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ff0000"/>
          <w:rtl w:val="0"/>
        </w:rPr>
        <w:t xml:space="preserve">11/12/2025 </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WKU JUDICIAL COUNCIL MINUTES</w:t>
      </w:r>
    </w:p>
    <w:p w:rsidR="00000000" w:rsidDel="00000000" w:rsidP="00000000" w:rsidRDefault="00000000" w:rsidRPr="00000000" w14:paraId="00000004">
      <w:pPr>
        <w:jc w:val="cente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Written by Chief Justice Graham</w:t>
      </w:r>
    </w:p>
    <w:p w:rsidR="00000000" w:rsidDel="00000000" w:rsidP="00000000" w:rsidRDefault="00000000" w:rsidRPr="00000000" w14:paraId="00000005">
      <w:pP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Call to Order</w:t>
      </w:r>
    </w:p>
    <w:p w:rsidR="00000000" w:rsidDel="00000000" w:rsidP="00000000" w:rsidRDefault="00000000" w:rsidRPr="00000000" w14:paraId="00000006">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7:14</w:t>
      </w:r>
    </w:p>
    <w:p w:rsidR="00000000" w:rsidDel="00000000" w:rsidP="00000000" w:rsidRDefault="00000000" w:rsidRPr="00000000" w14:paraId="00000007">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Attendance</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Justice Graham</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Associate Justices Graw, Associate Justice Gillespie, Associate Justices Stirling, Associate Justices Elms, Associate Justice Spiess, and Associate Justices Hash,</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Approval of Minutes</w:t>
      </w:r>
    </w:p>
    <w:p w:rsidR="00000000" w:rsidDel="00000000" w:rsidP="00000000" w:rsidRDefault="00000000" w:rsidRPr="00000000" w14:paraId="0000000C">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Unanimous vote in favor of approval.</w:t>
      </w:r>
    </w:p>
    <w:p w:rsidR="00000000" w:rsidDel="00000000" w:rsidP="00000000" w:rsidRDefault="00000000" w:rsidRPr="00000000" w14:paraId="0000000D">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Guest and Student Speakers</w:t>
      </w:r>
    </w:p>
    <w:p w:rsidR="00000000" w:rsidDel="00000000" w:rsidP="00000000" w:rsidRDefault="00000000" w:rsidRPr="00000000" w14:paraId="0000000F">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No guest or student speakers.</w:t>
      </w:r>
    </w:p>
    <w:p w:rsidR="00000000" w:rsidDel="00000000" w:rsidP="00000000" w:rsidRDefault="00000000" w:rsidRPr="00000000" w14:paraId="00000010">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Chief Justice Report</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iCs w:val="1"/>
          <w:rtl w:val="0"/>
        </w:rPr>
        <w:t xml:space="preserve">Thank you for the professionalism and integrity in ensuring a smooth and fair hearing tonight. I want to applaud you all on the work you have done this semester and will continue to do. I am happy with the outcome in this matter and thank you for asking questions, seeking the nitty details, and upholding the procedures.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1"/>
          <w:iCs w:val="1"/>
          <w:u w:val="none"/>
        </w:rPr>
      </w:pPr>
      <w:r w:rsidDel="00000000" w:rsidR="00000000" w:rsidRPr="00000000">
        <w:rPr>
          <w:rFonts w:ascii="Times New Roman" w:cs="Times New Roman" w:eastAsia="Times New Roman" w:hAnsi="Times New Roman"/>
          <w:i w:val="1"/>
          <w:iCs w:val="1"/>
          <w:rtl w:val="0"/>
        </w:rPr>
        <w:t xml:space="preserve">Sophie</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i w:val="1"/>
          <w:iCs w:val="1"/>
          <w:u w:val="none"/>
        </w:rPr>
      </w:pPr>
      <w:r w:rsidDel="00000000" w:rsidR="00000000" w:rsidRPr="00000000">
        <w:rPr>
          <w:rFonts w:ascii="Times New Roman" w:cs="Times New Roman" w:eastAsia="Times New Roman" w:hAnsi="Times New Roman"/>
          <w:i w:val="1"/>
          <w:iCs w:val="1"/>
          <w:rtl w:val="0"/>
        </w:rPr>
        <w:t xml:space="preserve">“I want to echo Xavier about everyone being exceptional. I am extremely involved in Spirit Masters, Pan Council, but this has been an experience like no other, as this is my goal reflected in my life and major. From the moment I joined SGA, I knew this organization was something special. It’s not just a place where policies are written and votes are cast—it’s a place where student voices become student action. But that doesn’t happen by accident. It happens when people care deeply enough to show up, to read the fine print, to understand the system, and to make sure every single part of it works the way it’s supposed to. That’s what I’ve done in every position I’ve held, and that’s exactly what I’ll continue to do as Chief Justice. Although my time on JC has been short, I have poured myself into our standards and our purpose. I have attended every single meeting, hearing, code meeting, and election event, not because it’s easy or glamorous, but because I genuinely believe in what we stand for. Whether it’s detailed constitutional research or discussions about policy interpretation, I’ve been there. I’ve dedicated myself to understanding the ins and outs of our governing documents because I want to protect their purpose—to make sure that SGA remains fair, consistent, and accountable to the students we represent.” </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i w:val="1"/>
          <w:iCs w:val="1"/>
          <w:u w:val="no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1"/>
          <w:iCs w:val="1"/>
          <w:u w:val="none"/>
        </w:rPr>
      </w:pPr>
      <w:r w:rsidDel="00000000" w:rsidR="00000000" w:rsidRPr="00000000">
        <w:rPr>
          <w:rFonts w:ascii="Times New Roman" w:cs="Times New Roman" w:eastAsia="Times New Roman" w:hAnsi="Times New Roman"/>
          <w:i w:val="1"/>
          <w:iCs w:val="1"/>
          <w:rtl w:val="0"/>
        </w:rPr>
        <w:t xml:space="preserve">Xavier</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i w:val="1"/>
          <w:iCs w:val="1"/>
          <w:u w:val="none"/>
        </w:rPr>
      </w:pPr>
      <w:r w:rsidDel="00000000" w:rsidR="00000000" w:rsidRPr="00000000">
        <w:rPr>
          <w:rFonts w:ascii="Times New Roman" w:cs="Times New Roman" w:eastAsia="Times New Roman" w:hAnsi="Times New Roman"/>
          <w:i w:val="1"/>
          <w:iCs w:val="1"/>
          <w:rtl w:val="0"/>
        </w:rPr>
        <w:t xml:space="preserve">“I want to thank you all for allowing me the privilege of serving alongside you. I am happy and proud of each and every one's work on the Judicial Council for today. I look forward to continuing our work moving forward. Before the vote, I want to share a few details about myself and my qualifications. I am a first-generation college student. The leadership positions I hold are a direct reflection of myself, the community, and this campus. Having experienced firsthand financial hardship, I want to use my passion to lay a foundation to lead with passion, integrity, compassion, and hard work. I will take this responsibility seriously if you choose to go with me, because it is that serious. If you place your trust in me today, I promise to lead this council alongside you. This is where my priorities lie.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1"/>
          <w:iCs w:val="1"/>
          <w:u w:val="none"/>
        </w:rPr>
      </w:pPr>
      <w:r w:rsidDel="00000000" w:rsidR="00000000" w:rsidRPr="00000000">
        <w:rPr>
          <w:rFonts w:ascii="Times New Roman" w:cs="Times New Roman" w:eastAsia="Times New Roman" w:hAnsi="Times New Roman"/>
          <w:i w:val="1"/>
          <w:iCs w:val="1"/>
          <w:rtl w:val="0"/>
        </w:rPr>
        <w:t xml:space="preserve">In a vote of 3 - 1, Sophie Stirling was elected as the next Chief Justice of the Student Government Association. </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Committee Report</w:t>
      </w:r>
    </w:p>
    <w:p w:rsidR="00000000" w:rsidDel="00000000" w:rsidP="00000000" w:rsidRDefault="00000000" w:rsidRPr="00000000" w14:paraId="0000001B">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No committee reports.</w:t>
      </w:r>
    </w:p>
    <w:p w:rsidR="00000000" w:rsidDel="00000000" w:rsidP="00000000" w:rsidRDefault="00000000" w:rsidRPr="00000000" w14:paraId="0000001C">
      <w:pPr>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Special Orders</w:t>
      </w:r>
    </w:p>
    <w:p w:rsidR="00000000" w:rsidDel="00000000" w:rsidP="00000000" w:rsidRDefault="00000000" w:rsidRPr="00000000" w14:paraId="0000001E">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No special orders.</w:t>
      </w:r>
    </w:p>
    <w:p w:rsidR="00000000" w:rsidDel="00000000" w:rsidP="00000000" w:rsidRDefault="00000000" w:rsidRPr="00000000" w14:paraId="0000001F">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Absences and Office Hour Excuse Rulings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11/11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Senate Meeting</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rtl w:val="0"/>
        </w:rPr>
        <w:t xml:space="preserve">Caden Lucas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Excused</w:t>
      </w:r>
    </w:p>
    <w:p w:rsidR="00000000" w:rsidDel="00000000" w:rsidP="00000000" w:rsidRDefault="00000000" w:rsidRPr="00000000" w14:paraId="00000023">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11/11 Both – </w:t>
      </w:r>
      <w:r w:rsidDel="00000000" w:rsidR="00000000" w:rsidRPr="00000000">
        <w:rPr>
          <w:rFonts w:ascii="Times New Roman" w:cs="Times New Roman" w:eastAsia="Times New Roman" w:hAnsi="Times New Roman"/>
          <w:color w:val="242424"/>
          <w:highlight w:val="white"/>
          <w:rtl w:val="0"/>
        </w:rPr>
        <w:t xml:space="preserve">Andrew Adegoju</w:t>
      </w:r>
      <w:r w:rsidDel="00000000" w:rsidR="00000000" w:rsidRPr="00000000">
        <w:rPr>
          <w:rtl w:val="0"/>
        </w:rPr>
      </w:r>
    </w:p>
    <w:p w:rsidR="00000000" w:rsidDel="00000000" w:rsidP="00000000" w:rsidRDefault="00000000" w:rsidRPr="00000000" w14:paraId="00000024">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Unexcused</w:t>
      </w:r>
    </w:p>
    <w:p w:rsidR="00000000" w:rsidDel="00000000" w:rsidP="00000000" w:rsidRDefault="00000000" w:rsidRPr="00000000" w14:paraId="00000025">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11/11 Both – </w:t>
      </w:r>
      <w:r w:rsidDel="00000000" w:rsidR="00000000" w:rsidRPr="00000000">
        <w:rPr>
          <w:rFonts w:ascii="Times New Roman" w:cs="Times New Roman" w:eastAsia="Times New Roman" w:hAnsi="Times New Roman"/>
          <w:color w:val="242424"/>
          <w:highlight w:val="white"/>
          <w:rtl w:val="0"/>
        </w:rPr>
        <w:t xml:space="preserve">Julianna Mitchell</w:t>
      </w:r>
      <w:r w:rsidDel="00000000" w:rsidR="00000000" w:rsidRPr="00000000">
        <w:rPr>
          <w:rtl w:val="0"/>
        </w:rPr>
      </w:r>
    </w:p>
    <w:p w:rsidR="00000000" w:rsidDel="00000000" w:rsidP="00000000" w:rsidRDefault="00000000" w:rsidRPr="00000000" w14:paraId="00000026">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Excused</w:t>
      </w:r>
    </w:p>
    <w:p w:rsidR="00000000" w:rsidDel="00000000" w:rsidP="00000000" w:rsidRDefault="00000000" w:rsidRPr="00000000" w14:paraId="00000027">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11/11 Both – </w:t>
      </w:r>
      <w:r w:rsidDel="00000000" w:rsidR="00000000" w:rsidRPr="00000000">
        <w:rPr>
          <w:rFonts w:ascii="Times New Roman" w:cs="Times New Roman" w:eastAsia="Times New Roman" w:hAnsi="Times New Roman"/>
          <w:color w:val="242424"/>
          <w:highlight w:val="white"/>
          <w:rtl w:val="0"/>
        </w:rPr>
        <w:t xml:space="preserve">Ethan Vietze</w:t>
      </w:r>
      <w:r w:rsidDel="00000000" w:rsidR="00000000" w:rsidRPr="00000000">
        <w:rPr>
          <w:rtl w:val="0"/>
        </w:rPr>
      </w:r>
    </w:p>
    <w:p w:rsidR="00000000" w:rsidDel="00000000" w:rsidP="00000000" w:rsidRDefault="00000000" w:rsidRPr="00000000" w14:paraId="00000028">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Excused</w:t>
      </w:r>
    </w:p>
    <w:p w:rsidR="00000000" w:rsidDel="00000000" w:rsidP="00000000" w:rsidRDefault="00000000" w:rsidRPr="00000000" w14:paraId="00000029">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11/11 Both – </w:t>
      </w:r>
      <w:r w:rsidDel="00000000" w:rsidR="00000000" w:rsidRPr="00000000">
        <w:rPr>
          <w:rFonts w:ascii="Times New Roman" w:cs="Times New Roman" w:eastAsia="Times New Roman" w:hAnsi="Times New Roman"/>
          <w:color w:val="242424"/>
          <w:highlight w:val="white"/>
          <w:rtl w:val="0"/>
        </w:rPr>
        <w:t xml:space="preserve">Vanessa Ocampo</w:t>
      </w:r>
    </w:p>
    <w:p w:rsidR="00000000" w:rsidDel="00000000" w:rsidP="00000000" w:rsidRDefault="00000000" w:rsidRPr="00000000" w14:paraId="0000002A">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Une</w:t>
      </w:r>
      <w:r w:rsidDel="00000000" w:rsidR="00000000" w:rsidRPr="00000000">
        <w:rPr>
          <w:rFonts w:ascii="Times New Roman" w:cs="Times New Roman" w:eastAsia="Times New Roman" w:hAnsi="Times New Roman"/>
          <w:rtl w:val="0"/>
        </w:rPr>
        <w:t xml:space="preserve">xcused</w:t>
      </w:r>
    </w:p>
    <w:p w:rsidR="00000000" w:rsidDel="00000000" w:rsidP="00000000" w:rsidRDefault="00000000" w:rsidRPr="00000000" w14:paraId="0000002B">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11/11 Both – </w:t>
      </w:r>
      <w:r w:rsidDel="00000000" w:rsidR="00000000" w:rsidRPr="00000000">
        <w:rPr>
          <w:rFonts w:ascii="Times New Roman" w:cs="Times New Roman" w:eastAsia="Times New Roman" w:hAnsi="Times New Roman"/>
          <w:color w:val="242424"/>
          <w:highlight w:val="white"/>
          <w:rtl w:val="0"/>
        </w:rPr>
        <w:t xml:space="preserve">Will Derryberry</w:t>
      </w:r>
    </w:p>
    <w:p w:rsidR="00000000" w:rsidDel="00000000" w:rsidP="00000000" w:rsidRDefault="00000000" w:rsidRPr="00000000" w14:paraId="0000002C">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Excused</w:t>
      </w:r>
      <w:r w:rsidDel="00000000" w:rsidR="00000000" w:rsidRPr="00000000">
        <w:rPr>
          <w:rtl w:val="0"/>
        </w:rPr>
      </w:r>
    </w:p>
    <w:p w:rsidR="00000000" w:rsidDel="00000000" w:rsidP="00000000" w:rsidRDefault="00000000" w:rsidRPr="00000000" w14:paraId="0000002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color w:val="ff0000"/>
          <w:rtl w:val="0"/>
        </w:rPr>
        <w:t xml:space="preserve">Announcements</w:t>
      </w:r>
      <w:r w:rsidDel="00000000" w:rsidR="00000000" w:rsidRPr="00000000">
        <w:rPr>
          <w:rFonts w:ascii="Times New Roman" w:cs="Times New Roman" w:eastAsia="Times New Roman" w:hAnsi="Times New Roman"/>
          <w:i w:val="1"/>
          <w:iCs w:val="1"/>
          <w:rtl w:val="0"/>
        </w:rPr>
        <w:br w:type="textWrapping"/>
      </w:r>
    </w:p>
    <w:p w:rsidR="00000000" w:rsidDel="00000000" w:rsidP="00000000" w:rsidRDefault="00000000" w:rsidRPr="00000000" w14:paraId="0000002F">
      <w:pP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Adjournment</w:t>
      </w:r>
    </w:p>
    <w:p w:rsidR="00000000" w:rsidDel="00000000" w:rsidP="00000000" w:rsidRDefault="00000000" w:rsidRPr="00000000" w14:paraId="00000030">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7:39</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326D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HXH3tOyUrkYBQrufcnJUHdYv2A==">CgMxLjA4AHIhMVJTUjB1NFlpdXVheXRsZVhPT1l5Q01hU1h5ZnR2dVFn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2023-08-30T22:45:00Z</dcterms:created>
  <dc:creator>Henderson, Ellen</dc:creator>
</cp:coreProperties>
</file>