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E22D" w14:textId="77777777" w:rsidR="00EA4642" w:rsidRDefault="00EA4642" w:rsidP="00A374B3">
      <w:pPr>
        <w:spacing w:after="200"/>
        <w:rPr>
          <w:rFonts w:ascii="Georgia" w:eastAsia="Georgia" w:hAnsi="Georgia" w:cs="Times New Roman"/>
          <w:b/>
        </w:rPr>
      </w:pPr>
    </w:p>
    <w:p w14:paraId="3F190CE2" w14:textId="735E4311" w:rsidR="00EA4642" w:rsidRDefault="00EA4642" w:rsidP="00EA4642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First Read: 2/25/2025</w:t>
      </w:r>
      <w:r>
        <w:rPr>
          <w:rFonts w:ascii="Georgia" w:eastAsia="Times New Roman" w:hAnsi="Georgia" w:cs="Times New Roman"/>
          <w:color w:val="000000"/>
        </w:rPr>
        <w:br/>
        <w:t>Second Read: 3/4/2025</w:t>
      </w:r>
      <w:r>
        <w:rPr>
          <w:rFonts w:ascii="Georgia" w:eastAsia="Times New Roman" w:hAnsi="Georgia" w:cs="Times New Roman"/>
          <w:color w:val="000000"/>
        </w:rPr>
        <w:br/>
        <w:t>Pass:</w:t>
      </w:r>
    </w:p>
    <w:p w14:paraId="34216657" w14:textId="7284AC8C" w:rsidR="00EA4642" w:rsidRDefault="00EA4642" w:rsidP="00EA4642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Fail:</w:t>
      </w:r>
    </w:p>
    <w:p w14:paraId="313844ED" w14:textId="3F3F5B32" w:rsidR="00EA4642" w:rsidRDefault="00EA4642" w:rsidP="00EA4642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Other: </w:t>
      </w:r>
    </w:p>
    <w:p w14:paraId="473B27E5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48D037EA" w14:textId="23F668A3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b/>
          <w:bCs/>
          <w:color w:val="000000"/>
        </w:rPr>
        <w:t>Bill 6-25-S. A Bill to Fund the Subs and Scholarships Workshop</w:t>
      </w:r>
    </w:p>
    <w:p w14:paraId="76FDF3EE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6B7BFCB2" w14:textId="50D9E0E0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 xml:space="preserve">PURPOSE: </w:t>
      </w:r>
      <w:r w:rsidRPr="00EA4642">
        <w:rPr>
          <w:rFonts w:ascii="Georgia" w:eastAsia="Times New Roman" w:hAnsi="Georgia" w:cs="Times New Roman"/>
          <w:color w:val="000000"/>
        </w:rPr>
        <w:tab/>
        <w:t>For the Student Government Association of Western Kentucky University to</w:t>
      </w:r>
      <w:r w:rsidRPr="00EA464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EA4642">
        <w:rPr>
          <w:rFonts w:ascii="Georgia" w:eastAsia="Times New Roman" w:hAnsi="Georgia" w:cs="Times New Roman"/>
          <w:color w:val="000000"/>
        </w:rPr>
        <w:t>allocate $115.00 for the Subs and Scholarships Workshop.</w:t>
      </w:r>
    </w:p>
    <w:p w14:paraId="0E9A26F6" w14:textId="7AC53C01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sz w:val="24"/>
          <w:szCs w:val="24"/>
        </w:rPr>
        <w:tab/>
      </w:r>
      <w:r w:rsidRPr="00EA4642">
        <w:rPr>
          <w:rFonts w:ascii="Georgia" w:eastAsia="Times New Roman" w:hAnsi="Georgia" w:cs="Times New Roman"/>
          <w:sz w:val="24"/>
          <w:szCs w:val="24"/>
        </w:rPr>
        <w:tab/>
      </w:r>
    </w:p>
    <w:p w14:paraId="4AD56D3B" w14:textId="77777777" w:rsidR="00EA4642" w:rsidRPr="00EA4642" w:rsidRDefault="00EA4642" w:rsidP="00EA4642">
      <w:pPr>
        <w:spacing w:after="0" w:line="240" w:lineRule="auto"/>
        <w:ind w:left="1440" w:hanging="1440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>WHEREAS</w:t>
      </w:r>
      <w:proofErr w:type="gramStart"/>
      <w:r w:rsidRPr="00EA4642">
        <w:rPr>
          <w:rFonts w:ascii="Georgia" w:eastAsia="Times New Roman" w:hAnsi="Georgia" w:cs="Times New Roman"/>
          <w:color w:val="000000"/>
        </w:rPr>
        <w:t xml:space="preserve">: </w:t>
      </w:r>
      <w:r w:rsidRPr="00EA4642">
        <w:rPr>
          <w:rFonts w:ascii="Georgia" w:eastAsia="Times New Roman" w:hAnsi="Georgia"/>
          <w:color w:val="000000"/>
        </w:rPr>
        <w:tab/>
      </w:r>
      <w:r w:rsidRPr="00EA4642">
        <w:rPr>
          <w:rFonts w:ascii="Georgia" w:eastAsia="Times New Roman" w:hAnsi="Georgia" w:cs="Times New Roman"/>
          <w:color w:val="000000"/>
        </w:rPr>
        <w:t>The</w:t>
      </w:r>
      <w:proofErr w:type="gramEnd"/>
      <w:r w:rsidRPr="00EA4642">
        <w:rPr>
          <w:rFonts w:ascii="Georgia" w:eastAsia="Times New Roman" w:hAnsi="Georgia" w:cs="Times New Roman"/>
          <w:color w:val="000000"/>
        </w:rPr>
        <w:t xml:space="preserve"> Subs and Scholarships Workshop will be held </w:t>
      </w:r>
      <w:proofErr w:type="gramStart"/>
      <w:r w:rsidRPr="00EA4642">
        <w:rPr>
          <w:rFonts w:ascii="Georgia" w:eastAsia="Times New Roman" w:hAnsi="Georgia" w:cs="Times New Roman"/>
          <w:color w:val="000000"/>
        </w:rPr>
        <w:t>in an effort to</w:t>
      </w:r>
      <w:proofErr w:type="gramEnd"/>
      <w:r w:rsidRPr="00EA4642">
        <w:rPr>
          <w:rFonts w:ascii="Georgia" w:eastAsia="Times New Roman" w:hAnsi="Georgia" w:cs="Times New Roman"/>
          <w:color w:val="000000"/>
        </w:rPr>
        <w:t xml:space="preserve"> </w:t>
      </w:r>
      <w:proofErr w:type="gramStart"/>
      <w:r w:rsidRPr="00EA4642">
        <w:rPr>
          <w:rFonts w:ascii="Georgia" w:eastAsia="Times New Roman" w:hAnsi="Georgia" w:cs="Times New Roman"/>
          <w:color w:val="000000"/>
        </w:rPr>
        <w:t>provide assistance to</w:t>
      </w:r>
      <w:proofErr w:type="gramEnd"/>
      <w:r w:rsidRPr="00EA4642">
        <w:rPr>
          <w:rFonts w:ascii="Georgia" w:eastAsia="Times New Roman" w:hAnsi="Georgia" w:cs="Times New Roman"/>
          <w:color w:val="000000"/>
        </w:rPr>
        <w:t xml:space="preserve"> people applying for SGA scholarships before they are due, and</w:t>
      </w:r>
    </w:p>
    <w:p w14:paraId="78CC3D4F" w14:textId="475D2C3D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sz w:val="24"/>
          <w:szCs w:val="24"/>
        </w:rPr>
        <w:tab/>
      </w:r>
    </w:p>
    <w:p w14:paraId="4E58E779" w14:textId="77777777" w:rsidR="00EA4642" w:rsidRPr="00EA4642" w:rsidRDefault="00EA4642" w:rsidP="00EA4642">
      <w:pPr>
        <w:spacing w:after="0" w:line="240" w:lineRule="auto"/>
        <w:ind w:left="1440" w:hanging="1440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 xml:space="preserve">WHEREAS: </w:t>
      </w:r>
      <w:r w:rsidRPr="00EA4642">
        <w:rPr>
          <w:rFonts w:ascii="Georgia" w:eastAsia="Times New Roman" w:hAnsi="Georgia" w:cs="Times New Roman"/>
          <w:color w:val="000000"/>
        </w:rPr>
        <w:tab/>
        <w:t>This effort will promote and raise awareness about the numerous SGA Scholarships that are available to the student body, and</w:t>
      </w:r>
    </w:p>
    <w:p w14:paraId="43B4FCD3" w14:textId="768C2FD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sz w:val="24"/>
          <w:szCs w:val="24"/>
        </w:rPr>
        <w:tab/>
      </w:r>
      <w:r w:rsidRPr="00EA4642">
        <w:rPr>
          <w:rFonts w:ascii="Georgia" w:eastAsia="Times New Roman" w:hAnsi="Georgia" w:cs="Times New Roman"/>
          <w:sz w:val="24"/>
          <w:szCs w:val="24"/>
        </w:rPr>
        <w:tab/>
      </w:r>
    </w:p>
    <w:p w14:paraId="11540BC3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 xml:space="preserve">WHEREAS: </w:t>
      </w:r>
      <w:r w:rsidRPr="00EA4642">
        <w:rPr>
          <w:rFonts w:ascii="Georgia" w:eastAsia="Times New Roman" w:hAnsi="Georgia" w:cs="Times New Roman"/>
          <w:color w:val="000000"/>
        </w:rPr>
        <w:tab/>
        <w:t>The workshop will take place on Thursday, March 13th, and</w:t>
      </w:r>
    </w:p>
    <w:p w14:paraId="6053FAE6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10CD3933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>WHEREAS:</w:t>
      </w:r>
      <w:r w:rsidRPr="00EA4642">
        <w:rPr>
          <w:rFonts w:ascii="Georgia" w:eastAsia="Times New Roman" w:hAnsi="Georgia" w:cs="Times New Roman"/>
          <w:color w:val="000000"/>
        </w:rPr>
        <w:tab/>
        <w:t>The money will come from the Legislative Discretionary Fund, and</w:t>
      </w:r>
    </w:p>
    <w:p w14:paraId="2C1825BB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356C465C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 xml:space="preserve">WHEREAS: </w:t>
      </w:r>
      <w:r w:rsidRPr="00EA4642">
        <w:rPr>
          <w:rFonts w:ascii="Georgia" w:eastAsia="Times New Roman" w:hAnsi="Georgia" w:cs="Times New Roman"/>
          <w:color w:val="000000"/>
        </w:rPr>
        <w:tab/>
        <w:t>The funds from the passage of this bill will purchase a “30-piece” box from Jimmy Johns,</w:t>
      </w:r>
    </w:p>
    <w:p w14:paraId="15D3FF95" w14:textId="7DEFD691" w:rsidR="00EA4642" w:rsidRPr="00EA4642" w:rsidRDefault="00EA4642" w:rsidP="00EA4642">
      <w:pPr>
        <w:spacing w:after="0" w:line="240" w:lineRule="auto"/>
        <w:ind w:left="1440" w:hanging="1440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> </w:t>
      </w:r>
      <w:r w:rsidRPr="00EA4642">
        <w:rPr>
          <w:rFonts w:ascii="Georgia" w:eastAsia="Times New Roman" w:hAnsi="Georgia" w:cs="Times New Roman"/>
          <w:color w:val="000000"/>
        </w:rPr>
        <w:tab/>
        <w:t>two chip party packs, a variety pack of cookies, and two 40 packs of water bottles from Walmart.</w:t>
      </w:r>
    </w:p>
    <w:p w14:paraId="0100A789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1127F349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>THEREFORE: Be it resolved that the Student Government Association of Western Kentucky University will allocate $115.00 for the Subs and Scholarships Workshop.</w:t>
      </w:r>
    </w:p>
    <w:p w14:paraId="44ACFA0F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3B01DBD1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 xml:space="preserve">AUTHORS: </w:t>
      </w:r>
      <w:r w:rsidRPr="00EA4642">
        <w:rPr>
          <w:rFonts w:ascii="Georgia" w:eastAsia="Times New Roman" w:hAnsi="Georgia" w:cs="Times New Roman"/>
          <w:color w:val="000000"/>
        </w:rPr>
        <w:tab/>
        <w:t>Maggie Yelton, Junior Senator</w:t>
      </w:r>
    </w:p>
    <w:p w14:paraId="515AB24C" w14:textId="77777777" w:rsidR="00EA4642" w:rsidRPr="00EA4642" w:rsidRDefault="00EA4642" w:rsidP="00EA4642">
      <w:pPr>
        <w:spacing w:after="0" w:line="240" w:lineRule="auto"/>
        <w:ind w:left="720" w:firstLine="720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>Gabriel Jerdon, Senator at Large</w:t>
      </w:r>
    </w:p>
    <w:p w14:paraId="1F76F17E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311B271F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>SPONSORS:</w:t>
      </w:r>
      <w:r w:rsidRPr="00EA4642">
        <w:rPr>
          <w:rFonts w:ascii="Georgia" w:eastAsia="Times New Roman" w:hAnsi="Georgia" w:cs="Times New Roman"/>
          <w:color w:val="000000"/>
        </w:rPr>
        <w:tab/>
        <w:t>Enrollment and Student Experience Committee</w:t>
      </w:r>
    </w:p>
    <w:p w14:paraId="79B89A83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ab/>
      </w:r>
      <w:r w:rsidRPr="00EA4642">
        <w:rPr>
          <w:rFonts w:ascii="Georgia" w:eastAsia="Times New Roman" w:hAnsi="Georgia" w:cs="Times New Roman"/>
          <w:color w:val="000000"/>
        </w:rPr>
        <w:tab/>
      </w:r>
      <w:r w:rsidRPr="00EA4642">
        <w:rPr>
          <w:rFonts w:ascii="Georgia" w:eastAsia="Times New Roman" w:hAnsi="Georgia" w:cs="Times New Roman"/>
          <w:color w:val="000000"/>
        </w:rPr>
        <w:tab/>
      </w:r>
    </w:p>
    <w:p w14:paraId="3A0C9405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EA4642">
        <w:rPr>
          <w:rFonts w:ascii="Georgia" w:eastAsia="Times New Roman" w:hAnsi="Georgia" w:cs="Times New Roman"/>
          <w:color w:val="000000"/>
        </w:rPr>
        <w:t xml:space="preserve">CONTACTS: </w:t>
      </w:r>
      <w:r w:rsidRPr="00EA4642">
        <w:rPr>
          <w:rFonts w:ascii="Georgia" w:eastAsia="Times New Roman" w:hAnsi="Georgia" w:cs="Times New Roman"/>
          <w:color w:val="000000"/>
        </w:rPr>
        <w:tab/>
        <w:t>Maggie Yelton maggie.yelton768@topper.wku.edu</w:t>
      </w:r>
    </w:p>
    <w:p w14:paraId="0F974409" w14:textId="77777777" w:rsidR="00EA4642" w:rsidRPr="00EA4642" w:rsidRDefault="00EA4642" w:rsidP="00EA4642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5ABD6CD9" w14:textId="77777777" w:rsidR="00EA4642" w:rsidRPr="00EA4642" w:rsidRDefault="00EA4642" w:rsidP="00A374B3">
      <w:pPr>
        <w:spacing w:after="200"/>
        <w:rPr>
          <w:rFonts w:ascii="Georgia" w:eastAsia="Georgia" w:hAnsi="Georgia" w:cs="Times New Roman"/>
          <w:b/>
        </w:rPr>
      </w:pPr>
    </w:p>
    <w:sectPr w:rsidR="00EA4642" w:rsidRPr="00EA4642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3DA0" w14:textId="77777777" w:rsidR="003F3AB4" w:rsidRDefault="003F3AB4">
      <w:pPr>
        <w:spacing w:after="0" w:line="240" w:lineRule="auto"/>
      </w:pPr>
      <w:r>
        <w:separator/>
      </w:r>
    </w:p>
  </w:endnote>
  <w:endnote w:type="continuationSeparator" w:id="0">
    <w:p w14:paraId="3CAF2C86" w14:textId="77777777" w:rsidR="003F3AB4" w:rsidRDefault="003F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42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39141EAE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5AE7" w14:textId="77777777" w:rsidR="003F3AB4" w:rsidRDefault="003F3AB4">
      <w:pPr>
        <w:spacing w:after="0" w:line="240" w:lineRule="auto"/>
      </w:pPr>
      <w:r>
        <w:separator/>
      </w:r>
    </w:p>
  </w:footnote>
  <w:footnote w:type="continuationSeparator" w:id="0">
    <w:p w14:paraId="14C21E29" w14:textId="77777777" w:rsidR="003F3AB4" w:rsidRDefault="003F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573E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D76206" wp14:editId="38D8627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7CB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3AB4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A7AD7"/>
    <w:rsid w:val="004B15FC"/>
    <w:rsid w:val="004B1A2E"/>
    <w:rsid w:val="004C1297"/>
    <w:rsid w:val="004D2E4E"/>
    <w:rsid w:val="004D5A06"/>
    <w:rsid w:val="004E14B5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A6FF0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95E55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4642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777CB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A972"/>
  <w15:docId w15:val="{327E5075-8066-D042-B040-40D0A5C8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2025-05-07T19:18:00Z</dcterms:created>
  <dcterms:modified xsi:type="dcterms:W3CDTF">2025-05-07T19:18:00Z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