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825E" w14:textId="77777777" w:rsidR="00560EB1" w:rsidRPr="00560EB1" w:rsidRDefault="00560EB1" w:rsidP="00A374B3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50B5746D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First Reading:</w:t>
      </w:r>
    </w:p>
    <w:p w14:paraId="5C4061AC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Second Reading:</w:t>
      </w:r>
    </w:p>
    <w:p w14:paraId="2CEFE8CA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Pass:</w:t>
      </w:r>
    </w:p>
    <w:p w14:paraId="5DD7EC54" w14:textId="5C91E350" w:rsidR="00560EB1" w:rsidRPr="00560EB1" w:rsidRDefault="00560EB1" w:rsidP="00560EB1">
      <w:pPr>
        <w:rPr>
          <w:rFonts w:ascii="Georgia" w:hAnsi="Georgia"/>
          <w:sz w:val="22"/>
          <w:szCs w:val="22"/>
        </w:rPr>
      </w:pPr>
      <w:r w:rsidRPr="00560EB1">
        <w:rPr>
          <w:rFonts w:ascii="Georgia" w:hAnsi="Georgia"/>
          <w:sz w:val="22"/>
          <w:szCs w:val="22"/>
        </w:rPr>
        <w:t>Fail:</w:t>
      </w:r>
      <w:r w:rsidRPr="00560EB1">
        <w:rPr>
          <w:rFonts w:ascii="Georgia" w:hAnsi="Georgia"/>
          <w:sz w:val="22"/>
          <w:szCs w:val="22"/>
        </w:rPr>
        <w:br/>
        <w:t xml:space="preserve">Other: </w:t>
      </w:r>
    </w:p>
    <w:p w14:paraId="5688E857" w14:textId="2AD3052E" w:rsidR="00560EB1" w:rsidRPr="00560EB1" w:rsidRDefault="00560EB1" w:rsidP="00560EB1">
      <w:pPr>
        <w:pStyle w:val="NormalWeb"/>
        <w:spacing w:before="240" w:beforeAutospacing="0" w:after="240" w:afterAutospacing="0"/>
        <w:rPr>
          <w:rFonts w:ascii="Georgia" w:hAnsi="Georgia"/>
          <w:b/>
          <w:bCs/>
          <w:sz w:val="22"/>
          <w:szCs w:val="22"/>
        </w:rPr>
      </w:pPr>
      <w:r w:rsidRPr="00560EB1">
        <w:rPr>
          <w:rFonts w:ascii="Georgia" w:hAnsi="Georgia" w:cs="Arial"/>
          <w:b/>
          <w:bCs/>
          <w:color w:val="000000"/>
          <w:sz w:val="22"/>
          <w:szCs w:val="22"/>
        </w:rPr>
        <w:t>Bill 2-25-</w:t>
      </w:r>
      <w:r>
        <w:rPr>
          <w:rFonts w:ascii="Georgia" w:hAnsi="Georgia" w:cs="Arial"/>
          <w:b/>
          <w:bCs/>
          <w:color w:val="000000"/>
          <w:sz w:val="22"/>
          <w:szCs w:val="22"/>
        </w:rPr>
        <w:t>F</w:t>
      </w:r>
      <w:r w:rsidRPr="00560EB1">
        <w:rPr>
          <w:rFonts w:ascii="Georgia" w:hAnsi="Georgia" w:cs="Arial"/>
          <w:b/>
          <w:bCs/>
          <w:color w:val="000000"/>
          <w:sz w:val="22"/>
          <w:szCs w:val="22"/>
        </w:rPr>
        <w:t>: Funding for the Queer Student Union Prom</w:t>
      </w:r>
    </w:p>
    <w:p w14:paraId="67932ADE" w14:textId="1E6EF8B8" w:rsidR="00560EB1" w:rsidRPr="00560EB1" w:rsidRDefault="00560EB1" w:rsidP="00560EB1">
      <w:pPr>
        <w:pStyle w:val="NormalWeb"/>
        <w:spacing w:before="240" w:beforeAutospacing="0" w:after="240" w:afterAutospacing="0"/>
        <w:ind w:left="1440" w:hanging="144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PURPOSE:</w:t>
      </w:r>
      <w:r w:rsidRPr="00560EB1">
        <w:rPr>
          <w:rStyle w:val="apple-tab-span"/>
          <w:rFonts w:ascii="Georgia" w:hAnsi="Georgia" w:cs="Arial"/>
          <w:color w:val="000000"/>
          <w:sz w:val="22"/>
          <w:szCs w:val="22"/>
        </w:rPr>
        <w:tab/>
      </w:r>
      <w:r w:rsidRPr="00560EB1">
        <w:rPr>
          <w:rFonts w:ascii="Georgia" w:hAnsi="Georgia" w:cs="Arial"/>
          <w:color w:val="000000"/>
          <w:sz w:val="22"/>
          <w:szCs w:val="22"/>
        </w:rPr>
        <w:t>For the Student Government Association of Western Kentucky University to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allocate $200.00 to support the Queer Student Union (QSU) Prom.</w:t>
      </w:r>
    </w:p>
    <w:p w14:paraId="6419841D" w14:textId="5A8D0AB1" w:rsidR="00560EB1" w:rsidRPr="00560EB1" w:rsidRDefault="00560EB1" w:rsidP="00560EB1">
      <w:pPr>
        <w:pStyle w:val="NormalWeb"/>
        <w:spacing w:before="240" w:beforeAutospacing="0" w:after="240" w:afterAutospacing="0"/>
        <w:ind w:left="1440" w:hanging="144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560EB1">
        <w:rPr>
          <w:rStyle w:val="apple-tab-span"/>
          <w:rFonts w:ascii="Georgia" w:hAnsi="Georgia" w:cs="Arial"/>
          <w:color w:val="000000"/>
          <w:sz w:val="22"/>
          <w:szCs w:val="22"/>
        </w:rPr>
        <w:tab/>
      </w:r>
      <w:r w:rsidRPr="00560EB1">
        <w:rPr>
          <w:rFonts w:ascii="Georgia" w:hAnsi="Georgia" w:cs="Arial"/>
          <w:color w:val="000000"/>
          <w:sz w:val="22"/>
          <w:szCs w:val="22"/>
        </w:rPr>
        <w:t>The Queer Student Union Prom is an essential event that provides an inclusive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and affirming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space for LGBTQ+ students to celebrate in a welcoming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environment, and</w:t>
      </w:r>
    </w:p>
    <w:p w14:paraId="49D5ED9A" w14:textId="25A60C8E" w:rsidR="00560EB1" w:rsidRPr="00560EB1" w:rsidRDefault="00560EB1" w:rsidP="00560EB1">
      <w:pPr>
        <w:pStyle w:val="NormalWeb"/>
        <w:spacing w:before="240" w:beforeAutospacing="0" w:after="240" w:afterAutospacing="0"/>
        <w:ind w:left="1440" w:hanging="144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WHEREAS:</w:t>
      </w:r>
      <w:r w:rsidRPr="00560EB1">
        <w:rPr>
          <w:rStyle w:val="apple-tab-span"/>
          <w:rFonts w:ascii="Georgia" w:hAnsi="Georgia" w:cs="Arial"/>
          <w:color w:val="000000"/>
          <w:sz w:val="22"/>
          <w:szCs w:val="22"/>
        </w:rPr>
        <w:tab/>
      </w:r>
      <w:r w:rsidRPr="00560EB1">
        <w:rPr>
          <w:rFonts w:ascii="Georgia" w:hAnsi="Georgia" w:cs="Arial"/>
          <w:color w:val="000000"/>
          <w:sz w:val="22"/>
          <w:szCs w:val="22"/>
        </w:rPr>
        <w:t>The requested funds will be used to cover costs for catering food, decorations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(including tablecloths, lights, and other decorative elements), utensils and cutlery,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and discretionary needs to ensure the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success of the event, and</w:t>
      </w:r>
    </w:p>
    <w:p w14:paraId="4732DF42" w14:textId="6FFFFD33" w:rsidR="00560EB1" w:rsidRPr="00560EB1" w:rsidRDefault="00560EB1" w:rsidP="00560EB1">
      <w:pPr>
        <w:pStyle w:val="NormalWeb"/>
        <w:spacing w:before="240" w:beforeAutospacing="0" w:after="240" w:afterAutospacing="0"/>
        <w:ind w:left="1440" w:hanging="144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 xml:space="preserve">WHEREAS: </w:t>
      </w:r>
      <w:r w:rsidRPr="00560EB1">
        <w:rPr>
          <w:rStyle w:val="apple-tab-span"/>
          <w:rFonts w:ascii="Georgia" w:hAnsi="Georgia" w:cs="Arial"/>
          <w:color w:val="000000"/>
          <w:sz w:val="22"/>
          <w:szCs w:val="22"/>
        </w:rPr>
        <w:tab/>
      </w:r>
      <w:r w:rsidRPr="00560EB1">
        <w:rPr>
          <w:rFonts w:ascii="Georgia" w:hAnsi="Georgia" w:cs="Arial"/>
          <w:color w:val="000000"/>
          <w:sz w:val="22"/>
          <w:szCs w:val="22"/>
        </w:rPr>
        <w:t>The event promotes equal opportunity and quality of life for queer students on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campus, aligning</w:t>
      </w:r>
      <w:r>
        <w:rPr>
          <w:rFonts w:ascii="Georgia" w:hAnsi="Georgia" w:cs="Arial"/>
          <w:color w:val="000000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with the mission of the Student Government Association to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>support and advocate for all students.</w:t>
      </w:r>
    </w:p>
    <w:p w14:paraId="28FCC481" w14:textId="1524D4A2" w:rsidR="00560EB1" w:rsidRPr="00560EB1" w:rsidRDefault="00560EB1" w:rsidP="00560EB1">
      <w:pPr>
        <w:pStyle w:val="NormalWeb"/>
        <w:spacing w:before="240" w:beforeAutospacing="0" w:after="240" w:afterAutospacing="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THEREFORE:</w:t>
      </w:r>
      <w:r w:rsidRPr="00560EB1">
        <w:rPr>
          <w:rStyle w:val="apple-tab-span"/>
          <w:rFonts w:ascii="Georgia" w:hAnsi="Georgia" w:cs="Arial"/>
          <w:color w:val="000000"/>
          <w:sz w:val="22"/>
          <w:szCs w:val="22"/>
        </w:rPr>
        <w:tab/>
      </w:r>
      <w:r w:rsidRPr="00560EB1">
        <w:rPr>
          <w:rFonts w:ascii="Georgia" w:hAnsi="Georgia" w:cs="Arial"/>
          <w:color w:val="000000"/>
          <w:sz w:val="22"/>
          <w:szCs w:val="22"/>
        </w:rPr>
        <w:t xml:space="preserve"> Be it resolved that the Student Government Association of Western Kentucky</w:t>
      </w:r>
      <w:r>
        <w:rPr>
          <w:rFonts w:ascii="Georgia" w:hAnsi="Georgia"/>
          <w:sz w:val="22"/>
          <w:szCs w:val="22"/>
        </w:rPr>
        <w:t xml:space="preserve"> </w:t>
      </w:r>
      <w:r w:rsidRPr="00560EB1">
        <w:rPr>
          <w:rFonts w:ascii="Georgia" w:hAnsi="Georgia" w:cs="Arial"/>
          <w:color w:val="000000"/>
          <w:sz w:val="22"/>
          <w:szCs w:val="22"/>
        </w:rPr>
        <w:t xml:space="preserve">University will allocate $200.00 from the Legislative </w:t>
      </w:r>
      <w:proofErr w:type="gramStart"/>
      <w:r w:rsidRPr="00560EB1">
        <w:rPr>
          <w:rFonts w:ascii="Georgia" w:hAnsi="Georgia" w:cs="Arial"/>
          <w:color w:val="000000"/>
          <w:sz w:val="22"/>
          <w:szCs w:val="22"/>
        </w:rPr>
        <w:t>Discretionary  Budget</w:t>
      </w:r>
      <w:proofErr w:type="gramEnd"/>
      <w:r w:rsidRPr="00560EB1">
        <w:rPr>
          <w:rFonts w:ascii="Georgia" w:hAnsi="Georgia" w:cs="Arial"/>
          <w:color w:val="000000"/>
          <w:sz w:val="22"/>
          <w:szCs w:val="22"/>
        </w:rPr>
        <w:t xml:space="preserve"> to support the Queer Student Union Prom.</w:t>
      </w:r>
    </w:p>
    <w:p w14:paraId="040B58BE" w14:textId="77777777" w:rsidR="00560EB1" w:rsidRPr="00560EB1" w:rsidRDefault="00560EB1" w:rsidP="00560EB1">
      <w:pPr>
        <w:pStyle w:val="NormalWeb"/>
        <w:spacing w:before="240" w:beforeAutospacing="0" w:after="240" w:afterAutospacing="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AUTHORS: Jade Ismail, Sophomore Senator</w:t>
      </w:r>
    </w:p>
    <w:p w14:paraId="42581643" w14:textId="77777777" w:rsidR="00560EB1" w:rsidRPr="00560EB1" w:rsidRDefault="00560EB1" w:rsidP="00560EB1">
      <w:pPr>
        <w:pStyle w:val="NormalWeb"/>
        <w:spacing w:before="240" w:beforeAutospacing="0" w:after="240" w:afterAutospacing="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SPONSORS: Diversity, Equity, and Inclusion Committee</w:t>
      </w:r>
    </w:p>
    <w:p w14:paraId="485AECBE" w14:textId="77777777" w:rsidR="00560EB1" w:rsidRPr="00560EB1" w:rsidRDefault="00560EB1" w:rsidP="00560EB1">
      <w:pPr>
        <w:pStyle w:val="NormalWeb"/>
        <w:spacing w:before="240" w:beforeAutospacing="0" w:after="240" w:afterAutospacing="0"/>
        <w:rPr>
          <w:rFonts w:ascii="Georgia" w:hAnsi="Georgia"/>
          <w:sz w:val="22"/>
          <w:szCs w:val="22"/>
        </w:rPr>
      </w:pPr>
      <w:r w:rsidRPr="00560EB1">
        <w:rPr>
          <w:rFonts w:ascii="Georgia" w:hAnsi="Georgia" w:cs="Arial"/>
          <w:color w:val="000000"/>
          <w:sz w:val="22"/>
          <w:szCs w:val="22"/>
        </w:rPr>
        <w:t>CONTACTS: Daryl Action (QSU President), daryl.action632@topper.wku.edu</w:t>
      </w:r>
    </w:p>
    <w:p w14:paraId="63391E25" w14:textId="77777777" w:rsidR="00560EB1" w:rsidRPr="00560EB1" w:rsidRDefault="00560EB1" w:rsidP="00560EB1">
      <w:pPr>
        <w:rPr>
          <w:rFonts w:ascii="Georgia" w:hAnsi="Georgia"/>
          <w:sz w:val="22"/>
          <w:szCs w:val="22"/>
        </w:rPr>
      </w:pPr>
    </w:p>
    <w:p w14:paraId="0D821111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12D15D42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32EE403B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4A5B7573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1E9F3A3A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012D8127" w14:textId="77777777" w:rsidR="00560EB1" w:rsidRDefault="00560EB1" w:rsidP="00560EB1">
      <w:pPr>
        <w:spacing w:after="200"/>
        <w:rPr>
          <w:rFonts w:ascii="Georgia" w:eastAsia="Georgia" w:hAnsi="Georgia"/>
          <w:b/>
          <w:sz w:val="22"/>
          <w:szCs w:val="22"/>
        </w:rPr>
      </w:pPr>
    </w:p>
    <w:p w14:paraId="54283225" w14:textId="77777777" w:rsidR="001177E4" w:rsidRPr="001177E4" w:rsidRDefault="001177E4" w:rsidP="00560EB1">
      <w:pPr>
        <w:spacing w:after="200"/>
        <w:rPr>
          <w:rFonts w:ascii="Georgia" w:eastAsia="Georgia" w:hAnsi="Georgia"/>
          <w:b/>
          <w:sz w:val="21"/>
          <w:szCs w:val="21"/>
        </w:rPr>
      </w:pPr>
    </w:p>
    <w:sectPr w:rsidR="001177E4" w:rsidRPr="001177E4" w:rsidSect="00560EB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F3326" w14:textId="77777777" w:rsidR="00362EA8" w:rsidRDefault="00362EA8">
      <w:r>
        <w:separator/>
      </w:r>
    </w:p>
  </w:endnote>
  <w:endnote w:type="continuationSeparator" w:id="0">
    <w:p w14:paraId="6D106870" w14:textId="77777777" w:rsidR="00362EA8" w:rsidRDefault="0036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D6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0A32B952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DC408" w14:textId="77777777" w:rsidR="00362EA8" w:rsidRDefault="00362EA8">
      <w:r>
        <w:separator/>
      </w:r>
    </w:p>
  </w:footnote>
  <w:footnote w:type="continuationSeparator" w:id="0">
    <w:p w14:paraId="27EF9B2A" w14:textId="77777777" w:rsidR="00362EA8" w:rsidRDefault="0036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2AF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EC3DEA8" wp14:editId="1B41AD9F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F5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17"/>
    <w:rsid w:val="00110244"/>
    <w:rsid w:val="0011483C"/>
    <w:rsid w:val="001177E4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55B09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62EA8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0EB1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26AAB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E2AE6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507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17EBF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26F5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0DDE"/>
  <w15:docId w15:val="{E3C16D0F-28A4-6C4E-A72C-33CA768D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2025-05-07T19:13:00Z</dcterms:created>
  <dcterms:modified xsi:type="dcterms:W3CDTF">2025-05-07T19:13:00Z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