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975780" w14:textId="77777777" w:rsidR="00EC22DD" w:rsidRDefault="00EC22DD">
      <w:pPr>
        <w:spacing w:after="200"/>
        <w:jc w:val="center"/>
        <w:rPr>
          <w:rFonts w:ascii="Georgia" w:eastAsia="Georgia" w:hAnsi="Georgia" w:cs="Georgia"/>
          <w:sz w:val="6"/>
          <w:szCs w:val="6"/>
        </w:rPr>
      </w:pPr>
    </w:p>
    <w:p w14:paraId="3D0483DF" w14:textId="77777777" w:rsidR="00EC22DD" w:rsidRDefault="00C04AD1">
      <w:pPr>
        <w:spacing w:after="200"/>
        <w:jc w:val="center"/>
        <w:rPr>
          <w:rFonts w:ascii="Georgia" w:eastAsia="Georgia" w:hAnsi="Georgia" w:cs="Georgia"/>
          <w:sz w:val="42"/>
          <w:szCs w:val="42"/>
        </w:rPr>
      </w:pPr>
      <w:r>
        <w:rPr>
          <w:rFonts w:ascii="Georgia" w:eastAsia="Georgia" w:hAnsi="Georgia" w:cs="Georgia"/>
          <w:sz w:val="42"/>
          <w:szCs w:val="42"/>
        </w:rPr>
        <w:t xml:space="preserve">Senate Meeting </w:t>
      </w:r>
      <w:r w:rsidR="00123157">
        <w:rPr>
          <w:rFonts w:ascii="Georgia" w:eastAsia="Georgia" w:hAnsi="Georgia" w:cs="Georgia"/>
          <w:sz w:val="42"/>
          <w:szCs w:val="42"/>
        </w:rPr>
        <w:t>Minutes</w:t>
      </w:r>
      <w:r>
        <w:rPr>
          <w:rFonts w:ascii="Georgia" w:eastAsia="Georgia" w:hAnsi="Georgia" w:cs="Georgia"/>
          <w:sz w:val="42"/>
          <w:szCs w:val="42"/>
        </w:rPr>
        <w:t xml:space="preserve"> </w:t>
      </w:r>
    </w:p>
    <w:p w14:paraId="7143C897" w14:textId="2D5A204C" w:rsidR="00EC22DD" w:rsidRDefault="000F149A" w:rsidP="00BF2EC2">
      <w:pPr>
        <w:spacing w:after="200"/>
        <w:jc w:val="center"/>
        <w:rPr>
          <w:rFonts w:ascii="Georgia" w:eastAsia="Georgia" w:hAnsi="Georgia" w:cs="Georgia"/>
          <w:sz w:val="24"/>
          <w:szCs w:val="24"/>
        </w:rPr>
      </w:pPr>
      <w:r>
        <w:rPr>
          <w:rFonts w:ascii="Georgia" w:eastAsia="Georgia" w:hAnsi="Georgia" w:cs="Georgia"/>
          <w:sz w:val="24"/>
          <w:szCs w:val="24"/>
        </w:rPr>
        <w:t>Eleventh</w:t>
      </w:r>
      <w:r w:rsidR="00C04AD1">
        <w:rPr>
          <w:rFonts w:ascii="Georgia" w:eastAsia="Georgia" w:hAnsi="Georgia" w:cs="Georgia"/>
          <w:sz w:val="24"/>
          <w:szCs w:val="24"/>
        </w:rPr>
        <w:t xml:space="preserve"> Meeting of the Twenty-</w:t>
      </w:r>
      <w:r w:rsidR="00F37BDC">
        <w:rPr>
          <w:rFonts w:ascii="Georgia" w:eastAsia="Georgia" w:hAnsi="Georgia" w:cs="Georgia"/>
          <w:sz w:val="24"/>
          <w:szCs w:val="24"/>
        </w:rPr>
        <w:t>Third</w:t>
      </w:r>
      <w:r w:rsidR="00C04AD1">
        <w:rPr>
          <w:rFonts w:ascii="Georgia" w:eastAsia="Georgia" w:hAnsi="Georgia" w:cs="Georgia"/>
          <w:sz w:val="24"/>
          <w:szCs w:val="24"/>
        </w:rPr>
        <w:t xml:space="preserve"> Senate - Tuesday, </w:t>
      </w:r>
      <w:r>
        <w:rPr>
          <w:rFonts w:ascii="Georgia" w:eastAsia="Georgia" w:hAnsi="Georgia" w:cs="Georgia"/>
          <w:sz w:val="24"/>
          <w:szCs w:val="24"/>
        </w:rPr>
        <w:t>November</w:t>
      </w:r>
      <w:r w:rsidR="00891E9E">
        <w:rPr>
          <w:rFonts w:ascii="Georgia" w:eastAsia="Georgia" w:hAnsi="Georgia" w:cs="Georgia"/>
          <w:sz w:val="24"/>
          <w:szCs w:val="24"/>
        </w:rPr>
        <w:t xml:space="preserve"> </w:t>
      </w:r>
      <w:r w:rsidR="00765ECA">
        <w:rPr>
          <w:rFonts w:ascii="Georgia" w:eastAsia="Georgia" w:hAnsi="Georgia" w:cs="Georgia"/>
          <w:sz w:val="24"/>
          <w:szCs w:val="24"/>
        </w:rPr>
        <w:t>1</w:t>
      </w:r>
      <w:r>
        <w:rPr>
          <w:rFonts w:ascii="Georgia" w:eastAsia="Georgia" w:hAnsi="Georgia" w:cs="Georgia"/>
          <w:sz w:val="24"/>
          <w:szCs w:val="24"/>
        </w:rPr>
        <w:t>4</w:t>
      </w:r>
      <w:r w:rsidR="00F37BDC">
        <w:rPr>
          <w:rFonts w:ascii="Georgia" w:eastAsia="Georgia" w:hAnsi="Georgia" w:cs="Georgia"/>
          <w:sz w:val="24"/>
          <w:szCs w:val="24"/>
        </w:rPr>
        <w:t>t</w:t>
      </w:r>
      <w:r w:rsidR="00C04AD1">
        <w:rPr>
          <w:rFonts w:ascii="Georgia" w:eastAsia="Georgia" w:hAnsi="Georgia" w:cs="Georgia"/>
          <w:sz w:val="24"/>
          <w:szCs w:val="24"/>
        </w:rPr>
        <w:t>h</w:t>
      </w:r>
      <w:r w:rsidR="00BF2EC2">
        <w:rPr>
          <w:rFonts w:ascii="Georgia" w:eastAsia="Georgia" w:hAnsi="Georgia" w:cs="Georgia"/>
          <w:sz w:val="24"/>
          <w:szCs w:val="24"/>
        </w:rPr>
        <w:t>, 2023</w:t>
      </w:r>
    </w:p>
    <w:p w14:paraId="50734D1A" w14:textId="77777777" w:rsidR="00BF2EC2" w:rsidRPr="00BF2EC2" w:rsidRDefault="00BF2EC2" w:rsidP="00BF2EC2">
      <w:pPr>
        <w:spacing w:after="200"/>
        <w:jc w:val="center"/>
        <w:rPr>
          <w:rFonts w:ascii="Georgia" w:eastAsia="Georgia" w:hAnsi="Georgia" w:cs="Georgia"/>
          <w:sz w:val="24"/>
          <w:szCs w:val="24"/>
        </w:rPr>
      </w:pPr>
    </w:p>
    <w:p w14:paraId="7261CF36" w14:textId="77777777" w:rsidR="00EC22DD" w:rsidRPr="0004255E" w:rsidRDefault="00C04AD1" w:rsidP="00123157">
      <w:pPr>
        <w:pStyle w:val="ListParagraph"/>
        <w:numPr>
          <w:ilvl w:val="0"/>
          <w:numId w:val="2"/>
        </w:numPr>
        <w:spacing w:after="200"/>
        <w:rPr>
          <w:rFonts w:ascii="Georgia" w:eastAsia="Georgia" w:hAnsi="Georgia" w:cs="Georgia"/>
          <w:b/>
          <w:sz w:val="20"/>
          <w:szCs w:val="20"/>
        </w:rPr>
      </w:pPr>
      <w:r w:rsidRPr="0004255E">
        <w:rPr>
          <w:rFonts w:ascii="Georgia" w:eastAsia="Georgia" w:hAnsi="Georgia" w:cs="Georgia"/>
          <w:b/>
          <w:sz w:val="20"/>
          <w:szCs w:val="20"/>
        </w:rPr>
        <w:t>Call to Order</w:t>
      </w:r>
    </w:p>
    <w:p w14:paraId="2D57329E" w14:textId="7F26E3BE" w:rsidR="00123157" w:rsidRPr="0004255E" w:rsidRDefault="00123157" w:rsidP="00123157">
      <w:pPr>
        <w:pStyle w:val="ListParagraph"/>
        <w:numPr>
          <w:ilvl w:val="1"/>
          <w:numId w:val="2"/>
        </w:numPr>
        <w:spacing w:after="200"/>
        <w:rPr>
          <w:rFonts w:ascii="Georgia" w:eastAsia="Georgia" w:hAnsi="Georgia" w:cs="Georgia"/>
          <w:b/>
          <w:sz w:val="20"/>
          <w:szCs w:val="20"/>
        </w:rPr>
      </w:pPr>
      <w:r w:rsidRPr="0004255E">
        <w:rPr>
          <w:rFonts w:ascii="Georgia" w:eastAsia="Georgia" w:hAnsi="Georgia" w:cs="Georgia"/>
          <w:bCs/>
          <w:sz w:val="20"/>
          <w:szCs w:val="20"/>
        </w:rPr>
        <w:t xml:space="preserve">The regular meeting of the WKU Student Government Association was called to order on </w:t>
      </w:r>
      <w:r w:rsidR="000F149A">
        <w:rPr>
          <w:rFonts w:ascii="Georgia" w:eastAsia="Georgia" w:hAnsi="Georgia" w:cs="Georgia"/>
          <w:bCs/>
          <w:sz w:val="20"/>
          <w:szCs w:val="20"/>
        </w:rPr>
        <w:t>November</w:t>
      </w:r>
      <w:r w:rsidRPr="0004255E">
        <w:rPr>
          <w:rFonts w:ascii="Georgia" w:eastAsia="Georgia" w:hAnsi="Georgia" w:cs="Georgia"/>
          <w:bCs/>
          <w:sz w:val="20"/>
          <w:szCs w:val="20"/>
        </w:rPr>
        <w:t xml:space="preserve"> </w:t>
      </w:r>
      <w:r w:rsidR="000F149A">
        <w:rPr>
          <w:rFonts w:ascii="Georgia" w:eastAsia="Georgia" w:hAnsi="Georgia" w:cs="Georgia"/>
          <w:bCs/>
          <w:sz w:val="20"/>
          <w:szCs w:val="20"/>
        </w:rPr>
        <w:t>14</w:t>
      </w:r>
      <w:r w:rsidRPr="0004255E">
        <w:rPr>
          <w:rFonts w:ascii="Georgia" w:eastAsia="Georgia" w:hAnsi="Georgia" w:cs="Georgia"/>
          <w:bCs/>
          <w:sz w:val="20"/>
          <w:szCs w:val="20"/>
          <w:vertAlign w:val="superscript"/>
        </w:rPr>
        <w:t>th</w:t>
      </w:r>
      <w:r w:rsidRPr="0004255E">
        <w:rPr>
          <w:rFonts w:ascii="Georgia" w:eastAsia="Georgia" w:hAnsi="Georgia" w:cs="Georgia"/>
          <w:bCs/>
          <w:sz w:val="20"/>
          <w:szCs w:val="20"/>
        </w:rPr>
        <w:t xml:space="preserve">, 2023, </w:t>
      </w:r>
      <w:r w:rsidR="0004255E" w:rsidRPr="0004255E">
        <w:rPr>
          <w:rFonts w:ascii="Georgia" w:eastAsia="Georgia" w:hAnsi="Georgia" w:cs="Georgia"/>
          <w:bCs/>
          <w:sz w:val="20"/>
          <w:szCs w:val="20"/>
        </w:rPr>
        <w:t>at 5:</w:t>
      </w:r>
      <w:r w:rsidR="009F32D2">
        <w:rPr>
          <w:rFonts w:ascii="Georgia" w:eastAsia="Georgia" w:hAnsi="Georgia" w:cs="Georgia"/>
          <w:bCs/>
          <w:sz w:val="20"/>
          <w:szCs w:val="20"/>
        </w:rPr>
        <w:t>10</w:t>
      </w:r>
      <w:r w:rsidR="0004255E" w:rsidRPr="0004255E">
        <w:rPr>
          <w:rFonts w:ascii="Georgia" w:eastAsia="Georgia" w:hAnsi="Georgia" w:cs="Georgia"/>
          <w:bCs/>
          <w:sz w:val="20"/>
          <w:szCs w:val="20"/>
        </w:rPr>
        <w:t xml:space="preserve"> PM </w:t>
      </w:r>
      <w:r w:rsidRPr="0004255E">
        <w:rPr>
          <w:rFonts w:ascii="Georgia" w:eastAsia="Georgia" w:hAnsi="Georgia" w:cs="Georgia"/>
          <w:bCs/>
          <w:sz w:val="20"/>
          <w:szCs w:val="20"/>
        </w:rPr>
        <w:t xml:space="preserve">by Speaker of the Senate Sydney Denney. </w:t>
      </w:r>
    </w:p>
    <w:p w14:paraId="053DB5BD" w14:textId="77777777" w:rsidR="00EC22DD" w:rsidRPr="0004255E" w:rsidRDefault="00C04AD1" w:rsidP="00123157">
      <w:pPr>
        <w:pStyle w:val="ListParagraph"/>
        <w:numPr>
          <w:ilvl w:val="0"/>
          <w:numId w:val="2"/>
        </w:numPr>
        <w:spacing w:after="200"/>
        <w:rPr>
          <w:rFonts w:ascii="Georgia" w:eastAsia="Georgia" w:hAnsi="Georgia" w:cs="Georgia"/>
          <w:b/>
          <w:sz w:val="20"/>
          <w:szCs w:val="20"/>
        </w:rPr>
      </w:pPr>
      <w:r w:rsidRPr="0004255E">
        <w:rPr>
          <w:rFonts w:ascii="Georgia" w:eastAsia="Georgia" w:hAnsi="Georgia" w:cs="Georgia"/>
          <w:b/>
          <w:sz w:val="20"/>
          <w:szCs w:val="20"/>
        </w:rPr>
        <w:t>Roll Call</w:t>
      </w:r>
    </w:p>
    <w:p w14:paraId="2B71BB13" w14:textId="77777777" w:rsidR="00123157" w:rsidRPr="0004255E" w:rsidRDefault="00123157" w:rsidP="00123157">
      <w:pPr>
        <w:pStyle w:val="ListParagraph"/>
        <w:numPr>
          <w:ilvl w:val="1"/>
          <w:numId w:val="2"/>
        </w:numPr>
        <w:spacing w:after="200"/>
        <w:rPr>
          <w:rFonts w:ascii="Georgia" w:eastAsia="Georgia" w:hAnsi="Georgia" w:cs="Georgia"/>
          <w:b/>
          <w:sz w:val="20"/>
          <w:szCs w:val="20"/>
        </w:rPr>
      </w:pPr>
      <w:r w:rsidRPr="0004255E">
        <w:rPr>
          <w:rFonts w:ascii="Georgia" w:eastAsia="Georgia" w:hAnsi="Georgia" w:cs="Georgia"/>
          <w:bCs/>
          <w:sz w:val="20"/>
          <w:szCs w:val="20"/>
        </w:rPr>
        <w:t>Roll was called by Speaker Denney</w:t>
      </w:r>
    </w:p>
    <w:p w14:paraId="45229035" w14:textId="77777777" w:rsidR="00123157" w:rsidRPr="0004255E" w:rsidRDefault="00123157" w:rsidP="00123157">
      <w:pPr>
        <w:pStyle w:val="ListParagraph"/>
        <w:numPr>
          <w:ilvl w:val="1"/>
          <w:numId w:val="2"/>
        </w:numPr>
        <w:spacing w:after="200"/>
        <w:rPr>
          <w:rFonts w:ascii="Georgia" w:eastAsia="Georgia" w:hAnsi="Georgia" w:cs="Georgia"/>
          <w:b/>
          <w:sz w:val="20"/>
          <w:szCs w:val="20"/>
        </w:rPr>
      </w:pPr>
      <w:r w:rsidRPr="0004255E">
        <w:rPr>
          <w:rFonts w:ascii="Georgia" w:eastAsia="Georgia" w:hAnsi="Georgia" w:cs="Georgia"/>
          <w:bCs/>
          <w:sz w:val="20"/>
          <w:szCs w:val="20"/>
        </w:rPr>
        <w:t>Absences</w:t>
      </w:r>
    </w:p>
    <w:p w14:paraId="5A0325F5" w14:textId="3F420942" w:rsidR="0004255E" w:rsidRPr="009F32D2" w:rsidRDefault="0004255E" w:rsidP="0004255E">
      <w:pPr>
        <w:pStyle w:val="ListParagraph"/>
        <w:numPr>
          <w:ilvl w:val="2"/>
          <w:numId w:val="2"/>
        </w:numPr>
        <w:spacing w:after="200"/>
        <w:rPr>
          <w:rFonts w:ascii="Georgia" w:eastAsia="Georgia" w:hAnsi="Georgia" w:cs="Georgia"/>
          <w:b/>
          <w:sz w:val="20"/>
          <w:szCs w:val="20"/>
        </w:rPr>
      </w:pPr>
      <w:r w:rsidRPr="0004255E">
        <w:rPr>
          <w:rFonts w:ascii="Georgia" w:eastAsia="Georgia" w:hAnsi="Georgia" w:cs="Georgia"/>
          <w:bCs/>
          <w:sz w:val="20"/>
          <w:szCs w:val="20"/>
        </w:rPr>
        <w:t xml:space="preserve">Senator </w:t>
      </w:r>
      <w:r w:rsidR="009F32D2">
        <w:rPr>
          <w:rFonts w:ascii="Georgia" w:eastAsia="Georgia" w:hAnsi="Georgia" w:cs="Georgia"/>
          <w:bCs/>
          <w:sz w:val="20"/>
          <w:szCs w:val="20"/>
        </w:rPr>
        <w:t>Wright</w:t>
      </w:r>
    </w:p>
    <w:p w14:paraId="6369F062" w14:textId="5F233830" w:rsidR="009F32D2" w:rsidRPr="009F32D2" w:rsidRDefault="009F32D2" w:rsidP="0004255E">
      <w:pPr>
        <w:pStyle w:val="ListParagraph"/>
        <w:numPr>
          <w:ilvl w:val="2"/>
          <w:numId w:val="2"/>
        </w:numPr>
        <w:spacing w:after="200"/>
        <w:rPr>
          <w:rFonts w:ascii="Georgia" w:eastAsia="Georgia" w:hAnsi="Georgia" w:cs="Georgia"/>
          <w:b/>
          <w:sz w:val="20"/>
          <w:szCs w:val="20"/>
        </w:rPr>
      </w:pPr>
      <w:r>
        <w:rPr>
          <w:rFonts w:ascii="Georgia" w:eastAsia="Georgia" w:hAnsi="Georgia" w:cs="Georgia"/>
          <w:bCs/>
          <w:sz w:val="20"/>
          <w:szCs w:val="20"/>
        </w:rPr>
        <w:t xml:space="preserve">Senator </w:t>
      </w:r>
      <w:proofErr w:type="spellStart"/>
      <w:r>
        <w:rPr>
          <w:rFonts w:ascii="Georgia" w:eastAsia="Georgia" w:hAnsi="Georgia" w:cs="Georgia"/>
          <w:bCs/>
          <w:sz w:val="20"/>
          <w:szCs w:val="20"/>
        </w:rPr>
        <w:t>Duggins</w:t>
      </w:r>
      <w:proofErr w:type="spellEnd"/>
    </w:p>
    <w:p w14:paraId="652F5FC1" w14:textId="781F2B61" w:rsidR="009F32D2" w:rsidRPr="009F32D2" w:rsidRDefault="009F32D2" w:rsidP="0004255E">
      <w:pPr>
        <w:pStyle w:val="ListParagraph"/>
        <w:numPr>
          <w:ilvl w:val="2"/>
          <w:numId w:val="2"/>
        </w:numPr>
        <w:spacing w:after="200"/>
        <w:rPr>
          <w:rFonts w:ascii="Georgia" w:eastAsia="Georgia" w:hAnsi="Georgia" w:cs="Georgia"/>
          <w:b/>
          <w:sz w:val="20"/>
          <w:szCs w:val="20"/>
        </w:rPr>
      </w:pPr>
      <w:r>
        <w:rPr>
          <w:rFonts w:ascii="Georgia" w:eastAsia="Georgia" w:hAnsi="Georgia" w:cs="Georgia"/>
          <w:bCs/>
          <w:sz w:val="20"/>
          <w:szCs w:val="20"/>
        </w:rPr>
        <w:t>Senator Distler</w:t>
      </w:r>
    </w:p>
    <w:p w14:paraId="5ED02C7D" w14:textId="637FB57E" w:rsidR="009F32D2" w:rsidRPr="009F32D2" w:rsidRDefault="009F32D2" w:rsidP="0004255E">
      <w:pPr>
        <w:pStyle w:val="ListParagraph"/>
        <w:numPr>
          <w:ilvl w:val="2"/>
          <w:numId w:val="2"/>
        </w:numPr>
        <w:spacing w:after="200"/>
        <w:rPr>
          <w:rFonts w:ascii="Georgia" w:eastAsia="Georgia" w:hAnsi="Georgia" w:cs="Georgia"/>
          <w:b/>
          <w:sz w:val="20"/>
          <w:szCs w:val="20"/>
        </w:rPr>
      </w:pPr>
      <w:r>
        <w:rPr>
          <w:rFonts w:ascii="Georgia" w:eastAsia="Georgia" w:hAnsi="Georgia" w:cs="Georgia"/>
          <w:bCs/>
          <w:sz w:val="20"/>
          <w:szCs w:val="20"/>
        </w:rPr>
        <w:t>Senator Pierce</w:t>
      </w:r>
    </w:p>
    <w:p w14:paraId="35629723" w14:textId="7B38C004" w:rsidR="009F32D2" w:rsidRPr="009F32D2" w:rsidRDefault="009F32D2" w:rsidP="0004255E">
      <w:pPr>
        <w:pStyle w:val="ListParagraph"/>
        <w:numPr>
          <w:ilvl w:val="2"/>
          <w:numId w:val="2"/>
        </w:numPr>
        <w:spacing w:after="200"/>
        <w:rPr>
          <w:rFonts w:ascii="Georgia" w:eastAsia="Georgia" w:hAnsi="Georgia" w:cs="Georgia"/>
          <w:b/>
          <w:sz w:val="20"/>
          <w:szCs w:val="20"/>
        </w:rPr>
      </w:pPr>
      <w:r>
        <w:rPr>
          <w:rFonts w:ascii="Georgia" w:eastAsia="Georgia" w:hAnsi="Georgia" w:cs="Georgia"/>
          <w:bCs/>
          <w:sz w:val="20"/>
          <w:szCs w:val="20"/>
        </w:rPr>
        <w:t>Senator Farmer</w:t>
      </w:r>
    </w:p>
    <w:p w14:paraId="45D406A3" w14:textId="77777777" w:rsidR="00123157" w:rsidRPr="0004255E" w:rsidRDefault="00123157" w:rsidP="00123157">
      <w:pPr>
        <w:pStyle w:val="ListParagraph"/>
        <w:numPr>
          <w:ilvl w:val="1"/>
          <w:numId w:val="2"/>
        </w:numPr>
        <w:spacing w:after="200"/>
        <w:rPr>
          <w:rFonts w:ascii="Georgia" w:eastAsia="Georgia" w:hAnsi="Georgia" w:cs="Georgia"/>
          <w:b/>
          <w:sz w:val="20"/>
          <w:szCs w:val="20"/>
        </w:rPr>
      </w:pPr>
      <w:r w:rsidRPr="0004255E">
        <w:rPr>
          <w:rFonts w:ascii="Georgia" w:eastAsia="Georgia" w:hAnsi="Georgia" w:cs="Georgia"/>
          <w:bCs/>
          <w:sz w:val="20"/>
          <w:szCs w:val="20"/>
        </w:rPr>
        <w:t>Quorum</w:t>
      </w:r>
      <w:r w:rsidR="00BF2EC2" w:rsidRPr="0004255E">
        <w:rPr>
          <w:rFonts w:ascii="Georgia" w:eastAsia="Georgia" w:hAnsi="Georgia" w:cs="Georgia"/>
          <w:bCs/>
          <w:sz w:val="20"/>
          <w:szCs w:val="20"/>
        </w:rPr>
        <w:t xml:space="preserve"> was met. </w:t>
      </w:r>
    </w:p>
    <w:p w14:paraId="720F84DC" w14:textId="77777777" w:rsidR="00EC22DD" w:rsidRPr="0004255E" w:rsidRDefault="00C04AD1" w:rsidP="00123157">
      <w:pPr>
        <w:pStyle w:val="ListParagraph"/>
        <w:numPr>
          <w:ilvl w:val="0"/>
          <w:numId w:val="2"/>
        </w:numPr>
        <w:spacing w:after="200"/>
        <w:rPr>
          <w:rFonts w:ascii="Georgia" w:eastAsia="Georgia" w:hAnsi="Georgia" w:cs="Georgia"/>
          <w:b/>
          <w:sz w:val="20"/>
          <w:szCs w:val="20"/>
        </w:rPr>
      </w:pPr>
      <w:r w:rsidRPr="0004255E">
        <w:rPr>
          <w:rFonts w:ascii="Georgia" w:eastAsia="Georgia" w:hAnsi="Georgia" w:cs="Georgia"/>
          <w:b/>
          <w:sz w:val="20"/>
          <w:szCs w:val="20"/>
        </w:rPr>
        <w:t>Approval of Minutes</w:t>
      </w:r>
    </w:p>
    <w:p w14:paraId="5868F078" w14:textId="77777777" w:rsidR="00123157" w:rsidRPr="0004255E" w:rsidRDefault="00123157" w:rsidP="00123157">
      <w:pPr>
        <w:pStyle w:val="ListParagraph"/>
        <w:numPr>
          <w:ilvl w:val="1"/>
          <w:numId w:val="2"/>
        </w:numPr>
        <w:spacing w:after="200"/>
        <w:rPr>
          <w:rFonts w:ascii="Georgia" w:eastAsia="Georgia" w:hAnsi="Georgia" w:cs="Georgia"/>
          <w:b/>
          <w:sz w:val="20"/>
          <w:szCs w:val="20"/>
        </w:rPr>
      </w:pPr>
      <w:r w:rsidRPr="0004255E">
        <w:rPr>
          <w:rFonts w:ascii="Georgia" w:eastAsia="Georgia" w:hAnsi="Georgia" w:cs="Georgia"/>
          <w:bCs/>
          <w:sz w:val="20"/>
          <w:szCs w:val="20"/>
        </w:rPr>
        <w:t>Minutes were approved</w:t>
      </w:r>
      <w:r w:rsidR="00BF2EC2" w:rsidRPr="0004255E">
        <w:rPr>
          <w:rFonts w:ascii="Georgia" w:eastAsia="Georgia" w:hAnsi="Georgia" w:cs="Georgia"/>
          <w:bCs/>
          <w:sz w:val="20"/>
          <w:szCs w:val="20"/>
        </w:rPr>
        <w:t xml:space="preserve">. </w:t>
      </w:r>
    </w:p>
    <w:p w14:paraId="4CDE11DF" w14:textId="6884BD6D" w:rsidR="00EC22DD" w:rsidRPr="009F32D2" w:rsidRDefault="00C04AD1" w:rsidP="009F32D2">
      <w:pPr>
        <w:pStyle w:val="ListParagraph"/>
        <w:numPr>
          <w:ilvl w:val="0"/>
          <w:numId w:val="2"/>
        </w:numPr>
        <w:spacing w:after="200"/>
        <w:rPr>
          <w:rFonts w:ascii="Georgia" w:eastAsia="Georgia" w:hAnsi="Georgia" w:cs="Georgia"/>
          <w:b/>
          <w:sz w:val="20"/>
          <w:szCs w:val="20"/>
        </w:rPr>
      </w:pPr>
      <w:r w:rsidRPr="009F32D2">
        <w:rPr>
          <w:rFonts w:ascii="Georgia" w:eastAsia="Georgia" w:hAnsi="Georgia" w:cs="Georgia"/>
          <w:b/>
          <w:sz w:val="20"/>
          <w:szCs w:val="20"/>
        </w:rPr>
        <w:t>Guest and Student Speakers</w:t>
      </w:r>
    </w:p>
    <w:p w14:paraId="37F90D6C" w14:textId="74E40EB7" w:rsidR="009F32D2" w:rsidRPr="009F32D2" w:rsidRDefault="009F32D2" w:rsidP="009F32D2">
      <w:pPr>
        <w:pStyle w:val="ListParagraph"/>
        <w:numPr>
          <w:ilvl w:val="1"/>
          <w:numId w:val="2"/>
        </w:numPr>
        <w:spacing w:after="200"/>
        <w:rPr>
          <w:rFonts w:ascii="Georgia" w:eastAsia="Georgia" w:hAnsi="Georgia" w:cs="Georgia"/>
          <w:bCs/>
          <w:sz w:val="20"/>
          <w:szCs w:val="20"/>
        </w:rPr>
      </w:pPr>
      <w:r w:rsidRPr="009F32D2">
        <w:rPr>
          <w:rFonts w:ascii="Georgia" w:eastAsia="Georgia" w:hAnsi="Georgia" w:cs="Georgia"/>
          <w:bCs/>
          <w:sz w:val="20"/>
          <w:szCs w:val="20"/>
        </w:rPr>
        <w:t>Motion by Senator Cisco to move out of Bylaws</w:t>
      </w:r>
    </w:p>
    <w:p w14:paraId="6C15841B" w14:textId="5766ADB2" w:rsidR="009F32D2" w:rsidRPr="009F32D2" w:rsidRDefault="009F32D2" w:rsidP="009F32D2">
      <w:pPr>
        <w:pStyle w:val="ListParagraph"/>
        <w:numPr>
          <w:ilvl w:val="2"/>
          <w:numId w:val="2"/>
        </w:numPr>
        <w:spacing w:after="200"/>
        <w:rPr>
          <w:rFonts w:ascii="Georgia" w:eastAsia="Georgia" w:hAnsi="Georgia" w:cs="Georgia"/>
          <w:bCs/>
          <w:sz w:val="20"/>
          <w:szCs w:val="20"/>
        </w:rPr>
      </w:pPr>
      <w:r w:rsidRPr="009F32D2">
        <w:rPr>
          <w:rFonts w:ascii="Georgia" w:eastAsia="Georgia" w:hAnsi="Georgia" w:cs="Georgia"/>
          <w:bCs/>
          <w:sz w:val="20"/>
          <w:szCs w:val="20"/>
        </w:rPr>
        <w:t>Seconded by Senator Taylor</w:t>
      </w:r>
    </w:p>
    <w:p w14:paraId="6F436E4A" w14:textId="77777777" w:rsidR="009F32D2" w:rsidRDefault="009F32D2" w:rsidP="009F32D2">
      <w:pPr>
        <w:pStyle w:val="ListParagraph"/>
        <w:numPr>
          <w:ilvl w:val="1"/>
          <w:numId w:val="2"/>
        </w:numPr>
        <w:spacing w:after="200"/>
        <w:rPr>
          <w:rFonts w:ascii="Georgia" w:eastAsia="Georgia" w:hAnsi="Georgia" w:cs="Georgia"/>
          <w:bCs/>
          <w:sz w:val="20"/>
          <w:szCs w:val="20"/>
        </w:rPr>
      </w:pPr>
      <w:r w:rsidRPr="009F32D2">
        <w:rPr>
          <w:rFonts w:ascii="Georgia" w:eastAsia="Georgia" w:hAnsi="Georgia" w:cs="Georgia"/>
          <w:bCs/>
          <w:sz w:val="20"/>
          <w:szCs w:val="20"/>
        </w:rPr>
        <w:t>Motion</w:t>
      </w:r>
      <w:r>
        <w:rPr>
          <w:rFonts w:ascii="Georgia" w:eastAsia="Georgia" w:hAnsi="Georgia" w:cs="Georgia"/>
          <w:bCs/>
          <w:sz w:val="20"/>
          <w:szCs w:val="20"/>
        </w:rPr>
        <w:t xml:space="preserve"> by Senator Cisco</w:t>
      </w:r>
      <w:r w:rsidRPr="009F32D2">
        <w:rPr>
          <w:rFonts w:ascii="Georgia" w:eastAsia="Georgia" w:hAnsi="Georgia" w:cs="Georgia"/>
          <w:bCs/>
          <w:sz w:val="20"/>
          <w:szCs w:val="20"/>
        </w:rPr>
        <w:t xml:space="preserve"> to move bill </w:t>
      </w:r>
      <w:r>
        <w:rPr>
          <w:rFonts w:ascii="Georgia" w:eastAsia="Georgia" w:hAnsi="Georgia" w:cs="Georgia"/>
          <w:bCs/>
          <w:sz w:val="20"/>
          <w:szCs w:val="20"/>
        </w:rPr>
        <w:t xml:space="preserve">12-23-F </w:t>
      </w:r>
      <w:r w:rsidRPr="009F32D2">
        <w:rPr>
          <w:rFonts w:ascii="Georgia" w:eastAsia="Georgia" w:hAnsi="Georgia" w:cs="Georgia"/>
          <w:bCs/>
          <w:sz w:val="20"/>
          <w:szCs w:val="20"/>
        </w:rPr>
        <w:t>to unfinished business</w:t>
      </w:r>
    </w:p>
    <w:p w14:paraId="6E5B8A4B" w14:textId="2393918C" w:rsidR="009F32D2" w:rsidRPr="009F32D2" w:rsidRDefault="009F32D2" w:rsidP="009F32D2">
      <w:pPr>
        <w:pStyle w:val="ListParagraph"/>
        <w:numPr>
          <w:ilvl w:val="2"/>
          <w:numId w:val="2"/>
        </w:numPr>
        <w:spacing w:after="200"/>
        <w:rPr>
          <w:rFonts w:ascii="Georgia" w:eastAsia="Georgia" w:hAnsi="Georgia" w:cs="Georgia"/>
          <w:bCs/>
          <w:sz w:val="20"/>
          <w:szCs w:val="20"/>
        </w:rPr>
      </w:pPr>
      <w:r w:rsidRPr="009F32D2">
        <w:rPr>
          <w:rFonts w:ascii="Georgia" w:eastAsia="Georgia" w:hAnsi="Georgia" w:cs="Georgia"/>
          <w:bCs/>
          <w:sz w:val="20"/>
          <w:szCs w:val="20"/>
        </w:rPr>
        <w:t>Seconded by Senator Taylor</w:t>
      </w:r>
    </w:p>
    <w:p w14:paraId="7A71FAC1" w14:textId="18C9D15D" w:rsidR="009F32D2" w:rsidRDefault="009F32D2" w:rsidP="009F32D2">
      <w:pPr>
        <w:pStyle w:val="ListParagraph"/>
        <w:numPr>
          <w:ilvl w:val="1"/>
          <w:numId w:val="2"/>
        </w:numPr>
        <w:spacing w:after="200"/>
        <w:rPr>
          <w:rFonts w:ascii="Georgia" w:eastAsia="Georgia" w:hAnsi="Georgia" w:cs="Georgia"/>
          <w:bCs/>
          <w:sz w:val="20"/>
          <w:szCs w:val="20"/>
        </w:rPr>
      </w:pPr>
      <w:r>
        <w:rPr>
          <w:rFonts w:ascii="Georgia" w:eastAsia="Georgia" w:hAnsi="Georgia" w:cs="Georgia"/>
          <w:bCs/>
          <w:sz w:val="20"/>
          <w:szCs w:val="20"/>
        </w:rPr>
        <w:t>Motion by Senator Cisco to move back into Bylaws</w:t>
      </w:r>
    </w:p>
    <w:p w14:paraId="088C5CEF" w14:textId="3694EF0B" w:rsidR="009F32D2" w:rsidRPr="009F32D2" w:rsidRDefault="009F32D2" w:rsidP="009F32D2">
      <w:pPr>
        <w:pStyle w:val="ListParagraph"/>
        <w:numPr>
          <w:ilvl w:val="2"/>
          <w:numId w:val="2"/>
        </w:numPr>
        <w:spacing w:after="200"/>
        <w:rPr>
          <w:rFonts w:ascii="Georgia" w:eastAsia="Georgia" w:hAnsi="Georgia" w:cs="Georgia"/>
          <w:bCs/>
          <w:sz w:val="20"/>
          <w:szCs w:val="20"/>
        </w:rPr>
      </w:pPr>
      <w:r>
        <w:rPr>
          <w:rFonts w:ascii="Georgia" w:eastAsia="Georgia" w:hAnsi="Georgia" w:cs="Georgia"/>
          <w:bCs/>
          <w:sz w:val="20"/>
          <w:szCs w:val="20"/>
        </w:rPr>
        <w:t>Seconded by Senator Plumb</w:t>
      </w:r>
    </w:p>
    <w:p w14:paraId="7E606F86" w14:textId="77777777" w:rsidR="00EC22DD" w:rsidRPr="0004255E" w:rsidRDefault="00C04AD1">
      <w:pPr>
        <w:spacing w:after="200"/>
        <w:rPr>
          <w:rFonts w:ascii="Georgia" w:eastAsia="Georgia" w:hAnsi="Georgia" w:cs="Georgia"/>
          <w:b/>
          <w:sz w:val="20"/>
          <w:szCs w:val="20"/>
        </w:rPr>
      </w:pPr>
      <w:r w:rsidRPr="0004255E">
        <w:rPr>
          <w:rFonts w:ascii="Georgia" w:eastAsia="Georgia" w:hAnsi="Georgia" w:cs="Georgia"/>
          <w:b/>
          <w:sz w:val="20"/>
          <w:szCs w:val="20"/>
        </w:rPr>
        <w:t>5. Officer Reports</w:t>
      </w:r>
    </w:p>
    <w:p w14:paraId="54A36DE0" w14:textId="77777777" w:rsidR="00EC22DD" w:rsidRPr="0004255E" w:rsidRDefault="00C04AD1" w:rsidP="00123157">
      <w:pPr>
        <w:pStyle w:val="ListParagraph"/>
        <w:numPr>
          <w:ilvl w:val="0"/>
          <w:numId w:val="3"/>
        </w:numPr>
        <w:spacing w:after="200"/>
        <w:rPr>
          <w:rFonts w:ascii="Georgia" w:eastAsia="Georgia" w:hAnsi="Georgia" w:cs="Georgia"/>
          <w:b/>
          <w:bCs/>
          <w:sz w:val="20"/>
          <w:szCs w:val="20"/>
        </w:rPr>
      </w:pPr>
      <w:r w:rsidRPr="0004255E">
        <w:rPr>
          <w:rFonts w:ascii="Georgia" w:eastAsia="Georgia" w:hAnsi="Georgia" w:cs="Georgia"/>
          <w:sz w:val="20"/>
          <w:szCs w:val="20"/>
        </w:rPr>
        <w:t xml:space="preserve">President – </w:t>
      </w:r>
      <w:r w:rsidR="004440B3" w:rsidRPr="0004255E">
        <w:rPr>
          <w:rFonts w:ascii="Georgia" w:eastAsia="Georgia" w:hAnsi="Georgia" w:cs="Georgia"/>
          <w:b/>
          <w:bCs/>
          <w:sz w:val="20"/>
          <w:szCs w:val="20"/>
        </w:rPr>
        <w:t>Sam Kurtz</w:t>
      </w:r>
    </w:p>
    <w:p w14:paraId="1CBB1081" w14:textId="770B8BD7" w:rsidR="00E62DB0" w:rsidRDefault="00E62DB0" w:rsidP="00E62DB0">
      <w:pPr>
        <w:pStyle w:val="ListParagraph"/>
        <w:numPr>
          <w:ilvl w:val="1"/>
          <w:numId w:val="3"/>
        </w:numPr>
        <w:spacing w:after="200"/>
        <w:rPr>
          <w:rFonts w:ascii="Georgia" w:eastAsia="Georgia" w:hAnsi="Georgia" w:cs="Georgia"/>
          <w:sz w:val="20"/>
          <w:szCs w:val="20"/>
        </w:rPr>
      </w:pPr>
      <w:r>
        <w:rPr>
          <w:rFonts w:ascii="Georgia" w:eastAsia="Georgia" w:hAnsi="Georgia" w:cs="Georgia"/>
          <w:sz w:val="20"/>
          <w:szCs w:val="20"/>
        </w:rPr>
        <w:t>Quote of the Week:</w:t>
      </w:r>
      <w:r w:rsidR="009F32D2">
        <w:rPr>
          <w:rFonts w:ascii="Georgia" w:eastAsia="Georgia" w:hAnsi="Georgia" w:cs="Georgia"/>
          <w:sz w:val="20"/>
          <w:szCs w:val="20"/>
        </w:rPr>
        <w:t xml:space="preserve"> “Success is not the absence of failure; it is the persistence through failure.” – Sal</w:t>
      </w:r>
    </w:p>
    <w:p w14:paraId="5C240584" w14:textId="585937CB" w:rsidR="009F32D2" w:rsidRDefault="009F32D2" w:rsidP="009F32D2">
      <w:pPr>
        <w:pStyle w:val="ListParagraph"/>
        <w:numPr>
          <w:ilvl w:val="2"/>
          <w:numId w:val="3"/>
        </w:numPr>
        <w:spacing w:after="200"/>
        <w:rPr>
          <w:rFonts w:ascii="Georgia" w:eastAsia="Georgia" w:hAnsi="Georgia" w:cs="Georgia"/>
          <w:sz w:val="20"/>
          <w:szCs w:val="20"/>
        </w:rPr>
      </w:pPr>
      <w:r>
        <w:rPr>
          <w:rFonts w:ascii="Georgia" w:eastAsia="Georgia" w:hAnsi="Georgia" w:cs="Georgia"/>
          <w:sz w:val="20"/>
          <w:szCs w:val="20"/>
        </w:rPr>
        <w:t>“Failing to plan is planning to fail.” – Geo and Rush</w:t>
      </w:r>
    </w:p>
    <w:p w14:paraId="4F74EE71" w14:textId="29E5C6A8" w:rsidR="0004255E" w:rsidRDefault="0004255E" w:rsidP="00E62DB0">
      <w:pPr>
        <w:pStyle w:val="ListParagraph"/>
        <w:numPr>
          <w:ilvl w:val="1"/>
          <w:numId w:val="3"/>
        </w:numPr>
        <w:spacing w:after="200"/>
        <w:rPr>
          <w:rFonts w:ascii="Georgia" w:eastAsia="Georgia" w:hAnsi="Georgia" w:cs="Georgia"/>
          <w:sz w:val="20"/>
          <w:szCs w:val="20"/>
        </w:rPr>
      </w:pPr>
      <w:r w:rsidRPr="0004255E">
        <w:rPr>
          <w:rFonts w:ascii="Georgia" w:eastAsia="Georgia" w:hAnsi="Georgia" w:cs="Georgia"/>
          <w:sz w:val="20"/>
          <w:szCs w:val="20"/>
        </w:rPr>
        <w:t xml:space="preserve"> </w:t>
      </w:r>
      <w:r w:rsidR="009F32D2">
        <w:rPr>
          <w:rFonts w:ascii="Georgia" w:eastAsia="Georgia" w:hAnsi="Georgia" w:cs="Georgia"/>
          <w:sz w:val="20"/>
          <w:szCs w:val="20"/>
        </w:rPr>
        <w:t>Thanksgivin</w:t>
      </w:r>
      <w:r w:rsidR="00566E8A">
        <w:rPr>
          <w:rFonts w:ascii="Georgia" w:eastAsia="Georgia" w:hAnsi="Georgia" w:cs="Georgia"/>
          <w:sz w:val="20"/>
          <w:szCs w:val="20"/>
        </w:rPr>
        <w:t>g meal is tonight in the office!</w:t>
      </w:r>
    </w:p>
    <w:p w14:paraId="2334DA0C" w14:textId="6D87534D" w:rsidR="009F32D2" w:rsidRDefault="009F32D2" w:rsidP="00E62DB0">
      <w:pPr>
        <w:pStyle w:val="ListParagraph"/>
        <w:numPr>
          <w:ilvl w:val="1"/>
          <w:numId w:val="3"/>
        </w:numPr>
        <w:spacing w:after="200"/>
        <w:rPr>
          <w:rFonts w:ascii="Georgia" w:eastAsia="Georgia" w:hAnsi="Georgia" w:cs="Georgia"/>
          <w:sz w:val="20"/>
          <w:szCs w:val="20"/>
        </w:rPr>
      </w:pPr>
      <w:r>
        <w:rPr>
          <w:rFonts w:ascii="Georgia" w:eastAsia="Georgia" w:hAnsi="Georgia" w:cs="Georgia"/>
          <w:sz w:val="20"/>
          <w:szCs w:val="20"/>
        </w:rPr>
        <w:t>Nomination for Intercultural Student Engagement Center Senate Seat</w:t>
      </w:r>
    </w:p>
    <w:p w14:paraId="7B93A123" w14:textId="5BC16B7D" w:rsidR="009F32D2" w:rsidRDefault="009F32D2" w:rsidP="009F32D2">
      <w:pPr>
        <w:pStyle w:val="ListParagraph"/>
        <w:numPr>
          <w:ilvl w:val="2"/>
          <w:numId w:val="3"/>
        </w:numPr>
        <w:spacing w:after="200"/>
        <w:rPr>
          <w:rFonts w:ascii="Georgia" w:eastAsia="Georgia" w:hAnsi="Georgia" w:cs="Georgia"/>
          <w:sz w:val="20"/>
          <w:szCs w:val="20"/>
        </w:rPr>
      </w:pPr>
      <w:r>
        <w:rPr>
          <w:rFonts w:ascii="Georgia" w:eastAsia="Georgia" w:hAnsi="Georgia" w:cs="Georgia"/>
          <w:sz w:val="20"/>
          <w:szCs w:val="20"/>
        </w:rPr>
        <w:t>Ashle</w:t>
      </w:r>
      <w:r w:rsidR="00566E8A">
        <w:rPr>
          <w:rFonts w:ascii="Georgia" w:eastAsia="Georgia" w:hAnsi="Georgia" w:cs="Georgia"/>
          <w:sz w:val="20"/>
          <w:szCs w:val="20"/>
        </w:rPr>
        <w:t>e</w:t>
      </w:r>
      <w:r>
        <w:rPr>
          <w:rFonts w:ascii="Georgia" w:eastAsia="Georgia" w:hAnsi="Georgia" w:cs="Georgia"/>
          <w:sz w:val="20"/>
          <w:szCs w:val="20"/>
        </w:rPr>
        <w:t xml:space="preserve"> Potter</w:t>
      </w:r>
    </w:p>
    <w:p w14:paraId="2B982247" w14:textId="194F0537" w:rsidR="009F32D2" w:rsidRDefault="009F32D2" w:rsidP="009F32D2">
      <w:pPr>
        <w:pStyle w:val="ListParagraph"/>
        <w:numPr>
          <w:ilvl w:val="3"/>
          <w:numId w:val="3"/>
        </w:numPr>
        <w:spacing w:after="200"/>
        <w:rPr>
          <w:rFonts w:ascii="Georgia" w:eastAsia="Georgia" w:hAnsi="Georgia" w:cs="Georgia"/>
          <w:sz w:val="20"/>
          <w:szCs w:val="20"/>
        </w:rPr>
      </w:pPr>
      <w:r>
        <w:rPr>
          <w:rFonts w:ascii="Georgia" w:eastAsia="Georgia" w:hAnsi="Georgia" w:cs="Georgia"/>
          <w:sz w:val="20"/>
          <w:szCs w:val="20"/>
        </w:rPr>
        <w:t>Junior at Western, member of ISEC for around 2.5 years, very thankful for the opportunity to be nominated!</w:t>
      </w:r>
    </w:p>
    <w:p w14:paraId="7F065682" w14:textId="0CBAD21C" w:rsidR="009F32D2" w:rsidRDefault="009F32D2" w:rsidP="009F32D2">
      <w:pPr>
        <w:pStyle w:val="ListParagraph"/>
        <w:numPr>
          <w:ilvl w:val="2"/>
          <w:numId w:val="3"/>
        </w:numPr>
        <w:spacing w:after="200"/>
        <w:rPr>
          <w:rFonts w:ascii="Georgia" w:eastAsia="Georgia" w:hAnsi="Georgia" w:cs="Georgia"/>
          <w:sz w:val="20"/>
          <w:szCs w:val="20"/>
        </w:rPr>
      </w:pPr>
      <w:r>
        <w:rPr>
          <w:rFonts w:ascii="Georgia" w:eastAsia="Georgia" w:hAnsi="Georgia" w:cs="Georgia"/>
          <w:sz w:val="20"/>
          <w:szCs w:val="20"/>
        </w:rPr>
        <w:t>Voice Vote</w:t>
      </w:r>
    </w:p>
    <w:p w14:paraId="761B4586" w14:textId="60EF1813" w:rsidR="009F32D2" w:rsidRDefault="009F32D2" w:rsidP="009F32D2">
      <w:pPr>
        <w:pStyle w:val="ListParagraph"/>
        <w:numPr>
          <w:ilvl w:val="3"/>
          <w:numId w:val="3"/>
        </w:numPr>
        <w:spacing w:after="200"/>
        <w:rPr>
          <w:rFonts w:ascii="Georgia" w:eastAsia="Georgia" w:hAnsi="Georgia" w:cs="Georgia"/>
          <w:sz w:val="20"/>
          <w:szCs w:val="20"/>
        </w:rPr>
      </w:pPr>
      <w:r>
        <w:rPr>
          <w:rFonts w:ascii="Georgia" w:eastAsia="Georgia" w:hAnsi="Georgia" w:cs="Georgia"/>
          <w:sz w:val="20"/>
          <w:szCs w:val="20"/>
        </w:rPr>
        <w:t>Unanimous Yes</w:t>
      </w:r>
    </w:p>
    <w:p w14:paraId="4F7B735C" w14:textId="0C93E615" w:rsidR="009F32D2" w:rsidRPr="009F32D2" w:rsidRDefault="009F32D2" w:rsidP="009F32D2">
      <w:pPr>
        <w:pStyle w:val="ListParagraph"/>
        <w:numPr>
          <w:ilvl w:val="1"/>
          <w:numId w:val="3"/>
        </w:numPr>
        <w:spacing w:after="200"/>
        <w:rPr>
          <w:rFonts w:ascii="Georgia" w:eastAsia="Georgia" w:hAnsi="Georgia" w:cs="Georgia"/>
          <w:sz w:val="20"/>
          <w:szCs w:val="20"/>
        </w:rPr>
      </w:pPr>
      <w:r>
        <w:rPr>
          <w:rFonts w:ascii="Georgia" w:eastAsia="Georgia" w:hAnsi="Georgia" w:cs="Georgia"/>
          <w:sz w:val="20"/>
          <w:szCs w:val="20"/>
        </w:rPr>
        <w:t>Have a great week!</w:t>
      </w:r>
    </w:p>
    <w:p w14:paraId="53EC4D20" w14:textId="77777777" w:rsidR="00EC22DD" w:rsidRPr="0004255E" w:rsidRDefault="00C04AD1" w:rsidP="00123157">
      <w:pPr>
        <w:pStyle w:val="ListParagraph"/>
        <w:numPr>
          <w:ilvl w:val="0"/>
          <w:numId w:val="3"/>
        </w:numPr>
        <w:spacing w:after="200"/>
        <w:rPr>
          <w:rFonts w:ascii="Georgia" w:eastAsia="Georgia" w:hAnsi="Georgia" w:cs="Georgia"/>
          <w:sz w:val="20"/>
          <w:szCs w:val="20"/>
        </w:rPr>
      </w:pPr>
      <w:r w:rsidRPr="0004255E">
        <w:rPr>
          <w:rFonts w:ascii="Georgia" w:eastAsia="Georgia" w:hAnsi="Georgia" w:cs="Georgia"/>
          <w:sz w:val="20"/>
          <w:szCs w:val="20"/>
        </w:rPr>
        <w:t xml:space="preserve">Executive Vice President – </w:t>
      </w:r>
      <w:r w:rsidR="004440B3" w:rsidRPr="0004255E">
        <w:rPr>
          <w:rFonts w:ascii="Georgia" w:eastAsia="Georgia" w:hAnsi="Georgia" w:cs="Georgia"/>
          <w:b/>
          <w:bCs/>
          <w:sz w:val="20"/>
          <w:szCs w:val="20"/>
        </w:rPr>
        <w:t>Annie Finch</w:t>
      </w:r>
    </w:p>
    <w:p w14:paraId="2B57A9EE" w14:textId="38D6F9A5" w:rsidR="0004255E" w:rsidRDefault="009F32D2" w:rsidP="00E62DB0">
      <w:pPr>
        <w:pStyle w:val="ListParagraph"/>
        <w:numPr>
          <w:ilvl w:val="1"/>
          <w:numId w:val="3"/>
        </w:numPr>
        <w:spacing w:after="200"/>
        <w:rPr>
          <w:rFonts w:ascii="Georgia" w:eastAsia="Georgia" w:hAnsi="Georgia" w:cs="Georgia"/>
          <w:sz w:val="20"/>
          <w:szCs w:val="20"/>
        </w:rPr>
      </w:pPr>
      <w:r>
        <w:rPr>
          <w:rFonts w:ascii="Georgia" w:eastAsia="Georgia" w:hAnsi="Georgia" w:cs="Georgia"/>
          <w:sz w:val="20"/>
          <w:szCs w:val="20"/>
        </w:rPr>
        <w:t xml:space="preserve">The Veterans Day 5K is </w:t>
      </w:r>
      <w:r w:rsidR="00566E8A">
        <w:rPr>
          <w:rFonts w:ascii="Georgia" w:eastAsia="Georgia" w:hAnsi="Georgia" w:cs="Georgia"/>
          <w:sz w:val="20"/>
          <w:szCs w:val="20"/>
        </w:rPr>
        <w:t>Wednesday 11/15</w:t>
      </w:r>
      <w:r>
        <w:rPr>
          <w:rFonts w:ascii="Georgia" w:eastAsia="Georgia" w:hAnsi="Georgia" w:cs="Georgia"/>
          <w:sz w:val="20"/>
          <w:szCs w:val="20"/>
        </w:rPr>
        <w:t xml:space="preserve"> from 4-6! </w:t>
      </w:r>
    </w:p>
    <w:p w14:paraId="129CAE07" w14:textId="2179C273" w:rsidR="009F32D2" w:rsidRPr="0004255E" w:rsidRDefault="009F32D2" w:rsidP="009F32D2">
      <w:pPr>
        <w:pStyle w:val="ListParagraph"/>
        <w:numPr>
          <w:ilvl w:val="2"/>
          <w:numId w:val="3"/>
        </w:numPr>
        <w:spacing w:after="200"/>
        <w:rPr>
          <w:rFonts w:ascii="Georgia" w:eastAsia="Georgia" w:hAnsi="Georgia" w:cs="Georgia"/>
          <w:sz w:val="20"/>
          <w:szCs w:val="20"/>
        </w:rPr>
      </w:pPr>
      <w:r>
        <w:rPr>
          <w:rFonts w:ascii="Georgia" w:eastAsia="Georgia" w:hAnsi="Georgia" w:cs="Georgia"/>
          <w:sz w:val="20"/>
          <w:szCs w:val="20"/>
        </w:rPr>
        <w:t>Senators can receive up to 4 office hours at the 5K</w:t>
      </w:r>
    </w:p>
    <w:p w14:paraId="5D1ED91D" w14:textId="77777777" w:rsidR="00EC22DD" w:rsidRPr="0004255E" w:rsidRDefault="00C04AD1" w:rsidP="00123157">
      <w:pPr>
        <w:pStyle w:val="ListParagraph"/>
        <w:numPr>
          <w:ilvl w:val="0"/>
          <w:numId w:val="3"/>
        </w:numPr>
        <w:spacing w:after="200"/>
        <w:rPr>
          <w:rFonts w:ascii="Georgia" w:eastAsia="Georgia" w:hAnsi="Georgia" w:cs="Georgia"/>
          <w:sz w:val="20"/>
          <w:szCs w:val="20"/>
        </w:rPr>
      </w:pPr>
      <w:r w:rsidRPr="0004255E">
        <w:rPr>
          <w:rFonts w:ascii="Georgia" w:eastAsia="Georgia" w:hAnsi="Georgia" w:cs="Georgia"/>
          <w:sz w:val="20"/>
          <w:szCs w:val="20"/>
        </w:rPr>
        <w:t xml:space="preserve">Administrative Vice President – </w:t>
      </w:r>
      <w:r w:rsidRPr="0004255E">
        <w:rPr>
          <w:rFonts w:ascii="Georgia" w:eastAsia="Georgia" w:hAnsi="Georgia" w:cs="Georgia"/>
          <w:b/>
          <w:bCs/>
          <w:sz w:val="20"/>
          <w:szCs w:val="20"/>
        </w:rPr>
        <w:t>Sa</w:t>
      </w:r>
      <w:r w:rsidR="004440B3" w:rsidRPr="0004255E">
        <w:rPr>
          <w:rFonts w:ascii="Georgia" w:eastAsia="Georgia" w:hAnsi="Georgia" w:cs="Georgia"/>
          <w:b/>
          <w:bCs/>
          <w:sz w:val="20"/>
          <w:szCs w:val="20"/>
        </w:rPr>
        <w:t>lvador Leon</w:t>
      </w:r>
    </w:p>
    <w:p w14:paraId="037C1C95" w14:textId="7C69B002" w:rsidR="0004255E" w:rsidRDefault="009F32D2" w:rsidP="00E62DB0">
      <w:pPr>
        <w:pStyle w:val="ListParagraph"/>
        <w:numPr>
          <w:ilvl w:val="1"/>
          <w:numId w:val="3"/>
        </w:numPr>
        <w:spacing w:after="200"/>
        <w:rPr>
          <w:rFonts w:ascii="Georgia" w:eastAsia="Georgia" w:hAnsi="Georgia" w:cs="Georgia"/>
          <w:sz w:val="20"/>
          <w:szCs w:val="20"/>
        </w:rPr>
      </w:pPr>
      <w:r>
        <w:rPr>
          <w:rFonts w:ascii="Georgia" w:eastAsia="Georgia" w:hAnsi="Georgia" w:cs="Georgia"/>
          <w:sz w:val="20"/>
          <w:szCs w:val="20"/>
        </w:rPr>
        <w:t>Thank you for writing legislation!</w:t>
      </w:r>
    </w:p>
    <w:p w14:paraId="7D9246BE" w14:textId="112E2352" w:rsidR="009F32D2" w:rsidRPr="0004255E" w:rsidRDefault="009F32D2" w:rsidP="009F32D2">
      <w:pPr>
        <w:pStyle w:val="ListParagraph"/>
        <w:numPr>
          <w:ilvl w:val="2"/>
          <w:numId w:val="3"/>
        </w:numPr>
        <w:spacing w:after="200"/>
        <w:rPr>
          <w:rFonts w:ascii="Georgia" w:eastAsia="Georgia" w:hAnsi="Georgia" w:cs="Georgia"/>
          <w:sz w:val="20"/>
          <w:szCs w:val="20"/>
        </w:rPr>
      </w:pPr>
      <w:r>
        <w:rPr>
          <w:rFonts w:ascii="Georgia" w:eastAsia="Georgia" w:hAnsi="Georgia" w:cs="Georgia"/>
          <w:sz w:val="20"/>
          <w:szCs w:val="20"/>
        </w:rPr>
        <w:lastRenderedPageBreak/>
        <w:t xml:space="preserve">Next meeting </w:t>
      </w:r>
      <w:r w:rsidR="00566E8A">
        <w:rPr>
          <w:rFonts w:ascii="Georgia" w:eastAsia="Georgia" w:hAnsi="Georgia" w:cs="Georgia"/>
          <w:sz w:val="20"/>
          <w:szCs w:val="20"/>
        </w:rPr>
        <w:t>there will be</w:t>
      </w:r>
      <w:r>
        <w:rPr>
          <w:rFonts w:ascii="Georgia" w:eastAsia="Georgia" w:hAnsi="Georgia" w:cs="Georgia"/>
          <w:sz w:val="20"/>
          <w:szCs w:val="20"/>
        </w:rPr>
        <w:t xml:space="preserve"> a budget update</w:t>
      </w:r>
    </w:p>
    <w:p w14:paraId="4B613AF2" w14:textId="77777777" w:rsidR="00EC22DD" w:rsidRPr="0004255E" w:rsidRDefault="00C04AD1" w:rsidP="00123157">
      <w:pPr>
        <w:pStyle w:val="ListParagraph"/>
        <w:numPr>
          <w:ilvl w:val="0"/>
          <w:numId w:val="3"/>
        </w:numPr>
        <w:spacing w:after="200"/>
        <w:rPr>
          <w:rFonts w:ascii="Georgia" w:eastAsia="Georgia" w:hAnsi="Georgia" w:cs="Georgia"/>
          <w:sz w:val="20"/>
          <w:szCs w:val="20"/>
        </w:rPr>
      </w:pPr>
      <w:r w:rsidRPr="0004255E">
        <w:rPr>
          <w:rFonts w:ascii="Georgia" w:eastAsia="Georgia" w:hAnsi="Georgia" w:cs="Georgia"/>
          <w:sz w:val="20"/>
          <w:szCs w:val="20"/>
        </w:rPr>
        <w:t xml:space="preserve">Chief of Staff – </w:t>
      </w:r>
      <w:r w:rsidRPr="0004255E">
        <w:rPr>
          <w:rFonts w:ascii="Georgia" w:eastAsia="Georgia" w:hAnsi="Georgia" w:cs="Georgia"/>
          <w:b/>
          <w:bCs/>
          <w:sz w:val="20"/>
          <w:szCs w:val="20"/>
        </w:rPr>
        <w:t>L</w:t>
      </w:r>
      <w:r w:rsidR="004440B3" w:rsidRPr="0004255E">
        <w:rPr>
          <w:rFonts w:ascii="Georgia" w:eastAsia="Georgia" w:hAnsi="Georgia" w:cs="Georgia"/>
          <w:b/>
          <w:bCs/>
          <w:sz w:val="20"/>
          <w:szCs w:val="20"/>
        </w:rPr>
        <w:t>yndsey Kelley</w:t>
      </w:r>
      <w:r w:rsidR="00123157" w:rsidRPr="0004255E">
        <w:rPr>
          <w:rFonts w:ascii="Georgia" w:eastAsia="Georgia" w:hAnsi="Georgia" w:cs="Georgia"/>
          <w:b/>
          <w:bCs/>
          <w:sz w:val="20"/>
          <w:szCs w:val="20"/>
        </w:rPr>
        <w:t xml:space="preserve"> </w:t>
      </w:r>
    </w:p>
    <w:p w14:paraId="6C1F464E" w14:textId="0DDC8C13" w:rsidR="001B0D61" w:rsidRPr="0004255E" w:rsidRDefault="00BF2EC2" w:rsidP="00765ECA">
      <w:pPr>
        <w:pStyle w:val="ListParagraph"/>
        <w:numPr>
          <w:ilvl w:val="1"/>
          <w:numId w:val="3"/>
        </w:numPr>
        <w:spacing w:after="200"/>
        <w:rPr>
          <w:rFonts w:ascii="Georgia" w:eastAsia="Georgia" w:hAnsi="Georgia" w:cs="Georgia"/>
          <w:sz w:val="20"/>
          <w:szCs w:val="20"/>
        </w:rPr>
      </w:pPr>
      <w:r w:rsidRPr="0004255E">
        <w:rPr>
          <w:rFonts w:ascii="Georgia" w:eastAsia="Georgia" w:hAnsi="Georgia" w:cs="Georgia"/>
          <w:sz w:val="20"/>
          <w:szCs w:val="20"/>
        </w:rPr>
        <w:t xml:space="preserve"> </w:t>
      </w:r>
      <w:r w:rsidR="009F32D2">
        <w:rPr>
          <w:rFonts w:ascii="Georgia" w:eastAsia="Georgia" w:hAnsi="Georgia" w:cs="Georgia"/>
          <w:sz w:val="20"/>
          <w:szCs w:val="20"/>
        </w:rPr>
        <w:t>The SGA Christmas Party is November 28</w:t>
      </w:r>
      <w:r w:rsidR="009F32D2" w:rsidRPr="009F32D2">
        <w:rPr>
          <w:rFonts w:ascii="Georgia" w:eastAsia="Georgia" w:hAnsi="Georgia" w:cs="Georgia"/>
          <w:sz w:val="20"/>
          <w:szCs w:val="20"/>
          <w:vertAlign w:val="superscript"/>
        </w:rPr>
        <w:t>th</w:t>
      </w:r>
      <w:r w:rsidR="009F32D2">
        <w:rPr>
          <w:rFonts w:ascii="Georgia" w:eastAsia="Georgia" w:hAnsi="Georgia" w:cs="Georgia"/>
          <w:sz w:val="20"/>
          <w:szCs w:val="20"/>
        </w:rPr>
        <w:t xml:space="preserve"> in the office after the regular meeting. </w:t>
      </w:r>
    </w:p>
    <w:p w14:paraId="06D909DD" w14:textId="77777777" w:rsidR="00EC22DD" w:rsidRPr="0004255E" w:rsidRDefault="00C04AD1" w:rsidP="00123157">
      <w:pPr>
        <w:pStyle w:val="ListParagraph"/>
        <w:numPr>
          <w:ilvl w:val="0"/>
          <w:numId w:val="3"/>
        </w:numPr>
        <w:spacing w:after="200"/>
        <w:rPr>
          <w:rFonts w:ascii="Georgia" w:eastAsia="Georgia" w:hAnsi="Georgia" w:cs="Georgia"/>
          <w:sz w:val="20"/>
          <w:szCs w:val="20"/>
        </w:rPr>
      </w:pPr>
      <w:r w:rsidRPr="0004255E">
        <w:rPr>
          <w:rFonts w:ascii="Georgia" w:eastAsia="Georgia" w:hAnsi="Georgia" w:cs="Georgia"/>
          <w:sz w:val="20"/>
          <w:szCs w:val="20"/>
        </w:rPr>
        <w:t xml:space="preserve">Director of Public Relations – </w:t>
      </w:r>
      <w:r w:rsidRPr="0004255E">
        <w:rPr>
          <w:rFonts w:ascii="Georgia" w:eastAsia="Georgia" w:hAnsi="Georgia" w:cs="Georgia"/>
          <w:b/>
          <w:bCs/>
          <w:sz w:val="20"/>
          <w:szCs w:val="20"/>
        </w:rPr>
        <w:t>Preston Romanov</w:t>
      </w:r>
    </w:p>
    <w:p w14:paraId="4F5C0993" w14:textId="57257384" w:rsidR="001B0D61" w:rsidRDefault="009F32D2" w:rsidP="00765ECA">
      <w:pPr>
        <w:pStyle w:val="ListParagraph"/>
        <w:numPr>
          <w:ilvl w:val="1"/>
          <w:numId w:val="3"/>
        </w:numPr>
        <w:spacing w:after="200"/>
        <w:rPr>
          <w:rFonts w:ascii="Georgia" w:eastAsia="Georgia" w:hAnsi="Georgia" w:cs="Georgia"/>
          <w:sz w:val="20"/>
          <w:szCs w:val="20"/>
        </w:rPr>
      </w:pPr>
      <w:r>
        <w:rPr>
          <w:rFonts w:ascii="Georgia" w:eastAsia="Georgia" w:hAnsi="Georgia" w:cs="Georgia"/>
          <w:sz w:val="20"/>
          <w:szCs w:val="20"/>
        </w:rPr>
        <w:t>SGA gave out 440 burgers at the homecoming tailgate</w:t>
      </w:r>
    </w:p>
    <w:p w14:paraId="0AD806E7" w14:textId="5FF5F8CD" w:rsidR="009F32D2" w:rsidRDefault="009F32D2" w:rsidP="00765ECA">
      <w:pPr>
        <w:pStyle w:val="ListParagraph"/>
        <w:numPr>
          <w:ilvl w:val="1"/>
          <w:numId w:val="3"/>
        </w:numPr>
        <w:spacing w:after="200"/>
        <w:rPr>
          <w:rFonts w:ascii="Georgia" w:eastAsia="Georgia" w:hAnsi="Georgia" w:cs="Georgia"/>
          <w:sz w:val="20"/>
          <w:szCs w:val="20"/>
        </w:rPr>
      </w:pPr>
      <w:r>
        <w:rPr>
          <w:rFonts w:ascii="Georgia" w:eastAsia="Georgia" w:hAnsi="Georgia" w:cs="Georgia"/>
          <w:sz w:val="20"/>
          <w:szCs w:val="20"/>
        </w:rPr>
        <w:t>Make sure to attend the Safety Walk!</w:t>
      </w:r>
    </w:p>
    <w:p w14:paraId="7A56A8CF" w14:textId="52CD8291" w:rsidR="009F32D2" w:rsidRDefault="009F32D2" w:rsidP="00765ECA">
      <w:pPr>
        <w:pStyle w:val="ListParagraph"/>
        <w:numPr>
          <w:ilvl w:val="1"/>
          <w:numId w:val="3"/>
        </w:numPr>
        <w:spacing w:after="200"/>
        <w:rPr>
          <w:rFonts w:ascii="Georgia" w:eastAsia="Georgia" w:hAnsi="Georgia" w:cs="Georgia"/>
          <w:sz w:val="20"/>
          <w:szCs w:val="20"/>
        </w:rPr>
      </w:pPr>
      <w:r>
        <w:rPr>
          <w:rFonts w:ascii="Georgia" w:eastAsia="Georgia" w:hAnsi="Georgia" w:cs="Georgia"/>
          <w:sz w:val="20"/>
          <w:szCs w:val="20"/>
        </w:rPr>
        <w:t>If you do not have your SGA polo, please contact Director Romanov</w:t>
      </w:r>
    </w:p>
    <w:p w14:paraId="0A0708BB" w14:textId="72467697" w:rsidR="009F32D2" w:rsidRPr="0004255E" w:rsidRDefault="009F32D2" w:rsidP="00765ECA">
      <w:pPr>
        <w:pStyle w:val="ListParagraph"/>
        <w:numPr>
          <w:ilvl w:val="1"/>
          <w:numId w:val="3"/>
        </w:numPr>
        <w:spacing w:after="200"/>
        <w:rPr>
          <w:rFonts w:ascii="Georgia" w:eastAsia="Georgia" w:hAnsi="Georgia" w:cs="Georgia"/>
          <w:sz w:val="20"/>
          <w:szCs w:val="20"/>
        </w:rPr>
      </w:pPr>
      <w:r>
        <w:rPr>
          <w:rFonts w:ascii="Georgia" w:eastAsia="Georgia" w:hAnsi="Georgia" w:cs="Georgia"/>
          <w:sz w:val="20"/>
          <w:szCs w:val="20"/>
        </w:rPr>
        <w:t>If you are graduating in December or studying abroad in the spring, please let President Kurtz know</w:t>
      </w:r>
      <w:r w:rsidR="00566E8A">
        <w:rPr>
          <w:rFonts w:ascii="Georgia" w:eastAsia="Georgia" w:hAnsi="Georgia" w:cs="Georgia"/>
          <w:sz w:val="20"/>
          <w:szCs w:val="20"/>
        </w:rPr>
        <w:t xml:space="preserve"> so your respective seat can be filled</w:t>
      </w:r>
    </w:p>
    <w:p w14:paraId="18E81F47" w14:textId="77777777" w:rsidR="00EC22DD" w:rsidRPr="0004255E" w:rsidRDefault="00C04AD1" w:rsidP="00123157">
      <w:pPr>
        <w:pStyle w:val="ListParagraph"/>
        <w:numPr>
          <w:ilvl w:val="0"/>
          <w:numId w:val="3"/>
        </w:numPr>
        <w:spacing w:after="200"/>
        <w:rPr>
          <w:rFonts w:ascii="Georgia" w:eastAsia="Georgia" w:hAnsi="Georgia" w:cs="Georgia"/>
          <w:sz w:val="20"/>
          <w:szCs w:val="20"/>
        </w:rPr>
      </w:pPr>
      <w:r w:rsidRPr="0004255E">
        <w:rPr>
          <w:rFonts w:ascii="Georgia" w:eastAsia="Georgia" w:hAnsi="Georgia" w:cs="Georgia"/>
          <w:sz w:val="20"/>
          <w:szCs w:val="20"/>
        </w:rPr>
        <w:t xml:space="preserve">Director of Information Technology – </w:t>
      </w:r>
      <w:r w:rsidRPr="0004255E">
        <w:rPr>
          <w:rFonts w:ascii="Georgia" w:eastAsia="Georgia" w:hAnsi="Georgia" w:cs="Georgia"/>
          <w:b/>
          <w:bCs/>
          <w:sz w:val="20"/>
          <w:szCs w:val="20"/>
        </w:rPr>
        <w:t>Aniya Johnson</w:t>
      </w:r>
    </w:p>
    <w:p w14:paraId="1C04963A" w14:textId="5B73402C" w:rsidR="00123157" w:rsidRDefault="009F32D2" w:rsidP="00123157">
      <w:pPr>
        <w:pStyle w:val="ListParagraph"/>
        <w:numPr>
          <w:ilvl w:val="1"/>
          <w:numId w:val="3"/>
        </w:numPr>
        <w:spacing w:after="200"/>
        <w:rPr>
          <w:rFonts w:ascii="Georgia" w:eastAsia="Georgia" w:hAnsi="Georgia" w:cs="Georgia"/>
          <w:sz w:val="20"/>
          <w:szCs w:val="20"/>
        </w:rPr>
      </w:pPr>
      <w:r>
        <w:rPr>
          <w:rFonts w:ascii="Georgia" w:eastAsia="Georgia" w:hAnsi="Georgia" w:cs="Georgia"/>
          <w:sz w:val="20"/>
          <w:szCs w:val="20"/>
        </w:rPr>
        <w:t>Thank you for voting in Senator Potter!</w:t>
      </w:r>
    </w:p>
    <w:p w14:paraId="1C8E387B" w14:textId="6723EEC5" w:rsidR="009F32D2" w:rsidRDefault="00566E8A" w:rsidP="00123157">
      <w:pPr>
        <w:pStyle w:val="ListParagraph"/>
        <w:numPr>
          <w:ilvl w:val="1"/>
          <w:numId w:val="3"/>
        </w:numPr>
        <w:spacing w:after="200"/>
        <w:rPr>
          <w:rFonts w:ascii="Georgia" w:eastAsia="Georgia" w:hAnsi="Georgia" w:cs="Georgia"/>
          <w:sz w:val="20"/>
          <w:szCs w:val="20"/>
        </w:rPr>
      </w:pPr>
      <w:r>
        <w:rPr>
          <w:rFonts w:ascii="Georgia" w:eastAsia="Georgia" w:hAnsi="Georgia" w:cs="Georgia"/>
          <w:sz w:val="20"/>
          <w:szCs w:val="20"/>
        </w:rPr>
        <w:t>Legislation</w:t>
      </w:r>
      <w:r w:rsidR="009F32D2">
        <w:rPr>
          <w:rFonts w:ascii="Georgia" w:eastAsia="Georgia" w:hAnsi="Georgia" w:cs="Georgia"/>
          <w:sz w:val="20"/>
          <w:szCs w:val="20"/>
        </w:rPr>
        <w:t xml:space="preserve"> will be on the website </w:t>
      </w:r>
      <w:proofErr w:type="gramStart"/>
      <w:r w:rsidR="009F32D2">
        <w:rPr>
          <w:rFonts w:ascii="Georgia" w:eastAsia="Georgia" w:hAnsi="Georgia" w:cs="Georgia"/>
          <w:sz w:val="20"/>
          <w:szCs w:val="20"/>
        </w:rPr>
        <w:t>soon,</w:t>
      </w:r>
      <w:proofErr w:type="gramEnd"/>
      <w:r w:rsidR="009F32D2">
        <w:rPr>
          <w:rFonts w:ascii="Georgia" w:eastAsia="Georgia" w:hAnsi="Georgia" w:cs="Georgia"/>
          <w:sz w:val="20"/>
          <w:szCs w:val="20"/>
        </w:rPr>
        <w:t xml:space="preserve"> it is having technical difficulties now. </w:t>
      </w:r>
    </w:p>
    <w:p w14:paraId="77D03D02" w14:textId="00B7CBE6" w:rsidR="009F32D2" w:rsidRPr="0004255E" w:rsidRDefault="009F32D2" w:rsidP="00123157">
      <w:pPr>
        <w:pStyle w:val="ListParagraph"/>
        <w:numPr>
          <w:ilvl w:val="1"/>
          <w:numId w:val="3"/>
        </w:numPr>
        <w:spacing w:after="200"/>
        <w:rPr>
          <w:rFonts w:ascii="Georgia" w:eastAsia="Georgia" w:hAnsi="Georgia" w:cs="Georgia"/>
          <w:sz w:val="20"/>
          <w:szCs w:val="20"/>
        </w:rPr>
      </w:pPr>
      <w:r>
        <w:rPr>
          <w:rFonts w:ascii="Georgia" w:eastAsia="Georgia" w:hAnsi="Georgia" w:cs="Georgia"/>
          <w:sz w:val="20"/>
          <w:szCs w:val="20"/>
        </w:rPr>
        <w:t xml:space="preserve">If you have any outreach events or related things coming up, please send to Director Johnson to put on the website as well. </w:t>
      </w:r>
    </w:p>
    <w:p w14:paraId="7703E1B8" w14:textId="77777777" w:rsidR="00EC22DD" w:rsidRPr="0004255E" w:rsidRDefault="00C04AD1" w:rsidP="00123157">
      <w:pPr>
        <w:pStyle w:val="ListParagraph"/>
        <w:numPr>
          <w:ilvl w:val="0"/>
          <w:numId w:val="3"/>
        </w:numPr>
        <w:spacing w:after="200"/>
        <w:rPr>
          <w:rFonts w:ascii="Georgia" w:eastAsia="Georgia" w:hAnsi="Georgia" w:cs="Georgia"/>
          <w:sz w:val="20"/>
          <w:szCs w:val="20"/>
        </w:rPr>
      </w:pPr>
      <w:r w:rsidRPr="0004255E">
        <w:rPr>
          <w:rFonts w:ascii="Georgia" w:eastAsia="Georgia" w:hAnsi="Georgia" w:cs="Georgia"/>
          <w:sz w:val="20"/>
          <w:szCs w:val="20"/>
        </w:rPr>
        <w:t xml:space="preserve">Director of Enrollment and Student Experience – </w:t>
      </w:r>
      <w:r w:rsidRPr="0004255E">
        <w:rPr>
          <w:rFonts w:ascii="Georgia" w:eastAsia="Georgia" w:hAnsi="Georgia" w:cs="Georgia"/>
          <w:b/>
          <w:bCs/>
          <w:sz w:val="20"/>
          <w:szCs w:val="20"/>
        </w:rPr>
        <w:t>Donte’ Reed</w:t>
      </w:r>
    </w:p>
    <w:p w14:paraId="6AF747F4" w14:textId="12DD0B84" w:rsidR="0004255E" w:rsidRPr="0004255E" w:rsidRDefault="009F32D2" w:rsidP="0004255E">
      <w:pPr>
        <w:pStyle w:val="ListParagraph"/>
        <w:numPr>
          <w:ilvl w:val="1"/>
          <w:numId w:val="3"/>
        </w:numPr>
        <w:spacing w:after="200"/>
        <w:rPr>
          <w:rFonts w:ascii="Georgia" w:eastAsia="Georgia" w:hAnsi="Georgia" w:cs="Georgia"/>
          <w:sz w:val="20"/>
          <w:szCs w:val="20"/>
        </w:rPr>
      </w:pPr>
      <w:r>
        <w:rPr>
          <w:rFonts w:ascii="Georgia" w:eastAsia="Georgia" w:hAnsi="Georgia" w:cs="Georgia"/>
          <w:sz w:val="20"/>
          <w:szCs w:val="20"/>
        </w:rPr>
        <w:t xml:space="preserve">President </w:t>
      </w:r>
      <w:proofErr w:type="spellStart"/>
      <w:r>
        <w:rPr>
          <w:rFonts w:ascii="Georgia" w:eastAsia="Georgia" w:hAnsi="Georgia" w:cs="Georgia"/>
          <w:sz w:val="20"/>
          <w:szCs w:val="20"/>
        </w:rPr>
        <w:t>Caboni</w:t>
      </w:r>
      <w:proofErr w:type="spellEnd"/>
      <w:r>
        <w:rPr>
          <w:rFonts w:ascii="Georgia" w:eastAsia="Georgia" w:hAnsi="Georgia" w:cs="Georgia"/>
          <w:sz w:val="20"/>
          <w:szCs w:val="20"/>
        </w:rPr>
        <w:t xml:space="preserve"> is very pleased with the scholarships that SGA has provided thus far, and Dr. Logan approved the student-all email request for Monday morning regarding scholarships. </w:t>
      </w:r>
    </w:p>
    <w:p w14:paraId="2B903C13" w14:textId="77777777" w:rsidR="00891E9E" w:rsidRPr="0004255E" w:rsidRDefault="00C04AD1" w:rsidP="00123157">
      <w:pPr>
        <w:pStyle w:val="ListParagraph"/>
        <w:numPr>
          <w:ilvl w:val="0"/>
          <w:numId w:val="3"/>
        </w:numPr>
        <w:spacing w:after="200"/>
        <w:rPr>
          <w:rFonts w:ascii="Georgia" w:eastAsia="Georgia" w:hAnsi="Georgia" w:cs="Georgia"/>
          <w:sz w:val="20"/>
          <w:szCs w:val="20"/>
        </w:rPr>
      </w:pPr>
      <w:r w:rsidRPr="0004255E">
        <w:rPr>
          <w:rFonts w:ascii="Georgia" w:eastAsia="Georgia" w:hAnsi="Georgia" w:cs="Georgia"/>
          <w:sz w:val="20"/>
          <w:szCs w:val="20"/>
        </w:rPr>
        <w:t xml:space="preserve">Speaker of the Senate – </w:t>
      </w:r>
      <w:r w:rsidR="004440B3" w:rsidRPr="0004255E">
        <w:rPr>
          <w:rFonts w:ascii="Georgia" w:eastAsia="Georgia" w:hAnsi="Georgia" w:cs="Georgia"/>
          <w:b/>
          <w:bCs/>
          <w:sz w:val="20"/>
          <w:szCs w:val="20"/>
        </w:rPr>
        <w:t>Sydney Denney</w:t>
      </w:r>
    </w:p>
    <w:p w14:paraId="575D760C" w14:textId="5211DD92" w:rsidR="0004255E" w:rsidRDefault="009F32D2" w:rsidP="00E62DB0">
      <w:pPr>
        <w:pStyle w:val="ListParagraph"/>
        <w:numPr>
          <w:ilvl w:val="1"/>
          <w:numId w:val="3"/>
        </w:numPr>
        <w:spacing w:after="200"/>
        <w:rPr>
          <w:rFonts w:ascii="Georgia" w:eastAsia="Georgia" w:hAnsi="Georgia" w:cs="Georgia"/>
          <w:sz w:val="20"/>
          <w:szCs w:val="20"/>
        </w:rPr>
      </w:pPr>
      <w:r>
        <w:rPr>
          <w:rFonts w:ascii="Georgia" w:eastAsia="Georgia" w:hAnsi="Georgia" w:cs="Georgia"/>
          <w:sz w:val="20"/>
          <w:szCs w:val="20"/>
        </w:rPr>
        <w:t xml:space="preserve">President </w:t>
      </w:r>
      <w:proofErr w:type="spellStart"/>
      <w:r>
        <w:rPr>
          <w:rFonts w:ascii="Georgia" w:eastAsia="Georgia" w:hAnsi="Georgia" w:cs="Georgia"/>
          <w:sz w:val="20"/>
          <w:szCs w:val="20"/>
        </w:rPr>
        <w:t>Caboni</w:t>
      </w:r>
      <w:proofErr w:type="spellEnd"/>
      <w:r>
        <w:rPr>
          <w:rFonts w:ascii="Georgia" w:eastAsia="Georgia" w:hAnsi="Georgia" w:cs="Georgia"/>
          <w:sz w:val="20"/>
          <w:szCs w:val="20"/>
        </w:rPr>
        <w:t xml:space="preserve"> is very impressed with the Senate!</w:t>
      </w:r>
    </w:p>
    <w:p w14:paraId="6A476C4C" w14:textId="7E75F9EA" w:rsidR="009F32D2" w:rsidRDefault="009F32D2" w:rsidP="00E62DB0">
      <w:pPr>
        <w:pStyle w:val="ListParagraph"/>
        <w:numPr>
          <w:ilvl w:val="1"/>
          <w:numId w:val="3"/>
        </w:numPr>
        <w:spacing w:after="200"/>
        <w:rPr>
          <w:rFonts w:ascii="Georgia" w:eastAsia="Georgia" w:hAnsi="Georgia" w:cs="Georgia"/>
          <w:sz w:val="20"/>
          <w:szCs w:val="20"/>
        </w:rPr>
      </w:pPr>
      <w:r>
        <w:rPr>
          <w:rFonts w:ascii="Georgia" w:eastAsia="Georgia" w:hAnsi="Georgia" w:cs="Georgia"/>
          <w:sz w:val="20"/>
          <w:szCs w:val="20"/>
        </w:rPr>
        <w:t>Senator of the month</w:t>
      </w:r>
    </w:p>
    <w:p w14:paraId="0F018C22" w14:textId="5E8AE1F7" w:rsidR="009F32D2" w:rsidRDefault="009F32D2" w:rsidP="009F32D2">
      <w:pPr>
        <w:pStyle w:val="ListParagraph"/>
        <w:numPr>
          <w:ilvl w:val="2"/>
          <w:numId w:val="3"/>
        </w:numPr>
        <w:spacing w:after="200"/>
        <w:rPr>
          <w:rFonts w:ascii="Georgia" w:eastAsia="Georgia" w:hAnsi="Georgia" w:cs="Georgia"/>
          <w:sz w:val="20"/>
          <w:szCs w:val="20"/>
        </w:rPr>
      </w:pPr>
      <w:r>
        <w:rPr>
          <w:rFonts w:ascii="Georgia" w:eastAsia="Georgia" w:hAnsi="Georgia" w:cs="Georgia"/>
          <w:sz w:val="20"/>
          <w:szCs w:val="20"/>
        </w:rPr>
        <w:t>Congrats to Senator Hornback for getting into med school!</w:t>
      </w:r>
    </w:p>
    <w:p w14:paraId="54761BB5" w14:textId="1B5E4891" w:rsidR="009F32D2" w:rsidRPr="0004255E" w:rsidRDefault="009F32D2" w:rsidP="00E62DB0">
      <w:pPr>
        <w:pStyle w:val="ListParagraph"/>
        <w:numPr>
          <w:ilvl w:val="1"/>
          <w:numId w:val="3"/>
        </w:numPr>
        <w:spacing w:after="200"/>
        <w:rPr>
          <w:rFonts w:ascii="Georgia" w:eastAsia="Georgia" w:hAnsi="Georgia" w:cs="Georgia"/>
          <w:sz w:val="20"/>
          <w:szCs w:val="20"/>
        </w:rPr>
      </w:pPr>
      <w:r>
        <w:rPr>
          <w:rFonts w:ascii="Georgia" w:eastAsia="Georgia" w:hAnsi="Georgia" w:cs="Georgia"/>
          <w:sz w:val="20"/>
          <w:szCs w:val="20"/>
        </w:rPr>
        <w:t>Our meeting on the 28</w:t>
      </w:r>
      <w:r w:rsidRPr="009F32D2">
        <w:rPr>
          <w:rFonts w:ascii="Georgia" w:eastAsia="Georgia" w:hAnsi="Georgia" w:cs="Georgia"/>
          <w:sz w:val="20"/>
          <w:szCs w:val="20"/>
          <w:vertAlign w:val="superscript"/>
        </w:rPr>
        <w:t>th</w:t>
      </w:r>
      <w:r>
        <w:rPr>
          <w:rFonts w:ascii="Georgia" w:eastAsia="Georgia" w:hAnsi="Georgia" w:cs="Georgia"/>
          <w:sz w:val="20"/>
          <w:szCs w:val="20"/>
        </w:rPr>
        <w:t xml:space="preserve"> is our next meeting and is the last Senate Meeting of the semester. </w:t>
      </w:r>
    </w:p>
    <w:p w14:paraId="37869FB3" w14:textId="77777777" w:rsidR="00891E9E" w:rsidRPr="0004255E" w:rsidRDefault="00891E9E" w:rsidP="00123157">
      <w:pPr>
        <w:pStyle w:val="ListParagraph"/>
        <w:numPr>
          <w:ilvl w:val="0"/>
          <w:numId w:val="3"/>
        </w:numPr>
        <w:spacing w:after="200"/>
        <w:rPr>
          <w:rFonts w:ascii="Georgia" w:eastAsia="Georgia" w:hAnsi="Georgia" w:cs="Georgia"/>
          <w:sz w:val="20"/>
          <w:szCs w:val="20"/>
        </w:rPr>
      </w:pPr>
      <w:r w:rsidRPr="0004255E">
        <w:rPr>
          <w:rFonts w:ascii="Georgia" w:eastAsia="Georgia" w:hAnsi="Georgia" w:cs="Georgia"/>
          <w:sz w:val="20"/>
          <w:szCs w:val="20"/>
        </w:rPr>
        <w:t xml:space="preserve">Secretary of the Senate – </w:t>
      </w:r>
      <w:r w:rsidRPr="0004255E">
        <w:rPr>
          <w:rFonts w:ascii="Georgia" w:eastAsia="Georgia" w:hAnsi="Georgia" w:cs="Georgia"/>
          <w:b/>
          <w:bCs/>
          <w:sz w:val="20"/>
          <w:szCs w:val="20"/>
        </w:rPr>
        <w:t>Sarah Vincent</w:t>
      </w:r>
    </w:p>
    <w:p w14:paraId="42A95ABD" w14:textId="77777777" w:rsidR="00891E9E" w:rsidRPr="0004255E" w:rsidRDefault="00BF2EC2" w:rsidP="00BF2EC2">
      <w:pPr>
        <w:pStyle w:val="ListParagraph"/>
        <w:numPr>
          <w:ilvl w:val="1"/>
          <w:numId w:val="3"/>
        </w:numPr>
        <w:spacing w:after="200"/>
        <w:rPr>
          <w:rFonts w:ascii="Georgia" w:eastAsia="Georgia" w:hAnsi="Georgia" w:cs="Georgia"/>
          <w:sz w:val="20"/>
          <w:szCs w:val="20"/>
        </w:rPr>
      </w:pPr>
      <w:r w:rsidRPr="0004255E">
        <w:rPr>
          <w:rFonts w:ascii="Georgia" w:eastAsia="Georgia" w:hAnsi="Georgia" w:cs="Georgia"/>
          <w:sz w:val="20"/>
          <w:szCs w:val="20"/>
        </w:rPr>
        <w:t xml:space="preserve">No report. </w:t>
      </w:r>
    </w:p>
    <w:p w14:paraId="760ACDCA" w14:textId="77777777" w:rsidR="00891E9E" w:rsidRPr="0004255E" w:rsidRDefault="00891E9E" w:rsidP="00891E9E">
      <w:pPr>
        <w:spacing w:after="200"/>
        <w:rPr>
          <w:rFonts w:ascii="Georgia" w:eastAsia="Georgia" w:hAnsi="Georgia" w:cs="Georgia"/>
          <w:b/>
          <w:sz w:val="20"/>
          <w:szCs w:val="20"/>
        </w:rPr>
      </w:pPr>
      <w:r w:rsidRPr="0004255E">
        <w:rPr>
          <w:rFonts w:ascii="Georgia" w:eastAsia="Georgia" w:hAnsi="Georgia" w:cs="Georgia"/>
          <w:b/>
          <w:sz w:val="20"/>
          <w:szCs w:val="20"/>
        </w:rPr>
        <w:t>6. Committee Reports</w:t>
      </w:r>
    </w:p>
    <w:p w14:paraId="1785A304" w14:textId="77777777" w:rsidR="00123157" w:rsidRPr="0004255E" w:rsidRDefault="00891E9E" w:rsidP="00123157">
      <w:pPr>
        <w:pStyle w:val="ListParagraph"/>
        <w:numPr>
          <w:ilvl w:val="0"/>
          <w:numId w:val="5"/>
        </w:numPr>
        <w:spacing w:after="200"/>
        <w:rPr>
          <w:rFonts w:ascii="Georgia" w:eastAsia="Georgia" w:hAnsi="Georgia" w:cs="Georgia"/>
          <w:b/>
          <w:bCs/>
          <w:sz w:val="20"/>
          <w:szCs w:val="20"/>
        </w:rPr>
      </w:pPr>
      <w:r w:rsidRPr="0004255E">
        <w:rPr>
          <w:rFonts w:ascii="Georgia" w:eastAsia="Georgia" w:hAnsi="Georgia" w:cs="Georgia"/>
          <w:sz w:val="20"/>
          <w:szCs w:val="20"/>
        </w:rPr>
        <w:t xml:space="preserve">Legislative Operations – </w:t>
      </w:r>
      <w:r w:rsidRPr="0004255E">
        <w:rPr>
          <w:rFonts w:ascii="Georgia" w:eastAsia="Georgia" w:hAnsi="Georgia" w:cs="Georgia"/>
          <w:b/>
          <w:bCs/>
          <w:sz w:val="20"/>
          <w:szCs w:val="20"/>
        </w:rPr>
        <w:t>Meghan Pierce</w:t>
      </w:r>
    </w:p>
    <w:p w14:paraId="7CCB81D4" w14:textId="0A5F3356" w:rsidR="001B0D61" w:rsidRDefault="009F32D2" w:rsidP="00765ECA">
      <w:pPr>
        <w:pStyle w:val="ListParagraph"/>
        <w:numPr>
          <w:ilvl w:val="1"/>
          <w:numId w:val="5"/>
        </w:numPr>
        <w:spacing w:after="200"/>
        <w:rPr>
          <w:rFonts w:ascii="Georgia" w:eastAsia="Georgia" w:hAnsi="Georgia" w:cs="Georgia"/>
          <w:sz w:val="20"/>
          <w:szCs w:val="20"/>
        </w:rPr>
      </w:pPr>
      <w:r>
        <w:rPr>
          <w:rFonts w:ascii="Georgia" w:eastAsia="Georgia" w:hAnsi="Georgia" w:cs="Georgia"/>
          <w:sz w:val="20"/>
          <w:szCs w:val="20"/>
        </w:rPr>
        <w:t>Senator Bodemann</w:t>
      </w:r>
    </w:p>
    <w:p w14:paraId="01410F1C" w14:textId="1DC678A8" w:rsidR="009F32D2" w:rsidRDefault="009F32D2" w:rsidP="009F32D2">
      <w:pPr>
        <w:pStyle w:val="ListParagraph"/>
        <w:numPr>
          <w:ilvl w:val="2"/>
          <w:numId w:val="5"/>
        </w:numPr>
        <w:spacing w:after="200"/>
        <w:rPr>
          <w:rFonts w:ascii="Georgia" w:eastAsia="Georgia" w:hAnsi="Georgia" w:cs="Georgia"/>
          <w:sz w:val="20"/>
          <w:szCs w:val="20"/>
        </w:rPr>
      </w:pPr>
      <w:r>
        <w:rPr>
          <w:rFonts w:ascii="Georgia" w:eastAsia="Georgia" w:hAnsi="Georgia" w:cs="Georgia"/>
          <w:sz w:val="20"/>
          <w:szCs w:val="20"/>
        </w:rPr>
        <w:t xml:space="preserve">LOC meeting tomorrow is at 6:30 11/15 </w:t>
      </w:r>
    </w:p>
    <w:p w14:paraId="620F87A4" w14:textId="0D4833F9" w:rsidR="009F32D2" w:rsidRDefault="009F32D2" w:rsidP="009F32D2">
      <w:pPr>
        <w:pStyle w:val="ListParagraph"/>
        <w:numPr>
          <w:ilvl w:val="1"/>
          <w:numId w:val="5"/>
        </w:numPr>
        <w:spacing w:after="200"/>
        <w:rPr>
          <w:rFonts w:ascii="Georgia" w:eastAsia="Georgia" w:hAnsi="Georgia" w:cs="Georgia"/>
          <w:sz w:val="20"/>
          <w:szCs w:val="20"/>
        </w:rPr>
      </w:pPr>
      <w:r>
        <w:rPr>
          <w:rFonts w:ascii="Georgia" w:eastAsia="Georgia" w:hAnsi="Georgia" w:cs="Georgia"/>
          <w:sz w:val="20"/>
          <w:szCs w:val="20"/>
        </w:rPr>
        <w:t>Motion to table Bills 9-23-F and 10-23-F to next meeting</w:t>
      </w:r>
    </w:p>
    <w:p w14:paraId="25FE8038" w14:textId="2A0CCEA8" w:rsidR="009F32D2" w:rsidRDefault="009F32D2" w:rsidP="009F32D2">
      <w:pPr>
        <w:pStyle w:val="ListParagraph"/>
        <w:numPr>
          <w:ilvl w:val="2"/>
          <w:numId w:val="5"/>
        </w:numPr>
        <w:spacing w:after="200"/>
        <w:rPr>
          <w:rFonts w:ascii="Georgia" w:eastAsia="Georgia" w:hAnsi="Georgia" w:cs="Georgia"/>
          <w:sz w:val="20"/>
          <w:szCs w:val="20"/>
        </w:rPr>
      </w:pPr>
      <w:r>
        <w:rPr>
          <w:rFonts w:ascii="Georgia" w:eastAsia="Georgia" w:hAnsi="Georgia" w:cs="Georgia"/>
          <w:sz w:val="20"/>
          <w:szCs w:val="20"/>
        </w:rPr>
        <w:t>Seconded by Senator Robinson</w:t>
      </w:r>
    </w:p>
    <w:p w14:paraId="4860C3D8" w14:textId="1AA35903" w:rsidR="009F32D2" w:rsidRDefault="009F32D2" w:rsidP="009F32D2">
      <w:pPr>
        <w:pStyle w:val="ListParagraph"/>
        <w:numPr>
          <w:ilvl w:val="1"/>
          <w:numId w:val="5"/>
        </w:numPr>
        <w:spacing w:after="200"/>
        <w:rPr>
          <w:rFonts w:ascii="Georgia" w:eastAsia="Georgia" w:hAnsi="Georgia" w:cs="Georgia"/>
          <w:sz w:val="20"/>
          <w:szCs w:val="20"/>
        </w:rPr>
      </w:pPr>
      <w:r>
        <w:rPr>
          <w:rFonts w:ascii="Georgia" w:eastAsia="Georgia" w:hAnsi="Georgia" w:cs="Georgia"/>
          <w:sz w:val="20"/>
          <w:szCs w:val="20"/>
        </w:rPr>
        <w:t>Speech in Affirmation by Senator Bodemann</w:t>
      </w:r>
    </w:p>
    <w:p w14:paraId="5C5E8EC4" w14:textId="5618B4E6" w:rsidR="009F32D2" w:rsidRDefault="009F32D2" w:rsidP="009F32D2">
      <w:pPr>
        <w:pStyle w:val="ListParagraph"/>
        <w:numPr>
          <w:ilvl w:val="2"/>
          <w:numId w:val="5"/>
        </w:numPr>
        <w:spacing w:after="200"/>
        <w:rPr>
          <w:rFonts w:ascii="Georgia" w:eastAsia="Georgia" w:hAnsi="Georgia" w:cs="Georgia"/>
          <w:sz w:val="20"/>
          <w:szCs w:val="20"/>
        </w:rPr>
      </w:pPr>
      <w:r>
        <w:rPr>
          <w:rFonts w:ascii="Georgia" w:eastAsia="Georgia" w:hAnsi="Georgia" w:cs="Georgia"/>
          <w:sz w:val="20"/>
          <w:szCs w:val="20"/>
        </w:rPr>
        <w:t xml:space="preserve">The committee would like to wait until Senator Pierce is present to debate the bills. </w:t>
      </w:r>
    </w:p>
    <w:p w14:paraId="60F39BD6" w14:textId="10D3312E" w:rsidR="009F32D2" w:rsidRDefault="009F32D2" w:rsidP="009F32D2">
      <w:pPr>
        <w:pStyle w:val="ListParagraph"/>
        <w:numPr>
          <w:ilvl w:val="1"/>
          <w:numId w:val="5"/>
        </w:numPr>
        <w:spacing w:after="200"/>
        <w:rPr>
          <w:rFonts w:ascii="Georgia" w:eastAsia="Georgia" w:hAnsi="Georgia" w:cs="Georgia"/>
          <w:sz w:val="20"/>
          <w:szCs w:val="20"/>
        </w:rPr>
      </w:pPr>
      <w:r>
        <w:rPr>
          <w:rFonts w:ascii="Georgia" w:eastAsia="Georgia" w:hAnsi="Georgia" w:cs="Georgia"/>
          <w:sz w:val="20"/>
          <w:szCs w:val="20"/>
        </w:rPr>
        <w:t>Voice Vote</w:t>
      </w:r>
    </w:p>
    <w:p w14:paraId="11125E39" w14:textId="5821F6FB" w:rsidR="009F32D2" w:rsidRPr="0004255E" w:rsidRDefault="009F32D2" w:rsidP="009F32D2">
      <w:pPr>
        <w:pStyle w:val="ListParagraph"/>
        <w:numPr>
          <w:ilvl w:val="2"/>
          <w:numId w:val="5"/>
        </w:numPr>
        <w:spacing w:after="200"/>
        <w:rPr>
          <w:rFonts w:ascii="Georgia" w:eastAsia="Georgia" w:hAnsi="Georgia" w:cs="Georgia"/>
          <w:sz w:val="20"/>
          <w:szCs w:val="20"/>
        </w:rPr>
      </w:pPr>
      <w:r>
        <w:rPr>
          <w:rFonts w:ascii="Georgia" w:eastAsia="Georgia" w:hAnsi="Georgia" w:cs="Georgia"/>
          <w:sz w:val="20"/>
          <w:szCs w:val="20"/>
        </w:rPr>
        <w:t>Unanimous Yes</w:t>
      </w:r>
    </w:p>
    <w:p w14:paraId="264096C1" w14:textId="77777777" w:rsidR="00123157" w:rsidRPr="0004255E" w:rsidRDefault="00891E9E" w:rsidP="00123157">
      <w:pPr>
        <w:pStyle w:val="ListParagraph"/>
        <w:numPr>
          <w:ilvl w:val="0"/>
          <w:numId w:val="5"/>
        </w:numPr>
        <w:spacing w:after="200"/>
        <w:rPr>
          <w:rFonts w:ascii="Georgia" w:eastAsia="Georgia" w:hAnsi="Georgia" w:cs="Georgia"/>
          <w:b/>
          <w:bCs/>
          <w:sz w:val="20"/>
          <w:szCs w:val="20"/>
        </w:rPr>
      </w:pPr>
      <w:r w:rsidRPr="0004255E">
        <w:rPr>
          <w:rFonts w:ascii="Georgia" w:eastAsia="Georgia" w:hAnsi="Georgia" w:cs="Georgia"/>
          <w:sz w:val="20"/>
          <w:szCs w:val="20"/>
        </w:rPr>
        <w:t xml:space="preserve">Enrollment and Student Experience – </w:t>
      </w:r>
      <w:r w:rsidRPr="0004255E">
        <w:rPr>
          <w:rFonts w:ascii="Georgia" w:eastAsia="Georgia" w:hAnsi="Georgia" w:cs="Georgia"/>
          <w:b/>
          <w:bCs/>
          <w:sz w:val="20"/>
          <w:szCs w:val="20"/>
        </w:rPr>
        <w:t>Anne-Marie Wright</w:t>
      </w:r>
    </w:p>
    <w:p w14:paraId="16E443F5" w14:textId="6372B09A" w:rsidR="00123157" w:rsidRPr="009F32D2" w:rsidRDefault="00BF2EC2" w:rsidP="00123157">
      <w:pPr>
        <w:pStyle w:val="ListParagraph"/>
        <w:numPr>
          <w:ilvl w:val="1"/>
          <w:numId w:val="5"/>
        </w:numPr>
        <w:spacing w:after="200"/>
        <w:rPr>
          <w:rFonts w:ascii="Georgia" w:eastAsia="Georgia" w:hAnsi="Georgia" w:cs="Georgia"/>
          <w:b/>
          <w:bCs/>
          <w:sz w:val="20"/>
          <w:szCs w:val="20"/>
        </w:rPr>
      </w:pPr>
      <w:r w:rsidRPr="0004255E">
        <w:rPr>
          <w:rFonts w:ascii="Georgia" w:eastAsia="Georgia" w:hAnsi="Georgia" w:cs="Georgia"/>
          <w:sz w:val="20"/>
          <w:szCs w:val="20"/>
        </w:rPr>
        <w:t xml:space="preserve"> </w:t>
      </w:r>
      <w:r w:rsidR="009F32D2">
        <w:rPr>
          <w:rFonts w:ascii="Georgia" w:eastAsia="Georgia" w:hAnsi="Georgia" w:cs="Georgia"/>
          <w:sz w:val="20"/>
          <w:szCs w:val="20"/>
        </w:rPr>
        <w:t>Senator Blood</w:t>
      </w:r>
    </w:p>
    <w:p w14:paraId="41EDFA8F" w14:textId="724F1844" w:rsidR="009F32D2" w:rsidRPr="0004255E" w:rsidRDefault="009F32D2" w:rsidP="009F32D2">
      <w:pPr>
        <w:pStyle w:val="ListParagraph"/>
        <w:numPr>
          <w:ilvl w:val="2"/>
          <w:numId w:val="5"/>
        </w:numPr>
        <w:spacing w:after="200"/>
        <w:rPr>
          <w:rFonts w:ascii="Georgia" w:eastAsia="Georgia" w:hAnsi="Georgia" w:cs="Georgia"/>
          <w:b/>
          <w:bCs/>
          <w:sz w:val="20"/>
          <w:szCs w:val="20"/>
        </w:rPr>
      </w:pPr>
      <w:r>
        <w:rPr>
          <w:rFonts w:ascii="Georgia" w:eastAsia="Georgia" w:hAnsi="Georgia" w:cs="Georgia"/>
          <w:sz w:val="20"/>
          <w:szCs w:val="20"/>
        </w:rPr>
        <w:t>No report</w:t>
      </w:r>
    </w:p>
    <w:p w14:paraId="4E0FB950" w14:textId="77777777" w:rsidR="00123157" w:rsidRPr="0004255E" w:rsidRDefault="00891E9E" w:rsidP="00123157">
      <w:pPr>
        <w:pStyle w:val="ListParagraph"/>
        <w:numPr>
          <w:ilvl w:val="0"/>
          <w:numId w:val="5"/>
        </w:numPr>
        <w:spacing w:after="200"/>
        <w:rPr>
          <w:rFonts w:ascii="Georgia" w:eastAsia="Georgia" w:hAnsi="Georgia" w:cs="Georgia"/>
          <w:b/>
          <w:bCs/>
          <w:sz w:val="20"/>
          <w:szCs w:val="20"/>
        </w:rPr>
      </w:pPr>
      <w:r w:rsidRPr="0004255E">
        <w:rPr>
          <w:rFonts w:ascii="Georgia" w:eastAsia="Georgia" w:hAnsi="Georgia" w:cs="Georgia"/>
          <w:sz w:val="20"/>
          <w:szCs w:val="20"/>
        </w:rPr>
        <w:t xml:space="preserve">Outreach and Student Experience – </w:t>
      </w:r>
      <w:r w:rsidRPr="0004255E">
        <w:rPr>
          <w:rFonts w:ascii="Georgia" w:eastAsia="Georgia" w:hAnsi="Georgia" w:cs="Georgia"/>
          <w:b/>
          <w:bCs/>
          <w:sz w:val="20"/>
          <w:szCs w:val="20"/>
        </w:rPr>
        <w:t>Griffin Plumb</w:t>
      </w:r>
    </w:p>
    <w:p w14:paraId="4C450B74" w14:textId="1BC6E409" w:rsidR="00123157" w:rsidRPr="0004255E" w:rsidRDefault="00BF2EC2" w:rsidP="00123157">
      <w:pPr>
        <w:pStyle w:val="ListParagraph"/>
        <w:numPr>
          <w:ilvl w:val="1"/>
          <w:numId w:val="5"/>
        </w:numPr>
        <w:spacing w:after="200"/>
        <w:rPr>
          <w:rFonts w:ascii="Georgia" w:eastAsia="Georgia" w:hAnsi="Georgia" w:cs="Georgia"/>
          <w:b/>
          <w:bCs/>
          <w:sz w:val="20"/>
          <w:szCs w:val="20"/>
        </w:rPr>
      </w:pPr>
      <w:r w:rsidRPr="0004255E">
        <w:rPr>
          <w:rFonts w:ascii="Georgia" w:eastAsia="Georgia" w:hAnsi="Georgia" w:cs="Georgia"/>
          <w:sz w:val="20"/>
          <w:szCs w:val="20"/>
        </w:rPr>
        <w:t xml:space="preserve"> </w:t>
      </w:r>
      <w:r w:rsidR="009F32D2">
        <w:rPr>
          <w:rFonts w:ascii="Georgia" w:eastAsia="Georgia" w:hAnsi="Georgia" w:cs="Georgia"/>
          <w:sz w:val="20"/>
          <w:szCs w:val="20"/>
        </w:rPr>
        <w:t>No report</w:t>
      </w:r>
    </w:p>
    <w:p w14:paraId="0FD52F5E" w14:textId="77777777" w:rsidR="00123157" w:rsidRPr="0004255E" w:rsidRDefault="00891E9E" w:rsidP="00123157">
      <w:pPr>
        <w:pStyle w:val="ListParagraph"/>
        <w:numPr>
          <w:ilvl w:val="0"/>
          <w:numId w:val="5"/>
        </w:numPr>
        <w:spacing w:after="200"/>
        <w:rPr>
          <w:rFonts w:ascii="Georgia" w:eastAsia="Georgia" w:hAnsi="Georgia" w:cs="Georgia"/>
          <w:b/>
          <w:bCs/>
          <w:sz w:val="20"/>
          <w:szCs w:val="20"/>
        </w:rPr>
      </w:pPr>
      <w:r w:rsidRPr="0004255E">
        <w:rPr>
          <w:rFonts w:ascii="Georgia" w:eastAsia="Georgia" w:hAnsi="Georgia" w:cs="Georgia"/>
          <w:sz w:val="20"/>
          <w:szCs w:val="20"/>
        </w:rPr>
        <w:t xml:space="preserve">Campus Improvements and Sustainability – </w:t>
      </w:r>
      <w:r w:rsidRPr="0004255E">
        <w:rPr>
          <w:rFonts w:ascii="Georgia" w:eastAsia="Georgia" w:hAnsi="Georgia" w:cs="Georgia"/>
          <w:b/>
          <w:bCs/>
          <w:sz w:val="20"/>
          <w:szCs w:val="20"/>
        </w:rPr>
        <w:t>Rush Robinson</w:t>
      </w:r>
    </w:p>
    <w:p w14:paraId="0086F4E8" w14:textId="7D42E2D7" w:rsidR="001B0D61" w:rsidRPr="009F32D2" w:rsidRDefault="009F32D2" w:rsidP="00765ECA">
      <w:pPr>
        <w:pStyle w:val="ListParagraph"/>
        <w:numPr>
          <w:ilvl w:val="1"/>
          <w:numId w:val="5"/>
        </w:numPr>
        <w:spacing w:after="200"/>
        <w:rPr>
          <w:rFonts w:ascii="Georgia" w:eastAsia="Georgia" w:hAnsi="Georgia" w:cs="Georgia"/>
          <w:b/>
          <w:bCs/>
          <w:sz w:val="20"/>
          <w:szCs w:val="20"/>
        </w:rPr>
      </w:pPr>
      <w:r>
        <w:rPr>
          <w:rFonts w:ascii="Georgia" w:eastAsia="Georgia" w:hAnsi="Georgia" w:cs="Georgia"/>
          <w:sz w:val="20"/>
          <w:szCs w:val="20"/>
        </w:rPr>
        <w:t>Met with Chief Deputy Hughes and Bryan Russell this week</w:t>
      </w:r>
    </w:p>
    <w:p w14:paraId="2F5EF7F1" w14:textId="15C3F479" w:rsidR="009F32D2" w:rsidRPr="009F32D2" w:rsidRDefault="009F32D2" w:rsidP="009F32D2">
      <w:pPr>
        <w:pStyle w:val="ListParagraph"/>
        <w:numPr>
          <w:ilvl w:val="1"/>
          <w:numId w:val="5"/>
        </w:numPr>
        <w:spacing w:after="200"/>
        <w:rPr>
          <w:rFonts w:ascii="Georgia" w:eastAsia="Georgia" w:hAnsi="Georgia" w:cs="Georgia"/>
          <w:b/>
          <w:bCs/>
          <w:sz w:val="20"/>
          <w:szCs w:val="20"/>
        </w:rPr>
      </w:pPr>
      <w:r>
        <w:rPr>
          <w:rFonts w:ascii="Georgia" w:eastAsia="Georgia" w:hAnsi="Georgia" w:cs="Georgia"/>
          <w:sz w:val="20"/>
          <w:szCs w:val="20"/>
        </w:rPr>
        <w:t xml:space="preserve">Safety Walk Thursday 11/16 at 5:30! </w:t>
      </w:r>
    </w:p>
    <w:p w14:paraId="546E0DE5" w14:textId="77777777" w:rsidR="00123157" w:rsidRPr="0004255E" w:rsidRDefault="00891E9E" w:rsidP="00123157">
      <w:pPr>
        <w:pStyle w:val="ListParagraph"/>
        <w:numPr>
          <w:ilvl w:val="0"/>
          <w:numId w:val="5"/>
        </w:numPr>
        <w:spacing w:after="200"/>
        <w:rPr>
          <w:rFonts w:ascii="Georgia" w:eastAsia="Georgia" w:hAnsi="Georgia" w:cs="Georgia"/>
          <w:b/>
          <w:bCs/>
          <w:sz w:val="20"/>
          <w:szCs w:val="20"/>
        </w:rPr>
      </w:pPr>
      <w:r w:rsidRPr="0004255E">
        <w:rPr>
          <w:rFonts w:ascii="Georgia" w:eastAsia="Georgia" w:hAnsi="Georgia" w:cs="Georgia"/>
          <w:sz w:val="20"/>
          <w:szCs w:val="20"/>
        </w:rPr>
        <w:t xml:space="preserve">Diversity, Equity, and Inclusion – </w:t>
      </w:r>
      <w:r w:rsidRPr="0004255E">
        <w:rPr>
          <w:rFonts w:ascii="Georgia" w:eastAsia="Georgia" w:hAnsi="Georgia" w:cs="Georgia"/>
          <w:b/>
          <w:bCs/>
          <w:sz w:val="20"/>
          <w:szCs w:val="20"/>
        </w:rPr>
        <w:t xml:space="preserve">Karley </w:t>
      </w:r>
      <w:proofErr w:type="spellStart"/>
      <w:r w:rsidRPr="0004255E">
        <w:rPr>
          <w:rFonts w:ascii="Georgia" w:eastAsia="Georgia" w:hAnsi="Georgia" w:cs="Georgia"/>
          <w:b/>
          <w:bCs/>
          <w:sz w:val="20"/>
          <w:szCs w:val="20"/>
        </w:rPr>
        <w:t>Solorzano</w:t>
      </w:r>
      <w:proofErr w:type="spellEnd"/>
    </w:p>
    <w:p w14:paraId="1D17EB14" w14:textId="77777777" w:rsidR="00123157" w:rsidRPr="0004255E" w:rsidRDefault="001B0D61" w:rsidP="00123157">
      <w:pPr>
        <w:pStyle w:val="ListParagraph"/>
        <w:numPr>
          <w:ilvl w:val="1"/>
          <w:numId w:val="5"/>
        </w:numPr>
        <w:spacing w:after="200"/>
        <w:rPr>
          <w:rFonts w:ascii="Georgia" w:eastAsia="Georgia" w:hAnsi="Georgia" w:cs="Georgia"/>
          <w:sz w:val="20"/>
          <w:szCs w:val="20"/>
        </w:rPr>
      </w:pPr>
      <w:r w:rsidRPr="0004255E">
        <w:rPr>
          <w:rFonts w:ascii="Georgia" w:eastAsia="Georgia" w:hAnsi="Georgia" w:cs="Georgia"/>
          <w:sz w:val="20"/>
          <w:szCs w:val="20"/>
        </w:rPr>
        <w:t xml:space="preserve"> </w:t>
      </w:r>
      <w:r w:rsidR="0004255E" w:rsidRPr="0004255E">
        <w:rPr>
          <w:rFonts w:ascii="Georgia" w:eastAsia="Georgia" w:hAnsi="Georgia" w:cs="Georgia"/>
          <w:sz w:val="20"/>
          <w:szCs w:val="20"/>
        </w:rPr>
        <w:t xml:space="preserve">No report. </w:t>
      </w:r>
    </w:p>
    <w:p w14:paraId="39A217E3" w14:textId="77777777" w:rsidR="00123157" w:rsidRPr="0004255E" w:rsidRDefault="00891E9E" w:rsidP="00123157">
      <w:pPr>
        <w:pStyle w:val="ListParagraph"/>
        <w:numPr>
          <w:ilvl w:val="0"/>
          <w:numId w:val="5"/>
        </w:numPr>
        <w:spacing w:after="200"/>
        <w:rPr>
          <w:rFonts w:ascii="Georgia" w:eastAsia="Georgia" w:hAnsi="Georgia" w:cs="Georgia"/>
          <w:b/>
          <w:bCs/>
          <w:sz w:val="20"/>
          <w:szCs w:val="20"/>
        </w:rPr>
      </w:pPr>
      <w:r w:rsidRPr="0004255E">
        <w:rPr>
          <w:rFonts w:ascii="Georgia" w:eastAsia="Georgia" w:hAnsi="Georgia" w:cs="Georgia"/>
          <w:sz w:val="20"/>
          <w:szCs w:val="20"/>
        </w:rPr>
        <w:t xml:space="preserve">Student Mental Health and Wellbeing – </w:t>
      </w:r>
      <w:proofErr w:type="spellStart"/>
      <w:r w:rsidRPr="0004255E">
        <w:rPr>
          <w:rFonts w:ascii="Georgia" w:eastAsia="Georgia" w:hAnsi="Georgia" w:cs="Georgia"/>
          <w:b/>
          <w:bCs/>
          <w:sz w:val="20"/>
          <w:szCs w:val="20"/>
        </w:rPr>
        <w:t>Callison</w:t>
      </w:r>
      <w:proofErr w:type="spellEnd"/>
      <w:r w:rsidRPr="0004255E">
        <w:rPr>
          <w:rFonts w:ascii="Georgia" w:eastAsia="Georgia" w:hAnsi="Georgia" w:cs="Georgia"/>
          <w:b/>
          <w:bCs/>
          <w:sz w:val="20"/>
          <w:szCs w:val="20"/>
        </w:rPr>
        <w:t xml:space="preserve"> Padgett</w:t>
      </w:r>
    </w:p>
    <w:p w14:paraId="1A7B2D18" w14:textId="42BA85CA" w:rsidR="001B0D61" w:rsidRPr="009F32D2" w:rsidRDefault="00BF2EC2" w:rsidP="00765ECA">
      <w:pPr>
        <w:pStyle w:val="ListParagraph"/>
        <w:numPr>
          <w:ilvl w:val="1"/>
          <w:numId w:val="5"/>
        </w:numPr>
        <w:spacing w:after="200"/>
        <w:rPr>
          <w:rFonts w:ascii="Georgia" w:eastAsia="Georgia" w:hAnsi="Georgia" w:cs="Georgia"/>
          <w:b/>
          <w:bCs/>
          <w:sz w:val="20"/>
          <w:szCs w:val="20"/>
        </w:rPr>
      </w:pPr>
      <w:r w:rsidRPr="0004255E">
        <w:rPr>
          <w:rFonts w:ascii="Georgia" w:eastAsia="Georgia" w:hAnsi="Georgia" w:cs="Georgia"/>
          <w:sz w:val="20"/>
          <w:szCs w:val="20"/>
        </w:rPr>
        <w:t xml:space="preserve"> </w:t>
      </w:r>
      <w:r w:rsidR="009F32D2">
        <w:rPr>
          <w:rFonts w:ascii="Georgia" w:eastAsia="Georgia" w:hAnsi="Georgia" w:cs="Georgia"/>
          <w:sz w:val="20"/>
          <w:szCs w:val="20"/>
        </w:rPr>
        <w:t>Resolution tonight!</w:t>
      </w:r>
    </w:p>
    <w:p w14:paraId="08AB79F7" w14:textId="6CB9C6AE" w:rsidR="009F32D2" w:rsidRPr="009F32D2" w:rsidRDefault="009F32D2" w:rsidP="00765ECA">
      <w:pPr>
        <w:pStyle w:val="ListParagraph"/>
        <w:numPr>
          <w:ilvl w:val="1"/>
          <w:numId w:val="5"/>
        </w:numPr>
        <w:spacing w:after="200"/>
        <w:rPr>
          <w:rFonts w:ascii="Georgia" w:eastAsia="Georgia" w:hAnsi="Georgia" w:cs="Georgia"/>
          <w:b/>
          <w:bCs/>
          <w:sz w:val="20"/>
          <w:szCs w:val="20"/>
        </w:rPr>
      </w:pPr>
      <w:r>
        <w:rPr>
          <w:rFonts w:ascii="Georgia" w:eastAsia="Georgia" w:hAnsi="Georgia" w:cs="Georgia"/>
          <w:sz w:val="20"/>
          <w:szCs w:val="20"/>
        </w:rPr>
        <w:lastRenderedPageBreak/>
        <w:t>Legislation in the works</w:t>
      </w:r>
    </w:p>
    <w:p w14:paraId="2E07FBA5" w14:textId="59F2E19B" w:rsidR="009F32D2" w:rsidRPr="0004255E" w:rsidRDefault="009F32D2" w:rsidP="00765ECA">
      <w:pPr>
        <w:pStyle w:val="ListParagraph"/>
        <w:numPr>
          <w:ilvl w:val="1"/>
          <w:numId w:val="5"/>
        </w:numPr>
        <w:spacing w:after="200"/>
        <w:rPr>
          <w:rFonts w:ascii="Georgia" w:eastAsia="Georgia" w:hAnsi="Georgia" w:cs="Georgia"/>
          <w:b/>
          <w:bCs/>
          <w:sz w:val="20"/>
          <w:szCs w:val="20"/>
        </w:rPr>
      </w:pPr>
      <w:r>
        <w:rPr>
          <w:rFonts w:ascii="Georgia" w:eastAsia="Georgia" w:hAnsi="Georgia" w:cs="Georgia"/>
          <w:sz w:val="20"/>
          <w:szCs w:val="20"/>
        </w:rPr>
        <w:t xml:space="preserve">Tabling soon </w:t>
      </w:r>
    </w:p>
    <w:p w14:paraId="027DAC18" w14:textId="77777777" w:rsidR="00891E9E" w:rsidRPr="0004255E" w:rsidRDefault="00891E9E" w:rsidP="00123157">
      <w:pPr>
        <w:pStyle w:val="ListParagraph"/>
        <w:numPr>
          <w:ilvl w:val="0"/>
          <w:numId w:val="5"/>
        </w:numPr>
        <w:spacing w:after="200"/>
        <w:rPr>
          <w:rFonts w:ascii="Georgia" w:eastAsia="Georgia" w:hAnsi="Georgia" w:cs="Georgia"/>
          <w:b/>
          <w:bCs/>
          <w:sz w:val="20"/>
          <w:szCs w:val="20"/>
        </w:rPr>
      </w:pPr>
      <w:r w:rsidRPr="0004255E">
        <w:rPr>
          <w:rFonts w:ascii="Georgia" w:eastAsia="Georgia" w:hAnsi="Georgia" w:cs="Georgia"/>
          <w:sz w:val="20"/>
          <w:szCs w:val="20"/>
        </w:rPr>
        <w:t xml:space="preserve">Community Relations – </w:t>
      </w:r>
      <w:proofErr w:type="spellStart"/>
      <w:r w:rsidRPr="0004255E">
        <w:rPr>
          <w:rFonts w:ascii="Georgia" w:eastAsia="Georgia" w:hAnsi="Georgia" w:cs="Georgia"/>
          <w:b/>
          <w:bCs/>
          <w:sz w:val="20"/>
          <w:szCs w:val="20"/>
        </w:rPr>
        <w:t>Maiah</w:t>
      </w:r>
      <w:proofErr w:type="spellEnd"/>
      <w:r w:rsidRPr="0004255E">
        <w:rPr>
          <w:rFonts w:ascii="Georgia" w:eastAsia="Georgia" w:hAnsi="Georgia" w:cs="Georgia"/>
          <w:b/>
          <w:bCs/>
          <w:sz w:val="20"/>
          <w:szCs w:val="20"/>
        </w:rPr>
        <w:t xml:space="preserve"> Cisco</w:t>
      </w:r>
    </w:p>
    <w:p w14:paraId="2A3FB4F1" w14:textId="46A073D8" w:rsidR="00765ECA" w:rsidRPr="009F32D2" w:rsidRDefault="009F32D2" w:rsidP="00765ECA">
      <w:pPr>
        <w:pStyle w:val="ListParagraph"/>
        <w:numPr>
          <w:ilvl w:val="1"/>
          <w:numId w:val="5"/>
        </w:numPr>
        <w:spacing w:after="200"/>
        <w:rPr>
          <w:rFonts w:ascii="Georgia" w:eastAsia="Georgia" w:hAnsi="Georgia" w:cs="Georgia"/>
          <w:b/>
          <w:sz w:val="20"/>
          <w:szCs w:val="20"/>
        </w:rPr>
      </w:pPr>
      <w:r>
        <w:rPr>
          <w:rFonts w:ascii="Georgia" w:eastAsia="Georgia" w:hAnsi="Georgia" w:cs="Georgia"/>
          <w:sz w:val="20"/>
          <w:szCs w:val="20"/>
        </w:rPr>
        <w:t>Meet every Tuesday at 4:00</w:t>
      </w:r>
    </w:p>
    <w:p w14:paraId="24EFAB26" w14:textId="051EBFB0" w:rsidR="009F32D2" w:rsidRPr="009F32D2" w:rsidRDefault="009F32D2" w:rsidP="00765ECA">
      <w:pPr>
        <w:pStyle w:val="ListParagraph"/>
        <w:numPr>
          <w:ilvl w:val="1"/>
          <w:numId w:val="5"/>
        </w:numPr>
        <w:spacing w:after="200"/>
        <w:rPr>
          <w:rFonts w:ascii="Georgia" w:eastAsia="Georgia" w:hAnsi="Georgia" w:cs="Georgia"/>
          <w:b/>
          <w:sz w:val="20"/>
          <w:szCs w:val="20"/>
        </w:rPr>
      </w:pPr>
      <w:r>
        <w:rPr>
          <w:rFonts w:ascii="Georgia" w:eastAsia="Georgia" w:hAnsi="Georgia" w:cs="Georgia"/>
          <w:sz w:val="20"/>
          <w:szCs w:val="20"/>
        </w:rPr>
        <w:t xml:space="preserve">Toy Drive for Boys and Girls Club has started! </w:t>
      </w:r>
    </w:p>
    <w:p w14:paraId="07AC651C" w14:textId="14890EBF" w:rsidR="009F32D2" w:rsidRPr="009F32D2" w:rsidRDefault="009F32D2" w:rsidP="009F32D2">
      <w:pPr>
        <w:pStyle w:val="ListParagraph"/>
        <w:numPr>
          <w:ilvl w:val="2"/>
          <w:numId w:val="5"/>
        </w:numPr>
        <w:spacing w:after="200"/>
        <w:rPr>
          <w:rFonts w:ascii="Georgia" w:eastAsia="Georgia" w:hAnsi="Georgia" w:cs="Georgia"/>
          <w:b/>
          <w:sz w:val="20"/>
          <w:szCs w:val="20"/>
        </w:rPr>
      </w:pPr>
      <w:r>
        <w:rPr>
          <w:rFonts w:ascii="Georgia" w:eastAsia="Georgia" w:hAnsi="Georgia" w:cs="Georgia"/>
          <w:sz w:val="20"/>
          <w:szCs w:val="20"/>
        </w:rPr>
        <w:t>Service hours for each toy, cap at 5 service hours but no cap on how many items you can bring</w:t>
      </w:r>
    </w:p>
    <w:p w14:paraId="690770BA" w14:textId="4032503A" w:rsidR="009F32D2" w:rsidRPr="009F32D2" w:rsidRDefault="009F32D2" w:rsidP="009F32D2">
      <w:pPr>
        <w:pStyle w:val="ListParagraph"/>
        <w:numPr>
          <w:ilvl w:val="2"/>
          <w:numId w:val="5"/>
        </w:numPr>
        <w:spacing w:after="200"/>
        <w:rPr>
          <w:rFonts w:ascii="Georgia" w:eastAsia="Georgia" w:hAnsi="Georgia" w:cs="Georgia"/>
          <w:b/>
          <w:sz w:val="20"/>
          <w:szCs w:val="20"/>
        </w:rPr>
      </w:pPr>
      <w:r>
        <w:rPr>
          <w:rFonts w:ascii="Georgia" w:eastAsia="Georgia" w:hAnsi="Georgia" w:cs="Georgia"/>
          <w:sz w:val="20"/>
          <w:szCs w:val="20"/>
        </w:rPr>
        <w:t>Bring donations to SGA front desk</w:t>
      </w:r>
    </w:p>
    <w:p w14:paraId="653CA1E0" w14:textId="170A7983" w:rsidR="009F32D2" w:rsidRPr="009F32D2" w:rsidRDefault="009F32D2" w:rsidP="009F32D2">
      <w:pPr>
        <w:pStyle w:val="ListParagraph"/>
        <w:numPr>
          <w:ilvl w:val="1"/>
          <w:numId w:val="5"/>
        </w:numPr>
        <w:spacing w:after="200"/>
        <w:rPr>
          <w:rFonts w:ascii="Georgia" w:eastAsia="Georgia" w:hAnsi="Georgia" w:cs="Georgia"/>
          <w:b/>
          <w:sz w:val="20"/>
          <w:szCs w:val="20"/>
        </w:rPr>
      </w:pPr>
      <w:r>
        <w:rPr>
          <w:rFonts w:ascii="Georgia" w:eastAsia="Georgia" w:hAnsi="Georgia" w:cs="Georgia"/>
          <w:sz w:val="20"/>
          <w:szCs w:val="20"/>
        </w:rPr>
        <w:t>Point of information by Speaker Denney</w:t>
      </w:r>
    </w:p>
    <w:p w14:paraId="07E451DD" w14:textId="65E98F29" w:rsidR="009F32D2" w:rsidRPr="0004255E" w:rsidRDefault="009F32D2" w:rsidP="009F32D2">
      <w:pPr>
        <w:pStyle w:val="ListParagraph"/>
        <w:numPr>
          <w:ilvl w:val="2"/>
          <w:numId w:val="5"/>
        </w:numPr>
        <w:spacing w:after="200"/>
        <w:rPr>
          <w:rFonts w:ascii="Georgia" w:eastAsia="Georgia" w:hAnsi="Georgia" w:cs="Georgia"/>
          <w:b/>
          <w:sz w:val="20"/>
          <w:szCs w:val="20"/>
        </w:rPr>
      </w:pPr>
      <w:r>
        <w:rPr>
          <w:rFonts w:ascii="Georgia" w:eastAsia="Georgia" w:hAnsi="Georgia" w:cs="Georgia"/>
          <w:sz w:val="20"/>
          <w:szCs w:val="20"/>
        </w:rPr>
        <w:t>You can receive up to two office hours through donations to the toy drive</w:t>
      </w:r>
    </w:p>
    <w:p w14:paraId="690D3913" w14:textId="77777777" w:rsidR="00EC22DD" w:rsidRPr="0004255E" w:rsidRDefault="00891E9E" w:rsidP="00765ECA">
      <w:pPr>
        <w:spacing w:after="200"/>
        <w:rPr>
          <w:rFonts w:ascii="Georgia" w:eastAsia="Georgia" w:hAnsi="Georgia" w:cs="Georgia"/>
          <w:b/>
          <w:sz w:val="20"/>
          <w:szCs w:val="20"/>
        </w:rPr>
      </w:pPr>
      <w:r w:rsidRPr="0004255E">
        <w:rPr>
          <w:rFonts w:ascii="Georgia" w:eastAsia="Georgia" w:hAnsi="Georgia" w:cs="Georgia"/>
          <w:b/>
          <w:sz w:val="20"/>
          <w:szCs w:val="20"/>
        </w:rPr>
        <w:t>7</w:t>
      </w:r>
      <w:r w:rsidR="00C04AD1" w:rsidRPr="0004255E">
        <w:rPr>
          <w:rFonts w:ascii="Georgia" w:eastAsia="Georgia" w:hAnsi="Georgia" w:cs="Georgia"/>
          <w:b/>
          <w:sz w:val="20"/>
          <w:szCs w:val="20"/>
        </w:rPr>
        <w:t>. Special Orders</w:t>
      </w:r>
    </w:p>
    <w:p w14:paraId="3B536F3C" w14:textId="77777777" w:rsidR="00123157" w:rsidRPr="0004255E" w:rsidRDefault="00C04AD1" w:rsidP="00123157">
      <w:pPr>
        <w:pStyle w:val="ListParagraph"/>
        <w:numPr>
          <w:ilvl w:val="0"/>
          <w:numId w:val="6"/>
        </w:numPr>
        <w:spacing w:after="200"/>
        <w:rPr>
          <w:rFonts w:ascii="Georgia" w:eastAsia="Georgia" w:hAnsi="Georgia" w:cs="Georgia"/>
          <w:b/>
          <w:bCs/>
          <w:sz w:val="20"/>
          <w:szCs w:val="20"/>
        </w:rPr>
      </w:pPr>
      <w:r w:rsidRPr="0004255E">
        <w:rPr>
          <w:rFonts w:ascii="Georgia" w:eastAsia="Georgia" w:hAnsi="Georgia" w:cs="Georgia"/>
          <w:sz w:val="20"/>
          <w:szCs w:val="20"/>
        </w:rPr>
        <w:t>Judicial Council Report</w:t>
      </w:r>
      <w:r w:rsidR="00123157" w:rsidRPr="0004255E">
        <w:rPr>
          <w:rFonts w:ascii="Georgia" w:eastAsia="Georgia" w:hAnsi="Georgia" w:cs="Georgia"/>
          <w:sz w:val="20"/>
          <w:szCs w:val="20"/>
        </w:rPr>
        <w:t xml:space="preserve"> – </w:t>
      </w:r>
      <w:r w:rsidR="00123157" w:rsidRPr="0004255E">
        <w:rPr>
          <w:rFonts w:ascii="Georgia" w:eastAsia="Georgia" w:hAnsi="Georgia" w:cs="Georgia"/>
          <w:b/>
          <w:bCs/>
          <w:sz w:val="20"/>
          <w:szCs w:val="20"/>
        </w:rPr>
        <w:t>I</w:t>
      </w:r>
      <w:r w:rsidR="004440B3" w:rsidRPr="0004255E">
        <w:rPr>
          <w:rFonts w:ascii="Georgia" w:eastAsia="Georgia" w:hAnsi="Georgia" w:cs="Georgia"/>
          <w:b/>
          <w:bCs/>
          <w:sz w:val="20"/>
          <w:szCs w:val="20"/>
        </w:rPr>
        <w:t>saac King</w:t>
      </w:r>
    </w:p>
    <w:p w14:paraId="0ADF28C4" w14:textId="07732A8D" w:rsidR="0004255E" w:rsidRDefault="00BF2EC2" w:rsidP="00E62DB0">
      <w:pPr>
        <w:pStyle w:val="ListParagraph"/>
        <w:numPr>
          <w:ilvl w:val="1"/>
          <w:numId w:val="6"/>
        </w:numPr>
        <w:spacing w:after="200"/>
        <w:rPr>
          <w:rFonts w:ascii="Georgia" w:eastAsia="Georgia" w:hAnsi="Georgia" w:cs="Georgia"/>
          <w:sz w:val="20"/>
          <w:szCs w:val="20"/>
        </w:rPr>
      </w:pPr>
      <w:r w:rsidRPr="0004255E">
        <w:rPr>
          <w:rFonts w:ascii="Georgia" w:eastAsia="Georgia" w:hAnsi="Georgia" w:cs="Georgia"/>
          <w:sz w:val="20"/>
          <w:szCs w:val="20"/>
        </w:rPr>
        <w:t xml:space="preserve"> </w:t>
      </w:r>
      <w:r w:rsidR="009F32D2">
        <w:rPr>
          <w:rFonts w:ascii="Georgia" w:eastAsia="Georgia" w:hAnsi="Georgia" w:cs="Georgia"/>
          <w:sz w:val="20"/>
          <w:szCs w:val="20"/>
        </w:rPr>
        <w:t>Constitutional Amendment Committee</w:t>
      </w:r>
    </w:p>
    <w:p w14:paraId="450D97C1" w14:textId="33B3530B" w:rsidR="009F32D2" w:rsidRDefault="009F32D2" w:rsidP="009F32D2">
      <w:pPr>
        <w:pStyle w:val="ListParagraph"/>
        <w:numPr>
          <w:ilvl w:val="2"/>
          <w:numId w:val="6"/>
        </w:numPr>
        <w:spacing w:after="200"/>
        <w:rPr>
          <w:rFonts w:ascii="Georgia" w:eastAsia="Georgia" w:hAnsi="Georgia" w:cs="Georgia"/>
          <w:sz w:val="20"/>
          <w:szCs w:val="20"/>
        </w:rPr>
      </w:pPr>
      <w:r>
        <w:rPr>
          <w:rFonts w:ascii="Georgia" w:eastAsia="Georgia" w:hAnsi="Georgia" w:cs="Georgia"/>
          <w:sz w:val="20"/>
          <w:szCs w:val="20"/>
        </w:rPr>
        <w:t xml:space="preserve">Justices Ranger and Reed will be on this committee </w:t>
      </w:r>
    </w:p>
    <w:p w14:paraId="01859F92" w14:textId="1738D197" w:rsidR="009F32D2" w:rsidRDefault="009F32D2" w:rsidP="009F32D2">
      <w:pPr>
        <w:pStyle w:val="ListParagraph"/>
        <w:numPr>
          <w:ilvl w:val="2"/>
          <w:numId w:val="6"/>
        </w:numPr>
        <w:spacing w:after="200"/>
        <w:rPr>
          <w:rFonts w:ascii="Georgia" w:eastAsia="Georgia" w:hAnsi="Georgia" w:cs="Georgia"/>
          <w:sz w:val="20"/>
          <w:szCs w:val="20"/>
        </w:rPr>
      </w:pPr>
      <w:r>
        <w:rPr>
          <w:rFonts w:ascii="Georgia" w:eastAsia="Georgia" w:hAnsi="Georgia" w:cs="Georgia"/>
          <w:sz w:val="20"/>
          <w:szCs w:val="20"/>
        </w:rPr>
        <w:t>Look closely at the SGA constitution and revise/amend it</w:t>
      </w:r>
    </w:p>
    <w:p w14:paraId="79CD3B09" w14:textId="5D5AA7BF" w:rsidR="009F32D2" w:rsidRDefault="009F32D2" w:rsidP="009F32D2">
      <w:pPr>
        <w:pStyle w:val="ListParagraph"/>
        <w:numPr>
          <w:ilvl w:val="2"/>
          <w:numId w:val="6"/>
        </w:numPr>
        <w:spacing w:after="200"/>
        <w:rPr>
          <w:rFonts w:ascii="Georgia" w:eastAsia="Georgia" w:hAnsi="Georgia" w:cs="Georgia"/>
          <w:sz w:val="20"/>
          <w:szCs w:val="20"/>
        </w:rPr>
      </w:pPr>
      <w:r>
        <w:rPr>
          <w:rFonts w:ascii="Georgia" w:eastAsia="Georgia" w:hAnsi="Georgia" w:cs="Georgia"/>
          <w:sz w:val="20"/>
          <w:szCs w:val="20"/>
        </w:rPr>
        <w:t>Reach out to Chief Justice King or Senator Pierce if you are interested!</w:t>
      </w:r>
    </w:p>
    <w:p w14:paraId="79E23861" w14:textId="148386AB" w:rsidR="009F32D2" w:rsidRDefault="009F32D2" w:rsidP="009F32D2">
      <w:pPr>
        <w:pStyle w:val="ListParagraph"/>
        <w:numPr>
          <w:ilvl w:val="1"/>
          <w:numId w:val="6"/>
        </w:numPr>
        <w:spacing w:after="200"/>
        <w:rPr>
          <w:rFonts w:ascii="Georgia" w:eastAsia="Georgia" w:hAnsi="Georgia" w:cs="Georgia"/>
          <w:sz w:val="20"/>
          <w:szCs w:val="20"/>
        </w:rPr>
      </w:pPr>
      <w:r>
        <w:rPr>
          <w:rFonts w:ascii="Georgia" w:eastAsia="Georgia" w:hAnsi="Georgia" w:cs="Georgia"/>
          <w:sz w:val="20"/>
          <w:szCs w:val="20"/>
        </w:rPr>
        <w:t>Chief Justice Verdict Award</w:t>
      </w:r>
    </w:p>
    <w:p w14:paraId="14D20259" w14:textId="5649E459" w:rsidR="009F32D2" w:rsidRDefault="009F32D2" w:rsidP="009F32D2">
      <w:pPr>
        <w:pStyle w:val="ListParagraph"/>
        <w:numPr>
          <w:ilvl w:val="2"/>
          <w:numId w:val="6"/>
        </w:numPr>
        <w:spacing w:after="200"/>
        <w:rPr>
          <w:rFonts w:ascii="Georgia" w:eastAsia="Georgia" w:hAnsi="Georgia" w:cs="Georgia"/>
          <w:sz w:val="20"/>
          <w:szCs w:val="20"/>
        </w:rPr>
      </w:pPr>
      <w:r>
        <w:rPr>
          <w:rFonts w:ascii="Georgia" w:eastAsia="Georgia" w:hAnsi="Georgia" w:cs="Georgia"/>
          <w:sz w:val="20"/>
          <w:szCs w:val="20"/>
        </w:rPr>
        <w:t>Congrats to Senator Ray!</w:t>
      </w:r>
    </w:p>
    <w:p w14:paraId="6BCA1973" w14:textId="7A64D0A3" w:rsidR="009F32D2" w:rsidRPr="0004255E" w:rsidRDefault="009F32D2" w:rsidP="009F32D2">
      <w:pPr>
        <w:pStyle w:val="ListParagraph"/>
        <w:numPr>
          <w:ilvl w:val="1"/>
          <w:numId w:val="6"/>
        </w:numPr>
        <w:spacing w:after="200"/>
        <w:rPr>
          <w:rFonts w:ascii="Georgia" w:eastAsia="Georgia" w:hAnsi="Georgia" w:cs="Georgia"/>
          <w:sz w:val="20"/>
          <w:szCs w:val="20"/>
        </w:rPr>
      </w:pPr>
      <w:r>
        <w:rPr>
          <w:rFonts w:ascii="Georgia" w:eastAsia="Georgia" w:hAnsi="Georgia" w:cs="Georgia"/>
          <w:sz w:val="20"/>
          <w:szCs w:val="20"/>
        </w:rPr>
        <w:t>Two amendments on the agenda right now</w:t>
      </w:r>
    </w:p>
    <w:p w14:paraId="2E2BA41F" w14:textId="08A4F5EE" w:rsidR="00EC22DD" w:rsidRPr="009F32D2" w:rsidRDefault="00C04AD1" w:rsidP="00BF2EC2">
      <w:pPr>
        <w:pStyle w:val="ListParagraph"/>
        <w:numPr>
          <w:ilvl w:val="0"/>
          <w:numId w:val="6"/>
        </w:numPr>
        <w:spacing w:after="200"/>
        <w:rPr>
          <w:rFonts w:ascii="Georgia" w:eastAsia="Georgia" w:hAnsi="Georgia" w:cs="Georgia"/>
          <w:b/>
          <w:bCs/>
          <w:sz w:val="20"/>
          <w:szCs w:val="20"/>
        </w:rPr>
      </w:pPr>
      <w:r w:rsidRPr="0004255E">
        <w:rPr>
          <w:rFonts w:ascii="Georgia" w:eastAsia="Georgia" w:hAnsi="Georgia" w:cs="Georgia"/>
          <w:sz w:val="20"/>
          <w:szCs w:val="20"/>
        </w:rPr>
        <w:t xml:space="preserve">Swearing in </w:t>
      </w:r>
      <w:r w:rsidR="004440B3" w:rsidRPr="0004255E">
        <w:rPr>
          <w:rFonts w:ascii="Georgia" w:eastAsia="Georgia" w:hAnsi="Georgia" w:cs="Georgia"/>
          <w:sz w:val="20"/>
          <w:szCs w:val="20"/>
        </w:rPr>
        <w:t>–</w:t>
      </w:r>
      <w:r w:rsidRPr="0004255E">
        <w:rPr>
          <w:rFonts w:ascii="Georgia" w:eastAsia="Georgia" w:hAnsi="Georgia" w:cs="Georgia"/>
          <w:sz w:val="20"/>
          <w:szCs w:val="20"/>
        </w:rPr>
        <w:t xml:space="preserve"> </w:t>
      </w:r>
      <w:r w:rsidR="004440B3" w:rsidRPr="0004255E">
        <w:rPr>
          <w:rFonts w:ascii="Georgia" w:eastAsia="Georgia" w:hAnsi="Georgia" w:cs="Georgia"/>
          <w:b/>
          <w:sz w:val="20"/>
          <w:szCs w:val="20"/>
        </w:rPr>
        <w:t>Isaac King</w:t>
      </w:r>
    </w:p>
    <w:p w14:paraId="3B7B508D" w14:textId="0A2436A7" w:rsidR="009F32D2" w:rsidRPr="009F32D2" w:rsidRDefault="009F32D2" w:rsidP="009F32D2">
      <w:pPr>
        <w:pStyle w:val="ListParagraph"/>
        <w:numPr>
          <w:ilvl w:val="1"/>
          <w:numId w:val="6"/>
        </w:numPr>
        <w:spacing w:after="200"/>
        <w:rPr>
          <w:rFonts w:ascii="Georgia" w:eastAsia="Georgia" w:hAnsi="Georgia" w:cs="Georgia"/>
          <w:b/>
          <w:bCs/>
          <w:sz w:val="20"/>
          <w:szCs w:val="20"/>
        </w:rPr>
      </w:pPr>
      <w:r>
        <w:rPr>
          <w:rFonts w:ascii="Georgia" w:eastAsia="Georgia" w:hAnsi="Georgia" w:cs="Georgia"/>
          <w:bCs/>
          <w:sz w:val="20"/>
          <w:szCs w:val="20"/>
        </w:rPr>
        <w:t>Intercultural Student Engagement Senator</w:t>
      </w:r>
    </w:p>
    <w:p w14:paraId="2A515273" w14:textId="6CE4F967" w:rsidR="009F32D2" w:rsidRPr="000F149A" w:rsidRDefault="009F32D2" w:rsidP="009F32D2">
      <w:pPr>
        <w:pStyle w:val="ListParagraph"/>
        <w:numPr>
          <w:ilvl w:val="2"/>
          <w:numId w:val="6"/>
        </w:numPr>
        <w:spacing w:after="200"/>
        <w:rPr>
          <w:rFonts w:ascii="Georgia" w:eastAsia="Georgia" w:hAnsi="Georgia" w:cs="Georgia"/>
          <w:b/>
          <w:bCs/>
          <w:sz w:val="20"/>
          <w:szCs w:val="20"/>
        </w:rPr>
      </w:pPr>
      <w:r>
        <w:rPr>
          <w:rFonts w:ascii="Georgia" w:eastAsia="Georgia" w:hAnsi="Georgia" w:cs="Georgia"/>
          <w:bCs/>
          <w:sz w:val="20"/>
          <w:szCs w:val="20"/>
        </w:rPr>
        <w:t>Ashley Potter</w:t>
      </w:r>
    </w:p>
    <w:p w14:paraId="1BBAB43B" w14:textId="77777777" w:rsidR="000F149A" w:rsidRDefault="000F149A" w:rsidP="000F149A">
      <w:pPr>
        <w:pStyle w:val="ListParagraph"/>
        <w:numPr>
          <w:ilvl w:val="0"/>
          <w:numId w:val="6"/>
        </w:numPr>
        <w:spacing w:after="200"/>
        <w:rPr>
          <w:rFonts w:ascii="Georgia" w:eastAsia="Georgia" w:hAnsi="Georgia" w:cs="Georgia"/>
          <w:sz w:val="20"/>
          <w:szCs w:val="20"/>
        </w:rPr>
      </w:pPr>
      <w:r>
        <w:rPr>
          <w:rFonts w:ascii="Georgia" w:eastAsia="Georgia" w:hAnsi="Georgia" w:cs="Georgia"/>
          <w:sz w:val="20"/>
          <w:szCs w:val="20"/>
        </w:rPr>
        <w:t>University Committee Reports</w:t>
      </w:r>
    </w:p>
    <w:p w14:paraId="64A0EB3C" w14:textId="77777777" w:rsidR="000F149A" w:rsidRDefault="000F149A" w:rsidP="000F149A">
      <w:pPr>
        <w:pStyle w:val="ListParagraph"/>
        <w:numPr>
          <w:ilvl w:val="1"/>
          <w:numId w:val="6"/>
        </w:numPr>
        <w:spacing w:after="200"/>
        <w:rPr>
          <w:rFonts w:ascii="Georgia" w:eastAsia="Georgia" w:hAnsi="Georgia" w:cs="Georgia"/>
          <w:b/>
          <w:bCs/>
          <w:sz w:val="20"/>
          <w:szCs w:val="20"/>
        </w:rPr>
      </w:pPr>
      <w:r>
        <w:rPr>
          <w:rFonts w:ascii="Georgia" w:eastAsia="Georgia" w:hAnsi="Georgia" w:cs="Georgia"/>
          <w:sz w:val="20"/>
          <w:szCs w:val="20"/>
        </w:rPr>
        <w:t xml:space="preserve">Student Life Foundation – </w:t>
      </w:r>
      <w:r>
        <w:rPr>
          <w:rFonts w:ascii="Georgia" w:eastAsia="Georgia" w:hAnsi="Georgia" w:cs="Georgia"/>
          <w:b/>
          <w:bCs/>
          <w:sz w:val="20"/>
          <w:szCs w:val="20"/>
        </w:rPr>
        <w:t>Annie</w:t>
      </w:r>
      <w:r w:rsidRPr="00497998">
        <w:rPr>
          <w:rFonts w:ascii="Georgia" w:eastAsia="Georgia" w:hAnsi="Georgia" w:cs="Georgia"/>
          <w:b/>
          <w:bCs/>
          <w:sz w:val="20"/>
          <w:szCs w:val="20"/>
        </w:rPr>
        <w:t xml:space="preserve"> Finch</w:t>
      </w:r>
    </w:p>
    <w:p w14:paraId="0C6D58A8" w14:textId="77777777" w:rsidR="000F149A" w:rsidRPr="00497998" w:rsidRDefault="000F149A" w:rsidP="000F149A">
      <w:pPr>
        <w:pStyle w:val="ListParagraph"/>
        <w:numPr>
          <w:ilvl w:val="2"/>
          <w:numId w:val="6"/>
        </w:numPr>
        <w:spacing w:after="200"/>
        <w:rPr>
          <w:rFonts w:ascii="Georgia" w:eastAsia="Georgia" w:hAnsi="Georgia" w:cs="Georgia"/>
          <w:b/>
          <w:bCs/>
          <w:sz w:val="20"/>
          <w:szCs w:val="20"/>
        </w:rPr>
      </w:pPr>
      <w:r>
        <w:rPr>
          <w:rFonts w:ascii="Georgia" w:eastAsia="Georgia" w:hAnsi="Georgia" w:cs="Georgia"/>
          <w:sz w:val="20"/>
          <w:szCs w:val="20"/>
        </w:rPr>
        <w:t xml:space="preserve">No report. </w:t>
      </w:r>
    </w:p>
    <w:p w14:paraId="59EEE22C" w14:textId="77777777" w:rsidR="000F149A" w:rsidRDefault="000F149A" w:rsidP="000F149A">
      <w:pPr>
        <w:pStyle w:val="ListParagraph"/>
        <w:numPr>
          <w:ilvl w:val="1"/>
          <w:numId w:val="6"/>
        </w:numPr>
        <w:spacing w:after="200"/>
        <w:rPr>
          <w:rFonts w:ascii="Georgia" w:eastAsia="Georgia" w:hAnsi="Georgia" w:cs="Georgia"/>
          <w:b/>
          <w:bCs/>
          <w:sz w:val="20"/>
          <w:szCs w:val="20"/>
        </w:rPr>
      </w:pPr>
      <w:r>
        <w:rPr>
          <w:rFonts w:ascii="Georgia" w:eastAsia="Georgia" w:hAnsi="Georgia" w:cs="Georgia"/>
          <w:sz w:val="20"/>
          <w:szCs w:val="20"/>
        </w:rPr>
        <w:t xml:space="preserve">Committee on Academic Quality – </w:t>
      </w:r>
      <w:r>
        <w:rPr>
          <w:rFonts w:ascii="Georgia" w:eastAsia="Georgia" w:hAnsi="Georgia" w:cs="Georgia"/>
          <w:b/>
          <w:bCs/>
          <w:sz w:val="20"/>
          <w:szCs w:val="20"/>
        </w:rPr>
        <w:t>Annie</w:t>
      </w:r>
      <w:r w:rsidRPr="00497998">
        <w:rPr>
          <w:rFonts w:ascii="Georgia" w:eastAsia="Georgia" w:hAnsi="Georgia" w:cs="Georgia"/>
          <w:b/>
          <w:bCs/>
          <w:sz w:val="20"/>
          <w:szCs w:val="20"/>
        </w:rPr>
        <w:t xml:space="preserve"> Finch</w:t>
      </w:r>
    </w:p>
    <w:p w14:paraId="3C679437" w14:textId="77777777" w:rsidR="000F149A" w:rsidRPr="00497998" w:rsidRDefault="000F149A" w:rsidP="000F149A">
      <w:pPr>
        <w:pStyle w:val="ListParagraph"/>
        <w:numPr>
          <w:ilvl w:val="2"/>
          <w:numId w:val="6"/>
        </w:numPr>
        <w:spacing w:after="200"/>
        <w:rPr>
          <w:rFonts w:ascii="Georgia" w:eastAsia="Georgia" w:hAnsi="Georgia" w:cs="Georgia"/>
          <w:b/>
          <w:bCs/>
          <w:sz w:val="20"/>
          <w:szCs w:val="20"/>
        </w:rPr>
      </w:pPr>
      <w:r>
        <w:rPr>
          <w:rFonts w:ascii="Georgia" w:eastAsia="Georgia" w:hAnsi="Georgia" w:cs="Georgia"/>
          <w:sz w:val="20"/>
          <w:szCs w:val="20"/>
        </w:rPr>
        <w:t xml:space="preserve">No report. </w:t>
      </w:r>
    </w:p>
    <w:p w14:paraId="6CADE0D6" w14:textId="77777777" w:rsidR="000F149A" w:rsidRDefault="000F149A" w:rsidP="000F149A">
      <w:pPr>
        <w:pStyle w:val="ListParagraph"/>
        <w:numPr>
          <w:ilvl w:val="1"/>
          <w:numId w:val="6"/>
        </w:numPr>
        <w:spacing w:after="200"/>
        <w:rPr>
          <w:rFonts w:ascii="Georgia" w:eastAsia="Georgia" w:hAnsi="Georgia" w:cs="Georgia"/>
          <w:sz w:val="20"/>
          <w:szCs w:val="20"/>
        </w:rPr>
      </w:pPr>
      <w:r>
        <w:rPr>
          <w:rFonts w:ascii="Georgia" w:eastAsia="Georgia" w:hAnsi="Georgia" w:cs="Georgia"/>
          <w:sz w:val="20"/>
          <w:szCs w:val="20"/>
        </w:rPr>
        <w:t xml:space="preserve">University Athletic Committee – </w:t>
      </w:r>
      <w:proofErr w:type="spellStart"/>
      <w:r>
        <w:rPr>
          <w:rFonts w:ascii="Georgia" w:eastAsia="Georgia" w:hAnsi="Georgia" w:cs="Georgia"/>
          <w:b/>
          <w:bCs/>
          <w:sz w:val="20"/>
          <w:szCs w:val="20"/>
        </w:rPr>
        <w:t>Kaison</w:t>
      </w:r>
      <w:proofErr w:type="spellEnd"/>
      <w:r w:rsidRPr="00497998">
        <w:rPr>
          <w:rFonts w:ascii="Georgia" w:eastAsia="Georgia" w:hAnsi="Georgia" w:cs="Georgia"/>
          <w:b/>
          <w:bCs/>
          <w:sz w:val="20"/>
          <w:szCs w:val="20"/>
        </w:rPr>
        <w:t xml:space="preserve"> Barton &amp; </w:t>
      </w:r>
      <w:r>
        <w:rPr>
          <w:rFonts w:ascii="Georgia" w:eastAsia="Georgia" w:hAnsi="Georgia" w:cs="Georgia"/>
          <w:b/>
          <w:bCs/>
          <w:sz w:val="20"/>
          <w:szCs w:val="20"/>
        </w:rPr>
        <w:t>Julia</w:t>
      </w:r>
      <w:r w:rsidRPr="00497998">
        <w:rPr>
          <w:rFonts w:ascii="Georgia" w:eastAsia="Georgia" w:hAnsi="Georgia" w:cs="Georgia"/>
          <w:b/>
          <w:bCs/>
          <w:sz w:val="20"/>
          <w:szCs w:val="20"/>
        </w:rPr>
        <w:t xml:space="preserve"> </w:t>
      </w:r>
      <w:proofErr w:type="spellStart"/>
      <w:r w:rsidRPr="00497998">
        <w:rPr>
          <w:rFonts w:ascii="Georgia" w:eastAsia="Georgia" w:hAnsi="Georgia" w:cs="Georgia"/>
          <w:b/>
          <w:bCs/>
          <w:sz w:val="20"/>
          <w:szCs w:val="20"/>
        </w:rPr>
        <w:t>Duggins</w:t>
      </w:r>
      <w:proofErr w:type="spellEnd"/>
      <w:r>
        <w:rPr>
          <w:rFonts w:ascii="Georgia" w:eastAsia="Georgia" w:hAnsi="Georgia" w:cs="Georgia"/>
          <w:sz w:val="20"/>
          <w:szCs w:val="20"/>
        </w:rPr>
        <w:t xml:space="preserve"> </w:t>
      </w:r>
    </w:p>
    <w:p w14:paraId="6597704B" w14:textId="77777777" w:rsidR="000F149A" w:rsidRPr="00C05C64" w:rsidRDefault="000F149A" w:rsidP="000F149A">
      <w:pPr>
        <w:pStyle w:val="ListParagraph"/>
        <w:numPr>
          <w:ilvl w:val="2"/>
          <w:numId w:val="6"/>
        </w:numPr>
        <w:spacing w:after="200"/>
        <w:rPr>
          <w:rFonts w:ascii="Georgia" w:eastAsia="Georgia" w:hAnsi="Georgia" w:cs="Georgia"/>
          <w:sz w:val="20"/>
          <w:szCs w:val="20"/>
        </w:rPr>
      </w:pPr>
      <w:r>
        <w:rPr>
          <w:rFonts w:ascii="Georgia" w:eastAsia="Georgia" w:hAnsi="Georgia" w:cs="Georgia"/>
          <w:sz w:val="20"/>
          <w:szCs w:val="20"/>
        </w:rPr>
        <w:t xml:space="preserve">No report.  </w:t>
      </w:r>
    </w:p>
    <w:p w14:paraId="7DBBE581" w14:textId="77777777" w:rsidR="000F149A" w:rsidRDefault="000F149A" w:rsidP="000F149A">
      <w:pPr>
        <w:pStyle w:val="ListParagraph"/>
        <w:numPr>
          <w:ilvl w:val="1"/>
          <w:numId w:val="6"/>
        </w:numPr>
        <w:spacing w:after="200"/>
        <w:rPr>
          <w:rFonts w:ascii="Georgia" w:eastAsia="Georgia" w:hAnsi="Georgia" w:cs="Georgia"/>
          <w:b/>
          <w:bCs/>
          <w:sz w:val="20"/>
          <w:szCs w:val="20"/>
        </w:rPr>
      </w:pPr>
      <w:r>
        <w:rPr>
          <w:rFonts w:ascii="Georgia" w:eastAsia="Georgia" w:hAnsi="Georgia" w:cs="Georgia"/>
          <w:sz w:val="20"/>
          <w:szCs w:val="20"/>
        </w:rPr>
        <w:t xml:space="preserve">Parking and Transportation Services Appeal Committee – </w:t>
      </w:r>
      <w:r>
        <w:rPr>
          <w:rFonts w:ascii="Georgia" w:eastAsia="Georgia" w:hAnsi="Georgia" w:cs="Georgia"/>
          <w:b/>
          <w:bCs/>
          <w:sz w:val="20"/>
          <w:szCs w:val="20"/>
        </w:rPr>
        <w:t>Rush</w:t>
      </w:r>
      <w:r w:rsidRPr="00497998">
        <w:rPr>
          <w:rFonts w:ascii="Georgia" w:eastAsia="Georgia" w:hAnsi="Georgia" w:cs="Georgia"/>
          <w:b/>
          <w:bCs/>
          <w:sz w:val="20"/>
          <w:szCs w:val="20"/>
        </w:rPr>
        <w:t xml:space="preserve"> Robinson, </w:t>
      </w:r>
      <w:r>
        <w:rPr>
          <w:rFonts w:ascii="Georgia" w:eastAsia="Georgia" w:hAnsi="Georgia" w:cs="Georgia"/>
          <w:b/>
          <w:bCs/>
          <w:sz w:val="20"/>
          <w:szCs w:val="20"/>
        </w:rPr>
        <w:t>Dylan</w:t>
      </w:r>
      <w:r w:rsidRPr="00497998">
        <w:rPr>
          <w:rFonts w:ascii="Georgia" w:eastAsia="Georgia" w:hAnsi="Georgia" w:cs="Georgia"/>
          <w:b/>
          <w:bCs/>
          <w:sz w:val="20"/>
          <w:szCs w:val="20"/>
        </w:rPr>
        <w:t xml:space="preserve"> Carmona, &amp; </w:t>
      </w:r>
      <w:r>
        <w:rPr>
          <w:rFonts w:ascii="Georgia" w:eastAsia="Georgia" w:hAnsi="Georgia" w:cs="Georgia"/>
          <w:b/>
          <w:bCs/>
          <w:sz w:val="20"/>
          <w:szCs w:val="20"/>
        </w:rPr>
        <w:t>Megan</w:t>
      </w:r>
      <w:r w:rsidRPr="00497998">
        <w:rPr>
          <w:rFonts w:ascii="Georgia" w:eastAsia="Georgia" w:hAnsi="Georgia" w:cs="Georgia"/>
          <w:b/>
          <w:bCs/>
          <w:sz w:val="20"/>
          <w:szCs w:val="20"/>
        </w:rPr>
        <w:t xml:space="preserve"> Farmer</w:t>
      </w:r>
    </w:p>
    <w:p w14:paraId="2C607429" w14:textId="77777777" w:rsidR="000F149A" w:rsidRPr="00497998" w:rsidRDefault="000F149A" w:rsidP="000F149A">
      <w:pPr>
        <w:pStyle w:val="ListParagraph"/>
        <w:numPr>
          <w:ilvl w:val="2"/>
          <w:numId w:val="6"/>
        </w:numPr>
        <w:spacing w:after="200"/>
        <w:rPr>
          <w:rFonts w:ascii="Georgia" w:eastAsia="Georgia" w:hAnsi="Georgia" w:cs="Georgia"/>
          <w:b/>
          <w:bCs/>
          <w:sz w:val="20"/>
          <w:szCs w:val="20"/>
        </w:rPr>
      </w:pPr>
      <w:r>
        <w:rPr>
          <w:rFonts w:ascii="Georgia" w:eastAsia="Georgia" w:hAnsi="Georgia" w:cs="Georgia"/>
          <w:sz w:val="20"/>
          <w:szCs w:val="20"/>
        </w:rPr>
        <w:t xml:space="preserve">No report. </w:t>
      </w:r>
    </w:p>
    <w:p w14:paraId="0B550AC3" w14:textId="77777777" w:rsidR="000F149A" w:rsidRDefault="000F149A" w:rsidP="000F149A">
      <w:pPr>
        <w:pStyle w:val="ListParagraph"/>
        <w:numPr>
          <w:ilvl w:val="1"/>
          <w:numId w:val="6"/>
        </w:numPr>
        <w:spacing w:after="200"/>
        <w:rPr>
          <w:rFonts w:ascii="Georgia" w:eastAsia="Georgia" w:hAnsi="Georgia" w:cs="Georgia"/>
          <w:sz w:val="20"/>
          <w:szCs w:val="20"/>
        </w:rPr>
      </w:pPr>
      <w:r>
        <w:rPr>
          <w:rFonts w:ascii="Georgia" w:eastAsia="Georgia" w:hAnsi="Georgia" w:cs="Georgia"/>
          <w:sz w:val="20"/>
          <w:szCs w:val="20"/>
        </w:rPr>
        <w:t xml:space="preserve">Faculty Senate Budget and Finance Committee – </w:t>
      </w:r>
      <w:r>
        <w:rPr>
          <w:rFonts w:ascii="Georgia" w:eastAsia="Georgia" w:hAnsi="Georgia" w:cs="Georgia"/>
          <w:b/>
          <w:bCs/>
          <w:sz w:val="20"/>
          <w:szCs w:val="20"/>
        </w:rPr>
        <w:t>Tanner</w:t>
      </w:r>
      <w:r w:rsidRPr="00497998">
        <w:rPr>
          <w:rFonts w:ascii="Georgia" w:eastAsia="Georgia" w:hAnsi="Georgia" w:cs="Georgia"/>
          <w:b/>
          <w:bCs/>
          <w:sz w:val="20"/>
          <w:szCs w:val="20"/>
        </w:rPr>
        <w:t xml:space="preserve"> Blood</w:t>
      </w:r>
    </w:p>
    <w:p w14:paraId="588A815A" w14:textId="63EFEB4A" w:rsidR="000F149A" w:rsidRDefault="009F32D2" w:rsidP="000F149A">
      <w:pPr>
        <w:pStyle w:val="ListParagraph"/>
        <w:numPr>
          <w:ilvl w:val="2"/>
          <w:numId w:val="6"/>
        </w:numPr>
        <w:spacing w:after="200"/>
        <w:rPr>
          <w:rFonts w:ascii="Georgia" w:eastAsia="Georgia" w:hAnsi="Georgia" w:cs="Georgia"/>
          <w:sz w:val="20"/>
          <w:szCs w:val="20"/>
        </w:rPr>
      </w:pPr>
      <w:r>
        <w:rPr>
          <w:rFonts w:ascii="Georgia" w:eastAsia="Georgia" w:hAnsi="Georgia" w:cs="Georgia"/>
          <w:sz w:val="20"/>
          <w:szCs w:val="20"/>
        </w:rPr>
        <w:t>No report.</w:t>
      </w:r>
    </w:p>
    <w:p w14:paraId="54914178" w14:textId="77777777" w:rsidR="000F149A" w:rsidRPr="00497998" w:rsidRDefault="000F149A" w:rsidP="000F149A">
      <w:pPr>
        <w:pStyle w:val="ListParagraph"/>
        <w:numPr>
          <w:ilvl w:val="1"/>
          <w:numId w:val="6"/>
        </w:numPr>
        <w:spacing w:after="200"/>
        <w:rPr>
          <w:rFonts w:ascii="Georgia" w:eastAsia="Georgia" w:hAnsi="Georgia" w:cs="Georgia"/>
          <w:sz w:val="20"/>
          <w:szCs w:val="20"/>
        </w:rPr>
      </w:pPr>
      <w:r>
        <w:rPr>
          <w:rFonts w:ascii="Georgia" w:eastAsia="Georgia" w:hAnsi="Georgia" w:cs="Georgia"/>
          <w:sz w:val="20"/>
          <w:szCs w:val="20"/>
        </w:rPr>
        <w:t xml:space="preserve">Faculty Welfare Committee – </w:t>
      </w:r>
      <w:r>
        <w:rPr>
          <w:rFonts w:ascii="Georgia" w:eastAsia="Georgia" w:hAnsi="Georgia" w:cs="Georgia"/>
          <w:b/>
          <w:bCs/>
          <w:sz w:val="20"/>
          <w:szCs w:val="20"/>
        </w:rPr>
        <w:t>Thomas</w:t>
      </w:r>
      <w:r w:rsidRPr="00497998">
        <w:rPr>
          <w:rFonts w:ascii="Georgia" w:eastAsia="Georgia" w:hAnsi="Georgia" w:cs="Georgia"/>
          <w:b/>
          <w:bCs/>
          <w:sz w:val="20"/>
          <w:szCs w:val="20"/>
        </w:rPr>
        <w:t xml:space="preserve"> </w:t>
      </w:r>
      <w:proofErr w:type="spellStart"/>
      <w:r w:rsidRPr="00497998">
        <w:rPr>
          <w:rFonts w:ascii="Georgia" w:eastAsia="Georgia" w:hAnsi="Georgia" w:cs="Georgia"/>
          <w:b/>
          <w:bCs/>
          <w:sz w:val="20"/>
          <w:szCs w:val="20"/>
        </w:rPr>
        <w:t>Pabin</w:t>
      </w:r>
      <w:proofErr w:type="spellEnd"/>
    </w:p>
    <w:p w14:paraId="63898863" w14:textId="77777777" w:rsidR="000F149A" w:rsidRDefault="000F149A" w:rsidP="000F149A">
      <w:pPr>
        <w:pStyle w:val="ListParagraph"/>
        <w:numPr>
          <w:ilvl w:val="2"/>
          <w:numId w:val="6"/>
        </w:numPr>
        <w:spacing w:after="200"/>
        <w:rPr>
          <w:rFonts w:ascii="Georgia" w:eastAsia="Georgia" w:hAnsi="Georgia" w:cs="Georgia"/>
          <w:sz w:val="20"/>
          <w:szCs w:val="20"/>
        </w:rPr>
      </w:pPr>
      <w:r>
        <w:rPr>
          <w:rFonts w:ascii="Georgia" w:eastAsia="Georgia" w:hAnsi="Georgia" w:cs="Georgia"/>
          <w:sz w:val="20"/>
          <w:szCs w:val="20"/>
        </w:rPr>
        <w:t xml:space="preserve">No report. </w:t>
      </w:r>
    </w:p>
    <w:p w14:paraId="2E42181B" w14:textId="77777777" w:rsidR="000F149A" w:rsidRPr="00497998" w:rsidRDefault="000F149A" w:rsidP="000F149A">
      <w:pPr>
        <w:pStyle w:val="ListParagraph"/>
        <w:numPr>
          <w:ilvl w:val="1"/>
          <w:numId w:val="6"/>
        </w:numPr>
        <w:spacing w:after="200"/>
        <w:rPr>
          <w:rFonts w:ascii="Georgia" w:eastAsia="Georgia" w:hAnsi="Georgia" w:cs="Georgia"/>
          <w:sz w:val="20"/>
          <w:szCs w:val="20"/>
        </w:rPr>
      </w:pPr>
      <w:r>
        <w:rPr>
          <w:rFonts w:ascii="Georgia" w:eastAsia="Georgia" w:hAnsi="Georgia" w:cs="Georgia"/>
          <w:sz w:val="20"/>
          <w:szCs w:val="20"/>
        </w:rPr>
        <w:t xml:space="preserve">Graduate Advisory Council – </w:t>
      </w:r>
      <w:r>
        <w:rPr>
          <w:rFonts w:ascii="Georgia" w:eastAsia="Georgia" w:hAnsi="Georgia" w:cs="Georgia"/>
          <w:b/>
          <w:bCs/>
          <w:sz w:val="20"/>
          <w:szCs w:val="20"/>
        </w:rPr>
        <w:t>Ella</w:t>
      </w:r>
      <w:r w:rsidRPr="00497998">
        <w:rPr>
          <w:rFonts w:ascii="Georgia" w:eastAsia="Georgia" w:hAnsi="Georgia" w:cs="Georgia"/>
          <w:b/>
          <w:bCs/>
          <w:sz w:val="20"/>
          <w:szCs w:val="20"/>
        </w:rPr>
        <w:t xml:space="preserve"> Wooton</w:t>
      </w:r>
    </w:p>
    <w:p w14:paraId="38A38AFE" w14:textId="77777777" w:rsidR="000F149A" w:rsidRDefault="000F149A" w:rsidP="000F149A">
      <w:pPr>
        <w:pStyle w:val="ListParagraph"/>
        <w:numPr>
          <w:ilvl w:val="2"/>
          <w:numId w:val="6"/>
        </w:numPr>
        <w:spacing w:after="200"/>
        <w:rPr>
          <w:rFonts w:ascii="Georgia" w:eastAsia="Georgia" w:hAnsi="Georgia" w:cs="Georgia"/>
          <w:sz w:val="20"/>
          <w:szCs w:val="20"/>
        </w:rPr>
      </w:pPr>
      <w:r>
        <w:rPr>
          <w:rFonts w:ascii="Georgia" w:eastAsia="Georgia" w:hAnsi="Georgia" w:cs="Georgia"/>
          <w:sz w:val="20"/>
          <w:szCs w:val="20"/>
        </w:rPr>
        <w:t xml:space="preserve">No report. </w:t>
      </w:r>
    </w:p>
    <w:p w14:paraId="7517FB2D" w14:textId="77777777" w:rsidR="000F149A" w:rsidRDefault="000F149A" w:rsidP="000F149A">
      <w:pPr>
        <w:pStyle w:val="ListParagraph"/>
        <w:numPr>
          <w:ilvl w:val="1"/>
          <w:numId w:val="6"/>
        </w:numPr>
        <w:spacing w:after="200"/>
        <w:rPr>
          <w:rFonts w:ascii="Georgia" w:eastAsia="Georgia" w:hAnsi="Georgia" w:cs="Georgia"/>
          <w:sz w:val="20"/>
          <w:szCs w:val="20"/>
        </w:rPr>
      </w:pPr>
      <w:r>
        <w:rPr>
          <w:rFonts w:ascii="Georgia" w:eastAsia="Georgia" w:hAnsi="Georgia" w:cs="Georgia"/>
          <w:sz w:val="20"/>
          <w:szCs w:val="20"/>
        </w:rPr>
        <w:t xml:space="preserve">Colonnade General Education Committee – </w:t>
      </w:r>
      <w:r>
        <w:rPr>
          <w:rFonts w:ascii="Georgia" w:eastAsia="Georgia" w:hAnsi="Georgia" w:cs="Georgia"/>
          <w:b/>
          <w:bCs/>
          <w:sz w:val="20"/>
          <w:szCs w:val="20"/>
        </w:rPr>
        <w:t>Kayla</w:t>
      </w:r>
      <w:r w:rsidRPr="00497998">
        <w:rPr>
          <w:rFonts w:ascii="Georgia" w:eastAsia="Georgia" w:hAnsi="Georgia" w:cs="Georgia"/>
          <w:b/>
          <w:bCs/>
          <w:sz w:val="20"/>
          <w:szCs w:val="20"/>
        </w:rPr>
        <w:t xml:space="preserve"> Distler</w:t>
      </w:r>
    </w:p>
    <w:p w14:paraId="340BE370" w14:textId="4B046CEE" w:rsidR="000F149A" w:rsidRDefault="009F32D2" w:rsidP="000F149A">
      <w:pPr>
        <w:pStyle w:val="ListParagraph"/>
        <w:numPr>
          <w:ilvl w:val="2"/>
          <w:numId w:val="6"/>
        </w:numPr>
        <w:spacing w:after="200"/>
        <w:rPr>
          <w:rFonts w:ascii="Georgia" w:eastAsia="Georgia" w:hAnsi="Georgia" w:cs="Georgia"/>
          <w:sz w:val="20"/>
          <w:szCs w:val="20"/>
        </w:rPr>
      </w:pPr>
      <w:r>
        <w:rPr>
          <w:rFonts w:ascii="Georgia" w:eastAsia="Georgia" w:hAnsi="Georgia" w:cs="Georgia"/>
          <w:sz w:val="20"/>
          <w:szCs w:val="20"/>
        </w:rPr>
        <w:t xml:space="preserve">No report. </w:t>
      </w:r>
    </w:p>
    <w:p w14:paraId="4720FD5A" w14:textId="77777777" w:rsidR="000F149A" w:rsidRDefault="000F149A" w:rsidP="000F149A">
      <w:pPr>
        <w:pStyle w:val="ListParagraph"/>
        <w:numPr>
          <w:ilvl w:val="1"/>
          <w:numId w:val="6"/>
        </w:numPr>
        <w:spacing w:after="200"/>
        <w:rPr>
          <w:rFonts w:ascii="Georgia" w:eastAsia="Georgia" w:hAnsi="Georgia" w:cs="Georgia"/>
          <w:sz w:val="20"/>
          <w:szCs w:val="20"/>
        </w:rPr>
      </w:pPr>
      <w:r>
        <w:rPr>
          <w:rFonts w:ascii="Georgia" w:eastAsia="Georgia" w:hAnsi="Georgia" w:cs="Georgia"/>
          <w:sz w:val="20"/>
          <w:szCs w:val="20"/>
        </w:rPr>
        <w:t xml:space="preserve">Undergraduate Curriculum Committee – </w:t>
      </w:r>
      <w:r>
        <w:rPr>
          <w:rFonts w:ascii="Georgia" w:eastAsia="Georgia" w:hAnsi="Georgia" w:cs="Georgia"/>
          <w:b/>
          <w:bCs/>
          <w:sz w:val="20"/>
          <w:szCs w:val="20"/>
        </w:rPr>
        <w:t>Carly</w:t>
      </w:r>
      <w:r w:rsidRPr="00497998">
        <w:rPr>
          <w:rFonts w:ascii="Georgia" w:eastAsia="Georgia" w:hAnsi="Georgia" w:cs="Georgia"/>
          <w:b/>
          <w:bCs/>
          <w:sz w:val="20"/>
          <w:szCs w:val="20"/>
        </w:rPr>
        <w:t xml:space="preserve"> Wheat</w:t>
      </w:r>
    </w:p>
    <w:p w14:paraId="57A45257" w14:textId="77777777" w:rsidR="000F149A" w:rsidRDefault="000F149A" w:rsidP="000F149A">
      <w:pPr>
        <w:pStyle w:val="ListParagraph"/>
        <w:numPr>
          <w:ilvl w:val="2"/>
          <w:numId w:val="6"/>
        </w:numPr>
        <w:spacing w:after="200"/>
        <w:rPr>
          <w:rFonts w:ascii="Georgia" w:eastAsia="Georgia" w:hAnsi="Georgia" w:cs="Georgia"/>
          <w:sz w:val="20"/>
          <w:szCs w:val="20"/>
        </w:rPr>
      </w:pPr>
      <w:r>
        <w:rPr>
          <w:rFonts w:ascii="Georgia" w:eastAsia="Georgia" w:hAnsi="Georgia" w:cs="Georgia"/>
          <w:sz w:val="20"/>
          <w:szCs w:val="20"/>
        </w:rPr>
        <w:t xml:space="preserve">No report. </w:t>
      </w:r>
    </w:p>
    <w:p w14:paraId="55F7BBFB" w14:textId="77777777" w:rsidR="000F149A" w:rsidRPr="00497998" w:rsidRDefault="000F149A" w:rsidP="000F149A">
      <w:pPr>
        <w:pStyle w:val="ListParagraph"/>
        <w:numPr>
          <w:ilvl w:val="1"/>
          <w:numId w:val="6"/>
        </w:numPr>
        <w:spacing w:after="200"/>
        <w:rPr>
          <w:rFonts w:ascii="Georgia" w:eastAsia="Georgia" w:hAnsi="Georgia" w:cs="Georgia"/>
          <w:sz w:val="20"/>
          <w:szCs w:val="20"/>
        </w:rPr>
      </w:pPr>
      <w:r>
        <w:rPr>
          <w:rFonts w:ascii="Georgia" w:eastAsia="Georgia" w:hAnsi="Georgia" w:cs="Georgia"/>
          <w:sz w:val="20"/>
          <w:szCs w:val="20"/>
        </w:rPr>
        <w:t xml:space="preserve">Strategic Plan Implementation Committee – </w:t>
      </w:r>
      <w:r>
        <w:rPr>
          <w:rFonts w:ascii="Georgia" w:eastAsia="Georgia" w:hAnsi="Georgia" w:cs="Georgia"/>
          <w:b/>
          <w:bCs/>
          <w:sz w:val="20"/>
          <w:szCs w:val="20"/>
        </w:rPr>
        <w:t>Madison</w:t>
      </w:r>
      <w:r w:rsidRPr="00497998">
        <w:rPr>
          <w:rFonts w:ascii="Georgia" w:eastAsia="Georgia" w:hAnsi="Georgia" w:cs="Georgia"/>
          <w:b/>
          <w:bCs/>
          <w:sz w:val="20"/>
          <w:szCs w:val="20"/>
        </w:rPr>
        <w:t xml:space="preserve"> Payne</w:t>
      </w:r>
    </w:p>
    <w:p w14:paraId="5B440696" w14:textId="2B4B36F4" w:rsidR="001D2FC4" w:rsidRPr="000F149A" w:rsidRDefault="000F149A" w:rsidP="000F149A">
      <w:pPr>
        <w:pStyle w:val="ListParagraph"/>
        <w:numPr>
          <w:ilvl w:val="2"/>
          <w:numId w:val="6"/>
        </w:numPr>
        <w:spacing w:after="200"/>
        <w:rPr>
          <w:rFonts w:ascii="Georgia" w:eastAsia="Georgia" w:hAnsi="Georgia" w:cs="Georgia"/>
          <w:sz w:val="20"/>
          <w:szCs w:val="20"/>
        </w:rPr>
      </w:pPr>
      <w:r>
        <w:rPr>
          <w:rFonts w:ascii="Georgia" w:eastAsia="Georgia" w:hAnsi="Georgia" w:cs="Georgia"/>
          <w:sz w:val="20"/>
          <w:szCs w:val="20"/>
        </w:rPr>
        <w:t xml:space="preserve">No report. </w:t>
      </w:r>
    </w:p>
    <w:p w14:paraId="5BBD93B7" w14:textId="414B5B08" w:rsidR="00EC22DD" w:rsidRPr="009F32D2" w:rsidRDefault="00C04AD1" w:rsidP="009F32D2">
      <w:pPr>
        <w:pStyle w:val="ListParagraph"/>
        <w:numPr>
          <w:ilvl w:val="0"/>
          <w:numId w:val="5"/>
        </w:numPr>
        <w:spacing w:after="200"/>
        <w:rPr>
          <w:rFonts w:ascii="Georgia" w:eastAsia="Georgia" w:hAnsi="Georgia" w:cs="Georgia"/>
          <w:b/>
          <w:sz w:val="20"/>
          <w:szCs w:val="20"/>
        </w:rPr>
      </w:pPr>
      <w:r w:rsidRPr="009F32D2">
        <w:rPr>
          <w:rFonts w:ascii="Georgia" w:eastAsia="Georgia" w:hAnsi="Georgia" w:cs="Georgia"/>
          <w:b/>
          <w:sz w:val="20"/>
          <w:szCs w:val="20"/>
        </w:rPr>
        <w:t>Unfinished Business</w:t>
      </w:r>
    </w:p>
    <w:p w14:paraId="2F96A52C" w14:textId="52737270" w:rsidR="009F32D2" w:rsidRPr="009F32D2" w:rsidRDefault="009F32D2" w:rsidP="009F32D2">
      <w:pPr>
        <w:pStyle w:val="ListParagraph"/>
        <w:numPr>
          <w:ilvl w:val="1"/>
          <w:numId w:val="5"/>
        </w:numPr>
        <w:spacing w:after="200"/>
        <w:rPr>
          <w:rFonts w:ascii="Georgia" w:eastAsia="Georgia" w:hAnsi="Georgia" w:cs="Georgia"/>
          <w:b/>
          <w:sz w:val="20"/>
          <w:szCs w:val="20"/>
        </w:rPr>
      </w:pPr>
      <w:r w:rsidRPr="009F32D2">
        <w:rPr>
          <w:rFonts w:ascii="Georgia" w:eastAsia="Georgia" w:hAnsi="Georgia" w:cs="Georgia"/>
          <w:b/>
          <w:sz w:val="20"/>
          <w:szCs w:val="20"/>
        </w:rPr>
        <w:t>Bill 6-23-F Resolution to Support the Alteration of Fire Drill Times</w:t>
      </w:r>
    </w:p>
    <w:p w14:paraId="14951B50" w14:textId="77777777" w:rsidR="009F32D2" w:rsidRPr="009F32D2" w:rsidRDefault="009F32D2" w:rsidP="009F32D2">
      <w:pPr>
        <w:pStyle w:val="ListParagraph"/>
        <w:numPr>
          <w:ilvl w:val="2"/>
          <w:numId w:val="5"/>
        </w:numPr>
        <w:spacing w:after="200"/>
        <w:rPr>
          <w:rFonts w:ascii="Georgia" w:eastAsia="Georgia" w:hAnsi="Georgia" w:cs="Georgia"/>
          <w:b/>
          <w:sz w:val="20"/>
          <w:szCs w:val="20"/>
        </w:rPr>
      </w:pPr>
      <w:r>
        <w:rPr>
          <w:rFonts w:ascii="Georgia" w:eastAsia="Georgia" w:hAnsi="Georgia" w:cs="Georgia"/>
          <w:bCs/>
          <w:sz w:val="20"/>
          <w:szCs w:val="20"/>
        </w:rPr>
        <w:t xml:space="preserve">Senator </w:t>
      </w:r>
      <w:proofErr w:type="spellStart"/>
      <w:r>
        <w:rPr>
          <w:rFonts w:ascii="Georgia" w:eastAsia="Georgia" w:hAnsi="Georgia" w:cs="Georgia"/>
          <w:bCs/>
          <w:sz w:val="20"/>
          <w:szCs w:val="20"/>
        </w:rPr>
        <w:t>Aberle</w:t>
      </w:r>
      <w:proofErr w:type="spellEnd"/>
    </w:p>
    <w:p w14:paraId="31FA09FB" w14:textId="2744C70E" w:rsidR="009F32D2" w:rsidRPr="009F32D2" w:rsidRDefault="009F32D2" w:rsidP="009F32D2">
      <w:pPr>
        <w:pStyle w:val="ListParagraph"/>
        <w:numPr>
          <w:ilvl w:val="2"/>
          <w:numId w:val="5"/>
        </w:numPr>
        <w:spacing w:after="200"/>
        <w:rPr>
          <w:rFonts w:ascii="Georgia" w:eastAsia="Georgia" w:hAnsi="Georgia" w:cs="Georgia"/>
          <w:b/>
          <w:sz w:val="20"/>
          <w:szCs w:val="20"/>
        </w:rPr>
      </w:pPr>
      <w:r>
        <w:rPr>
          <w:rFonts w:ascii="Georgia" w:eastAsia="Georgia" w:hAnsi="Georgia" w:cs="Georgia"/>
          <w:bCs/>
          <w:sz w:val="20"/>
          <w:szCs w:val="20"/>
        </w:rPr>
        <w:lastRenderedPageBreak/>
        <w:t xml:space="preserve">The current 2:00 AM – 5:00 AM fire drill times can increase anxiety, sleep pattern issues, and emotional problems for students experiencing these fire drill times. </w:t>
      </w:r>
    </w:p>
    <w:p w14:paraId="0D8589FB" w14:textId="5E697D73" w:rsidR="009F32D2" w:rsidRPr="009F32D2" w:rsidRDefault="009F32D2" w:rsidP="009F32D2">
      <w:pPr>
        <w:pStyle w:val="ListParagraph"/>
        <w:numPr>
          <w:ilvl w:val="2"/>
          <w:numId w:val="5"/>
        </w:numPr>
        <w:spacing w:after="200"/>
        <w:rPr>
          <w:rFonts w:ascii="Georgia" w:eastAsia="Georgia" w:hAnsi="Georgia" w:cs="Georgia"/>
          <w:b/>
          <w:sz w:val="20"/>
          <w:szCs w:val="20"/>
        </w:rPr>
      </w:pPr>
      <w:r>
        <w:rPr>
          <w:rFonts w:ascii="Georgia" w:eastAsia="Georgia" w:hAnsi="Georgia" w:cs="Georgia"/>
          <w:bCs/>
          <w:sz w:val="20"/>
          <w:szCs w:val="20"/>
        </w:rPr>
        <w:t xml:space="preserve">Speech in affirmation – Senator </w:t>
      </w:r>
      <w:r w:rsidRPr="009F32D2">
        <w:rPr>
          <w:rFonts w:ascii="Georgia" w:eastAsia="Georgia" w:hAnsi="Georgia" w:cs="Georgia"/>
          <w:bCs/>
          <w:sz w:val="20"/>
          <w:szCs w:val="20"/>
        </w:rPr>
        <w:t>Williams</w:t>
      </w:r>
    </w:p>
    <w:p w14:paraId="0FFE9A58" w14:textId="0407EDAA" w:rsidR="009F32D2" w:rsidRPr="009F32D2" w:rsidRDefault="009F32D2" w:rsidP="009F32D2">
      <w:pPr>
        <w:pStyle w:val="ListParagraph"/>
        <w:numPr>
          <w:ilvl w:val="3"/>
          <w:numId w:val="5"/>
        </w:numPr>
        <w:spacing w:after="200"/>
        <w:rPr>
          <w:rFonts w:ascii="Georgia" w:eastAsia="Georgia" w:hAnsi="Georgia" w:cs="Georgia"/>
          <w:b/>
          <w:sz w:val="20"/>
          <w:szCs w:val="20"/>
        </w:rPr>
      </w:pPr>
      <w:r>
        <w:rPr>
          <w:rFonts w:ascii="Georgia" w:eastAsia="Georgia" w:hAnsi="Georgia" w:cs="Georgia"/>
          <w:bCs/>
          <w:sz w:val="20"/>
          <w:szCs w:val="20"/>
        </w:rPr>
        <w:t xml:space="preserve">HRL has confirmed that there is no rhyme or reason to the current fire drill times and that the Fire Department comes at their leisure to do the drills. </w:t>
      </w:r>
    </w:p>
    <w:p w14:paraId="3F354748" w14:textId="2B531E5F" w:rsidR="009F32D2" w:rsidRPr="009F32D2" w:rsidRDefault="009F32D2" w:rsidP="009F32D2">
      <w:pPr>
        <w:pStyle w:val="ListParagraph"/>
        <w:numPr>
          <w:ilvl w:val="2"/>
          <w:numId w:val="5"/>
        </w:numPr>
        <w:spacing w:after="200"/>
        <w:rPr>
          <w:rFonts w:ascii="Georgia" w:eastAsia="Georgia" w:hAnsi="Georgia" w:cs="Georgia"/>
          <w:b/>
          <w:sz w:val="20"/>
          <w:szCs w:val="20"/>
        </w:rPr>
      </w:pPr>
      <w:r>
        <w:rPr>
          <w:rFonts w:ascii="Georgia" w:eastAsia="Georgia" w:hAnsi="Georgia" w:cs="Georgia"/>
          <w:bCs/>
          <w:sz w:val="20"/>
          <w:szCs w:val="20"/>
        </w:rPr>
        <w:t>Voice Vote</w:t>
      </w:r>
    </w:p>
    <w:p w14:paraId="2EC0DD08" w14:textId="37457A85" w:rsidR="009F32D2" w:rsidRPr="009F32D2" w:rsidRDefault="009F32D2" w:rsidP="009F32D2">
      <w:pPr>
        <w:pStyle w:val="ListParagraph"/>
        <w:numPr>
          <w:ilvl w:val="3"/>
          <w:numId w:val="5"/>
        </w:numPr>
        <w:spacing w:after="200"/>
        <w:rPr>
          <w:rFonts w:ascii="Georgia" w:eastAsia="Georgia" w:hAnsi="Georgia" w:cs="Georgia"/>
          <w:b/>
          <w:sz w:val="20"/>
          <w:szCs w:val="20"/>
        </w:rPr>
      </w:pPr>
      <w:r>
        <w:rPr>
          <w:rFonts w:ascii="Georgia" w:eastAsia="Georgia" w:hAnsi="Georgia" w:cs="Georgia"/>
          <w:bCs/>
          <w:sz w:val="20"/>
          <w:szCs w:val="20"/>
        </w:rPr>
        <w:t>Unanimous Yes</w:t>
      </w:r>
    </w:p>
    <w:p w14:paraId="7F7A0B77" w14:textId="339843D5" w:rsidR="009F32D2" w:rsidRPr="009F32D2" w:rsidRDefault="009F32D2" w:rsidP="009F32D2">
      <w:pPr>
        <w:pStyle w:val="ListParagraph"/>
        <w:numPr>
          <w:ilvl w:val="1"/>
          <w:numId w:val="5"/>
        </w:numPr>
        <w:spacing w:after="200"/>
        <w:rPr>
          <w:rFonts w:ascii="Georgia" w:eastAsia="Georgia" w:hAnsi="Georgia" w:cs="Georgia"/>
          <w:b/>
          <w:sz w:val="20"/>
          <w:szCs w:val="20"/>
        </w:rPr>
      </w:pPr>
      <w:r w:rsidRPr="009F32D2">
        <w:rPr>
          <w:rFonts w:ascii="Georgia" w:eastAsia="Georgia" w:hAnsi="Georgia" w:cs="Georgia"/>
          <w:b/>
          <w:sz w:val="20"/>
          <w:szCs w:val="20"/>
        </w:rPr>
        <w:t>Bill 12-23-F Funding for the Boys and Girls Club Toy Drive</w:t>
      </w:r>
    </w:p>
    <w:p w14:paraId="02267DD9" w14:textId="4215E578" w:rsidR="009F32D2" w:rsidRPr="009F32D2" w:rsidRDefault="009F32D2" w:rsidP="009F32D2">
      <w:pPr>
        <w:pStyle w:val="ListParagraph"/>
        <w:numPr>
          <w:ilvl w:val="2"/>
          <w:numId w:val="5"/>
        </w:numPr>
        <w:spacing w:after="200"/>
        <w:rPr>
          <w:rFonts w:ascii="Georgia" w:eastAsia="Georgia" w:hAnsi="Georgia" w:cs="Georgia"/>
          <w:b/>
          <w:sz w:val="20"/>
          <w:szCs w:val="20"/>
        </w:rPr>
      </w:pPr>
      <w:r>
        <w:rPr>
          <w:rFonts w:ascii="Georgia" w:eastAsia="Georgia" w:hAnsi="Georgia" w:cs="Georgia"/>
          <w:bCs/>
          <w:sz w:val="20"/>
          <w:szCs w:val="20"/>
        </w:rPr>
        <w:t>Senator Cisco and Senator Kurtz</w:t>
      </w:r>
    </w:p>
    <w:p w14:paraId="5D10FDBD" w14:textId="3413CE06" w:rsidR="009F32D2" w:rsidRPr="009F32D2" w:rsidRDefault="009F32D2" w:rsidP="009F32D2">
      <w:pPr>
        <w:pStyle w:val="ListParagraph"/>
        <w:numPr>
          <w:ilvl w:val="2"/>
          <w:numId w:val="5"/>
        </w:numPr>
        <w:spacing w:after="200"/>
        <w:rPr>
          <w:rFonts w:ascii="Georgia" w:eastAsia="Georgia" w:hAnsi="Georgia" w:cs="Georgia"/>
          <w:b/>
          <w:sz w:val="20"/>
          <w:szCs w:val="20"/>
        </w:rPr>
      </w:pPr>
      <w:r>
        <w:rPr>
          <w:rFonts w:ascii="Georgia" w:eastAsia="Georgia" w:hAnsi="Georgia" w:cs="Georgia"/>
          <w:bCs/>
          <w:sz w:val="20"/>
          <w:szCs w:val="20"/>
        </w:rPr>
        <w:t xml:space="preserve">Asking for $200 for wrapping paper, scissors, tape, gift tags, and other supplies to get gifts together for the Toy Drive. </w:t>
      </w:r>
    </w:p>
    <w:p w14:paraId="76D39E55" w14:textId="4B014946" w:rsidR="009F32D2" w:rsidRPr="009F32D2" w:rsidRDefault="009F32D2" w:rsidP="009F32D2">
      <w:pPr>
        <w:pStyle w:val="ListParagraph"/>
        <w:numPr>
          <w:ilvl w:val="3"/>
          <w:numId w:val="5"/>
        </w:numPr>
        <w:spacing w:after="200"/>
        <w:rPr>
          <w:rFonts w:ascii="Georgia" w:eastAsia="Georgia" w:hAnsi="Georgia" w:cs="Georgia"/>
          <w:b/>
          <w:sz w:val="20"/>
          <w:szCs w:val="20"/>
        </w:rPr>
      </w:pPr>
      <w:r>
        <w:rPr>
          <w:rFonts w:ascii="Georgia" w:eastAsia="Georgia" w:hAnsi="Georgia" w:cs="Georgia"/>
          <w:bCs/>
          <w:sz w:val="20"/>
          <w:szCs w:val="20"/>
        </w:rPr>
        <w:t>Question by Senator Bryant</w:t>
      </w:r>
    </w:p>
    <w:p w14:paraId="11FA2E49" w14:textId="4B0E8B4C" w:rsidR="009F32D2" w:rsidRPr="009F32D2" w:rsidRDefault="009F32D2" w:rsidP="009F32D2">
      <w:pPr>
        <w:pStyle w:val="ListParagraph"/>
        <w:numPr>
          <w:ilvl w:val="4"/>
          <w:numId w:val="5"/>
        </w:numPr>
        <w:spacing w:after="200"/>
        <w:rPr>
          <w:rFonts w:ascii="Georgia" w:eastAsia="Georgia" w:hAnsi="Georgia" w:cs="Georgia"/>
          <w:b/>
          <w:sz w:val="20"/>
          <w:szCs w:val="20"/>
        </w:rPr>
      </w:pPr>
      <w:r>
        <w:rPr>
          <w:rFonts w:ascii="Georgia" w:eastAsia="Georgia" w:hAnsi="Georgia" w:cs="Georgia"/>
          <w:bCs/>
          <w:sz w:val="20"/>
          <w:szCs w:val="20"/>
        </w:rPr>
        <w:t>Do you think that this is an environmentally sound option?</w:t>
      </w:r>
    </w:p>
    <w:p w14:paraId="0802C358" w14:textId="70F2A007" w:rsidR="009F32D2" w:rsidRPr="009F32D2" w:rsidRDefault="009F32D2" w:rsidP="009F32D2">
      <w:pPr>
        <w:pStyle w:val="ListParagraph"/>
        <w:numPr>
          <w:ilvl w:val="4"/>
          <w:numId w:val="5"/>
        </w:numPr>
        <w:spacing w:after="200"/>
        <w:rPr>
          <w:rFonts w:ascii="Georgia" w:eastAsia="Georgia" w:hAnsi="Georgia" w:cs="Georgia"/>
          <w:b/>
          <w:sz w:val="20"/>
          <w:szCs w:val="20"/>
        </w:rPr>
      </w:pPr>
      <w:r>
        <w:rPr>
          <w:rFonts w:ascii="Georgia" w:eastAsia="Georgia" w:hAnsi="Georgia" w:cs="Georgia"/>
          <w:bCs/>
          <w:sz w:val="20"/>
          <w:szCs w:val="20"/>
        </w:rPr>
        <w:t xml:space="preserve">The Boys and Girls Club was planning to wrap the gifts regardless </w:t>
      </w:r>
    </w:p>
    <w:p w14:paraId="26F21F69" w14:textId="39CCD5DE" w:rsidR="009F32D2" w:rsidRPr="009F32D2" w:rsidRDefault="009F32D2" w:rsidP="009F32D2">
      <w:pPr>
        <w:pStyle w:val="ListParagraph"/>
        <w:numPr>
          <w:ilvl w:val="3"/>
          <w:numId w:val="5"/>
        </w:numPr>
        <w:spacing w:after="200"/>
        <w:rPr>
          <w:rFonts w:ascii="Georgia" w:eastAsia="Georgia" w:hAnsi="Georgia" w:cs="Georgia"/>
          <w:b/>
          <w:sz w:val="20"/>
          <w:szCs w:val="20"/>
        </w:rPr>
      </w:pPr>
      <w:r>
        <w:rPr>
          <w:rFonts w:ascii="Georgia" w:eastAsia="Georgia" w:hAnsi="Georgia" w:cs="Georgia"/>
          <w:bCs/>
          <w:sz w:val="20"/>
          <w:szCs w:val="20"/>
        </w:rPr>
        <w:t>Question by Senator Payne</w:t>
      </w:r>
    </w:p>
    <w:p w14:paraId="02356B8B" w14:textId="09010AF8" w:rsidR="009F32D2" w:rsidRPr="009F32D2" w:rsidRDefault="009F32D2" w:rsidP="009F32D2">
      <w:pPr>
        <w:pStyle w:val="ListParagraph"/>
        <w:numPr>
          <w:ilvl w:val="4"/>
          <w:numId w:val="5"/>
        </w:numPr>
        <w:spacing w:after="200"/>
        <w:rPr>
          <w:rFonts w:ascii="Georgia" w:eastAsia="Georgia" w:hAnsi="Georgia" w:cs="Georgia"/>
          <w:b/>
          <w:sz w:val="20"/>
          <w:szCs w:val="20"/>
        </w:rPr>
      </w:pPr>
      <w:r>
        <w:rPr>
          <w:rFonts w:ascii="Georgia" w:eastAsia="Georgia" w:hAnsi="Georgia" w:cs="Georgia"/>
          <w:bCs/>
          <w:sz w:val="20"/>
          <w:szCs w:val="20"/>
        </w:rPr>
        <w:t xml:space="preserve">Can we get an office hour for </w:t>
      </w:r>
      <w:r w:rsidR="00566E8A">
        <w:rPr>
          <w:rFonts w:ascii="Georgia" w:eastAsia="Georgia" w:hAnsi="Georgia" w:cs="Georgia"/>
          <w:bCs/>
          <w:sz w:val="20"/>
          <w:szCs w:val="20"/>
        </w:rPr>
        <w:t>helping wrap gifts</w:t>
      </w:r>
      <w:r>
        <w:rPr>
          <w:rFonts w:ascii="Georgia" w:eastAsia="Georgia" w:hAnsi="Georgia" w:cs="Georgia"/>
          <w:bCs/>
          <w:sz w:val="20"/>
          <w:szCs w:val="20"/>
        </w:rPr>
        <w:t>?</w:t>
      </w:r>
    </w:p>
    <w:p w14:paraId="38D3CB24" w14:textId="3EF09F90" w:rsidR="009F32D2" w:rsidRPr="009F32D2" w:rsidRDefault="009F32D2" w:rsidP="009F32D2">
      <w:pPr>
        <w:pStyle w:val="ListParagraph"/>
        <w:numPr>
          <w:ilvl w:val="4"/>
          <w:numId w:val="5"/>
        </w:numPr>
        <w:spacing w:after="200"/>
        <w:rPr>
          <w:rFonts w:ascii="Georgia" w:eastAsia="Georgia" w:hAnsi="Georgia" w:cs="Georgia"/>
          <w:b/>
          <w:sz w:val="20"/>
          <w:szCs w:val="20"/>
        </w:rPr>
      </w:pPr>
      <w:r>
        <w:rPr>
          <w:rFonts w:ascii="Georgia" w:eastAsia="Georgia" w:hAnsi="Georgia" w:cs="Georgia"/>
          <w:bCs/>
          <w:sz w:val="20"/>
          <w:szCs w:val="20"/>
        </w:rPr>
        <w:t>Yes</w:t>
      </w:r>
    </w:p>
    <w:p w14:paraId="302627DD" w14:textId="0BC68DCB" w:rsidR="009F32D2" w:rsidRPr="009F32D2" w:rsidRDefault="009F32D2" w:rsidP="009F32D2">
      <w:pPr>
        <w:pStyle w:val="ListParagraph"/>
        <w:numPr>
          <w:ilvl w:val="2"/>
          <w:numId w:val="5"/>
        </w:numPr>
        <w:spacing w:after="200"/>
        <w:rPr>
          <w:rFonts w:ascii="Georgia" w:eastAsia="Georgia" w:hAnsi="Georgia" w:cs="Georgia"/>
          <w:b/>
          <w:sz w:val="20"/>
          <w:szCs w:val="20"/>
        </w:rPr>
      </w:pPr>
      <w:r>
        <w:rPr>
          <w:rFonts w:ascii="Georgia" w:eastAsia="Georgia" w:hAnsi="Georgia" w:cs="Georgia"/>
          <w:bCs/>
          <w:sz w:val="20"/>
          <w:szCs w:val="20"/>
        </w:rPr>
        <w:t>Speech in Affirmation by Senator Payne</w:t>
      </w:r>
    </w:p>
    <w:p w14:paraId="5B3A5945" w14:textId="0751D890" w:rsidR="009F32D2" w:rsidRPr="009F32D2" w:rsidRDefault="009F32D2" w:rsidP="009F32D2">
      <w:pPr>
        <w:pStyle w:val="ListParagraph"/>
        <w:numPr>
          <w:ilvl w:val="3"/>
          <w:numId w:val="5"/>
        </w:numPr>
        <w:spacing w:after="200"/>
        <w:rPr>
          <w:rFonts w:ascii="Georgia" w:eastAsia="Georgia" w:hAnsi="Georgia" w:cs="Georgia"/>
          <w:b/>
          <w:sz w:val="20"/>
          <w:szCs w:val="20"/>
        </w:rPr>
      </w:pPr>
      <w:r>
        <w:rPr>
          <w:rFonts w:ascii="Georgia" w:eastAsia="Georgia" w:hAnsi="Georgia" w:cs="Georgia"/>
          <w:bCs/>
          <w:sz w:val="20"/>
          <w:szCs w:val="20"/>
        </w:rPr>
        <w:t xml:space="preserve">This is a good and right cause; the Boys and Girls Club is a great organization that we can help. </w:t>
      </w:r>
    </w:p>
    <w:p w14:paraId="4694A7FE" w14:textId="04E3D9EE" w:rsidR="009F32D2" w:rsidRPr="009F32D2" w:rsidRDefault="009F32D2" w:rsidP="009F32D2">
      <w:pPr>
        <w:pStyle w:val="ListParagraph"/>
        <w:numPr>
          <w:ilvl w:val="2"/>
          <w:numId w:val="5"/>
        </w:numPr>
        <w:spacing w:after="200"/>
        <w:rPr>
          <w:rFonts w:ascii="Georgia" w:eastAsia="Georgia" w:hAnsi="Georgia" w:cs="Georgia"/>
          <w:b/>
          <w:sz w:val="20"/>
          <w:szCs w:val="20"/>
        </w:rPr>
      </w:pPr>
      <w:r>
        <w:rPr>
          <w:rFonts w:ascii="Georgia" w:eastAsia="Georgia" w:hAnsi="Georgia" w:cs="Georgia"/>
          <w:bCs/>
          <w:sz w:val="20"/>
          <w:szCs w:val="20"/>
        </w:rPr>
        <w:t>Voice Vote</w:t>
      </w:r>
    </w:p>
    <w:p w14:paraId="342C254D" w14:textId="3848C093" w:rsidR="009F32D2" w:rsidRPr="009F32D2" w:rsidRDefault="009F32D2" w:rsidP="009F32D2">
      <w:pPr>
        <w:pStyle w:val="ListParagraph"/>
        <w:numPr>
          <w:ilvl w:val="3"/>
          <w:numId w:val="5"/>
        </w:numPr>
        <w:spacing w:after="200"/>
        <w:rPr>
          <w:rFonts w:ascii="Georgia" w:eastAsia="Georgia" w:hAnsi="Georgia" w:cs="Georgia"/>
          <w:b/>
          <w:sz w:val="20"/>
          <w:szCs w:val="20"/>
        </w:rPr>
      </w:pPr>
      <w:r>
        <w:rPr>
          <w:rFonts w:ascii="Georgia" w:eastAsia="Georgia" w:hAnsi="Georgia" w:cs="Georgia"/>
          <w:bCs/>
          <w:sz w:val="20"/>
          <w:szCs w:val="20"/>
        </w:rPr>
        <w:t>Unanimous Yes</w:t>
      </w:r>
    </w:p>
    <w:p w14:paraId="12D8AA8D" w14:textId="024375CD" w:rsidR="00EC22DD" w:rsidRPr="009F32D2" w:rsidRDefault="00C04AD1" w:rsidP="009F32D2">
      <w:pPr>
        <w:pStyle w:val="ListParagraph"/>
        <w:numPr>
          <w:ilvl w:val="0"/>
          <w:numId w:val="5"/>
        </w:numPr>
        <w:spacing w:after="200"/>
        <w:rPr>
          <w:rFonts w:ascii="Georgia" w:eastAsia="Georgia" w:hAnsi="Georgia" w:cs="Georgia"/>
          <w:b/>
          <w:sz w:val="20"/>
          <w:szCs w:val="20"/>
        </w:rPr>
      </w:pPr>
      <w:r w:rsidRPr="009F32D2">
        <w:rPr>
          <w:rFonts w:ascii="Georgia" w:eastAsia="Georgia" w:hAnsi="Georgia" w:cs="Georgia"/>
          <w:b/>
          <w:sz w:val="20"/>
          <w:szCs w:val="20"/>
        </w:rPr>
        <w:t>New Business</w:t>
      </w:r>
    </w:p>
    <w:p w14:paraId="3AB30E96" w14:textId="041BEFE9" w:rsidR="009F32D2" w:rsidRPr="009F32D2" w:rsidRDefault="009F32D2" w:rsidP="009F32D2">
      <w:pPr>
        <w:pStyle w:val="ListParagraph"/>
        <w:numPr>
          <w:ilvl w:val="1"/>
          <w:numId w:val="5"/>
        </w:numPr>
        <w:spacing w:after="200"/>
        <w:rPr>
          <w:rFonts w:ascii="Georgia" w:eastAsia="Georgia" w:hAnsi="Georgia" w:cs="Georgia"/>
          <w:b/>
          <w:sz w:val="20"/>
          <w:szCs w:val="20"/>
        </w:rPr>
      </w:pPr>
      <w:r w:rsidRPr="009F32D2">
        <w:rPr>
          <w:rFonts w:ascii="Georgia" w:eastAsia="Georgia" w:hAnsi="Georgia" w:cs="Georgia"/>
          <w:b/>
          <w:sz w:val="20"/>
          <w:szCs w:val="20"/>
        </w:rPr>
        <w:t>Bill 9-23-F</w:t>
      </w:r>
    </w:p>
    <w:p w14:paraId="3ECF7E88" w14:textId="6E35ECD5" w:rsidR="009F32D2" w:rsidRPr="009F32D2" w:rsidRDefault="009F32D2" w:rsidP="009F32D2">
      <w:pPr>
        <w:pStyle w:val="ListParagraph"/>
        <w:numPr>
          <w:ilvl w:val="1"/>
          <w:numId w:val="5"/>
        </w:numPr>
        <w:spacing w:after="200"/>
        <w:rPr>
          <w:rFonts w:ascii="Georgia" w:eastAsia="Georgia" w:hAnsi="Georgia" w:cs="Georgia"/>
          <w:b/>
          <w:sz w:val="20"/>
          <w:szCs w:val="20"/>
        </w:rPr>
      </w:pPr>
      <w:r w:rsidRPr="009F32D2">
        <w:rPr>
          <w:rFonts w:ascii="Georgia" w:eastAsia="Georgia" w:hAnsi="Georgia" w:cs="Georgia"/>
          <w:b/>
          <w:sz w:val="20"/>
          <w:szCs w:val="20"/>
        </w:rPr>
        <w:t>Bill 11-23-F</w:t>
      </w:r>
    </w:p>
    <w:p w14:paraId="1C09B90F" w14:textId="28124440" w:rsidR="009F32D2" w:rsidRPr="009F32D2" w:rsidRDefault="009F32D2" w:rsidP="009F32D2">
      <w:pPr>
        <w:pStyle w:val="ListParagraph"/>
        <w:numPr>
          <w:ilvl w:val="1"/>
          <w:numId w:val="5"/>
        </w:numPr>
        <w:spacing w:after="200"/>
        <w:rPr>
          <w:rFonts w:ascii="Georgia" w:eastAsia="Georgia" w:hAnsi="Georgia" w:cs="Georgia"/>
          <w:b/>
          <w:sz w:val="20"/>
          <w:szCs w:val="20"/>
        </w:rPr>
      </w:pPr>
      <w:r w:rsidRPr="009F32D2">
        <w:rPr>
          <w:rFonts w:ascii="Georgia" w:eastAsia="Georgia" w:hAnsi="Georgia" w:cs="Georgia"/>
          <w:b/>
          <w:sz w:val="20"/>
          <w:szCs w:val="20"/>
        </w:rPr>
        <w:t>Bill 13-23-F</w:t>
      </w:r>
    </w:p>
    <w:p w14:paraId="446859A7" w14:textId="29891B6D" w:rsidR="009F32D2" w:rsidRPr="009F32D2" w:rsidRDefault="009F32D2" w:rsidP="009F32D2">
      <w:pPr>
        <w:pStyle w:val="ListParagraph"/>
        <w:numPr>
          <w:ilvl w:val="1"/>
          <w:numId w:val="5"/>
        </w:numPr>
        <w:spacing w:after="200"/>
        <w:rPr>
          <w:rFonts w:ascii="Georgia" w:eastAsia="Georgia" w:hAnsi="Georgia" w:cs="Georgia"/>
          <w:b/>
          <w:sz w:val="20"/>
          <w:szCs w:val="20"/>
        </w:rPr>
      </w:pPr>
      <w:r w:rsidRPr="009F32D2">
        <w:rPr>
          <w:rFonts w:ascii="Georgia" w:eastAsia="Georgia" w:hAnsi="Georgia" w:cs="Georgia"/>
          <w:b/>
          <w:sz w:val="20"/>
          <w:szCs w:val="20"/>
        </w:rPr>
        <w:t>Bill 14-23-F</w:t>
      </w:r>
    </w:p>
    <w:p w14:paraId="52492BE5" w14:textId="7A595FCE" w:rsidR="009F32D2" w:rsidRPr="009F32D2" w:rsidRDefault="009F32D2" w:rsidP="009F32D2">
      <w:pPr>
        <w:pStyle w:val="ListParagraph"/>
        <w:numPr>
          <w:ilvl w:val="1"/>
          <w:numId w:val="5"/>
        </w:numPr>
        <w:spacing w:after="200"/>
        <w:rPr>
          <w:rFonts w:ascii="Georgia" w:eastAsia="Georgia" w:hAnsi="Georgia" w:cs="Georgia"/>
          <w:b/>
          <w:sz w:val="20"/>
          <w:szCs w:val="20"/>
        </w:rPr>
      </w:pPr>
      <w:r w:rsidRPr="009F32D2">
        <w:rPr>
          <w:rFonts w:ascii="Georgia" w:eastAsia="Georgia" w:hAnsi="Georgia" w:cs="Georgia"/>
          <w:b/>
          <w:sz w:val="20"/>
          <w:szCs w:val="20"/>
        </w:rPr>
        <w:t>Bill 15-23-F</w:t>
      </w:r>
    </w:p>
    <w:p w14:paraId="51BD4950" w14:textId="490C1A82" w:rsidR="009F32D2" w:rsidRPr="009F32D2" w:rsidRDefault="009F32D2" w:rsidP="009F32D2">
      <w:pPr>
        <w:pStyle w:val="ListParagraph"/>
        <w:numPr>
          <w:ilvl w:val="1"/>
          <w:numId w:val="5"/>
        </w:numPr>
        <w:spacing w:after="200"/>
        <w:rPr>
          <w:rFonts w:ascii="Georgia" w:eastAsia="Georgia" w:hAnsi="Georgia" w:cs="Georgia"/>
          <w:b/>
          <w:sz w:val="20"/>
          <w:szCs w:val="20"/>
        </w:rPr>
      </w:pPr>
      <w:r w:rsidRPr="009F32D2">
        <w:rPr>
          <w:rFonts w:ascii="Georgia" w:eastAsia="Georgia" w:hAnsi="Georgia" w:cs="Georgia"/>
          <w:b/>
          <w:sz w:val="20"/>
          <w:szCs w:val="20"/>
        </w:rPr>
        <w:t>Bill 16-23-F</w:t>
      </w:r>
    </w:p>
    <w:p w14:paraId="1D139940" w14:textId="77777777" w:rsidR="001B0D61" w:rsidRPr="0004255E" w:rsidRDefault="00891E9E" w:rsidP="00883125">
      <w:pPr>
        <w:spacing w:after="200"/>
        <w:rPr>
          <w:rFonts w:ascii="Georgia" w:eastAsia="Georgia" w:hAnsi="Georgia" w:cs="Georgia"/>
          <w:b/>
          <w:sz w:val="20"/>
          <w:szCs w:val="20"/>
        </w:rPr>
      </w:pPr>
      <w:r w:rsidRPr="0004255E">
        <w:rPr>
          <w:rFonts w:ascii="Georgia" w:eastAsia="Georgia" w:hAnsi="Georgia" w:cs="Georgia"/>
          <w:b/>
          <w:sz w:val="20"/>
          <w:szCs w:val="20"/>
        </w:rPr>
        <w:t>10</w:t>
      </w:r>
      <w:r w:rsidR="00C04AD1" w:rsidRPr="0004255E">
        <w:rPr>
          <w:rFonts w:ascii="Georgia" w:eastAsia="Georgia" w:hAnsi="Georgia" w:cs="Georgia"/>
          <w:b/>
          <w:sz w:val="20"/>
          <w:szCs w:val="20"/>
        </w:rPr>
        <w:t>. Announcements</w:t>
      </w:r>
    </w:p>
    <w:p w14:paraId="13EADE4E" w14:textId="77777777" w:rsidR="0004255E" w:rsidRPr="009F32D2" w:rsidRDefault="0004255E" w:rsidP="009F32D2">
      <w:pPr>
        <w:spacing w:after="200"/>
        <w:rPr>
          <w:rFonts w:ascii="Georgia" w:eastAsia="Georgia" w:hAnsi="Georgia" w:cs="Georgia"/>
          <w:bCs/>
          <w:sz w:val="20"/>
          <w:szCs w:val="20"/>
        </w:rPr>
      </w:pPr>
    </w:p>
    <w:p w14:paraId="345F16B3" w14:textId="77777777" w:rsidR="00BF2EC2" w:rsidRPr="0004255E" w:rsidRDefault="00765ECA" w:rsidP="001D2FC4">
      <w:pPr>
        <w:spacing w:after="200"/>
        <w:rPr>
          <w:rFonts w:ascii="Georgia" w:eastAsia="Georgia" w:hAnsi="Georgia" w:cs="Georgia"/>
          <w:b/>
          <w:sz w:val="20"/>
          <w:szCs w:val="20"/>
        </w:rPr>
      </w:pPr>
      <w:r w:rsidRPr="0004255E">
        <w:rPr>
          <w:rFonts w:ascii="Georgia" w:eastAsia="Georgia" w:hAnsi="Georgia" w:cs="Georgia"/>
          <w:b/>
          <w:sz w:val="20"/>
          <w:szCs w:val="20"/>
        </w:rPr>
        <w:t xml:space="preserve">11. </w:t>
      </w:r>
      <w:r w:rsidR="00BF2EC2" w:rsidRPr="0004255E">
        <w:rPr>
          <w:rFonts w:ascii="Georgia" w:eastAsia="Georgia" w:hAnsi="Georgia" w:cs="Georgia"/>
          <w:b/>
          <w:sz w:val="20"/>
          <w:szCs w:val="20"/>
        </w:rPr>
        <w:t>Adjournment</w:t>
      </w:r>
    </w:p>
    <w:p w14:paraId="3EF6ABFE" w14:textId="326F53D9" w:rsidR="00BF2EC2" w:rsidRPr="0004255E" w:rsidRDefault="00BF2EC2" w:rsidP="00883125">
      <w:pPr>
        <w:pStyle w:val="ListParagraph"/>
        <w:numPr>
          <w:ilvl w:val="0"/>
          <w:numId w:val="12"/>
        </w:numPr>
        <w:spacing w:after="200"/>
        <w:rPr>
          <w:rFonts w:ascii="Georgia" w:eastAsia="Georgia" w:hAnsi="Georgia" w:cs="Georgia"/>
          <w:bCs/>
          <w:sz w:val="20"/>
          <w:szCs w:val="20"/>
        </w:rPr>
      </w:pPr>
      <w:r w:rsidRPr="0004255E">
        <w:rPr>
          <w:rFonts w:ascii="Georgia" w:eastAsia="Georgia" w:hAnsi="Georgia" w:cs="Georgia"/>
          <w:bCs/>
          <w:sz w:val="20"/>
          <w:szCs w:val="20"/>
        </w:rPr>
        <w:t xml:space="preserve">Senator </w:t>
      </w:r>
      <w:proofErr w:type="spellStart"/>
      <w:r w:rsidR="009F32D2">
        <w:rPr>
          <w:rFonts w:ascii="Georgia" w:eastAsia="Georgia" w:hAnsi="Georgia" w:cs="Georgia"/>
          <w:bCs/>
          <w:sz w:val="20"/>
          <w:szCs w:val="20"/>
        </w:rPr>
        <w:t>Aberle</w:t>
      </w:r>
      <w:proofErr w:type="spellEnd"/>
      <w:r w:rsidR="009F32D2">
        <w:rPr>
          <w:rFonts w:ascii="Georgia" w:eastAsia="Georgia" w:hAnsi="Georgia" w:cs="Georgia"/>
          <w:bCs/>
          <w:sz w:val="20"/>
          <w:szCs w:val="20"/>
        </w:rPr>
        <w:t xml:space="preserve"> </w:t>
      </w:r>
      <w:r w:rsidRPr="0004255E">
        <w:rPr>
          <w:rFonts w:ascii="Georgia" w:eastAsia="Georgia" w:hAnsi="Georgia" w:cs="Georgia"/>
          <w:bCs/>
          <w:sz w:val="20"/>
          <w:szCs w:val="20"/>
        </w:rPr>
        <w:t>made a motion to adjourn.</w:t>
      </w:r>
    </w:p>
    <w:p w14:paraId="1830F662" w14:textId="6BAD2BDF" w:rsidR="0004255E" w:rsidRPr="0004255E" w:rsidRDefault="0004255E" w:rsidP="00883125">
      <w:pPr>
        <w:pStyle w:val="ListParagraph"/>
        <w:numPr>
          <w:ilvl w:val="0"/>
          <w:numId w:val="12"/>
        </w:numPr>
        <w:spacing w:after="200"/>
        <w:rPr>
          <w:rFonts w:ascii="Georgia" w:eastAsia="Georgia" w:hAnsi="Georgia" w:cs="Georgia"/>
          <w:bCs/>
          <w:sz w:val="20"/>
          <w:szCs w:val="20"/>
        </w:rPr>
      </w:pPr>
      <w:r w:rsidRPr="0004255E">
        <w:rPr>
          <w:rFonts w:ascii="Georgia" w:eastAsia="Georgia" w:hAnsi="Georgia" w:cs="Georgia"/>
          <w:bCs/>
          <w:sz w:val="20"/>
          <w:szCs w:val="20"/>
        </w:rPr>
        <w:t>The motion was seconded by Senator</w:t>
      </w:r>
      <w:r w:rsidR="009F32D2">
        <w:rPr>
          <w:rFonts w:ascii="Georgia" w:eastAsia="Georgia" w:hAnsi="Georgia" w:cs="Georgia"/>
          <w:bCs/>
          <w:sz w:val="20"/>
          <w:szCs w:val="20"/>
        </w:rPr>
        <w:t xml:space="preserve"> Robinson</w:t>
      </w:r>
      <w:r w:rsidRPr="0004255E">
        <w:rPr>
          <w:rFonts w:ascii="Georgia" w:eastAsia="Georgia" w:hAnsi="Georgia" w:cs="Georgia"/>
          <w:bCs/>
          <w:sz w:val="20"/>
          <w:szCs w:val="20"/>
        </w:rPr>
        <w:t xml:space="preserve">. </w:t>
      </w:r>
    </w:p>
    <w:p w14:paraId="2968CF8A" w14:textId="58E59BE0" w:rsidR="0004255E" w:rsidRDefault="0004255E" w:rsidP="00E62DB0">
      <w:pPr>
        <w:pStyle w:val="ListParagraph"/>
        <w:numPr>
          <w:ilvl w:val="0"/>
          <w:numId w:val="12"/>
        </w:numPr>
        <w:spacing w:after="200"/>
        <w:rPr>
          <w:rFonts w:ascii="Georgia" w:eastAsia="Georgia" w:hAnsi="Georgia" w:cs="Georgia"/>
          <w:bCs/>
          <w:sz w:val="20"/>
          <w:szCs w:val="20"/>
        </w:rPr>
      </w:pPr>
      <w:r w:rsidRPr="0004255E">
        <w:rPr>
          <w:rFonts w:ascii="Georgia" w:eastAsia="Georgia" w:hAnsi="Georgia" w:cs="Georgia"/>
          <w:bCs/>
          <w:sz w:val="20"/>
          <w:szCs w:val="20"/>
        </w:rPr>
        <w:t xml:space="preserve">The meeting was adjourned at </w:t>
      </w:r>
      <w:r w:rsidR="009F32D2">
        <w:rPr>
          <w:rFonts w:ascii="Georgia" w:eastAsia="Georgia" w:hAnsi="Georgia" w:cs="Georgia"/>
          <w:bCs/>
          <w:sz w:val="20"/>
          <w:szCs w:val="20"/>
        </w:rPr>
        <w:t xml:space="preserve">5:49 </w:t>
      </w:r>
      <w:r w:rsidRPr="0004255E">
        <w:rPr>
          <w:rFonts w:ascii="Georgia" w:eastAsia="Georgia" w:hAnsi="Georgia" w:cs="Georgia"/>
          <w:bCs/>
          <w:sz w:val="20"/>
          <w:szCs w:val="20"/>
        </w:rPr>
        <w:t>PM.</w:t>
      </w:r>
    </w:p>
    <w:p w14:paraId="40414708" w14:textId="40B301A1" w:rsidR="000F149A" w:rsidRDefault="000F149A" w:rsidP="000F149A">
      <w:pPr>
        <w:spacing w:after="200"/>
        <w:rPr>
          <w:rFonts w:ascii="Georgia" w:eastAsia="Georgia" w:hAnsi="Georgia" w:cs="Georgia"/>
          <w:bCs/>
          <w:sz w:val="20"/>
          <w:szCs w:val="20"/>
        </w:rPr>
      </w:pPr>
    </w:p>
    <w:p w14:paraId="2E524652" w14:textId="2560808C" w:rsidR="000F149A" w:rsidRDefault="000F149A" w:rsidP="000F149A">
      <w:pPr>
        <w:spacing w:after="200"/>
        <w:rPr>
          <w:rFonts w:ascii="Georgia" w:eastAsia="Georgia" w:hAnsi="Georgia" w:cs="Georgia"/>
          <w:bCs/>
          <w:sz w:val="20"/>
          <w:szCs w:val="20"/>
        </w:rPr>
      </w:pPr>
    </w:p>
    <w:p w14:paraId="02303CA7" w14:textId="0F937237" w:rsidR="000F149A" w:rsidRDefault="000F149A" w:rsidP="000F149A">
      <w:pPr>
        <w:spacing w:after="200"/>
        <w:rPr>
          <w:rFonts w:ascii="Georgia" w:eastAsia="Georgia" w:hAnsi="Georgia" w:cs="Georgia"/>
          <w:bCs/>
          <w:sz w:val="20"/>
          <w:szCs w:val="20"/>
        </w:rPr>
      </w:pPr>
    </w:p>
    <w:p w14:paraId="6F4D1084" w14:textId="284EB313" w:rsidR="000F149A" w:rsidRDefault="000F149A" w:rsidP="000F149A">
      <w:pPr>
        <w:spacing w:after="200"/>
        <w:rPr>
          <w:rFonts w:ascii="Georgia" w:eastAsia="Georgia" w:hAnsi="Georgia" w:cs="Georgia"/>
          <w:bCs/>
          <w:sz w:val="20"/>
          <w:szCs w:val="20"/>
        </w:rPr>
      </w:pPr>
    </w:p>
    <w:p w14:paraId="6E38A7E8" w14:textId="77777777" w:rsidR="009F32D2" w:rsidRDefault="009F32D2" w:rsidP="000F149A">
      <w:pPr>
        <w:spacing w:after="200"/>
        <w:rPr>
          <w:rFonts w:ascii="Georgia" w:eastAsia="Georgia" w:hAnsi="Georgia" w:cs="Georgia"/>
          <w:bCs/>
          <w:sz w:val="20"/>
          <w:szCs w:val="20"/>
        </w:rPr>
      </w:pPr>
    </w:p>
    <w:p w14:paraId="08231491" w14:textId="77777777" w:rsidR="000F149A" w:rsidRDefault="000F149A" w:rsidP="000F149A">
      <w:pPr>
        <w:spacing w:after="200"/>
        <w:rPr>
          <w:rFonts w:ascii="Georgia" w:eastAsia="Georgia" w:hAnsi="Georgia" w:cs="Georgia"/>
          <w:bCs/>
          <w:sz w:val="20"/>
          <w:szCs w:val="20"/>
        </w:rPr>
      </w:pPr>
    </w:p>
    <w:p w14:paraId="3E0327BB" w14:textId="77777777" w:rsidR="000F149A" w:rsidRPr="00A15BAA" w:rsidRDefault="000F149A" w:rsidP="000F149A">
      <w:pPr>
        <w:spacing w:after="200"/>
        <w:rPr>
          <w:rFonts w:ascii="Georgia" w:eastAsia="Georgia" w:hAnsi="Georgia" w:cs="Georgia"/>
          <w:b/>
        </w:rPr>
      </w:pPr>
      <w:r w:rsidRPr="00B0131A">
        <w:rPr>
          <w:rFonts w:ascii="Georgia" w:eastAsia="Georgia" w:hAnsi="Georgia" w:cs="Georgia"/>
          <w:bCs/>
        </w:rPr>
        <w:t>First Reading:</w:t>
      </w:r>
      <w:r w:rsidRPr="00B0131A">
        <w:rPr>
          <w:rFonts w:ascii="Georgia" w:eastAsia="Georgia" w:hAnsi="Georgia" w:cs="Georgia"/>
          <w:bCs/>
        </w:rPr>
        <w:tab/>
      </w:r>
      <w:r>
        <w:rPr>
          <w:rFonts w:ascii="Georgia" w:eastAsia="Georgia" w:hAnsi="Georgia" w:cs="Georgia"/>
          <w:bCs/>
        </w:rPr>
        <w:t>11/7/23</w:t>
      </w:r>
      <w:r w:rsidRPr="00B0131A">
        <w:rPr>
          <w:rFonts w:ascii="Georgia" w:eastAsia="Georgia" w:hAnsi="Georgia" w:cs="Georgia"/>
          <w:bCs/>
        </w:rPr>
        <w:tab/>
        <w:t> </w:t>
      </w:r>
    </w:p>
    <w:p w14:paraId="1A180B13" w14:textId="77777777" w:rsidR="000F149A" w:rsidRPr="00B0131A" w:rsidRDefault="000F149A" w:rsidP="000F149A">
      <w:pPr>
        <w:spacing w:after="200" w:line="240" w:lineRule="auto"/>
        <w:rPr>
          <w:rFonts w:ascii="Georgia" w:eastAsia="Georgia" w:hAnsi="Georgia" w:cs="Georgia"/>
          <w:bCs/>
        </w:rPr>
      </w:pPr>
      <w:r w:rsidRPr="00B0131A">
        <w:rPr>
          <w:rFonts w:ascii="Georgia" w:eastAsia="Georgia" w:hAnsi="Georgia" w:cs="Georgia"/>
          <w:bCs/>
        </w:rPr>
        <w:t>Second Reading:</w:t>
      </w:r>
      <w:r>
        <w:rPr>
          <w:rFonts w:ascii="Georgia" w:eastAsia="Georgia" w:hAnsi="Georgia" w:cs="Georgia"/>
          <w:bCs/>
        </w:rPr>
        <w:t xml:space="preserve"> 11/7/23</w:t>
      </w:r>
      <w:r w:rsidRPr="00B0131A">
        <w:rPr>
          <w:rFonts w:ascii="Georgia" w:eastAsia="Georgia" w:hAnsi="Georgia" w:cs="Georgia"/>
          <w:bCs/>
        </w:rPr>
        <w:tab/>
        <w:t> </w:t>
      </w:r>
    </w:p>
    <w:p w14:paraId="008E21D4" w14:textId="08F10115" w:rsidR="000F149A" w:rsidRDefault="000F149A" w:rsidP="000F149A">
      <w:pPr>
        <w:spacing w:after="200" w:line="240" w:lineRule="auto"/>
        <w:rPr>
          <w:rFonts w:ascii="Georgia" w:eastAsia="Georgia" w:hAnsi="Georgia" w:cs="Georgia"/>
          <w:bCs/>
        </w:rPr>
      </w:pPr>
      <w:r w:rsidRPr="00B0131A">
        <w:rPr>
          <w:rFonts w:ascii="Georgia" w:eastAsia="Georgia" w:hAnsi="Georgia" w:cs="Georgia"/>
          <w:bCs/>
        </w:rPr>
        <w:t>Pass:</w:t>
      </w:r>
      <w:r w:rsidRPr="00B0131A">
        <w:rPr>
          <w:rFonts w:ascii="Georgia" w:eastAsia="Georgia" w:hAnsi="Georgia" w:cs="Georgia"/>
          <w:bCs/>
        </w:rPr>
        <w:tab/>
        <w:t> </w:t>
      </w:r>
      <w:r w:rsidR="009F32D2">
        <w:rPr>
          <w:rFonts w:ascii="Georgia" w:eastAsia="Georgia" w:hAnsi="Georgia" w:cs="Georgia"/>
          <w:bCs/>
        </w:rPr>
        <w:t>Yes</w:t>
      </w:r>
      <w:r w:rsidRPr="00B0131A">
        <w:rPr>
          <w:rFonts w:ascii="Georgia" w:eastAsia="Georgia" w:hAnsi="Georgia" w:cs="Georgia"/>
          <w:bCs/>
        </w:rPr>
        <w:t> </w:t>
      </w:r>
    </w:p>
    <w:p w14:paraId="67B461EF" w14:textId="77777777" w:rsidR="000F149A" w:rsidRPr="00B0131A" w:rsidRDefault="000F149A" w:rsidP="000F149A">
      <w:pPr>
        <w:spacing w:after="200" w:line="240" w:lineRule="auto"/>
        <w:rPr>
          <w:rFonts w:ascii="Georgia" w:eastAsia="Georgia" w:hAnsi="Georgia" w:cs="Georgia"/>
          <w:b/>
        </w:rPr>
      </w:pPr>
      <w:r w:rsidRPr="00B0131A">
        <w:rPr>
          <w:rFonts w:ascii="Georgia" w:eastAsia="Georgia" w:hAnsi="Georgia" w:cs="Georgia"/>
          <w:b/>
        </w:rPr>
        <w:t xml:space="preserve">Resolution </w:t>
      </w:r>
      <w:r>
        <w:rPr>
          <w:rFonts w:ascii="Georgia" w:eastAsia="Georgia" w:hAnsi="Georgia" w:cs="Georgia"/>
          <w:b/>
        </w:rPr>
        <w:t>6</w:t>
      </w:r>
      <w:r w:rsidRPr="00B0131A">
        <w:rPr>
          <w:rFonts w:ascii="Georgia" w:eastAsia="Georgia" w:hAnsi="Georgia" w:cs="Georgia"/>
          <w:b/>
        </w:rPr>
        <w:t>-2</w:t>
      </w:r>
      <w:r>
        <w:rPr>
          <w:rFonts w:ascii="Georgia" w:eastAsia="Georgia" w:hAnsi="Georgia" w:cs="Georgia"/>
          <w:b/>
        </w:rPr>
        <w:t>3</w:t>
      </w:r>
      <w:r w:rsidRPr="00B0131A">
        <w:rPr>
          <w:rFonts w:ascii="Georgia" w:eastAsia="Georgia" w:hAnsi="Georgia" w:cs="Georgia"/>
          <w:b/>
        </w:rPr>
        <w:t>-</w:t>
      </w:r>
      <w:r>
        <w:rPr>
          <w:rFonts w:ascii="Georgia" w:eastAsia="Georgia" w:hAnsi="Georgia" w:cs="Georgia"/>
          <w:b/>
        </w:rPr>
        <w:t>F</w:t>
      </w:r>
      <w:r w:rsidRPr="00B0131A">
        <w:rPr>
          <w:rFonts w:ascii="Georgia" w:eastAsia="Georgia" w:hAnsi="Georgia" w:cs="Georgia"/>
          <w:b/>
        </w:rPr>
        <w:t xml:space="preserve">. Resolution to Support </w:t>
      </w:r>
      <w:r>
        <w:rPr>
          <w:rFonts w:ascii="Georgia" w:eastAsia="Georgia" w:hAnsi="Georgia" w:cs="Georgia"/>
          <w:b/>
        </w:rPr>
        <w:t>t</w:t>
      </w:r>
      <w:r w:rsidRPr="00B0131A">
        <w:rPr>
          <w:rFonts w:ascii="Georgia" w:eastAsia="Georgia" w:hAnsi="Georgia" w:cs="Georgia"/>
          <w:b/>
        </w:rPr>
        <w:t>he Alteration of Fire Drill Times </w:t>
      </w:r>
    </w:p>
    <w:p w14:paraId="0E1DF634" w14:textId="77777777" w:rsidR="000F149A" w:rsidRPr="00B0131A" w:rsidRDefault="000F149A" w:rsidP="000F149A">
      <w:pPr>
        <w:spacing w:after="200" w:line="240" w:lineRule="auto"/>
        <w:ind w:left="2160" w:hanging="2100"/>
        <w:rPr>
          <w:rFonts w:ascii="Georgia" w:eastAsia="Georgia" w:hAnsi="Georgia" w:cs="Georgia"/>
          <w:bCs/>
        </w:rPr>
      </w:pPr>
      <w:r w:rsidRPr="00B0131A">
        <w:rPr>
          <w:rFonts w:ascii="Georgia" w:eastAsia="Georgia" w:hAnsi="Georgia" w:cs="Georgia"/>
          <w:bCs/>
        </w:rPr>
        <w:t xml:space="preserve">PURPOSE: </w:t>
      </w:r>
      <w:r>
        <w:rPr>
          <w:rFonts w:ascii="Georgia" w:eastAsia="Georgia" w:hAnsi="Georgia" w:cs="Georgia"/>
          <w:bCs/>
        </w:rPr>
        <w:tab/>
      </w:r>
      <w:r w:rsidRPr="00B0131A">
        <w:rPr>
          <w:rFonts w:ascii="Georgia" w:eastAsia="Georgia" w:hAnsi="Georgia" w:cs="Georgia"/>
          <w:bCs/>
        </w:rPr>
        <w:t>For the Student Government Association of Western Kentucky University to support the altering of the Fire Drill time from 5 AM to 2 AM. </w:t>
      </w:r>
    </w:p>
    <w:p w14:paraId="2E7AE8CE" w14:textId="77777777" w:rsidR="000F149A" w:rsidRPr="00B0131A" w:rsidRDefault="000F149A" w:rsidP="000F149A">
      <w:pPr>
        <w:spacing w:after="200" w:line="240" w:lineRule="auto"/>
        <w:ind w:left="2160" w:hanging="2100"/>
        <w:rPr>
          <w:rFonts w:ascii="Georgia" w:eastAsia="Georgia" w:hAnsi="Georgia" w:cs="Georgia"/>
          <w:bCs/>
        </w:rPr>
      </w:pPr>
      <w:r>
        <w:rPr>
          <w:rFonts w:ascii="Georgia" w:eastAsia="Georgia" w:hAnsi="Georgia" w:cs="Georgia"/>
          <w:bCs/>
        </w:rPr>
        <w:t xml:space="preserve">(1) </w:t>
      </w:r>
      <w:r w:rsidRPr="00B0131A">
        <w:rPr>
          <w:rFonts w:ascii="Georgia" w:eastAsia="Georgia" w:hAnsi="Georgia" w:cs="Georgia"/>
          <w:bCs/>
        </w:rPr>
        <w:t xml:space="preserve">WHEREAS: </w:t>
      </w:r>
      <w:r>
        <w:rPr>
          <w:rFonts w:ascii="Georgia" w:eastAsia="Georgia" w:hAnsi="Georgia" w:cs="Georgia"/>
          <w:bCs/>
        </w:rPr>
        <w:tab/>
      </w:r>
      <w:r w:rsidRPr="00B0131A">
        <w:rPr>
          <w:rFonts w:ascii="Georgia" w:eastAsia="Georgia" w:hAnsi="Georgia" w:cs="Georgia"/>
          <w:bCs/>
        </w:rPr>
        <w:t>The current 5 AM fire drill time is unreasonable and causes sleep problems and anxiety for students with early work or class schedules, and</w:t>
      </w:r>
      <w:r w:rsidRPr="00B0131A">
        <w:rPr>
          <w:rFonts w:ascii="Georgia" w:eastAsia="Georgia" w:hAnsi="Georgia" w:cs="Georgia"/>
          <w:bCs/>
        </w:rPr>
        <w:tab/>
        <w:t> </w:t>
      </w:r>
    </w:p>
    <w:p w14:paraId="3C41FE5A" w14:textId="77777777" w:rsidR="000F149A" w:rsidRPr="00B0131A" w:rsidRDefault="000F149A" w:rsidP="000F149A">
      <w:pPr>
        <w:spacing w:after="200" w:line="240" w:lineRule="auto"/>
        <w:ind w:left="2160" w:hanging="2100"/>
        <w:rPr>
          <w:rFonts w:ascii="Georgia" w:eastAsia="Georgia" w:hAnsi="Georgia" w:cs="Georgia"/>
          <w:bCs/>
        </w:rPr>
      </w:pPr>
      <w:r>
        <w:rPr>
          <w:rFonts w:ascii="Georgia" w:eastAsia="Georgia" w:hAnsi="Georgia" w:cs="Georgia"/>
          <w:bCs/>
        </w:rPr>
        <w:t>(</w:t>
      </w:r>
      <w:proofErr w:type="gramStart"/>
      <w:r>
        <w:rPr>
          <w:rFonts w:ascii="Georgia" w:eastAsia="Georgia" w:hAnsi="Georgia" w:cs="Georgia"/>
          <w:bCs/>
        </w:rPr>
        <w:t>2)</w:t>
      </w:r>
      <w:r w:rsidRPr="00B0131A">
        <w:rPr>
          <w:rFonts w:ascii="Georgia" w:eastAsia="Georgia" w:hAnsi="Georgia" w:cs="Georgia"/>
          <w:bCs/>
        </w:rPr>
        <w:t>WHEREAS</w:t>
      </w:r>
      <w:proofErr w:type="gramEnd"/>
      <w:r w:rsidRPr="00B0131A">
        <w:rPr>
          <w:rFonts w:ascii="Georgia" w:eastAsia="Georgia" w:hAnsi="Georgia" w:cs="Georgia"/>
          <w:bCs/>
        </w:rPr>
        <w:t xml:space="preserve">: </w:t>
      </w:r>
      <w:r>
        <w:rPr>
          <w:rFonts w:ascii="Georgia" w:eastAsia="Georgia" w:hAnsi="Georgia" w:cs="Georgia"/>
          <w:bCs/>
        </w:rPr>
        <w:tab/>
      </w:r>
      <w:r w:rsidRPr="00B0131A">
        <w:rPr>
          <w:rFonts w:ascii="Georgia" w:eastAsia="Georgia" w:hAnsi="Georgia" w:cs="Georgia"/>
          <w:bCs/>
        </w:rPr>
        <w:t>Students with accommodations from the Student Accessibility Resource Center and the Kelly Autism Program are especially prone to experience anxiety from the 5 AM fire drill time due to previous mental health issues and their Emotional Support Animals which may reside with them, and  </w:t>
      </w:r>
    </w:p>
    <w:p w14:paraId="4AC7A287" w14:textId="20020766" w:rsidR="000F149A" w:rsidRPr="00B0131A" w:rsidRDefault="000F149A" w:rsidP="000F149A">
      <w:pPr>
        <w:spacing w:after="200" w:line="240" w:lineRule="auto"/>
        <w:ind w:left="2160" w:hanging="2100"/>
        <w:rPr>
          <w:rFonts w:ascii="Georgia" w:eastAsia="Georgia" w:hAnsi="Georgia" w:cs="Georgia"/>
          <w:bCs/>
        </w:rPr>
      </w:pPr>
      <w:r>
        <w:rPr>
          <w:rFonts w:ascii="Georgia" w:eastAsia="Georgia" w:hAnsi="Georgia" w:cs="Georgia"/>
          <w:bCs/>
        </w:rPr>
        <w:t>(</w:t>
      </w:r>
      <w:proofErr w:type="gramStart"/>
      <w:r>
        <w:rPr>
          <w:rFonts w:ascii="Georgia" w:eastAsia="Georgia" w:hAnsi="Georgia" w:cs="Georgia"/>
          <w:bCs/>
        </w:rPr>
        <w:t>3)</w:t>
      </w:r>
      <w:r w:rsidRPr="00B0131A">
        <w:rPr>
          <w:rFonts w:ascii="Georgia" w:eastAsia="Georgia" w:hAnsi="Georgia" w:cs="Georgia"/>
          <w:bCs/>
        </w:rPr>
        <w:t>WHEREAS</w:t>
      </w:r>
      <w:proofErr w:type="gramEnd"/>
      <w:r w:rsidRPr="00B0131A">
        <w:rPr>
          <w:rFonts w:ascii="Georgia" w:eastAsia="Georgia" w:hAnsi="Georgia" w:cs="Georgia"/>
          <w:bCs/>
        </w:rPr>
        <w:t xml:space="preserve">: </w:t>
      </w:r>
      <w:r>
        <w:rPr>
          <w:rFonts w:ascii="Georgia" w:eastAsia="Georgia" w:hAnsi="Georgia" w:cs="Georgia"/>
          <w:bCs/>
        </w:rPr>
        <w:tab/>
      </w:r>
      <w:r w:rsidRPr="00B0131A">
        <w:rPr>
          <w:rFonts w:ascii="Georgia" w:eastAsia="Georgia" w:hAnsi="Georgia" w:cs="Georgia"/>
          <w:bCs/>
        </w:rPr>
        <w:t>Changing the time of the drills to 2 AM is a better option for students due to the ability of being able to return to bed and calm both their personal anxiety and their emotional support animals’ anxiety after the drill’s end, and</w:t>
      </w:r>
      <w:r w:rsidRPr="00B0131A">
        <w:rPr>
          <w:rFonts w:ascii="Georgia" w:eastAsia="Georgia" w:hAnsi="Georgia" w:cs="Georgia"/>
          <w:bCs/>
        </w:rPr>
        <w:tab/>
        <w:t> </w:t>
      </w:r>
    </w:p>
    <w:p w14:paraId="67B2FB18" w14:textId="77777777" w:rsidR="000F149A" w:rsidRPr="00B0131A" w:rsidRDefault="000F149A" w:rsidP="000F149A">
      <w:pPr>
        <w:spacing w:after="200" w:line="240" w:lineRule="auto"/>
        <w:ind w:left="2160" w:hanging="2100"/>
        <w:rPr>
          <w:rFonts w:ascii="Georgia" w:eastAsia="Georgia" w:hAnsi="Georgia" w:cs="Georgia"/>
          <w:bCs/>
        </w:rPr>
      </w:pPr>
      <w:r>
        <w:rPr>
          <w:rFonts w:ascii="Georgia" w:eastAsia="Georgia" w:hAnsi="Georgia" w:cs="Georgia"/>
          <w:bCs/>
        </w:rPr>
        <w:t>(</w:t>
      </w:r>
      <w:proofErr w:type="gramStart"/>
      <w:r>
        <w:rPr>
          <w:rFonts w:ascii="Georgia" w:eastAsia="Georgia" w:hAnsi="Georgia" w:cs="Georgia"/>
          <w:bCs/>
        </w:rPr>
        <w:t>4)</w:t>
      </w:r>
      <w:r w:rsidRPr="00B0131A">
        <w:rPr>
          <w:rFonts w:ascii="Georgia" w:eastAsia="Georgia" w:hAnsi="Georgia" w:cs="Georgia"/>
          <w:bCs/>
        </w:rPr>
        <w:t>WHEREAS</w:t>
      </w:r>
      <w:proofErr w:type="gramEnd"/>
      <w:r w:rsidRPr="00B0131A">
        <w:rPr>
          <w:rFonts w:ascii="Georgia" w:eastAsia="Georgia" w:hAnsi="Georgia" w:cs="Georgia"/>
          <w:bCs/>
        </w:rPr>
        <w:t xml:space="preserve">: </w:t>
      </w:r>
      <w:r>
        <w:rPr>
          <w:rFonts w:ascii="Georgia" w:eastAsia="Georgia" w:hAnsi="Georgia" w:cs="Georgia"/>
          <w:bCs/>
        </w:rPr>
        <w:tab/>
      </w:r>
      <w:r w:rsidRPr="00B0131A">
        <w:rPr>
          <w:rFonts w:ascii="Georgia" w:eastAsia="Georgia" w:hAnsi="Georgia" w:cs="Georgia"/>
          <w:bCs/>
        </w:rPr>
        <w:t>The aforementioned sleep and anxiety issues would be mitigated should this change take place.  </w:t>
      </w:r>
    </w:p>
    <w:p w14:paraId="5857B0B1" w14:textId="77777777" w:rsidR="000F149A" w:rsidRPr="00B0131A" w:rsidRDefault="000F149A" w:rsidP="000F149A">
      <w:pPr>
        <w:spacing w:after="200" w:line="240" w:lineRule="auto"/>
        <w:ind w:left="2160" w:hanging="2100"/>
        <w:rPr>
          <w:rFonts w:ascii="Georgia" w:eastAsia="Georgia" w:hAnsi="Georgia" w:cs="Georgia"/>
          <w:bCs/>
        </w:rPr>
      </w:pPr>
      <w:r w:rsidRPr="00B0131A">
        <w:rPr>
          <w:rFonts w:ascii="Georgia" w:eastAsia="Georgia" w:hAnsi="Georgia" w:cs="Georgia"/>
          <w:bCs/>
        </w:rPr>
        <w:t xml:space="preserve">THEREFORE: </w:t>
      </w:r>
      <w:r>
        <w:rPr>
          <w:rFonts w:ascii="Georgia" w:eastAsia="Georgia" w:hAnsi="Georgia" w:cs="Georgia"/>
          <w:bCs/>
        </w:rPr>
        <w:tab/>
      </w:r>
      <w:r w:rsidRPr="00B0131A">
        <w:rPr>
          <w:rFonts w:ascii="Georgia" w:eastAsia="Georgia" w:hAnsi="Georgia" w:cs="Georgia"/>
          <w:bCs/>
        </w:rPr>
        <w:t>Be it resolved that the Student Government Association of Western Kentucky University supports the altering of the Fire Drill time from 5 AM to 2 AM.  </w:t>
      </w:r>
    </w:p>
    <w:p w14:paraId="37226280" w14:textId="77777777" w:rsidR="000F149A" w:rsidRPr="00B0131A" w:rsidRDefault="000F149A" w:rsidP="000F149A">
      <w:pPr>
        <w:spacing w:after="200" w:line="240" w:lineRule="auto"/>
        <w:rPr>
          <w:rFonts w:ascii="Georgia" w:eastAsia="Georgia" w:hAnsi="Georgia" w:cs="Georgia"/>
          <w:bCs/>
        </w:rPr>
      </w:pPr>
      <w:r w:rsidRPr="00B0131A">
        <w:rPr>
          <w:rFonts w:ascii="Georgia" w:eastAsia="Georgia" w:hAnsi="Georgia" w:cs="Georgia"/>
          <w:bCs/>
        </w:rPr>
        <w:t xml:space="preserve"> AUTHORS: </w:t>
      </w:r>
      <w:r>
        <w:rPr>
          <w:rFonts w:ascii="Georgia" w:eastAsia="Georgia" w:hAnsi="Georgia" w:cs="Georgia"/>
          <w:bCs/>
        </w:rPr>
        <w:tab/>
      </w:r>
      <w:r>
        <w:rPr>
          <w:rFonts w:ascii="Georgia" w:eastAsia="Georgia" w:hAnsi="Georgia" w:cs="Georgia"/>
          <w:bCs/>
        </w:rPr>
        <w:tab/>
      </w:r>
      <w:r w:rsidRPr="00B0131A">
        <w:rPr>
          <w:rFonts w:ascii="Georgia" w:eastAsia="Georgia" w:hAnsi="Georgia" w:cs="Georgia"/>
          <w:bCs/>
        </w:rPr>
        <w:t xml:space="preserve">Geoffrey </w:t>
      </w:r>
      <w:proofErr w:type="spellStart"/>
      <w:r w:rsidRPr="00B0131A">
        <w:rPr>
          <w:rFonts w:ascii="Georgia" w:eastAsia="Georgia" w:hAnsi="Georgia" w:cs="Georgia"/>
          <w:bCs/>
        </w:rPr>
        <w:t>Aberle</w:t>
      </w:r>
      <w:proofErr w:type="spellEnd"/>
      <w:r w:rsidRPr="00B0131A">
        <w:rPr>
          <w:rFonts w:ascii="Georgia" w:eastAsia="Georgia" w:hAnsi="Georgia" w:cs="Georgia"/>
          <w:bCs/>
        </w:rPr>
        <w:t>, Transfer/Non-traditional Senator </w:t>
      </w:r>
    </w:p>
    <w:p w14:paraId="3D298711" w14:textId="77777777" w:rsidR="000F149A" w:rsidRPr="00B0131A" w:rsidRDefault="000F149A" w:rsidP="000F149A">
      <w:pPr>
        <w:spacing w:after="200" w:line="240" w:lineRule="auto"/>
        <w:ind w:left="1440" w:firstLine="720"/>
        <w:rPr>
          <w:rFonts w:ascii="Georgia" w:eastAsia="Georgia" w:hAnsi="Georgia" w:cs="Georgia"/>
          <w:bCs/>
        </w:rPr>
      </w:pPr>
      <w:r w:rsidRPr="00B0131A">
        <w:rPr>
          <w:rFonts w:ascii="Georgia" w:eastAsia="Georgia" w:hAnsi="Georgia" w:cs="Georgia"/>
          <w:bCs/>
        </w:rPr>
        <w:t>Sophia Bryant, Senator At Large  </w:t>
      </w:r>
    </w:p>
    <w:p w14:paraId="7D2F6459" w14:textId="77777777" w:rsidR="000F149A" w:rsidRPr="00B0131A" w:rsidRDefault="000F149A" w:rsidP="000F149A">
      <w:pPr>
        <w:spacing w:after="200" w:line="240" w:lineRule="auto"/>
        <w:ind w:left="1440" w:firstLine="720"/>
        <w:rPr>
          <w:rFonts w:ascii="Georgia" w:eastAsia="Georgia" w:hAnsi="Georgia" w:cs="Georgia"/>
          <w:bCs/>
        </w:rPr>
      </w:pPr>
      <w:proofErr w:type="spellStart"/>
      <w:r w:rsidRPr="00B0131A">
        <w:rPr>
          <w:rFonts w:ascii="Georgia" w:eastAsia="Georgia" w:hAnsi="Georgia" w:cs="Georgia"/>
          <w:bCs/>
        </w:rPr>
        <w:t>Callison</w:t>
      </w:r>
      <w:proofErr w:type="spellEnd"/>
      <w:r w:rsidRPr="00B0131A">
        <w:rPr>
          <w:rFonts w:ascii="Georgia" w:eastAsia="Georgia" w:hAnsi="Georgia" w:cs="Georgia"/>
          <w:bCs/>
        </w:rPr>
        <w:t xml:space="preserve"> Padgett, Sophomore Senator </w:t>
      </w:r>
    </w:p>
    <w:p w14:paraId="1E29ADFC" w14:textId="77777777" w:rsidR="000F149A" w:rsidRPr="00B0131A" w:rsidRDefault="000F149A" w:rsidP="000F149A">
      <w:pPr>
        <w:spacing w:after="200" w:line="240" w:lineRule="auto"/>
        <w:rPr>
          <w:rFonts w:ascii="Georgia" w:eastAsia="Georgia" w:hAnsi="Georgia" w:cs="Georgia"/>
          <w:bCs/>
        </w:rPr>
      </w:pPr>
      <w:r w:rsidRPr="00B0131A">
        <w:rPr>
          <w:rFonts w:ascii="Georgia" w:eastAsia="Georgia" w:hAnsi="Georgia" w:cs="Georgia"/>
          <w:bCs/>
        </w:rPr>
        <w:t> SPONSORS:</w:t>
      </w:r>
      <w:r w:rsidRPr="00B0131A">
        <w:rPr>
          <w:rFonts w:ascii="Georgia" w:eastAsia="Georgia" w:hAnsi="Georgia" w:cs="Georgia"/>
          <w:bCs/>
        </w:rPr>
        <w:tab/>
      </w:r>
      <w:r>
        <w:rPr>
          <w:rFonts w:ascii="Georgia" w:eastAsia="Georgia" w:hAnsi="Georgia" w:cs="Georgia"/>
          <w:bCs/>
        </w:rPr>
        <w:tab/>
      </w:r>
      <w:r w:rsidRPr="00B0131A">
        <w:rPr>
          <w:rFonts w:ascii="Georgia" w:eastAsia="Georgia" w:hAnsi="Georgia" w:cs="Georgia"/>
          <w:bCs/>
        </w:rPr>
        <w:t>Mental Health and Wellness Committee </w:t>
      </w:r>
    </w:p>
    <w:p w14:paraId="40045591" w14:textId="77777777" w:rsidR="000F149A" w:rsidRPr="00B0131A" w:rsidRDefault="000F149A" w:rsidP="000F149A">
      <w:pPr>
        <w:spacing w:after="200" w:line="240" w:lineRule="auto"/>
        <w:ind w:left="1440" w:firstLine="720"/>
        <w:rPr>
          <w:rFonts w:ascii="Georgia" w:eastAsia="Georgia" w:hAnsi="Georgia" w:cs="Georgia"/>
          <w:bCs/>
        </w:rPr>
      </w:pPr>
      <w:r w:rsidRPr="00B0131A">
        <w:rPr>
          <w:rFonts w:ascii="Georgia" w:eastAsia="Georgia" w:hAnsi="Georgia" w:cs="Georgia"/>
          <w:bCs/>
        </w:rPr>
        <w:t>Kelly Autism Program @ WKU Clinical Education Complex  </w:t>
      </w:r>
    </w:p>
    <w:p w14:paraId="01537E49" w14:textId="77777777" w:rsidR="000F149A" w:rsidRPr="00B0131A" w:rsidRDefault="000F149A" w:rsidP="000F149A">
      <w:pPr>
        <w:spacing w:after="200" w:line="240" w:lineRule="auto"/>
        <w:rPr>
          <w:rFonts w:ascii="Georgia" w:eastAsia="Georgia" w:hAnsi="Georgia" w:cs="Georgia"/>
          <w:bCs/>
        </w:rPr>
      </w:pPr>
      <w:r w:rsidRPr="00B0131A">
        <w:rPr>
          <w:rFonts w:ascii="Georgia" w:eastAsia="Georgia" w:hAnsi="Georgia" w:cs="Georgia"/>
          <w:bCs/>
        </w:rPr>
        <w:t> CONTACTS:</w:t>
      </w:r>
      <w:r w:rsidRPr="00B0131A">
        <w:rPr>
          <w:rFonts w:ascii="Georgia" w:eastAsia="Georgia" w:hAnsi="Georgia" w:cs="Georgia"/>
          <w:bCs/>
        </w:rPr>
        <w:tab/>
      </w:r>
      <w:r>
        <w:rPr>
          <w:rFonts w:ascii="Georgia" w:eastAsia="Georgia" w:hAnsi="Georgia" w:cs="Georgia"/>
          <w:bCs/>
        </w:rPr>
        <w:tab/>
      </w:r>
      <w:r w:rsidRPr="00B0131A">
        <w:rPr>
          <w:rFonts w:ascii="Georgia" w:eastAsia="Georgia" w:hAnsi="Georgia" w:cs="Georgia"/>
          <w:bCs/>
        </w:rPr>
        <w:t>Michelle Elkins-</w:t>
      </w:r>
      <w:proofErr w:type="spellStart"/>
      <w:r w:rsidRPr="00B0131A">
        <w:rPr>
          <w:rFonts w:ascii="Georgia" w:eastAsia="Georgia" w:hAnsi="Georgia" w:cs="Georgia"/>
          <w:bCs/>
        </w:rPr>
        <w:t>Burckhard</w:t>
      </w:r>
      <w:proofErr w:type="spellEnd"/>
      <w:r w:rsidRPr="00B0131A">
        <w:rPr>
          <w:rFonts w:ascii="Georgia" w:eastAsia="Georgia" w:hAnsi="Georgia" w:cs="Georgia"/>
          <w:bCs/>
        </w:rPr>
        <w:t xml:space="preserve">, </w:t>
      </w:r>
      <w:proofErr w:type="spellStart"/>
      <w:proofErr w:type="gramStart"/>
      <w:r w:rsidRPr="00B0131A">
        <w:rPr>
          <w:rFonts w:ascii="Georgia" w:eastAsia="Georgia" w:hAnsi="Georgia" w:cs="Georgia"/>
          <w:bCs/>
        </w:rPr>
        <w:t>Ed.D</w:t>
      </w:r>
      <w:proofErr w:type="spellEnd"/>
      <w:proofErr w:type="gramEnd"/>
      <w:r w:rsidRPr="00B0131A">
        <w:rPr>
          <w:rFonts w:ascii="Georgia" w:eastAsia="Georgia" w:hAnsi="Georgia" w:cs="Georgia"/>
          <w:bCs/>
        </w:rPr>
        <w:t>, CCC-SLP, Director, Kelly Autism Program  </w:t>
      </w:r>
    </w:p>
    <w:p w14:paraId="7B206B7E" w14:textId="77777777" w:rsidR="000F149A" w:rsidRDefault="000F149A" w:rsidP="000F149A">
      <w:pPr>
        <w:spacing w:after="200" w:line="240" w:lineRule="auto"/>
        <w:ind w:left="1440" w:firstLine="720"/>
        <w:rPr>
          <w:rFonts w:ascii="Georgia" w:eastAsia="Georgia" w:hAnsi="Georgia" w:cs="Georgia"/>
          <w:bCs/>
        </w:rPr>
      </w:pPr>
      <w:r w:rsidRPr="00B0131A">
        <w:rPr>
          <w:rFonts w:ascii="Georgia" w:eastAsia="Georgia" w:hAnsi="Georgia" w:cs="Georgia"/>
          <w:bCs/>
        </w:rPr>
        <w:t xml:space="preserve">270-745-8833 / </w:t>
      </w:r>
      <w:hyperlink r:id="rId7" w:tgtFrame="_blank" w:history="1">
        <w:r w:rsidRPr="00B0131A">
          <w:rPr>
            <w:rStyle w:val="Hyperlink"/>
            <w:rFonts w:ascii="Georgia" w:eastAsia="Georgia" w:hAnsi="Georgia" w:cs="Georgia"/>
            <w:bCs/>
          </w:rPr>
          <w:t>michelle.elkins@wku.edu</w:t>
        </w:r>
      </w:hyperlink>
      <w:r w:rsidRPr="00B0131A">
        <w:rPr>
          <w:rFonts w:ascii="Georgia" w:eastAsia="Georgia" w:hAnsi="Georgia" w:cs="Georgia"/>
          <w:bCs/>
        </w:rPr>
        <w:t>  </w:t>
      </w:r>
    </w:p>
    <w:p w14:paraId="25C8AABA" w14:textId="20C33A27" w:rsidR="000F149A" w:rsidRDefault="000F149A" w:rsidP="000F149A">
      <w:pPr>
        <w:spacing w:after="200" w:line="240" w:lineRule="auto"/>
        <w:rPr>
          <w:rFonts w:ascii="Georgia" w:eastAsia="Georgia" w:hAnsi="Georgia" w:cs="Georgia"/>
          <w:bCs/>
        </w:rPr>
      </w:pPr>
    </w:p>
    <w:p w14:paraId="7C9AB47E" w14:textId="560B4D2B" w:rsidR="009F32D2" w:rsidRDefault="009F32D2" w:rsidP="000F149A">
      <w:pPr>
        <w:spacing w:after="200" w:line="240" w:lineRule="auto"/>
        <w:rPr>
          <w:rFonts w:ascii="Georgia" w:eastAsia="Georgia" w:hAnsi="Georgia" w:cs="Georgia"/>
          <w:bCs/>
        </w:rPr>
      </w:pPr>
    </w:p>
    <w:p w14:paraId="0A9C4D28" w14:textId="77777777" w:rsidR="009F32D2" w:rsidRPr="0084166C" w:rsidRDefault="009F32D2" w:rsidP="000F149A">
      <w:pPr>
        <w:spacing w:after="200" w:line="240" w:lineRule="auto"/>
        <w:rPr>
          <w:rFonts w:ascii="Georgia" w:eastAsia="Georgia" w:hAnsi="Georgia" w:cs="Georgia"/>
          <w:bCs/>
        </w:rPr>
      </w:pPr>
    </w:p>
    <w:p w14:paraId="1E4A5A71" w14:textId="77777777" w:rsidR="000F149A" w:rsidRPr="00EA0B2F" w:rsidRDefault="000F149A" w:rsidP="000F149A">
      <w:pPr>
        <w:pStyle w:val="s3"/>
        <w:spacing w:before="0" w:beforeAutospacing="0" w:after="0" w:afterAutospacing="0" w:line="276" w:lineRule="auto"/>
        <w:rPr>
          <w:rFonts w:ascii="Georgia" w:hAnsi="Georgia"/>
          <w:color w:val="000000"/>
          <w:sz w:val="22"/>
          <w:szCs w:val="22"/>
        </w:rPr>
      </w:pPr>
      <w:r w:rsidRPr="00EA0B2F">
        <w:rPr>
          <w:rStyle w:val="s2"/>
          <w:rFonts w:ascii="Georgia" w:hAnsi="Georgia" w:cs="Calibri"/>
          <w:color w:val="000000"/>
          <w:sz w:val="22"/>
          <w:szCs w:val="22"/>
        </w:rPr>
        <w:lastRenderedPageBreak/>
        <w:t>First Reading:</w:t>
      </w:r>
      <w:r w:rsidRPr="00EA0B2F">
        <w:rPr>
          <w:rStyle w:val="apple-converted-space"/>
          <w:rFonts w:ascii="Georgia" w:hAnsi="Georgia" w:cs="Calibri"/>
          <w:color w:val="000000"/>
          <w:sz w:val="22"/>
          <w:szCs w:val="22"/>
        </w:rPr>
        <w:t> </w:t>
      </w:r>
      <w:r>
        <w:rPr>
          <w:rStyle w:val="apple-converted-space"/>
          <w:rFonts w:ascii="Georgia" w:hAnsi="Georgia" w:cs="Calibri"/>
          <w:color w:val="000000"/>
          <w:sz w:val="22"/>
          <w:szCs w:val="22"/>
        </w:rPr>
        <w:t>11/7/23</w:t>
      </w:r>
    </w:p>
    <w:p w14:paraId="257C75B9" w14:textId="77777777" w:rsidR="000F149A" w:rsidRPr="00EA0B2F" w:rsidRDefault="000F149A" w:rsidP="000F149A">
      <w:pPr>
        <w:pStyle w:val="s3"/>
        <w:spacing w:before="0" w:beforeAutospacing="0" w:after="0" w:afterAutospacing="0" w:line="276" w:lineRule="auto"/>
        <w:rPr>
          <w:rFonts w:ascii="Georgia" w:hAnsi="Georgia"/>
          <w:color w:val="000000"/>
          <w:sz w:val="22"/>
          <w:szCs w:val="22"/>
        </w:rPr>
      </w:pPr>
      <w:r w:rsidRPr="00EA0B2F">
        <w:rPr>
          <w:rStyle w:val="s2"/>
          <w:rFonts w:ascii="Georgia" w:hAnsi="Georgia" w:cs="Calibri"/>
          <w:color w:val="000000"/>
          <w:sz w:val="22"/>
          <w:szCs w:val="22"/>
        </w:rPr>
        <w:t>Second Reading:</w:t>
      </w:r>
      <w:r w:rsidRPr="00EA0B2F">
        <w:rPr>
          <w:rStyle w:val="apple-converted-space"/>
          <w:rFonts w:ascii="Georgia" w:hAnsi="Georgia" w:cs="Calibri"/>
          <w:color w:val="000000"/>
          <w:sz w:val="22"/>
          <w:szCs w:val="22"/>
        </w:rPr>
        <w:t> </w:t>
      </w:r>
      <w:r>
        <w:rPr>
          <w:rStyle w:val="apple-converted-space"/>
          <w:rFonts w:ascii="Georgia" w:hAnsi="Georgia" w:cs="Calibri"/>
          <w:color w:val="000000"/>
          <w:sz w:val="22"/>
          <w:szCs w:val="22"/>
        </w:rPr>
        <w:t>11/14/23</w:t>
      </w:r>
    </w:p>
    <w:p w14:paraId="32BCF76D" w14:textId="77777777" w:rsidR="000F149A" w:rsidRPr="00EA0B2F" w:rsidRDefault="000F149A" w:rsidP="000F149A">
      <w:pPr>
        <w:pStyle w:val="s3"/>
        <w:spacing w:before="0" w:beforeAutospacing="0" w:after="0" w:afterAutospacing="0" w:line="276" w:lineRule="auto"/>
        <w:rPr>
          <w:rFonts w:ascii="Georgia" w:hAnsi="Georgia"/>
          <w:color w:val="000000"/>
          <w:sz w:val="22"/>
          <w:szCs w:val="22"/>
        </w:rPr>
      </w:pPr>
      <w:r w:rsidRPr="00EA0B2F">
        <w:rPr>
          <w:rStyle w:val="s2"/>
          <w:rFonts w:ascii="Georgia" w:hAnsi="Georgia" w:cs="Calibri"/>
          <w:color w:val="000000"/>
          <w:sz w:val="22"/>
          <w:szCs w:val="22"/>
        </w:rPr>
        <w:t>Pass:</w:t>
      </w:r>
      <w:r w:rsidRPr="00EA0B2F">
        <w:rPr>
          <w:rStyle w:val="apple-converted-space"/>
          <w:rFonts w:ascii="Georgia" w:hAnsi="Georgia" w:cs="Calibri"/>
          <w:color w:val="000000"/>
          <w:sz w:val="22"/>
          <w:szCs w:val="22"/>
        </w:rPr>
        <w:t> </w:t>
      </w:r>
    </w:p>
    <w:p w14:paraId="166CD370" w14:textId="77777777" w:rsidR="000F149A" w:rsidRPr="00EA0B2F" w:rsidRDefault="000F149A" w:rsidP="000F149A">
      <w:pPr>
        <w:pStyle w:val="s3"/>
        <w:spacing w:before="0" w:beforeAutospacing="0" w:after="0" w:afterAutospacing="0" w:line="276" w:lineRule="auto"/>
        <w:rPr>
          <w:rFonts w:ascii="Georgia" w:hAnsi="Georgia"/>
          <w:color w:val="000000"/>
          <w:sz w:val="22"/>
          <w:szCs w:val="22"/>
        </w:rPr>
      </w:pPr>
      <w:r w:rsidRPr="00EA0B2F">
        <w:rPr>
          <w:rStyle w:val="s2"/>
          <w:rFonts w:ascii="Georgia" w:hAnsi="Georgia" w:cs="Calibri"/>
          <w:color w:val="000000"/>
          <w:sz w:val="22"/>
          <w:szCs w:val="22"/>
        </w:rPr>
        <w:t>Fail:</w:t>
      </w:r>
    </w:p>
    <w:p w14:paraId="67F8240F" w14:textId="77777777" w:rsidR="000F149A" w:rsidRPr="00EA0B2F" w:rsidRDefault="000F149A" w:rsidP="000F149A">
      <w:pPr>
        <w:pStyle w:val="s3"/>
        <w:spacing w:before="0" w:beforeAutospacing="0" w:after="0" w:afterAutospacing="0" w:line="276" w:lineRule="auto"/>
        <w:rPr>
          <w:rFonts w:ascii="Georgia" w:hAnsi="Georgia"/>
          <w:color w:val="000000"/>
          <w:sz w:val="22"/>
          <w:szCs w:val="22"/>
        </w:rPr>
      </w:pPr>
      <w:r w:rsidRPr="00EA0B2F">
        <w:rPr>
          <w:rStyle w:val="s2"/>
          <w:rFonts w:ascii="Georgia" w:hAnsi="Georgia" w:cs="Calibri"/>
          <w:color w:val="000000"/>
          <w:sz w:val="22"/>
          <w:szCs w:val="22"/>
        </w:rPr>
        <w:t>Other:</w:t>
      </w:r>
    </w:p>
    <w:p w14:paraId="358C5261" w14:textId="77777777" w:rsidR="000F149A" w:rsidRPr="00EA0B2F" w:rsidRDefault="000F149A" w:rsidP="000F149A">
      <w:pPr>
        <w:pStyle w:val="s3"/>
        <w:spacing w:before="0" w:beforeAutospacing="0" w:after="0" w:afterAutospacing="0" w:line="276" w:lineRule="auto"/>
        <w:rPr>
          <w:rFonts w:ascii="Georgia" w:hAnsi="Georgia"/>
          <w:color w:val="000000"/>
          <w:sz w:val="22"/>
          <w:szCs w:val="22"/>
        </w:rPr>
      </w:pPr>
      <w:r w:rsidRPr="00EA0B2F">
        <w:rPr>
          <w:rFonts w:ascii="Georgia" w:hAnsi="Georgia"/>
          <w:color w:val="000000"/>
          <w:sz w:val="22"/>
          <w:szCs w:val="22"/>
        </w:rPr>
        <w:t> </w:t>
      </w:r>
    </w:p>
    <w:p w14:paraId="63412189" w14:textId="77777777" w:rsidR="000F149A" w:rsidRPr="0056790F" w:rsidRDefault="000F149A" w:rsidP="000F149A">
      <w:pPr>
        <w:pStyle w:val="s3"/>
        <w:spacing w:before="0" w:beforeAutospacing="0" w:after="0" w:afterAutospacing="0" w:line="276" w:lineRule="auto"/>
        <w:rPr>
          <w:rFonts w:ascii="Georgia" w:hAnsi="Georgia"/>
          <w:b/>
          <w:bCs/>
          <w:color w:val="000000"/>
          <w:sz w:val="22"/>
          <w:szCs w:val="22"/>
        </w:rPr>
      </w:pPr>
      <w:bookmarkStart w:id="0" w:name="_gjdgxs"/>
      <w:bookmarkEnd w:id="0"/>
      <w:r w:rsidRPr="0056790F">
        <w:rPr>
          <w:rStyle w:val="s2"/>
          <w:rFonts w:ascii="Georgia" w:hAnsi="Georgia" w:cs="Calibri"/>
          <w:b/>
          <w:bCs/>
          <w:color w:val="000000"/>
          <w:sz w:val="22"/>
          <w:szCs w:val="22"/>
        </w:rPr>
        <w:t xml:space="preserve">Bill </w:t>
      </w:r>
      <w:r>
        <w:rPr>
          <w:rStyle w:val="s2"/>
          <w:rFonts w:ascii="Georgia" w:hAnsi="Georgia" w:cs="Calibri"/>
          <w:b/>
          <w:bCs/>
          <w:color w:val="000000"/>
          <w:sz w:val="22"/>
          <w:szCs w:val="22"/>
        </w:rPr>
        <w:t>9</w:t>
      </w:r>
      <w:r w:rsidRPr="0056790F">
        <w:rPr>
          <w:rStyle w:val="s2"/>
          <w:rFonts w:ascii="Georgia" w:hAnsi="Georgia" w:cs="Calibri"/>
          <w:b/>
          <w:bCs/>
          <w:color w:val="000000"/>
          <w:sz w:val="22"/>
          <w:szCs w:val="22"/>
        </w:rPr>
        <w:t>-23-F. A Bill to Amend the Constitution of the Student Government Association of Western Kentucky University.</w:t>
      </w:r>
    </w:p>
    <w:p w14:paraId="54B07DDA" w14:textId="77777777" w:rsidR="000F149A" w:rsidRPr="00EA0B2F" w:rsidRDefault="000F149A" w:rsidP="000F149A">
      <w:pPr>
        <w:pStyle w:val="s3"/>
        <w:spacing w:before="0" w:beforeAutospacing="0" w:after="0" w:afterAutospacing="0" w:line="276" w:lineRule="auto"/>
        <w:rPr>
          <w:rFonts w:ascii="Georgia" w:hAnsi="Georgia"/>
          <w:color w:val="000000"/>
          <w:sz w:val="22"/>
          <w:szCs w:val="22"/>
        </w:rPr>
      </w:pPr>
      <w:r w:rsidRPr="00EA0B2F">
        <w:rPr>
          <w:rFonts w:ascii="Georgia" w:hAnsi="Georgia"/>
          <w:color w:val="000000"/>
          <w:sz w:val="22"/>
          <w:szCs w:val="22"/>
        </w:rPr>
        <w:t> </w:t>
      </w:r>
    </w:p>
    <w:p w14:paraId="11D9026B" w14:textId="77777777" w:rsidR="000F149A" w:rsidRPr="00EA0B2F" w:rsidRDefault="000F149A" w:rsidP="000F149A">
      <w:pPr>
        <w:pStyle w:val="s4"/>
        <w:spacing w:before="0" w:beforeAutospacing="0" w:after="0" w:afterAutospacing="0" w:line="276" w:lineRule="auto"/>
        <w:ind w:left="2160" w:hanging="2160"/>
        <w:rPr>
          <w:rFonts w:ascii="Georgia" w:hAnsi="Georgia"/>
          <w:color w:val="000000"/>
          <w:sz w:val="22"/>
          <w:szCs w:val="22"/>
        </w:rPr>
      </w:pPr>
      <w:r w:rsidRPr="00EA0B2F">
        <w:rPr>
          <w:rStyle w:val="s2"/>
          <w:rFonts w:ascii="Georgia" w:hAnsi="Georgia" w:cs="Calibri"/>
          <w:color w:val="000000"/>
          <w:sz w:val="22"/>
          <w:szCs w:val="22"/>
        </w:rPr>
        <w:t>PURPOSE:</w:t>
      </w:r>
      <w:r w:rsidRPr="00EA0B2F">
        <w:rPr>
          <w:color w:val="000000"/>
          <w:sz w:val="22"/>
          <w:szCs w:val="22"/>
        </w:rPr>
        <w:t>​</w:t>
      </w:r>
      <w:r w:rsidRPr="00EA0B2F">
        <w:rPr>
          <w:rStyle w:val="apple-converted-space"/>
          <w:rFonts w:ascii="Georgia" w:hAnsi="Georgia" w:cs="Calibri"/>
          <w:color w:val="000000"/>
          <w:sz w:val="22"/>
          <w:szCs w:val="22"/>
        </w:rPr>
        <w:t> </w:t>
      </w:r>
      <w:r>
        <w:rPr>
          <w:rStyle w:val="apple-converted-space"/>
          <w:rFonts w:ascii="Georgia" w:hAnsi="Georgia" w:cs="Calibri"/>
          <w:color w:val="000000"/>
          <w:sz w:val="22"/>
          <w:szCs w:val="22"/>
        </w:rPr>
        <w:tab/>
      </w:r>
      <w:r w:rsidRPr="00EA0B2F">
        <w:rPr>
          <w:rStyle w:val="s2"/>
          <w:rFonts w:ascii="Georgia" w:hAnsi="Georgia" w:cs="Calibri"/>
          <w:color w:val="000000"/>
          <w:sz w:val="22"/>
          <w:szCs w:val="22"/>
        </w:rPr>
        <w:t>For the Student Government Association of Western Kentucky University to amend its constitution.</w:t>
      </w:r>
      <w:r w:rsidRPr="00EA0B2F">
        <w:rPr>
          <w:rStyle w:val="apple-converted-space"/>
          <w:rFonts w:ascii="Georgia" w:hAnsi="Georgia" w:cs="Calibri"/>
          <w:color w:val="000000"/>
          <w:sz w:val="22"/>
          <w:szCs w:val="22"/>
        </w:rPr>
        <w:t> </w:t>
      </w:r>
    </w:p>
    <w:p w14:paraId="4D3E7DC4" w14:textId="77777777" w:rsidR="000F149A" w:rsidRPr="00EA0B2F" w:rsidRDefault="000F149A" w:rsidP="000F149A">
      <w:pPr>
        <w:pStyle w:val="s3"/>
        <w:spacing w:before="0" w:beforeAutospacing="0" w:after="0" w:afterAutospacing="0" w:line="276" w:lineRule="auto"/>
        <w:rPr>
          <w:rFonts w:ascii="Georgia" w:hAnsi="Georgia"/>
          <w:color w:val="000000"/>
          <w:sz w:val="22"/>
          <w:szCs w:val="22"/>
        </w:rPr>
      </w:pPr>
      <w:r w:rsidRPr="00EA0B2F">
        <w:rPr>
          <w:rFonts w:ascii="Georgia" w:hAnsi="Georgia"/>
          <w:color w:val="000000"/>
          <w:sz w:val="22"/>
          <w:szCs w:val="22"/>
        </w:rPr>
        <w:t> </w:t>
      </w:r>
    </w:p>
    <w:p w14:paraId="716B9933" w14:textId="77777777" w:rsidR="000F149A" w:rsidRPr="00EA0B2F" w:rsidRDefault="000F149A" w:rsidP="000F149A">
      <w:pPr>
        <w:pStyle w:val="s3"/>
        <w:spacing w:before="0" w:beforeAutospacing="0" w:after="0" w:afterAutospacing="0" w:line="276" w:lineRule="auto"/>
        <w:ind w:left="2160" w:hanging="2160"/>
        <w:rPr>
          <w:rFonts w:ascii="Georgia" w:hAnsi="Georgia"/>
          <w:color w:val="000000"/>
          <w:sz w:val="22"/>
          <w:szCs w:val="22"/>
        </w:rPr>
      </w:pPr>
      <w:r w:rsidRPr="00EA0B2F">
        <w:rPr>
          <w:rFonts w:ascii="Georgia" w:hAnsi="Georgia"/>
          <w:color w:val="000000"/>
          <w:sz w:val="22"/>
          <w:szCs w:val="22"/>
        </w:rPr>
        <w:t> </w:t>
      </w:r>
      <w:r>
        <w:rPr>
          <w:rFonts w:ascii="Georgia" w:hAnsi="Georgia"/>
          <w:color w:val="000000"/>
          <w:sz w:val="22"/>
          <w:szCs w:val="22"/>
        </w:rPr>
        <w:t>(</w:t>
      </w:r>
      <w:proofErr w:type="gramStart"/>
      <w:r>
        <w:rPr>
          <w:rFonts w:ascii="Georgia" w:hAnsi="Georgia"/>
          <w:color w:val="000000"/>
          <w:sz w:val="22"/>
          <w:szCs w:val="22"/>
        </w:rPr>
        <w:t>1)</w:t>
      </w:r>
      <w:r w:rsidRPr="00EA0B2F">
        <w:rPr>
          <w:rStyle w:val="s2"/>
          <w:rFonts w:ascii="Georgia" w:hAnsi="Georgia" w:cs="Calibri"/>
          <w:color w:val="000000"/>
          <w:sz w:val="22"/>
          <w:szCs w:val="22"/>
        </w:rPr>
        <w:t>WHEREAS</w:t>
      </w:r>
      <w:proofErr w:type="gramEnd"/>
      <w:r w:rsidRPr="00EA0B2F">
        <w:rPr>
          <w:rStyle w:val="s2"/>
          <w:rFonts w:ascii="Georgia" w:hAnsi="Georgia" w:cs="Calibri"/>
          <w:color w:val="000000"/>
          <w:sz w:val="22"/>
          <w:szCs w:val="22"/>
        </w:rPr>
        <w:t>:</w:t>
      </w:r>
      <w:r w:rsidRPr="00EA0B2F">
        <w:rPr>
          <w:rStyle w:val="apple-converted-space"/>
          <w:rFonts w:ascii="Georgia" w:hAnsi="Georgia" w:cs="Calibri"/>
          <w:color w:val="000000"/>
          <w:sz w:val="22"/>
          <w:szCs w:val="22"/>
        </w:rPr>
        <w:t> </w:t>
      </w:r>
      <w:r w:rsidRPr="00EA0B2F">
        <w:rPr>
          <w:color w:val="000000"/>
          <w:sz w:val="22"/>
          <w:szCs w:val="22"/>
        </w:rPr>
        <w:t>​</w:t>
      </w:r>
      <w:r>
        <w:rPr>
          <w:color w:val="000000"/>
          <w:sz w:val="22"/>
          <w:szCs w:val="22"/>
        </w:rPr>
        <w:tab/>
      </w:r>
      <w:r w:rsidRPr="00EA0B2F">
        <w:rPr>
          <w:rStyle w:val="s2"/>
          <w:rFonts w:ascii="Georgia" w:hAnsi="Georgia" w:cs="Calibri"/>
          <w:color w:val="000000"/>
          <w:sz w:val="22"/>
          <w:szCs w:val="22"/>
        </w:rPr>
        <w:t>Section 2.4.10 of the Student Government Association Constitution describes the duties of the Executive Vice President and reads:</w:t>
      </w:r>
    </w:p>
    <w:p w14:paraId="47E120EE" w14:textId="77777777" w:rsidR="000F149A" w:rsidRPr="00EA0B2F" w:rsidRDefault="000F149A" w:rsidP="000F149A">
      <w:pPr>
        <w:pStyle w:val="s4"/>
        <w:spacing w:before="0" w:beforeAutospacing="0" w:after="0" w:afterAutospacing="0" w:line="276" w:lineRule="auto"/>
        <w:ind w:left="540" w:hanging="540"/>
        <w:rPr>
          <w:rFonts w:ascii="Georgia" w:hAnsi="Georgia"/>
          <w:color w:val="000000"/>
          <w:sz w:val="22"/>
          <w:szCs w:val="22"/>
        </w:rPr>
      </w:pPr>
      <w:r w:rsidRPr="00EA0B2F">
        <w:rPr>
          <w:rFonts w:ascii="Georgia" w:hAnsi="Georgia"/>
          <w:color w:val="000000"/>
          <w:sz w:val="22"/>
          <w:szCs w:val="22"/>
        </w:rPr>
        <w:t> </w:t>
      </w:r>
    </w:p>
    <w:p w14:paraId="22B9176A" w14:textId="77777777" w:rsidR="000F149A" w:rsidRDefault="000F149A" w:rsidP="000F149A">
      <w:pPr>
        <w:pStyle w:val="s5"/>
        <w:spacing w:before="0" w:beforeAutospacing="0" w:after="0" w:afterAutospacing="0" w:line="276" w:lineRule="auto"/>
        <w:ind w:left="2160"/>
        <w:rPr>
          <w:rStyle w:val="s2"/>
          <w:rFonts w:ascii="Georgia" w:hAnsi="Georgia" w:cs="Calibri"/>
          <w:color w:val="000000"/>
          <w:sz w:val="22"/>
          <w:szCs w:val="22"/>
        </w:rPr>
      </w:pPr>
      <w:r w:rsidRPr="00EA0B2F">
        <w:rPr>
          <w:rStyle w:val="s2"/>
          <w:rFonts w:ascii="Georgia" w:hAnsi="Georgia" w:cs="Calibri"/>
          <w:color w:val="000000"/>
          <w:sz w:val="22"/>
          <w:szCs w:val="22"/>
        </w:rPr>
        <w:t>“2.4.10. Make University Senate appointments with the approval of two-thirds (2/3) majority of the Senate”, and</w:t>
      </w:r>
    </w:p>
    <w:p w14:paraId="31C405E4" w14:textId="77777777" w:rsidR="000F149A" w:rsidRPr="00EA0B2F" w:rsidRDefault="000F149A" w:rsidP="000F149A">
      <w:pPr>
        <w:pStyle w:val="s5"/>
        <w:spacing w:before="0" w:beforeAutospacing="0" w:after="0" w:afterAutospacing="0" w:line="276" w:lineRule="auto"/>
        <w:ind w:left="2880"/>
        <w:rPr>
          <w:rFonts w:ascii="Georgia" w:hAnsi="Georgia"/>
          <w:color w:val="000000"/>
          <w:sz w:val="22"/>
          <w:szCs w:val="22"/>
        </w:rPr>
      </w:pPr>
    </w:p>
    <w:p w14:paraId="4822C123" w14:textId="77777777" w:rsidR="000F149A" w:rsidRDefault="000F149A" w:rsidP="000F149A">
      <w:pPr>
        <w:pStyle w:val="s4"/>
        <w:spacing w:before="0" w:beforeAutospacing="0" w:after="0" w:afterAutospacing="0" w:line="276" w:lineRule="auto"/>
        <w:ind w:left="540" w:hanging="540"/>
        <w:rPr>
          <w:color w:val="000000"/>
          <w:sz w:val="22"/>
          <w:szCs w:val="22"/>
        </w:rPr>
      </w:pPr>
      <w:r w:rsidRPr="00EA0B2F">
        <w:rPr>
          <w:rFonts w:ascii="Georgia" w:hAnsi="Georgia"/>
          <w:color w:val="000000"/>
          <w:sz w:val="22"/>
          <w:szCs w:val="22"/>
        </w:rPr>
        <w:t> </w:t>
      </w:r>
      <w:r>
        <w:rPr>
          <w:rFonts w:ascii="Georgia" w:hAnsi="Georgia"/>
          <w:color w:val="000000"/>
          <w:sz w:val="22"/>
          <w:szCs w:val="22"/>
        </w:rPr>
        <w:t>(</w:t>
      </w:r>
      <w:proofErr w:type="gramStart"/>
      <w:r>
        <w:rPr>
          <w:rFonts w:ascii="Georgia" w:hAnsi="Georgia"/>
          <w:color w:val="000000"/>
          <w:sz w:val="22"/>
          <w:szCs w:val="22"/>
        </w:rPr>
        <w:t>2)</w:t>
      </w:r>
      <w:r w:rsidRPr="00EA0B2F">
        <w:rPr>
          <w:rStyle w:val="s2"/>
          <w:rFonts w:ascii="Georgia" w:hAnsi="Georgia" w:cs="Calibri"/>
          <w:color w:val="000000"/>
          <w:sz w:val="22"/>
          <w:szCs w:val="22"/>
        </w:rPr>
        <w:t>WHEREAS</w:t>
      </w:r>
      <w:proofErr w:type="gramEnd"/>
      <w:r w:rsidRPr="00EA0B2F">
        <w:rPr>
          <w:rStyle w:val="s2"/>
          <w:rFonts w:ascii="Georgia" w:hAnsi="Georgia" w:cs="Calibri"/>
          <w:color w:val="000000"/>
          <w:sz w:val="22"/>
          <w:szCs w:val="22"/>
        </w:rPr>
        <w:t>:</w:t>
      </w:r>
      <w:r w:rsidRPr="00EA0B2F">
        <w:rPr>
          <w:color w:val="000000"/>
          <w:sz w:val="22"/>
          <w:szCs w:val="22"/>
        </w:rPr>
        <w:t>​</w:t>
      </w:r>
      <w:r>
        <w:rPr>
          <w:color w:val="000000"/>
          <w:sz w:val="22"/>
          <w:szCs w:val="22"/>
        </w:rPr>
        <w:tab/>
      </w:r>
      <w:r w:rsidRPr="00EA0B2F">
        <w:rPr>
          <w:rStyle w:val="s2"/>
          <w:rFonts w:ascii="Georgia" w:hAnsi="Georgia" w:cs="Calibri"/>
          <w:color w:val="000000"/>
          <w:sz w:val="22"/>
          <w:szCs w:val="22"/>
        </w:rPr>
        <w:t>The “University Senate” has since split into “Faculty Senate” and “Staff Senate”, and</w:t>
      </w:r>
      <w:r w:rsidRPr="00EA0B2F">
        <w:rPr>
          <w:color w:val="000000"/>
          <w:sz w:val="22"/>
          <w:szCs w:val="22"/>
        </w:rPr>
        <w:t>​</w:t>
      </w:r>
    </w:p>
    <w:p w14:paraId="7858363A" w14:textId="77777777" w:rsidR="000F149A" w:rsidRPr="00EA0B2F" w:rsidRDefault="000F149A" w:rsidP="000F149A">
      <w:pPr>
        <w:pStyle w:val="s4"/>
        <w:spacing w:before="0" w:beforeAutospacing="0" w:after="0" w:afterAutospacing="0" w:line="276" w:lineRule="auto"/>
        <w:ind w:left="540" w:hanging="540"/>
        <w:rPr>
          <w:rFonts w:ascii="Georgia" w:hAnsi="Georgia"/>
          <w:color w:val="000000"/>
          <w:sz w:val="22"/>
          <w:szCs w:val="22"/>
        </w:rPr>
      </w:pPr>
    </w:p>
    <w:p w14:paraId="6B253917" w14:textId="77777777" w:rsidR="000F149A" w:rsidRDefault="000F149A" w:rsidP="000F149A">
      <w:pPr>
        <w:pStyle w:val="s3"/>
        <w:spacing w:before="0" w:beforeAutospacing="0" w:after="0" w:afterAutospacing="0" w:line="276" w:lineRule="auto"/>
        <w:ind w:left="2160" w:hanging="2160"/>
        <w:rPr>
          <w:color w:val="000000"/>
          <w:sz w:val="22"/>
          <w:szCs w:val="22"/>
        </w:rPr>
      </w:pPr>
      <w:r>
        <w:rPr>
          <w:rFonts w:ascii="Georgia" w:hAnsi="Georgia"/>
          <w:color w:val="000000"/>
          <w:sz w:val="22"/>
          <w:szCs w:val="22"/>
        </w:rPr>
        <w:t>(</w:t>
      </w:r>
      <w:proofErr w:type="gramStart"/>
      <w:r>
        <w:rPr>
          <w:rFonts w:ascii="Georgia" w:hAnsi="Georgia"/>
          <w:color w:val="000000"/>
          <w:sz w:val="22"/>
          <w:szCs w:val="22"/>
        </w:rPr>
        <w:t>3)</w:t>
      </w:r>
      <w:r w:rsidRPr="00EA0B2F">
        <w:rPr>
          <w:rStyle w:val="s2"/>
          <w:rFonts w:ascii="Georgia" w:hAnsi="Georgia" w:cs="Calibri"/>
          <w:color w:val="000000"/>
          <w:sz w:val="22"/>
          <w:szCs w:val="22"/>
        </w:rPr>
        <w:t>WHEREAS</w:t>
      </w:r>
      <w:proofErr w:type="gramEnd"/>
      <w:r w:rsidRPr="00EA0B2F">
        <w:rPr>
          <w:rStyle w:val="s2"/>
          <w:rFonts w:ascii="Georgia" w:hAnsi="Georgia" w:cs="Calibri"/>
          <w:color w:val="000000"/>
          <w:sz w:val="22"/>
          <w:szCs w:val="22"/>
        </w:rPr>
        <w:t>:</w:t>
      </w:r>
      <w:r>
        <w:rPr>
          <w:rStyle w:val="s2"/>
          <w:rFonts w:ascii="Georgia" w:hAnsi="Georgia" w:cs="Calibri"/>
          <w:color w:val="000000"/>
          <w:sz w:val="22"/>
          <w:szCs w:val="22"/>
        </w:rPr>
        <w:tab/>
      </w:r>
      <w:r w:rsidRPr="00EA0B2F">
        <w:rPr>
          <w:rStyle w:val="s2"/>
          <w:rFonts w:ascii="Georgia" w:hAnsi="Georgia" w:cs="Calibri"/>
          <w:color w:val="000000"/>
          <w:sz w:val="22"/>
          <w:szCs w:val="22"/>
        </w:rPr>
        <w:t>Members of the Student Government Association are only chartered to serve on the Faculty Senate, and</w:t>
      </w:r>
      <w:r w:rsidRPr="00EA0B2F">
        <w:rPr>
          <w:rStyle w:val="apple-converted-space"/>
          <w:rFonts w:ascii="Georgia" w:hAnsi="Georgia" w:cs="Calibri"/>
          <w:color w:val="000000"/>
          <w:sz w:val="22"/>
          <w:szCs w:val="22"/>
        </w:rPr>
        <w:t> </w:t>
      </w:r>
      <w:r w:rsidRPr="00EA0B2F">
        <w:rPr>
          <w:color w:val="000000"/>
          <w:sz w:val="22"/>
          <w:szCs w:val="22"/>
        </w:rPr>
        <w:t>​</w:t>
      </w:r>
    </w:p>
    <w:p w14:paraId="0E0C2876" w14:textId="77777777" w:rsidR="000F149A" w:rsidRPr="00EA0B2F" w:rsidRDefault="000F149A" w:rsidP="000F149A">
      <w:pPr>
        <w:pStyle w:val="s3"/>
        <w:spacing w:before="0" w:beforeAutospacing="0" w:after="0" w:afterAutospacing="0" w:line="276" w:lineRule="auto"/>
        <w:ind w:left="2160" w:hanging="2160"/>
        <w:rPr>
          <w:rFonts w:ascii="Georgia" w:hAnsi="Georgia"/>
          <w:color w:val="000000"/>
          <w:sz w:val="22"/>
          <w:szCs w:val="22"/>
        </w:rPr>
      </w:pPr>
    </w:p>
    <w:p w14:paraId="0378E926" w14:textId="77777777" w:rsidR="000F149A" w:rsidRDefault="000F149A" w:rsidP="000F149A">
      <w:pPr>
        <w:pStyle w:val="s3"/>
        <w:spacing w:before="0" w:beforeAutospacing="0" w:after="0" w:afterAutospacing="0" w:line="276" w:lineRule="auto"/>
        <w:ind w:left="2160" w:hanging="2100"/>
        <w:rPr>
          <w:rStyle w:val="s2"/>
          <w:rFonts w:ascii="Georgia" w:hAnsi="Georgia" w:cs="Calibri"/>
          <w:color w:val="000000"/>
          <w:sz w:val="22"/>
          <w:szCs w:val="22"/>
        </w:rPr>
      </w:pPr>
      <w:r>
        <w:rPr>
          <w:rStyle w:val="s2"/>
          <w:rFonts w:ascii="Georgia" w:hAnsi="Georgia" w:cs="Calibri"/>
          <w:color w:val="000000"/>
          <w:sz w:val="22"/>
          <w:szCs w:val="22"/>
        </w:rPr>
        <w:t>(</w:t>
      </w:r>
      <w:proofErr w:type="gramStart"/>
      <w:r>
        <w:rPr>
          <w:rStyle w:val="s2"/>
          <w:rFonts w:ascii="Georgia" w:hAnsi="Georgia" w:cs="Calibri"/>
          <w:color w:val="000000"/>
          <w:sz w:val="22"/>
          <w:szCs w:val="22"/>
        </w:rPr>
        <w:t>4)</w:t>
      </w:r>
      <w:r w:rsidRPr="00EA0B2F">
        <w:rPr>
          <w:rStyle w:val="s2"/>
          <w:rFonts w:ascii="Georgia" w:hAnsi="Georgia" w:cs="Calibri"/>
          <w:color w:val="000000"/>
          <w:sz w:val="22"/>
          <w:szCs w:val="22"/>
        </w:rPr>
        <w:t>WHEREAS</w:t>
      </w:r>
      <w:proofErr w:type="gramEnd"/>
      <w:r w:rsidRPr="00EA0B2F">
        <w:rPr>
          <w:rStyle w:val="s2"/>
          <w:rFonts w:ascii="Georgia" w:hAnsi="Georgia" w:cs="Calibri"/>
          <w:color w:val="000000"/>
          <w:sz w:val="22"/>
          <w:szCs w:val="22"/>
        </w:rPr>
        <w:t>:</w:t>
      </w:r>
      <w:r w:rsidRPr="00EA0B2F">
        <w:rPr>
          <w:color w:val="000000"/>
          <w:sz w:val="22"/>
          <w:szCs w:val="22"/>
        </w:rPr>
        <w:t>​</w:t>
      </w:r>
      <w:r>
        <w:rPr>
          <w:color w:val="000000"/>
          <w:sz w:val="22"/>
          <w:szCs w:val="22"/>
        </w:rPr>
        <w:tab/>
      </w:r>
      <w:r w:rsidRPr="00EA0B2F">
        <w:rPr>
          <w:rStyle w:val="s2"/>
          <w:rFonts w:ascii="Georgia" w:hAnsi="Georgia" w:cs="Calibri"/>
          <w:color w:val="000000"/>
          <w:sz w:val="22"/>
          <w:szCs w:val="22"/>
        </w:rPr>
        <w:t>The aforementioned section of the Constitution are outdated of the current affairs of campus, and</w:t>
      </w:r>
    </w:p>
    <w:p w14:paraId="509505B6" w14:textId="77777777" w:rsidR="000F149A" w:rsidRPr="00EA0B2F" w:rsidRDefault="000F149A" w:rsidP="000F149A">
      <w:pPr>
        <w:pStyle w:val="s3"/>
        <w:spacing w:before="0" w:beforeAutospacing="0" w:after="0" w:afterAutospacing="0" w:line="276" w:lineRule="auto"/>
        <w:ind w:left="2160" w:hanging="2100"/>
        <w:rPr>
          <w:rFonts w:ascii="Georgia" w:hAnsi="Georgia"/>
          <w:color w:val="000000"/>
          <w:sz w:val="22"/>
          <w:szCs w:val="22"/>
        </w:rPr>
      </w:pPr>
    </w:p>
    <w:p w14:paraId="0008E5B9" w14:textId="77777777" w:rsidR="000F149A" w:rsidRPr="00EA0B2F" w:rsidRDefault="000F149A" w:rsidP="000F149A">
      <w:pPr>
        <w:pStyle w:val="s3"/>
        <w:spacing w:before="0" w:beforeAutospacing="0" w:after="0" w:afterAutospacing="0" w:line="276" w:lineRule="auto"/>
        <w:rPr>
          <w:rFonts w:ascii="Georgia" w:hAnsi="Georgia"/>
          <w:color w:val="000000"/>
          <w:sz w:val="22"/>
          <w:szCs w:val="22"/>
        </w:rPr>
      </w:pPr>
      <w:r w:rsidRPr="00EA0B2F">
        <w:rPr>
          <w:rFonts w:ascii="Georgia" w:hAnsi="Georgia"/>
          <w:color w:val="000000"/>
          <w:sz w:val="22"/>
          <w:szCs w:val="22"/>
        </w:rPr>
        <w:t> </w:t>
      </w:r>
      <w:r>
        <w:rPr>
          <w:rFonts w:ascii="Georgia" w:hAnsi="Georgia"/>
          <w:color w:val="000000"/>
          <w:sz w:val="22"/>
          <w:szCs w:val="22"/>
        </w:rPr>
        <w:t>(</w:t>
      </w:r>
      <w:proofErr w:type="gramStart"/>
      <w:r>
        <w:rPr>
          <w:rFonts w:ascii="Georgia" w:hAnsi="Georgia"/>
          <w:color w:val="000000"/>
          <w:sz w:val="22"/>
          <w:szCs w:val="22"/>
        </w:rPr>
        <w:t>5)</w:t>
      </w:r>
      <w:r w:rsidRPr="00EA0B2F">
        <w:rPr>
          <w:rStyle w:val="s2"/>
          <w:rFonts w:ascii="Georgia" w:hAnsi="Georgia" w:cs="Calibri"/>
          <w:color w:val="000000"/>
          <w:sz w:val="22"/>
          <w:szCs w:val="22"/>
        </w:rPr>
        <w:t>WHEREAS</w:t>
      </w:r>
      <w:proofErr w:type="gramEnd"/>
      <w:r w:rsidRPr="00EA0B2F">
        <w:rPr>
          <w:rStyle w:val="s2"/>
          <w:rFonts w:ascii="Georgia" w:hAnsi="Georgia" w:cs="Calibri"/>
          <w:color w:val="000000"/>
          <w:sz w:val="22"/>
          <w:szCs w:val="22"/>
        </w:rPr>
        <w:t>:</w:t>
      </w:r>
      <w:r w:rsidRPr="00EA0B2F">
        <w:rPr>
          <w:color w:val="000000"/>
          <w:sz w:val="22"/>
          <w:szCs w:val="22"/>
        </w:rPr>
        <w:t>​</w:t>
      </w:r>
      <w:r>
        <w:rPr>
          <w:color w:val="000000"/>
          <w:sz w:val="22"/>
          <w:szCs w:val="22"/>
        </w:rPr>
        <w:tab/>
      </w:r>
      <w:r w:rsidRPr="00EA0B2F">
        <w:rPr>
          <w:rStyle w:val="s2"/>
          <w:rFonts w:ascii="Georgia" w:hAnsi="Georgia" w:cs="Calibri"/>
          <w:color w:val="000000"/>
          <w:sz w:val="22"/>
          <w:szCs w:val="22"/>
        </w:rPr>
        <w:t>The amended section of the Constitution would say:</w:t>
      </w:r>
    </w:p>
    <w:p w14:paraId="70618C12" w14:textId="77777777" w:rsidR="000F149A" w:rsidRPr="00EA0B2F" w:rsidRDefault="000F149A" w:rsidP="000F149A">
      <w:pPr>
        <w:pStyle w:val="s3"/>
        <w:spacing w:before="0" w:beforeAutospacing="0" w:after="0" w:afterAutospacing="0" w:line="276" w:lineRule="auto"/>
        <w:rPr>
          <w:rFonts w:ascii="Georgia" w:hAnsi="Georgia"/>
          <w:color w:val="000000"/>
          <w:sz w:val="22"/>
          <w:szCs w:val="22"/>
        </w:rPr>
      </w:pPr>
      <w:r w:rsidRPr="00EA0B2F">
        <w:rPr>
          <w:rFonts w:ascii="Georgia" w:hAnsi="Georgia"/>
          <w:color w:val="000000"/>
          <w:sz w:val="22"/>
          <w:szCs w:val="22"/>
        </w:rPr>
        <w:t> </w:t>
      </w:r>
    </w:p>
    <w:p w14:paraId="694792A3" w14:textId="77777777" w:rsidR="000F149A" w:rsidRDefault="000F149A" w:rsidP="000F149A">
      <w:pPr>
        <w:pStyle w:val="s5"/>
        <w:spacing w:before="0" w:beforeAutospacing="0" w:after="0" w:afterAutospacing="0" w:line="276" w:lineRule="auto"/>
        <w:ind w:left="2160"/>
        <w:rPr>
          <w:rStyle w:val="s2"/>
          <w:rFonts w:ascii="Georgia" w:hAnsi="Georgia" w:cs="Calibri"/>
          <w:color w:val="000000"/>
          <w:sz w:val="22"/>
          <w:szCs w:val="22"/>
        </w:rPr>
      </w:pPr>
      <w:r w:rsidRPr="00EA0B2F">
        <w:rPr>
          <w:rStyle w:val="s2"/>
          <w:rFonts w:ascii="Georgia" w:hAnsi="Georgia" w:cs="Calibri"/>
          <w:color w:val="000000"/>
          <w:sz w:val="22"/>
          <w:szCs w:val="22"/>
        </w:rPr>
        <w:t>“2.4.10. Make Faculty Senate appointments with the approval of two-thirds (2/3) majority of the Senate.”</w:t>
      </w:r>
    </w:p>
    <w:p w14:paraId="79D167AE" w14:textId="77777777" w:rsidR="000F149A" w:rsidRPr="00EA0B2F" w:rsidRDefault="000F149A" w:rsidP="000F149A">
      <w:pPr>
        <w:pStyle w:val="s5"/>
        <w:spacing w:before="0" w:beforeAutospacing="0" w:after="0" w:afterAutospacing="0" w:line="276" w:lineRule="auto"/>
        <w:ind w:left="2880"/>
        <w:rPr>
          <w:rFonts w:ascii="Georgia" w:hAnsi="Georgia"/>
          <w:color w:val="000000"/>
          <w:sz w:val="22"/>
          <w:szCs w:val="22"/>
        </w:rPr>
      </w:pPr>
    </w:p>
    <w:p w14:paraId="718370B3" w14:textId="77777777" w:rsidR="000F149A" w:rsidRPr="00EA0B2F" w:rsidRDefault="000F149A" w:rsidP="000F149A">
      <w:pPr>
        <w:pStyle w:val="s3"/>
        <w:spacing w:before="0" w:beforeAutospacing="0" w:after="0" w:afterAutospacing="0" w:line="276" w:lineRule="auto"/>
        <w:rPr>
          <w:rFonts w:ascii="Georgia" w:hAnsi="Georgia"/>
          <w:color w:val="000000"/>
          <w:sz w:val="22"/>
          <w:szCs w:val="22"/>
        </w:rPr>
      </w:pPr>
      <w:r w:rsidRPr="00EA0B2F">
        <w:rPr>
          <w:rFonts w:ascii="Georgia" w:hAnsi="Georgia"/>
          <w:color w:val="000000"/>
          <w:sz w:val="22"/>
          <w:szCs w:val="22"/>
        </w:rPr>
        <w:t> </w:t>
      </w:r>
      <w:r w:rsidRPr="00EA0B2F">
        <w:rPr>
          <w:rStyle w:val="s2"/>
          <w:rFonts w:ascii="Georgia" w:hAnsi="Georgia" w:cs="Calibri"/>
          <w:color w:val="000000"/>
          <w:sz w:val="22"/>
          <w:szCs w:val="22"/>
        </w:rPr>
        <w:t xml:space="preserve">THEREFORE: </w:t>
      </w:r>
      <w:r>
        <w:rPr>
          <w:rStyle w:val="s2"/>
          <w:rFonts w:ascii="Georgia" w:hAnsi="Georgia" w:cs="Calibri"/>
          <w:color w:val="000000"/>
          <w:sz w:val="22"/>
          <w:szCs w:val="22"/>
        </w:rPr>
        <w:tab/>
      </w:r>
      <w:r w:rsidRPr="00EA0B2F">
        <w:rPr>
          <w:rStyle w:val="s2"/>
          <w:rFonts w:ascii="Georgia" w:hAnsi="Georgia" w:cs="Calibri"/>
          <w:color w:val="000000"/>
          <w:sz w:val="22"/>
          <w:szCs w:val="22"/>
        </w:rPr>
        <w:t>Be it resolved that the Student Government Association of Western Kentucky</w:t>
      </w:r>
      <w:r w:rsidRPr="00EA0B2F">
        <w:rPr>
          <w:rStyle w:val="apple-converted-space"/>
          <w:rFonts w:ascii="Georgia" w:hAnsi="Georgia" w:cs="Calibri"/>
          <w:color w:val="000000"/>
          <w:sz w:val="22"/>
          <w:szCs w:val="22"/>
        </w:rPr>
        <w:t> </w:t>
      </w:r>
    </w:p>
    <w:p w14:paraId="5A8771D8" w14:textId="77777777" w:rsidR="000F149A" w:rsidRDefault="000F149A" w:rsidP="000F149A">
      <w:pPr>
        <w:pStyle w:val="s4"/>
        <w:spacing w:before="0" w:beforeAutospacing="0" w:after="0" w:afterAutospacing="0" w:line="276" w:lineRule="auto"/>
        <w:ind w:left="1980" w:firstLine="180"/>
        <w:rPr>
          <w:rStyle w:val="s2"/>
          <w:rFonts w:ascii="Georgia" w:hAnsi="Georgia" w:cs="Calibri"/>
          <w:color w:val="000000"/>
          <w:sz w:val="22"/>
          <w:szCs w:val="22"/>
        </w:rPr>
      </w:pPr>
      <w:r w:rsidRPr="00EA0B2F">
        <w:rPr>
          <w:rStyle w:val="s2"/>
          <w:rFonts w:ascii="Georgia" w:hAnsi="Georgia" w:cs="Calibri"/>
          <w:color w:val="000000"/>
          <w:sz w:val="22"/>
          <w:szCs w:val="22"/>
        </w:rPr>
        <w:t>University will amend its constitution.</w:t>
      </w:r>
    </w:p>
    <w:p w14:paraId="19275E30" w14:textId="77777777" w:rsidR="000F149A" w:rsidRPr="00EA0B2F" w:rsidRDefault="000F149A" w:rsidP="000F149A">
      <w:pPr>
        <w:pStyle w:val="s4"/>
        <w:spacing w:before="0" w:beforeAutospacing="0" w:after="0" w:afterAutospacing="0" w:line="276" w:lineRule="auto"/>
        <w:ind w:left="1980" w:firstLine="180"/>
        <w:rPr>
          <w:rFonts w:ascii="Georgia" w:hAnsi="Georgia"/>
          <w:color w:val="000000"/>
          <w:sz w:val="22"/>
          <w:szCs w:val="22"/>
        </w:rPr>
      </w:pPr>
    </w:p>
    <w:p w14:paraId="16550E70" w14:textId="77777777" w:rsidR="000F149A" w:rsidRPr="00EA0B2F" w:rsidRDefault="000F149A" w:rsidP="000F149A">
      <w:pPr>
        <w:pStyle w:val="s3"/>
        <w:spacing w:before="0" w:beforeAutospacing="0" w:after="0" w:afterAutospacing="0" w:line="276" w:lineRule="auto"/>
        <w:rPr>
          <w:rFonts w:ascii="Georgia" w:hAnsi="Georgia"/>
          <w:color w:val="000000"/>
          <w:sz w:val="22"/>
          <w:szCs w:val="22"/>
        </w:rPr>
      </w:pPr>
      <w:r w:rsidRPr="00EA0B2F">
        <w:rPr>
          <w:rFonts w:ascii="Georgia" w:hAnsi="Georgia"/>
          <w:color w:val="000000"/>
          <w:sz w:val="22"/>
          <w:szCs w:val="22"/>
        </w:rPr>
        <w:t> </w:t>
      </w:r>
      <w:r w:rsidRPr="00EA0B2F">
        <w:rPr>
          <w:rStyle w:val="s2"/>
          <w:rFonts w:ascii="Georgia" w:hAnsi="Georgia" w:cs="Calibri"/>
          <w:color w:val="000000"/>
          <w:sz w:val="22"/>
          <w:szCs w:val="22"/>
        </w:rPr>
        <w:t>AUTHORS:</w:t>
      </w:r>
      <w:r w:rsidRPr="00EA0B2F">
        <w:rPr>
          <w:color w:val="000000"/>
          <w:sz w:val="22"/>
          <w:szCs w:val="22"/>
        </w:rPr>
        <w:t>​</w:t>
      </w:r>
      <w:r>
        <w:rPr>
          <w:color w:val="000000"/>
          <w:sz w:val="22"/>
          <w:szCs w:val="22"/>
        </w:rPr>
        <w:tab/>
      </w:r>
      <w:r>
        <w:rPr>
          <w:color w:val="000000"/>
          <w:sz w:val="22"/>
          <w:szCs w:val="22"/>
        </w:rPr>
        <w:tab/>
      </w:r>
      <w:r w:rsidRPr="00EA0B2F">
        <w:rPr>
          <w:rStyle w:val="s2"/>
          <w:rFonts w:ascii="Georgia" w:hAnsi="Georgia" w:cs="Calibri"/>
          <w:color w:val="000000"/>
          <w:sz w:val="22"/>
          <w:szCs w:val="22"/>
        </w:rPr>
        <w:t>Meghan Pierce, LOC Chair</w:t>
      </w:r>
    </w:p>
    <w:p w14:paraId="58179E9A" w14:textId="77777777" w:rsidR="000F149A" w:rsidRPr="00EA0B2F" w:rsidRDefault="000F149A" w:rsidP="000F149A">
      <w:pPr>
        <w:pStyle w:val="s6"/>
        <w:spacing w:before="0" w:beforeAutospacing="0" w:after="0" w:afterAutospacing="0" w:line="276" w:lineRule="auto"/>
        <w:ind w:left="1620" w:firstLine="540"/>
        <w:rPr>
          <w:rFonts w:ascii="Georgia" w:hAnsi="Georgia"/>
          <w:color w:val="000000"/>
          <w:sz w:val="22"/>
          <w:szCs w:val="22"/>
        </w:rPr>
      </w:pPr>
      <w:r w:rsidRPr="00EA0B2F">
        <w:rPr>
          <w:rStyle w:val="s2"/>
          <w:rFonts w:ascii="Georgia" w:hAnsi="Georgia" w:cs="Calibri"/>
          <w:color w:val="000000"/>
          <w:sz w:val="22"/>
          <w:szCs w:val="22"/>
        </w:rPr>
        <w:t>Samantha Bodemann, Senior Senator</w:t>
      </w:r>
    </w:p>
    <w:p w14:paraId="1D2C5177" w14:textId="77777777" w:rsidR="000F149A" w:rsidRPr="00EA0B2F" w:rsidRDefault="000F149A" w:rsidP="000F149A">
      <w:pPr>
        <w:pStyle w:val="s6"/>
        <w:spacing w:before="0" w:beforeAutospacing="0" w:after="0" w:afterAutospacing="0" w:line="276" w:lineRule="auto"/>
        <w:ind w:left="1620" w:firstLine="540"/>
        <w:rPr>
          <w:rFonts w:ascii="Georgia" w:hAnsi="Georgia"/>
          <w:color w:val="000000"/>
          <w:sz w:val="22"/>
          <w:szCs w:val="22"/>
        </w:rPr>
      </w:pPr>
      <w:r w:rsidRPr="00EA0B2F">
        <w:rPr>
          <w:rStyle w:val="s2"/>
          <w:rFonts w:ascii="Georgia" w:hAnsi="Georgia" w:cs="Calibri"/>
          <w:color w:val="000000"/>
          <w:sz w:val="22"/>
          <w:szCs w:val="22"/>
        </w:rPr>
        <w:t>Hannah Evans, Sophomore Senator</w:t>
      </w:r>
    </w:p>
    <w:p w14:paraId="483DFBB3" w14:textId="77777777" w:rsidR="000F149A" w:rsidRPr="00EA0B2F" w:rsidRDefault="000F149A" w:rsidP="000F149A">
      <w:pPr>
        <w:pStyle w:val="s6"/>
        <w:spacing w:before="0" w:beforeAutospacing="0" w:after="0" w:afterAutospacing="0" w:line="276" w:lineRule="auto"/>
        <w:ind w:left="1620" w:firstLine="540"/>
        <w:rPr>
          <w:rFonts w:ascii="Georgia" w:hAnsi="Georgia"/>
          <w:color w:val="000000"/>
          <w:sz w:val="22"/>
          <w:szCs w:val="22"/>
        </w:rPr>
      </w:pPr>
      <w:r w:rsidRPr="00EA0B2F">
        <w:rPr>
          <w:rStyle w:val="s2"/>
          <w:rFonts w:ascii="Georgia" w:hAnsi="Georgia" w:cs="Calibri"/>
          <w:color w:val="000000"/>
          <w:sz w:val="22"/>
          <w:szCs w:val="22"/>
        </w:rPr>
        <w:t>Joel Hornback, Senator at Large</w:t>
      </w:r>
    </w:p>
    <w:p w14:paraId="0CEDE815" w14:textId="77777777" w:rsidR="000F149A" w:rsidRPr="00EA0B2F" w:rsidRDefault="000F149A" w:rsidP="000F149A">
      <w:pPr>
        <w:pStyle w:val="s3"/>
        <w:spacing w:before="0" w:beforeAutospacing="0" w:after="0" w:afterAutospacing="0" w:line="276" w:lineRule="auto"/>
        <w:rPr>
          <w:rFonts w:ascii="Georgia" w:hAnsi="Georgia"/>
          <w:color w:val="000000"/>
          <w:sz w:val="22"/>
          <w:szCs w:val="22"/>
        </w:rPr>
      </w:pPr>
      <w:r w:rsidRPr="00EA0B2F">
        <w:rPr>
          <w:rFonts w:ascii="Georgia" w:hAnsi="Georgia"/>
          <w:color w:val="000000"/>
          <w:sz w:val="22"/>
          <w:szCs w:val="22"/>
        </w:rPr>
        <w:t> </w:t>
      </w:r>
      <w:r w:rsidRPr="00EA0B2F">
        <w:rPr>
          <w:rStyle w:val="s2"/>
          <w:rFonts w:ascii="Georgia" w:hAnsi="Georgia" w:cs="Calibri"/>
          <w:color w:val="000000"/>
          <w:sz w:val="22"/>
          <w:szCs w:val="22"/>
        </w:rPr>
        <w:t>SPONSORS:</w:t>
      </w:r>
      <w:r w:rsidRPr="00EA0B2F">
        <w:rPr>
          <w:color w:val="000000"/>
          <w:sz w:val="22"/>
          <w:szCs w:val="22"/>
        </w:rPr>
        <w:t>​</w:t>
      </w:r>
      <w:r>
        <w:rPr>
          <w:color w:val="000000"/>
          <w:sz w:val="22"/>
          <w:szCs w:val="22"/>
        </w:rPr>
        <w:tab/>
      </w:r>
      <w:r>
        <w:rPr>
          <w:color w:val="000000"/>
          <w:sz w:val="22"/>
          <w:szCs w:val="22"/>
        </w:rPr>
        <w:tab/>
      </w:r>
      <w:r w:rsidRPr="00EA0B2F">
        <w:rPr>
          <w:rStyle w:val="s2"/>
          <w:rFonts w:ascii="Georgia" w:hAnsi="Georgia" w:cs="Calibri"/>
          <w:color w:val="000000"/>
          <w:sz w:val="22"/>
          <w:szCs w:val="22"/>
        </w:rPr>
        <w:t>Legislative Operations Committee</w:t>
      </w:r>
    </w:p>
    <w:p w14:paraId="1DED303E" w14:textId="77777777" w:rsidR="000F149A" w:rsidRDefault="000F149A" w:rsidP="000F149A">
      <w:pPr>
        <w:pStyle w:val="s3"/>
        <w:spacing w:before="0" w:beforeAutospacing="0" w:after="0" w:afterAutospacing="0" w:line="276" w:lineRule="auto"/>
        <w:rPr>
          <w:rStyle w:val="s2"/>
          <w:rFonts w:ascii="Georgia" w:hAnsi="Georgia" w:cs="Calibri"/>
          <w:color w:val="000000"/>
          <w:sz w:val="22"/>
          <w:szCs w:val="22"/>
        </w:rPr>
      </w:pPr>
      <w:r w:rsidRPr="00EA0B2F">
        <w:rPr>
          <w:color w:val="000000"/>
          <w:sz w:val="22"/>
          <w:szCs w:val="22"/>
        </w:rPr>
        <w:t>​​​</w:t>
      </w:r>
      <w:r w:rsidRPr="00EA0B2F">
        <w:rPr>
          <w:rStyle w:val="s2"/>
          <w:rFonts w:ascii="Georgia" w:hAnsi="Georgia" w:cs="Calibri"/>
          <w:color w:val="000000"/>
          <w:sz w:val="22"/>
          <w:szCs w:val="22"/>
        </w:rPr>
        <w:t>CONTACTS:</w:t>
      </w:r>
      <w:r>
        <w:rPr>
          <w:rStyle w:val="s2"/>
          <w:rFonts w:ascii="Georgia" w:hAnsi="Georgia" w:cs="Calibri"/>
          <w:color w:val="000000"/>
          <w:sz w:val="22"/>
          <w:szCs w:val="22"/>
        </w:rPr>
        <w:t xml:space="preserve"> </w:t>
      </w:r>
      <w:r>
        <w:rPr>
          <w:rStyle w:val="s2"/>
          <w:rFonts w:ascii="Georgia" w:hAnsi="Georgia" w:cs="Calibri"/>
          <w:color w:val="000000"/>
          <w:sz w:val="22"/>
          <w:szCs w:val="22"/>
        </w:rPr>
        <w:tab/>
      </w:r>
      <w:r>
        <w:rPr>
          <w:rStyle w:val="s2"/>
          <w:rFonts w:ascii="Georgia" w:hAnsi="Georgia" w:cs="Calibri"/>
          <w:color w:val="000000"/>
          <w:sz w:val="22"/>
          <w:szCs w:val="22"/>
        </w:rPr>
        <w:tab/>
      </w:r>
      <w:hyperlink r:id="rId8" w:history="1">
        <w:r w:rsidRPr="002C4D35">
          <w:rPr>
            <w:rStyle w:val="Hyperlink"/>
            <w:rFonts w:ascii="Georgia" w:hAnsi="Georgia" w:cs="Calibri"/>
            <w:sz w:val="22"/>
            <w:szCs w:val="22"/>
          </w:rPr>
          <w:t>meghan.pierce471@topper.wku.edu</w:t>
        </w:r>
      </w:hyperlink>
      <w:r>
        <w:rPr>
          <w:rStyle w:val="s2"/>
          <w:rFonts w:ascii="Georgia" w:hAnsi="Georgia" w:cs="Calibri"/>
          <w:color w:val="000000"/>
          <w:sz w:val="22"/>
          <w:szCs w:val="22"/>
        </w:rPr>
        <w:t xml:space="preserve"> </w:t>
      </w:r>
    </w:p>
    <w:p w14:paraId="2F60805C" w14:textId="77777777" w:rsidR="000F149A" w:rsidRPr="00A607C0" w:rsidRDefault="000F149A" w:rsidP="000F149A">
      <w:pPr>
        <w:spacing w:after="0" w:line="240" w:lineRule="auto"/>
        <w:rPr>
          <w:rFonts w:ascii="Georgia" w:eastAsia="Times New Roman" w:hAnsi="Georgia" w:cs="Times New Roman"/>
          <w:color w:val="000000"/>
        </w:rPr>
      </w:pPr>
      <w:r w:rsidRPr="00A607C0">
        <w:rPr>
          <w:rFonts w:ascii="Georgia" w:eastAsia="Times New Roman" w:hAnsi="Georgia"/>
          <w:color w:val="000000"/>
        </w:rPr>
        <w:lastRenderedPageBreak/>
        <w:t>First Reading: </w:t>
      </w:r>
      <w:r>
        <w:rPr>
          <w:rFonts w:ascii="Georgia" w:eastAsia="Times New Roman" w:hAnsi="Georgia"/>
          <w:color w:val="000000"/>
        </w:rPr>
        <w:t>11/7/23</w:t>
      </w:r>
    </w:p>
    <w:p w14:paraId="242907FD" w14:textId="77777777" w:rsidR="000F149A" w:rsidRPr="00A607C0" w:rsidRDefault="000F149A" w:rsidP="000F149A">
      <w:pPr>
        <w:spacing w:after="0" w:line="240" w:lineRule="auto"/>
        <w:rPr>
          <w:rFonts w:ascii="Georgia" w:eastAsia="Times New Roman" w:hAnsi="Georgia" w:cs="Times New Roman"/>
          <w:color w:val="000000"/>
        </w:rPr>
      </w:pPr>
      <w:r w:rsidRPr="00A607C0">
        <w:rPr>
          <w:rFonts w:ascii="Georgia" w:eastAsia="Times New Roman" w:hAnsi="Georgia"/>
          <w:color w:val="000000"/>
        </w:rPr>
        <w:t>Second Reading: </w:t>
      </w:r>
      <w:r>
        <w:rPr>
          <w:rFonts w:ascii="Georgia" w:eastAsia="Times New Roman" w:hAnsi="Georgia"/>
          <w:color w:val="000000"/>
        </w:rPr>
        <w:t>11/14/23</w:t>
      </w:r>
    </w:p>
    <w:p w14:paraId="55244216" w14:textId="77777777" w:rsidR="000F149A" w:rsidRPr="00A607C0" w:rsidRDefault="000F149A" w:rsidP="000F149A">
      <w:pPr>
        <w:spacing w:after="0" w:line="240" w:lineRule="auto"/>
        <w:rPr>
          <w:rFonts w:ascii="Georgia" w:eastAsia="Times New Roman" w:hAnsi="Georgia" w:cs="Times New Roman"/>
          <w:color w:val="000000"/>
        </w:rPr>
      </w:pPr>
      <w:r w:rsidRPr="00A607C0">
        <w:rPr>
          <w:rFonts w:ascii="Georgia" w:eastAsia="Times New Roman" w:hAnsi="Georgia"/>
          <w:color w:val="000000"/>
        </w:rPr>
        <w:t>Pass: </w:t>
      </w:r>
    </w:p>
    <w:p w14:paraId="6B082347" w14:textId="77777777" w:rsidR="000F149A" w:rsidRPr="00A607C0" w:rsidRDefault="000F149A" w:rsidP="000F149A">
      <w:pPr>
        <w:spacing w:after="0" w:line="240" w:lineRule="auto"/>
        <w:rPr>
          <w:rFonts w:ascii="Georgia" w:eastAsia="Times New Roman" w:hAnsi="Georgia" w:cs="Times New Roman"/>
          <w:color w:val="000000"/>
        </w:rPr>
      </w:pPr>
      <w:r w:rsidRPr="00A607C0">
        <w:rPr>
          <w:rFonts w:ascii="Georgia" w:eastAsia="Times New Roman" w:hAnsi="Georgia"/>
          <w:color w:val="000000"/>
        </w:rPr>
        <w:t>Fail:</w:t>
      </w:r>
    </w:p>
    <w:p w14:paraId="323E3A1A" w14:textId="77777777" w:rsidR="000F149A" w:rsidRPr="00A607C0" w:rsidRDefault="000F149A" w:rsidP="000F149A">
      <w:pPr>
        <w:spacing w:after="0" w:line="240" w:lineRule="auto"/>
        <w:rPr>
          <w:rFonts w:ascii="Georgia" w:eastAsia="Times New Roman" w:hAnsi="Georgia" w:cs="Times New Roman"/>
          <w:color w:val="000000"/>
        </w:rPr>
      </w:pPr>
      <w:r w:rsidRPr="00A607C0">
        <w:rPr>
          <w:rFonts w:ascii="Georgia" w:eastAsia="Times New Roman" w:hAnsi="Georgia"/>
          <w:color w:val="000000"/>
        </w:rPr>
        <w:t>Other:</w:t>
      </w:r>
    </w:p>
    <w:p w14:paraId="1847D316" w14:textId="77777777" w:rsidR="000F149A" w:rsidRPr="00F72CD1" w:rsidRDefault="000F149A" w:rsidP="000F149A">
      <w:pPr>
        <w:spacing w:after="0" w:line="240" w:lineRule="auto"/>
        <w:rPr>
          <w:rFonts w:ascii="Georgia" w:eastAsia="Times New Roman" w:hAnsi="Georgia" w:cs="Times New Roman"/>
          <w:color w:val="000000"/>
        </w:rPr>
      </w:pPr>
      <w:r w:rsidRPr="00A607C0">
        <w:rPr>
          <w:rFonts w:ascii="Georgia" w:eastAsia="Times New Roman" w:hAnsi="Georgia" w:cs="Times New Roman"/>
          <w:color w:val="000000"/>
        </w:rPr>
        <w:t> </w:t>
      </w:r>
      <w:bookmarkStart w:id="1" w:name="_heading=h.gjdgxs"/>
      <w:bookmarkEnd w:id="1"/>
      <w:r w:rsidRPr="00A607C0">
        <w:rPr>
          <w:rFonts w:ascii="Georgia" w:eastAsia="Times New Roman" w:hAnsi="Georgia"/>
          <w:b/>
          <w:bCs/>
          <w:color w:val="000000"/>
        </w:rPr>
        <w:t xml:space="preserve">Bill </w:t>
      </w:r>
      <w:r>
        <w:rPr>
          <w:rFonts w:ascii="Georgia" w:eastAsia="Times New Roman" w:hAnsi="Georgia"/>
          <w:b/>
          <w:bCs/>
          <w:color w:val="000000"/>
        </w:rPr>
        <w:t>10</w:t>
      </w:r>
      <w:r w:rsidRPr="00A607C0">
        <w:rPr>
          <w:rFonts w:ascii="Georgia" w:eastAsia="Times New Roman" w:hAnsi="Georgia"/>
          <w:b/>
          <w:bCs/>
          <w:color w:val="000000"/>
        </w:rPr>
        <w:t>-2</w:t>
      </w:r>
      <w:r w:rsidRPr="00A607C0">
        <w:rPr>
          <w:rFonts w:ascii="Georgia" w:eastAsia="Times New Roman" w:hAnsi="Georgia" w:cs="Times New Roman"/>
          <w:b/>
          <w:bCs/>
          <w:color w:val="000000"/>
        </w:rPr>
        <w:t>3</w:t>
      </w:r>
      <w:r w:rsidRPr="00A607C0">
        <w:rPr>
          <w:rFonts w:ascii="Georgia" w:eastAsia="Times New Roman" w:hAnsi="Georgia"/>
          <w:b/>
          <w:bCs/>
          <w:color w:val="000000"/>
        </w:rPr>
        <w:t>-</w:t>
      </w:r>
      <w:r w:rsidRPr="00A607C0">
        <w:rPr>
          <w:rFonts w:ascii="Georgia" w:eastAsia="Times New Roman" w:hAnsi="Georgia" w:cs="Times New Roman"/>
          <w:b/>
          <w:bCs/>
          <w:color w:val="000000"/>
        </w:rPr>
        <w:t>F</w:t>
      </w:r>
      <w:r w:rsidRPr="00A607C0">
        <w:rPr>
          <w:rFonts w:ascii="Georgia" w:eastAsia="Times New Roman" w:hAnsi="Georgia"/>
          <w:b/>
          <w:bCs/>
          <w:color w:val="000000"/>
        </w:rPr>
        <w:t>. </w:t>
      </w:r>
      <w:r w:rsidRPr="00A607C0">
        <w:rPr>
          <w:rFonts w:ascii="Georgia" w:eastAsia="Times New Roman" w:hAnsi="Georgia" w:cs="Times New Roman"/>
          <w:b/>
          <w:bCs/>
          <w:color w:val="000000"/>
        </w:rPr>
        <w:t>A Bill to Amend the Bylaws of the Student Government Association of Western Kentucky University.</w:t>
      </w:r>
    </w:p>
    <w:p w14:paraId="1679AC17" w14:textId="77777777" w:rsidR="000F149A" w:rsidRPr="00A607C0" w:rsidRDefault="000F149A" w:rsidP="000F149A">
      <w:pPr>
        <w:spacing w:after="0" w:line="240" w:lineRule="auto"/>
        <w:rPr>
          <w:rFonts w:ascii="Georgia" w:eastAsia="Times New Roman" w:hAnsi="Georgia" w:cs="Times New Roman"/>
          <w:color w:val="000000"/>
        </w:rPr>
      </w:pPr>
      <w:r w:rsidRPr="00A607C0">
        <w:rPr>
          <w:rFonts w:ascii="Georgia" w:eastAsia="Times New Roman" w:hAnsi="Georgia" w:cs="Times New Roman"/>
          <w:color w:val="000000"/>
        </w:rPr>
        <w:t> </w:t>
      </w:r>
    </w:p>
    <w:p w14:paraId="54CBB191" w14:textId="77777777" w:rsidR="000F149A" w:rsidRPr="00A607C0" w:rsidRDefault="000F149A" w:rsidP="000F149A">
      <w:pPr>
        <w:spacing w:after="0" w:line="240" w:lineRule="auto"/>
        <w:rPr>
          <w:rFonts w:ascii="Georgia" w:eastAsia="Times New Roman" w:hAnsi="Georgia" w:cs="Times New Roman"/>
          <w:color w:val="000000"/>
        </w:rPr>
      </w:pPr>
      <w:r w:rsidRPr="00A607C0">
        <w:rPr>
          <w:rFonts w:ascii="Georgia" w:eastAsia="Times New Roman" w:hAnsi="Georgia"/>
          <w:color w:val="000000"/>
        </w:rPr>
        <w:t>PURPOSE: </w:t>
      </w:r>
      <w:r w:rsidRPr="00A607C0">
        <w:rPr>
          <w:rFonts w:ascii="Times New Roman" w:eastAsia="Times New Roman" w:hAnsi="Times New Roman" w:cs="Times New Roman"/>
          <w:color w:val="000000"/>
        </w:rPr>
        <w:t>​</w:t>
      </w:r>
      <w:r>
        <w:rPr>
          <w:rFonts w:ascii="Times New Roman" w:eastAsia="Times New Roman" w:hAnsi="Times New Roman" w:cs="Times New Roman"/>
          <w:color w:val="000000"/>
        </w:rPr>
        <w:tab/>
      </w:r>
      <w:r>
        <w:rPr>
          <w:rFonts w:ascii="Times New Roman" w:eastAsia="Times New Roman" w:hAnsi="Times New Roman" w:cs="Times New Roman"/>
          <w:color w:val="000000"/>
        </w:rPr>
        <w:tab/>
      </w:r>
      <w:r w:rsidRPr="00A607C0">
        <w:rPr>
          <w:rFonts w:ascii="Georgia" w:eastAsia="Times New Roman" w:hAnsi="Georgia"/>
          <w:color w:val="000000"/>
        </w:rPr>
        <w:t>For the Student Government Association of Western Kentucky University to</w:t>
      </w:r>
    </w:p>
    <w:p w14:paraId="2567DEE5" w14:textId="77777777" w:rsidR="000F149A" w:rsidRPr="00A607C0" w:rsidRDefault="000F149A" w:rsidP="000F149A">
      <w:pPr>
        <w:spacing w:after="0" w:line="240" w:lineRule="auto"/>
        <w:ind w:left="1440" w:firstLine="720"/>
        <w:rPr>
          <w:rFonts w:ascii="Georgia" w:eastAsia="Times New Roman" w:hAnsi="Georgia" w:cs="Times New Roman"/>
          <w:color w:val="000000"/>
        </w:rPr>
      </w:pPr>
      <w:r w:rsidRPr="00A607C0">
        <w:rPr>
          <w:rFonts w:ascii="Georgia" w:eastAsia="Times New Roman" w:hAnsi="Georgia" w:cs="Times New Roman"/>
          <w:color w:val="000000"/>
        </w:rPr>
        <w:t>amend its bylaws.</w:t>
      </w:r>
    </w:p>
    <w:p w14:paraId="1CDEBB27" w14:textId="77777777" w:rsidR="000F149A" w:rsidRPr="00A607C0" w:rsidRDefault="000F149A" w:rsidP="000F149A">
      <w:pPr>
        <w:spacing w:after="0" w:line="240" w:lineRule="auto"/>
        <w:rPr>
          <w:rFonts w:ascii="Georgia" w:eastAsia="Times New Roman" w:hAnsi="Georgia" w:cs="Times New Roman"/>
          <w:color w:val="000000"/>
        </w:rPr>
      </w:pPr>
      <w:r w:rsidRPr="00A607C0">
        <w:rPr>
          <w:rFonts w:ascii="Georgia" w:eastAsia="Times New Roman" w:hAnsi="Georgia" w:cs="Times New Roman"/>
          <w:color w:val="000000"/>
        </w:rPr>
        <w:t> </w:t>
      </w:r>
    </w:p>
    <w:p w14:paraId="27BE9758" w14:textId="77777777" w:rsidR="000F149A" w:rsidRPr="00A607C0" w:rsidRDefault="000F149A" w:rsidP="000F149A">
      <w:pPr>
        <w:spacing w:after="0" w:line="240" w:lineRule="auto"/>
        <w:ind w:left="2160" w:hanging="2160"/>
        <w:rPr>
          <w:rFonts w:ascii="Georgia" w:eastAsia="Times New Roman" w:hAnsi="Georgia" w:cs="Times New Roman"/>
          <w:color w:val="000000"/>
        </w:rPr>
      </w:pPr>
      <w:r>
        <w:rPr>
          <w:rFonts w:ascii="Georgia" w:eastAsia="Times New Roman" w:hAnsi="Georgia"/>
          <w:color w:val="000000"/>
        </w:rPr>
        <w:t>(</w:t>
      </w:r>
      <w:proofErr w:type="gramStart"/>
      <w:r>
        <w:rPr>
          <w:rFonts w:ascii="Georgia" w:eastAsia="Times New Roman" w:hAnsi="Georgia"/>
          <w:color w:val="000000"/>
        </w:rPr>
        <w:t>1)</w:t>
      </w:r>
      <w:r w:rsidRPr="00A607C0">
        <w:rPr>
          <w:rFonts w:ascii="Georgia" w:eastAsia="Times New Roman" w:hAnsi="Georgia"/>
          <w:color w:val="000000"/>
        </w:rPr>
        <w:t>WHEREAS</w:t>
      </w:r>
      <w:proofErr w:type="gramEnd"/>
      <w:r w:rsidRPr="00A607C0">
        <w:rPr>
          <w:rFonts w:ascii="Georgia" w:eastAsia="Times New Roman" w:hAnsi="Georgia"/>
          <w:color w:val="000000"/>
        </w:rPr>
        <w:t>: </w:t>
      </w:r>
      <w:r>
        <w:rPr>
          <w:rFonts w:ascii="Georgia" w:eastAsia="Times New Roman" w:hAnsi="Georgia"/>
          <w:color w:val="000000"/>
        </w:rPr>
        <w:tab/>
      </w:r>
      <w:r w:rsidRPr="00A607C0">
        <w:rPr>
          <w:rFonts w:ascii="Georgia" w:eastAsia="Times New Roman" w:hAnsi="Georgia" w:cs="Times New Roman"/>
          <w:color w:val="000000"/>
        </w:rPr>
        <w:t>Section 6 of the Bylaws is currently titled “Procedure for Committee Chair Removals, Expulsion from the Senate, and Votes of No Confidence/Impeachment Trials”, and</w:t>
      </w:r>
    </w:p>
    <w:p w14:paraId="55C0CC15" w14:textId="77777777" w:rsidR="000F149A" w:rsidRPr="00A607C0" w:rsidRDefault="000F149A" w:rsidP="000F149A">
      <w:pPr>
        <w:spacing w:after="0" w:line="240" w:lineRule="auto"/>
        <w:rPr>
          <w:rFonts w:ascii="Georgia" w:eastAsia="Times New Roman" w:hAnsi="Georgia" w:cs="Times New Roman"/>
          <w:color w:val="000000"/>
        </w:rPr>
      </w:pPr>
      <w:r w:rsidRPr="00A607C0">
        <w:rPr>
          <w:rFonts w:ascii="Georgia" w:eastAsia="Times New Roman" w:hAnsi="Georgia" w:cs="Times New Roman"/>
          <w:color w:val="000000"/>
        </w:rPr>
        <w:t> </w:t>
      </w:r>
    </w:p>
    <w:p w14:paraId="6062158C" w14:textId="77777777" w:rsidR="000F149A" w:rsidRPr="00A607C0" w:rsidRDefault="000F149A" w:rsidP="000F149A">
      <w:pPr>
        <w:spacing w:after="0" w:line="240" w:lineRule="auto"/>
        <w:ind w:left="2160" w:hanging="2160"/>
        <w:rPr>
          <w:rFonts w:ascii="Georgia" w:eastAsia="Times New Roman" w:hAnsi="Georgia" w:cs="Times New Roman"/>
          <w:color w:val="000000"/>
        </w:rPr>
      </w:pPr>
      <w:r>
        <w:rPr>
          <w:rFonts w:ascii="Georgia" w:eastAsia="Times New Roman" w:hAnsi="Georgia"/>
          <w:color w:val="000000"/>
        </w:rPr>
        <w:t>(</w:t>
      </w:r>
      <w:proofErr w:type="gramStart"/>
      <w:r>
        <w:rPr>
          <w:rFonts w:ascii="Georgia" w:eastAsia="Times New Roman" w:hAnsi="Georgia"/>
          <w:color w:val="000000"/>
        </w:rPr>
        <w:t>2)</w:t>
      </w:r>
      <w:r w:rsidRPr="00A607C0">
        <w:rPr>
          <w:rFonts w:ascii="Georgia" w:eastAsia="Times New Roman" w:hAnsi="Georgia"/>
          <w:color w:val="000000"/>
        </w:rPr>
        <w:t>WHEREAS</w:t>
      </w:r>
      <w:proofErr w:type="gramEnd"/>
      <w:r w:rsidRPr="00A607C0">
        <w:rPr>
          <w:rFonts w:ascii="Georgia" w:eastAsia="Times New Roman" w:hAnsi="Georgia"/>
          <w:color w:val="000000"/>
        </w:rPr>
        <w:t>:</w:t>
      </w:r>
      <w:r w:rsidRPr="00A607C0">
        <w:rPr>
          <w:rFonts w:ascii="Times New Roman" w:eastAsia="Times New Roman" w:hAnsi="Times New Roman" w:cs="Times New Roman"/>
          <w:color w:val="000000"/>
        </w:rPr>
        <w:t>​</w:t>
      </w:r>
      <w:r>
        <w:rPr>
          <w:rFonts w:ascii="Times New Roman" w:eastAsia="Times New Roman" w:hAnsi="Times New Roman" w:cs="Times New Roman"/>
          <w:color w:val="000000"/>
        </w:rPr>
        <w:tab/>
      </w:r>
      <w:r w:rsidRPr="00A607C0">
        <w:rPr>
          <w:rFonts w:ascii="Georgia" w:eastAsia="Times New Roman" w:hAnsi="Georgia"/>
          <w:color w:val="000000"/>
        </w:rPr>
        <w:t>Section 3.10 </w:t>
      </w:r>
      <w:r w:rsidRPr="00A607C0">
        <w:rPr>
          <w:rFonts w:ascii="Georgia" w:eastAsia="Times New Roman" w:hAnsi="Georgia" w:cs="Times New Roman"/>
          <w:color w:val="000000"/>
        </w:rPr>
        <w:t>of the Student Government Association Constitution describes basic impeachment proceedings for a Senator, with no mention of expulsion procedures, and</w:t>
      </w:r>
    </w:p>
    <w:p w14:paraId="2DE1867C" w14:textId="77777777" w:rsidR="000F149A" w:rsidRPr="00A607C0" w:rsidRDefault="000F149A" w:rsidP="000F149A">
      <w:pPr>
        <w:spacing w:after="0" w:line="240" w:lineRule="auto"/>
        <w:rPr>
          <w:rFonts w:ascii="Georgia" w:eastAsia="Times New Roman" w:hAnsi="Georgia" w:cs="Times New Roman"/>
          <w:color w:val="000000"/>
        </w:rPr>
      </w:pPr>
      <w:r w:rsidRPr="00A607C0">
        <w:rPr>
          <w:rFonts w:ascii="Georgia" w:eastAsia="Times New Roman" w:hAnsi="Georgia" w:cs="Times New Roman"/>
          <w:color w:val="000000"/>
        </w:rPr>
        <w:t> </w:t>
      </w:r>
    </w:p>
    <w:p w14:paraId="3FF108BB" w14:textId="77777777" w:rsidR="000F149A" w:rsidRPr="00A607C0" w:rsidRDefault="000F149A" w:rsidP="000F149A">
      <w:pPr>
        <w:spacing w:after="0" w:line="240" w:lineRule="auto"/>
        <w:ind w:left="2160" w:hanging="2160"/>
        <w:rPr>
          <w:rFonts w:ascii="Georgia" w:eastAsia="Times New Roman" w:hAnsi="Georgia" w:cs="Times New Roman"/>
          <w:color w:val="000000"/>
        </w:rPr>
      </w:pPr>
      <w:r>
        <w:rPr>
          <w:rFonts w:ascii="Georgia" w:eastAsia="Times New Roman" w:hAnsi="Georgia"/>
          <w:color w:val="000000"/>
        </w:rPr>
        <w:t>(</w:t>
      </w:r>
      <w:proofErr w:type="gramStart"/>
      <w:r>
        <w:rPr>
          <w:rFonts w:ascii="Georgia" w:eastAsia="Times New Roman" w:hAnsi="Georgia"/>
          <w:color w:val="000000"/>
        </w:rPr>
        <w:t>3)</w:t>
      </w:r>
      <w:r w:rsidRPr="00A607C0">
        <w:rPr>
          <w:rFonts w:ascii="Georgia" w:eastAsia="Times New Roman" w:hAnsi="Georgia"/>
          <w:color w:val="000000"/>
        </w:rPr>
        <w:t>WHEREAS</w:t>
      </w:r>
      <w:proofErr w:type="gramEnd"/>
      <w:r w:rsidRPr="00A607C0">
        <w:rPr>
          <w:rFonts w:ascii="Georgia" w:eastAsia="Times New Roman" w:hAnsi="Georgia"/>
          <w:color w:val="000000"/>
        </w:rPr>
        <w:t>:</w:t>
      </w:r>
      <w:r w:rsidRPr="00A607C0">
        <w:rPr>
          <w:rFonts w:ascii="Times New Roman" w:eastAsia="Times New Roman" w:hAnsi="Times New Roman" w:cs="Times New Roman"/>
          <w:color w:val="000000"/>
        </w:rPr>
        <w:t>​</w:t>
      </w:r>
      <w:r>
        <w:rPr>
          <w:rFonts w:ascii="Times New Roman" w:eastAsia="Times New Roman" w:hAnsi="Times New Roman" w:cs="Times New Roman"/>
          <w:color w:val="000000"/>
        </w:rPr>
        <w:tab/>
      </w:r>
      <w:r w:rsidRPr="00A607C0">
        <w:rPr>
          <w:rFonts w:ascii="Georgia" w:eastAsia="Times New Roman" w:hAnsi="Georgia"/>
          <w:color w:val="000000"/>
        </w:rPr>
        <w:t>The </w:t>
      </w:r>
      <w:r w:rsidRPr="00A607C0">
        <w:rPr>
          <w:rFonts w:ascii="Georgia" w:eastAsia="Times New Roman" w:hAnsi="Georgia" w:cs="Times New Roman"/>
          <w:color w:val="000000"/>
        </w:rPr>
        <w:t>B</w:t>
      </w:r>
      <w:r w:rsidRPr="00A607C0">
        <w:rPr>
          <w:rFonts w:ascii="Georgia" w:eastAsia="Times New Roman" w:hAnsi="Georgia"/>
          <w:color w:val="000000"/>
        </w:rPr>
        <w:t>ylaws should </w:t>
      </w:r>
      <w:r w:rsidRPr="00A607C0">
        <w:rPr>
          <w:rFonts w:ascii="Georgia" w:eastAsia="Times New Roman" w:hAnsi="Georgia" w:cs="Times New Roman"/>
          <w:color w:val="000000"/>
        </w:rPr>
        <w:t>be subordinate to the Constitution and accurately reflect the proceedings listed within it, and</w:t>
      </w:r>
    </w:p>
    <w:p w14:paraId="1CE8C4EE" w14:textId="77777777" w:rsidR="000F149A" w:rsidRPr="00A607C0" w:rsidRDefault="000F149A" w:rsidP="000F149A">
      <w:pPr>
        <w:spacing w:after="0" w:line="240" w:lineRule="auto"/>
        <w:rPr>
          <w:rFonts w:ascii="Georgia" w:eastAsia="Times New Roman" w:hAnsi="Georgia" w:cs="Times New Roman"/>
          <w:color w:val="000000"/>
        </w:rPr>
      </w:pPr>
      <w:r w:rsidRPr="00A607C0">
        <w:rPr>
          <w:rFonts w:ascii="Georgia" w:eastAsia="Times New Roman" w:hAnsi="Georgia" w:cs="Times New Roman"/>
          <w:color w:val="000000"/>
        </w:rPr>
        <w:t> </w:t>
      </w:r>
    </w:p>
    <w:p w14:paraId="28D78D85" w14:textId="77777777" w:rsidR="000F149A" w:rsidRPr="00A607C0" w:rsidRDefault="000F149A" w:rsidP="000F149A">
      <w:pPr>
        <w:spacing w:after="0" w:line="240" w:lineRule="auto"/>
        <w:ind w:left="2160" w:hanging="2160"/>
        <w:rPr>
          <w:rFonts w:ascii="Georgia" w:eastAsia="Times New Roman" w:hAnsi="Georgia" w:cs="Times New Roman"/>
          <w:color w:val="000000"/>
        </w:rPr>
      </w:pPr>
      <w:r>
        <w:rPr>
          <w:rFonts w:ascii="Georgia" w:eastAsia="Times New Roman" w:hAnsi="Georgia"/>
          <w:color w:val="000000"/>
        </w:rPr>
        <w:t>(</w:t>
      </w:r>
      <w:proofErr w:type="gramStart"/>
      <w:r>
        <w:rPr>
          <w:rFonts w:ascii="Georgia" w:eastAsia="Times New Roman" w:hAnsi="Georgia"/>
          <w:color w:val="000000"/>
        </w:rPr>
        <w:t>4)</w:t>
      </w:r>
      <w:r w:rsidRPr="00A607C0">
        <w:rPr>
          <w:rFonts w:ascii="Georgia" w:eastAsia="Times New Roman" w:hAnsi="Georgia"/>
          <w:color w:val="000000"/>
        </w:rPr>
        <w:t>WHEREAS</w:t>
      </w:r>
      <w:proofErr w:type="gramEnd"/>
      <w:r w:rsidRPr="00A607C0">
        <w:rPr>
          <w:rFonts w:ascii="Georgia" w:eastAsia="Times New Roman" w:hAnsi="Georgia"/>
          <w:color w:val="000000"/>
        </w:rPr>
        <w:t>:</w:t>
      </w:r>
      <w:r w:rsidRPr="00A607C0">
        <w:rPr>
          <w:rFonts w:ascii="Times New Roman" w:eastAsia="Times New Roman" w:hAnsi="Times New Roman" w:cs="Times New Roman"/>
          <w:color w:val="000000"/>
        </w:rPr>
        <w:t>​</w:t>
      </w:r>
      <w:r>
        <w:rPr>
          <w:rFonts w:ascii="Times New Roman" w:eastAsia="Times New Roman" w:hAnsi="Times New Roman" w:cs="Times New Roman"/>
          <w:color w:val="000000"/>
        </w:rPr>
        <w:tab/>
      </w:r>
      <w:r w:rsidRPr="00A607C0">
        <w:rPr>
          <w:rFonts w:ascii="Georgia" w:eastAsia="Times New Roman" w:hAnsi="Georgia"/>
          <w:color w:val="000000"/>
        </w:rPr>
        <w:t>Section 6 of the Bylaws sh</w:t>
      </w:r>
      <w:r w:rsidRPr="00A607C0">
        <w:rPr>
          <w:rFonts w:ascii="Georgia" w:eastAsia="Times New Roman" w:hAnsi="Georgia" w:cs="Times New Roman"/>
          <w:color w:val="000000"/>
        </w:rPr>
        <w:t>all be retitled to “Procedure for Committee Chairs and Votes of No Confidence/Impeachment Trials”, and</w:t>
      </w:r>
    </w:p>
    <w:p w14:paraId="705CDD7D" w14:textId="77777777" w:rsidR="000F149A" w:rsidRPr="00A607C0" w:rsidRDefault="000F149A" w:rsidP="000F149A">
      <w:pPr>
        <w:spacing w:after="0" w:line="240" w:lineRule="auto"/>
        <w:rPr>
          <w:rFonts w:ascii="Georgia" w:eastAsia="Times New Roman" w:hAnsi="Georgia" w:cs="Times New Roman"/>
          <w:color w:val="000000"/>
        </w:rPr>
      </w:pPr>
      <w:r w:rsidRPr="00A607C0">
        <w:rPr>
          <w:rFonts w:ascii="Georgia" w:eastAsia="Times New Roman" w:hAnsi="Georgia" w:cs="Times New Roman"/>
          <w:color w:val="000000"/>
        </w:rPr>
        <w:t> </w:t>
      </w:r>
    </w:p>
    <w:p w14:paraId="35A9EAC3" w14:textId="77777777" w:rsidR="000F149A" w:rsidRPr="00A607C0" w:rsidRDefault="000F149A" w:rsidP="000F149A">
      <w:pPr>
        <w:spacing w:after="0" w:line="240" w:lineRule="auto"/>
        <w:rPr>
          <w:rFonts w:ascii="Georgia" w:eastAsia="Times New Roman" w:hAnsi="Georgia" w:cs="Times New Roman"/>
          <w:color w:val="000000"/>
        </w:rPr>
      </w:pPr>
      <w:r>
        <w:rPr>
          <w:rFonts w:ascii="Georgia" w:eastAsia="Times New Roman" w:hAnsi="Georgia" w:cs="Times New Roman"/>
          <w:color w:val="000000"/>
        </w:rPr>
        <w:t>(</w:t>
      </w:r>
      <w:proofErr w:type="gramStart"/>
      <w:r>
        <w:rPr>
          <w:rFonts w:ascii="Georgia" w:eastAsia="Times New Roman" w:hAnsi="Georgia" w:cs="Times New Roman"/>
          <w:color w:val="000000"/>
        </w:rPr>
        <w:t>5)</w:t>
      </w:r>
      <w:r w:rsidRPr="00A607C0">
        <w:rPr>
          <w:rFonts w:ascii="Georgia" w:eastAsia="Times New Roman" w:hAnsi="Georgia" w:cs="Times New Roman"/>
          <w:color w:val="000000"/>
        </w:rPr>
        <w:t>WHEREAS</w:t>
      </w:r>
      <w:proofErr w:type="gramEnd"/>
      <w:r w:rsidRPr="00A607C0">
        <w:rPr>
          <w:rFonts w:ascii="Georgia" w:eastAsia="Times New Roman" w:hAnsi="Georgia" w:cs="Times New Roman"/>
          <w:color w:val="000000"/>
        </w:rPr>
        <w:t>:</w:t>
      </w:r>
      <w:r w:rsidRPr="00A607C0">
        <w:rPr>
          <w:rFonts w:ascii="Times New Roman" w:eastAsia="Times New Roman" w:hAnsi="Times New Roman" w:cs="Times New Roman"/>
          <w:color w:val="000000"/>
        </w:rPr>
        <w:t>​</w:t>
      </w:r>
      <w:r>
        <w:rPr>
          <w:rFonts w:ascii="Times New Roman" w:eastAsia="Times New Roman" w:hAnsi="Times New Roman" w:cs="Times New Roman"/>
          <w:color w:val="000000"/>
        </w:rPr>
        <w:tab/>
      </w:r>
      <w:r w:rsidRPr="00A607C0">
        <w:rPr>
          <w:rFonts w:ascii="Georgia" w:eastAsia="Times New Roman" w:hAnsi="Georgia" w:cs="Times New Roman"/>
          <w:color w:val="000000"/>
        </w:rPr>
        <w:t>Section 6.1.2 currently reads,</w:t>
      </w:r>
    </w:p>
    <w:p w14:paraId="52A01979" w14:textId="77777777" w:rsidR="000F149A" w:rsidRPr="00A607C0" w:rsidRDefault="000F149A" w:rsidP="000F149A">
      <w:pPr>
        <w:spacing w:after="0" w:line="240" w:lineRule="auto"/>
        <w:rPr>
          <w:rFonts w:ascii="Georgia" w:eastAsia="Times New Roman" w:hAnsi="Georgia" w:cs="Times New Roman"/>
          <w:color w:val="000000"/>
        </w:rPr>
      </w:pPr>
      <w:r w:rsidRPr="00A607C0">
        <w:rPr>
          <w:rFonts w:ascii="Georgia" w:eastAsia="Times New Roman" w:hAnsi="Georgia" w:cs="Times New Roman"/>
          <w:color w:val="000000"/>
        </w:rPr>
        <w:t> </w:t>
      </w:r>
    </w:p>
    <w:p w14:paraId="62FE209B" w14:textId="77777777" w:rsidR="000F149A" w:rsidRPr="00A607C0" w:rsidRDefault="000F149A" w:rsidP="000F149A">
      <w:pPr>
        <w:spacing w:after="0" w:line="240" w:lineRule="auto"/>
        <w:ind w:left="2160"/>
        <w:rPr>
          <w:rFonts w:ascii="Georgia" w:eastAsia="Times New Roman" w:hAnsi="Georgia" w:cs="Times New Roman"/>
          <w:color w:val="000000"/>
        </w:rPr>
      </w:pPr>
      <w:r w:rsidRPr="00A607C0">
        <w:rPr>
          <w:rFonts w:ascii="Georgia" w:eastAsia="Times New Roman" w:hAnsi="Georgia" w:cs="Times New Roman"/>
          <w:color w:val="000000"/>
        </w:rPr>
        <w:t>“6.1.2. Expulsion of Senators shall follow the Expulsion from the Senate Process as spelled out in SGA Bylaws Section 6.3”, and</w:t>
      </w:r>
    </w:p>
    <w:p w14:paraId="4A35B87E" w14:textId="77777777" w:rsidR="000F149A" w:rsidRPr="00A607C0" w:rsidRDefault="000F149A" w:rsidP="000F149A">
      <w:pPr>
        <w:spacing w:after="0" w:line="240" w:lineRule="auto"/>
        <w:rPr>
          <w:rFonts w:ascii="Georgia" w:eastAsia="Times New Roman" w:hAnsi="Georgia" w:cs="Times New Roman"/>
          <w:color w:val="000000"/>
        </w:rPr>
      </w:pPr>
      <w:r w:rsidRPr="00A607C0">
        <w:rPr>
          <w:rFonts w:ascii="Georgia" w:eastAsia="Times New Roman" w:hAnsi="Georgia" w:cs="Times New Roman"/>
          <w:color w:val="000000"/>
        </w:rPr>
        <w:t> </w:t>
      </w:r>
    </w:p>
    <w:p w14:paraId="09F39FFB" w14:textId="77777777" w:rsidR="000F149A" w:rsidRPr="00A607C0" w:rsidRDefault="000F149A" w:rsidP="000F149A">
      <w:pPr>
        <w:spacing w:after="0" w:line="240" w:lineRule="auto"/>
        <w:ind w:left="2160" w:hanging="2160"/>
        <w:rPr>
          <w:rFonts w:ascii="Georgia" w:eastAsia="Times New Roman" w:hAnsi="Georgia" w:cs="Times New Roman"/>
          <w:color w:val="000000"/>
        </w:rPr>
      </w:pPr>
      <w:r>
        <w:rPr>
          <w:rFonts w:ascii="Georgia" w:eastAsia="Times New Roman" w:hAnsi="Georgia" w:cs="Times New Roman"/>
          <w:color w:val="000000"/>
        </w:rPr>
        <w:t>(</w:t>
      </w:r>
      <w:proofErr w:type="gramStart"/>
      <w:r>
        <w:rPr>
          <w:rFonts w:ascii="Georgia" w:eastAsia="Times New Roman" w:hAnsi="Georgia" w:cs="Times New Roman"/>
          <w:color w:val="000000"/>
        </w:rPr>
        <w:t>7)</w:t>
      </w:r>
      <w:r w:rsidRPr="00A607C0">
        <w:rPr>
          <w:rFonts w:ascii="Georgia" w:eastAsia="Times New Roman" w:hAnsi="Georgia" w:cs="Times New Roman"/>
          <w:color w:val="000000"/>
        </w:rPr>
        <w:t>WHEREAS</w:t>
      </w:r>
      <w:proofErr w:type="gramEnd"/>
      <w:r w:rsidRPr="00A607C0">
        <w:rPr>
          <w:rFonts w:ascii="Georgia" w:eastAsia="Times New Roman" w:hAnsi="Georgia" w:cs="Times New Roman"/>
          <w:color w:val="000000"/>
        </w:rPr>
        <w:t xml:space="preserve">: </w:t>
      </w:r>
      <w:r>
        <w:rPr>
          <w:rFonts w:ascii="Georgia" w:eastAsia="Times New Roman" w:hAnsi="Georgia" w:cs="Times New Roman"/>
          <w:color w:val="000000"/>
        </w:rPr>
        <w:tab/>
      </w:r>
      <w:r w:rsidRPr="00A607C0">
        <w:rPr>
          <w:rFonts w:ascii="Georgia" w:eastAsia="Times New Roman" w:hAnsi="Georgia" w:cs="Times New Roman"/>
          <w:color w:val="000000"/>
        </w:rPr>
        <w:t>Section 6.1.2 shall now be removed from the Bylaws with all subsequent subsections renumbered, and</w:t>
      </w:r>
    </w:p>
    <w:p w14:paraId="624D0A5E" w14:textId="77777777" w:rsidR="000F149A" w:rsidRPr="00A607C0" w:rsidRDefault="000F149A" w:rsidP="000F149A">
      <w:pPr>
        <w:spacing w:after="0" w:line="240" w:lineRule="auto"/>
        <w:rPr>
          <w:rFonts w:ascii="Georgia" w:eastAsia="Times New Roman" w:hAnsi="Georgia" w:cs="Times New Roman"/>
          <w:color w:val="000000"/>
        </w:rPr>
      </w:pPr>
      <w:r w:rsidRPr="00A607C0">
        <w:rPr>
          <w:rFonts w:ascii="Georgia" w:eastAsia="Times New Roman" w:hAnsi="Georgia" w:cs="Times New Roman"/>
          <w:color w:val="000000"/>
        </w:rPr>
        <w:t> </w:t>
      </w:r>
    </w:p>
    <w:p w14:paraId="40939C1A" w14:textId="77777777" w:rsidR="000F149A" w:rsidRPr="00A607C0" w:rsidRDefault="000F149A" w:rsidP="000F149A">
      <w:pPr>
        <w:spacing w:after="0" w:line="240" w:lineRule="auto"/>
        <w:rPr>
          <w:rFonts w:ascii="Georgia" w:eastAsia="Times New Roman" w:hAnsi="Georgia" w:cs="Times New Roman"/>
          <w:color w:val="000000"/>
        </w:rPr>
      </w:pPr>
      <w:r>
        <w:rPr>
          <w:rFonts w:ascii="Georgia" w:eastAsia="Times New Roman" w:hAnsi="Georgia" w:cs="Times New Roman"/>
          <w:color w:val="000000"/>
        </w:rPr>
        <w:t>(</w:t>
      </w:r>
      <w:proofErr w:type="gramStart"/>
      <w:r>
        <w:rPr>
          <w:rFonts w:ascii="Georgia" w:eastAsia="Times New Roman" w:hAnsi="Georgia" w:cs="Times New Roman"/>
          <w:color w:val="000000"/>
        </w:rPr>
        <w:t>8)</w:t>
      </w:r>
      <w:r w:rsidRPr="00A607C0">
        <w:rPr>
          <w:rFonts w:ascii="Georgia" w:eastAsia="Times New Roman" w:hAnsi="Georgia" w:cs="Times New Roman"/>
          <w:color w:val="000000"/>
        </w:rPr>
        <w:t>WHEREAS</w:t>
      </w:r>
      <w:proofErr w:type="gramEnd"/>
      <w:r w:rsidRPr="00A607C0">
        <w:rPr>
          <w:rFonts w:ascii="Georgia" w:eastAsia="Times New Roman" w:hAnsi="Georgia" w:cs="Times New Roman"/>
          <w:color w:val="000000"/>
        </w:rPr>
        <w:t xml:space="preserve">: </w:t>
      </w:r>
      <w:r>
        <w:rPr>
          <w:rFonts w:ascii="Georgia" w:eastAsia="Times New Roman" w:hAnsi="Georgia" w:cs="Times New Roman"/>
          <w:color w:val="000000"/>
        </w:rPr>
        <w:tab/>
      </w:r>
      <w:r w:rsidRPr="00A607C0">
        <w:rPr>
          <w:rFonts w:ascii="Georgia" w:eastAsia="Times New Roman" w:hAnsi="Georgia" w:cs="Times New Roman"/>
          <w:color w:val="000000"/>
        </w:rPr>
        <w:t>Section 6.1.5 of the Bylaws currently reads,</w:t>
      </w:r>
    </w:p>
    <w:p w14:paraId="79D8771F" w14:textId="77777777" w:rsidR="000F149A" w:rsidRPr="00A607C0" w:rsidRDefault="000F149A" w:rsidP="000F149A">
      <w:pPr>
        <w:spacing w:after="0" w:line="240" w:lineRule="auto"/>
        <w:rPr>
          <w:rFonts w:ascii="Georgia" w:eastAsia="Times New Roman" w:hAnsi="Georgia" w:cs="Times New Roman"/>
          <w:color w:val="000000"/>
        </w:rPr>
      </w:pPr>
      <w:r w:rsidRPr="00A607C0">
        <w:rPr>
          <w:rFonts w:ascii="Georgia" w:eastAsia="Times New Roman" w:hAnsi="Georgia" w:cs="Times New Roman"/>
          <w:color w:val="000000"/>
        </w:rPr>
        <w:t> </w:t>
      </w:r>
    </w:p>
    <w:p w14:paraId="005ECCC3" w14:textId="77777777" w:rsidR="000F149A" w:rsidRPr="00A607C0" w:rsidRDefault="000F149A" w:rsidP="000F149A">
      <w:pPr>
        <w:spacing w:after="0" w:line="240" w:lineRule="auto"/>
        <w:ind w:left="2160"/>
        <w:rPr>
          <w:rFonts w:ascii="Georgia" w:eastAsia="Times New Roman" w:hAnsi="Georgia" w:cs="Times New Roman"/>
          <w:color w:val="000000"/>
        </w:rPr>
      </w:pPr>
      <w:r w:rsidRPr="00A607C0">
        <w:rPr>
          <w:rFonts w:ascii="Georgia" w:eastAsia="Times New Roman" w:hAnsi="Georgia" w:cs="Times New Roman"/>
          <w:color w:val="000000"/>
        </w:rPr>
        <w:t>“6.1.5. Procedure for an Executive or Judicial impeachment brought before the Senate shall follow the same protocol as spelled out in SGA Bylaws Section 6.4”, and</w:t>
      </w:r>
    </w:p>
    <w:p w14:paraId="4FE208EA" w14:textId="77777777" w:rsidR="000F149A" w:rsidRPr="00A607C0" w:rsidRDefault="000F149A" w:rsidP="000F149A">
      <w:pPr>
        <w:spacing w:after="0" w:line="240" w:lineRule="auto"/>
        <w:ind w:left="540"/>
        <w:rPr>
          <w:rFonts w:ascii="Georgia" w:eastAsia="Times New Roman" w:hAnsi="Georgia" w:cs="Times New Roman"/>
          <w:color w:val="000000"/>
        </w:rPr>
      </w:pPr>
      <w:r w:rsidRPr="00A607C0">
        <w:rPr>
          <w:rFonts w:ascii="Georgia" w:eastAsia="Times New Roman" w:hAnsi="Georgia" w:cs="Times New Roman"/>
          <w:color w:val="000000"/>
        </w:rPr>
        <w:t> </w:t>
      </w:r>
    </w:p>
    <w:p w14:paraId="2D7CDC11" w14:textId="77777777" w:rsidR="000F149A" w:rsidRPr="00A607C0" w:rsidRDefault="000F149A" w:rsidP="000F149A">
      <w:pPr>
        <w:spacing w:after="0" w:line="240" w:lineRule="auto"/>
        <w:rPr>
          <w:rFonts w:ascii="Georgia" w:eastAsia="Times New Roman" w:hAnsi="Georgia" w:cs="Times New Roman"/>
          <w:color w:val="000000"/>
        </w:rPr>
      </w:pPr>
      <w:r>
        <w:rPr>
          <w:rFonts w:ascii="Georgia" w:eastAsia="Times New Roman" w:hAnsi="Georgia" w:cs="Times New Roman"/>
          <w:color w:val="000000"/>
        </w:rPr>
        <w:t>(</w:t>
      </w:r>
      <w:proofErr w:type="gramStart"/>
      <w:r>
        <w:rPr>
          <w:rFonts w:ascii="Georgia" w:eastAsia="Times New Roman" w:hAnsi="Georgia" w:cs="Times New Roman"/>
          <w:color w:val="000000"/>
        </w:rPr>
        <w:t>9)</w:t>
      </w:r>
      <w:r w:rsidRPr="00A607C0">
        <w:rPr>
          <w:rFonts w:ascii="Georgia" w:eastAsia="Times New Roman" w:hAnsi="Georgia" w:cs="Times New Roman"/>
          <w:color w:val="000000"/>
        </w:rPr>
        <w:t>WHEREAS</w:t>
      </w:r>
      <w:proofErr w:type="gramEnd"/>
      <w:r w:rsidRPr="00A607C0">
        <w:rPr>
          <w:rFonts w:ascii="Georgia" w:eastAsia="Times New Roman" w:hAnsi="Georgia" w:cs="Times New Roman"/>
          <w:color w:val="000000"/>
        </w:rPr>
        <w:t xml:space="preserve">: </w:t>
      </w:r>
      <w:r>
        <w:rPr>
          <w:rFonts w:ascii="Georgia" w:eastAsia="Times New Roman" w:hAnsi="Georgia" w:cs="Times New Roman"/>
          <w:color w:val="000000"/>
        </w:rPr>
        <w:tab/>
      </w:r>
      <w:r>
        <w:rPr>
          <w:rFonts w:ascii="Georgia" w:eastAsia="Times New Roman" w:hAnsi="Georgia" w:cs="Times New Roman"/>
          <w:color w:val="000000"/>
        </w:rPr>
        <w:tab/>
      </w:r>
      <w:r w:rsidRPr="00A607C0">
        <w:rPr>
          <w:rFonts w:ascii="Georgia" w:eastAsia="Times New Roman" w:hAnsi="Georgia" w:cs="Times New Roman"/>
          <w:color w:val="000000"/>
        </w:rPr>
        <w:t>Section 6.1.5 will be amended to now read,</w:t>
      </w:r>
    </w:p>
    <w:p w14:paraId="2A133EFC" w14:textId="77777777" w:rsidR="000F149A" w:rsidRPr="00A607C0" w:rsidRDefault="000F149A" w:rsidP="000F149A">
      <w:pPr>
        <w:spacing w:after="0" w:line="240" w:lineRule="auto"/>
        <w:rPr>
          <w:rFonts w:ascii="Georgia" w:eastAsia="Times New Roman" w:hAnsi="Georgia" w:cs="Times New Roman"/>
          <w:color w:val="000000"/>
        </w:rPr>
      </w:pPr>
      <w:r w:rsidRPr="00A607C0">
        <w:rPr>
          <w:rFonts w:ascii="Georgia" w:eastAsia="Times New Roman" w:hAnsi="Georgia" w:cs="Times New Roman"/>
          <w:color w:val="000000"/>
        </w:rPr>
        <w:t> </w:t>
      </w:r>
    </w:p>
    <w:p w14:paraId="3F6415F9" w14:textId="77777777" w:rsidR="000F149A" w:rsidRPr="00A607C0" w:rsidRDefault="000F149A" w:rsidP="000F149A">
      <w:pPr>
        <w:spacing w:after="0" w:line="240" w:lineRule="auto"/>
        <w:ind w:left="2160"/>
        <w:rPr>
          <w:rFonts w:ascii="Georgia" w:eastAsia="Times New Roman" w:hAnsi="Georgia" w:cs="Times New Roman"/>
          <w:color w:val="000000"/>
        </w:rPr>
      </w:pPr>
      <w:r w:rsidRPr="00A607C0">
        <w:rPr>
          <w:rFonts w:ascii="Georgia" w:eastAsia="Times New Roman" w:hAnsi="Georgia" w:cs="Times New Roman"/>
          <w:color w:val="000000"/>
        </w:rPr>
        <w:t>“6.1.5. Procedure for a Legislative, Executive or Judicial impeachment brought before the Senate shall follow the same protocol as spelled out in SGA Bylaws Section 6.3”, and</w:t>
      </w:r>
    </w:p>
    <w:p w14:paraId="7DABD5C8" w14:textId="77777777" w:rsidR="000F149A" w:rsidRPr="00A607C0" w:rsidRDefault="000F149A" w:rsidP="000F149A">
      <w:pPr>
        <w:spacing w:after="0" w:line="240" w:lineRule="auto"/>
        <w:ind w:left="540"/>
        <w:rPr>
          <w:rFonts w:ascii="Georgia" w:eastAsia="Times New Roman" w:hAnsi="Georgia" w:cs="Times New Roman"/>
          <w:color w:val="000000"/>
        </w:rPr>
      </w:pPr>
      <w:r w:rsidRPr="00A607C0">
        <w:rPr>
          <w:rFonts w:ascii="Georgia" w:eastAsia="Times New Roman" w:hAnsi="Georgia" w:cs="Times New Roman"/>
          <w:color w:val="000000"/>
        </w:rPr>
        <w:t> </w:t>
      </w:r>
    </w:p>
    <w:p w14:paraId="4435622D" w14:textId="77777777" w:rsidR="000F149A" w:rsidRPr="00A607C0" w:rsidRDefault="000F149A" w:rsidP="000F149A">
      <w:pPr>
        <w:spacing w:after="0" w:line="240" w:lineRule="auto"/>
        <w:ind w:left="2160" w:hanging="2160"/>
        <w:rPr>
          <w:rFonts w:ascii="Georgia" w:eastAsia="Times New Roman" w:hAnsi="Georgia" w:cs="Times New Roman"/>
          <w:color w:val="000000"/>
        </w:rPr>
      </w:pPr>
      <w:r>
        <w:rPr>
          <w:rFonts w:ascii="Georgia" w:eastAsia="Times New Roman" w:hAnsi="Georgia" w:cs="Times New Roman"/>
          <w:color w:val="000000"/>
        </w:rPr>
        <w:t>(</w:t>
      </w:r>
      <w:proofErr w:type="gramStart"/>
      <w:r>
        <w:rPr>
          <w:rFonts w:ascii="Georgia" w:eastAsia="Times New Roman" w:hAnsi="Georgia" w:cs="Times New Roman"/>
          <w:color w:val="000000"/>
        </w:rPr>
        <w:t>10)</w:t>
      </w:r>
      <w:r w:rsidRPr="00A607C0">
        <w:rPr>
          <w:rFonts w:ascii="Georgia" w:eastAsia="Times New Roman" w:hAnsi="Georgia" w:cs="Times New Roman"/>
          <w:color w:val="000000"/>
        </w:rPr>
        <w:t>WHEREAS</w:t>
      </w:r>
      <w:proofErr w:type="gramEnd"/>
      <w:r w:rsidRPr="00A607C0">
        <w:rPr>
          <w:rFonts w:ascii="Georgia" w:eastAsia="Times New Roman" w:hAnsi="Georgia" w:cs="Times New Roman"/>
          <w:color w:val="000000"/>
        </w:rPr>
        <w:t xml:space="preserve">: </w:t>
      </w:r>
      <w:r>
        <w:rPr>
          <w:rFonts w:ascii="Georgia" w:eastAsia="Times New Roman" w:hAnsi="Georgia" w:cs="Times New Roman"/>
          <w:color w:val="000000"/>
        </w:rPr>
        <w:tab/>
      </w:r>
      <w:r w:rsidRPr="00A607C0">
        <w:rPr>
          <w:rFonts w:ascii="Georgia" w:eastAsia="Times New Roman" w:hAnsi="Georgia" w:cs="Times New Roman"/>
          <w:color w:val="000000"/>
        </w:rPr>
        <w:t>Section 6.3 of the Bylaws currently describes the process of expulsion from the Senate, and</w:t>
      </w:r>
    </w:p>
    <w:p w14:paraId="4F043063" w14:textId="77777777" w:rsidR="000F149A" w:rsidRPr="00A607C0" w:rsidRDefault="000F149A" w:rsidP="000F149A">
      <w:pPr>
        <w:spacing w:after="0" w:line="240" w:lineRule="auto"/>
        <w:ind w:left="2160" w:hanging="2160"/>
        <w:rPr>
          <w:rFonts w:ascii="Georgia" w:eastAsia="Times New Roman" w:hAnsi="Georgia" w:cs="Times New Roman"/>
          <w:color w:val="000000"/>
        </w:rPr>
      </w:pPr>
      <w:r>
        <w:rPr>
          <w:rFonts w:ascii="Georgia" w:eastAsia="Times New Roman" w:hAnsi="Georgia" w:cs="Times New Roman"/>
          <w:color w:val="000000"/>
        </w:rPr>
        <w:t>(</w:t>
      </w:r>
      <w:proofErr w:type="gramStart"/>
      <w:r>
        <w:rPr>
          <w:rFonts w:ascii="Georgia" w:eastAsia="Times New Roman" w:hAnsi="Georgia" w:cs="Times New Roman"/>
          <w:color w:val="000000"/>
        </w:rPr>
        <w:t>11)</w:t>
      </w:r>
      <w:r w:rsidRPr="00A607C0">
        <w:rPr>
          <w:rFonts w:ascii="Georgia" w:eastAsia="Times New Roman" w:hAnsi="Georgia" w:cs="Times New Roman"/>
          <w:color w:val="000000"/>
        </w:rPr>
        <w:t>WHEREAS</w:t>
      </w:r>
      <w:proofErr w:type="gramEnd"/>
      <w:r w:rsidRPr="00A607C0">
        <w:rPr>
          <w:rFonts w:ascii="Georgia" w:eastAsia="Times New Roman" w:hAnsi="Georgia" w:cs="Times New Roman"/>
          <w:color w:val="000000"/>
        </w:rPr>
        <w:t xml:space="preserve">: </w:t>
      </w:r>
      <w:r>
        <w:rPr>
          <w:rFonts w:ascii="Georgia" w:eastAsia="Times New Roman" w:hAnsi="Georgia" w:cs="Times New Roman"/>
          <w:color w:val="000000"/>
        </w:rPr>
        <w:tab/>
      </w:r>
      <w:r w:rsidRPr="00A607C0">
        <w:rPr>
          <w:rFonts w:ascii="Georgia" w:eastAsia="Times New Roman" w:hAnsi="Georgia" w:cs="Times New Roman"/>
          <w:color w:val="000000"/>
        </w:rPr>
        <w:t>Section 6.3 shall now be removed from the Bylaws with all subsequent subsections renumbered, and</w:t>
      </w:r>
    </w:p>
    <w:p w14:paraId="6EC13036" w14:textId="77777777" w:rsidR="000F149A" w:rsidRPr="00A607C0" w:rsidRDefault="000F149A" w:rsidP="000F149A">
      <w:pPr>
        <w:spacing w:after="0" w:line="240" w:lineRule="auto"/>
        <w:rPr>
          <w:rFonts w:ascii="Georgia" w:eastAsia="Times New Roman" w:hAnsi="Georgia" w:cs="Times New Roman"/>
          <w:color w:val="000000"/>
        </w:rPr>
      </w:pPr>
      <w:r w:rsidRPr="00A607C0">
        <w:rPr>
          <w:rFonts w:ascii="Georgia" w:eastAsia="Times New Roman" w:hAnsi="Georgia" w:cs="Times New Roman"/>
          <w:color w:val="000000"/>
        </w:rPr>
        <w:t> </w:t>
      </w:r>
    </w:p>
    <w:p w14:paraId="04637730" w14:textId="77777777" w:rsidR="000F149A" w:rsidRPr="00A607C0" w:rsidRDefault="000F149A" w:rsidP="000F149A">
      <w:pPr>
        <w:spacing w:after="0" w:line="240" w:lineRule="auto"/>
        <w:rPr>
          <w:rFonts w:ascii="Georgia" w:eastAsia="Times New Roman" w:hAnsi="Georgia" w:cs="Times New Roman"/>
          <w:color w:val="000000"/>
        </w:rPr>
      </w:pPr>
      <w:r>
        <w:rPr>
          <w:rFonts w:ascii="Georgia" w:eastAsia="Times New Roman" w:hAnsi="Georgia" w:cs="Times New Roman"/>
          <w:color w:val="000000"/>
        </w:rPr>
        <w:lastRenderedPageBreak/>
        <w:t>(</w:t>
      </w:r>
      <w:proofErr w:type="gramStart"/>
      <w:r>
        <w:rPr>
          <w:rFonts w:ascii="Georgia" w:eastAsia="Times New Roman" w:hAnsi="Georgia" w:cs="Times New Roman"/>
          <w:color w:val="000000"/>
        </w:rPr>
        <w:t>12)</w:t>
      </w:r>
      <w:r w:rsidRPr="00A607C0">
        <w:rPr>
          <w:rFonts w:ascii="Georgia" w:eastAsia="Times New Roman" w:hAnsi="Georgia" w:cs="Times New Roman"/>
          <w:color w:val="000000"/>
        </w:rPr>
        <w:t>WHEREAS</w:t>
      </w:r>
      <w:proofErr w:type="gramEnd"/>
      <w:r w:rsidRPr="00A607C0">
        <w:rPr>
          <w:rFonts w:ascii="Georgia" w:eastAsia="Times New Roman" w:hAnsi="Georgia" w:cs="Times New Roman"/>
          <w:color w:val="000000"/>
        </w:rPr>
        <w:t xml:space="preserve">: </w:t>
      </w:r>
      <w:r>
        <w:rPr>
          <w:rFonts w:ascii="Georgia" w:eastAsia="Times New Roman" w:hAnsi="Georgia" w:cs="Times New Roman"/>
          <w:color w:val="000000"/>
        </w:rPr>
        <w:tab/>
      </w:r>
      <w:r w:rsidRPr="00A607C0">
        <w:rPr>
          <w:rFonts w:ascii="Georgia" w:eastAsia="Times New Roman" w:hAnsi="Georgia" w:cs="Times New Roman"/>
          <w:color w:val="000000"/>
        </w:rPr>
        <w:t>Section 6.4.1 of the Bylaws currently reads,</w:t>
      </w:r>
    </w:p>
    <w:p w14:paraId="76E031BE" w14:textId="77777777" w:rsidR="000F149A" w:rsidRPr="00A607C0" w:rsidRDefault="000F149A" w:rsidP="000F149A">
      <w:pPr>
        <w:spacing w:after="0" w:line="240" w:lineRule="auto"/>
        <w:rPr>
          <w:rFonts w:ascii="Georgia" w:eastAsia="Times New Roman" w:hAnsi="Georgia" w:cs="Times New Roman"/>
          <w:color w:val="000000"/>
        </w:rPr>
      </w:pPr>
      <w:r w:rsidRPr="00A607C0">
        <w:rPr>
          <w:rFonts w:ascii="Georgia" w:eastAsia="Times New Roman" w:hAnsi="Georgia" w:cs="Times New Roman"/>
          <w:color w:val="000000"/>
        </w:rPr>
        <w:t> </w:t>
      </w:r>
    </w:p>
    <w:p w14:paraId="11E146E7" w14:textId="77777777" w:rsidR="000F149A" w:rsidRPr="00A607C0" w:rsidRDefault="000F149A" w:rsidP="000F149A">
      <w:pPr>
        <w:spacing w:after="0" w:line="240" w:lineRule="auto"/>
        <w:ind w:left="2160"/>
        <w:rPr>
          <w:rFonts w:ascii="Georgia" w:eastAsia="Times New Roman" w:hAnsi="Georgia" w:cs="Times New Roman"/>
          <w:color w:val="000000"/>
        </w:rPr>
      </w:pPr>
      <w:r w:rsidRPr="00A607C0">
        <w:rPr>
          <w:rFonts w:ascii="Georgia" w:eastAsia="Times New Roman" w:hAnsi="Georgia" w:cs="Times New Roman"/>
          <w:color w:val="000000"/>
        </w:rPr>
        <w:t>“6.4.1. The Speaker of the Senate, Secretary of the Senate, or Parliamentarian may face a vote of no confidence and may be removed from their position for failure to uphold any provision of the Constitution, the Bylaws, or any just cause. Any member of the Executive Cabinet or Judicial Council may be impeached from office pursuant to SGA Constitution may be removed from their position for failure to uphold any provision of the Constitution, the Bylaws, or any just cause”, and</w:t>
      </w:r>
    </w:p>
    <w:p w14:paraId="0A69CF95" w14:textId="77777777" w:rsidR="000F149A" w:rsidRPr="00A607C0" w:rsidRDefault="000F149A" w:rsidP="000F149A">
      <w:pPr>
        <w:spacing w:after="0" w:line="240" w:lineRule="auto"/>
        <w:ind w:left="540"/>
        <w:rPr>
          <w:rFonts w:ascii="Georgia" w:eastAsia="Times New Roman" w:hAnsi="Georgia" w:cs="Times New Roman"/>
          <w:color w:val="000000"/>
        </w:rPr>
      </w:pPr>
      <w:r w:rsidRPr="00A607C0">
        <w:rPr>
          <w:rFonts w:ascii="Georgia" w:eastAsia="Times New Roman" w:hAnsi="Georgia" w:cs="Times New Roman"/>
          <w:color w:val="000000"/>
        </w:rPr>
        <w:t> </w:t>
      </w:r>
    </w:p>
    <w:p w14:paraId="184D3B6E" w14:textId="77777777" w:rsidR="000F149A" w:rsidRPr="00A607C0" w:rsidRDefault="000F149A" w:rsidP="000F149A">
      <w:pPr>
        <w:spacing w:after="0" w:line="240" w:lineRule="auto"/>
        <w:rPr>
          <w:rFonts w:ascii="Georgia" w:eastAsia="Times New Roman" w:hAnsi="Georgia" w:cs="Times New Roman"/>
          <w:color w:val="000000"/>
        </w:rPr>
      </w:pPr>
      <w:r>
        <w:rPr>
          <w:rFonts w:ascii="Georgia" w:eastAsia="Times New Roman" w:hAnsi="Georgia" w:cs="Times New Roman"/>
          <w:color w:val="000000"/>
        </w:rPr>
        <w:t>(</w:t>
      </w:r>
      <w:proofErr w:type="gramStart"/>
      <w:r>
        <w:rPr>
          <w:rFonts w:ascii="Georgia" w:eastAsia="Times New Roman" w:hAnsi="Georgia" w:cs="Times New Roman"/>
          <w:color w:val="000000"/>
        </w:rPr>
        <w:t>13)</w:t>
      </w:r>
      <w:r w:rsidRPr="00A607C0">
        <w:rPr>
          <w:rFonts w:ascii="Georgia" w:eastAsia="Times New Roman" w:hAnsi="Georgia" w:cs="Times New Roman"/>
          <w:color w:val="000000"/>
        </w:rPr>
        <w:t>WHEREAS</w:t>
      </w:r>
      <w:proofErr w:type="gramEnd"/>
      <w:r w:rsidRPr="00A607C0">
        <w:rPr>
          <w:rFonts w:ascii="Georgia" w:eastAsia="Times New Roman" w:hAnsi="Georgia" w:cs="Times New Roman"/>
          <w:color w:val="000000"/>
        </w:rPr>
        <w:t xml:space="preserve">: </w:t>
      </w:r>
      <w:r>
        <w:rPr>
          <w:rFonts w:ascii="Georgia" w:eastAsia="Times New Roman" w:hAnsi="Georgia" w:cs="Times New Roman"/>
          <w:color w:val="000000"/>
        </w:rPr>
        <w:tab/>
      </w:r>
      <w:r w:rsidRPr="00A607C0">
        <w:rPr>
          <w:rFonts w:ascii="Georgia" w:eastAsia="Times New Roman" w:hAnsi="Georgia" w:cs="Times New Roman"/>
          <w:color w:val="000000"/>
        </w:rPr>
        <w:t>The above section with appropriate renumbering shall now read,</w:t>
      </w:r>
    </w:p>
    <w:p w14:paraId="65EDBC8E" w14:textId="77777777" w:rsidR="000F149A" w:rsidRPr="00A607C0" w:rsidRDefault="000F149A" w:rsidP="000F149A">
      <w:pPr>
        <w:spacing w:after="0" w:line="240" w:lineRule="auto"/>
        <w:rPr>
          <w:rFonts w:ascii="Georgia" w:eastAsia="Times New Roman" w:hAnsi="Georgia" w:cs="Times New Roman"/>
          <w:color w:val="000000"/>
        </w:rPr>
      </w:pPr>
      <w:r w:rsidRPr="00A607C0">
        <w:rPr>
          <w:rFonts w:ascii="Georgia" w:eastAsia="Times New Roman" w:hAnsi="Georgia" w:cs="Times New Roman"/>
          <w:color w:val="000000"/>
        </w:rPr>
        <w:t> </w:t>
      </w:r>
    </w:p>
    <w:p w14:paraId="6C678C5E" w14:textId="77777777" w:rsidR="000F149A" w:rsidRPr="00A607C0" w:rsidRDefault="000F149A" w:rsidP="000F149A">
      <w:pPr>
        <w:spacing w:after="0" w:line="240" w:lineRule="auto"/>
        <w:ind w:left="2160"/>
        <w:rPr>
          <w:rFonts w:ascii="Georgia" w:eastAsia="Times New Roman" w:hAnsi="Georgia" w:cs="Times New Roman"/>
          <w:color w:val="000000"/>
        </w:rPr>
      </w:pPr>
      <w:r w:rsidRPr="00A607C0">
        <w:rPr>
          <w:rFonts w:ascii="Georgia" w:eastAsia="Times New Roman" w:hAnsi="Georgia" w:cs="Times New Roman"/>
          <w:color w:val="000000"/>
        </w:rPr>
        <w:t>“6.3.1. The Speaker of the Senate, Secretary of the Senate, or Parliamentarian may face a vote of no confidence and may be removed from their position for failure to uphold any provision of the Constitution, the Bylaws, or any just cause. Any member of the Senate, Executive Cabinet, or Judicial Council may be impeached from office pursuant to SGA Constitution may be removed from their position for failure to uphold any provision of the Constitution, the Bylaws, or any just cause”, and</w:t>
      </w:r>
    </w:p>
    <w:p w14:paraId="5B80EADB" w14:textId="77777777" w:rsidR="000F149A" w:rsidRPr="00A607C0" w:rsidRDefault="000F149A" w:rsidP="000F149A">
      <w:pPr>
        <w:spacing w:after="0" w:line="240" w:lineRule="auto"/>
        <w:ind w:left="540"/>
        <w:rPr>
          <w:rFonts w:ascii="Georgia" w:eastAsia="Times New Roman" w:hAnsi="Georgia" w:cs="Times New Roman"/>
          <w:color w:val="000000"/>
        </w:rPr>
      </w:pPr>
      <w:r w:rsidRPr="00A607C0">
        <w:rPr>
          <w:rFonts w:ascii="Georgia" w:eastAsia="Times New Roman" w:hAnsi="Georgia" w:cs="Times New Roman"/>
          <w:color w:val="000000"/>
        </w:rPr>
        <w:t> </w:t>
      </w:r>
    </w:p>
    <w:p w14:paraId="7BBEC55F" w14:textId="77777777" w:rsidR="000F149A" w:rsidRPr="00A607C0" w:rsidRDefault="000F149A" w:rsidP="000F149A">
      <w:pPr>
        <w:spacing w:after="0" w:line="240" w:lineRule="auto"/>
        <w:rPr>
          <w:rFonts w:ascii="Georgia" w:eastAsia="Times New Roman" w:hAnsi="Georgia" w:cs="Times New Roman"/>
          <w:color w:val="000000"/>
        </w:rPr>
      </w:pPr>
      <w:r>
        <w:rPr>
          <w:rFonts w:ascii="Georgia" w:eastAsia="Times New Roman" w:hAnsi="Georgia" w:cs="Times New Roman"/>
          <w:color w:val="000000"/>
        </w:rPr>
        <w:t>(</w:t>
      </w:r>
      <w:proofErr w:type="gramStart"/>
      <w:r>
        <w:rPr>
          <w:rFonts w:ascii="Georgia" w:eastAsia="Times New Roman" w:hAnsi="Georgia" w:cs="Times New Roman"/>
          <w:color w:val="000000"/>
        </w:rPr>
        <w:t>14)</w:t>
      </w:r>
      <w:r w:rsidRPr="00A607C0">
        <w:rPr>
          <w:rFonts w:ascii="Georgia" w:eastAsia="Times New Roman" w:hAnsi="Georgia" w:cs="Times New Roman"/>
          <w:color w:val="000000"/>
        </w:rPr>
        <w:t>WHEREAS</w:t>
      </w:r>
      <w:proofErr w:type="gramEnd"/>
      <w:r w:rsidRPr="00A607C0">
        <w:rPr>
          <w:rFonts w:ascii="Georgia" w:eastAsia="Times New Roman" w:hAnsi="Georgia" w:cs="Times New Roman"/>
          <w:color w:val="000000"/>
        </w:rPr>
        <w:t xml:space="preserve">: </w:t>
      </w:r>
      <w:r>
        <w:rPr>
          <w:rFonts w:ascii="Georgia" w:eastAsia="Times New Roman" w:hAnsi="Georgia" w:cs="Times New Roman"/>
          <w:color w:val="000000"/>
        </w:rPr>
        <w:tab/>
      </w:r>
      <w:r w:rsidRPr="00A607C0">
        <w:rPr>
          <w:rFonts w:ascii="Georgia" w:eastAsia="Times New Roman" w:hAnsi="Georgia" w:cs="Times New Roman"/>
          <w:color w:val="000000"/>
        </w:rPr>
        <w:t>Section 6.4.5.3 of the Bylaws currently reads,</w:t>
      </w:r>
    </w:p>
    <w:p w14:paraId="60A6CA57" w14:textId="77777777" w:rsidR="000F149A" w:rsidRPr="00A607C0" w:rsidRDefault="000F149A" w:rsidP="000F149A">
      <w:pPr>
        <w:spacing w:after="0" w:line="240" w:lineRule="auto"/>
        <w:rPr>
          <w:rFonts w:ascii="Georgia" w:eastAsia="Times New Roman" w:hAnsi="Georgia" w:cs="Times New Roman"/>
          <w:color w:val="000000"/>
        </w:rPr>
      </w:pPr>
      <w:r w:rsidRPr="00A607C0">
        <w:rPr>
          <w:rFonts w:ascii="Georgia" w:eastAsia="Times New Roman" w:hAnsi="Georgia" w:cs="Times New Roman"/>
          <w:color w:val="000000"/>
        </w:rPr>
        <w:t> </w:t>
      </w:r>
    </w:p>
    <w:p w14:paraId="79AD5D1E" w14:textId="77777777" w:rsidR="000F149A" w:rsidRPr="00A607C0" w:rsidRDefault="000F149A" w:rsidP="000F149A">
      <w:pPr>
        <w:spacing w:after="0" w:line="240" w:lineRule="auto"/>
        <w:ind w:left="2160"/>
        <w:rPr>
          <w:rFonts w:ascii="Georgia" w:eastAsia="Times New Roman" w:hAnsi="Georgia" w:cs="Times New Roman"/>
          <w:color w:val="000000"/>
        </w:rPr>
      </w:pPr>
      <w:r w:rsidRPr="00A607C0">
        <w:rPr>
          <w:rFonts w:ascii="Georgia" w:eastAsia="Times New Roman" w:hAnsi="Georgia" w:cs="Times New Roman"/>
          <w:color w:val="000000"/>
        </w:rPr>
        <w:t>“6.4.5.3. The Chief Justice shall report the official petition with twenty percent (20%) Senate membership endorsement and call upon the Petitioners (those who signed and filed the endorsement) to make their case for the Speaker of the Senate’s, Secretary of the Senate’s, Parliamentarian’s, Executive Cabinet </w:t>
      </w:r>
      <w:proofErr w:type="gramStart"/>
      <w:r w:rsidRPr="00A607C0">
        <w:rPr>
          <w:rFonts w:ascii="Georgia" w:eastAsia="Times New Roman" w:hAnsi="Georgia" w:cs="Times New Roman"/>
          <w:color w:val="000000"/>
        </w:rPr>
        <w:t>member’s</w:t>
      </w:r>
      <w:proofErr w:type="gramEnd"/>
      <w:r w:rsidRPr="00A607C0">
        <w:rPr>
          <w:rFonts w:ascii="Georgia" w:eastAsia="Times New Roman" w:hAnsi="Georgia" w:cs="Times New Roman"/>
          <w:color w:val="000000"/>
        </w:rPr>
        <w:t>, or Judicial Council member’s removal”, and</w:t>
      </w:r>
    </w:p>
    <w:p w14:paraId="0ADA4F39" w14:textId="77777777" w:rsidR="000F149A" w:rsidRPr="00A607C0" w:rsidRDefault="000F149A" w:rsidP="000F149A">
      <w:pPr>
        <w:spacing w:after="0" w:line="240" w:lineRule="auto"/>
        <w:ind w:left="540"/>
        <w:rPr>
          <w:rFonts w:ascii="Georgia" w:eastAsia="Times New Roman" w:hAnsi="Georgia" w:cs="Times New Roman"/>
          <w:color w:val="000000"/>
        </w:rPr>
      </w:pPr>
      <w:r w:rsidRPr="00A607C0">
        <w:rPr>
          <w:rFonts w:ascii="Georgia" w:eastAsia="Times New Roman" w:hAnsi="Georgia" w:cs="Times New Roman"/>
          <w:color w:val="000000"/>
        </w:rPr>
        <w:t> </w:t>
      </w:r>
    </w:p>
    <w:p w14:paraId="741DF2FA" w14:textId="77777777" w:rsidR="000F149A" w:rsidRPr="00A607C0" w:rsidRDefault="000F149A" w:rsidP="000F149A">
      <w:pPr>
        <w:spacing w:after="0" w:line="240" w:lineRule="auto"/>
        <w:rPr>
          <w:rFonts w:ascii="Georgia" w:eastAsia="Times New Roman" w:hAnsi="Georgia" w:cs="Times New Roman"/>
          <w:color w:val="000000"/>
        </w:rPr>
      </w:pPr>
      <w:r>
        <w:rPr>
          <w:rFonts w:ascii="Georgia" w:eastAsia="Times New Roman" w:hAnsi="Georgia" w:cs="Times New Roman"/>
          <w:color w:val="000000"/>
        </w:rPr>
        <w:t>(</w:t>
      </w:r>
      <w:proofErr w:type="gramStart"/>
      <w:r>
        <w:rPr>
          <w:rFonts w:ascii="Georgia" w:eastAsia="Times New Roman" w:hAnsi="Georgia" w:cs="Times New Roman"/>
          <w:color w:val="000000"/>
        </w:rPr>
        <w:t>15)</w:t>
      </w:r>
      <w:r w:rsidRPr="00A607C0">
        <w:rPr>
          <w:rFonts w:ascii="Georgia" w:eastAsia="Times New Roman" w:hAnsi="Georgia" w:cs="Times New Roman"/>
          <w:color w:val="000000"/>
        </w:rPr>
        <w:t>WHEREAS</w:t>
      </w:r>
      <w:proofErr w:type="gramEnd"/>
      <w:r w:rsidRPr="00A607C0">
        <w:rPr>
          <w:rFonts w:ascii="Georgia" w:eastAsia="Times New Roman" w:hAnsi="Georgia" w:cs="Times New Roman"/>
          <w:color w:val="000000"/>
        </w:rPr>
        <w:t xml:space="preserve">: </w:t>
      </w:r>
      <w:r>
        <w:rPr>
          <w:rFonts w:ascii="Georgia" w:eastAsia="Times New Roman" w:hAnsi="Georgia" w:cs="Times New Roman"/>
          <w:color w:val="000000"/>
        </w:rPr>
        <w:tab/>
      </w:r>
      <w:r w:rsidRPr="00A607C0">
        <w:rPr>
          <w:rFonts w:ascii="Georgia" w:eastAsia="Times New Roman" w:hAnsi="Georgia" w:cs="Times New Roman"/>
          <w:color w:val="000000"/>
        </w:rPr>
        <w:t>The above section with appropriate renumbering shall now read,</w:t>
      </w:r>
    </w:p>
    <w:p w14:paraId="3BFF66A5" w14:textId="77777777" w:rsidR="000F149A" w:rsidRPr="00A607C0" w:rsidRDefault="000F149A" w:rsidP="000F149A">
      <w:pPr>
        <w:spacing w:after="0" w:line="240" w:lineRule="auto"/>
        <w:rPr>
          <w:rFonts w:ascii="Georgia" w:eastAsia="Times New Roman" w:hAnsi="Georgia" w:cs="Times New Roman"/>
          <w:color w:val="000000"/>
        </w:rPr>
      </w:pPr>
      <w:r w:rsidRPr="00A607C0">
        <w:rPr>
          <w:rFonts w:ascii="Georgia" w:eastAsia="Times New Roman" w:hAnsi="Georgia" w:cs="Times New Roman"/>
          <w:color w:val="000000"/>
        </w:rPr>
        <w:t> </w:t>
      </w:r>
    </w:p>
    <w:p w14:paraId="50118B4D" w14:textId="77777777" w:rsidR="000F149A" w:rsidRPr="00A607C0" w:rsidRDefault="000F149A" w:rsidP="000F149A">
      <w:pPr>
        <w:spacing w:after="0" w:line="240" w:lineRule="auto"/>
        <w:ind w:left="2160"/>
        <w:rPr>
          <w:rFonts w:ascii="Georgia" w:eastAsia="Times New Roman" w:hAnsi="Georgia" w:cs="Times New Roman"/>
          <w:color w:val="000000"/>
        </w:rPr>
      </w:pPr>
      <w:r w:rsidRPr="00A607C0">
        <w:rPr>
          <w:rFonts w:ascii="Georgia" w:eastAsia="Times New Roman" w:hAnsi="Georgia" w:cs="Times New Roman"/>
          <w:color w:val="000000"/>
        </w:rPr>
        <w:t>“6.3.5.3. The Chief Justice shall report the official petition with twenty percent (20%) Senate membership endorsement and call upon the Petitioners (those who signed and filed the endorsement) to make their case for the Speaker of the Senate, Secretary of the Senate, Parliamentarian, Senate member, Executive Cabinet member, or Judicial Council member’s removal”, and</w:t>
      </w:r>
    </w:p>
    <w:p w14:paraId="4C19EE20" w14:textId="77777777" w:rsidR="000F149A" w:rsidRPr="00A607C0" w:rsidRDefault="000F149A" w:rsidP="000F149A">
      <w:pPr>
        <w:spacing w:after="0" w:line="240" w:lineRule="auto"/>
        <w:rPr>
          <w:rFonts w:ascii="Georgia" w:eastAsia="Times New Roman" w:hAnsi="Georgia" w:cs="Times New Roman"/>
          <w:color w:val="000000"/>
        </w:rPr>
      </w:pPr>
      <w:r w:rsidRPr="00A607C0">
        <w:rPr>
          <w:rFonts w:ascii="Georgia" w:eastAsia="Times New Roman" w:hAnsi="Georgia" w:cs="Times New Roman"/>
          <w:color w:val="000000"/>
        </w:rPr>
        <w:t> </w:t>
      </w:r>
    </w:p>
    <w:p w14:paraId="19D123B5" w14:textId="77777777" w:rsidR="000F149A" w:rsidRPr="00A607C0" w:rsidRDefault="000F149A" w:rsidP="000F149A">
      <w:pPr>
        <w:spacing w:after="0" w:line="240" w:lineRule="auto"/>
        <w:rPr>
          <w:rFonts w:ascii="Georgia" w:eastAsia="Times New Roman" w:hAnsi="Georgia" w:cs="Times New Roman"/>
          <w:color w:val="000000"/>
        </w:rPr>
      </w:pPr>
      <w:r>
        <w:rPr>
          <w:rFonts w:ascii="Georgia" w:eastAsia="Times New Roman" w:hAnsi="Georgia" w:cs="Times New Roman"/>
          <w:color w:val="000000"/>
        </w:rPr>
        <w:t>(</w:t>
      </w:r>
      <w:proofErr w:type="gramStart"/>
      <w:r>
        <w:rPr>
          <w:rFonts w:ascii="Georgia" w:eastAsia="Times New Roman" w:hAnsi="Georgia" w:cs="Times New Roman"/>
          <w:color w:val="000000"/>
        </w:rPr>
        <w:t>16)</w:t>
      </w:r>
      <w:r w:rsidRPr="00A607C0">
        <w:rPr>
          <w:rFonts w:ascii="Georgia" w:eastAsia="Times New Roman" w:hAnsi="Georgia" w:cs="Times New Roman"/>
          <w:color w:val="000000"/>
        </w:rPr>
        <w:t>WHEREAS</w:t>
      </w:r>
      <w:proofErr w:type="gramEnd"/>
      <w:r w:rsidRPr="00A607C0">
        <w:rPr>
          <w:rFonts w:ascii="Georgia" w:eastAsia="Times New Roman" w:hAnsi="Georgia" w:cs="Times New Roman"/>
          <w:color w:val="000000"/>
        </w:rPr>
        <w:t xml:space="preserve">: </w:t>
      </w:r>
      <w:r>
        <w:rPr>
          <w:rFonts w:ascii="Georgia" w:eastAsia="Times New Roman" w:hAnsi="Georgia" w:cs="Times New Roman"/>
          <w:color w:val="000000"/>
        </w:rPr>
        <w:tab/>
      </w:r>
      <w:r w:rsidRPr="00A607C0">
        <w:rPr>
          <w:rFonts w:ascii="Georgia" w:eastAsia="Times New Roman" w:hAnsi="Georgia" w:cs="Times New Roman"/>
          <w:color w:val="000000"/>
        </w:rPr>
        <w:t>Section 6.4.5.4 of the Bylaws currently reads,</w:t>
      </w:r>
    </w:p>
    <w:p w14:paraId="0753A7AE" w14:textId="77777777" w:rsidR="000F149A" w:rsidRPr="00A607C0" w:rsidRDefault="000F149A" w:rsidP="000F149A">
      <w:pPr>
        <w:spacing w:after="0" w:line="240" w:lineRule="auto"/>
        <w:rPr>
          <w:rFonts w:ascii="Georgia" w:eastAsia="Times New Roman" w:hAnsi="Georgia" w:cs="Times New Roman"/>
          <w:color w:val="000000"/>
        </w:rPr>
      </w:pPr>
      <w:r w:rsidRPr="00A607C0">
        <w:rPr>
          <w:rFonts w:ascii="Georgia" w:eastAsia="Times New Roman" w:hAnsi="Georgia" w:cs="Times New Roman"/>
          <w:color w:val="000000"/>
        </w:rPr>
        <w:t> </w:t>
      </w:r>
    </w:p>
    <w:p w14:paraId="2F547848" w14:textId="77777777" w:rsidR="000F149A" w:rsidRPr="00A607C0" w:rsidRDefault="000F149A" w:rsidP="000F149A">
      <w:pPr>
        <w:spacing w:after="0" w:line="240" w:lineRule="auto"/>
        <w:ind w:left="2160"/>
        <w:rPr>
          <w:rFonts w:ascii="Georgia" w:eastAsia="Times New Roman" w:hAnsi="Georgia" w:cs="Times New Roman"/>
          <w:color w:val="000000"/>
        </w:rPr>
      </w:pPr>
      <w:r w:rsidRPr="00A607C0">
        <w:rPr>
          <w:rFonts w:ascii="Georgia" w:eastAsia="Times New Roman" w:hAnsi="Georgia" w:cs="Times New Roman"/>
          <w:color w:val="000000"/>
        </w:rPr>
        <w:t>“6.4.5.4. Upon the Petitioner’s conclusion, the Chief Justice shall call upon the Defendant (the Speaker of the Senate, Secretary of the Senate, Parliamentarian, Executive Cabinet member, or Judicial Council member) to make their case”, and</w:t>
      </w:r>
    </w:p>
    <w:p w14:paraId="5697333A" w14:textId="77777777" w:rsidR="000F149A" w:rsidRPr="00A607C0" w:rsidRDefault="000F149A" w:rsidP="000F149A">
      <w:pPr>
        <w:spacing w:after="0" w:line="240" w:lineRule="auto"/>
        <w:ind w:left="540"/>
        <w:rPr>
          <w:rFonts w:ascii="Georgia" w:eastAsia="Times New Roman" w:hAnsi="Georgia" w:cs="Times New Roman"/>
          <w:color w:val="000000"/>
        </w:rPr>
      </w:pPr>
      <w:r w:rsidRPr="00A607C0">
        <w:rPr>
          <w:rFonts w:ascii="Georgia" w:eastAsia="Times New Roman" w:hAnsi="Georgia" w:cs="Times New Roman"/>
          <w:color w:val="000000"/>
        </w:rPr>
        <w:t> </w:t>
      </w:r>
    </w:p>
    <w:p w14:paraId="01952672" w14:textId="77777777" w:rsidR="000F149A" w:rsidRPr="00A607C0" w:rsidRDefault="000F149A" w:rsidP="000F149A">
      <w:pPr>
        <w:spacing w:after="0" w:line="240" w:lineRule="auto"/>
        <w:rPr>
          <w:rFonts w:ascii="Georgia" w:eastAsia="Times New Roman" w:hAnsi="Georgia" w:cs="Times New Roman"/>
          <w:color w:val="000000"/>
        </w:rPr>
      </w:pPr>
      <w:r>
        <w:rPr>
          <w:rFonts w:ascii="Georgia" w:eastAsia="Times New Roman" w:hAnsi="Georgia" w:cs="Times New Roman"/>
          <w:color w:val="000000"/>
        </w:rPr>
        <w:t>(</w:t>
      </w:r>
      <w:proofErr w:type="gramStart"/>
      <w:r>
        <w:rPr>
          <w:rFonts w:ascii="Georgia" w:eastAsia="Times New Roman" w:hAnsi="Georgia" w:cs="Times New Roman"/>
          <w:color w:val="000000"/>
        </w:rPr>
        <w:t>17)</w:t>
      </w:r>
      <w:r w:rsidRPr="00A607C0">
        <w:rPr>
          <w:rFonts w:ascii="Georgia" w:eastAsia="Times New Roman" w:hAnsi="Georgia" w:cs="Times New Roman"/>
          <w:color w:val="000000"/>
        </w:rPr>
        <w:t>WHEREAS</w:t>
      </w:r>
      <w:proofErr w:type="gramEnd"/>
      <w:r w:rsidRPr="00A607C0">
        <w:rPr>
          <w:rFonts w:ascii="Georgia" w:eastAsia="Times New Roman" w:hAnsi="Georgia" w:cs="Times New Roman"/>
          <w:color w:val="000000"/>
        </w:rPr>
        <w:t xml:space="preserve">: </w:t>
      </w:r>
      <w:r>
        <w:rPr>
          <w:rFonts w:ascii="Georgia" w:eastAsia="Times New Roman" w:hAnsi="Georgia" w:cs="Times New Roman"/>
          <w:color w:val="000000"/>
        </w:rPr>
        <w:tab/>
      </w:r>
      <w:r w:rsidRPr="00A607C0">
        <w:rPr>
          <w:rFonts w:ascii="Georgia" w:eastAsia="Times New Roman" w:hAnsi="Georgia" w:cs="Times New Roman"/>
          <w:color w:val="000000"/>
        </w:rPr>
        <w:t>The above section with appropriate renumbering shall now read,</w:t>
      </w:r>
    </w:p>
    <w:p w14:paraId="51F085E1" w14:textId="77777777" w:rsidR="000F149A" w:rsidRPr="00A607C0" w:rsidRDefault="000F149A" w:rsidP="000F149A">
      <w:pPr>
        <w:spacing w:after="0" w:line="240" w:lineRule="auto"/>
        <w:ind w:left="2160"/>
        <w:rPr>
          <w:rFonts w:ascii="Georgia" w:eastAsia="Times New Roman" w:hAnsi="Georgia" w:cs="Times New Roman"/>
          <w:color w:val="000000"/>
        </w:rPr>
      </w:pPr>
      <w:r w:rsidRPr="00A607C0">
        <w:rPr>
          <w:rFonts w:ascii="Georgia" w:eastAsia="Times New Roman" w:hAnsi="Georgia" w:cs="Times New Roman"/>
          <w:color w:val="000000"/>
        </w:rPr>
        <w:t>“6.3.5.4. Upon the Petitioner’s conclusion, the Chief Justice shall call upon the Defendant (the Speaker of the Senate, Secretary of the Senate, Parliamentarian, Senate member, Executive Cabinet member, or Judicial Council member) to make their case”, and</w:t>
      </w:r>
    </w:p>
    <w:p w14:paraId="134CF7DC" w14:textId="77777777" w:rsidR="000F149A" w:rsidRPr="00A607C0" w:rsidRDefault="000F149A" w:rsidP="000F149A">
      <w:pPr>
        <w:spacing w:after="0" w:line="240" w:lineRule="auto"/>
        <w:ind w:left="540"/>
        <w:rPr>
          <w:rFonts w:ascii="Georgia" w:eastAsia="Times New Roman" w:hAnsi="Georgia" w:cs="Times New Roman"/>
          <w:color w:val="000000"/>
        </w:rPr>
      </w:pPr>
      <w:r w:rsidRPr="00A607C0">
        <w:rPr>
          <w:rFonts w:ascii="Georgia" w:eastAsia="Times New Roman" w:hAnsi="Georgia" w:cs="Times New Roman"/>
          <w:color w:val="000000"/>
        </w:rPr>
        <w:t> </w:t>
      </w:r>
    </w:p>
    <w:p w14:paraId="0ACD802D" w14:textId="77777777" w:rsidR="000F149A" w:rsidRPr="00A607C0" w:rsidRDefault="000F149A" w:rsidP="000F149A">
      <w:pPr>
        <w:spacing w:after="0" w:line="240" w:lineRule="auto"/>
        <w:rPr>
          <w:rFonts w:ascii="Georgia" w:eastAsia="Times New Roman" w:hAnsi="Georgia" w:cs="Times New Roman"/>
          <w:color w:val="000000"/>
        </w:rPr>
      </w:pPr>
      <w:r>
        <w:rPr>
          <w:rFonts w:ascii="Georgia" w:eastAsia="Times New Roman" w:hAnsi="Georgia" w:cs="Times New Roman"/>
          <w:color w:val="000000"/>
        </w:rPr>
        <w:lastRenderedPageBreak/>
        <w:t>(</w:t>
      </w:r>
      <w:proofErr w:type="gramStart"/>
      <w:r>
        <w:rPr>
          <w:rFonts w:ascii="Georgia" w:eastAsia="Times New Roman" w:hAnsi="Georgia" w:cs="Times New Roman"/>
          <w:color w:val="000000"/>
        </w:rPr>
        <w:t>18)</w:t>
      </w:r>
      <w:r w:rsidRPr="00A607C0">
        <w:rPr>
          <w:rFonts w:ascii="Georgia" w:eastAsia="Times New Roman" w:hAnsi="Georgia" w:cs="Times New Roman"/>
          <w:color w:val="000000"/>
        </w:rPr>
        <w:t>WHEREAS</w:t>
      </w:r>
      <w:proofErr w:type="gramEnd"/>
      <w:r w:rsidRPr="00A607C0">
        <w:rPr>
          <w:rFonts w:ascii="Georgia" w:eastAsia="Times New Roman" w:hAnsi="Georgia" w:cs="Times New Roman"/>
          <w:color w:val="000000"/>
        </w:rPr>
        <w:t xml:space="preserve">: </w:t>
      </w:r>
      <w:r>
        <w:rPr>
          <w:rFonts w:ascii="Georgia" w:eastAsia="Times New Roman" w:hAnsi="Georgia" w:cs="Times New Roman"/>
          <w:color w:val="000000"/>
        </w:rPr>
        <w:tab/>
      </w:r>
      <w:r w:rsidRPr="00A607C0">
        <w:rPr>
          <w:rFonts w:ascii="Georgia" w:eastAsia="Times New Roman" w:hAnsi="Georgia" w:cs="Times New Roman"/>
          <w:color w:val="000000"/>
        </w:rPr>
        <w:t>Section 6.4.5.9.2 of the Bylaws currently reads,</w:t>
      </w:r>
    </w:p>
    <w:p w14:paraId="08BAFC3E" w14:textId="77777777" w:rsidR="000F149A" w:rsidRPr="00A607C0" w:rsidRDefault="000F149A" w:rsidP="000F149A">
      <w:pPr>
        <w:spacing w:after="0" w:line="240" w:lineRule="auto"/>
        <w:rPr>
          <w:rFonts w:ascii="Georgia" w:eastAsia="Times New Roman" w:hAnsi="Georgia" w:cs="Times New Roman"/>
          <w:color w:val="000000"/>
        </w:rPr>
      </w:pPr>
      <w:r w:rsidRPr="00A607C0">
        <w:rPr>
          <w:rFonts w:ascii="Georgia" w:eastAsia="Times New Roman" w:hAnsi="Georgia" w:cs="Times New Roman"/>
          <w:color w:val="000000"/>
        </w:rPr>
        <w:t> </w:t>
      </w:r>
    </w:p>
    <w:p w14:paraId="086B8B5A" w14:textId="77777777" w:rsidR="000F149A" w:rsidRPr="00A607C0" w:rsidRDefault="000F149A" w:rsidP="000F149A">
      <w:pPr>
        <w:spacing w:after="0" w:line="240" w:lineRule="auto"/>
        <w:ind w:left="2160"/>
        <w:rPr>
          <w:rFonts w:ascii="Georgia" w:eastAsia="Times New Roman" w:hAnsi="Georgia" w:cs="Times New Roman"/>
          <w:color w:val="000000"/>
        </w:rPr>
      </w:pPr>
      <w:r w:rsidRPr="00A607C0">
        <w:rPr>
          <w:rFonts w:ascii="Georgia" w:eastAsia="Times New Roman" w:hAnsi="Georgia" w:cs="Times New Roman"/>
          <w:color w:val="000000"/>
        </w:rPr>
        <w:t>“6.4.5.9.2. If a member of the Executive Cabinet or Judicial Council is facing an impeachment trial, the vote will be “Impeach and Remove” or “Acquit and Remain.” It shall be a roll call vote”, and</w:t>
      </w:r>
    </w:p>
    <w:p w14:paraId="20CDB159" w14:textId="77777777" w:rsidR="000F149A" w:rsidRPr="00A607C0" w:rsidRDefault="000F149A" w:rsidP="000F149A">
      <w:pPr>
        <w:spacing w:after="0" w:line="240" w:lineRule="auto"/>
        <w:rPr>
          <w:rFonts w:ascii="Georgia" w:eastAsia="Times New Roman" w:hAnsi="Georgia" w:cs="Times New Roman"/>
          <w:color w:val="000000"/>
        </w:rPr>
      </w:pPr>
      <w:r w:rsidRPr="00A607C0">
        <w:rPr>
          <w:rFonts w:ascii="Georgia" w:eastAsia="Times New Roman" w:hAnsi="Georgia" w:cs="Times New Roman"/>
          <w:color w:val="000000"/>
        </w:rPr>
        <w:t> </w:t>
      </w:r>
    </w:p>
    <w:p w14:paraId="0E1958E9" w14:textId="77777777" w:rsidR="000F149A" w:rsidRPr="00A607C0" w:rsidRDefault="000F149A" w:rsidP="000F149A">
      <w:pPr>
        <w:spacing w:after="0" w:line="240" w:lineRule="auto"/>
        <w:rPr>
          <w:rFonts w:ascii="Georgia" w:eastAsia="Times New Roman" w:hAnsi="Georgia" w:cs="Times New Roman"/>
          <w:color w:val="000000"/>
        </w:rPr>
      </w:pPr>
      <w:r>
        <w:rPr>
          <w:rFonts w:ascii="Georgia" w:eastAsia="Times New Roman" w:hAnsi="Georgia" w:cs="Times New Roman"/>
          <w:color w:val="000000"/>
        </w:rPr>
        <w:t>(</w:t>
      </w:r>
      <w:proofErr w:type="gramStart"/>
      <w:r>
        <w:rPr>
          <w:rFonts w:ascii="Georgia" w:eastAsia="Times New Roman" w:hAnsi="Georgia" w:cs="Times New Roman"/>
          <w:color w:val="000000"/>
        </w:rPr>
        <w:t>19)</w:t>
      </w:r>
      <w:r w:rsidRPr="00A607C0">
        <w:rPr>
          <w:rFonts w:ascii="Georgia" w:eastAsia="Times New Roman" w:hAnsi="Georgia" w:cs="Times New Roman"/>
          <w:color w:val="000000"/>
        </w:rPr>
        <w:t>WHEREAS</w:t>
      </w:r>
      <w:proofErr w:type="gramEnd"/>
      <w:r w:rsidRPr="00A607C0">
        <w:rPr>
          <w:rFonts w:ascii="Georgia" w:eastAsia="Times New Roman" w:hAnsi="Georgia" w:cs="Times New Roman"/>
          <w:color w:val="000000"/>
        </w:rPr>
        <w:t xml:space="preserve">: </w:t>
      </w:r>
      <w:r>
        <w:rPr>
          <w:rFonts w:ascii="Georgia" w:eastAsia="Times New Roman" w:hAnsi="Georgia" w:cs="Times New Roman"/>
          <w:color w:val="000000"/>
        </w:rPr>
        <w:tab/>
      </w:r>
      <w:r w:rsidRPr="00A607C0">
        <w:rPr>
          <w:rFonts w:ascii="Georgia" w:eastAsia="Times New Roman" w:hAnsi="Georgia" w:cs="Times New Roman"/>
          <w:color w:val="000000"/>
        </w:rPr>
        <w:t>The above section with appropriate renumbering shall now read,</w:t>
      </w:r>
    </w:p>
    <w:p w14:paraId="7D74913F" w14:textId="77777777" w:rsidR="000F149A" w:rsidRPr="00A607C0" w:rsidRDefault="000F149A" w:rsidP="000F149A">
      <w:pPr>
        <w:spacing w:after="0" w:line="240" w:lineRule="auto"/>
        <w:rPr>
          <w:rFonts w:ascii="Georgia" w:eastAsia="Times New Roman" w:hAnsi="Georgia" w:cs="Times New Roman"/>
          <w:color w:val="000000"/>
        </w:rPr>
      </w:pPr>
      <w:r w:rsidRPr="00A607C0">
        <w:rPr>
          <w:rFonts w:ascii="Georgia" w:eastAsia="Times New Roman" w:hAnsi="Georgia" w:cs="Times New Roman"/>
          <w:color w:val="000000"/>
        </w:rPr>
        <w:t> </w:t>
      </w:r>
    </w:p>
    <w:p w14:paraId="7BF51D56" w14:textId="77777777" w:rsidR="000F149A" w:rsidRPr="00A607C0" w:rsidRDefault="000F149A" w:rsidP="000F149A">
      <w:pPr>
        <w:spacing w:after="0" w:line="240" w:lineRule="auto"/>
        <w:ind w:left="2160"/>
        <w:rPr>
          <w:rFonts w:ascii="Georgia" w:eastAsia="Times New Roman" w:hAnsi="Georgia" w:cs="Times New Roman"/>
          <w:color w:val="000000"/>
        </w:rPr>
      </w:pPr>
      <w:r w:rsidRPr="00A607C0">
        <w:rPr>
          <w:rFonts w:ascii="Georgia" w:eastAsia="Times New Roman" w:hAnsi="Georgia" w:cs="Times New Roman"/>
          <w:color w:val="000000"/>
        </w:rPr>
        <w:t>“6.3.5.9.2. If a member of the Senate, Executive Cabinet, or Judicial Council is facing an impeachment trial, the vote will be “Impeach and Remove” or “Acquit and Remain.” It shall be a roll call vote.”</w:t>
      </w:r>
    </w:p>
    <w:p w14:paraId="05736B66" w14:textId="77777777" w:rsidR="000F149A" w:rsidRPr="00A607C0" w:rsidRDefault="000F149A" w:rsidP="000F149A">
      <w:pPr>
        <w:spacing w:after="0" w:line="240" w:lineRule="auto"/>
        <w:ind w:left="540"/>
        <w:rPr>
          <w:rFonts w:ascii="Georgia" w:eastAsia="Times New Roman" w:hAnsi="Georgia" w:cs="Times New Roman"/>
          <w:color w:val="000000"/>
        </w:rPr>
      </w:pPr>
      <w:r w:rsidRPr="00A607C0">
        <w:rPr>
          <w:rFonts w:ascii="Georgia" w:eastAsia="Times New Roman" w:hAnsi="Georgia" w:cs="Times New Roman"/>
          <w:color w:val="000000"/>
        </w:rPr>
        <w:t> </w:t>
      </w:r>
    </w:p>
    <w:p w14:paraId="37EBE4F9" w14:textId="77777777" w:rsidR="000F149A" w:rsidRPr="00A607C0" w:rsidRDefault="000F149A" w:rsidP="000F149A">
      <w:pPr>
        <w:spacing w:after="0" w:line="240" w:lineRule="auto"/>
        <w:ind w:left="2160" w:hanging="2160"/>
        <w:rPr>
          <w:rFonts w:ascii="Georgia" w:eastAsia="Times New Roman" w:hAnsi="Georgia" w:cs="Times New Roman"/>
          <w:color w:val="000000"/>
        </w:rPr>
      </w:pPr>
      <w:r w:rsidRPr="00A607C0">
        <w:rPr>
          <w:rFonts w:ascii="Georgia" w:eastAsia="Times New Roman" w:hAnsi="Georgia"/>
          <w:color w:val="000000"/>
        </w:rPr>
        <w:t xml:space="preserve">THEREFORE: </w:t>
      </w:r>
      <w:r>
        <w:rPr>
          <w:rFonts w:ascii="Georgia" w:eastAsia="Times New Roman" w:hAnsi="Georgia"/>
          <w:color w:val="000000"/>
        </w:rPr>
        <w:tab/>
      </w:r>
      <w:r w:rsidRPr="00A607C0">
        <w:rPr>
          <w:rFonts w:ascii="Georgia" w:eastAsia="Times New Roman" w:hAnsi="Georgia"/>
          <w:color w:val="000000"/>
        </w:rPr>
        <w:t>Be it resolved that the </w:t>
      </w:r>
      <w:r w:rsidRPr="00A607C0">
        <w:rPr>
          <w:rFonts w:ascii="Georgia" w:eastAsia="Times New Roman" w:hAnsi="Georgia" w:cs="Times New Roman"/>
          <w:color w:val="000000"/>
        </w:rPr>
        <w:t>Student Government Association of Western Kentucky University will amend its bylaws.</w:t>
      </w:r>
    </w:p>
    <w:p w14:paraId="6FBBF1C8" w14:textId="77777777" w:rsidR="000F149A" w:rsidRPr="00A607C0" w:rsidRDefault="000F149A" w:rsidP="000F149A">
      <w:pPr>
        <w:spacing w:after="0" w:line="240" w:lineRule="auto"/>
        <w:rPr>
          <w:rFonts w:ascii="Georgia" w:eastAsia="Times New Roman" w:hAnsi="Georgia" w:cs="Times New Roman"/>
          <w:color w:val="000000"/>
        </w:rPr>
      </w:pPr>
      <w:r w:rsidRPr="00A607C0">
        <w:rPr>
          <w:rFonts w:ascii="Georgia" w:eastAsia="Times New Roman" w:hAnsi="Georgia" w:cs="Times New Roman"/>
          <w:color w:val="000000"/>
        </w:rPr>
        <w:t> </w:t>
      </w:r>
    </w:p>
    <w:p w14:paraId="183770E2" w14:textId="77777777" w:rsidR="000F149A" w:rsidRPr="00A607C0" w:rsidRDefault="000F149A" w:rsidP="000F149A">
      <w:pPr>
        <w:spacing w:after="0" w:line="240" w:lineRule="auto"/>
        <w:rPr>
          <w:rFonts w:ascii="Georgia" w:eastAsia="Times New Roman" w:hAnsi="Georgia" w:cs="Times New Roman"/>
          <w:color w:val="000000"/>
        </w:rPr>
      </w:pPr>
      <w:r w:rsidRPr="00A607C0">
        <w:rPr>
          <w:rFonts w:ascii="Georgia" w:eastAsia="Times New Roman" w:hAnsi="Georgia"/>
          <w:color w:val="000000"/>
        </w:rPr>
        <w:t>AUTHORS:</w:t>
      </w:r>
      <w:r w:rsidRPr="00A607C0">
        <w:rPr>
          <w:rFonts w:ascii="Times New Roman" w:eastAsia="Times New Roman" w:hAnsi="Times New Roman" w:cs="Times New Roman"/>
          <w:color w:val="000000"/>
        </w:rPr>
        <w:t>​</w:t>
      </w:r>
      <w:r>
        <w:rPr>
          <w:rFonts w:ascii="Times New Roman" w:eastAsia="Times New Roman" w:hAnsi="Times New Roman" w:cs="Times New Roman"/>
          <w:color w:val="000000"/>
        </w:rPr>
        <w:tab/>
      </w:r>
      <w:r>
        <w:rPr>
          <w:rFonts w:ascii="Times New Roman" w:eastAsia="Times New Roman" w:hAnsi="Times New Roman" w:cs="Times New Roman"/>
          <w:color w:val="000000"/>
        </w:rPr>
        <w:tab/>
      </w:r>
      <w:r w:rsidRPr="00A607C0">
        <w:rPr>
          <w:rFonts w:ascii="Georgia" w:eastAsia="Times New Roman" w:hAnsi="Georgia"/>
          <w:color w:val="000000"/>
        </w:rPr>
        <w:t>Meghan Pierce, LOC Chair</w:t>
      </w:r>
    </w:p>
    <w:p w14:paraId="21F23EE2" w14:textId="77777777" w:rsidR="000F149A" w:rsidRPr="00A607C0" w:rsidRDefault="000F149A" w:rsidP="000F149A">
      <w:pPr>
        <w:spacing w:after="0" w:line="240" w:lineRule="auto"/>
        <w:rPr>
          <w:rFonts w:ascii="Georgia" w:eastAsia="Times New Roman" w:hAnsi="Georgia" w:cs="Times New Roman"/>
          <w:color w:val="000000"/>
        </w:rPr>
      </w:pPr>
      <w:r w:rsidRPr="00A607C0">
        <w:rPr>
          <w:rFonts w:ascii="Times New Roman" w:eastAsia="Times New Roman" w:hAnsi="Times New Roman" w:cs="Times New Roman"/>
          <w:color w:val="000000"/>
        </w:rPr>
        <w:t>​​</w:t>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sidRPr="00A607C0">
        <w:rPr>
          <w:rFonts w:ascii="Georgia" w:eastAsia="Times New Roman" w:hAnsi="Georgia" w:cs="Times New Roman"/>
          <w:color w:val="000000"/>
        </w:rPr>
        <w:t>Samantha Bodemann, Senior Senator</w:t>
      </w:r>
    </w:p>
    <w:p w14:paraId="65632117" w14:textId="77777777" w:rsidR="000F149A" w:rsidRPr="00A607C0" w:rsidRDefault="000F149A" w:rsidP="000F149A">
      <w:pPr>
        <w:spacing w:after="0" w:line="240" w:lineRule="auto"/>
        <w:rPr>
          <w:rFonts w:ascii="Georgia" w:eastAsia="Times New Roman" w:hAnsi="Georgia" w:cs="Times New Roman"/>
          <w:color w:val="000000"/>
        </w:rPr>
      </w:pPr>
      <w:r w:rsidRPr="00A607C0">
        <w:rPr>
          <w:rFonts w:ascii="Times New Roman" w:eastAsia="Times New Roman" w:hAnsi="Times New Roman" w:cs="Times New Roman"/>
          <w:color w:val="000000"/>
        </w:rPr>
        <w:t>​​</w:t>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sidRPr="00A607C0">
        <w:rPr>
          <w:rFonts w:ascii="Georgia" w:eastAsia="Times New Roman" w:hAnsi="Georgia" w:cs="Times New Roman"/>
          <w:color w:val="000000"/>
        </w:rPr>
        <w:t>Joel Hornback, Senator At Large</w:t>
      </w:r>
    </w:p>
    <w:p w14:paraId="26F96A04" w14:textId="77777777" w:rsidR="000F149A" w:rsidRPr="00A607C0" w:rsidRDefault="000F149A" w:rsidP="000F149A">
      <w:pPr>
        <w:spacing w:after="0" w:line="240" w:lineRule="auto"/>
        <w:rPr>
          <w:rFonts w:ascii="Georgia" w:eastAsia="Times New Roman" w:hAnsi="Georgia" w:cs="Times New Roman"/>
          <w:color w:val="000000"/>
        </w:rPr>
      </w:pPr>
      <w:r w:rsidRPr="00A607C0">
        <w:rPr>
          <w:rFonts w:ascii="Times New Roman" w:eastAsia="Times New Roman" w:hAnsi="Times New Roman" w:cs="Times New Roman"/>
          <w:color w:val="000000"/>
        </w:rPr>
        <w:t>​​</w:t>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sidRPr="00A607C0">
        <w:rPr>
          <w:rFonts w:ascii="Georgia" w:eastAsia="Times New Roman" w:hAnsi="Georgia" w:cs="Times New Roman"/>
          <w:color w:val="000000"/>
        </w:rPr>
        <w:t>Hannah Evans, Sophomore Senator</w:t>
      </w:r>
    </w:p>
    <w:p w14:paraId="4964DC31" w14:textId="77777777" w:rsidR="000F149A" w:rsidRPr="00A607C0" w:rsidRDefault="000F149A" w:rsidP="000F149A">
      <w:pPr>
        <w:spacing w:after="0" w:line="240" w:lineRule="auto"/>
        <w:rPr>
          <w:rFonts w:ascii="Georgia" w:eastAsia="Times New Roman" w:hAnsi="Georgia" w:cs="Times New Roman"/>
          <w:color w:val="000000"/>
        </w:rPr>
      </w:pPr>
      <w:r w:rsidRPr="00A607C0">
        <w:rPr>
          <w:rFonts w:ascii="Georgia" w:eastAsia="Times New Roman" w:hAnsi="Georgia" w:cs="Times New Roman"/>
          <w:color w:val="000000"/>
        </w:rPr>
        <w:t> </w:t>
      </w:r>
    </w:p>
    <w:p w14:paraId="3D601B3E" w14:textId="77777777" w:rsidR="000F149A" w:rsidRPr="00A607C0" w:rsidRDefault="000F149A" w:rsidP="000F149A">
      <w:pPr>
        <w:spacing w:after="0" w:line="240" w:lineRule="auto"/>
        <w:rPr>
          <w:rFonts w:ascii="Georgia" w:eastAsia="Times New Roman" w:hAnsi="Georgia" w:cs="Times New Roman"/>
          <w:color w:val="000000"/>
        </w:rPr>
      </w:pPr>
      <w:r w:rsidRPr="00A607C0">
        <w:rPr>
          <w:rFonts w:ascii="Georgia" w:eastAsia="Times New Roman" w:hAnsi="Georgia"/>
          <w:color w:val="000000"/>
        </w:rPr>
        <w:t>SPONSORS:</w:t>
      </w:r>
      <w:r>
        <w:rPr>
          <w:rFonts w:ascii="Georgia" w:eastAsia="Times New Roman" w:hAnsi="Georgia"/>
          <w:color w:val="000000"/>
        </w:rPr>
        <w:tab/>
      </w:r>
      <w:r>
        <w:rPr>
          <w:rFonts w:ascii="Georgia" w:eastAsia="Times New Roman" w:hAnsi="Georgia"/>
          <w:color w:val="000000"/>
        </w:rPr>
        <w:tab/>
      </w:r>
      <w:r w:rsidRPr="00A607C0">
        <w:rPr>
          <w:rFonts w:ascii="Times New Roman" w:eastAsia="Times New Roman" w:hAnsi="Times New Roman" w:cs="Times New Roman"/>
          <w:color w:val="000000"/>
        </w:rPr>
        <w:t>​</w:t>
      </w:r>
      <w:r w:rsidRPr="00A607C0">
        <w:rPr>
          <w:rFonts w:ascii="Georgia" w:eastAsia="Times New Roman" w:hAnsi="Georgia"/>
          <w:color w:val="000000"/>
        </w:rPr>
        <w:t>Legislative Operation</w:t>
      </w:r>
      <w:r w:rsidRPr="00A607C0">
        <w:rPr>
          <w:rFonts w:ascii="Georgia" w:eastAsia="Times New Roman" w:hAnsi="Georgia" w:cs="Times New Roman"/>
          <w:color w:val="000000"/>
        </w:rPr>
        <w:t>s Committee</w:t>
      </w:r>
    </w:p>
    <w:p w14:paraId="2B01F264" w14:textId="77777777" w:rsidR="000F149A" w:rsidRPr="00A607C0" w:rsidRDefault="000F149A" w:rsidP="000F149A">
      <w:pPr>
        <w:spacing w:after="0" w:line="240" w:lineRule="auto"/>
        <w:rPr>
          <w:rFonts w:ascii="Georgia" w:eastAsia="Times New Roman" w:hAnsi="Georgia" w:cs="Times New Roman"/>
          <w:color w:val="000000"/>
        </w:rPr>
      </w:pPr>
      <w:r w:rsidRPr="00A607C0">
        <w:rPr>
          <w:rFonts w:ascii="Times New Roman" w:eastAsia="Times New Roman" w:hAnsi="Times New Roman" w:cs="Times New Roman"/>
          <w:color w:val="000000"/>
        </w:rPr>
        <w:t>​​​</w:t>
      </w:r>
    </w:p>
    <w:p w14:paraId="04BCAA24" w14:textId="77777777" w:rsidR="000F149A" w:rsidRPr="00A607C0" w:rsidRDefault="000F149A" w:rsidP="000F149A">
      <w:pPr>
        <w:spacing w:after="150" w:line="240" w:lineRule="auto"/>
        <w:rPr>
          <w:rFonts w:ascii="Georgia" w:eastAsia="Times New Roman" w:hAnsi="Georgia" w:cs="Times New Roman"/>
          <w:color w:val="000000"/>
        </w:rPr>
      </w:pPr>
      <w:r w:rsidRPr="00A607C0">
        <w:rPr>
          <w:rFonts w:ascii="Georgia" w:eastAsia="Times New Roman" w:hAnsi="Georgia"/>
          <w:color w:val="000000"/>
        </w:rPr>
        <w:t>CONTACTS:</w:t>
      </w:r>
      <w:r w:rsidRPr="00A607C0">
        <w:rPr>
          <w:rFonts w:ascii="Times New Roman" w:eastAsia="Times New Roman" w:hAnsi="Times New Roman" w:cs="Times New Roman"/>
          <w:color w:val="000000"/>
        </w:rPr>
        <w:t>​</w:t>
      </w:r>
      <w:r>
        <w:rPr>
          <w:rFonts w:ascii="Times New Roman" w:eastAsia="Times New Roman" w:hAnsi="Times New Roman" w:cs="Times New Roman"/>
          <w:color w:val="000000"/>
        </w:rPr>
        <w:tab/>
      </w:r>
      <w:r>
        <w:rPr>
          <w:rFonts w:ascii="Times New Roman" w:eastAsia="Times New Roman" w:hAnsi="Times New Roman" w:cs="Times New Roman"/>
          <w:color w:val="000000"/>
        </w:rPr>
        <w:tab/>
      </w:r>
      <w:hyperlink r:id="rId9" w:history="1">
        <w:r w:rsidRPr="002C4D35">
          <w:rPr>
            <w:rStyle w:val="Hyperlink"/>
            <w:rFonts w:ascii="Times New Roman" w:eastAsia="Times New Roman" w:hAnsi="Times New Roman" w:cs="Times New Roman"/>
          </w:rPr>
          <w:t>meghan.pierce471@topper.wku.edu</w:t>
        </w:r>
      </w:hyperlink>
      <w:r>
        <w:rPr>
          <w:rFonts w:ascii="Times New Roman" w:eastAsia="Times New Roman" w:hAnsi="Times New Roman" w:cs="Times New Roman"/>
          <w:color w:val="000000"/>
        </w:rPr>
        <w:t xml:space="preserve"> </w:t>
      </w:r>
    </w:p>
    <w:p w14:paraId="54D7E950" w14:textId="77777777" w:rsidR="000F149A" w:rsidRPr="00EA0B2F" w:rsidRDefault="000F149A" w:rsidP="000F149A">
      <w:pPr>
        <w:pStyle w:val="s3"/>
        <w:spacing w:before="0" w:beforeAutospacing="0" w:after="0" w:afterAutospacing="0" w:line="276" w:lineRule="auto"/>
        <w:rPr>
          <w:rFonts w:ascii="Georgia" w:hAnsi="Georgia"/>
          <w:color w:val="000000"/>
          <w:sz w:val="22"/>
          <w:szCs w:val="22"/>
        </w:rPr>
      </w:pPr>
    </w:p>
    <w:p w14:paraId="7A1E91C7" w14:textId="77777777" w:rsidR="000F149A" w:rsidRDefault="000F149A" w:rsidP="000F149A">
      <w:pPr>
        <w:spacing w:after="200" w:line="240" w:lineRule="auto"/>
        <w:rPr>
          <w:rFonts w:ascii="Georgia" w:eastAsia="Georgia" w:hAnsi="Georgia" w:cs="Georgia"/>
          <w:b/>
        </w:rPr>
      </w:pPr>
    </w:p>
    <w:p w14:paraId="01CB78D5" w14:textId="77777777" w:rsidR="000F149A" w:rsidRDefault="000F149A" w:rsidP="000F149A">
      <w:pPr>
        <w:spacing w:after="200" w:line="240" w:lineRule="auto"/>
        <w:rPr>
          <w:rFonts w:ascii="Georgia" w:eastAsia="Georgia" w:hAnsi="Georgia" w:cs="Georgia"/>
          <w:b/>
        </w:rPr>
      </w:pPr>
    </w:p>
    <w:p w14:paraId="75E72877" w14:textId="77777777" w:rsidR="000F149A" w:rsidRDefault="000F149A" w:rsidP="000F149A">
      <w:pPr>
        <w:spacing w:after="200" w:line="240" w:lineRule="auto"/>
        <w:rPr>
          <w:rFonts w:ascii="Georgia" w:eastAsia="Georgia" w:hAnsi="Georgia" w:cs="Georgia"/>
          <w:b/>
        </w:rPr>
      </w:pPr>
    </w:p>
    <w:p w14:paraId="40085A10" w14:textId="77777777" w:rsidR="000F149A" w:rsidRDefault="000F149A" w:rsidP="000F149A">
      <w:pPr>
        <w:spacing w:after="200" w:line="240" w:lineRule="auto"/>
        <w:rPr>
          <w:rFonts w:ascii="Georgia" w:eastAsia="Georgia" w:hAnsi="Georgia" w:cs="Georgia"/>
          <w:b/>
        </w:rPr>
      </w:pPr>
    </w:p>
    <w:p w14:paraId="1B73F9E5" w14:textId="77777777" w:rsidR="000F149A" w:rsidRDefault="000F149A" w:rsidP="000F149A">
      <w:pPr>
        <w:spacing w:after="200" w:line="240" w:lineRule="auto"/>
        <w:rPr>
          <w:rFonts w:ascii="Georgia" w:eastAsia="Georgia" w:hAnsi="Georgia" w:cs="Georgia"/>
          <w:b/>
        </w:rPr>
      </w:pPr>
    </w:p>
    <w:p w14:paraId="4B46971D" w14:textId="77777777" w:rsidR="000F149A" w:rsidRDefault="000F149A" w:rsidP="000F149A">
      <w:pPr>
        <w:spacing w:after="200" w:line="240" w:lineRule="auto"/>
        <w:rPr>
          <w:rFonts w:ascii="Georgia" w:eastAsia="Georgia" w:hAnsi="Georgia" w:cs="Georgia"/>
          <w:b/>
        </w:rPr>
      </w:pPr>
    </w:p>
    <w:p w14:paraId="6E2013F7" w14:textId="77777777" w:rsidR="000F149A" w:rsidRDefault="000F149A" w:rsidP="000F149A">
      <w:pPr>
        <w:spacing w:after="200" w:line="240" w:lineRule="auto"/>
        <w:rPr>
          <w:rFonts w:ascii="Georgia" w:eastAsia="Georgia" w:hAnsi="Georgia" w:cs="Georgia"/>
          <w:b/>
        </w:rPr>
      </w:pPr>
    </w:p>
    <w:p w14:paraId="5FAAE22A" w14:textId="77777777" w:rsidR="000F149A" w:rsidRDefault="000F149A" w:rsidP="000F149A">
      <w:pPr>
        <w:spacing w:after="200" w:line="240" w:lineRule="auto"/>
        <w:rPr>
          <w:rFonts w:ascii="Georgia" w:eastAsia="Georgia" w:hAnsi="Georgia" w:cs="Georgia"/>
          <w:b/>
        </w:rPr>
      </w:pPr>
    </w:p>
    <w:p w14:paraId="39B353C7" w14:textId="77777777" w:rsidR="000F149A" w:rsidRDefault="000F149A" w:rsidP="000F149A">
      <w:pPr>
        <w:spacing w:after="200" w:line="240" w:lineRule="auto"/>
        <w:rPr>
          <w:rFonts w:ascii="Georgia" w:eastAsia="Georgia" w:hAnsi="Georgia" w:cs="Georgia"/>
          <w:b/>
        </w:rPr>
      </w:pPr>
    </w:p>
    <w:p w14:paraId="2FA1D010" w14:textId="77777777" w:rsidR="000F149A" w:rsidRDefault="000F149A" w:rsidP="000F149A">
      <w:pPr>
        <w:spacing w:after="200" w:line="240" w:lineRule="auto"/>
        <w:rPr>
          <w:rFonts w:ascii="Georgia" w:eastAsia="Georgia" w:hAnsi="Georgia" w:cs="Georgia"/>
          <w:b/>
        </w:rPr>
      </w:pPr>
    </w:p>
    <w:p w14:paraId="6DB7B653" w14:textId="77777777" w:rsidR="000F149A" w:rsidRDefault="000F149A" w:rsidP="000F149A">
      <w:pPr>
        <w:spacing w:after="200" w:line="240" w:lineRule="auto"/>
        <w:rPr>
          <w:rFonts w:ascii="Georgia" w:eastAsia="Georgia" w:hAnsi="Georgia" w:cs="Georgia"/>
          <w:b/>
        </w:rPr>
      </w:pPr>
    </w:p>
    <w:p w14:paraId="3BDA770D" w14:textId="77777777" w:rsidR="000F149A" w:rsidRDefault="000F149A" w:rsidP="000F149A">
      <w:pPr>
        <w:spacing w:after="200" w:line="240" w:lineRule="auto"/>
        <w:rPr>
          <w:rFonts w:ascii="Georgia" w:eastAsia="Georgia" w:hAnsi="Georgia" w:cs="Georgia"/>
          <w:b/>
        </w:rPr>
      </w:pPr>
    </w:p>
    <w:p w14:paraId="471612F3" w14:textId="77777777" w:rsidR="000F149A" w:rsidRPr="009F2139" w:rsidRDefault="000F149A" w:rsidP="000F149A">
      <w:pPr>
        <w:spacing w:after="200" w:line="240" w:lineRule="auto"/>
        <w:rPr>
          <w:rFonts w:ascii="Georgia" w:eastAsia="Georgia" w:hAnsi="Georgia" w:cs="Georgia"/>
          <w:bCs/>
        </w:rPr>
      </w:pPr>
      <w:r w:rsidRPr="009F2139">
        <w:rPr>
          <w:rFonts w:ascii="Georgia" w:eastAsia="Georgia" w:hAnsi="Georgia" w:cs="Georgia"/>
          <w:bCs/>
        </w:rPr>
        <w:lastRenderedPageBreak/>
        <w:t>First Reading: </w:t>
      </w:r>
      <w:r>
        <w:rPr>
          <w:rFonts w:ascii="Georgia" w:eastAsia="Georgia" w:hAnsi="Georgia" w:cs="Georgia"/>
          <w:bCs/>
        </w:rPr>
        <w:t>11/7/23</w:t>
      </w:r>
    </w:p>
    <w:p w14:paraId="34E1DD54" w14:textId="77777777" w:rsidR="000F149A" w:rsidRPr="009F2139" w:rsidRDefault="000F149A" w:rsidP="000F149A">
      <w:pPr>
        <w:spacing w:after="200" w:line="240" w:lineRule="auto"/>
        <w:rPr>
          <w:rFonts w:ascii="Georgia" w:eastAsia="Georgia" w:hAnsi="Georgia" w:cs="Georgia"/>
          <w:bCs/>
        </w:rPr>
      </w:pPr>
      <w:r w:rsidRPr="009F2139">
        <w:rPr>
          <w:rFonts w:ascii="Georgia" w:eastAsia="Georgia" w:hAnsi="Georgia" w:cs="Georgia"/>
          <w:bCs/>
        </w:rPr>
        <w:t>Second Reading: </w:t>
      </w:r>
      <w:r>
        <w:rPr>
          <w:rFonts w:ascii="Georgia" w:eastAsia="Georgia" w:hAnsi="Georgia" w:cs="Georgia"/>
          <w:bCs/>
        </w:rPr>
        <w:t>11/14/23</w:t>
      </w:r>
    </w:p>
    <w:p w14:paraId="57F4AC51" w14:textId="77777777" w:rsidR="000F149A" w:rsidRPr="009F2139" w:rsidRDefault="000F149A" w:rsidP="000F149A">
      <w:pPr>
        <w:spacing w:after="200" w:line="240" w:lineRule="auto"/>
        <w:rPr>
          <w:rFonts w:ascii="Georgia" w:eastAsia="Georgia" w:hAnsi="Georgia" w:cs="Georgia"/>
          <w:bCs/>
        </w:rPr>
      </w:pPr>
      <w:r w:rsidRPr="009F2139">
        <w:rPr>
          <w:rFonts w:ascii="Georgia" w:eastAsia="Georgia" w:hAnsi="Georgia" w:cs="Georgia"/>
          <w:bCs/>
        </w:rPr>
        <w:t>Pass: </w:t>
      </w:r>
    </w:p>
    <w:p w14:paraId="6083803B" w14:textId="77777777" w:rsidR="000F149A" w:rsidRPr="009F2139" w:rsidRDefault="000F149A" w:rsidP="000F149A">
      <w:pPr>
        <w:spacing w:after="200" w:line="240" w:lineRule="auto"/>
        <w:rPr>
          <w:rFonts w:ascii="Georgia" w:eastAsia="Georgia" w:hAnsi="Georgia" w:cs="Georgia"/>
          <w:bCs/>
        </w:rPr>
      </w:pPr>
      <w:r w:rsidRPr="009F2139">
        <w:rPr>
          <w:rFonts w:ascii="Georgia" w:eastAsia="Georgia" w:hAnsi="Georgia" w:cs="Georgia"/>
          <w:bCs/>
        </w:rPr>
        <w:t>Fail:</w:t>
      </w:r>
    </w:p>
    <w:p w14:paraId="2FDB4B59" w14:textId="77777777" w:rsidR="000F149A" w:rsidRPr="009F2139" w:rsidRDefault="000F149A" w:rsidP="000F149A">
      <w:pPr>
        <w:spacing w:after="200" w:line="240" w:lineRule="auto"/>
        <w:rPr>
          <w:rFonts w:ascii="Georgia" w:eastAsia="Georgia" w:hAnsi="Georgia" w:cs="Georgia"/>
          <w:bCs/>
        </w:rPr>
      </w:pPr>
      <w:r w:rsidRPr="009F2139">
        <w:rPr>
          <w:rFonts w:ascii="Georgia" w:eastAsia="Georgia" w:hAnsi="Georgia" w:cs="Georgia"/>
          <w:bCs/>
        </w:rPr>
        <w:t>Other:</w:t>
      </w:r>
    </w:p>
    <w:p w14:paraId="0AE66F1A" w14:textId="77777777" w:rsidR="000F149A" w:rsidRPr="009F2139" w:rsidRDefault="000F149A" w:rsidP="000F149A">
      <w:pPr>
        <w:spacing w:after="200" w:line="240" w:lineRule="auto"/>
        <w:rPr>
          <w:rFonts w:ascii="Georgia" w:eastAsia="Georgia" w:hAnsi="Georgia" w:cs="Georgia"/>
          <w:bCs/>
        </w:rPr>
      </w:pPr>
      <w:r w:rsidRPr="009F2139">
        <w:rPr>
          <w:rFonts w:ascii="Georgia" w:eastAsia="Georgia" w:hAnsi="Georgia" w:cs="Georgia"/>
          <w:bCs/>
        </w:rPr>
        <w:t> </w:t>
      </w:r>
    </w:p>
    <w:p w14:paraId="4540DCC9" w14:textId="77777777" w:rsidR="000F149A" w:rsidRPr="009F2139" w:rsidRDefault="000F149A" w:rsidP="000F149A">
      <w:pPr>
        <w:spacing w:after="200" w:line="240" w:lineRule="auto"/>
        <w:rPr>
          <w:rFonts w:ascii="Georgia" w:eastAsia="Georgia" w:hAnsi="Georgia" w:cs="Georgia"/>
          <w:b/>
        </w:rPr>
      </w:pPr>
      <w:r w:rsidRPr="009F2139">
        <w:rPr>
          <w:rFonts w:ascii="Georgia" w:eastAsia="Georgia" w:hAnsi="Georgia" w:cs="Georgia"/>
          <w:b/>
        </w:rPr>
        <w:t xml:space="preserve">Bill </w:t>
      </w:r>
      <w:r>
        <w:rPr>
          <w:rFonts w:ascii="Georgia" w:eastAsia="Georgia" w:hAnsi="Georgia" w:cs="Georgia"/>
          <w:b/>
        </w:rPr>
        <w:t>11</w:t>
      </w:r>
      <w:r w:rsidRPr="009F2139">
        <w:rPr>
          <w:rFonts w:ascii="Georgia" w:eastAsia="Georgia" w:hAnsi="Georgia" w:cs="Georgia"/>
          <w:b/>
        </w:rPr>
        <w:t>-23-F. A Bill to Amend the Constitution of the Student Government Association of Western Kentucky University.</w:t>
      </w:r>
    </w:p>
    <w:p w14:paraId="6462E887" w14:textId="77777777" w:rsidR="000F149A" w:rsidRPr="009F2139" w:rsidRDefault="000F149A" w:rsidP="000F149A">
      <w:pPr>
        <w:spacing w:after="200" w:line="240" w:lineRule="auto"/>
        <w:ind w:left="2160" w:hanging="2100"/>
        <w:rPr>
          <w:rFonts w:ascii="Georgia" w:eastAsia="Georgia" w:hAnsi="Georgia" w:cs="Georgia"/>
          <w:bCs/>
        </w:rPr>
      </w:pPr>
      <w:r w:rsidRPr="009F2139">
        <w:rPr>
          <w:rFonts w:ascii="Georgia" w:eastAsia="Georgia" w:hAnsi="Georgia" w:cs="Georgia"/>
          <w:bCs/>
        </w:rPr>
        <w:t>PURPOSE:</w:t>
      </w:r>
      <w:r>
        <w:rPr>
          <w:rFonts w:ascii="Georgia" w:eastAsia="Georgia" w:hAnsi="Georgia" w:cs="Georgia"/>
          <w:bCs/>
        </w:rPr>
        <w:tab/>
      </w:r>
      <w:r w:rsidRPr="009F2139">
        <w:rPr>
          <w:rFonts w:ascii="Georgia" w:eastAsia="Georgia" w:hAnsi="Georgia" w:cs="Georgia"/>
          <w:bCs/>
        </w:rPr>
        <w:t>For the Student Government Association of Western Kentucky University to amend its constitution. </w:t>
      </w:r>
    </w:p>
    <w:p w14:paraId="417F7742" w14:textId="77777777" w:rsidR="000F149A" w:rsidRPr="009F2139" w:rsidRDefault="000F149A" w:rsidP="000F149A">
      <w:pPr>
        <w:spacing w:after="200" w:line="240" w:lineRule="auto"/>
        <w:ind w:left="2160" w:hanging="2100"/>
        <w:rPr>
          <w:rFonts w:ascii="Georgia" w:eastAsia="Georgia" w:hAnsi="Georgia" w:cs="Georgia"/>
          <w:bCs/>
        </w:rPr>
      </w:pPr>
      <w:r>
        <w:rPr>
          <w:rFonts w:ascii="Georgia" w:eastAsia="Georgia" w:hAnsi="Georgia" w:cs="Georgia"/>
          <w:bCs/>
        </w:rPr>
        <w:t>(</w:t>
      </w:r>
      <w:proofErr w:type="gramStart"/>
      <w:r>
        <w:rPr>
          <w:rFonts w:ascii="Georgia" w:eastAsia="Georgia" w:hAnsi="Georgia" w:cs="Georgia"/>
          <w:bCs/>
        </w:rPr>
        <w:t>1)</w:t>
      </w:r>
      <w:r w:rsidRPr="009F2139">
        <w:rPr>
          <w:rFonts w:ascii="Georgia" w:eastAsia="Georgia" w:hAnsi="Georgia" w:cs="Georgia"/>
          <w:bCs/>
        </w:rPr>
        <w:t>WHEREAS</w:t>
      </w:r>
      <w:proofErr w:type="gramEnd"/>
      <w:r w:rsidRPr="009F2139">
        <w:rPr>
          <w:rFonts w:ascii="Georgia" w:eastAsia="Georgia" w:hAnsi="Georgia" w:cs="Georgia"/>
          <w:bCs/>
        </w:rPr>
        <w:t>: </w:t>
      </w:r>
      <w:r w:rsidRPr="009F2139">
        <w:rPr>
          <w:rFonts w:ascii="Times New Roman" w:eastAsia="Georgia" w:hAnsi="Times New Roman" w:cs="Times New Roman"/>
          <w:bCs/>
        </w:rPr>
        <w:t>​</w:t>
      </w:r>
      <w:r>
        <w:rPr>
          <w:rFonts w:ascii="Times New Roman" w:eastAsia="Georgia" w:hAnsi="Times New Roman" w:cs="Times New Roman"/>
          <w:bCs/>
        </w:rPr>
        <w:tab/>
      </w:r>
      <w:r w:rsidRPr="009F2139">
        <w:rPr>
          <w:rFonts w:ascii="Georgia" w:eastAsia="Georgia" w:hAnsi="Georgia" w:cs="Georgia"/>
          <w:bCs/>
        </w:rPr>
        <w:t>Section 2.4.6 of the Student Government Association Constitution describes the duties of the Executive Vice President and reads:</w:t>
      </w:r>
    </w:p>
    <w:p w14:paraId="520EEE40" w14:textId="77777777" w:rsidR="000F149A" w:rsidRPr="009F2139" w:rsidRDefault="000F149A" w:rsidP="000F149A">
      <w:pPr>
        <w:spacing w:after="200" w:line="240" w:lineRule="auto"/>
        <w:ind w:left="2160" w:firstLine="60"/>
        <w:rPr>
          <w:rFonts w:ascii="Georgia" w:eastAsia="Georgia" w:hAnsi="Georgia" w:cs="Georgia"/>
          <w:bCs/>
        </w:rPr>
      </w:pPr>
      <w:r w:rsidRPr="009F2139">
        <w:rPr>
          <w:rFonts w:ascii="Georgia" w:eastAsia="Georgia" w:hAnsi="Georgia" w:cs="Georgia"/>
          <w:bCs/>
        </w:rPr>
        <w:t>“2.4.6. Serve as </w:t>
      </w:r>
      <w:proofErr w:type="gramStart"/>
      <w:r w:rsidRPr="009F2139">
        <w:rPr>
          <w:rFonts w:ascii="Georgia" w:eastAsia="Georgia" w:hAnsi="Georgia" w:cs="Georgia"/>
          <w:bCs/>
        </w:rPr>
        <w:t>an ex-officio</w:t>
      </w:r>
      <w:proofErr w:type="gramEnd"/>
      <w:r w:rsidRPr="009F2139">
        <w:rPr>
          <w:rFonts w:ascii="Georgia" w:eastAsia="Georgia" w:hAnsi="Georgia" w:cs="Georgia"/>
          <w:bCs/>
        </w:rPr>
        <w:t>, non-voting member of all Senate committees except for the Committee of Enrollment and Student Experience (CESE) and the Outreach and Student Experience (OSE) Committee”, and</w:t>
      </w:r>
    </w:p>
    <w:p w14:paraId="21D6EDD6" w14:textId="77777777" w:rsidR="000F149A" w:rsidRPr="009F2139" w:rsidRDefault="000F149A" w:rsidP="000F149A">
      <w:pPr>
        <w:spacing w:after="200" w:line="240" w:lineRule="auto"/>
        <w:ind w:left="2160" w:hanging="2100"/>
        <w:rPr>
          <w:rFonts w:ascii="Georgia" w:eastAsia="Georgia" w:hAnsi="Georgia" w:cs="Georgia"/>
          <w:bCs/>
        </w:rPr>
      </w:pPr>
      <w:r>
        <w:rPr>
          <w:rFonts w:ascii="Georgia" w:eastAsia="Georgia" w:hAnsi="Georgia" w:cs="Georgia"/>
          <w:bCs/>
        </w:rPr>
        <w:t>(</w:t>
      </w:r>
      <w:proofErr w:type="gramStart"/>
      <w:r>
        <w:rPr>
          <w:rFonts w:ascii="Georgia" w:eastAsia="Georgia" w:hAnsi="Georgia" w:cs="Georgia"/>
          <w:bCs/>
        </w:rPr>
        <w:t>2)</w:t>
      </w:r>
      <w:r w:rsidRPr="009F2139">
        <w:rPr>
          <w:rFonts w:ascii="Georgia" w:eastAsia="Georgia" w:hAnsi="Georgia" w:cs="Georgia"/>
          <w:bCs/>
        </w:rPr>
        <w:t>WHEREAS</w:t>
      </w:r>
      <w:proofErr w:type="gramEnd"/>
      <w:r w:rsidRPr="009F2139">
        <w:rPr>
          <w:rFonts w:ascii="Georgia" w:eastAsia="Georgia" w:hAnsi="Georgia" w:cs="Georgia"/>
          <w:bCs/>
        </w:rPr>
        <w:t>:</w:t>
      </w:r>
      <w:r w:rsidRPr="009F2139">
        <w:rPr>
          <w:rFonts w:ascii="Times New Roman" w:eastAsia="Georgia" w:hAnsi="Times New Roman" w:cs="Times New Roman"/>
          <w:bCs/>
        </w:rPr>
        <w:t>​</w:t>
      </w:r>
      <w:r>
        <w:rPr>
          <w:rFonts w:ascii="Times New Roman" w:eastAsia="Georgia" w:hAnsi="Times New Roman" w:cs="Times New Roman"/>
          <w:bCs/>
        </w:rPr>
        <w:tab/>
      </w:r>
      <w:r w:rsidRPr="009F2139">
        <w:rPr>
          <w:rFonts w:ascii="Georgia" w:eastAsia="Georgia" w:hAnsi="Georgia" w:cs="Georgia"/>
          <w:bCs/>
        </w:rPr>
        <w:t>Section 2.9.6. of the Constitution describes the duties of the Director of Enrollment and Student Experience and reads:</w:t>
      </w:r>
    </w:p>
    <w:p w14:paraId="4D6EE363" w14:textId="77777777" w:rsidR="000F149A" w:rsidRPr="009F2139" w:rsidRDefault="000F149A" w:rsidP="000F149A">
      <w:pPr>
        <w:spacing w:after="200" w:line="240" w:lineRule="auto"/>
        <w:ind w:left="2160" w:firstLine="60"/>
        <w:rPr>
          <w:rFonts w:ascii="Georgia" w:eastAsia="Georgia" w:hAnsi="Georgia" w:cs="Georgia"/>
          <w:bCs/>
        </w:rPr>
      </w:pPr>
      <w:r w:rsidRPr="009F2139">
        <w:rPr>
          <w:rFonts w:ascii="Georgia" w:eastAsia="Georgia" w:hAnsi="Georgia" w:cs="Georgia"/>
          <w:bCs/>
        </w:rPr>
        <w:t>“2.9.6. Serve as an ex-officio non-voting member of the Committee of Enrollment and Student Experience”, and</w:t>
      </w:r>
    </w:p>
    <w:p w14:paraId="32163318" w14:textId="77777777" w:rsidR="000F149A" w:rsidRPr="009F2139" w:rsidRDefault="000F149A" w:rsidP="000F149A">
      <w:pPr>
        <w:spacing w:after="200" w:line="240" w:lineRule="auto"/>
        <w:ind w:left="2160" w:hanging="2100"/>
        <w:rPr>
          <w:rFonts w:ascii="Georgia" w:eastAsia="Georgia" w:hAnsi="Georgia" w:cs="Georgia"/>
          <w:bCs/>
        </w:rPr>
      </w:pPr>
      <w:r>
        <w:rPr>
          <w:rFonts w:ascii="Georgia" w:eastAsia="Georgia" w:hAnsi="Georgia" w:cs="Georgia"/>
          <w:bCs/>
        </w:rPr>
        <w:t>(</w:t>
      </w:r>
      <w:proofErr w:type="gramStart"/>
      <w:r>
        <w:rPr>
          <w:rFonts w:ascii="Georgia" w:eastAsia="Georgia" w:hAnsi="Georgia" w:cs="Georgia"/>
          <w:bCs/>
        </w:rPr>
        <w:t>3)</w:t>
      </w:r>
      <w:r w:rsidRPr="009F2139">
        <w:rPr>
          <w:rFonts w:ascii="Georgia" w:eastAsia="Georgia" w:hAnsi="Georgia" w:cs="Georgia"/>
          <w:bCs/>
        </w:rPr>
        <w:t>WHEREAS</w:t>
      </w:r>
      <w:proofErr w:type="gramEnd"/>
      <w:r w:rsidRPr="009F2139">
        <w:rPr>
          <w:rFonts w:ascii="Georgia" w:eastAsia="Georgia" w:hAnsi="Georgia" w:cs="Georgia"/>
          <w:bCs/>
        </w:rPr>
        <w:t>:</w:t>
      </w:r>
      <w:r w:rsidRPr="009F2139">
        <w:rPr>
          <w:rFonts w:ascii="Times New Roman" w:eastAsia="Georgia" w:hAnsi="Times New Roman" w:cs="Times New Roman"/>
          <w:bCs/>
        </w:rPr>
        <w:t>​</w:t>
      </w:r>
      <w:r>
        <w:rPr>
          <w:rFonts w:ascii="Times New Roman" w:eastAsia="Georgia" w:hAnsi="Times New Roman" w:cs="Times New Roman"/>
          <w:bCs/>
        </w:rPr>
        <w:tab/>
      </w:r>
      <w:r w:rsidRPr="009F2139">
        <w:rPr>
          <w:rFonts w:ascii="Georgia" w:eastAsia="Georgia" w:hAnsi="Georgia" w:cs="Georgia"/>
          <w:bCs/>
        </w:rPr>
        <w:t>Bill 4-22-F has since renamed the “Committee of Enrollment and Student Experience (CESE)” to the “Enrollment and Student Experience Committee”, and </w:t>
      </w:r>
    </w:p>
    <w:p w14:paraId="18B2E94D" w14:textId="77777777" w:rsidR="000F149A" w:rsidRPr="009F2139" w:rsidRDefault="000F149A" w:rsidP="000F149A">
      <w:pPr>
        <w:spacing w:after="200" w:line="240" w:lineRule="auto"/>
        <w:ind w:left="2160" w:hanging="2160"/>
        <w:rPr>
          <w:rFonts w:ascii="Georgia" w:eastAsia="Georgia" w:hAnsi="Georgia" w:cs="Georgia"/>
          <w:bCs/>
        </w:rPr>
      </w:pPr>
      <w:r>
        <w:rPr>
          <w:rFonts w:ascii="Georgia" w:eastAsia="Georgia" w:hAnsi="Georgia" w:cs="Georgia"/>
          <w:bCs/>
        </w:rPr>
        <w:t>(</w:t>
      </w:r>
      <w:proofErr w:type="gramStart"/>
      <w:r>
        <w:rPr>
          <w:rFonts w:ascii="Georgia" w:eastAsia="Georgia" w:hAnsi="Georgia" w:cs="Georgia"/>
          <w:bCs/>
        </w:rPr>
        <w:t>4)</w:t>
      </w:r>
      <w:r w:rsidRPr="009F2139">
        <w:rPr>
          <w:rFonts w:ascii="Georgia" w:eastAsia="Georgia" w:hAnsi="Georgia" w:cs="Georgia"/>
          <w:bCs/>
        </w:rPr>
        <w:t>WHEREAS</w:t>
      </w:r>
      <w:proofErr w:type="gramEnd"/>
      <w:r w:rsidRPr="009F2139">
        <w:rPr>
          <w:rFonts w:ascii="Georgia" w:eastAsia="Georgia" w:hAnsi="Georgia" w:cs="Georgia"/>
          <w:bCs/>
        </w:rPr>
        <w:t>:</w:t>
      </w:r>
      <w:r w:rsidRPr="009F2139">
        <w:rPr>
          <w:rFonts w:ascii="Times New Roman" w:eastAsia="Georgia" w:hAnsi="Times New Roman" w:cs="Times New Roman"/>
          <w:bCs/>
        </w:rPr>
        <w:t>​</w:t>
      </w:r>
      <w:r>
        <w:rPr>
          <w:rFonts w:ascii="Times New Roman" w:eastAsia="Georgia" w:hAnsi="Times New Roman" w:cs="Times New Roman"/>
          <w:bCs/>
        </w:rPr>
        <w:tab/>
      </w:r>
      <w:r w:rsidRPr="009F2139">
        <w:rPr>
          <w:rFonts w:ascii="Georgia" w:eastAsia="Georgia" w:hAnsi="Georgia" w:cs="Georgia"/>
          <w:bCs/>
        </w:rPr>
        <w:t>Bill 4-22-F has since removed unnecessary acronyms for committee nomenclature except for the Legislative Operations Committee and the Diversity, Equity, and Inclusion Committee, and</w:t>
      </w:r>
    </w:p>
    <w:p w14:paraId="22ACF0B0" w14:textId="77777777" w:rsidR="000F149A" w:rsidRPr="009F2139" w:rsidRDefault="000F149A" w:rsidP="000F149A">
      <w:pPr>
        <w:spacing w:after="200" w:line="240" w:lineRule="auto"/>
        <w:rPr>
          <w:rFonts w:ascii="Georgia" w:eastAsia="Georgia" w:hAnsi="Georgia" w:cs="Georgia"/>
          <w:bCs/>
        </w:rPr>
      </w:pPr>
      <w:r w:rsidRPr="009F2139">
        <w:rPr>
          <w:rFonts w:ascii="Georgia" w:eastAsia="Georgia" w:hAnsi="Georgia" w:cs="Georgia"/>
          <w:bCs/>
        </w:rPr>
        <w:t> </w:t>
      </w:r>
      <w:r>
        <w:rPr>
          <w:rFonts w:ascii="Georgia" w:eastAsia="Georgia" w:hAnsi="Georgia" w:cs="Georgia"/>
          <w:bCs/>
        </w:rPr>
        <w:t>(</w:t>
      </w:r>
      <w:proofErr w:type="gramStart"/>
      <w:r>
        <w:rPr>
          <w:rFonts w:ascii="Georgia" w:eastAsia="Georgia" w:hAnsi="Georgia" w:cs="Georgia"/>
          <w:bCs/>
        </w:rPr>
        <w:t>5)</w:t>
      </w:r>
      <w:r w:rsidRPr="009F2139">
        <w:rPr>
          <w:rFonts w:ascii="Georgia" w:eastAsia="Georgia" w:hAnsi="Georgia" w:cs="Georgia"/>
          <w:bCs/>
        </w:rPr>
        <w:t>WHEREAS</w:t>
      </w:r>
      <w:proofErr w:type="gramEnd"/>
      <w:r w:rsidRPr="009F2139">
        <w:rPr>
          <w:rFonts w:ascii="Georgia" w:eastAsia="Georgia" w:hAnsi="Georgia" w:cs="Georgia"/>
          <w:bCs/>
        </w:rPr>
        <w:t>:</w:t>
      </w:r>
      <w:r>
        <w:rPr>
          <w:rFonts w:ascii="Georgia" w:eastAsia="Georgia" w:hAnsi="Georgia" w:cs="Georgia"/>
          <w:bCs/>
        </w:rPr>
        <w:tab/>
      </w:r>
      <w:r w:rsidRPr="009F2139">
        <w:rPr>
          <w:rFonts w:ascii="Georgia" w:eastAsia="Georgia" w:hAnsi="Georgia" w:cs="Georgia"/>
          <w:bCs/>
        </w:rPr>
        <w:t>Section 2.4.6 of the Constitution shall now read:</w:t>
      </w:r>
    </w:p>
    <w:p w14:paraId="5F9A4EE0" w14:textId="77777777" w:rsidR="000F149A" w:rsidRPr="009F2139" w:rsidRDefault="000F149A" w:rsidP="000F149A">
      <w:pPr>
        <w:spacing w:after="200" w:line="240" w:lineRule="auto"/>
        <w:ind w:left="2160"/>
        <w:rPr>
          <w:rFonts w:ascii="Georgia" w:eastAsia="Georgia" w:hAnsi="Georgia" w:cs="Georgia"/>
          <w:bCs/>
        </w:rPr>
      </w:pPr>
      <w:r w:rsidRPr="009F2139">
        <w:rPr>
          <w:rFonts w:ascii="Georgia" w:eastAsia="Georgia" w:hAnsi="Georgia" w:cs="Georgia"/>
          <w:bCs/>
        </w:rPr>
        <w:t> “2.4.6. Serve as </w:t>
      </w:r>
      <w:proofErr w:type="gramStart"/>
      <w:r w:rsidRPr="009F2139">
        <w:rPr>
          <w:rFonts w:ascii="Georgia" w:eastAsia="Georgia" w:hAnsi="Georgia" w:cs="Georgia"/>
          <w:bCs/>
        </w:rPr>
        <w:t>an ex-officio</w:t>
      </w:r>
      <w:proofErr w:type="gramEnd"/>
      <w:r w:rsidRPr="009F2139">
        <w:rPr>
          <w:rFonts w:ascii="Georgia" w:eastAsia="Georgia" w:hAnsi="Georgia" w:cs="Georgia"/>
          <w:bCs/>
        </w:rPr>
        <w:t>, non-voting member of all Senate committees except for the Enrollment and Student Experience Committee and the Outreach and Student Experience Committee”, and</w:t>
      </w:r>
    </w:p>
    <w:p w14:paraId="3DD0D765" w14:textId="77777777" w:rsidR="000F149A" w:rsidRPr="009F2139" w:rsidRDefault="000F149A" w:rsidP="000F149A">
      <w:pPr>
        <w:spacing w:after="200" w:line="240" w:lineRule="auto"/>
        <w:rPr>
          <w:rFonts w:ascii="Georgia" w:eastAsia="Georgia" w:hAnsi="Georgia" w:cs="Georgia"/>
          <w:bCs/>
        </w:rPr>
      </w:pPr>
      <w:r w:rsidRPr="009F2139">
        <w:rPr>
          <w:rFonts w:ascii="Georgia" w:eastAsia="Georgia" w:hAnsi="Georgia" w:cs="Georgia"/>
          <w:bCs/>
        </w:rPr>
        <w:t> </w:t>
      </w:r>
      <w:r>
        <w:rPr>
          <w:rFonts w:ascii="Georgia" w:eastAsia="Georgia" w:hAnsi="Georgia" w:cs="Georgia"/>
          <w:bCs/>
        </w:rPr>
        <w:t>(</w:t>
      </w:r>
      <w:proofErr w:type="gramStart"/>
      <w:r>
        <w:rPr>
          <w:rFonts w:ascii="Georgia" w:eastAsia="Georgia" w:hAnsi="Georgia" w:cs="Georgia"/>
          <w:bCs/>
        </w:rPr>
        <w:t>6)</w:t>
      </w:r>
      <w:r w:rsidRPr="009F2139">
        <w:rPr>
          <w:rFonts w:ascii="Georgia" w:eastAsia="Georgia" w:hAnsi="Georgia" w:cs="Georgia"/>
          <w:bCs/>
        </w:rPr>
        <w:t>WHEREAS</w:t>
      </w:r>
      <w:proofErr w:type="gramEnd"/>
      <w:r w:rsidRPr="009F2139">
        <w:rPr>
          <w:rFonts w:ascii="Georgia" w:eastAsia="Georgia" w:hAnsi="Georgia" w:cs="Georgia"/>
          <w:bCs/>
        </w:rPr>
        <w:t>:</w:t>
      </w:r>
      <w:r w:rsidRPr="009F2139">
        <w:rPr>
          <w:rFonts w:ascii="Times New Roman" w:eastAsia="Georgia" w:hAnsi="Times New Roman" w:cs="Times New Roman"/>
          <w:bCs/>
        </w:rPr>
        <w:t>​</w:t>
      </w:r>
      <w:r>
        <w:rPr>
          <w:rFonts w:ascii="Times New Roman" w:eastAsia="Georgia" w:hAnsi="Times New Roman" w:cs="Times New Roman"/>
          <w:bCs/>
        </w:rPr>
        <w:tab/>
      </w:r>
      <w:r w:rsidRPr="009F2139">
        <w:rPr>
          <w:rFonts w:ascii="Georgia" w:eastAsia="Georgia" w:hAnsi="Georgia" w:cs="Georgia"/>
          <w:bCs/>
        </w:rPr>
        <w:t>Section 2.9.6 shall now read:</w:t>
      </w:r>
    </w:p>
    <w:p w14:paraId="0FE40660" w14:textId="77777777" w:rsidR="000F149A" w:rsidRPr="009F2139" w:rsidRDefault="000F149A" w:rsidP="000F149A">
      <w:pPr>
        <w:spacing w:after="200" w:line="240" w:lineRule="auto"/>
        <w:ind w:left="2160"/>
        <w:rPr>
          <w:rFonts w:ascii="Georgia" w:eastAsia="Georgia" w:hAnsi="Georgia" w:cs="Georgia"/>
          <w:bCs/>
        </w:rPr>
      </w:pPr>
      <w:r w:rsidRPr="009F2139">
        <w:rPr>
          <w:rFonts w:ascii="Georgia" w:eastAsia="Georgia" w:hAnsi="Georgia" w:cs="Georgia"/>
          <w:bCs/>
        </w:rPr>
        <w:t>“2.9.6. Serve as an ex-officio non-voting member of the Enrollment and Student Experience Committee.”</w:t>
      </w:r>
    </w:p>
    <w:p w14:paraId="39D54BB2" w14:textId="77777777" w:rsidR="000F149A" w:rsidRPr="009F2139" w:rsidRDefault="000F149A" w:rsidP="000F149A">
      <w:pPr>
        <w:spacing w:after="200" w:line="240" w:lineRule="auto"/>
        <w:ind w:left="2160" w:hanging="2100"/>
        <w:rPr>
          <w:rFonts w:ascii="Georgia" w:eastAsia="Georgia" w:hAnsi="Georgia" w:cs="Georgia"/>
          <w:bCs/>
        </w:rPr>
      </w:pPr>
      <w:r w:rsidRPr="009F2139">
        <w:rPr>
          <w:rFonts w:ascii="Georgia" w:eastAsia="Georgia" w:hAnsi="Georgia" w:cs="Georgia"/>
          <w:bCs/>
        </w:rPr>
        <w:lastRenderedPageBreak/>
        <w:t xml:space="preserve">THEREFORE: </w:t>
      </w:r>
      <w:r>
        <w:rPr>
          <w:rFonts w:ascii="Georgia" w:eastAsia="Georgia" w:hAnsi="Georgia" w:cs="Georgia"/>
          <w:bCs/>
        </w:rPr>
        <w:tab/>
      </w:r>
      <w:r w:rsidRPr="009F2139">
        <w:rPr>
          <w:rFonts w:ascii="Georgia" w:eastAsia="Georgia" w:hAnsi="Georgia" w:cs="Georgia"/>
          <w:bCs/>
        </w:rPr>
        <w:t>Be it resolved that the Student Government Association of Western Kentucky University will amend its constitution. </w:t>
      </w:r>
    </w:p>
    <w:p w14:paraId="46C5B5B1" w14:textId="77777777" w:rsidR="000F149A" w:rsidRDefault="000F149A" w:rsidP="000F149A">
      <w:pPr>
        <w:spacing w:after="200" w:line="240" w:lineRule="auto"/>
        <w:rPr>
          <w:rFonts w:ascii="Georgia" w:eastAsia="Georgia" w:hAnsi="Georgia" w:cs="Georgia"/>
          <w:bCs/>
        </w:rPr>
      </w:pPr>
      <w:r w:rsidRPr="009F2139">
        <w:rPr>
          <w:rFonts w:ascii="Georgia" w:eastAsia="Georgia" w:hAnsi="Georgia" w:cs="Georgia"/>
          <w:bCs/>
        </w:rPr>
        <w:t> AUTHORS:</w:t>
      </w:r>
      <w:r w:rsidRPr="009F2139">
        <w:rPr>
          <w:rFonts w:ascii="Times New Roman" w:eastAsia="Georgia" w:hAnsi="Times New Roman" w:cs="Times New Roman"/>
          <w:bCs/>
        </w:rPr>
        <w:t>​</w:t>
      </w:r>
      <w:r>
        <w:rPr>
          <w:rFonts w:ascii="Times New Roman" w:eastAsia="Georgia" w:hAnsi="Times New Roman" w:cs="Times New Roman"/>
          <w:bCs/>
        </w:rPr>
        <w:tab/>
      </w:r>
      <w:r>
        <w:rPr>
          <w:rFonts w:ascii="Times New Roman" w:eastAsia="Georgia" w:hAnsi="Times New Roman" w:cs="Times New Roman"/>
          <w:bCs/>
        </w:rPr>
        <w:tab/>
      </w:r>
      <w:r w:rsidRPr="009F2139">
        <w:rPr>
          <w:rFonts w:ascii="Georgia" w:eastAsia="Georgia" w:hAnsi="Georgia" w:cs="Georgia"/>
          <w:bCs/>
        </w:rPr>
        <w:t>Meghan Pierce, LOC Chair</w:t>
      </w:r>
    </w:p>
    <w:p w14:paraId="29D832D3" w14:textId="77777777" w:rsidR="000F149A" w:rsidRPr="009F2139" w:rsidRDefault="000F149A" w:rsidP="000F149A">
      <w:pPr>
        <w:spacing w:after="200" w:line="240" w:lineRule="auto"/>
        <w:rPr>
          <w:rFonts w:ascii="Georgia" w:eastAsia="Georgia" w:hAnsi="Georgia" w:cs="Georgia"/>
          <w:bCs/>
        </w:rPr>
      </w:pPr>
      <w:r w:rsidRPr="009F2139">
        <w:rPr>
          <w:rFonts w:ascii="Georgia" w:eastAsia="Georgia" w:hAnsi="Georgia" w:cs="Georgia"/>
          <w:bCs/>
        </w:rPr>
        <w:t>SPONSORS:</w:t>
      </w:r>
      <w:r w:rsidRPr="009F2139">
        <w:rPr>
          <w:rFonts w:ascii="Times New Roman" w:eastAsia="Georgia" w:hAnsi="Times New Roman" w:cs="Times New Roman"/>
          <w:bCs/>
        </w:rPr>
        <w:t>​</w:t>
      </w:r>
      <w:r>
        <w:rPr>
          <w:rFonts w:ascii="Times New Roman" w:eastAsia="Georgia" w:hAnsi="Times New Roman" w:cs="Times New Roman"/>
          <w:bCs/>
        </w:rPr>
        <w:tab/>
      </w:r>
      <w:r>
        <w:rPr>
          <w:rFonts w:ascii="Times New Roman" w:eastAsia="Georgia" w:hAnsi="Times New Roman" w:cs="Times New Roman"/>
          <w:bCs/>
        </w:rPr>
        <w:tab/>
      </w:r>
      <w:r w:rsidRPr="009F2139">
        <w:rPr>
          <w:rFonts w:ascii="Georgia" w:eastAsia="Georgia" w:hAnsi="Georgia" w:cs="Georgia"/>
          <w:bCs/>
        </w:rPr>
        <w:t>Legislative Operations Committee</w:t>
      </w:r>
    </w:p>
    <w:p w14:paraId="6622953A" w14:textId="77777777" w:rsidR="000F149A" w:rsidRPr="009F2139" w:rsidRDefault="000F149A" w:rsidP="000F149A">
      <w:pPr>
        <w:spacing w:after="200" w:line="240" w:lineRule="auto"/>
        <w:rPr>
          <w:rFonts w:ascii="Georgia" w:eastAsia="Georgia" w:hAnsi="Georgia" w:cs="Georgia"/>
          <w:bCs/>
        </w:rPr>
      </w:pPr>
      <w:r w:rsidRPr="009F2139">
        <w:rPr>
          <w:rFonts w:ascii="Times New Roman" w:eastAsia="Georgia" w:hAnsi="Times New Roman" w:cs="Times New Roman"/>
          <w:bCs/>
        </w:rPr>
        <w:t>​​​</w:t>
      </w:r>
      <w:r w:rsidRPr="009F2139">
        <w:rPr>
          <w:rFonts w:ascii="Georgia" w:eastAsia="Georgia" w:hAnsi="Georgia" w:cs="Georgia"/>
          <w:bCs/>
        </w:rPr>
        <w:t>CONTACTS:</w:t>
      </w:r>
      <w:r w:rsidRPr="009F2139">
        <w:rPr>
          <w:rFonts w:ascii="Times New Roman" w:eastAsia="Georgia" w:hAnsi="Times New Roman" w:cs="Times New Roman"/>
          <w:bCs/>
        </w:rPr>
        <w:t>​</w:t>
      </w:r>
      <w:r>
        <w:rPr>
          <w:rFonts w:ascii="Times New Roman" w:eastAsia="Georgia" w:hAnsi="Times New Roman" w:cs="Times New Roman"/>
          <w:bCs/>
        </w:rPr>
        <w:tab/>
      </w:r>
      <w:r>
        <w:rPr>
          <w:rFonts w:ascii="Times New Roman" w:eastAsia="Georgia" w:hAnsi="Times New Roman" w:cs="Times New Roman"/>
          <w:bCs/>
        </w:rPr>
        <w:tab/>
      </w:r>
      <w:proofErr w:type="spellStart"/>
      <w:r w:rsidRPr="009F2139">
        <w:rPr>
          <w:rFonts w:ascii="Georgia" w:eastAsia="Georgia" w:hAnsi="Georgia" w:cs="Georgia"/>
          <w:bCs/>
        </w:rPr>
        <w:t>Yulia</w:t>
      </w:r>
      <w:proofErr w:type="spellEnd"/>
      <w:r w:rsidRPr="009F2139">
        <w:rPr>
          <w:rFonts w:ascii="Georgia" w:eastAsia="Georgia" w:hAnsi="Georgia" w:cs="Georgia"/>
          <w:bCs/>
        </w:rPr>
        <w:t> </w:t>
      </w:r>
      <w:proofErr w:type="spellStart"/>
      <w:r w:rsidRPr="009F2139">
        <w:rPr>
          <w:rFonts w:ascii="Georgia" w:eastAsia="Georgia" w:hAnsi="Georgia" w:cs="Georgia"/>
          <w:bCs/>
        </w:rPr>
        <w:t>Mischuk</w:t>
      </w:r>
      <w:proofErr w:type="spellEnd"/>
      <w:r w:rsidRPr="009F2139">
        <w:rPr>
          <w:rFonts w:ascii="Georgia" w:eastAsia="Georgia" w:hAnsi="Georgia" w:cs="Georgia"/>
          <w:bCs/>
        </w:rPr>
        <w:t>, Co-author of Bill 4-22-F</w:t>
      </w:r>
    </w:p>
    <w:p w14:paraId="57C3C456" w14:textId="77777777" w:rsidR="000F149A" w:rsidRDefault="000F149A" w:rsidP="000F149A">
      <w:pPr>
        <w:spacing w:after="200" w:line="240" w:lineRule="auto"/>
        <w:rPr>
          <w:rFonts w:ascii="Georgia" w:eastAsia="Georgia" w:hAnsi="Georgia" w:cs="Georgia"/>
          <w:b/>
        </w:rPr>
      </w:pPr>
    </w:p>
    <w:p w14:paraId="0C4FF129" w14:textId="77777777" w:rsidR="000F149A" w:rsidRDefault="000F149A" w:rsidP="000F149A">
      <w:pPr>
        <w:spacing w:after="200" w:line="240" w:lineRule="auto"/>
        <w:rPr>
          <w:rFonts w:ascii="Georgia" w:eastAsia="Georgia" w:hAnsi="Georgia" w:cs="Georgia"/>
          <w:b/>
        </w:rPr>
      </w:pPr>
    </w:p>
    <w:p w14:paraId="71E3642B" w14:textId="77777777" w:rsidR="000F149A" w:rsidRDefault="000F149A" w:rsidP="000F149A">
      <w:pPr>
        <w:spacing w:after="200" w:line="240" w:lineRule="auto"/>
        <w:rPr>
          <w:rFonts w:ascii="Georgia" w:eastAsia="Georgia" w:hAnsi="Georgia" w:cs="Georgia"/>
          <w:b/>
        </w:rPr>
      </w:pPr>
    </w:p>
    <w:p w14:paraId="3B86C141" w14:textId="77777777" w:rsidR="000F149A" w:rsidRDefault="000F149A" w:rsidP="000F149A">
      <w:pPr>
        <w:spacing w:after="200" w:line="240" w:lineRule="auto"/>
        <w:rPr>
          <w:rFonts w:ascii="Georgia" w:eastAsia="Georgia" w:hAnsi="Georgia" w:cs="Georgia"/>
          <w:b/>
        </w:rPr>
      </w:pPr>
    </w:p>
    <w:p w14:paraId="3BB0A95D" w14:textId="77777777" w:rsidR="000F149A" w:rsidRDefault="000F149A" w:rsidP="000F149A">
      <w:pPr>
        <w:spacing w:after="200" w:line="240" w:lineRule="auto"/>
        <w:rPr>
          <w:rFonts w:ascii="Georgia" w:eastAsia="Georgia" w:hAnsi="Georgia" w:cs="Georgia"/>
          <w:b/>
        </w:rPr>
      </w:pPr>
    </w:p>
    <w:p w14:paraId="035E2AF5" w14:textId="77777777" w:rsidR="000F149A" w:rsidRDefault="000F149A" w:rsidP="000F149A">
      <w:pPr>
        <w:spacing w:after="200" w:line="240" w:lineRule="auto"/>
        <w:rPr>
          <w:rFonts w:ascii="Georgia" w:eastAsia="Georgia" w:hAnsi="Georgia" w:cs="Georgia"/>
          <w:b/>
        </w:rPr>
      </w:pPr>
    </w:p>
    <w:p w14:paraId="4EA2A822" w14:textId="77777777" w:rsidR="000F149A" w:rsidRDefault="000F149A" w:rsidP="000F149A">
      <w:pPr>
        <w:spacing w:after="200" w:line="240" w:lineRule="auto"/>
        <w:rPr>
          <w:rFonts w:ascii="Georgia" w:eastAsia="Georgia" w:hAnsi="Georgia" w:cs="Georgia"/>
          <w:b/>
        </w:rPr>
      </w:pPr>
    </w:p>
    <w:p w14:paraId="511903DB" w14:textId="77777777" w:rsidR="000F149A" w:rsidRDefault="000F149A" w:rsidP="000F149A">
      <w:pPr>
        <w:spacing w:after="200" w:line="240" w:lineRule="auto"/>
        <w:rPr>
          <w:rFonts w:ascii="Georgia" w:eastAsia="Georgia" w:hAnsi="Georgia" w:cs="Georgia"/>
          <w:b/>
        </w:rPr>
      </w:pPr>
    </w:p>
    <w:p w14:paraId="47B5CACA" w14:textId="77777777" w:rsidR="000F149A" w:rsidRDefault="000F149A" w:rsidP="000F149A">
      <w:pPr>
        <w:spacing w:after="200" w:line="240" w:lineRule="auto"/>
        <w:rPr>
          <w:rFonts w:ascii="Georgia" w:eastAsia="Georgia" w:hAnsi="Georgia" w:cs="Georgia"/>
          <w:b/>
        </w:rPr>
      </w:pPr>
    </w:p>
    <w:p w14:paraId="2431863E" w14:textId="77777777" w:rsidR="000F149A" w:rsidRDefault="000F149A" w:rsidP="000F149A">
      <w:pPr>
        <w:spacing w:after="200" w:line="240" w:lineRule="auto"/>
        <w:rPr>
          <w:rFonts w:ascii="Georgia" w:eastAsia="Georgia" w:hAnsi="Georgia" w:cs="Georgia"/>
          <w:b/>
        </w:rPr>
      </w:pPr>
    </w:p>
    <w:p w14:paraId="1AF7D0B7" w14:textId="77777777" w:rsidR="000F149A" w:rsidRDefault="000F149A" w:rsidP="000F149A">
      <w:pPr>
        <w:spacing w:after="200" w:line="240" w:lineRule="auto"/>
        <w:rPr>
          <w:rFonts w:ascii="Georgia" w:eastAsia="Georgia" w:hAnsi="Georgia" w:cs="Georgia"/>
          <w:b/>
        </w:rPr>
      </w:pPr>
    </w:p>
    <w:p w14:paraId="300ECE4E" w14:textId="77777777" w:rsidR="000F149A" w:rsidRDefault="000F149A" w:rsidP="000F149A">
      <w:pPr>
        <w:spacing w:after="200" w:line="240" w:lineRule="auto"/>
        <w:rPr>
          <w:rFonts w:ascii="Georgia" w:eastAsia="Georgia" w:hAnsi="Georgia" w:cs="Georgia"/>
          <w:b/>
        </w:rPr>
      </w:pPr>
    </w:p>
    <w:p w14:paraId="430D474D" w14:textId="77777777" w:rsidR="000F149A" w:rsidRDefault="000F149A" w:rsidP="000F149A">
      <w:pPr>
        <w:spacing w:after="200" w:line="240" w:lineRule="auto"/>
        <w:rPr>
          <w:rFonts w:ascii="Georgia" w:eastAsia="Georgia" w:hAnsi="Georgia" w:cs="Georgia"/>
          <w:b/>
        </w:rPr>
      </w:pPr>
    </w:p>
    <w:p w14:paraId="6F751AF4" w14:textId="77777777" w:rsidR="000F149A" w:rsidRDefault="000F149A" w:rsidP="000F149A">
      <w:pPr>
        <w:spacing w:after="200" w:line="240" w:lineRule="auto"/>
        <w:rPr>
          <w:rFonts w:ascii="Georgia" w:eastAsia="Georgia" w:hAnsi="Georgia" w:cs="Georgia"/>
          <w:b/>
        </w:rPr>
      </w:pPr>
    </w:p>
    <w:p w14:paraId="7A97F581" w14:textId="77777777" w:rsidR="000F149A" w:rsidRDefault="000F149A" w:rsidP="000F149A">
      <w:pPr>
        <w:spacing w:after="200" w:line="240" w:lineRule="auto"/>
        <w:rPr>
          <w:rFonts w:ascii="Georgia" w:eastAsia="Georgia" w:hAnsi="Georgia" w:cs="Georgia"/>
          <w:b/>
        </w:rPr>
      </w:pPr>
    </w:p>
    <w:p w14:paraId="32B2413D" w14:textId="77777777" w:rsidR="000F149A" w:rsidRDefault="000F149A" w:rsidP="000F149A">
      <w:pPr>
        <w:spacing w:after="200" w:line="240" w:lineRule="auto"/>
        <w:rPr>
          <w:rFonts w:ascii="Georgia" w:eastAsia="Georgia" w:hAnsi="Georgia" w:cs="Georgia"/>
          <w:b/>
        </w:rPr>
      </w:pPr>
    </w:p>
    <w:p w14:paraId="7B7D7FDF" w14:textId="77777777" w:rsidR="000F149A" w:rsidRDefault="000F149A" w:rsidP="000F149A">
      <w:pPr>
        <w:spacing w:after="200" w:line="240" w:lineRule="auto"/>
        <w:rPr>
          <w:rFonts w:ascii="Georgia" w:eastAsia="Georgia" w:hAnsi="Georgia" w:cs="Georgia"/>
          <w:b/>
        </w:rPr>
      </w:pPr>
    </w:p>
    <w:p w14:paraId="189F8F7E" w14:textId="77777777" w:rsidR="000F149A" w:rsidRDefault="000F149A" w:rsidP="000F149A">
      <w:pPr>
        <w:spacing w:after="200" w:line="240" w:lineRule="auto"/>
        <w:rPr>
          <w:rFonts w:ascii="Georgia" w:eastAsia="Georgia" w:hAnsi="Georgia" w:cs="Georgia"/>
          <w:b/>
        </w:rPr>
      </w:pPr>
    </w:p>
    <w:p w14:paraId="3C508374" w14:textId="77777777" w:rsidR="000F149A" w:rsidRDefault="000F149A" w:rsidP="000F149A">
      <w:pPr>
        <w:spacing w:after="200" w:line="240" w:lineRule="auto"/>
        <w:rPr>
          <w:rFonts w:ascii="Georgia" w:eastAsia="Georgia" w:hAnsi="Georgia" w:cs="Georgia"/>
          <w:b/>
        </w:rPr>
      </w:pPr>
    </w:p>
    <w:p w14:paraId="77CFD932" w14:textId="77777777" w:rsidR="000F149A" w:rsidRDefault="000F149A" w:rsidP="000F149A">
      <w:pPr>
        <w:spacing w:after="200" w:line="240" w:lineRule="auto"/>
        <w:rPr>
          <w:rFonts w:ascii="Georgia" w:eastAsia="Georgia" w:hAnsi="Georgia" w:cs="Georgia"/>
          <w:b/>
        </w:rPr>
      </w:pPr>
    </w:p>
    <w:p w14:paraId="7BCC4E1E" w14:textId="77777777" w:rsidR="000F149A" w:rsidRDefault="000F149A" w:rsidP="000F149A">
      <w:pPr>
        <w:spacing w:after="200" w:line="240" w:lineRule="auto"/>
        <w:rPr>
          <w:rFonts w:ascii="Georgia" w:eastAsia="Georgia" w:hAnsi="Georgia" w:cs="Georgia"/>
          <w:b/>
        </w:rPr>
      </w:pPr>
    </w:p>
    <w:p w14:paraId="67DDD7F2" w14:textId="77777777" w:rsidR="000F149A" w:rsidRDefault="000F149A" w:rsidP="000F149A">
      <w:pPr>
        <w:spacing w:after="0" w:line="360" w:lineRule="auto"/>
        <w:ind w:left="20"/>
        <w:rPr>
          <w:rFonts w:ascii="Georgia" w:eastAsia="Times New Roman" w:hAnsi="Georgia" w:cs="Times New Roman"/>
          <w:color w:val="000000"/>
          <w:sz w:val="24"/>
          <w:szCs w:val="24"/>
        </w:rPr>
      </w:pPr>
      <w:r w:rsidRPr="00344721">
        <w:rPr>
          <w:rFonts w:ascii="Georgia" w:eastAsia="Times New Roman" w:hAnsi="Georgia" w:cs="Arial"/>
          <w:color w:val="000000"/>
        </w:rPr>
        <w:lastRenderedPageBreak/>
        <w:t>First Reading: </w:t>
      </w:r>
      <w:r>
        <w:rPr>
          <w:rFonts w:ascii="Georgia" w:eastAsia="Times New Roman" w:hAnsi="Georgia" w:cs="Arial"/>
          <w:color w:val="000000"/>
        </w:rPr>
        <w:t>11/14/23</w:t>
      </w:r>
    </w:p>
    <w:p w14:paraId="44B25347" w14:textId="041543D7" w:rsidR="000F149A" w:rsidRPr="00344721" w:rsidRDefault="000F149A" w:rsidP="000F149A">
      <w:pPr>
        <w:spacing w:after="0" w:line="360" w:lineRule="auto"/>
        <w:ind w:left="20"/>
        <w:rPr>
          <w:rFonts w:ascii="Georgia" w:eastAsia="Times New Roman" w:hAnsi="Georgia" w:cs="Times New Roman"/>
          <w:color w:val="000000"/>
          <w:sz w:val="24"/>
          <w:szCs w:val="24"/>
        </w:rPr>
      </w:pPr>
      <w:r w:rsidRPr="00344721">
        <w:rPr>
          <w:rFonts w:ascii="Georgia" w:eastAsia="Times New Roman" w:hAnsi="Georgia" w:cs="Arial"/>
          <w:color w:val="000000"/>
        </w:rPr>
        <w:t>Second Reading: </w:t>
      </w:r>
      <w:r>
        <w:rPr>
          <w:rFonts w:ascii="Georgia" w:eastAsia="Times New Roman" w:hAnsi="Georgia" w:cs="Arial"/>
          <w:color w:val="000000"/>
        </w:rPr>
        <w:t>11/</w:t>
      </w:r>
      <w:r w:rsidR="009F32D2">
        <w:rPr>
          <w:rFonts w:ascii="Georgia" w:eastAsia="Times New Roman" w:hAnsi="Georgia" w:cs="Arial"/>
          <w:color w:val="000000"/>
        </w:rPr>
        <w:t>14</w:t>
      </w:r>
      <w:r>
        <w:rPr>
          <w:rFonts w:ascii="Georgia" w:eastAsia="Times New Roman" w:hAnsi="Georgia" w:cs="Arial"/>
          <w:color w:val="000000"/>
        </w:rPr>
        <w:t>/23</w:t>
      </w:r>
    </w:p>
    <w:p w14:paraId="0831A802" w14:textId="15FC902B" w:rsidR="000F149A" w:rsidRPr="00344721" w:rsidRDefault="000F149A" w:rsidP="000F149A">
      <w:pPr>
        <w:spacing w:before="40" w:after="0" w:line="360" w:lineRule="auto"/>
        <w:ind w:left="20"/>
        <w:rPr>
          <w:rFonts w:ascii="Georgia" w:eastAsia="Times New Roman" w:hAnsi="Georgia" w:cs="Times New Roman"/>
          <w:color w:val="000000"/>
          <w:sz w:val="24"/>
          <w:szCs w:val="24"/>
        </w:rPr>
      </w:pPr>
      <w:r w:rsidRPr="00344721">
        <w:rPr>
          <w:rFonts w:ascii="Georgia" w:eastAsia="Times New Roman" w:hAnsi="Georgia" w:cs="Arial"/>
          <w:color w:val="000000"/>
        </w:rPr>
        <w:t>Pass: </w:t>
      </w:r>
      <w:r w:rsidR="009F32D2">
        <w:rPr>
          <w:rFonts w:ascii="Georgia" w:eastAsia="Times New Roman" w:hAnsi="Georgia" w:cs="Arial"/>
          <w:color w:val="000000"/>
        </w:rPr>
        <w:t>Yes</w:t>
      </w:r>
    </w:p>
    <w:p w14:paraId="25B41C0A" w14:textId="77777777" w:rsidR="000F149A" w:rsidRPr="001F4B16" w:rsidRDefault="000F149A" w:rsidP="000F149A">
      <w:pPr>
        <w:spacing w:before="320" w:after="0" w:line="240" w:lineRule="auto"/>
        <w:ind w:left="20"/>
        <w:rPr>
          <w:rFonts w:ascii="Georgia" w:eastAsia="Times New Roman" w:hAnsi="Georgia" w:cs="Times New Roman"/>
          <w:b/>
          <w:bCs/>
          <w:color w:val="000000"/>
          <w:sz w:val="24"/>
          <w:szCs w:val="24"/>
        </w:rPr>
      </w:pPr>
      <w:r w:rsidRPr="001F4B16">
        <w:rPr>
          <w:rFonts w:ascii="Georgia" w:eastAsia="Times New Roman" w:hAnsi="Georgia" w:cs="Arial"/>
          <w:b/>
          <w:bCs/>
          <w:color w:val="000000"/>
        </w:rPr>
        <w:t>Bill</w:t>
      </w:r>
      <w:r>
        <w:rPr>
          <w:rFonts w:ascii="Georgia" w:eastAsia="Times New Roman" w:hAnsi="Georgia" w:cs="Arial"/>
          <w:b/>
          <w:bCs/>
          <w:color w:val="000000"/>
        </w:rPr>
        <w:t xml:space="preserve"> 12-23-F. </w:t>
      </w:r>
      <w:r w:rsidRPr="001F4B16">
        <w:rPr>
          <w:rFonts w:ascii="Georgia" w:eastAsia="Times New Roman" w:hAnsi="Georgia" w:cs="Arial"/>
          <w:b/>
          <w:bCs/>
          <w:color w:val="000000"/>
        </w:rPr>
        <w:t xml:space="preserve">Funding for </w:t>
      </w:r>
      <w:r>
        <w:rPr>
          <w:rFonts w:ascii="Georgia" w:eastAsia="Times New Roman" w:hAnsi="Georgia" w:cs="Arial"/>
          <w:b/>
          <w:bCs/>
          <w:color w:val="000000"/>
        </w:rPr>
        <w:t xml:space="preserve">Boys and Girls Club Toy Drive </w:t>
      </w:r>
    </w:p>
    <w:p w14:paraId="09A4804E" w14:textId="77777777" w:rsidR="000F149A" w:rsidRPr="00344721" w:rsidRDefault="000F149A" w:rsidP="000F149A">
      <w:pPr>
        <w:spacing w:before="320" w:after="0" w:line="240" w:lineRule="auto"/>
        <w:ind w:left="2160" w:hanging="2140"/>
        <w:rPr>
          <w:rFonts w:ascii="Georgia" w:eastAsia="Times New Roman" w:hAnsi="Georgia" w:cs="Times New Roman"/>
          <w:color w:val="000000"/>
          <w:sz w:val="24"/>
          <w:szCs w:val="24"/>
        </w:rPr>
      </w:pPr>
      <w:r w:rsidRPr="00344721">
        <w:rPr>
          <w:rFonts w:ascii="Georgia" w:eastAsia="Times New Roman" w:hAnsi="Georgia" w:cs="Arial"/>
          <w:color w:val="000000"/>
        </w:rPr>
        <w:t xml:space="preserve">PURPOSE: </w:t>
      </w:r>
      <w:r>
        <w:rPr>
          <w:rFonts w:ascii="Georgia" w:eastAsia="Times New Roman" w:hAnsi="Georgia" w:cs="Arial"/>
          <w:color w:val="000000"/>
        </w:rPr>
        <w:tab/>
      </w:r>
      <w:r w:rsidRPr="00344721">
        <w:rPr>
          <w:rFonts w:ascii="Georgia" w:eastAsia="Times New Roman" w:hAnsi="Georgia" w:cs="Arial"/>
          <w:color w:val="000000"/>
        </w:rPr>
        <w:t>For the Student Government Association of Western Kentucky University to allocate $</w:t>
      </w:r>
      <w:r>
        <w:rPr>
          <w:rFonts w:ascii="Georgia" w:eastAsia="Times New Roman" w:hAnsi="Georgia" w:cs="Arial"/>
          <w:color w:val="000000"/>
        </w:rPr>
        <w:t xml:space="preserve">200.00 to Community Relations Committee for a Toy Drive.  </w:t>
      </w:r>
    </w:p>
    <w:p w14:paraId="06DAED8E" w14:textId="77777777" w:rsidR="000F149A" w:rsidRPr="00344721" w:rsidRDefault="000F149A" w:rsidP="000F149A">
      <w:pPr>
        <w:spacing w:before="300" w:after="0" w:line="240" w:lineRule="auto"/>
        <w:rPr>
          <w:rFonts w:ascii="Georgia" w:eastAsia="Times New Roman" w:hAnsi="Georgia" w:cs="Times New Roman"/>
          <w:color w:val="000000"/>
          <w:sz w:val="24"/>
          <w:szCs w:val="24"/>
        </w:rPr>
      </w:pPr>
      <w:r>
        <w:rPr>
          <w:rFonts w:ascii="Georgia" w:eastAsia="Times New Roman" w:hAnsi="Georgia" w:cs="Arial"/>
          <w:color w:val="000000"/>
        </w:rPr>
        <w:t>(</w:t>
      </w:r>
      <w:proofErr w:type="gramStart"/>
      <w:r>
        <w:rPr>
          <w:rFonts w:ascii="Georgia" w:eastAsia="Times New Roman" w:hAnsi="Georgia" w:cs="Arial"/>
          <w:color w:val="000000"/>
        </w:rPr>
        <w:t>1)</w:t>
      </w:r>
      <w:r w:rsidRPr="00344721">
        <w:rPr>
          <w:rFonts w:ascii="Georgia" w:eastAsia="Times New Roman" w:hAnsi="Georgia" w:cs="Arial"/>
          <w:color w:val="000000"/>
        </w:rPr>
        <w:t>WHEREAS</w:t>
      </w:r>
      <w:proofErr w:type="gramEnd"/>
      <w:r w:rsidRPr="00344721">
        <w:rPr>
          <w:rFonts w:ascii="Georgia" w:eastAsia="Times New Roman" w:hAnsi="Georgia" w:cs="Arial"/>
          <w:color w:val="000000"/>
        </w:rPr>
        <w:t xml:space="preserve">: </w:t>
      </w:r>
      <w:r>
        <w:rPr>
          <w:rFonts w:ascii="Georgia" w:eastAsia="Times New Roman" w:hAnsi="Georgia" w:cs="Arial"/>
          <w:color w:val="000000"/>
        </w:rPr>
        <w:tab/>
        <w:t xml:space="preserve">The money will come from Legislative Discretionary fund, and </w:t>
      </w:r>
    </w:p>
    <w:p w14:paraId="17D8236D" w14:textId="77777777" w:rsidR="000F149A" w:rsidRPr="00344721" w:rsidRDefault="000F149A" w:rsidP="000F149A">
      <w:pPr>
        <w:spacing w:before="320" w:after="0" w:line="240" w:lineRule="auto"/>
        <w:ind w:left="2160" w:right="540" w:hanging="2160"/>
        <w:rPr>
          <w:rFonts w:ascii="Georgia" w:eastAsia="Times New Roman" w:hAnsi="Georgia" w:cs="Times New Roman"/>
          <w:color w:val="000000"/>
          <w:sz w:val="24"/>
          <w:szCs w:val="24"/>
        </w:rPr>
      </w:pPr>
      <w:r>
        <w:rPr>
          <w:rFonts w:ascii="Georgia" w:eastAsia="Times New Roman" w:hAnsi="Georgia" w:cs="Arial"/>
          <w:color w:val="000000"/>
        </w:rPr>
        <w:t>(</w:t>
      </w:r>
      <w:proofErr w:type="gramStart"/>
      <w:r>
        <w:rPr>
          <w:rFonts w:ascii="Georgia" w:eastAsia="Times New Roman" w:hAnsi="Georgia" w:cs="Arial"/>
          <w:color w:val="000000"/>
        </w:rPr>
        <w:t>2)</w:t>
      </w:r>
      <w:r w:rsidRPr="00344721">
        <w:rPr>
          <w:rFonts w:ascii="Georgia" w:eastAsia="Times New Roman" w:hAnsi="Georgia" w:cs="Arial"/>
          <w:color w:val="000000"/>
        </w:rPr>
        <w:t>WHEREAS</w:t>
      </w:r>
      <w:proofErr w:type="gramEnd"/>
      <w:r w:rsidRPr="00344721">
        <w:rPr>
          <w:rFonts w:ascii="Georgia" w:eastAsia="Times New Roman" w:hAnsi="Georgia" w:cs="Arial"/>
          <w:color w:val="000000"/>
        </w:rPr>
        <w:t xml:space="preserve">: </w:t>
      </w:r>
      <w:r>
        <w:rPr>
          <w:rFonts w:ascii="Georgia" w:eastAsia="Times New Roman" w:hAnsi="Georgia" w:cs="Arial"/>
          <w:color w:val="000000"/>
        </w:rPr>
        <w:tab/>
        <w:t xml:space="preserve">$200 will go toward wrapping paper, name tags, scissors, and tape, and </w:t>
      </w:r>
    </w:p>
    <w:p w14:paraId="59D3C0F9" w14:textId="77777777" w:rsidR="000F149A" w:rsidRPr="00344721" w:rsidRDefault="000F149A" w:rsidP="000F149A">
      <w:pPr>
        <w:spacing w:before="300" w:after="0" w:line="240" w:lineRule="auto"/>
        <w:ind w:left="2160" w:hanging="2160"/>
        <w:rPr>
          <w:rFonts w:ascii="Georgia" w:eastAsia="Times New Roman" w:hAnsi="Georgia" w:cs="Times New Roman"/>
          <w:color w:val="000000"/>
          <w:sz w:val="24"/>
          <w:szCs w:val="24"/>
        </w:rPr>
      </w:pPr>
      <w:r>
        <w:rPr>
          <w:rFonts w:ascii="Georgia" w:eastAsia="Times New Roman" w:hAnsi="Georgia" w:cs="Arial"/>
          <w:color w:val="000000"/>
        </w:rPr>
        <w:t>(</w:t>
      </w:r>
      <w:proofErr w:type="gramStart"/>
      <w:r>
        <w:rPr>
          <w:rFonts w:ascii="Georgia" w:eastAsia="Times New Roman" w:hAnsi="Georgia" w:cs="Arial"/>
          <w:color w:val="000000"/>
        </w:rPr>
        <w:t>3)</w:t>
      </w:r>
      <w:r w:rsidRPr="00344721">
        <w:rPr>
          <w:rFonts w:ascii="Georgia" w:eastAsia="Times New Roman" w:hAnsi="Georgia" w:cs="Arial"/>
          <w:color w:val="000000"/>
        </w:rPr>
        <w:t>WHEREAS</w:t>
      </w:r>
      <w:proofErr w:type="gramEnd"/>
      <w:r w:rsidRPr="00344721">
        <w:rPr>
          <w:rFonts w:ascii="Georgia" w:eastAsia="Times New Roman" w:hAnsi="Georgia" w:cs="Arial"/>
          <w:color w:val="000000"/>
        </w:rPr>
        <w:t xml:space="preserve">: </w:t>
      </w:r>
      <w:r>
        <w:rPr>
          <w:rFonts w:ascii="Georgia" w:eastAsia="Times New Roman" w:hAnsi="Georgia" w:cs="Arial"/>
          <w:color w:val="000000"/>
        </w:rPr>
        <w:tab/>
        <w:t>Students can donate new toys for children ages 6-18 from November 13th through November 30th. Gifts can be dropped off at the SGA front desk, and</w:t>
      </w:r>
    </w:p>
    <w:p w14:paraId="2B9EE906" w14:textId="77777777" w:rsidR="000F149A" w:rsidRDefault="000F149A" w:rsidP="000F149A">
      <w:pPr>
        <w:spacing w:before="320" w:after="0" w:line="240" w:lineRule="auto"/>
        <w:ind w:left="2160" w:right="100" w:hanging="2180"/>
        <w:rPr>
          <w:rFonts w:ascii="Georgia" w:eastAsia="Times New Roman" w:hAnsi="Georgia" w:cs="Arial"/>
          <w:color w:val="000000"/>
        </w:rPr>
      </w:pPr>
      <w:r>
        <w:rPr>
          <w:rFonts w:ascii="Georgia" w:eastAsia="Times New Roman" w:hAnsi="Georgia" w:cs="Arial"/>
          <w:color w:val="000000"/>
        </w:rPr>
        <w:t>(</w:t>
      </w:r>
      <w:proofErr w:type="gramStart"/>
      <w:r>
        <w:rPr>
          <w:rFonts w:ascii="Georgia" w:eastAsia="Times New Roman" w:hAnsi="Georgia" w:cs="Arial"/>
          <w:color w:val="000000"/>
        </w:rPr>
        <w:t>4)</w:t>
      </w:r>
      <w:r w:rsidRPr="00344721">
        <w:rPr>
          <w:rFonts w:ascii="Georgia" w:eastAsia="Times New Roman" w:hAnsi="Georgia" w:cs="Arial"/>
          <w:color w:val="000000"/>
        </w:rPr>
        <w:t>WHEREAS</w:t>
      </w:r>
      <w:proofErr w:type="gramEnd"/>
      <w:r w:rsidRPr="00344721">
        <w:rPr>
          <w:rFonts w:ascii="Georgia" w:eastAsia="Times New Roman" w:hAnsi="Georgia" w:cs="Arial"/>
          <w:color w:val="000000"/>
        </w:rPr>
        <w:t xml:space="preserve">: </w:t>
      </w:r>
      <w:r>
        <w:rPr>
          <w:rFonts w:ascii="Georgia" w:eastAsia="Times New Roman" w:hAnsi="Georgia" w:cs="Arial"/>
          <w:color w:val="000000"/>
        </w:rPr>
        <w:tab/>
        <w:t>One service hour will be awarded per toy donated, with a maximum cap of 5 service hours, and</w:t>
      </w:r>
    </w:p>
    <w:p w14:paraId="0A5E597C" w14:textId="77777777" w:rsidR="000F149A" w:rsidRPr="00344721" w:rsidRDefault="000F149A" w:rsidP="000F149A">
      <w:pPr>
        <w:spacing w:before="320" w:after="0" w:line="240" w:lineRule="auto"/>
        <w:ind w:left="2160" w:right="100" w:hanging="2180"/>
        <w:rPr>
          <w:rFonts w:ascii="Georgia" w:eastAsia="Times New Roman" w:hAnsi="Georgia" w:cs="Times New Roman"/>
          <w:color w:val="000000"/>
          <w:sz w:val="24"/>
          <w:szCs w:val="24"/>
        </w:rPr>
      </w:pPr>
      <w:r>
        <w:rPr>
          <w:rFonts w:ascii="Georgia" w:eastAsia="Times New Roman" w:hAnsi="Georgia" w:cs="Arial"/>
          <w:color w:val="000000"/>
        </w:rPr>
        <w:t>(</w:t>
      </w:r>
      <w:proofErr w:type="gramStart"/>
      <w:r>
        <w:rPr>
          <w:rFonts w:ascii="Georgia" w:eastAsia="Times New Roman" w:hAnsi="Georgia" w:cs="Arial"/>
          <w:color w:val="000000"/>
        </w:rPr>
        <w:t>5)WHEREAS</w:t>
      </w:r>
      <w:proofErr w:type="gramEnd"/>
      <w:r>
        <w:rPr>
          <w:rFonts w:ascii="Georgia" w:eastAsia="Times New Roman" w:hAnsi="Georgia" w:cs="Arial"/>
          <w:color w:val="000000"/>
        </w:rPr>
        <w:t>:</w:t>
      </w:r>
      <w:r>
        <w:rPr>
          <w:rFonts w:ascii="Georgia" w:eastAsia="Times New Roman" w:hAnsi="Georgia" w:cs="Arial"/>
          <w:color w:val="000000"/>
        </w:rPr>
        <w:tab/>
        <w:t>There will be a wrapping event on November 30</w:t>
      </w:r>
      <w:r w:rsidRPr="00A72CDC">
        <w:rPr>
          <w:rFonts w:ascii="Georgia" w:eastAsia="Times New Roman" w:hAnsi="Georgia" w:cs="Arial"/>
          <w:color w:val="000000"/>
          <w:vertAlign w:val="superscript"/>
        </w:rPr>
        <w:t>th</w:t>
      </w:r>
      <w:r>
        <w:rPr>
          <w:rFonts w:ascii="Georgia" w:eastAsia="Times New Roman" w:hAnsi="Georgia" w:cs="Arial"/>
          <w:color w:val="000000"/>
        </w:rPr>
        <w:t xml:space="preserve">.  </w:t>
      </w:r>
      <w:r w:rsidRPr="00344721">
        <w:rPr>
          <w:rFonts w:ascii="Georgia" w:eastAsia="Times New Roman" w:hAnsi="Georgia" w:cs="Arial"/>
          <w:color w:val="000000"/>
        </w:rPr>
        <w:t> </w:t>
      </w:r>
    </w:p>
    <w:p w14:paraId="609B9667" w14:textId="77777777" w:rsidR="000F149A" w:rsidRDefault="000F149A" w:rsidP="000F149A">
      <w:pPr>
        <w:spacing w:before="300" w:after="0" w:line="240" w:lineRule="auto"/>
        <w:ind w:left="2160" w:right="274" w:hanging="2160"/>
        <w:rPr>
          <w:rFonts w:ascii="Georgia" w:eastAsia="Times New Roman" w:hAnsi="Georgia" w:cs="Arial"/>
          <w:color w:val="000000"/>
        </w:rPr>
      </w:pPr>
      <w:r w:rsidRPr="00344721">
        <w:rPr>
          <w:rFonts w:ascii="Georgia" w:eastAsia="Times New Roman" w:hAnsi="Georgia" w:cs="Arial"/>
          <w:color w:val="000000"/>
        </w:rPr>
        <w:t xml:space="preserve">THEREFORE: </w:t>
      </w:r>
      <w:r>
        <w:rPr>
          <w:rFonts w:ascii="Georgia" w:eastAsia="Times New Roman" w:hAnsi="Georgia" w:cs="Arial"/>
          <w:color w:val="000000"/>
        </w:rPr>
        <w:tab/>
        <w:t xml:space="preserve">Be it resolved that the Student Government Association of Western Kentucky University will allocate $200.00 for a Toy Drive benefitting the Boys and Girls Club of Bowling Green, Kentucky. </w:t>
      </w:r>
    </w:p>
    <w:p w14:paraId="4BE5DBA3" w14:textId="77777777" w:rsidR="000F149A" w:rsidRDefault="000F149A" w:rsidP="000F149A">
      <w:pPr>
        <w:spacing w:before="300" w:after="0" w:line="240" w:lineRule="auto"/>
        <w:ind w:right="280"/>
        <w:rPr>
          <w:rFonts w:ascii="Georgia" w:eastAsia="Times New Roman" w:hAnsi="Georgia" w:cs="Arial"/>
          <w:color w:val="000000"/>
        </w:rPr>
      </w:pPr>
      <w:r w:rsidRPr="00344721">
        <w:rPr>
          <w:rFonts w:ascii="Georgia" w:eastAsia="Times New Roman" w:hAnsi="Georgia" w:cs="Arial"/>
          <w:color w:val="000000"/>
        </w:rPr>
        <w:t>AUTHORS: </w:t>
      </w:r>
      <w:r>
        <w:rPr>
          <w:rFonts w:ascii="Georgia" w:eastAsia="Times New Roman" w:hAnsi="Georgia" w:cs="Arial"/>
          <w:color w:val="000000"/>
        </w:rPr>
        <w:tab/>
      </w:r>
      <w:r>
        <w:rPr>
          <w:rFonts w:ascii="Georgia" w:eastAsia="Times New Roman" w:hAnsi="Georgia" w:cs="Arial"/>
          <w:color w:val="000000"/>
        </w:rPr>
        <w:tab/>
        <w:t>Savanna Kurtz, Freshman Senator</w:t>
      </w:r>
    </w:p>
    <w:p w14:paraId="4C27DD79" w14:textId="77777777" w:rsidR="000F149A" w:rsidRDefault="000F149A" w:rsidP="000F149A">
      <w:pPr>
        <w:spacing w:before="40" w:after="0" w:line="240" w:lineRule="auto"/>
        <w:ind w:left="20" w:firstLine="700"/>
        <w:rPr>
          <w:rFonts w:ascii="Georgia" w:eastAsia="Times New Roman" w:hAnsi="Georgia" w:cs="Arial"/>
          <w:color w:val="000000"/>
        </w:rPr>
      </w:pPr>
      <w:r>
        <w:rPr>
          <w:rFonts w:ascii="Georgia" w:eastAsia="Times New Roman" w:hAnsi="Georgia" w:cs="Arial"/>
          <w:color w:val="000000"/>
        </w:rPr>
        <w:tab/>
      </w:r>
      <w:r>
        <w:rPr>
          <w:rFonts w:ascii="Georgia" w:eastAsia="Times New Roman" w:hAnsi="Georgia" w:cs="Arial"/>
          <w:color w:val="000000"/>
        </w:rPr>
        <w:tab/>
        <w:t>Sarah Vincent, Junior Senator</w:t>
      </w:r>
    </w:p>
    <w:p w14:paraId="30683BF5" w14:textId="77777777" w:rsidR="000F149A" w:rsidRDefault="000F149A" w:rsidP="000F149A">
      <w:pPr>
        <w:spacing w:before="40" w:after="0" w:line="240" w:lineRule="auto"/>
        <w:ind w:left="20" w:firstLine="700"/>
        <w:rPr>
          <w:rFonts w:ascii="Georgia" w:eastAsia="Times New Roman" w:hAnsi="Georgia" w:cs="Arial"/>
          <w:color w:val="000000"/>
        </w:rPr>
      </w:pPr>
      <w:r>
        <w:rPr>
          <w:rFonts w:ascii="Georgia" w:eastAsia="Times New Roman" w:hAnsi="Georgia" w:cs="Arial"/>
          <w:color w:val="000000"/>
        </w:rPr>
        <w:tab/>
      </w:r>
      <w:r>
        <w:rPr>
          <w:rFonts w:ascii="Georgia" w:eastAsia="Times New Roman" w:hAnsi="Georgia" w:cs="Arial"/>
          <w:color w:val="000000"/>
        </w:rPr>
        <w:tab/>
        <w:t>Ethan Taylor, Junior Senator</w:t>
      </w:r>
    </w:p>
    <w:p w14:paraId="29D0E70B" w14:textId="77777777" w:rsidR="000F149A" w:rsidRDefault="000F149A" w:rsidP="000F149A">
      <w:pPr>
        <w:spacing w:before="40" w:after="0" w:line="240" w:lineRule="auto"/>
        <w:ind w:left="20" w:firstLine="700"/>
        <w:rPr>
          <w:rFonts w:ascii="Georgia" w:eastAsia="Times New Roman" w:hAnsi="Georgia" w:cs="Arial"/>
          <w:color w:val="000000"/>
        </w:rPr>
      </w:pPr>
      <w:r>
        <w:rPr>
          <w:rFonts w:ascii="Georgia" w:eastAsia="Times New Roman" w:hAnsi="Georgia" w:cs="Arial"/>
          <w:color w:val="000000"/>
        </w:rPr>
        <w:tab/>
      </w:r>
      <w:r>
        <w:rPr>
          <w:rFonts w:ascii="Georgia" w:eastAsia="Times New Roman" w:hAnsi="Georgia" w:cs="Arial"/>
          <w:color w:val="000000"/>
        </w:rPr>
        <w:tab/>
      </w:r>
      <w:proofErr w:type="spellStart"/>
      <w:r>
        <w:rPr>
          <w:rFonts w:ascii="Georgia" w:eastAsia="Times New Roman" w:hAnsi="Georgia" w:cs="Arial"/>
          <w:color w:val="000000"/>
        </w:rPr>
        <w:t>Maiah</w:t>
      </w:r>
      <w:proofErr w:type="spellEnd"/>
      <w:r>
        <w:rPr>
          <w:rFonts w:ascii="Georgia" w:eastAsia="Times New Roman" w:hAnsi="Georgia" w:cs="Arial"/>
          <w:color w:val="000000"/>
        </w:rPr>
        <w:t xml:space="preserve"> Cisco, Senator At-Large</w:t>
      </w:r>
    </w:p>
    <w:p w14:paraId="4E3C5DF2" w14:textId="77777777" w:rsidR="000F149A" w:rsidRPr="00503CF8" w:rsidRDefault="000F149A" w:rsidP="000F149A">
      <w:pPr>
        <w:spacing w:before="40" w:after="0" w:line="240" w:lineRule="auto"/>
        <w:ind w:left="20" w:firstLine="700"/>
        <w:rPr>
          <w:rFonts w:ascii="Georgia" w:eastAsia="Times New Roman" w:hAnsi="Georgia" w:cs="Arial"/>
          <w:color w:val="000000"/>
        </w:rPr>
      </w:pPr>
      <w:r>
        <w:rPr>
          <w:rFonts w:ascii="Georgia" w:eastAsia="Times New Roman" w:hAnsi="Georgia" w:cs="Arial"/>
          <w:color w:val="000000"/>
        </w:rPr>
        <w:tab/>
      </w:r>
      <w:r>
        <w:rPr>
          <w:rFonts w:ascii="Georgia" w:eastAsia="Times New Roman" w:hAnsi="Georgia" w:cs="Arial"/>
          <w:color w:val="000000"/>
        </w:rPr>
        <w:tab/>
        <w:t xml:space="preserve">Connor Ferguson, Gordon Ford College of Business Senator </w:t>
      </w:r>
    </w:p>
    <w:p w14:paraId="7CECFBA8" w14:textId="77777777" w:rsidR="000F149A" w:rsidRPr="00344721" w:rsidRDefault="000F149A" w:rsidP="000F149A">
      <w:pPr>
        <w:spacing w:before="320" w:after="0" w:line="240" w:lineRule="auto"/>
        <w:ind w:left="20"/>
        <w:rPr>
          <w:rFonts w:ascii="Georgia" w:eastAsia="Times New Roman" w:hAnsi="Georgia" w:cs="Times New Roman"/>
          <w:color w:val="000000"/>
          <w:sz w:val="24"/>
          <w:szCs w:val="24"/>
        </w:rPr>
      </w:pPr>
      <w:r w:rsidRPr="00344721">
        <w:rPr>
          <w:rFonts w:ascii="Georgia" w:eastAsia="Times New Roman" w:hAnsi="Georgia" w:cs="Arial"/>
          <w:color w:val="000000"/>
        </w:rPr>
        <w:t>SPONSORS: </w:t>
      </w:r>
      <w:r>
        <w:rPr>
          <w:rFonts w:ascii="Georgia" w:eastAsia="Times New Roman" w:hAnsi="Georgia" w:cs="Arial"/>
          <w:color w:val="000000"/>
        </w:rPr>
        <w:t xml:space="preserve"> </w:t>
      </w:r>
      <w:r>
        <w:rPr>
          <w:rFonts w:ascii="Georgia" w:eastAsia="Times New Roman" w:hAnsi="Georgia" w:cs="Arial"/>
          <w:color w:val="000000"/>
        </w:rPr>
        <w:tab/>
      </w:r>
      <w:r>
        <w:rPr>
          <w:rFonts w:ascii="Georgia" w:eastAsia="Times New Roman" w:hAnsi="Georgia" w:cs="Arial"/>
          <w:color w:val="000000"/>
        </w:rPr>
        <w:tab/>
        <w:t>Community Relations Committee</w:t>
      </w:r>
      <w:r w:rsidRPr="00344721">
        <w:rPr>
          <w:rFonts w:ascii="Georgia" w:eastAsia="Times New Roman" w:hAnsi="Georgia" w:cs="Arial"/>
          <w:color w:val="000000"/>
        </w:rPr>
        <w:t> </w:t>
      </w:r>
    </w:p>
    <w:p w14:paraId="2A7F47B4" w14:textId="77777777" w:rsidR="000F149A" w:rsidRDefault="000F149A" w:rsidP="000F149A">
      <w:pPr>
        <w:spacing w:before="320" w:after="0" w:line="240" w:lineRule="auto"/>
        <w:ind w:left="2160" w:hanging="2140"/>
        <w:rPr>
          <w:rFonts w:ascii="Georgia" w:eastAsia="Times New Roman" w:hAnsi="Georgia" w:cs="Arial"/>
          <w:color w:val="000000"/>
        </w:rPr>
      </w:pPr>
      <w:r w:rsidRPr="00344721">
        <w:rPr>
          <w:rFonts w:ascii="Georgia" w:eastAsia="Times New Roman" w:hAnsi="Georgia" w:cs="Arial"/>
          <w:color w:val="000000"/>
        </w:rPr>
        <w:t>CONTACTS: </w:t>
      </w:r>
      <w:r>
        <w:rPr>
          <w:rFonts w:ascii="Georgia" w:eastAsia="Times New Roman" w:hAnsi="Georgia" w:cs="Arial"/>
          <w:color w:val="000000"/>
        </w:rPr>
        <w:t xml:space="preserve"> </w:t>
      </w:r>
      <w:r>
        <w:rPr>
          <w:rFonts w:ascii="Georgia" w:eastAsia="Times New Roman" w:hAnsi="Georgia" w:cs="Arial"/>
          <w:color w:val="000000"/>
        </w:rPr>
        <w:tab/>
        <w:t xml:space="preserve">Donte Reed, Director of Enrollment &amp; Student Experience, </w:t>
      </w:r>
      <w:hyperlink r:id="rId10" w:history="1">
        <w:r w:rsidRPr="006C1151">
          <w:rPr>
            <w:rStyle w:val="Hyperlink"/>
            <w:rFonts w:ascii="Georgia" w:eastAsia="Times New Roman" w:hAnsi="Georgia" w:cs="Arial"/>
          </w:rPr>
          <w:t>steven.reed824@topper.wku.edu</w:t>
        </w:r>
      </w:hyperlink>
      <w:r>
        <w:rPr>
          <w:rFonts w:ascii="Georgia" w:eastAsia="Times New Roman" w:hAnsi="Georgia" w:cs="Arial"/>
          <w:color w:val="000000"/>
        </w:rPr>
        <w:t xml:space="preserve">  </w:t>
      </w:r>
    </w:p>
    <w:p w14:paraId="6FEE9EFA" w14:textId="77777777" w:rsidR="000F149A" w:rsidRDefault="000F149A" w:rsidP="000F149A">
      <w:pPr>
        <w:spacing w:before="320" w:after="0" w:line="240" w:lineRule="auto"/>
        <w:ind w:left="2160" w:hanging="2140"/>
        <w:rPr>
          <w:rFonts w:ascii="Georgia" w:eastAsia="Times New Roman" w:hAnsi="Georgia" w:cs="Times New Roman"/>
          <w:color w:val="000000"/>
          <w:sz w:val="24"/>
          <w:szCs w:val="24"/>
        </w:rPr>
      </w:pPr>
    </w:p>
    <w:p w14:paraId="3055CDD0" w14:textId="15338330" w:rsidR="000F149A" w:rsidRDefault="000F149A" w:rsidP="000F149A">
      <w:pPr>
        <w:spacing w:after="0" w:line="240" w:lineRule="auto"/>
      </w:pPr>
    </w:p>
    <w:p w14:paraId="743C7970" w14:textId="4F0BB5F2" w:rsidR="009F32D2" w:rsidRDefault="009F32D2" w:rsidP="000F149A">
      <w:pPr>
        <w:spacing w:after="0" w:line="240" w:lineRule="auto"/>
      </w:pPr>
    </w:p>
    <w:p w14:paraId="0F4FF349" w14:textId="0935005A" w:rsidR="009F32D2" w:rsidRDefault="009F32D2" w:rsidP="000F149A">
      <w:pPr>
        <w:spacing w:after="0" w:line="240" w:lineRule="auto"/>
      </w:pPr>
    </w:p>
    <w:p w14:paraId="515B4573" w14:textId="77777777" w:rsidR="009F32D2" w:rsidRDefault="009F32D2" w:rsidP="000F149A">
      <w:pPr>
        <w:spacing w:after="0" w:line="240" w:lineRule="auto"/>
      </w:pPr>
    </w:p>
    <w:p w14:paraId="66C57B1A" w14:textId="77777777" w:rsidR="000F149A" w:rsidRPr="00A23972" w:rsidRDefault="000F149A" w:rsidP="000F149A">
      <w:pPr>
        <w:spacing w:after="0" w:line="240" w:lineRule="auto"/>
        <w:rPr>
          <w:rFonts w:ascii="Georgia" w:hAnsi="Georgia"/>
        </w:rPr>
      </w:pPr>
      <w:r w:rsidRPr="00A23972">
        <w:rPr>
          <w:rFonts w:ascii="Georgia" w:hAnsi="Georgia"/>
        </w:rPr>
        <w:lastRenderedPageBreak/>
        <w:t xml:space="preserve">First Reading: </w:t>
      </w:r>
      <w:r>
        <w:rPr>
          <w:rFonts w:ascii="Georgia" w:hAnsi="Georgia"/>
        </w:rPr>
        <w:t>11/14/23</w:t>
      </w:r>
    </w:p>
    <w:p w14:paraId="41108CC8" w14:textId="77777777" w:rsidR="000F149A" w:rsidRPr="00A23972" w:rsidRDefault="000F149A" w:rsidP="000F149A">
      <w:pPr>
        <w:spacing w:after="0" w:line="240" w:lineRule="auto"/>
        <w:rPr>
          <w:rFonts w:ascii="Georgia" w:hAnsi="Georgia"/>
        </w:rPr>
      </w:pPr>
      <w:r w:rsidRPr="00A23972">
        <w:rPr>
          <w:rFonts w:ascii="Georgia" w:hAnsi="Georgia"/>
        </w:rPr>
        <w:t xml:space="preserve">Second Reading: </w:t>
      </w:r>
      <w:r>
        <w:rPr>
          <w:rFonts w:ascii="Georgia" w:hAnsi="Georgia"/>
        </w:rPr>
        <w:t>11/28/23</w:t>
      </w:r>
    </w:p>
    <w:p w14:paraId="32F5A38F" w14:textId="77777777" w:rsidR="000F149A" w:rsidRPr="00A23972" w:rsidRDefault="000F149A" w:rsidP="000F149A">
      <w:pPr>
        <w:spacing w:after="0" w:line="240" w:lineRule="auto"/>
        <w:rPr>
          <w:rFonts w:ascii="Georgia" w:hAnsi="Georgia"/>
        </w:rPr>
      </w:pPr>
      <w:r w:rsidRPr="00A23972">
        <w:rPr>
          <w:rFonts w:ascii="Georgia" w:hAnsi="Georgia"/>
        </w:rPr>
        <w:t xml:space="preserve">Pass: </w:t>
      </w:r>
    </w:p>
    <w:p w14:paraId="149062B1" w14:textId="77777777" w:rsidR="000F149A" w:rsidRPr="00A23972" w:rsidRDefault="000F149A" w:rsidP="000F149A">
      <w:pPr>
        <w:spacing w:after="0" w:line="240" w:lineRule="auto"/>
        <w:rPr>
          <w:rFonts w:ascii="Georgia" w:hAnsi="Georgia"/>
        </w:rPr>
      </w:pPr>
      <w:r w:rsidRPr="00A23972">
        <w:rPr>
          <w:rFonts w:ascii="Georgia" w:hAnsi="Georgia"/>
        </w:rPr>
        <w:t>Fail:</w:t>
      </w:r>
    </w:p>
    <w:p w14:paraId="0226ED8E" w14:textId="77777777" w:rsidR="000F149A" w:rsidRPr="00A23972" w:rsidRDefault="000F149A" w:rsidP="000F149A">
      <w:pPr>
        <w:spacing w:after="0" w:line="240" w:lineRule="auto"/>
        <w:rPr>
          <w:rFonts w:ascii="Georgia" w:hAnsi="Georgia"/>
        </w:rPr>
      </w:pPr>
      <w:r w:rsidRPr="00A23972">
        <w:rPr>
          <w:rFonts w:ascii="Georgia" w:hAnsi="Georgia"/>
        </w:rPr>
        <w:t>Other:</w:t>
      </w:r>
    </w:p>
    <w:p w14:paraId="2A741E7A" w14:textId="77777777" w:rsidR="000F149A" w:rsidRPr="00A23972" w:rsidRDefault="000F149A" w:rsidP="000F149A">
      <w:pPr>
        <w:spacing w:after="0" w:line="240" w:lineRule="auto"/>
        <w:rPr>
          <w:rFonts w:ascii="Georgia" w:hAnsi="Georgia"/>
        </w:rPr>
      </w:pPr>
    </w:p>
    <w:p w14:paraId="43C20983" w14:textId="77777777" w:rsidR="000F149A" w:rsidRPr="00A23972" w:rsidRDefault="000F149A" w:rsidP="000F149A">
      <w:pPr>
        <w:spacing w:after="0" w:line="240" w:lineRule="auto"/>
        <w:rPr>
          <w:rFonts w:ascii="Georgia" w:hAnsi="Georgia"/>
          <w:b/>
          <w:bCs/>
        </w:rPr>
      </w:pPr>
      <w:r w:rsidRPr="00A23972">
        <w:rPr>
          <w:rFonts w:ascii="Georgia" w:hAnsi="Georgia"/>
          <w:b/>
          <w:bCs/>
        </w:rPr>
        <w:t xml:space="preserve">Bill </w:t>
      </w:r>
      <w:r>
        <w:rPr>
          <w:rFonts w:ascii="Georgia" w:hAnsi="Georgia"/>
          <w:b/>
          <w:bCs/>
        </w:rPr>
        <w:t>13</w:t>
      </w:r>
      <w:r w:rsidRPr="00A23972">
        <w:rPr>
          <w:rFonts w:ascii="Georgia" w:hAnsi="Georgia"/>
          <w:b/>
          <w:bCs/>
        </w:rPr>
        <w:t>-23-F. A Bill to Amend the Constitution of the Student Government Association of Western Kentucky University</w:t>
      </w:r>
    </w:p>
    <w:p w14:paraId="05F3B33F" w14:textId="77777777" w:rsidR="000F149A" w:rsidRPr="00A23972" w:rsidRDefault="000F149A" w:rsidP="000F149A">
      <w:pPr>
        <w:spacing w:after="0" w:line="240" w:lineRule="auto"/>
        <w:rPr>
          <w:rFonts w:ascii="Georgia" w:hAnsi="Georgia"/>
        </w:rPr>
      </w:pPr>
      <w:r>
        <w:rPr>
          <w:rFonts w:ascii="Georgia" w:hAnsi="Georgia"/>
        </w:rPr>
        <w:tab/>
      </w:r>
    </w:p>
    <w:p w14:paraId="71302464" w14:textId="77777777" w:rsidR="000F149A" w:rsidRPr="00A23972" w:rsidRDefault="000F149A" w:rsidP="000F149A">
      <w:pPr>
        <w:spacing w:after="0" w:line="240" w:lineRule="auto"/>
        <w:ind w:left="2160" w:hanging="2160"/>
        <w:rPr>
          <w:rFonts w:ascii="Georgia" w:hAnsi="Georgia"/>
        </w:rPr>
      </w:pPr>
      <w:r w:rsidRPr="00A23972">
        <w:rPr>
          <w:rFonts w:ascii="Georgia" w:hAnsi="Georgia"/>
        </w:rPr>
        <w:t xml:space="preserve">PURPOSE: </w:t>
      </w:r>
      <w:r w:rsidRPr="00A23972">
        <w:rPr>
          <w:rFonts w:ascii="Georgia" w:hAnsi="Georgia"/>
        </w:rPr>
        <w:tab/>
        <w:t>For the Student Government Association of Western Kentucky University to amend its Constitution.</w:t>
      </w:r>
    </w:p>
    <w:p w14:paraId="5EF10C7C" w14:textId="77777777" w:rsidR="000F149A" w:rsidRPr="00A23972" w:rsidRDefault="000F149A" w:rsidP="000F149A">
      <w:pPr>
        <w:spacing w:after="0" w:line="240" w:lineRule="auto"/>
        <w:rPr>
          <w:rFonts w:ascii="Georgia" w:hAnsi="Georgia"/>
        </w:rPr>
      </w:pPr>
    </w:p>
    <w:p w14:paraId="6078CA23" w14:textId="77777777" w:rsidR="000F149A" w:rsidRPr="00A23972" w:rsidRDefault="000F149A" w:rsidP="000F149A">
      <w:pPr>
        <w:spacing w:after="0" w:line="240" w:lineRule="auto"/>
        <w:ind w:left="2160" w:hanging="2160"/>
        <w:rPr>
          <w:rFonts w:ascii="Georgia" w:hAnsi="Georgia"/>
        </w:rPr>
      </w:pPr>
      <w:r>
        <w:rPr>
          <w:rFonts w:ascii="Georgia" w:hAnsi="Georgia"/>
        </w:rPr>
        <w:t>(</w:t>
      </w:r>
      <w:proofErr w:type="gramStart"/>
      <w:r>
        <w:rPr>
          <w:rFonts w:ascii="Georgia" w:hAnsi="Georgia"/>
        </w:rPr>
        <w:t>1)</w:t>
      </w:r>
      <w:r w:rsidRPr="00A23972">
        <w:rPr>
          <w:rFonts w:ascii="Georgia" w:hAnsi="Georgia"/>
        </w:rPr>
        <w:t>WHEREAS</w:t>
      </w:r>
      <w:proofErr w:type="gramEnd"/>
      <w:r w:rsidRPr="00A23972">
        <w:rPr>
          <w:rFonts w:ascii="Georgia" w:hAnsi="Georgia"/>
        </w:rPr>
        <w:t xml:space="preserve">: </w:t>
      </w:r>
      <w:r>
        <w:rPr>
          <w:rFonts w:ascii="Georgia" w:hAnsi="Georgia"/>
        </w:rPr>
        <w:tab/>
      </w:r>
      <w:r w:rsidRPr="00A23972">
        <w:rPr>
          <w:rFonts w:ascii="Georgia" w:hAnsi="Georgia"/>
        </w:rPr>
        <w:t>Section 4.4.8 of the Constitution describes the duties and office hour requirements of the Chief Justice, reading:</w:t>
      </w:r>
    </w:p>
    <w:p w14:paraId="14EF796F" w14:textId="77777777" w:rsidR="000F149A" w:rsidRPr="00A23972" w:rsidRDefault="000F149A" w:rsidP="000F149A">
      <w:pPr>
        <w:spacing w:after="0" w:line="240" w:lineRule="auto"/>
        <w:rPr>
          <w:rFonts w:ascii="Georgia" w:hAnsi="Georgia"/>
        </w:rPr>
      </w:pPr>
    </w:p>
    <w:p w14:paraId="42124D33" w14:textId="77777777" w:rsidR="000F149A" w:rsidRPr="00A23972" w:rsidRDefault="000F149A" w:rsidP="000F149A">
      <w:pPr>
        <w:spacing w:after="0" w:line="240" w:lineRule="auto"/>
        <w:ind w:left="2160"/>
        <w:rPr>
          <w:rFonts w:ascii="Georgia" w:hAnsi="Georgia"/>
        </w:rPr>
      </w:pPr>
      <w:r w:rsidRPr="00A23972">
        <w:rPr>
          <w:rFonts w:ascii="Georgia" w:hAnsi="Georgia"/>
        </w:rPr>
        <w:t>“Establish and post set office hours of a minimum of one (1) per week during regular business hours.”, and</w:t>
      </w:r>
    </w:p>
    <w:p w14:paraId="53286801" w14:textId="77777777" w:rsidR="000F149A" w:rsidRPr="00A23972" w:rsidRDefault="000F149A" w:rsidP="000F149A">
      <w:pPr>
        <w:spacing w:after="0" w:line="240" w:lineRule="auto"/>
        <w:rPr>
          <w:rFonts w:ascii="Georgia" w:hAnsi="Georgia"/>
        </w:rPr>
      </w:pPr>
    </w:p>
    <w:p w14:paraId="502ADD55" w14:textId="77777777" w:rsidR="000F149A" w:rsidRPr="00A23972" w:rsidRDefault="000F149A" w:rsidP="000F149A">
      <w:pPr>
        <w:spacing w:after="0" w:line="240" w:lineRule="auto"/>
        <w:rPr>
          <w:rFonts w:ascii="Georgia" w:hAnsi="Georgia"/>
        </w:rPr>
      </w:pPr>
      <w:r>
        <w:rPr>
          <w:rFonts w:ascii="Georgia" w:hAnsi="Georgia"/>
        </w:rPr>
        <w:t>(</w:t>
      </w:r>
      <w:proofErr w:type="gramStart"/>
      <w:r>
        <w:rPr>
          <w:rFonts w:ascii="Georgia" w:hAnsi="Georgia"/>
        </w:rPr>
        <w:t>2)</w:t>
      </w:r>
      <w:r w:rsidRPr="00A23972">
        <w:rPr>
          <w:rFonts w:ascii="Georgia" w:hAnsi="Georgia"/>
        </w:rPr>
        <w:t>WHEREAS</w:t>
      </w:r>
      <w:proofErr w:type="gramEnd"/>
      <w:r w:rsidRPr="00A23972">
        <w:rPr>
          <w:rFonts w:ascii="Georgia" w:hAnsi="Georgia"/>
        </w:rPr>
        <w:t xml:space="preserve">: </w:t>
      </w:r>
      <w:r w:rsidRPr="00A23972">
        <w:rPr>
          <w:rFonts w:ascii="Georgia" w:hAnsi="Georgia"/>
        </w:rPr>
        <w:tab/>
        <w:t>The Chief Justice is the go-to person for interpretation of the Constitution, and</w:t>
      </w:r>
    </w:p>
    <w:p w14:paraId="1779E018" w14:textId="77777777" w:rsidR="000F149A" w:rsidRPr="00A23972" w:rsidRDefault="000F149A" w:rsidP="000F149A">
      <w:pPr>
        <w:spacing w:after="0" w:line="240" w:lineRule="auto"/>
        <w:rPr>
          <w:rFonts w:ascii="Georgia" w:hAnsi="Georgia"/>
        </w:rPr>
      </w:pPr>
    </w:p>
    <w:p w14:paraId="3996C6DF" w14:textId="77777777" w:rsidR="000F149A" w:rsidRPr="00A23972" w:rsidRDefault="000F149A" w:rsidP="000F149A">
      <w:pPr>
        <w:spacing w:after="0" w:line="240" w:lineRule="auto"/>
        <w:rPr>
          <w:rFonts w:ascii="Georgia" w:hAnsi="Georgia"/>
        </w:rPr>
      </w:pPr>
      <w:r>
        <w:rPr>
          <w:rFonts w:ascii="Georgia" w:hAnsi="Georgia"/>
        </w:rPr>
        <w:t>(</w:t>
      </w:r>
      <w:proofErr w:type="gramStart"/>
      <w:r>
        <w:rPr>
          <w:rFonts w:ascii="Georgia" w:hAnsi="Georgia"/>
        </w:rPr>
        <w:t>3)</w:t>
      </w:r>
      <w:r w:rsidRPr="00A23972">
        <w:rPr>
          <w:rFonts w:ascii="Georgia" w:hAnsi="Georgia"/>
        </w:rPr>
        <w:t>WHEREAS</w:t>
      </w:r>
      <w:proofErr w:type="gramEnd"/>
      <w:r w:rsidRPr="00A23972">
        <w:rPr>
          <w:rFonts w:ascii="Georgia" w:hAnsi="Georgia"/>
        </w:rPr>
        <w:t>:</w:t>
      </w:r>
      <w:r w:rsidRPr="00A23972">
        <w:rPr>
          <w:rFonts w:ascii="Georgia" w:hAnsi="Georgia"/>
        </w:rPr>
        <w:tab/>
        <w:t>Only one required hour could make the Chief Justice hard to reach, and</w:t>
      </w:r>
    </w:p>
    <w:p w14:paraId="68581DCB" w14:textId="77777777" w:rsidR="000F149A" w:rsidRPr="00A23972" w:rsidRDefault="000F149A" w:rsidP="000F149A">
      <w:pPr>
        <w:spacing w:after="0" w:line="240" w:lineRule="auto"/>
        <w:rPr>
          <w:rFonts w:ascii="Georgia" w:hAnsi="Georgia"/>
        </w:rPr>
      </w:pPr>
    </w:p>
    <w:p w14:paraId="177BEB36" w14:textId="77777777" w:rsidR="000F149A" w:rsidRPr="00A23972" w:rsidRDefault="000F149A" w:rsidP="000F149A">
      <w:pPr>
        <w:spacing w:after="0" w:line="240" w:lineRule="auto"/>
        <w:rPr>
          <w:rFonts w:ascii="Georgia" w:hAnsi="Georgia"/>
        </w:rPr>
      </w:pPr>
      <w:r>
        <w:rPr>
          <w:rFonts w:ascii="Georgia" w:hAnsi="Georgia"/>
        </w:rPr>
        <w:t>(</w:t>
      </w:r>
      <w:proofErr w:type="gramStart"/>
      <w:r>
        <w:rPr>
          <w:rFonts w:ascii="Georgia" w:hAnsi="Georgia"/>
        </w:rPr>
        <w:t>4)</w:t>
      </w:r>
      <w:r w:rsidRPr="00A23972">
        <w:rPr>
          <w:rFonts w:ascii="Georgia" w:hAnsi="Georgia"/>
        </w:rPr>
        <w:t>WHEREAS</w:t>
      </w:r>
      <w:proofErr w:type="gramEnd"/>
      <w:r w:rsidRPr="00A23972">
        <w:rPr>
          <w:rFonts w:ascii="Georgia" w:hAnsi="Georgia"/>
        </w:rPr>
        <w:t>:</w:t>
      </w:r>
      <w:r w:rsidRPr="00A23972">
        <w:rPr>
          <w:rFonts w:ascii="Georgia" w:hAnsi="Georgia"/>
        </w:rPr>
        <w:tab/>
        <w:t>Section 4.4.8 will be amended to now read:</w:t>
      </w:r>
    </w:p>
    <w:p w14:paraId="07FB30C4" w14:textId="77777777" w:rsidR="000F149A" w:rsidRPr="00A23972" w:rsidRDefault="000F149A" w:rsidP="000F149A">
      <w:pPr>
        <w:spacing w:after="0" w:line="240" w:lineRule="auto"/>
        <w:rPr>
          <w:rFonts w:ascii="Georgia" w:hAnsi="Georgia"/>
        </w:rPr>
      </w:pPr>
    </w:p>
    <w:p w14:paraId="4A8A80E1" w14:textId="77777777" w:rsidR="000F149A" w:rsidRPr="00A23972" w:rsidRDefault="000F149A" w:rsidP="000F149A">
      <w:pPr>
        <w:spacing w:after="0" w:line="240" w:lineRule="auto"/>
        <w:ind w:left="2160"/>
        <w:rPr>
          <w:rFonts w:ascii="Georgia" w:hAnsi="Georgia"/>
        </w:rPr>
      </w:pPr>
      <w:r w:rsidRPr="00A23972">
        <w:rPr>
          <w:rFonts w:ascii="Georgia" w:hAnsi="Georgia"/>
        </w:rPr>
        <w:t>“Establish and post set office hours of a minimum of five (5) per week during regular business hours.”</w:t>
      </w:r>
    </w:p>
    <w:p w14:paraId="3E7F21FD" w14:textId="77777777" w:rsidR="000F149A" w:rsidRPr="00A23972" w:rsidRDefault="000F149A" w:rsidP="000F149A">
      <w:pPr>
        <w:spacing w:after="0" w:line="240" w:lineRule="auto"/>
        <w:rPr>
          <w:rFonts w:ascii="Georgia" w:hAnsi="Georgia"/>
        </w:rPr>
      </w:pPr>
    </w:p>
    <w:p w14:paraId="2E47B01E" w14:textId="77777777" w:rsidR="000F149A" w:rsidRPr="00A23972" w:rsidRDefault="000F149A" w:rsidP="000F149A">
      <w:pPr>
        <w:spacing w:after="0" w:line="240" w:lineRule="auto"/>
        <w:rPr>
          <w:rFonts w:ascii="Georgia" w:hAnsi="Georgia"/>
        </w:rPr>
      </w:pPr>
      <w:r w:rsidRPr="00A23972">
        <w:rPr>
          <w:rFonts w:ascii="Georgia" w:hAnsi="Georgia"/>
        </w:rPr>
        <w:t xml:space="preserve">THEREFORE: </w:t>
      </w:r>
      <w:r>
        <w:rPr>
          <w:rFonts w:ascii="Georgia" w:hAnsi="Georgia"/>
        </w:rPr>
        <w:tab/>
      </w:r>
      <w:r w:rsidRPr="00A23972">
        <w:rPr>
          <w:rFonts w:ascii="Georgia" w:hAnsi="Georgia"/>
        </w:rPr>
        <w:t xml:space="preserve">Be it resolved that the Student Government Association of Western Kentucky </w:t>
      </w:r>
    </w:p>
    <w:p w14:paraId="0F3C3423" w14:textId="77777777" w:rsidR="000F149A" w:rsidRPr="00A23972" w:rsidRDefault="000F149A" w:rsidP="000F149A">
      <w:pPr>
        <w:spacing w:after="0" w:line="240" w:lineRule="auto"/>
        <w:ind w:left="1440" w:firstLine="720"/>
        <w:rPr>
          <w:rFonts w:ascii="Georgia" w:hAnsi="Georgia"/>
        </w:rPr>
      </w:pPr>
      <w:r w:rsidRPr="00A23972">
        <w:rPr>
          <w:rFonts w:ascii="Georgia" w:hAnsi="Georgia"/>
        </w:rPr>
        <w:t xml:space="preserve">University will amend its Constitution. </w:t>
      </w:r>
    </w:p>
    <w:p w14:paraId="13A8CFE6" w14:textId="77777777" w:rsidR="000F149A" w:rsidRPr="00A23972" w:rsidRDefault="000F149A" w:rsidP="000F149A">
      <w:pPr>
        <w:spacing w:after="0" w:line="240" w:lineRule="auto"/>
        <w:rPr>
          <w:rFonts w:ascii="Georgia" w:hAnsi="Georgia"/>
        </w:rPr>
      </w:pPr>
    </w:p>
    <w:p w14:paraId="4E3C7256" w14:textId="77777777" w:rsidR="000F149A" w:rsidRPr="00A23972" w:rsidRDefault="000F149A" w:rsidP="000F149A">
      <w:pPr>
        <w:spacing w:after="0" w:line="240" w:lineRule="auto"/>
        <w:rPr>
          <w:rFonts w:ascii="Georgia" w:hAnsi="Georgia"/>
        </w:rPr>
      </w:pPr>
      <w:r w:rsidRPr="00A23972">
        <w:rPr>
          <w:rFonts w:ascii="Georgia" w:hAnsi="Georgia"/>
        </w:rPr>
        <w:t>AUTHORS:</w:t>
      </w:r>
      <w:r w:rsidRPr="00A23972">
        <w:rPr>
          <w:rFonts w:ascii="Georgia" w:hAnsi="Georgia"/>
        </w:rPr>
        <w:tab/>
      </w:r>
      <w:r>
        <w:rPr>
          <w:rFonts w:ascii="Georgia" w:hAnsi="Georgia"/>
        </w:rPr>
        <w:tab/>
      </w:r>
      <w:r w:rsidRPr="00A23972">
        <w:rPr>
          <w:rFonts w:ascii="Georgia" w:hAnsi="Georgia"/>
        </w:rPr>
        <w:t>Isaac King, Chief Justice</w:t>
      </w:r>
    </w:p>
    <w:p w14:paraId="7FFB2787" w14:textId="77777777" w:rsidR="000F149A" w:rsidRPr="00A23972" w:rsidRDefault="000F149A" w:rsidP="000F149A">
      <w:pPr>
        <w:spacing w:after="0" w:line="240" w:lineRule="auto"/>
        <w:rPr>
          <w:rFonts w:ascii="Georgia" w:hAnsi="Georgia"/>
        </w:rPr>
      </w:pPr>
    </w:p>
    <w:p w14:paraId="61286186" w14:textId="77777777" w:rsidR="000F149A" w:rsidRPr="00A23972" w:rsidRDefault="000F149A" w:rsidP="000F149A">
      <w:pPr>
        <w:spacing w:after="0" w:line="240" w:lineRule="auto"/>
        <w:rPr>
          <w:rFonts w:ascii="Georgia" w:hAnsi="Georgia"/>
        </w:rPr>
      </w:pPr>
      <w:r w:rsidRPr="00A23972">
        <w:rPr>
          <w:rFonts w:ascii="Georgia" w:hAnsi="Georgia"/>
        </w:rPr>
        <w:t>SPONSORS:</w:t>
      </w:r>
      <w:r w:rsidRPr="00A23972">
        <w:rPr>
          <w:rFonts w:ascii="Georgia" w:hAnsi="Georgia"/>
        </w:rPr>
        <w:tab/>
      </w:r>
      <w:r>
        <w:rPr>
          <w:rFonts w:ascii="Georgia" w:hAnsi="Georgia"/>
        </w:rPr>
        <w:tab/>
      </w:r>
      <w:r w:rsidRPr="00A23972">
        <w:rPr>
          <w:rFonts w:ascii="Georgia" w:hAnsi="Georgia"/>
        </w:rPr>
        <w:t xml:space="preserve">Judicial Council </w:t>
      </w:r>
    </w:p>
    <w:p w14:paraId="653238B4" w14:textId="77777777" w:rsidR="000F149A" w:rsidRPr="00A23972" w:rsidRDefault="000F149A" w:rsidP="000F149A">
      <w:pPr>
        <w:spacing w:after="0" w:line="240" w:lineRule="auto"/>
        <w:rPr>
          <w:rFonts w:ascii="Georgia" w:hAnsi="Georgia"/>
        </w:rPr>
      </w:pPr>
      <w:r w:rsidRPr="00A23972">
        <w:rPr>
          <w:rFonts w:ascii="Georgia" w:hAnsi="Georgia"/>
        </w:rPr>
        <w:tab/>
      </w:r>
      <w:r w:rsidRPr="00A23972">
        <w:rPr>
          <w:rFonts w:ascii="Georgia" w:hAnsi="Georgia"/>
        </w:rPr>
        <w:tab/>
      </w:r>
      <w:r>
        <w:rPr>
          <w:rFonts w:ascii="Georgia" w:hAnsi="Georgia"/>
        </w:rPr>
        <w:tab/>
      </w:r>
      <w:r w:rsidRPr="00A23972">
        <w:rPr>
          <w:rFonts w:ascii="Georgia" w:hAnsi="Georgia"/>
        </w:rPr>
        <w:t>Legislative Operations Committee</w:t>
      </w:r>
    </w:p>
    <w:p w14:paraId="52B6483A" w14:textId="77777777" w:rsidR="000F149A" w:rsidRPr="00A23972" w:rsidRDefault="000F149A" w:rsidP="000F149A">
      <w:pPr>
        <w:spacing w:after="0" w:line="240" w:lineRule="auto"/>
        <w:rPr>
          <w:rFonts w:ascii="Georgia" w:hAnsi="Georgia"/>
        </w:rPr>
      </w:pPr>
      <w:r w:rsidRPr="00A23972">
        <w:rPr>
          <w:rFonts w:ascii="Georgia" w:hAnsi="Georgia"/>
        </w:rPr>
        <w:tab/>
      </w:r>
      <w:r w:rsidRPr="00A23972">
        <w:rPr>
          <w:rFonts w:ascii="Georgia" w:hAnsi="Georgia"/>
        </w:rPr>
        <w:tab/>
      </w:r>
      <w:r w:rsidRPr="00A23972">
        <w:rPr>
          <w:rFonts w:ascii="Georgia" w:hAnsi="Georgia"/>
        </w:rPr>
        <w:tab/>
      </w:r>
    </w:p>
    <w:p w14:paraId="35FDB60F" w14:textId="77777777" w:rsidR="000F149A" w:rsidRDefault="000F149A" w:rsidP="000F149A">
      <w:pPr>
        <w:spacing w:line="240" w:lineRule="auto"/>
        <w:ind w:left="2160" w:hanging="2160"/>
        <w:rPr>
          <w:rFonts w:ascii="Georgia" w:hAnsi="Georgia"/>
        </w:rPr>
      </w:pPr>
      <w:r w:rsidRPr="00A23972">
        <w:rPr>
          <w:rFonts w:ascii="Georgia" w:hAnsi="Georgia"/>
        </w:rPr>
        <w:t>CONTACTS:</w:t>
      </w:r>
      <w:r w:rsidRPr="00A23972">
        <w:rPr>
          <w:rFonts w:ascii="Georgia" w:hAnsi="Georgia"/>
        </w:rPr>
        <w:tab/>
        <w:t xml:space="preserve">Isaac King, Chief Justice, </w:t>
      </w:r>
      <w:hyperlink r:id="rId11">
        <w:r w:rsidRPr="00A23972">
          <w:rPr>
            <w:rFonts w:ascii="Georgia" w:hAnsi="Georgia"/>
            <w:color w:val="1155CC"/>
            <w:u w:val="single"/>
          </w:rPr>
          <w:t>isaac.king527@topper.wku.edu</w:t>
        </w:r>
      </w:hyperlink>
      <w:r w:rsidRPr="00A23972">
        <w:rPr>
          <w:rFonts w:ascii="Georgia" w:hAnsi="Georgia"/>
        </w:rPr>
        <w:t xml:space="preserve"> </w:t>
      </w:r>
    </w:p>
    <w:p w14:paraId="613E20E2" w14:textId="77777777" w:rsidR="000F149A" w:rsidRPr="00A23972" w:rsidRDefault="000F149A" w:rsidP="000F149A">
      <w:pPr>
        <w:spacing w:line="240" w:lineRule="auto"/>
        <w:ind w:left="2160"/>
        <w:rPr>
          <w:rFonts w:ascii="Georgia" w:hAnsi="Georgia"/>
        </w:rPr>
      </w:pPr>
      <w:r w:rsidRPr="00A23972">
        <w:rPr>
          <w:rFonts w:ascii="Georgia" w:hAnsi="Georgia"/>
        </w:rPr>
        <w:t xml:space="preserve">Meghan Pierce, Senator at Large, </w:t>
      </w:r>
      <w:hyperlink r:id="rId12">
        <w:r w:rsidRPr="00A23972">
          <w:rPr>
            <w:rFonts w:ascii="Georgia" w:hAnsi="Georgia"/>
            <w:color w:val="1155CC"/>
            <w:u w:val="single"/>
          </w:rPr>
          <w:t>meghan.pierce471@topper.wku.edu</w:t>
        </w:r>
      </w:hyperlink>
      <w:r w:rsidRPr="00A23972">
        <w:rPr>
          <w:rFonts w:ascii="Georgia" w:hAnsi="Georgia"/>
        </w:rPr>
        <w:t xml:space="preserve"> </w:t>
      </w:r>
    </w:p>
    <w:p w14:paraId="27806A3A" w14:textId="77777777" w:rsidR="000F149A" w:rsidRPr="00556E62" w:rsidRDefault="000F149A" w:rsidP="000F149A">
      <w:pPr>
        <w:spacing w:before="320" w:after="0" w:line="240" w:lineRule="auto"/>
        <w:ind w:left="2160" w:hanging="2140"/>
        <w:rPr>
          <w:rFonts w:ascii="Georgia" w:eastAsia="Times New Roman" w:hAnsi="Georgia" w:cs="Times New Roman"/>
          <w:color w:val="000000"/>
          <w:sz w:val="24"/>
          <w:szCs w:val="24"/>
        </w:rPr>
      </w:pPr>
    </w:p>
    <w:p w14:paraId="0477EAAC" w14:textId="77777777" w:rsidR="000F149A" w:rsidRDefault="000F149A" w:rsidP="000F149A">
      <w:pPr>
        <w:spacing w:after="200" w:line="240" w:lineRule="auto"/>
        <w:rPr>
          <w:rFonts w:ascii="Georgia" w:eastAsia="Georgia" w:hAnsi="Georgia" w:cs="Georgia"/>
          <w:b/>
        </w:rPr>
      </w:pPr>
    </w:p>
    <w:p w14:paraId="0772736C" w14:textId="77777777" w:rsidR="000F149A" w:rsidRDefault="000F149A" w:rsidP="000F149A">
      <w:pPr>
        <w:spacing w:after="200" w:line="240" w:lineRule="auto"/>
        <w:rPr>
          <w:rFonts w:ascii="Georgia" w:eastAsia="Georgia" w:hAnsi="Georgia" w:cs="Georgia"/>
          <w:b/>
        </w:rPr>
      </w:pPr>
    </w:p>
    <w:p w14:paraId="4CC2ACC8" w14:textId="77777777" w:rsidR="000F149A" w:rsidRDefault="000F149A" w:rsidP="000F149A">
      <w:pPr>
        <w:spacing w:after="200" w:line="240" w:lineRule="auto"/>
        <w:rPr>
          <w:rFonts w:ascii="Georgia" w:eastAsia="Georgia" w:hAnsi="Georgia" w:cs="Georgia"/>
          <w:b/>
        </w:rPr>
      </w:pPr>
    </w:p>
    <w:p w14:paraId="636B577C" w14:textId="77777777" w:rsidR="000F149A" w:rsidRDefault="000F149A" w:rsidP="000F149A">
      <w:pPr>
        <w:spacing w:after="200" w:line="240" w:lineRule="auto"/>
        <w:rPr>
          <w:rFonts w:ascii="Georgia" w:eastAsia="Georgia" w:hAnsi="Georgia" w:cs="Georgia"/>
          <w:b/>
        </w:rPr>
      </w:pPr>
    </w:p>
    <w:p w14:paraId="2808204B" w14:textId="77777777" w:rsidR="000F149A" w:rsidRPr="00974672" w:rsidRDefault="000F149A" w:rsidP="000F149A">
      <w:pPr>
        <w:spacing w:line="240" w:lineRule="auto"/>
        <w:contextualSpacing/>
        <w:rPr>
          <w:rFonts w:ascii="Georgia" w:hAnsi="Georgia" w:cstheme="majorBidi"/>
        </w:rPr>
      </w:pPr>
      <w:r w:rsidRPr="00974672">
        <w:rPr>
          <w:rFonts w:ascii="Georgia" w:hAnsi="Georgia" w:cstheme="majorBidi"/>
        </w:rPr>
        <w:lastRenderedPageBreak/>
        <w:t>First Reading: 11/14/23</w:t>
      </w:r>
    </w:p>
    <w:p w14:paraId="5ACB9478" w14:textId="77777777" w:rsidR="000F149A" w:rsidRPr="00974672" w:rsidRDefault="000F149A" w:rsidP="000F149A">
      <w:pPr>
        <w:spacing w:line="240" w:lineRule="auto"/>
        <w:contextualSpacing/>
        <w:rPr>
          <w:rFonts w:ascii="Georgia" w:hAnsi="Georgia" w:cstheme="majorBidi"/>
        </w:rPr>
      </w:pPr>
      <w:r w:rsidRPr="00974672">
        <w:rPr>
          <w:rFonts w:ascii="Georgia" w:hAnsi="Georgia" w:cstheme="majorBidi"/>
        </w:rPr>
        <w:t>Second Reading: 11/28/23</w:t>
      </w:r>
    </w:p>
    <w:p w14:paraId="4F0B9469" w14:textId="77777777" w:rsidR="000F149A" w:rsidRPr="00974672" w:rsidRDefault="000F149A" w:rsidP="000F149A">
      <w:pPr>
        <w:spacing w:line="240" w:lineRule="auto"/>
        <w:contextualSpacing/>
        <w:rPr>
          <w:rFonts w:ascii="Georgia" w:hAnsi="Georgia" w:cstheme="majorBidi"/>
        </w:rPr>
      </w:pPr>
      <w:r w:rsidRPr="00974672">
        <w:rPr>
          <w:rFonts w:ascii="Georgia" w:hAnsi="Georgia" w:cstheme="majorBidi"/>
        </w:rPr>
        <w:t xml:space="preserve">Pass: </w:t>
      </w:r>
    </w:p>
    <w:p w14:paraId="0A4971AA" w14:textId="77777777" w:rsidR="000F149A" w:rsidRPr="00974672" w:rsidRDefault="000F149A" w:rsidP="000F149A">
      <w:pPr>
        <w:spacing w:line="240" w:lineRule="auto"/>
        <w:contextualSpacing/>
        <w:rPr>
          <w:rFonts w:ascii="Georgia" w:hAnsi="Georgia" w:cstheme="majorBidi"/>
        </w:rPr>
      </w:pPr>
      <w:r w:rsidRPr="00974672">
        <w:rPr>
          <w:rFonts w:ascii="Georgia" w:hAnsi="Georgia" w:cstheme="majorBidi"/>
        </w:rPr>
        <w:t>Fail:</w:t>
      </w:r>
    </w:p>
    <w:p w14:paraId="3E9A415A" w14:textId="77777777" w:rsidR="000F149A" w:rsidRPr="00974672" w:rsidRDefault="000F149A" w:rsidP="000F149A">
      <w:pPr>
        <w:spacing w:line="240" w:lineRule="auto"/>
        <w:contextualSpacing/>
        <w:rPr>
          <w:rFonts w:ascii="Georgia" w:hAnsi="Georgia" w:cstheme="majorBidi"/>
        </w:rPr>
      </w:pPr>
      <w:r w:rsidRPr="00974672">
        <w:rPr>
          <w:rFonts w:ascii="Georgia" w:hAnsi="Georgia" w:cstheme="majorBidi"/>
        </w:rPr>
        <w:t>Other:</w:t>
      </w:r>
    </w:p>
    <w:p w14:paraId="3EC9F52F" w14:textId="77777777" w:rsidR="000F149A" w:rsidRPr="00974672" w:rsidRDefault="000F149A" w:rsidP="000F149A">
      <w:pPr>
        <w:spacing w:line="240" w:lineRule="auto"/>
        <w:contextualSpacing/>
        <w:rPr>
          <w:rFonts w:ascii="Georgia" w:hAnsi="Georgia" w:cstheme="majorBidi"/>
        </w:rPr>
      </w:pPr>
    </w:p>
    <w:p w14:paraId="64CFDD98" w14:textId="77777777" w:rsidR="000F149A" w:rsidRPr="00974672" w:rsidRDefault="000F149A" w:rsidP="000F149A">
      <w:pPr>
        <w:spacing w:line="240" w:lineRule="auto"/>
        <w:ind w:left="1440" w:hanging="1440"/>
        <w:contextualSpacing/>
        <w:rPr>
          <w:rFonts w:ascii="Georgia" w:hAnsi="Georgia" w:cstheme="majorBidi"/>
          <w:b/>
          <w:bCs/>
        </w:rPr>
      </w:pPr>
      <w:r w:rsidRPr="00974672">
        <w:rPr>
          <w:rFonts w:ascii="Georgia" w:hAnsi="Georgia" w:cstheme="majorBidi"/>
          <w:b/>
          <w:bCs/>
        </w:rPr>
        <w:t>Bill 14-23-F. A Bill to Amend the Constitution of the Student Government Association of Western Kentucky University.</w:t>
      </w:r>
    </w:p>
    <w:p w14:paraId="1575020A" w14:textId="77777777" w:rsidR="000F149A" w:rsidRPr="00974672" w:rsidRDefault="000F149A" w:rsidP="000F149A">
      <w:pPr>
        <w:spacing w:line="240" w:lineRule="auto"/>
        <w:contextualSpacing/>
        <w:rPr>
          <w:rFonts w:ascii="Georgia" w:hAnsi="Georgia" w:cstheme="majorBidi"/>
        </w:rPr>
      </w:pPr>
    </w:p>
    <w:p w14:paraId="44DBE9BD" w14:textId="77777777" w:rsidR="000F149A" w:rsidRPr="00974672" w:rsidRDefault="000F149A" w:rsidP="000F149A">
      <w:pPr>
        <w:spacing w:line="240" w:lineRule="auto"/>
        <w:ind w:left="2160" w:hanging="2160"/>
        <w:contextualSpacing/>
        <w:rPr>
          <w:rFonts w:ascii="Georgia" w:hAnsi="Georgia" w:cstheme="majorBidi"/>
        </w:rPr>
      </w:pPr>
      <w:r w:rsidRPr="00974672">
        <w:rPr>
          <w:rFonts w:ascii="Georgia" w:hAnsi="Georgia" w:cstheme="majorBidi"/>
        </w:rPr>
        <w:t xml:space="preserve">PURPOSE: </w:t>
      </w:r>
      <w:r w:rsidRPr="00974672">
        <w:rPr>
          <w:rFonts w:ascii="Georgia" w:hAnsi="Georgia" w:cstheme="majorBidi"/>
        </w:rPr>
        <w:tab/>
        <w:t>For the Student Government Association of Western Kentucky University to Amend its Constitution.</w:t>
      </w:r>
    </w:p>
    <w:p w14:paraId="43A2C2AA" w14:textId="77777777" w:rsidR="000F149A" w:rsidRPr="00974672" w:rsidRDefault="000F149A" w:rsidP="000F149A">
      <w:pPr>
        <w:spacing w:line="240" w:lineRule="auto"/>
        <w:contextualSpacing/>
        <w:rPr>
          <w:rFonts w:ascii="Georgia" w:hAnsi="Georgia" w:cstheme="majorBidi"/>
        </w:rPr>
      </w:pPr>
    </w:p>
    <w:p w14:paraId="5612C6C7" w14:textId="77777777" w:rsidR="000F149A" w:rsidRPr="00974672" w:rsidRDefault="000F149A" w:rsidP="000F149A">
      <w:pPr>
        <w:spacing w:line="240" w:lineRule="auto"/>
        <w:ind w:left="2160" w:hanging="2160"/>
        <w:contextualSpacing/>
        <w:rPr>
          <w:rFonts w:ascii="Georgia" w:hAnsi="Georgia" w:cstheme="majorBidi"/>
        </w:rPr>
      </w:pPr>
      <w:r>
        <w:rPr>
          <w:rFonts w:ascii="Georgia" w:hAnsi="Georgia" w:cstheme="majorBidi"/>
        </w:rPr>
        <w:t>(</w:t>
      </w:r>
      <w:proofErr w:type="gramStart"/>
      <w:r>
        <w:rPr>
          <w:rFonts w:ascii="Georgia" w:hAnsi="Georgia" w:cstheme="majorBidi"/>
        </w:rPr>
        <w:t>1)</w:t>
      </w:r>
      <w:r w:rsidRPr="00974672">
        <w:rPr>
          <w:rFonts w:ascii="Georgia" w:hAnsi="Georgia" w:cstheme="majorBidi"/>
        </w:rPr>
        <w:t>WHEREAS</w:t>
      </w:r>
      <w:proofErr w:type="gramEnd"/>
      <w:r w:rsidRPr="00974672">
        <w:rPr>
          <w:rFonts w:ascii="Georgia" w:hAnsi="Georgia" w:cstheme="majorBidi"/>
        </w:rPr>
        <w:t>:</w:t>
      </w:r>
      <w:r w:rsidRPr="00974672">
        <w:rPr>
          <w:rFonts w:ascii="Georgia" w:hAnsi="Georgia" w:cstheme="majorBidi"/>
        </w:rPr>
        <w:tab/>
        <w:t>The Honors Program began in 1963 and the Honors College was established in 2007, and</w:t>
      </w:r>
    </w:p>
    <w:p w14:paraId="2960A406" w14:textId="77777777" w:rsidR="000F149A" w:rsidRPr="00974672" w:rsidRDefault="000F149A" w:rsidP="000F149A">
      <w:pPr>
        <w:spacing w:line="240" w:lineRule="auto"/>
        <w:contextualSpacing/>
        <w:rPr>
          <w:rFonts w:ascii="Georgia" w:hAnsi="Georgia" w:cstheme="majorBidi"/>
        </w:rPr>
      </w:pPr>
    </w:p>
    <w:p w14:paraId="7B814AF3" w14:textId="77777777" w:rsidR="000F149A" w:rsidRPr="00974672" w:rsidRDefault="000F149A" w:rsidP="000F149A">
      <w:pPr>
        <w:spacing w:line="240" w:lineRule="auto"/>
        <w:ind w:left="2160" w:hanging="2160"/>
        <w:contextualSpacing/>
        <w:rPr>
          <w:rFonts w:ascii="Georgia" w:hAnsi="Georgia" w:cstheme="majorBidi"/>
        </w:rPr>
      </w:pPr>
      <w:r>
        <w:rPr>
          <w:rFonts w:ascii="Georgia" w:hAnsi="Georgia" w:cstheme="majorBidi"/>
        </w:rPr>
        <w:t>(</w:t>
      </w:r>
      <w:proofErr w:type="gramStart"/>
      <w:r>
        <w:rPr>
          <w:rFonts w:ascii="Georgia" w:hAnsi="Georgia" w:cstheme="majorBidi"/>
        </w:rPr>
        <w:t>2)</w:t>
      </w:r>
      <w:r w:rsidRPr="00974672">
        <w:rPr>
          <w:rFonts w:ascii="Georgia" w:hAnsi="Georgia" w:cstheme="majorBidi"/>
        </w:rPr>
        <w:t>WHEREAS</w:t>
      </w:r>
      <w:proofErr w:type="gramEnd"/>
      <w:r w:rsidRPr="00974672">
        <w:rPr>
          <w:rFonts w:ascii="Georgia" w:hAnsi="Georgia" w:cstheme="majorBidi"/>
        </w:rPr>
        <w:t>:</w:t>
      </w:r>
      <w:r w:rsidRPr="00974672">
        <w:rPr>
          <w:rFonts w:ascii="Georgia" w:hAnsi="Georgia" w:cstheme="majorBidi"/>
        </w:rPr>
        <w:tab/>
        <w:t>The students of the Mahurin Honors College lack official representation in the Student Government Association of Western Kentucky University, and</w:t>
      </w:r>
    </w:p>
    <w:p w14:paraId="2A254523" w14:textId="77777777" w:rsidR="000F149A" w:rsidRPr="00974672" w:rsidRDefault="000F149A" w:rsidP="000F149A">
      <w:pPr>
        <w:spacing w:line="240" w:lineRule="auto"/>
        <w:contextualSpacing/>
        <w:rPr>
          <w:rFonts w:ascii="Georgia" w:hAnsi="Georgia" w:cstheme="majorBidi"/>
        </w:rPr>
      </w:pPr>
    </w:p>
    <w:p w14:paraId="72DA291A" w14:textId="77777777" w:rsidR="000F149A" w:rsidRPr="00974672" w:rsidRDefault="000F149A" w:rsidP="000F149A">
      <w:pPr>
        <w:spacing w:line="240" w:lineRule="auto"/>
        <w:ind w:left="2160" w:hanging="2160"/>
        <w:contextualSpacing/>
        <w:rPr>
          <w:rFonts w:ascii="Georgia" w:hAnsi="Georgia" w:cstheme="majorBidi"/>
        </w:rPr>
      </w:pPr>
      <w:r>
        <w:rPr>
          <w:rFonts w:ascii="Georgia" w:hAnsi="Georgia" w:cstheme="majorBidi"/>
        </w:rPr>
        <w:t>(</w:t>
      </w:r>
      <w:proofErr w:type="gramStart"/>
      <w:r>
        <w:rPr>
          <w:rFonts w:ascii="Georgia" w:hAnsi="Georgia" w:cstheme="majorBidi"/>
        </w:rPr>
        <w:t>3)</w:t>
      </w:r>
      <w:r w:rsidRPr="00974672">
        <w:rPr>
          <w:rFonts w:ascii="Georgia" w:hAnsi="Georgia" w:cstheme="majorBidi"/>
        </w:rPr>
        <w:t>WHEREAS</w:t>
      </w:r>
      <w:proofErr w:type="gramEnd"/>
      <w:r w:rsidRPr="00974672">
        <w:rPr>
          <w:rFonts w:ascii="Georgia" w:hAnsi="Georgia" w:cstheme="majorBidi"/>
        </w:rPr>
        <w:t>:</w:t>
      </w:r>
      <w:r w:rsidRPr="00974672">
        <w:rPr>
          <w:rFonts w:ascii="Georgia" w:hAnsi="Georgia" w:cstheme="majorBidi"/>
        </w:rPr>
        <w:tab/>
        <w:t>The purpose of adding a Mahurin Honors College student senator would be to ensure representation for Mahurin Honors College students in the Student Government Association of Western Kentucky University, and</w:t>
      </w:r>
    </w:p>
    <w:p w14:paraId="3667BF09" w14:textId="77777777" w:rsidR="000F149A" w:rsidRPr="00974672" w:rsidRDefault="000F149A" w:rsidP="000F149A">
      <w:pPr>
        <w:spacing w:line="240" w:lineRule="auto"/>
        <w:contextualSpacing/>
        <w:rPr>
          <w:rFonts w:ascii="Georgia" w:hAnsi="Georgia" w:cstheme="majorBidi"/>
        </w:rPr>
      </w:pPr>
    </w:p>
    <w:p w14:paraId="45188806" w14:textId="77777777" w:rsidR="000F149A" w:rsidRPr="00974672" w:rsidRDefault="000F149A" w:rsidP="000F149A">
      <w:pPr>
        <w:spacing w:line="240" w:lineRule="auto"/>
        <w:ind w:left="2160" w:hanging="2160"/>
        <w:contextualSpacing/>
        <w:rPr>
          <w:rFonts w:ascii="Georgia" w:hAnsi="Georgia" w:cstheme="majorBidi"/>
        </w:rPr>
      </w:pPr>
      <w:r>
        <w:rPr>
          <w:rFonts w:ascii="Georgia" w:hAnsi="Georgia" w:cstheme="majorBidi"/>
        </w:rPr>
        <w:t>(</w:t>
      </w:r>
      <w:proofErr w:type="gramStart"/>
      <w:r>
        <w:rPr>
          <w:rFonts w:ascii="Georgia" w:hAnsi="Georgia" w:cstheme="majorBidi"/>
        </w:rPr>
        <w:t>4)</w:t>
      </w:r>
      <w:r w:rsidRPr="00974672">
        <w:rPr>
          <w:rFonts w:ascii="Georgia" w:hAnsi="Georgia" w:cstheme="majorBidi"/>
        </w:rPr>
        <w:t>WHEREAS</w:t>
      </w:r>
      <w:proofErr w:type="gramEnd"/>
      <w:r w:rsidRPr="00974672">
        <w:rPr>
          <w:rFonts w:ascii="Georgia" w:hAnsi="Georgia" w:cstheme="majorBidi"/>
        </w:rPr>
        <w:t>:</w:t>
      </w:r>
      <w:r w:rsidRPr="00974672">
        <w:rPr>
          <w:rFonts w:ascii="Georgia" w:hAnsi="Georgia" w:cstheme="majorBidi"/>
        </w:rPr>
        <w:tab/>
        <w:t>The addition of a Mahurin Honors College senator would serve the same purpose as the current academic college senators and shall therefore be elected in the same manner, and</w:t>
      </w:r>
    </w:p>
    <w:p w14:paraId="59271A28" w14:textId="77777777" w:rsidR="000F149A" w:rsidRPr="00974672" w:rsidRDefault="000F149A" w:rsidP="000F149A">
      <w:pPr>
        <w:spacing w:line="240" w:lineRule="auto"/>
        <w:contextualSpacing/>
        <w:rPr>
          <w:rFonts w:ascii="Georgia" w:hAnsi="Georgia" w:cstheme="majorBidi"/>
        </w:rPr>
      </w:pPr>
      <w:r>
        <w:rPr>
          <w:rFonts w:ascii="Georgia" w:hAnsi="Georgia" w:cstheme="majorBidi"/>
        </w:rPr>
        <w:tab/>
      </w:r>
    </w:p>
    <w:p w14:paraId="4C23516A" w14:textId="77777777" w:rsidR="000F149A" w:rsidRPr="00974672" w:rsidRDefault="000F149A" w:rsidP="000F149A">
      <w:pPr>
        <w:spacing w:line="240" w:lineRule="auto"/>
        <w:contextualSpacing/>
        <w:rPr>
          <w:rFonts w:ascii="Georgia" w:hAnsi="Georgia" w:cstheme="majorBidi"/>
        </w:rPr>
      </w:pPr>
      <w:r>
        <w:rPr>
          <w:rFonts w:ascii="Georgia" w:hAnsi="Georgia" w:cstheme="majorBidi"/>
        </w:rPr>
        <w:t>(</w:t>
      </w:r>
      <w:proofErr w:type="gramStart"/>
      <w:r>
        <w:rPr>
          <w:rFonts w:ascii="Georgia" w:hAnsi="Georgia" w:cstheme="majorBidi"/>
        </w:rPr>
        <w:t>5)</w:t>
      </w:r>
      <w:r w:rsidRPr="00974672">
        <w:rPr>
          <w:rFonts w:ascii="Georgia" w:hAnsi="Georgia" w:cstheme="majorBidi"/>
        </w:rPr>
        <w:t>WHEREAS</w:t>
      </w:r>
      <w:proofErr w:type="gramEnd"/>
      <w:r w:rsidRPr="00974672">
        <w:rPr>
          <w:rFonts w:ascii="Georgia" w:hAnsi="Georgia" w:cstheme="majorBidi"/>
        </w:rPr>
        <w:t>:</w:t>
      </w:r>
      <w:r w:rsidRPr="00974672">
        <w:rPr>
          <w:rFonts w:ascii="Georgia" w:hAnsi="Georgia" w:cstheme="majorBidi"/>
        </w:rPr>
        <w:tab/>
        <w:t>Section 3.6.8 currently reads:</w:t>
      </w:r>
    </w:p>
    <w:p w14:paraId="01F72408" w14:textId="77777777" w:rsidR="000F149A" w:rsidRPr="00974672" w:rsidRDefault="000F149A" w:rsidP="000F149A">
      <w:pPr>
        <w:spacing w:line="240" w:lineRule="auto"/>
        <w:contextualSpacing/>
        <w:rPr>
          <w:rFonts w:ascii="Georgia" w:hAnsi="Georgia" w:cstheme="majorBidi"/>
        </w:rPr>
      </w:pPr>
    </w:p>
    <w:p w14:paraId="012DF631" w14:textId="77777777" w:rsidR="000F149A" w:rsidRPr="00974672" w:rsidRDefault="000F149A" w:rsidP="000F149A">
      <w:pPr>
        <w:spacing w:line="240" w:lineRule="auto"/>
        <w:ind w:left="2160"/>
        <w:contextualSpacing/>
        <w:rPr>
          <w:rFonts w:ascii="Georgia" w:hAnsi="Georgia" w:cstheme="majorBidi"/>
        </w:rPr>
      </w:pPr>
      <w:r w:rsidRPr="00974672">
        <w:rPr>
          <w:rFonts w:ascii="Georgia" w:hAnsi="Georgia" w:cstheme="majorBidi"/>
        </w:rPr>
        <w:t>“3.6.8. One (1) senator from each academic college elected by students within the respective college for a total of five (5) senators.”, and</w:t>
      </w:r>
    </w:p>
    <w:p w14:paraId="5B4A5A84" w14:textId="77777777" w:rsidR="000F149A" w:rsidRPr="00974672" w:rsidRDefault="000F149A" w:rsidP="000F149A">
      <w:pPr>
        <w:spacing w:line="240" w:lineRule="auto"/>
        <w:contextualSpacing/>
        <w:rPr>
          <w:rFonts w:ascii="Georgia" w:hAnsi="Georgia" w:cstheme="majorBidi"/>
        </w:rPr>
      </w:pPr>
    </w:p>
    <w:p w14:paraId="4E7F6AF0" w14:textId="77777777" w:rsidR="000F149A" w:rsidRPr="00974672" w:rsidRDefault="000F149A" w:rsidP="000F149A">
      <w:pPr>
        <w:spacing w:line="240" w:lineRule="auto"/>
        <w:contextualSpacing/>
        <w:rPr>
          <w:rFonts w:ascii="Georgia" w:hAnsi="Georgia" w:cstheme="majorBidi"/>
        </w:rPr>
      </w:pPr>
      <w:r>
        <w:rPr>
          <w:rFonts w:ascii="Georgia" w:hAnsi="Georgia" w:cstheme="majorBidi"/>
        </w:rPr>
        <w:t>(</w:t>
      </w:r>
      <w:proofErr w:type="gramStart"/>
      <w:r>
        <w:rPr>
          <w:rFonts w:ascii="Georgia" w:hAnsi="Georgia" w:cstheme="majorBidi"/>
        </w:rPr>
        <w:t>6)</w:t>
      </w:r>
      <w:r w:rsidRPr="00974672">
        <w:rPr>
          <w:rFonts w:ascii="Georgia" w:hAnsi="Georgia" w:cstheme="majorBidi"/>
        </w:rPr>
        <w:t>WHEREAS</w:t>
      </w:r>
      <w:proofErr w:type="gramEnd"/>
      <w:r w:rsidRPr="00974672">
        <w:rPr>
          <w:rFonts w:ascii="Georgia" w:hAnsi="Georgia" w:cstheme="majorBidi"/>
        </w:rPr>
        <w:t>:</w:t>
      </w:r>
      <w:r w:rsidRPr="00974672">
        <w:rPr>
          <w:rFonts w:ascii="Georgia" w:hAnsi="Georgia" w:cstheme="majorBidi"/>
        </w:rPr>
        <w:tab/>
        <w:t>Section 3.6.8 shall now read:</w:t>
      </w:r>
    </w:p>
    <w:p w14:paraId="093662FD" w14:textId="77777777" w:rsidR="000F149A" w:rsidRPr="00974672" w:rsidRDefault="000F149A" w:rsidP="000F149A">
      <w:pPr>
        <w:spacing w:line="240" w:lineRule="auto"/>
        <w:ind w:left="720" w:firstLine="720"/>
        <w:contextualSpacing/>
        <w:rPr>
          <w:rFonts w:ascii="Georgia" w:hAnsi="Georgia" w:cstheme="majorBidi"/>
        </w:rPr>
      </w:pPr>
    </w:p>
    <w:p w14:paraId="068049AC" w14:textId="77777777" w:rsidR="000F149A" w:rsidRPr="00974672" w:rsidRDefault="000F149A" w:rsidP="000F149A">
      <w:pPr>
        <w:spacing w:line="240" w:lineRule="auto"/>
        <w:ind w:left="2160"/>
        <w:contextualSpacing/>
        <w:rPr>
          <w:rFonts w:ascii="Georgia" w:hAnsi="Georgia" w:cstheme="majorBidi"/>
        </w:rPr>
      </w:pPr>
      <w:r w:rsidRPr="00974672">
        <w:rPr>
          <w:rFonts w:ascii="Georgia" w:hAnsi="Georgia" w:cstheme="majorBidi"/>
        </w:rPr>
        <w:t>“3.6.8. One (1) senator from each academic college, including the Mahurin Honors College, elected by students within the respective college for a total of six (6) senators.”</w:t>
      </w:r>
    </w:p>
    <w:p w14:paraId="02970316" w14:textId="77777777" w:rsidR="000F149A" w:rsidRPr="00974672" w:rsidRDefault="000F149A" w:rsidP="000F149A">
      <w:pPr>
        <w:spacing w:line="240" w:lineRule="auto"/>
        <w:contextualSpacing/>
        <w:rPr>
          <w:rFonts w:ascii="Georgia" w:hAnsi="Georgia" w:cstheme="majorBidi"/>
        </w:rPr>
      </w:pPr>
    </w:p>
    <w:p w14:paraId="765E0DEC" w14:textId="77777777" w:rsidR="000F149A" w:rsidRPr="00974672" w:rsidRDefault="000F149A" w:rsidP="000F149A">
      <w:pPr>
        <w:spacing w:line="240" w:lineRule="auto"/>
        <w:ind w:left="2160" w:hanging="2160"/>
        <w:contextualSpacing/>
        <w:rPr>
          <w:rFonts w:ascii="Georgia" w:hAnsi="Georgia" w:cstheme="majorBidi"/>
        </w:rPr>
      </w:pPr>
      <w:r w:rsidRPr="00974672">
        <w:rPr>
          <w:rFonts w:ascii="Georgia" w:hAnsi="Georgia" w:cstheme="majorBidi"/>
        </w:rPr>
        <w:t xml:space="preserve">THEREFORE: </w:t>
      </w:r>
      <w:r>
        <w:rPr>
          <w:rFonts w:ascii="Georgia" w:hAnsi="Georgia" w:cstheme="majorBidi"/>
        </w:rPr>
        <w:tab/>
      </w:r>
      <w:r w:rsidRPr="00974672">
        <w:rPr>
          <w:rFonts w:ascii="Georgia" w:hAnsi="Georgia" w:cstheme="majorBidi"/>
        </w:rPr>
        <w:t xml:space="preserve">Be it resolved that the Student Government Association of Western Kentucky </w:t>
      </w:r>
    </w:p>
    <w:p w14:paraId="11491A04" w14:textId="77777777" w:rsidR="000F149A" w:rsidRPr="00974672" w:rsidRDefault="000F149A" w:rsidP="000F149A">
      <w:pPr>
        <w:spacing w:line="240" w:lineRule="auto"/>
        <w:ind w:left="2160" w:hanging="720"/>
        <w:contextualSpacing/>
        <w:rPr>
          <w:rFonts w:ascii="Georgia" w:hAnsi="Georgia" w:cstheme="majorBidi"/>
        </w:rPr>
      </w:pPr>
      <w:r w:rsidRPr="00974672">
        <w:rPr>
          <w:rFonts w:ascii="Georgia" w:hAnsi="Georgia" w:cstheme="majorBidi"/>
        </w:rPr>
        <w:t xml:space="preserve"> </w:t>
      </w:r>
      <w:r>
        <w:rPr>
          <w:rFonts w:ascii="Georgia" w:hAnsi="Georgia" w:cstheme="majorBidi"/>
        </w:rPr>
        <w:tab/>
      </w:r>
      <w:r w:rsidRPr="00974672">
        <w:rPr>
          <w:rFonts w:ascii="Georgia" w:hAnsi="Georgia" w:cstheme="majorBidi"/>
        </w:rPr>
        <w:t>University will amend its Constitution.</w:t>
      </w:r>
    </w:p>
    <w:p w14:paraId="3C77B8A3" w14:textId="77777777" w:rsidR="000F149A" w:rsidRPr="00974672" w:rsidRDefault="000F149A" w:rsidP="000F149A">
      <w:pPr>
        <w:spacing w:line="240" w:lineRule="auto"/>
        <w:contextualSpacing/>
        <w:rPr>
          <w:rFonts w:ascii="Georgia" w:hAnsi="Georgia" w:cstheme="majorBidi"/>
        </w:rPr>
      </w:pPr>
    </w:p>
    <w:p w14:paraId="57F30CFF" w14:textId="77777777" w:rsidR="000F149A" w:rsidRPr="00974672" w:rsidRDefault="000F149A" w:rsidP="000F149A">
      <w:pPr>
        <w:spacing w:line="240" w:lineRule="auto"/>
        <w:contextualSpacing/>
        <w:rPr>
          <w:rFonts w:ascii="Georgia" w:hAnsi="Georgia" w:cstheme="majorBidi"/>
        </w:rPr>
      </w:pPr>
      <w:r w:rsidRPr="00974672">
        <w:rPr>
          <w:rFonts w:ascii="Georgia" w:hAnsi="Georgia" w:cstheme="majorBidi"/>
        </w:rPr>
        <w:t>AUTHORS:</w:t>
      </w:r>
      <w:r w:rsidRPr="00974672">
        <w:rPr>
          <w:rFonts w:ascii="Georgia" w:hAnsi="Georgia" w:cstheme="majorBidi"/>
        </w:rPr>
        <w:tab/>
      </w:r>
      <w:r>
        <w:rPr>
          <w:rFonts w:ascii="Georgia" w:hAnsi="Georgia" w:cstheme="majorBidi"/>
        </w:rPr>
        <w:tab/>
      </w:r>
      <w:r w:rsidRPr="00974672">
        <w:rPr>
          <w:rFonts w:ascii="Georgia" w:hAnsi="Georgia" w:cstheme="majorBidi"/>
        </w:rPr>
        <w:t>Ellen Henderson, Associate Chief Justice</w:t>
      </w:r>
    </w:p>
    <w:p w14:paraId="22466CED" w14:textId="77777777" w:rsidR="000F149A" w:rsidRPr="00974672" w:rsidRDefault="000F149A" w:rsidP="000F149A">
      <w:pPr>
        <w:spacing w:line="240" w:lineRule="auto"/>
        <w:contextualSpacing/>
        <w:rPr>
          <w:rFonts w:ascii="Georgia" w:hAnsi="Georgia" w:cstheme="majorBidi"/>
        </w:rPr>
      </w:pPr>
      <w:r w:rsidRPr="00974672">
        <w:rPr>
          <w:rFonts w:ascii="Georgia" w:hAnsi="Georgia" w:cstheme="majorBidi"/>
        </w:rPr>
        <w:tab/>
      </w:r>
      <w:r w:rsidRPr="00974672">
        <w:rPr>
          <w:rFonts w:ascii="Georgia" w:hAnsi="Georgia" w:cstheme="majorBidi"/>
        </w:rPr>
        <w:tab/>
      </w:r>
    </w:p>
    <w:p w14:paraId="02CD9538" w14:textId="77777777" w:rsidR="000F149A" w:rsidRPr="00974672" w:rsidRDefault="000F149A" w:rsidP="000F149A">
      <w:pPr>
        <w:spacing w:line="240" w:lineRule="auto"/>
        <w:contextualSpacing/>
        <w:rPr>
          <w:rFonts w:ascii="Georgia" w:hAnsi="Georgia" w:cstheme="majorBidi"/>
        </w:rPr>
      </w:pPr>
      <w:r w:rsidRPr="00974672">
        <w:rPr>
          <w:rFonts w:ascii="Georgia" w:hAnsi="Georgia" w:cstheme="majorBidi"/>
        </w:rPr>
        <w:tab/>
      </w:r>
      <w:r w:rsidRPr="00974672">
        <w:rPr>
          <w:rFonts w:ascii="Georgia" w:hAnsi="Georgia" w:cstheme="majorBidi"/>
        </w:rPr>
        <w:tab/>
      </w:r>
      <w:r>
        <w:rPr>
          <w:rFonts w:ascii="Georgia" w:hAnsi="Georgia" w:cstheme="majorBidi"/>
        </w:rPr>
        <w:tab/>
      </w:r>
      <w:r w:rsidRPr="00974672">
        <w:rPr>
          <w:rFonts w:ascii="Georgia" w:hAnsi="Georgia" w:cstheme="majorBidi"/>
        </w:rPr>
        <w:t>Audrey Clark, Mahurin Honors College Student</w:t>
      </w:r>
    </w:p>
    <w:p w14:paraId="23E24602" w14:textId="77777777" w:rsidR="000F149A" w:rsidRPr="00974672" w:rsidRDefault="000F149A" w:rsidP="000F149A">
      <w:pPr>
        <w:spacing w:line="240" w:lineRule="auto"/>
        <w:contextualSpacing/>
        <w:rPr>
          <w:rFonts w:ascii="Georgia" w:hAnsi="Georgia" w:cstheme="majorBidi"/>
        </w:rPr>
      </w:pPr>
    </w:p>
    <w:p w14:paraId="3AA48B34" w14:textId="77777777" w:rsidR="000F149A" w:rsidRPr="00974672" w:rsidRDefault="000F149A" w:rsidP="000F149A">
      <w:pPr>
        <w:spacing w:line="240" w:lineRule="auto"/>
        <w:contextualSpacing/>
        <w:rPr>
          <w:rFonts w:ascii="Georgia" w:hAnsi="Georgia" w:cstheme="majorBidi"/>
        </w:rPr>
      </w:pPr>
      <w:r w:rsidRPr="00974672">
        <w:rPr>
          <w:rFonts w:ascii="Georgia" w:hAnsi="Georgia" w:cstheme="majorBidi"/>
        </w:rPr>
        <w:t>SPONSORS:</w:t>
      </w:r>
      <w:r w:rsidRPr="00974672">
        <w:rPr>
          <w:rFonts w:ascii="Georgia" w:hAnsi="Georgia" w:cstheme="majorBidi"/>
        </w:rPr>
        <w:tab/>
      </w:r>
      <w:r>
        <w:rPr>
          <w:rFonts w:ascii="Georgia" w:hAnsi="Georgia" w:cstheme="majorBidi"/>
        </w:rPr>
        <w:tab/>
      </w:r>
      <w:r w:rsidRPr="00974672">
        <w:rPr>
          <w:rFonts w:ascii="Georgia" w:hAnsi="Georgia" w:cstheme="majorBidi"/>
        </w:rPr>
        <w:t>Judicial Council</w:t>
      </w:r>
    </w:p>
    <w:p w14:paraId="557D1784" w14:textId="77777777" w:rsidR="000F149A" w:rsidRPr="00974672" w:rsidRDefault="000F149A" w:rsidP="000F149A">
      <w:pPr>
        <w:spacing w:line="240" w:lineRule="auto"/>
        <w:contextualSpacing/>
        <w:rPr>
          <w:rFonts w:ascii="Georgia" w:hAnsi="Georgia" w:cstheme="majorBidi"/>
        </w:rPr>
      </w:pPr>
      <w:r w:rsidRPr="00974672">
        <w:rPr>
          <w:rFonts w:ascii="Georgia" w:hAnsi="Georgia" w:cstheme="majorBidi"/>
        </w:rPr>
        <w:tab/>
      </w:r>
      <w:r w:rsidRPr="00974672">
        <w:rPr>
          <w:rFonts w:ascii="Georgia" w:hAnsi="Georgia" w:cstheme="majorBidi"/>
        </w:rPr>
        <w:tab/>
      </w:r>
      <w:r w:rsidRPr="00974672">
        <w:rPr>
          <w:rFonts w:ascii="Georgia" w:hAnsi="Georgia" w:cstheme="majorBidi"/>
        </w:rPr>
        <w:tab/>
      </w:r>
    </w:p>
    <w:p w14:paraId="3AFC03B0" w14:textId="77777777" w:rsidR="000F149A" w:rsidRDefault="000F149A" w:rsidP="000F149A">
      <w:pPr>
        <w:spacing w:line="240" w:lineRule="auto"/>
        <w:contextualSpacing/>
        <w:rPr>
          <w:rFonts w:ascii="Georgia" w:hAnsi="Georgia" w:cstheme="majorBidi"/>
        </w:rPr>
      </w:pPr>
      <w:r w:rsidRPr="00974672">
        <w:rPr>
          <w:rFonts w:ascii="Georgia" w:hAnsi="Georgia" w:cstheme="majorBidi"/>
        </w:rPr>
        <w:t>CONTACTS:</w:t>
      </w:r>
      <w:r w:rsidRPr="00974672">
        <w:rPr>
          <w:rFonts w:ascii="Georgia" w:hAnsi="Georgia" w:cstheme="majorBidi"/>
        </w:rPr>
        <w:tab/>
      </w:r>
      <w:r>
        <w:rPr>
          <w:rFonts w:ascii="Georgia" w:hAnsi="Georgia" w:cstheme="majorBidi"/>
        </w:rPr>
        <w:tab/>
      </w:r>
      <w:r w:rsidRPr="00974672">
        <w:rPr>
          <w:rFonts w:ascii="Georgia" w:hAnsi="Georgia" w:cstheme="majorBidi"/>
        </w:rPr>
        <w:t xml:space="preserve">Ellen Henderson, </w:t>
      </w:r>
      <w:hyperlink r:id="rId13" w:history="1">
        <w:r w:rsidRPr="00974672">
          <w:rPr>
            <w:rStyle w:val="Hyperlink"/>
            <w:rFonts w:ascii="Georgia" w:hAnsi="Georgia" w:cstheme="majorBidi"/>
          </w:rPr>
          <w:t>ellen.henderson345@topper.wku.edu</w:t>
        </w:r>
      </w:hyperlink>
      <w:r w:rsidRPr="00974672">
        <w:rPr>
          <w:rFonts w:ascii="Georgia" w:hAnsi="Georgia" w:cstheme="majorBidi"/>
        </w:rPr>
        <w:t xml:space="preserve"> </w:t>
      </w:r>
    </w:p>
    <w:p w14:paraId="71263D84" w14:textId="77777777" w:rsidR="000F149A" w:rsidRDefault="000F149A" w:rsidP="000F149A">
      <w:pPr>
        <w:spacing w:after="0" w:line="360" w:lineRule="auto"/>
        <w:ind w:left="20"/>
        <w:rPr>
          <w:rFonts w:ascii="Georgia" w:eastAsia="Georgia" w:hAnsi="Georgia" w:cs="Georgia"/>
          <w:color w:val="000000"/>
          <w:sz w:val="24"/>
          <w:szCs w:val="24"/>
        </w:rPr>
      </w:pPr>
      <w:r>
        <w:rPr>
          <w:rFonts w:ascii="Georgia" w:eastAsia="Georgia" w:hAnsi="Georgia" w:cs="Georgia"/>
          <w:color w:val="000000"/>
        </w:rPr>
        <w:lastRenderedPageBreak/>
        <w:t>First Reading: 11/14/23</w:t>
      </w:r>
    </w:p>
    <w:p w14:paraId="6312F533" w14:textId="77777777" w:rsidR="000F149A" w:rsidRDefault="000F149A" w:rsidP="000F149A">
      <w:pPr>
        <w:spacing w:after="0" w:line="360" w:lineRule="auto"/>
        <w:ind w:left="20"/>
        <w:rPr>
          <w:rFonts w:ascii="Georgia" w:eastAsia="Georgia" w:hAnsi="Georgia" w:cs="Georgia"/>
          <w:color w:val="000000"/>
          <w:sz w:val="24"/>
          <w:szCs w:val="24"/>
        </w:rPr>
      </w:pPr>
      <w:r>
        <w:rPr>
          <w:rFonts w:ascii="Georgia" w:eastAsia="Georgia" w:hAnsi="Georgia" w:cs="Georgia"/>
          <w:color w:val="000000"/>
        </w:rPr>
        <w:t>Second Reading: 11/28/23</w:t>
      </w:r>
    </w:p>
    <w:p w14:paraId="6955964B" w14:textId="77777777" w:rsidR="000F149A" w:rsidRDefault="000F149A" w:rsidP="000F149A">
      <w:pPr>
        <w:spacing w:before="40" w:after="0" w:line="360" w:lineRule="auto"/>
        <w:ind w:left="20"/>
        <w:rPr>
          <w:rFonts w:ascii="Georgia" w:eastAsia="Georgia" w:hAnsi="Georgia" w:cs="Georgia"/>
          <w:color w:val="000000"/>
          <w:sz w:val="24"/>
          <w:szCs w:val="24"/>
        </w:rPr>
      </w:pPr>
      <w:r>
        <w:rPr>
          <w:rFonts w:ascii="Georgia" w:eastAsia="Georgia" w:hAnsi="Georgia" w:cs="Georgia"/>
          <w:color w:val="000000"/>
        </w:rPr>
        <w:t>Pass: </w:t>
      </w:r>
    </w:p>
    <w:p w14:paraId="1373A340" w14:textId="77777777" w:rsidR="000F149A" w:rsidRDefault="000F149A" w:rsidP="000F149A">
      <w:pPr>
        <w:spacing w:before="40" w:after="0" w:line="360" w:lineRule="auto"/>
        <w:ind w:left="20"/>
        <w:rPr>
          <w:rFonts w:ascii="Georgia" w:eastAsia="Georgia" w:hAnsi="Georgia" w:cs="Georgia"/>
          <w:color w:val="000000"/>
          <w:sz w:val="24"/>
          <w:szCs w:val="24"/>
        </w:rPr>
      </w:pPr>
      <w:r>
        <w:rPr>
          <w:rFonts w:ascii="Georgia" w:eastAsia="Georgia" w:hAnsi="Georgia" w:cs="Georgia"/>
          <w:color w:val="000000"/>
        </w:rPr>
        <w:t>Fail: </w:t>
      </w:r>
    </w:p>
    <w:p w14:paraId="564A8638" w14:textId="77777777" w:rsidR="000F149A" w:rsidRDefault="000F149A" w:rsidP="000F149A">
      <w:pPr>
        <w:spacing w:before="40" w:after="0" w:line="360" w:lineRule="auto"/>
        <w:ind w:left="20"/>
        <w:rPr>
          <w:rFonts w:ascii="Georgia" w:eastAsia="Georgia" w:hAnsi="Georgia" w:cs="Georgia"/>
          <w:color w:val="000000"/>
          <w:sz w:val="24"/>
          <w:szCs w:val="24"/>
        </w:rPr>
      </w:pPr>
      <w:r>
        <w:rPr>
          <w:rFonts w:ascii="Georgia" w:eastAsia="Georgia" w:hAnsi="Georgia" w:cs="Georgia"/>
          <w:color w:val="000000"/>
        </w:rPr>
        <w:t>Other: </w:t>
      </w:r>
    </w:p>
    <w:p w14:paraId="040C067D" w14:textId="77777777" w:rsidR="000F149A" w:rsidRDefault="000F149A" w:rsidP="000F149A">
      <w:pPr>
        <w:spacing w:before="320" w:after="0" w:line="240" w:lineRule="auto"/>
        <w:ind w:left="20"/>
        <w:rPr>
          <w:rFonts w:ascii="Georgia" w:eastAsia="Georgia" w:hAnsi="Georgia" w:cs="Georgia"/>
          <w:b/>
          <w:color w:val="000000"/>
          <w:sz w:val="24"/>
          <w:szCs w:val="24"/>
        </w:rPr>
      </w:pPr>
      <w:r>
        <w:rPr>
          <w:rFonts w:ascii="Georgia" w:eastAsia="Georgia" w:hAnsi="Georgia" w:cs="Georgia"/>
          <w:b/>
          <w:color w:val="000000"/>
        </w:rPr>
        <w:t xml:space="preserve">Bill </w:t>
      </w:r>
      <w:r>
        <w:rPr>
          <w:rFonts w:ascii="Georgia" w:eastAsia="Georgia" w:hAnsi="Georgia" w:cs="Georgia"/>
          <w:b/>
        </w:rPr>
        <w:t>15</w:t>
      </w:r>
      <w:r>
        <w:rPr>
          <w:rFonts w:ascii="Georgia" w:eastAsia="Georgia" w:hAnsi="Georgia" w:cs="Georgia"/>
          <w:b/>
          <w:color w:val="000000"/>
        </w:rPr>
        <w:t>-23-F:</w:t>
      </w:r>
      <w:r>
        <w:rPr>
          <w:rFonts w:ascii="Georgia" w:eastAsia="Georgia" w:hAnsi="Georgia" w:cs="Georgia"/>
          <w:color w:val="000000"/>
        </w:rPr>
        <w:t xml:space="preserve">  </w:t>
      </w:r>
      <w:r>
        <w:rPr>
          <w:rFonts w:ascii="Georgia" w:eastAsia="Georgia" w:hAnsi="Georgia" w:cs="Georgia"/>
          <w:b/>
          <w:color w:val="000000"/>
        </w:rPr>
        <w:t xml:space="preserve">Funding for </w:t>
      </w:r>
      <w:r>
        <w:rPr>
          <w:rFonts w:ascii="Georgia" w:eastAsia="Georgia" w:hAnsi="Georgia" w:cs="Georgia"/>
          <w:b/>
        </w:rPr>
        <w:t xml:space="preserve">the </w:t>
      </w:r>
      <w:r>
        <w:rPr>
          <w:rFonts w:ascii="Georgia" w:eastAsia="Georgia" w:hAnsi="Georgia" w:cs="Georgia"/>
          <w:b/>
          <w:color w:val="000000"/>
        </w:rPr>
        <w:t>“Community Builder Excellence” Scholarship</w:t>
      </w:r>
    </w:p>
    <w:p w14:paraId="5C618B5A" w14:textId="77777777" w:rsidR="000F149A" w:rsidRDefault="000F149A" w:rsidP="000F149A">
      <w:pPr>
        <w:spacing w:before="320" w:after="0" w:line="240" w:lineRule="auto"/>
        <w:ind w:left="2160" w:hanging="2140"/>
        <w:rPr>
          <w:rFonts w:ascii="Georgia" w:eastAsia="Georgia" w:hAnsi="Georgia" w:cs="Georgia"/>
          <w:color w:val="000000"/>
          <w:sz w:val="24"/>
          <w:szCs w:val="24"/>
        </w:rPr>
      </w:pPr>
      <w:r>
        <w:rPr>
          <w:rFonts w:ascii="Georgia" w:eastAsia="Georgia" w:hAnsi="Georgia" w:cs="Georgia"/>
          <w:color w:val="000000"/>
        </w:rPr>
        <w:t xml:space="preserve">PURPOSE: </w:t>
      </w:r>
      <w:r>
        <w:rPr>
          <w:rFonts w:ascii="Georgia" w:eastAsia="Georgia" w:hAnsi="Georgia" w:cs="Georgia"/>
          <w:color w:val="000000"/>
        </w:rPr>
        <w:tab/>
        <w:t xml:space="preserve">For the Student Government Association of Western Kentucky University to allocate $1,000.00 </w:t>
      </w:r>
      <w:r>
        <w:rPr>
          <w:rFonts w:ascii="Georgia" w:eastAsia="Georgia" w:hAnsi="Georgia" w:cs="Georgia"/>
        </w:rPr>
        <w:t>to the Community</w:t>
      </w:r>
      <w:r>
        <w:rPr>
          <w:rFonts w:ascii="Georgia" w:eastAsia="Georgia" w:hAnsi="Georgia" w:cs="Georgia"/>
          <w:color w:val="000000"/>
        </w:rPr>
        <w:t xml:space="preserve"> Relations Committee</w:t>
      </w:r>
      <w:r>
        <w:rPr>
          <w:rFonts w:ascii="Georgia" w:eastAsia="Georgia" w:hAnsi="Georgia" w:cs="Georgia"/>
        </w:rPr>
        <w:t>’s</w:t>
      </w:r>
      <w:r>
        <w:rPr>
          <w:rFonts w:ascii="Georgia" w:eastAsia="Georgia" w:hAnsi="Georgia" w:cs="Georgia"/>
          <w:color w:val="000000"/>
        </w:rPr>
        <w:t xml:space="preserve"> “Community Builder Excellence” Scholarship. </w:t>
      </w:r>
    </w:p>
    <w:p w14:paraId="252BE067" w14:textId="77777777" w:rsidR="000F149A" w:rsidRDefault="000F149A" w:rsidP="000F149A">
      <w:pPr>
        <w:spacing w:before="300" w:after="0" w:line="240" w:lineRule="auto"/>
        <w:rPr>
          <w:rFonts w:ascii="Georgia" w:eastAsia="Georgia" w:hAnsi="Georgia" w:cs="Georgia"/>
          <w:color w:val="000000"/>
          <w:sz w:val="24"/>
          <w:szCs w:val="24"/>
        </w:rPr>
      </w:pPr>
      <w:r>
        <w:rPr>
          <w:rFonts w:ascii="Georgia" w:eastAsia="Georgia" w:hAnsi="Georgia" w:cs="Georgia"/>
          <w:color w:val="000000"/>
        </w:rPr>
        <w:t>(</w:t>
      </w:r>
      <w:proofErr w:type="gramStart"/>
      <w:r>
        <w:rPr>
          <w:rFonts w:ascii="Georgia" w:eastAsia="Georgia" w:hAnsi="Georgia" w:cs="Georgia"/>
          <w:color w:val="000000"/>
        </w:rPr>
        <w:t>1)WHEREAS</w:t>
      </w:r>
      <w:proofErr w:type="gramEnd"/>
      <w:r>
        <w:rPr>
          <w:rFonts w:ascii="Georgia" w:eastAsia="Georgia" w:hAnsi="Georgia" w:cs="Georgia"/>
          <w:color w:val="000000"/>
        </w:rPr>
        <w:t xml:space="preserve">: </w:t>
      </w:r>
      <w:r>
        <w:rPr>
          <w:rFonts w:ascii="Georgia" w:eastAsia="Georgia" w:hAnsi="Georgia" w:cs="Georgia"/>
          <w:color w:val="000000"/>
        </w:rPr>
        <w:tab/>
        <w:t>The money will come from the Legislative Scholarships Budget, and </w:t>
      </w:r>
    </w:p>
    <w:p w14:paraId="1F4C87B1" w14:textId="77777777" w:rsidR="000F149A" w:rsidRDefault="000F149A" w:rsidP="000F149A">
      <w:pPr>
        <w:spacing w:before="320" w:after="0" w:line="240" w:lineRule="auto"/>
        <w:ind w:left="2160" w:right="540" w:hanging="2160"/>
        <w:rPr>
          <w:rFonts w:ascii="Georgia" w:eastAsia="Georgia" w:hAnsi="Georgia" w:cs="Georgia"/>
          <w:color w:val="000000"/>
          <w:sz w:val="24"/>
          <w:szCs w:val="24"/>
        </w:rPr>
      </w:pPr>
      <w:r>
        <w:rPr>
          <w:rFonts w:ascii="Georgia" w:eastAsia="Georgia" w:hAnsi="Georgia" w:cs="Georgia"/>
          <w:color w:val="000000"/>
        </w:rPr>
        <w:t>(</w:t>
      </w:r>
      <w:proofErr w:type="gramStart"/>
      <w:r>
        <w:rPr>
          <w:rFonts w:ascii="Georgia" w:eastAsia="Georgia" w:hAnsi="Georgia" w:cs="Georgia"/>
          <w:color w:val="000000"/>
        </w:rPr>
        <w:t>2)WHEREAS</w:t>
      </w:r>
      <w:proofErr w:type="gramEnd"/>
      <w:r>
        <w:rPr>
          <w:rFonts w:ascii="Georgia" w:eastAsia="Georgia" w:hAnsi="Georgia" w:cs="Georgia"/>
          <w:color w:val="000000"/>
        </w:rPr>
        <w:t xml:space="preserve">: </w:t>
      </w:r>
      <w:r>
        <w:rPr>
          <w:rFonts w:ascii="Georgia" w:eastAsia="Georgia" w:hAnsi="Georgia" w:cs="Georgia"/>
          <w:color w:val="000000"/>
        </w:rPr>
        <w:tab/>
        <w:t>The scholarship will aim to spread awareness of the Student Government Association and encourage incoming freshmen from the Bowling Green community to be involved on campus within the Student Government Association, and</w:t>
      </w:r>
    </w:p>
    <w:p w14:paraId="55FE5496" w14:textId="77777777" w:rsidR="000F149A" w:rsidRDefault="000F149A" w:rsidP="000F149A">
      <w:pPr>
        <w:spacing w:before="300" w:after="0" w:line="240" w:lineRule="auto"/>
        <w:ind w:left="2160" w:hanging="2160"/>
        <w:rPr>
          <w:rFonts w:ascii="Georgia" w:eastAsia="Georgia" w:hAnsi="Georgia" w:cs="Georgia"/>
          <w:color w:val="000000"/>
          <w:sz w:val="24"/>
          <w:szCs w:val="24"/>
        </w:rPr>
      </w:pPr>
      <w:r>
        <w:rPr>
          <w:rFonts w:ascii="Georgia" w:eastAsia="Georgia" w:hAnsi="Georgia" w:cs="Georgia"/>
          <w:color w:val="000000"/>
        </w:rPr>
        <w:t>(</w:t>
      </w:r>
      <w:proofErr w:type="gramStart"/>
      <w:r>
        <w:rPr>
          <w:rFonts w:ascii="Georgia" w:eastAsia="Georgia" w:hAnsi="Georgia" w:cs="Georgia"/>
          <w:color w:val="000000"/>
        </w:rPr>
        <w:t>3)WHEREAS</w:t>
      </w:r>
      <w:proofErr w:type="gramEnd"/>
      <w:r>
        <w:rPr>
          <w:rFonts w:ascii="Georgia" w:eastAsia="Georgia" w:hAnsi="Georgia" w:cs="Georgia"/>
          <w:color w:val="000000"/>
        </w:rPr>
        <w:t xml:space="preserve">: </w:t>
      </w:r>
      <w:r>
        <w:rPr>
          <w:rFonts w:ascii="Georgia" w:eastAsia="Georgia" w:hAnsi="Georgia" w:cs="Georgia"/>
          <w:color w:val="000000"/>
        </w:rPr>
        <w:tab/>
        <w:t>The scholarship application will discuss current student involvement and how students plan to be a voice for the Bowling Green Community through Student Government Association activity or other clubs on campus, and </w:t>
      </w:r>
    </w:p>
    <w:p w14:paraId="18FFDCAE" w14:textId="77777777" w:rsidR="000F149A" w:rsidRDefault="000F149A" w:rsidP="000F149A">
      <w:pPr>
        <w:spacing w:before="320" w:after="0" w:line="240" w:lineRule="auto"/>
        <w:ind w:left="2160" w:right="100" w:hanging="2180"/>
        <w:rPr>
          <w:rFonts w:ascii="Georgia" w:eastAsia="Georgia" w:hAnsi="Georgia" w:cs="Georgia"/>
          <w:color w:val="000000"/>
        </w:rPr>
      </w:pPr>
      <w:r>
        <w:rPr>
          <w:rFonts w:ascii="Georgia" w:eastAsia="Georgia" w:hAnsi="Georgia" w:cs="Georgia"/>
          <w:color w:val="000000"/>
        </w:rPr>
        <w:t>(</w:t>
      </w:r>
      <w:proofErr w:type="gramStart"/>
      <w:r>
        <w:rPr>
          <w:rFonts w:ascii="Georgia" w:eastAsia="Georgia" w:hAnsi="Georgia" w:cs="Georgia"/>
          <w:color w:val="000000"/>
        </w:rPr>
        <w:t>4)WHEREAS</w:t>
      </w:r>
      <w:proofErr w:type="gramEnd"/>
      <w:r>
        <w:rPr>
          <w:rFonts w:ascii="Georgia" w:eastAsia="Georgia" w:hAnsi="Georgia" w:cs="Georgia"/>
          <w:color w:val="000000"/>
        </w:rPr>
        <w:t xml:space="preserve">: </w:t>
      </w:r>
      <w:r>
        <w:rPr>
          <w:rFonts w:ascii="Georgia" w:eastAsia="Georgia" w:hAnsi="Georgia" w:cs="Georgia"/>
          <w:color w:val="000000"/>
        </w:rPr>
        <w:tab/>
        <w:t>Two students from the Bowling Green community will be selected and will receive a $500.00 scholarship, and</w:t>
      </w:r>
    </w:p>
    <w:p w14:paraId="2AC1BF0D" w14:textId="77777777" w:rsidR="000F149A" w:rsidRDefault="000F149A" w:rsidP="000F149A">
      <w:pPr>
        <w:spacing w:before="320" w:after="0" w:line="240" w:lineRule="auto"/>
        <w:ind w:left="2160" w:right="100" w:hanging="2180"/>
        <w:rPr>
          <w:rFonts w:ascii="Georgia" w:eastAsia="Georgia" w:hAnsi="Georgia" w:cs="Georgia"/>
        </w:rPr>
      </w:pPr>
      <w:r>
        <w:rPr>
          <w:rFonts w:ascii="Georgia" w:eastAsia="Georgia" w:hAnsi="Georgia" w:cs="Georgia"/>
        </w:rPr>
        <w:t>(</w:t>
      </w:r>
      <w:proofErr w:type="gramStart"/>
      <w:r>
        <w:rPr>
          <w:rFonts w:ascii="Georgia" w:eastAsia="Georgia" w:hAnsi="Georgia" w:cs="Georgia"/>
        </w:rPr>
        <w:t>5)WHEREAS</w:t>
      </w:r>
      <w:proofErr w:type="gramEnd"/>
      <w:r>
        <w:rPr>
          <w:rFonts w:ascii="Georgia" w:eastAsia="Georgia" w:hAnsi="Georgia" w:cs="Georgia"/>
        </w:rPr>
        <w:t>:</w:t>
      </w:r>
      <w:r>
        <w:rPr>
          <w:rFonts w:ascii="Georgia" w:eastAsia="Georgia" w:hAnsi="Georgia" w:cs="Georgia"/>
        </w:rPr>
        <w:tab/>
        <w:t>The students that are eligible to receive the scholarship must be enrolled at Western Kentucky University by the scholarship deadline on February 29th, 2024, and</w:t>
      </w:r>
    </w:p>
    <w:p w14:paraId="65CB2645" w14:textId="77777777" w:rsidR="000F149A" w:rsidRDefault="000F149A" w:rsidP="000F149A">
      <w:pPr>
        <w:spacing w:before="320" w:after="0" w:line="240" w:lineRule="auto"/>
        <w:ind w:left="2160" w:right="100" w:hanging="2180"/>
        <w:rPr>
          <w:rFonts w:ascii="Georgia" w:eastAsia="Georgia" w:hAnsi="Georgia" w:cs="Georgia"/>
          <w:color w:val="000000"/>
          <w:sz w:val="24"/>
          <w:szCs w:val="24"/>
        </w:rPr>
      </w:pPr>
      <w:r>
        <w:rPr>
          <w:rFonts w:ascii="Georgia" w:eastAsia="Georgia" w:hAnsi="Georgia" w:cs="Georgia"/>
          <w:color w:val="000000"/>
        </w:rPr>
        <w:t>(</w:t>
      </w:r>
      <w:proofErr w:type="gramStart"/>
      <w:r>
        <w:rPr>
          <w:rFonts w:ascii="Georgia" w:eastAsia="Georgia" w:hAnsi="Georgia" w:cs="Georgia"/>
        </w:rPr>
        <w:t>6</w:t>
      </w:r>
      <w:r>
        <w:rPr>
          <w:rFonts w:ascii="Georgia" w:eastAsia="Georgia" w:hAnsi="Georgia" w:cs="Georgia"/>
          <w:color w:val="000000"/>
        </w:rPr>
        <w:t>)WHEREAS</w:t>
      </w:r>
      <w:proofErr w:type="gramEnd"/>
      <w:r>
        <w:rPr>
          <w:rFonts w:ascii="Georgia" w:eastAsia="Georgia" w:hAnsi="Georgia" w:cs="Georgia"/>
          <w:color w:val="000000"/>
        </w:rPr>
        <w:t>:</w:t>
      </w:r>
      <w:r>
        <w:rPr>
          <w:rFonts w:ascii="Georgia" w:eastAsia="Georgia" w:hAnsi="Georgia" w:cs="Georgia"/>
          <w:color w:val="000000"/>
        </w:rPr>
        <w:tab/>
        <w:t xml:space="preserve">All high school seniors within the Bowling Green Independent and Warren County Public </w:t>
      </w:r>
      <w:r>
        <w:rPr>
          <w:rFonts w:ascii="Georgia" w:eastAsia="Georgia" w:hAnsi="Georgia" w:cs="Georgia"/>
        </w:rPr>
        <w:t>S</w:t>
      </w:r>
      <w:r>
        <w:rPr>
          <w:rFonts w:ascii="Georgia" w:eastAsia="Georgia" w:hAnsi="Georgia" w:cs="Georgia"/>
          <w:color w:val="000000"/>
        </w:rPr>
        <w:t>chool districts are eligible to apply.  </w:t>
      </w:r>
    </w:p>
    <w:p w14:paraId="3D880905" w14:textId="77777777" w:rsidR="000F149A" w:rsidRDefault="000F149A" w:rsidP="000F149A">
      <w:pPr>
        <w:spacing w:before="300" w:after="0" w:line="240" w:lineRule="auto"/>
        <w:ind w:left="2160" w:right="274" w:hanging="2160"/>
        <w:rPr>
          <w:rFonts w:ascii="Georgia" w:eastAsia="Georgia" w:hAnsi="Georgia" w:cs="Georgia"/>
          <w:color w:val="000000"/>
        </w:rPr>
      </w:pPr>
      <w:r>
        <w:rPr>
          <w:rFonts w:ascii="Georgia" w:eastAsia="Georgia" w:hAnsi="Georgia" w:cs="Georgia"/>
          <w:color w:val="000000"/>
        </w:rPr>
        <w:t xml:space="preserve">THEREFORE: </w:t>
      </w:r>
      <w:r>
        <w:rPr>
          <w:rFonts w:ascii="Georgia" w:eastAsia="Georgia" w:hAnsi="Georgia" w:cs="Georgia"/>
          <w:color w:val="000000"/>
        </w:rPr>
        <w:tab/>
        <w:t>Be it resolved that the Student Government Association of Western Kentucky University will allocate $1,000.00 to the Community Relation Committee’s Community Builder Excellence Scholarship.</w:t>
      </w:r>
    </w:p>
    <w:p w14:paraId="26CEEA7F" w14:textId="77777777" w:rsidR="000F149A" w:rsidRDefault="000F149A" w:rsidP="000F149A">
      <w:pPr>
        <w:spacing w:before="300" w:after="0" w:line="240" w:lineRule="auto"/>
        <w:ind w:right="280"/>
        <w:rPr>
          <w:rFonts w:ascii="Georgia" w:eastAsia="Georgia" w:hAnsi="Georgia" w:cs="Georgia"/>
          <w:color w:val="000000"/>
          <w:sz w:val="24"/>
          <w:szCs w:val="24"/>
        </w:rPr>
      </w:pPr>
      <w:r>
        <w:rPr>
          <w:rFonts w:ascii="Georgia" w:eastAsia="Georgia" w:hAnsi="Georgia" w:cs="Georgia"/>
          <w:color w:val="000000"/>
        </w:rPr>
        <w:t>AUTHORS: </w:t>
      </w:r>
      <w:r>
        <w:rPr>
          <w:rFonts w:ascii="Georgia" w:eastAsia="Georgia" w:hAnsi="Georgia" w:cs="Georgia"/>
          <w:color w:val="000000"/>
        </w:rPr>
        <w:tab/>
      </w:r>
      <w:r>
        <w:rPr>
          <w:rFonts w:ascii="Georgia" w:eastAsia="Georgia" w:hAnsi="Georgia" w:cs="Georgia"/>
          <w:color w:val="000000"/>
        </w:rPr>
        <w:tab/>
        <w:t>Sarah Vincent, Junior Senator</w:t>
      </w:r>
    </w:p>
    <w:p w14:paraId="6B06D044" w14:textId="77777777" w:rsidR="000F149A" w:rsidRDefault="000F149A" w:rsidP="000F149A">
      <w:pPr>
        <w:spacing w:before="40" w:after="0" w:line="240" w:lineRule="auto"/>
        <w:rPr>
          <w:rFonts w:ascii="Georgia" w:eastAsia="Georgia" w:hAnsi="Georgia" w:cs="Georgia"/>
          <w:color w:val="000000"/>
          <w:sz w:val="24"/>
          <w:szCs w:val="24"/>
        </w:rPr>
      </w:pPr>
      <w:r>
        <w:rPr>
          <w:rFonts w:ascii="Georgia" w:eastAsia="Georgia" w:hAnsi="Georgia" w:cs="Georgia"/>
          <w:color w:val="000000"/>
        </w:rPr>
        <w:t xml:space="preserve">                      </w:t>
      </w:r>
      <w:r>
        <w:rPr>
          <w:rFonts w:ascii="Georgia" w:eastAsia="Georgia" w:hAnsi="Georgia" w:cs="Georgia"/>
          <w:color w:val="000000"/>
        </w:rPr>
        <w:tab/>
      </w:r>
      <w:r>
        <w:rPr>
          <w:rFonts w:ascii="Georgia" w:eastAsia="Georgia" w:hAnsi="Georgia" w:cs="Georgia"/>
          <w:color w:val="000000"/>
        </w:rPr>
        <w:tab/>
        <w:t>Ethan Taylor, Junior Senator </w:t>
      </w:r>
    </w:p>
    <w:p w14:paraId="7F70C180" w14:textId="77777777" w:rsidR="000F149A" w:rsidRDefault="000F149A" w:rsidP="000F149A">
      <w:pPr>
        <w:spacing w:before="40" w:after="0" w:line="240" w:lineRule="auto"/>
        <w:ind w:left="20" w:firstLine="700"/>
        <w:rPr>
          <w:rFonts w:ascii="Georgia" w:eastAsia="Georgia" w:hAnsi="Georgia" w:cs="Georgia"/>
          <w:color w:val="000000"/>
        </w:rPr>
      </w:pPr>
      <w:r>
        <w:rPr>
          <w:rFonts w:ascii="Georgia" w:eastAsia="Georgia" w:hAnsi="Georgia" w:cs="Georgia"/>
          <w:color w:val="000000"/>
        </w:rPr>
        <w:t xml:space="preserve">        </w:t>
      </w:r>
      <w:r>
        <w:rPr>
          <w:rFonts w:ascii="Georgia" w:eastAsia="Georgia" w:hAnsi="Georgia" w:cs="Georgia"/>
          <w:color w:val="000000"/>
        </w:rPr>
        <w:tab/>
      </w:r>
      <w:r>
        <w:rPr>
          <w:rFonts w:ascii="Georgia" w:eastAsia="Georgia" w:hAnsi="Georgia" w:cs="Georgia"/>
          <w:color w:val="000000"/>
        </w:rPr>
        <w:tab/>
      </w:r>
      <w:proofErr w:type="spellStart"/>
      <w:r>
        <w:rPr>
          <w:rFonts w:ascii="Georgia" w:eastAsia="Georgia" w:hAnsi="Georgia" w:cs="Georgia"/>
          <w:color w:val="000000"/>
        </w:rPr>
        <w:t>Maiah</w:t>
      </w:r>
      <w:proofErr w:type="spellEnd"/>
      <w:r>
        <w:rPr>
          <w:rFonts w:ascii="Georgia" w:eastAsia="Georgia" w:hAnsi="Georgia" w:cs="Georgia"/>
          <w:color w:val="000000"/>
        </w:rPr>
        <w:t xml:space="preserve"> Cisco, Senator At</w:t>
      </w:r>
      <w:r>
        <w:rPr>
          <w:rFonts w:ascii="Georgia" w:eastAsia="Georgia" w:hAnsi="Georgia" w:cs="Georgia"/>
        </w:rPr>
        <w:t xml:space="preserve"> </w:t>
      </w:r>
      <w:r>
        <w:rPr>
          <w:rFonts w:ascii="Georgia" w:eastAsia="Georgia" w:hAnsi="Georgia" w:cs="Georgia"/>
          <w:color w:val="000000"/>
        </w:rPr>
        <w:t>Large</w:t>
      </w:r>
    </w:p>
    <w:p w14:paraId="23BC54FF" w14:textId="77777777" w:rsidR="000F149A" w:rsidRDefault="000F149A" w:rsidP="000F149A">
      <w:pPr>
        <w:spacing w:before="40" w:after="0" w:line="240" w:lineRule="auto"/>
        <w:ind w:left="20" w:firstLine="700"/>
        <w:rPr>
          <w:rFonts w:ascii="Georgia" w:eastAsia="Georgia" w:hAnsi="Georgia" w:cs="Georgia"/>
          <w:color w:val="000000"/>
          <w:sz w:val="24"/>
          <w:szCs w:val="24"/>
        </w:rPr>
      </w:pPr>
      <w:r>
        <w:rPr>
          <w:rFonts w:ascii="Georgia" w:eastAsia="Georgia" w:hAnsi="Georgia" w:cs="Georgia"/>
          <w:color w:val="000000"/>
        </w:rPr>
        <w:tab/>
      </w:r>
      <w:r>
        <w:rPr>
          <w:rFonts w:ascii="Georgia" w:eastAsia="Georgia" w:hAnsi="Georgia" w:cs="Georgia"/>
          <w:color w:val="000000"/>
        </w:rPr>
        <w:tab/>
        <w:t>Connor Ferguson, Gordon Ford College of Business Senator</w:t>
      </w:r>
    </w:p>
    <w:p w14:paraId="0B157A1B" w14:textId="77777777" w:rsidR="000F149A" w:rsidRDefault="000F149A" w:rsidP="000F149A">
      <w:pPr>
        <w:spacing w:before="320" w:after="0" w:line="240" w:lineRule="auto"/>
        <w:ind w:left="20"/>
        <w:rPr>
          <w:rFonts w:ascii="Georgia" w:eastAsia="Georgia" w:hAnsi="Georgia" w:cs="Georgia"/>
          <w:color w:val="000000"/>
          <w:sz w:val="24"/>
          <w:szCs w:val="24"/>
        </w:rPr>
      </w:pPr>
      <w:r>
        <w:rPr>
          <w:rFonts w:ascii="Georgia" w:eastAsia="Georgia" w:hAnsi="Georgia" w:cs="Georgia"/>
          <w:color w:val="000000"/>
        </w:rPr>
        <w:lastRenderedPageBreak/>
        <w:t xml:space="preserve">SPONSORS:  </w:t>
      </w:r>
      <w:r>
        <w:rPr>
          <w:rFonts w:ascii="Georgia" w:eastAsia="Georgia" w:hAnsi="Georgia" w:cs="Georgia"/>
          <w:color w:val="000000"/>
        </w:rPr>
        <w:tab/>
      </w:r>
      <w:r>
        <w:rPr>
          <w:rFonts w:ascii="Georgia" w:eastAsia="Georgia" w:hAnsi="Georgia" w:cs="Georgia"/>
          <w:color w:val="000000"/>
        </w:rPr>
        <w:tab/>
        <w:t xml:space="preserve"> Community Relations Committee </w:t>
      </w:r>
    </w:p>
    <w:p w14:paraId="51FA0B84" w14:textId="77777777" w:rsidR="000F149A" w:rsidRDefault="000F149A" w:rsidP="000F149A">
      <w:pPr>
        <w:spacing w:before="320" w:after="0" w:line="240" w:lineRule="auto"/>
        <w:ind w:left="2160" w:hanging="2140"/>
        <w:rPr>
          <w:rFonts w:ascii="Georgia" w:eastAsia="Georgia" w:hAnsi="Georgia" w:cs="Georgia"/>
          <w:color w:val="000000"/>
          <w:sz w:val="24"/>
          <w:szCs w:val="24"/>
        </w:rPr>
      </w:pPr>
      <w:r>
        <w:rPr>
          <w:rFonts w:ascii="Georgia" w:eastAsia="Georgia" w:hAnsi="Georgia" w:cs="Georgia"/>
          <w:color w:val="000000"/>
        </w:rPr>
        <w:t xml:space="preserve">CONTACTS:  </w:t>
      </w:r>
      <w:r>
        <w:rPr>
          <w:rFonts w:ascii="Georgia" w:eastAsia="Georgia" w:hAnsi="Georgia" w:cs="Georgia"/>
          <w:color w:val="000000"/>
        </w:rPr>
        <w:tab/>
        <w:t xml:space="preserve">Donte Reed, Director of Enrollment &amp; Student Experience, </w:t>
      </w:r>
      <w:hyperlink r:id="rId14">
        <w:r>
          <w:rPr>
            <w:rFonts w:ascii="Georgia" w:eastAsia="Georgia" w:hAnsi="Georgia" w:cs="Georgia"/>
            <w:color w:val="0563C1"/>
            <w:u w:val="single"/>
          </w:rPr>
          <w:t>steven.reed824@topper.wku.edu</w:t>
        </w:r>
      </w:hyperlink>
      <w:r>
        <w:rPr>
          <w:rFonts w:ascii="Georgia" w:eastAsia="Georgia" w:hAnsi="Georgia" w:cs="Georgia"/>
          <w:color w:val="000000"/>
        </w:rPr>
        <w:t xml:space="preserve">  </w:t>
      </w:r>
    </w:p>
    <w:p w14:paraId="00989927" w14:textId="77777777" w:rsidR="000F149A" w:rsidRDefault="000F149A" w:rsidP="000F149A">
      <w:pPr>
        <w:spacing w:line="240" w:lineRule="auto"/>
        <w:ind w:left="1440" w:firstLine="720"/>
        <w:contextualSpacing/>
        <w:rPr>
          <w:rStyle w:val="Hyperlink"/>
          <w:rFonts w:ascii="Georgia" w:hAnsi="Georgia"/>
          <w:color w:val="1155CC"/>
        </w:rPr>
      </w:pPr>
      <w:r w:rsidRPr="008E1AE8">
        <w:rPr>
          <w:rFonts w:ascii="Georgia" w:hAnsi="Georgia"/>
          <w:color w:val="000000"/>
        </w:rPr>
        <w:t>270-745-8833/</w:t>
      </w:r>
      <w:hyperlink r:id="rId15" w:history="1">
        <w:r w:rsidRPr="008E1AE8">
          <w:rPr>
            <w:rStyle w:val="Hyperlink"/>
            <w:rFonts w:ascii="Georgia" w:hAnsi="Georgia"/>
            <w:color w:val="1155CC"/>
          </w:rPr>
          <w:t>michelle.elkins@wku.edu</w:t>
        </w:r>
      </w:hyperlink>
    </w:p>
    <w:p w14:paraId="79382A9B" w14:textId="77777777" w:rsidR="000F149A" w:rsidRDefault="000F149A" w:rsidP="000F149A">
      <w:pPr>
        <w:spacing w:line="240" w:lineRule="auto"/>
        <w:contextualSpacing/>
        <w:rPr>
          <w:rStyle w:val="Hyperlink"/>
          <w:rFonts w:ascii="Georgia" w:hAnsi="Georgia"/>
          <w:color w:val="1155CC"/>
        </w:rPr>
      </w:pPr>
      <w:r>
        <w:rPr>
          <w:rStyle w:val="Hyperlink"/>
          <w:rFonts w:ascii="Georgia" w:hAnsi="Georgia"/>
          <w:color w:val="1155CC"/>
        </w:rPr>
        <w:br/>
      </w:r>
    </w:p>
    <w:p w14:paraId="7AC77A69" w14:textId="77777777" w:rsidR="000F149A" w:rsidRDefault="000F149A" w:rsidP="000F149A">
      <w:pPr>
        <w:spacing w:line="240" w:lineRule="auto"/>
        <w:contextualSpacing/>
        <w:rPr>
          <w:rStyle w:val="Hyperlink"/>
          <w:rFonts w:ascii="Georgia" w:hAnsi="Georgia"/>
          <w:color w:val="1155CC"/>
        </w:rPr>
      </w:pPr>
    </w:p>
    <w:p w14:paraId="51B00E7F" w14:textId="77777777" w:rsidR="000F149A" w:rsidRDefault="000F149A" w:rsidP="000F149A">
      <w:pPr>
        <w:spacing w:line="240" w:lineRule="auto"/>
        <w:contextualSpacing/>
        <w:rPr>
          <w:rStyle w:val="Hyperlink"/>
          <w:rFonts w:ascii="Georgia" w:hAnsi="Georgia"/>
          <w:color w:val="1155CC"/>
        </w:rPr>
      </w:pPr>
    </w:p>
    <w:p w14:paraId="6A28FDD1" w14:textId="77777777" w:rsidR="000F149A" w:rsidRDefault="000F149A" w:rsidP="000F149A">
      <w:pPr>
        <w:spacing w:line="240" w:lineRule="auto"/>
        <w:contextualSpacing/>
        <w:rPr>
          <w:rStyle w:val="Hyperlink"/>
          <w:rFonts w:ascii="Georgia" w:hAnsi="Georgia"/>
          <w:color w:val="1155CC"/>
        </w:rPr>
      </w:pPr>
    </w:p>
    <w:p w14:paraId="419E3968" w14:textId="77777777" w:rsidR="000F149A" w:rsidRDefault="000F149A" w:rsidP="000F149A">
      <w:pPr>
        <w:spacing w:line="240" w:lineRule="auto"/>
        <w:contextualSpacing/>
        <w:rPr>
          <w:rStyle w:val="Hyperlink"/>
          <w:rFonts w:ascii="Georgia" w:hAnsi="Georgia"/>
          <w:color w:val="1155CC"/>
        </w:rPr>
      </w:pPr>
    </w:p>
    <w:p w14:paraId="6E0D15A2" w14:textId="77777777" w:rsidR="000F149A" w:rsidRDefault="000F149A" w:rsidP="000F149A">
      <w:pPr>
        <w:spacing w:line="240" w:lineRule="auto"/>
        <w:contextualSpacing/>
        <w:rPr>
          <w:rStyle w:val="Hyperlink"/>
          <w:rFonts w:ascii="Georgia" w:hAnsi="Georgia"/>
          <w:color w:val="1155CC"/>
        </w:rPr>
      </w:pPr>
    </w:p>
    <w:p w14:paraId="0703D34D" w14:textId="77777777" w:rsidR="000F149A" w:rsidRDefault="000F149A" w:rsidP="000F149A">
      <w:pPr>
        <w:spacing w:line="240" w:lineRule="auto"/>
        <w:contextualSpacing/>
        <w:rPr>
          <w:rStyle w:val="Hyperlink"/>
          <w:rFonts w:ascii="Georgia" w:hAnsi="Georgia"/>
          <w:color w:val="1155CC"/>
        </w:rPr>
      </w:pPr>
    </w:p>
    <w:p w14:paraId="38CDF6BB" w14:textId="77777777" w:rsidR="000F149A" w:rsidRDefault="000F149A" w:rsidP="000F149A">
      <w:pPr>
        <w:spacing w:line="240" w:lineRule="auto"/>
        <w:contextualSpacing/>
        <w:rPr>
          <w:rStyle w:val="Hyperlink"/>
          <w:rFonts w:ascii="Georgia" w:hAnsi="Georgia"/>
          <w:color w:val="1155CC"/>
        </w:rPr>
      </w:pPr>
    </w:p>
    <w:p w14:paraId="507F41E5" w14:textId="77777777" w:rsidR="000F149A" w:rsidRDefault="000F149A" w:rsidP="000F149A">
      <w:pPr>
        <w:spacing w:line="240" w:lineRule="auto"/>
        <w:contextualSpacing/>
        <w:rPr>
          <w:rStyle w:val="Hyperlink"/>
          <w:rFonts w:ascii="Georgia" w:hAnsi="Georgia"/>
          <w:color w:val="1155CC"/>
        </w:rPr>
      </w:pPr>
    </w:p>
    <w:p w14:paraId="3D0FBF7D" w14:textId="77777777" w:rsidR="000F149A" w:rsidRDefault="000F149A" w:rsidP="000F149A">
      <w:pPr>
        <w:spacing w:line="240" w:lineRule="auto"/>
        <w:contextualSpacing/>
        <w:rPr>
          <w:rStyle w:val="Hyperlink"/>
          <w:rFonts w:ascii="Georgia" w:hAnsi="Georgia"/>
          <w:color w:val="1155CC"/>
        </w:rPr>
      </w:pPr>
    </w:p>
    <w:p w14:paraId="2031FB53" w14:textId="77777777" w:rsidR="000F149A" w:rsidRDefault="000F149A" w:rsidP="000F149A">
      <w:pPr>
        <w:spacing w:line="240" w:lineRule="auto"/>
        <w:contextualSpacing/>
        <w:rPr>
          <w:rStyle w:val="Hyperlink"/>
          <w:rFonts w:ascii="Georgia" w:hAnsi="Georgia"/>
          <w:color w:val="1155CC"/>
        </w:rPr>
      </w:pPr>
    </w:p>
    <w:p w14:paraId="38835B9F" w14:textId="77777777" w:rsidR="000F149A" w:rsidRDefault="000F149A" w:rsidP="000F149A">
      <w:pPr>
        <w:spacing w:line="240" w:lineRule="auto"/>
        <w:contextualSpacing/>
        <w:rPr>
          <w:rStyle w:val="Hyperlink"/>
          <w:rFonts w:ascii="Georgia" w:hAnsi="Georgia"/>
          <w:color w:val="1155CC"/>
        </w:rPr>
      </w:pPr>
    </w:p>
    <w:p w14:paraId="225EACA5" w14:textId="77777777" w:rsidR="000F149A" w:rsidRDefault="000F149A" w:rsidP="000F149A">
      <w:pPr>
        <w:spacing w:line="240" w:lineRule="auto"/>
        <w:contextualSpacing/>
        <w:rPr>
          <w:rStyle w:val="Hyperlink"/>
          <w:rFonts w:ascii="Georgia" w:hAnsi="Georgia"/>
          <w:color w:val="1155CC"/>
        </w:rPr>
      </w:pPr>
    </w:p>
    <w:p w14:paraId="2511ED2A" w14:textId="77777777" w:rsidR="000F149A" w:rsidRDefault="000F149A" w:rsidP="000F149A">
      <w:pPr>
        <w:spacing w:line="240" w:lineRule="auto"/>
        <w:contextualSpacing/>
        <w:rPr>
          <w:rStyle w:val="Hyperlink"/>
          <w:rFonts w:ascii="Georgia" w:hAnsi="Georgia"/>
          <w:color w:val="1155CC"/>
        </w:rPr>
      </w:pPr>
    </w:p>
    <w:p w14:paraId="3BC43914" w14:textId="77777777" w:rsidR="000F149A" w:rsidRDefault="000F149A" w:rsidP="000F149A">
      <w:pPr>
        <w:spacing w:line="240" w:lineRule="auto"/>
        <w:contextualSpacing/>
        <w:rPr>
          <w:rStyle w:val="Hyperlink"/>
          <w:rFonts w:ascii="Georgia" w:hAnsi="Georgia"/>
          <w:color w:val="1155CC"/>
        </w:rPr>
      </w:pPr>
    </w:p>
    <w:p w14:paraId="71CE7F6A" w14:textId="77777777" w:rsidR="000F149A" w:rsidRDefault="000F149A" w:rsidP="000F149A">
      <w:pPr>
        <w:spacing w:line="240" w:lineRule="auto"/>
        <w:contextualSpacing/>
        <w:rPr>
          <w:rStyle w:val="Hyperlink"/>
          <w:rFonts w:ascii="Georgia" w:hAnsi="Georgia"/>
          <w:color w:val="1155CC"/>
        </w:rPr>
      </w:pPr>
    </w:p>
    <w:p w14:paraId="19FB0CD5" w14:textId="77777777" w:rsidR="000F149A" w:rsidRDefault="000F149A" w:rsidP="000F149A">
      <w:pPr>
        <w:spacing w:line="240" w:lineRule="auto"/>
        <w:contextualSpacing/>
        <w:rPr>
          <w:rStyle w:val="Hyperlink"/>
          <w:rFonts w:ascii="Georgia" w:hAnsi="Georgia"/>
          <w:color w:val="1155CC"/>
        </w:rPr>
      </w:pPr>
    </w:p>
    <w:p w14:paraId="4F27FCA7" w14:textId="77777777" w:rsidR="000F149A" w:rsidRDefault="000F149A" w:rsidP="000F149A">
      <w:pPr>
        <w:spacing w:line="240" w:lineRule="auto"/>
        <w:contextualSpacing/>
        <w:rPr>
          <w:rStyle w:val="Hyperlink"/>
          <w:rFonts w:ascii="Georgia" w:hAnsi="Georgia"/>
          <w:color w:val="1155CC"/>
        </w:rPr>
      </w:pPr>
    </w:p>
    <w:p w14:paraId="4C147220" w14:textId="77777777" w:rsidR="000F149A" w:rsidRDefault="000F149A" w:rsidP="000F149A">
      <w:pPr>
        <w:spacing w:line="240" w:lineRule="auto"/>
        <w:contextualSpacing/>
        <w:rPr>
          <w:rStyle w:val="Hyperlink"/>
          <w:rFonts w:ascii="Georgia" w:hAnsi="Georgia"/>
          <w:color w:val="1155CC"/>
        </w:rPr>
      </w:pPr>
    </w:p>
    <w:p w14:paraId="476B1F33" w14:textId="77777777" w:rsidR="000F149A" w:rsidRDefault="000F149A" w:rsidP="000F149A">
      <w:pPr>
        <w:spacing w:line="240" w:lineRule="auto"/>
        <w:contextualSpacing/>
        <w:rPr>
          <w:rStyle w:val="Hyperlink"/>
          <w:rFonts w:ascii="Georgia" w:hAnsi="Georgia"/>
          <w:color w:val="1155CC"/>
        </w:rPr>
      </w:pPr>
    </w:p>
    <w:p w14:paraId="7398BEBE" w14:textId="77777777" w:rsidR="000F149A" w:rsidRDefault="000F149A" w:rsidP="000F149A">
      <w:pPr>
        <w:spacing w:line="240" w:lineRule="auto"/>
        <w:contextualSpacing/>
        <w:rPr>
          <w:rStyle w:val="Hyperlink"/>
          <w:rFonts w:ascii="Georgia" w:hAnsi="Georgia"/>
          <w:color w:val="1155CC"/>
        </w:rPr>
      </w:pPr>
    </w:p>
    <w:p w14:paraId="45DA6959" w14:textId="77777777" w:rsidR="000F149A" w:rsidRDefault="000F149A" w:rsidP="000F149A">
      <w:pPr>
        <w:spacing w:line="240" w:lineRule="auto"/>
        <w:contextualSpacing/>
        <w:rPr>
          <w:rStyle w:val="Hyperlink"/>
          <w:rFonts w:ascii="Georgia" w:hAnsi="Georgia"/>
          <w:color w:val="1155CC"/>
        </w:rPr>
      </w:pPr>
    </w:p>
    <w:p w14:paraId="67084B94" w14:textId="77777777" w:rsidR="000F149A" w:rsidRDefault="000F149A" w:rsidP="000F149A">
      <w:pPr>
        <w:spacing w:line="240" w:lineRule="auto"/>
        <w:contextualSpacing/>
        <w:rPr>
          <w:rStyle w:val="Hyperlink"/>
          <w:rFonts w:ascii="Georgia" w:hAnsi="Georgia"/>
          <w:color w:val="1155CC"/>
        </w:rPr>
      </w:pPr>
    </w:p>
    <w:p w14:paraId="44485B36" w14:textId="77777777" w:rsidR="000F149A" w:rsidRDefault="000F149A" w:rsidP="000F149A">
      <w:pPr>
        <w:spacing w:line="240" w:lineRule="auto"/>
        <w:contextualSpacing/>
        <w:rPr>
          <w:rStyle w:val="Hyperlink"/>
          <w:rFonts w:ascii="Georgia" w:hAnsi="Georgia"/>
          <w:color w:val="1155CC"/>
        </w:rPr>
      </w:pPr>
    </w:p>
    <w:p w14:paraId="26DFF66B" w14:textId="77777777" w:rsidR="000F149A" w:rsidRDefault="000F149A" w:rsidP="000F149A">
      <w:pPr>
        <w:spacing w:line="240" w:lineRule="auto"/>
        <w:contextualSpacing/>
        <w:rPr>
          <w:rStyle w:val="Hyperlink"/>
          <w:rFonts w:ascii="Georgia" w:hAnsi="Georgia"/>
          <w:color w:val="1155CC"/>
        </w:rPr>
      </w:pPr>
    </w:p>
    <w:p w14:paraId="78FD2B81" w14:textId="77777777" w:rsidR="000F149A" w:rsidRDefault="000F149A" w:rsidP="000F149A">
      <w:pPr>
        <w:spacing w:line="240" w:lineRule="auto"/>
        <w:contextualSpacing/>
        <w:rPr>
          <w:rStyle w:val="Hyperlink"/>
          <w:rFonts w:ascii="Georgia" w:hAnsi="Georgia"/>
          <w:color w:val="1155CC"/>
        </w:rPr>
      </w:pPr>
    </w:p>
    <w:p w14:paraId="237ADC64" w14:textId="77777777" w:rsidR="000F149A" w:rsidRDefault="000F149A" w:rsidP="000F149A">
      <w:pPr>
        <w:spacing w:line="240" w:lineRule="auto"/>
        <w:contextualSpacing/>
        <w:rPr>
          <w:rStyle w:val="Hyperlink"/>
          <w:rFonts w:ascii="Georgia" w:hAnsi="Georgia"/>
          <w:color w:val="1155CC"/>
        </w:rPr>
      </w:pPr>
    </w:p>
    <w:p w14:paraId="3B65AACA" w14:textId="77777777" w:rsidR="000F149A" w:rsidRDefault="000F149A" w:rsidP="000F149A">
      <w:pPr>
        <w:spacing w:line="240" w:lineRule="auto"/>
        <w:contextualSpacing/>
        <w:rPr>
          <w:rStyle w:val="Hyperlink"/>
          <w:rFonts w:ascii="Georgia" w:hAnsi="Georgia"/>
          <w:color w:val="1155CC"/>
        </w:rPr>
      </w:pPr>
    </w:p>
    <w:p w14:paraId="4655E5A4" w14:textId="77777777" w:rsidR="000F149A" w:rsidRDefault="000F149A" w:rsidP="000F149A">
      <w:pPr>
        <w:spacing w:line="240" w:lineRule="auto"/>
        <w:contextualSpacing/>
        <w:rPr>
          <w:rStyle w:val="Hyperlink"/>
          <w:rFonts w:ascii="Georgia" w:hAnsi="Georgia"/>
          <w:color w:val="1155CC"/>
        </w:rPr>
      </w:pPr>
    </w:p>
    <w:p w14:paraId="6857B1BF" w14:textId="77777777" w:rsidR="000F149A" w:rsidRDefault="000F149A" w:rsidP="000F149A">
      <w:pPr>
        <w:spacing w:line="240" w:lineRule="auto"/>
        <w:contextualSpacing/>
        <w:rPr>
          <w:rStyle w:val="Hyperlink"/>
          <w:rFonts w:ascii="Georgia" w:hAnsi="Georgia"/>
          <w:color w:val="1155CC"/>
        </w:rPr>
      </w:pPr>
    </w:p>
    <w:p w14:paraId="074ADF2E" w14:textId="77777777" w:rsidR="000F149A" w:rsidRDefault="000F149A" w:rsidP="000F149A">
      <w:pPr>
        <w:spacing w:line="240" w:lineRule="auto"/>
        <w:contextualSpacing/>
        <w:rPr>
          <w:rStyle w:val="Hyperlink"/>
          <w:rFonts w:ascii="Georgia" w:hAnsi="Georgia"/>
          <w:color w:val="1155CC"/>
        </w:rPr>
      </w:pPr>
    </w:p>
    <w:p w14:paraId="5E60A5AD" w14:textId="77777777" w:rsidR="000F149A" w:rsidRDefault="000F149A" w:rsidP="000F149A">
      <w:pPr>
        <w:spacing w:line="240" w:lineRule="auto"/>
        <w:contextualSpacing/>
        <w:rPr>
          <w:rStyle w:val="Hyperlink"/>
          <w:rFonts w:ascii="Georgia" w:hAnsi="Georgia"/>
          <w:color w:val="1155CC"/>
        </w:rPr>
      </w:pPr>
    </w:p>
    <w:p w14:paraId="3CC0C001" w14:textId="77777777" w:rsidR="000F149A" w:rsidRDefault="000F149A" w:rsidP="000F149A">
      <w:pPr>
        <w:spacing w:line="240" w:lineRule="auto"/>
        <w:contextualSpacing/>
        <w:rPr>
          <w:rStyle w:val="Hyperlink"/>
          <w:rFonts w:ascii="Georgia" w:hAnsi="Georgia"/>
          <w:color w:val="1155CC"/>
        </w:rPr>
      </w:pPr>
    </w:p>
    <w:p w14:paraId="4992BE41" w14:textId="77777777" w:rsidR="000F149A" w:rsidRDefault="000F149A" w:rsidP="000F149A">
      <w:pPr>
        <w:spacing w:line="240" w:lineRule="auto"/>
        <w:contextualSpacing/>
        <w:rPr>
          <w:rStyle w:val="Hyperlink"/>
          <w:rFonts w:ascii="Georgia" w:hAnsi="Georgia"/>
          <w:color w:val="1155CC"/>
        </w:rPr>
      </w:pPr>
    </w:p>
    <w:p w14:paraId="1D999FED" w14:textId="77777777" w:rsidR="000F149A" w:rsidRDefault="000F149A" w:rsidP="000F149A">
      <w:pPr>
        <w:spacing w:line="240" w:lineRule="auto"/>
        <w:contextualSpacing/>
        <w:rPr>
          <w:rStyle w:val="Hyperlink"/>
          <w:rFonts w:ascii="Georgia" w:hAnsi="Georgia"/>
          <w:color w:val="1155CC"/>
        </w:rPr>
      </w:pPr>
    </w:p>
    <w:p w14:paraId="2999188C" w14:textId="77777777" w:rsidR="000F149A" w:rsidRDefault="000F149A" w:rsidP="000F149A">
      <w:pPr>
        <w:spacing w:line="240" w:lineRule="auto"/>
        <w:contextualSpacing/>
        <w:rPr>
          <w:rStyle w:val="Hyperlink"/>
          <w:rFonts w:ascii="Georgia" w:hAnsi="Georgia"/>
          <w:color w:val="1155CC"/>
        </w:rPr>
      </w:pPr>
    </w:p>
    <w:p w14:paraId="714F7757" w14:textId="77777777" w:rsidR="000F149A" w:rsidRDefault="000F149A" w:rsidP="000F149A">
      <w:pPr>
        <w:spacing w:line="240" w:lineRule="auto"/>
        <w:contextualSpacing/>
        <w:rPr>
          <w:rStyle w:val="Hyperlink"/>
          <w:rFonts w:ascii="Georgia" w:hAnsi="Georgia"/>
          <w:color w:val="1155CC"/>
        </w:rPr>
      </w:pPr>
    </w:p>
    <w:p w14:paraId="10A2458F" w14:textId="77777777" w:rsidR="000F149A" w:rsidRDefault="000F149A" w:rsidP="000F149A">
      <w:pPr>
        <w:spacing w:line="240" w:lineRule="auto"/>
        <w:contextualSpacing/>
        <w:rPr>
          <w:rStyle w:val="Hyperlink"/>
          <w:rFonts w:ascii="Georgia" w:hAnsi="Georgia"/>
          <w:color w:val="1155CC"/>
        </w:rPr>
      </w:pPr>
    </w:p>
    <w:p w14:paraId="3C5349A7" w14:textId="77777777" w:rsidR="000F149A" w:rsidRDefault="000F149A" w:rsidP="000F149A">
      <w:pPr>
        <w:spacing w:line="240" w:lineRule="auto"/>
        <w:contextualSpacing/>
        <w:rPr>
          <w:rStyle w:val="Hyperlink"/>
          <w:rFonts w:ascii="Georgia" w:hAnsi="Georgia"/>
          <w:color w:val="1155CC"/>
        </w:rPr>
      </w:pPr>
    </w:p>
    <w:p w14:paraId="623D692D" w14:textId="77777777" w:rsidR="000F149A" w:rsidRDefault="000F149A" w:rsidP="000F149A">
      <w:pPr>
        <w:spacing w:line="240" w:lineRule="auto"/>
        <w:contextualSpacing/>
        <w:rPr>
          <w:rStyle w:val="Hyperlink"/>
          <w:rFonts w:ascii="Georgia" w:hAnsi="Georgia"/>
          <w:color w:val="1155CC"/>
        </w:rPr>
      </w:pPr>
    </w:p>
    <w:p w14:paraId="68F8D78F" w14:textId="77777777" w:rsidR="000F149A" w:rsidRPr="009173C7" w:rsidRDefault="000F149A" w:rsidP="000F149A">
      <w:pPr>
        <w:spacing w:after="0" w:line="240" w:lineRule="auto"/>
        <w:rPr>
          <w:rFonts w:ascii="Georgia" w:hAnsi="Georgia"/>
        </w:rPr>
      </w:pPr>
      <w:r w:rsidRPr="009173C7">
        <w:rPr>
          <w:rFonts w:ascii="Georgia" w:hAnsi="Georgia"/>
        </w:rPr>
        <w:lastRenderedPageBreak/>
        <w:t xml:space="preserve">First Reading: </w:t>
      </w:r>
      <w:r>
        <w:rPr>
          <w:rFonts w:ascii="Georgia" w:hAnsi="Georgia"/>
        </w:rPr>
        <w:t>11/14/23</w:t>
      </w:r>
    </w:p>
    <w:p w14:paraId="2D727E97" w14:textId="77777777" w:rsidR="000F149A" w:rsidRPr="009173C7" w:rsidRDefault="000F149A" w:rsidP="000F149A">
      <w:pPr>
        <w:spacing w:after="0" w:line="240" w:lineRule="auto"/>
        <w:rPr>
          <w:rFonts w:ascii="Georgia" w:hAnsi="Georgia"/>
        </w:rPr>
      </w:pPr>
      <w:r w:rsidRPr="009173C7">
        <w:rPr>
          <w:rFonts w:ascii="Georgia" w:hAnsi="Georgia"/>
        </w:rPr>
        <w:t xml:space="preserve">Second Reading: </w:t>
      </w:r>
      <w:r>
        <w:rPr>
          <w:rFonts w:ascii="Georgia" w:hAnsi="Georgia"/>
        </w:rPr>
        <w:t>11/28/23</w:t>
      </w:r>
    </w:p>
    <w:p w14:paraId="1C6F2114" w14:textId="77777777" w:rsidR="000F149A" w:rsidRPr="009173C7" w:rsidRDefault="000F149A" w:rsidP="000F149A">
      <w:pPr>
        <w:spacing w:after="0" w:line="240" w:lineRule="auto"/>
        <w:rPr>
          <w:rFonts w:ascii="Georgia" w:hAnsi="Georgia"/>
        </w:rPr>
      </w:pPr>
      <w:r w:rsidRPr="009173C7">
        <w:rPr>
          <w:rFonts w:ascii="Georgia" w:hAnsi="Georgia"/>
        </w:rPr>
        <w:t xml:space="preserve">Pass: </w:t>
      </w:r>
    </w:p>
    <w:p w14:paraId="6E54B4E9" w14:textId="77777777" w:rsidR="000F149A" w:rsidRPr="009173C7" w:rsidRDefault="000F149A" w:rsidP="000F149A">
      <w:pPr>
        <w:spacing w:after="0" w:line="240" w:lineRule="auto"/>
        <w:rPr>
          <w:rFonts w:ascii="Georgia" w:hAnsi="Georgia"/>
        </w:rPr>
      </w:pPr>
      <w:r w:rsidRPr="009173C7">
        <w:rPr>
          <w:rFonts w:ascii="Georgia" w:hAnsi="Georgia"/>
        </w:rPr>
        <w:t>Fail:</w:t>
      </w:r>
    </w:p>
    <w:p w14:paraId="42AD34C6" w14:textId="77777777" w:rsidR="000F149A" w:rsidRPr="009173C7" w:rsidRDefault="000F149A" w:rsidP="000F149A">
      <w:pPr>
        <w:spacing w:after="0" w:line="240" w:lineRule="auto"/>
        <w:rPr>
          <w:rFonts w:ascii="Georgia" w:hAnsi="Georgia"/>
        </w:rPr>
      </w:pPr>
      <w:r w:rsidRPr="009173C7">
        <w:rPr>
          <w:rFonts w:ascii="Georgia" w:hAnsi="Georgia"/>
        </w:rPr>
        <w:t>Other:</w:t>
      </w:r>
    </w:p>
    <w:p w14:paraId="09CE5996" w14:textId="77777777" w:rsidR="000F149A" w:rsidRPr="009173C7" w:rsidRDefault="000F149A" w:rsidP="000F149A">
      <w:pPr>
        <w:spacing w:after="0" w:line="240" w:lineRule="auto"/>
        <w:rPr>
          <w:rFonts w:ascii="Georgia" w:hAnsi="Georgia"/>
        </w:rPr>
      </w:pPr>
    </w:p>
    <w:p w14:paraId="4C4F982C" w14:textId="77777777" w:rsidR="000F149A" w:rsidRPr="003146CE" w:rsidRDefault="000F149A" w:rsidP="000F149A">
      <w:pPr>
        <w:spacing w:after="0" w:line="240" w:lineRule="auto"/>
        <w:rPr>
          <w:rFonts w:ascii="Georgia" w:hAnsi="Georgia"/>
          <w:b/>
          <w:bCs/>
        </w:rPr>
      </w:pPr>
      <w:r w:rsidRPr="003146CE">
        <w:rPr>
          <w:rFonts w:ascii="Georgia" w:hAnsi="Georgia"/>
          <w:b/>
          <w:bCs/>
        </w:rPr>
        <w:t xml:space="preserve">Bill </w:t>
      </w:r>
      <w:r>
        <w:rPr>
          <w:rFonts w:ascii="Georgia" w:hAnsi="Georgia"/>
          <w:b/>
          <w:bCs/>
        </w:rPr>
        <w:t>16</w:t>
      </w:r>
      <w:r w:rsidRPr="003146CE">
        <w:rPr>
          <w:rFonts w:ascii="Georgia" w:hAnsi="Georgia"/>
          <w:b/>
          <w:bCs/>
        </w:rPr>
        <w:t xml:space="preserve">-23-F. A Bill to Amend the Constitution of the Student Government Association of Western Kentucky University </w:t>
      </w:r>
    </w:p>
    <w:p w14:paraId="248DB12B" w14:textId="77777777" w:rsidR="000F149A" w:rsidRPr="009173C7" w:rsidRDefault="000F149A" w:rsidP="000F149A">
      <w:pPr>
        <w:spacing w:after="0" w:line="240" w:lineRule="auto"/>
        <w:rPr>
          <w:rFonts w:ascii="Georgia" w:hAnsi="Georgia"/>
        </w:rPr>
      </w:pPr>
    </w:p>
    <w:p w14:paraId="6AD288A6" w14:textId="77777777" w:rsidR="000F149A" w:rsidRPr="009173C7" w:rsidRDefault="000F149A" w:rsidP="000F149A">
      <w:pPr>
        <w:spacing w:after="0" w:line="240" w:lineRule="auto"/>
        <w:ind w:left="2160" w:hanging="2160"/>
        <w:rPr>
          <w:rFonts w:ascii="Georgia" w:hAnsi="Georgia"/>
        </w:rPr>
      </w:pPr>
      <w:r w:rsidRPr="009173C7">
        <w:rPr>
          <w:rFonts w:ascii="Georgia" w:hAnsi="Georgia"/>
        </w:rPr>
        <w:t>PURPOSE:</w:t>
      </w:r>
      <w:r w:rsidRPr="009173C7">
        <w:rPr>
          <w:rFonts w:ascii="Georgia" w:hAnsi="Georgia"/>
        </w:rPr>
        <w:tab/>
        <w:t>For the Student Government Association of Western Kentucky University to amend its Constitution.</w:t>
      </w:r>
    </w:p>
    <w:p w14:paraId="29D133D4" w14:textId="77777777" w:rsidR="000F149A" w:rsidRPr="009173C7" w:rsidRDefault="000F149A" w:rsidP="000F149A">
      <w:pPr>
        <w:spacing w:after="0" w:line="240" w:lineRule="auto"/>
        <w:rPr>
          <w:rFonts w:ascii="Georgia" w:hAnsi="Georgia"/>
        </w:rPr>
      </w:pPr>
    </w:p>
    <w:p w14:paraId="59BE18AB" w14:textId="77777777" w:rsidR="000F149A" w:rsidRPr="009173C7" w:rsidRDefault="000F149A" w:rsidP="000F149A">
      <w:pPr>
        <w:spacing w:after="0" w:line="240" w:lineRule="auto"/>
        <w:ind w:left="2160" w:hanging="2160"/>
        <w:rPr>
          <w:rFonts w:ascii="Georgia" w:hAnsi="Georgia"/>
        </w:rPr>
      </w:pPr>
      <w:r w:rsidRPr="009173C7">
        <w:rPr>
          <w:rFonts w:ascii="Georgia" w:hAnsi="Georgia"/>
        </w:rPr>
        <w:t xml:space="preserve">WHEREAS: </w:t>
      </w:r>
      <w:r w:rsidRPr="009173C7">
        <w:rPr>
          <w:rFonts w:ascii="Georgia" w:hAnsi="Georgia"/>
        </w:rPr>
        <w:tab/>
        <w:t>The Judicial Council operates as the Judicial Branch, with the Senate as the Legislative Branch and Executive Cabinet as the Executive Branch, and</w:t>
      </w:r>
    </w:p>
    <w:p w14:paraId="6CC52AFD" w14:textId="77777777" w:rsidR="000F149A" w:rsidRPr="009173C7" w:rsidRDefault="000F149A" w:rsidP="000F149A">
      <w:pPr>
        <w:spacing w:after="0" w:line="240" w:lineRule="auto"/>
        <w:rPr>
          <w:rFonts w:ascii="Georgia" w:hAnsi="Georgia"/>
        </w:rPr>
      </w:pPr>
    </w:p>
    <w:p w14:paraId="630F2811" w14:textId="77777777" w:rsidR="000F149A" w:rsidRPr="009173C7" w:rsidRDefault="000F149A" w:rsidP="000F149A">
      <w:pPr>
        <w:spacing w:after="0" w:line="240" w:lineRule="auto"/>
        <w:rPr>
          <w:rFonts w:ascii="Georgia" w:hAnsi="Georgia"/>
        </w:rPr>
      </w:pPr>
      <w:r w:rsidRPr="009173C7">
        <w:rPr>
          <w:rFonts w:ascii="Georgia" w:hAnsi="Georgia"/>
        </w:rPr>
        <w:t xml:space="preserve">WHEREAS: </w:t>
      </w:r>
      <w:r w:rsidRPr="009173C7">
        <w:rPr>
          <w:rFonts w:ascii="Georgia" w:hAnsi="Georgia"/>
        </w:rPr>
        <w:tab/>
      </w:r>
      <w:r>
        <w:rPr>
          <w:rFonts w:ascii="Georgia" w:hAnsi="Georgia"/>
        </w:rPr>
        <w:tab/>
      </w:r>
      <w:r w:rsidRPr="009173C7">
        <w:rPr>
          <w:rFonts w:ascii="Georgia" w:hAnsi="Georgia"/>
        </w:rPr>
        <w:t>Section 4.6 of the Constitution describes the duties of the Judicial Council, and</w:t>
      </w:r>
    </w:p>
    <w:p w14:paraId="5780ED44" w14:textId="77777777" w:rsidR="000F149A" w:rsidRPr="009173C7" w:rsidRDefault="000F149A" w:rsidP="000F149A">
      <w:pPr>
        <w:spacing w:after="0" w:line="240" w:lineRule="auto"/>
        <w:rPr>
          <w:rFonts w:ascii="Georgia" w:hAnsi="Georgia"/>
        </w:rPr>
      </w:pPr>
    </w:p>
    <w:p w14:paraId="081B226C" w14:textId="77777777" w:rsidR="000F149A" w:rsidRPr="009173C7" w:rsidRDefault="000F149A" w:rsidP="000F149A">
      <w:pPr>
        <w:spacing w:after="0" w:line="240" w:lineRule="auto"/>
        <w:ind w:left="2160" w:hanging="2160"/>
        <w:rPr>
          <w:rFonts w:ascii="Georgia" w:hAnsi="Georgia"/>
        </w:rPr>
      </w:pPr>
      <w:r w:rsidRPr="009173C7">
        <w:rPr>
          <w:rFonts w:ascii="Georgia" w:hAnsi="Georgia"/>
        </w:rPr>
        <w:t>WHEREAS:</w:t>
      </w:r>
      <w:r w:rsidRPr="009173C7">
        <w:rPr>
          <w:rFonts w:ascii="Georgia" w:hAnsi="Georgia"/>
        </w:rPr>
        <w:tab/>
        <w:t>The Judicial Branch requires minimal involvement, and this creates an imbalance in participation between the three branches, and</w:t>
      </w:r>
    </w:p>
    <w:p w14:paraId="14043F1C" w14:textId="77777777" w:rsidR="000F149A" w:rsidRPr="009173C7" w:rsidRDefault="000F149A" w:rsidP="000F149A">
      <w:pPr>
        <w:spacing w:after="0" w:line="240" w:lineRule="auto"/>
        <w:rPr>
          <w:rFonts w:ascii="Georgia" w:hAnsi="Georgia"/>
        </w:rPr>
      </w:pPr>
    </w:p>
    <w:p w14:paraId="01F5DFA8" w14:textId="77777777" w:rsidR="000F149A" w:rsidRPr="009173C7" w:rsidRDefault="000F149A" w:rsidP="000F149A">
      <w:pPr>
        <w:spacing w:after="0" w:line="240" w:lineRule="auto"/>
        <w:rPr>
          <w:rFonts w:ascii="Georgia" w:hAnsi="Georgia"/>
        </w:rPr>
      </w:pPr>
      <w:r w:rsidRPr="009173C7">
        <w:rPr>
          <w:rFonts w:ascii="Georgia" w:hAnsi="Georgia"/>
        </w:rPr>
        <w:t>WHEREAS:</w:t>
      </w:r>
      <w:r w:rsidRPr="009173C7">
        <w:rPr>
          <w:rFonts w:ascii="Georgia" w:hAnsi="Georgia"/>
        </w:rPr>
        <w:tab/>
        <w:t xml:space="preserve"> </w:t>
      </w:r>
      <w:r>
        <w:rPr>
          <w:rFonts w:ascii="Georgia" w:hAnsi="Georgia"/>
        </w:rPr>
        <w:tab/>
      </w:r>
      <w:r w:rsidRPr="009173C7">
        <w:rPr>
          <w:rFonts w:ascii="Georgia" w:hAnsi="Georgia"/>
        </w:rPr>
        <w:t>A new section numbered 4.6.9 will be added, reading:</w:t>
      </w:r>
    </w:p>
    <w:p w14:paraId="5091D246" w14:textId="77777777" w:rsidR="000F149A" w:rsidRPr="009173C7" w:rsidRDefault="000F149A" w:rsidP="000F149A">
      <w:pPr>
        <w:spacing w:after="0" w:line="240" w:lineRule="auto"/>
        <w:rPr>
          <w:rFonts w:ascii="Georgia" w:hAnsi="Georgia"/>
        </w:rPr>
      </w:pPr>
    </w:p>
    <w:p w14:paraId="053CA1A6" w14:textId="77777777" w:rsidR="000F149A" w:rsidRPr="009173C7" w:rsidRDefault="000F149A" w:rsidP="000F149A">
      <w:pPr>
        <w:spacing w:after="0" w:line="240" w:lineRule="auto"/>
        <w:ind w:left="1440" w:firstLine="720"/>
        <w:rPr>
          <w:rFonts w:ascii="Georgia" w:hAnsi="Georgia"/>
        </w:rPr>
      </w:pPr>
      <w:r w:rsidRPr="009173C7">
        <w:rPr>
          <w:rFonts w:ascii="Georgia" w:hAnsi="Georgia"/>
        </w:rPr>
        <w:t xml:space="preserve">“4.6.9 Maintain two (2) office hours monthly.”, and </w:t>
      </w:r>
    </w:p>
    <w:p w14:paraId="02121C19" w14:textId="77777777" w:rsidR="000F149A" w:rsidRPr="009173C7" w:rsidRDefault="000F149A" w:rsidP="000F149A">
      <w:pPr>
        <w:spacing w:after="0" w:line="240" w:lineRule="auto"/>
        <w:rPr>
          <w:rFonts w:ascii="Georgia" w:hAnsi="Georgia"/>
        </w:rPr>
      </w:pPr>
    </w:p>
    <w:p w14:paraId="0BCCA6CE" w14:textId="77777777" w:rsidR="000F149A" w:rsidRPr="009173C7" w:rsidRDefault="000F149A" w:rsidP="000F149A">
      <w:pPr>
        <w:spacing w:after="0" w:line="240" w:lineRule="auto"/>
        <w:rPr>
          <w:rFonts w:ascii="Georgia" w:hAnsi="Georgia"/>
        </w:rPr>
      </w:pPr>
      <w:r w:rsidRPr="009173C7">
        <w:rPr>
          <w:rFonts w:ascii="Georgia" w:hAnsi="Georgia"/>
        </w:rPr>
        <w:t xml:space="preserve">WHEREAS: </w:t>
      </w:r>
      <w:r w:rsidRPr="009173C7">
        <w:rPr>
          <w:rFonts w:ascii="Georgia" w:hAnsi="Georgia"/>
        </w:rPr>
        <w:tab/>
      </w:r>
      <w:r>
        <w:rPr>
          <w:rFonts w:ascii="Georgia" w:hAnsi="Georgia"/>
        </w:rPr>
        <w:tab/>
      </w:r>
      <w:r w:rsidRPr="009173C7">
        <w:rPr>
          <w:rFonts w:ascii="Georgia" w:hAnsi="Georgia"/>
        </w:rPr>
        <w:t>A new section numbered 4.6.9.1 will be added, reading:</w:t>
      </w:r>
    </w:p>
    <w:p w14:paraId="4527D766" w14:textId="77777777" w:rsidR="000F149A" w:rsidRPr="009173C7" w:rsidRDefault="000F149A" w:rsidP="000F149A">
      <w:pPr>
        <w:spacing w:after="0" w:line="240" w:lineRule="auto"/>
        <w:rPr>
          <w:rFonts w:ascii="Georgia" w:hAnsi="Georgia"/>
        </w:rPr>
      </w:pPr>
    </w:p>
    <w:p w14:paraId="247F351F" w14:textId="77777777" w:rsidR="000F149A" w:rsidRPr="009173C7" w:rsidRDefault="000F149A" w:rsidP="000F149A">
      <w:pPr>
        <w:spacing w:after="0" w:line="240" w:lineRule="auto"/>
        <w:ind w:left="2160"/>
        <w:rPr>
          <w:rFonts w:ascii="Georgia" w:hAnsi="Georgia"/>
        </w:rPr>
      </w:pPr>
      <w:r w:rsidRPr="009173C7">
        <w:rPr>
          <w:rFonts w:ascii="Georgia" w:hAnsi="Georgia"/>
        </w:rPr>
        <w:t>“4.6.9.1.  An office hour may consist of tabling for SGA, meetings with faculty and staff on issues pertaining to SGA, or time in the SGA office.”, and</w:t>
      </w:r>
    </w:p>
    <w:p w14:paraId="3F259EFC" w14:textId="77777777" w:rsidR="000F149A" w:rsidRPr="009173C7" w:rsidRDefault="000F149A" w:rsidP="000F149A">
      <w:pPr>
        <w:spacing w:after="0" w:line="240" w:lineRule="auto"/>
        <w:rPr>
          <w:rFonts w:ascii="Georgia" w:hAnsi="Georgia"/>
        </w:rPr>
      </w:pPr>
    </w:p>
    <w:p w14:paraId="2150F048" w14:textId="77777777" w:rsidR="000F149A" w:rsidRPr="009173C7" w:rsidRDefault="000F149A" w:rsidP="000F149A">
      <w:pPr>
        <w:spacing w:after="0" w:line="240" w:lineRule="auto"/>
        <w:rPr>
          <w:rFonts w:ascii="Georgia" w:hAnsi="Georgia"/>
        </w:rPr>
      </w:pPr>
      <w:r w:rsidRPr="009173C7">
        <w:rPr>
          <w:rFonts w:ascii="Georgia" w:hAnsi="Georgia"/>
        </w:rPr>
        <w:t xml:space="preserve">WHEREAS: </w:t>
      </w:r>
      <w:r>
        <w:rPr>
          <w:rFonts w:ascii="Georgia" w:hAnsi="Georgia"/>
        </w:rPr>
        <w:tab/>
      </w:r>
      <w:r>
        <w:rPr>
          <w:rFonts w:ascii="Georgia" w:hAnsi="Georgia"/>
        </w:rPr>
        <w:tab/>
      </w:r>
      <w:r w:rsidRPr="009173C7">
        <w:rPr>
          <w:rFonts w:ascii="Georgia" w:hAnsi="Georgia"/>
        </w:rPr>
        <w:t>All subsequent subsections of Section 4.6 will be renumbered accordingly.</w:t>
      </w:r>
    </w:p>
    <w:p w14:paraId="391EBF9E" w14:textId="77777777" w:rsidR="000F149A" w:rsidRPr="009173C7" w:rsidRDefault="000F149A" w:rsidP="000F149A">
      <w:pPr>
        <w:spacing w:after="0" w:line="240" w:lineRule="auto"/>
        <w:rPr>
          <w:rFonts w:ascii="Georgia" w:hAnsi="Georgia"/>
        </w:rPr>
      </w:pPr>
    </w:p>
    <w:p w14:paraId="6BA9D27C" w14:textId="77777777" w:rsidR="000F149A" w:rsidRPr="009173C7" w:rsidRDefault="000F149A" w:rsidP="000F149A">
      <w:pPr>
        <w:spacing w:after="0" w:line="240" w:lineRule="auto"/>
        <w:rPr>
          <w:rFonts w:ascii="Georgia" w:hAnsi="Georgia"/>
        </w:rPr>
      </w:pPr>
      <w:r w:rsidRPr="009173C7">
        <w:rPr>
          <w:rFonts w:ascii="Georgia" w:hAnsi="Georgia"/>
        </w:rPr>
        <w:t xml:space="preserve">THEREFORE: </w:t>
      </w:r>
      <w:r>
        <w:rPr>
          <w:rFonts w:ascii="Georgia" w:hAnsi="Georgia"/>
        </w:rPr>
        <w:tab/>
      </w:r>
      <w:r w:rsidRPr="009173C7">
        <w:rPr>
          <w:rFonts w:ascii="Georgia" w:hAnsi="Georgia"/>
        </w:rPr>
        <w:t xml:space="preserve">Be it resolved that the Student Government Association of Western Kentucky </w:t>
      </w:r>
    </w:p>
    <w:p w14:paraId="6CFCC0D3" w14:textId="77777777" w:rsidR="000F149A" w:rsidRPr="009173C7" w:rsidRDefault="000F149A" w:rsidP="000F149A">
      <w:pPr>
        <w:spacing w:after="0" w:line="240" w:lineRule="auto"/>
        <w:ind w:left="1440" w:firstLine="720"/>
        <w:rPr>
          <w:rFonts w:ascii="Georgia" w:hAnsi="Georgia"/>
        </w:rPr>
      </w:pPr>
      <w:r w:rsidRPr="009173C7">
        <w:rPr>
          <w:rFonts w:ascii="Georgia" w:hAnsi="Georgia"/>
        </w:rPr>
        <w:t xml:space="preserve">University will amend its Constitution. </w:t>
      </w:r>
    </w:p>
    <w:p w14:paraId="377E6081" w14:textId="77777777" w:rsidR="000F149A" w:rsidRPr="009173C7" w:rsidRDefault="000F149A" w:rsidP="000F149A">
      <w:pPr>
        <w:spacing w:after="0" w:line="240" w:lineRule="auto"/>
        <w:rPr>
          <w:rFonts w:ascii="Georgia" w:hAnsi="Georgia"/>
        </w:rPr>
      </w:pPr>
    </w:p>
    <w:p w14:paraId="06490677" w14:textId="77777777" w:rsidR="000F149A" w:rsidRPr="009173C7" w:rsidRDefault="000F149A" w:rsidP="000F149A">
      <w:pPr>
        <w:spacing w:after="0" w:line="240" w:lineRule="auto"/>
        <w:rPr>
          <w:rFonts w:ascii="Georgia" w:hAnsi="Georgia"/>
        </w:rPr>
      </w:pPr>
      <w:r w:rsidRPr="009173C7">
        <w:rPr>
          <w:rFonts w:ascii="Georgia" w:hAnsi="Georgia"/>
        </w:rPr>
        <w:t>AUTHORS:</w:t>
      </w:r>
      <w:r w:rsidRPr="009173C7">
        <w:rPr>
          <w:rFonts w:ascii="Georgia" w:hAnsi="Georgia"/>
        </w:rPr>
        <w:tab/>
      </w:r>
      <w:r>
        <w:rPr>
          <w:rFonts w:ascii="Georgia" w:hAnsi="Georgia"/>
        </w:rPr>
        <w:tab/>
      </w:r>
      <w:r w:rsidRPr="009173C7">
        <w:rPr>
          <w:rFonts w:ascii="Georgia" w:hAnsi="Georgia"/>
        </w:rPr>
        <w:t xml:space="preserve">Isaac King, Chief Justice </w:t>
      </w:r>
    </w:p>
    <w:p w14:paraId="3A89AF4A" w14:textId="77777777" w:rsidR="000F149A" w:rsidRPr="009173C7" w:rsidRDefault="000F149A" w:rsidP="000F149A">
      <w:pPr>
        <w:spacing w:after="0" w:line="240" w:lineRule="auto"/>
        <w:rPr>
          <w:rFonts w:ascii="Georgia" w:hAnsi="Georgia"/>
        </w:rPr>
      </w:pPr>
    </w:p>
    <w:p w14:paraId="4F167C3A" w14:textId="77777777" w:rsidR="000F149A" w:rsidRPr="009173C7" w:rsidRDefault="000F149A" w:rsidP="000F149A">
      <w:pPr>
        <w:spacing w:after="0" w:line="240" w:lineRule="auto"/>
        <w:rPr>
          <w:rFonts w:ascii="Georgia" w:hAnsi="Georgia"/>
        </w:rPr>
      </w:pPr>
      <w:r w:rsidRPr="009173C7">
        <w:rPr>
          <w:rFonts w:ascii="Georgia" w:hAnsi="Georgia"/>
        </w:rPr>
        <w:t xml:space="preserve">SPONSORS:  </w:t>
      </w:r>
      <w:r w:rsidRPr="009173C7">
        <w:rPr>
          <w:rFonts w:ascii="Georgia" w:hAnsi="Georgia"/>
        </w:rPr>
        <w:tab/>
      </w:r>
      <w:r>
        <w:rPr>
          <w:rFonts w:ascii="Georgia" w:hAnsi="Georgia"/>
        </w:rPr>
        <w:tab/>
      </w:r>
      <w:r w:rsidRPr="009173C7">
        <w:rPr>
          <w:rFonts w:ascii="Georgia" w:hAnsi="Georgia"/>
        </w:rPr>
        <w:t>Judicial Council</w:t>
      </w:r>
    </w:p>
    <w:p w14:paraId="2CA8AED0" w14:textId="77777777" w:rsidR="000F149A" w:rsidRPr="009173C7" w:rsidRDefault="000F149A" w:rsidP="000F149A">
      <w:pPr>
        <w:spacing w:after="0" w:line="240" w:lineRule="auto"/>
        <w:ind w:left="1440" w:firstLine="720"/>
        <w:rPr>
          <w:rFonts w:ascii="Georgia" w:hAnsi="Georgia"/>
        </w:rPr>
      </w:pPr>
      <w:r w:rsidRPr="009173C7">
        <w:rPr>
          <w:rFonts w:ascii="Georgia" w:hAnsi="Georgia"/>
        </w:rPr>
        <w:t>Legislative Operations Committee</w:t>
      </w:r>
    </w:p>
    <w:p w14:paraId="5E47310F" w14:textId="77777777" w:rsidR="000F149A" w:rsidRPr="009173C7" w:rsidRDefault="000F149A" w:rsidP="000F149A">
      <w:pPr>
        <w:spacing w:after="0" w:line="240" w:lineRule="auto"/>
        <w:rPr>
          <w:rFonts w:ascii="Georgia" w:hAnsi="Georgia"/>
        </w:rPr>
      </w:pPr>
      <w:r w:rsidRPr="009173C7">
        <w:rPr>
          <w:rFonts w:ascii="Georgia" w:hAnsi="Georgia"/>
        </w:rPr>
        <w:tab/>
      </w:r>
      <w:r w:rsidRPr="009173C7">
        <w:rPr>
          <w:rFonts w:ascii="Georgia" w:hAnsi="Georgia"/>
        </w:rPr>
        <w:tab/>
      </w:r>
      <w:r w:rsidRPr="009173C7">
        <w:rPr>
          <w:rFonts w:ascii="Georgia" w:hAnsi="Georgia"/>
        </w:rPr>
        <w:tab/>
      </w:r>
    </w:p>
    <w:p w14:paraId="6C3201EF" w14:textId="77777777" w:rsidR="000F149A" w:rsidRPr="009173C7" w:rsidRDefault="000F149A" w:rsidP="000F149A">
      <w:pPr>
        <w:spacing w:after="0" w:line="240" w:lineRule="auto"/>
        <w:rPr>
          <w:rFonts w:ascii="Georgia" w:hAnsi="Georgia"/>
        </w:rPr>
      </w:pPr>
      <w:r w:rsidRPr="009173C7">
        <w:rPr>
          <w:rFonts w:ascii="Georgia" w:hAnsi="Georgia"/>
        </w:rPr>
        <w:t>CONTACTS:</w:t>
      </w:r>
      <w:r w:rsidRPr="009173C7">
        <w:rPr>
          <w:rFonts w:ascii="Georgia" w:hAnsi="Georgia"/>
        </w:rPr>
        <w:tab/>
      </w:r>
      <w:r>
        <w:rPr>
          <w:rFonts w:ascii="Georgia" w:hAnsi="Georgia"/>
        </w:rPr>
        <w:tab/>
      </w:r>
      <w:r w:rsidRPr="009173C7">
        <w:rPr>
          <w:rFonts w:ascii="Georgia" w:hAnsi="Georgia"/>
        </w:rPr>
        <w:t xml:space="preserve">Isaac King, Chief Justice, isaac.king527@topper.wku.edu </w:t>
      </w:r>
    </w:p>
    <w:p w14:paraId="558126D5" w14:textId="77777777" w:rsidR="000F149A" w:rsidRPr="009173C7" w:rsidRDefault="000F149A" w:rsidP="000F149A">
      <w:pPr>
        <w:spacing w:after="0" w:line="240" w:lineRule="auto"/>
        <w:ind w:left="1440" w:firstLine="720"/>
        <w:rPr>
          <w:rFonts w:ascii="Georgia" w:hAnsi="Georgia"/>
        </w:rPr>
      </w:pPr>
      <w:r w:rsidRPr="009173C7">
        <w:rPr>
          <w:rFonts w:ascii="Georgia" w:hAnsi="Georgia"/>
        </w:rPr>
        <w:t xml:space="preserve">Sydney Denney, Speaker of the Senate, </w:t>
      </w:r>
      <w:hyperlink r:id="rId16" w:history="1">
        <w:r w:rsidRPr="00F715CD">
          <w:rPr>
            <w:rStyle w:val="Hyperlink"/>
            <w:rFonts w:ascii="Georgia" w:hAnsi="Georgia"/>
          </w:rPr>
          <w:t>sydney.denney780@topper.wku.edu</w:t>
        </w:r>
      </w:hyperlink>
      <w:r>
        <w:rPr>
          <w:rFonts w:ascii="Georgia" w:hAnsi="Georgia"/>
        </w:rPr>
        <w:t xml:space="preserve"> </w:t>
      </w:r>
    </w:p>
    <w:p w14:paraId="56BBA0B4" w14:textId="77777777" w:rsidR="000F149A" w:rsidRPr="008E1AE8" w:rsidRDefault="000F149A" w:rsidP="000F149A">
      <w:pPr>
        <w:spacing w:line="240" w:lineRule="auto"/>
        <w:contextualSpacing/>
        <w:rPr>
          <w:rFonts w:ascii="Georgia" w:hAnsi="Georgia" w:cstheme="majorBidi"/>
        </w:rPr>
      </w:pPr>
    </w:p>
    <w:p w14:paraId="7DDDB8B0" w14:textId="77777777" w:rsidR="000F149A" w:rsidRPr="000F149A" w:rsidRDefault="000F149A" w:rsidP="000F149A">
      <w:pPr>
        <w:spacing w:after="200"/>
        <w:rPr>
          <w:rFonts w:ascii="Georgia" w:eastAsia="Georgia" w:hAnsi="Georgia" w:cs="Georgia"/>
          <w:bCs/>
          <w:sz w:val="20"/>
          <w:szCs w:val="20"/>
        </w:rPr>
      </w:pPr>
    </w:p>
    <w:sectPr w:rsidR="000F149A" w:rsidRPr="000F149A">
      <w:headerReference w:type="default" r:id="rId17"/>
      <w:footerReference w:type="default" r:id="rId18"/>
      <w:pgSz w:w="12240" w:h="15840"/>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F62344" w14:textId="77777777" w:rsidR="009A3637" w:rsidRDefault="009A3637">
      <w:pPr>
        <w:spacing w:after="0" w:line="240" w:lineRule="auto"/>
      </w:pPr>
      <w:r>
        <w:separator/>
      </w:r>
    </w:p>
  </w:endnote>
  <w:endnote w:type="continuationSeparator" w:id="0">
    <w:p w14:paraId="5A79E12C" w14:textId="77777777" w:rsidR="009A3637" w:rsidRDefault="009A36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48579" w14:textId="77777777" w:rsidR="00EC22DD" w:rsidRDefault="00C04AD1">
    <w:pPr>
      <w:pBdr>
        <w:top w:val="nil"/>
        <w:left w:val="nil"/>
        <w:bottom w:val="nil"/>
        <w:right w:val="nil"/>
        <w:between w:val="nil"/>
      </w:pBdr>
      <w:tabs>
        <w:tab w:val="center" w:pos="4680"/>
        <w:tab w:val="right" w:pos="9360"/>
      </w:tabs>
      <w:spacing w:after="0" w:line="240" w:lineRule="auto"/>
      <w:jc w:val="center"/>
      <w:rPr>
        <w:rFonts w:ascii="Open Sans" w:eastAsia="Open Sans" w:hAnsi="Open Sans" w:cs="Open Sans"/>
        <w:color w:val="000000"/>
        <w:sz w:val="18"/>
        <w:szCs w:val="18"/>
      </w:rPr>
    </w:pPr>
    <w:r>
      <w:rPr>
        <w:rFonts w:ascii="Open Sans" w:eastAsia="Open Sans" w:hAnsi="Open Sans" w:cs="Open Sans"/>
        <w:color w:val="000000"/>
        <w:sz w:val="18"/>
        <w:szCs w:val="18"/>
      </w:rPr>
      <w:t>Student Government Association | Western Kentucky University | 1906 College Heights Blvd. #11044 | Bowling Green, KY</w:t>
    </w:r>
  </w:p>
  <w:p w14:paraId="24115AF6" w14:textId="77777777" w:rsidR="00EC22DD" w:rsidRDefault="00C04AD1">
    <w:pPr>
      <w:pBdr>
        <w:top w:val="nil"/>
        <w:left w:val="nil"/>
        <w:bottom w:val="nil"/>
        <w:right w:val="nil"/>
        <w:between w:val="nil"/>
      </w:pBdr>
      <w:tabs>
        <w:tab w:val="center" w:pos="4680"/>
        <w:tab w:val="right" w:pos="9360"/>
      </w:tabs>
      <w:spacing w:after="0" w:line="240" w:lineRule="auto"/>
      <w:jc w:val="center"/>
      <w:rPr>
        <w:rFonts w:ascii="Open Sans" w:eastAsia="Open Sans" w:hAnsi="Open Sans" w:cs="Open Sans"/>
        <w:color w:val="000000"/>
        <w:sz w:val="18"/>
        <w:szCs w:val="18"/>
      </w:rPr>
    </w:pPr>
    <w:r>
      <w:rPr>
        <w:rFonts w:ascii="Open Sans" w:eastAsia="Open Sans" w:hAnsi="Open Sans" w:cs="Open Sans"/>
        <w:color w:val="000000"/>
        <w:sz w:val="18"/>
        <w:szCs w:val="18"/>
      </w:rPr>
      <w:t>Phone: 270-745-4354 | Email: sga@wku.edu | Web: www.wku.edu/sga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56C2CD" w14:textId="77777777" w:rsidR="009A3637" w:rsidRDefault="009A3637">
      <w:pPr>
        <w:spacing w:after="0" w:line="240" w:lineRule="auto"/>
      </w:pPr>
      <w:r>
        <w:separator/>
      </w:r>
    </w:p>
  </w:footnote>
  <w:footnote w:type="continuationSeparator" w:id="0">
    <w:p w14:paraId="1EBAB8B4" w14:textId="77777777" w:rsidR="009A3637" w:rsidRDefault="009A36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79A332" w14:textId="77777777" w:rsidR="00EC22DD" w:rsidRDefault="00C04AD1">
    <w:pPr>
      <w:pBdr>
        <w:top w:val="nil"/>
        <w:left w:val="nil"/>
        <w:bottom w:val="nil"/>
        <w:right w:val="nil"/>
        <w:between w:val="nil"/>
      </w:pBdr>
      <w:tabs>
        <w:tab w:val="center" w:pos="4680"/>
        <w:tab w:val="right" w:pos="9360"/>
      </w:tabs>
      <w:spacing w:after="0" w:line="240" w:lineRule="auto"/>
      <w:jc w:val="center"/>
      <w:rPr>
        <w:color w:val="000000"/>
      </w:rPr>
    </w:pPr>
    <w:r>
      <w:rPr>
        <w:noProof/>
        <w:color w:val="000000"/>
      </w:rPr>
      <w:drawing>
        <wp:inline distT="0" distB="0" distL="0" distR="0" wp14:anchorId="59FE51E8" wp14:editId="0C9915FD">
          <wp:extent cx="2388979" cy="1398841"/>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388979" cy="1398841"/>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017323"/>
    <w:multiLevelType w:val="hybridMultilevel"/>
    <w:tmpl w:val="B62E9634"/>
    <w:lvl w:ilvl="0" w:tplc="0409000F">
      <w:start w:val="1"/>
      <w:numFmt w:val="decimal"/>
      <w:lvlText w:val="%1."/>
      <w:lvlJc w:val="left"/>
      <w:pPr>
        <w:ind w:left="2070" w:hanging="360"/>
      </w:p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 w15:restartNumberingAfterBreak="0">
    <w:nsid w:val="1FA0702B"/>
    <w:multiLevelType w:val="hybridMultilevel"/>
    <w:tmpl w:val="081C5706"/>
    <w:lvl w:ilvl="0" w:tplc="3FF63A4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1FC321F"/>
    <w:multiLevelType w:val="hybridMultilevel"/>
    <w:tmpl w:val="3838136A"/>
    <w:lvl w:ilvl="0" w:tplc="3FF63A4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9D5305A"/>
    <w:multiLevelType w:val="hybridMultilevel"/>
    <w:tmpl w:val="D71AC1D2"/>
    <w:lvl w:ilvl="0" w:tplc="CCEC2F6A">
      <w:start w:val="1"/>
      <w:numFmt w:val="decimal"/>
      <w:lvlText w:val="%1."/>
      <w:lvlJc w:val="left"/>
      <w:pPr>
        <w:ind w:left="720" w:hanging="360"/>
      </w:pPr>
      <w:rPr>
        <w:rFonts w:hint="default"/>
        <w:b/>
        <w:bCs/>
      </w:rPr>
    </w:lvl>
    <w:lvl w:ilvl="1" w:tplc="8F7E715E">
      <w:start w:val="1"/>
      <w:numFmt w:val="lowerLetter"/>
      <w:lvlText w:val="%2."/>
      <w:lvlJc w:val="left"/>
      <w:pPr>
        <w:ind w:left="1440" w:hanging="360"/>
      </w:pPr>
      <w:rPr>
        <w:b w:val="0"/>
        <w:bCs w:val="0"/>
      </w:rPr>
    </w:lvl>
    <w:lvl w:ilvl="2" w:tplc="45C8731A">
      <w:start w:val="1"/>
      <w:numFmt w:val="lowerRoman"/>
      <w:lvlText w:val="%3."/>
      <w:lvlJc w:val="right"/>
      <w:pPr>
        <w:ind w:left="2160" w:hanging="180"/>
      </w:pPr>
      <w:rPr>
        <w:b w:val="0"/>
        <w:bCs w:val="0"/>
      </w:rPr>
    </w:lvl>
    <w:lvl w:ilvl="3" w:tplc="25DA6636">
      <w:start w:val="1"/>
      <w:numFmt w:val="decimal"/>
      <w:lvlText w:val="%4."/>
      <w:lvlJc w:val="left"/>
      <w:pPr>
        <w:ind w:left="2880" w:hanging="360"/>
      </w:pPr>
      <w:rPr>
        <w:b w:val="0"/>
        <w:bCs/>
      </w:rPr>
    </w:lvl>
    <w:lvl w:ilvl="4" w:tplc="DA7C71FA">
      <w:start w:val="1"/>
      <w:numFmt w:val="lowerLetter"/>
      <w:lvlText w:val="%5."/>
      <w:lvlJc w:val="left"/>
      <w:pPr>
        <w:ind w:left="3600" w:hanging="360"/>
      </w:pPr>
      <w:rPr>
        <w:b w:val="0"/>
        <w:bCs/>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44B0B0F"/>
    <w:multiLevelType w:val="hybridMultilevel"/>
    <w:tmpl w:val="E73EEBF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EE95A3A"/>
    <w:multiLevelType w:val="hybridMultilevel"/>
    <w:tmpl w:val="7526C5DC"/>
    <w:lvl w:ilvl="0" w:tplc="0409000F">
      <w:start w:val="1"/>
      <w:numFmt w:val="decimal"/>
      <w:lvlText w:val="%1."/>
      <w:lvlJc w:val="left"/>
      <w:pPr>
        <w:ind w:left="2070" w:hanging="360"/>
      </w:p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6" w15:restartNumberingAfterBreak="0">
    <w:nsid w:val="6609435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67CD6DFB"/>
    <w:multiLevelType w:val="hybridMultilevel"/>
    <w:tmpl w:val="44362A14"/>
    <w:lvl w:ilvl="0" w:tplc="06F67572">
      <w:start w:val="1"/>
      <w:numFmt w:val="decimal"/>
      <w:lvlText w:val="%1."/>
      <w:lvlJc w:val="left"/>
      <w:pPr>
        <w:ind w:left="720" w:hanging="360"/>
      </w:pPr>
      <w:rPr>
        <w:rFonts w:hint="default"/>
      </w:rPr>
    </w:lvl>
    <w:lvl w:ilvl="1" w:tplc="7438EF72">
      <w:start w:val="1"/>
      <w:numFmt w:val="lowerLetter"/>
      <w:lvlText w:val="%2."/>
      <w:lvlJc w:val="left"/>
      <w:pPr>
        <w:ind w:left="1440" w:hanging="360"/>
      </w:pPr>
      <w:rPr>
        <w:b w:val="0"/>
        <w:bCs/>
      </w:rPr>
    </w:lvl>
    <w:lvl w:ilvl="2" w:tplc="87E4D55A">
      <w:start w:val="1"/>
      <w:numFmt w:val="lowerRoman"/>
      <w:lvlText w:val="%3."/>
      <w:lvlJc w:val="right"/>
      <w:pPr>
        <w:ind w:left="2160" w:hanging="180"/>
      </w:pPr>
      <w:rPr>
        <w:b w:val="0"/>
        <w:bCs/>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8A015FD"/>
    <w:multiLevelType w:val="hybridMultilevel"/>
    <w:tmpl w:val="742ADB90"/>
    <w:lvl w:ilvl="0" w:tplc="3FF63A44">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6AB32B57"/>
    <w:multiLevelType w:val="hybridMultilevel"/>
    <w:tmpl w:val="A3C4FE2C"/>
    <w:lvl w:ilvl="0" w:tplc="FAC88560">
      <w:start w:val="1"/>
      <w:numFmt w:val="decimal"/>
      <w:lvlText w:val="%1."/>
      <w:lvlJc w:val="left"/>
      <w:pPr>
        <w:ind w:left="990" w:hanging="360"/>
      </w:pPr>
      <w:rPr>
        <w:b w:val="0"/>
        <w:bCs w:val="0"/>
      </w:rPr>
    </w:lvl>
    <w:lvl w:ilvl="1" w:tplc="E326B6DC">
      <w:start w:val="1"/>
      <w:numFmt w:val="lowerLetter"/>
      <w:lvlText w:val="%2."/>
      <w:lvlJc w:val="left"/>
      <w:pPr>
        <w:ind w:left="1710" w:hanging="360"/>
      </w:pPr>
      <w:rPr>
        <w:b w:val="0"/>
        <w:bCs w:val="0"/>
      </w:rPr>
    </w:lvl>
    <w:lvl w:ilvl="2" w:tplc="0C70883A">
      <w:start w:val="1"/>
      <w:numFmt w:val="lowerRoman"/>
      <w:lvlText w:val="%3."/>
      <w:lvlJc w:val="right"/>
      <w:pPr>
        <w:ind w:left="2430" w:hanging="180"/>
      </w:pPr>
      <w:rPr>
        <w:b w:val="0"/>
        <w:bCs w:val="0"/>
      </w:rPr>
    </w:lvl>
    <w:lvl w:ilvl="3" w:tplc="78B8CFDE">
      <w:start w:val="1"/>
      <w:numFmt w:val="decimal"/>
      <w:lvlText w:val="%4."/>
      <w:lvlJc w:val="left"/>
      <w:pPr>
        <w:ind w:left="3150" w:hanging="360"/>
      </w:pPr>
      <w:rPr>
        <w:b w:val="0"/>
        <w:bCs w:val="0"/>
      </w:r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0" w15:restartNumberingAfterBreak="0">
    <w:nsid w:val="7192331E"/>
    <w:multiLevelType w:val="hybridMultilevel"/>
    <w:tmpl w:val="EC2256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2AD2FEA"/>
    <w:multiLevelType w:val="hybridMultilevel"/>
    <w:tmpl w:val="C1F69E92"/>
    <w:lvl w:ilvl="0" w:tplc="04090019">
      <w:start w:val="1"/>
      <w:numFmt w:val="lowerLetter"/>
      <w:lvlText w:val="%1."/>
      <w:lvlJc w:val="left"/>
      <w:pPr>
        <w:ind w:left="2070" w:hanging="360"/>
      </w:p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2" w15:restartNumberingAfterBreak="0">
    <w:nsid w:val="735319F0"/>
    <w:multiLevelType w:val="hybridMultilevel"/>
    <w:tmpl w:val="765ACD40"/>
    <w:lvl w:ilvl="0" w:tplc="FAC88560">
      <w:start w:val="1"/>
      <w:numFmt w:val="decimal"/>
      <w:lvlText w:val="%1."/>
      <w:lvlJc w:val="left"/>
      <w:pPr>
        <w:ind w:left="99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8650E8C"/>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7C755D56"/>
    <w:multiLevelType w:val="hybridMultilevel"/>
    <w:tmpl w:val="0BBA39C2"/>
    <w:lvl w:ilvl="0" w:tplc="214CD0FA">
      <w:start w:val="1"/>
      <w:numFmt w:val="decimal"/>
      <w:lvlText w:val="%1."/>
      <w:lvlJc w:val="left"/>
      <w:pPr>
        <w:ind w:left="990" w:hanging="360"/>
      </w:pPr>
      <w:rPr>
        <w:rFonts w:hint="default"/>
        <w:b w:val="0"/>
        <w:bCs w:val="0"/>
      </w:rPr>
    </w:lvl>
    <w:lvl w:ilvl="1" w:tplc="EF88C586">
      <w:start w:val="1"/>
      <w:numFmt w:val="lowerLetter"/>
      <w:lvlText w:val="%2."/>
      <w:lvlJc w:val="left"/>
      <w:pPr>
        <w:ind w:left="1710" w:hanging="360"/>
      </w:pPr>
      <w:rPr>
        <w:b w:val="0"/>
        <w:bCs w:val="0"/>
      </w:r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start w:val="1"/>
      <w:numFmt w:val="decimal"/>
      <w:lvlText w:val="%7."/>
      <w:lvlJc w:val="left"/>
      <w:pPr>
        <w:ind w:left="5310" w:hanging="360"/>
      </w:pPr>
    </w:lvl>
    <w:lvl w:ilvl="7" w:tplc="04090019">
      <w:start w:val="1"/>
      <w:numFmt w:val="lowerLetter"/>
      <w:lvlText w:val="%8."/>
      <w:lvlJc w:val="left"/>
      <w:pPr>
        <w:ind w:left="6030" w:hanging="360"/>
      </w:pPr>
    </w:lvl>
    <w:lvl w:ilvl="8" w:tplc="0409001B">
      <w:start w:val="1"/>
      <w:numFmt w:val="lowerRoman"/>
      <w:lvlText w:val="%9."/>
      <w:lvlJc w:val="right"/>
      <w:pPr>
        <w:ind w:left="6750" w:hanging="180"/>
      </w:pPr>
    </w:lvl>
  </w:abstractNum>
  <w:num w:numId="1" w16cid:durableId="807362608">
    <w:abstractNumId w:val="13"/>
  </w:num>
  <w:num w:numId="2" w16cid:durableId="338656918">
    <w:abstractNumId w:val="7"/>
  </w:num>
  <w:num w:numId="3" w16cid:durableId="608392046">
    <w:abstractNumId w:val="14"/>
  </w:num>
  <w:num w:numId="4" w16cid:durableId="2041202554">
    <w:abstractNumId w:val="6"/>
  </w:num>
  <w:num w:numId="5" w16cid:durableId="363167509">
    <w:abstractNumId w:val="3"/>
  </w:num>
  <w:num w:numId="6" w16cid:durableId="1379205248">
    <w:abstractNumId w:val="9"/>
  </w:num>
  <w:num w:numId="7" w16cid:durableId="325131623">
    <w:abstractNumId w:val="1"/>
  </w:num>
  <w:num w:numId="8" w16cid:durableId="1645086888">
    <w:abstractNumId w:val="2"/>
  </w:num>
  <w:num w:numId="9" w16cid:durableId="710230810">
    <w:abstractNumId w:val="12"/>
  </w:num>
  <w:num w:numId="10" w16cid:durableId="1299260198">
    <w:abstractNumId w:val="0"/>
  </w:num>
  <w:num w:numId="11" w16cid:durableId="425080170">
    <w:abstractNumId w:val="5"/>
  </w:num>
  <w:num w:numId="12" w16cid:durableId="1145202430">
    <w:abstractNumId w:val="11"/>
  </w:num>
  <w:num w:numId="13" w16cid:durableId="1834639508">
    <w:abstractNumId w:val="4"/>
  </w:num>
  <w:num w:numId="14" w16cid:durableId="847477684">
    <w:abstractNumId w:val="10"/>
  </w:num>
  <w:num w:numId="15" w16cid:durableId="160846936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149A"/>
    <w:rsid w:val="0004255E"/>
    <w:rsid w:val="000B0439"/>
    <w:rsid w:val="000F149A"/>
    <w:rsid w:val="00123157"/>
    <w:rsid w:val="001B0D61"/>
    <w:rsid w:val="001D2FC4"/>
    <w:rsid w:val="00240F6E"/>
    <w:rsid w:val="00366C3A"/>
    <w:rsid w:val="003A232C"/>
    <w:rsid w:val="004440B3"/>
    <w:rsid w:val="004947D3"/>
    <w:rsid w:val="00566E8A"/>
    <w:rsid w:val="006773F8"/>
    <w:rsid w:val="00707792"/>
    <w:rsid w:val="00765ECA"/>
    <w:rsid w:val="00883125"/>
    <w:rsid w:val="00891E9E"/>
    <w:rsid w:val="00895756"/>
    <w:rsid w:val="00915A47"/>
    <w:rsid w:val="009A3637"/>
    <w:rsid w:val="009F32D2"/>
    <w:rsid w:val="00BF2EC2"/>
    <w:rsid w:val="00C04AD1"/>
    <w:rsid w:val="00C7798F"/>
    <w:rsid w:val="00CC1657"/>
    <w:rsid w:val="00CD6F56"/>
    <w:rsid w:val="00D204D8"/>
    <w:rsid w:val="00E53889"/>
    <w:rsid w:val="00E62DB0"/>
    <w:rsid w:val="00EA329C"/>
    <w:rsid w:val="00EB069D"/>
    <w:rsid w:val="00EC22DD"/>
    <w:rsid w:val="00F37BDC"/>
    <w:rsid w:val="00F52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437255D"/>
  <w15:docId w15:val="{0D0F99FF-4417-BB43-B2E2-D30B13A7AD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123157"/>
    <w:pPr>
      <w:ind w:left="720"/>
      <w:contextualSpacing/>
    </w:pPr>
  </w:style>
  <w:style w:type="character" w:styleId="Hyperlink">
    <w:name w:val="Hyperlink"/>
    <w:basedOn w:val="DefaultParagraphFont"/>
    <w:uiPriority w:val="99"/>
    <w:unhideWhenUsed/>
    <w:rsid w:val="00BF2EC2"/>
    <w:rPr>
      <w:color w:val="0000FF" w:themeColor="hyperlink"/>
      <w:u w:val="single"/>
    </w:rPr>
  </w:style>
  <w:style w:type="character" w:styleId="UnresolvedMention">
    <w:name w:val="Unresolved Mention"/>
    <w:basedOn w:val="DefaultParagraphFont"/>
    <w:uiPriority w:val="99"/>
    <w:semiHidden/>
    <w:unhideWhenUsed/>
    <w:rsid w:val="00BF2EC2"/>
    <w:rPr>
      <w:color w:val="605E5C"/>
      <w:shd w:val="clear" w:color="auto" w:fill="E1DFDD"/>
    </w:rPr>
  </w:style>
  <w:style w:type="paragraph" w:customStyle="1" w:styleId="s3">
    <w:name w:val="s3"/>
    <w:basedOn w:val="Normal"/>
    <w:rsid w:val="000F149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2">
    <w:name w:val="s2"/>
    <w:basedOn w:val="DefaultParagraphFont"/>
    <w:rsid w:val="000F149A"/>
  </w:style>
  <w:style w:type="character" w:customStyle="1" w:styleId="apple-converted-space">
    <w:name w:val="apple-converted-space"/>
    <w:basedOn w:val="DefaultParagraphFont"/>
    <w:rsid w:val="000F149A"/>
  </w:style>
  <w:style w:type="paragraph" w:customStyle="1" w:styleId="s4">
    <w:name w:val="s4"/>
    <w:basedOn w:val="Normal"/>
    <w:rsid w:val="000F149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5">
    <w:name w:val="s5"/>
    <w:basedOn w:val="Normal"/>
    <w:rsid w:val="000F149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6">
    <w:name w:val="s6"/>
    <w:basedOn w:val="Normal"/>
    <w:rsid w:val="000F149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meghan.pierce471@topper.wku.edu" TargetMode="External"/><Relationship Id="rId13" Type="http://schemas.openxmlformats.org/officeDocument/2006/relationships/hyperlink" Target="mailto:ellen.henderson345@topper.wku.edu"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michelle.elkins@wku.edu" TargetMode="External"/><Relationship Id="rId12" Type="http://schemas.openxmlformats.org/officeDocument/2006/relationships/hyperlink" Target="mailto:meghan.pierce471@topper.wku.edu"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mailto:sydney.denney780@topper.wku.edu"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saac.king527@topper.wku.edu" TargetMode="External"/><Relationship Id="rId5" Type="http://schemas.openxmlformats.org/officeDocument/2006/relationships/footnotes" Target="footnotes.xml"/><Relationship Id="rId15" Type="http://schemas.openxmlformats.org/officeDocument/2006/relationships/hyperlink" Target="mailto:michelle.elkins@wku.edu" TargetMode="External"/><Relationship Id="rId10" Type="http://schemas.openxmlformats.org/officeDocument/2006/relationships/hyperlink" Target="mailto:steven.reed824@topper.wku.edu"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meghan.pierce471@topper.wku.edu" TargetMode="External"/><Relationship Id="rId14" Type="http://schemas.openxmlformats.org/officeDocument/2006/relationships/hyperlink" Target="mailto:steven.reed824@topper.wku.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sarahvincent/Library/Group%20Containers/UBF8T346G9.Office/User%20Content.localized/Templates.localized/Senate%20Minutes%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Senate Minutes Template.dotx</Template>
  <TotalTime>52</TotalTime>
  <Pages>17</Pages>
  <Words>3746</Words>
  <Characters>21355</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Vincent, Sarah</cp:lastModifiedBy>
  <cp:revision>4</cp:revision>
  <dcterms:created xsi:type="dcterms:W3CDTF">2023-11-14T22:05:00Z</dcterms:created>
  <dcterms:modified xsi:type="dcterms:W3CDTF">2023-11-16T18:24:00Z</dcterms:modified>
</cp:coreProperties>
</file>