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Executive Board Meeting Minutes: 09/12/23</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14.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4657"/>
        <w:gridCol w:w="4657"/>
        <w:tblGridChange w:id="0">
          <w:tblGrid>
            <w:gridCol w:w="4657"/>
            <w:gridCol w:w="4657"/>
          </w:tblGrid>
        </w:tblGridChange>
      </w:tblGrid>
      <w:tr>
        <w:trPr>
          <w:cantSplit w:val="0"/>
          <w:trHeight w:val="291" w:hRule="atLeast"/>
          <w:tblHeader w:val="0"/>
        </w:trPr>
        <w:tc>
          <w:tcPr/>
          <w:p w:rsidR="00000000" w:rsidDel="00000000" w:rsidP="00000000" w:rsidRDefault="00000000" w:rsidRPr="00000000" w14:paraId="00000003">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Cabinet Member</w:t>
            </w:r>
          </w:p>
        </w:tc>
        <w:tc>
          <w:tcPr/>
          <w:p w:rsidR="00000000" w:rsidDel="00000000" w:rsidP="00000000" w:rsidRDefault="00000000" w:rsidRPr="00000000" w14:paraId="0000000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Present</w:t>
            </w:r>
          </w:p>
        </w:tc>
      </w:tr>
      <w:tr>
        <w:trPr>
          <w:cantSplit w:val="0"/>
          <w:trHeight w:val="132" w:hRule="atLeast"/>
          <w:tblHeader w:val="0"/>
        </w:trPr>
        <w:tc>
          <w:tcPr/>
          <w:p w:rsidR="00000000" w:rsidDel="00000000" w:rsidP="00000000" w:rsidRDefault="00000000" w:rsidRPr="00000000" w14:paraId="0000000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Sam Kurtz</w:t>
            </w:r>
          </w:p>
        </w:tc>
        <w:tc>
          <w:tcPr/>
          <w:p w:rsidR="00000000" w:rsidDel="00000000" w:rsidP="00000000" w:rsidRDefault="00000000" w:rsidRPr="00000000" w14:paraId="00000006">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71" w:hRule="atLeast"/>
          <w:tblHeader w:val="0"/>
        </w:trPr>
        <w:tc>
          <w:tcPr/>
          <w:p w:rsidR="00000000" w:rsidDel="00000000" w:rsidP="00000000" w:rsidRDefault="00000000" w:rsidRPr="00000000" w14:paraId="00000007">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Annie Finch</w:t>
            </w:r>
          </w:p>
        </w:tc>
        <w:tc>
          <w:tcPr/>
          <w:p w:rsidR="00000000" w:rsidDel="00000000" w:rsidP="00000000" w:rsidRDefault="00000000" w:rsidRPr="00000000" w14:paraId="00000008">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79" w:hRule="atLeast"/>
          <w:tblHeader w:val="0"/>
        </w:trPr>
        <w:tc>
          <w:tcPr/>
          <w:p w:rsidR="00000000" w:rsidDel="00000000" w:rsidP="00000000" w:rsidRDefault="00000000" w:rsidRPr="00000000" w14:paraId="00000009">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Salvador León</w:t>
            </w:r>
          </w:p>
        </w:tc>
        <w:tc>
          <w:tcPr/>
          <w:p w:rsidR="00000000" w:rsidDel="00000000" w:rsidP="00000000" w:rsidRDefault="00000000" w:rsidRPr="00000000" w14:paraId="0000000A">
            <w:pPr>
              <w:spacing w:line="240" w:lineRule="auto"/>
              <w:jc w:val="center"/>
              <w:rPr>
                <w:rFonts w:ascii="Georgia" w:cs="Georgia" w:eastAsia="Georgia" w:hAnsi="Georgia"/>
                <w:sz w:val="21"/>
                <w:szCs w:val="21"/>
                <w:highlight w:val="red"/>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r w:rsidDel="00000000" w:rsidR="00000000" w:rsidRPr="00000000">
              <w:rPr>
                <w:rFonts w:ascii="Georgia" w:cs="Georgia" w:eastAsia="Georgia" w:hAnsi="Georgia"/>
                <w:sz w:val="21"/>
                <w:szCs w:val="21"/>
                <w:highlight w:val="red"/>
                <w:rtl w:val="0"/>
              </w:rPr>
              <w:t xml:space="preserve">    </w:t>
            </w:r>
          </w:p>
        </w:tc>
      </w:tr>
      <w:tr>
        <w:trPr>
          <w:cantSplit w:val="0"/>
          <w:trHeight w:val="68" w:hRule="atLeast"/>
          <w:tblHeader w:val="0"/>
        </w:trPr>
        <w:tc>
          <w:tcPr/>
          <w:p w:rsidR="00000000" w:rsidDel="00000000" w:rsidP="00000000" w:rsidRDefault="00000000" w:rsidRPr="00000000" w14:paraId="0000000B">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Lyndsey Kelley</w:t>
            </w:r>
          </w:p>
        </w:tc>
        <w:tc>
          <w:tcPr/>
          <w:p w:rsidR="00000000" w:rsidDel="00000000" w:rsidP="00000000" w:rsidRDefault="00000000" w:rsidRPr="00000000" w14:paraId="0000000C">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34" w:hRule="atLeast"/>
          <w:tblHeader w:val="0"/>
        </w:trPr>
        <w:tc>
          <w:tcPr/>
          <w:p w:rsidR="00000000" w:rsidDel="00000000" w:rsidP="00000000" w:rsidRDefault="00000000" w:rsidRPr="00000000" w14:paraId="0000000D">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Preston Romanov</w:t>
            </w:r>
          </w:p>
        </w:tc>
        <w:tc>
          <w:tcPr/>
          <w:p w:rsidR="00000000" w:rsidDel="00000000" w:rsidP="00000000" w:rsidRDefault="00000000" w:rsidRPr="00000000" w14:paraId="0000000E">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0F">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Aniya Johnson</w:t>
            </w:r>
          </w:p>
        </w:tc>
        <w:tc>
          <w:tcPr/>
          <w:p w:rsidR="00000000" w:rsidDel="00000000" w:rsidP="00000000" w:rsidRDefault="00000000" w:rsidRPr="00000000" w14:paraId="00000010">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80" w:hRule="atLeast"/>
          <w:tblHeader w:val="0"/>
        </w:trPr>
        <w:tc>
          <w:tcPr/>
          <w:p w:rsidR="00000000" w:rsidDel="00000000" w:rsidP="00000000" w:rsidRDefault="00000000" w:rsidRPr="00000000" w14:paraId="00000011">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Donte Reed</w:t>
            </w:r>
          </w:p>
        </w:tc>
        <w:tc>
          <w:tcPr/>
          <w:p w:rsidR="00000000" w:rsidDel="00000000" w:rsidP="00000000" w:rsidRDefault="00000000" w:rsidRPr="00000000" w14:paraId="00000012">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3">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Sydney Denney</w:t>
            </w:r>
          </w:p>
        </w:tc>
        <w:tc>
          <w:tcPr/>
          <w:p w:rsidR="00000000" w:rsidDel="00000000" w:rsidP="00000000" w:rsidRDefault="00000000" w:rsidRPr="00000000" w14:paraId="0000001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Isaac King</w:t>
            </w:r>
          </w:p>
        </w:tc>
        <w:tc>
          <w:tcPr/>
          <w:p w:rsidR="00000000" w:rsidDel="00000000" w:rsidP="00000000" w:rsidRDefault="00000000" w:rsidRPr="00000000" w14:paraId="00000016">
            <w:pPr>
              <w:spacing w:line="240" w:lineRule="auto"/>
              <w:jc w:val="center"/>
              <w:rPr>
                <w:rFonts w:ascii="Georgia" w:cs="Georgia" w:eastAsia="Georgia" w:hAnsi="Georgia"/>
                <w:sz w:val="21"/>
                <w:szCs w:val="21"/>
                <w:highlight w:val="green"/>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r w:rsidDel="00000000" w:rsidR="00000000" w:rsidRPr="00000000">
              <w:rPr>
                <w:rtl w:val="0"/>
              </w:rPr>
            </w:r>
          </w:p>
        </w:tc>
      </w:tr>
    </w:tbl>
    <w:p w:rsidR="00000000" w:rsidDel="00000000" w:rsidP="00000000" w:rsidRDefault="00000000" w:rsidRPr="00000000" w14:paraId="00000017">
      <w:pPr>
        <w:spacing w:line="240" w:lineRule="auto"/>
        <w:rPr>
          <w:rFonts w:ascii="Georgia" w:cs="Georgia" w:eastAsia="Georgia" w:hAnsi="Georgia"/>
          <w:i w:val="1"/>
          <w:sz w:val="21"/>
          <w:szCs w:val="21"/>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i w:val="1"/>
          <w:sz w:val="19"/>
          <w:szCs w:val="19"/>
        </w:rPr>
      </w:pPr>
      <w:r w:rsidDel="00000000" w:rsidR="00000000" w:rsidRPr="00000000">
        <w:rPr>
          <w:rFonts w:ascii="Georgia" w:cs="Georgia" w:eastAsia="Georgia" w:hAnsi="Georgia"/>
          <w:i w:val="1"/>
          <w:sz w:val="19"/>
          <w:szCs w:val="19"/>
          <w:rtl w:val="0"/>
        </w:rPr>
        <w:t xml:space="preserve">Call to Order: 5:47 pm</w:t>
      </w:r>
    </w:p>
    <w:p w:rsidR="00000000" w:rsidDel="00000000" w:rsidP="00000000" w:rsidRDefault="00000000" w:rsidRPr="00000000" w14:paraId="00000019">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1A">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Points of Conversation</w:t>
      </w:r>
    </w:p>
    <w:p w:rsidR="00000000" w:rsidDel="00000000" w:rsidP="00000000" w:rsidRDefault="00000000" w:rsidRPr="00000000" w14:paraId="0000001B">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President: Sam Kurtz</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Brought in IFC President, Harrison Snyder to talk about “Topper Tuesday” specifics with the cabinet.</w:t>
      </w:r>
    </w:p>
    <w:p w:rsidR="00000000" w:rsidDel="00000000" w:rsidP="00000000" w:rsidRDefault="00000000" w:rsidRPr="00000000" w14:paraId="0000001E">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 event is sponsored by SGA, IFC, Athletics, and Red Wave.</w:t>
      </w:r>
    </w:p>
    <w:p w:rsidR="00000000" w:rsidDel="00000000" w:rsidP="00000000" w:rsidRDefault="00000000" w:rsidRPr="00000000" w14:paraId="0000001F">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It will take place on October 17th from 4-8</w:t>
      </w:r>
    </w:p>
    <w:p w:rsidR="00000000" w:rsidDel="00000000" w:rsidP="00000000" w:rsidRDefault="00000000" w:rsidRPr="00000000" w14:paraId="00000020">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There will be raffles (coming from the IFC budget)</w:t>
      </w:r>
    </w:p>
    <w:p w:rsidR="00000000" w:rsidDel="00000000" w:rsidP="00000000" w:rsidRDefault="00000000" w:rsidRPr="00000000" w14:paraId="00000021">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IFC is handling the food.</w:t>
      </w:r>
    </w:p>
    <w:p w:rsidR="00000000" w:rsidDel="00000000" w:rsidP="00000000" w:rsidRDefault="00000000" w:rsidRPr="00000000" w14:paraId="00000022">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Harrison is wanting there to be collaborative posts to promote the event with the organizations involved.</w:t>
      </w:r>
    </w:p>
    <w:p w:rsidR="00000000" w:rsidDel="00000000" w:rsidP="00000000" w:rsidRDefault="00000000" w:rsidRPr="00000000" w14:paraId="00000023">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Meeting tomorrow at 1:30 to finalize all of the details.</w:t>
      </w:r>
    </w:p>
    <w:p w:rsidR="00000000" w:rsidDel="00000000" w:rsidP="00000000" w:rsidRDefault="00000000" w:rsidRPr="00000000" w14:paraId="00000024">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Executive Vice-President: Annie Finch</w:t>
      </w:r>
    </w:p>
    <w:p w:rsidR="00000000" w:rsidDel="00000000" w:rsidP="00000000" w:rsidRDefault="00000000" w:rsidRPr="00000000" w14:paraId="00000026">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No report</w:t>
      </w:r>
      <w:r w:rsidDel="00000000" w:rsidR="00000000" w:rsidRPr="00000000">
        <w:rPr>
          <w:rtl w:val="0"/>
        </w:rPr>
      </w:r>
    </w:p>
    <w:p w:rsidR="00000000" w:rsidDel="00000000" w:rsidP="00000000" w:rsidRDefault="00000000" w:rsidRPr="00000000" w14:paraId="00000027">
      <w:pPr>
        <w:spacing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 </w:t>
      </w:r>
    </w:p>
    <w:p w:rsidR="00000000" w:rsidDel="00000000" w:rsidP="00000000" w:rsidRDefault="00000000" w:rsidRPr="00000000" w14:paraId="00000028">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Administrative Vice-President: Salvador León </w:t>
      </w:r>
    </w:p>
    <w:p w:rsidR="00000000" w:rsidDel="00000000" w:rsidP="00000000" w:rsidRDefault="00000000" w:rsidRPr="00000000" w14:paraId="00000029">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Updating budget on website ASAP</w:t>
      </w:r>
      <w:r w:rsidDel="00000000" w:rsidR="00000000" w:rsidRPr="00000000">
        <w:rPr>
          <w:rtl w:val="0"/>
        </w:rPr>
      </w:r>
    </w:p>
    <w:p w:rsidR="00000000" w:rsidDel="00000000" w:rsidP="00000000" w:rsidRDefault="00000000" w:rsidRPr="00000000" w14:paraId="0000002A">
      <w:pPr>
        <w:spacing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B">
      <w:pPr>
        <w:spacing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of Staff: Lyndsey Kelley</w:t>
      </w:r>
    </w:p>
    <w:p w:rsidR="00000000" w:rsidDel="00000000" w:rsidP="00000000" w:rsidRDefault="00000000" w:rsidRPr="00000000" w14:paraId="0000002D">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Accountability for Executive Cabinet office hours: All of the student desk workers will be given access to a google form that will keep track of office hours each week. This will require members to sign in/sign out that way hours can be monitored week-to-week.</w:t>
      </w:r>
    </w:p>
    <w:p w:rsidR="00000000" w:rsidDel="00000000" w:rsidP="00000000" w:rsidRDefault="00000000" w:rsidRPr="00000000" w14:paraId="0000002E">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Posted Office Hours: The Executive Cabinet is going to try and post the hours that they are typically available in the office. A good idea we had to help navigate this was to set up a Calendly to where people can schedule a meeting if they need to.</w:t>
      </w:r>
    </w:p>
    <w:p w:rsidR="00000000" w:rsidDel="00000000" w:rsidP="00000000" w:rsidRDefault="00000000" w:rsidRPr="00000000" w14:paraId="0000002F">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Dr. Logan (The Vice President of Enrollment &amp; Student Experience) is wanting to meet with Exec, so we are trying to figure out a good date/time for that.</w:t>
      </w:r>
    </w:p>
    <w:p w:rsidR="00000000" w:rsidDel="00000000" w:rsidP="00000000" w:rsidRDefault="00000000" w:rsidRPr="00000000" w14:paraId="00000030">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Voucher Breakdown: At our next meeting I will discuss how I split up the voucher budget.</w:t>
      </w:r>
    </w:p>
    <w:p w:rsidR="00000000" w:rsidDel="00000000" w:rsidP="00000000" w:rsidRDefault="00000000" w:rsidRPr="00000000" w14:paraId="00000031">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Switch: Starting next week we will be requiring students to provide their name and 800 number in order to play the switch. This is so that we can monitor who is using it and when they are.</w:t>
      </w:r>
      <w:r w:rsidDel="00000000" w:rsidR="00000000" w:rsidRPr="00000000">
        <w:rPr>
          <w:rtl w:val="0"/>
        </w:rPr>
      </w:r>
    </w:p>
    <w:p w:rsidR="00000000" w:rsidDel="00000000" w:rsidP="00000000" w:rsidRDefault="00000000" w:rsidRPr="00000000" w14:paraId="00000032">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Public Relations: Preston Romanov</w:t>
      </w:r>
    </w:p>
    <w:p w:rsidR="00000000" w:rsidDel="00000000" w:rsidP="00000000" w:rsidRDefault="00000000" w:rsidRPr="00000000" w14:paraId="00000034">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He was wanting to know when he was allowed to start making purchases with the PR budget and it was confirmed that he can now.</w:t>
      </w:r>
    </w:p>
    <w:p w:rsidR="00000000" w:rsidDel="00000000" w:rsidP="00000000" w:rsidRDefault="00000000" w:rsidRPr="00000000" w14:paraId="00000035">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He is ordering polos, tabling merch, and potential name tags for exec.</w:t>
      </w:r>
    </w:p>
    <w:p w:rsidR="00000000" w:rsidDel="00000000" w:rsidP="00000000" w:rsidRDefault="00000000" w:rsidRPr="00000000" w14:paraId="00000036">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Aiming to engage more senators with tabling.</w:t>
      </w:r>
    </w:p>
    <w:p w:rsidR="00000000" w:rsidDel="00000000" w:rsidP="00000000" w:rsidRDefault="00000000" w:rsidRPr="00000000" w14:paraId="00000037">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Headshots will be next Monday and Tuesday for Exec.</w:t>
      </w: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Information Technology: Aniya Johnson</w:t>
      </w:r>
    </w:p>
    <w:p w:rsidR="00000000" w:rsidDel="00000000" w:rsidP="00000000" w:rsidRDefault="00000000" w:rsidRPr="00000000" w14:paraId="0000003A">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Info about the Pink Walk will be updated to the website.</w:t>
      </w:r>
    </w:p>
    <w:p w:rsidR="00000000" w:rsidDel="00000000" w:rsidP="00000000" w:rsidRDefault="00000000" w:rsidRPr="00000000" w14:paraId="0000003B">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The budget is also being updated to the website.</w:t>
      </w:r>
      <w:r w:rsidDel="00000000" w:rsidR="00000000" w:rsidRPr="00000000">
        <w:rPr>
          <w:rtl w:val="0"/>
        </w:rPr>
      </w:r>
    </w:p>
    <w:p w:rsidR="00000000" w:rsidDel="00000000" w:rsidP="00000000" w:rsidRDefault="00000000" w:rsidRPr="00000000" w14:paraId="0000003C">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Enrollment and Student Experience: Donte’ Reed</w:t>
      </w:r>
    </w:p>
    <w:p w:rsidR="00000000" w:rsidDel="00000000" w:rsidP="00000000" w:rsidRDefault="00000000" w:rsidRPr="00000000" w14:paraId="0000003E">
      <w:pPr>
        <w:numPr>
          <w:ilvl w:val="1"/>
          <w:numId w:val="1"/>
        </w:numPr>
        <w:ind w:left="1440" w:hanging="360"/>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Pink Walk: Figuring out the funding for everything (vendors, raffles, water, etc). Finalized details are coming soon.</w:t>
      </w:r>
      <w:r w:rsidDel="00000000" w:rsidR="00000000" w:rsidRPr="00000000">
        <w:rPr>
          <w:rtl w:val="0"/>
        </w:rPr>
      </w:r>
    </w:p>
    <w:p w:rsidR="00000000" w:rsidDel="00000000" w:rsidP="00000000" w:rsidRDefault="00000000" w:rsidRPr="00000000" w14:paraId="0000003F">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Speaker of the Senate: Sydney Denney</w:t>
      </w:r>
    </w:p>
    <w:p w:rsidR="00000000" w:rsidDel="00000000" w:rsidP="00000000" w:rsidRDefault="00000000" w:rsidRPr="00000000" w14:paraId="00000041">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New Senator Orientation: September 23rd from 10am-12pm. It should not last the full time.</w:t>
      </w:r>
    </w:p>
    <w:p w:rsidR="00000000" w:rsidDel="00000000" w:rsidP="00000000" w:rsidRDefault="00000000" w:rsidRPr="00000000" w14:paraId="00000042">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At our next meeting we will discuss the SGA meetings scheduled for October 17th and October 24th- They conflict with the football games.</w:t>
      </w:r>
      <w:r w:rsidDel="00000000" w:rsidR="00000000" w:rsidRPr="00000000">
        <w:rPr>
          <w:rtl w:val="0"/>
        </w:rPr>
      </w:r>
    </w:p>
    <w:p w:rsidR="00000000" w:rsidDel="00000000" w:rsidP="00000000" w:rsidRDefault="00000000" w:rsidRPr="00000000" w14:paraId="00000043">
      <w:pPr>
        <w:spacing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4">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Justice: Isaac King</w:t>
      </w:r>
    </w:p>
    <w:p w:rsidR="00000000" w:rsidDel="00000000" w:rsidP="00000000" w:rsidRDefault="00000000" w:rsidRPr="00000000" w14:paraId="00000045">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There will be an election results party on Wednesday at midnight. We will open the chambers at 11.</w:t>
      </w:r>
    </w:p>
    <w:p w:rsidR="00000000" w:rsidDel="00000000" w:rsidP="00000000" w:rsidRDefault="00000000" w:rsidRPr="00000000" w14:paraId="00000046">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Heavily encourages Senate and Exec members to show up to support them!</w:t>
      </w:r>
    </w:p>
    <w:p w:rsidR="00000000" w:rsidDel="00000000" w:rsidP="00000000" w:rsidRDefault="00000000" w:rsidRPr="00000000" w14:paraId="00000047">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Working on writing an Amendment for JC office hours.</w:t>
      </w: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9">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Advisor: Andrew Rash</w:t>
      </w:r>
    </w:p>
    <w:p w:rsidR="00000000" w:rsidDel="00000000" w:rsidP="00000000" w:rsidRDefault="00000000" w:rsidRPr="00000000" w14:paraId="0000004A">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Reminding everyone to use the bookstore entrance for the election results party.</w:t>
      </w:r>
      <w:r w:rsidDel="00000000" w:rsidR="00000000" w:rsidRPr="00000000">
        <w:rPr>
          <w:rtl w:val="0"/>
        </w:rPr>
      </w:r>
    </w:p>
    <w:p w:rsidR="00000000" w:rsidDel="00000000" w:rsidP="00000000" w:rsidRDefault="00000000" w:rsidRPr="00000000" w14:paraId="0000004B">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4D">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Other</w:t>
      </w:r>
    </w:p>
    <w:p w:rsidR="00000000" w:rsidDel="00000000" w:rsidP="00000000" w:rsidRDefault="00000000" w:rsidRPr="00000000" w14:paraId="0000004E">
      <w:pPr>
        <w:numPr>
          <w:ilvl w:val="0"/>
          <w:numId w:val="2"/>
        </w:numPr>
        <w:spacing w:line="240" w:lineRule="auto"/>
        <w:ind w:left="72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N/A</w:t>
      </w:r>
    </w:p>
    <w:p w:rsidR="00000000" w:rsidDel="00000000" w:rsidP="00000000" w:rsidRDefault="00000000" w:rsidRPr="00000000" w14:paraId="0000004F">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Fonts w:ascii="Georgia" w:cs="Georgia" w:eastAsia="Georgia" w:hAnsi="Georgia"/>
          <w:i w:val="1"/>
          <w:sz w:val="19"/>
          <w:szCs w:val="19"/>
          <w:rtl w:val="0"/>
        </w:rPr>
        <w:t xml:space="preserve">Meeting Adjourned: 6:46 pm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leader="none" w:pos="4680"/>
        <w:tab w:val="right" w:leader="none" w:pos="9360"/>
      </w:tabs>
      <w:spacing w:line="240" w:lineRule="auto"/>
      <w:jc w:val="center"/>
      <w:rPr/>
    </w:pPr>
    <w:r w:rsidDel="00000000" w:rsidR="00000000" w:rsidRPr="00000000">
      <w:rPr>
        <w:rFonts w:ascii="Calibri" w:cs="Calibri" w:eastAsia="Calibri" w:hAnsi="Calibri"/>
        <w:sz w:val="24"/>
        <w:szCs w:val="24"/>
      </w:rPr>
      <w:drawing>
        <wp:inline distB="0" distT="0" distL="0" distR="0">
          <wp:extent cx="4261311" cy="531518"/>
          <wp:effectExtent b="0" l="0" r="0" t="0"/>
          <wp:docPr descr="Shape&#10;&#10;Description automatically generated with medium confidence" id="1"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4261311" cy="5315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