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0E" w:rsidRPr="00BE391C" w:rsidRDefault="0062140E" w:rsidP="0062140E">
      <w:pPr>
        <w:spacing w:after="0" w:line="259" w:lineRule="auto"/>
        <w:ind w:left="0" w:right="176" w:firstLine="0"/>
        <w:jc w:val="center"/>
        <w:rPr>
          <w:rFonts w:ascii="Times New Roman" w:hAnsi="Times New Roman" w:cs="Times New Roman"/>
        </w:rPr>
      </w:pPr>
      <w:r w:rsidRPr="00BE391C">
        <w:rPr>
          <w:rFonts w:ascii="Times New Roman" w:hAnsi="Times New Roman" w:cs="Times New Roman"/>
          <w:b/>
          <w:sz w:val="32"/>
        </w:rPr>
        <w:t>Senate Meeting Agenda</w:t>
      </w:r>
    </w:p>
    <w:p w:rsidR="0062140E" w:rsidRPr="00DB0361" w:rsidRDefault="0062140E" w:rsidP="0062140E">
      <w:pPr>
        <w:spacing w:after="0" w:line="259" w:lineRule="auto"/>
        <w:ind w:left="0" w:firstLine="0"/>
        <w:jc w:val="center"/>
        <w:rPr>
          <w:rFonts w:ascii="Times New Roman" w:hAnsi="Times New Roman" w:cs="Times New Roman"/>
        </w:rPr>
      </w:pPr>
      <w:r w:rsidRPr="00BE391C">
        <w:rPr>
          <w:rFonts w:ascii="Times New Roman" w:hAnsi="Times New Roman" w:cs="Times New Roman"/>
          <w:sz w:val="28"/>
        </w:rPr>
        <w:t>Twenty-</w:t>
      </w:r>
      <w:r>
        <w:rPr>
          <w:rFonts w:ascii="Times New Roman" w:hAnsi="Times New Roman" w:cs="Times New Roman"/>
          <w:sz w:val="28"/>
        </w:rPr>
        <w:t>Fourth</w:t>
      </w:r>
      <w:r w:rsidRPr="00BE391C">
        <w:rPr>
          <w:rFonts w:ascii="Times New Roman" w:hAnsi="Times New Roman" w:cs="Times New Roman"/>
          <w:sz w:val="28"/>
        </w:rPr>
        <w:t xml:space="preserve"> Meeting of the Eighteenth Senate – Tuesday, </w:t>
      </w:r>
      <w:r>
        <w:rPr>
          <w:rFonts w:ascii="Times New Roman" w:hAnsi="Times New Roman" w:cs="Times New Roman"/>
          <w:sz w:val="28"/>
        </w:rPr>
        <w:t>5 May 2020</w:t>
      </w:r>
    </w:p>
    <w:p w:rsidR="0062140E" w:rsidRPr="00DB0361" w:rsidRDefault="0062140E" w:rsidP="0062140E">
      <w:pPr>
        <w:rPr>
          <w:rFonts w:ascii="Times New Roman" w:hAnsi="Times New Roman" w:cs="Times New Roman"/>
        </w:rPr>
        <w:sectPr w:rsidR="0062140E" w:rsidRPr="00DB0361">
          <w:pgSz w:w="12240" w:h="15840"/>
          <w:pgMar w:top="1506" w:right="1891" w:bottom="1440" w:left="2064" w:header="720" w:footer="720" w:gutter="0"/>
          <w:cols w:space="720"/>
        </w:sectPr>
      </w:pPr>
    </w:p>
    <w:p w:rsidR="0062140E" w:rsidRPr="00DB0361" w:rsidRDefault="0062140E" w:rsidP="0062140E">
      <w:pPr>
        <w:numPr>
          <w:ilvl w:val="0"/>
          <w:numId w:val="1"/>
        </w:numPr>
        <w:spacing w:after="228" w:line="259" w:lineRule="auto"/>
        <w:ind w:left="387" w:hanging="334"/>
        <w:rPr>
          <w:rFonts w:ascii="Times New Roman" w:hAnsi="Times New Roman" w:cs="Times New Roman"/>
        </w:rPr>
      </w:pPr>
      <w:r w:rsidRPr="00DB0361">
        <w:rPr>
          <w:rFonts w:ascii="Times New Roman" w:hAnsi="Times New Roman" w:cs="Times New Roman"/>
          <w:b/>
        </w:rPr>
        <w:t xml:space="preserve">Call to Order </w:t>
      </w:r>
    </w:p>
    <w:p w:rsidR="0062140E" w:rsidRPr="00DB0361" w:rsidRDefault="0062140E" w:rsidP="0062140E">
      <w:pPr>
        <w:numPr>
          <w:ilvl w:val="0"/>
          <w:numId w:val="1"/>
        </w:numPr>
        <w:spacing w:after="179" w:line="259" w:lineRule="auto"/>
        <w:ind w:left="387" w:hanging="334"/>
        <w:rPr>
          <w:rFonts w:ascii="Times New Roman" w:hAnsi="Times New Roman" w:cs="Times New Roman"/>
        </w:rPr>
      </w:pPr>
      <w:r w:rsidRPr="00DB0361">
        <w:rPr>
          <w:rFonts w:ascii="Times New Roman" w:hAnsi="Times New Roman" w:cs="Times New Roman"/>
          <w:b/>
        </w:rPr>
        <w:t xml:space="preserve">Roll Call </w:t>
      </w:r>
    </w:p>
    <w:p w:rsidR="0062140E" w:rsidRPr="00DB0361" w:rsidRDefault="0062140E" w:rsidP="0062140E">
      <w:pPr>
        <w:pStyle w:val="Heading1"/>
        <w:spacing w:after="0" w:line="410" w:lineRule="auto"/>
        <w:ind w:left="-15" w:right="1675"/>
        <w:rPr>
          <w:rFonts w:ascii="Times New Roman" w:hAnsi="Times New Roman" w:cs="Times New Roman"/>
        </w:rPr>
      </w:pPr>
      <w:r w:rsidRPr="00DB0361">
        <w:rPr>
          <w:rFonts w:ascii="Times New Roman" w:hAnsi="Times New Roman" w:cs="Times New Roman"/>
          <w:sz w:val="20"/>
        </w:rPr>
        <w:t>III.</w:t>
      </w:r>
      <w:r w:rsidRPr="00DB0361">
        <w:rPr>
          <w:rFonts w:ascii="Times New Roman" w:eastAsia="Arial" w:hAnsi="Times New Roman" w:cs="Times New Roman"/>
          <w:sz w:val="20"/>
        </w:rPr>
        <w:t xml:space="preserve"> </w:t>
      </w:r>
      <w:r w:rsidRPr="00DB0361">
        <w:rPr>
          <w:rFonts w:ascii="Times New Roman" w:hAnsi="Times New Roman" w:cs="Times New Roman"/>
        </w:rPr>
        <w:t xml:space="preserve">Approval of Minutes </w:t>
      </w:r>
      <w:r w:rsidRPr="00DB0361">
        <w:rPr>
          <w:rFonts w:ascii="Times New Roman" w:hAnsi="Times New Roman" w:cs="Times New Roman"/>
          <w:sz w:val="20"/>
        </w:rPr>
        <w:t>IV.</w:t>
      </w:r>
      <w:r w:rsidRPr="00DB0361">
        <w:rPr>
          <w:rFonts w:ascii="Times New Roman" w:eastAsia="Arial" w:hAnsi="Times New Roman" w:cs="Times New Roman"/>
          <w:sz w:val="20"/>
        </w:rPr>
        <w:t xml:space="preserve"> </w:t>
      </w:r>
      <w:r w:rsidRPr="00DB0361">
        <w:rPr>
          <w:rFonts w:ascii="Times New Roman" w:hAnsi="Times New Roman" w:cs="Times New Roman"/>
        </w:rPr>
        <w:t xml:space="preserve">Officer Reports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President – Will Harris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Executive Vice President – Garrett Edmonds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Administrative Vice President – Kenan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Mujkanovic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Chief of Staff – Aubrey Kelley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Director of Public Relations – Ashlynn Evans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Director of Academic and Student Affairs –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Abbey Norvell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Director of Information Technology – Paul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Brosky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Speaker of the Senate – Nathan Terrell </w:t>
      </w:r>
    </w:p>
    <w:p w:rsidR="0062140E" w:rsidRPr="00DB0361" w:rsidRDefault="0062140E" w:rsidP="0062140E">
      <w:pPr>
        <w:spacing w:after="213" w:line="259" w:lineRule="auto"/>
        <w:ind w:left="394"/>
        <w:rPr>
          <w:rFonts w:ascii="Times New Roman" w:hAnsi="Times New Roman" w:cs="Times New Roman"/>
        </w:rPr>
      </w:pPr>
      <w:r w:rsidRPr="00DB0361">
        <w:rPr>
          <w:rFonts w:ascii="Times New Roman" w:hAnsi="Times New Roman" w:cs="Times New Roman"/>
          <w:sz w:val="22"/>
        </w:rPr>
        <w:t xml:space="preserve">Secretary of the Senate – Brenna Matthews  </w:t>
      </w:r>
    </w:p>
    <w:p w:rsidR="0062140E" w:rsidRPr="00DB0361" w:rsidRDefault="0062140E" w:rsidP="0062140E">
      <w:pPr>
        <w:pStyle w:val="Heading1"/>
        <w:tabs>
          <w:tab w:val="center" w:pos="2345"/>
        </w:tabs>
        <w:spacing w:after="45"/>
        <w:ind w:left="-15" w:firstLine="0"/>
        <w:rPr>
          <w:rFonts w:ascii="Times New Roman" w:hAnsi="Times New Roman" w:cs="Times New Roman"/>
        </w:rPr>
      </w:pPr>
      <w:r w:rsidRPr="00DB0361">
        <w:rPr>
          <w:rFonts w:ascii="Times New Roman" w:hAnsi="Times New Roman" w:cs="Times New Roman"/>
          <w:sz w:val="20"/>
        </w:rPr>
        <w:t>V.</w:t>
      </w:r>
      <w:r w:rsidRPr="00DB0361">
        <w:rPr>
          <w:rFonts w:ascii="Times New Roman" w:eastAsia="Arial" w:hAnsi="Times New Roman" w:cs="Times New Roman"/>
          <w:sz w:val="20"/>
        </w:rPr>
        <w:t xml:space="preserve"> </w:t>
      </w:r>
      <w:r w:rsidRPr="00DB0361">
        <w:rPr>
          <w:rFonts w:ascii="Times New Roman" w:hAnsi="Times New Roman" w:cs="Times New Roman"/>
        </w:rPr>
        <w:t>Committee Reports</w:t>
      </w:r>
      <w:r w:rsidRPr="00DB0361">
        <w:rPr>
          <w:rFonts w:ascii="Times New Roman" w:hAnsi="Times New Roman" w:cs="Times New Roman"/>
          <w:b w:val="0"/>
        </w:rPr>
        <w:t xml:space="preserve"> </w:t>
      </w:r>
      <w:r w:rsidRPr="00DB0361">
        <w:rPr>
          <w:rFonts w:ascii="Times New Roman" w:hAnsi="Times New Roman" w:cs="Times New Roman"/>
          <w:b w:val="0"/>
        </w:rPr>
        <w:tab/>
      </w:r>
      <w:r w:rsidRPr="00DB0361">
        <w:rPr>
          <w:rFonts w:ascii="Times New Roman" w:hAnsi="Times New Roman" w:cs="Times New Roman"/>
        </w:rPr>
        <w:t xml:space="preserve">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Academic and Student Affairs – Matthew </w:t>
      </w:r>
      <w:r w:rsidRPr="00DB0361">
        <w:rPr>
          <w:rFonts w:ascii="Times New Roman" w:hAnsi="Times New Roman" w:cs="Times New Roman"/>
        </w:rPr>
        <w:t xml:space="preserve">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Johnson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Campus Improvements – Matt Barr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Legislative Research – Josh Zaczek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Public Relations – Brigid Stakelum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Diversity and Inclusion – Symone Whalin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Sustainability – Jamison Moorehead </w:t>
      </w:r>
    </w:p>
    <w:p w:rsidR="0062140E" w:rsidRPr="00DB0361" w:rsidRDefault="0062140E" w:rsidP="0062140E">
      <w:pPr>
        <w:spacing w:after="200" w:line="259" w:lineRule="auto"/>
        <w:ind w:left="394"/>
        <w:rPr>
          <w:rFonts w:ascii="Times New Roman" w:hAnsi="Times New Roman" w:cs="Times New Roman"/>
        </w:rPr>
      </w:pPr>
      <w:r w:rsidRPr="00DB0361">
        <w:rPr>
          <w:rFonts w:ascii="Times New Roman" w:hAnsi="Times New Roman" w:cs="Times New Roman"/>
          <w:sz w:val="22"/>
        </w:rPr>
        <w:t xml:space="preserve">SAVES – Kat Howard </w:t>
      </w:r>
    </w:p>
    <w:p w:rsidR="0062140E" w:rsidRPr="00DB0361" w:rsidRDefault="0062140E" w:rsidP="0062140E">
      <w:pPr>
        <w:pStyle w:val="Heading1"/>
        <w:ind w:left="-15"/>
        <w:rPr>
          <w:rFonts w:ascii="Times New Roman" w:hAnsi="Times New Roman" w:cs="Times New Roman"/>
        </w:rPr>
      </w:pPr>
      <w:r w:rsidRPr="00DB0361">
        <w:rPr>
          <w:rFonts w:ascii="Times New Roman" w:hAnsi="Times New Roman" w:cs="Times New Roman"/>
          <w:sz w:val="20"/>
        </w:rPr>
        <w:t>VI.</w:t>
      </w:r>
      <w:r w:rsidRPr="00DB0361">
        <w:rPr>
          <w:rFonts w:ascii="Times New Roman" w:eastAsia="Arial" w:hAnsi="Times New Roman" w:cs="Times New Roman"/>
          <w:sz w:val="20"/>
        </w:rPr>
        <w:t xml:space="preserve"> </w:t>
      </w:r>
      <w:r w:rsidRPr="00DB0361">
        <w:rPr>
          <w:rFonts w:ascii="Times New Roman" w:hAnsi="Times New Roman" w:cs="Times New Roman"/>
        </w:rPr>
        <w:t xml:space="preserve">Special Orders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University Committee Reports </w:t>
      </w:r>
    </w:p>
    <w:p w:rsidR="0062140E" w:rsidRPr="00DB0361" w:rsidRDefault="0062140E" w:rsidP="0062140E">
      <w:pPr>
        <w:spacing w:after="0" w:line="259" w:lineRule="auto"/>
        <w:ind w:left="394"/>
        <w:rPr>
          <w:rFonts w:ascii="Times New Roman" w:hAnsi="Times New Roman" w:cs="Times New Roman"/>
        </w:rPr>
      </w:pPr>
      <w:r w:rsidRPr="00DB0361">
        <w:rPr>
          <w:rFonts w:ascii="Times New Roman" w:hAnsi="Times New Roman" w:cs="Times New Roman"/>
          <w:sz w:val="22"/>
        </w:rPr>
        <w:t xml:space="preserve">Judicial Council Report </w:t>
      </w:r>
    </w:p>
    <w:p w:rsidR="0062140E" w:rsidRPr="00DB0361" w:rsidRDefault="0062140E" w:rsidP="0062140E">
      <w:pPr>
        <w:spacing w:after="0" w:line="259" w:lineRule="auto"/>
        <w:ind w:left="236"/>
        <w:rPr>
          <w:rFonts w:ascii="Times New Roman" w:hAnsi="Times New Roman" w:cs="Times New Roman"/>
          <w:sz w:val="22"/>
        </w:rPr>
      </w:pPr>
      <w:r w:rsidRPr="00DB0361">
        <w:rPr>
          <w:rFonts w:ascii="Times New Roman" w:hAnsi="Times New Roman" w:cs="Times New Roman"/>
          <w:sz w:val="22"/>
        </w:rPr>
        <w:t xml:space="preserve">   Guest/Student Speaker </w:t>
      </w:r>
    </w:p>
    <w:p w:rsidR="0062140E" w:rsidRDefault="0062140E" w:rsidP="0062140E">
      <w:pPr>
        <w:spacing w:after="0" w:line="259" w:lineRule="auto"/>
        <w:ind w:left="236"/>
        <w:rPr>
          <w:rFonts w:ascii="Times New Roman" w:hAnsi="Times New Roman" w:cs="Times New Roman"/>
        </w:rPr>
      </w:pPr>
    </w:p>
    <w:p w:rsidR="0062140E" w:rsidRPr="00DB0361" w:rsidRDefault="0062140E" w:rsidP="0062140E">
      <w:pPr>
        <w:spacing w:after="0" w:line="259" w:lineRule="auto"/>
        <w:ind w:left="236"/>
        <w:rPr>
          <w:rFonts w:ascii="Times New Roman" w:hAnsi="Times New Roman" w:cs="Times New Roman"/>
        </w:rPr>
      </w:pPr>
    </w:p>
    <w:p w:rsidR="0062140E" w:rsidRPr="00DB0361" w:rsidRDefault="0062140E" w:rsidP="0062140E">
      <w:pPr>
        <w:spacing w:after="0" w:line="259" w:lineRule="auto"/>
        <w:ind w:left="226" w:firstLine="0"/>
        <w:rPr>
          <w:rFonts w:ascii="Times New Roman" w:hAnsi="Times New Roman" w:cs="Times New Roman"/>
        </w:rPr>
      </w:pPr>
      <w:r w:rsidRPr="00DB0361">
        <w:rPr>
          <w:rFonts w:ascii="Times New Roman" w:hAnsi="Times New Roman" w:cs="Times New Roman"/>
        </w:rPr>
        <w:t xml:space="preserve"> </w:t>
      </w:r>
    </w:p>
    <w:p w:rsidR="0062140E" w:rsidRDefault="0062140E" w:rsidP="0062140E">
      <w:pPr>
        <w:ind w:left="0" w:firstLine="0"/>
        <w:rPr>
          <w:rFonts w:ascii="Times New Roman" w:hAnsi="Times New Roman" w:cs="Times New Roman"/>
          <w:szCs w:val="24"/>
        </w:rPr>
      </w:pPr>
      <w:r w:rsidRPr="00DB0361">
        <w:rPr>
          <w:rFonts w:ascii="Times New Roman" w:hAnsi="Times New Roman" w:cs="Times New Roman"/>
          <w:b/>
          <w:noProof/>
          <w:sz w:val="22"/>
        </w:rPr>
        <mc:AlternateContent>
          <mc:Choice Requires="wpg">
            <w:drawing>
              <wp:anchor distT="0" distB="0" distL="114300" distR="114300" simplePos="0" relativeHeight="251659264" behindDoc="0" locked="0" layoutInCell="1" allowOverlap="1" wp14:anchorId="4CB40DA3" wp14:editId="327C1170">
                <wp:simplePos x="0" y="0"/>
                <wp:positionH relativeFrom="page">
                  <wp:posOffset>0</wp:posOffset>
                </wp:positionH>
                <wp:positionV relativeFrom="page">
                  <wp:posOffset>8249158</wp:posOffset>
                </wp:positionV>
                <wp:extent cx="7772400" cy="1809242"/>
                <wp:effectExtent l="0" t="0" r="0" b="0"/>
                <wp:wrapTopAndBottom/>
                <wp:docPr id="2931" name="Group 2931"/>
                <wp:cNvGraphicFramePr/>
                <a:graphic xmlns:a="http://schemas.openxmlformats.org/drawingml/2006/main">
                  <a:graphicData uri="http://schemas.microsoft.com/office/word/2010/wordprocessingGroup">
                    <wpg:wgp>
                      <wpg:cNvGrpSpPr/>
                      <wpg:grpSpPr>
                        <a:xfrm>
                          <a:off x="0" y="0"/>
                          <a:ext cx="7772400" cy="1809242"/>
                          <a:chOff x="0" y="0"/>
                          <a:chExt cx="7772400" cy="1809242"/>
                        </a:xfrm>
                      </wpg:grpSpPr>
                      <wps:wsp>
                        <wps:cNvPr id="3608" name="Shape 3608"/>
                        <wps:cNvSpPr/>
                        <wps:spPr>
                          <a:xfrm>
                            <a:off x="0" y="899090"/>
                            <a:ext cx="7772400" cy="910151"/>
                          </a:xfrm>
                          <a:custGeom>
                            <a:avLst/>
                            <a:gdLst/>
                            <a:ahLst/>
                            <a:cxnLst/>
                            <a:rect l="0" t="0" r="0" b="0"/>
                            <a:pathLst>
                              <a:path w="7772400" h="910151">
                                <a:moveTo>
                                  <a:pt x="0" y="0"/>
                                </a:moveTo>
                                <a:lnTo>
                                  <a:pt x="7772400" y="0"/>
                                </a:lnTo>
                                <a:lnTo>
                                  <a:pt x="7772400" y="910151"/>
                                </a:lnTo>
                                <a:lnTo>
                                  <a:pt x="0" y="9101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0" y="899090"/>
                            <a:ext cx="7772400" cy="910152"/>
                          </a:xfrm>
                          <a:custGeom>
                            <a:avLst/>
                            <a:gdLst/>
                            <a:ahLst/>
                            <a:cxnLst/>
                            <a:rect l="0" t="0" r="0" b="0"/>
                            <a:pathLst>
                              <a:path w="7772400" h="910152">
                                <a:moveTo>
                                  <a:pt x="0" y="910152"/>
                                </a:moveTo>
                                <a:lnTo>
                                  <a:pt x="0" y="0"/>
                                </a:lnTo>
                                <a:lnTo>
                                  <a:pt x="7772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914705" y="0"/>
                            <a:ext cx="45808" cy="206453"/>
                          </a:xfrm>
                          <a:prstGeom prst="rect">
                            <a:avLst/>
                          </a:prstGeom>
                          <a:ln>
                            <a:noFill/>
                          </a:ln>
                        </wps:spPr>
                        <wps:txbx>
                          <w:txbxContent>
                            <w:p w:rsidR="0062140E" w:rsidRDefault="0062140E" w:rsidP="0062140E">
                              <w:pPr>
                                <w:spacing w:after="160" w:line="259" w:lineRule="auto"/>
                                <w:ind w:left="0" w:firstLine="0"/>
                              </w:pPr>
                              <w:r>
                                <w:t xml:space="preserve"> </w:t>
                              </w:r>
                            </w:p>
                          </w:txbxContent>
                        </wps:txbx>
                        <wps:bodyPr horzOverflow="overflow" vert="horz" lIns="0" tIns="0" rIns="0" bIns="0" rtlCol="0">
                          <a:noAutofit/>
                        </wps:bodyPr>
                      </wps:wsp>
                      <wps:wsp>
                        <wps:cNvPr id="189" name="Rectangle 189"/>
                        <wps:cNvSpPr/>
                        <wps:spPr>
                          <a:xfrm>
                            <a:off x="4225417" y="28956"/>
                            <a:ext cx="45808" cy="206453"/>
                          </a:xfrm>
                          <a:prstGeom prst="rect">
                            <a:avLst/>
                          </a:prstGeom>
                          <a:ln>
                            <a:noFill/>
                          </a:ln>
                        </wps:spPr>
                        <wps:txbx>
                          <w:txbxContent>
                            <w:p w:rsidR="0062140E" w:rsidRDefault="0062140E" w:rsidP="0062140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5"/>
                          <a:stretch>
                            <a:fillRect/>
                          </a:stretch>
                        </pic:blipFill>
                        <pic:spPr>
                          <a:xfrm>
                            <a:off x="2210435" y="433832"/>
                            <a:ext cx="3385185" cy="669925"/>
                          </a:xfrm>
                          <a:prstGeom prst="rect">
                            <a:avLst/>
                          </a:prstGeom>
                        </pic:spPr>
                      </pic:pic>
                      <wps:wsp>
                        <wps:cNvPr id="195" name="Shape 195"/>
                        <wps:cNvSpPr/>
                        <wps:spPr>
                          <a:xfrm>
                            <a:off x="2181860" y="405257"/>
                            <a:ext cx="3442335" cy="727075"/>
                          </a:xfrm>
                          <a:custGeom>
                            <a:avLst/>
                            <a:gdLst/>
                            <a:ahLst/>
                            <a:cxnLst/>
                            <a:rect l="0" t="0" r="0" b="0"/>
                            <a:pathLst>
                              <a:path w="3442335" h="727075">
                                <a:moveTo>
                                  <a:pt x="0" y="727075"/>
                                </a:moveTo>
                                <a:lnTo>
                                  <a:pt x="3442335" y="727075"/>
                                </a:lnTo>
                                <a:lnTo>
                                  <a:pt x="3442335" y="0"/>
                                </a:lnTo>
                                <a:lnTo>
                                  <a:pt x="0" y="0"/>
                                </a:lnTo>
                                <a:close/>
                              </a:path>
                            </a:pathLst>
                          </a:custGeom>
                          <a:ln w="5715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4CB40DA3" id="Group 2931" o:spid="_x0000_s1026" style="position:absolute;margin-left:0;margin-top:649.55pt;width:612pt;height:142.45pt;z-index:251659264;mso-position-horizontal-relative:page;mso-position-vertical-relative:page" coordsize="77724,18092"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1TooooAKKKKACiiigAoorx&#13;&#10;L9pr9oaz+BPhZBbql34m1BWWwtm5CYBzLIMg7AcDGcknjoSM6lSNOPNLY7sDgq+YYiOGw8bzlt/X&#13;&#10;ZdT22ivLP2f/AI46b8cvBI1S3T7LqVqyw6hZswzHJjO4Y/hbkj6Edq9Top1I1IqUdiMVha2CrSw9&#13;&#10;eNpxdmgooorQ5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">
                <v:shape id="Shape 3608" o:spid="_x0000_s1027" style="position:absolute;top:8990;width:77724;height:9102;visibility:visible;mso-wrap-style:square;v-text-anchor:top" coordsize="7772400,910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" path="m,l7772400,r,910151l,910151,,e" fillcolor="black" stroked="f" strokeweight="0">
                  <v:stroke miterlimit="83231f" joinstyle="miter"/>
                  <v:path arrowok="t" textboxrect="0,0,7772400,910151"/>
                </v:shape>
                <v:shape id="Shape 7" o:spid="_x0000_s1028" style="position:absolute;top:8990;width:77724;height:9102;visibility:visible;mso-wrap-style:square;v-text-anchor:top" coordsize="7772400,910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" path="m,910152l,,7772400,e" filled="f" strokeweight="1pt">
                  <v:stroke miterlimit="83231f" joinstyle="miter"/>
                  <v:path arrowok="t" textboxrect="0,0,7772400,910152"/>
                </v:shape>
                <v:rect id="Rectangle 138" o:spid="_x0000_s1029" style="position:absolute;left:9147;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4asyQAAAOEAAAAPAAAAZHJzL2Rvd25yZXYueG1sRI9Pa8JA&#13;&#10;EMXvgt9hGaE33dhC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oTOGrMkAAADh&#13;&#10;AAAADwAAAAAAAAAAAAAAAAAHAgAAZHJzL2Rvd25yZXYueG1sUEsFBgAAAAADAAMAtwAAAP0CAAAA&#13;&#10;AA==&#13;&#10;" filled="f" stroked="f">
                  <v:textbox inset="0,0,0,0">
                    <w:txbxContent>
                      <w:p w:rsidR="0062140E" w:rsidRDefault="0062140E" w:rsidP="0062140E">
                        <w:pPr>
                          <w:spacing w:after="160" w:line="259" w:lineRule="auto"/>
                          <w:ind w:left="0" w:firstLine="0"/>
                        </w:pPr>
                        <w:r>
                          <w:t xml:space="preserve"> </w:t>
                        </w:r>
                      </w:p>
                    </w:txbxContent>
                  </v:textbox>
                </v:rect>
                <v:rect id="Rectangle 189" o:spid="_x0000_s1030" style="position:absolute;left:42254;top:2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" filled="f" stroked="f">
                  <v:textbox inset="0,0,0,0">
                    <w:txbxContent>
                      <w:p w:rsidR="0062140E" w:rsidRDefault="0062140E" w:rsidP="0062140E">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31" type="#_x0000_t75" style="position:absolute;left:22104;top:4338;width:33852;height:6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">
                  <v:imagedata r:id="rId6" o:title=""/>
                </v:shape>
                <v:shape id="Shape 195" o:spid="_x0000_s1032" style="position:absolute;left:21818;top:4052;width:34423;height:7271;visibility:visible;mso-wrap-style:square;v-text-anchor:top" coordsize="3442335,727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" path="m,727075r3442335,l3442335,,,,,727075xe" filled="f" strokecolor="red" strokeweight="4.5pt">
                  <v:path arrowok="t" textboxrect="0,0,3442335,727075"/>
                </v:shape>
                <w10:wrap type="topAndBottom" anchorx="page" anchory="page"/>
              </v:group>
            </w:pict>
          </mc:Fallback>
        </mc:AlternateContent>
      </w:r>
      <w:r w:rsidRPr="00DB0361">
        <w:rPr>
          <w:rFonts w:ascii="Times New Roman" w:hAnsi="Times New Roman" w:cs="Times New Roman"/>
          <w:b/>
          <w:sz w:val="20"/>
        </w:rPr>
        <w:t>VII.</w:t>
      </w:r>
      <w:r w:rsidRPr="00DB0361">
        <w:rPr>
          <w:rFonts w:ascii="Times New Roman" w:eastAsia="Arial" w:hAnsi="Times New Roman" w:cs="Times New Roman"/>
          <w:b/>
          <w:sz w:val="20"/>
        </w:rPr>
        <w:t xml:space="preserve"> </w:t>
      </w:r>
      <w:r w:rsidRPr="00DB0361">
        <w:rPr>
          <w:rFonts w:ascii="Times New Roman" w:hAnsi="Times New Roman" w:cs="Times New Roman"/>
          <w:b/>
        </w:rPr>
        <w:t>Unfinished Business</w:t>
      </w:r>
      <w:r w:rsidRPr="00BE391C">
        <w:rPr>
          <w:rFonts w:ascii="Times New Roman" w:hAnsi="Times New Roman" w:cs="Times New Roman"/>
          <w:szCs w:val="24"/>
        </w:rPr>
        <w:t xml:space="preserve"> </w:t>
      </w:r>
    </w:p>
    <w:p w:rsidR="0062140E" w:rsidRDefault="0062140E" w:rsidP="0062140E">
      <w:pPr>
        <w:ind w:left="0" w:firstLine="0"/>
        <w:rPr>
          <w:rFonts w:ascii="Times New Roman" w:hAnsi="Times New Roman" w:cs="Times New Roman"/>
          <w:szCs w:val="24"/>
        </w:rPr>
      </w:pPr>
    </w:p>
    <w:p w:rsidR="0062140E" w:rsidRPr="00DB0361" w:rsidRDefault="0062140E" w:rsidP="0062140E">
      <w:pPr>
        <w:ind w:left="504" w:firstLine="0"/>
        <w:rPr>
          <w:rFonts w:ascii="Times New Roman" w:hAnsi="Times New Roman" w:cs="Times New Roman"/>
          <w:szCs w:val="24"/>
          <w:lang w:val="da-DK"/>
        </w:rPr>
      </w:pPr>
      <w:r w:rsidRPr="00DB0361">
        <w:rPr>
          <w:rFonts w:ascii="Times New Roman" w:hAnsi="Times New Roman" w:cs="Times New Roman"/>
          <w:szCs w:val="24"/>
        </w:rPr>
        <w:t xml:space="preserve">Bill 9-20-S: Donation to the WKU Food Recovery Network to replenish supplies for the Office of Sustainability food pantry </w:t>
      </w:r>
      <w:r w:rsidRPr="00DB0361">
        <w:rPr>
          <w:rFonts w:ascii="Times New Roman" w:hAnsi="Times New Roman" w:cs="Times New Roman"/>
          <w:szCs w:val="24"/>
          <w:lang w:val="da-DK"/>
        </w:rPr>
        <w:t>amidst COVID-19</w:t>
      </w:r>
    </w:p>
    <w:p w:rsidR="0062140E" w:rsidRPr="00DB0361" w:rsidRDefault="0062140E" w:rsidP="0062140E">
      <w:pPr>
        <w:rPr>
          <w:rFonts w:ascii="Times New Roman" w:hAnsi="Times New Roman" w:cs="Times New Roman"/>
          <w:szCs w:val="24"/>
          <w:lang w:val="da-DK"/>
        </w:rPr>
      </w:pPr>
    </w:p>
    <w:p w:rsidR="0062140E" w:rsidRPr="00DB0361" w:rsidRDefault="0062140E" w:rsidP="0062140E">
      <w:pPr>
        <w:rPr>
          <w:rFonts w:ascii="Times New Roman" w:hAnsi="Times New Roman" w:cs="Times New Roman"/>
          <w:szCs w:val="24"/>
          <w:lang w:val="da-DK"/>
        </w:rPr>
      </w:pPr>
      <w:r w:rsidRPr="00DB0361">
        <w:rPr>
          <w:rFonts w:ascii="Times New Roman" w:hAnsi="Times New Roman" w:cs="Times New Roman"/>
          <w:lang w:val="da-DK"/>
        </w:rPr>
        <w:t>Bill 10-20-S</w:t>
      </w:r>
      <w:r w:rsidRPr="00DB0361">
        <w:rPr>
          <w:rFonts w:ascii="Times New Roman" w:hAnsi="Times New Roman" w:cs="Times New Roman"/>
        </w:rPr>
        <w:t>: Funding for Spring 2020 SGA Scholarship Recipients</w:t>
      </w:r>
    </w:p>
    <w:p w:rsidR="0062140E" w:rsidRPr="00DB0361" w:rsidRDefault="0062140E" w:rsidP="0062140E">
      <w:pPr>
        <w:spacing w:after="0" w:line="259" w:lineRule="auto"/>
        <w:ind w:left="0" w:firstLine="0"/>
        <w:rPr>
          <w:rFonts w:ascii="Times New Roman" w:hAnsi="Times New Roman" w:cs="Times New Roman"/>
          <w:b/>
        </w:rPr>
      </w:pPr>
    </w:p>
    <w:p w:rsidR="0062140E" w:rsidRPr="00DB0361" w:rsidRDefault="0062140E" w:rsidP="0062140E">
      <w:pPr>
        <w:pStyle w:val="Heading1"/>
        <w:ind w:left="-15"/>
        <w:rPr>
          <w:rFonts w:ascii="Times New Roman" w:hAnsi="Times New Roman" w:cs="Times New Roman"/>
        </w:rPr>
      </w:pPr>
      <w:r w:rsidRPr="00DB0361">
        <w:rPr>
          <w:rFonts w:ascii="Times New Roman" w:hAnsi="Times New Roman" w:cs="Times New Roman"/>
        </w:rPr>
        <w:t xml:space="preserve"> </w:t>
      </w:r>
    </w:p>
    <w:p w:rsidR="0062140E" w:rsidRPr="00DB0361" w:rsidRDefault="0062140E" w:rsidP="0062140E">
      <w:pPr>
        <w:pStyle w:val="Heading1"/>
        <w:ind w:left="-15"/>
        <w:rPr>
          <w:rFonts w:ascii="Times New Roman" w:hAnsi="Times New Roman" w:cs="Times New Roman"/>
        </w:rPr>
      </w:pPr>
      <w:r w:rsidRPr="00DB0361">
        <w:rPr>
          <w:rFonts w:ascii="Times New Roman" w:hAnsi="Times New Roman" w:cs="Times New Roman"/>
          <w:sz w:val="20"/>
        </w:rPr>
        <w:t>VIII.</w:t>
      </w:r>
      <w:r w:rsidRPr="00DB0361">
        <w:rPr>
          <w:rFonts w:ascii="Times New Roman" w:eastAsia="Arial" w:hAnsi="Times New Roman" w:cs="Times New Roman"/>
          <w:sz w:val="20"/>
        </w:rPr>
        <w:t xml:space="preserve"> </w:t>
      </w:r>
      <w:r w:rsidRPr="00DB0361">
        <w:rPr>
          <w:rFonts w:ascii="Times New Roman" w:hAnsi="Times New Roman" w:cs="Times New Roman"/>
        </w:rPr>
        <w:t xml:space="preserve">New Business </w:t>
      </w:r>
    </w:p>
    <w:p w:rsidR="0062140E" w:rsidRPr="00DB0361" w:rsidRDefault="0062140E" w:rsidP="0062140E">
      <w:pPr>
        <w:rPr>
          <w:rFonts w:ascii="Times New Roman" w:hAnsi="Times New Roman" w:cs="Times New Roman"/>
        </w:rPr>
      </w:pPr>
    </w:p>
    <w:p w:rsidR="0062140E" w:rsidRPr="00DB0361" w:rsidRDefault="0062140E" w:rsidP="0062140E">
      <w:pPr>
        <w:ind w:left="0" w:firstLine="0"/>
        <w:rPr>
          <w:rFonts w:ascii="Times New Roman" w:hAnsi="Times New Roman" w:cs="Times New Roman"/>
        </w:rPr>
      </w:pPr>
    </w:p>
    <w:p w:rsidR="0062140E" w:rsidRPr="00DB0361" w:rsidRDefault="0062140E" w:rsidP="0062140E">
      <w:pPr>
        <w:pStyle w:val="Heading1"/>
        <w:ind w:left="0" w:firstLine="0"/>
        <w:rPr>
          <w:rFonts w:ascii="Times New Roman" w:hAnsi="Times New Roman" w:cs="Times New Roman"/>
        </w:rPr>
      </w:pPr>
      <w:r w:rsidRPr="00DB0361">
        <w:rPr>
          <w:rFonts w:ascii="Times New Roman" w:hAnsi="Times New Roman" w:cs="Times New Roman"/>
          <w:sz w:val="20"/>
        </w:rPr>
        <w:t>IX.</w:t>
      </w:r>
      <w:r w:rsidRPr="00DB0361">
        <w:rPr>
          <w:rFonts w:ascii="Times New Roman" w:eastAsia="Arial" w:hAnsi="Times New Roman" w:cs="Times New Roman"/>
          <w:sz w:val="20"/>
        </w:rPr>
        <w:t xml:space="preserve"> </w:t>
      </w:r>
      <w:r w:rsidRPr="00DB0361">
        <w:rPr>
          <w:rFonts w:ascii="Times New Roman" w:hAnsi="Times New Roman" w:cs="Times New Roman"/>
        </w:rPr>
        <w:t xml:space="preserve">Announcements and Adjournment  </w:t>
      </w:r>
    </w:p>
    <w:p w:rsidR="0062140E" w:rsidRPr="00DB0361" w:rsidRDefault="0062140E" w:rsidP="0062140E">
      <w:pPr>
        <w:spacing w:after="221" w:line="259" w:lineRule="auto"/>
        <w:ind w:left="504" w:firstLine="0"/>
        <w:rPr>
          <w:rFonts w:ascii="Times New Roman" w:hAnsi="Times New Roman" w:cs="Times New Roman"/>
        </w:rPr>
      </w:pPr>
      <w:r w:rsidRPr="00DB0361">
        <w:rPr>
          <w:rFonts w:ascii="Times New Roman" w:hAnsi="Times New Roman" w:cs="Times New Roman"/>
        </w:rPr>
        <w:t xml:space="preserve"> </w:t>
      </w:r>
    </w:p>
    <w:p w:rsidR="0062140E" w:rsidRPr="00DB0361" w:rsidRDefault="0062140E" w:rsidP="0062140E">
      <w:pPr>
        <w:spacing w:after="221" w:line="259" w:lineRule="auto"/>
        <w:ind w:left="504" w:firstLine="0"/>
        <w:rPr>
          <w:rFonts w:ascii="Times New Roman" w:hAnsi="Times New Roman" w:cs="Times New Roman"/>
        </w:rPr>
      </w:pPr>
      <w:r w:rsidRPr="00DB0361">
        <w:rPr>
          <w:rFonts w:ascii="Times New Roman" w:hAnsi="Times New Roman" w:cs="Times New Roman"/>
        </w:rPr>
        <w:t xml:space="preserve"> </w:t>
      </w:r>
    </w:p>
    <w:p w:rsidR="0062140E" w:rsidRPr="00DB0361" w:rsidRDefault="0062140E" w:rsidP="0062140E">
      <w:pPr>
        <w:spacing w:after="219" w:line="259" w:lineRule="auto"/>
        <w:ind w:left="504" w:firstLine="0"/>
        <w:rPr>
          <w:rFonts w:ascii="Times New Roman" w:hAnsi="Times New Roman" w:cs="Times New Roman"/>
        </w:rPr>
        <w:sectPr w:rsidR="0062140E" w:rsidRPr="00DB0361">
          <w:type w:val="continuous"/>
          <w:pgSz w:w="12240" w:h="15840"/>
          <w:pgMar w:top="1440" w:right="1456" w:bottom="1440" w:left="1214" w:header="720" w:footer="720" w:gutter="0"/>
          <w:cols w:num="2" w:space="720" w:equalWidth="0">
            <w:col w:w="4373" w:space="532"/>
            <w:col w:w="4664"/>
          </w:cols>
        </w:sectPr>
      </w:pPr>
      <w:r w:rsidRPr="00DB0361">
        <w:rPr>
          <w:rFonts w:ascii="Times New Roman" w:hAnsi="Times New Roman" w:cs="Times New Roman"/>
        </w:rPr>
        <w:t xml:space="preserve"> </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lastRenderedPageBreak/>
        <w:t xml:space="preserve">First Reading: </w:t>
      </w:r>
      <w:r>
        <w:rPr>
          <w:rFonts w:ascii="Times New Roman" w:hAnsi="Times New Roman" w:cs="Times New Roman"/>
          <w:szCs w:val="24"/>
        </w:rPr>
        <w:t>04/28/20</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Second Reading: </w:t>
      </w:r>
      <w:r>
        <w:rPr>
          <w:rFonts w:ascii="Times New Roman" w:hAnsi="Times New Roman" w:cs="Times New Roman"/>
          <w:szCs w:val="24"/>
        </w:rPr>
        <w:t>05/05/20</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Pass: </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Fail:</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Other:</w:t>
      </w:r>
    </w:p>
    <w:p w:rsidR="0062140E" w:rsidRPr="00DB0361" w:rsidRDefault="0062140E" w:rsidP="0062140E">
      <w:pPr>
        <w:pStyle w:val="Body"/>
        <w:spacing w:line="276" w:lineRule="auto"/>
        <w:rPr>
          <w:rFonts w:ascii="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rPr>
        <w:t xml:space="preserve">Bill 9-20-S: Donation to the WKU Food Recovery Network to replenish supplies for the Office of Sustainability food pantry </w:t>
      </w:r>
      <w:r w:rsidRPr="00DB0361">
        <w:rPr>
          <w:rFonts w:ascii="Times New Roman" w:hAnsi="Times New Roman" w:cs="Times New Roman"/>
          <w:sz w:val="24"/>
          <w:szCs w:val="24"/>
          <w:lang w:val="da-DK"/>
        </w:rPr>
        <w:t xml:space="preserve">amidst COVID-19.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rPr>
        <w:t xml:space="preserve">PURPOSE: For the Student Government Association of Western Kentucky University to make a donation of $1,000 to the WKU Food Recovery Group for its food pantry.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firstLine="173"/>
        <w:rPr>
          <w:rFonts w:ascii="Times New Roman" w:eastAsia="Times New Roman" w:hAnsi="Times New Roman" w:cs="Times New Roman"/>
          <w:sz w:val="24"/>
          <w:szCs w:val="24"/>
        </w:rPr>
      </w:pPr>
      <w:r w:rsidRPr="00DB0361">
        <w:rPr>
          <w:rFonts w:ascii="Times New Roman" w:hAnsi="Times New Roman" w:cs="Times New Roman"/>
          <w:sz w:val="24"/>
          <w:szCs w:val="24"/>
        </w:rPr>
        <w:t xml:space="preserve">WHEREAS: The donation will come in the form of organizational aid, and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rPr>
        <w:t xml:space="preserve">WHEREAS: the organizational aid budget will be expanded by $1,000 from legislative discretionary, and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rPr>
        <w:t xml:space="preserve">WHEREAS: The use of the SGA donation for the Food Recovery Network and Office of Sustainability food pantry will replenish stock that is currently low, and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lang w:val="de-DE"/>
        </w:rPr>
        <w:t xml:space="preserve">WHEREAS: </w:t>
      </w:r>
      <w:r w:rsidRPr="00DB0361">
        <w:rPr>
          <w:rFonts w:ascii="Times New Roman" w:hAnsi="Times New Roman" w:cs="Times New Roman"/>
          <w:sz w:val="24"/>
          <w:szCs w:val="24"/>
        </w:rPr>
        <w:t>The pantry, which usually is able to provide these resources to the WKU community through the donation of food items, has not had the influx of those usual donations due to COVID-19, and</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lang w:val="de-DE"/>
        </w:rPr>
        <w:t xml:space="preserve">WHEREAS: </w:t>
      </w:r>
      <w:r w:rsidRPr="00DB0361">
        <w:rPr>
          <w:rFonts w:ascii="Times New Roman" w:hAnsi="Times New Roman" w:cs="Times New Roman"/>
          <w:sz w:val="24"/>
          <w:szCs w:val="24"/>
        </w:rPr>
        <w:t xml:space="preserve">The pantry has continued to service over 150 students, faculty, staff, alumni, and additional community members in the past five weeks since the COVID-19 outbreak forced the university to close, and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rPr>
        <w:t xml:space="preserve">WHEREAS: This donation will help the pantry to continue to feed students and additional WKU community members who have faced financial hardship and higher levels of food insecurity due to COVID-19, and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rPr>
        <w:t>WHEREAS: The items purchased would include, but are not limited to: spaghetti sauce, juice, canned meat, mac and cheese, soup, condiments, rice bowls, and easily prepared meals, and</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hAnsi="Times New Roman" w:cs="Times New Roman"/>
          <w:sz w:val="24"/>
          <w:szCs w:val="24"/>
        </w:rPr>
        <w:t xml:space="preserve">THEREFORE: Be it resolved that the Student Government Association of Western Kentucky University will give a donation of $1,000 from legislative discretionary to help the WKU Food Recovery Network and Office of Sustainability food pantry continue its service to the WKU community.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Pr="00DB0361" w:rsidRDefault="0062140E" w:rsidP="0062140E">
      <w:pPr>
        <w:pStyle w:val="Body"/>
        <w:spacing w:line="276" w:lineRule="auto"/>
        <w:ind w:firstLine="173"/>
        <w:rPr>
          <w:rFonts w:ascii="Times New Roman" w:eastAsia="Times New Roman" w:hAnsi="Times New Roman" w:cs="Times New Roman"/>
          <w:sz w:val="24"/>
          <w:szCs w:val="24"/>
        </w:rPr>
      </w:pPr>
      <w:r w:rsidRPr="00DB0361">
        <w:rPr>
          <w:rFonts w:ascii="Times New Roman" w:hAnsi="Times New Roman" w:cs="Times New Roman"/>
          <w:sz w:val="24"/>
          <w:szCs w:val="24"/>
        </w:rPr>
        <w:lastRenderedPageBreak/>
        <w:t xml:space="preserve">AUTHOR(S): Mary Jane Mayo </w:t>
      </w:r>
    </w:p>
    <w:p w:rsidR="0062140E" w:rsidRPr="00DB0361" w:rsidRDefault="0062140E" w:rsidP="0062140E">
      <w:pPr>
        <w:pStyle w:val="Body"/>
        <w:spacing w:line="276" w:lineRule="auto"/>
        <w:ind w:left="173"/>
        <w:rPr>
          <w:rFonts w:ascii="Times New Roman" w:eastAsia="Times New Roman" w:hAnsi="Times New Roman" w:cs="Times New Roman"/>
          <w:sz w:val="24"/>
          <w:szCs w:val="24"/>
        </w:rPr>
      </w:pPr>
      <w:r w:rsidRPr="00DB0361">
        <w:rPr>
          <w:rFonts w:ascii="Times New Roman" w:eastAsia="Times New Roman" w:hAnsi="Times New Roman" w:cs="Times New Roman"/>
          <w:sz w:val="24"/>
          <w:szCs w:val="24"/>
        </w:rPr>
        <w:br/>
      </w:r>
      <w:r w:rsidRPr="00DB0361">
        <w:rPr>
          <w:rFonts w:ascii="Times New Roman" w:hAnsi="Times New Roman" w:cs="Times New Roman"/>
          <w:sz w:val="24"/>
          <w:szCs w:val="24"/>
        </w:rPr>
        <w:t xml:space="preserve">SPONSORS: Committee for Diversity and Inclusion </w:t>
      </w:r>
    </w:p>
    <w:p w:rsidR="0062140E" w:rsidRPr="00DB0361" w:rsidRDefault="0062140E" w:rsidP="0062140E">
      <w:pPr>
        <w:pStyle w:val="Body"/>
        <w:spacing w:line="276" w:lineRule="auto"/>
        <w:rPr>
          <w:rFonts w:ascii="Times New Roman" w:eastAsia="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r w:rsidRPr="00DB0361">
        <w:rPr>
          <w:rFonts w:ascii="Times New Roman" w:hAnsi="Times New Roman" w:cs="Times New Roman"/>
          <w:sz w:val="24"/>
          <w:szCs w:val="24"/>
        </w:rPr>
        <w:t>CONTACTS: Dr. Leslie North, Director of Sustainability</w:t>
      </w: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Default="0062140E" w:rsidP="0062140E">
      <w:pPr>
        <w:pStyle w:val="Body"/>
        <w:spacing w:line="276" w:lineRule="auto"/>
        <w:ind w:firstLine="173"/>
        <w:rPr>
          <w:rFonts w:ascii="Times New Roman" w:hAnsi="Times New Roman" w:cs="Times New Roman"/>
          <w:sz w:val="24"/>
          <w:szCs w:val="24"/>
        </w:rPr>
      </w:pPr>
    </w:p>
    <w:p w:rsidR="0062140E" w:rsidRPr="00DB0361" w:rsidRDefault="0062140E" w:rsidP="0062140E">
      <w:pPr>
        <w:pStyle w:val="Body"/>
        <w:spacing w:line="276" w:lineRule="auto"/>
        <w:ind w:firstLine="173"/>
        <w:rPr>
          <w:rFonts w:ascii="Times New Roman" w:hAnsi="Times New Roman" w:cs="Times New Roman"/>
          <w:sz w:val="24"/>
          <w:szCs w:val="24"/>
        </w:rPr>
      </w:pPr>
    </w:p>
    <w:p w:rsidR="0062140E" w:rsidRPr="00DB0361" w:rsidRDefault="0062140E" w:rsidP="0062140E">
      <w:pPr>
        <w:spacing w:line="276" w:lineRule="auto"/>
        <w:ind w:left="0" w:firstLine="0"/>
        <w:contextualSpacing/>
        <w:rPr>
          <w:rFonts w:ascii="Times New Roman" w:hAnsi="Times New Roman" w:cs="Times New Roman"/>
          <w:szCs w:val="24"/>
        </w:rPr>
      </w:pPr>
    </w:p>
    <w:p w:rsidR="0062140E" w:rsidRPr="00DB0361" w:rsidRDefault="0062140E" w:rsidP="0062140E">
      <w:pPr>
        <w:spacing w:line="276" w:lineRule="auto"/>
        <w:ind w:left="0" w:firstLine="173"/>
        <w:contextualSpacing/>
        <w:rPr>
          <w:rFonts w:ascii="Times New Roman" w:hAnsi="Times New Roman" w:cs="Times New Roman"/>
          <w:szCs w:val="24"/>
        </w:rPr>
      </w:pPr>
      <w:r w:rsidRPr="00DB0361">
        <w:rPr>
          <w:rFonts w:ascii="Times New Roman" w:hAnsi="Times New Roman" w:cs="Times New Roman"/>
          <w:szCs w:val="24"/>
        </w:rPr>
        <w:lastRenderedPageBreak/>
        <w:t xml:space="preserve">First Reading: </w:t>
      </w:r>
      <w:r>
        <w:rPr>
          <w:rFonts w:ascii="Times New Roman" w:hAnsi="Times New Roman" w:cs="Times New Roman"/>
          <w:szCs w:val="24"/>
        </w:rPr>
        <w:t>04/28/20</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Second Reading: </w:t>
      </w:r>
      <w:r>
        <w:rPr>
          <w:rFonts w:ascii="Times New Roman" w:hAnsi="Times New Roman" w:cs="Times New Roman"/>
          <w:szCs w:val="24"/>
        </w:rPr>
        <w:t>05/05/20</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Pass: </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Fail:</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Other:</w:t>
      </w:r>
    </w:p>
    <w:p w:rsidR="0062140E" w:rsidRPr="00DB0361" w:rsidRDefault="0062140E" w:rsidP="0062140E">
      <w:pPr>
        <w:spacing w:line="276" w:lineRule="auto"/>
        <w:ind w:left="1440" w:hanging="1267"/>
        <w:contextualSpacing/>
        <w:rPr>
          <w:rFonts w:ascii="Times New Roman" w:hAnsi="Times New Roman" w:cs="Times New Roman"/>
          <w:szCs w:val="24"/>
        </w:rPr>
      </w:pP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Bill: </w:t>
      </w:r>
      <w:r w:rsidRPr="00DB0361">
        <w:rPr>
          <w:rFonts w:ascii="Times New Roman" w:hAnsi="Times New Roman" w:cs="Times New Roman"/>
          <w:szCs w:val="24"/>
        </w:rPr>
        <w:tab/>
        <w:t>Funding for Spring 2020 SGA Scholarship Recipients</w:t>
      </w:r>
    </w:p>
    <w:p w:rsidR="0062140E" w:rsidRPr="00DB0361" w:rsidRDefault="0062140E" w:rsidP="0062140E">
      <w:pPr>
        <w:spacing w:line="276" w:lineRule="auto"/>
        <w:ind w:left="1440" w:hanging="1267"/>
        <w:contextualSpacing/>
        <w:rPr>
          <w:rFonts w:ascii="Times New Roman" w:hAnsi="Times New Roman" w:cs="Times New Roman"/>
          <w:szCs w:val="24"/>
        </w:rPr>
      </w:pP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Purpose: </w:t>
      </w:r>
      <w:r w:rsidRPr="00DB0361">
        <w:rPr>
          <w:rFonts w:ascii="Times New Roman" w:hAnsi="Times New Roman" w:cs="Times New Roman"/>
          <w:szCs w:val="24"/>
        </w:rPr>
        <w:tab/>
        <w:t>For the Student Government Association of Western Kentucky University to</w:t>
      </w:r>
    </w:p>
    <w:p w:rsidR="0062140E" w:rsidRPr="00DB0361" w:rsidRDefault="0062140E" w:rsidP="0062140E">
      <w:pPr>
        <w:spacing w:line="276" w:lineRule="auto"/>
        <w:ind w:left="1440"/>
        <w:contextualSpacing/>
        <w:rPr>
          <w:rFonts w:ascii="Times New Roman" w:hAnsi="Times New Roman" w:cs="Times New Roman"/>
          <w:szCs w:val="24"/>
        </w:rPr>
      </w:pPr>
      <w:r w:rsidRPr="00DB0361">
        <w:rPr>
          <w:rFonts w:ascii="Times New Roman" w:hAnsi="Times New Roman" w:cs="Times New Roman"/>
          <w:szCs w:val="24"/>
        </w:rPr>
        <w:t>allocate $12,500 in order to fund SGA scholarships.</w:t>
      </w:r>
    </w:p>
    <w:p w:rsidR="0062140E" w:rsidRPr="00DB0361" w:rsidRDefault="0062140E" w:rsidP="0062140E">
      <w:pPr>
        <w:spacing w:line="276" w:lineRule="auto"/>
        <w:ind w:left="1440" w:hanging="1267"/>
        <w:contextualSpacing/>
        <w:rPr>
          <w:rFonts w:ascii="Times New Roman" w:hAnsi="Times New Roman" w:cs="Times New Roman"/>
          <w:szCs w:val="24"/>
        </w:rPr>
      </w:pP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Whereas: </w:t>
      </w:r>
      <w:r w:rsidRPr="00DB0361">
        <w:rPr>
          <w:rFonts w:ascii="Times New Roman" w:hAnsi="Times New Roman" w:cs="Times New Roman"/>
          <w:szCs w:val="24"/>
        </w:rPr>
        <w:tab/>
        <w:t>The Committee for Academic and Student Affairs (CASA) has decided to allocate money for Scholar Development Grants at $250 each for a total of $2,000, and</w:t>
      </w:r>
    </w:p>
    <w:p w:rsidR="0062140E" w:rsidRPr="00DB0361" w:rsidRDefault="0062140E" w:rsidP="0062140E">
      <w:pPr>
        <w:spacing w:line="276" w:lineRule="auto"/>
        <w:ind w:left="1440" w:hanging="1267"/>
        <w:contextualSpacing/>
        <w:rPr>
          <w:rFonts w:ascii="Times New Roman" w:hAnsi="Times New Roman" w:cs="Times New Roman"/>
          <w:szCs w:val="24"/>
        </w:rPr>
      </w:pPr>
    </w:p>
    <w:p w:rsidR="0062140E" w:rsidRPr="00DB0361" w:rsidRDefault="0062140E" w:rsidP="0062140E">
      <w:pPr>
        <w:spacing w:after="0" w:line="276" w:lineRule="auto"/>
        <w:ind w:left="1440" w:hanging="1267"/>
        <w:rPr>
          <w:rFonts w:ascii="Times New Roman" w:hAnsi="Times New Roman" w:cs="Times New Roman"/>
          <w:szCs w:val="24"/>
        </w:rPr>
      </w:pPr>
      <w:r w:rsidRPr="00DB0361">
        <w:rPr>
          <w:rFonts w:ascii="Times New Roman" w:hAnsi="Times New Roman" w:cs="Times New Roman"/>
          <w:szCs w:val="24"/>
        </w:rPr>
        <w:t xml:space="preserve">Whereas: </w:t>
      </w:r>
      <w:r w:rsidRPr="00DB0361">
        <w:rPr>
          <w:rFonts w:ascii="Times New Roman" w:hAnsi="Times New Roman" w:cs="Times New Roman"/>
          <w:szCs w:val="24"/>
        </w:rPr>
        <w:tab/>
        <w:t xml:space="preserve">CASA has decided to allocate money for Summer Term Scholarships at $300 each for a total of $7,800, and </w:t>
      </w:r>
    </w:p>
    <w:p w:rsidR="0062140E" w:rsidRPr="00DB0361" w:rsidRDefault="0062140E" w:rsidP="0062140E">
      <w:pPr>
        <w:spacing w:after="0" w:line="276" w:lineRule="auto"/>
        <w:ind w:left="0"/>
        <w:rPr>
          <w:rFonts w:ascii="Times New Roman" w:hAnsi="Times New Roman" w:cs="Times New Roman"/>
          <w:szCs w:val="24"/>
        </w:rPr>
      </w:pPr>
    </w:p>
    <w:p w:rsidR="0062140E" w:rsidRPr="00DB0361" w:rsidRDefault="0062140E" w:rsidP="0062140E">
      <w:pPr>
        <w:spacing w:after="0" w:line="276" w:lineRule="auto"/>
        <w:ind w:left="1440" w:hanging="1267"/>
        <w:rPr>
          <w:rFonts w:ascii="Times New Roman" w:hAnsi="Times New Roman" w:cs="Times New Roman"/>
          <w:szCs w:val="24"/>
        </w:rPr>
      </w:pPr>
      <w:r w:rsidRPr="00DB0361">
        <w:rPr>
          <w:rFonts w:ascii="Times New Roman" w:hAnsi="Times New Roman" w:cs="Times New Roman"/>
          <w:szCs w:val="24"/>
        </w:rPr>
        <w:t xml:space="preserve">Whereas: </w:t>
      </w:r>
      <w:r w:rsidRPr="00DB0361">
        <w:rPr>
          <w:rFonts w:ascii="Times New Roman" w:hAnsi="Times New Roman" w:cs="Times New Roman"/>
          <w:szCs w:val="24"/>
        </w:rPr>
        <w:tab/>
        <w:t>CASA has decided to allocate money for First Generation Scholarships at $250 each for a total of $2,000 and</w:t>
      </w:r>
    </w:p>
    <w:p w:rsidR="0062140E" w:rsidRPr="00DB0361" w:rsidRDefault="0062140E" w:rsidP="0062140E">
      <w:pPr>
        <w:spacing w:after="0" w:line="276" w:lineRule="auto"/>
        <w:ind w:left="1440" w:hanging="1267"/>
        <w:rPr>
          <w:rFonts w:ascii="Times New Roman" w:hAnsi="Times New Roman" w:cs="Times New Roman"/>
          <w:szCs w:val="24"/>
        </w:rPr>
      </w:pPr>
    </w:p>
    <w:p w:rsidR="0062140E" w:rsidRPr="00DB0361" w:rsidRDefault="0062140E" w:rsidP="0062140E">
      <w:pPr>
        <w:spacing w:after="0" w:line="276" w:lineRule="auto"/>
        <w:ind w:left="1440" w:hanging="1267"/>
        <w:rPr>
          <w:rFonts w:ascii="Times New Roman" w:hAnsi="Times New Roman" w:cs="Times New Roman"/>
          <w:szCs w:val="24"/>
        </w:rPr>
      </w:pPr>
      <w:r w:rsidRPr="00DB0361">
        <w:rPr>
          <w:rFonts w:ascii="Times New Roman" w:hAnsi="Times New Roman" w:cs="Times New Roman"/>
          <w:szCs w:val="24"/>
        </w:rPr>
        <w:t>Whereas:</w:t>
      </w:r>
      <w:r w:rsidRPr="00DB0361">
        <w:rPr>
          <w:rFonts w:ascii="Times New Roman" w:hAnsi="Times New Roman" w:cs="Times New Roman"/>
          <w:szCs w:val="24"/>
        </w:rPr>
        <w:tab/>
        <w:t>CASA has decided to award 7 ISEC Book Scholarships at $100 each for a total of $700 and</w:t>
      </w:r>
    </w:p>
    <w:p w:rsidR="0062140E" w:rsidRPr="00DB0361" w:rsidRDefault="0062140E" w:rsidP="0062140E">
      <w:pPr>
        <w:spacing w:line="276" w:lineRule="auto"/>
        <w:ind w:left="0"/>
        <w:contextualSpacing/>
        <w:rPr>
          <w:rFonts w:ascii="Times New Roman" w:hAnsi="Times New Roman" w:cs="Times New Roman"/>
          <w:szCs w:val="24"/>
        </w:rPr>
      </w:pP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Whereas:</w:t>
      </w:r>
      <w:r w:rsidRPr="00DB0361">
        <w:rPr>
          <w:rFonts w:ascii="Times New Roman" w:hAnsi="Times New Roman" w:cs="Times New Roman"/>
          <w:szCs w:val="24"/>
        </w:rPr>
        <w:tab/>
        <w:t>Funding for the Scholar Development Grants, Summer Term Scholarships,</w:t>
      </w:r>
    </w:p>
    <w:p w:rsidR="0062140E" w:rsidRPr="00DB0361" w:rsidRDefault="0062140E" w:rsidP="0062140E">
      <w:pPr>
        <w:spacing w:line="276" w:lineRule="auto"/>
        <w:ind w:left="1440"/>
        <w:contextualSpacing/>
        <w:rPr>
          <w:rFonts w:ascii="Times New Roman" w:hAnsi="Times New Roman" w:cs="Times New Roman"/>
          <w:szCs w:val="24"/>
        </w:rPr>
      </w:pPr>
      <w:r w:rsidRPr="00DB0361">
        <w:rPr>
          <w:rFonts w:ascii="Times New Roman" w:hAnsi="Times New Roman" w:cs="Times New Roman"/>
          <w:szCs w:val="24"/>
        </w:rPr>
        <w:t>First Generation Scholarships, and ISEC Book Scholarships will come from “Scholarships,” and</w:t>
      </w:r>
    </w:p>
    <w:p w:rsidR="0062140E" w:rsidRPr="00DB0361" w:rsidRDefault="0062140E" w:rsidP="0062140E">
      <w:pPr>
        <w:spacing w:line="276" w:lineRule="auto"/>
        <w:ind w:left="0"/>
        <w:contextualSpacing/>
        <w:rPr>
          <w:rFonts w:ascii="Times New Roman" w:hAnsi="Times New Roman" w:cs="Times New Roman"/>
          <w:szCs w:val="24"/>
        </w:rPr>
      </w:pPr>
    </w:p>
    <w:p w:rsidR="0062140E" w:rsidRPr="00DB0361" w:rsidRDefault="0062140E" w:rsidP="0062140E">
      <w:pPr>
        <w:spacing w:line="276" w:lineRule="auto"/>
        <w:ind w:left="0" w:firstLine="173"/>
        <w:contextualSpacing/>
        <w:rPr>
          <w:rFonts w:ascii="Times New Roman" w:hAnsi="Times New Roman" w:cs="Times New Roman"/>
          <w:szCs w:val="24"/>
        </w:rPr>
      </w:pPr>
      <w:r w:rsidRPr="00DB0361">
        <w:rPr>
          <w:rFonts w:ascii="Times New Roman" w:hAnsi="Times New Roman" w:cs="Times New Roman"/>
          <w:szCs w:val="24"/>
        </w:rPr>
        <w:t>Whereas:</w:t>
      </w:r>
      <w:r w:rsidRPr="00DB0361">
        <w:rPr>
          <w:rFonts w:ascii="Times New Roman" w:hAnsi="Times New Roman" w:cs="Times New Roman"/>
          <w:szCs w:val="24"/>
        </w:rPr>
        <w:tab/>
        <w:t>All money that is not distributed will be returned back to “Scholarships”</w:t>
      </w:r>
    </w:p>
    <w:p w:rsidR="0062140E" w:rsidRPr="00DB0361" w:rsidRDefault="0062140E" w:rsidP="0062140E">
      <w:pPr>
        <w:spacing w:line="276" w:lineRule="auto"/>
        <w:ind w:left="1440"/>
        <w:contextualSpacing/>
        <w:rPr>
          <w:rFonts w:ascii="Times New Roman" w:hAnsi="Times New Roman" w:cs="Times New Roman"/>
          <w:szCs w:val="24"/>
        </w:rPr>
      </w:pP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Therefore: </w:t>
      </w:r>
      <w:r w:rsidRPr="00DB0361">
        <w:rPr>
          <w:rFonts w:ascii="Times New Roman" w:hAnsi="Times New Roman" w:cs="Times New Roman"/>
          <w:szCs w:val="24"/>
        </w:rPr>
        <w:tab/>
        <w:t>Be it resolved that the Student Government Association of Western</w:t>
      </w:r>
    </w:p>
    <w:p w:rsidR="0062140E" w:rsidRPr="00DB0361" w:rsidRDefault="0062140E" w:rsidP="0062140E">
      <w:pPr>
        <w:spacing w:line="276" w:lineRule="auto"/>
        <w:ind w:left="1440"/>
        <w:contextualSpacing/>
        <w:rPr>
          <w:rFonts w:ascii="Times New Roman" w:hAnsi="Times New Roman" w:cs="Times New Roman"/>
          <w:szCs w:val="24"/>
        </w:rPr>
      </w:pPr>
      <w:r w:rsidRPr="00DB0361">
        <w:rPr>
          <w:rFonts w:ascii="Times New Roman" w:hAnsi="Times New Roman" w:cs="Times New Roman"/>
          <w:szCs w:val="24"/>
        </w:rPr>
        <w:t>Kentucky University will allocate $12,500 in order to fund SGA scholarships.</w:t>
      </w:r>
    </w:p>
    <w:p w:rsidR="0062140E" w:rsidRPr="00DB0361" w:rsidRDefault="0062140E" w:rsidP="0062140E">
      <w:pPr>
        <w:spacing w:line="276" w:lineRule="auto"/>
        <w:ind w:left="1440" w:hanging="1267"/>
        <w:contextualSpacing/>
        <w:rPr>
          <w:rFonts w:ascii="Times New Roman" w:hAnsi="Times New Roman" w:cs="Times New Roman"/>
          <w:szCs w:val="24"/>
        </w:rPr>
      </w:pP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Author: </w:t>
      </w:r>
      <w:r w:rsidRPr="00DB0361">
        <w:rPr>
          <w:rFonts w:ascii="Times New Roman" w:hAnsi="Times New Roman" w:cs="Times New Roman"/>
          <w:szCs w:val="24"/>
        </w:rPr>
        <w:tab/>
        <w:t>Abbey Norvell, Director of Academic and Student Affairs</w:t>
      </w: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ab/>
        <w:t>Aubrey Kelley, Chief of Staff</w:t>
      </w:r>
    </w:p>
    <w:p w:rsidR="0062140E" w:rsidRPr="00DB0361" w:rsidRDefault="0062140E" w:rsidP="0062140E">
      <w:pPr>
        <w:spacing w:line="276" w:lineRule="auto"/>
        <w:ind w:left="1440" w:hanging="1267"/>
        <w:contextualSpacing/>
        <w:rPr>
          <w:rFonts w:ascii="Times New Roman" w:hAnsi="Times New Roman" w:cs="Times New Roman"/>
          <w:szCs w:val="24"/>
        </w:rPr>
      </w:pP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 xml:space="preserve">Sponsor: </w:t>
      </w:r>
      <w:r w:rsidRPr="00DB0361">
        <w:rPr>
          <w:rFonts w:ascii="Times New Roman" w:hAnsi="Times New Roman" w:cs="Times New Roman"/>
          <w:szCs w:val="24"/>
        </w:rPr>
        <w:tab/>
        <w:t>Committee for Academic and Student Affairs</w:t>
      </w:r>
    </w:p>
    <w:p w:rsidR="0062140E" w:rsidRPr="00DB0361" w:rsidRDefault="0062140E" w:rsidP="0062140E">
      <w:pPr>
        <w:spacing w:line="276" w:lineRule="auto"/>
        <w:ind w:left="1440" w:hanging="1267"/>
        <w:contextualSpacing/>
        <w:rPr>
          <w:rFonts w:ascii="Times New Roman" w:hAnsi="Times New Roman" w:cs="Times New Roman"/>
          <w:szCs w:val="24"/>
        </w:rPr>
      </w:pPr>
    </w:p>
    <w:p w:rsidR="0062140E" w:rsidRPr="00DB0361" w:rsidRDefault="0062140E" w:rsidP="0062140E">
      <w:pPr>
        <w:spacing w:line="276" w:lineRule="auto"/>
        <w:ind w:left="1440" w:hanging="1267"/>
        <w:contextualSpacing/>
        <w:rPr>
          <w:rFonts w:ascii="Times New Roman" w:hAnsi="Times New Roman" w:cs="Times New Roman"/>
          <w:szCs w:val="24"/>
        </w:rPr>
      </w:pPr>
      <w:r w:rsidRPr="00DB0361">
        <w:rPr>
          <w:rFonts w:ascii="Times New Roman" w:hAnsi="Times New Roman" w:cs="Times New Roman"/>
          <w:szCs w:val="24"/>
        </w:rPr>
        <w:t>Contacts:</w:t>
      </w:r>
      <w:r w:rsidRPr="00DB0361">
        <w:rPr>
          <w:rFonts w:ascii="Times New Roman" w:hAnsi="Times New Roman" w:cs="Times New Roman"/>
          <w:szCs w:val="24"/>
        </w:rPr>
        <w:tab/>
        <w:t>Matthew Johnson, CASA Chair</w:t>
      </w:r>
    </w:p>
    <w:p w:rsidR="0062140E" w:rsidRPr="000F1CCD" w:rsidRDefault="0062140E" w:rsidP="0062140E">
      <w:pPr>
        <w:ind w:left="0" w:firstLine="0"/>
        <w:rPr>
          <w:rFonts w:ascii="Times New Roman" w:hAnsi="Times New Roman" w:cs="Times New Roman"/>
          <w:szCs w:val="24"/>
        </w:rPr>
      </w:pPr>
    </w:p>
    <w:p w:rsidR="00324B86" w:rsidRDefault="0062140E">
      <w:bookmarkStart w:id="0" w:name="_GoBack"/>
      <w:bookmarkEnd w:id="0"/>
    </w:p>
    <w:sectPr w:rsidR="00324B86">
      <w:headerReference w:type="default" r:id="rId7"/>
      <w:footerReference w:type="default" r:id="rId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7B" w:rsidRDefault="0062140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7B" w:rsidRDefault="006214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407"/>
    <w:multiLevelType w:val="hybridMultilevel"/>
    <w:tmpl w:val="41FCB972"/>
    <w:lvl w:ilvl="0" w:tplc="E65C1C7E">
      <w:start w:val="1"/>
      <w:numFmt w:val="upperRoman"/>
      <w:lvlText w:val="%1."/>
      <w:lvlJc w:val="left"/>
      <w:pPr>
        <w:ind w:left="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FBCF1C2">
      <w:start w:val="1"/>
      <w:numFmt w:val="lowerLetter"/>
      <w:lvlText w:val="%2"/>
      <w:lvlJc w:val="left"/>
      <w:pPr>
        <w:ind w:left="11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9FA5E62">
      <w:start w:val="1"/>
      <w:numFmt w:val="lowerRoman"/>
      <w:lvlText w:val="%3"/>
      <w:lvlJc w:val="left"/>
      <w:pPr>
        <w:ind w:left="18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5E85182">
      <w:start w:val="1"/>
      <w:numFmt w:val="decimal"/>
      <w:lvlText w:val="%4"/>
      <w:lvlJc w:val="left"/>
      <w:pPr>
        <w:ind w:left="26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DDA91A4">
      <w:start w:val="1"/>
      <w:numFmt w:val="lowerLetter"/>
      <w:lvlText w:val="%5"/>
      <w:lvlJc w:val="left"/>
      <w:pPr>
        <w:ind w:left="33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04384">
      <w:start w:val="1"/>
      <w:numFmt w:val="lowerRoman"/>
      <w:lvlText w:val="%6"/>
      <w:lvlJc w:val="left"/>
      <w:pPr>
        <w:ind w:left="40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160AE22">
      <w:start w:val="1"/>
      <w:numFmt w:val="decimal"/>
      <w:lvlText w:val="%7"/>
      <w:lvlJc w:val="left"/>
      <w:pPr>
        <w:ind w:left="47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0026E64">
      <w:start w:val="1"/>
      <w:numFmt w:val="lowerLetter"/>
      <w:lvlText w:val="%8"/>
      <w:lvlJc w:val="left"/>
      <w:pPr>
        <w:ind w:left="54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42E27A">
      <w:start w:val="1"/>
      <w:numFmt w:val="lowerRoman"/>
      <w:lvlText w:val="%9"/>
      <w:lvlJc w:val="left"/>
      <w:pPr>
        <w:ind w:left="6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E"/>
    <w:rsid w:val="00064C66"/>
    <w:rsid w:val="0062140E"/>
    <w:rsid w:val="00B41D71"/>
    <w:rsid w:val="00F91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0D4AD-FA25-F042-BEAE-D4F24C12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40E"/>
    <w:pPr>
      <w:spacing w:after="5" w:line="268" w:lineRule="auto"/>
      <w:ind w:left="514" w:hanging="10"/>
    </w:pPr>
    <w:rPr>
      <w:rFonts w:ascii="Calibri" w:eastAsia="Calibri" w:hAnsi="Calibri" w:cs="Calibri"/>
      <w:color w:val="000000"/>
      <w:szCs w:val="22"/>
      <w:lang w:eastAsia="en-US"/>
    </w:rPr>
  </w:style>
  <w:style w:type="paragraph" w:styleId="Heading1">
    <w:name w:val="heading 1"/>
    <w:next w:val="Normal"/>
    <w:link w:val="Heading1Char"/>
    <w:uiPriority w:val="9"/>
    <w:qFormat/>
    <w:rsid w:val="0062140E"/>
    <w:pPr>
      <w:keepNext/>
      <w:keepLines/>
      <w:spacing w:after="179" w:line="259" w:lineRule="auto"/>
      <w:ind w:left="120" w:firstLine="2"/>
      <w:outlineLvl w:val="0"/>
    </w:pPr>
    <w:rPr>
      <w:rFonts w:ascii="Calibri" w:eastAsia="Calibri" w:hAnsi="Calibri" w:cs="Calibri"/>
      <w:b/>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40E"/>
    <w:rPr>
      <w:rFonts w:ascii="Calibri" w:eastAsia="Calibri" w:hAnsi="Calibri" w:cs="Calibri"/>
      <w:b/>
      <w:color w:val="000000"/>
      <w:szCs w:val="22"/>
      <w:lang w:eastAsia="en-US"/>
    </w:rPr>
  </w:style>
  <w:style w:type="paragraph" w:customStyle="1" w:styleId="Body">
    <w:name w:val="Body"/>
    <w:rsid w:val="0062140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3898</Characters>
  <Application>Microsoft Office Word</Application>
  <DocSecurity>0</DocSecurity>
  <Lines>155</Lines>
  <Paragraphs>103</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Terrell</dc:creator>
  <cp:keywords/>
  <dc:description/>
  <cp:lastModifiedBy>Nathan Terrell</cp:lastModifiedBy>
  <cp:revision>1</cp:revision>
  <dcterms:created xsi:type="dcterms:W3CDTF">2020-05-04T17:36:00Z</dcterms:created>
  <dcterms:modified xsi:type="dcterms:W3CDTF">2020-05-04T17:36:00Z</dcterms:modified>
</cp:coreProperties>
</file>