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D90A" w14:textId="0F6EF92D" w:rsidR="00D7489D" w:rsidRDefault="00E51B5C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Judicial Council Meeting</w:t>
      </w:r>
    </w:p>
    <w:p w14:paraId="54290F3A" w14:textId="716DD115" w:rsidR="00F129C5" w:rsidRDefault="007F2936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4</w:t>
      </w:r>
      <w:r w:rsidR="002039A5">
        <w:rPr>
          <w:rFonts w:ascii="Times New Roman" w:hAnsi="Times New Roman" w:cs="Times New Roman"/>
          <w:sz w:val="24"/>
        </w:rPr>
        <w:t>, 2018</w:t>
      </w:r>
    </w:p>
    <w:p w14:paraId="4639FF8F" w14:textId="24D1D8D3" w:rsidR="00D7370B" w:rsidRDefault="007574CC" w:rsidP="002039A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DSU</w:t>
      </w:r>
      <w:r w:rsidR="00321EAA">
        <w:rPr>
          <w:rFonts w:ascii="Times New Roman" w:hAnsi="Times New Roman" w:cs="Times New Roman"/>
          <w:sz w:val="24"/>
        </w:rPr>
        <w:t xml:space="preserve"> Room</w:t>
      </w:r>
      <w:r>
        <w:rPr>
          <w:rFonts w:ascii="Times New Roman" w:hAnsi="Times New Roman" w:cs="Times New Roman"/>
          <w:sz w:val="24"/>
        </w:rPr>
        <w:t xml:space="preserve"> 3018</w:t>
      </w:r>
    </w:p>
    <w:p w14:paraId="3A0DE279" w14:textId="55AD7AE0" w:rsidR="00576C93" w:rsidRDefault="00D7370B" w:rsidP="00D7370B">
      <w:pPr>
        <w:rPr>
          <w:rFonts w:ascii="Times New Roman" w:hAnsi="Times New Roman" w:cs="Times New Roman"/>
          <w:sz w:val="24"/>
        </w:rPr>
      </w:pPr>
      <w:r w:rsidRPr="00954652">
        <w:rPr>
          <w:rFonts w:ascii="Times New Roman" w:hAnsi="Times New Roman" w:cs="Times New Roman"/>
          <w:sz w:val="24"/>
          <w:u w:val="single"/>
        </w:rPr>
        <w:t>Pr</w:t>
      </w:r>
      <w:r w:rsidR="00DA60F9" w:rsidRPr="00954652">
        <w:rPr>
          <w:rFonts w:ascii="Times New Roman" w:hAnsi="Times New Roman" w:cs="Times New Roman"/>
          <w:sz w:val="24"/>
          <w:u w:val="single"/>
        </w:rPr>
        <w:t>esent:</w:t>
      </w:r>
      <w:r w:rsidR="00DA60F9" w:rsidRPr="00DE2D1C">
        <w:rPr>
          <w:rFonts w:ascii="Times New Roman" w:hAnsi="Times New Roman" w:cs="Times New Roman"/>
          <w:b/>
          <w:sz w:val="24"/>
        </w:rPr>
        <w:t xml:space="preserve"> </w:t>
      </w:r>
      <w:r w:rsidR="00954652">
        <w:rPr>
          <w:rFonts w:ascii="Times New Roman" w:hAnsi="Times New Roman" w:cs="Times New Roman"/>
          <w:sz w:val="24"/>
        </w:rPr>
        <w:t>A</w:t>
      </w:r>
      <w:r w:rsidR="00FA1537">
        <w:rPr>
          <w:rFonts w:ascii="Times New Roman" w:hAnsi="Times New Roman" w:cs="Times New Roman"/>
          <w:sz w:val="24"/>
        </w:rPr>
        <w:t>nnalicia Carlson, Lane Hedrick</w:t>
      </w:r>
      <w:r w:rsidR="00D54603">
        <w:rPr>
          <w:rFonts w:ascii="Times New Roman" w:hAnsi="Times New Roman" w:cs="Times New Roman"/>
          <w:sz w:val="24"/>
        </w:rPr>
        <w:t>, Jacob McAndrews</w:t>
      </w:r>
      <w:r w:rsidR="002039A5">
        <w:rPr>
          <w:rFonts w:ascii="Times New Roman" w:hAnsi="Times New Roman" w:cs="Times New Roman"/>
          <w:sz w:val="24"/>
        </w:rPr>
        <w:t xml:space="preserve">, Isaac Keller, Caroline Simpson </w:t>
      </w:r>
    </w:p>
    <w:p w14:paraId="41B60769" w14:textId="3FDBA8A6" w:rsidR="00D54603" w:rsidRPr="00954652" w:rsidRDefault="00D54603" w:rsidP="00D737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Guests:</w:t>
      </w:r>
      <w:r w:rsidR="0004335A">
        <w:rPr>
          <w:rFonts w:ascii="Times New Roman" w:hAnsi="Times New Roman" w:cs="Times New Roman"/>
          <w:sz w:val="24"/>
        </w:rPr>
        <w:t xml:space="preserve"> </w:t>
      </w:r>
    </w:p>
    <w:p w14:paraId="7F471D9C" w14:textId="14E334F4" w:rsidR="006150B0" w:rsidRPr="00F94CE0" w:rsidRDefault="006150B0" w:rsidP="00D7370B">
      <w:pPr>
        <w:rPr>
          <w:rFonts w:ascii="Times New Roman" w:hAnsi="Times New Roman" w:cs="Times New Roman"/>
          <w:sz w:val="24"/>
        </w:rPr>
      </w:pPr>
      <w:r w:rsidRPr="00954652">
        <w:rPr>
          <w:rFonts w:ascii="Times New Roman" w:hAnsi="Times New Roman" w:cs="Times New Roman"/>
          <w:sz w:val="24"/>
          <w:u w:val="single"/>
        </w:rPr>
        <w:t xml:space="preserve">Non-Present: </w:t>
      </w:r>
      <w:r w:rsidR="00F94CE0">
        <w:rPr>
          <w:rFonts w:ascii="Times New Roman" w:hAnsi="Times New Roman" w:cs="Times New Roman"/>
          <w:sz w:val="24"/>
        </w:rPr>
        <w:t>Yasmine Sadrinia</w:t>
      </w:r>
    </w:p>
    <w:p w14:paraId="6647DB09" w14:textId="0982F063" w:rsidR="00D7370B" w:rsidRDefault="00D7370B" w:rsidP="00ED5702">
      <w:pPr>
        <w:rPr>
          <w:rFonts w:ascii="Times New Roman" w:hAnsi="Times New Roman" w:cs="Times New Roman"/>
          <w:b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>The mee</w:t>
      </w:r>
      <w:r w:rsidR="00651DF9" w:rsidRPr="00D54603">
        <w:rPr>
          <w:rFonts w:ascii="Times New Roman" w:hAnsi="Times New Roman" w:cs="Times New Roman"/>
          <w:b/>
          <w:sz w:val="24"/>
        </w:rPr>
        <w:t>ting was called to order at</w:t>
      </w:r>
      <w:r w:rsidR="007E21EE" w:rsidRPr="00D54603">
        <w:rPr>
          <w:rFonts w:ascii="Times New Roman" w:hAnsi="Times New Roman" w:cs="Times New Roman"/>
          <w:b/>
          <w:sz w:val="24"/>
        </w:rPr>
        <w:t xml:space="preserve"> </w:t>
      </w:r>
      <w:r w:rsidR="009E06AC">
        <w:rPr>
          <w:rFonts w:ascii="Times New Roman" w:hAnsi="Times New Roman" w:cs="Times New Roman"/>
          <w:b/>
          <w:sz w:val="24"/>
        </w:rPr>
        <w:t xml:space="preserve">6:34 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by Chief Justice </w:t>
      </w:r>
      <w:r w:rsidR="00FA1537">
        <w:rPr>
          <w:rFonts w:ascii="Times New Roman" w:hAnsi="Times New Roman" w:cs="Times New Roman"/>
          <w:b/>
          <w:sz w:val="24"/>
        </w:rPr>
        <w:t>Jacob McAndrews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. </w:t>
      </w:r>
    </w:p>
    <w:p w14:paraId="149276B8" w14:textId="1CFB068C" w:rsidR="00B412A1" w:rsidRDefault="00B412A1" w:rsidP="00B412A1">
      <w:pPr>
        <w:rPr>
          <w:rFonts w:ascii="Times New Roman" w:hAnsi="Times New Roman" w:cs="Times New Roman"/>
          <w:sz w:val="24"/>
          <w:u w:val="single"/>
        </w:rPr>
      </w:pPr>
      <w:r w:rsidRPr="00954652">
        <w:rPr>
          <w:rFonts w:ascii="Times New Roman" w:hAnsi="Times New Roman" w:cs="Times New Roman"/>
          <w:sz w:val="24"/>
          <w:u w:val="single"/>
        </w:rPr>
        <w:t>Business:</w:t>
      </w:r>
    </w:p>
    <w:p w14:paraId="6536DC55" w14:textId="5F514312" w:rsidR="007F2936" w:rsidRDefault="00800BD2" w:rsidP="00800BD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Enforcing of Judicial Power</w:t>
      </w:r>
    </w:p>
    <w:p w14:paraId="4B86FFDA" w14:textId="6725C050" w:rsidR="00800BD2" w:rsidRDefault="00F5778C" w:rsidP="00800BD2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Judicial Council will begin reviewing</w:t>
      </w:r>
      <w:r w:rsidR="00800BD2">
        <w:rPr>
          <w:rFonts w:ascii="Times New Roman" w:hAnsi="Times New Roman" w:cs="Times New Roman"/>
          <w:sz w:val="24"/>
        </w:rPr>
        <w:t xml:space="preserve"> constitutional amendments before they go before the Senate. This </w:t>
      </w:r>
      <w:r w:rsidR="00191FE4">
        <w:rPr>
          <w:rFonts w:ascii="Times New Roman" w:hAnsi="Times New Roman" w:cs="Times New Roman"/>
          <w:sz w:val="24"/>
        </w:rPr>
        <w:t>can be found</w:t>
      </w:r>
      <w:r w:rsidR="00800BD2">
        <w:rPr>
          <w:rFonts w:ascii="Times New Roman" w:hAnsi="Times New Roman" w:cs="Times New Roman"/>
          <w:sz w:val="24"/>
        </w:rPr>
        <w:t xml:space="preserve"> under</w:t>
      </w:r>
      <w:r w:rsidR="00191FE4">
        <w:rPr>
          <w:rFonts w:ascii="Times New Roman" w:hAnsi="Times New Roman" w:cs="Times New Roman"/>
          <w:sz w:val="24"/>
        </w:rPr>
        <w:t xml:space="preserve"> section</w:t>
      </w:r>
      <w:r w:rsidR="00800BD2">
        <w:rPr>
          <w:rFonts w:ascii="Times New Roman" w:hAnsi="Times New Roman" w:cs="Times New Roman"/>
          <w:sz w:val="24"/>
        </w:rPr>
        <w:t xml:space="preserve"> 4.6.7 and 4.6.12 </w:t>
      </w:r>
      <w:r w:rsidR="00191FE4">
        <w:rPr>
          <w:rFonts w:ascii="Times New Roman" w:hAnsi="Times New Roman" w:cs="Times New Roman"/>
          <w:sz w:val="24"/>
        </w:rPr>
        <w:t>where it claims the</w:t>
      </w:r>
      <w:bookmarkStart w:id="0" w:name="_GoBack"/>
      <w:bookmarkEnd w:id="0"/>
      <w:r w:rsidR="00800BD2">
        <w:rPr>
          <w:rFonts w:ascii="Times New Roman" w:hAnsi="Times New Roman" w:cs="Times New Roman"/>
          <w:sz w:val="24"/>
        </w:rPr>
        <w:t xml:space="preserve"> Judicial Council has the ability to screen amendments as the process begins.</w:t>
      </w:r>
    </w:p>
    <w:p w14:paraId="674D651B" w14:textId="7B7F9D7F" w:rsidR="00800BD2" w:rsidRDefault="00800BD2" w:rsidP="00800BD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Formal Opinions</w:t>
      </w:r>
    </w:p>
    <w:p w14:paraId="69CA1C34" w14:textId="6E0148B3" w:rsidR="00800BD2" w:rsidRDefault="00800BD2" w:rsidP="00800BD2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Council has decided to begin writing judicial opinions again. </w:t>
      </w:r>
    </w:p>
    <w:p w14:paraId="424EF9F5" w14:textId="7090E5EB" w:rsidR="00800BD2" w:rsidRDefault="001A2CB3" w:rsidP="00800BD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Review of New Justice Applications </w:t>
      </w:r>
    </w:p>
    <w:p w14:paraId="01D15013" w14:textId="7EB924C9" w:rsidR="001A2CB3" w:rsidRDefault="001A2CB3" w:rsidP="001A2CB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Being interviewed are: Erika </w:t>
      </w:r>
      <w:proofErr w:type="spellStart"/>
      <w:r>
        <w:rPr>
          <w:rFonts w:ascii="Times New Roman" w:hAnsi="Times New Roman" w:cs="Times New Roman"/>
          <w:sz w:val="24"/>
        </w:rPr>
        <w:t>Puhakka</w:t>
      </w:r>
      <w:proofErr w:type="spellEnd"/>
      <w:r>
        <w:rPr>
          <w:rFonts w:ascii="Times New Roman" w:hAnsi="Times New Roman" w:cs="Times New Roman"/>
          <w:sz w:val="24"/>
        </w:rPr>
        <w:t xml:space="preserve">, Alex Rivera, </w:t>
      </w:r>
      <w:r w:rsidR="003E7B8C">
        <w:rPr>
          <w:rFonts w:ascii="Times New Roman" w:hAnsi="Times New Roman" w:cs="Times New Roman"/>
          <w:sz w:val="24"/>
        </w:rPr>
        <w:t>Wood Brown</w:t>
      </w:r>
    </w:p>
    <w:p w14:paraId="1FC534A6" w14:textId="77EA0116" w:rsidR="00AD4C8D" w:rsidRDefault="00AD4C8D" w:rsidP="00AD4C8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Excuses</w:t>
      </w:r>
    </w:p>
    <w:p w14:paraId="6738A871" w14:textId="3A3D2E46" w:rsidR="00AD4C8D" w:rsidRPr="007F2936" w:rsidRDefault="00AD4C8D" w:rsidP="00AD4C8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Ashley Cox, Excused </w:t>
      </w:r>
    </w:p>
    <w:p w14:paraId="4FA28744" w14:textId="142F3670" w:rsidR="00D2519F" w:rsidRPr="00954652" w:rsidRDefault="00954652" w:rsidP="00954652">
      <w:pPr>
        <w:rPr>
          <w:rFonts w:ascii="Times New Roman" w:hAnsi="Times New Roman" w:cs="Times New Roman"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 xml:space="preserve">The meeting was adjourned at </w:t>
      </w:r>
      <w:r w:rsidR="00BE2FCF">
        <w:rPr>
          <w:rFonts w:ascii="Times New Roman" w:hAnsi="Times New Roman" w:cs="Times New Roman"/>
          <w:b/>
          <w:sz w:val="24"/>
        </w:rPr>
        <w:t xml:space="preserve">7:03 </w:t>
      </w:r>
      <w:r w:rsidRPr="00D54603">
        <w:rPr>
          <w:rFonts w:ascii="Times New Roman" w:hAnsi="Times New Roman" w:cs="Times New Roman"/>
          <w:b/>
          <w:sz w:val="24"/>
        </w:rPr>
        <w:t xml:space="preserve">by Chief Justice </w:t>
      </w:r>
      <w:r w:rsidR="00FA1537">
        <w:rPr>
          <w:rFonts w:ascii="Times New Roman" w:hAnsi="Times New Roman" w:cs="Times New Roman"/>
          <w:b/>
          <w:sz w:val="24"/>
        </w:rPr>
        <w:t>Jacob McAndrews</w:t>
      </w:r>
      <w:r w:rsidRPr="00954652">
        <w:rPr>
          <w:rFonts w:ascii="Times New Roman" w:hAnsi="Times New Roman" w:cs="Times New Roman"/>
          <w:sz w:val="24"/>
        </w:rPr>
        <w:t>.</w:t>
      </w:r>
    </w:p>
    <w:sectPr w:rsidR="00D2519F" w:rsidRPr="00954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D47CE"/>
    <w:multiLevelType w:val="hybridMultilevel"/>
    <w:tmpl w:val="594C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85E63"/>
    <w:multiLevelType w:val="hybridMultilevel"/>
    <w:tmpl w:val="FDEA96B4"/>
    <w:lvl w:ilvl="0" w:tplc="0932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729FF"/>
    <w:multiLevelType w:val="hybridMultilevel"/>
    <w:tmpl w:val="711A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D323B"/>
    <w:multiLevelType w:val="hybridMultilevel"/>
    <w:tmpl w:val="13C27854"/>
    <w:lvl w:ilvl="0" w:tplc="8CF07E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91497C"/>
    <w:multiLevelType w:val="hybridMultilevel"/>
    <w:tmpl w:val="A70ADAD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4F5F22AA"/>
    <w:multiLevelType w:val="hybridMultilevel"/>
    <w:tmpl w:val="525E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F2CA1"/>
    <w:multiLevelType w:val="hybridMultilevel"/>
    <w:tmpl w:val="68F6FF50"/>
    <w:lvl w:ilvl="0" w:tplc="389290C6">
      <w:start w:val="1"/>
      <w:numFmt w:val="upperRoman"/>
      <w:lvlText w:val="%1."/>
      <w:lvlJc w:val="left"/>
      <w:pPr>
        <w:ind w:left="180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13544F"/>
    <w:multiLevelType w:val="hybridMultilevel"/>
    <w:tmpl w:val="79E01036"/>
    <w:lvl w:ilvl="0" w:tplc="69EE4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821E2"/>
    <w:multiLevelType w:val="hybridMultilevel"/>
    <w:tmpl w:val="86D2D10E"/>
    <w:lvl w:ilvl="0" w:tplc="F2648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9193E"/>
    <w:multiLevelType w:val="multilevel"/>
    <w:tmpl w:val="6AC2F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0B"/>
    <w:rsid w:val="000407B8"/>
    <w:rsid w:val="0004335A"/>
    <w:rsid w:val="0006302B"/>
    <w:rsid w:val="000753C5"/>
    <w:rsid w:val="00092E8C"/>
    <w:rsid w:val="00143C2B"/>
    <w:rsid w:val="00144940"/>
    <w:rsid w:val="00156246"/>
    <w:rsid w:val="00191FE4"/>
    <w:rsid w:val="001A2CB3"/>
    <w:rsid w:val="001B6B29"/>
    <w:rsid w:val="001E665A"/>
    <w:rsid w:val="001F6B7D"/>
    <w:rsid w:val="0020268D"/>
    <w:rsid w:val="002039A5"/>
    <w:rsid w:val="00292371"/>
    <w:rsid w:val="002A64FE"/>
    <w:rsid w:val="002F559C"/>
    <w:rsid w:val="00321EAA"/>
    <w:rsid w:val="0032310E"/>
    <w:rsid w:val="00334C2F"/>
    <w:rsid w:val="0035680A"/>
    <w:rsid w:val="00377021"/>
    <w:rsid w:val="003B6E30"/>
    <w:rsid w:val="003E7B8C"/>
    <w:rsid w:val="00406120"/>
    <w:rsid w:val="00446872"/>
    <w:rsid w:val="004620D4"/>
    <w:rsid w:val="00475AAE"/>
    <w:rsid w:val="004A093D"/>
    <w:rsid w:val="0050519D"/>
    <w:rsid w:val="0053488A"/>
    <w:rsid w:val="00574235"/>
    <w:rsid w:val="00576C93"/>
    <w:rsid w:val="005A2CFF"/>
    <w:rsid w:val="005F4D9D"/>
    <w:rsid w:val="006150B0"/>
    <w:rsid w:val="00651DF9"/>
    <w:rsid w:val="006638AE"/>
    <w:rsid w:val="00665A8C"/>
    <w:rsid w:val="00690623"/>
    <w:rsid w:val="006A6F81"/>
    <w:rsid w:val="006E6ED8"/>
    <w:rsid w:val="00721FB4"/>
    <w:rsid w:val="00724238"/>
    <w:rsid w:val="0073543A"/>
    <w:rsid w:val="00751A37"/>
    <w:rsid w:val="007574CC"/>
    <w:rsid w:val="00772174"/>
    <w:rsid w:val="007A3D29"/>
    <w:rsid w:val="007B04EB"/>
    <w:rsid w:val="007C1388"/>
    <w:rsid w:val="007D416F"/>
    <w:rsid w:val="007E21EE"/>
    <w:rsid w:val="007F2936"/>
    <w:rsid w:val="00800BD2"/>
    <w:rsid w:val="008348CA"/>
    <w:rsid w:val="008371B5"/>
    <w:rsid w:val="00892534"/>
    <w:rsid w:val="008C32A5"/>
    <w:rsid w:val="008F69C2"/>
    <w:rsid w:val="00920C4A"/>
    <w:rsid w:val="00926148"/>
    <w:rsid w:val="00932F6F"/>
    <w:rsid w:val="0095171F"/>
    <w:rsid w:val="00954652"/>
    <w:rsid w:val="009A1F92"/>
    <w:rsid w:val="009E06AC"/>
    <w:rsid w:val="00A11EFB"/>
    <w:rsid w:val="00A7568B"/>
    <w:rsid w:val="00AD1372"/>
    <w:rsid w:val="00AD4C8D"/>
    <w:rsid w:val="00B412A1"/>
    <w:rsid w:val="00BE2FCF"/>
    <w:rsid w:val="00C35399"/>
    <w:rsid w:val="00C43502"/>
    <w:rsid w:val="00CD471D"/>
    <w:rsid w:val="00D2519F"/>
    <w:rsid w:val="00D54603"/>
    <w:rsid w:val="00D7370B"/>
    <w:rsid w:val="00D7489D"/>
    <w:rsid w:val="00D81D58"/>
    <w:rsid w:val="00DA0B7B"/>
    <w:rsid w:val="00DA60F9"/>
    <w:rsid w:val="00DE2D1C"/>
    <w:rsid w:val="00DF072E"/>
    <w:rsid w:val="00E51B5C"/>
    <w:rsid w:val="00E776AB"/>
    <w:rsid w:val="00E854A4"/>
    <w:rsid w:val="00EA7054"/>
    <w:rsid w:val="00ED5702"/>
    <w:rsid w:val="00F129C5"/>
    <w:rsid w:val="00F30CFD"/>
    <w:rsid w:val="00F5778C"/>
    <w:rsid w:val="00F70284"/>
    <w:rsid w:val="00F7051D"/>
    <w:rsid w:val="00F70601"/>
    <w:rsid w:val="00F850AE"/>
    <w:rsid w:val="00F94CE0"/>
    <w:rsid w:val="00FA1537"/>
    <w:rsid w:val="00FC0218"/>
    <w:rsid w:val="00FD2F66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883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Hedrick, Katherine, L</cp:lastModifiedBy>
  <cp:revision>6</cp:revision>
  <dcterms:created xsi:type="dcterms:W3CDTF">2018-09-04T23:27:00Z</dcterms:created>
  <dcterms:modified xsi:type="dcterms:W3CDTF">2018-09-05T17:29:00Z</dcterms:modified>
</cp:coreProperties>
</file>