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4E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sz w:val="28"/>
          <w:szCs w:val="22"/>
        </w:rPr>
      </w:pPr>
      <w:r>
        <w:rPr>
          <w:b/>
          <w:noProof/>
          <w:sz w:val="32"/>
          <w:szCs w:val="22"/>
        </w:rPr>
        <w:drawing>
          <wp:inline distT="0" distB="0" distL="0" distR="0">
            <wp:extent cx="1123950" cy="990600"/>
            <wp:effectExtent l="0" t="0" r="0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2"/>
        </w:rPr>
        <w:t xml:space="preserve"> </w:t>
      </w:r>
    </w:p>
    <w:p w:rsidR="00793CCD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sz w:val="28"/>
          <w:szCs w:val="22"/>
        </w:rPr>
      </w:pPr>
      <w:r w:rsidRPr="004D3893">
        <w:rPr>
          <w:b/>
          <w:sz w:val="32"/>
          <w:szCs w:val="22"/>
        </w:rPr>
        <w:t>WESTERN KENTUCKY UNIVERSITY</w:t>
      </w:r>
    </w:p>
    <w:p w:rsidR="001F724E" w:rsidRPr="00793CCD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sz w:val="28"/>
          <w:szCs w:val="22"/>
        </w:rPr>
      </w:pPr>
      <w:r w:rsidRPr="00793CCD">
        <w:rPr>
          <w:sz w:val="28"/>
          <w:szCs w:val="22"/>
        </w:rPr>
        <w:t xml:space="preserve">Board of Regents ~ </w:t>
      </w:r>
      <w:r w:rsidR="00AF7933">
        <w:rPr>
          <w:sz w:val="28"/>
          <w:szCs w:val="22"/>
        </w:rPr>
        <w:t>First</w:t>
      </w:r>
      <w:r w:rsidR="00B17DDB" w:rsidRPr="00793CCD">
        <w:rPr>
          <w:sz w:val="28"/>
          <w:szCs w:val="22"/>
        </w:rPr>
        <w:t xml:space="preserve"> Quarterly Meeting</w:t>
      </w:r>
      <w:r w:rsidRPr="00793CCD">
        <w:rPr>
          <w:sz w:val="28"/>
          <w:szCs w:val="22"/>
        </w:rPr>
        <w:t xml:space="preserve"> </w:t>
      </w:r>
    </w:p>
    <w:p w:rsidR="001F724E" w:rsidRPr="00C3012C" w:rsidRDefault="00AF7933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18"/>
          <w:szCs w:val="22"/>
        </w:rPr>
      </w:pPr>
      <w:r>
        <w:rPr>
          <w:b/>
          <w:szCs w:val="22"/>
        </w:rPr>
        <w:t>March 6, 2020</w:t>
      </w:r>
      <w:r w:rsidR="00C83E39">
        <w:rPr>
          <w:b/>
          <w:szCs w:val="22"/>
        </w:rPr>
        <w:t xml:space="preserve"> – </w:t>
      </w:r>
      <w:r>
        <w:rPr>
          <w:b/>
          <w:szCs w:val="22"/>
        </w:rPr>
        <w:t>9:00 a.m.</w:t>
      </w:r>
      <w:r w:rsidR="00B17DDB">
        <w:rPr>
          <w:b/>
          <w:szCs w:val="22"/>
        </w:rPr>
        <w:t xml:space="preserve"> (CT)</w:t>
      </w:r>
    </w:p>
    <w:p w:rsidR="001F724E" w:rsidRPr="00793CCD" w:rsidRDefault="00E619D6" w:rsidP="001F724E">
      <w:pPr>
        <w:widowControl w:val="0"/>
        <w:tabs>
          <w:tab w:val="center" w:pos="4320"/>
        </w:tabs>
        <w:spacing w:line="235" w:lineRule="auto"/>
        <w:jc w:val="center"/>
        <w:rPr>
          <w:i/>
          <w:sz w:val="22"/>
          <w:szCs w:val="22"/>
        </w:rPr>
      </w:pPr>
      <w:r w:rsidRPr="00793CCD">
        <w:rPr>
          <w:i/>
          <w:sz w:val="22"/>
          <w:szCs w:val="22"/>
        </w:rPr>
        <w:t>Jody Richards</w:t>
      </w:r>
      <w:r w:rsidR="00F7773F" w:rsidRPr="00793CCD">
        <w:rPr>
          <w:i/>
          <w:sz w:val="22"/>
          <w:szCs w:val="22"/>
        </w:rPr>
        <w:t xml:space="preserve"> Hall</w:t>
      </w:r>
      <w:r w:rsidR="001F724E" w:rsidRPr="00793CCD">
        <w:rPr>
          <w:i/>
          <w:sz w:val="22"/>
          <w:szCs w:val="22"/>
        </w:rPr>
        <w:t xml:space="preserve"> ~ </w:t>
      </w:r>
      <w:r w:rsidR="00F7773F" w:rsidRPr="00793CCD">
        <w:rPr>
          <w:i/>
          <w:sz w:val="22"/>
          <w:szCs w:val="22"/>
        </w:rPr>
        <w:t>Cornelius A. Martin Regents Room</w:t>
      </w:r>
    </w:p>
    <w:p w:rsidR="00E4756B" w:rsidRDefault="00E4756B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2"/>
          <w:szCs w:val="22"/>
        </w:rPr>
      </w:pPr>
    </w:p>
    <w:p w:rsidR="001F724E" w:rsidRPr="00793CCD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 w:val="32"/>
          <w:szCs w:val="22"/>
          <w:u w:val="single"/>
        </w:rPr>
      </w:pPr>
      <w:r w:rsidRPr="00793CCD">
        <w:rPr>
          <w:b/>
          <w:color w:val="CC0000"/>
          <w:sz w:val="32"/>
          <w:szCs w:val="22"/>
          <w:u w:val="single"/>
        </w:rPr>
        <w:t>AGENDA</w:t>
      </w:r>
    </w:p>
    <w:p w:rsidR="00AA752F" w:rsidRPr="00793CCD" w:rsidRDefault="00AA752F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E4756B" w:rsidRDefault="00E4756B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E206AF" w:rsidRPr="00AA752F" w:rsidRDefault="00E206AF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B17DDB" w:rsidRPr="00793CCD" w:rsidRDefault="00B17DDB" w:rsidP="00AA752F">
      <w:pPr>
        <w:pStyle w:val="ListParagraph"/>
        <w:widowControl w:val="0"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 w:rsidRPr="00793CCD">
        <w:rPr>
          <w:sz w:val="24"/>
          <w:szCs w:val="22"/>
        </w:rPr>
        <w:t xml:space="preserve">Call to Order </w:t>
      </w:r>
      <w:r w:rsidR="00260530" w:rsidRPr="00793CCD">
        <w:rPr>
          <w:i/>
          <w:sz w:val="24"/>
          <w:szCs w:val="22"/>
        </w:rPr>
        <w:t>(</w:t>
      </w:r>
      <w:r w:rsidR="00F17C23" w:rsidRPr="00793CCD">
        <w:rPr>
          <w:i/>
          <w:sz w:val="24"/>
          <w:szCs w:val="22"/>
        </w:rPr>
        <w:t>Mr. Frederick A. Higdon</w:t>
      </w:r>
      <w:r w:rsidR="00B17632" w:rsidRPr="00793CCD">
        <w:rPr>
          <w:i/>
          <w:sz w:val="24"/>
          <w:szCs w:val="22"/>
        </w:rPr>
        <w:t>, Chair</w:t>
      </w:r>
      <w:r w:rsidRPr="00793CCD">
        <w:rPr>
          <w:i/>
          <w:sz w:val="24"/>
          <w:szCs w:val="22"/>
        </w:rPr>
        <w:t>)</w:t>
      </w:r>
    </w:p>
    <w:p w:rsidR="00E619D6" w:rsidRPr="00793CCD" w:rsidRDefault="00E619D6" w:rsidP="00E619D6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bookmarkStart w:id="0" w:name="_GoBack"/>
      <w:bookmarkEnd w:id="0"/>
    </w:p>
    <w:p w:rsidR="00B17DDB" w:rsidRPr="00793CCD" w:rsidRDefault="00B17DDB" w:rsidP="00B17DDB">
      <w:pPr>
        <w:pStyle w:val="ListParagraph"/>
        <w:widowControl w:val="0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 w:rsidRPr="00793CCD">
        <w:rPr>
          <w:sz w:val="24"/>
          <w:szCs w:val="22"/>
        </w:rPr>
        <w:t xml:space="preserve">Roll Call </w:t>
      </w:r>
      <w:r w:rsidR="00E4756B" w:rsidRPr="00793CCD">
        <w:rPr>
          <w:i/>
          <w:sz w:val="24"/>
          <w:szCs w:val="22"/>
        </w:rPr>
        <w:t>(</w:t>
      </w:r>
      <w:r w:rsidR="00AA3EBB" w:rsidRPr="00793CCD">
        <w:rPr>
          <w:i/>
          <w:sz w:val="24"/>
          <w:szCs w:val="22"/>
        </w:rPr>
        <w:t>Mr. David S. Brinkley</w:t>
      </w:r>
      <w:r w:rsidR="00E4756B" w:rsidRPr="00793CCD">
        <w:rPr>
          <w:i/>
          <w:sz w:val="24"/>
          <w:szCs w:val="22"/>
        </w:rPr>
        <w:t>, Secretary)</w:t>
      </w:r>
    </w:p>
    <w:p w:rsidR="0058429E" w:rsidRPr="00793CCD" w:rsidRDefault="0058429E" w:rsidP="0058429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  <w:szCs w:val="22"/>
          <w:u w:val="single"/>
        </w:rPr>
      </w:pPr>
    </w:p>
    <w:p w:rsidR="0058429E" w:rsidRPr="00793CCD" w:rsidRDefault="0058429E" w:rsidP="0058429E">
      <w:pPr>
        <w:pStyle w:val="ListParagraph"/>
        <w:widowControl w:val="0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 w:rsidRPr="00793CCD">
        <w:rPr>
          <w:sz w:val="24"/>
          <w:szCs w:val="22"/>
        </w:rPr>
        <w:t>Approval of Minutes</w:t>
      </w:r>
    </w:p>
    <w:p w:rsidR="0058429E" w:rsidRPr="00793CCD" w:rsidRDefault="0058429E" w:rsidP="0058429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10"/>
          <w:szCs w:val="22"/>
          <w:u w:val="single"/>
        </w:rPr>
      </w:pPr>
    </w:p>
    <w:p w:rsidR="007306DD" w:rsidRPr="00793CCD" w:rsidRDefault="00AF7933" w:rsidP="00EA0743">
      <w:pPr>
        <w:pStyle w:val="ListParagraph"/>
        <w:widowControl w:val="0"/>
        <w:numPr>
          <w:ilvl w:val="1"/>
          <w:numId w:val="27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>
        <w:rPr>
          <w:sz w:val="24"/>
          <w:szCs w:val="22"/>
        </w:rPr>
        <w:t>Fourth Quarterly</w:t>
      </w:r>
      <w:r w:rsidR="00F17C23" w:rsidRPr="00793CCD">
        <w:rPr>
          <w:sz w:val="24"/>
          <w:szCs w:val="22"/>
        </w:rPr>
        <w:t xml:space="preserve"> </w:t>
      </w:r>
      <w:r w:rsidR="00017CCD" w:rsidRPr="00793CCD">
        <w:rPr>
          <w:sz w:val="24"/>
          <w:szCs w:val="22"/>
        </w:rPr>
        <w:t xml:space="preserve">Meeting </w:t>
      </w:r>
      <w:r w:rsidR="008B474B" w:rsidRPr="00793CCD">
        <w:rPr>
          <w:sz w:val="24"/>
          <w:szCs w:val="22"/>
        </w:rPr>
        <w:t xml:space="preserve">– </w:t>
      </w:r>
      <w:r>
        <w:rPr>
          <w:sz w:val="24"/>
          <w:szCs w:val="22"/>
        </w:rPr>
        <w:t>December 13</w:t>
      </w:r>
      <w:r w:rsidR="008B474B" w:rsidRPr="00793CCD">
        <w:rPr>
          <w:sz w:val="24"/>
          <w:szCs w:val="22"/>
        </w:rPr>
        <w:t>, 201</w:t>
      </w:r>
      <w:r w:rsidR="002E2024" w:rsidRPr="00793CCD">
        <w:rPr>
          <w:sz w:val="24"/>
          <w:szCs w:val="22"/>
        </w:rPr>
        <w:t>9</w:t>
      </w:r>
    </w:p>
    <w:p w:rsidR="008B474B" w:rsidRPr="008B474B" w:rsidRDefault="008B474B" w:rsidP="008B474B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b/>
          <w:sz w:val="22"/>
          <w:szCs w:val="22"/>
          <w:u w:val="single"/>
        </w:rPr>
      </w:pPr>
    </w:p>
    <w:p w:rsidR="001F724E" w:rsidRPr="00721E32" w:rsidRDefault="001F724E" w:rsidP="0062208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6"/>
          <w:szCs w:val="22"/>
        </w:rPr>
      </w:pPr>
    </w:p>
    <w:p w:rsidR="00793CCD" w:rsidRDefault="00AF7933" w:rsidP="008C2324">
      <w:pPr>
        <w:rPr>
          <w:b/>
          <w:sz w:val="22"/>
          <w:szCs w:val="22"/>
        </w:rPr>
      </w:pPr>
      <w:r>
        <w:rPr>
          <w:b/>
          <w:sz w:val="28"/>
          <w:szCs w:val="22"/>
        </w:rPr>
        <w:t>1</w:t>
      </w:r>
      <w:r w:rsidR="00793CCD">
        <w:rPr>
          <w:b/>
          <w:sz w:val="28"/>
          <w:szCs w:val="22"/>
        </w:rPr>
        <w:t>.   ACADEMIC AFFAIRS</w:t>
      </w:r>
      <w:r w:rsidR="00793CCD">
        <w:rPr>
          <w:sz w:val="22"/>
          <w:szCs w:val="22"/>
        </w:rPr>
        <w:tab/>
      </w:r>
    </w:p>
    <w:p w:rsidR="00793CCD" w:rsidRDefault="00793CCD" w:rsidP="008C2324">
      <w:pPr>
        <w:rPr>
          <w:b/>
          <w:sz w:val="22"/>
          <w:szCs w:val="22"/>
        </w:rPr>
      </w:pPr>
    </w:p>
    <w:p w:rsidR="008C2324" w:rsidRDefault="008C2324" w:rsidP="008C2324">
      <w:pPr>
        <w:rPr>
          <w:b/>
          <w:szCs w:val="22"/>
        </w:rPr>
      </w:pPr>
      <w:r>
        <w:rPr>
          <w:b/>
          <w:sz w:val="22"/>
          <w:szCs w:val="22"/>
        </w:rPr>
        <w:t xml:space="preserve">        </w:t>
      </w:r>
      <w:r w:rsidRPr="007772C8">
        <w:rPr>
          <w:b/>
          <w:szCs w:val="22"/>
          <w:u w:val="single"/>
        </w:rPr>
        <w:t>Action Item</w:t>
      </w:r>
      <w:r w:rsidR="00F860B0">
        <w:rPr>
          <w:b/>
          <w:szCs w:val="22"/>
          <w:u w:val="single"/>
        </w:rPr>
        <w:t>s</w:t>
      </w:r>
      <w:r w:rsidRPr="007772C8">
        <w:rPr>
          <w:b/>
          <w:szCs w:val="22"/>
        </w:rPr>
        <w:t>:</w:t>
      </w:r>
    </w:p>
    <w:p w:rsidR="006B6E1E" w:rsidRDefault="005C79C4" w:rsidP="006B6E1E">
      <w:pPr>
        <w:pStyle w:val="ListParagraph"/>
        <w:tabs>
          <w:tab w:val="left" w:pos="312"/>
          <w:tab w:val="left" w:pos="4212"/>
        </w:tabs>
        <w:ind w:left="446" w:hanging="86"/>
        <w:rPr>
          <w:b/>
        </w:rPr>
      </w:pPr>
      <w:r>
        <w:rPr>
          <w:sz w:val="22"/>
          <w:szCs w:val="22"/>
        </w:rPr>
        <w:t xml:space="preserve"> </w:t>
      </w:r>
      <w:r w:rsidR="002C3442">
        <w:rPr>
          <w:sz w:val="22"/>
          <w:szCs w:val="22"/>
        </w:rPr>
        <w:tab/>
      </w:r>
      <w:r w:rsidR="006B6E1E">
        <w:rPr>
          <w:sz w:val="22"/>
          <w:szCs w:val="24"/>
        </w:rPr>
        <w:t>AA-1</w:t>
      </w:r>
      <w:r w:rsidR="006B6E1E" w:rsidRPr="008613D2">
        <w:rPr>
          <w:sz w:val="22"/>
        </w:rPr>
        <w:t xml:space="preserve">   Approval of Undergraduate Certificate in Chinese Studies </w:t>
      </w:r>
      <w:r w:rsidR="006B6E1E" w:rsidRPr="004C421E">
        <w:rPr>
          <w:b/>
        </w:rPr>
        <w:t>[p</w:t>
      </w:r>
      <w:r w:rsidR="006B6E1E">
        <w:rPr>
          <w:b/>
        </w:rPr>
        <w:t>p</w:t>
      </w:r>
      <w:r w:rsidR="006B6E1E" w:rsidRPr="004C421E">
        <w:rPr>
          <w:b/>
        </w:rPr>
        <w:t xml:space="preserve"> </w:t>
      </w:r>
      <w:r w:rsidR="006B6E1E">
        <w:rPr>
          <w:b/>
        </w:rPr>
        <w:t>1-6</w:t>
      </w:r>
      <w:r w:rsidR="006B6E1E" w:rsidRPr="004C421E">
        <w:rPr>
          <w:b/>
        </w:rPr>
        <w:t>]</w:t>
      </w:r>
    </w:p>
    <w:p w:rsidR="006B6E1E" w:rsidRDefault="006B6E1E" w:rsidP="006B6E1E">
      <w:pPr>
        <w:pStyle w:val="ListParagraph"/>
        <w:tabs>
          <w:tab w:val="left" w:pos="312"/>
          <w:tab w:val="left" w:pos="4212"/>
        </w:tabs>
        <w:ind w:left="446" w:hanging="86"/>
        <w:rPr>
          <w:b/>
        </w:rPr>
      </w:pPr>
      <w:r w:rsidRPr="008613D2">
        <w:rPr>
          <w:sz w:val="22"/>
        </w:rPr>
        <w:t xml:space="preserve"> </w:t>
      </w:r>
      <w:r w:rsidR="002C3442">
        <w:rPr>
          <w:sz w:val="22"/>
        </w:rPr>
        <w:tab/>
      </w:r>
      <w:r w:rsidRPr="008613D2">
        <w:rPr>
          <w:sz w:val="22"/>
        </w:rPr>
        <w:t>AA-2</w:t>
      </w:r>
      <w:r>
        <w:rPr>
          <w:b/>
        </w:rPr>
        <w:t xml:space="preserve"> </w:t>
      </w:r>
      <w:r>
        <w:rPr>
          <w:sz w:val="22"/>
        </w:rPr>
        <w:t xml:space="preserve">  Approval of Undergraduate Certificate in German Studies </w:t>
      </w:r>
      <w:r w:rsidRPr="004C421E">
        <w:rPr>
          <w:b/>
        </w:rPr>
        <w:t>[p</w:t>
      </w:r>
      <w:r>
        <w:rPr>
          <w:b/>
        </w:rPr>
        <w:t>p</w:t>
      </w:r>
      <w:r w:rsidRPr="004C421E">
        <w:rPr>
          <w:b/>
        </w:rPr>
        <w:t xml:space="preserve"> </w:t>
      </w:r>
      <w:r>
        <w:rPr>
          <w:b/>
        </w:rPr>
        <w:t>7-11</w:t>
      </w:r>
      <w:r w:rsidRPr="004C421E">
        <w:rPr>
          <w:b/>
        </w:rPr>
        <w:t>]</w:t>
      </w:r>
    </w:p>
    <w:p w:rsidR="006B6E1E" w:rsidRDefault="006B6E1E" w:rsidP="006B6E1E">
      <w:pPr>
        <w:pStyle w:val="ListParagraph"/>
        <w:tabs>
          <w:tab w:val="left" w:pos="312"/>
          <w:tab w:val="left" w:pos="4212"/>
        </w:tabs>
        <w:ind w:left="446" w:hanging="86"/>
        <w:rPr>
          <w:b/>
        </w:rPr>
      </w:pPr>
      <w:r>
        <w:rPr>
          <w:sz w:val="22"/>
        </w:rPr>
        <w:t xml:space="preserve"> </w:t>
      </w:r>
      <w:r w:rsidR="002C3442">
        <w:rPr>
          <w:sz w:val="22"/>
        </w:rPr>
        <w:tab/>
      </w:r>
      <w:r>
        <w:rPr>
          <w:sz w:val="22"/>
        </w:rPr>
        <w:t xml:space="preserve">AA-3   Approval of Emeritus Appointment </w:t>
      </w:r>
      <w:r w:rsidRPr="004C421E">
        <w:rPr>
          <w:b/>
        </w:rPr>
        <w:t xml:space="preserve">[p </w:t>
      </w:r>
      <w:r>
        <w:rPr>
          <w:b/>
        </w:rPr>
        <w:t>12</w:t>
      </w:r>
      <w:r w:rsidRPr="004C421E">
        <w:rPr>
          <w:b/>
        </w:rPr>
        <w:t>]</w:t>
      </w:r>
    </w:p>
    <w:p w:rsidR="00E206AF" w:rsidRPr="00E206AF" w:rsidRDefault="008C2324" w:rsidP="00007AF9">
      <w:pPr>
        <w:pStyle w:val="ListParagraph"/>
        <w:tabs>
          <w:tab w:val="left" w:pos="312"/>
          <w:tab w:val="left" w:pos="4212"/>
        </w:tabs>
        <w:ind w:left="446" w:hanging="86"/>
        <w:rPr>
          <w:sz w:val="22"/>
          <w:szCs w:val="22"/>
        </w:rPr>
      </w:pPr>
      <w:r>
        <w:rPr>
          <w:sz w:val="22"/>
        </w:rPr>
        <w:tab/>
        <w:t xml:space="preserve">  </w:t>
      </w:r>
      <w:r w:rsidR="00E206AF">
        <w:rPr>
          <w:b/>
          <w:szCs w:val="22"/>
        </w:rPr>
        <w:t xml:space="preserve"> </w:t>
      </w:r>
    </w:p>
    <w:p w:rsidR="00F7773F" w:rsidRPr="00555005" w:rsidRDefault="00F7773F" w:rsidP="008942B5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2"/>
          <w:szCs w:val="22"/>
        </w:rPr>
      </w:pPr>
    </w:p>
    <w:p w:rsidR="008942B5" w:rsidRDefault="00AF7933" w:rsidP="008942B5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  <w:r>
        <w:rPr>
          <w:b/>
          <w:sz w:val="28"/>
          <w:szCs w:val="22"/>
        </w:rPr>
        <w:t>2</w:t>
      </w:r>
      <w:r w:rsidR="006A32D2">
        <w:rPr>
          <w:b/>
          <w:sz w:val="28"/>
          <w:szCs w:val="22"/>
        </w:rPr>
        <w:t>.</w:t>
      </w:r>
      <w:r w:rsidR="006A32D2">
        <w:rPr>
          <w:b/>
          <w:sz w:val="28"/>
          <w:szCs w:val="22"/>
        </w:rPr>
        <w:tab/>
      </w:r>
      <w:r w:rsidR="003833E3">
        <w:rPr>
          <w:b/>
          <w:sz w:val="28"/>
          <w:szCs w:val="22"/>
        </w:rPr>
        <w:t>EXECUTIVE</w:t>
      </w:r>
      <w:r w:rsidR="008942B5">
        <w:rPr>
          <w:b/>
          <w:sz w:val="28"/>
          <w:szCs w:val="22"/>
        </w:rPr>
        <w:t xml:space="preserve"> </w:t>
      </w:r>
    </w:p>
    <w:p w:rsidR="00DF58E4" w:rsidRDefault="00DF58E4" w:rsidP="008942B5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 w:val="22"/>
          <w:szCs w:val="22"/>
        </w:rPr>
      </w:pPr>
    </w:p>
    <w:p w:rsidR="002C3442" w:rsidRDefault="008942B5" w:rsidP="002C3442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2"/>
          <w:szCs w:val="22"/>
          <w:u w:val="single"/>
        </w:rPr>
      </w:pPr>
      <w:r>
        <w:rPr>
          <w:sz w:val="22"/>
          <w:szCs w:val="22"/>
        </w:rPr>
        <w:tab/>
      </w:r>
      <w:r w:rsidR="00550C24">
        <w:rPr>
          <w:sz w:val="22"/>
          <w:szCs w:val="22"/>
        </w:rPr>
        <w:t xml:space="preserve"> </w:t>
      </w:r>
      <w:r w:rsidRPr="007772C8">
        <w:rPr>
          <w:b/>
          <w:szCs w:val="22"/>
          <w:u w:val="single"/>
        </w:rPr>
        <w:t>Action Item</w:t>
      </w:r>
      <w:r>
        <w:rPr>
          <w:b/>
          <w:szCs w:val="22"/>
          <w:u w:val="single"/>
        </w:rPr>
        <w:t>s</w:t>
      </w:r>
      <w:r w:rsidRPr="00E206AF">
        <w:rPr>
          <w:b/>
          <w:szCs w:val="22"/>
        </w:rPr>
        <w:t>:</w:t>
      </w:r>
    </w:p>
    <w:p w:rsidR="002C3442" w:rsidRDefault="002C3442" w:rsidP="002C3442">
      <w:pPr>
        <w:pStyle w:val="ListParagraph"/>
        <w:tabs>
          <w:tab w:val="left" w:pos="312"/>
          <w:tab w:val="left" w:pos="4212"/>
        </w:tabs>
        <w:ind w:left="446" w:hanging="86"/>
        <w:rPr>
          <w:b/>
        </w:rPr>
      </w:pPr>
      <w:r>
        <w:rPr>
          <w:b/>
          <w:szCs w:val="22"/>
        </w:rPr>
        <w:tab/>
        <w:t xml:space="preserve"> </w:t>
      </w:r>
      <w:r>
        <w:rPr>
          <w:sz w:val="22"/>
          <w:szCs w:val="22"/>
        </w:rPr>
        <w:t xml:space="preserve">EX-1    Authorization to Purchase Property at 1560 Normal Street </w:t>
      </w:r>
      <w:r w:rsidRPr="004C421E">
        <w:rPr>
          <w:b/>
        </w:rPr>
        <w:t xml:space="preserve">[p </w:t>
      </w:r>
      <w:r>
        <w:rPr>
          <w:b/>
        </w:rPr>
        <w:t>1</w:t>
      </w:r>
      <w:r w:rsidRPr="004C421E">
        <w:rPr>
          <w:b/>
        </w:rPr>
        <w:t>]</w:t>
      </w:r>
    </w:p>
    <w:p w:rsidR="002C3442" w:rsidRPr="00AE031F" w:rsidRDefault="002C3442" w:rsidP="002C3442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0"/>
          <w:szCs w:val="22"/>
        </w:rPr>
      </w:pPr>
      <w:r>
        <w:rPr>
          <w:sz w:val="22"/>
          <w:szCs w:val="22"/>
        </w:rPr>
        <w:t xml:space="preserve">         EX-2    Approval of Annual Salary Recommendation for President</w:t>
      </w:r>
      <w:r w:rsidR="00AE031F">
        <w:rPr>
          <w:sz w:val="22"/>
          <w:szCs w:val="22"/>
        </w:rPr>
        <w:t xml:space="preserve"> </w:t>
      </w:r>
      <w:r w:rsidR="00AE031F" w:rsidRPr="00AE031F">
        <w:rPr>
          <w:b/>
          <w:sz w:val="20"/>
          <w:szCs w:val="22"/>
        </w:rPr>
        <w:t>[p 2]</w:t>
      </w:r>
    </w:p>
    <w:p w:rsidR="002C3442" w:rsidRPr="00AE031F" w:rsidRDefault="002C3442" w:rsidP="002C3442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2"/>
          <w:szCs w:val="22"/>
        </w:rPr>
      </w:pPr>
      <w:r>
        <w:rPr>
          <w:sz w:val="22"/>
          <w:szCs w:val="22"/>
        </w:rPr>
        <w:t xml:space="preserve">         EX-3    Approval of Philanthropic Naming Request</w:t>
      </w:r>
      <w:r w:rsidR="00AE031F">
        <w:rPr>
          <w:sz w:val="22"/>
          <w:szCs w:val="22"/>
        </w:rPr>
        <w:t xml:space="preserve"> </w:t>
      </w:r>
      <w:r w:rsidR="00AE031F" w:rsidRPr="00AE031F">
        <w:rPr>
          <w:b/>
          <w:sz w:val="20"/>
          <w:szCs w:val="22"/>
        </w:rPr>
        <w:t>[p 3]</w:t>
      </w:r>
    </w:p>
    <w:p w:rsidR="002C3442" w:rsidRPr="00AE031F" w:rsidRDefault="002C3442" w:rsidP="002C3442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2"/>
          <w:szCs w:val="24"/>
        </w:rPr>
      </w:pPr>
      <w:r>
        <w:rPr>
          <w:sz w:val="22"/>
          <w:szCs w:val="22"/>
        </w:rPr>
        <w:t xml:space="preserve">       *EX-4    Authorization to Grant Easement to Bowling Green Municipal Utilities </w:t>
      </w:r>
      <w:r w:rsidR="00AE031F" w:rsidRPr="00AE031F">
        <w:rPr>
          <w:b/>
          <w:sz w:val="20"/>
          <w:szCs w:val="22"/>
        </w:rPr>
        <w:t>[pp 4-5]</w:t>
      </w:r>
    </w:p>
    <w:p w:rsidR="00007AF9" w:rsidRDefault="00DF58E4" w:rsidP="00DF58E4">
      <w:pPr>
        <w:tabs>
          <w:tab w:val="left" w:pos="312"/>
          <w:tab w:val="left" w:pos="4212"/>
        </w:tabs>
        <w:contextualSpacing/>
        <w:rPr>
          <w:szCs w:val="24"/>
        </w:rPr>
      </w:pPr>
      <w:r>
        <w:rPr>
          <w:sz w:val="22"/>
          <w:szCs w:val="24"/>
        </w:rPr>
        <w:t xml:space="preserve">       </w:t>
      </w:r>
      <w:r w:rsidR="00007AF9">
        <w:rPr>
          <w:szCs w:val="24"/>
        </w:rPr>
        <w:tab/>
      </w:r>
    </w:p>
    <w:p w:rsidR="00DF58E4" w:rsidRPr="00AE031F" w:rsidRDefault="00007AF9" w:rsidP="00DF58E4">
      <w:pPr>
        <w:pStyle w:val="ListParagraph"/>
        <w:tabs>
          <w:tab w:val="left" w:pos="312"/>
          <w:tab w:val="left" w:pos="4212"/>
        </w:tabs>
        <w:ind w:left="446" w:hanging="86"/>
        <w:rPr>
          <w:b/>
          <w:i/>
          <w:sz w:val="22"/>
          <w:szCs w:val="22"/>
        </w:rPr>
      </w:pPr>
      <w:r w:rsidRPr="00AE031F">
        <w:rPr>
          <w:b/>
          <w:i/>
          <w:sz w:val="22"/>
          <w:szCs w:val="22"/>
        </w:rPr>
        <w:t>*Th</w:t>
      </w:r>
      <w:r w:rsidR="00DF58E4" w:rsidRPr="00AE031F">
        <w:rPr>
          <w:b/>
          <w:i/>
          <w:sz w:val="22"/>
          <w:szCs w:val="22"/>
        </w:rPr>
        <w:t>i</w:t>
      </w:r>
      <w:r w:rsidRPr="00AE031F">
        <w:rPr>
          <w:b/>
          <w:i/>
          <w:sz w:val="22"/>
          <w:szCs w:val="22"/>
        </w:rPr>
        <w:t xml:space="preserve">s item </w:t>
      </w:r>
      <w:r w:rsidR="00DF58E4" w:rsidRPr="00AE031F">
        <w:rPr>
          <w:b/>
          <w:i/>
          <w:sz w:val="22"/>
          <w:szCs w:val="22"/>
        </w:rPr>
        <w:t>was</w:t>
      </w:r>
      <w:r w:rsidRPr="00AE031F">
        <w:rPr>
          <w:b/>
          <w:i/>
          <w:sz w:val="22"/>
          <w:szCs w:val="22"/>
        </w:rPr>
        <w:t xml:space="preserve"> not presented at the </w:t>
      </w:r>
      <w:r w:rsidR="006B6E1E" w:rsidRPr="00AE031F">
        <w:rPr>
          <w:b/>
          <w:i/>
          <w:sz w:val="22"/>
          <w:szCs w:val="22"/>
        </w:rPr>
        <w:t xml:space="preserve">executive </w:t>
      </w:r>
      <w:r w:rsidRPr="00AE031F">
        <w:rPr>
          <w:b/>
          <w:i/>
          <w:sz w:val="22"/>
          <w:szCs w:val="22"/>
        </w:rPr>
        <w:t xml:space="preserve">committee meeting on </w:t>
      </w:r>
      <w:r w:rsidR="006B6E1E" w:rsidRPr="00AE031F">
        <w:rPr>
          <w:b/>
          <w:i/>
          <w:sz w:val="22"/>
          <w:szCs w:val="22"/>
        </w:rPr>
        <w:t>December 13</w:t>
      </w:r>
      <w:r w:rsidRPr="00AE031F">
        <w:rPr>
          <w:b/>
          <w:i/>
          <w:sz w:val="22"/>
          <w:szCs w:val="22"/>
        </w:rPr>
        <w:t xml:space="preserve">  </w:t>
      </w:r>
    </w:p>
    <w:p w:rsidR="00C0147C" w:rsidRPr="005C79C4" w:rsidRDefault="003833E3" w:rsidP="00DF58E4">
      <w:pPr>
        <w:pStyle w:val="ListParagraph"/>
        <w:tabs>
          <w:tab w:val="left" w:pos="312"/>
          <w:tab w:val="left" w:pos="4212"/>
        </w:tabs>
        <w:ind w:left="446" w:hanging="86"/>
        <w:rPr>
          <w:b/>
          <w:sz w:val="22"/>
          <w:szCs w:val="22"/>
        </w:rPr>
      </w:pPr>
      <w:r w:rsidRPr="005C79C4">
        <w:rPr>
          <w:i/>
          <w:sz w:val="22"/>
          <w:szCs w:val="22"/>
        </w:rPr>
        <w:t xml:space="preserve">     </w:t>
      </w:r>
      <w:r w:rsidR="008942B5" w:rsidRPr="005C79C4">
        <w:rPr>
          <w:sz w:val="22"/>
          <w:szCs w:val="22"/>
        </w:rPr>
        <w:tab/>
      </w:r>
      <w:r w:rsidR="00550C24" w:rsidRPr="005C79C4">
        <w:rPr>
          <w:sz w:val="22"/>
          <w:szCs w:val="22"/>
        </w:rPr>
        <w:t xml:space="preserve">   </w:t>
      </w:r>
      <w:r w:rsidR="008942B5" w:rsidRPr="005C79C4">
        <w:rPr>
          <w:b/>
          <w:sz w:val="22"/>
          <w:szCs w:val="22"/>
        </w:rPr>
        <w:t xml:space="preserve">   </w:t>
      </w:r>
    </w:p>
    <w:p w:rsidR="006248D2" w:rsidRPr="00DF58E4" w:rsidRDefault="006248D2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6"/>
          <w:szCs w:val="22"/>
        </w:rPr>
      </w:pPr>
    </w:p>
    <w:p w:rsidR="0038776F" w:rsidRDefault="00AF7933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  <w:r>
        <w:rPr>
          <w:b/>
          <w:sz w:val="28"/>
          <w:szCs w:val="22"/>
        </w:rPr>
        <w:t>3</w:t>
      </w:r>
      <w:r w:rsidR="0038776F">
        <w:rPr>
          <w:b/>
          <w:sz w:val="28"/>
          <w:szCs w:val="22"/>
        </w:rPr>
        <w:t>.</w:t>
      </w:r>
      <w:r w:rsidR="0038776F">
        <w:rPr>
          <w:b/>
          <w:sz w:val="28"/>
          <w:szCs w:val="22"/>
        </w:rPr>
        <w:tab/>
      </w:r>
      <w:r w:rsidR="00AA3EBB">
        <w:rPr>
          <w:b/>
          <w:sz w:val="28"/>
          <w:szCs w:val="22"/>
        </w:rPr>
        <w:t>FINANCE AND BUDGET</w:t>
      </w:r>
    </w:p>
    <w:p w:rsidR="0038776F" w:rsidRPr="00C954A5" w:rsidRDefault="0038776F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0"/>
          <w:szCs w:val="22"/>
        </w:rPr>
      </w:pPr>
    </w:p>
    <w:p w:rsidR="0038776F" w:rsidRDefault="0038776F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  <w:r>
        <w:rPr>
          <w:b/>
          <w:sz w:val="28"/>
          <w:szCs w:val="22"/>
        </w:rPr>
        <w:tab/>
      </w:r>
      <w:r w:rsidRPr="007772C8">
        <w:rPr>
          <w:b/>
          <w:szCs w:val="22"/>
          <w:u w:val="single"/>
        </w:rPr>
        <w:t>Action Item</w:t>
      </w:r>
      <w:r>
        <w:rPr>
          <w:b/>
          <w:szCs w:val="22"/>
          <w:u w:val="single"/>
        </w:rPr>
        <w:t>s</w:t>
      </w:r>
      <w:r w:rsidRPr="007772C8">
        <w:rPr>
          <w:b/>
          <w:szCs w:val="22"/>
        </w:rPr>
        <w:t>:</w:t>
      </w:r>
    </w:p>
    <w:p w:rsidR="007A16DF" w:rsidRPr="00E94FD2" w:rsidRDefault="00AA3EBB" w:rsidP="007A16DF">
      <w:pPr>
        <w:rPr>
          <w:b/>
          <w:sz w:val="20"/>
          <w:szCs w:val="22"/>
        </w:rPr>
      </w:pPr>
      <w:r w:rsidRPr="005C79C4">
        <w:rPr>
          <w:sz w:val="22"/>
          <w:szCs w:val="22"/>
        </w:rPr>
        <w:t xml:space="preserve">        </w:t>
      </w:r>
      <w:r w:rsidR="007A16DF" w:rsidRPr="00477E64">
        <w:rPr>
          <w:sz w:val="22"/>
          <w:szCs w:val="22"/>
        </w:rPr>
        <w:t xml:space="preserve">FB-1  </w:t>
      </w:r>
      <w:r w:rsidR="002C3442">
        <w:rPr>
          <w:sz w:val="22"/>
          <w:szCs w:val="22"/>
        </w:rPr>
        <w:t xml:space="preserve">  </w:t>
      </w:r>
      <w:r w:rsidR="007A16DF">
        <w:rPr>
          <w:sz w:val="22"/>
          <w:szCs w:val="22"/>
        </w:rPr>
        <w:t xml:space="preserve">Approval of 2019-20 Operating Budget Revisions </w:t>
      </w:r>
      <w:r w:rsidR="007A16DF" w:rsidRPr="00E94FD2">
        <w:rPr>
          <w:b/>
          <w:sz w:val="20"/>
          <w:szCs w:val="22"/>
        </w:rPr>
        <w:t>[p</w:t>
      </w:r>
      <w:r w:rsidR="007A16DF">
        <w:rPr>
          <w:b/>
          <w:sz w:val="20"/>
          <w:szCs w:val="22"/>
        </w:rPr>
        <w:t>p</w:t>
      </w:r>
      <w:r w:rsidR="007A16DF" w:rsidRPr="00E94FD2">
        <w:rPr>
          <w:b/>
          <w:sz w:val="20"/>
          <w:szCs w:val="22"/>
        </w:rPr>
        <w:t xml:space="preserve"> 1</w:t>
      </w:r>
      <w:r w:rsidR="007A16DF">
        <w:rPr>
          <w:b/>
          <w:sz w:val="20"/>
          <w:szCs w:val="22"/>
        </w:rPr>
        <w:t>-2</w:t>
      </w:r>
      <w:r w:rsidR="007A16DF" w:rsidRPr="00E94FD2">
        <w:rPr>
          <w:b/>
          <w:sz w:val="20"/>
          <w:szCs w:val="22"/>
        </w:rPr>
        <w:t>]</w:t>
      </w:r>
    </w:p>
    <w:p w:rsidR="007A16DF" w:rsidRDefault="007A16DF" w:rsidP="007A16DF">
      <w:pPr>
        <w:rPr>
          <w:b/>
          <w:sz w:val="20"/>
          <w:szCs w:val="22"/>
        </w:rPr>
      </w:pPr>
      <w:r w:rsidRPr="00477E64">
        <w:rPr>
          <w:sz w:val="22"/>
          <w:szCs w:val="22"/>
        </w:rPr>
        <w:t xml:space="preserve">        FB-2  </w:t>
      </w:r>
      <w:r w:rsidR="002C3442">
        <w:rPr>
          <w:sz w:val="22"/>
          <w:szCs w:val="22"/>
        </w:rPr>
        <w:t xml:space="preserve">  </w:t>
      </w:r>
      <w:r w:rsidRPr="00477E64">
        <w:rPr>
          <w:sz w:val="22"/>
          <w:szCs w:val="22"/>
        </w:rPr>
        <w:t xml:space="preserve">Approval of Personnel Actions </w:t>
      </w:r>
      <w:r w:rsidRPr="00E94FD2">
        <w:rPr>
          <w:b/>
          <w:sz w:val="20"/>
          <w:szCs w:val="22"/>
        </w:rPr>
        <w:t xml:space="preserve">[p </w:t>
      </w:r>
      <w:r>
        <w:rPr>
          <w:b/>
          <w:sz w:val="20"/>
          <w:szCs w:val="22"/>
        </w:rPr>
        <w:t>3</w:t>
      </w:r>
      <w:r w:rsidRPr="00E94FD2">
        <w:rPr>
          <w:b/>
          <w:sz w:val="20"/>
          <w:szCs w:val="22"/>
        </w:rPr>
        <w:t xml:space="preserve"> and attached reports]</w:t>
      </w:r>
    </w:p>
    <w:p w:rsidR="007A16DF" w:rsidRDefault="007A16DF" w:rsidP="007A16DF">
      <w:pPr>
        <w:rPr>
          <w:sz w:val="22"/>
          <w:szCs w:val="22"/>
        </w:rPr>
      </w:pPr>
      <w:r>
        <w:rPr>
          <w:b/>
          <w:sz w:val="20"/>
          <w:szCs w:val="22"/>
        </w:rPr>
        <w:t xml:space="preserve">         </w:t>
      </w:r>
      <w:r>
        <w:rPr>
          <w:sz w:val="22"/>
          <w:szCs w:val="22"/>
        </w:rPr>
        <w:t xml:space="preserve">FB-3  </w:t>
      </w:r>
      <w:r w:rsidR="002C344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Acceptance of the Auditor’s Reports and Financial Statements for WKYU-TV and WKYU-FM Radio </w:t>
      </w:r>
    </w:p>
    <w:p w:rsidR="007A16DF" w:rsidRPr="00196D34" w:rsidRDefault="007A16DF" w:rsidP="007A16D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</w:t>
      </w:r>
      <w:r w:rsidR="002C3442">
        <w:rPr>
          <w:sz w:val="22"/>
          <w:szCs w:val="22"/>
        </w:rPr>
        <w:t xml:space="preserve">         </w:t>
      </w:r>
      <w:r w:rsidRPr="00E94FD2">
        <w:rPr>
          <w:b/>
          <w:sz w:val="20"/>
          <w:szCs w:val="22"/>
        </w:rPr>
        <w:t xml:space="preserve">[p </w:t>
      </w:r>
      <w:r>
        <w:rPr>
          <w:b/>
          <w:sz w:val="20"/>
          <w:szCs w:val="22"/>
        </w:rPr>
        <w:t>4</w:t>
      </w:r>
      <w:r w:rsidRPr="00E94FD2">
        <w:rPr>
          <w:b/>
          <w:sz w:val="20"/>
          <w:szCs w:val="22"/>
        </w:rPr>
        <w:t xml:space="preserve"> </w:t>
      </w:r>
      <w:r w:rsidR="00BD4C8E">
        <w:rPr>
          <w:b/>
          <w:sz w:val="20"/>
          <w:szCs w:val="22"/>
        </w:rPr>
        <w:t xml:space="preserve">/ </w:t>
      </w:r>
      <w:r>
        <w:rPr>
          <w:b/>
          <w:sz w:val="20"/>
          <w:szCs w:val="22"/>
        </w:rPr>
        <w:t>auditor’s reports</w:t>
      </w:r>
      <w:r w:rsidR="00BD4C8E">
        <w:rPr>
          <w:b/>
          <w:sz w:val="20"/>
          <w:szCs w:val="22"/>
        </w:rPr>
        <w:t xml:space="preserve"> were distributed with committee materials</w:t>
      </w:r>
      <w:r w:rsidRPr="00E94FD2">
        <w:rPr>
          <w:b/>
          <w:sz w:val="20"/>
          <w:szCs w:val="22"/>
        </w:rPr>
        <w:t>]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</w:t>
      </w:r>
    </w:p>
    <w:p w:rsidR="007A16DF" w:rsidRDefault="007A16DF" w:rsidP="007A16DF">
      <w:pPr>
        <w:rPr>
          <w:b/>
          <w:sz w:val="20"/>
          <w:szCs w:val="22"/>
        </w:rPr>
      </w:pPr>
      <w:r w:rsidRPr="00477E64">
        <w:rPr>
          <w:sz w:val="22"/>
          <w:szCs w:val="22"/>
        </w:rPr>
        <w:t xml:space="preserve">        FB-</w:t>
      </w:r>
      <w:r>
        <w:rPr>
          <w:sz w:val="22"/>
          <w:szCs w:val="22"/>
        </w:rPr>
        <w:t>4</w:t>
      </w:r>
      <w:r w:rsidRPr="00477E64">
        <w:rPr>
          <w:sz w:val="22"/>
          <w:szCs w:val="22"/>
        </w:rPr>
        <w:t xml:space="preserve">  </w:t>
      </w:r>
      <w:r w:rsidR="002C3442">
        <w:rPr>
          <w:sz w:val="22"/>
          <w:szCs w:val="22"/>
        </w:rPr>
        <w:t xml:space="preserve">  </w:t>
      </w:r>
      <w:r w:rsidRPr="00477E64">
        <w:rPr>
          <w:sz w:val="22"/>
          <w:szCs w:val="22"/>
        </w:rPr>
        <w:t>Acceptance for filing the 2019-20 First Quarter Statement of Revenues &amp; Expenditures</w:t>
      </w:r>
      <w:r w:rsidRPr="00477E64">
        <w:rPr>
          <w:b/>
          <w:sz w:val="22"/>
          <w:szCs w:val="22"/>
        </w:rPr>
        <w:t xml:space="preserve"> </w:t>
      </w:r>
      <w:r w:rsidRPr="00E94FD2">
        <w:rPr>
          <w:b/>
          <w:sz w:val="20"/>
          <w:szCs w:val="22"/>
        </w:rPr>
        <w:t>[p</w:t>
      </w:r>
      <w:r>
        <w:rPr>
          <w:b/>
          <w:sz w:val="20"/>
          <w:szCs w:val="22"/>
        </w:rPr>
        <w:t>p</w:t>
      </w:r>
      <w:r w:rsidRPr="00E94FD2">
        <w:rPr>
          <w:b/>
          <w:sz w:val="20"/>
          <w:szCs w:val="22"/>
        </w:rPr>
        <w:t xml:space="preserve"> 5</w:t>
      </w:r>
      <w:r>
        <w:rPr>
          <w:b/>
          <w:sz w:val="20"/>
          <w:szCs w:val="22"/>
        </w:rPr>
        <w:t>-6</w:t>
      </w:r>
      <w:r w:rsidRPr="00E94FD2">
        <w:rPr>
          <w:b/>
          <w:sz w:val="20"/>
          <w:szCs w:val="22"/>
        </w:rPr>
        <w:t>]</w:t>
      </w:r>
    </w:p>
    <w:p w:rsidR="00DF58E4" w:rsidRDefault="00DF58E4" w:rsidP="007A16DF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DF58E4">
        <w:rPr>
          <w:sz w:val="22"/>
          <w:szCs w:val="22"/>
        </w:rPr>
        <w:t>*FB-5</w:t>
      </w:r>
      <w:r w:rsidR="00A50001">
        <w:rPr>
          <w:sz w:val="22"/>
          <w:szCs w:val="22"/>
        </w:rPr>
        <w:t xml:space="preserve">  </w:t>
      </w:r>
      <w:r w:rsidR="002C3442">
        <w:rPr>
          <w:sz w:val="22"/>
          <w:szCs w:val="22"/>
        </w:rPr>
        <w:t xml:space="preserve">  </w:t>
      </w:r>
      <w:r w:rsidR="00BD4C8E">
        <w:rPr>
          <w:sz w:val="22"/>
          <w:szCs w:val="22"/>
        </w:rPr>
        <w:t xml:space="preserve">Approval of Allocation to Renovate Health Sciences Complex </w:t>
      </w:r>
      <w:r w:rsidR="00BD4C8E" w:rsidRPr="00E94FD2">
        <w:rPr>
          <w:b/>
          <w:sz w:val="20"/>
          <w:szCs w:val="22"/>
        </w:rPr>
        <w:t>[p</w:t>
      </w:r>
      <w:r w:rsidR="00BD4C8E">
        <w:rPr>
          <w:b/>
          <w:sz w:val="20"/>
          <w:szCs w:val="22"/>
        </w:rPr>
        <w:t xml:space="preserve"> 7 and attached MOU</w:t>
      </w:r>
      <w:r w:rsidR="00BD4C8E" w:rsidRPr="00E94FD2">
        <w:rPr>
          <w:b/>
          <w:sz w:val="20"/>
          <w:szCs w:val="22"/>
        </w:rPr>
        <w:t>]</w:t>
      </w:r>
    </w:p>
    <w:p w:rsidR="00DF58E4" w:rsidRDefault="00DF58E4" w:rsidP="007A16DF">
      <w:pPr>
        <w:rPr>
          <w:sz w:val="22"/>
          <w:szCs w:val="22"/>
        </w:rPr>
      </w:pPr>
    </w:p>
    <w:p w:rsidR="00DF58E4" w:rsidRDefault="00DF58E4" w:rsidP="00DF58E4">
      <w:pPr>
        <w:pStyle w:val="ListParagraph"/>
        <w:tabs>
          <w:tab w:val="left" w:pos="312"/>
          <w:tab w:val="left" w:pos="4212"/>
        </w:tabs>
        <w:ind w:left="446" w:hanging="86"/>
        <w:rPr>
          <w:b/>
          <w:i/>
          <w:sz w:val="22"/>
          <w:szCs w:val="22"/>
        </w:rPr>
      </w:pPr>
      <w:r w:rsidRPr="006E355D">
        <w:rPr>
          <w:b/>
          <w:i/>
          <w:sz w:val="22"/>
          <w:szCs w:val="22"/>
        </w:rPr>
        <w:t>*Th</w:t>
      </w:r>
      <w:r>
        <w:rPr>
          <w:b/>
          <w:i/>
          <w:sz w:val="22"/>
          <w:szCs w:val="22"/>
        </w:rPr>
        <w:t>i</w:t>
      </w:r>
      <w:r w:rsidRPr="006E355D">
        <w:rPr>
          <w:b/>
          <w:i/>
          <w:sz w:val="22"/>
          <w:szCs w:val="22"/>
        </w:rPr>
        <w:t xml:space="preserve">s item </w:t>
      </w:r>
      <w:r>
        <w:rPr>
          <w:b/>
          <w:i/>
          <w:sz w:val="22"/>
          <w:szCs w:val="22"/>
        </w:rPr>
        <w:t>was</w:t>
      </w:r>
      <w:r w:rsidRPr="006E355D">
        <w:rPr>
          <w:b/>
          <w:i/>
          <w:sz w:val="22"/>
          <w:szCs w:val="22"/>
        </w:rPr>
        <w:t xml:space="preserve"> not presented at the </w:t>
      </w:r>
      <w:r>
        <w:rPr>
          <w:b/>
          <w:i/>
          <w:sz w:val="22"/>
          <w:szCs w:val="22"/>
        </w:rPr>
        <w:t>finance</w:t>
      </w:r>
      <w:r w:rsidR="00BD4C8E">
        <w:rPr>
          <w:b/>
          <w:i/>
          <w:sz w:val="22"/>
          <w:szCs w:val="22"/>
        </w:rPr>
        <w:t xml:space="preserve"> and budget</w:t>
      </w:r>
      <w:r>
        <w:rPr>
          <w:b/>
          <w:i/>
          <w:sz w:val="22"/>
          <w:szCs w:val="22"/>
        </w:rPr>
        <w:t xml:space="preserve"> </w:t>
      </w:r>
      <w:r w:rsidRPr="006E355D">
        <w:rPr>
          <w:b/>
          <w:i/>
          <w:sz w:val="22"/>
          <w:szCs w:val="22"/>
        </w:rPr>
        <w:t xml:space="preserve">committee meeting on </w:t>
      </w:r>
      <w:r>
        <w:rPr>
          <w:b/>
          <w:i/>
          <w:sz w:val="22"/>
          <w:szCs w:val="22"/>
        </w:rPr>
        <w:t>December 13</w:t>
      </w:r>
      <w:r w:rsidRPr="006E355D">
        <w:rPr>
          <w:b/>
          <w:i/>
          <w:sz w:val="22"/>
          <w:szCs w:val="22"/>
        </w:rPr>
        <w:t xml:space="preserve">  </w:t>
      </w:r>
    </w:p>
    <w:p w:rsidR="00DF58E4" w:rsidRPr="00DF58E4" w:rsidRDefault="00DF58E4" w:rsidP="007A16DF">
      <w:pPr>
        <w:rPr>
          <w:sz w:val="22"/>
          <w:szCs w:val="22"/>
        </w:rPr>
      </w:pPr>
    </w:p>
    <w:p w:rsidR="00AB5EE5" w:rsidRDefault="00AB5EE5" w:rsidP="006B6E1E">
      <w:pPr>
        <w:rPr>
          <w:b/>
          <w:sz w:val="20"/>
        </w:rPr>
      </w:pPr>
    </w:p>
    <w:p w:rsidR="007A16DF" w:rsidRDefault="007A16DF" w:rsidP="007A16D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</w:p>
    <w:p w:rsidR="007A16DF" w:rsidRDefault="007A16DF" w:rsidP="007A16D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  <w:r>
        <w:rPr>
          <w:b/>
          <w:sz w:val="28"/>
          <w:szCs w:val="22"/>
        </w:rPr>
        <w:t>4.</w:t>
      </w:r>
      <w:r>
        <w:rPr>
          <w:b/>
          <w:sz w:val="28"/>
          <w:szCs w:val="22"/>
        </w:rPr>
        <w:tab/>
        <w:t>STUDENT AFFAIRS</w:t>
      </w:r>
    </w:p>
    <w:p w:rsidR="007A16DF" w:rsidRDefault="007A16DF" w:rsidP="007A16D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</w:p>
    <w:p w:rsidR="007A16DF" w:rsidRPr="00B37996" w:rsidRDefault="007A16DF" w:rsidP="007A16DF">
      <w:pPr>
        <w:rPr>
          <w:b/>
          <w:sz w:val="22"/>
          <w:szCs w:val="24"/>
        </w:rPr>
      </w:pPr>
      <w:r w:rsidRPr="00B37996">
        <w:rPr>
          <w:b/>
          <w:sz w:val="22"/>
          <w:szCs w:val="24"/>
        </w:rPr>
        <w:t xml:space="preserve">     </w:t>
      </w:r>
      <w:r w:rsidRPr="00B37996">
        <w:rPr>
          <w:b/>
          <w:sz w:val="22"/>
          <w:szCs w:val="24"/>
          <w:u w:val="single"/>
        </w:rPr>
        <w:t>Information Item</w:t>
      </w:r>
      <w:r w:rsidRPr="00B37996">
        <w:rPr>
          <w:b/>
          <w:sz w:val="22"/>
          <w:szCs w:val="24"/>
        </w:rPr>
        <w:t>:</w:t>
      </w:r>
    </w:p>
    <w:p w:rsidR="007A16DF" w:rsidRDefault="007A16DF" w:rsidP="007A16DF">
      <w:pPr>
        <w:pStyle w:val="ListParagraph"/>
        <w:rPr>
          <w:i/>
          <w:sz w:val="18"/>
          <w:szCs w:val="24"/>
        </w:rPr>
      </w:pPr>
    </w:p>
    <w:p w:rsidR="007A16DF" w:rsidRPr="003B6316" w:rsidRDefault="007A16DF" w:rsidP="007A16DF">
      <w:pPr>
        <w:pStyle w:val="ListParagraph"/>
        <w:numPr>
          <w:ilvl w:val="0"/>
          <w:numId w:val="34"/>
        </w:numPr>
        <w:rPr>
          <w:sz w:val="22"/>
          <w:szCs w:val="24"/>
        </w:rPr>
      </w:pPr>
      <w:r>
        <w:rPr>
          <w:sz w:val="22"/>
          <w:szCs w:val="24"/>
        </w:rPr>
        <w:t>Recruitment Update</w:t>
      </w:r>
      <w:r w:rsidRPr="003B6316">
        <w:rPr>
          <w:sz w:val="22"/>
          <w:szCs w:val="24"/>
        </w:rPr>
        <w:t xml:space="preserve"> </w:t>
      </w:r>
      <w:r w:rsidRPr="003B6316">
        <w:rPr>
          <w:i/>
          <w:sz w:val="22"/>
          <w:szCs w:val="24"/>
        </w:rPr>
        <w:t>(</w:t>
      </w:r>
      <w:r>
        <w:rPr>
          <w:i/>
          <w:sz w:val="22"/>
          <w:szCs w:val="24"/>
        </w:rPr>
        <w:t>Dr. Jace Lux</w:t>
      </w:r>
      <w:r w:rsidRPr="003B6316">
        <w:rPr>
          <w:i/>
          <w:sz w:val="22"/>
          <w:szCs w:val="24"/>
        </w:rPr>
        <w:t>)</w:t>
      </w:r>
    </w:p>
    <w:p w:rsidR="001E0234" w:rsidRDefault="001E0234" w:rsidP="006A32D2">
      <w:pPr>
        <w:rPr>
          <w:b/>
          <w:sz w:val="28"/>
        </w:rPr>
      </w:pPr>
    </w:p>
    <w:p w:rsidR="0038776F" w:rsidRDefault="0038776F" w:rsidP="00A86338">
      <w:pPr>
        <w:pBdr>
          <w:top w:val="single" w:sz="18" w:space="1" w:color="auto"/>
        </w:pBdr>
        <w:rPr>
          <w:b/>
          <w:sz w:val="28"/>
        </w:rPr>
      </w:pPr>
    </w:p>
    <w:p w:rsidR="006A32D2" w:rsidRDefault="007A16DF" w:rsidP="006A32D2">
      <w:pPr>
        <w:rPr>
          <w:b/>
          <w:sz w:val="28"/>
        </w:rPr>
      </w:pPr>
      <w:r>
        <w:rPr>
          <w:b/>
          <w:sz w:val="28"/>
        </w:rPr>
        <w:t>5</w:t>
      </w:r>
      <w:r w:rsidR="006A32D2">
        <w:rPr>
          <w:b/>
          <w:sz w:val="28"/>
        </w:rPr>
        <w:t xml:space="preserve">.   OTHER BUSINESS / ANNOUNCEMENTS </w:t>
      </w:r>
    </w:p>
    <w:p w:rsidR="00AF7933" w:rsidRDefault="00AF7933" w:rsidP="006A32D2">
      <w:pPr>
        <w:rPr>
          <w:b/>
          <w:sz w:val="28"/>
        </w:rPr>
      </w:pPr>
    </w:p>
    <w:p w:rsidR="00AF7933" w:rsidRPr="00AF7933" w:rsidRDefault="00AF7933" w:rsidP="00AF7933">
      <w:pPr>
        <w:pStyle w:val="ListParagraph"/>
        <w:numPr>
          <w:ilvl w:val="0"/>
          <w:numId w:val="33"/>
        </w:numPr>
        <w:rPr>
          <w:sz w:val="24"/>
        </w:rPr>
      </w:pPr>
      <w:r w:rsidRPr="00AF7933">
        <w:rPr>
          <w:sz w:val="24"/>
        </w:rPr>
        <w:t>President’s Report</w:t>
      </w:r>
      <w:r>
        <w:rPr>
          <w:sz w:val="24"/>
        </w:rPr>
        <w:t xml:space="preserve"> </w:t>
      </w:r>
      <w:r>
        <w:rPr>
          <w:i/>
          <w:sz w:val="24"/>
        </w:rPr>
        <w:t>(Dr. Timothy C. Caboni)</w:t>
      </w:r>
    </w:p>
    <w:p w:rsidR="007B146A" w:rsidRDefault="007B146A" w:rsidP="006A32D2">
      <w:pPr>
        <w:rPr>
          <w:b/>
          <w:sz w:val="28"/>
        </w:rPr>
      </w:pPr>
    </w:p>
    <w:p w:rsidR="00CD2A2C" w:rsidRPr="00B37996" w:rsidRDefault="006248D2" w:rsidP="006248D2">
      <w:pPr>
        <w:rPr>
          <w:b/>
          <w:sz w:val="22"/>
        </w:rPr>
      </w:pPr>
      <w:r w:rsidRPr="00B37996">
        <w:rPr>
          <w:b/>
          <w:i/>
          <w:sz w:val="22"/>
        </w:rPr>
        <w:t xml:space="preserve">        </w:t>
      </w:r>
      <w:r w:rsidR="001E0057" w:rsidRPr="00B37996">
        <w:rPr>
          <w:b/>
        </w:rPr>
        <w:t xml:space="preserve">    </w:t>
      </w:r>
      <w:r w:rsidR="00CD2A2C" w:rsidRPr="00B37996">
        <w:rPr>
          <w:b/>
          <w:sz w:val="22"/>
          <w:u w:val="single"/>
        </w:rPr>
        <w:t>Upcoming dates</w:t>
      </w:r>
      <w:r w:rsidR="00CD2A2C" w:rsidRPr="00B37996">
        <w:rPr>
          <w:b/>
          <w:sz w:val="22"/>
        </w:rPr>
        <w:t>:</w:t>
      </w:r>
    </w:p>
    <w:p w:rsidR="00CD2A2C" w:rsidRPr="00B37996" w:rsidRDefault="00CD2A2C" w:rsidP="00CD2A2C">
      <w:pPr>
        <w:pStyle w:val="ListParagraph"/>
        <w:ind w:left="1080"/>
        <w:rPr>
          <w:b/>
          <w:sz w:val="8"/>
        </w:rPr>
      </w:pPr>
    </w:p>
    <w:p w:rsidR="006A32D2" w:rsidRPr="00B37996" w:rsidRDefault="006A32D2" w:rsidP="006A32D2">
      <w:pPr>
        <w:pStyle w:val="ListParagraph"/>
        <w:ind w:left="1080"/>
        <w:rPr>
          <w:b/>
          <w:sz w:val="4"/>
        </w:rPr>
      </w:pPr>
    </w:p>
    <w:p w:rsidR="006E189D" w:rsidRPr="00B54E59" w:rsidRDefault="006E189D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 xml:space="preserve">April </w:t>
      </w:r>
      <w:r w:rsidR="00AF7933" w:rsidRPr="00A50001">
        <w:rPr>
          <w:sz w:val="22"/>
          <w:szCs w:val="22"/>
        </w:rPr>
        <w:t>17</w:t>
      </w:r>
      <w:r w:rsidRPr="00A50001">
        <w:rPr>
          <w:sz w:val="22"/>
          <w:szCs w:val="22"/>
        </w:rPr>
        <w:t>,</w:t>
      </w:r>
      <w:r w:rsidRPr="00B54E59">
        <w:rPr>
          <w:sz w:val="22"/>
          <w:szCs w:val="22"/>
        </w:rPr>
        <w:t xml:space="preserve"> 2020 – Committee Meetings</w:t>
      </w:r>
      <w:r w:rsidR="00AF7933">
        <w:rPr>
          <w:sz w:val="22"/>
          <w:szCs w:val="22"/>
        </w:rPr>
        <w:t xml:space="preserve"> and Campaign Kick-Off Event</w:t>
      </w:r>
    </w:p>
    <w:p w:rsidR="006E189D" w:rsidRPr="00B54E59" w:rsidRDefault="006E189D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May 15, 2020 – Second Quarterly Meeting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May 15, 2020 – Commencement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May 16, 2020 – College Recognition Ceremonies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June 26, 2020 – Special Budget Approval and Committee Meetings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August 6, 2020 – Retreat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August 7, 2020 – Third Quarterly Meeting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October 23, 2020 – Committee Meetings</w:t>
      </w:r>
    </w:p>
    <w:p w:rsidR="006E189D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 w:rsidRPr="00B54E59">
        <w:rPr>
          <w:sz w:val="22"/>
          <w:szCs w:val="22"/>
        </w:rPr>
        <w:t>December 11, 2020 – Fourth Quarterly Meeting</w:t>
      </w:r>
    </w:p>
    <w:p w:rsidR="006E189D" w:rsidRPr="006E189D" w:rsidRDefault="006E189D" w:rsidP="006E189D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</w:p>
    <w:p w:rsidR="009368B0" w:rsidRPr="006A32D2" w:rsidRDefault="009368B0" w:rsidP="006A32D2">
      <w:pPr>
        <w:pStyle w:val="ListParagraph"/>
        <w:ind w:left="1080"/>
        <w:rPr>
          <w:b/>
        </w:rPr>
      </w:pPr>
    </w:p>
    <w:p w:rsidR="006A32D2" w:rsidRDefault="006A32D2" w:rsidP="00B17DDB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Cs w:val="22"/>
        </w:rPr>
      </w:pPr>
    </w:p>
    <w:p w:rsidR="009E550C" w:rsidRDefault="007A16DF" w:rsidP="00B17DDB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Cs w:val="22"/>
        </w:rPr>
      </w:pPr>
      <w:r>
        <w:rPr>
          <w:b/>
          <w:sz w:val="28"/>
        </w:rPr>
        <w:t>6</w:t>
      </w:r>
      <w:r w:rsidR="006A32D2">
        <w:rPr>
          <w:b/>
          <w:sz w:val="28"/>
        </w:rPr>
        <w:t>.   ADJOURN</w:t>
      </w:r>
      <w:r w:rsidR="00C0147C">
        <w:rPr>
          <w:b/>
          <w:szCs w:val="22"/>
        </w:rPr>
        <w:t xml:space="preserve">  </w:t>
      </w:r>
      <w:r w:rsidR="00C0147C">
        <w:rPr>
          <w:b/>
          <w:szCs w:val="22"/>
        </w:rPr>
        <w:tab/>
      </w:r>
    </w:p>
    <w:p w:rsidR="00A50001" w:rsidRDefault="00A50001" w:rsidP="00B17DDB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Cs w:val="22"/>
        </w:rPr>
      </w:pPr>
    </w:p>
    <w:p w:rsidR="00A50001" w:rsidRPr="00A50001" w:rsidRDefault="00A50001" w:rsidP="00B17DDB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i/>
          <w:szCs w:val="22"/>
        </w:rPr>
      </w:pPr>
      <w:r>
        <w:rPr>
          <w:b/>
          <w:szCs w:val="22"/>
        </w:rPr>
        <w:tab/>
      </w:r>
      <w:r w:rsidR="003D0DC2">
        <w:rPr>
          <w:i/>
          <w:szCs w:val="22"/>
        </w:rPr>
        <w:t>Upon</w:t>
      </w:r>
      <w:r>
        <w:rPr>
          <w:i/>
          <w:szCs w:val="22"/>
        </w:rPr>
        <w:t xml:space="preserve"> adjournment, the Board of Regents will tour the WKU Commons</w:t>
      </w:r>
    </w:p>
    <w:p w:rsidR="00A50001" w:rsidRDefault="00A50001" w:rsidP="00B17DDB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Cs w:val="22"/>
        </w:rPr>
      </w:pPr>
    </w:p>
    <w:p w:rsidR="00A50001" w:rsidRPr="00A50001" w:rsidRDefault="00A50001" w:rsidP="00B17DDB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Cs/>
          <w:i/>
        </w:rPr>
      </w:pPr>
      <w:r>
        <w:rPr>
          <w:b/>
          <w:szCs w:val="22"/>
        </w:rPr>
        <w:tab/>
      </w:r>
    </w:p>
    <w:sectPr w:rsidR="00A50001" w:rsidRPr="00A50001" w:rsidSect="00782477">
      <w:footnotePr>
        <w:numFmt w:val="lowerLetter"/>
      </w:footnotePr>
      <w:endnotePr>
        <w:numFmt w:val="lowerLetter"/>
      </w:endnotePr>
      <w:pgSz w:w="12240" w:h="15840"/>
      <w:pgMar w:top="720" w:right="720" w:bottom="720" w:left="720" w:header="1152" w:footer="7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5E5"/>
    <w:multiLevelType w:val="hybridMultilevel"/>
    <w:tmpl w:val="42F4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344B"/>
    <w:multiLevelType w:val="hybridMultilevel"/>
    <w:tmpl w:val="50A42BAA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05FB2D18"/>
    <w:multiLevelType w:val="hybridMultilevel"/>
    <w:tmpl w:val="5FEC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F0891"/>
    <w:multiLevelType w:val="hybridMultilevel"/>
    <w:tmpl w:val="B5CA877A"/>
    <w:lvl w:ilvl="0" w:tplc="D59C40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35326"/>
    <w:multiLevelType w:val="hybridMultilevel"/>
    <w:tmpl w:val="BA50136E"/>
    <w:lvl w:ilvl="0" w:tplc="C78AB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4B0F01"/>
    <w:multiLevelType w:val="hybridMultilevel"/>
    <w:tmpl w:val="9C06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55DBB"/>
    <w:multiLevelType w:val="hybridMultilevel"/>
    <w:tmpl w:val="1BF84AD2"/>
    <w:lvl w:ilvl="0" w:tplc="D2AC937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2836B65"/>
    <w:multiLevelType w:val="hybridMultilevel"/>
    <w:tmpl w:val="9DD6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D27C9"/>
    <w:multiLevelType w:val="hybridMultilevel"/>
    <w:tmpl w:val="054A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2D65"/>
    <w:multiLevelType w:val="hybridMultilevel"/>
    <w:tmpl w:val="553E9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70480C"/>
    <w:multiLevelType w:val="hybridMultilevel"/>
    <w:tmpl w:val="03B0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E5718"/>
    <w:multiLevelType w:val="hybridMultilevel"/>
    <w:tmpl w:val="6002B4EA"/>
    <w:lvl w:ilvl="0" w:tplc="21F86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A5AD9"/>
    <w:multiLevelType w:val="hybridMultilevel"/>
    <w:tmpl w:val="DEB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54BC"/>
    <w:multiLevelType w:val="hybridMultilevel"/>
    <w:tmpl w:val="EE7CC52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4" w15:restartNumberingAfterBreak="0">
    <w:nsid w:val="36B62B83"/>
    <w:multiLevelType w:val="hybridMultilevel"/>
    <w:tmpl w:val="340AEC54"/>
    <w:lvl w:ilvl="0" w:tplc="FA30B32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4571CB"/>
    <w:multiLevelType w:val="multilevel"/>
    <w:tmpl w:val="4DFC3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A161EAE"/>
    <w:multiLevelType w:val="hybridMultilevel"/>
    <w:tmpl w:val="666A73C2"/>
    <w:lvl w:ilvl="0" w:tplc="34FAD5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72AD4"/>
    <w:multiLevelType w:val="hybridMultilevel"/>
    <w:tmpl w:val="647A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E2497"/>
    <w:multiLevelType w:val="hybridMultilevel"/>
    <w:tmpl w:val="1D96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C7271"/>
    <w:multiLevelType w:val="hybridMultilevel"/>
    <w:tmpl w:val="EDBE52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5C12FC0"/>
    <w:multiLevelType w:val="hybridMultilevel"/>
    <w:tmpl w:val="24ECD1E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1" w15:restartNumberingAfterBreak="0">
    <w:nsid w:val="4EBB3376"/>
    <w:multiLevelType w:val="hybridMultilevel"/>
    <w:tmpl w:val="B8262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231642"/>
    <w:multiLevelType w:val="hybridMultilevel"/>
    <w:tmpl w:val="4EB4D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B63B8D"/>
    <w:multiLevelType w:val="hybridMultilevel"/>
    <w:tmpl w:val="E06AEAD4"/>
    <w:lvl w:ilvl="0" w:tplc="CAEAFBFA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4" w15:restartNumberingAfterBreak="0">
    <w:nsid w:val="57BA53E7"/>
    <w:multiLevelType w:val="hybridMultilevel"/>
    <w:tmpl w:val="3A0C4AE2"/>
    <w:lvl w:ilvl="0" w:tplc="34FAD5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BB5204"/>
    <w:multiLevelType w:val="hybridMultilevel"/>
    <w:tmpl w:val="D4961458"/>
    <w:lvl w:ilvl="0" w:tplc="B6B48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94E91"/>
    <w:multiLevelType w:val="hybridMultilevel"/>
    <w:tmpl w:val="B6763A3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7" w15:restartNumberingAfterBreak="0">
    <w:nsid w:val="715D5CE2"/>
    <w:multiLevelType w:val="hybridMultilevel"/>
    <w:tmpl w:val="21FE78DE"/>
    <w:lvl w:ilvl="0" w:tplc="040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</w:rPr>
    </w:lvl>
  </w:abstractNum>
  <w:abstractNum w:abstractNumId="28" w15:restartNumberingAfterBreak="0">
    <w:nsid w:val="725336C1"/>
    <w:multiLevelType w:val="hybridMultilevel"/>
    <w:tmpl w:val="9D1A7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5B207F"/>
    <w:multiLevelType w:val="hybridMultilevel"/>
    <w:tmpl w:val="3238E636"/>
    <w:lvl w:ilvl="0" w:tplc="C84CABB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A6CD6"/>
    <w:multiLevelType w:val="hybridMultilevel"/>
    <w:tmpl w:val="32007EAC"/>
    <w:lvl w:ilvl="0" w:tplc="040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31" w15:restartNumberingAfterBreak="0">
    <w:nsid w:val="77107DFC"/>
    <w:multiLevelType w:val="hybridMultilevel"/>
    <w:tmpl w:val="142E7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BC277F"/>
    <w:multiLevelType w:val="hybridMultilevel"/>
    <w:tmpl w:val="EDE2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9"/>
  </w:num>
  <w:num w:numId="4">
    <w:abstractNumId w:val="22"/>
  </w:num>
  <w:num w:numId="5">
    <w:abstractNumId w:val="15"/>
  </w:num>
  <w:num w:numId="6">
    <w:abstractNumId w:val="24"/>
  </w:num>
  <w:num w:numId="7">
    <w:abstractNumId w:val="3"/>
  </w:num>
  <w:num w:numId="8">
    <w:abstractNumId w:val="32"/>
  </w:num>
  <w:num w:numId="9">
    <w:abstractNumId w:val="16"/>
  </w:num>
  <w:num w:numId="10">
    <w:abstractNumId w:val="20"/>
  </w:num>
  <w:num w:numId="11">
    <w:abstractNumId w:val="28"/>
  </w:num>
  <w:num w:numId="12">
    <w:abstractNumId w:val="6"/>
  </w:num>
  <w:num w:numId="13">
    <w:abstractNumId w:val="27"/>
  </w:num>
  <w:num w:numId="14">
    <w:abstractNumId w:val="13"/>
  </w:num>
  <w:num w:numId="15">
    <w:abstractNumId w:val="11"/>
  </w:num>
  <w:num w:numId="16">
    <w:abstractNumId w:val="12"/>
  </w:num>
  <w:num w:numId="17">
    <w:abstractNumId w:val="21"/>
  </w:num>
  <w:num w:numId="18">
    <w:abstractNumId w:val="1"/>
  </w:num>
  <w:num w:numId="19">
    <w:abstractNumId w:val="1"/>
  </w:num>
  <w:num w:numId="20">
    <w:abstractNumId w:val="7"/>
  </w:num>
  <w:num w:numId="21">
    <w:abstractNumId w:val="8"/>
  </w:num>
  <w:num w:numId="22">
    <w:abstractNumId w:val="14"/>
  </w:num>
  <w:num w:numId="23">
    <w:abstractNumId w:val="31"/>
  </w:num>
  <w:num w:numId="24">
    <w:abstractNumId w:val="17"/>
  </w:num>
  <w:num w:numId="25">
    <w:abstractNumId w:val="26"/>
  </w:num>
  <w:num w:numId="26">
    <w:abstractNumId w:val="19"/>
  </w:num>
  <w:num w:numId="27">
    <w:abstractNumId w:val="10"/>
  </w:num>
  <w:num w:numId="28">
    <w:abstractNumId w:val="30"/>
  </w:num>
  <w:num w:numId="29">
    <w:abstractNumId w:val="0"/>
  </w:num>
  <w:num w:numId="30">
    <w:abstractNumId w:val="9"/>
  </w:num>
  <w:num w:numId="31">
    <w:abstractNumId w:val="18"/>
  </w:num>
  <w:num w:numId="32">
    <w:abstractNumId w:val="25"/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4E"/>
    <w:rsid w:val="0000071E"/>
    <w:rsid w:val="00007AF9"/>
    <w:rsid w:val="00017CCD"/>
    <w:rsid w:val="00061A20"/>
    <w:rsid w:val="00067547"/>
    <w:rsid w:val="000711F8"/>
    <w:rsid w:val="000A5E42"/>
    <w:rsid w:val="000B568B"/>
    <w:rsid w:val="000C438E"/>
    <w:rsid w:val="000C7C19"/>
    <w:rsid w:val="000D22F8"/>
    <w:rsid w:val="000D52ED"/>
    <w:rsid w:val="000F4DDF"/>
    <w:rsid w:val="00102BD8"/>
    <w:rsid w:val="0011730E"/>
    <w:rsid w:val="001213F4"/>
    <w:rsid w:val="00133128"/>
    <w:rsid w:val="001347A0"/>
    <w:rsid w:val="0014202C"/>
    <w:rsid w:val="001838C1"/>
    <w:rsid w:val="001E0057"/>
    <w:rsid w:val="001E0234"/>
    <w:rsid w:val="001F3ACF"/>
    <w:rsid w:val="001F724E"/>
    <w:rsid w:val="001F777D"/>
    <w:rsid w:val="00213DEF"/>
    <w:rsid w:val="00232379"/>
    <w:rsid w:val="002336D8"/>
    <w:rsid w:val="00260530"/>
    <w:rsid w:val="002618A0"/>
    <w:rsid w:val="00275D45"/>
    <w:rsid w:val="00280DB0"/>
    <w:rsid w:val="002B27B2"/>
    <w:rsid w:val="002C3442"/>
    <w:rsid w:val="002D2300"/>
    <w:rsid w:val="002D3EF2"/>
    <w:rsid w:val="002E2024"/>
    <w:rsid w:val="002E338A"/>
    <w:rsid w:val="002E41D0"/>
    <w:rsid w:val="002F6228"/>
    <w:rsid w:val="00300E00"/>
    <w:rsid w:val="00344771"/>
    <w:rsid w:val="00353BCC"/>
    <w:rsid w:val="003742D1"/>
    <w:rsid w:val="00376BB9"/>
    <w:rsid w:val="003833E3"/>
    <w:rsid w:val="0038776F"/>
    <w:rsid w:val="003C246B"/>
    <w:rsid w:val="003D0DC2"/>
    <w:rsid w:val="003E1414"/>
    <w:rsid w:val="00422A42"/>
    <w:rsid w:val="004C1EA8"/>
    <w:rsid w:val="004C7BF0"/>
    <w:rsid w:val="004E143D"/>
    <w:rsid w:val="004E150A"/>
    <w:rsid w:val="005014A1"/>
    <w:rsid w:val="005322F8"/>
    <w:rsid w:val="00534C1B"/>
    <w:rsid w:val="00550C24"/>
    <w:rsid w:val="00555005"/>
    <w:rsid w:val="00555B18"/>
    <w:rsid w:val="0057476F"/>
    <w:rsid w:val="00577ADE"/>
    <w:rsid w:val="00577E66"/>
    <w:rsid w:val="0058429E"/>
    <w:rsid w:val="00584D43"/>
    <w:rsid w:val="005C10A5"/>
    <w:rsid w:val="005C18BE"/>
    <w:rsid w:val="005C5D05"/>
    <w:rsid w:val="005C79C4"/>
    <w:rsid w:val="005E0069"/>
    <w:rsid w:val="005E738B"/>
    <w:rsid w:val="005F12D1"/>
    <w:rsid w:val="0062208F"/>
    <w:rsid w:val="006248D2"/>
    <w:rsid w:val="00631438"/>
    <w:rsid w:val="006A32D2"/>
    <w:rsid w:val="006B1324"/>
    <w:rsid w:val="006B6E1E"/>
    <w:rsid w:val="006E189D"/>
    <w:rsid w:val="006E355D"/>
    <w:rsid w:val="006E5DC5"/>
    <w:rsid w:val="00700A5E"/>
    <w:rsid w:val="00701483"/>
    <w:rsid w:val="0070541E"/>
    <w:rsid w:val="00721E32"/>
    <w:rsid w:val="007306DD"/>
    <w:rsid w:val="00751331"/>
    <w:rsid w:val="00751D31"/>
    <w:rsid w:val="00767453"/>
    <w:rsid w:val="007772C8"/>
    <w:rsid w:val="00780AC2"/>
    <w:rsid w:val="00782477"/>
    <w:rsid w:val="0078426E"/>
    <w:rsid w:val="00790922"/>
    <w:rsid w:val="00793CCD"/>
    <w:rsid w:val="007A16DF"/>
    <w:rsid w:val="007A4D91"/>
    <w:rsid w:val="007B146A"/>
    <w:rsid w:val="007B539B"/>
    <w:rsid w:val="007B64F6"/>
    <w:rsid w:val="007F3C36"/>
    <w:rsid w:val="007F7027"/>
    <w:rsid w:val="00814AA8"/>
    <w:rsid w:val="00816D6D"/>
    <w:rsid w:val="008250F0"/>
    <w:rsid w:val="00846003"/>
    <w:rsid w:val="0086401A"/>
    <w:rsid w:val="00875A95"/>
    <w:rsid w:val="008771CE"/>
    <w:rsid w:val="00877C91"/>
    <w:rsid w:val="00880A4A"/>
    <w:rsid w:val="008942B5"/>
    <w:rsid w:val="00894A07"/>
    <w:rsid w:val="008971DC"/>
    <w:rsid w:val="008B474B"/>
    <w:rsid w:val="008C2324"/>
    <w:rsid w:val="008E617C"/>
    <w:rsid w:val="00904AE1"/>
    <w:rsid w:val="00906ABF"/>
    <w:rsid w:val="0091561F"/>
    <w:rsid w:val="00916CA0"/>
    <w:rsid w:val="009368B0"/>
    <w:rsid w:val="00943A3D"/>
    <w:rsid w:val="009773C0"/>
    <w:rsid w:val="009B2CE4"/>
    <w:rsid w:val="009E550C"/>
    <w:rsid w:val="00A32A1A"/>
    <w:rsid w:val="00A50001"/>
    <w:rsid w:val="00A634A9"/>
    <w:rsid w:val="00A82570"/>
    <w:rsid w:val="00A86338"/>
    <w:rsid w:val="00AA3EBB"/>
    <w:rsid w:val="00AA4A41"/>
    <w:rsid w:val="00AA752F"/>
    <w:rsid w:val="00AB5EE5"/>
    <w:rsid w:val="00AD7D55"/>
    <w:rsid w:val="00AE031F"/>
    <w:rsid w:val="00AF1AD2"/>
    <w:rsid w:val="00AF7933"/>
    <w:rsid w:val="00B01D3F"/>
    <w:rsid w:val="00B17632"/>
    <w:rsid w:val="00B17DDB"/>
    <w:rsid w:val="00B2030F"/>
    <w:rsid w:val="00B37996"/>
    <w:rsid w:val="00B37C61"/>
    <w:rsid w:val="00B54E59"/>
    <w:rsid w:val="00B81DC3"/>
    <w:rsid w:val="00BD4C8E"/>
    <w:rsid w:val="00C0147C"/>
    <w:rsid w:val="00C0432D"/>
    <w:rsid w:val="00C11368"/>
    <w:rsid w:val="00C30C54"/>
    <w:rsid w:val="00C33CD7"/>
    <w:rsid w:val="00C54074"/>
    <w:rsid w:val="00C83E39"/>
    <w:rsid w:val="00C95279"/>
    <w:rsid w:val="00C954A5"/>
    <w:rsid w:val="00CA7CB7"/>
    <w:rsid w:val="00CC13C4"/>
    <w:rsid w:val="00CC2E71"/>
    <w:rsid w:val="00CD2A2C"/>
    <w:rsid w:val="00CD7827"/>
    <w:rsid w:val="00D1411B"/>
    <w:rsid w:val="00D23E26"/>
    <w:rsid w:val="00D2479F"/>
    <w:rsid w:val="00D26BA0"/>
    <w:rsid w:val="00D31FE8"/>
    <w:rsid w:val="00D4415C"/>
    <w:rsid w:val="00D549C5"/>
    <w:rsid w:val="00D60007"/>
    <w:rsid w:val="00D71AC0"/>
    <w:rsid w:val="00D80B2A"/>
    <w:rsid w:val="00DA480D"/>
    <w:rsid w:val="00DD17BA"/>
    <w:rsid w:val="00DD3E1E"/>
    <w:rsid w:val="00DE3129"/>
    <w:rsid w:val="00DF58E4"/>
    <w:rsid w:val="00E1185F"/>
    <w:rsid w:val="00E173B2"/>
    <w:rsid w:val="00E2007C"/>
    <w:rsid w:val="00E206AF"/>
    <w:rsid w:val="00E32674"/>
    <w:rsid w:val="00E4756B"/>
    <w:rsid w:val="00E619D6"/>
    <w:rsid w:val="00EB3F24"/>
    <w:rsid w:val="00EC1BC0"/>
    <w:rsid w:val="00EE1043"/>
    <w:rsid w:val="00EF4421"/>
    <w:rsid w:val="00EF582B"/>
    <w:rsid w:val="00F05C54"/>
    <w:rsid w:val="00F17C23"/>
    <w:rsid w:val="00F2575D"/>
    <w:rsid w:val="00F310BF"/>
    <w:rsid w:val="00F72584"/>
    <w:rsid w:val="00F7773F"/>
    <w:rsid w:val="00F860B0"/>
    <w:rsid w:val="00FA11C0"/>
    <w:rsid w:val="00FC133D"/>
    <w:rsid w:val="00FD4082"/>
    <w:rsid w:val="00FD5804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DE952-2C62-4429-9B36-4D812095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4E"/>
    <w:pPr>
      <w:ind w:left="72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F7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4E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6E5DC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529E-0153-45EA-9090-3C3140FF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McDonald, Julia</dc:creator>
  <cp:lastModifiedBy>Brown, Jake</cp:lastModifiedBy>
  <cp:revision>2</cp:revision>
  <cp:lastPrinted>2020-02-27T16:40:00Z</cp:lastPrinted>
  <dcterms:created xsi:type="dcterms:W3CDTF">2020-02-27T19:22:00Z</dcterms:created>
  <dcterms:modified xsi:type="dcterms:W3CDTF">2020-02-27T19:22:00Z</dcterms:modified>
</cp:coreProperties>
</file>