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E64D" w14:textId="2E0B709F" w:rsidR="00B541ED" w:rsidRPr="001C0F8A" w:rsidRDefault="00D35D4C" w:rsidP="001C0F8A">
      <w:pPr>
        <w:pStyle w:val="Title"/>
        <w:jc w:val="center"/>
        <w:rPr>
          <w:rFonts w:ascii="Arial" w:hAnsi="Arial" w:cs="Arial"/>
          <w:sz w:val="48"/>
          <w:szCs w:val="48"/>
        </w:rPr>
      </w:pPr>
      <w:r w:rsidRPr="001C0F8A">
        <w:rPr>
          <w:rFonts w:ascii="Arial" w:hAnsi="Arial" w:cs="Arial"/>
          <w:sz w:val="48"/>
          <w:szCs w:val="48"/>
        </w:rPr>
        <w:t>Public Health Graduate Undergraduate Associated Students</w:t>
      </w:r>
      <w:r w:rsidR="001C0F8A" w:rsidRPr="001C0F8A">
        <w:rPr>
          <w:rFonts w:ascii="Arial" w:hAnsi="Arial" w:cs="Arial"/>
          <w:sz w:val="48"/>
          <w:szCs w:val="48"/>
        </w:rPr>
        <w:t xml:space="preserve"> </w:t>
      </w:r>
      <w:r w:rsidR="00BD210F" w:rsidRPr="001C0F8A">
        <w:rPr>
          <w:rFonts w:ascii="Arial" w:hAnsi="Arial" w:cs="Arial"/>
          <w:sz w:val="48"/>
          <w:szCs w:val="48"/>
        </w:rPr>
        <w:t>Bylaws</w:t>
      </w:r>
    </w:p>
    <w:p w14:paraId="5BBB073D" w14:textId="77777777" w:rsidR="00B541ED" w:rsidRPr="001C0F8A" w:rsidRDefault="00B541ED" w:rsidP="001C0F8A">
      <w:pPr>
        <w:pStyle w:val="Heading1"/>
        <w:rPr>
          <w:rFonts w:ascii="Arial" w:hAnsi="Arial" w:cs="Arial"/>
          <w:color w:val="auto"/>
        </w:rPr>
      </w:pPr>
      <w:r w:rsidRPr="001C0F8A">
        <w:rPr>
          <w:rFonts w:ascii="Arial" w:hAnsi="Arial" w:cs="Arial"/>
          <w:color w:val="auto"/>
        </w:rPr>
        <w:t>ARTICLE I: NAME</w:t>
      </w:r>
    </w:p>
    <w:p w14:paraId="3111A553" w14:textId="14B013AA" w:rsidR="00B541ED" w:rsidRPr="001C0F8A" w:rsidRDefault="00B541ED" w:rsidP="003B3549">
      <w:pPr>
        <w:widowControl w:val="0"/>
        <w:rPr>
          <w:rFonts w:ascii="Arial" w:hAnsi="Arial" w:cs="Arial"/>
          <w:color w:val="auto"/>
          <w:sz w:val="26"/>
          <w:szCs w:val="26"/>
        </w:rPr>
      </w:pPr>
      <w:r w:rsidRPr="001C0F8A">
        <w:rPr>
          <w:rFonts w:ascii="Arial" w:hAnsi="Arial" w:cs="Arial"/>
          <w:color w:val="auto"/>
          <w:sz w:val="26"/>
          <w:szCs w:val="26"/>
        </w:rPr>
        <w:t xml:space="preserve">The name of this organization </w:t>
      </w:r>
      <w:r w:rsidR="00B344C7" w:rsidRPr="001C0F8A">
        <w:rPr>
          <w:rFonts w:ascii="Arial" w:hAnsi="Arial" w:cs="Arial"/>
          <w:color w:val="auto"/>
          <w:sz w:val="26"/>
          <w:szCs w:val="26"/>
        </w:rPr>
        <w:t>shall be</w:t>
      </w:r>
      <w:r w:rsidRPr="001C0F8A">
        <w:rPr>
          <w:rFonts w:ascii="Arial" w:hAnsi="Arial" w:cs="Arial"/>
          <w:color w:val="auto"/>
          <w:sz w:val="26"/>
          <w:szCs w:val="26"/>
        </w:rPr>
        <w:t xml:space="preserve"> </w:t>
      </w:r>
      <w:r w:rsidR="003B3549" w:rsidRPr="001C0F8A">
        <w:rPr>
          <w:rFonts w:ascii="Arial" w:hAnsi="Arial" w:cs="Arial"/>
          <w:color w:val="auto"/>
          <w:sz w:val="26"/>
          <w:szCs w:val="26"/>
        </w:rPr>
        <w:t>Public Health Undergraduate-Graduate Associated Students</w:t>
      </w:r>
      <w:r w:rsidRPr="001C0F8A">
        <w:rPr>
          <w:rFonts w:ascii="Arial" w:hAnsi="Arial" w:cs="Arial"/>
          <w:color w:val="auto"/>
          <w:sz w:val="26"/>
          <w:szCs w:val="26"/>
        </w:rPr>
        <w:t xml:space="preserve">, hereinafter referred to as </w:t>
      </w:r>
      <w:r w:rsidR="003B3549" w:rsidRPr="001C0F8A">
        <w:rPr>
          <w:rFonts w:ascii="Arial" w:hAnsi="Arial" w:cs="Arial"/>
          <w:color w:val="auto"/>
          <w:sz w:val="26"/>
          <w:szCs w:val="26"/>
        </w:rPr>
        <w:t>PHUGAS</w:t>
      </w:r>
      <w:r w:rsidRPr="001C0F8A">
        <w:rPr>
          <w:rFonts w:ascii="Arial" w:hAnsi="Arial" w:cs="Arial"/>
          <w:color w:val="auto"/>
          <w:sz w:val="26"/>
          <w:szCs w:val="26"/>
        </w:rPr>
        <w:t>.</w:t>
      </w:r>
      <w:r w:rsidR="003B3549" w:rsidRPr="001C0F8A">
        <w:rPr>
          <w:rFonts w:ascii="Arial" w:hAnsi="Arial" w:cs="Arial"/>
          <w:color w:val="auto"/>
          <w:sz w:val="26"/>
          <w:szCs w:val="26"/>
        </w:rPr>
        <w:t xml:space="preserve"> </w:t>
      </w:r>
    </w:p>
    <w:p w14:paraId="0D0025CA" w14:textId="77777777" w:rsidR="00B541ED" w:rsidRPr="001C0F8A" w:rsidRDefault="00B541ED" w:rsidP="001C0F8A">
      <w:pPr>
        <w:pStyle w:val="Heading1"/>
        <w:rPr>
          <w:rFonts w:ascii="Arial" w:hAnsi="Arial" w:cs="Arial"/>
          <w:color w:val="auto"/>
        </w:rPr>
      </w:pPr>
      <w:commentRangeStart w:id="0"/>
      <w:r w:rsidRPr="001C0F8A">
        <w:rPr>
          <w:rFonts w:ascii="Arial" w:hAnsi="Arial" w:cs="Arial"/>
          <w:color w:val="auto"/>
        </w:rPr>
        <w:t>ARTICLE II: PURPOSE</w:t>
      </w:r>
      <w:commentRangeEnd w:id="0"/>
      <w:r w:rsidR="00046ACC" w:rsidRPr="001C0F8A">
        <w:rPr>
          <w:rStyle w:val="CommentReference"/>
          <w:rFonts w:ascii="Arial" w:hAnsi="Arial" w:cs="Arial"/>
          <w:color w:val="auto"/>
        </w:rPr>
        <w:commentReference w:id="0"/>
      </w:r>
    </w:p>
    <w:p w14:paraId="59B6788B" w14:textId="2F52073A" w:rsidR="00B541ED" w:rsidRPr="001C0F8A" w:rsidRDefault="00842CB6" w:rsidP="00663A11">
      <w:pPr>
        <w:widowControl w:val="0"/>
        <w:rPr>
          <w:rFonts w:ascii="Arial" w:hAnsi="Arial" w:cs="Arial"/>
          <w:color w:val="auto"/>
          <w:sz w:val="26"/>
          <w:szCs w:val="26"/>
        </w:rPr>
      </w:pPr>
      <w:r w:rsidRPr="001C0F8A">
        <w:rPr>
          <w:rFonts w:ascii="Arial" w:hAnsi="Arial" w:cs="Arial"/>
          <w:color w:val="auto"/>
          <w:sz w:val="26"/>
          <w:szCs w:val="26"/>
        </w:rPr>
        <w:t>PHUGAS serves as a</w:t>
      </w:r>
      <w:r w:rsidR="00522F41" w:rsidRPr="001C0F8A">
        <w:rPr>
          <w:rFonts w:ascii="Arial" w:hAnsi="Arial" w:cs="Arial"/>
          <w:color w:val="auto"/>
          <w:sz w:val="26"/>
          <w:szCs w:val="26"/>
        </w:rPr>
        <w:t xml:space="preserve"> medium for student representation and engagement in </w:t>
      </w:r>
      <w:r w:rsidRPr="001C0F8A">
        <w:rPr>
          <w:rFonts w:ascii="Arial" w:hAnsi="Arial" w:cs="Arial"/>
          <w:color w:val="auto"/>
          <w:sz w:val="26"/>
          <w:szCs w:val="26"/>
        </w:rPr>
        <w:t>the</w:t>
      </w:r>
      <w:r w:rsidR="00C16A1E" w:rsidRPr="001C0F8A">
        <w:rPr>
          <w:rFonts w:ascii="Arial" w:hAnsi="Arial" w:cs="Arial"/>
          <w:color w:val="auto"/>
          <w:sz w:val="26"/>
          <w:szCs w:val="26"/>
        </w:rPr>
        <w:t xml:space="preserve"> shared governance of</w:t>
      </w:r>
      <w:r w:rsidRPr="001C0F8A">
        <w:rPr>
          <w:rFonts w:ascii="Arial" w:hAnsi="Arial" w:cs="Arial"/>
          <w:color w:val="auto"/>
          <w:sz w:val="26"/>
          <w:szCs w:val="26"/>
        </w:rPr>
        <w:t xml:space="preserve"> </w:t>
      </w:r>
      <w:r w:rsidR="00522F41" w:rsidRPr="001C0F8A">
        <w:rPr>
          <w:rFonts w:ascii="Arial" w:hAnsi="Arial" w:cs="Arial"/>
          <w:color w:val="auto"/>
          <w:sz w:val="26"/>
          <w:szCs w:val="26"/>
        </w:rPr>
        <w:t xml:space="preserve">Western Kentucky University’s Public Health Programs (BSPH and MPH). This representative body will function </w:t>
      </w:r>
      <w:r w:rsidR="00663A11" w:rsidRPr="001C0F8A">
        <w:rPr>
          <w:rFonts w:ascii="Arial" w:hAnsi="Arial" w:cs="Arial"/>
          <w:color w:val="auto"/>
          <w:sz w:val="26"/>
          <w:szCs w:val="26"/>
        </w:rPr>
        <w:t xml:space="preserve">as an intermediary through which students can deliver feedback, express concerns, </w:t>
      </w:r>
      <w:r w:rsidR="00AF58D2">
        <w:rPr>
          <w:rFonts w:ascii="Arial" w:hAnsi="Arial" w:cs="Arial"/>
          <w:color w:val="auto"/>
          <w:sz w:val="26"/>
          <w:szCs w:val="26"/>
        </w:rPr>
        <w:t xml:space="preserve">connect with other students, </w:t>
      </w:r>
      <w:r w:rsidR="00663A11" w:rsidRPr="001C0F8A">
        <w:rPr>
          <w:rFonts w:ascii="Arial" w:hAnsi="Arial" w:cs="Arial"/>
          <w:color w:val="auto"/>
          <w:sz w:val="26"/>
          <w:szCs w:val="26"/>
        </w:rPr>
        <w:t xml:space="preserve">and otherwise contribute to the betterment of the public health </w:t>
      </w:r>
      <w:commentRangeStart w:id="1"/>
      <w:commentRangeStart w:id="2"/>
      <w:r w:rsidR="00663A11" w:rsidRPr="001C0F8A">
        <w:rPr>
          <w:rFonts w:ascii="Arial" w:hAnsi="Arial" w:cs="Arial"/>
          <w:color w:val="auto"/>
          <w:sz w:val="26"/>
          <w:szCs w:val="26"/>
        </w:rPr>
        <w:t>program</w:t>
      </w:r>
      <w:r w:rsidR="002000F5">
        <w:rPr>
          <w:rFonts w:ascii="Arial" w:hAnsi="Arial" w:cs="Arial"/>
          <w:color w:val="auto"/>
          <w:sz w:val="26"/>
          <w:szCs w:val="26"/>
        </w:rPr>
        <w:t>s</w:t>
      </w:r>
      <w:commentRangeEnd w:id="1"/>
      <w:r w:rsidR="002000F5">
        <w:rPr>
          <w:rStyle w:val="CommentReference"/>
        </w:rPr>
        <w:commentReference w:id="1"/>
      </w:r>
      <w:commentRangeEnd w:id="2"/>
      <w:r w:rsidR="00C6552C">
        <w:rPr>
          <w:rStyle w:val="CommentReference"/>
        </w:rPr>
        <w:commentReference w:id="2"/>
      </w:r>
      <w:r w:rsidR="002000F5">
        <w:rPr>
          <w:rFonts w:ascii="Arial" w:hAnsi="Arial" w:cs="Arial"/>
          <w:color w:val="auto"/>
          <w:sz w:val="26"/>
          <w:szCs w:val="26"/>
        </w:rPr>
        <w:t>.</w:t>
      </w:r>
    </w:p>
    <w:p w14:paraId="785ADBD9" w14:textId="028D81D3" w:rsidR="00B344C7" w:rsidRPr="001C0F8A" w:rsidRDefault="00B541ED" w:rsidP="001C0F8A">
      <w:pPr>
        <w:pStyle w:val="Heading1"/>
        <w:rPr>
          <w:rFonts w:ascii="Arial" w:hAnsi="Arial" w:cs="Arial"/>
          <w:color w:val="auto"/>
        </w:rPr>
      </w:pPr>
      <w:commentRangeStart w:id="3"/>
      <w:r w:rsidRPr="001C0F8A">
        <w:rPr>
          <w:rFonts w:ascii="Arial" w:hAnsi="Arial" w:cs="Arial"/>
          <w:color w:val="auto"/>
        </w:rPr>
        <w:t xml:space="preserve">ARTICLE III: </w:t>
      </w:r>
      <w:r w:rsidR="00B344C7" w:rsidRPr="001C0F8A">
        <w:rPr>
          <w:rFonts w:ascii="Arial" w:hAnsi="Arial" w:cs="Arial"/>
          <w:color w:val="auto"/>
        </w:rPr>
        <w:t>MEMBERSHIP</w:t>
      </w:r>
      <w:commentRangeEnd w:id="3"/>
      <w:r w:rsidR="00046ACC" w:rsidRPr="001C0F8A">
        <w:rPr>
          <w:rStyle w:val="CommentReference"/>
          <w:rFonts w:ascii="Arial" w:hAnsi="Arial" w:cs="Arial"/>
          <w:color w:val="auto"/>
        </w:rPr>
        <w:commentReference w:id="3"/>
      </w:r>
    </w:p>
    <w:p w14:paraId="2F2A7BFE" w14:textId="62F71EB2" w:rsidR="00B344C7" w:rsidRPr="001C0F8A" w:rsidRDefault="00B344C7" w:rsidP="00B541ED">
      <w:pPr>
        <w:widowControl w:val="0"/>
        <w:rPr>
          <w:rFonts w:ascii="Arial" w:hAnsi="Arial" w:cs="Arial"/>
          <w:color w:val="auto"/>
          <w:sz w:val="26"/>
          <w:szCs w:val="26"/>
        </w:rPr>
      </w:pPr>
      <w:r w:rsidRPr="001C0F8A">
        <w:rPr>
          <w:rFonts w:ascii="Arial" w:hAnsi="Arial" w:cs="Arial"/>
          <w:color w:val="auto"/>
          <w:sz w:val="26"/>
          <w:szCs w:val="26"/>
        </w:rPr>
        <w:t xml:space="preserve">Section 1:  </w:t>
      </w:r>
      <w:r w:rsidR="002000F5" w:rsidRPr="001C0F8A">
        <w:rPr>
          <w:rFonts w:ascii="Arial" w:hAnsi="Arial" w:cs="Arial"/>
          <w:color w:val="auto"/>
          <w:sz w:val="26"/>
          <w:szCs w:val="26"/>
        </w:rPr>
        <w:t xml:space="preserve">All </w:t>
      </w:r>
      <w:r w:rsidR="002000F5">
        <w:rPr>
          <w:rFonts w:ascii="Arial" w:hAnsi="Arial" w:cs="Arial"/>
          <w:color w:val="auto"/>
          <w:sz w:val="26"/>
          <w:szCs w:val="26"/>
        </w:rPr>
        <w:t>P</w:t>
      </w:r>
      <w:r w:rsidR="002000F5" w:rsidRPr="001C0F8A">
        <w:rPr>
          <w:rFonts w:ascii="Arial" w:hAnsi="Arial" w:cs="Arial"/>
          <w:color w:val="auto"/>
          <w:sz w:val="26"/>
          <w:szCs w:val="26"/>
        </w:rPr>
        <w:t xml:space="preserve">ublic </w:t>
      </w:r>
      <w:r w:rsidR="002000F5">
        <w:rPr>
          <w:rFonts w:ascii="Arial" w:hAnsi="Arial" w:cs="Arial"/>
          <w:color w:val="auto"/>
          <w:sz w:val="26"/>
          <w:szCs w:val="26"/>
        </w:rPr>
        <w:t>H</w:t>
      </w:r>
      <w:r w:rsidR="002000F5" w:rsidRPr="001C0F8A">
        <w:rPr>
          <w:rFonts w:ascii="Arial" w:hAnsi="Arial" w:cs="Arial"/>
          <w:color w:val="auto"/>
          <w:sz w:val="26"/>
          <w:szCs w:val="26"/>
        </w:rPr>
        <w:t>ealth students</w:t>
      </w:r>
      <w:r w:rsidR="002000F5">
        <w:rPr>
          <w:rFonts w:ascii="Arial" w:hAnsi="Arial" w:cs="Arial"/>
          <w:color w:val="auto"/>
          <w:sz w:val="26"/>
          <w:szCs w:val="26"/>
        </w:rPr>
        <w:t xml:space="preserve">, </w:t>
      </w:r>
      <w:r w:rsidR="002000F5" w:rsidRPr="001C0F8A">
        <w:rPr>
          <w:rFonts w:ascii="Arial" w:hAnsi="Arial" w:cs="Arial"/>
          <w:color w:val="auto"/>
          <w:sz w:val="26"/>
          <w:szCs w:val="26"/>
        </w:rPr>
        <w:t>both undergraduate and graduate</w:t>
      </w:r>
      <w:r w:rsidR="002000F5">
        <w:rPr>
          <w:rFonts w:ascii="Arial" w:hAnsi="Arial" w:cs="Arial"/>
          <w:color w:val="auto"/>
          <w:sz w:val="26"/>
          <w:szCs w:val="26"/>
        </w:rPr>
        <w:t>, at Western Kentucky University</w:t>
      </w:r>
      <w:r w:rsidR="002000F5" w:rsidRPr="001C0F8A">
        <w:rPr>
          <w:rFonts w:ascii="Arial" w:hAnsi="Arial" w:cs="Arial"/>
          <w:color w:val="auto"/>
          <w:sz w:val="26"/>
          <w:szCs w:val="26"/>
        </w:rPr>
        <w:t xml:space="preserve"> are members </w:t>
      </w:r>
      <w:r w:rsidR="002000F5">
        <w:rPr>
          <w:rFonts w:ascii="Arial" w:hAnsi="Arial" w:cs="Arial"/>
          <w:color w:val="auto"/>
          <w:sz w:val="26"/>
          <w:szCs w:val="26"/>
        </w:rPr>
        <w:t xml:space="preserve">of PHUGAS </w:t>
      </w:r>
      <w:r w:rsidR="002000F5" w:rsidRPr="001C0F8A">
        <w:rPr>
          <w:rFonts w:ascii="Arial" w:hAnsi="Arial" w:cs="Arial"/>
          <w:color w:val="auto"/>
          <w:sz w:val="26"/>
          <w:szCs w:val="26"/>
        </w:rPr>
        <w:t>by virtue of their student status</w:t>
      </w:r>
      <w:r w:rsidR="002000F5">
        <w:rPr>
          <w:rFonts w:ascii="Arial" w:hAnsi="Arial" w:cs="Arial"/>
          <w:color w:val="auto"/>
          <w:sz w:val="26"/>
          <w:szCs w:val="26"/>
        </w:rPr>
        <w:t>. N</w:t>
      </w:r>
      <w:r w:rsidR="002000F5" w:rsidRPr="001C0F8A">
        <w:rPr>
          <w:rFonts w:ascii="Arial" w:hAnsi="Arial" w:cs="Arial"/>
          <w:color w:val="auto"/>
          <w:sz w:val="26"/>
          <w:szCs w:val="26"/>
        </w:rPr>
        <w:t>o dues will be collected.</w:t>
      </w:r>
    </w:p>
    <w:p w14:paraId="09BA3C3F" w14:textId="014606C9" w:rsidR="00B344C7" w:rsidRPr="001C0F8A" w:rsidRDefault="00B344C7" w:rsidP="00B541ED">
      <w:pPr>
        <w:widowControl w:val="0"/>
        <w:rPr>
          <w:rFonts w:ascii="Arial" w:hAnsi="Arial" w:cs="Arial"/>
          <w:color w:val="auto"/>
          <w:sz w:val="26"/>
          <w:szCs w:val="26"/>
        </w:rPr>
      </w:pPr>
      <w:r w:rsidRPr="001C0F8A">
        <w:rPr>
          <w:rFonts w:ascii="Arial" w:hAnsi="Arial" w:cs="Arial"/>
          <w:color w:val="auto"/>
          <w:sz w:val="26"/>
          <w:szCs w:val="26"/>
        </w:rPr>
        <w:t xml:space="preserve">Section 2:  </w:t>
      </w:r>
      <w:commentRangeStart w:id="4"/>
      <w:r w:rsidRPr="001C0F8A">
        <w:rPr>
          <w:rFonts w:ascii="Arial" w:hAnsi="Arial" w:cs="Arial"/>
          <w:color w:val="auto"/>
          <w:sz w:val="26"/>
          <w:szCs w:val="26"/>
        </w:rPr>
        <w:t xml:space="preserve">PHUGAS membership is limited to matriculated students only. Membership is not restricted </w:t>
      </w:r>
      <w:proofErr w:type="gramStart"/>
      <w:r w:rsidRPr="001C0F8A">
        <w:rPr>
          <w:rFonts w:ascii="Arial" w:hAnsi="Arial" w:cs="Arial"/>
          <w:color w:val="auto"/>
          <w:sz w:val="26"/>
          <w:szCs w:val="26"/>
        </w:rPr>
        <w:t>on the basis of</w:t>
      </w:r>
      <w:proofErr w:type="gramEnd"/>
      <w:r w:rsidRPr="001C0F8A">
        <w:rPr>
          <w:rFonts w:ascii="Arial" w:hAnsi="Arial" w:cs="Arial"/>
          <w:color w:val="auto"/>
          <w:sz w:val="26"/>
          <w:szCs w:val="26"/>
        </w:rPr>
        <w:t xml:space="preserve"> race, color, national or ethnic origin, religion, sex, disability, age, sexual orientation, or veteran status.</w:t>
      </w:r>
      <w:commentRangeEnd w:id="4"/>
      <w:r w:rsidR="00046ACC" w:rsidRPr="001C0F8A">
        <w:rPr>
          <w:rStyle w:val="CommentReference"/>
          <w:rFonts w:ascii="Arial" w:hAnsi="Arial" w:cs="Arial"/>
          <w:color w:val="auto"/>
        </w:rPr>
        <w:commentReference w:id="4"/>
      </w:r>
    </w:p>
    <w:p w14:paraId="7E85795D" w14:textId="77777777" w:rsidR="00B344C7" w:rsidRPr="001C0F8A" w:rsidRDefault="00B344C7" w:rsidP="001C0F8A">
      <w:pPr>
        <w:pStyle w:val="Heading1"/>
        <w:rPr>
          <w:rFonts w:ascii="Arial" w:hAnsi="Arial" w:cs="Arial"/>
          <w:color w:val="auto"/>
        </w:rPr>
      </w:pPr>
      <w:r w:rsidRPr="001C0F8A">
        <w:rPr>
          <w:rFonts w:ascii="Arial" w:hAnsi="Arial" w:cs="Arial"/>
          <w:color w:val="auto"/>
        </w:rPr>
        <w:t>ARTICLE IV: OFFICERS</w:t>
      </w:r>
    </w:p>
    <w:p w14:paraId="618DD1CE" w14:textId="57A24C9F" w:rsidR="00B344C7" w:rsidRPr="001C0F8A" w:rsidRDefault="00B344C7" w:rsidP="00B344C7">
      <w:pPr>
        <w:widowControl w:val="0"/>
        <w:rPr>
          <w:rFonts w:ascii="Arial" w:hAnsi="Arial" w:cs="Arial"/>
          <w:color w:val="auto"/>
          <w:sz w:val="26"/>
          <w:szCs w:val="26"/>
        </w:rPr>
      </w:pPr>
      <w:r w:rsidRPr="001C0F8A">
        <w:rPr>
          <w:rFonts w:ascii="Arial" w:hAnsi="Arial" w:cs="Arial"/>
          <w:color w:val="auto"/>
          <w:sz w:val="26"/>
          <w:szCs w:val="26"/>
        </w:rPr>
        <w:t xml:space="preserve">Section 1:  The officers shall consist of </w:t>
      </w:r>
      <w:r w:rsidR="001C0F8A" w:rsidRPr="001C0F8A">
        <w:rPr>
          <w:rFonts w:ascii="Arial" w:hAnsi="Arial" w:cs="Arial"/>
          <w:color w:val="auto"/>
          <w:sz w:val="26"/>
          <w:szCs w:val="26"/>
        </w:rPr>
        <w:t xml:space="preserve">a Feedback Coordinator, </w:t>
      </w:r>
      <w:r w:rsidRPr="001C0F8A">
        <w:rPr>
          <w:rFonts w:ascii="Arial" w:hAnsi="Arial" w:cs="Arial"/>
          <w:color w:val="auto"/>
          <w:sz w:val="26"/>
          <w:szCs w:val="26"/>
        </w:rPr>
        <w:t>an Outreach Coordinator, an Undergraduate Curriculum Committee Representative, and a Graduate Curriculum Committee Representative.</w:t>
      </w:r>
    </w:p>
    <w:p w14:paraId="18B6B0C4" w14:textId="3F930CDF" w:rsidR="00B344C7" w:rsidRPr="001C0F8A" w:rsidRDefault="00B344C7" w:rsidP="00B344C7">
      <w:pPr>
        <w:widowControl w:val="0"/>
        <w:rPr>
          <w:rFonts w:ascii="Arial" w:hAnsi="Arial" w:cs="Arial"/>
          <w:color w:val="auto"/>
          <w:sz w:val="26"/>
          <w:szCs w:val="26"/>
        </w:rPr>
      </w:pPr>
      <w:r w:rsidRPr="001C0F8A">
        <w:rPr>
          <w:rFonts w:ascii="Arial" w:hAnsi="Arial" w:cs="Arial"/>
          <w:color w:val="auto"/>
          <w:sz w:val="26"/>
          <w:szCs w:val="26"/>
        </w:rPr>
        <w:t xml:space="preserve">Section 2:  The </w:t>
      </w:r>
      <w:r w:rsidR="001C0F8A" w:rsidRPr="001C0F8A">
        <w:rPr>
          <w:rFonts w:ascii="Arial" w:hAnsi="Arial" w:cs="Arial"/>
          <w:color w:val="auto"/>
          <w:sz w:val="26"/>
          <w:szCs w:val="26"/>
        </w:rPr>
        <w:t xml:space="preserve">Feedback Coordinator </w:t>
      </w:r>
      <w:r w:rsidR="001C0F8A">
        <w:rPr>
          <w:rFonts w:ascii="Arial" w:hAnsi="Arial" w:cs="Arial"/>
          <w:color w:val="auto"/>
          <w:sz w:val="26"/>
          <w:szCs w:val="26"/>
        </w:rPr>
        <w:t xml:space="preserve">and </w:t>
      </w:r>
      <w:r w:rsidRPr="001C0F8A">
        <w:rPr>
          <w:rFonts w:ascii="Arial" w:hAnsi="Arial" w:cs="Arial"/>
          <w:color w:val="auto"/>
          <w:sz w:val="26"/>
          <w:szCs w:val="26"/>
        </w:rPr>
        <w:t xml:space="preserve">Outreach Coordinator shall have the power to establish and maintain operation procedures of PHUGAS and call meetings. Both officers will also serve as Governance Committee </w:t>
      </w:r>
      <w:r w:rsidR="0020291B">
        <w:rPr>
          <w:rFonts w:ascii="Arial" w:hAnsi="Arial" w:cs="Arial"/>
          <w:color w:val="auto"/>
          <w:sz w:val="26"/>
          <w:szCs w:val="26"/>
        </w:rPr>
        <w:t>R</w:t>
      </w:r>
      <w:r w:rsidRPr="001C0F8A">
        <w:rPr>
          <w:rFonts w:ascii="Arial" w:hAnsi="Arial" w:cs="Arial"/>
          <w:color w:val="auto"/>
          <w:sz w:val="26"/>
          <w:szCs w:val="26"/>
        </w:rPr>
        <w:t>epresentatives</w:t>
      </w:r>
      <w:r w:rsidR="00836A3B" w:rsidRPr="001C0F8A">
        <w:rPr>
          <w:rFonts w:ascii="Arial" w:hAnsi="Arial" w:cs="Arial"/>
          <w:color w:val="auto"/>
          <w:sz w:val="26"/>
          <w:szCs w:val="26"/>
        </w:rPr>
        <w:t xml:space="preserve"> and will work closely together to share ideas and plans</w:t>
      </w:r>
      <w:r w:rsidRPr="001C0F8A">
        <w:rPr>
          <w:rFonts w:ascii="Arial" w:hAnsi="Arial" w:cs="Arial"/>
          <w:color w:val="auto"/>
          <w:sz w:val="26"/>
          <w:szCs w:val="26"/>
        </w:rPr>
        <w:t>.</w:t>
      </w:r>
      <w:r w:rsidR="00111630" w:rsidRPr="001C0F8A">
        <w:rPr>
          <w:rFonts w:ascii="Arial" w:hAnsi="Arial" w:cs="Arial"/>
          <w:color w:val="auto"/>
          <w:sz w:val="26"/>
          <w:szCs w:val="26"/>
        </w:rPr>
        <w:t xml:space="preserve"> When possible, the roles will be filled by one graduate student and one undergraduate student so that both groups have a representative and vote within the Governance Committee.</w:t>
      </w:r>
      <w:r w:rsidR="001C0F8A">
        <w:rPr>
          <w:rFonts w:ascii="Arial" w:hAnsi="Arial" w:cs="Arial"/>
          <w:color w:val="auto"/>
          <w:sz w:val="26"/>
          <w:szCs w:val="26"/>
        </w:rPr>
        <w:t xml:space="preserve"> When both roles are filled by the same level of student, </w:t>
      </w:r>
      <w:r w:rsidR="00AF58D2">
        <w:rPr>
          <w:rFonts w:ascii="Arial" w:hAnsi="Arial" w:cs="Arial"/>
          <w:color w:val="auto"/>
          <w:sz w:val="26"/>
          <w:szCs w:val="26"/>
        </w:rPr>
        <w:t xml:space="preserve">the Coordinators </w:t>
      </w:r>
      <w:r w:rsidR="00D33B05">
        <w:rPr>
          <w:rFonts w:ascii="Arial" w:hAnsi="Arial" w:cs="Arial"/>
          <w:color w:val="auto"/>
          <w:sz w:val="26"/>
          <w:szCs w:val="26"/>
        </w:rPr>
        <w:t>will</w:t>
      </w:r>
      <w:r w:rsidR="00AF58D2">
        <w:rPr>
          <w:rFonts w:ascii="Arial" w:hAnsi="Arial" w:cs="Arial"/>
          <w:color w:val="auto"/>
          <w:sz w:val="26"/>
          <w:szCs w:val="26"/>
        </w:rPr>
        <w:t xml:space="preserve"> </w:t>
      </w:r>
      <w:r w:rsidR="00D33B05">
        <w:rPr>
          <w:rFonts w:ascii="Arial" w:hAnsi="Arial" w:cs="Arial"/>
          <w:color w:val="auto"/>
          <w:sz w:val="26"/>
          <w:szCs w:val="26"/>
        </w:rPr>
        <w:t xml:space="preserve">share one vote on </w:t>
      </w:r>
      <w:r w:rsidR="00AF58D2">
        <w:rPr>
          <w:rFonts w:ascii="Arial" w:hAnsi="Arial" w:cs="Arial"/>
          <w:color w:val="auto"/>
          <w:sz w:val="26"/>
          <w:szCs w:val="26"/>
        </w:rPr>
        <w:t xml:space="preserve">the Governance Committee. </w:t>
      </w:r>
    </w:p>
    <w:p w14:paraId="40A3AA86" w14:textId="0BC4EC32" w:rsidR="002C18E2" w:rsidRPr="001C0F8A" w:rsidRDefault="002C18E2" w:rsidP="00B344C7">
      <w:pPr>
        <w:widowControl w:val="0"/>
        <w:rPr>
          <w:rFonts w:ascii="Arial" w:hAnsi="Arial" w:cs="Arial"/>
          <w:color w:val="auto"/>
          <w:sz w:val="26"/>
          <w:szCs w:val="26"/>
        </w:rPr>
      </w:pPr>
      <w:r w:rsidRPr="001C0F8A">
        <w:rPr>
          <w:rFonts w:ascii="Arial" w:hAnsi="Arial" w:cs="Arial"/>
          <w:color w:val="auto"/>
          <w:sz w:val="26"/>
          <w:szCs w:val="26"/>
        </w:rPr>
        <w:lastRenderedPageBreak/>
        <w:t>Section 4: While each officer has a specific objective or role, they will work together to organize and act upon student feedback.</w:t>
      </w:r>
    </w:p>
    <w:p w14:paraId="3E77087F" w14:textId="0F4E409A" w:rsidR="00111630" w:rsidRPr="001C0F8A" w:rsidRDefault="00111630" w:rsidP="00B344C7">
      <w:pPr>
        <w:widowControl w:val="0"/>
        <w:rPr>
          <w:rFonts w:ascii="Arial" w:hAnsi="Arial" w:cs="Arial"/>
          <w:color w:val="auto"/>
          <w:sz w:val="26"/>
          <w:szCs w:val="26"/>
        </w:rPr>
      </w:pPr>
      <w:r w:rsidRPr="001C0F8A">
        <w:rPr>
          <w:rFonts w:ascii="Arial" w:hAnsi="Arial" w:cs="Arial"/>
          <w:color w:val="auto"/>
          <w:sz w:val="26"/>
          <w:szCs w:val="26"/>
        </w:rPr>
        <w:t>Section 3: Duties</w:t>
      </w:r>
    </w:p>
    <w:p w14:paraId="5C382C05" w14:textId="43579B35" w:rsidR="001C0F8A" w:rsidRPr="001C0F8A" w:rsidRDefault="001C0F8A" w:rsidP="001C0F8A">
      <w:pPr>
        <w:pStyle w:val="ListParagraph"/>
        <w:widowControl w:val="0"/>
        <w:numPr>
          <w:ilvl w:val="0"/>
          <w:numId w:val="2"/>
        </w:numPr>
        <w:rPr>
          <w:rFonts w:ascii="Arial" w:hAnsi="Arial" w:cs="Arial"/>
          <w:color w:val="auto"/>
          <w:sz w:val="26"/>
          <w:szCs w:val="26"/>
        </w:rPr>
      </w:pPr>
      <w:r w:rsidRPr="001C0F8A">
        <w:rPr>
          <w:rFonts w:ascii="Arial" w:hAnsi="Arial" w:cs="Arial"/>
          <w:color w:val="auto"/>
          <w:sz w:val="26"/>
          <w:szCs w:val="26"/>
        </w:rPr>
        <w:t xml:space="preserve">The </w:t>
      </w:r>
      <w:r w:rsidRPr="001C0F8A">
        <w:rPr>
          <w:rFonts w:ascii="Arial" w:hAnsi="Arial" w:cs="Arial"/>
          <w:color w:val="auto"/>
          <w:sz w:val="26"/>
          <w:szCs w:val="26"/>
          <w:u w:val="single"/>
        </w:rPr>
        <w:t>Feedback Coordinator</w:t>
      </w:r>
      <w:r w:rsidRPr="001C0F8A">
        <w:rPr>
          <w:rFonts w:ascii="Arial" w:hAnsi="Arial" w:cs="Arial"/>
          <w:color w:val="auto"/>
          <w:sz w:val="26"/>
          <w:szCs w:val="26"/>
        </w:rPr>
        <w:t xml:space="preserve">’s objective is to gather student suggestions, complaints, ideas, and opinions. The Feedback Coordinator will monitor discussion boards and email as well as send out surveys, when necessary, to gather any student feedback on program changes that </w:t>
      </w:r>
      <w:r>
        <w:rPr>
          <w:rFonts w:ascii="Arial" w:hAnsi="Arial" w:cs="Arial"/>
          <w:color w:val="auto"/>
          <w:sz w:val="26"/>
          <w:szCs w:val="26"/>
        </w:rPr>
        <w:t>are</w:t>
      </w:r>
      <w:r w:rsidRPr="001C0F8A">
        <w:rPr>
          <w:rFonts w:ascii="Arial" w:hAnsi="Arial" w:cs="Arial"/>
          <w:color w:val="auto"/>
          <w:sz w:val="26"/>
          <w:szCs w:val="26"/>
        </w:rPr>
        <w:t xml:space="preserve"> to be voted on. They will share this feedback with other officers so that each may make informed votes on their respective committees. The Feedback Coordinator is expected to be at one Governance Committee meeting per month during the semesters where they will share feedback and ideas they have gathered.</w:t>
      </w:r>
      <w:r>
        <w:rPr>
          <w:rFonts w:ascii="Arial" w:hAnsi="Arial" w:cs="Arial"/>
          <w:color w:val="auto"/>
          <w:sz w:val="26"/>
          <w:szCs w:val="26"/>
        </w:rPr>
        <w:t xml:space="preserve"> The Feedback Coordinator will </w:t>
      </w:r>
      <w:r w:rsidR="002976AE">
        <w:rPr>
          <w:rFonts w:ascii="Arial" w:hAnsi="Arial" w:cs="Arial"/>
          <w:color w:val="auto"/>
          <w:sz w:val="26"/>
          <w:szCs w:val="26"/>
        </w:rPr>
        <w:t xml:space="preserve">submit a comprehensive report of student feedback </w:t>
      </w:r>
      <w:proofErr w:type="gramStart"/>
      <w:r w:rsidR="002976AE">
        <w:rPr>
          <w:rFonts w:ascii="Arial" w:hAnsi="Arial" w:cs="Arial"/>
          <w:color w:val="auto"/>
          <w:sz w:val="26"/>
          <w:szCs w:val="26"/>
        </w:rPr>
        <w:t>they’ve</w:t>
      </w:r>
      <w:proofErr w:type="gramEnd"/>
      <w:r w:rsidR="002976AE">
        <w:rPr>
          <w:rFonts w:ascii="Arial" w:hAnsi="Arial" w:cs="Arial"/>
          <w:color w:val="auto"/>
          <w:sz w:val="26"/>
          <w:szCs w:val="26"/>
        </w:rPr>
        <w:t xml:space="preserve"> gathered at the end of their term.</w:t>
      </w:r>
    </w:p>
    <w:p w14:paraId="767EEE36" w14:textId="7BD73324" w:rsidR="00B344C7" w:rsidRPr="001C0F8A" w:rsidRDefault="00111630" w:rsidP="00111630">
      <w:pPr>
        <w:pStyle w:val="ListParagraph"/>
        <w:widowControl w:val="0"/>
        <w:numPr>
          <w:ilvl w:val="0"/>
          <w:numId w:val="2"/>
        </w:numPr>
        <w:rPr>
          <w:rFonts w:ascii="Arial" w:hAnsi="Arial" w:cs="Arial"/>
          <w:color w:val="auto"/>
          <w:sz w:val="26"/>
          <w:szCs w:val="26"/>
        </w:rPr>
      </w:pPr>
      <w:r w:rsidRPr="001C0F8A">
        <w:rPr>
          <w:rFonts w:ascii="Arial" w:hAnsi="Arial" w:cs="Arial"/>
          <w:color w:val="auto"/>
          <w:sz w:val="26"/>
          <w:szCs w:val="26"/>
        </w:rPr>
        <w:t xml:space="preserve">The </w:t>
      </w:r>
      <w:r w:rsidRPr="001C0F8A">
        <w:rPr>
          <w:rFonts w:ascii="Arial" w:hAnsi="Arial" w:cs="Arial"/>
          <w:color w:val="auto"/>
          <w:sz w:val="26"/>
          <w:szCs w:val="26"/>
          <w:u w:val="single"/>
        </w:rPr>
        <w:t>Outreach Coordinator</w:t>
      </w:r>
      <w:r w:rsidRPr="001C0F8A">
        <w:rPr>
          <w:rFonts w:ascii="Arial" w:hAnsi="Arial" w:cs="Arial"/>
          <w:color w:val="auto"/>
          <w:sz w:val="26"/>
          <w:szCs w:val="26"/>
        </w:rPr>
        <w:t xml:space="preserve">’s objective is to </w:t>
      </w:r>
      <w:r w:rsidR="002C18E2" w:rsidRPr="001C0F8A">
        <w:rPr>
          <w:rFonts w:ascii="Arial" w:hAnsi="Arial" w:cs="Arial"/>
          <w:color w:val="auto"/>
          <w:sz w:val="26"/>
          <w:szCs w:val="26"/>
        </w:rPr>
        <w:t>foster</w:t>
      </w:r>
      <w:r w:rsidRPr="001C0F8A">
        <w:rPr>
          <w:rFonts w:ascii="Arial" w:hAnsi="Arial" w:cs="Arial"/>
          <w:color w:val="auto"/>
          <w:sz w:val="26"/>
          <w:szCs w:val="26"/>
        </w:rPr>
        <w:t xml:space="preserve"> students</w:t>
      </w:r>
      <w:r w:rsidR="002C18E2" w:rsidRPr="001C0F8A">
        <w:rPr>
          <w:rFonts w:ascii="Arial" w:hAnsi="Arial" w:cs="Arial"/>
          <w:color w:val="auto"/>
          <w:sz w:val="26"/>
          <w:szCs w:val="26"/>
        </w:rPr>
        <w:t xml:space="preserve">’ </w:t>
      </w:r>
      <w:r w:rsidRPr="001C0F8A">
        <w:rPr>
          <w:rFonts w:ascii="Arial" w:hAnsi="Arial" w:cs="Arial"/>
          <w:color w:val="auto"/>
          <w:sz w:val="26"/>
          <w:szCs w:val="26"/>
        </w:rPr>
        <w:t>connected</w:t>
      </w:r>
      <w:r w:rsidR="002C18E2" w:rsidRPr="001C0F8A">
        <w:rPr>
          <w:rFonts w:ascii="Arial" w:hAnsi="Arial" w:cs="Arial"/>
          <w:color w:val="auto"/>
          <w:sz w:val="26"/>
          <w:szCs w:val="26"/>
        </w:rPr>
        <w:t>ness</w:t>
      </w:r>
      <w:r w:rsidRPr="001C0F8A">
        <w:rPr>
          <w:rFonts w:ascii="Arial" w:hAnsi="Arial" w:cs="Arial"/>
          <w:color w:val="auto"/>
          <w:sz w:val="26"/>
          <w:szCs w:val="26"/>
        </w:rPr>
        <w:t xml:space="preserve"> to the program, each other, and WKU. The Outreach Coordinator maintains the PHUGAS Facebook page</w:t>
      </w:r>
      <w:r w:rsidR="002976AE">
        <w:rPr>
          <w:rFonts w:ascii="Arial" w:hAnsi="Arial" w:cs="Arial"/>
          <w:color w:val="auto"/>
          <w:sz w:val="26"/>
          <w:szCs w:val="26"/>
        </w:rPr>
        <w:t xml:space="preserve">, </w:t>
      </w:r>
      <w:r w:rsidRPr="001C0F8A">
        <w:rPr>
          <w:rFonts w:ascii="Arial" w:hAnsi="Arial" w:cs="Arial"/>
          <w:color w:val="auto"/>
          <w:sz w:val="26"/>
          <w:szCs w:val="26"/>
        </w:rPr>
        <w:t>helps plan the PHUGAS-sponsored Meet-and-Greet each semester</w:t>
      </w:r>
      <w:r w:rsidR="002976AE">
        <w:rPr>
          <w:rFonts w:ascii="Arial" w:hAnsi="Arial" w:cs="Arial"/>
          <w:color w:val="auto"/>
          <w:sz w:val="26"/>
          <w:szCs w:val="26"/>
        </w:rPr>
        <w:t>, and send</w:t>
      </w:r>
      <w:r w:rsidR="00D71EE8">
        <w:rPr>
          <w:rFonts w:ascii="Arial" w:hAnsi="Arial" w:cs="Arial"/>
          <w:color w:val="auto"/>
          <w:sz w:val="26"/>
          <w:szCs w:val="26"/>
        </w:rPr>
        <w:t>s out virtual postcards to MPH and BSPH students throughout the semesters</w:t>
      </w:r>
      <w:r w:rsidRPr="001C0F8A">
        <w:rPr>
          <w:rFonts w:ascii="Arial" w:hAnsi="Arial" w:cs="Arial"/>
          <w:color w:val="auto"/>
          <w:sz w:val="26"/>
          <w:szCs w:val="26"/>
        </w:rPr>
        <w:t>.</w:t>
      </w:r>
      <w:r w:rsidR="00836A3B" w:rsidRPr="001C0F8A">
        <w:rPr>
          <w:rFonts w:ascii="Arial" w:hAnsi="Arial" w:cs="Arial"/>
          <w:color w:val="auto"/>
          <w:sz w:val="26"/>
          <w:szCs w:val="26"/>
        </w:rPr>
        <w:t xml:space="preserve"> The Outreach Coordinator is expected to be at one Governance Committee meeting per month during the semesters where they will share their outreach effort</w:t>
      </w:r>
      <w:r w:rsidR="002C18E2" w:rsidRPr="001C0F8A">
        <w:rPr>
          <w:rFonts w:ascii="Arial" w:hAnsi="Arial" w:cs="Arial"/>
          <w:color w:val="auto"/>
          <w:sz w:val="26"/>
          <w:szCs w:val="26"/>
        </w:rPr>
        <w:t>s.</w:t>
      </w:r>
      <w:r w:rsidR="002976AE">
        <w:rPr>
          <w:rFonts w:ascii="Arial" w:hAnsi="Arial" w:cs="Arial"/>
          <w:color w:val="auto"/>
          <w:sz w:val="26"/>
          <w:szCs w:val="26"/>
        </w:rPr>
        <w:t xml:space="preserve"> The Outreach Coordinator will submit a comprehensive report of their outreach efforts at the end of their term.</w:t>
      </w:r>
    </w:p>
    <w:p w14:paraId="321BC188" w14:textId="1CA5E986" w:rsidR="00836A3B" w:rsidRPr="001C0F8A" w:rsidRDefault="00836A3B" w:rsidP="00111630">
      <w:pPr>
        <w:pStyle w:val="ListParagraph"/>
        <w:widowControl w:val="0"/>
        <w:numPr>
          <w:ilvl w:val="0"/>
          <w:numId w:val="2"/>
        </w:numPr>
        <w:rPr>
          <w:rFonts w:ascii="Arial" w:hAnsi="Arial" w:cs="Arial"/>
          <w:color w:val="auto"/>
          <w:sz w:val="26"/>
          <w:szCs w:val="26"/>
        </w:rPr>
      </w:pPr>
      <w:r w:rsidRPr="001C0F8A">
        <w:rPr>
          <w:rFonts w:ascii="Arial" w:hAnsi="Arial" w:cs="Arial"/>
          <w:color w:val="auto"/>
          <w:sz w:val="26"/>
          <w:szCs w:val="26"/>
        </w:rPr>
        <w:t xml:space="preserve">The </w:t>
      </w:r>
      <w:r w:rsidRPr="001C0F8A">
        <w:rPr>
          <w:rFonts w:ascii="Arial" w:hAnsi="Arial" w:cs="Arial"/>
          <w:color w:val="auto"/>
          <w:sz w:val="26"/>
          <w:szCs w:val="26"/>
          <w:u w:val="single"/>
        </w:rPr>
        <w:t>Undergraduate Curriculum Committee Representative</w:t>
      </w:r>
      <w:r w:rsidRPr="001C0F8A">
        <w:rPr>
          <w:rFonts w:ascii="Arial" w:hAnsi="Arial" w:cs="Arial"/>
          <w:color w:val="auto"/>
          <w:sz w:val="26"/>
          <w:szCs w:val="26"/>
        </w:rPr>
        <w:t xml:space="preserve"> will serve as the voice for undergraduate Public Health students on the </w:t>
      </w:r>
      <w:r w:rsidR="002C18E2" w:rsidRPr="001C0F8A">
        <w:rPr>
          <w:rFonts w:ascii="Arial" w:hAnsi="Arial" w:cs="Arial"/>
          <w:color w:val="auto"/>
          <w:sz w:val="26"/>
          <w:szCs w:val="26"/>
        </w:rPr>
        <w:t xml:space="preserve">Undergraduate Curriculum Committee. This representative should be an undergraduate student. </w:t>
      </w:r>
      <w:commentRangeStart w:id="5"/>
      <w:r w:rsidR="002C18E2" w:rsidRPr="00D71EE8">
        <w:rPr>
          <w:rFonts w:ascii="Arial" w:hAnsi="Arial" w:cs="Arial"/>
          <w:i/>
          <w:iCs/>
          <w:color w:val="auto"/>
          <w:sz w:val="26"/>
          <w:szCs w:val="26"/>
        </w:rPr>
        <w:t>The Undergraduate Curriculum Committee Representative is expected to be at one Undergraduate Curriculum Committee meeting per month during the semesters.</w:t>
      </w:r>
      <w:commentRangeEnd w:id="5"/>
      <w:r w:rsidR="002976AE" w:rsidRPr="00D71EE8">
        <w:rPr>
          <w:rStyle w:val="CommentReference"/>
          <w:i/>
          <w:iCs/>
        </w:rPr>
        <w:commentReference w:id="5"/>
      </w:r>
    </w:p>
    <w:p w14:paraId="5E7F9F77" w14:textId="7E9434EE" w:rsidR="00836A3B" w:rsidRPr="001C0F8A" w:rsidRDefault="002C18E2" w:rsidP="00111630">
      <w:pPr>
        <w:pStyle w:val="ListParagraph"/>
        <w:widowControl w:val="0"/>
        <w:numPr>
          <w:ilvl w:val="0"/>
          <w:numId w:val="2"/>
        </w:numPr>
        <w:rPr>
          <w:rFonts w:ascii="Arial" w:hAnsi="Arial" w:cs="Arial"/>
          <w:color w:val="auto"/>
          <w:sz w:val="26"/>
          <w:szCs w:val="26"/>
        </w:rPr>
      </w:pPr>
      <w:r w:rsidRPr="001C0F8A">
        <w:rPr>
          <w:rFonts w:ascii="Arial" w:hAnsi="Arial" w:cs="Arial"/>
          <w:color w:val="auto"/>
          <w:sz w:val="26"/>
          <w:szCs w:val="26"/>
        </w:rPr>
        <w:t xml:space="preserve">The </w:t>
      </w:r>
      <w:r w:rsidR="00836A3B" w:rsidRPr="001C0F8A">
        <w:rPr>
          <w:rFonts w:ascii="Arial" w:hAnsi="Arial" w:cs="Arial"/>
          <w:color w:val="auto"/>
          <w:sz w:val="26"/>
          <w:szCs w:val="26"/>
          <w:u w:val="single"/>
        </w:rPr>
        <w:t xml:space="preserve">Graduate Curriculum </w:t>
      </w:r>
      <w:r w:rsidR="0020291B">
        <w:rPr>
          <w:rFonts w:ascii="Arial" w:hAnsi="Arial" w:cs="Arial"/>
          <w:color w:val="auto"/>
          <w:sz w:val="26"/>
          <w:szCs w:val="26"/>
          <w:u w:val="single"/>
        </w:rPr>
        <w:t xml:space="preserve">Committee </w:t>
      </w:r>
      <w:r w:rsidR="00836A3B" w:rsidRPr="001C0F8A">
        <w:rPr>
          <w:rFonts w:ascii="Arial" w:hAnsi="Arial" w:cs="Arial"/>
          <w:color w:val="auto"/>
          <w:sz w:val="26"/>
          <w:szCs w:val="26"/>
          <w:u w:val="single"/>
        </w:rPr>
        <w:t>Representative</w:t>
      </w:r>
      <w:r w:rsidRPr="001C0F8A">
        <w:rPr>
          <w:rFonts w:ascii="Arial" w:hAnsi="Arial" w:cs="Arial"/>
          <w:color w:val="auto"/>
          <w:sz w:val="26"/>
          <w:szCs w:val="26"/>
        </w:rPr>
        <w:t xml:space="preserve"> will serve as the voice for graduate Public Health students on the Graduate Curriculum Committee. This representative should be a graduate student. </w:t>
      </w:r>
      <w:r w:rsidRPr="002976AE">
        <w:rPr>
          <w:rFonts w:ascii="Arial" w:hAnsi="Arial" w:cs="Arial"/>
          <w:i/>
          <w:iCs/>
          <w:color w:val="auto"/>
          <w:sz w:val="26"/>
          <w:szCs w:val="26"/>
        </w:rPr>
        <w:t>The Graduate Curriculum Committee Representative is expected to be at one Graduate Curriculum Committee meeting per month during the semesters.</w:t>
      </w:r>
    </w:p>
    <w:p w14:paraId="17552A46" w14:textId="1917B3FE" w:rsidR="002C18E2" w:rsidRPr="001C0F8A" w:rsidRDefault="002C18E2" w:rsidP="001C0F8A">
      <w:pPr>
        <w:pStyle w:val="Heading1"/>
        <w:rPr>
          <w:rFonts w:ascii="Arial" w:hAnsi="Arial" w:cs="Arial"/>
          <w:color w:val="auto"/>
        </w:rPr>
      </w:pPr>
      <w:r w:rsidRPr="001C0F8A">
        <w:rPr>
          <w:rFonts w:ascii="Arial" w:hAnsi="Arial" w:cs="Arial"/>
          <w:color w:val="auto"/>
        </w:rPr>
        <w:lastRenderedPageBreak/>
        <w:t>ARTICLE V: ELECTIONS</w:t>
      </w:r>
    </w:p>
    <w:p w14:paraId="0FADFDE6" w14:textId="56B68A17" w:rsidR="002C18E2" w:rsidRPr="001C0F8A" w:rsidRDefault="002C18E2" w:rsidP="002C18E2">
      <w:pPr>
        <w:widowControl w:val="0"/>
        <w:rPr>
          <w:rFonts w:ascii="Arial" w:hAnsi="Arial" w:cs="Arial"/>
          <w:color w:val="auto"/>
          <w:sz w:val="26"/>
          <w:szCs w:val="26"/>
        </w:rPr>
      </w:pPr>
      <w:r w:rsidRPr="001C0F8A">
        <w:rPr>
          <w:rFonts w:ascii="Arial" w:hAnsi="Arial" w:cs="Arial"/>
          <w:color w:val="auto"/>
          <w:sz w:val="26"/>
          <w:szCs w:val="26"/>
        </w:rPr>
        <w:t xml:space="preserve">Section 1:  The </w:t>
      </w:r>
      <w:r w:rsidR="002976AE" w:rsidRPr="001C0F8A">
        <w:rPr>
          <w:rFonts w:ascii="Arial" w:hAnsi="Arial" w:cs="Arial"/>
          <w:color w:val="auto"/>
          <w:sz w:val="26"/>
          <w:szCs w:val="26"/>
        </w:rPr>
        <w:t xml:space="preserve">Feedback Coordinator, </w:t>
      </w:r>
      <w:r w:rsidRPr="001C0F8A">
        <w:rPr>
          <w:rFonts w:ascii="Arial" w:hAnsi="Arial" w:cs="Arial"/>
          <w:color w:val="auto"/>
          <w:sz w:val="26"/>
          <w:szCs w:val="26"/>
        </w:rPr>
        <w:t xml:space="preserve">Outreach Coordinator, Undergraduate Curriculum Committee Representative, and Graduate Curriculum </w:t>
      </w:r>
      <w:r w:rsidR="0020291B">
        <w:rPr>
          <w:rFonts w:ascii="Arial" w:hAnsi="Arial" w:cs="Arial"/>
          <w:color w:val="auto"/>
          <w:sz w:val="26"/>
          <w:szCs w:val="26"/>
        </w:rPr>
        <w:t xml:space="preserve">Committee </w:t>
      </w:r>
      <w:r w:rsidRPr="001C0F8A">
        <w:rPr>
          <w:rFonts w:ascii="Arial" w:hAnsi="Arial" w:cs="Arial"/>
          <w:color w:val="auto"/>
          <w:sz w:val="26"/>
          <w:szCs w:val="26"/>
        </w:rPr>
        <w:t xml:space="preserve">Representative shall be elected by members of PHUGAS </w:t>
      </w:r>
      <w:r w:rsidR="00BC2A66" w:rsidRPr="001C0F8A">
        <w:rPr>
          <w:rFonts w:ascii="Arial" w:hAnsi="Arial" w:cs="Arial"/>
          <w:color w:val="auto"/>
          <w:sz w:val="26"/>
          <w:szCs w:val="26"/>
        </w:rPr>
        <w:t>to serve a term of one</w:t>
      </w:r>
      <w:r w:rsidR="002976AE">
        <w:rPr>
          <w:rFonts w:ascii="Arial" w:hAnsi="Arial" w:cs="Arial"/>
          <w:color w:val="auto"/>
          <w:sz w:val="26"/>
          <w:szCs w:val="26"/>
        </w:rPr>
        <w:t xml:space="preserve"> </w:t>
      </w:r>
      <w:r w:rsidR="00BC2A66" w:rsidRPr="001C0F8A">
        <w:rPr>
          <w:rFonts w:ascii="Arial" w:hAnsi="Arial" w:cs="Arial"/>
          <w:color w:val="auto"/>
          <w:sz w:val="26"/>
          <w:szCs w:val="26"/>
        </w:rPr>
        <w:t>year</w:t>
      </w:r>
      <w:r w:rsidR="00D71EE8">
        <w:rPr>
          <w:rFonts w:ascii="Arial" w:hAnsi="Arial" w:cs="Arial"/>
          <w:color w:val="auto"/>
          <w:sz w:val="26"/>
          <w:szCs w:val="26"/>
        </w:rPr>
        <w:t>, beginning upon completion of Spring semester finals and ending at the completion of the next Spring semester’s finals</w:t>
      </w:r>
      <w:r w:rsidR="00BC2A66" w:rsidRPr="001C0F8A">
        <w:rPr>
          <w:rFonts w:ascii="Arial" w:hAnsi="Arial" w:cs="Arial"/>
          <w:color w:val="auto"/>
          <w:sz w:val="26"/>
          <w:szCs w:val="26"/>
        </w:rPr>
        <w:t>. Elections shall be held in the final 30 days of the Spring semester</w:t>
      </w:r>
      <w:r w:rsidR="0020291B">
        <w:rPr>
          <w:rFonts w:ascii="Arial" w:hAnsi="Arial" w:cs="Arial"/>
          <w:color w:val="auto"/>
          <w:sz w:val="26"/>
          <w:szCs w:val="26"/>
        </w:rPr>
        <w:t xml:space="preserve">; this </w:t>
      </w:r>
      <w:r w:rsidR="002976AE">
        <w:rPr>
          <w:rFonts w:ascii="Arial" w:hAnsi="Arial" w:cs="Arial"/>
          <w:color w:val="auto"/>
          <w:sz w:val="26"/>
          <w:szCs w:val="26"/>
        </w:rPr>
        <w:t>ensures</w:t>
      </w:r>
      <w:r w:rsidR="00BC2A66" w:rsidRPr="001C0F8A">
        <w:rPr>
          <w:rFonts w:ascii="Arial" w:hAnsi="Arial" w:cs="Arial"/>
          <w:color w:val="auto"/>
          <w:sz w:val="26"/>
          <w:szCs w:val="26"/>
        </w:rPr>
        <w:t xml:space="preserve"> the Outreach Coordinator time to plan the next semester’s Meet-and-Greet. </w:t>
      </w:r>
      <w:r w:rsidR="00046ACC" w:rsidRPr="001C0F8A">
        <w:rPr>
          <w:rFonts w:ascii="Arial" w:hAnsi="Arial" w:cs="Arial"/>
          <w:color w:val="auto"/>
          <w:sz w:val="26"/>
          <w:szCs w:val="26"/>
        </w:rPr>
        <w:t>O</w:t>
      </w:r>
      <w:r w:rsidR="00BC2A66" w:rsidRPr="001C0F8A">
        <w:rPr>
          <w:rFonts w:ascii="Arial" w:hAnsi="Arial" w:cs="Arial"/>
          <w:color w:val="auto"/>
          <w:sz w:val="26"/>
          <w:szCs w:val="26"/>
        </w:rPr>
        <w:t>fficers shall be elected by means of a virtual ballot</w:t>
      </w:r>
      <w:r w:rsidR="00046ACC" w:rsidRPr="001C0F8A">
        <w:rPr>
          <w:rFonts w:ascii="Arial" w:hAnsi="Arial" w:cs="Arial"/>
          <w:color w:val="auto"/>
          <w:sz w:val="26"/>
          <w:szCs w:val="26"/>
        </w:rPr>
        <w:t>, sent out to all PHUGAS members after nominations close</w:t>
      </w:r>
      <w:r w:rsidR="00BC2A66" w:rsidRPr="001C0F8A">
        <w:rPr>
          <w:rFonts w:ascii="Arial" w:hAnsi="Arial" w:cs="Arial"/>
          <w:color w:val="auto"/>
          <w:sz w:val="26"/>
          <w:szCs w:val="26"/>
        </w:rPr>
        <w:t>.</w:t>
      </w:r>
    </w:p>
    <w:p w14:paraId="3FD25083" w14:textId="34505C8D" w:rsidR="00BC2A66" w:rsidRPr="001C0F8A" w:rsidRDefault="00BC2A66" w:rsidP="002C18E2">
      <w:pPr>
        <w:widowControl w:val="0"/>
        <w:rPr>
          <w:rFonts w:ascii="Arial" w:hAnsi="Arial" w:cs="Arial"/>
          <w:color w:val="auto"/>
          <w:sz w:val="26"/>
          <w:szCs w:val="26"/>
        </w:rPr>
      </w:pPr>
      <w:r w:rsidRPr="001C0F8A">
        <w:rPr>
          <w:rFonts w:ascii="Arial" w:hAnsi="Arial" w:cs="Arial"/>
          <w:color w:val="auto"/>
          <w:sz w:val="26"/>
          <w:szCs w:val="26"/>
        </w:rPr>
        <w:t xml:space="preserve">Section 2:  Nominations of candidates for PHUGAS officer positions shall be submitted to the </w:t>
      </w:r>
      <w:commentRangeStart w:id="6"/>
      <w:r w:rsidRPr="00D33B05">
        <w:rPr>
          <w:rFonts w:ascii="Arial" w:hAnsi="Arial" w:cs="Arial"/>
          <w:color w:val="auto"/>
          <w:sz w:val="26"/>
          <w:szCs w:val="26"/>
        </w:rPr>
        <w:t>PHUGAS advisor</w:t>
      </w:r>
      <w:r w:rsidRPr="001C0F8A">
        <w:rPr>
          <w:rFonts w:ascii="Arial" w:hAnsi="Arial" w:cs="Arial"/>
          <w:color w:val="auto"/>
          <w:sz w:val="26"/>
          <w:szCs w:val="26"/>
        </w:rPr>
        <w:t xml:space="preserve"> </w:t>
      </w:r>
      <w:commentRangeEnd w:id="6"/>
      <w:r w:rsidR="002976AE">
        <w:rPr>
          <w:rStyle w:val="CommentReference"/>
        </w:rPr>
        <w:commentReference w:id="6"/>
      </w:r>
      <w:r w:rsidRPr="001C0F8A">
        <w:rPr>
          <w:rFonts w:ascii="Arial" w:hAnsi="Arial" w:cs="Arial"/>
          <w:color w:val="auto"/>
          <w:sz w:val="26"/>
          <w:szCs w:val="26"/>
        </w:rPr>
        <w:t>by any PHUGAS member</w:t>
      </w:r>
      <w:r w:rsidR="00046ACC" w:rsidRPr="001C0F8A">
        <w:rPr>
          <w:rFonts w:ascii="Arial" w:hAnsi="Arial" w:cs="Arial"/>
          <w:color w:val="auto"/>
          <w:sz w:val="26"/>
          <w:szCs w:val="26"/>
        </w:rPr>
        <w:t xml:space="preserve"> </w:t>
      </w:r>
      <w:commentRangeStart w:id="7"/>
      <w:r w:rsidR="00046ACC" w:rsidRPr="00D33B05">
        <w:rPr>
          <w:rFonts w:ascii="Arial" w:hAnsi="Arial" w:cs="Arial"/>
          <w:color w:val="auto"/>
          <w:sz w:val="26"/>
          <w:szCs w:val="26"/>
        </w:rPr>
        <w:t>within fifteen (15) days</w:t>
      </w:r>
      <w:commentRangeEnd w:id="7"/>
      <w:r w:rsidR="002976AE" w:rsidRPr="00D33B05">
        <w:rPr>
          <w:rStyle w:val="CommentReference"/>
        </w:rPr>
        <w:commentReference w:id="7"/>
      </w:r>
      <w:r w:rsidR="00046ACC" w:rsidRPr="001C0F8A">
        <w:rPr>
          <w:rFonts w:ascii="Arial" w:hAnsi="Arial" w:cs="Arial"/>
          <w:color w:val="auto"/>
          <w:sz w:val="26"/>
          <w:szCs w:val="26"/>
        </w:rPr>
        <w:t xml:space="preserve"> of nominations opening</w:t>
      </w:r>
      <w:r w:rsidRPr="001C0F8A">
        <w:rPr>
          <w:rFonts w:ascii="Arial" w:hAnsi="Arial" w:cs="Arial"/>
          <w:color w:val="auto"/>
          <w:sz w:val="26"/>
          <w:szCs w:val="26"/>
        </w:rPr>
        <w:t>. Nominees for officer positions must be or plan to be PHUGAS members by the time their term would begin.</w:t>
      </w:r>
    </w:p>
    <w:p w14:paraId="34458C87" w14:textId="1C911BE1" w:rsidR="00BC2A66" w:rsidRPr="001C0F8A" w:rsidRDefault="00BC2A66" w:rsidP="002C18E2">
      <w:pPr>
        <w:widowControl w:val="0"/>
        <w:rPr>
          <w:rFonts w:ascii="Arial" w:hAnsi="Arial" w:cs="Arial"/>
          <w:color w:val="auto"/>
          <w:sz w:val="26"/>
          <w:szCs w:val="26"/>
        </w:rPr>
      </w:pPr>
      <w:r w:rsidRPr="001C0F8A">
        <w:rPr>
          <w:rFonts w:ascii="Arial" w:hAnsi="Arial" w:cs="Arial"/>
          <w:color w:val="auto"/>
          <w:sz w:val="26"/>
          <w:szCs w:val="26"/>
        </w:rPr>
        <w:t>Section 3:  Voting shall take place after the close of nominations for each office. Officers shall be elected by majority vote of those PHUGAS members who submit votes.</w:t>
      </w:r>
    </w:p>
    <w:p w14:paraId="2F602AC2" w14:textId="1C70F0A9" w:rsidR="002C18E2" w:rsidRPr="001C0F8A" w:rsidRDefault="00BC2A66" w:rsidP="002C18E2">
      <w:pPr>
        <w:widowControl w:val="0"/>
        <w:rPr>
          <w:rFonts w:ascii="Arial" w:hAnsi="Arial" w:cs="Arial"/>
          <w:color w:val="auto"/>
          <w:sz w:val="26"/>
          <w:szCs w:val="26"/>
        </w:rPr>
      </w:pPr>
      <w:r w:rsidRPr="001C0F8A">
        <w:rPr>
          <w:rFonts w:ascii="Arial" w:hAnsi="Arial" w:cs="Arial"/>
          <w:color w:val="auto"/>
          <w:sz w:val="26"/>
          <w:szCs w:val="26"/>
        </w:rPr>
        <w:t xml:space="preserve">Section </w:t>
      </w:r>
      <w:r w:rsidR="001C0F8A" w:rsidRPr="001C0F8A">
        <w:rPr>
          <w:rFonts w:ascii="Arial" w:hAnsi="Arial" w:cs="Arial"/>
          <w:color w:val="auto"/>
          <w:sz w:val="26"/>
          <w:szCs w:val="26"/>
        </w:rPr>
        <w:t>4</w:t>
      </w:r>
      <w:r w:rsidRPr="001C0F8A">
        <w:rPr>
          <w:rFonts w:ascii="Arial" w:hAnsi="Arial" w:cs="Arial"/>
          <w:color w:val="auto"/>
          <w:sz w:val="26"/>
          <w:szCs w:val="26"/>
        </w:rPr>
        <w:t>:  Vacancies occurring in any of the elected offices shall be officially filled by vote following the occurrence of such a vacancy</w:t>
      </w:r>
      <w:r w:rsidR="00046ACC" w:rsidRPr="001C0F8A">
        <w:rPr>
          <w:rFonts w:ascii="Arial" w:hAnsi="Arial" w:cs="Arial"/>
          <w:color w:val="auto"/>
          <w:sz w:val="26"/>
          <w:szCs w:val="26"/>
        </w:rPr>
        <w:t>. Th</w:t>
      </w:r>
      <w:r w:rsidR="0003118D">
        <w:rPr>
          <w:rFonts w:ascii="Arial" w:hAnsi="Arial" w:cs="Arial"/>
          <w:color w:val="auto"/>
          <w:sz w:val="26"/>
          <w:szCs w:val="26"/>
        </w:rPr>
        <w:t>is</w:t>
      </w:r>
      <w:r w:rsidR="00046ACC" w:rsidRPr="001C0F8A">
        <w:rPr>
          <w:rFonts w:ascii="Arial" w:hAnsi="Arial" w:cs="Arial"/>
          <w:color w:val="auto"/>
          <w:sz w:val="26"/>
          <w:szCs w:val="26"/>
        </w:rPr>
        <w:t xml:space="preserve"> election procedure shall </w:t>
      </w:r>
      <w:r w:rsidR="0003118D">
        <w:rPr>
          <w:rFonts w:ascii="Arial" w:hAnsi="Arial" w:cs="Arial"/>
          <w:color w:val="auto"/>
          <w:sz w:val="26"/>
          <w:szCs w:val="26"/>
        </w:rPr>
        <w:t xml:space="preserve">be the same </w:t>
      </w:r>
      <w:r w:rsidR="00046ACC" w:rsidRPr="001C0F8A">
        <w:rPr>
          <w:rFonts w:ascii="Arial" w:hAnsi="Arial" w:cs="Arial"/>
          <w:color w:val="auto"/>
          <w:sz w:val="26"/>
          <w:szCs w:val="26"/>
        </w:rPr>
        <w:t xml:space="preserve">as the </w:t>
      </w:r>
      <w:r w:rsidR="0003118D">
        <w:rPr>
          <w:rFonts w:ascii="Arial" w:hAnsi="Arial" w:cs="Arial"/>
          <w:color w:val="auto"/>
          <w:sz w:val="26"/>
          <w:szCs w:val="26"/>
        </w:rPr>
        <w:t>normal election procedure</w:t>
      </w:r>
      <w:r w:rsidR="00046ACC" w:rsidRPr="001C0F8A">
        <w:rPr>
          <w:rFonts w:ascii="Arial" w:hAnsi="Arial" w:cs="Arial"/>
          <w:color w:val="auto"/>
          <w:sz w:val="26"/>
          <w:szCs w:val="26"/>
        </w:rPr>
        <w:t>.</w:t>
      </w:r>
    </w:p>
    <w:p w14:paraId="2544F96D" w14:textId="2286139A" w:rsidR="00B541ED" w:rsidRPr="001C0F8A" w:rsidRDefault="00B541ED" w:rsidP="001C0F8A">
      <w:pPr>
        <w:pStyle w:val="Heading1"/>
        <w:rPr>
          <w:rFonts w:ascii="Arial" w:hAnsi="Arial" w:cs="Arial"/>
          <w:color w:val="auto"/>
        </w:rPr>
      </w:pPr>
      <w:r w:rsidRPr="001C0F8A">
        <w:rPr>
          <w:rFonts w:ascii="Arial" w:hAnsi="Arial" w:cs="Arial"/>
          <w:color w:val="auto"/>
        </w:rPr>
        <w:t>ARTICLE V</w:t>
      </w:r>
      <w:r w:rsidR="001C0F8A" w:rsidRPr="001C0F8A">
        <w:rPr>
          <w:rFonts w:ascii="Arial" w:hAnsi="Arial" w:cs="Arial"/>
          <w:color w:val="auto"/>
        </w:rPr>
        <w:t>I</w:t>
      </w:r>
      <w:r w:rsidRPr="001C0F8A">
        <w:rPr>
          <w:rFonts w:ascii="Arial" w:hAnsi="Arial" w:cs="Arial"/>
          <w:color w:val="auto"/>
        </w:rPr>
        <w:t>: MEETINGS</w:t>
      </w:r>
    </w:p>
    <w:p w14:paraId="07927A62" w14:textId="403D6840" w:rsidR="00046ACC" w:rsidRPr="001C0F8A" w:rsidRDefault="00B541ED" w:rsidP="00B541ED">
      <w:pPr>
        <w:widowControl w:val="0"/>
        <w:rPr>
          <w:rFonts w:ascii="Arial" w:hAnsi="Arial" w:cs="Arial"/>
          <w:color w:val="auto"/>
          <w:sz w:val="26"/>
          <w:szCs w:val="26"/>
        </w:rPr>
      </w:pPr>
      <w:r w:rsidRPr="001C0F8A">
        <w:rPr>
          <w:rFonts w:ascii="Arial" w:hAnsi="Arial" w:cs="Arial"/>
          <w:color w:val="auto"/>
          <w:sz w:val="26"/>
          <w:szCs w:val="26"/>
        </w:rPr>
        <w:t>Section 1:</w:t>
      </w:r>
      <w:r w:rsidR="00046ACC" w:rsidRPr="001C0F8A">
        <w:rPr>
          <w:rFonts w:ascii="Arial" w:hAnsi="Arial" w:cs="Arial"/>
          <w:color w:val="auto"/>
          <w:sz w:val="26"/>
          <w:szCs w:val="26"/>
        </w:rPr>
        <w:t xml:space="preserve">  General membership meetings shall be held at the discretion of </w:t>
      </w:r>
      <w:r w:rsidR="001C0F8A" w:rsidRPr="001C0F8A">
        <w:rPr>
          <w:rFonts w:ascii="Arial" w:hAnsi="Arial" w:cs="Arial"/>
          <w:color w:val="auto"/>
          <w:sz w:val="26"/>
          <w:szCs w:val="26"/>
        </w:rPr>
        <w:t>PHUGAS officers.</w:t>
      </w:r>
      <w:r w:rsidR="00046ACC" w:rsidRPr="001C0F8A">
        <w:rPr>
          <w:rFonts w:ascii="Arial" w:hAnsi="Arial" w:cs="Arial"/>
          <w:color w:val="auto"/>
          <w:sz w:val="26"/>
          <w:szCs w:val="26"/>
        </w:rPr>
        <w:t xml:space="preserve"> Notice of meetings must be given to all PHUGAS members in the timeliest manner possible.</w:t>
      </w:r>
    </w:p>
    <w:p w14:paraId="56DA4777" w14:textId="6D6C22E4" w:rsidR="00046ACC" w:rsidRPr="001C0F8A" w:rsidRDefault="00046ACC" w:rsidP="00B541ED">
      <w:pPr>
        <w:widowControl w:val="0"/>
        <w:rPr>
          <w:rFonts w:ascii="Arial" w:hAnsi="Arial" w:cs="Arial"/>
          <w:color w:val="auto"/>
          <w:sz w:val="26"/>
          <w:szCs w:val="26"/>
        </w:rPr>
      </w:pPr>
      <w:r w:rsidRPr="001C0F8A">
        <w:rPr>
          <w:rFonts w:ascii="Arial" w:hAnsi="Arial" w:cs="Arial"/>
          <w:color w:val="auto"/>
          <w:sz w:val="26"/>
          <w:szCs w:val="26"/>
        </w:rPr>
        <w:t xml:space="preserve">Section 2:  </w:t>
      </w:r>
      <w:r w:rsidR="001C0F8A" w:rsidRPr="001C0F8A">
        <w:rPr>
          <w:rFonts w:ascii="Arial" w:hAnsi="Arial" w:cs="Arial"/>
          <w:color w:val="auto"/>
          <w:sz w:val="26"/>
          <w:szCs w:val="26"/>
        </w:rPr>
        <w:t xml:space="preserve">PHUGAS officers </w:t>
      </w:r>
      <w:r w:rsidRPr="001C0F8A">
        <w:rPr>
          <w:rFonts w:ascii="Arial" w:hAnsi="Arial" w:cs="Arial"/>
          <w:color w:val="auto"/>
          <w:sz w:val="26"/>
          <w:szCs w:val="26"/>
        </w:rPr>
        <w:t>shall communicate regularly, either via meetings at their discretion or via email.</w:t>
      </w:r>
    </w:p>
    <w:p w14:paraId="597D3056" w14:textId="6F82FA24" w:rsidR="00B541ED" w:rsidRPr="001C0F8A" w:rsidRDefault="00046ACC" w:rsidP="00B541ED">
      <w:pPr>
        <w:widowControl w:val="0"/>
        <w:rPr>
          <w:rFonts w:ascii="Arial" w:hAnsi="Arial" w:cs="Arial"/>
          <w:color w:val="auto"/>
          <w:sz w:val="26"/>
          <w:szCs w:val="26"/>
        </w:rPr>
      </w:pPr>
      <w:r w:rsidRPr="001C0F8A">
        <w:rPr>
          <w:rFonts w:ascii="Arial" w:hAnsi="Arial" w:cs="Arial"/>
          <w:color w:val="auto"/>
          <w:sz w:val="26"/>
          <w:szCs w:val="26"/>
        </w:rPr>
        <w:t xml:space="preserve">Section 3:  </w:t>
      </w:r>
      <w:r w:rsidR="00B541ED" w:rsidRPr="001C0F8A">
        <w:rPr>
          <w:rFonts w:ascii="Arial" w:hAnsi="Arial" w:cs="Arial"/>
          <w:color w:val="auto"/>
          <w:sz w:val="26"/>
          <w:szCs w:val="26"/>
        </w:rPr>
        <w:t xml:space="preserve">At </w:t>
      </w:r>
      <w:r w:rsidRPr="001C0F8A">
        <w:rPr>
          <w:rFonts w:ascii="Arial" w:hAnsi="Arial" w:cs="Arial"/>
          <w:color w:val="auto"/>
          <w:sz w:val="26"/>
          <w:szCs w:val="26"/>
        </w:rPr>
        <w:t xml:space="preserve">any </w:t>
      </w:r>
      <w:r w:rsidR="00B541ED" w:rsidRPr="001C0F8A">
        <w:rPr>
          <w:rFonts w:ascii="Arial" w:hAnsi="Arial" w:cs="Arial"/>
          <w:color w:val="auto"/>
          <w:sz w:val="26"/>
          <w:szCs w:val="26"/>
        </w:rPr>
        <w:t>meetings of the membership at large</w:t>
      </w:r>
      <w:r w:rsidR="002976AE">
        <w:rPr>
          <w:rFonts w:ascii="Arial" w:hAnsi="Arial" w:cs="Arial"/>
          <w:color w:val="auto"/>
          <w:sz w:val="26"/>
          <w:szCs w:val="26"/>
        </w:rPr>
        <w:t>,</w:t>
      </w:r>
      <w:r w:rsidR="00B541ED" w:rsidRPr="001C0F8A">
        <w:rPr>
          <w:rFonts w:ascii="Arial" w:hAnsi="Arial" w:cs="Arial"/>
          <w:color w:val="auto"/>
          <w:sz w:val="26"/>
          <w:szCs w:val="26"/>
        </w:rPr>
        <w:t xml:space="preserve"> </w:t>
      </w:r>
      <w:r w:rsidR="002976AE">
        <w:rPr>
          <w:rFonts w:ascii="Arial" w:hAnsi="Arial" w:cs="Arial"/>
          <w:color w:val="auto"/>
          <w:sz w:val="26"/>
          <w:szCs w:val="26"/>
        </w:rPr>
        <w:t>those</w:t>
      </w:r>
      <w:r w:rsidR="00B541ED" w:rsidRPr="001C0F8A">
        <w:rPr>
          <w:rFonts w:ascii="Arial" w:hAnsi="Arial" w:cs="Arial"/>
          <w:color w:val="auto"/>
          <w:sz w:val="26"/>
          <w:szCs w:val="26"/>
        </w:rPr>
        <w:t xml:space="preserve"> members present shall constitute a quorum.  On any vote or ballot, </w:t>
      </w:r>
      <w:proofErr w:type="gramStart"/>
      <w:r w:rsidR="00B541ED" w:rsidRPr="001C0F8A">
        <w:rPr>
          <w:rFonts w:ascii="Arial" w:hAnsi="Arial" w:cs="Arial"/>
          <w:color w:val="auto"/>
          <w:sz w:val="26"/>
          <w:szCs w:val="26"/>
        </w:rPr>
        <w:t>a majority of</w:t>
      </w:r>
      <w:proofErr w:type="gramEnd"/>
      <w:r w:rsidR="00B541ED" w:rsidRPr="001C0F8A">
        <w:rPr>
          <w:rFonts w:ascii="Arial" w:hAnsi="Arial" w:cs="Arial"/>
          <w:color w:val="auto"/>
          <w:sz w:val="26"/>
          <w:szCs w:val="26"/>
        </w:rPr>
        <w:t xml:space="preserve"> those voting shall carry that vote. </w:t>
      </w:r>
    </w:p>
    <w:p w14:paraId="3A110C2A" w14:textId="3D617AD1" w:rsidR="00B541ED" w:rsidRPr="001C0F8A" w:rsidRDefault="00B541ED" w:rsidP="001C0F8A">
      <w:pPr>
        <w:pStyle w:val="Heading1"/>
        <w:rPr>
          <w:rFonts w:ascii="Arial" w:hAnsi="Arial" w:cs="Arial"/>
          <w:color w:val="auto"/>
        </w:rPr>
      </w:pPr>
      <w:r w:rsidRPr="001C0F8A">
        <w:rPr>
          <w:rFonts w:ascii="Arial" w:hAnsi="Arial" w:cs="Arial"/>
          <w:color w:val="auto"/>
        </w:rPr>
        <w:t xml:space="preserve">ARTICLE </w:t>
      </w:r>
      <w:r w:rsidR="001C0F8A" w:rsidRPr="001C0F8A">
        <w:rPr>
          <w:rFonts w:ascii="Arial" w:hAnsi="Arial" w:cs="Arial"/>
          <w:color w:val="auto"/>
        </w:rPr>
        <w:t>VI</w:t>
      </w:r>
      <w:r w:rsidRPr="001C0F8A">
        <w:rPr>
          <w:rFonts w:ascii="Arial" w:hAnsi="Arial" w:cs="Arial"/>
          <w:color w:val="auto"/>
        </w:rPr>
        <w:t>I: PROPERTY</w:t>
      </w:r>
    </w:p>
    <w:p w14:paraId="3B0C6F31" w14:textId="77777777" w:rsidR="00B541ED" w:rsidRPr="001C0F8A" w:rsidRDefault="00B541ED" w:rsidP="00B541ED">
      <w:pPr>
        <w:widowControl w:val="0"/>
        <w:rPr>
          <w:rFonts w:ascii="Arial" w:hAnsi="Arial" w:cs="Arial"/>
          <w:color w:val="auto"/>
          <w:sz w:val="26"/>
          <w:szCs w:val="26"/>
        </w:rPr>
      </w:pPr>
      <w:r w:rsidRPr="001C0F8A">
        <w:rPr>
          <w:rFonts w:ascii="Arial" w:hAnsi="Arial" w:cs="Arial"/>
          <w:color w:val="auto"/>
          <w:sz w:val="26"/>
          <w:szCs w:val="26"/>
        </w:rPr>
        <w:t xml:space="preserve">Officers shall act as trustees for all property of </w:t>
      </w:r>
      <w:r w:rsidR="00B83BEC" w:rsidRPr="001C0F8A">
        <w:rPr>
          <w:rFonts w:ascii="Arial" w:hAnsi="Arial" w:cs="Arial"/>
          <w:color w:val="auto"/>
          <w:sz w:val="26"/>
          <w:szCs w:val="26"/>
        </w:rPr>
        <w:t>PHUGAS.</w:t>
      </w:r>
    </w:p>
    <w:p w14:paraId="67126CA9" w14:textId="41360F90" w:rsidR="00B541ED" w:rsidRPr="001C0F8A" w:rsidRDefault="00B541ED" w:rsidP="001C0F8A">
      <w:pPr>
        <w:pStyle w:val="Heading1"/>
        <w:rPr>
          <w:rFonts w:ascii="Arial" w:hAnsi="Arial" w:cs="Arial"/>
          <w:color w:val="auto"/>
        </w:rPr>
      </w:pPr>
      <w:r w:rsidRPr="001C0F8A">
        <w:rPr>
          <w:rFonts w:ascii="Arial" w:hAnsi="Arial" w:cs="Arial"/>
          <w:color w:val="auto"/>
        </w:rPr>
        <w:t xml:space="preserve">ARTICLE </w:t>
      </w:r>
      <w:r w:rsidR="002000F5">
        <w:rPr>
          <w:rFonts w:ascii="Arial" w:hAnsi="Arial" w:cs="Arial"/>
          <w:color w:val="auto"/>
        </w:rPr>
        <w:t>VII</w:t>
      </w:r>
      <w:r w:rsidRPr="001C0F8A">
        <w:rPr>
          <w:rFonts w:ascii="Arial" w:hAnsi="Arial" w:cs="Arial"/>
          <w:color w:val="auto"/>
        </w:rPr>
        <w:t>: AMENDMENTS OF THE BYLAWS</w:t>
      </w:r>
    </w:p>
    <w:p w14:paraId="48DF82A2" w14:textId="0CECE19D" w:rsidR="00B541ED" w:rsidRPr="001C0F8A" w:rsidRDefault="00B541ED" w:rsidP="00B541ED">
      <w:pPr>
        <w:widowControl w:val="0"/>
        <w:rPr>
          <w:rFonts w:ascii="Arial" w:hAnsi="Arial" w:cs="Arial"/>
          <w:color w:val="auto"/>
          <w:sz w:val="26"/>
          <w:szCs w:val="26"/>
        </w:rPr>
      </w:pPr>
      <w:r w:rsidRPr="001C0F8A">
        <w:rPr>
          <w:rFonts w:ascii="Arial" w:hAnsi="Arial" w:cs="Arial"/>
          <w:color w:val="auto"/>
          <w:sz w:val="26"/>
          <w:szCs w:val="26"/>
        </w:rPr>
        <w:t xml:space="preserve">The Bylaws of </w:t>
      </w:r>
      <w:r w:rsidR="00B83BEC" w:rsidRPr="001C0F8A">
        <w:rPr>
          <w:rFonts w:ascii="Arial" w:hAnsi="Arial" w:cs="Arial"/>
          <w:color w:val="auto"/>
          <w:sz w:val="26"/>
          <w:szCs w:val="26"/>
        </w:rPr>
        <w:t>PHUGAS</w:t>
      </w:r>
      <w:r w:rsidRPr="001C0F8A">
        <w:rPr>
          <w:rFonts w:ascii="Arial" w:hAnsi="Arial" w:cs="Arial"/>
          <w:color w:val="auto"/>
          <w:sz w:val="26"/>
          <w:szCs w:val="26"/>
        </w:rPr>
        <w:t xml:space="preserve"> can be amended by the </w:t>
      </w:r>
      <w:r w:rsidR="001C0F8A" w:rsidRPr="001C0F8A">
        <w:rPr>
          <w:rFonts w:ascii="Arial" w:hAnsi="Arial" w:cs="Arial"/>
          <w:color w:val="auto"/>
          <w:sz w:val="26"/>
          <w:szCs w:val="26"/>
        </w:rPr>
        <w:t>o</w:t>
      </w:r>
      <w:r w:rsidRPr="001C0F8A">
        <w:rPr>
          <w:rFonts w:ascii="Arial" w:hAnsi="Arial" w:cs="Arial"/>
          <w:color w:val="auto"/>
          <w:sz w:val="26"/>
          <w:szCs w:val="26"/>
        </w:rPr>
        <w:t xml:space="preserve">fficers subject to the approval </w:t>
      </w:r>
      <w:r w:rsidR="00C90E58" w:rsidRPr="001C0F8A">
        <w:rPr>
          <w:rFonts w:ascii="Arial" w:hAnsi="Arial" w:cs="Arial"/>
          <w:color w:val="auto"/>
          <w:sz w:val="26"/>
          <w:szCs w:val="26"/>
        </w:rPr>
        <w:lastRenderedPageBreak/>
        <w:t>by members through majority votes</w:t>
      </w:r>
      <w:r w:rsidRPr="001C0F8A">
        <w:rPr>
          <w:rFonts w:ascii="Arial" w:hAnsi="Arial" w:cs="Arial"/>
          <w:color w:val="auto"/>
          <w:sz w:val="26"/>
          <w:szCs w:val="26"/>
        </w:rPr>
        <w:t xml:space="preserve">.  At least ten (10) </w:t>
      </w:r>
      <w:proofErr w:type="spellStart"/>
      <w:r w:rsidRPr="001C0F8A">
        <w:rPr>
          <w:rFonts w:ascii="Arial" w:hAnsi="Arial" w:cs="Arial"/>
          <w:color w:val="auto"/>
          <w:sz w:val="26"/>
          <w:szCs w:val="26"/>
        </w:rPr>
        <w:t>days notice</w:t>
      </w:r>
      <w:proofErr w:type="spellEnd"/>
      <w:r w:rsidRPr="001C0F8A">
        <w:rPr>
          <w:rFonts w:ascii="Arial" w:hAnsi="Arial" w:cs="Arial"/>
          <w:color w:val="auto"/>
          <w:sz w:val="26"/>
          <w:szCs w:val="26"/>
        </w:rPr>
        <w:t xml:space="preserve"> of the vote shall be given to the membership.</w:t>
      </w:r>
    </w:p>
    <w:p w14:paraId="41A368A1" w14:textId="51FFCE58" w:rsidR="00B541ED" w:rsidRPr="001C0F8A" w:rsidRDefault="00B541ED" w:rsidP="001C0F8A">
      <w:pPr>
        <w:pStyle w:val="Heading1"/>
        <w:rPr>
          <w:rFonts w:ascii="Arial" w:hAnsi="Arial" w:cs="Arial"/>
          <w:color w:val="auto"/>
        </w:rPr>
      </w:pPr>
      <w:r w:rsidRPr="001C0F8A">
        <w:rPr>
          <w:rFonts w:ascii="Arial" w:hAnsi="Arial" w:cs="Arial"/>
          <w:color w:val="auto"/>
        </w:rPr>
        <w:t xml:space="preserve">ARTICLE </w:t>
      </w:r>
      <w:r w:rsidR="002000F5">
        <w:rPr>
          <w:rFonts w:ascii="Arial" w:hAnsi="Arial" w:cs="Arial"/>
          <w:color w:val="auto"/>
        </w:rPr>
        <w:t>I</w:t>
      </w:r>
      <w:r w:rsidR="001C0F8A" w:rsidRPr="001C0F8A">
        <w:rPr>
          <w:rFonts w:ascii="Arial" w:hAnsi="Arial" w:cs="Arial"/>
          <w:color w:val="auto"/>
        </w:rPr>
        <w:t>X</w:t>
      </w:r>
      <w:r w:rsidRPr="001C0F8A">
        <w:rPr>
          <w:rFonts w:ascii="Arial" w:hAnsi="Arial" w:cs="Arial"/>
          <w:color w:val="auto"/>
        </w:rPr>
        <w:t>: RECORDS</w:t>
      </w:r>
    </w:p>
    <w:p w14:paraId="34F1B1EB" w14:textId="16F3EBD1" w:rsidR="00F85673" w:rsidRPr="001C0F8A" w:rsidRDefault="00B541ED" w:rsidP="00B541ED">
      <w:pPr>
        <w:widowControl w:val="0"/>
        <w:rPr>
          <w:rFonts w:ascii="Arial" w:hAnsi="Arial" w:cs="Arial"/>
          <w:color w:val="auto"/>
          <w:sz w:val="26"/>
          <w:szCs w:val="26"/>
        </w:rPr>
      </w:pPr>
      <w:r w:rsidRPr="001C0F8A">
        <w:rPr>
          <w:rFonts w:ascii="Arial" w:hAnsi="Arial" w:cs="Arial"/>
          <w:color w:val="auto"/>
          <w:sz w:val="26"/>
          <w:szCs w:val="26"/>
        </w:rPr>
        <w:t xml:space="preserve">All Records of the </w:t>
      </w:r>
      <w:r w:rsidR="00B55F16" w:rsidRPr="001C0F8A">
        <w:rPr>
          <w:rFonts w:ascii="Arial" w:hAnsi="Arial" w:cs="Arial"/>
          <w:color w:val="auto"/>
          <w:sz w:val="26"/>
          <w:szCs w:val="26"/>
        </w:rPr>
        <w:t>PHUGAS</w:t>
      </w:r>
      <w:r w:rsidRPr="001C0F8A">
        <w:rPr>
          <w:rFonts w:ascii="Arial" w:hAnsi="Arial" w:cs="Arial"/>
          <w:color w:val="auto"/>
          <w:sz w:val="26"/>
          <w:szCs w:val="26"/>
        </w:rPr>
        <w:t xml:space="preserve"> shall be kept in a central location by </w:t>
      </w:r>
      <w:r w:rsidR="00B55F16" w:rsidRPr="001C0F8A">
        <w:rPr>
          <w:rFonts w:ascii="Arial" w:hAnsi="Arial" w:cs="Arial"/>
          <w:color w:val="auto"/>
          <w:sz w:val="26"/>
          <w:szCs w:val="26"/>
        </w:rPr>
        <w:t>the advisor.</w:t>
      </w:r>
    </w:p>
    <w:p w14:paraId="07AB0AD7" w14:textId="5D9BE74D" w:rsidR="00F85673" w:rsidRPr="001C0F8A" w:rsidRDefault="00F85673" w:rsidP="001C0F8A">
      <w:pPr>
        <w:pStyle w:val="Heading1"/>
        <w:rPr>
          <w:rFonts w:ascii="Arial" w:hAnsi="Arial" w:cs="Arial"/>
          <w:color w:val="auto"/>
        </w:rPr>
      </w:pPr>
      <w:commentRangeStart w:id="8"/>
      <w:r w:rsidRPr="001C0F8A">
        <w:rPr>
          <w:rFonts w:ascii="Arial" w:hAnsi="Arial" w:cs="Arial"/>
          <w:color w:val="auto"/>
        </w:rPr>
        <w:t>ARTICLE X: PLEDGE</w:t>
      </w:r>
    </w:p>
    <w:p w14:paraId="47CB8377" w14:textId="77777777" w:rsidR="00F85673" w:rsidRPr="001C0F8A" w:rsidRDefault="00F85673" w:rsidP="00F85673">
      <w:pPr>
        <w:widowControl w:val="0"/>
        <w:rPr>
          <w:rFonts w:ascii="Arial" w:hAnsi="Arial" w:cs="Arial"/>
          <w:color w:val="auto"/>
          <w:sz w:val="26"/>
          <w:szCs w:val="26"/>
        </w:rPr>
      </w:pPr>
      <w:r w:rsidRPr="001C0F8A">
        <w:rPr>
          <w:rFonts w:ascii="Arial" w:hAnsi="Arial" w:cs="Arial"/>
          <w:color w:val="auto"/>
          <w:sz w:val="26"/>
          <w:szCs w:val="26"/>
        </w:rPr>
        <w:t>The members of PHUGAS pledge to abide by the rules and regulations of the university as a condition to initial and continued registered status.</w:t>
      </w:r>
      <w:commentRangeEnd w:id="8"/>
      <w:r w:rsidR="00046ACC" w:rsidRPr="001C0F8A">
        <w:rPr>
          <w:rStyle w:val="CommentReference"/>
          <w:rFonts w:ascii="Arial" w:hAnsi="Arial" w:cs="Arial"/>
          <w:color w:val="auto"/>
        </w:rPr>
        <w:commentReference w:id="8"/>
      </w:r>
    </w:p>
    <w:p w14:paraId="657F5042" w14:textId="77777777" w:rsidR="00F85673" w:rsidRPr="001C0F8A" w:rsidRDefault="00F85673" w:rsidP="00F85673">
      <w:pPr>
        <w:widowControl w:val="0"/>
        <w:rPr>
          <w:rFonts w:ascii="Arial" w:hAnsi="Arial" w:cs="Arial"/>
          <w:b/>
          <w:bCs/>
          <w:color w:val="auto"/>
          <w:sz w:val="26"/>
          <w:szCs w:val="26"/>
        </w:rPr>
      </w:pPr>
    </w:p>
    <w:p w14:paraId="6036E09F" w14:textId="77777777" w:rsidR="00F85673" w:rsidRPr="001C0F8A" w:rsidRDefault="00F85673" w:rsidP="00F85673">
      <w:pPr>
        <w:widowControl w:val="0"/>
        <w:rPr>
          <w:rFonts w:ascii="Arial" w:hAnsi="Arial" w:cs="Arial"/>
          <w:color w:val="auto"/>
          <w:sz w:val="26"/>
          <w:szCs w:val="26"/>
        </w:rPr>
      </w:pPr>
    </w:p>
    <w:p w14:paraId="34541C23" w14:textId="77777777" w:rsidR="00F85673" w:rsidRPr="001C0F8A" w:rsidRDefault="00F85673" w:rsidP="00F85673">
      <w:pPr>
        <w:widowControl w:val="0"/>
        <w:rPr>
          <w:rFonts w:ascii="Arial" w:hAnsi="Arial" w:cs="Arial"/>
          <w:b/>
          <w:bCs/>
          <w:color w:val="auto"/>
          <w:sz w:val="26"/>
          <w:szCs w:val="26"/>
        </w:rPr>
      </w:pPr>
    </w:p>
    <w:p w14:paraId="19C84588" w14:textId="77777777" w:rsidR="00F85673" w:rsidRPr="001C0F8A" w:rsidRDefault="00F85673" w:rsidP="00B541ED">
      <w:pPr>
        <w:widowControl w:val="0"/>
        <w:rPr>
          <w:rFonts w:ascii="Arial" w:hAnsi="Arial" w:cs="Arial"/>
          <w:color w:val="auto"/>
          <w:sz w:val="26"/>
          <w:szCs w:val="26"/>
        </w:rPr>
      </w:pPr>
    </w:p>
    <w:p w14:paraId="33202B94" w14:textId="77777777" w:rsidR="00B541ED" w:rsidRPr="001C0F8A" w:rsidRDefault="00B541ED" w:rsidP="00B541ED">
      <w:pPr>
        <w:widowControl w:val="0"/>
        <w:jc w:val="center"/>
        <w:rPr>
          <w:rFonts w:ascii="Arial" w:hAnsi="Arial" w:cs="Arial"/>
          <w:color w:val="auto"/>
          <w:sz w:val="26"/>
          <w:szCs w:val="26"/>
        </w:rPr>
      </w:pPr>
      <w:r w:rsidRPr="001C0F8A">
        <w:rPr>
          <w:rFonts w:ascii="Arial" w:hAnsi="Arial" w:cs="Arial"/>
          <w:color w:val="auto"/>
          <w:sz w:val="26"/>
          <w:szCs w:val="26"/>
        </w:rPr>
        <w:t>---</w:t>
      </w:r>
    </w:p>
    <w:p w14:paraId="743496F1" w14:textId="432FACBD" w:rsidR="00B541ED" w:rsidRPr="001C0F8A" w:rsidRDefault="00B541ED" w:rsidP="00B541ED">
      <w:pPr>
        <w:widowControl w:val="0"/>
        <w:rPr>
          <w:rFonts w:ascii="Arial" w:hAnsi="Arial" w:cs="Arial"/>
          <w:color w:val="auto"/>
          <w:sz w:val="26"/>
          <w:szCs w:val="26"/>
        </w:rPr>
      </w:pPr>
      <w:r w:rsidRPr="001C0F8A">
        <w:rPr>
          <w:rFonts w:ascii="Arial" w:hAnsi="Arial" w:cs="Arial"/>
          <w:color w:val="auto"/>
          <w:sz w:val="26"/>
          <w:szCs w:val="26"/>
        </w:rPr>
        <w:t>Adopted:</w:t>
      </w:r>
      <w:r w:rsidRPr="001C0F8A">
        <w:rPr>
          <w:rFonts w:ascii="Arial" w:hAnsi="Arial" w:cs="Arial"/>
          <w:color w:val="auto"/>
          <w:sz w:val="26"/>
          <w:szCs w:val="26"/>
        </w:rPr>
        <w:tab/>
      </w:r>
      <w:r w:rsidR="000A4FAB" w:rsidRPr="001C0F8A">
        <w:rPr>
          <w:rFonts w:ascii="Arial" w:hAnsi="Arial" w:cs="Arial"/>
          <w:color w:val="auto"/>
          <w:sz w:val="26"/>
          <w:szCs w:val="26"/>
        </w:rPr>
        <w:t>11/10/17</w:t>
      </w:r>
      <w:r w:rsidRPr="001C0F8A">
        <w:rPr>
          <w:rFonts w:ascii="Arial" w:hAnsi="Arial" w:cs="Arial"/>
          <w:color w:val="auto"/>
          <w:sz w:val="26"/>
          <w:szCs w:val="26"/>
        </w:rPr>
        <w:tab/>
      </w:r>
      <w:r w:rsidRPr="001C0F8A">
        <w:rPr>
          <w:rFonts w:ascii="Arial" w:hAnsi="Arial" w:cs="Arial"/>
          <w:color w:val="auto"/>
          <w:sz w:val="26"/>
          <w:szCs w:val="26"/>
        </w:rPr>
        <w:tab/>
      </w:r>
      <w:r w:rsidRPr="001C0F8A">
        <w:rPr>
          <w:rFonts w:ascii="Arial" w:hAnsi="Arial" w:cs="Arial"/>
          <w:color w:val="auto"/>
          <w:sz w:val="26"/>
          <w:szCs w:val="26"/>
        </w:rPr>
        <w:tab/>
        <w:t xml:space="preserve">Revised: </w:t>
      </w:r>
      <w:r w:rsidR="002000F5">
        <w:rPr>
          <w:rFonts w:ascii="Arial" w:hAnsi="Arial" w:cs="Arial"/>
          <w:color w:val="auto"/>
          <w:sz w:val="26"/>
          <w:szCs w:val="26"/>
        </w:rPr>
        <w:t>3</w:t>
      </w:r>
      <w:r w:rsidR="00673EB0" w:rsidRPr="001C0F8A">
        <w:rPr>
          <w:rFonts w:ascii="Arial" w:hAnsi="Arial" w:cs="Arial"/>
          <w:color w:val="auto"/>
          <w:sz w:val="26"/>
          <w:szCs w:val="26"/>
        </w:rPr>
        <w:t>/</w:t>
      </w:r>
      <w:r w:rsidR="002000F5">
        <w:rPr>
          <w:rFonts w:ascii="Arial" w:hAnsi="Arial" w:cs="Arial"/>
          <w:color w:val="auto"/>
          <w:sz w:val="26"/>
          <w:szCs w:val="26"/>
        </w:rPr>
        <w:t>9</w:t>
      </w:r>
      <w:r w:rsidR="00673EB0" w:rsidRPr="001C0F8A">
        <w:rPr>
          <w:rFonts w:ascii="Arial" w:hAnsi="Arial" w:cs="Arial"/>
          <w:color w:val="auto"/>
          <w:sz w:val="26"/>
          <w:szCs w:val="26"/>
        </w:rPr>
        <w:t>/</w:t>
      </w:r>
      <w:r w:rsidR="002000F5">
        <w:rPr>
          <w:rFonts w:ascii="Arial" w:hAnsi="Arial" w:cs="Arial"/>
          <w:color w:val="auto"/>
          <w:sz w:val="26"/>
          <w:szCs w:val="26"/>
        </w:rPr>
        <w:t>21</w:t>
      </w:r>
    </w:p>
    <w:p w14:paraId="208F9503" w14:textId="77777777" w:rsidR="00B541ED" w:rsidRPr="001C0F8A" w:rsidRDefault="00B541ED" w:rsidP="00B541ED">
      <w:pPr>
        <w:widowControl w:val="0"/>
        <w:rPr>
          <w:rFonts w:ascii="Arial" w:hAnsi="Arial" w:cs="Arial"/>
          <w:color w:val="auto"/>
        </w:rPr>
      </w:pPr>
      <w:r w:rsidRPr="001C0F8A">
        <w:rPr>
          <w:rFonts w:ascii="Arial" w:hAnsi="Arial" w:cs="Arial"/>
          <w:color w:val="auto"/>
        </w:rPr>
        <w:t> </w:t>
      </w:r>
    </w:p>
    <w:p w14:paraId="3F545880" w14:textId="77777777" w:rsidR="00B541ED" w:rsidRPr="001C0F8A" w:rsidRDefault="00B541ED">
      <w:pPr>
        <w:rPr>
          <w:rFonts w:ascii="Arial" w:hAnsi="Arial" w:cs="Arial"/>
          <w:color w:val="auto"/>
        </w:rPr>
      </w:pPr>
    </w:p>
    <w:sectPr w:rsidR="00B541ED" w:rsidRPr="001C0F8A" w:rsidSect="0031627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ust, Marina" w:date="2021-03-09T22:19:00Z" w:initials="RM">
    <w:p w14:paraId="4EEA0F8B" w14:textId="52312F07" w:rsidR="00046ACC" w:rsidRDefault="00046ACC">
      <w:pPr>
        <w:pStyle w:val="CommentText"/>
      </w:pPr>
      <w:r>
        <w:rPr>
          <w:rStyle w:val="CommentReference"/>
        </w:rPr>
        <w:annotationRef/>
      </w:r>
      <w:r>
        <w:t>Required section</w:t>
      </w:r>
    </w:p>
  </w:comment>
  <w:comment w:id="1" w:author="Rust, Marina" w:date="2021-03-09T22:45:00Z" w:initials="RM">
    <w:p w14:paraId="665FA69E" w14:textId="24086386" w:rsidR="002000F5" w:rsidRDefault="002000F5">
      <w:pPr>
        <w:pStyle w:val="CommentText"/>
      </w:pPr>
      <w:r>
        <w:rPr>
          <w:rStyle w:val="CommentReference"/>
        </w:rPr>
        <w:annotationRef/>
      </w:r>
      <w:r>
        <w:t xml:space="preserve">I would love to add in the goal of connecting students to the program, one another, etc. </w:t>
      </w:r>
      <w:proofErr w:type="gramStart"/>
      <w:r>
        <w:t>Don’t</w:t>
      </w:r>
      <w:proofErr w:type="gramEnd"/>
      <w:r>
        <w:t xml:space="preserve"> know the best phrasing.</w:t>
      </w:r>
    </w:p>
  </w:comment>
  <w:comment w:id="2" w:author="Adams, Beth" w:date="2021-04-05T16:13:00Z" w:initials="AB">
    <w:p w14:paraId="4D3D5F8D" w14:textId="20FAE2ED" w:rsidR="00C6552C" w:rsidRDefault="00C6552C">
      <w:pPr>
        <w:pStyle w:val="CommentText"/>
      </w:pPr>
      <w:r>
        <w:rPr>
          <w:rStyle w:val="CommentReference"/>
        </w:rPr>
        <w:annotationRef/>
      </w:r>
      <w:r>
        <w:t>I added “connect with other students”</w:t>
      </w:r>
    </w:p>
  </w:comment>
  <w:comment w:id="3" w:author="Rust, Marina" w:date="2021-03-09T22:20:00Z" w:initials="RM">
    <w:p w14:paraId="43E6128F" w14:textId="18EA0CA9" w:rsidR="00046ACC" w:rsidRDefault="00046ACC">
      <w:pPr>
        <w:pStyle w:val="CommentText"/>
      </w:pPr>
      <w:r>
        <w:rPr>
          <w:rStyle w:val="CommentReference"/>
        </w:rPr>
        <w:annotationRef/>
      </w:r>
      <w:r>
        <w:t>Required section</w:t>
      </w:r>
    </w:p>
  </w:comment>
  <w:comment w:id="4" w:author="Rust, Marina" w:date="2021-03-09T22:19:00Z" w:initials="RM">
    <w:p w14:paraId="3B511575" w14:textId="37017B75" w:rsidR="00046ACC" w:rsidRDefault="00046ACC">
      <w:pPr>
        <w:pStyle w:val="CommentText"/>
      </w:pPr>
      <w:r>
        <w:rPr>
          <w:rStyle w:val="CommentReference"/>
        </w:rPr>
        <w:annotationRef/>
      </w:r>
      <w:r>
        <w:t>Required statements</w:t>
      </w:r>
    </w:p>
  </w:comment>
  <w:comment w:id="5" w:author="Rust, Marina" w:date="2021-03-09T22:37:00Z" w:initials="RM">
    <w:p w14:paraId="644CD8CD" w14:textId="29720404" w:rsidR="002976AE" w:rsidRDefault="002976AE">
      <w:pPr>
        <w:pStyle w:val="CommentText"/>
      </w:pPr>
      <w:r>
        <w:rPr>
          <w:rStyle w:val="CommentReference"/>
        </w:rPr>
        <w:annotationRef/>
      </w:r>
      <w:r>
        <w:t xml:space="preserve">I know this </w:t>
      </w:r>
      <w:proofErr w:type="gramStart"/>
      <w:r>
        <w:t>isn’t</w:t>
      </w:r>
      <w:proofErr w:type="gramEnd"/>
      <w:r>
        <w:t xml:space="preserve"> quite accurate, but I do want there to be an expectation within the bylaws.  This seems like the closest estimation without underselling the number of potential meetings.  Same comment for the grad one.</w:t>
      </w:r>
    </w:p>
  </w:comment>
  <w:comment w:id="6" w:author="Rust, Marina" w:date="2021-03-09T22:39:00Z" w:initials="RM">
    <w:p w14:paraId="5043D01B" w14:textId="6DA0C2E8" w:rsidR="002976AE" w:rsidRDefault="002976AE">
      <w:pPr>
        <w:pStyle w:val="CommentText"/>
      </w:pPr>
      <w:r>
        <w:rPr>
          <w:rStyle w:val="CommentReference"/>
        </w:rPr>
        <w:annotationRef/>
      </w:r>
      <w:r>
        <w:t xml:space="preserve">Or one of the 2 main officers… I just </w:t>
      </w:r>
      <w:proofErr w:type="gramStart"/>
      <w:r>
        <w:t>don’t</w:t>
      </w:r>
      <w:proofErr w:type="gramEnd"/>
      <w:r>
        <w:t xml:space="preserve"> know which one we want to give that responsibility to.</w:t>
      </w:r>
    </w:p>
  </w:comment>
  <w:comment w:id="7" w:author="Rust, Marina" w:date="2021-03-09T22:40:00Z" w:initials="RM">
    <w:p w14:paraId="4B623052" w14:textId="537C4590" w:rsidR="002976AE" w:rsidRDefault="002976AE">
      <w:pPr>
        <w:pStyle w:val="CommentText"/>
      </w:pPr>
      <w:r>
        <w:rPr>
          <w:rStyle w:val="CommentReference"/>
        </w:rPr>
        <w:annotationRef/>
      </w:r>
      <w:r>
        <w:t>We can change this.  All the time ranges like this throughout can be changed if we want.</w:t>
      </w:r>
    </w:p>
  </w:comment>
  <w:comment w:id="8" w:author="Rust, Marina" w:date="2021-03-09T22:19:00Z" w:initials="RM">
    <w:p w14:paraId="1FF3F975" w14:textId="5BFAB07A" w:rsidR="00046ACC" w:rsidRDefault="00046ACC">
      <w:pPr>
        <w:pStyle w:val="CommentText"/>
      </w:pPr>
      <w:r>
        <w:rPr>
          <w:rStyle w:val="CommentReference"/>
        </w:rPr>
        <w:annotationRef/>
      </w:r>
      <w:r>
        <w:t>Required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EA0F8B" w15:done="0"/>
  <w15:commentEx w15:paraId="665FA69E" w15:done="1"/>
  <w15:commentEx w15:paraId="4D3D5F8D" w15:paraIdParent="665FA69E" w15:done="1"/>
  <w15:commentEx w15:paraId="43E6128F" w15:done="0"/>
  <w15:commentEx w15:paraId="3B511575" w15:done="0"/>
  <w15:commentEx w15:paraId="644CD8CD" w15:done="0"/>
  <w15:commentEx w15:paraId="5043D01B" w15:done="0"/>
  <w15:commentEx w15:paraId="4B623052" w15:done="0"/>
  <w15:commentEx w15:paraId="1FF3F9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272FF" w16cex:dateUtc="2021-03-10T04:19:00Z"/>
  <w16cex:commentExtensible w16cex:durableId="23F278F9" w16cex:dateUtc="2021-03-10T04:45:00Z"/>
  <w16cex:commentExtensible w16cex:durableId="2415B58C" w16cex:dateUtc="2021-04-05T21:13:00Z"/>
  <w16cex:commentExtensible w16cex:durableId="23F27314" w16cex:dateUtc="2021-03-10T04:20:00Z"/>
  <w16cex:commentExtensible w16cex:durableId="23F272F4" w16cex:dateUtc="2021-03-10T04:19:00Z"/>
  <w16cex:commentExtensible w16cex:durableId="23F2771E" w16cex:dateUtc="2021-03-10T04:37:00Z"/>
  <w16cex:commentExtensible w16cex:durableId="23F277B9" w16cex:dateUtc="2021-03-10T04:39:00Z"/>
  <w16cex:commentExtensible w16cex:durableId="23F277D0" w16cex:dateUtc="2021-03-10T04:40:00Z"/>
  <w16cex:commentExtensible w16cex:durableId="23F272E1" w16cex:dateUtc="2021-03-10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A0F8B" w16cid:durableId="23F272FF"/>
  <w16cid:commentId w16cid:paraId="665FA69E" w16cid:durableId="23F278F9"/>
  <w16cid:commentId w16cid:paraId="4D3D5F8D" w16cid:durableId="2415B58C"/>
  <w16cid:commentId w16cid:paraId="43E6128F" w16cid:durableId="23F27314"/>
  <w16cid:commentId w16cid:paraId="3B511575" w16cid:durableId="23F272F4"/>
  <w16cid:commentId w16cid:paraId="644CD8CD" w16cid:durableId="23F2771E"/>
  <w16cid:commentId w16cid:paraId="5043D01B" w16cid:durableId="23F277B9"/>
  <w16cid:commentId w16cid:paraId="4B623052" w16cid:durableId="23F277D0"/>
  <w16cid:commentId w16cid:paraId="1FF3F975" w16cid:durableId="23F272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F1306"/>
    <w:multiLevelType w:val="hybridMultilevel"/>
    <w:tmpl w:val="9232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F34DB"/>
    <w:multiLevelType w:val="hybridMultilevel"/>
    <w:tmpl w:val="EFF2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st, Marina">
    <w15:presenceInfo w15:providerId="None" w15:userId="Rust, Marina"/>
  </w15:person>
  <w15:person w15:author="Adams, Beth">
    <w15:presenceInfo w15:providerId="AD" w15:userId="S::elizabeth.adams@wku.edu::e609c670-bd96-457f-a81a-b5765cec3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ED"/>
    <w:rsid w:val="0000650E"/>
    <w:rsid w:val="000221D2"/>
    <w:rsid w:val="0003118D"/>
    <w:rsid w:val="00046ACC"/>
    <w:rsid w:val="000A4FAB"/>
    <w:rsid w:val="000C0513"/>
    <w:rsid w:val="00111630"/>
    <w:rsid w:val="00170D77"/>
    <w:rsid w:val="00185807"/>
    <w:rsid w:val="001C0F8A"/>
    <w:rsid w:val="002000F5"/>
    <w:rsid w:val="0020291B"/>
    <w:rsid w:val="00262A97"/>
    <w:rsid w:val="002976AE"/>
    <w:rsid w:val="002C18E2"/>
    <w:rsid w:val="0031627A"/>
    <w:rsid w:val="003B3549"/>
    <w:rsid w:val="004440F6"/>
    <w:rsid w:val="00472E93"/>
    <w:rsid w:val="004B3678"/>
    <w:rsid w:val="00522F41"/>
    <w:rsid w:val="005600A9"/>
    <w:rsid w:val="005A266B"/>
    <w:rsid w:val="00663A11"/>
    <w:rsid w:val="00673EB0"/>
    <w:rsid w:val="00720160"/>
    <w:rsid w:val="00836A3B"/>
    <w:rsid w:val="0084275A"/>
    <w:rsid w:val="00842CB6"/>
    <w:rsid w:val="008D56B2"/>
    <w:rsid w:val="00A37642"/>
    <w:rsid w:val="00A73C42"/>
    <w:rsid w:val="00AF58D2"/>
    <w:rsid w:val="00AF71D4"/>
    <w:rsid w:val="00B344C7"/>
    <w:rsid w:val="00B541ED"/>
    <w:rsid w:val="00B55F16"/>
    <w:rsid w:val="00B83BEC"/>
    <w:rsid w:val="00BC2A66"/>
    <w:rsid w:val="00BD210F"/>
    <w:rsid w:val="00C16A1E"/>
    <w:rsid w:val="00C6552C"/>
    <w:rsid w:val="00C90E58"/>
    <w:rsid w:val="00D33B05"/>
    <w:rsid w:val="00D35D4C"/>
    <w:rsid w:val="00D71EE8"/>
    <w:rsid w:val="00DD16D0"/>
    <w:rsid w:val="00E151A8"/>
    <w:rsid w:val="00F13D47"/>
    <w:rsid w:val="00F8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4603"/>
  <w15:docId w15:val="{9A329725-0D2F-445C-BBB3-1D5FB54D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ED"/>
    <w:pPr>
      <w:spacing w:after="120" w:line="285" w:lineRule="auto"/>
    </w:pPr>
    <w:rPr>
      <w:rFonts w:ascii="Calibri" w:eastAsia="Times New Roman" w:hAnsi="Calibri" w:cs="Times New Roman"/>
      <w:color w:val="CC0000"/>
      <w:kern w:val="28"/>
      <w:sz w:val="20"/>
      <w:szCs w:val="20"/>
    </w:rPr>
  </w:style>
  <w:style w:type="paragraph" w:styleId="Heading1">
    <w:name w:val="heading 1"/>
    <w:basedOn w:val="Normal"/>
    <w:next w:val="Normal"/>
    <w:link w:val="Heading1Char"/>
    <w:uiPriority w:val="9"/>
    <w:qFormat/>
    <w:rsid w:val="001C0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6B2"/>
    <w:pPr>
      <w:ind w:left="720"/>
      <w:contextualSpacing/>
    </w:pPr>
  </w:style>
  <w:style w:type="paragraph" w:styleId="BalloonText">
    <w:name w:val="Balloon Text"/>
    <w:basedOn w:val="Normal"/>
    <w:link w:val="BalloonTextChar"/>
    <w:uiPriority w:val="99"/>
    <w:semiHidden/>
    <w:unhideWhenUsed/>
    <w:rsid w:val="00C16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1E"/>
    <w:rPr>
      <w:rFonts w:ascii="Segoe UI" w:eastAsia="Times New Roman" w:hAnsi="Segoe UI" w:cs="Segoe UI"/>
      <w:color w:val="CC0000"/>
      <w:kern w:val="28"/>
      <w:sz w:val="18"/>
      <w:szCs w:val="18"/>
    </w:rPr>
  </w:style>
  <w:style w:type="character" w:styleId="CommentReference">
    <w:name w:val="annotation reference"/>
    <w:basedOn w:val="DefaultParagraphFont"/>
    <w:uiPriority w:val="99"/>
    <w:semiHidden/>
    <w:unhideWhenUsed/>
    <w:rsid w:val="00046ACC"/>
    <w:rPr>
      <w:sz w:val="16"/>
      <w:szCs w:val="16"/>
    </w:rPr>
  </w:style>
  <w:style w:type="paragraph" w:styleId="CommentText">
    <w:name w:val="annotation text"/>
    <w:basedOn w:val="Normal"/>
    <w:link w:val="CommentTextChar"/>
    <w:uiPriority w:val="99"/>
    <w:semiHidden/>
    <w:unhideWhenUsed/>
    <w:rsid w:val="00046ACC"/>
    <w:pPr>
      <w:spacing w:line="240" w:lineRule="auto"/>
    </w:pPr>
  </w:style>
  <w:style w:type="character" w:customStyle="1" w:styleId="CommentTextChar">
    <w:name w:val="Comment Text Char"/>
    <w:basedOn w:val="DefaultParagraphFont"/>
    <w:link w:val="CommentText"/>
    <w:uiPriority w:val="99"/>
    <w:semiHidden/>
    <w:rsid w:val="00046ACC"/>
    <w:rPr>
      <w:rFonts w:ascii="Calibri" w:eastAsia="Times New Roman" w:hAnsi="Calibri" w:cs="Times New Roman"/>
      <w:color w:val="CC0000"/>
      <w:kern w:val="28"/>
      <w:sz w:val="20"/>
      <w:szCs w:val="20"/>
    </w:rPr>
  </w:style>
  <w:style w:type="paragraph" w:styleId="CommentSubject">
    <w:name w:val="annotation subject"/>
    <w:basedOn w:val="CommentText"/>
    <w:next w:val="CommentText"/>
    <w:link w:val="CommentSubjectChar"/>
    <w:uiPriority w:val="99"/>
    <w:semiHidden/>
    <w:unhideWhenUsed/>
    <w:rsid w:val="00046ACC"/>
    <w:rPr>
      <w:b/>
      <w:bCs/>
    </w:rPr>
  </w:style>
  <w:style w:type="character" w:customStyle="1" w:styleId="CommentSubjectChar">
    <w:name w:val="Comment Subject Char"/>
    <w:basedOn w:val="CommentTextChar"/>
    <w:link w:val="CommentSubject"/>
    <w:uiPriority w:val="99"/>
    <w:semiHidden/>
    <w:rsid w:val="00046ACC"/>
    <w:rPr>
      <w:rFonts w:ascii="Calibri" w:eastAsia="Times New Roman" w:hAnsi="Calibri" w:cs="Times New Roman"/>
      <w:b/>
      <w:bCs/>
      <w:color w:val="CC0000"/>
      <w:kern w:val="28"/>
      <w:sz w:val="20"/>
      <w:szCs w:val="20"/>
    </w:rPr>
  </w:style>
  <w:style w:type="paragraph" w:styleId="Title">
    <w:name w:val="Title"/>
    <w:basedOn w:val="Normal"/>
    <w:next w:val="Normal"/>
    <w:link w:val="TitleChar"/>
    <w:uiPriority w:val="10"/>
    <w:qFormat/>
    <w:rsid w:val="001C0F8A"/>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1C0F8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0F8A"/>
    <w:rPr>
      <w:rFonts w:asciiTheme="majorHAnsi" w:eastAsiaTheme="majorEastAsia" w:hAnsiTheme="majorHAnsi" w:cstheme="majorBidi"/>
      <w:color w:val="2E74B5"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1897">
      <w:bodyDiv w:val="1"/>
      <w:marLeft w:val="0"/>
      <w:marRight w:val="0"/>
      <w:marTop w:val="0"/>
      <w:marBottom w:val="0"/>
      <w:divBdr>
        <w:top w:val="none" w:sz="0" w:space="0" w:color="auto"/>
        <w:left w:val="none" w:sz="0" w:space="0" w:color="auto"/>
        <w:bottom w:val="none" w:sz="0" w:space="0" w:color="auto"/>
        <w:right w:val="none" w:sz="0" w:space="0" w:color="auto"/>
      </w:divBdr>
    </w:div>
    <w:div w:id="820733890">
      <w:bodyDiv w:val="1"/>
      <w:marLeft w:val="0"/>
      <w:marRight w:val="0"/>
      <w:marTop w:val="0"/>
      <w:marBottom w:val="0"/>
      <w:divBdr>
        <w:top w:val="none" w:sz="0" w:space="0" w:color="auto"/>
        <w:left w:val="none" w:sz="0" w:space="0" w:color="auto"/>
        <w:bottom w:val="none" w:sz="0" w:space="0" w:color="auto"/>
        <w:right w:val="none" w:sz="0" w:space="0" w:color="auto"/>
      </w:divBdr>
    </w:div>
    <w:div w:id="885533027">
      <w:bodyDiv w:val="1"/>
      <w:marLeft w:val="0"/>
      <w:marRight w:val="0"/>
      <w:marTop w:val="0"/>
      <w:marBottom w:val="0"/>
      <w:divBdr>
        <w:top w:val="none" w:sz="0" w:space="0" w:color="auto"/>
        <w:left w:val="none" w:sz="0" w:space="0" w:color="auto"/>
        <w:bottom w:val="none" w:sz="0" w:space="0" w:color="auto"/>
        <w:right w:val="none" w:sz="0" w:space="0" w:color="auto"/>
      </w:divBdr>
    </w:div>
    <w:div w:id="1301417842">
      <w:bodyDiv w:val="1"/>
      <w:marLeft w:val="0"/>
      <w:marRight w:val="0"/>
      <w:marTop w:val="0"/>
      <w:marBottom w:val="0"/>
      <w:divBdr>
        <w:top w:val="none" w:sz="0" w:space="0" w:color="auto"/>
        <w:left w:val="none" w:sz="0" w:space="0" w:color="auto"/>
        <w:bottom w:val="none" w:sz="0" w:space="0" w:color="auto"/>
        <w:right w:val="none" w:sz="0" w:space="0" w:color="auto"/>
      </w:divBdr>
    </w:div>
    <w:div w:id="1606385226">
      <w:bodyDiv w:val="1"/>
      <w:marLeft w:val="0"/>
      <w:marRight w:val="0"/>
      <w:marTop w:val="0"/>
      <w:marBottom w:val="0"/>
      <w:divBdr>
        <w:top w:val="none" w:sz="0" w:space="0" w:color="auto"/>
        <w:left w:val="none" w:sz="0" w:space="0" w:color="auto"/>
        <w:bottom w:val="none" w:sz="0" w:space="0" w:color="auto"/>
        <w:right w:val="none" w:sz="0" w:space="0" w:color="auto"/>
      </w:divBdr>
    </w:div>
    <w:div w:id="1782261952">
      <w:bodyDiv w:val="1"/>
      <w:marLeft w:val="0"/>
      <w:marRight w:val="0"/>
      <w:marTop w:val="0"/>
      <w:marBottom w:val="0"/>
      <w:divBdr>
        <w:top w:val="none" w:sz="0" w:space="0" w:color="auto"/>
        <w:left w:val="none" w:sz="0" w:space="0" w:color="auto"/>
        <w:bottom w:val="none" w:sz="0" w:space="0" w:color="auto"/>
        <w:right w:val="none" w:sz="0" w:space="0" w:color="auto"/>
      </w:divBdr>
    </w:div>
    <w:div w:id="205149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 Zona</dc:creator>
  <cp:lastModifiedBy>Rust, Marina</cp:lastModifiedBy>
  <cp:revision>5</cp:revision>
  <cp:lastPrinted>2017-07-07T13:28:00Z</cp:lastPrinted>
  <dcterms:created xsi:type="dcterms:W3CDTF">2021-04-06T16:55:00Z</dcterms:created>
  <dcterms:modified xsi:type="dcterms:W3CDTF">2021-04-12T19:56:00Z</dcterms:modified>
</cp:coreProperties>
</file>