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0F2" w:rsidRPr="001D7C71" w:rsidRDefault="00FC6C0C">
      <w:pPr>
        <w:jc w:val="center"/>
        <w:rPr>
          <w:rFonts w:asciiTheme="minorHAnsi" w:hAnsiTheme="minorHAnsi" w:cstheme="minorHAnsi"/>
          <w:b/>
          <w:sz w:val="22"/>
          <w:szCs w:val="22"/>
        </w:rPr>
      </w:pPr>
      <w:r w:rsidRPr="001D7C71">
        <w:rPr>
          <w:rFonts w:asciiTheme="minorHAnsi" w:hAnsiTheme="minorHAnsi" w:cstheme="minorHAnsi"/>
          <w:b/>
          <w:sz w:val="22"/>
          <w:szCs w:val="22"/>
        </w:rPr>
        <w:t xml:space="preserve">MPH ADMISSION </w:t>
      </w:r>
      <w:r w:rsidR="005A40F2" w:rsidRPr="001D7C71">
        <w:rPr>
          <w:rFonts w:asciiTheme="minorHAnsi" w:hAnsiTheme="minorHAnsi" w:cstheme="minorHAnsi"/>
          <w:b/>
          <w:sz w:val="22"/>
          <w:szCs w:val="22"/>
        </w:rPr>
        <w:t>COMMITTEE</w:t>
      </w:r>
    </w:p>
    <w:p w:rsidR="00FC6C0C" w:rsidRPr="001D7C71" w:rsidRDefault="00FC6C0C">
      <w:pPr>
        <w:jc w:val="center"/>
        <w:rPr>
          <w:rFonts w:asciiTheme="minorHAnsi" w:hAnsiTheme="minorHAnsi" w:cstheme="minorHAnsi"/>
          <w:b/>
          <w:sz w:val="22"/>
          <w:szCs w:val="22"/>
        </w:rPr>
      </w:pPr>
      <w:r w:rsidRPr="001D7C71">
        <w:rPr>
          <w:rFonts w:asciiTheme="minorHAnsi" w:hAnsiTheme="minorHAnsi" w:cstheme="minorHAnsi"/>
          <w:b/>
          <w:sz w:val="22"/>
          <w:szCs w:val="22"/>
        </w:rPr>
        <w:t>POLICY AND PROCEDURES</w:t>
      </w:r>
    </w:p>
    <w:p w:rsidR="00FC6C0C" w:rsidRPr="001D7C71" w:rsidRDefault="00FC6C0C">
      <w:pPr>
        <w:rPr>
          <w:rFonts w:asciiTheme="minorHAnsi" w:hAnsiTheme="minorHAnsi" w:cstheme="minorHAnsi"/>
          <w:sz w:val="22"/>
          <w:szCs w:val="22"/>
        </w:rPr>
      </w:pPr>
    </w:p>
    <w:p w:rsidR="00B47C1E" w:rsidRPr="001D7C71" w:rsidRDefault="00B47C1E" w:rsidP="00B47C1E">
      <w:pPr>
        <w:rPr>
          <w:rFonts w:asciiTheme="minorHAnsi" w:hAnsiTheme="minorHAnsi" w:cstheme="minorHAnsi"/>
          <w:sz w:val="22"/>
          <w:szCs w:val="22"/>
        </w:rPr>
      </w:pPr>
      <w:r w:rsidRPr="001D7C71">
        <w:rPr>
          <w:rFonts w:asciiTheme="minorHAnsi" w:hAnsiTheme="minorHAnsi" w:cstheme="minorHAnsi"/>
          <w:sz w:val="22"/>
          <w:szCs w:val="22"/>
        </w:rPr>
        <w:t>The purpose of the MPH Admission Committee is to ensure a diverse and well-qualified student body through the establishment of admissions criteria and the evaluation of program applicants against these criteria.</w:t>
      </w:r>
    </w:p>
    <w:p w:rsidR="00B47C1E" w:rsidRPr="001D7C71" w:rsidRDefault="00B47C1E" w:rsidP="00B47C1E">
      <w:pPr>
        <w:rPr>
          <w:rFonts w:asciiTheme="minorHAnsi" w:hAnsiTheme="minorHAnsi" w:cstheme="minorHAnsi"/>
          <w:sz w:val="22"/>
          <w:szCs w:val="22"/>
        </w:rPr>
      </w:pPr>
    </w:p>
    <w:p w:rsidR="00FC6C0C" w:rsidRPr="001D7C71" w:rsidRDefault="00FC6C0C">
      <w:pPr>
        <w:rPr>
          <w:rFonts w:asciiTheme="minorHAnsi" w:hAnsiTheme="minorHAnsi" w:cstheme="minorHAnsi"/>
          <w:sz w:val="22"/>
          <w:szCs w:val="22"/>
        </w:rPr>
      </w:pPr>
      <w:r w:rsidRPr="001D7C71">
        <w:rPr>
          <w:rFonts w:asciiTheme="minorHAnsi" w:hAnsiTheme="minorHAnsi" w:cstheme="minorHAnsi"/>
          <w:sz w:val="22"/>
          <w:szCs w:val="22"/>
        </w:rPr>
        <w:t>The MPH program seeks to attract and admit applicants who demonstrate the desire and potential to, upon graduation, assist in sustaining and building the Public Health workforce in the Commonwealth, the Nation, and the global community. Applicants from diverse cultural, geographic, academic, and professional backgrounds are encouraged to apply, as are current practitioners in the public health workforce.</w:t>
      </w:r>
    </w:p>
    <w:p w:rsidR="00FC6C0C" w:rsidRPr="001D7C71" w:rsidRDefault="00FC6C0C">
      <w:pPr>
        <w:rPr>
          <w:rFonts w:asciiTheme="minorHAnsi" w:hAnsiTheme="minorHAnsi" w:cstheme="minorHAnsi"/>
          <w:sz w:val="22"/>
          <w:szCs w:val="22"/>
        </w:rPr>
      </w:pPr>
    </w:p>
    <w:p w:rsidR="00B47C1E" w:rsidRPr="001D7C71" w:rsidRDefault="00FC6C0C" w:rsidP="002069EE">
      <w:pPr>
        <w:spacing w:before="100" w:beforeAutospacing="1" w:after="100" w:afterAutospacing="1"/>
        <w:rPr>
          <w:rFonts w:asciiTheme="minorHAnsi" w:hAnsiTheme="minorHAnsi" w:cstheme="minorHAnsi"/>
          <w:sz w:val="22"/>
          <w:szCs w:val="22"/>
        </w:rPr>
      </w:pPr>
      <w:r w:rsidRPr="001D7C71">
        <w:rPr>
          <w:rFonts w:asciiTheme="minorHAnsi" w:hAnsiTheme="minorHAnsi" w:cstheme="minorHAnsi"/>
          <w:sz w:val="22"/>
          <w:szCs w:val="22"/>
        </w:rPr>
        <w:t xml:space="preserve">An Admissions Committee </w:t>
      </w:r>
      <w:proofErr w:type="gramStart"/>
      <w:r w:rsidRPr="001D7C71">
        <w:rPr>
          <w:rFonts w:asciiTheme="minorHAnsi" w:hAnsiTheme="minorHAnsi" w:cstheme="minorHAnsi"/>
          <w:sz w:val="22"/>
          <w:szCs w:val="22"/>
        </w:rPr>
        <w:t xml:space="preserve">is </w:t>
      </w:r>
      <w:r w:rsidR="005D4543" w:rsidRPr="001D7C71">
        <w:rPr>
          <w:rFonts w:asciiTheme="minorHAnsi" w:hAnsiTheme="minorHAnsi" w:cstheme="minorHAnsi"/>
          <w:sz w:val="22"/>
          <w:szCs w:val="22"/>
        </w:rPr>
        <w:t>convened</w:t>
      </w:r>
      <w:proofErr w:type="gramEnd"/>
      <w:r w:rsidR="005D4543" w:rsidRPr="001D7C71">
        <w:rPr>
          <w:rFonts w:asciiTheme="minorHAnsi" w:hAnsiTheme="minorHAnsi" w:cstheme="minorHAnsi"/>
          <w:sz w:val="22"/>
          <w:szCs w:val="22"/>
        </w:rPr>
        <w:t xml:space="preserve"> at the beginning of </w:t>
      </w:r>
      <w:r w:rsidRPr="001D7C71">
        <w:rPr>
          <w:rFonts w:asciiTheme="minorHAnsi" w:hAnsiTheme="minorHAnsi" w:cstheme="minorHAnsi"/>
          <w:sz w:val="22"/>
          <w:szCs w:val="22"/>
        </w:rPr>
        <w:t>each</w:t>
      </w:r>
      <w:r w:rsidR="005D4543" w:rsidRPr="001D7C71">
        <w:rPr>
          <w:rFonts w:asciiTheme="minorHAnsi" w:hAnsiTheme="minorHAnsi" w:cstheme="minorHAnsi"/>
          <w:sz w:val="22"/>
          <w:szCs w:val="22"/>
        </w:rPr>
        <w:t xml:space="preserve"> academic</w:t>
      </w:r>
      <w:r w:rsidRPr="001D7C71">
        <w:rPr>
          <w:rFonts w:asciiTheme="minorHAnsi" w:hAnsiTheme="minorHAnsi" w:cstheme="minorHAnsi"/>
          <w:sz w:val="22"/>
          <w:szCs w:val="22"/>
        </w:rPr>
        <w:t xml:space="preserve"> year </w:t>
      </w:r>
      <w:r w:rsidR="005D4543" w:rsidRPr="001D7C71">
        <w:rPr>
          <w:rFonts w:asciiTheme="minorHAnsi" w:hAnsiTheme="minorHAnsi" w:cstheme="minorHAnsi"/>
          <w:sz w:val="22"/>
          <w:szCs w:val="22"/>
        </w:rPr>
        <w:t xml:space="preserve">and </w:t>
      </w:r>
      <w:r w:rsidRPr="001D7C71">
        <w:rPr>
          <w:rFonts w:asciiTheme="minorHAnsi" w:hAnsiTheme="minorHAnsi" w:cstheme="minorHAnsi"/>
          <w:sz w:val="22"/>
          <w:szCs w:val="22"/>
        </w:rPr>
        <w:t>must consist of at least three faculty</w:t>
      </w:r>
      <w:r w:rsidR="005662CF" w:rsidRPr="001D7C71">
        <w:rPr>
          <w:rFonts w:asciiTheme="minorHAnsi" w:hAnsiTheme="minorHAnsi" w:cstheme="minorHAnsi"/>
          <w:sz w:val="22"/>
          <w:szCs w:val="22"/>
        </w:rPr>
        <w:t xml:space="preserve">. </w:t>
      </w:r>
      <w:r w:rsidRPr="001D7C71">
        <w:rPr>
          <w:rFonts w:asciiTheme="minorHAnsi" w:hAnsiTheme="minorHAnsi" w:cstheme="minorHAnsi"/>
          <w:sz w:val="22"/>
          <w:szCs w:val="22"/>
        </w:rPr>
        <w:t xml:space="preserve">Committee members must be a) tenured or tenure-track and b) </w:t>
      </w:r>
      <w:r w:rsidR="005D4543" w:rsidRPr="001D7C71">
        <w:rPr>
          <w:rFonts w:asciiTheme="minorHAnsi" w:hAnsiTheme="minorHAnsi" w:cstheme="minorHAnsi"/>
          <w:sz w:val="22"/>
          <w:szCs w:val="22"/>
        </w:rPr>
        <w:t xml:space="preserve">primary </w:t>
      </w:r>
      <w:r w:rsidRPr="001D7C71">
        <w:rPr>
          <w:rFonts w:asciiTheme="minorHAnsi" w:hAnsiTheme="minorHAnsi" w:cstheme="minorHAnsi"/>
          <w:sz w:val="22"/>
          <w:szCs w:val="22"/>
        </w:rPr>
        <w:t xml:space="preserve">faculty in the MPH program. </w:t>
      </w:r>
      <w:r w:rsidR="00B47C1E" w:rsidRPr="001D7C71">
        <w:rPr>
          <w:rFonts w:asciiTheme="minorHAnsi" w:hAnsiTheme="minorHAnsi" w:cstheme="minorHAnsi"/>
          <w:sz w:val="22"/>
          <w:szCs w:val="22"/>
        </w:rPr>
        <w:t>Because of confidentiality issues, there is no student representation on this committee.</w:t>
      </w:r>
    </w:p>
    <w:p w:rsidR="002069EE" w:rsidRPr="001D7C71" w:rsidRDefault="005670B9" w:rsidP="002069EE">
      <w:pPr>
        <w:spacing w:before="100" w:beforeAutospacing="1" w:after="100" w:afterAutospacing="1"/>
        <w:rPr>
          <w:rFonts w:asciiTheme="minorHAnsi" w:hAnsiTheme="minorHAnsi" w:cstheme="minorHAnsi"/>
          <w:strike/>
          <w:sz w:val="22"/>
          <w:szCs w:val="22"/>
        </w:rPr>
      </w:pPr>
      <w:r w:rsidRPr="001D7C71">
        <w:rPr>
          <w:rFonts w:asciiTheme="minorHAnsi" w:hAnsiTheme="minorHAnsi" w:cstheme="minorHAnsi"/>
          <w:sz w:val="22"/>
          <w:szCs w:val="22"/>
        </w:rPr>
        <w:t xml:space="preserve">Applications </w:t>
      </w:r>
      <w:proofErr w:type="gramStart"/>
      <w:r w:rsidRPr="001D7C71">
        <w:rPr>
          <w:rFonts w:asciiTheme="minorHAnsi" w:hAnsiTheme="minorHAnsi" w:cstheme="minorHAnsi"/>
          <w:sz w:val="22"/>
          <w:szCs w:val="22"/>
        </w:rPr>
        <w:t>are submitted</w:t>
      </w:r>
      <w:proofErr w:type="gramEnd"/>
      <w:r w:rsidRPr="001D7C71">
        <w:rPr>
          <w:rFonts w:asciiTheme="minorHAnsi" w:hAnsiTheme="minorHAnsi" w:cstheme="minorHAnsi"/>
          <w:sz w:val="22"/>
          <w:szCs w:val="22"/>
        </w:rPr>
        <w:t xml:space="preserve"> online to the Graduate School.  Completed applications that meet the minimum requirements of the Graduate School </w:t>
      </w:r>
      <w:proofErr w:type="gramStart"/>
      <w:r w:rsidRPr="001D7C71">
        <w:rPr>
          <w:rFonts w:asciiTheme="minorHAnsi" w:hAnsiTheme="minorHAnsi" w:cstheme="minorHAnsi"/>
          <w:sz w:val="22"/>
          <w:szCs w:val="22"/>
        </w:rPr>
        <w:t>are sent</w:t>
      </w:r>
      <w:proofErr w:type="gramEnd"/>
      <w:r w:rsidRPr="001D7C71">
        <w:rPr>
          <w:rFonts w:asciiTheme="minorHAnsi" w:hAnsiTheme="minorHAnsi" w:cstheme="minorHAnsi"/>
          <w:sz w:val="22"/>
          <w:szCs w:val="22"/>
        </w:rPr>
        <w:t xml:space="preserve"> to the MPH Program Coordinator</w:t>
      </w:r>
      <w:r w:rsidR="00A51018" w:rsidRPr="001D7C71">
        <w:rPr>
          <w:rFonts w:asciiTheme="minorHAnsi" w:hAnsiTheme="minorHAnsi" w:cstheme="minorHAnsi"/>
          <w:sz w:val="22"/>
          <w:szCs w:val="22"/>
        </w:rPr>
        <w:t>, who sends them to the Admission Committee for review</w:t>
      </w:r>
      <w:r w:rsidRPr="001D7C71">
        <w:rPr>
          <w:rFonts w:asciiTheme="minorHAnsi" w:hAnsiTheme="minorHAnsi" w:cstheme="minorHAnsi"/>
          <w:sz w:val="22"/>
          <w:szCs w:val="22"/>
        </w:rPr>
        <w:t xml:space="preserve">. </w:t>
      </w:r>
      <w:r w:rsidR="00FC6C0C" w:rsidRPr="001D7C71">
        <w:rPr>
          <w:rFonts w:asciiTheme="minorHAnsi" w:hAnsiTheme="minorHAnsi" w:cstheme="minorHAnsi"/>
          <w:sz w:val="22"/>
          <w:szCs w:val="22"/>
        </w:rPr>
        <w:t>The Admissions Committee review</w:t>
      </w:r>
      <w:r w:rsidR="005D4543" w:rsidRPr="001D7C71">
        <w:rPr>
          <w:rFonts w:asciiTheme="minorHAnsi" w:hAnsiTheme="minorHAnsi" w:cstheme="minorHAnsi"/>
          <w:sz w:val="22"/>
          <w:szCs w:val="22"/>
        </w:rPr>
        <w:t>s</w:t>
      </w:r>
      <w:r w:rsidR="00FC6C0C" w:rsidRPr="001D7C71">
        <w:rPr>
          <w:rFonts w:asciiTheme="minorHAnsi" w:hAnsiTheme="minorHAnsi" w:cstheme="minorHAnsi"/>
          <w:sz w:val="22"/>
          <w:szCs w:val="22"/>
        </w:rPr>
        <w:t xml:space="preserve"> application</w:t>
      </w:r>
      <w:r w:rsidR="005D4543" w:rsidRPr="001D7C71">
        <w:rPr>
          <w:rFonts w:asciiTheme="minorHAnsi" w:hAnsiTheme="minorHAnsi" w:cstheme="minorHAnsi"/>
          <w:sz w:val="22"/>
          <w:szCs w:val="22"/>
        </w:rPr>
        <w:t>s</w:t>
      </w:r>
      <w:r w:rsidR="00FC6C0C" w:rsidRPr="001D7C71">
        <w:rPr>
          <w:rFonts w:asciiTheme="minorHAnsi" w:hAnsiTheme="minorHAnsi" w:cstheme="minorHAnsi"/>
          <w:sz w:val="22"/>
          <w:szCs w:val="22"/>
        </w:rPr>
        <w:t xml:space="preserve"> </w:t>
      </w:r>
      <w:r w:rsidR="005D4543" w:rsidRPr="001D7C71">
        <w:rPr>
          <w:rFonts w:asciiTheme="minorHAnsi" w:hAnsiTheme="minorHAnsi" w:cstheme="minorHAnsi"/>
          <w:sz w:val="22"/>
          <w:szCs w:val="22"/>
        </w:rPr>
        <w:t xml:space="preserve">on a </w:t>
      </w:r>
      <w:proofErr w:type="gramStart"/>
      <w:r w:rsidR="005D4543" w:rsidRPr="001D7C71">
        <w:rPr>
          <w:rFonts w:asciiTheme="minorHAnsi" w:hAnsiTheme="minorHAnsi" w:cstheme="minorHAnsi"/>
          <w:sz w:val="22"/>
          <w:szCs w:val="22"/>
        </w:rPr>
        <w:t>rolling</w:t>
      </w:r>
      <w:proofErr w:type="gramEnd"/>
      <w:r w:rsidR="005D4543" w:rsidRPr="001D7C71">
        <w:rPr>
          <w:rFonts w:asciiTheme="minorHAnsi" w:hAnsiTheme="minorHAnsi" w:cstheme="minorHAnsi"/>
          <w:sz w:val="22"/>
          <w:szCs w:val="22"/>
        </w:rPr>
        <w:t xml:space="preserve"> basis</w:t>
      </w:r>
      <w:r w:rsidR="00A51018" w:rsidRPr="001D7C71">
        <w:rPr>
          <w:rFonts w:asciiTheme="minorHAnsi" w:hAnsiTheme="minorHAnsi" w:cstheme="minorHAnsi"/>
          <w:sz w:val="22"/>
          <w:szCs w:val="22"/>
        </w:rPr>
        <w:t xml:space="preserve"> </w:t>
      </w:r>
      <w:r w:rsidR="005D4543" w:rsidRPr="001D7C71">
        <w:rPr>
          <w:rFonts w:asciiTheme="minorHAnsi" w:hAnsiTheme="minorHAnsi" w:cstheme="minorHAnsi"/>
          <w:sz w:val="22"/>
          <w:szCs w:val="22"/>
        </w:rPr>
        <w:t xml:space="preserve">and </w:t>
      </w:r>
      <w:r w:rsidR="00FC6C0C" w:rsidRPr="001D7C71">
        <w:rPr>
          <w:rFonts w:asciiTheme="minorHAnsi" w:hAnsiTheme="minorHAnsi" w:cstheme="minorHAnsi"/>
          <w:sz w:val="22"/>
          <w:szCs w:val="22"/>
        </w:rPr>
        <w:t>make</w:t>
      </w:r>
      <w:r w:rsidR="005D4543" w:rsidRPr="001D7C71">
        <w:rPr>
          <w:rFonts w:asciiTheme="minorHAnsi" w:hAnsiTheme="minorHAnsi" w:cstheme="minorHAnsi"/>
          <w:sz w:val="22"/>
          <w:szCs w:val="22"/>
        </w:rPr>
        <w:t>s</w:t>
      </w:r>
      <w:r w:rsidR="00FC6C0C" w:rsidRPr="001D7C71">
        <w:rPr>
          <w:rFonts w:asciiTheme="minorHAnsi" w:hAnsiTheme="minorHAnsi" w:cstheme="minorHAnsi"/>
          <w:sz w:val="22"/>
          <w:szCs w:val="22"/>
        </w:rPr>
        <w:t xml:space="preserve"> admission recommendations to the </w:t>
      </w:r>
      <w:r w:rsidR="005D4543" w:rsidRPr="001D7C71">
        <w:rPr>
          <w:rFonts w:asciiTheme="minorHAnsi" w:hAnsiTheme="minorHAnsi" w:cstheme="minorHAnsi"/>
          <w:sz w:val="22"/>
          <w:szCs w:val="22"/>
        </w:rPr>
        <w:t xml:space="preserve">MPH </w:t>
      </w:r>
      <w:r w:rsidR="00FC6C0C" w:rsidRPr="001D7C71">
        <w:rPr>
          <w:rFonts w:asciiTheme="minorHAnsi" w:hAnsiTheme="minorHAnsi" w:cstheme="minorHAnsi"/>
          <w:sz w:val="22"/>
          <w:szCs w:val="22"/>
        </w:rPr>
        <w:t xml:space="preserve">Program </w:t>
      </w:r>
      <w:r w:rsidR="005D4543" w:rsidRPr="001D7C71">
        <w:rPr>
          <w:rFonts w:asciiTheme="minorHAnsi" w:hAnsiTheme="minorHAnsi" w:cstheme="minorHAnsi"/>
          <w:sz w:val="22"/>
          <w:szCs w:val="22"/>
        </w:rPr>
        <w:t>Coordinator</w:t>
      </w:r>
      <w:r w:rsidR="00A51018" w:rsidRPr="001D7C71">
        <w:rPr>
          <w:rFonts w:asciiTheme="minorHAnsi" w:hAnsiTheme="minorHAnsi" w:cstheme="minorHAnsi"/>
          <w:sz w:val="22"/>
          <w:szCs w:val="22"/>
        </w:rPr>
        <w:t>, who forwards the decision to the Department Head.</w:t>
      </w:r>
      <w:r w:rsidRPr="001D7C71">
        <w:rPr>
          <w:rFonts w:asciiTheme="minorHAnsi" w:hAnsiTheme="minorHAnsi" w:cstheme="minorHAnsi"/>
          <w:sz w:val="22"/>
          <w:szCs w:val="22"/>
        </w:rPr>
        <w:t xml:space="preserve"> </w:t>
      </w:r>
      <w:r w:rsidR="00FC6C0C" w:rsidRPr="001D7C71">
        <w:rPr>
          <w:rFonts w:asciiTheme="minorHAnsi" w:hAnsiTheme="minorHAnsi" w:cstheme="minorHAnsi"/>
          <w:sz w:val="22"/>
          <w:szCs w:val="22"/>
        </w:rPr>
        <w:t xml:space="preserve">The Department Head renders the final </w:t>
      </w:r>
      <w:r w:rsidR="002069EE" w:rsidRPr="001D7C71">
        <w:rPr>
          <w:rFonts w:asciiTheme="minorHAnsi" w:hAnsiTheme="minorHAnsi" w:cstheme="minorHAnsi"/>
          <w:sz w:val="22"/>
          <w:szCs w:val="22"/>
        </w:rPr>
        <w:t xml:space="preserve">departmental </w:t>
      </w:r>
      <w:r w:rsidR="00FC6C0C" w:rsidRPr="001D7C71">
        <w:rPr>
          <w:rFonts w:asciiTheme="minorHAnsi" w:hAnsiTheme="minorHAnsi" w:cstheme="minorHAnsi"/>
          <w:sz w:val="22"/>
          <w:szCs w:val="22"/>
        </w:rPr>
        <w:t xml:space="preserve">admission decision, </w:t>
      </w:r>
      <w:r w:rsidR="005D4543" w:rsidRPr="001D7C71">
        <w:rPr>
          <w:rFonts w:asciiTheme="minorHAnsi" w:hAnsiTheme="minorHAnsi" w:cstheme="minorHAnsi"/>
          <w:sz w:val="22"/>
          <w:szCs w:val="22"/>
        </w:rPr>
        <w:t xml:space="preserve">which </w:t>
      </w:r>
      <w:proofErr w:type="gramStart"/>
      <w:r w:rsidR="005D4543" w:rsidRPr="001D7C71">
        <w:rPr>
          <w:rFonts w:asciiTheme="minorHAnsi" w:hAnsiTheme="minorHAnsi" w:cstheme="minorHAnsi"/>
          <w:sz w:val="22"/>
          <w:szCs w:val="22"/>
        </w:rPr>
        <w:t>is sent</w:t>
      </w:r>
      <w:proofErr w:type="gramEnd"/>
      <w:r w:rsidR="005D4543" w:rsidRPr="001D7C71">
        <w:rPr>
          <w:rFonts w:asciiTheme="minorHAnsi" w:hAnsiTheme="minorHAnsi" w:cstheme="minorHAnsi"/>
          <w:sz w:val="22"/>
          <w:szCs w:val="22"/>
        </w:rPr>
        <w:t xml:space="preserve"> </w:t>
      </w:r>
      <w:r w:rsidR="00A51018" w:rsidRPr="001D7C71">
        <w:rPr>
          <w:rFonts w:asciiTheme="minorHAnsi" w:hAnsiTheme="minorHAnsi" w:cstheme="minorHAnsi"/>
          <w:sz w:val="22"/>
          <w:szCs w:val="22"/>
        </w:rPr>
        <w:t>back</w:t>
      </w:r>
      <w:r w:rsidR="005D4543" w:rsidRPr="001D7C71">
        <w:rPr>
          <w:rFonts w:asciiTheme="minorHAnsi" w:hAnsiTheme="minorHAnsi" w:cstheme="minorHAnsi"/>
          <w:sz w:val="22"/>
          <w:szCs w:val="22"/>
        </w:rPr>
        <w:t xml:space="preserve"> to the Graduate School. </w:t>
      </w:r>
    </w:p>
    <w:p w:rsidR="005670B9" w:rsidRPr="001D7C71" w:rsidRDefault="005670B9" w:rsidP="005670B9">
      <w:pPr>
        <w:pStyle w:val="NormalWeb1"/>
        <w:jc w:val="center"/>
        <w:rPr>
          <w:rFonts w:asciiTheme="minorHAnsi" w:hAnsiTheme="minorHAnsi" w:cstheme="minorHAnsi"/>
          <w:b/>
          <w:color w:val="auto"/>
          <w:sz w:val="22"/>
          <w:szCs w:val="22"/>
        </w:rPr>
      </w:pPr>
      <w:r w:rsidRPr="001D7C71">
        <w:rPr>
          <w:rFonts w:asciiTheme="minorHAnsi" w:hAnsiTheme="minorHAnsi" w:cstheme="minorHAnsi"/>
          <w:b/>
          <w:color w:val="auto"/>
          <w:sz w:val="22"/>
          <w:szCs w:val="22"/>
        </w:rPr>
        <w:t>MPH Admission Criteria</w:t>
      </w:r>
    </w:p>
    <w:p w:rsidR="00FA566D" w:rsidRPr="001D7C71" w:rsidRDefault="00F70E60" w:rsidP="00F70E60">
      <w:pPr>
        <w:rPr>
          <w:rFonts w:asciiTheme="minorHAnsi" w:hAnsiTheme="minorHAnsi" w:cstheme="minorHAnsi"/>
          <w:sz w:val="22"/>
          <w:szCs w:val="22"/>
        </w:rPr>
      </w:pPr>
      <w:r w:rsidRPr="001D7C71">
        <w:rPr>
          <w:rFonts w:asciiTheme="minorHAnsi" w:hAnsiTheme="minorHAnsi" w:cstheme="minorHAnsi"/>
          <w:sz w:val="22"/>
          <w:szCs w:val="22"/>
        </w:rPr>
        <w:t>I</w:t>
      </w:r>
      <w:r w:rsidR="003D2E12" w:rsidRPr="001D7C71">
        <w:rPr>
          <w:rFonts w:asciiTheme="minorHAnsi" w:hAnsiTheme="minorHAnsi" w:cstheme="minorHAnsi"/>
          <w:sz w:val="22"/>
          <w:szCs w:val="22"/>
        </w:rPr>
        <w:t>n addition to the criteria se</w:t>
      </w:r>
      <w:r w:rsidR="00FA566D" w:rsidRPr="001D7C71">
        <w:rPr>
          <w:rFonts w:asciiTheme="minorHAnsi" w:hAnsiTheme="minorHAnsi" w:cstheme="minorHAnsi"/>
          <w:sz w:val="22"/>
          <w:szCs w:val="22"/>
        </w:rPr>
        <w:t>t forth by the graduate school</w:t>
      </w:r>
      <w:r w:rsidRPr="001D7C71">
        <w:rPr>
          <w:rFonts w:asciiTheme="minorHAnsi" w:hAnsiTheme="minorHAnsi" w:cstheme="minorHAnsi"/>
          <w:sz w:val="22"/>
          <w:szCs w:val="22"/>
        </w:rPr>
        <w:t>, applicants must meet one the following criteria</w:t>
      </w:r>
      <w:r w:rsidR="001D7C71" w:rsidRPr="001D7C71">
        <w:rPr>
          <w:rFonts w:asciiTheme="minorHAnsi" w:hAnsiTheme="minorHAnsi" w:cstheme="minorHAnsi"/>
          <w:sz w:val="22"/>
          <w:szCs w:val="22"/>
        </w:rPr>
        <w:t xml:space="preserve"> to </w:t>
      </w:r>
      <w:proofErr w:type="gramStart"/>
      <w:r w:rsidR="001D7C71" w:rsidRPr="001D7C71">
        <w:rPr>
          <w:rFonts w:asciiTheme="minorHAnsi" w:hAnsiTheme="minorHAnsi" w:cstheme="minorHAnsi"/>
          <w:sz w:val="22"/>
          <w:szCs w:val="22"/>
        </w:rPr>
        <w:t>be fully admitted</w:t>
      </w:r>
      <w:proofErr w:type="gramEnd"/>
      <w:r w:rsidR="001D7C71" w:rsidRPr="001D7C71">
        <w:rPr>
          <w:rFonts w:asciiTheme="minorHAnsi" w:hAnsiTheme="minorHAnsi" w:cstheme="minorHAnsi"/>
          <w:sz w:val="22"/>
          <w:szCs w:val="22"/>
        </w:rPr>
        <w:t xml:space="preserve"> into the MPH program:</w:t>
      </w:r>
    </w:p>
    <w:p w:rsidR="00192B23" w:rsidRPr="00192B23" w:rsidRDefault="00192B23" w:rsidP="00192B23">
      <w:pPr>
        <w:numPr>
          <w:ilvl w:val="0"/>
          <w:numId w:val="14"/>
        </w:numPr>
        <w:spacing w:before="100" w:beforeAutospacing="1" w:after="100" w:afterAutospacing="1"/>
        <w:rPr>
          <w:rFonts w:asciiTheme="minorHAnsi" w:hAnsiTheme="minorHAnsi" w:cstheme="minorHAnsi"/>
        </w:rPr>
      </w:pPr>
      <w:r w:rsidRPr="00192B23">
        <w:rPr>
          <w:rFonts w:asciiTheme="minorHAnsi" w:hAnsiTheme="minorHAnsi" w:cstheme="minorHAnsi"/>
        </w:rPr>
        <w:t>GRE minimums of 145 verbal, 148 quantitative, and 3.0 analytical writing score;  OR</w:t>
      </w:r>
    </w:p>
    <w:p w:rsidR="00192B23" w:rsidRPr="00192B23" w:rsidRDefault="00192B23" w:rsidP="00192B23">
      <w:pPr>
        <w:numPr>
          <w:ilvl w:val="0"/>
          <w:numId w:val="14"/>
        </w:numPr>
        <w:spacing w:before="100" w:beforeAutospacing="1" w:after="100" w:afterAutospacing="1"/>
        <w:rPr>
          <w:rFonts w:asciiTheme="minorHAnsi" w:hAnsiTheme="minorHAnsi" w:cstheme="minorHAnsi"/>
        </w:rPr>
      </w:pPr>
      <w:r w:rsidRPr="00192B23">
        <w:rPr>
          <w:rFonts w:asciiTheme="minorHAnsi" w:hAnsiTheme="minorHAnsi" w:cstheme="minorHAnsi"/>
        </w:rPr>
        <w:t xml:space="preserve">cumulative undergraduate GPA of at least 3.2 on 4.0 scale from a regionally-accredited US institution of higher education; OR </w:t>
      </w:r>
    </w:p>
    <w:p w:rsidR="00192B23" w:rsidRPr="00192B23" w:rsidRDefault="00192B23" w:rsidP="00192B23">
      <w:pPr>
        <w:numPr>
          <w:ilvl w:val="0"/>
          <w:numId w:val="14"/>
        </w:numPr>
        <w:spacing w:before="100" w:beforeAutospacing="1" w:after="100" w:afterAutospacing="1"/>
        <w:rPr>
          <w:rFonts w:asciiTheme="minorHAnsi" w:hAnsiTheme="minorHAnsi" w:cstheme="minorHAnsi"/>
        </w:rPr>
      </w:pPr>
      <w:r w:rsidRPr="00192B23">
        <w:rPr>
          <w:rFonts w:asciiTheme="minorHAnsi" w:hAnsiTheme="minorHAnsi" w:cstheme="minorHAnsi"/>
        </w:rPr>
        <w:t>current enrollment in regionally-accredited US medic</w:t>
      </w:r>
      <w:bookmarkStart w:id="0" w:name="_GoBack"/>
      <w:bookmarkEnd w:id="0"/>
      <w:r w:rsidRPr="00192B23">
        <w:rPr>
          <w:rFonts w:asciiTheme="minorHAnsi" w:hAnsiTheme="minorHAnsi" w:cstheme="minorHAnsi"/>
        </w:rPr>
        <w:t xml:space="preserve">al school or doctoral program; OR </w:t>
      </w:r>
    </w:p>
    <w:p w:rsidR="00192B23" w:rsidRPr="00192B23" w:rsidRDefault="00192B23" w:rsidP="00192B23">
      <w:pPr>
        <w:numPr>
          <w:ilvl w:val="0"/>
          <w:numId w:val="14"/>
        </w:numPr>
        <w:spacing w:before="100" w:beforeAutospacing="1" w:after="100" w:afterAutospacing="1"/>
        <w:rPr>
          <w:rFonts w:asciiTheme="minorHAnsi" w:hAnsiTheme="minorHAnsi" w:cstheme="minorHAnsi"/>
        </w:rPr>
      </w:pPr>
      <w:r w:rsidRPr="00192B23">
        <w:rPr>
          <w:rFonts w:asciiTheme="minorHAnsi" w:hAnsiTheme="minorHAnsi" w:cstheme="minorHAnsi"/>
        </w:rPr>
        <w:t xml:space="preserve">graduation from a regionally-accredited US medical school, master's, or doctoral program; OR </w:t>
      </w:r>
    </w:p>
    <w:p w:rsidR="00192B23" w:rsidRPr="00192B23" w:rsidRDefault="00192B23" w:rsidP="00192B23">
      <w:pPr>
        <w:numPr>
          <w:ilvl w:val="0"/>
          <w:numId w:val="14"/>
        </w:numPr>
        <w:spacing w:before="100" w:beforeAutospacing="1" w:after="100" w:afterAutospacing="1"/>
        <w:rPr>
          <w:rFonts w:asciiTheme="minorHAnsi" w:hAnsiTheme="minorHAnsi" w:cstheme="minorHAnsi"/>
        </w:rPr>
      </w:pPr>
      <w:proofErr w:type="gramStart"/>
      <w:r w:rsidRPr="00192B23">
        <w:rPr>
          <w:rFonts w:asciiTheme="minorHAnsi" w:hAnsiTheme="minorHAnsi" w:cstheme="minorHAnsi"/>
        </w:rPr>
        <w:t>cumulative</w:t>
      </w:r>
      <w:proofErr w:type="gramEnd"/>
      <w:r w:rsidRPr="00192B23">
        <w:rPr>
          <w:rFonts w:asciiTheme="minorHAnsi" w:hAnsiTheme="minorHAnsi" w:cstheme="minorHAnsi"/>
        </w:rPr>
        <w:t xml:space="preserve"> undergraduate GPA of at least 3.o on 4.0 scale from a regionally-accredited US institution of higher learning and  three years of professional public health experience. </w:t>
      </w:r>
    </w:p>
    <w:p w:rsidR="00FA566D" w:rsidRPr="001D7C71" w:rsidRDefault="00F70E60" w:rsidP="00F70E60">
      <w:pPr>
        <w:pStyle w:val="PlainText"/>
        <w:rPr>
          <w:rFonts w:asciiTheme="minorHAnsi" w:hAnsiTheme="minorHAnsi" w:cstheme="minorHAnsi"/>
        </w:rPr>
      </w:pPr>
      <w:r w:rsidRPr="001D7C71">
        <w:rPr>
          <w:rFonts w:asciiTheme="minorHAnsi" w:hAnsiTheme="minorHAnsi" w:cstheme="minorHAnsi"/>
        </w:rPr>
        <w:t>Applicants who do not meet</w:t>
      </w:r>
      <w:r w:rsidR="001D7C71" w:rsidRPr="001D7C71">
        <w:rPr>
          <w:rFonts w:asciiTheme="minorHAnsi" w:hAnsiTheme="minorHAnsi" w:cstheme="minorHAnsi"/>
        </w:rPr>
        <w:t xml:space="preserve"> any of</w:t>
      </w:r>
      <w:r w:rsidRPr="001D7C71">
        <w:rPr>
          <w:rFonts w:asciiTheme="minorHAnsi" w:hAnsiTheme="minorHAnsi" w:cstheme="minorHAnsi"/>
        </w:rPr>
        <w:t xml:space="preserve"> these criteria </w:t>
      </w:r>
      <w:proofErr w:type="gramStart"/>
      <w:r w:rsidRPr="001D7C71">
        <w:rPr>
          <w:rFonts w:asciiTheme="minorHAnsi" w:hAnsiTheme="minorHAnsi" w:cstheme="minorHAnsi"/>
        </w:rPr>
        <w:t>may be admitted</w:t>
      </w:r>
      <w:proofErr w:type="gramEnd"/>
      <w:r w:rsidRPr="001D7C71">
        <w:rPr>
          <w:rFonts w:asciiTheme="minorHAnsi" w:hAnsiTheme="minorHAnsi" w:cstheme="minorHAnsi"/>
        </w:rPr>
        <w:t xml:space="preserve"> conditionally into the MPH program.</w:t>
      </w:r>
    </w:p>
    <w:p w:rsidR="00F70E60" w:rsidRPr="001D7C71" w:rsidRDefault="00F70E60" w:rsidP="00F70E60">
      <w:pPr>
        <w:pStyle w:val="PlainText"/>
        <w:rPr>
          <w:rFonts w:asciiTheme="minorHAnsi" w:hAnsiTheme="minorHAnsi" w:cstheme="minorHAnsi"/>
        </w:rPr>
      </w:pPr>
    </w:p>
    <w:p w:rsidR="00FA566D" w:rsidRPr="001D7C71" w:rsidRDefault="00FA566D" w:rsidP="00FA566D">
      <w:pPr>
        <w:pStyle w:val="PlainText"/>
        <w:rPr>
          <w:rFonts w:asciiTheme="minorHAnsi" w:hAnsiTheme="minorHAnsi" w:cstheme="minorHAnsi"/>
        </w:rPr>
      </w:pPr>
      <w:r w:rsidRPr="001D7C71">
        <w:rPr>
          <w:rFonts w:asciiTheme="minorHAnsi" w:hAnsiTheme="minorHAnsi" w:cstheme="minorHAnsi"/>
        </w:rPr>
        <w:t>All Applicants must submit the following:</w:t>
      </w:r>
    </w:p>
    <w:p w:rsidR="00F70E60" w:rsidRPr="001D7C71" w:rsidRDefault="00F70E60" w:rsidP="003D2E12">
      <w:pPr>
        <w:pStyle w:val="PlainText"/>
        <w:numPr>
          <w:ilvl w:val="0"/>
          <w:numId w:val="9"/>
        </w:numPr>
        <w:rPr>
          <w:rFonts w:asciiTheme="minorHAnsi" w:hAnsiTheme="minorHAnsi" w:cstheme="minorHAnsi"/>
        </w:rPr>
      </w:pPr>
      <w:r w:rsidRPr="001D7C71">
        <w:rPr>
          <w:rFonts w:asciiTheme="minorHAnsi" w:hAnsiTheme="minorHAnsi" w:cstheme="minorHAnsi"/>
        </w:rPr>
        <w:t>Written personal statement that addresses, at minimum:</w:t>
      </w:r>
    </w:p>
    <w:p w:rsidR="00F70E60" w:rsidRPr="001D7C71" w:rsidRDefault="00F70E60" w:rsidP="00F70E60">
      <w:pPr>
        <w:pStyle w:val="PlainText"/>
        <w:numPr>
          <w:ilvl w:val="1"/>
          <w:numId w:val="9"/>
        </w:numPr>
        <w:rPr>
          <w:rFonts w:asciiTheme="minorHAnsi" w:hAnsiTheme="minorHAnsi" w:cstheme="minorHAnsi"/>
        </w:rPr>
      </w:pPr>
      <w:r w:rsidRPr="001D7C71">
        <w:rPr>
          <w:rFonts w:asciiTheme="minorHAnsi" w:hAnsiTheme="minorHAnsi" w:cstheme="minorHAnsi"/>
        </w:rPr>
        <w:t>Format (online or campus-based)</w:t>
      </w:r>
    </w:p>
    <w:p w:rsidR="00F70E60" w:rsidRPr="001D7C71" w:rsidRDefault="00F70E60" w:rsidP="00F70E60">
      <w:pPr>
        <w:pStyle w:val="PlainText"/>
        <w:numPr>
          <w:ilvl w:val="1"/>
          <w:numId w:val="9"/>
        </w:numPr>
        <w:rPr>
          <w:rFonts w:asciiTheme="minorHAnsi" w:hAnsiTheme="minorHAnsi" w:cstheme="minorHAnsi"/>
        </w:rPr>
      </w:pPr>
      <w:r w:rsidRPr="001D7C71">
        <w:rPr>
          <w:rFonts w:asciiTheme="minorHAnsi" w:hAnsiTheme="minorHAnsi" w:cstheme="minorHAnsi"/>
        </w:rPr>
        <w:lastRenderedPageBreak/>
        <w:t>Why public health</w:t>
      </w:r>
    </w:p>
    <w:p w:rsidR="00F70E60" w:rsidRPr="001D7C71" w:rsidRDefault="00F70E60" w:rsidP="00F70E60">
      <w:pPr>
        <w:pStyle w:val="PlainText"/>
        <w:numPr>
          <w:ilvl w:val="1"/>
          <w:numId w:val="9"/>
        </w:numPr>
        <w:rPr>
          <w:rFonts w:asciiTheme="minorHAnsi" w:hAnsiTheme="minorHAnsi" w:cstheme="minorHAnsi"/>
        </w:rPr>
      </w:pPr>
      <w:r w:rsidRPr="001D7C71">
        <w:rPr>
          <w:rFonts w:asciiTheme="minorHAnsi" w:hAnsiTheme="minorHAnsi" w:cstheme="minorHAnsi"/>
        </w:rPr>
        <w:t>Why WKU</w:t>
      </w:r>
    </w:p>
    <w:p w:rsidR="00F70E60" w:rsidRPr="001D7C71" w:rsidRDefault="00F70E60" w:rsidP="00F70E60">
      <w:pPr>
        <w:pStyle w:val="PlainText"/>
        <w:numPr>
          <w:ilvl w:val="1"/>
          <w:numId w:val="9"/>
        </w:numPr>
        <w:rPr>
          <w:rFonts w:asciiTheme="minorHAnsi" w:hAnsiTheme="minorHAnsi" w:cstheme="minorHAnsi"/>
        </w:rPr>
      </w:pPr>
      <w:r w:rsidRPr="001D7C71">
        <w:rPr>
          <w:rFonts w:asciiTheme="minorHAnsi" w:hAnsiTheme="minorHAnsi" w:cstheme="minorHAnsi"/>
        </w:rPr>
        <w:t>How MPH will be used/goals</w:t>
      </w:r>
    </w:p>
    <w:p w:rsidR="003D2E12" w:rsidRPr="001D7C71" w:rsidRDefault="003D2E12" w:rsidP="003D2E12">
      <w:pPr>
        <w:pStyle w:val="PlainText"/>
        <w:numPr>
          <w:ilvl w:val="0"/>
          <w:numId w:val="9"/>
        </w:numPr>
        <w:rPr>
          <w:rFonts w:asciiTheme="minorHAnsi" w:hAnsiTheme="minorHAnsi" w:cstheme="minorHAnsi"/>
        </w:rPr>
      </w:pPr>
      <w:r w:rsidRPr="001D7C71">
        <w:rPr>
          <w:rFonts w:asciiTheme="minorHAnsi" w:hAnsiTheme="minorHAnsi" w:cstheme="minorHAnsi"/>
        </w:rPr>
        <w:t>Resume or Curriculum Vitae</w:t>
      </w:r>
    </w:p>
    <w:p w:rsidR="003D2E12" w:rsidRDefault="003D2E12" w:rsidP="003D2E12">
      <w:pPr>
        <w:pStyle w:val="PlainText"/>
        <w:numPr>
          <w:ilvl w:val="0"/>
          <w:numId w:val="9"/>
        </w:numPr>
        <w:rPr>
          <w:rFonts w:asciiTheme="minorHAnsi" w:hAnsiTheme="minorHAnsi" w:cstheme="minorHAnsi"/>
        </w:rPr>
      </w:pPr>
      <w:r w:rsidRPr="001D7C71">
        <w:rPr>
          <w:rFonts w:asciiTheme="minorHAnsi" w:hAnsiTheme="minorHAnsi" w:cstheme="minorHAnsi"/>
        </w:rPr>
        <w:t>Contact information for two professional references</w:t>
      </w:r>
    </w:p>
    <w:p w:rsidR="001D7C71" w:rsidRPr="001D7C71" w:rsidRDefault="001D7C71" w:rsidP="001D7C71">
      <w:pPr>
        <w:pStyle w:val="PlainText"/>
        <w:ind w:left="360"/>
        <w:rPr>
          <w:rFonts w:asciiTheme="minorHAnsi" w:hAnsiTheme="minorHAnsi" w:cstheme="minorHAnsi"/>
        </w:rPr>
      </w:pPr>
    </w:p>
    <w:p w:rsidR="003D2E12" w:rsidRPr="001D7C71" w:rsidRDefault="003D2E12" w:rsidP="003D2E12">
      <w:pPr>
        <w:pStyle w:val="PlainText"/>
      </w:pPr>
    </w:p>
    <w:p w:rsidR="005670B9" w:rsidRPr="005D4543" w:rsidRDefault="005670B9" w:rsidP="002069EE">
      <w:pPr>
        <w:spacing w:before="100" w:beforeAutospacing="1" w:after="100" w:afterAutospacing="1"/>
        <w:rPr>
          <w:strike/>
        </w:rPr>
      </w:pPr>
    </w:p>
    <w:sectPr w:rsidR="005670B9" w:rsidRPr="005D4543">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88" w:rsidRDefault="00EC6688">
      <w:r>
        <w:separator/>
      </w:r>
    </w:p>
  </w:endnote>
  <w:endnote w:type="continuationSeparator" w:id="0">
    <w:p w:rsidR="00EC6688" w:rsidRDefault="00EC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EE" w:rsidRDefault="002069EE" w:rsidP="00FC6C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69EE" w:rsidRDefault="002069EE" w:rsidP="002069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EE" w:rsidRDefault="002069EE" w:rsidP="00FC6C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B23">
      <w:rPr>
        <w:rStyle w:val="PageNumber"/>
        <w:noProof/>
      </w:rPr>
      <w:t>2</w:t>
    </w:r>
    <w:r>
      <w:rPr>
        <w:rStyle w:val="PageNumber"/>
      </w:rPr>
      <w:fldChar w:fldCharType="end"/>
    </w:r>
  </w:p>
  <w:p w:rsidR="002069EE" w:rsidRDefault="002069EE" w:rsidP="002069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88" w:rsidRDefault="00EC6688">
      <w:r>
        <w:separator/>
      </w:r>
    </w:p>
  </w:footnote>
  <w:footnote w:type="continuationSeparator" w:id="0">
    <w:p w:rsidR="00EC6688" w:rsidRDefault="00EC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43" w:rsidRDefault="005D4543">
    <w:pPr>
      <w:pStyle w:val="Header"/>
    </w:pPr>
    <w:r>
      <w:t>R</w:t>
    </w:r>
    <w:r w:rsidR="00A51018">
      <w:t>evised</w:t>
    </w:r>
    <w:r>
      <w:t xml:space="preserve"> </w:t>
    </w:r>
    <w:r w:rsidR="003D2E12">
      <w:t>10/10/18</w:t>
    </w:r>
  </w:p>
  <w:p w:rsidR="002069EE" w:rsidRDefault="00206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2B0"/>
    <w:multiLevelType w:val="hybridMultilevel"/>
    <w:tmpl w:val="ECF4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95009"/>
    <w:multiLevelType w:val="hybridMultilevel"/>
    <w:tmpl w:val="3E2ED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A17482"/>
    <w:multiLevelType w:val="hybridMultilevel"/>
    <w:tmpl w:val="BFC6B9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070F4B"/>
    <w:multiLevelType w:val="multilevel"/>
    <w:tmpl w:val="D80E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75C43"/>
    <w:multiLevelType w:val="hybridMultilevel"/>
    <w:tmpl w:val="80747416"/>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EBB2D14E">
      <w:start w:val="1"/>
      <w:numFmt w:val="lowerLetter"/>
      <w:lvlText w:val="%3)"/>
      <w:lvlJc w:val="left"/>
      <w:pPr>
        <w:tabs>
          <w:tab w:val="num" w:pos="1470"/>
        </w:tabs>
        <w:ind w:left="1470" w:hanging="360"/>
      </w:pPr>
      <w:rPr>
        <w:rFonts w:ascii="Times New Roman" w:eastAsia="Times New Roman" w:hAnsi="Times New Roman" w:cs="Times New Roman"/>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3F236911"/>
    <w:multiLevelType w:val="multilevel"/>
    <w:tmpl w:val="199A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6D519B"/>
    <w:multiLevelType w:val="hybridMultilevel"/>
    <w:tmpl w:val="BA862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B52CF7"/>
    <w:multiLevelType w:val="hybridMultilevel"/>
    <w:tmpl w:val="57DC145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3A60D7"/>
    <w:multiLevelType w:val="hybridMultilevel"/>
    <w:tmpl w:val="E224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25270"/>
    <w:multiLevelType w:val="multilevel"/>
    <w:tmpl w:val="A8FA25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D8116A"/>
    <w:multiLevelType w:val="hybridMultilevel"/>
    <w:tmpl w:val="60342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D05B78"/>
    <w:multiLevelType w:val="hybridMultilevel"/>
    <w:tmpl w:val="28C44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6713E1"/>
    <w:multiLevelType w:val="multilevel"/>
    <w:tmpl w:val="B6C66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9C05E2"/>
    <w:multiLevelType w:val="hybridMultilevel"/>
    <w:tmpl w:val="DBCEFE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0"/>
  </w:num>
  <w:num w:numId="3">
    <w:abstractNumId w:val="13"/>
  </w:num>
  <w:num w:numId="4">
    <w:abstractNumId w:val="1"/>
  </w:num>
  <w:num w:numId="5">
    <w:abstractNumId w:val="4"/>
  </w:num>
  <w:num w:numId="6">
    <w:abstractNumId w:val="7"/>
  </w:num>
  <w:num w:numId="7">
    <w:abstractNumId w:val="0"/>
  </w:num>
  <w:num w:numId="8">
    <w:abstractNumId w:val="11"/>
  </w:num>
  <w:num w:numId="9">
    <w:abstractNumId w:val="2"/>
  </w:num>
  <w:num w:numId="10">
    <w:abstractNumId w:val="8"/>
  </w:num>
  <w:num w:numId="11">
    <w:abstractNumId w:val="5"/>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7F"/>
    <w:rsid w:val="00097F6C"/>
    <w:rsid w:val="000F2F27"/>
    <w:rsid w:val="00192B23"/>
    <w:rsid w:val="001D0171"/>
    <w:rsid w:val="001D7C71"/>
    <w:rsid w:val="002069EE"/>
    <w:rsid w:val="002B3C4E"/>
    <w:rsid w:val="00335E64"/>
    <w:rsid w:val="0039668D"/>
    <w:rsid w:val="003D2E12"/>
    <w:rsid w:val="00475C1E"/>
    <w:rsid w:val="005662CF"/>
    <w:rsid w:val="005670B9"/>
    <w:rsid w:val="00580CD9"/>
    <w:rsid w:val="005A40F2"/>
    <w:rsid w:val="005D4543"/>
    <w:rsid w:val="005E5E78"/>
    <w:rsid w:val="0064675E"/>
    <w:rsid w:val="008F3908"/>
    <w:rsid w:val="008F647F"/>
    <w:rsid w:val="00991948"/>
    <w:rsid w:val="009A3F79"/>
    <w:rsid w:val="00A51018"/>
    <w:rsid w:val="00B47C1E"/>
    <w:rsid w:val="00BE70E3"/>
    <w:rsid w:val="00C8707D"/>
    <w:rsid w:val="00D35FF9"/>
    <w:rsid w:val="00D538B0"/>
    <w:rsid w:val="00EC6688"/>
    <w:rsid w:val="00F60DC9"/>
    <w:rsid w:val="00F61E81"/>
    <w:rsid w:val="00F70E60"/>
    <w:rsid w:val="00FA566D"/>
    <w:rsid w:val="00FC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B01F1"/>
  <w15:chartTrackingRefBased/>
  <w15:docId w15:val="{377A29A9-3032-4D9B-9556-4E521BFF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990000"/>
    </w:rPr>
  </w:style>
  <w:style w:type="character" w:styleId="Strong">
    <w:name w:val="Strong"/>
    <w:qFormat/>
    <w:rPr>
      <w:b/>
      <w:bCs/>
    </w:rPr>
  </w:style>
  <w:style w:type="character" w:styleId="FollowedHyperlink">
    <w:name w:val="FollowedHyperlink"/>
    <w:rPr>
      <w:color w:val="800080"/>
      <w:u w:val="single"/>
    </w:rPr>
  </w:style>
  <w:style w:type="paragraph" w:styleId="Footer">
    <w:name w:val="footer"/>
    <w:basedOn w:val="Normal"/>
    <w:rsid w:val="002069EE"/>
    <w:pPr>
      <w:tabs>
        <w:tab w:val="center" w:pos="4320"/>
        <w:tab w:val="right" w:pos="8640"/>
      </w:tabs>
    </w:pPr>
  </w:style>
  <w:style w:type="character" w:styleId="PageNumber">
    <w:name w:val="page number"/>
    <w:basedOn w:val="DefaultParagraphFont"/>
    <w:rsid w:val="002069EE"/>
  </w:style>
  <w:style w:type="paragraph" w:styleId="Header">
    <w:name w:val="header"/>
    <w:basedOn w:val="Normal"/>
    <w:link w:val="HeaderChar"/>
    <w:uiPriority w:val="99"/>
    <w:rsid w:val="002069EE"/>
    <w:pPr>
      <w:tabs>
        <w:tab w:val="center" w:pos="4320"/>
        <w:tab w:val="right" w:pos="8640"/>
      </w:tabs>
    </w:pPr>
  </w:style>
  <w:style w:type="paragraph" w:styleId="FootnoteText">
    <w:name w:val="footnote text"/>
    <w:basedOn w:val="Normal"/>
    <w:semiHidden/>
    <w:rsid w:val="002069EE"/>
    <w:rPr>
      <w:sz w:val="20"/>
      <w:szCs w:val="20"/>
    </w:rPr>
  </w:style>
  <w:style w:type="character" w:styleId="FootnoteReference">
    <w:name w:val="footnote reference"/>
    <w:semiHidden/>
    <w:rsid w:val="002069EE"/>
    <w:rPr>
      <w:vertAlign w:val="superscript"/>
    </w:rPr>
  </w:style>
  <w:style w:type="table" w:styleId="TableGrid">
    <w:name w:val="Table Grid"/>
    <w:basedOn w:val="TableNormal"/>
    <w:uiPriority w:val="59"/>
    <w:rsid w:val="001D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D4543"/>
    <w:rPr>
      <w:sz w:val="24"/>
      <w:szCs w:val="24"/>
    </w:rPr>
  </w:style>
  <w:style w:type="paragraph" w:styleId="ListParagraph">
    <w:name w:val="List Paragraph"/>
    <w:basedOn w:val="Normal"/>
    <w:uiPriority w:val="72"/>
    <w:qFormat/>
    <w:rsid w:val="00F61E81"/>
    <w:pPr>
      <w:ind w:left="720"/>
      <w:contextualSpacing/>
    </w:pPr>
  </w:style>
  <w:style w:type="paragraph" w:styleId="PlainText">
    <w:name w:val="Plain Text"/>
    <w:basedOn w:val="Normal"/>
    <w:link w:val="PlainTextChar"/>
    <w:uiPriority w:val="99"/>
    <w:unhideWhenUsed/>
    <w:rsid w:val="003D2E12"/>
    <w:rPr>
      <w:rFonts w:ascii="Calibri" w:eastAsia="MS PGothic" w:hAnsi="Calibri" w:cs="Calibri"/>
      <w:sz w:val="22"/>
      <w:szCs w:val="22"/>
      <w:lang w:eastAsia="ja-JP"/>
    </w:rPr>
  </w:style>
  <w:style w:type="character" w:customStyle="1" w:styleId="PlainTextChar">
    <w:name w:val="Plain Text Char"/>
    <w:basedOn w:val="DefaultParagraphFont"/>
    <w:link w:val="PlainText"/>
    <w:uiPriority w:val="99"/>
    <w:rsid w:val="003D2E12"/>
    <w:rPr>
      <w:rFonts w:ascii="Calibri" w:eastAsia="MS PGothic" w:hAnsi="Calibri" w:cs="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12985">
      <w:bodyDiv w:val="1"/>
      <w:marLeft w:val="0"/>
      <w:marRight w:val="0"/>
      <w:marTop w:val="0"/>
      <w:marBottom w:val="0"/>
      <w:divBdr>
        <w:top w:val="none" w:sz="0" w:space="0" w:color="auto"/>
        <w:left w:val="none" w:sz="0" w:space="0" w:color="auto"/>
        <w:bottom w:val="none" w:sz="0" w:space="0" w:color="auto"/>
        <w:right w:val="none" w:sz="0" w:space="0" w:color="auto"/>
      </w:divBdr>
    </w:div>
    <w:div w:id="7015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Admissions Policy and Procedures</vt:lpstr>
    </vt:vector>
  </TitlesOfParts>
  <Company>wku</Company>
  <LinksUpToDate>false</LinksUpToDate>
  <CharactersWithSpaces>2616</CharactersWithSpaces>
  <SharedDoc>false</SharedDoc>
  <HLinks>
    <vt:vector size="18" baseType="variant">
      <vt:variant>
        <vt:i4>3211368</vt:i4>
      </vt:variant>
      <vt:variant>
        <vt:i4>6</vt:i4>
      </vt:variant>
      <vt:variant>
        <vt:i4>0</vt:i4>
      </vt:variant>
      <vt:variant>
        <vt:i4>5</vt:i4>
      </vt:variant>
      <vt:variant>
        <vt:lpwstr>http://www.wku.edu/Dept/Academic/chhs/publichealth/mph.php</vt:lpwstr>
      </vt:variant>
      <vt:variant>
        <vt:lpwstr/>
      </vt:variant>
      <vt:variant>
        <vt:i4>6750218</vt:i4>
      </vt:variant>
      <vt:variant>
        <vt:i4>3</vt:i4>
      </vt:variant>
      <vt:variant>
        <vt:i4>0</vt:i4>
      </vt:variant>
      <vt:variant>
        <vt:i4>5</vt:i4>
      </vt:variant>
      <vt:variant>
        <vt:lpwstr>https://acsapps.wku.edu/pls/prod/bwskalog.P_DispLoginNon</vt:lpwstr>
      </vt:variant>
      <vt:variant>
        <vt:lpwstr/>
      </vt:variant>
      <vt:variant>
        <vt:i4>4063273</vt:i4>
      </vt:variant>
      <vt:variant>
        <vt:i4>0</vt:i4>
      </vt:variant>
      <vt:variant>
        <vt:i4>0</vt:i4>
      </vt:variant>
      <vt:variant>
        <vt:i4>5</vt:i4>
      </vt:variant>
      <vt:variant>
        <vt:lpwstr>http://www.wku.edu/graduate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and Procedures</dc:title>
  <dc:subject/>
  <dc:creator>user</dc:creator>
  <cp:keywords/>
  <dc:description/>
  <cp:lastModifiedBy>Gardner, Marilyn</cp:lastModifiedBy>
  <cp:revision>3</cp:revision>
  <cp:lastPrinted>2006-10-25T18:13:00Z</cp:lastPrinted>
  <dcterms:created xsi:type="dcterms:W3CDTF">2019-01-13T15:16:00Z</dcterms:created>
  <dcterms:modified xsi:type="dcterms:W3CDTF">2019-08-11T15:00:00Z</dcterms:modified>
</cp:coreProperties>
</file>