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185" w:type="dxa"/>
        <w:tblLayout w:type="fixed"/>
        <w:tblLook w:val="0620" w:firstRow="1" w:lastRow="0" w:firstColumn="0" w:lastColumn="0" w:noHBand="1" w:noVBand="1"/>
        <w:tblCaption w:val="MPH Competencies"/>
        <w:tblDescription w:val="This two column table lists the 27 competencies that guide the MPH program in the left column.  The right column identifies the course objective numbers that correspond to the competency."/>
      </w:tblPr>
      <w:tblGrid>
        <w:gridCol w:w="91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297775" w:rsidRPr="005606BE" w:rsidTr="00491BD4">
        <w:trPr>
          <w:trHeight w:val="287"/>
        </w:trPr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MPH COMPETENCY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297775" w:rsidRPr="005606BE" w:rsidTr="00491BD4">
        <w:trPr>
          <w:trHeight w:val="287"/>
        </w:trPr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Evidence-based Approaches to Public Health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1. Apply epidemiological methods to the breadth of settings and situations in public health practice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2. Select quantitative and qualitative data collection methods appropriate for a given public health context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3. Analyze quantitative and qualitative data using biostatistics, informatics, computer-based programming and software, as appropriate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606BE">
              <w:rPr>
                <w:rFonts w:asciiTheme="minorHAnsi" w:hAnsiTheme="minorHAnsi"/>
                <w:sz w:val="20"/>
                <w:szCs w:val="20"/>
              </w:rPr>
              <w:t xml:space="preserve">4. Interpret results of data analysis for public health research, policy or practice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pStyle w:val="xdefaul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Public Health &amp; Health Care Systems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7F1140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7F1140">
              <w:rPr>
                <w:rFonts w:eastAsia="Times New Roman" w:cs="Arial"/>
                <w:color w:val="000000"/>
                <w:sz w:val="20"/>
                <w:szCs w:val="20"/>
              </w:rPr>
              <w:t xml:space="preserve">5. </w:t>
            </w:r>
            <w:r w:rsidRPr="007F1140">
              <w:rPr>
                <w:rFonts w:cstheme="minorHAnsi"/>
                <w:bCs/>
                <w:sz w:val="20"/>
                <w:szCs w:val="20"/>
              </w:rPr>
              <w:t xml:space="preserve">Compare the organization, structure and function of health systems across national and international settings </w:t>
            </w:r>
            <w:r w:rsidRPr="007F11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7F1140" w:rsidRDefault="00297775" w:rsidP="00491BD4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F114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6. Discuss the means by which structural bias, social inequities, and racism undermine health and create challe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nges to achieving health equity.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Planning &amp; Management to Promote Health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7. Assess population needs, assets and capacities that affect communities’ health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8. Apply awareness of cultural values and practices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to the design,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 implementation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 critique </w:t>
            </w: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of public health policies or programs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rFonts w:eastAsia="Times New Roman" w:cs="Times New Roman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9. Design a population-based policy, program, project or intervention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pStyle w:val="Default"/>
              <w:rPr>
                <w:rFonts w:eastAsia="Times New Roman" w:cs="Times New Roman"/>
                <w:sz w:val="20"/>
                <w:szCs w:val="20"/>
              </w:rPr>
            </w:pPr>
            <w:r w:rsidRPr="0023526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10. Explain basic principles and tools of budget and resource </w:t>
            </w:r>
            <w:r w:rsidRPr="0023526C">
              <w:rPr>
                <w:rFonts w:asciiTheme="minorHAnsi" w:hAnsiTheme="minorHAnsi" w:cstheme="minorHAnsi"/>
                <w:bCs/>
                <w:sz w:val="20"/>
                <w:szCs w:val="20"/>
              </w:rPr>
              <w:t>management</w:t>
            </w:r>
            <w:r w:rsidRPr="0023526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specifically after funding for a project is secured </w:t>
            </w:r>
            <w:r w:rsidRPr="002352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06BE">
              <w:rPr>
                <w:rFonts w:eastAsia="Times New Roman" w:cs="Arial"/>
                <w:color w:val="000000"/>
                <w:sz w:val="20"/>
                <w:szCs w:val="20"/>
              </w:rPr>
              <w:t xml:space="preserve">11. Select methods to evaluate public health programs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Policy in Public Health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3526C">
              <w:rPr>
                <w:rFonts w:cstheme="minorHAnsi"/>
                <w:bCs/>
              </w:rPr>
              <w:t>Discuss the policy-making process</w:t>
            </w:r>
            <w:r>
              <w:rPr>
                <w:rFonts w:cstheme="minorHAnsi"/>
                <w:bCs/>
              </w:rPr>
              <w:t>.</w:t>
            </w:r>
            <w:r w:rsidRPr="0023526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13. Propose strategies to identify stakeholders and build coalitions and partnerships for influencing public health outcomes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14. Advocate for political, social or economic policies and programs that will improve health in diverse populations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15. Evaluate policies for their impact on public health and health equity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Leadership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D25F00" w:rsidRDefault="00297775" w:rsidP="00491BD4">
            <w:pPr>
              <w:rPr>
                <w:sz w:val="20"/>
                <w:szCs w:val="20"/>
              </w:rPr>
            </w:pPr>
            <w:r w:rsidRPr="00D25F00">
              <w:rPr>
                <w:sz w:val="20"/>
                <w:szCs w:val="20"/>
              </w:rPr>
              <w:t xml:space="preserve">16. </w:t>
            </w:r>
            <w:r w:rsidRPr="00D25F00">
              <w:rPr>
                <w:rFonts w:cstheme="minorHAnsi"/>
                <w:bCs/>
                <w:sz w:val="20"/>
                <w:szCs w:val="20"/>
              </w:rPr>
              <w:t>Apply leadership and/or management principles to address a relevant issue; such principles may include creating a vision, empowering others, fostering collaboration, and guiding decision making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17. Apply negotiation and mediation skills to address organizational or community challenges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18. Select communication strategies for different audiences and sectors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19. Communicate audience-appropriate </w:t>
            </w:r>
            <w:r w:rsidRPr="007F1140">
              <w:rPr>
                <w:sz w:val="20"/>
                <w:szCs w:val="20"/>
              </w:rPr>
              <w:t>(</w:t>
            </w:r>
            <w:r w:rsidRPr="007F1140">
              <w:rPr>
                <w:rFonts w:cstheme="minorHAnsi"/>
                <w:bCs/>
                <w:sz w:val="20"/>
                <w:szCs w:val="20"/>
              </w:rPr>
              <w:t xml:space="preserve">(i.e., non-academic, non-peer audience) </w:t>
            </w:r>
            <w:r w:rsidRPr="007F1140">
              <w:rPr>
                <w:sz w:val="20"/>
                <w:szCs w:val="20"/>
              </w:rPr>
              <w:t xml:space="preserve">public </w:t>
            </w:r>
            <w:r w:rsidRPr="005606BE">
              <w:rPr>
                <w:sz w:val="20"/>
                <w:szCs w:val="20"/>
              </w:rPr>
              <w:t xml:space="preserve">health content, both in writing and through oral presentation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20. Describe the importance of cultural competence in communicating public health content 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proofErr w:type="spellStart"/>
            <w:r w:rsidRPr="005606BE">
              <w:rPr>
                <w:sz w:val="20"/>
                <w:szCs w:val="20"/>
              </w:rPr>
              <w:t>Interprofessional</w:t>
            </w:r>
            <w:proofErr w:type="spellEnd"/>
            <w:r w:rsidRPr="00560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and/or </w:t>
            </w:r>
            <w:proofErr w:type="spellStart"/>
            <w:r>
              <w:rPr>
                <w:sz w:val="20"/>
                <w:szCs w:val="20"/>
              </w:rPr>
              <w:t>Intersectoral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06BE">
              <w:rPr>
                <w:sz w:val="20"/>
                <w:szCs w:val="20"/>
              </w:rPr>
              <w:t xml:space="preserve">Practice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 xml:space="preserve">21. </w:t>
            </w:r>
            <w:r w:rsidRPr="007F1140">
              <w:rPr>
                <w:rFonts w:cstheme="minorHAnsi"/>
                <w:bCs/>
                <w:sz w:val="20"/>
                <w:szCs w:val="20"/>
              </w:rPr>
              <w:t>Integrate perspectives from other sectors and/or professions to promote and advance population health</w:t>
            </w: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  <w:r w:rsidRPr="005606BE">
              <w:rPr>
                <w:sz w:val="20"/>
                <w:szCs w:val="20"/>
              </w:rPr>
              <w:t>Systems Thinking (waiting on technical assistance paper from CEPH)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297775" w:rsidRPr="005606BE" w:rsidTr="00491BD4">
        <w:tc>
          <w:tcPr>
            <w:tcW w:w="9180" w:type="dxa"/>
          </w:tcPr>
          <w:p w:rsidR="00297775" w:rsidRDefault="00297775" w:rsidP="00491BD4">
            <w:pPr>
              <w:rPr>
                <w:rFonts w:cstheme="minorHAnsi"/>
                <w:bCs/>
              </w:rPr>
            </w:pPr>
            <w:r w:rsidRPr="005606BE">
              <w:rPr>
                <w:sz w:val="20"/>
                <w:szCs w:val="20"/>
              </w:rPr>
              <w:t xml:space="preserve">22. </w:t>
            </w:r>
            <w:r w:rsidRPr="00D25F00">
              <w:rPr>
                <w:rFonts w:cstheme="minorHAnsi"/>
                <w:bCs/>
              </w:rPr>
              <w:t>Apply a systems thinking tool to visually represent a public health issue in a format other</w:t>
            </w:r>
            <w:r w:rsidRPr="00D25F00">
              <w:rPr>
                <w:rFonts w:cstheme="minorHAnsi"/>
              </w:rPr>
              <w:t xml:space="preserve"> </w:t>
            </w:r>
            <w:r w:rsidRPr="00D25F00">
              <w:rPr>
                <w:rFonts w:cstheme="minorHAnsi"/>
                <w:bCs/>
              </w:rPr>
              <w:t>than standard narrative</w:t>
            </w:r>
          </w:p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97775" w:rsidRPr="005606BE" w:rsidRDefault="00297775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:rsidTr="00491BD4">
        <w:tc>
          <w:tcPr>
            <w:tcW w:w="9180" w:type="dxa"/>
            <w:shd w:val="clear" w:color="auto" w:fill="D9D9D9" w:themeFill="background1" w:themeFillShade="D9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WKU MPH Program Competencies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91BD4" w:rsidRDefault="00491BD4" w:rsidP="0049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491BD4" w:rsidRPr="005606BE" w:rsidTr="00491BD4">
        <w:tc>
          <w:tcPr>
            <w:tcW w:w="9180" w:type="dxa"/>
          </w:tcPr>
          <w:p w:rsidR="00491BD4" w:rsidRPr="00DC5143" w:rsidRDefault="00491BD4" w:rsidP="00491BD4">
            <w:pPr>
              <w:rPr>
                <w:color w:val="000000"/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 xml:space="preserve">23. Apply health behavior theories and models to address public health problems. </w:t>
            </w: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:rsidTr="00491BD4">
        <w:tc>
          <w:tcPr>
            <w:tcW w:w="9180" w:type="dxa"/>
          </w:tcPr>
          <w:p w:rsidR="00491BD4" w:rsidRPr="00DC5143" w:rsidRDefault="00491BD4" w:rsidP="00491BD4">
            <w:pPr>
              <w:rPr>
                <w:sz w:val="20"/>
                <w:szCs w:val="20"/>
              </w:rPr>
            </w:pPr>
            <w:r w:rsidRPr="00DC5143">
              <w:rPr>
                <w:color w:val="000000"/>
                <w:sz w:val="20"/>
                <w:szCs w:val="20"/>
              </w:rPr>
              <w:t xml:space="preserve">24. Describe the role of budgeting; methods of seeking extramural funding; and methods of financial analysis in making decisions about policies, programs and services. </w:t>
            </w: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:rsidTr="00491BD4">
        <w:tc>
          <w:tcPr>
            <w:tcW w:w="9180" w:type="dxa"/>
          </w:tcPr>
          <w:p w:rsidR="00491BD4" w:rsidRPr="00DC5143" w:rsidRDefault="00491BD4" w:rsidP="00491BD4">
            <w:pPr>
              <w:rPr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>25. Describe the roles of history, power, privilege and structural inequality in producing health disparities.</w:t>
            </w: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:rsidTr="00491BD4">
        <w:tc>
          <w:tcPr>
            <w:tcW w:w="9180" w:type="dxa"/>
          </w:tcPr>
          <w:p w:rsidR="00491BD4" w:rsidRPr="00DC5143" w:rsidRDefault="00491BD4" w:rsidP="00491BD4">
            <w:pPr>
              <w:rPr>
                <w:rFonts w:eastAsia="Times New Roman" w:cs="Arial"/>
                <w:sz w:val="20"/>
                <w:szCs w:val="20"/>
              </w:rPr>
            </w:pPr>
            <w:r w:rsidRPr="00DC5143">
              <w:rPr>
                <w:rFonts w:eastAsia="Times New Roman" w:cs="Arial"/>
                <w:sz w:val="20"/>
                <w:szCs w:val="20"/>
              </w:rPr>
              <w:t>26. Integrate social determinants into public health science, practice, and research.</w:t>
            </w: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  <w:tr w:rsidR="00491BD4" w:rsidRPr="005606BE" w:rsidTr="00491BD4">
        <w:tc>
          <w:tcPr>
            <w:tcW w:w="9180" w:type="dxa"/>
          </w:tcPr>
          <w:p w:rsidR="00491BD4" w:rsidRPr="00DC5143" w:rsidRDefault="00491BD4" w:rsidP="00491BD4">
            <w:pPr>
              <w:rPr>
                <w:sz w:val="20"/>
                <w:szCs w:val="20"/>
              </w:rPr>
            </w:pPr>
            <w:r w:rsidRPr="00DC5143">
              <w:rPr>
                <w:sz w:val="20"/>
                <w:szCs w:val="20"/>
              </w:rPr>
              <w:t>27. Identify the direct and indirect population health effects of environmental hazards (biological, chemical and physical) on humans, animals and the ecology.</w:t>
            </w: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1BD4" w:rsidRPr="005606BE" w:rsidRDefault="00491BD4" w:rsidP="00491BD4">
            <w:pPr>
              <w:rPr>
                <w:sz w:val="20"/>
                <w:szCs w:val="20"/>
              </w:rPr>
            </w:pPr>
          </w:p>
        </w:tc>
      </w:tr>
    </w:tbl>
    <w:p w:rsidR="00491BD4" w:rsidRDefault="00491BD4"/>
    <w:sectPr w:rsidR="00491BD4" w:rsidSect="002977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75"/>
    <w:rsid w:val="00297775"/>
    <w:rsid w:val="0043737A"/>
    <w:rsid w:val="00491BD4"/>
    <w:rsid w:val="005305C7"/>
    <w:rsid w:val="005C65ED"/>
    <w:rsid w:val="005F07F1"/>
    <w:rsid w:val="0067664A"/>
    <w:rsid w:val="0071351A"/>
    <w:rsid w:val="00AD6E8B"/>
    <w:rsid w:val="00AE5546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20655-D3AE-4ED0-B190-EC701B0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7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table" w:styleId="TableGrid">
    <w:name w:val="Table Grid"/>
    <w:basedOn w:val="TableNormal"/>
    <w:uiPriority w:val="39"/>
    <w:rsid w:val="002977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default">
    <w:name w:val="x_default"/>
    <w:basedOn w:val="Normal"/>
    <w:rsid w:val="002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2021-04-25T15:35:00Z</dcterms:created>
  <dcterms:modified xsi:type="dcterms:W3CDTF">2021-04-25T15:35:00Z</dcterms:modified>
</cp:coreProperties>
</file>