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A3" w:rsidRDefault="00C454A3" w:rsidP="00C454A3">
      <w:pPr>
        <w:spacing w:after="0"/>
        <w:jc w:val="center"/>
      </w:pPr>
      <w:r>
        <w:t>MPH Report</w:t>
      </w:r>
    </w:p>
    <w:p w:rsidR="00C454A3" w:rsidRDefault="00C454A3" w:rsidP="00C454A3">
      <w:pPr>
        <w:spacing w:after="0"/>
        <w:jc w:val="center"/>
      </w:pPr>
      <w:r>
        <w:t>September 2020</w:t>
      </w:r>
    </w:p>
    <w:p w:rsidR="00C454A3" w:rsidRDefault="00C454A3"/>
    <w:p w:rsidR="00655DA9" w:rsidRPr="00655DA9" w:rsidRDefault="00655DA9">
      <w:pPr>
        <w:rPr>
          <w:u w:val="single"/>
        </w:rPr>
      </w:pPr>
      <w:r w:rsidRPr="00655DA9">
        <w:rPr>
          <w:u w:val="single"/>
        </w:rPr>
        <w:t>CEPH</w:t>
      </w:r>
    </w:p>
    <w:p w:rsidR="00C454A3" w:rsidRDefault="00C454A3">
      <w:r>
        <w:t xml:space="preserve">The interim report on graduation rates was submitted in July, after review by MPH faculty/staff and administration (William, Danita, and Tania). The CEPH board met last week and accepted our report, deeming we are in compliance in this regard.  </w:t>
      </w:r>
    </w:p>
    <w:p w:rsidR="00655DA9" w:rsidRDefault="00655DA9">
      <w:pPr>
        <w:rPr>
          <w:u w:val="single"/>
        </w:rPr>
      </w:pPr>
    </w:p>
    <w:p w:rsidR="00655DA9" w:rsidRDefault="00655DA9">
      <w:pPr>
        <w:rPr>
          <w:u w:val="single"/>
        </w:rPr>
      </w:pPr>
      <w:r>
        <w:rPr>
          <w:u w:val="single"/>
        </w:rPr>
        <w:t>MD-MPH, PA=MPH</w:t>
      </w:r>
    </w:p>
    <w:p w:rsidR="00655DA9" w:rsidRDefault="00655DA9">
      <w:r>
        <w:t xml:space="preserve">At last!! Dr. Koodali approved allowing medical and physician assistant students to use coursework as MPH electives, so we will begin recruiting med students this fall.  </w:t>
      </w:r>
    </w:p>
    <w:p w:rsidR="00655DA9" w:rsidRPr="00655DA9" w:rsidRDefault="00655DA9"/>
    <w:p w:rsidR="00655DA9" w:rsidRPr="00655DA9" w:rsidRDefault="00655DA9">
      <w:pPr>
        <w:rPr>
          <w:u w:val="single"/>
        </w:rPr>
      </w:pPr>
      <w:r w:rsidRPr="00655DA9">
        <w:rPr>
          <w:u w:val="single"/>
        </w:rPr>
        <w:t>ILE</w:t>
      </w:r>
    </w:p>
    <w:p w:rsidR="00C454A3" w:rsidRDefault="00655DA9">
      <w:r>
        <w:t xml:space="preserve">A guidebook was developed for students beginning fall 2020.  Rubrics were pilot tested over the summer in PH 588, and are being incorporated into a </w:t>
      </w:r>
      <w:r w:rsidR="00C454A3">
        <w:t>“Guide to Grading”</w:t>
      </w:r>
      <w:r>
        <w:t xml:space="preserve"> that will be sent out to </w:t>
      </w:r>
      <w:proofErr w:type="spellStart"/>
      <w:r>
        <w:t>facilty</w:t>
      </w:r>
      <w:proofErr w:type="spellEnd"/>
      <w:r>
        <w:t xml:space="preserve"> soon. Beginning this fall, f</w:t>
      </w:r>
      <w:r w:rsidR="00C454A3">
        <w:t xml:space="preserve">aculty </w:t>
      </w:r>
      <w:r>
        <w:t>will be</w:t>
      </w:r>
      <w:r w:rsidR="00C454A3">
        <w:t xml:space="preserve"> asked to assume primary leader roles early in the</w:t>
      </w:r>
      <w:r>
        <w:t xml:space="preserve"> process to help guide students’ papers.</w:t>
      </w:r>
    </w:p>
    <w:p w:rsidR="00655DA9" w:rsidRDefault="00655DA9"/>
    <w:p w:rsidR="00655DA9" w:rsidRPr="00655DA9" w:rsidRDefault="00655DA9">
      <w:pPr>
        <w:rPr>
          <w:u w:val="single"/>
        </w:rPr>
      </w:pPr>
      <w:r w:rsidRPr="00655DA9">
        <w:rPr>
          <w:u w:val="single"/>
        </w:rPr>
        <w:t>MPH Meet and Greet</w:t>
      </w:r>
    </w:p>
    <w:p w:rsidR="00655DA9" w:rsidRDefault="00655DA9">
      <w:r>
        <w:t xml:space="preserve">A virtual Meet and Greet was held on August 27 for new and returning MPH students and faculty.  Several students and faculty dropped in and the general consensus is that it went over well.  There were lots of good questions from students. </w:t>
      </w:r>
    </w:p>
    <w:p w:rsidR="00655DA9" w:rsidRDefault="00655DA9"/>
    <w:p w:rsidR="00655DA9" w:rsidRPr="00655DA9" w:rsidRDefault="00655DA9">
      <w:pPr>
        <w:rPr>
          <w:u w:val="single"/>
        </w:rPr>
      </w:pPr>
      <w:r>
        <w:rPr>
          <w:u w:val="single"/>
        </w:rPr>
        <w:t>Updates</w:t>
      </w:r>
    </w:p>
    <w:p w:rsidR="00655DA9" w:rsidRDefault="00655DA9">
      <w:r>
        <w:t xml:space="preserve">Over the summer, the MPH web pages were redesigned.  Please check them out and give feedback.  Also updated were the MPH Guidebook, </w:t>
      </w:r>
      <w:proofErr w:type="spellStart"/>
      <w:r>
        <w:t>GrAPEs</w:t>
      </w:r>
      <w:proofErr w:type="spellEnd"/>
      <w:r>
        <w:t xml:space="preserve"> materials (including a new guidebook), and MPH Student organizational site on Bb.</w:t>
      </w:r>
    </w:p>
    <w:p w:rsidR="00655DA9" w:rsidRDefault="00655DA9"/>
    <w:p w:rsidR="00655DA9" w:rsidRDefault="00655DA9">
      <w:pPr>
        <w:rPr>
          <w:u w:val="single"/>
        </w:rPr>
      </w:pPr>
      <w:r w:rsidRPr="00655DA9">
        <w:rPr>
          <w:u w:val="single"/>
        </w:rPr>
        <w:t>Scheduling</w:t>
      </w:r>
    </w:p>
    <w:p w:rsidR="00655DA9" w:rsidRDefault="00655DA9">
      <w:r>
        <w:t>Winter schedules were turned in to Aly last week.  Spring schedules have been semi-updated, and are due in to Aly next week.</w:t>
      </w:r>
    </w:p>
    <w:p w:rsidR="00655DA9" w:rsidRDefault="00655DA9">
      <w:bookmarkStart w:id="0" w:name="_GoBack"/>
      <w:bookmarkEnd w:id="0"/>
    </w:p>
    <w:p w:rsidR="00655DA9" w:rsidRDefault="00655DA9"/>
    <w:sectPr w:rsidR="0065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A3"/>
    <w:rsid w:val="0043737A"/>
    <w:rsid w:val="005C65ED"/>
    <w:rsid w:val="005F07F1"/>
    <w:rsid w:val="00655DA9"/>
    <w:rsid w:val="0067664A"/>
    <w:rsid w:val="00AD6E8B"/>
    <w:rsid w:val="00AE5546"/>
    <w:rsid w:val="00C454A3"/>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6DBC"/>
  <w15:chartTrackingRefBased/>
  <w15:docId w15:val="{20453F4E-284A-4343-82B8-B36464D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2020-09-07T02:05:00Z</dcterms:created>
  <dcterms:modified xsi:type="dcterms:W3CDTF">2020-09-08T15:04:00Z</dcterms:modified>
</cp:coreProperties>
</file>