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95" w:type="dxa"/>
        <w:tblLook w:val="04A0" w:firstRow="1" w:lastRow="0" w:firstColumn="1" w:lastColumn="0" w:noHBand="0" w:noVBand="1"/>
      </w:tblPr>
      <w:tblGrid>
        <w:gridCol w:w="6475"/>
        <w:gridCol w:w="7920"/>
      </w:tblGrid>
      <w:tr w:rsidR="0017571B" w:rsidRPr="007D4817" w14:paraId="3DE68AE7" w14:textId="77777777" w:rsidTr="005A1721">
        <w:tc>
          <w:tcPr>
            <w:tcW w:w="14395" w:type="dxa"/>
            <w:gridSpan w:val="2"/>
            <w:shd w:val="pct12" w:color="auto" w:fill="auto"/>
          </w:tcPr>
          <w:p w14:paraId="31F63FDE" w14:textId="3C364FA7" w:rsidR="007706BE" w:rsidRPr="007D4817" w:rsidRDefault="0017571B" w:rsidP="007706BE">
            <w:pPr>
              <w:widowControl w:val="0"/>
              <w:autoSpaceDE w:val="0"/>
              <w:autoSpaceDN w:val="0"/>
              <w:adjustRightInd w:val="0"/>
              <w:jc w:val="center"/>
              <w:rPr>
                <w:rFonts w:asciiTheme="minorHAnsi" w:hAnsiTheme="minorHAnsi" w:cstheme="minorHAnsi"/>
                <w:b/>
                <w:bCs/>
                <w:sz w:val="22"/>
                <w:szCs w:val="22"/>
              </w:rPr>
            </w:pPr>
            <w:r w:rsidRPr="007D4817">
              <w:rPr>
                <w:rFonts w:asciiTheme="minorHAnsi" w:hAnsiTheme="minorHAnsi" w:cstheme="minorHAnsi"/>
                <w:b/>
                <w:bCs/>
                <w:sz w:val="22"/>
                <w:szCs w:val="22"/>
              </w:rPr>
              <w:t>Assurance of Student Learnin</w:t>
            </w:r>
            <w:r w:rsidR="007706BE" w:rsidRPr="007D4817">
              <w:rPr>
                <w:rFonts w:asciiTheme="minorHAnsi" w:hAnsiTheme="minorHAnsi" w:cstheme="minorHAnsi"/>
                <w:b/>
                <w:bCs/>
                <w:sz w:val="22"/>
                <w:szCs w:val="22"/>
              </w:rPr>
              <w:t>g</w:t>
            </w:r>
          </w:p>
          <w:p w14:paraId="1F91F812" w14:textId="5B405C21" w:rsidR="0017571B" w:rsidRPr="007D4817" w:rsidRDefault="0017571B" w:rsidP="005A1721">
            <w:pPr>
              <w:widowControl w:val="0"/>
              <w:autoSpaceDE w:val="0"/>
              <w:autoSpaceDN w:val="0"/>
              <w:adjustRightInd w:val="0"/>
              <w:jc w:val="center"/>
              <w:rPr>
                <w:rFonts w:asciiTheme="minorHAnsi" w:hAnsiTheme="minorHAnsi" w:cstheme="minorHAnsi"/>
                <w:b/>
                <w:bCs/>
                <w:sz w:val="22"/>
                <w:szCs w:val="22"/>
              </w:rPr>
            </w:pPr>
            <w:r w:rsidRPr="007D4817">
              <w:rPr>
                <w:rFonts w:asciiTheme="minorHAnsi" w:hAnsiTheme="minorHAnsi" w:cstheme="minorHAnsi"/>
                <w:b/>
                <w:bCs/>
                <w:sz w:val="22"/>
                <w:szCs w:val="22"/>
              </w:rPr>
              <w:t>201</w:t>
            </w:r>
            <w:r w:rsidR="002D5D87" w:rsidRPr="007D4817">
              <w:rPr>
                <w:rFonts w:asciiTheme="minorHAnsi" w:hAnsiTheme="minorHAnsi" w:cstheme="minorHAnsi"/>
                <w:b/>
                <w:bCs/>
                <w:sz w:val="22"/>
                <w:szCs w:val="22"/>
              </w:rPr>
              <w:t>8</w:t>
            </w:r>
            <w:r w:rsidRPr="007D4817">
              <w:rPr>
                <w:rFonts w:asciiTheme="minorHAnsi" w:hAnsiTheme="minorHAnsi" w:cstheme="minorHAnsi"/>
                <w:b/>
                <w:bCs/>
                <w:sz w:val="22"/>
                <w:szCs w:val="22"/>
              </w:rPr>
              <w:t>-20</w:t>
            </w:r>
            <w:r w:rsidR="002D5D87" w:rsidRPr="007D4817">
              <w:rPr>
                <w:rFonts w:asciiTheme="minorHAnsi" w:hAnsiTheme="minorHAnsi" w:cstheme="minorHAnsi"/>
                <w:b/>
                <w:bCs/>
                <w:sz w:val="22"/>
                <w:szCs w:val="22"/>
              </w:rPr>
              <w:t>19</w:t>
            </w:r>
          </w:p>
        </w:tc>
      </w:tr>
      <w:tr w:rsidR="0017571B" w:rsidRPr="007D4817" w14:paraId="62B2B48D" w14:textId="77777777" w:rsidTr="005A1721">
        <w:tc>
          <w:tcPr>
            <w:tcW w:w="6475" w:type="dxa"/>
          </w:tcPr>
          <w:p w14:paraId="506B9AE1" w14:textId="5CB89D45" w:rsidR="0017571B" w:rsidRPr="007D4817" w:rsidRDefault="0061635F" w:rsidP="005A1721">
            <w:pPr>
              <w:widowControl w:val="0"/>
              <w:autoSpaceDE w:val="0"/>
              <w:autoSpaceDN w:val="0"/>
              <w:adjustRightInd w:val="0"/>
              <w:jc w:val="center"/>
              <w:rPr>
                <w:rFonts w:asciiTheme="minorHAnsi" w:hAnsiTheme="minorHAnsi" w:cstheme="minorHAnsi"/>
                <w:bCs/>
                <w:sz w:val="22"/>
                <w:szCs w:val="22"/>
              </w:rPr>
            </w:pPr>
            <w:r w:rsidRPr="007D4817">
              <w:rPr>
                <w:rFonts w:asciiTheme="minorHAnsi" w:hAnsiTheme="minorHAnsi" w:cstheme="minorHAnsi"/>
                <w:bCs/>
                <w:sz w:val="22"/>
                <w:szCs w:val="22"/>
              </w:rPr>
              <w:t>College of Health and Human Services</w:t>
            </w:r>
          </w:p>
        </w:tc>
        <w:tc>
          <w:tcPr>
            <w:tcW w:w="7920" w:type="dxa"/>
          </w:tcPr>
          <w:p w14:paraId="4B219735" w14:textId="1DCFEF81" w:rsidR="0017571B" w:rsidRPr="007D4817" w:rsidRDefault="0061635F" w:rsidP="005A1721">
            <w:pPr>
              <w:widowControl w:val="0"/>
              <w:autoSpaceDE w:val="0"/>
              <w:autoSpaceDN w:val="0"/>
              <w:adjustRightInd w:val="0"/>
              <w:jc w:val="center"/>
              <w:rPr>
                <w:rFonts w:asciiTheme="minorHAnsi" w:hAnsiTheme="minorHAnsi" w:cstheme="minorHAnsi"/>
                <w:bCs/>
                <w:sz w:val="22"/>
                <w:szCs w:val="22"/>
              </w:rPr>
            </w:pPr>
            <w:r w:rsidRPr="007D4817">
              <w:rPr>
                <w:rFonts w:asciiTheme="minorHAnsi" w:hAnsiTheme="minorHAnsi" w:cstheme="minorHAnsi"/>
                <w:bCs/>
                <w:sz w:val="22"/>
                <w:szCs w:val="22"/>
              </w:rPr>
              <w:t>Department of Public Health</w:t>
            </w:r>
          </w:p>
        </w:tc>
      </w:tr>
      <w:tr w:rsidR="0017571B" w:rsidRPr="007D4817" w14:paraId="3FB6829E" w14:textId="77777777" w:rsidTr="005A1721">
        <w:tc>
          <w:tcPr>
            <w:tcW w:w="14395" w:type="dxa"/>
            <w:gridSpan w:val="2"/>
          </w:tcPr>
          <w:p w14:paraId="7CC57F6D" w14:textId="6AAE7AC1" w:rsidR="0017571B" w:rsidRPr="007D4817" w:rsidRDefault="0061635F" w:rsidP="005A1721">
            <w:pPr>
              <w:widowControl w:val="0"/>
              <w:autoSpaceDE w:val="0"/>
              <w:autoSpaceDN w:val="0"/>
              <w:adjustRightInd w:val="0"/>
              <w:jc w:val="center"/>
              <w:rPr>
                <w:rFonts w:asciiTheme="minorHAnsi" w:hAnsiTheme="minorHAnsi" w:cstheme="minorHAnsi"/>
                <w:bCs/>
                <w:sz w:val="22"/>
                <w:szCs w:val="22"/>
              </w:rPr>
            </w:pPr>
            <w:r w:rsidRPr="007D4817">
              <w:rPr>
                <w:rFonts w:asciiTheme="minorHAnsi" w:hAnsiTheme="minorHAnsi" w:cstheme="minorHAnsi"/>
                <w:bCs/>
                <w:sz w:val="22"/>
                <w:szCs w:val="22"/>
              </w:rPr>
              <w:t>Master of Public Health 152</w:t>
            </w:r>
          </w:p>
        </w:tc>
      </w:tr>
    </w:tbl>
    <w:p w14:paraId="39312896" w14:textId="77777777" w:rsidR="0017571B" w:rsidRPr="007D4817" w:rsidRDefault="0017571B">
      <w:pPr>
        <w:rPr>
          <w:rFonts w:asciiTheme="minorHAnsi" w:hAnsiTheme="minorHAnsi" w:cstheme="minorHAnsi"/>
          <w:sz w:val="22"/>
          <w:szCs w:val="22"/>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7D4817"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7D4817" w:rsidRDefault="007706BE" w:rsidP="007706BE">
            <w:pPr>
              <w:widowControl w:val="0"/>
              <w:autoSpaceDE w:val="0"/>
              <w:autoSpaceDN w:val="0"/>
              <w:adjustRightInd w:val="0"/>
              <w:jc w:val="center"/>
              <w:rPr>
                <w:rFonts w:asciiTheme="minorHAnsi" w:hAnsiTheme="minorHAnsi" w:cstheme="minorHAnsi"/>
                <w:b/>
                <w:bCs/>
                <w:sz w:val="22"/>
                <w:szCs w:val="22"/>
              </w:rPr>
            </w:pPr>
            <w:r w:rsidRPr="007D4817">
              <w:rPr>
                <w:rFonts w:asciiTheme="minorHAnsi" w:hAnsiTheme="minorHAnsi" w:cstheme="minorHAnsi"/>
                <w:b/>
                <w:bCs/>
                <w:sz w:val="22"/>
                <w:szCs w:val="22"/>
              </w:rPr>
              <w:t xml:space="preserve">Use this page to list learning outcomes, measurements, and summarize results for your program.  </w:t>
            </w:r>
            <w:r w:rsidR="005D68AF" w:rsidRPr="007D4817">
              <w:rPr>
                <w:rFonts w:asciiTheme="minorHAnsi" w:hAnsiTheme="minorHAnsi" w:cstheme="minorHAnsi"/>
                <w:b/>
                <w:bCs/>
                <w:sz w:val="22"/>
                <w:szCs w:val="22"/>
              </w:rPr>
              <w:t>Detailed</w:t>
            </w:r>
            <w:r w:rsidRPr="007D4817">
              <w:rPr>
                <w:rFonts w:asciiTheme="minorHAnsi" w:hAnsiTheme="minorHAnsi" w:cstheme="minorHAnsi"/>
                <w:b/>
                <w:bCs/>
                <w:sz w:val="22"/>
                <w:szCs w:val="22"/>
              </w:rPr>
              <w:t xml:space="preserve"> information must be completed in the subsequent pages.</w:t>
            </w:r>
          </w:p>
        </w:tc>
      </w:tr>
      <w:tr w:rsidR="007706BE" w:rsidRPr="007D4817" w14:paraId="75DD2C50" w14:textId="77777777" w:rsidTr="007706BE">
        <w:trPr>
          <w:trHeight w:val="144"/>
        </w:trPr>
        <w:tc>
          <w:tcPr>
            <w:tcW w:w="14395" w:type="dxa"/>
            <w:gridSpan w:val="4"/>
            <w:shd w:val="clear" w:color="auto" w:fill="auto"/>
            <w:tcMar>
              <w:top w:w="100" w:type="nil"/>
              <w:right w:w="100" w:type="nil"/>
            </w:tcMar>
          </w:tcPr>
          <w:p w14:paraId="5FAFC9CA" w14:textId="346DED3F" w:rsidR="007706BE" w:rsidRPr="007D4817" w:rsidRDefault="007706BE" w:rsidP="000D068D">
            <w:pPr>
              <w:widowControl w:val="0"/>
              <w:autoSpaceDE w:val="0"/>
              <w:autoSpaceDN w:val="0"/>
              <w:adjustRightInd w:val="0"/>
              <w:rPr>
                <w:rFonts w:asciiTheme="minorHAnsi" w:hAnsiTheme="minorHAnsi" w:cstheme="minorHAnsi"/>
                <w:b/>
                <w:bCs/>
                <w:sz w:val="22"/>
                <w:szCs w:val="22"/>
              </w:rPr>
            </w:pPr>
            <w:r w:rsidRPr="007D4817">
              <w:rPr>
                <w:rFonts w:asciiTheme="minorHAnsi" w:hAnsiTheme="minorHAnsi" w:cstheme="minorHAnsi"/>
                <w:b/>
                <w:bCs/>
                <w:sz w:val="22"/>
                <w:szCs w:val="22"/>
              </w:rPr>
              <w:t>Student Learning Outcome 1:</w:t>
            </w:r>
            <w:r w:rsidR="0088622A" w:rsidRPr="007D4817">
              <w:rPr>
                <w:rFonts w:asciiTheme="minorHAnsi" w:hAnsiTheme="minorHAnsi" w:cstheme="minorHAnsi"/>
                <w:b/>
                <w:bCs/>
                <w:sz w:val="22"/>
                <w:szCs w:val="22"/>
              </w:rPr>
              <w:t xml:space="preserve">  </w:t>
            </w:r>
            <w:r w:rsidR="000D068D" w:rsidRPr="007D4817">
              <w:rPr>
                <w:rFonts w:asciiTheme="minorHAnsi" w:hAnsiTheme="minorHAnsi" w:cstheme="minorHAnsi"/>
                <w:b/>
                <w:bCs/>
                <w:sz w:val="22"/>
                <w:szCs w:val="22"/>
              </w:rPr>
              <w:t>S</w:t>
            </w:r>
            <w:r w:rsidR="00F52098" w:rsidRPr="007D4817">
              <w:rPr>
                <w:rFonts w:asciiTheme="minorHAnsi" w:hAnsiTheme="minorHAnsi" w:cstheme="minorHAnsi"/>
                <w:b/>
                <w:bCs/>
                <w:sz w:val="22"/>
                <w:szCs w:val="22"/>
              </w:rPr>
              <w:t>ynthesize</w:t>
            </w:r>
            <w:r w:rsidR="0061635F" w:rsidRPr="007D4817">
              <w:rPr>
                <w:rFonts w:asciiTheme="minorHAnsi" w:hAnsiTheme="minorHAnsi" w:cstheme="minorHAnsi"/>
                <w:b/>
                <w:bCs/>
                <w:sz w:val="22"/>
                <w:szCs w:val="22"/>
              </w:rPr>
              <w:t xml:space="preserve"> foundational </w:t>
            </w:r>
            <w:r w:rsidR="00F52098" w:rsidRPr="007D4817">
              <w:rPr>
                <w:rFonts w:asciiTheme="minorHAnsi" w:hAnsiTheme="minorHAnsi" w:cstheme="minorHAnsi"/>
                <w:b/>
                <w:bCs/>
                <w:sz w:val="22"/>
                <w:szCs w:val="22"/>
              </w:rPr>
              <w:t xml:space="preserve">MPH </w:t>
            </w:r>
            <w:r w:rsidR="0061635F" w:rsidRPr="007D4817">
              <w:rPr>
                <w:rFonts w:asciiTheme="minorHAnsi" w:hAnsiTheme="minorHAnsi" w:cstheme="minorHAnsi"/>
                <w:b/>
                <w:bCs/>
                <w:sz w:val="22"/>
                <w:szCs w:val="22"/>
              </w:rPr>
              <w:t>competencies</w:t>
            </w:r>
            <w:r w:rsidR="007536E0">
              <w:rPr>
                <w:rFonts w:asciiTheme="minorHAnsi" w:hAnsiTheme="minorHAnsi" w:cstheme="minorHAnsi"/>
                <w:b/>
                <w:bCs/>
                <w:sz w:val="22"/>
                <w:szCs w:val="22"/>
              </w:rPr>
              <w:t>.</w:t>
            </w:r>
          </w:p>
        </w:tc>
      </w:tr>
      <w:tr w:rsidR="007706BE" w:rsidRPr="007D4817" w14:paraId="2E4E6283" w14:textId="77777777" w:rsidTr="007706BE">
        <w:trPr>
          <w:trHeight w:val="323"/>
        </w:trPr>
        <w:tc>
          <w:tcPr>
            <w:tcW w:w="1435" w:type="dxa"/>
            <w:shd w:val="clear" w:color="auto" w:fill="auto"/>
            <w:tcMar>
              <w:top w:w="100" w:type="nil"/>
              <w:right w:w="100" w:type="nil"/>
            </w:tcMar>
          </w:tcPr>
          <w:p w14:paraId="2A01F8CD" w14:textId="6BE6D8C8" w:rsidR="007706BE" w:rsidRPr="007D4817" w:rsidRDefault="007706BE" w:rsidP="005A1721">
            <w:pPr>
              <w:widowControl w:val="0"/>
              <w:autoSpaceDE w:val="0"/>
              <w:autoSpaceDN w:val="0"/>
              <w:adjustRightInd w:val="0"/>
              <w:rPr>
                <w:rFonts w:asciiTheme="minorHAnsi" w:hAnsiTheme="minorHAnsi" w:cstheme="minorHAnsi"/>
                <w:b/>
                <w:bCs/>
                <w:sz w:val="22"/>
                <w:szCs w:val="22"/>
              </w:rPr>
            </w:pPr>
            <w:r w:rsidRPr="007D4817">
              <w:rPr>
                <w:rFonts w:asciiTheme="minorHAnsi" w:hAnsiTheme="minorHAnsi" w:cstheme="minorHAnsi"/>
                <w:b/>
                <w:bCs/>
                <w:sz w:val="22"/>
                <w:szCs w:val="22"/>
              </w:rPr>
              <w:t>Instrument 1</w:t>
            </w:r>
          </w:p>
        </w:tc>
        <w:tc>
          <w:tcPr>
            <w:tcW w:w="12960" w:type="dxa"/>
            <w:gridSpan w:val="3"/>
            <w:shd w:val="clear" w:color="auto" w:fill="auto"/>
            <w:tcMar>
              <w:top w:w="100" w:type="nil"/>
              <w:right w:w="100" w:type="nil"/>
            </w:tcMar>
          </w:tcPr>
          <w:p w14:paraId="28B2A2E5" w14:textId="00A49B82" w:rsidR="007706BE" w:rsidRPr="003D2DBD" w:rsidRDefault="00F52098" w:rsidP="005A1721">
            <w:pPr>
              <w:widowControl w:val="0"/>
              <w:autoSpaceDE w:val="0"/>
              <w:autoSpaceDN w:val="0"/>
              <w:adjustRightInd w:val="0"/>
              <w:rPr>
                <w:rFonts w:asciiTheme="minorHAnsi" w:hAnsiTheme="minorHAnsi" w:cstheme="minorHAnsi"/>
                <w:bCs/>
                <w:sz w:val="22"/>
                <w:szCs w:val="22"/>
              </w:rPr>
            </w:pPr>
            <w:r w:rsidRPr="003D2DBD">
              <w:rPr>
                <w:rFonts w:asciiTheme="minorHAnsi" w:hAnsiTheme="minorHAnsi" w:cstheme="minorHAnsi"/>
                <w:bCs/>
                <w:sz w:val="22"/>
                <w:szCs w:val="22"/>
              </w:rPr>
              <w:t xml:space="preserve">Direct: </w:t>
            </w:r>
            <w:r w:rsidR="002A4744">
              <w:rPr>
                <w:rFonts w:asciiTheme="minorHAnsi" w:hAnsiTheme="minorHAnsi" w:cstheme="minorHAnsi"/>
                <w:bCs/>
                <w:sz w:val="22"/>
                <w:szCs w:val="22"/>
              </w:rPr>
              <w:t>Integrative learning experience (</w:t>
            </w:r>
            <w:r w:rsidR="00F87822" w:rsidRPr="003D2DBD">
              <w:rPr>
                <w:rFonts w:asciiTheme="minorHAnsi" w:hAnsiTheme="minorHAnsi" w:cstheme="minorHAnsi"/>
                <w:bCs/>
                <w:sz w:val="22"/>
                <w:szCs w:val="22"/>
              </w:rPr>
              <w:t>ILE</w:t>
            </w:r>
            <w:r w:rsidR="002A4744">
              <w:rPr>
                <w:rFonts w:asciiTheme="minorHAnsi" w:hAnsiTheme="minorHAnsi" w:cstheme="minorHAnsi"/>
                <w:bCs/>
                <w:sz w:val="22"/>
                <w:szCs w:val="22"/>
              </w:rPr>
              <w:t>)/capstone paper</w:t>
            </w:r>
          </w:p>
          <w:p w14:paraId="681FFD89" w14:textId="77777777" w:rsidR="007706BE" w:rsidRPr="003D2DBD" w:rsidRDefault="007706BE" w:rsidP="005A1721">
            <w:pPr>
              <w:widowControl w:val="0"/>
              <w:autoSpaceDE w:val="0"/>
              <w:autoSpaceDN w:val="0"/>
              <w:adjustRightInd w:val="0"/>
              <w:jc w:val="center"/>
              <w:rPr>
                <w:rFonts w:asciiTheme="minorHAnsi" w:hAnsiTheme="minorHAnsi" w:cstheme="minorHAnsi"/>
                <w:bCs/>
                <w:sz w:val="22"/>
                <w:szCs w:val="22"/>
              </w:rPr>
            </w:pPr>
          </w:p>
        </w:tc>
      </w:tr>
      <w:tr w:rsidR="007706BE" w:rsidRPr="007D4817" w14:paraId="35D6197C" w14:textId="77777777" w:rsidTr="007706BE">
        <w:trPr>
          <w:trHeight w:val="323"/>
        </w:trPr>
        <w:tc>
          <w:tcPr>
            <w:tcW w:w="1435" w:type="dxa"/>
            <w:shd w:val="clear" w:color="auto" w:fill="auto"/>
            <w:tcMar>
              <w:top w:w="100" w:type="nil"/>
              <w:right w:w="100" w:type="nil"/>
            </w:tcMar>
          </w:tcPr>
          <w:p w14:paraId="6EB3B1E8" w14:textId="7C3533D0" w:rsidR="007706BE" w:rsidRPr="007D4817" w:rsidRDefault="007706BE" w:rsidP="005A1721">
            <w:pPr>
              <w:widowControl w:val="0"/>
              <w:autoSpaceDE w:val="0"/>
              <w:autoSpaceDN w:val="0"/>
              <w:adjustRightInd w:val="0"/>
              <w:rPr>
                <w:rFonts w:asciiTheme="minorHAnsi" w:hAnsiTheme="minorHAnsi" w:cstheme="minorHAnsi"/>
                <w:b/>
                <w:bCs/>
                <w:sz w:val="22"/>
                <w:szCs w:val="22"/>
              </w:rPr>
            </w:pPr>
            <w:r w:rsidRPr="007D4817">
              <w:rPr>
                <w:rFonts w:asciiTheme="minorHAnsi" w:hAnsiTheme="minorHAnsi" w:cstheme="minorHAnsi"/>
                <w:b/>
                <w:bCs/>
                <w:sz w:val="22"/>
                <w:szCs w:val="22"/>
              </w:rPr>
              <w:t xml:space="preserve">Instrument </w:t>
            </w:r>
            <w:r w:rsidR="00B3239E" w:rsidRPr="007D4817">
              <w:rPr>
                <w:rFonts w:asciiTheme="minorHAnsi" w:hAnsiTheme="minorHAnsi" w:cstheme="minorHAnsi"/>
                <w:b/>
                <w:bCs/>
                <w:sz w:val="22"/>
                <w:szCs w:val="22"/>
              </w:rPr>
              <w:t>2</w:t>
            </w:r>
          </w:p>
        </w:tc>
        <w:tc>
          <w:tcPr>
            <w:tcW w:w="12960" w:type="dxa"/>
            <w:gridSpan w:val="3"/>
            <w:shd w:val="clear" w:color="auto" w:fill="auto"/>
            <w:tcMar>
              <w:top w:w="100" w:type="nil"/>
              <w:right w:w="100" w:type="nil"/>
            </w:tcMar>
          </w:tcPr>
          <w:p w14:paraId="5B9183B6" w14:textId="557574BC" w:rsidR="00B3239E" w:rsidRPr="003D2DBD" w:rsidRDefault="000D068D" w:rsidP="005A1721">
            <w:pPr>
              <w:widowControl w:val="0"/>
              <w:autoSpaceDE w:val="0"/>
              <w:autoSpaceDN w:val="0"/>
              <w:adjustRightInd w:val="0"/>
              <w:rPr>
                <w:rFonts w:asciiTheme="minorHAnsi" w:hAnsiTheme="minorHAnsi" w:cstheme="minorHAnsi"/>
                <w:bCs/>
                <w:sz w:val="22"/>
                <w:szCs w:val="22"/>
              </w:rPr>
            </w:pPr>
            <w:r w:rsidRPr="00761E76">
              <w:rPr>
                <w:rFonts w:asciiTheme="minorHAnsi" w:hAnsiTheme="minorHAnsi" w:cstheme="minorHAnsi"/>
                <w:bCs/>
                <w:sz w:val="22"/>
                <w:szCs w:val="22"/>
                <w:highlight w:val="yellow"/>
              </w:rPr>
              <w:t xml:space="preserve">Direct: </w:t>
            </w:r>
            <w:r w:rsidR="002A4744" w:rsidRPr="00761E76">
              <w:rPr>
                <w:rFonts w:asciiTheme="minorHAnsi" w:hAnsiTheme="minorHAnsi" w:cstheme="minorHAnsi"/>
                <w:bCs/>
                <w:sz w:val="22"/>
                <w:szCs w:val="22"/>
                <w:highlight w:val="yellow"/>
              </w:rPr>
              <w:t>Evaluation Report</w:t>
            </w:r>
            <w:r w:rsidR="00761E76">
              <w:rPr>
                <w:rFonts w:asciiTheme="minorHAnsi" w:hAnsiTheme="minorHAnsi" w:cstheme="minorHAnsi"/>
                <w:bCs/>
                <w:sz w:val="22"/>
                <w:szCs w:val="22"/>
              </w:rPr>
              <w:t xml:space="preserve">  </w:t>
            </w:r>
          </w:p>
          <w:p w14:paraId="7EBD0E2F" w14:textId="403C1229" w:rsidR="0061635F" w:rsidRPr="003D2DBD" w:rsidRDefault="0061635F" w:rsidP="005A1721">
            <w:pPr>
              <w:widowControl w:val="0"/>
              <w:autoSpaceDE w:val="0"/>
              <w:autoSpaceDN w:val="0"/>
              <w:adjustRightInd w:val="0"/>
              <w:rPr>
                <w:rFonts w:asciiTheme="minorHAnsi" w:hAnsiTheme="minorHAnsi" w:cstheme="minorHAnsi"/>
                <w:bCs/>
                <w:sz w:val="22"/>
                <w:szCs w:val="22"/>
              </w:rPr>
            </w:pPr>
          </w:p>
        </w:tc>
      </w:tr>
      <w:tr w:rsidR="007706BE" w:rsidRPr="007D4817" w14:paraId="353A5521" w14:textId="77777777" w:rsidTr="007706BE">
        <w:trPr>
          <w:trHeight w:val="323"/>
        </w:trPr>
        <w:tc>
          <w:tcPr>
            <w:tcW w:w="1435" w:type="dxa"/>
            <w:shd w:val="clear" w:color="auto" w:fill="auto"/>
            <w:tcMar>
              <w:top w:w="100" w:type="nil"/>
              <w:right w:w="100" w:type="nil"/>
            </w:tcMar>
          </w:tcPr>
          <w:p w14:paraId="0236A641" w14:textId="632BEDB4" w:rsidR="007706BE" w:rsidRPr="007D4817" w:rsidRDefault="007706BE" w:rsidP="005A1721">
            <w:pPr>
              <w:widowControl w:val="0"/>
              <w:autoSpaceDE w:val="0"/>
              <w:autoSpaceDN w:val="0"/>
              <w:adjustRightInd w:val="0"/>
              <w:rPr>
                <w:rFonts w:asciiTheme="minorHAnsi" w:hAnsiTheme="minorHAnsi" w:cstheme="minorHAnsi"/>
                <w:b/>
                <w:bCs/>
                <w:sz w:val="22"/>
                <w:szCs w:val="22"/>
              </w:rPr>
            </w:pPr>
            <w:r w:rsidRPr="007D4817">
              <w:rPr>
                <w:rFonts w:asciiTheme="minorHAnsi" w:hAnsiTheme="minorHAnsi" w:cstheme="minorHAnsi"/>
                <w:b/>
                <w:bCs/>
                <w:sz w:val="22"/>
                <w:szCs w:val="22"/>
              </w:rPr>
              <w:t xml:space="preserve">Instrument </w:t>
            </w:r>
            <w:r w:rsidR="00B3239E" w:rsidRPr="007D4817">
              <w:rPr>
                <w:rFonts w:asciiTheme="minorHAnsi" w:hAnsiTheme="minorHAnsi" w:cstheme="minorHAnsi"/>
                <w:b/>
                <w:bCs/>
                <w:sz w:val="22"/>
                <w:szCs w:val="22"/>
              </w:rPr>
              <w:t>3</w:t>
            </w:r>
          </w:p>
        </w:tc>
        <w:tc>
          <w:tcPr>
            <w:tcW w:w="12960" w:type="dxa"/>
            <w:gridSpan w:val="3"/>
            <w:shd w:val="clear" w:color="auto" w:fill="auto"/>
            <w:tcMar>
              <w:top w:w="100" w:type="nil"/>
              <w:right w:w="100" w:type="nil"/>
            </w:tcMar>
          </w:tcPr>
          <w:p w14:paraId="27237BB5" w14:textId="7EC4C714" w:rsidR="007706BE" w:rsidRPr="003D2DBD" w:rsidRDefault="000D068D" w:rsidP="005A1721">
            <w:pPr>
              <w:widowControl w:val="0"/>
              <w:autoSpaceDE w:val="0"/>
              <w:autoSpaceDN w:val="0"/>
              <w:adjustRightInd w:val="0"/>
              <w:rPr>
                <w:rFonts w:asciiTheme="minorHAnsi" w:hAnsiTheme="minorHAnsi" w:cstheme="minorHAnsi"/>
                <w:bCs/>
                <w:sz w:val="22"/>
                <w:szCs w:val="22"/>
              </w:rPr>
            </w:pPr>
            <w:r w:rsidRPr="003D2DBD">
              <w:rPr>
                <w:rFonts w:asciiTheme="minorHAnsi" w:hAnsiTheme="minorHAnsi" w:cstheme="minorHAnsi"/>
                <w:bCs/>
                <w:sz w:val="22"/>
                <w:szCs w:val="22"/>
              </w:rPr>
              <w:t>Indirect:</w:t>
            </w:r>
            <w:r w:rsidR="003D2DBD">
              <w:rPr>
                <w:rFonts w:asciiTheme="minorHAnsi" w:hAnsiTheme="minorHAnsi" w:cstheme="minorHAnsi"/>
                <w:bCs/>
                <w:sz w:val="22"/>
                <w:szCs w:val="22"/>
              </w:rPr>
              <w:t xml:space="preserve">  </w:t>
            </w:r>
            <w:r w:rsidR="00F26EDE" w:rsidRPr="003D2DBD">
              <w:rPr>
                <w:rFonts w:asciiTheme="minorHAnsi" w:hAnsiTheme="minorHAnsi" w:cstheme="minorHAnsi"/>
                <w:bCs/>
                <w:sz w:val="22"/>
                <w:szCs w:val="22"/>
              </w:rPr>
              <w:t xml:space="preserve">Student </w:t>
            </w:r>
            <w:r w:rsidR="003D2DBD">
              <w:rPr>
                <w:rFonts w:asciiTheme="minorHAnsi" w:hAnsiTheme="minorHAnsi" w:cstheme="minorHAnsi"/>
                <w:bCs/>
                <w:sz w:val="22"/>
                <w:szCs w:val="22"/>
              </w:rPr>
              <w:t>self-a</w:t>
            </w:r>
            <w:r w:rsidR="007536E0">
              <w:rPr>
                <w:rFonts w:asciiTheme="minorHAnsi" w:hAnsiTheme="minorHAnsi" w:cstheme="minorHAnsi"/>
                <w:bCs/>
                <w:sz w:val="22"/>
                <w:szCs w:val="22"/>
              </w:rPr>
              <w:t xml:space="preserve">ssessment </w:t>
            </w:r>
            <w:r w:rsidR="006A466A">
              <w:rPr>
                <w:rFonts w:asciiTheme="minorHAnsi" w:hAnsiTheme="minorHAnsi" w:cstheme="minorHAnsi"/>
                <w:bCs/>
                <w:sz w:val="22"/>
                <w:szCs w:val="22"/>
              </w:rPr>
              <w:t>of competency development (MPH Exit Survey)</w:t>
            </w:r>
          </w:p>
          <w:p w14:paraId="0594B6ED" w14:textId="52768043" w:rsidR="00B3239E" w:rsidRPr="003D2DBD" w:rsidRDefault="00B3239E" w:rsidP="005A1721">
            <w:pPr>
              <w:widowControl w:val="0"/>
              <w:autoSpaceDE w:val="0"/>
              <w:autoSpaceDN w:val="0"/>
              <w:adjustRightInd w:val="0"/>
              <w:rPr>
                <w:rFonts w:asciiTheme="minorHAnsi" w:hAnsiTheme="minorHAnsi" w:cstheme="minorHAnsi"/>
                <w:bCs/>
                <w:sz w:val="22"/>
                <w:szCs w:val="22"/>
              </w:rPr>
            </w:pPr>
          </w:p>
        </w:tc>
      </w:tr>
      <w:tr w:rsidR="007706BE" w:rsidRPr="007D4817" w14:paraId="6CB83774" w14:textId="77777777" w:rsidTr="007706BE">
        <w:tc>
          <w:tcPr>
            <w:tcW w:w="11875" w:type="dxa"/>
            <w:gridSpan w:val="2"/>
            <w:shd w:val="clear" w:color="auto" w:fill="auto"/>
            <w:tcMar>
              <w:top w:w="100" w:type="nil"/>
              <w:right w:w="100" w:type="nil"/>
            </w:tcMar>
          </w:tcPr>
          <w:p w14:paraId="715F4BA5" w14:textId="414C88FE" w:rsidR="007706BE" w:rsidRPr="007D4817" w:rsidRDefault="007706BE" w:rsidP="007706BE">
            <w:pPr>
              <w:widowControl w:val="0"/>
              <w:autoSpaceDE w:val="0"/>
              <w:autoSpaceDN w:val="0"/>
              <w:adjustRightInd w:val="0"/>
              <w:rPr>
                <w:rFonts w:asciiTheme="minorHAnsi" w:hAnsiTheme="minorHAnsi" w:cstheme="minorHAnsi"/>
                <w:b/>
                <w:bCs/>
                <w:sz w:val="22"/>
                <w:szCs w:val="22"/>
              </w:rPr>
            </w:pPr>
            <w:r w:rsidRPr="007D4817">
              <w:rPr>
                <w:rFonts w:asciiTheme="minorHAnsi" w:hAnsiTheme="minorHAnsi" w:cstheme="minorHAnsi"/>
                <w:b/>
                <w:bCs/>
                <w:sz w:val="22"/>
                <w:szCs w:val="22"/>
              </w:rPr>
              <w:t xml:space="preserve">Based on </w:t>
            </w:r>
            <w:r w:rsidR="00B3239E" w:rsidRPr="007D4817">
              <w:rPr>
                <w:rFonts w:asciiTheme="minorHAnsi" w:hAnsiTheme="minorHAnsi" w:cstheme="minorHAnsi"/>
                <w:b/>
                <w:bCs/>
                <w:sz w:val="22"/>
                <w:szCs w:val="22"/>
              </w:rPr>
              <w:t>your results</w:t>
            </w:r>
            <w:r w:rsidRPr="007D4817">
              <w:rPr>
                <w:rFonts w:asciiTheme="minorHAnsi" w:hAnsiTheme="minorHAnsi" w:cstheme="minorHAnsi"/>
                <w:b/>
                <w:bCs/>
                <w:sz w:val="22"/>
                <w:szCs w:val="22"/>
              </w:rPr>
              <w:t xml:space="preserve">, circle </w:t>
            </w:r>
            <w:r w:rsidR="00402256" w:rsidRPr="007D4817">
              <w:rPr>
                <w:rFonts w:asciiTheme="minorHAnsi" w:hAnsiTheme="minorHAnsi" w:cstheme="minorHAnsi"/>
                <w:b/>
                <w:bCs/>
                <w:sz w:val="22"/>
                <w:szCs w:val="22"/>
              </w:rPr>
              <w:t xml:space="preserve">or highlight whether the program </w:t>
            </w:r>
            <w:r w:rsidR="002C1781" w:rsidRPr="007D4817">
              <w:rPr>
                <w:rFonts w:asciiTheme="minorHAnsi" w:hAnsiTheme="minorHAnsi" w:cstheme="minorHAnsi"/>
                <w:b/>
                <w:bCs/>
                <w:sz w:val="22"/>
                <w:szCs w:val="22"/>
              </w:rPr>
              <w:t xml:space="preserve">met </w:t>
            </w:r>
            <w:r w:rsidR="00402256" w:rsidRPr="007D4817">
              <w:rPr>
                <w:rFonts w:asciiTheme="minorHAnsi" w:hAnsiTheme="minorHAnsi" w:cstheme="minorHAnsi"/>
                <w:b/>
                <w:bCs/>
                <w:sz w:val="22"/>
                <w:szCs w:val="22"/>
              </w:rPr>
              <w:t>the goal</w:t>
            </w:r>
            <w:r w:rsidRPr="007D4817">
              <w:rPr>
                <w:rFonts w:asciiTheme="minorHAnsi" w:hAnsiTheme="minorHAnsi" w:cstheme="minorHAnsi"/>
                <w:b/>
                <w:bCs/>
                <w:sz w:val="22"/>
                <w:szCs w:val="22"/>
              </w:rPr>
              <w:t xml:space="preserve"> Student Learning Outcome 1.</w:t>
            </w:r>
          </w:p>
          <w:p w14:paraId="33AD5206" w14:textId="2AEA161E" w:rsidR="007706BE" w:rsidRPr="007D4817" w:rsidRDefault="007706BE" w:rsidP="007706BE">
            <w:pPr>
              <w:widowControl w:val="0"/>
              <w:autoSpaceDE w:val="0"/>
              <w:autoSpaceDN w:val="0"/>
              <w:adjustRightInd w:val="0"/>
              <w:rPr>
                <w:rFonts w:asciiTheme="minorHAnsi" w:hAnsiTheme="minorHAnsi" w:cstheme="minorHAnsi"/>
                <w:b/>
                <w:sz w:val="22"/>
                <w:szCs w:val="22"/>
              </w:rPr>
            </w:pPr>
            <w:r w:rsidRPr="007D4817">
              <w:rPr>
                <w:rFonts w:asciiTheme="minorHAnsi" w:hAnsiTheme="minorHAnsi" w:cstheme="minorHAnsi"/>
                <w:b/>
                <w:sz w:val="22"/>
                <w:szCs w:val="22"/>
              </w:rPr>
              <w:t xml:space="preserve"> </w:t>
            </w:r>
          </w:p>
        </w:tc>
        <w:tc>
          <w:tcPr>
            <w:tcW w:w="1170" w:type="dxa"/>
            <w:shd w:val="clear" w:color="auto" w:fill="auto"/>
            <w:vAlign w:val="center"/>
          </w:tcPr>
          <w:p w14:paraId="65FB60B5" w14:textId="5A97C3D8" w:rsidR="007706BE" w:rsidRPr="007D4817" w:rsidRDefault="007706BE" w:rsidP="007706BE">
            <w:pPr>
              <w:widowControl w:val="0"/>
              <w:autoSpaceDE w:val="0"/>
              <w:autoSpaceDN w:val="0"/>
              <w:adjustRightInd w:val="0"/>
              <w:jc w:val="center"/>
              <w:rPr>
                <w:rFonts w:asciiTheme="minorHAnsi" w:hAnsiTheme="minorHAnsi" w:cstheme="minorHAnsi"/>
                <w:b/>
                <w:sz w:val="22"/>
                <w:szCs w:val="22"/>
              </w:rPr>
            </w:pPr>
            <w:r w:rsidRPr="00086F08">
              <w:rPr>
                <w:rFonts w:asciiTheme="minorHAnsi" w:hAnsiTheme="minorHAnsi" w:cstheme="minorHAnsi"/>
                <w:b/>
                <w:sz w:val="22"/>
                <w:szCs w:val="22"/>
                <w:highlight w:val="green"/>
              </w:rPr>
              <w:t>Met</w:t>
            </w:r>
          </w:p>
        </w:tc>
        <w:tc>
          <w:tcPr>
            <w:tcW w:w="1350" w:type="dxa"/>
            <w:shd w:val="clear" w:color="auto" w:fill="auto"/>
            <w:vAlign w:val="center"/>
          </w:tcPr>
          <w:p w14:paraId="764268B7" w14:textId="29275BD9" w:rsidR="007706BE" w:rsidRPr="007D4817" w:rsidRDefault="007706BE" w:rsidP="007706BE">
            <w:pPr>
              <w:widowControl w:val="0"/>
              <w:autoSpaceDE w:val="0"/>
              <w:autoSpaceDN w:val="0"/>
              <w:adjustRightInd w:val="0"/>
              <w:jc w:val="center"/>
              <w:rPr>
                <w:rFonts w:asciiTheme="minorHAnsi" w:hAnsiTheme="minorHAnsi" w:cstheme="minorHAnsi"/>
                <w:b/>
                <w:sz w:val="22"/>
                <w:szCs w:val="22"/>
              </w:rPr>
            </w:pPr>
            <w:r w:rsidRPr="007D4817">
              <w:rPr>
                <w:rFonts w:asciiTheme="minorHAnsi" w:hAnsiTheme="minorHAnsi" w:cstheme="minorHAnsi"/>
                <w:b/>
                <w:sz w:val="22"/>
                <w:szCs w:val="22"/>
              </w:rPr>
              <w:t>Not Met</w:t>
            </w:r>
          </w:p>
        </w:tc>
      </w:tr>
      <w:tr w:rsidR="00B3239E" w:rsidRPr="007D4817" w14:paraId="52A9DEBE" w14:textId="77777777" w:rsidTr="005A1721">
        <w:tc>
          <w:tcPr>
            <w:tcW w:w="14395" w:type="dxa"/>
            <w:gridSpan w:val="4"/>
            <w:shd w:val="clear" w:color="auto" w:fill="auto"/>
            <w:tcMar>
              <w:top w:w="100" w:type="nil"/>
              <w:right w:w="100" w:type="nil"/>
            </w:tcMar>
          </w:tcPr>
          <w:p w14:paraId="2FDD2A3B" w14:textId="3556B784" w:rsidR="00B3239E" w:rsidRPr="007D4817" w:rsidRDefault="00B3239E" w:rsidP="006A466A">
            <w:pPr>
              <w:widowControl w:val="0"/>
              <w:autoSpaceDE w:val="0"/>
              <w:autoSpaceDN w:val="0"/>
              <w:adjustRightInd w:val="0"/>
              <w:rPr>
                <w:rFonts w:asciiTheme="minorHAnsi" w:hAnsiTheme="minorHAnsi" w:cstheme="minorHAnsi"/>
                <w:b/>
                <w:sz w:val="22"/>
                <w:szCs w:val="22"/>
              </w:rPr>
            </w:pPr>
            <w:r w:rsidRPr="007D4817">
              <w:rPr>
                <w:rFonts w:asciiTheme="minorHAnsi" w:hAnsiTheme="minorHAnsi" w:cstheme="minorHAnsi"/>
                <w:b/>
                <w:bCs/>
                <w:sz w:val="22"/>
                <w:szCs w:val="22"/>
              </w:rPr>
              <w:t>Student Learning Outcome 2:</w:t>
            </w:r>
            <w:r w:rsidR="0061635F" w:rsidRPr="007D4817">
              <w:rPr>
                <w:rFonts w:asciiTheme="minorHAnsi" w:hAnsiTheme="minorHAnsi" w:cstheme="minorHAnsi"/>
                <w:b/>
                <w:bCs/>
                <w:sz w:val="22"/>
                <w:szCs w:val="22"/>
              </w:rPr>
              <w:t xml:space="preserve">  </w:t>
            </w:r>
            <w:r w:rsidR="006A466A">
              <w:rPr>
                <w:rFonts w:asciiTheme="minorHAnsi" w:hAnsiTheme="minorHAnsi" w:cstheme="minorHAnsi"/>
                <w:b/>
                <w:bCs/>
                <w:sz w:val="22"/>
                <w:szCs w:val="22"/>
              </w:rPr>
              <w:t xml:space="preserve">Apply MPH competencies in </w:t>
            </w:r>
            <w:r w:rsidR="000D068D" w:rsidRPr="007D4817">
              <w:rPr>
                <w:rFonts w:asciiTheme="minorHAnsi" w:hAnsiTheme="minorHAnsi" w:cstheme="minorHAnsi"/>
                <w:b/>
                <w:bCs/>
                <w:sz w:val="22"/>
                <w:szCs w:val="22"/>
              </w:rPr>
              <w:t>collaboration with</w:t>
            </w:r>
            <w:r w:rsidR="00CE5B38" w:rsidRPr="007D4817">
              <w:rPr>
                <w:rFonts w:asciiTheme="minorHAnsi" w:hAnsiTheme="minorHAnsi" w:cstheme="minorHAnsi"/>
                <w:b/>
                <w:bCs/>
                <w:sz w:val="22"/>
                <w:szCs w:val="22"/>
              </w:rPr>
              <w:t xml:space="preserve"> </w:t>
            </w:r>
            <w:r w:rsidR="00D13668">
              <w:rPr>
                <w:rFonts w:asciiTheme="minorHAnsi" w:hAnsiTheme="minorHAnsi" w:cstheme="minorHAnsi"/>
                <w:b/>
                <w:bCs/>
                <w:sz w:val="22"/>
                <w:szCs w:val="22"/>
              </w:rPr>
              <w:t xml:space="preserve">public </w:t>
            </w:r>
            <w:r w:rsidR="00CE5B38" w:rsidRPr="007D4817">
              <w:rPr>
                <w:rFonts w:asciiTheme="minorHAnsi" w:hAnsiTheme="minorHAnsi" w:cstheme="minorHAnsi"/>
                <w:b/>
                <w:bCs/>
                <w:sz w:val="22"/>
                <w:szCs w:val="22"/>
              </w:rPr>
              <w:t>health</w:t>
            </w:r>
            <w:r w:rsidR="00D13668">
              <w:rPr>
                <w:rFonts w:asciiTheme="minorHAnsi" w:hAnsiTheme="minorHAnsi" w:cstheme="minorHAnsi"/>
                <w:b/>
                <w:bCs/>
                <w:sz w:val="22"/>
                <w:szCs w:val="22"/>
              </w:rPr>
              <w:t>/related</w:t>
            </w:r>
            <w:r w:rsidR="00CE5B38" w:rsidRPr="007D4817">
              <w:rPr>
                <w:rFonts w:asciiTheme="minorHAnsi" w:hAnsiTheme="minorHAnsi" w:cstheme="minorHAnsi"/>
                <w:b/>
                <w:bCs/>
                <w:sz w:val="22"/>
                <w:szCs w:val="22"/>
              </w:rPr>
              <w:t xml:space="preserve"> professionals.</w:t>
            </w:r>
          </w:p>
        </w:tc>
      </w:tr>
      <w:tr w:rsidR="00B3239E" w:rsidRPr="007D4817" w14:paraId="018E91BF" w14:textId="77777777" w:rsidTr="00B3239E">
        <w:tc>
          <w:tcPr>
            <w:tcW w:w="1435" w:type="dxa"/>
            <w:shd w:val="clear" w:color="auto" w:fill="auto"/>
            <w:tcMar>
              <w:top w:w="100" w:type="nil"/>
              <w:right w:w="100" w:type="nil"/>
            </w:tcMar>
          </w:tcPr>
          <w:p w14:paraId="1C3833F8" w14:textId="77777777" w:rsidR="00B3239E" w:rsidRPr="007D4817" w:rsidRDefault="00B3239E" w:rsidP="00B3239E">
            <w:pPr>
              <w:widowControl w:val="0"/>
              <w:autoSpaceDE w:val="0"/>
              <w:autoSpaceDN w:val="0"/>
              <w:adjustRightInd w:val="0"/>
              <w:jc w:val="center"/>
              <w:rPr>
                <w:rFonts w:asciiTheme="minorHAnsi" w:hAnsiTheme="minorHAnsi" w:cstheme="minorHAnsi"/>
                <w:b/>
                <w:sz w:val="22"/>
                <w:szCs w:val="22"/>
              </w:rPr>
            </w:pPr>
            <w:r w:rsidRPr="007D4817">
              <w:rPr>
                <w:rFonts w:asciiTheme="minorHAnsi" w:hAnsiTheme="minorHAnsi" w:cstheme="minorHAnsi"/>
                <w:b/>
                <w:sz w:val="22"/>
                <w:szCs w:val="22"/>
              </w:rPr>
              <w:t>Instrument 1</w:t>
            </w:r>
          </w:p>
          <w:p w14:paraId="41BC6063" w14:textId="1FE12AEB" w:rsidR="00B3239E" w:rsidRPr="007D4817" w:rsidRDefault="00B3239E" w:rsidP="00B3239E">
            <w:pPr>
              <w:widowControl w:val="0"/>
              <w:autoSpaceDE w:val="0"/>
              <w:autoSpaceDN w:val="0"/>
              <w:adjustRightInd w:val="0"/>
              <w:jc w:val="center"/>
              <w:rPr>
                <w:rFonts w:asciiTheme="minorHAnsi" w:hAnsiTheme="minorHAnsi" w:cstheme="minorHAnsi"/>
                <w:b/>
                <w:sz w:val="22"/>
                <w:szCs w:val="22"/>
              </w:rPr>
            </w:pPr>
          </w:p>
        </w:tc>
        <w:tc>
          <w:tcPr>
            <w:tcW w:w="12960" w:type="dxa"/>
            <w:gridSpan w:val="3"/>
            <w:shd w:val="clear" w:color="auto" w:fill="auto"/>
          </w:tcPr>
          <w:p w14:paraId="7C91D468" w14:textId="775FF898" w:rsidR="00B3239E" w:rsidRPr="007D4817" w:rsidRDefault="000D068D" w:rsidP="006A466A">
            <w:pPr>
              <w:widowControl w:val="0"/>
              <w:autoSpaceDE w:val="0"/>
              <w:autoSpaceDN w:val="0"/>
              <w:adjustRightInd w:val="0"/>
              <w:rPr>
                <w:rFonts w:asciiTheme="minorHAnsi" w:hAnsiTheme="minorHAnsi" w:cstheme="minorHAnsi"/>
                <w:sz w:val="22"/>
                <w:szCs w:val="22"/>
              </w:rPr>
            </w:pPr>
            <w:r w:rsidRPr="007D4817">
              <w:rPr>
                <w:rFonts w:asciiTheme="minorHAnsi" w:hAnsiTheme="minorHAnsi" w:cstheme="minorHAnsi"/>
                <w:sz w:val="22"/>
                <w:szCs w:val="22"/>
              </w:rPr>
              <w:t xml:space="preserve">Direct: </w:t>
            </w:r>
            <w:r w:rsidR="006A466A">
              <w:rPr>
                <w:rFonts w:asciiTheme="minorHAnsi" w:hAnsiTheme="minorHAnsi" w:cstheme="minorHAnsi"/>
                <w:sz w:val="22"/>
                <w:szCs w:val="22"/>
              </w:rPr>
              <w:t xml:space="preserve">Summary Report: </w:t>
            </w:r>
            <w:r w:rsidRPr="007D4817">
              <w:rPr>
                <w:rFonts w:asciiTheme="minorHAnsi" w:hAnsiTheme="minorHAnsi" w:cstheme="minorHAnsi"/>
                <w:sz w:val="22"/>
                <w:szCs w:val="22"/>
              </w:rPr>
              <w:t xml:space="preserve">Applied practice experience projects </w:t>
            </w:r>
          </w:p>
        </w:tc>
      </w:tr>
      <w:tr w:rsidR="00B3239E" w:rsidRPr="007D4817" w14:paraId="4F1BFB42" w14:textId="77777777" w:rsidTr="00B3239E">
        <w:tc>
          <w:tcPr>
            <w:tcW w:w="1435" w:type="dxa"/>
            <w:shd w:val="clear" w:color="auto" w:fill="auto"/>
            <w:tcMar>
              <w:top w:w="100" w:type="nil"/>
              <w:right w:w="100" w:type="nil"/>
            </w:tcMar>
          </w:tcPr>
          <w:p w14:paraId="5DB745A6" w14:textId="77777777" w:rsidR="00B3239E" w:rsidRPr="007D4817" w:rsidRDefault="00B3239E" w:rsidP="00B3239E">
            <w:pPr>
              <w:widowControl w:val="0"/>
              <w:autoSpaceDE w:val="0"/>
              <w:autoSpaceDN w:val="0"/>
              <w:adjustRightInd w:val="0"/>
              <w:jc w:val="center"/>
              <w:rPr>
                <w:rFonts w:asciiTheme="minorHAnsi" w:hAnsiTheme="minorHAnsi" w:cstheme="minorHAnsi"/>
                <w:b/>
                <w:sz w:val="22"/>
                <w:szCs w:val="22"/>
              </w:rPr>
            </w:pPr>
            <w:r w:rsidRPr="007D4817">
              <w:rPr>
                <w:rFonts w:asciiTheme="minorHAnsi" w:hAnsiTheme="minorHAnsi" w:cstheme="minorHAnsi"/>
                <w:b/>
                <w:sz w:val="22"/>
                <w:szCs w:val="22"/>
              </w:rPr>
              <w:t>Instrument 2</w:t>
            </w:r>
          </w:p>
          <w:p w14:paraId="23F1F93E" w14:textId="303E3656" w:rsidR="00B3239E" w:rsidRPr="007D4817" w:rsidRDefault="00B3239E" w:rsidP="00B3239E">
            <w:pPr>
              <w:widowControl w:val="0"/>
              <w:autoSpaceDE w:val="0"/>
              <w:autoSpaceDN w:val="0"/>
              <w:adjustRightInd w:val="0"/>
              <w:jc w:val="center"/>
              <w:rPr>
                <w:rFonts w:asciiTheme="minorHAnsi" w:hAnsiTheme="minorHAnsi" w:cstheme="minorHAnsi"/>
                <w:b/>
                <w:sz w:val="22"/>
                <w:szCs w:val="22"/>
              </w:rPr>
            </w:pPr>
          </w:p>
        </w:tc>
        <w:tc>
          <w:tcPr>
            <w:tcW w:w="12960" w:type="dxa"/>
            <w:gridSpan w:val="3"/>
            <w:shd w:val="clear" w:color="auto" w:fill="auto"/>
          </w:tcPr>
          <w:p w14:paraId="04731C94" w14:textId="192D4776" w:rsidR="00B3239E" w:rsidRPr="007D4817" w:rsidRDefault="00D05616" w:rsidP="007D4817">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Indirect: </w:t>
            </w:r>
            <w:r w:rsidRPr="00D05616">
              <w:rPr>
                <w:rFonts w:asciiTheme="minorHAnsi" w:hAnsiTheme="minorHAnsi" w:cstheme="minorHAnsi"/>
                <w:sz w:val="22"/>
                <w:szCs w:val="22"/>
                <w:highlight w:val="yellow"/>
              </w:rPr>
              <w:t>Self-report of service beyond curricular/program requirements (MPH Exit Survey)</w:t>
            </w:r>
          </w:p>
        </w:tc>
      </w:tr>
      <w:tr w:rsidR="00B3239E" w:rsidRPr="007D4817" w14:paraId="4460895F" w14:textId="77777777" w:rsidTr="00B3239E">
        <w:tc>
          <w:tcPr>
            <w:tcW w:w="1435" w:type="dxa"/>
            <w:shd w:val="clear" w:color="auto" w:fill="auto"/>
            <w:tcMar>
              <w:top w:w="100" w:type="nil"/>
              <w:right w:w="100" w:type="nil"/>
            </w:tcMar>
          </w:tcPr>
          <w:p w14:paraId="740A44A1" w14:textId="77777777" w:rsidR="00B3239E" w:rsidRPr="007D4817" w:rsidRDefault="00B3239E" w:rsidP="00B3239E">
            <w:pPr>
              <w:widowControl w:val="0"/>
              <w:autoSpaceDE w:val="0"/>
              <w:autoSpaceDN w:val="0"/>
              <w:adjustRightInd w:val="0"/>
              <w:jc w:val="center"/>
              <w:rPr>
                <w:rFonts w:asciiTheme="minorHAnsi" w:hAnsiTheme="minorHAnsi" w:cstheme="minorHAnsi"/>
                <w:b/>
                <w:sz w:val="22"/>
                <w:szCs w:val="22"/>
              </w:rPr>
            </w:pPr>
            <w:r w:rsidRPr="007D4817">
              <w:rPr>
                <w:rFonts w:asciiTheme="minorHAnsi" w:hAnsiTheme="minorHAnsi" w:cstheme="minorHAnsi"/>
                <w:b/>
                <w:sz w:val="22"/>
                <w:szCs w:val="22"/>
              </w:rPr>
              <w:t>Instrument 3</w:t>
            </w:r>
          </w:p>
          <w:p w14:paraId="50D4E329" w14:textId="5AF7EB49" w:rsidR="00B3239E" w:rsidRPr="007D4817" w:rsidRDefault="00B3239E" w:rsidP="00B3239E">
            <w:pPr>
              <w:widowControl w:val="0"/>
              <w:autoSpaceDE w:val="0"/>
              <w:autoSpaceDN w:val="0"/>
              <w:adjustRightInd w:val="0"/>
              <w:jc w:val="center"/>
              <w:rPr>
                <w:rFonts w:asciiTheme="minorHAnsi" w:hAnsiTheme="minorHAnsi" w:cstheme="minorHAnsi"/>
                <w:b/>
                <w:sz w:val="22"/>
                <w:szCs w:val="22"/>
              </w:rPr>
            </w:pPr>
          </w:p>
        </w:tc>
        <w:tc>
          <w:tcPr>
            <w:tcW w:w="12960" w:type="dxa"/>
            <w:gridSpan w:val="3"/>
            <w:shd w:val="clear" w:color="auto" w:fill="auto"/>
          </w:tcPr>
          <w:p w14:paraId="121B8240" w14:textId="491DD011" w:rsidR="00B3239E" w:rsidRPr="007D4817" w:rsidRDefault="006B6C38" w:rsidP="000D068D">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Indirect: S</w:t>
            </w:r>
            <w:r w:rsidR="000D068D" w:rsidRPr="007D4817">
              <w:rPr>
                <w:rFonts w:asciiTheme="minorHAnsi" w:hAnsiTheme="minorHAnsi" w:cstheme="minorHAnsi"/>
                <w:sz w:val="22"/>
                <w:szCs w:val="22"/>
              </w:rPr>
              <w:t xml:space="preserve">tudent </w:t>
            </w:r>
            <w:r w:rsidR="00CE5B38" w:rsidRPr="007D4817">
              <w:rPr>
                <w:rFonts w:asciiTheme="minorHAnsi" w:hAnsiTheme="minorHAnsi" w:cstheme="minorHAnsi"/>
                <w:sz w:val="22"/>
                <w:szCs w:val="22"/>
              </w:rPr>
              <w:t>reflection</w:t>
            </w:r>
            <w:r w:rsidR="007D4817" w:rsidRPr="007D4817">
              <w:rPr>
                <w:rFonts w:asciiTheme="minorHAnsi" w:hAnsiTheme="minorHAnsi" w:cstheme="minorHAnsi"/>
                <w:sz w:val="22"/>
                <w:szCs w:val="22"/>
              </w:rPr>
              <w:t xml:space="preserve"> of applied practice experiences</w:t>
            </w:r>
          </w:p>
        </w:tc>
      </w:tr>
      <w:tr w:rsidR="00402256" w:rsidRPr="007D4817" w14:paraId="5F8807A0" w14:textId="77777777" w:rsidTr="007706BE">
        <w:tc>
          <w:tcPr>
            <w:tcW w:w="11875" w:type="dxa"/>
            <w:gridSpan w:val="2"/>
            <w:shd w:val="clear" w:color="auto" w:fill="auto"/>
            <w:tcMar>
              <w:top w:w="100" w:type="nil"/>
              <w:right w:w="100" w:type="nil"/>
            </w:tcMar>
          </w:tcPr>
          <w:p w14:paraId="72CF8286" w14:textId="413988BB" w:rsidR="00402256" w:rsidRPr="007D4817" w:rsidRDefault="00402256" w:rsidP="00402256">
            <w:pPr>
              <w:widowControl w:val="0"/>
              <w:autoSpaceDE w:val="0"/>
              <w:autoSpaceDN w:val="0"/>
              <w:adjustRightInd w:val="0"/>
              <w:rPr>
                <w:rFonts w:asciiTheme="minorHAnsi" w:hAnsiTheme="minorHAnsi" w:cstheme="minorHAnsi"/>
                <w:b/>
                <w:bCs/>
                <w:sz w:val="22"/>
                <w:szCs w:val="22"/>
              </w:rPr>
            </w:pPr>
            <w:r w:rsidRPr="007D4817">
              <w:rPr>
                <w:rFonts w:asciiTheme="minorHAnsi" w:hAnsiTheme="minorHAnsi" w:cstheme="minorHAnsi"/>
                <w:b/>
                <w:bCs/>
                <w:sz w:val="22"/>
                <w:szCs w:val="22"/>
              </w:rPr>
              <w:t xml:space="preserve">Based on your results, circle or highlight whether the program </w:t>
            </w:r>
            <w:r w:rsidR="002C1781" w:rsidRPr="007D4817">
              <w:rPr>
                <w:rFonts w:asciiTheme="minorHAnsi" w:hAnsiTheme="minorHAnsi" w:cstheme="minorHAnsi"/>
                <w:b/>
                <w:bCs/>
                <w:sz w:val="22"/>
                <w:szCs w:val="22"/>
              </w:rPr>
              <w:t xml:space="preserve">met </w:t>
            </w:r>
            <w:r w:rsidRPr="007D4817">
              <w:rPr>
                <w:rFonts w:asciiTheme="minorHAnsi" w:hAnsiTheme="minorHAnsi" w:cstheme="minorHAnsi"/>
                <w:b/>
                <w:bCs/>
                <w:sz w:val="22"/>
                <w:szCs w:val="22"/>
              </w:rPr>
              <w:t>the goal Student Learning Outcome 2.</w:t>
            </w:r>
          </w:p>
          <w:p w14:paraId="7F82F43B" w14:textId="1DCF5507" w:rsidR="00402256" w:rsidRPr="007D4817" w:rsidRDefault="00402256" w:rsidP="00402256">
            <w:pPr>
              <w:widowControl w:val="0"/>
              <w:autoSpaceDE w:val="0"/>
              <w:autoSpaceDN w:val="0"/>
              <w:adjustRightInd w:val="0"/>
              <w:rPr>
                <w:rFonts w:asciiTheme="minorHAnsi" w:hAnsiTheme="minorHAnsi" w:cstheme="minorHAnsi"/>
                <w:bCs/>
                <w:sz w:val="22"/>
                <w:szCs w:val="22"/>
              </w:rPr>
            </w:pPr>
            <w:r w:rsidRPr="007D4817">
              <w:rPr>
                <w:rFonts w:asciiTheme="minorHAnsi" w:hAnsiTheme="minorHAnsi" w:cstheme="minorHAnsi"/>
                <w:b/>
                <w:sz w:val="22"/>
                <w:szCs w:val="22"/>
              </w:rPr>
              <w:t xml:space="preserve"> </w:t>
            </w:r>
          </w:p>
        </w:tc>
        <w:tc>
          <w:tcPr>
            <w:tcW w:w="1170" w:type="dxa"/>
            <w:shd w:val="clear" w:color="auto" w:fill="auto"/>
            <w:vAlign w:val="center"/>
          </w:tcPr>
          <w:p w14:paraId="5DE072CB" w14:textId="054A88E2" w:rsidR="00402256" w:rsidRPr="007D4817" w:rsidRDefault="00402256" w:rsidP="00402256">
            <w:pPr>
              <w:widowControl w:val="0"/>
              <w:autoSpaceDE w:val="0"/>
              <w:autoSpaceDN w:val="0"/>
              <w:adjustRightInd w:val="0"/>
              <w:jc w:val="center"/>
              <w:rPr>
                <w:rFonts w:asciiTheme="minorHAnsi" w:hAnsiTheme="minorHAnsi" w:cstheme="minorHAnsi"/>
                <w:b/>
                <w:sz w:val="22"/>
                <w:szCs w:val="22"/>
              </w:rPr>
            </w:pPr>
            <w:bookmarkStart w:id="0" w:name="_GoBack"/>
            <w:bookmarkEnd w:id="0"/>
            <w:r w:rsidRPr="003270E5">
              <w:rPr>
                <w:rFonts w:asciiTheme="minorHAnsi" w:hAnsiTheme="minorHAnsi" w:cstheme="minorHAnsi"/>
                <w:b/>
                <w:sz w:val="22"/>
                <w:szCs w:val="22"/>
              </w:rPr>
              <w:t>Met</w:t>
            </w:r>
          </w:p>
        </w:tc>
        <w:tc>
          <w:tcPr>
            <w:tcW w:w="1350" w:type="dxa"/>
            <w:shd w:val="clear" w:color="auto" w:fill="auto"/>
            <w:vAlign w:val="center"/>
          </w:tcPr>
          <w:p w14:paraId="06A0BD3A" w14:textId="177201D2" w:rsidR="00402256" w:rsidRPr="007D4817" w:rsidRDefault="00402256" w:rsidP="00402256">
            <w:pPr>
              <w:widowControl w:val="0"/>
              <w:autoSpaceDE w:val="0"/>
              <w:autoSpaceDN w:val="0"/>
              <w:adjustRightInd w:val="0"/>
              <w:jc w:val="center"/>
              <w:rPr>
                <w:rFonts w:asciiTheme="minorHAnsi" w:hAnsiTheme="minorHAnsi" w:cstheme="minorHAnsi"/>
                <w:b/>
                <w:sz w:val="22"/>
                <w:szCs w:val="22"/>
              </w:rPr>
            </w:pPr>
            <w:r w:rsidRPr="007D4817">
              <w:rPr>
                <w:rFonts w:asciiTheme="minorHAnsi" w:hAnsiTheme="minorHAnsi" w:cstheme="minorHAnsi"/>
                <w:b/>
                <w:sz w:val="22"/>
                <w:szCs w:val="22"/>
              </w:rPr>
              <w:t>Not Met</w:t>
            </w:r>
          </w:p>
        </w:tc>
      </w:tr>
      <w:tr w:rsidR="00B3239E" w:rsidRPr="007D4817" w14:paraId="67B84758" w14:textId="77777777" w:rsidTr="005A1721">
        <w:tc>
          <w:tcPr>
            <w:tcW w:w="14395" w:type="dxa"/>
            <w:gridSpan w:val="4"/>
            <w:shd w:val="clear" w:color="auto" w:fill="auto"/>
            <w:tcMar>
              <w:top w:w="100" w:type="nil"/>
              <w:right w:w="100" w:type="nil"/>
            </w:tcMar>
          </w:tcPr>
          <w:p w14:paraId="34421F51" w14:textId="5E7D59BE" w:rsidR="00B3239E" w:rsidRPr="007D4817" w:rsidRDefault="00B3239E" w:rsidP="007D4817">
            <w:pPr>
              <w:widowControl w:val="0"/>
              <w:autoSpaceDE w:val="0"/>
              <w:autoSpaceDN w:val="0"/>
              <w:adjustRightInd w:val="0"/>
              <w:rPr>
                <w:rFonts w:asciiTheme="minorHAnsi" w:hAnsiTheme="minorHAnsi" w:cstheme="minorHAnsi"/>
                <w:b/>
                <w:sz w:val="22"/>
                <w:szCs w:val="22"/>
              </w:rPr>
            </w:pPr>
            <w:r w:rsidRPr="007D4817">
              <w:rPr>
                <w:rFonts w:asciiTheme="minorHAnsi" w:hAnsiTheme="minorHAnsi" w:cstheme="minorHAnsi"/>
                <w:b/>
                <w:bCs/>
                <w:sz w:val="22"/>
                <w:szCs w:val="22"/>
              </w:rPr>
              <w:t>Student Learning Outcome 3:</w:t>
            </w:r>
            <w:r w:rsidR="0061635F" w:rsidRPr="007D4817">
              <w:rPr>
                <w:rFonts w:asciiTheme="minorHAnsi" w:hAnsiTheme="minorHAnsi" w:cstheme="minorHAnsi"/>
                <w:b/>
                <w:bCs/>
                <w:sz w:val="22"/>
                <w:szCs w:val="22"/>
              </w:rPr>
              <w:t xml:space="preserve">  </w:t>
            </w:r>
            <w:r w:rsidR="007D4817" w:rsidRPr="007D4817">
              <w:rPr>
                <w:rFonts w:asciiTheme="minorHAnsi" w:hAnsiTheme="minorHAnsi" w:cstheme="minorHAnsi"/>
                <w:b/>
                <w:bCs/>
                <w:sz w:val="22"/>
                <w:szCs w:val="22"/>
              </w:rPr>
              <w:t>Develop</w:t>
            </w:r>
            <w:r w:rsidR="00976BD2" w:rsidRPr="007D4817">
              <w:rPr>
                <w:rFonts w:asciiTheme="minorHAnsi" w:hAnsiTheme="minorHAnsi" w:cstheme="minorHAnsi"/>
                <w:b/>
                <w:bCs/>
                <w:sz w:val="22"/>
                <w:szCs w:val="22"/>
              </w:rPr>
              <w:t xml:space="preserve"> plan</w:t>
            </w:r>
            <w:r w:rsidR="00C70B88" w:rsidRPr="007D4817">
              <w:rPr>
                <w:rFonts w:asciiTheme="minorHAnsi" w:hAnsiTheme="minorHAnsi" w:cstheme="minorHAnsi"/>
                <w:b/>
                <w:bCs/>
                <w:sz w:val="22"/>
                <w:szCs w:val="22"/>
              </w:rPr>
              <w:t xml:space="preserve">, </w:t>
            </w:r>
            <w:r w:rsidR="00976BD2" w:rsidRPr="007D4817">
              <w:rPr>
                <w:rFonts w:asciiTheme="minorHAnsi" w:hAnsiTheme="minorHAnsi" w:cstheme="minorHAnsi"/>
                <w:b/>
                <w:bCs/>
                <w:sz w:val="22"/>
                <w:szCs w:val="22"/>
              </w:rPr>
              <w:t>program</w:t>
            </w:r>
            <w:r w:rsidR="00C70B88" w:rsidRPr="007D4817">
              <w:rPr>
                <w:rFonts w:asciiTheme="minorHAnsi" w:hAnsiTheme="minorHAnsi" w:cstheme="minorHAnsi"/>
                <w:b/>
                <w:bCs/>
                <w:sz w:val="22"/>
                <w:szCs w:val="22"/>
              </w:rPr>
              <w:t>, or policy</w:t>
            </w:r>
            <w:r w:rsidR="00976BD2" w:rsidRPr="007D4817">
              <w:rPr>
                <w:rFonts w:asciiTheme="minorHAnsi" w:hAnsiTheme="minorHAnsi" w:cstheme="minorHAnsi"/>
                <w:b/>
                <w:bCs/>
                <w:sz w:val="22"/>
                <w:szCs w:val="22"/>
              </w:rPr>
              <w:t xml:space="preserve"> to address a public health problem.</w:t>
            </w:r>
          </w:p>
        </w:tc>
      </w:tr>
      <w:tr w:rsidR="00B3239E" w:rsidRPr="007D4817" w14:paraId="310AA017" w14:textId="77777777" w:rsidTr="00B3239E">
        <w:tc>
          <w:tcPr>
            <w:tcW w:w="1435" w:type="dxa"/>
            <w:shd w:val="clear" w:color="auto" w:fill="auto"/>
            <w:tcMar>
              <w:top w:w="100" w:type="nil"/>
              <w:right w:w="100" w:type="nil"/>
            </w:tcMar>
          </w:tcPr>
          <w:p w14:paraId="483DCE38" w14:textId="77777777" w:rsidR="00B3239E" w:rsidRPr="007D4817" w:rsidRDefault="00B3239E" w:rsidP="00B3239E">
            <w:pPr>
              <w:widowControl w:val="0"/>
              <w:autoSpaceDE w:val="0"/>
              <w:autoSpaceDN w:val="0"/>
              <w:adjustRightInd w:val="0"/>
              <w:jc w:val="center"/>
              <w:rPr>
                <w:rFonts w:asciiTheme="minorHAnsi" w:hAnsiTheme="minorHAnsi" w:cstheme="minorHAnsi"/>
                <w:b/>
                <w:sz w:val="22"/>
                <w:szCs w:val="22"/>
              </w:rPr>
            </w:pPr>
            <w:r w:rsidRPr="007D4817">
              <w:rPr>
                <w:rFonts w:asciiTheme="minorHAnsi" w:hAnsiTheme="minorHAnsi" w:cstheme="minorHAnsi"/>
                <w:b/>
                <w:sz w:val="22"/>
                <w:szCs w:val="22"/>
              </w:rPr>
              <w:t>Instrument 1</w:t>
            </w:r>
          </w:p>
          <w:p w14:paraId="73A7929F" w14:textId="67913226" w:rsidR="00B3239E" w:rsidRPr="007D4817" w:rsidRDefault="00B3239E" w:rsidP="00B3239E">
            <w:pPr>
              <w:widowControl w:val="0"/>
              <w:autoSpaceDE w:val="0"/>
              <w:autoSpaceDN w:val="0"/>
              <w:adjustRightInd w:val="0"/>
              <w:jc w:val="center"/>
              <w:rPr>
                <w:rFonts w:asciiTheme="minorHAnsi" w:hAnsiTheme="minorHAnsi" w:cstheme="minorHAnsi"/>
                <w:b/>
                <w:sz w:val="22"/>
                <w:szCs w:val="22"/>
              </w:rPr>
            </w:pPr>
          </w:p>
        </w:tc>
        <w:tc>
          <w:tcPr>
            <w:tcW w:w="12960" w:type="dxa"/>
            <w:gridSpan w:val="3"/>
            <w:shd w:val="clear" w:color="auto" w:fill="auto"/>
          </w:tcPr>
          <w:p w14:paraId="0D8B38B1" w14:textId="78B2DDA0" w:rsidR="00B3239E" w:rsidRPr="007D4817" w:rsidRDefault="007D4817" w:rsidP="00976BD2">
            <w:pPr>
              <w:widowControl w:val="0"/>
              <w:autoSpaceDE w:val="0"/>
              <w:autoSpaceDN w:val="0"/>
              <w:adjustRightInd w:val="0"/>
              <w:rPr>
                <w:rFonts w:asciiTheme="minorHAnsi" w:hAnsiTheme="minorHAnsi" w:cstheme="minorHAnsi"/>
                <w:sz w:val="22"/>
                <w:szCs w:val="22"/>
              </w:rPr>
            </w:pPr>
            <w:r w:rsidRPr="007D4817">
              <w:rPr>
                <w:rFonts w:asciiTheme="minorHAnsi" w:hAnsiTheme="minorHAnsi" w:cstheme="minorHAnsi"/>
                <w:sz w:val="22"/>
                <w:szCs w:val="22"/>
              </w:rPr>
              <w:t xml:space="preserve">Direct: </w:t>
            </w:r>
            <w:r w:rsidR="00976BD2" w:rsidRPr="007D4817">
              <w:rPr>
                <w:rFonts w:asciiTheme="minorHAnsi" w:hAnsiTheme="minorHAnsi" w:cstheme="minorHAnsi"/>
                <w:sz w:val="22"/>
                <w:szCs w:val="22"/>
              </w:rPr>
              <w:t>Program Planning course project</w:t>
            </w:r>
            <w:r w:rsidR="000B6A9D" w:rsidRPr="007D4817">
              <w:rPr>
                <w:rFonts w:asciiTheme="minorHAnsi" w:hAnsiTheme="minorHAnsi" w:cstheme="minorHAnsi"/>
                <w:sz w:val="22"/>
                <w:szCs w:val="22"/>
              </w:rPr>
              <w:t xml:space="preserve"> – program proposal</w:t>
            </w:r>
          </w:p>
        </w:tc>
      </w:tr>
      <w:tr w:rsidR="00B3239E" w:rsidRPr="007D4817" w14:paraId="2E0E0413" w14:textId="77777777" w:rsidTr="00B3239E">
        <w:tc>
          <w:tcPr>
            <w:tcW w:w="1435" w:type="dxa"/>
            <w:shd w:val="clear" w:color="auto" w:fill="auto"/>
            <w:tcMar>
              <w:top w:w="100" w:type="nil"/>
              <w:right w:w="100" w:type="nil"/>
            </w:tcMar>
          </w:tcPr>
          <w:p w14:paraId="2B208E3C" w14:textId="77777777" w:rsidR="00B3239E" w:rsidRPr="007D4817" w:rsidRDefault="0075740F" w:rsidP="00B3239E">
            <w:pPr>
              <w:widowControl w:val="0"/>
              <w:autoSpaceDE w:val="0"/>
              <w:autoSpaceDN w:val="0"/>
              <w:adjustRightInd w:val="0"/>
              <w:jc w:val="center"/>
              <w:rPr>
                <w:rFonts w:asciiTheme="minorHAnsi" w:hAnsiTheme="minorHAnsi" w:cstheme="minorHAnsi"/>
                <w:b/>
                <w:sz w:val="22"/>
                <w:szCs w:val="22"/>
              </w:rPr>
            </w:pPr>
            <w:r w:rsidRPr="007D4817">
              <w:rPr>
                <w:rFonts w:asciiTheme="minorHAnsi" w:hAnsiTheme="minorHAnsi" w:cstheme="minorHAnsi"/>
                <w:b/>
                <w:sz w:val="22"/>
                <w:szCs w:val="22"/>
              </w:rPr>
              <w:t>Instrument 2</w:t>
            </w:r>
          </w:p>
          <w:p w14:paraId="22107255" w14:textId="2A4EC677" w:rsidR="0075740F" w:rsidRPr="007D4817" w:rsidRDefault="0075740F" w:rsidP="00B3239E">
            <w:pPr>
              <w:widowControl w:val="0"/>
              <w:autoSpaceDE w:val="0"/>
              <w:autoSpaceDN w:val="0"/>
              <w:adjustRightInd w:val="0"/>
              <w:jc w:val="center"/>
              <w:rPr>
                <w:rFonts w:asciiTheme="minorHAnsi" w:hAnsiTheme="minorHAnsi" w:cstheme="minorHAnsi"/>
                <w:b/>
                <w:sz w:val="22"/>
                <w:szCs w:val="22"/>
              </w:rPr>
            </w:pPr>
          </w:p>
        </w:tc>
        <w:tc>
          <w:tcPr>
            <w:tcW w:w="12960" w:type="dxa"/>
            <w:gridSpan w:val="3"/>
            <w:shd w:val="clear" w:color="auto" w:fill="auto"/>
          </w:tcPr>
          <w:p w14:paraId="6BFEEE6F" w14:textId="6E08D0ED" w:rsidR="00B3239E" w:rsidRPr="007D4817" w:rsidRDefault="007D4817" w:rsidP="00976BD2">
            <w:pPr>
              <w:widowControl w:val="0"/>
              <w:autoSpaceDE w:val="0"/>
              <w:autoSpaceDN w:val="0"/>
              <w:adjustRightInd w:val="0"/>
              <w:rPr>
                <w:rFonts w:asciiTheme="minorHAnsi" w:hAnsiTheme="minorHAnsi" w:cstheme="minorHAnsi"/>
                <w:sz w:val="22"/>
                <w:szCs w:val="22"/>
              </w:rPr>
            </w:pPr>
            <w:r w:rsidRPr="007D4817">
              <w:rPr>
                <w:rFonts w:asciiTheme="minorHAnsi" w:hAnsiTheme="minorHAnsi" w:cstheme="minorHAnsi"/>
                <w:sz w:val="22"/>
                <w:szCs w:val="22"/>
              </w:rPr>
              <w:t>Direct:</w:t>
            </w:r>
            <w:r w:rsidR="00C70B88" w:rsidRPr="007D4817">
              <w:rPr>
                <w:rFonts w:asciiTheme="minorHAnsi" w:hAnsiTheme="minorHAnsi" w:cstheme="minorHAnsi"/>
                <w:sz w:val="22"/>
                <w:szCs w:val="22"/>
              </w:rPr>
              <w:t xml:space="preserve">  Health Disparities final paper and presentation</w:t>
            </w:r>
          </w:p>
        </w:tc>
      </w:tr>
      <w:tr w:rsidR="00B3239E" w:rsidRPr="007D4817" w14:paraId="25622344" w14:textId="77777777" w:rsidTr="00B3239E">
        <w:tc>
          <w:tcPr>
            <w:tcW w:w="1435" w:type="dxa"/>
            <w:shd w:val="clear" w:color="auto" w:fill="auto"/>
            <w:tcMar>
              <w:top w:w="100" w:type="nil"/>
              <w:right w:w="100" w:type="nil"/>
            </w:tcMar>
          </w:tcPr>
          <w:p w14:paraId="230D7AAA" w14:textId="08FACCEA" w:rsidR="00B3239E" w:rsidRPr="007D4817" w:rsidRDefault="0075740F" w:rsidP="00B3239E">
            <w:pPr>
              <w:widowControl w:val="0"/>
              <w:autoSpaceDE w:val="0"/>
              <w:autoSpaceDN w:val="0"/>
              <w:adjustRightInd w:val="0"/>
              <w:jc w:val="center"/>
              <w:rPr>
                <w:rFonts w:asciiTheme="minorHAnsi" w:hAnsiTheme="minorHAnsi" w:cstheme="minorHAnsi"/>
                <w:b/>
                <w:sz w:val="22"/>
                <w:szCs w:val="22"/>
              </w:rPr>
            </w:pPr>
            <w:r w:rsidRPr="007D4817">
              <w:rPr>
                <w:rFonts w:asciiTheme="minorHAnsi" w:hAnsiTheme="minorHAnsi" w:cstheme="minorHAnsi"/>
                <w:b/>
                <w:sz w:val="22"/>
                <w:szCs w:val="22"/>
              </w:rPr>
              <w:t>Instrument 3</w:t>
            </w:r>
          </w:p>
        </w:tc>
        <w:tc>
          <w:tcPr>
            <w:tcW w:w="12960" w:type="dxa"/>
            <w:gridSpan w:val="3"/>
            <w:shd w:val="clear" w:color="auto" w:fill="auto"/>
          </w:tcPr>
          <w:p w14:paraId="60E77ABB" w14:textId="0CC6352F" w:rsidR="00086F08" w:rsidRPr="006A466A" w:rsidRDefault="007D4817" w:rsidP="00086F08">
            <w:pPr>
              <w:widowControl w:val="0"/>
              <w:autoSpaceDE w:val="0"/>
              <w:autoSpaceDN w:val="0"/>
              <w:adjustRightInd w:val="0"/>
              <w:rPr>
                <w:rFonts w:asciiTheme="minorHAnsi" w:hAnsiTheme="minorHAnsi" w:cstheme="minorHAnsi"/>
                <w:sz w:val="22"/>
                <w:szCs w:val="22"/>
              </w:rPr>
            </w:pPr>
            <w:r w:rsidRPr="007D4817">
              <w:rPr>
                <w:rFonts w:asciiTheme="minorHAnsi" w:hAnsiTheme="minorHAnsi" w:cstheme="minorHAnsi"/>
                <w:sz w:val="22"/>
                <w:szCs w:val="22"/>
              </w:rPr>
              <w:t xml:space="preserve">Indirect: </w:t>
            </w:r>
            <w:r>
              <w:rPr>
                <w:rFonts w:asciiTheme="minorHAnsi" w:hAnsiTheme="minorHAnsi" w:cstheme="minorHAnsi"/>
                <w:sz w:val="22"/>
                <w:szCs w:val="22"/>
              </w:rPr>
              <w:t>Student self-</w:t>
            </w:r>
            <w:r w:rsidR="000B6A9D" w:rsidRPr="007D4817">
              <w:rPr>
                <w:rFonts w:asciiTheme="minorHAnsi" w:hAnsiTheme="minorHAnsi" w:cstheme="minorHAnsi"/>
                <w:sz w:val="22"/>
                <w:szCs w:val="22"/>
              </w:rPr>
              <w:t xml:space="preserve">assessment </w:t>
            </w:r>
            <w:r w:rsidR="00086F08">
              <w:rPr>
                <w:rFonts w:asciiTheme="minorHAnsi" w:hAnsiTheme="minorHAnsi" w:cstheme="minorHAnsi"/>
                <w:sz w:val="22"/>
                <w:szCs w:val="22"/>
              </w:rPr>
              <w:t xml:space="preserve">of program preparation to </w:t>
            </w:r>
            <w:r w:rsidR="00086F08" w:rsidRPr="006A466A">
              <w:rPr>
                <w:rFonts w:asciiTheme="minorHAnsi" w:hAnsiTheme="minorHAnsi" w:cstheme="minorHAnsi"/>
                <w:sz w:val="22"/>
                <w:szCs w:val="22"/>
              </w:rPr>
              <w:t>design a population-based policy, program, project or intervention</w:t>
            </w:r>
            <w:r w:rsidR="00086F08">
              <w:rPr>
                <w:rFonts w:asciiTheme="minorHAnsi" w:hAnsiTheme="minorHAnsi" w:cstheme="minorHAnsi"/>
                <w:sz w:val="22"/>
                <w:szCs w:val="22"/>
              </w:rPr>
              <w:t xml:space="preserve"> (MPH Exit Survey).</w:t>
            </w:r>
          </w:p>
          <w:p w14:paraId="3AFEC90B" w14:textId="200C5DD6" w:rsidR="00B3239E" w:rsidRPr="007D4817" w:rsidRDefault="00B3239E" w:rsidP="000B6A9D">
            <w:pPr>
              <w:widowControl w:val="0"/>
              <w:autoSpaceDE w:val="0"/>
              <w:autoSpaceDN w:val="0"/>
              <w:adjustRightInd w:val="0"/>
              <w:rPr>
                <w:rFonts w:asciiTheme="minorHAnsi" w:hAnsiTheme="minorHAnsi" w:cstheme="minorHAnsi"/>
                <w:sz w:val="22"/>
                <w:szCs w:val="22"/>
              </w:rPr>
            </w:pPr>
          </w:p>
          <w:p w14:paraId="57279A95" w14:textId="513A0C82" w:rsidR="000B6A9D" w:rsidRPr="007D4817" w:rsidRDefault="000B6A9D" w:rsidP="000B6A9D">
            <w:pPr>
              <w:widowControl w:val="0"/>
              <w:autoSpaceDE w:val="0"/>
              <w:autoSpaceDN w:val="0"/>
              <w:adjustRightInd w:val="0"/>
              <w:rPr>
                <w:rFonts w:asciiTheme="minorHAnsi" w:hAnsiTheme="minorHAnsi" w:cstheme="minorHAnsi"/>
                <w:sz w:val="22"/>
                <w:szCs w:val="22"/>
              </w:rPr>
            </w:pPr>
          </w:p>
        </w:tc>
      </w:tr>
      <w:tr w:rsidR="00402256" w:rsidRPr="007D4817" w14:paraId="2CD12D7C" w14:textId="77777777" w:rsidTr="005A1721">
        <w:tc>
          <w:tcPr>
            <w:tcW w:w="11875" w:type="dxa"/>
            <w:gridSpan w:val="2"/>
            <w:shd w:val="clear" w:color="auto" w:fill="auto"/>
            <w:tcMar>
              <w:top w:w="100" w:type="nil"/>
              <w:right w:w="100" w:type="nil"/>
            </w:tcMar>
          </w:tcPr>
          <w:p w14:paraId="1737E22A" w14:textId="3B2F4C11" w:rsidR="00402256" w:rsidRPr="007D4817" w:rsidRDefault="00402256" w:rsidP="00402256">
            <w:pPr>
              <w:widowControl w:val="0"/>
              <w:autoSpaceDE w:val="0"/>
              <w:autoSpaceDN w:val="0"/>
              <w:adjustRightInd w:val="0"/>
              <w:rPr>
                <w:rFonts w:asciiTheme="minorHAnsi" w:hAnsiTheme="minorHAnsi" w:cstheme="minorHAnsi"/>
                <w:b/>
                <w:bCs/>
                <w:sz w:val="22"/>
                <w:szCs w:val="22"/>
              </w:rPr>
            </w:pPr>
            <w:r w:rsidRPr="007D4817">
              <w:rPr>
                <w:rFonts w:asciiTheme="minorHAnsi" w:hAnsiTheme="minorHAnsi" w:cstheme="minorHAnsi"/>
                <w:b/>
                <w:bCs/>
                <w:sz w:val="22"/>
                <w:szCs w:val="22"/>
              </w:rPr>
              <w:t>Based on your results, circle or highlight whether the program</w:t>
            </w:r>
            <w:r w:rsidR="002C1781" w:rsidRPr="007D4817">
              <w:rPr>
                <w:rFonts w:asciiTheme="minorHAnsi" w:hAnsiTheme="minorHAnsi" w:cstheme="minorHAnsi"/>
                <w:b/>
                <w:bCs/>
                <w:sz w:val="22"/>
                <w:szCs w:val="22"/>
              </w:rPr>
              <w:t xml:space="preserve"> met</w:t>
            </w:r>
            <w:r w:rsidRPr="007D4817">
              <w:rPr>
                <w:rFonts w:asciiTheme="minorHAnsi" w:hAnsiTheme="minorHAnsi" w:cstheme="minorHAnsi"/>
                <w:b/>
                <w:bCs/>
                <w:sz w:val="22"/>
                <w:szCs w:val="22"/>
              </w:rPr>
              <w:t xml:space="preserve"> the goal Student Learning Outcome 3.</w:t>
            </w:r>
          </w:p>
          <w:p w14:paraId="6131EF46" w14:textId="55EC2BB0" w:rsidR="00402256" w:rsidRPr="007D4817" w:rsidRDefault="00402256" w:rsidP="00402256">
            <w:pPr>
              <w:widowControl w:val="0"/>
              <w:autoSpaceDE w:val="0"/>
              <w:autoSpaceDN w:val="0"/>
              <w:adjustRightInd w:val="0"/>
              <w:jc w:val="center"/>
              <w:rPr>
                <w:rFonts w:asciiTheme="minorHAnsi" w:hAnsiTheme="minorHAnsi" w:cstheme="minorHAnsi"/>
                <w:b/>
                <w:sz w:val="22"/>
                <w:szCs w:val="22"/>
              </w:rPr>
            </w:pPr>
            <w:r w:rsidRPr="007D4817">
              <w:rPr>
                <w:rFonts w:asciiTheme="minorHAnsi" w:hAnsiTheme="minorHAnsi" w:cstheme="minorHAnsi"/>
                <w:b/>
                <w:sz w:val="22"/>
                <w:szCs w:val="22"/>
              </w:rPr>
              <w:t xml:space="preserve"> </w:t>
            </w:r>
          </w:p>
        </w:tc>
        <w:tc>
          <w:tcPr>
            <w:tcW w:w="1170" w:type="dxa"/>
            <w:shd w:val="clear" w:color="auto" w:fill="auto"/>
            <w:vAlign w:val="center"/>
          </w:tcPr>
          <w:p w14:paraId="53B545EB" w14:textId="3FA5A5F2" w:rsidR="00402256" w:rsidRPr="007D4817" w:rsidRDefault="00402256" w:rsidP="00402256">
            <w:pPr>
              <w:widowControl w:val="0"/>
              <w:autoSpaceDE w:val="0"/>
              <w:autoSpaceDN w:val="0"/>
              <w:adjustRightInd w:val="0"/>
              <w:jc w:val="center"/>
              <w:rPr>
                <w:rFonts w:asciiTheme="minorHAnsi" w:hAnsiTheme="minorHAnsi" w:cstheme="minorHAnsi"/>
                <w:b/>
                <w:sz w:val="22"/>
                <w:szCs w:val="22"/>
              </w:rPr>
            </w:pPr>
            <w:r w:rsidRPr="003270E5">
              <w:rPr>
                <w:rFonts w:asciiTheme="minorHAnsi" w:hAnsiTheme="minorHAnsi" w:cstheme="minorHAnsi"/>
                <w:b/>
                <w:sz w:val="22"/>
                <w:szCs w:val="22"/>
              </w:rPr>
              <w:t>Met</w:t>
            </w:r>
          </w:p>
        </w:tc>
        <w:tc>
          <w:tcPr>
            <w:tcW w:w="1350" w:type="dxa"/>
            <w:shd w:val="clear" w:color="auto" w:fill="auto"/>
            <w:vAlign w:val="center"/>
          </w:tcPr>
          <w:p w14:paraId="7EF23466" w14:textId="50DC0037" w:rsidR="00402256" w:rsidRPr="007D4817" w:rsidRDefault="00402256" w:rsidP="00402256">
            <w:pPr>
              <w:widowControl w:val="0"/>
              <w:autoSpaceDE w:val="0"/>
              <w:autoSpaceDN w:val="0"/>
              <w:adjustRightInd w:val="0"/>
              <w:jc w:val="center"/>
              <w:rPr>
                <w:rFonts w:asciiTheme="minorHAnsi" w:hAnsiTheme="minorHAnsi" w:cstheme="minorHAnsi"/>
                <w:b/>
                <w:sz w:val="22"/>
                <w:szCs w:val="22"/>
              </w:rPr>
            </w:pPr>
            <w:r w:rsidRPr="007D4817">
              <w:rPr>
                <w:rFonts w:asciiTheme="minorHAnsi" w:hAnsiTheme="minorHAnsi" w:cstheme="minorHAnsi"/>
                <w:b/>
                <w:sz w:val="22"/>
                <w:szCs w:val="22"/>
              </w:rPr>
              <w:t>Not Met</w:t>
            </w:r>
          </w:p>
        </w:tc>
      </w:tr>
      <w:tr w:rsidR="0075740F" w:rsidRPr="007D4817" w14:paraId="5B196B4E" w14:textId="77777777" w:rsidTr="007706BE">
        <w:tc>
          <w:tcPr>
            <w:tcW w:w="14395" w:type="dxa"/>
            <w:gridSpan w:val="4"/>
            <w:shd w:val="clear" w:color="auto" w:fill="auto"/>
            <w:tcMar>
              <w:top w:w="100" w:type="nil"/>
              <w:right w:w="100" w:type="nil"/>
            </w:tcMar>
          </w:tcPr>
          <w:p w14:paraId="72344A75" w14:textId="361D4CE8" w:rsidR="0075740F" w:rsidRPr="007D4817" w:rsidRDefault="0075740F" w:rsidP="0075740F">
            <w:pPr>
              <w:widowControl w:val="0"/>
              <w:autoSpaceDE w:val="0"/>
              <w:autoSpaceDN w:val="0"/>
              <w:adjustRightInd w:val="0"/>
              <w:rPr>
                <w:rFonts w:asciiTheme="minorHAnsi" w:hAnsiTheme="minorHAnsi" w:cstheme="minorHAnsi"/>
                <w:b/>
                <w:sz w:val="22"/>
                <w:szCs w:val="22"/>
              </w:rPr>
            </w:pPr>
            <w:r w:rsidRPr="007D4817">
              <w:rPr>
                <w:rFonts w:asciiTheme="minorHAnsi" w:hAnsiTheme="minorHAnsi" w:cstheme="minorHAnsi"/>
                <w:b/>
                <w:sz w:val="22"/>
                <w:szCs w:val="22"/>
              </w:rPr>
              <w:t>Program Summary (Briefly summarize the action and follow up items from your detail</w:t>
            </w:r>
            <w:r w:rsidR="00F136C3" w:rsidRPr="007D4817">
              <w:rPr>
                <w:rFonts w:asciiTheme="minorHAnsi" w:hAnsiTheme="minorHAnsi" w:cstheme="minorHAnsi"/>
                <w:b/>
                <w:sz w:val="22"/>
                <w:szCs w:val="22"/>
              </w:rPr>
              <w:t>ed</w:t>
            </w:r>
            <w:r w:rsidRPr="007D4817">
              <w:rPr>
                <w:rFonts w:asciiTheme="minorHAnsi" w:hAnsiTheme="minorHAnsi" w:cstheme="minorHAnsi"/>
                <w:b/>
                <w:sz w:val="22"/>
                <w:szCs w:val="22"/>
              </w:rPr>
              <w:t xml:space="preserve"> responses </w:t>
            </w:r>
            <w:r w:rsidR="00F136C3" w:rsidRPr="007D4817">
              <w:rPr>
                <w:rFonts w:asciiTheme="minorHAnsi" w:hAnsiTheme="minorHAnsi" w:cstheme="minorHAnsi"/>
                <w:b/>
                <w:sz w:val="22"/>
                <w:szCs w:val="22"/>
              </w:rPr>
              <w:t>on subsequent pages</w:t>
            </w:r>
            <w:r w:rsidRPr="007D4817">
              <w:rPr>
                <w:rFonts w:asciiTheme="minorHAnsi" w:hAnsiTheme="minorHAnsi" w:cstheme="minorHAnsi"/>
                <w:b/>
                <w:sz w:val="22"/>
                <w:szCs w:val="22"/>
              </w:rPr>
              <w:t xml:space="preserve">.)  </w:t>
            </w:r>
          </w:p>
        </w:tc>
      </w:tr>
      <w:tr w:rsidR="0075740F" w:rsidRPr="007D4817" w14:paraId="3FD47350" w14:textId="77777777" w:rsidTr="007706BE">
        <w:tc>
          <w:tcPr>
            <w:tcW w:w="14395" w:type="dxa"/>
            <w:gridSpan w:val="4"/>
            <w:shd w:val="clear" w:color="auto" w:fill="auto"/>
            <w:tcMar>
              <w:top w:w="100" w:type="nil"/>
              <w:right w:w="100" w:type="nil"/>
            </w:tcMar>
          </w:tcPr>
          <w:p w14:paraId="504D5BF2" w14:textId="77777777" w:rsidR="0075740F" w:rsidRPr="007D4817" w:rsidRDefault="0075740F" w:rsidP="0075740F">
            <w:pPr>
              <w:jc w:val="both"/>
              <w:rPr>
                <w:rFonts w:asciiTheme="minorHAnsi" w:hAnsiTheme="minorHAnsi" w:cstheme="minorHAnsi"/>
                <w:sz w:val="22"/>
                <w:szCs w:val="22"/>
              </w:rPr>
            </w:pPr>
          </w:p>
          <w:p w14:paraId="789B64FD" w14:textId="77777777" w:rsidR="0075740F" w:rsidRPr="007D4817" w:rsidRDefault="0075740F" w:rsidP="0075740F">
            <w:pPr>
              <w:jc w:val="both"/>
              <w:rPr>
                <w:rFonts w:asciiTheme="minorHAnsi" w:hAnsiTheme="minorHAnsi" w:cstheme="minorHAnsi"/>
                <w:bCs/>
                <w:sz w:val="22"/>
                <w:szCs w:val="22"/>
              </w:rPr>
            </w:pPr>
          </w:p>
          <w:p w14:paraId="118C3703" w14:textId="77777777" w:rsidR="0075740F" w:rsidRPr="007D4817" w:rsidRDefault="0075740F" w:rsidP="0075740F">
            <w:pPr>
              <w:jc w:val="both"/>
              <w:rPr>
                <w:rFonts w:asciiTheme="minorHAnsi" w:hAnsiTheme="minorHAnsi" w:cstheme="minorHAnsi"/>
                <w:bCs/>
                <w:sz w:val="22"/>
                <w:szCs w:val="22"/>
              </w:rPr>
            </w:pPr>
          </w:p>
          <w:p w14:paraId="35DB1963" w14:textId="77777777" w:rsidR="0075740F" w:rsidRPr="007D4817" w:rsidRDefault="0075740F" w:rsidP="0075740F">
            <w:pPr>
              <w:jc w:val="both"/>
              <w:rPr>
                <w:rFonts w:asciiTheme="minorHAnsi" w:hAnsiTheme="minorHAnsi" w:cstheme="minorHAnsi"/>
                <w:bCs/>
                <w:sz w:val="22"/>
                <w:szCs w:val="22"/>
              </w:rPr>
            </w:pPr>
          </w:p>
          <w:p w14:paraId="3DB6524A" w14:textId="77777777" w:rsidR="0075740F" w:rsidRPr="007D4817" w:rsidRDefault="0075740F" w:rsidP="0075740F">
            <w:pPr>
              <w:jc w:val="both"/>
              <w:rPr>
                <w:rFonts w:asciiTheme="minorHAnsi" w:hAnsiTheme="minorHAnsi" w:cstheme="minorHAnsi"/>
                <w:bCs/>
                <w:sz w:val="22"/>
                <w:szCs w:val="22"/>
              </w:rPr>
            </w:pPr>
          </w:p>
          <w:p w14:paraId="0BB52837" w14:textId="3169AA48" w:rsidR="0075740F" w:rsidRPr="007D4817" w:rsidRDefault="0075740F" w:rsidP="0075740F">
            <w:pPr>
              <w:jc w:val="both"/>
              <w:rPr>
                <w:rFonts w:asciiTheme="minorHAnsi" w:hAnsiTheme="minorHAnsi" w:cstheme="minorHAnsi"/>
                <w:bCs/>
                <w:sz w:val="22"/>
                <w:szCs w:val="22"/>
              </w:rPr>
            </w:pPr>
          </w:p>
        </w:tc>
      </w:tr>
    </w:tbl>
    <w:p w14:paraId="2C90C9FD" w14:textId="77777777" w:rsidR="007536E0" w:rsidRDefault="0017571B">
      <w:r>
        <w:lastRenderedPageBreak/>
        <w:br w:type="page"/>
      </w:r>
    </w:p>
    <w:tbl>
      <w:tblPr>
        <w:tblpPr w:leftFromText="187" w:rightFromText="187" w:vertAnchor="text" w:horzAnchor="margin" w:tblpY="1"/>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710"/>
        <w:gridCol w:w="3690"/>
        <w:gridCol w:w="90"/>
        <w:gridCol w:w="3510"/>
        <w:gridCol w:w="1350"/>
        <w:gridCol w:w="1530"/>
      </w:tblGrid>
      <w:tr w:rsidR="007536E0" w:rsidRPr="00964DD0" w14:paraId="59891A01" w14:textId="77777777" w:rsidTr="002271C6">
        <w:trPr>
          <w:trHeight w:val="144"/>
        </w:trPr>
        <w:tc>
          <w:tcPr>
            <w:tcW w:w="14755" w:type="dxa"/>
            <w:gridSpan w:val="7"/>
            <w:shd w:val="pct10" w:color="auto" w:fill="auto"/>
            <w:tcMar>
              <w:top w:w="100" w:type="nil"/>
              <w:right w:w="100" w:type="nil"/>
            </w:tcMar>
          </w:tcPr>
          <w:p w14:paraId="49A1A6CE" w14:textId="77777777" w:rsidR="007536E0" w:rsidRPr="003444F6" w:rsidRDefault="007536E0" w:rsidP="005A1721">
            <w:pPr>
              <w:widowControl w:val="0"/>
              <w:autoSpaceDE w:val="0"/>
              <w:autoSpaceDN w:val="0"/>
              <w:adjustRightInd w:val="0"/>
              <w:jc w:val="center"/>
              <w:rPr>
                <w:rFonts w:asciiTheme="minorHAnsi" w:hAnsiTheme="minorHAnsi" w:cstheme="minorHAnsi"/>
                <w:b/>
                <w:bCs/>
                <w:sz w:val="22"/>
                <w:szCs w:val="22"/>
              </w:rPr>
            </w:pPr>
            <w:r w:rsidRPr="003444F6">
              <w:rPr>
                <w:rFonts w:asciiTheme="minorHAnsi" w:hAnsiTheme="minorHAnsi" w:cstheme="minorHAnsi"/>
                <w:b/>
                <w:bCs/>
                <w:sz w:val="22"/>
                <w:szCs w:val="22"/>
              </w:rPr>
              <w:lastRenderedPageBreak/>
              <w:t>Student Learning Outcome 1</w:t>
            </w:r>
          </w:p>
        </w:tc>
      </w:tr>
      <w:tr w:rsidR="007536E0" w:rsidRPr="00964DD0" w14:paraId="1291595F" w14:textId="77777777" w:rsidTr="002271C6">
        <w:trPr>
          <w:trHeight w:val="323"/>
        </w:trPr>
        <w:tc>
          <w:tcPr>
            <w:tcW w:w="2875" w:type="dxa"/>
            <w:tcBorders>
              <w:bottom w:val="single" w:sz="4" w:space="0" w:color="auto"/>
            </w:tcBorders>
            <w:shd w:val="clear" w:color="auto" w:fill="auto"/>
            <w:tcMar>
              <w:top w:w="100" w:type="nil"/>
              <w:right w:w="100" w:type="nil"/>
            </w:tcMar>
          </w:tcPr>
          <w:p w14:paraId="7BB78B26" w14:textId="77777777" w:rsidR="007536E0" w:rsidRPr="003444F6" w:rsidRDefault="007536E0" w:rsidP="005A1721">
            <w:pPr>
              <w:widowControl w:val="0"/>
              <w:autoSpaceDE w:val="0"/>
              <w:autoSpaceDN w:val="0"/>
              <w:adjustRightInd w:val="0"/>
              <w:rPr>
                <w:rFonts w:asciiTheme="minorHAnsi" w:hAnsiTheme="minorHAnsi" w:cstheme="minorHAnsi"/>
                <w:b/>
                <w:bCs/>
                <w:sz w:val="22"/>
                <w:szCs w:val="22"/>
              </w:rPr>
            </w:pPr>
            <w:r w:rsidRPr="003444F6">
              <w:rPr>
                <w:rFonts w:asciiTheme="minorHAnsi" w:hAnsiTheme="minorHAnsi" w:cstheme="minorHAnsi"/>
                <w:b/>
                <w:bCs/>
                <w:sz w:val="22"/>
                <w:szCs w:val="22"/>
              </w:rPr>
              <w:t xml:space="preserve">Student Learning Outcome </w:t>
            </w:r>
          </w:p>
        </w:tc>
        <w:tc>
          <w:tcPr>
            <w:tcW w:w="11880" w:type="dxa"/>
            <w:gridSpan w:val="6"/>
            <w:tcBorders>
              <w:bottom w:val="single" w:sz="4" w:space="0" w:color="auto"/>
            </w:tcBorders>
            <w:shd w:val="clear" w:color="auto" w:fill="auto"/>
            <w:tcMar>
              <w:top w:w="100" w:type="nil"/>
              <w:right w:w="100" w:type="nil"/>
            </w:tcMar>
          </w:tcPr>
          <w:p w14:paraId="4B623B7F" w14:textId="6C9632F4" w:rsidR="007536E0" w:rsidRPr="003444F6" w:rsidRDefault="007536E0" w:rsidP="005A1721">
            <w:pPr>
              <w:widowControl w:val="0"/>
              <w:autoSpaceDE w:val="0"/>
              <w:autoSpaceDN w:val="0"/>
              <w:adjustRightInd w:val="0"/>
              <w:rPr>
                <w:rFonts w:asciiTheme="minorHAnsi" w:hAnsiTheme="minorHAnsi" w:cstheme="minorHAnsi"/>
                <w:bCs/>
                <w:color w:val="767171" w:themeColor="background2" w:themeShade="80"/>
                <w:sz w:val="22"/>
                <w:szCs w:val="22"/>
              </w:rPr>
            </w:pPr>
            <w:r w:rsidRPr="003444F6">
              <w:rPr>
                <w:rFonts w:asciiTheme="minorHAnsi" w:hAnsiTheme="minorHAnsi" w:cstheme="minorHAnsi"/>
                <w:b/>
                <w:bCs/>
                <w:sz w:val="22"/>
                <w:szCs w:val="22"/>
              </w:rPr>
              <w:t>Synthesize foundational MPH competencies.</w:t>
            </w:r>
          </w:p>
        </w:tc>
      </w:tr>
      <w:tr w:rsidR="007536E0" w:rsidRPr="00964DD0" w14:paraId="12A38426" w14:textId="77777777" w:rsidTr="002271C6">
        <w:trPr>
          <w:trHeight w:val="539"/>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21B83745" w14:textId="07DA57B7" w:rsidR="007536E0" w:rsidRPr="003444F6" w:rsidRDefault="007536E0" w:rsidP="005A1721">
            <w:pPr>
              <w:widowControl w:val="0"/>
              <w:autoSpaceDE w:val="0"/>
              <w:autoSpaceDN w:val="0"/>
              <w:adjustRightInd w:val="0"/>
              <w:rPr>
                <w:rFonts w:asciiTheme="minorHAnsi" w:hAnsiTheme="minorHAnsi" w:cstheme="minorHAnsi"/>
                <w:bCs/>
                <w:sz w:val="22"/>
                <w:szCs w:val="22"/>
              </w:rPr>
            </w:pPr>
            <w:r w:rsidRPr="003444F6">
              <w:rPr>
                <w:rFonts w:asciiTheme="minorHAnsi" w:hAnsiTheme="minorHAnsi" w:cstheme="minorHAnsi"/>
                <w:b/>
                <w:bCs/>
                <w:sz w:val="22"/>
                <w:szCs w:val="22"/>
              </w:rPr>
              <w:t xml:space="preserve">Measurement Instrument 1 </w:t>
            </w:r>
          </w:p>
        </w:tc>
        <w:tc>
          <w:tcPr>
            <w:tcW w:w="11880" w:type="dxa"/>
            <w:gridSpan w:val="6"/>
            <w:tcBorders>
              <w:top w:val="single" w:sz="4" w:space="0" w:color="auto"/>
              <w:left w:val="single" w:sz="4" w:space="0" w:color="auto"/>
              <w:right w:val="single" w:sz="4" w:space="0" w:color="auto"/>
            </w:tcBorders>
            <w:shd w:val="pct12" w:color="auto" w:fill="auto"/>
            <w:tcMar>
              <w:top w:w="100" w:type="nil"/>
              <w:right w:w="100" w:type="nil"/>
            </w:tcMar>
          </w:tcPr>
          <w:p w14:paraId="15B66DEB" w14:textId="53C46C54" w:rsidR="007536E0" w:rsidRPr="003444F6" w:rsidRDefault="002A4744" w:rsidP="00E82F0A">
            <w:pPr>
              <w:rPr>
                <w:rFonts w:asciiTheme="minorHAnsi" w:hAnsiTheme="minorHAnsi" w:cstheme="minorHAnsi"/>
                <w:sz w:val="22"/>
                <w:szCs w:val="22"/>
              </w:rPr>
            </w:pPr>
            <w:r w:rsidRPr="00045661">
              <w:rPr>
                <w:rFonts w:asciiTheme="minorHAnsi" w:hAnsiTheme="minorHAnsi" w:cstheme="minorHAnsi"/>
                <w:sz w:val="22"/>
                <w:szCs w:val="22"/>
                <w:u w:val="single"/>
              </w:rPr>
              <w:t>ILE paper</w:t>
            </w:r>
            <w:r w:rsidR="00045661">
              <w:rPr>
                <w:rFonts w:asciiTheme="minorHAnsi" w:hAnsiTheme="minorHAnsi" w:cstheme="minorHAnsi"/>
                <w:sz w:val="22"/>
                <w:szCs w:val="22"/>
              </w:rPr>
              <w:t xml:space="preserve">: Professionally written paper that synthesizes program competencies, and minimally includes a </w:t>
            </w:r>
            <w:r w:rsidR="00E82F0A">
              <w:rPr>
                <w:rFonts w:asciiTheme="minorHAnsi" w:hAnsiTheme="minorHAnsi" w:cstheme="minorHAnsi"/>
                <w:sz w:val="22"/>
                <w:szCs w:val="22"/>
              </w:rPr>
              <w:t xml:space="preserve">four parts: 1) </w:t>
            </w:r>
            <w:r w:rsidR="00045661">
              <w:rPr>
                <w:rFonts w:asciiTheme="minorHAnsi" w:hAnsiTheme="minorHAnsi" w:cstheme="minorHAnsi"/>
                <w:sz w:val="22"/>
                <w:szCs w:val="22"/>
              </w:rPr>
              <w:t>thorough overvie</w:t>
            </w:r>
            <w:r w:rsidR="00E82F0A">
              <w:rPr>
                <w:rFonts w:asciiTheme="minorHAnsi" w:hAnsiTheme="minorHAnsi" w:cstheme="minorHAnsi"/>
                <w:sz w:val="22"/>
                <w:szCs w:val="22"/>
              </w:rPr>
              <w:t xml:space="preserve">w of the public health problem; 2) </w:t>
            </w:r>
            <w:r w:rsidR="00045661">
              <w:rPr>
                <w:rFonts w:asciiTheme="minorHAnsi" w:hAnsiTheme="minorHAnsi" w:cstheme="minorHAnsi"/>
                <w:sz w:val="22"/>
                <w:szCs w:val="22"/>
              </w:rPr>
              <w:t xml:space="preserve">literature review, </w:t>
            </w:r>
            <w:r w:rsidR="00E82F0A">
              <w:rPr>
                <w:rFonts w:asciiTheme="minorHAnsi" w:hAnsiTheme="minorHAnsi" w:cstheme="minorHAnsi"/>
                <w:sz w:val="22"/>
                <w:szCs w:val="22"/>
              </w:rPr>
              <w:t xml:space="preserve">3) </w:t>
            </w:r>
            <w:r w:rsidR="00045661">
              <w:rPr>
                <w:rFonts w:asciiTheme="minorHAnsi" w:hAnsiTheme="minorHAnsi" w:cstheme="minorHAnsi"/>
                <w:sz w:val="22"/>
                <w:szCs w:val="22"/>
              </w:rPr>
              <w:t>critical analysis/results, and</w:t>
            </w:r>
            <w:r w:rsidR="00E82F0A">
              <w:rPr>
                <w:rFonts w:asciiTheme="minorHAnsi" w:hAnsiTheme="minorHAnsi" w:cstheme="minorHAnsi"/>
                <w:sz w:val="22"/>
                <w:szCs w:val="22"/>
              </w:rPr>
              <w:t xml:space="preserve"> 4)</w:t>
            </w:r>
            <w:r w:rsidR="00045661">
              <w:rPr>
                <w:rFonts w:asciiTheme="minorHAnsi" w:hAnsiTheme="minorHAnsi" w:cstheme="minorHAnsi"/>
                <w:sz w:val="22"/>
                <w:szCs w:val="22"/>
              </w:rPr>
              <w:t>public health recommendations.</w:t>
            </w:r>
          </w:p>
        </w:tc>
      </w:tr>
      <w:tr w:rsidR="007536E0" w:rsidRPr="00964DD0" w14:paraId="576C97A6" w14:textId="77777777" w:rsidTr="002271C6">
        <w:tc>
          <w:tcPr>
            <w:tcW w:w="2875" w:type="dxa"/>
            <w:tcBorders>
              <w:left w:val="single" w:sz="4" w:space="0" w:color="auto"/>
            </w:tcBorders>
            <w:shd w:val="pct12" w:color="auto" w:fill="auto"/>
            <w:tcMar>
              <w:top w:w="100" w:type="nil"/>
              <w:right w:w="100" w:type="nil"/>
            </w:tcMar>
          </w:tcPr>
          <w:p w14:paraId="26116CFD" w14:textId="77777777" w:rsidR="007536E0" w:rsidRPr="003444F6" w:rsidRDefault="007536E0" w:rsidP="005A1721">
            <w:pPr>
              <w:widowControl w:val="0"/>
              <w:autoSpaceDE w:val="0"/>
              <w:autoSpaceDN w:val="0"/>
              <w:adjustRightInd w:val="0"/>
              <w:rPr>
                <w:rFonts w:asciiTheme="minorHAnsi" w:hAnsiTheme="minorHAnsi" w:cstheme="minorHAnsi"/>
                <w:b/>
                <w:sz w:val="22"/>
                <w:szCs w:val="22"/>
              </w:rPr>
            </w:pPr>
            <w:r w:rsidRPr="003444F6">
              <w:rPr>
                <w:rFonts w:asciiTheme="minorHAnsi" w:hAnsiTheme="minorHAnsi" w:cstheme="minorHAnsi"/>
                <w:b/>
                <w:sz w:val="22"/>
                <w:szCs w:val="22"/>
              </w:rPr>
              <w:t>Criteria for Student Success</w:t>
            </w:r>
          </w:p>
        </w:tc>
        <w:tc>
          <w:tcPr>
            <w:tcW w:w="11880" w:type="dxa"/>
            <w:gridSpan w:val="6"/>
            <w:tcBorders>
              <w:right w:val="single" w:sz="4" w:space="0" w:color="auto"/>
            </w:tcBorders>
            <w:shd w:val="pct12" w:color="auto" w:fill="auto"/>
            <w:tcMar>
              <w:top w:w="100" w:type="nil"/>
              <w:right w:w="100" w:type="nil"/>
            </w:tcMar>
          </w:tcPr>
          <w:p w14:paraId="058EEED2" w14:textId="13ADA040" w:rsidR="007536E0" w:rsidRPr="003444F6" w:rsidRDefault="007536E0" w:rsidP="001240F6">
            <w:pPr>
              <w:widowControl w:val="0"/>
              <w:autoSpaceDE w:val="0"/>
              <w:autoSpaceDN w:val="0"/>
              <w:adjustRightInd w:val="0"/>
              <w:rPr>
                <w:rFonts w:asciiTheme="minorHAnsi" w:hAnsiTheme="minorHAnsi" w:cstheme="minorHAnsi"/>
                <w:sz w:val="22"/>
                <w:szCs w:val="22"/>
              </w:rPr>
            </w:pPr>
            <w:r w:rsidRPr="003444F6">
              <w:rPr>
                <w:rFonts w:asciiTheme="minorHAnsi" w:hAnsiTheme="minorHAnsi" w:cstheme="minorHAnsi"/>
                <w:sz w:val="22"/>
                <w:szCs w:val="22"/>
              </w:rPr>
              <w:t xml:space="preserve">Students </w:t>
            </w:r>
            <w:r w:rsidR="001240F6">
              <w:rPr>
                <w:rFonts w:asciiTheme="minorHAnsi" w:hAnsiTheme="minorHAnsi" w:cstheme="minorHAnsi"/>
                <w:sz w:val="22"/>
                <w:szCs w:val="22"/>
              </w:rPr>
              <w:t xml:space="preserve">earn a mean of 3 or higher (of 4) on their ILE overall, and on </w:t>
            </w:r>
            <w:r w:rsidRPr="003444F6">
              <w:rPr>
                <w:rFonts w:asciiTheme="minorHAnsi" w:hAnsiTheme="minorHAnsi" w:cstheme="minorHAnsi"/>
                <w:sz w:val="22"/>
                <w:szCs w:val="22"/>
              </w:rPr>
              <w:t xml:space="preserve">each </w:t>
            </w:r>
            <w:r w:rsidR="007D1677">
              <w:rPr>
                <w:rFonts w:asciiTheme="minorHAnsi" w:hAnsiTheme="minorHAnsi" w:cstheme="minorHAnsi"/>
                <w:sz w:val="22"/>
                <w:szCs w:val="22"/>
              </w:rPr>
              <w:t>part</w:t>
            </w:r>
            <w:r w:rsidR="001240F6">
              <w:rPr>
                <w:rFonts w:asciiTheme="minorHAnsi" w:hAnsiTheme="minorHAnsi" w:cstheme="minorHAnsi"/>
                <w:sz w:val="22"/>
                <w:szCs w:val="22"/>
              </w:rPr>
              <w:t>.</w:t>
            </w:r>
          </w:p>
        </w:tc>
      </w:tr>
      <w:tr w:rsidR="007536E0" w:rsidRPr="00964DD0" w14:paraId="49C26C9A" w14:textId="77777777" w:rsidTr="002271C6">
        <w:tc>
          <w:tcPr>
            <w:tcW w:w="4585" w:type="dxa"/>
            <w:gridSpan w:val="2"/>
            <w:tcBorders>
              <w:left w:val="single" w:sz="4" w:space="0" w:color="auto"/>
              <w:bottom w:val="single" w:sz="4" w:space="0" w:color="auto"/>
            </w:tcBorders>
            <w:shd w:val="pct12" w:color="auto" w:fill="auto"/>
            <w:tcMar>
              <w:top w:w="100" w:type="nil"/>
              <w:right w:w="100" w:type="nil"/>
            </w:tcMar>
          </w:tcPr>
          <w:p w14:paraId="7C029F55" w14:textId="77777777" w:rsidR="007536E0" w:rsidRPr="003444F6" w:rsidRDefault="007536E0" w:rsidP="005A1721">
            <w:pPr>
              <w:widowControl w:val="0"/>
              <w:autoSpaceDE w:val="0"/>
              <w:autoSpaceDN w:val="0"/>
              <w:adjustRightInd w:val="0"/>
              <w:rPr>
                <w:rFonts w:asciiTheme="minorHAnsi" w:hAnsiTheme="minorHAnsi" w:cstheme="minorHAnsi"/>
                <w:b/>
                <w:sz w:val="22"/>
                <w:szCs w:val="22"/>
              </w:rPr>
            </w:pPr>
            <w:r w:rsidRPr="003444F6">
              <w:rPr>
                <w:rFonts w:asciiTheme="minorHAnsi" w:hAnsiTheme="minorHAnsi" w:cstheme="minorHAnsi"/>
                <w:b/>
                <w:sz w:val="22"/>
                <w:szCs w:val="22"/>
              </w:rPr>
              <w:t>Program Success Target for this Measurement</w:t>
            </w:r>
          </w:p>
          <w:p w14:paraId="0BA76C87" w14:textId="77777777" w:rsidR="007536E0" w:rsidRPr="003444F6" w:rsidRDefault="007536E0" w:rsidP="005A1721">
            <w:pPr>
              <w:widowControl w:val="0"/>
              <w:autoSpaceDE w:val="0"/>
              <w:autoSpaceDN w:val="0"/>
              <w:adjustRightInd w:val="0"/>
              <w:rPr>
                <w:rFonts w:asciiTheme="minorHAnsi" w:hAnsiTheme="minorHAnsi" w:cstheme="minorHAnsi"/>
                <w:sz w:val="22"/>
                <w:szCs w:val="22"/>
              </w:rPr>
            </w:pPr>
          </w:p>
          <w:p w14:paraId="30FB3935" w14:textId="77777777" w:rsidR="007536E0" w:rsidRPr="003444F6" w:rsidRDefault="007536E0" w:rsidP="005A1721">
            <w:pPr>
              <w:widowControl w:val="0"/>
              <w:autoSpaceDE w:val="0"/>
              <w:autoSpaceDN w:val="0"/>
              <w:adjustRightInd w:val="0"/>
              <w:rPr>
                <w:rFonts w:asciiTheme="minorHAnsi" w:hAnsiTheme="minorHAnsi" w:cstheme="minorHAnsi"/>
                <w:sz w:val="22"/>
                <w:szCs w:val="22"/>
              </w:rPr>
            </w:pPr>
          </w:p>
        </w:tc>
        <w:tc>
          <w:tcPr>
            <w:tcW w:w="3780" w:type="dxa"/>
            <w:gridSpan w:val="2"/>
            <w:tcBorders>
              <w:bottom w:val="single" w:sz="4" w:space="0" w:color="auto"/>
            </w:tcBorders>
            <w:shd w:val="pct12" w:color="auto" w:fill="auto"/>
          </w:tcPr>
          <w:p w14:paraId="30CE68A4" w14:textId="286543B4" w:rsidR="007536E0" w:rsidRPr="003444F6" w:rsidRDefault="007536E0" w:rsidP="005A1721">
            <w:pPr>
              <w:widowControl w:val="0"/>
              <w:autoSpaceDE w:val="0"/>
              <w:autoSpaceDN w:val="0"/>
              <w:adjustRightInd w:val="0"/>
              <w:rPr>
                <w:rFonts w:asciiTheme="minorHAnsi" w:hAnsiTheme="minorHAnsi" w:cstheme="minorHAnsi"/>
                <w:sz w:val="22"/>
                <w:szCs w:val="22"/>
              </w:rPr>
            </w:pPr>
            <w:r w:rsidRPr="003444F6">
              <w:rPr>
                <w:rFonts w:asciiTheme="minorHAnsi" w:hAnsiTheme="minorHAnsi" w:cstheme="minorHAnsi"/>
                <w:sz w:val="22"/>
                <w:szCs w:val="22"/>
              </w:rPr>
              <w:t>80%</w:t>
            </w:r>
            <w:r w:rsidR="007D1677">
              <w:rPr>
                <w:rFonts w:asciiTheme="minorHAnsi" w:hAnsiTheme="minorHAnsi" w:cstheme="minorHAnsi"/>
                <w:sz w:val="22"/>
                <w:szCs w:val="22"/>
              </w:rPr>
              <w:t xml:space="preserve"> </w:t>
            </w:r>
          </w:p>
        </w:tc>
        <w:tc>
          <w:tcPr>
            <w:tcW w:w="3510" w:type="dxa"/>
            <w:tcBorders>
              <w:bottom w:val="single" w:sz="4" w:space="0" w:color="auto"/>
            </w:tcBorders>
            <w:shd w:val="pct12" w:color="auto" w:fill="auto"/>
            <w:tcMar>
              <w:top w:w="100" w:type="nil"/>
              <w:right w:w="100" w:type="nil"/>
            </w:tcMar>
          </w:tcPr>
          <w:p w14:paraId="799132DE" w14:textId="77777777" w:rsidR="007536E0" w:rsidRPr="003444F6" w:rsidRDefault="007536E0" w:rsidP="005A1721">
            <w:pPr>
              <w:widowControl w:val="0"/>
              <w:autoSpaceDE w:val="0"/>
              <w:autoSpaceDN w:val="0"/>
              <w:adjustRightInd w:val="0"/>
              <w:jc w:val="right"/>
              <w:rPr>
                <w:rFonts w:asciiTheme="minorHAnsi" w:hAnsiTheme="minorHAnsi" w:cstheme="minorHAnsi"/>
                <w:b/>
                <w:sz w:val="22"/>
                <w:szCs w:val="22"/>
              </w:rPr>
            </w:pPr>
            <w:r w:rsidRPr="003444F6">
              <w:rPr>
                <w:rFonts w:asciiTheme="minorHAnsi" w:hAnsiTheme="minorHAnsi" w:cstheme="minorHAnsi"/>
                <w:b/>
                <w:sz w:val="22"/>
                <w:szCs w:val="22"/>
              </w:rPr>
              <w:t>Percent of Program Achieving Target</w:t>
            </w:r>
          </w:p>
        </w:tc>
        <w:tc>
          <w:tcPr>
            <w:tcW w:w="2880" w:type="dxa"/>
            <w:gridSpan w:val="2"/>
            <w:tcBorders>
              <w:bottom w:val="single" w:sz="4" w:space="0" w:color="auto"/>
              <w:right w:val="single" w:sz="4" w:space="0" w:color="auto"/>
            </w:tcBorders>
            <w:shd w:val="pct12" w:color="auto" w:fill="auto"/>
            <w:tcMar>
              <w:top w:w="100" w:type="nil"/>
              <w:right w:w="100" w:type="nil"/>
            </w:tcMar>
          </w:tcPr>
          <w:p w14:paraId="0504E10A" w14:textId="029C9449" w:rsidR="001240F6" w:rsidRDefault="001240F6" w:rsidP="00A165D4">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Overall: 85% (17 of 20)</w:t>
            </w:r>
          </w:p>
          <w:p w14:paraId="1C84BA81" w14:textId="633F0DE4" w:rsidR="007536E0" w:rsidRDefault="00A165D4" w:rsidP="00A165D4">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Part 1: 80% (16 of 20)</w:t>
            </w:r>
          </w:p>
          <w:p w14:paraId="4174DEB7" w14:textId="51B0DBE9" w:rsidR="00A165D4" w:rsidRDefault="00A165D4" w:rsidP="00A165D4">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Part 2: 75% (15 of 20)</w:t>
            </w:r>
          </w:p>
          <w:p w14:paraId="20200D81" w14:textId="127D4DE1" w:rsidR="00A165D4" w:rsidRDefault="00A165D4" w:rsidP="00A165D4">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Part 3: 60% (12 of 20)</w:t>
            </w:r>
          </w:p>
          <w:p w14:paraId="52595FF0" w14:textId="0FEAB8F6" w:rsidR="00A165D4" w:rsidRPr="003444F6" w:rsidRDefault="00A165D4" w:rsidP="00A165D4">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Part 4: </w:t>
            </w:r>
            <w:r w:rsidR="00761642">
              <w:rPr>
                <w:rFonts w:asciiTheme="minorHAnsi" w:hAnsiTheme="minorHAnsi" w:cstheme="minorHAnsi"/>
                <w:sz w:val="22"/>
                <w:szCs w:val="22"/>
              </w:rPr>
              <w:t>50% (10 of 20)</w:t>
            </w:r>
          </w:p>
        </w:tc>
      </w:tr>
      <w:tr w:rsidR="007536E0" w:rsidRPr="00964DD0" w14:paraId="682A1A3E" w14:textId="77777777" w:rsidTr="002271C6">
        <w:trPr>
          <w:trHeight w:val="314"/>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42CD37CC" w14:textId="77777777" w:rsidR="007536E0" w:rsidRPr="003444F6" w:rsidRDefault="007536E0" w:rsidP="005A1721">
            <w:pPr>
              <w:widowControl w:val="0"/>
              <w:autoSpaceDE w:val="0"/>
              <w:autoSpaceDN w:val="0"/>
              <w:adjustRightInd w:val="0"/>
              <w:rPr>
                <w:rFonts w:asciiTheme="minorHAnsi" w:hAnsiTheme="minorHAnsi" w:cstheme="minorHAnsi"/>
                <w:b/>
                <w:bCs/>
                <w:sz w:val="22"/>
                <w:szCs w:val="22"/>
              </w:rPr>
            </w:pPr>
            <w:r w:rsidRPr="003444F6">
              <w:rPr>
                <w:rFonts w:asciiTheme="minorHAnsi" w:hAnsiTheme="minorHAnsi" w:cstheme="minorHAnsi"/>
                <w:b/>
                <w:sz w:val="22"/>
                <w:szCs w:val="22"/>
              </w:rPr>
              <w:t>Methods</w:t>
            </w:r>
            <w:r w:rsidRPr="003444F6">
              <w:rPr>
                <w:rFonts w:asciiTheme="minorHAnsi" w:hAnsiTheme="minorHAnsi" w:cstheme="minorHAnsi"/>
                <w:b/>
                <w:bCs/>
                <w:sz w:val="22"/>
                <w:szCs w:val="22"/>
              </w:rPr>
              <w:t xml:space="preserve"> </w:t>
            </w:r>
          </w:p>
        </w:tc>
        <w:tc>
          <w:tcPr>
            <w:tcW w:w="11880" w:type="dxa"/>
            <w:gridSpan w:val="6"/>
            <w:tcBorders>
              <w:left w:val="single" w:sz="4" w:space="0" w:color="auto"/>
              <w:bottom w:val="single" w:sz="4" w:space="0" w:color="auto"/>
              <w:right w:val="single" w:sz="4" w:space="0" w:color="auto"/>
            </w:tcBorders>
            <w:shd w:val="pct12" w:color="auto" w:fill="auto"/>
            <w:tcMar>
              <w:top w:w="100" w:type="nil"/>
              <w:right w:w="100" w:type="nil"/>
            </w:tcMar>
          </w:tcPr>
          <w:p w14:paraId="55E25D82" w14:textId="15AEE080" w:rsidR="007536E0" w:rsidRPr="003444F6" w:rsidRDefault="00E82F0A" w:rsidP="007D1677">
            <w:pPr>
              <w:widowControl w:val="0"/>
              <w:autoSpaceDE w:val="0"/>
              <w:autoSpaceDN w:val="0"/>
              <w:adjustRightInd w:val="0"/>
              <w:rPr>
                <w:rFonts w:asciiTheme="minorHAnsi" w:hAnsiTheme="minorHAnsi" w:cstheme="minorHAnsi"/>
                <w:sz w:val="22"/>
                <w:szCs w:val="22"/>
              </w:rPr>
            </w:pPr>
            <w:r>
              <w:rPr>
                <w:rFonts w:asciiTheme="minorHAnsi" w:hAnsiTheme="minorHAnsi" w:cstheme="minorHAnsi"/>
                <w:bCs/>
                <w:sz w:val="22"/>
                <w:szCs w:val="22"/>
              </w:rPr>
              <w:t>ILE papers are reviewed by a minimum of two reviewers and rated on each of the four parts noted above. Ratings are averaged</w:t>
            </w:r>
            <w:r w:rsidR="007D1677">
              <w:rPr>
                <w:rFonts w:asciiTheme="minorHAnsi" w:hAnsiTheme="minorHAnsi" w:cstheme="minorHAnsi"/>
                <w:bCs/>
                <w:sz w:val="22"/>
                <w:szCs w:val="22"/>
              </w:rPr>
              <w:t xml:space="preserve">. </w:t>
            </w:r>
          </w:p>
        </w:tc>
      </w:tr>
      <w:tr w:rsidR="007536E0" w:rsidRPr="00964DD0" w14:paraId="2D64C9C3" w14:textId="77777777" w:rsidTr="002271C6">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323DAA72" w14:textId="77777777" w:rsidR="007536E0" w:rsidRPr="003444F6" w:rsidRDefault="007536E0" w:rsidP="005A1721">
            <w:pPr>
              <w:widowControl w:val="0"/>
              <w:autoSpaceDE w:val="0"/>
              <w:autoSpaceDN w:val="0"/>
              <w:adjustRightInd w:val="0"/>
              <w:rPr>
                <w:rFonts w:asciiTheme="minorHAnsi" w:hAnsiTheme="minorHAnsi" w:cstheme="minorHAnsi"/>
                <w:b/>
                <w:bCs/>
                <w:sz w:val="22"/>
                <w:szCs w:val="22"/>
              </w:rPr>
            </w:pPr>
            <w:r w:rsidRPr="003444F6">
              <w:rPr>
                <w:rFonts w:asciiTheme="minorHAnsi" w:hAnsiTheme="minorHAnsi" w:cstheme="minorHAnsi"/>
                <w:b/>
                <w:bCs/>
                <w:sz w:val="22"/>
                <w:szCs w:val="22"/>
              </w:rPr>
              <w:t>Measurement Instrument 2</w:t>
            </w:r>
          </w:p>
          <w:p w14:paraId="02C09CCD" w14:textId="77777777" w:rsidR="007536E0" w:rsidRPr="003444F6" w:rsidRDefault="007536E0" w:rsidP="005A1721">
            <w:pPr>
              <w:widowControl w:val="0"/>
              <w:autoSpaceDE w:val="0"/>
              <w:autoSpaceDN w:val="0"/>
              <w:adjustRightInd w:val="0"/>
              <w:rPr>
                <w:rFonts w:asciiTheme="minorHAnsi" w:hAnsiTheme="minorHAnsi" w:cstheme="minorHAnsi"/>
                <w:b/>
                <w:sz w:val="22"/>
                <w:szCs w:val="22"/>
              </w:rPr>
            </w:pPr>
          </w:p>
        </w:tc>
        <w:tc>
          <w:tcPr>
            <w:tcW w:w="11880" w:type="dxa"/>
            <w:gridSpan w:val="6"/>
            <w:tcBorders>
              <w:top w:val="single" w:sz="4" w:space="0" w:color="auto"/>
              <w:left w:val="single" w:sz="4" w:space="0" w:color="auto"/>
              <w:right w:val="single" w:sz="4" w:space="0" w:color="auto"/>
            </w:tcBorders>
            <w:shd w:val="clear" w:color="auto" w:fill="auto"/>
          </w:tcPr>
          <w:p w14:paraId="324C1F98" w14:textId="5305DC34" w:rsidR="007536E0" w:rsidRPr="003444F6" w:rsidRDefault="002A4744" w:rsidP="00F37411">
            <w:pPr>
              <w:widowControl w:val="0"/>
              <w:autoSpaceDE w:val="0"/>
              <w:autoSpaceDN w:val="0"/>
              <w:adjustRightInd w:val="0"/>
              <w:rPr>
                <w:rFonts w:asciiTheme="minorHAnsi" w:hAnsiTheme="minorHAnsi" w:cstheme="minorHAnsi"/>
                <w:sz w:val="22"/>
                <w:szCs w:val="22"/>
              </w:rPr>
            </w:pPr>
            <w:r w:rsidRPr="00045661">
              <w:rPr>
                <w:rFonts w:asciiTheme="minorHAnsi" w:hAnsiTheme="minorHAnsi" w:cstheme="minorHAnsi"/>
                <w:sz w:val="22"/>
                <w:szCs w:val="22"/>
                <w:u w:val="single"/>
              </w:rPr>
              <w:t>Evaluation Report</w:t>
            </w:r>
            <w:r w:rsidR="00045661">
              <w:rPr>
                <w:rFonts w:asciiTheme="minorHAnsi" w:hAnsiTheme="minorHAnsi" w:cstheme="minorHAnsi"/>
                <w:sz w:val="22"/>
                <w:szCs w:val="22"/>
              </w:rPr>
              <w:t xml:space="preserve">: </w:t>
            </w:r>
            <w:r w:rsidR="00F37411">
              <w:rPr>
                <w:rFonts w:asciiTheme="minorHAnsi" w:hAnsiTheme="minorHAnsi" w:cstheme="minorHAnsi"/>
                <w:sz w:val="22"/>
                <w:szCs w:val="22"/>
              </w:rPr>
              <w:t xml:space="preserve">Process and impact evaluation of semester-long case that synthesizes and applies </w:t>
            </w:r>
            <w:r w:rsidR="007D1677">
              <w:rPr>
                <w:rFonts w:asciiTheme="minorHAnsi" w:hAnsiTheme="minorHAnsi" w:cstheme="minorHAnsi"/>
                <w:sz w:val="22"/>
                <w:szCs w:val="22"/>
              </w:rPr>
              <w:t xml:space="preserve">multiple program </w:t>
            </w:r>
            <w:r w:rsidR="00F37411">
              <w:rPr>
                <w:rFonts w:asciiTheme="minorHAnsi" w:hAnsiTheme="minorHAnsi" w:cstheme="minorHAnsi"/>
                <w:sz w:val="22"/>
                <w:szCs w:val="22"/>
              </w:rPr>
              <w:t xml:space="preserve">competencies. </w:t>
            </w:r>
          </w:p>
        </w:tc>
      </w:tr>
      <w:tr w:rsidR="007536E0" w:rsidRPr="00964DD0" w14:paraId="16D16BAE" w14:textId="77777777" w:rsidTr="002271C6">
        <w:tc>
          <w:tcPr>
            <w:tcW w:w="2875" w:type="dxa"/>
            <w:tcBorders>
              <w:left w:val="single" w:sz="4" w:space="0" w:color="auto"/>
            </w:tcBorders>
            <w:shd w:val="clear" w:color="auto" w:fill="auto"/>
            <w:tcMar>
              <w:top w:w="100" w:type="nil"/>
              <w:right w:w="100" w:type="nil"/>
            </w:tcMar>
          </w:tcPr>
          <w:p w14:paraId="0E9D0985" w14:textId="77777777" w:rsidR="007536E0" w:rsidRPr="003444F6" w:rsidRDefault="007536E0" w:rsidP="005A1721">
            <w:pPr>
              <w:widowControl w:val="0"/>
              <w:autoSpaceDE w:val="0"/>
              <w:autoSpaceDN w:val="0"/>
              <w:adjustRightInd w:val="0"/>
              <w:rPr>
                <w:rFonts w:asciiTheme="minorHAnsi" w:hAnsiTheme="minorHAnsi" w:cstheme="minorHAnsi"/>
                <w:b/>
                <w:bCs/>
                <w:sz w:val="22"/>
                <w:szCs w:val="22"/>
              </w:rPr>
            </w:pPr>
            <w:r w:rsidRPr="003444F6">
              <w:rPr>
                <w:rFonts w:asciiTheme="minorHAnsi" w:hAnsiTheme="minorHAnsi" w:cstheme="minorHAnsi"/>
                <w:b/>
                <w:bCs/>
                <w:sz w:val="22"/>
                <w:szCs w:val="22"/>
              </w:rPr>
              <w:t>Criteria for Student Success</w:t>
            </w:r>
          </w:p>
          <w:p w14:paraId="3982F853" w14:textId="77777777" w:rsidR="007536E0" w:rsidRPr="003444F6" w:rsidRDefault="007536E0" w:rsidP="005A1721">
            <w:pPr>
              <w:widowControl w:val="0"/>
              <w:autoSpaceDE w:val="0"/>
              <w:autoSpaceDN w:val="0"/>
              <w:adjustRightInd w:val="0"/>
              <w:rPr>
                <w:rFonts w:asciiTheme="minorHAnsi" w:hAnsiTheme="minorHAnsi" w:cstheme="minorHAnsi"/>
                <w:b/>
                <w:bCs/>
                <w:sz w:val="22"/>
                <w:szCs w:val="22"/>
              </w:rPr>
            </w:pPr>
          </w:p>
        </w:tc>
        <w:tc>
          <w:tcPr>
            <w:tcW w:w="11880" w:type="dxa"/>
            <w:gridSpan w:val="6"/>
            <w:tcBorders>
              <w:right w:val="single" w:sz="4" w:space="0" w:color="auto"/>
            </w:tcBorders>
            <w:shd w:val="clear" w:color="auto" w:fill="auto"/>
          </w:tcPr>
          <w:p w14:paraId="707D6D27" w14:textId="280D554B" w:rsidR="007536E0" w:rsidRPr="003444F6" w:rsidRDefault="002A4744" w:rsidP="002A4744">
            <w:pPr>
              <w:widowControl w:val="0"/>
              <w:autoSpaceDE w:val="0"/>
              <w:autoSpaceDN w:val="0"/>
              <w:adjustRightInd w:val="0"/>
              <w:rPr>
                <w:rFonts w:asciiTheme="minorHAnsi" w:hAnsiTheme="minorHAnsi" w:cstheme="minorHAnsi"/>
                <w:sz w:val="22"/>
                <w:szCs w:val="22"/>
              </w:rPr>
            </w:pPr>
            <w:r w:rsidRPr="003444F6">
              <w:rPr>
                <w:rFonts w:asciiTheme="minorHAnsi" w:hAnsiTheme="minorHAnsi" w:cstheme="minorHAnsi"/>
                <w:sz w:val="22"/>
                <w:szCs w:val="22"/>
              </w:rPr>
              <w:t>Students earn an 80</w:t>
            </w:r>
            <w:r w:rsidR="00F035D6">
              <w:rPr>
                <w:rFonts w:asciiTheme="minorHAnsi" w:hAnsiTheme="minorHAnsi" w:cstheme="minorHAnsi"/>
                <w:sz w:val="22"/>
                <w:szCs w:val="22"/>
              </w:rPr>
              <w:t>% or higher on evaluation report.</w:t>
            </w:r>
          </w:p>
        </w:tc>
      </w:tr>
      <w:tr w:rsidR="007536E0" w:rsidRPr="00964DD0" w14:paraId="71952218" w14:textId="77777777" w:rsidTr="002271C6">
        <w:tc>
          <w:tcPr>
            <w:tcW w:w="4585" w:type="dxa"/>
            <w:gridSpan w:val="2"/>
            <w:tcBorders>
              <w:left w:val="single" w:sz="4" w:space="0" w:color="auto"/>
            </w:tcBorders>
            <w:shd w:val="clear" w:color="auto" w:fill="auto"/>
            <w:tcMar>
              <w:top w:w="100" w:type="nil"/>
              <w:right w:w="100" w:type="nil"/>
            </w:tcMar>
          </w:tcPr>
          <w:p w14:paraId="7B1CA515" w14:textId="77777777" w:rsidR="007536E0" w:rsidRPr="003444F6" w:rsidRDefault="007536E0" w:rsidP="003444F6">
            <w:pPr>
              <w:widowControl w:val="0"/>
              <w:autoSpaceDE w:val="0"/>
              <w:autoSpaceDN w:val="0"/>
              <w:adjustRightInd w:val="0"/>
              <w:rPr>
                <w:rFonts w:asciiTheme="minorHAnsi" w:hAnsiTheme="minorHAnsi" w:cstheme="minorHAnsi"/>
                <w:b/>
                <w:sz w:val="22"/>
                <w:szCs w:val="22"/>
              </w:rPr>
            </w:pPr>
            <w:r w:rsidRPr="003444F6">
              <w:rPr>
                <w:rFonts w:asciiTheme="minorHAnsi" w:hAnsiTheme="minorHAnsi" w:cstheme="minorHAnsi"/>
                <w:b/>
                <w:sz w:val="22"/>
                <w:szCs w:val="22"/>
              </w:rPr>
              <w:t>Program Success Target for this Measurement</w:t>
            </w:r>
          </w:p>
          <w:p w14:paraId="14F623A6" w14:textId="77777777" w:rsidR="007536E0" w:rsidRPr="003444F6" w:rsidRDefault="007536E0" w:rsidP="005A1721">
            <w:pPr>
              <w:widowControl w:val="0"/>
              <w:autoSpaceDE w:val="0"/>
              <w:autoSpaceDN w:val="0"/>
              <w:adjustRightInd w:val="0"/>
              <w:jc w:val="center"/>
              <w:rPr>
                <w:rFonts w:asciiTheme="minorHAnsi" w:hAnsiTheme="minorHAnsi" w:cstheme="minorHAnsi"/>
                <w:b/>
                <w:sz w:val="22"/>
                <w:szCs w:val="22"/>
              </w:rPr>
            </w:pPr>
          </w:p>
        </w:tc>
        <w:tc>
          <w:tcPr>
            <w:tcW w:w="3690" w:type="dxa"/>
            <w:shd w:val="clear" w:color="auto" w:fill="auto"/>
          </w:tcPr>
          <w:p w14:paraId="41C24516" w14:textId="5C8DCC7F" w:rsidR="007536E0" w:rsidRPr="00086F08" w:rsidRDefault="002A4744" w:rsidP="002A4744">
            <w:pPr>
              <w:widowControl w:val="0"/>
              <w:autoSpaceDE w:val="0"/>
              <w:autoSpaceDN w:val="0"/>
              <w:adjustRightInd w:val="0"/>
              <w:rPr>
                <w:rFonts w:asciiTheme="minorHAnsi" w:hAnsiTheme="minorHAnsi" w:cstheme="minorHAnsi"/>
                <w:sz w:val="22"/>
                <w:szCs w:val="22"/>
              </w:rPr>
            </w:pPr>
            <w:r w:rsidRPr="00086F08">
              <w:rPr>
                <w:rFonts w:asciiTheme="minorHAnsi" w:hAnsiTheme="minorHAnsi" w:cstheme="minorHAnsi"/>
                <w:sz w:val="22"/>
                <w:szCs w:val="22"/>
              </w:rPr>
              <w:t>80%</w:t>
            </w:r>
          </w:p>
        </w:tc>
        <w:tc>
          <w:tcPr>
            <w:tcW w:w="3600" w:type="dxa"/>
            <w:gridSpan w:val="2"/>
            <w:shd w:val="clear" w:color="auto" w:fill="auto"/>
          </w:tcPr>
          <w:p w14:paraId="54E13628" w14:textId="77777777" w:rsidR="007536E0" w:rsidRPr="003444F6" w:rsidRDefault="007536E0" w:rsidP="005A1721">
            <w:pPr>
              <w:widowControl w:val="0"/>
              <w:autoSpaceDE w:val="0"/>
              <w:autoSpaceDN w:val="0"/>
              <w:adjustRightInd w:val="0"/>
              <w:jc w:val="right"/>
              <w:rPr>
                <w:rFonts w:asciiTheme="minorHAnsi" w:hAnsiTheme="minorHAnsi" w:cstheme="minorHAnsi"/>
                <w:b/>
                <w:sz w:val="22"/>
                <w:szCs w:val="22"/>
              </w:rPr>
            </w:pPr>
            <w:r w:rsidRPr="003444F6">
              <w:rPr>
                <w:rFonts w:asciiTheme="minorHAnsi" w:hAnsiTheme="minorHAnsi" w:cstheme="minorHAnsi"/>
                <w:b/>
                <w:sz w:val="22"/>
                <w:szCs w:val="22"/>
              </w:rPr>
              <w:t>Percent of Program Achieving Target</w:t>
            </w:r>
          </w:p>
        </w:tc>
        <w:tc>
          <w:tcPr>
            <w:tcW w:w="2880" w:type="dxa"/>
            <w:gridSpan w:val="2"/>
            <w:tcBorders>
              <w:right w:val="single" w:sz="4" w:space="0" w:color="auto"/>
            </w:tcBorders>
            <w:shd w:val="clear" w:color="auto" w:fill="auto"/>
          </w:tcPr>
          <w:p w14:paraId="5EE77C37" w14:textId="774C73F1" w:rsidR="007536E0" w:rsidRPr="00A165D4" w:rsidRDefault="00A165D4" w:rsidP="005A1721">
            <w:pPr>
              <w:widowControl w:val="0"/>
              <w:autoSpaceDE w:val="0"/>
              <w:autoSpaceDN w:val="0"/>
              <w:adjustRightInd w:val="0"/>
              <w:jc w:val="center"/>
              <w:rPr>
                <w:rFonts w:asciiTheme="minorHAnsi" w:hAnsiTheme="minorHAnsi" w:cstheme="minorHAnsi"/>
                <w:sz w:val="22"/>
                <w:szCs w:val="22"/>
              </w:rPr>
            </w:pPr>
            <w:r w:rsidRPr="00A165D4">
              <w:rPr>
                <w:rFonts w:asciiTheme="minorHAnsi" w:hAnsiTheme="minorHAnsi" w:cstheme="minorHAnsi"/>
                <w:sz w:val="22"/>
                <w:szCs w:val="22"/>
              </w:rPr>
              <w:t>82%</w:t>
            </w:r>
          </w:p>
        </w:tc>
      </w:tr>
      <w:tr w:rsidR="007536E0" w:rsidRPr="00964DD0" w14:paraId="00784C80" w14:textId="77777777" w:rsidTr="002271C6">
        <w:trPr>
          <w:trHeight w:val="539"/>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149E3F1" w14:textId="77777777" w:rsidR="007536E0" w:rsidRPr="003444F6" w:rsidRDefault="007536E0" w:rsidP="005A1721">
            <w:pPr>
              <w:widowControl w:val="0"/>
              <w:autoSpaceDE w:val="0"/>
              <w:autoSpaceDN w:val="0"/>
              <w:adjustRightInd w:val="0"/>
              <w:rPr>
                <w:rFonts w:asciiTheme="minorHAnsi" w:hAnsiTheme="minorHAnsi" w:cstheme="minorHAnsi"/>
                <w:b/>
                <w:sz w:val="22"/>
                <w:szCs w:val="22"/>
              </w:rPr>
            </w:pPr>
            <w:r w:rsidRPr="003444F6">
              <w:rPr>
                <w:rFonts w:asciiTheme="minorHAnsi" w:hAnsiTheme="minorHAnsi" w:cstheme="minorHAnsi"/>
                <w:b/>
                <w:sz w:val="22"/>
                <w:szCs w:val="22"/>
              </w:rPr>
              <w:t>Methods</w:t>
            </w:r>
          </w:p>
          <w:p w14:paraId="2450A9E9" w14:textId="00F32C9C" w:rsidR="007536E0" w:rsidRPr="003444F6" w:rsidRDefault="007536E0" w:rsidP="005A1721">
            <w:pPr>
              <w:widowControl w:val="0"/>
              <w:autoSpaceDE w:val="0"/>
              <w:autoSpaceDN w:val="0"/>
              <w:adjustRightInd w:val="0"/>
              <w:rPr>
                <w:rFonts w:asciiTheme="minorHAnsi" w:hAnsiTheme="minorHAnsi" w:cstheme="minorHAnsi"/>
                <w:b/>
                <w:sz w:val="22"/>
                <w:szCs w:val="22"/>
              </w:rPr>
            </w:pPr>
          </w:p>
          <w:p w14:paraId="4593270C" w14:textId="77777777" w:rsidR="007536E0" w:rsidRPr="003444F6" w:rsidRDefault="007536E0" w:rsidP="005A1721">
            <w:pPr>
              <w:widowControl w:val="0"/>
              <w:autoSpaceDE w:val="0"/>
              <w:autoSpaceDN w:val="0"/>
              <w:adjustRightInd w:val="0"/>
              <w:rPr>
                <w:rFonts w:asciiTheme="minorHAnsi" w:hAnsiTheme="minorHAnsi" w:cstheme="minorHAnsi"/>
                <w:b/>
                <w:sz w:val="22"/>
                <w:szCs w:val="22"/>
              </w:rPr>
            </w:pPr>
          </w:p>
          <w:p w14:paraId="394DDFEC" w14:textId="77777777" w:rsidR="007536E0" w:rsidRPr="003444F6" w:rsidRDefault="007536E0" w:rsidP="005A1721">
            <w:pPr>
              <w:widowControl w:val="0"/>
              <w:autoSpaceDE w:val="0"/>
              <w:autoSpaceDN w:val="0"/>
              <w:adjustRightInd w:val="0"/>
              <w:rPr>
                <w:rFonts w:asciiTheme="minorHAnsi" w:hAnsiTheme="minorHAnsi" w:cstheme="minorHAnsi"/>
                <w:b/>
                <w:sz w:val="22"/>
                <w:szCs w:val="22"/>
              </w:rPr>
            </w:pPr>
          </w:p>
        </w:tc>
        <w:tc>
          <w:tcPr>
            <w:tcW w:w="11880" w:type="dxa"/>
            <w:gridSpan w:val="6"/>
            <w:tcBorders>
              <w:left w:val="single" w:sz="4" w:space="0" w:color="auto"/>
              <w:bottom w:val="single" w:sz="4" w:space="0" w:color="auto"/>
              <w:right w:val="single" w:sz="4" w:space="0" w:color="auto"/>
            </w:tcBorders>
            <w:shd w:val="clear" w:color="auto" w:fill="auto"/>
          </w:tcPr>
          <w:p w14:paraId="7B9439BF" w14:textId="125CA9F3" w:rsidR="007536E0" w:rsidRPr="003444F6" w:rsidRDefault="003444F6" w:rsidP="00D82062">
            <w:pPr>
              <w:widowControl w:val="0"/>
              <w:autoSpaceDE w:val="0"/>
              <w:autoSpaceDN w:val="0"/>
              <w:adjustRightInd w:val="0"/>
              <w:rPr>
                <w:rFonts w:asciiTheme="minorHAnsi" w:hAnsiTheme="minorHAnsi" w:cstheme="minorHAnsi"/>
                <w:sz w:val="22"/>
                <w:szCs w:val="22"/>
              </w:rPr>
            </w:pPr>
            <w:r w:rsidRPr="003444F6">
              <w:rPr>
                <w:rFonts w:asciiTheme="minorHAnsi" w:hAnsiTheme="minorHAnsi" w:cstheme="minorHAnsi"/>
                <w:sz w:val="22"/>
                <w:szCs w:val="22"/>
              </w:rPr>
              <w:t xml:space="preserve"> </w:t>
            </w:r>
            <w:r w:rsidR="00D82062">
              <w:rPr>
                <w:rFonts w:asciiTheme="minorHAnsi" w:hAnsiTheme="minorHAnsi" w:cstheme="minorHAnsi"/>
                <w:sz w:val="22"/>
                <w:szCs w:val="22"/>
              </w:rPr>
              <w:t xml:space="preserve">Evaluation reports are graded by the course instructor. </w:t>
            </w:r>
            <w:r w:rsidR="00F035D6">
              <w:rPr>
                <w:rFonts w:asciiTheme="minorHAnsi" w:hAnsiTheme="minorHAnsi" w:cstheme="minorHAnsi"/>
                <w:sz w:val="22"/>
                <w:szCs w:val="22"/>
              </w:rPr>
              <w:t>Individual grade</w:t>
            </w:r>
            <w:r w:rsidR="00D82062">
              <w:rPr>
                <w:rFonts w:asciiTheme="minorHAnsi" w:hAnsiTheme="minorHAnsi" w:cstheme="minorHAnsi"/>
                <w:sz w:val="22"/>
                <w:szCs w:val="22"/>
              </w:rPr>
              <w:t>s</w:t>
            </w:r>
            <w:r w:rsidR="00F035D6">
              <w:rPr>
                <w:rFonts w:asciiTheme="minorHAnsi" w:hAnsiTheme="minorHAnsi" w:cstheme="minorHAnsi"/>
                <w:sz w:val="22"/>
                <w:szCs w:val="22"/>
              </w:rPr>
              <w:t xml:space="preserve"> </w:t>
            </w:r>
            <w:r w:rsidR="00D82062">
              <w:rPr>
                <w:rFonts w:asciiTheme="minorHAnsi" w:hAnsiTheme="minorHAnsi" w:cstheme="minorHAnsi"/>
                <w:sz w:val="22"/>
                <w:szCs w:val="22"/>
              </w:rPr>
              <w:t>are reported on a</w:t>
            </w:r>
            <w:r w:rsidR="00F035D6">
              <w:rPr>
                <w:rFonts w:asciiTheme="minorHAnsi" w:hAnsiTheme="minorHAnsi" w:cstheme="minorHAnsi"/>
                <w:sz w:val="22"/>
                <w:szCs w:val="22"/>
              </w:rPr>
              <w:t xml:space="preserve"> c</w:t>
            </w:r>
            <w:r w:rsidRPr="003444F6">
              <w:rPr>
                <w:rFonts w:asciiTheme="minorHAnsi" w:hAnsiTheme="minorHAnsi" w:cstheme="minorHAnsi"/>
                <w:sz w:val="22"/>
                <w:szCs w:val="22"/>
              </w:rPr>
              <w:t>ens</w:t>
            </w:r>
            <w:r w:rsidR="0073493A">
              <w:rPr>
                <w:rFonts w:asciiTheme="minorHAnsi" w:hAnsiTheme="minorHAnsi" w:cstheme="minorHAnsi"/>
                <w:sz w:val="22"/>
                <w:szCs w:val="22"/>
              </w:rPr>
              <w:t>u</w:t>
            </w:r>
            <w:r w:rsidR="00086F08">
              <w:rPr>
                <w:rFonts w:asciiTheme="minorHAnsi" w:hAnsiTheme="minorHAnsi" w:cstheme="minorHAnsi"/>
                <w:sz w:val="22"/>
                <w:szCs w:val="22"/>
              </w:rPr>
              <w:t>s of students completing PH 591 during academic year.</w:t>
            </w:r>
          </w:p>
        </w:tc>
      </w:tr>
      <w:tr w:rsidR="007536E0" w:rsidRPr="00964DD0" w14:paraId="2C24CF7A" w14:textId="77777777" w:rsidTr="002271C6">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21B8492" w14:textId="77777777" w:rsidR="007536E0" w:rsidRPr="003444F6" w:rsidRDefault="007536E0" w:rsidP="005A1721">
            <w:pPr>
              <w:widowControl w:val="0"/>
              <w:autoSpaceDE w:val="0"/>
              <w:autoSpaceDN w:val="0"/>
              <w:adjustRightInd w:val="0"/>
              <w:rPr>
                <w:rFonts w:asciiTheme="minorHAnsi" w:hAnsiTheme="minorHAnsi" w:cstheme="minorHAnsi"/>
                <w:b/>
                <w:sz w:val="22"/>
                <w:szCs w:val="22"/>
              </w:rPr>
            </w:pPr>
            <w:r w:rsidRPr="003444F6">
              <w:rPr>
                <w:rFonts w:asciiTheme="minorHAnsi" w:hAnsiTheme="minorHAnsi" w:cstheme="minorHAnsi"/>
                <w:b/>
                <w:sz w:val="22"/>
                <w:szCs w:val="22"/>
              </w:rPr>
              <w:t>Measurement Instrument 3</w:t>
            </w:r>
          </w:p>
          <w:p w14:paraId="14B9A61E" w14:textId="77777777" w:rsidR="007536E0" w:rsidRPr="003444F6" w:rsidRDefault="007536E0" w:rsidP="005A1721">
            <w:pPr>
              <w:widowControl w:val="0"/>
              <w:autoSpaceDE w:val="0"/>
              <w:autoSpaceDN w:val="0"/>
              <w:adjustRightInd w:val="0"/>
              <w:rPr>
                <w:rFonts w:asciiTheme="minorHAnsi" w:hAnsiTheme="minorHAnsi" w:cstheme="minorHAnsi"/>
                <w:b/>
                <w:sz w:val="22"/>
                <w:szCs w:val="22"/>
              </w:rPr>
            </w:pPr>
          </w:p>
        </w:tc>
        <w:tc>
          <w:tcPr>
            <w:tcW w:w="11880" w:type="dxa"/>
            <w:gridSpan w:val="6"/>
            <w:tcBorders>
              <w:left w:val="single" w:sz="4" w:space="0" w:color="auto"/>
              <w:bottom w:val="single" w:sz="4" w:space="0" w:color="auto"/>
              <w:right w:val="single" w:sz="4" w:space="0" w:color="auto"/>
            </w:tcBorders>
            <w:shd w:val="pct12" w:color="auto" w:fill="auto"/>
          </w:tcPr>
          <w:p w14:paraId="31267A0B" w14:textId="2ED757E0" w:rsidR="007536E0" w:rsidRPr="00D05616" w:rsidRDefault="00D05616" w:rsidP="00D05616">
            <w:pPr>
              <w:widowControl w:val="0"/>
              <w:autoSpaceDE w:val="0"/>
              <w:autoSpaceDN w:val="0"/>
              <w:adjustRightInd w:val="0"/>
              <w:rPr>
                <w:rFonts w:asciiTheme="minorHAnsi" w:hAnsiTheme="minorHAnsi" w:cstheme="minorHAnsi"/>
                <w:sz w:val="22"/>
                <w:szCs w:val="22"/>
              </w:rPr>
            </w:pPr>
            <w:r w:rsidRPr="00D05616">
              <w:rPr>
                <w:rFonts w:asciiTheme="minorHAnsi" w:hAnsiTheme="minorHAnsi" w:cstheme="minorHAnsi"/>
                <w:bCs/>
                <w:sz w:val="22"/>
                <w:szCs w:val="22"/>
                <w:u w:val="single"/>
              </w:rPr>
              <w:t xml:space="preserve">MPH Exit Survey: </w:t>
            </w:r>
            <w:r w:rsidR="00045661" w:rsidRPr="00D05616">
              <w:rPr>
                <w:rFonts w:asciiTheme="minorHAnsi" w:hAnsiTheme="minorHAnsi" w:cstheme="minorHAnsi"/>
                <w:bCs/>
                <w:sz w:val="22"/>
                <w:szCs w:val="22"/>
                <w:u w:val="single"/>
              </w:rPr>
              <w:t xml:space="preserve">Student self-assessment of competency development </w:t>
            </w:r>
            <w:r>
              <w:rPr>
                <w:rFonts w:asciiTheme="minorHAnsi" w:hAnsiTheme="minorHAnsi" w:cstheme="minorHAnsi"/>
                <w:bCs/>
                <w:sz w:val="22"/>
                <w:szCs w:val="22"/>
                <w:u w:val="single"/>
              </w:rPr>
              <w:t xml:space="preserve"> </w:t>
            </w:r>
            <w:r>
              <w:rPr>
                <w:rFonts w:asciiTheme="minorHAnsi" w:hAnsiTheme="minorHAnsi" w:cstheme="minorHAnsi"/>
                <w:bCs/>
                <w:sz w:val="22"/>
                <w:szCs w:val="22"/>
              </w:rPr>
              <w:t>This is a global measure of student perceptions on how well the program, en toto, developed the required foundational and program competencies.</w:t>
            </w:r>
          </w:p>
        </w:tc>
      </w:tr>
      <w:tr w:rsidR="007536E0" w:rsidRPr="00964DD0" w14:paraId="5FC63852" w14:textId="77777777" w:rsidTr="002271C6">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1B38447E" w14:textId="77777777" w:rsidR="007536E0" w:rsidRPr="003444F6" w:rsidRDefault="007536E0" w:rsidP="005A1721">
            <w:pPr>
              <w:widowControl w:val="0"/>
              <w:autoSpaceDE w:val="0"/>
              <w:autoSpaceDN w:val="0"/>
              <w:adjustRightInd w:val="0"/>
              <w:rPr>
                <w:rFonts w:asciiTheme="minorHAnsi" w:hAnsiTheme="minorHAnsi" w:cstheme="minorHAnsi"/>
                <w:b/>
                <w:sz w:val="22"/>
                <w:szCs w:val="22"/>
              </w:rPr>
            </w:pPr>
            <w:r w:rsidRPr="003444F6">
              <w:rPr>
                <w:rFonts w:asciiTheme="minorHAnsi" w:hAnsiTheme="minorHAnsi" w:cstheme="minorHAnsi"/>
                <w:b/>
                <w:sz w:val="22"/>
                <w:szCs w:val="22"/>
              </w:rPr>
              <w:t>Criteria for Student Success</w:t>
            </w:r>
          </w:p>
          <w:p w14:paraId="58A84457" w14:textId="77777777" w:rsidR="007536E0" w:rsidRPr="003444F6" w:rsidRDefault="007536E0" w:rsidP="005A1721">
            <w:pPr>
              <w:widowControl w:val="0"/>
              <w:autoSpaceDE w:val="0"/>
              <w:autoSpaceDN w:val="0"/>
              <w:adjustRightInd w:val="0"/>
              <w:rPr>
                <w:rFonts w:asciiTheme="minorHAnsi" w:hAnsiTheme="minorHAnsi" w:cstheme="minorHAnsi"/>
                <w:b/>
                <w:sz w:val="22"/>
                <w:szCs w:val="22"/>
              </w:rPr>
            </w:pPr>
          </w:p>
        </w:tc>
        <w:tc>
          <w:tcPr>
            <w:tcW w:w="11880" w:type="dxa"/>
            <w:gridSpan w:val="6"/>
            <w:tcBorders>
              <w:left w:val="single" w:sz="4" w:space="0" w:color="auto"/>
              <w:bottom w:val="single" w:sz="4" w:space="0" w:color="auto"/>
              <w:right w:val="single" w:sz="4" w:space="0" w:color="auto"/>
            </w:tcBorders>
            <w:shd w:val="pct12" w:color="auto" w:fill="auto"/>
          </w:tcPr>
          <w:p w14:paraId="7E3FBC43" w14:textId="49F1DBA5" w:rsidR="007536E0" w:rsidRDefault="00D66E1F" w:rsidP="00D66E1F">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Students rate competency d</w:t>
            </w:r>
            <w:r w:rsidR="00E91233">
              <w:rPr>
                <w:rFonts w:asciiTheme="minorHAnsi" w:hAnsiTheme="minorHAnsi" w:cstheme="minorHAnsi"/>
                <w:sz w:val="22"/>
                <w:szCs w:val="22"/>
              </w:rPr>
              <w:t>evelopment with 4 or more stars (out of five).</w:t>
            </w:r>
          </w:p>
          <w:p w14:paraId="4A52A664" w14:textId="5495EB71" w:rsidR="00E91233" w:rsidRPr="001910D1" w:rsidRDefault="00E91233" w:rsidP="00D66E1F">
            <w:pPr>
              <w:widowControl w:val="0"/>
              <w:autoSpaceDE w:val="0"/>
              <w:autoSpaceDN w:val="0"/>
              <w:adjustRightInd w:val="0"/>
              <w:rPr>
                <w:rFonts w:asciiTheme="minorHAnsi" w:hAnsiTheme="minorHAnsi" w:cstheme="minorHAnsi"/>
                <w:sz w:val="22"/>
                <w:szCs w:val="22"/>
              </w:rPr>
            </w:pPr>
          </w:p>
        </w:tc>
      </w:tr>
      <w:tr w:rsidR="007536E0" w:rsidRPr="00964DD0" w14:paraId="66B469FE" w14:textId="77777777" w:rsidTr="002271C6">
        <w:tc>
          <w:tcPr>
            <w:tcW w:w="4585" w:type="dxa"/>
            <w:gridSpan w:val="2"/>
            <w:tcBorders>
              <w:top w:val="single" w:sz="4" w:space="0" w:color="auto"/>
            </w:tcBorders>
            <w:shd w:val="pct12" w:color="auto" w:fill="auto"/>
            <w:tcMar>
              <w:top w:w="100" w:type="nil"/>
              <w:right w:w="100" w:type="nil"/>
            </w:tcMar>
          </w:tcPr>
          <w:p w14:paraId="526B9481" w14:textId="77777777" w:rsidR="007536E0" w:rsidRPr="003444F6" w:rsidRDefault="007536E0" w:rsidP="005A1721">
            <w:pPr>
              <w:widowControl w:val="0"/>
              <w:autoSpaceDE w:val="0"/>
              <w:autoSpaceDN w:val="0"/>
              <w:adjustRightInd w:val="0"/>
              <w:jc w:val="center"/>
              <w:rPr>
                <w:rFonts w:asciiTheme="minorHAnsi" w:hAnsiTheme="minorHAnsi" w:cstheme="minorHAnsi"/>
                <w:b/>
                <w:sz w:val="22"/>
                <w:szCs w:val="22"/>
              </w:rPr>
            </w:pPr>
            <w:r w:rsidRPr="003444F6">
              <w:rPr>
                <w:rFonts w:asciiTheme="minorHAnsi" w:hAnsiTheme="minorHAnsi" w:cstheme="minorHAnsi"/>
                <w:b/>
                <w:sz w:val="22"/>
                <w:szCs w:val="22"/>
              </w:rPr>
              <w:t>Program Success Target for this Measurement</w:t>
            </w:r>
          </w:p>
          <w:p w14:paraId="042CF63A" w14:textId="77777777" w:rsidR="007536E0" w:rsidRPr="003444F6" w:rsidRDefault="007536E0" w:rsidP="005A1721">
            <w:pPr>
              <w:widowControl w:val="0"/>
              <w:autoSpaceDE w:val="0"/>
              <w:autoSpaceDN w:val="0"/>
              <w:adjustRightInd w:val="0"/>
              <w:rPr>
                <w:rFonts w:asciiTheme="minorHAnsi" w:hAnsiTheme="minorHAnsi" w:cstheme="minorHAnsi"/>
                <w:b/>
                <w:bCs/>
                <w:sz w:val="22"/>
                <w:szCs w:val="22"/>
              </w:rPr>
            </w:pPr>
          </w:p>
        </w:tc>
        <w:tc>
          <w:tcPr>
            <w:tcW w:w="3690" w:type="dxa"/>
            <w:tcBorders>
              <w:top w:val="single" w:sz="4" w:space="0" w:color="auto"/>
            </w:tcBorders>
            <w:shd w:val="pct12" w:color="auto" w:fill="auto"/>
          </w:tcPr>
          <w:p w14:paraId="4BEECEFC" w14:textId="7B3D8E08" w:rsidR="00E91233" w:rsidRPr="00D66E1F" w:rsidRDefault="00D66E1F" w:rsidP="00E91233">
            <w:pPr>
              <w:widowControl w:val="0"/>
              <w:autoSpaceDE w:val="0"/>
              <w:autoSpaceDN w:val="0"/>
              <w:adjustRightInd w:val="0"/>
              <w:rPr>
                <w:rFonts w:asciiTheme="minorHAnsi" w:hAnsiTheme="minorHAnsi" w:cstheme="minorHAnsi"/>
                <w:sz w:val="22"/>
                <w:szCs w:val="22"/>
              </w:rPr>
            </w:pPr>
            <w:r w:rsidRPr="00D66E1F">
              <w:rPr>
                <w:rFonts w:asciiTheme="minorHAnsi" w:hAnsiTheme="minorHAnsi" w:cstheme="minorHAnsi"/>
                <w:sz w:val="22"/>
                <w:szCs w:val="22"/>
              </w:rPr>
              <w:t>80%</w:t>
            </w:r>
            <w:r w:rsidR="00E91233">
              <w:rPr>
                <w:rFonts w:asciiTheme="minorHAnsi" w:hAnsiTheme="minorHAnsi" w:cstheme="minorHAnsi"/>
                <w:sz w:val="22"/>
                <w:szCs w:val="22"/>
              </w:rPr>
              <w:t xml:space="preserve">  </w:t>
            </w:r>
          </w:p>
        </w:tc>
        <w:tc>
          <w:tcPr>
            <w:tcW w:w="3600" w:type="dxa"/>
            <w:gridSpan w:val="2"/>
            <w:tcBorders>
              <w:top w:val="single" w:sz="4" w:space="0" w:color="auto"/>
            </w:tcBorders>
            <w:shd w:val="pct12" w:color="auto" w:fill="auto"/>
          </w:tcPr>
          <w:p w14:paraId="23877111" w14:textId="77777777" w:rsidR="007536E0" w:rsidRPr="003444F6" w:rsidRDefault="007536E0" w:rsidP="005A1721">
            <w:pPr>
              <w:widowControl w:val="0"/>
              <w:autoSpaceDE w:val="0"/>
              <w:autoSpaceDN w:val="0"/>
              <w:adjustRightInd w:val="0"/>
              <w:jc w:val="center"/>
              <w:rPr>
                <w:rFonts w:asciiTheme="minorHAnsi" w:hAnsiTheme="minorHAnsi" w:cstheme="minorHAnsi"/>
                <w:b/>
                <w:sz w:val="22"/>
                <w:szCs w:val="22"/>
              </w:rPr>
            </w:pPr>
            <w:r w:rsidRPr="003444F6">
              <w:rPr>
                <w:rFonts w:asciiTheme="minorHAnsi" w:hAnsiTheme="minorHAnsi" w:cstheme="minorHAnsi"/>
                <w:b/>
                <w:sz w:val="22"/>
                <w:szCs w:val="22"/>
              </w:rPr>
              <w:t>Percent of Program Achieving Target</w:t>
            </w:r>
          </w:p>
        </w:tc>
        <w:tc>
          <w:tcPr>
            <w:tcW w:w="2880" w:type="dxa"/>
            <w:gridSpan w:val="2"/>
            <w:tcBorders>
              <w:top w:val="single" w:sz="4" w:space="0" w:color="auto"/>
            </w:tcBorders>
            <w:shd w:val="pct12" w:color="auto" w:fill="auto"/>
          </w:tcPr>
          <w:p w14:paraId="26C90B8A" w14:textId="78C2FC9B" w:rsidR="003F7687" w:rsidRDefault="003F7687" w:rsidP="00EB4B56">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86%</w:t>
            </w:r>
          </w:p>
          <w:p w14:paraId="1E0952A6" w14:textId="4AA0665F" w:rsidR="007536E0" w:rsidRPr="00EB4B56" w:rsidRDefault="002271C6" w:rsidP="00EB4B56">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Mean = </w:t>
            </w:r>
            <w:r w:rsidR="003F7687">
              <w:rPr>
                <w:rFonts w:asciiTheme="minorHAnsi" w:hAnsiTheme="minorHAnsi" w:cstheme="minorHAnsi"/>
                <w:sz w:val="22"/>
                <w:szCs w:val="22"/>
              </w:rPr>
              <w:t>4.3</w:t>
            </w:r>
          </w:p>
        </w:tc>
      </w:tr>
      <w:tr w:rsidR="007536E0" w:rsidRPr="00964DD0" w14:paraId="36C109F4" w14:textId="77777777" w:rsidTr="002271C6">
        <w:tc>
          <w:tcPr>
            <w:tcW w:w="2875" w:type="dxa"/>
            <w:tcBorders>
              <w:top w:val="single" w:sz="4" w:space="0" w:color="auto"/>
              <w:bottom w:val="single" w:sz="4" w:space="0" w:color="auto"/>
            </w:tcBorders>
            <w:shd w:val="pct12" w:color="auto" w:fill="auto"/>
            <w:tcMar>
              <w:top w:w="100" w:type="nil"/>
              <w:right w:w="100" w:type="nil"/>
            </w:tcMar>
          </w:tcPr>
          <w:p w14:paraId="32531E40" w14:textId="77777777" w:rsidR="007536E0" w:rsidRPr="003444F6" w:rsidRDefault="007536E0" w:rsidP="005A1721">
            <w:pPr>
              <w:widowControl w:val="0"/>
              <w:autoSpaceDE w:val="0"/>
              <w:autoSpaceDN w:val="0"/>
              <w:adjustRightInd w:val="0"/>
              <w:rPr>
                <w:rFonts w:asciiTheme="minorHAnsi" w:hAnsiTheme="minorHAnsi" w:cstheme="minorHAnsi"/>
                <w:b/>
                <w:sz w:val="22"/>
                <w:szCs w:val="22"/>
              </w:rPr>
            </w:pPr>
            <w:r w:rsidRPr="003444F6">
              <w:rPr>
                <w:rFonts w:asciiTheme="minorHAnsi" w:hAnsiTheme="minorHAnsi" w:cstheme="minorHAnsi"/>
                <w:b/>
                <w:sz w:val="22"/>
                <w:szCs w:val="22"/>
              </w:rPr>
              <w:t>Methods</w:t>
            </w:r>
          </w:p>
          <w:p w14:paraId="39BC4315" w14:textId="77777777" w:rsidR="007536E0" w:rsidRPr="003444F6" w:rsidRDefault="007536E0" w:rsidP="005A1721">
            <w:pPr>
              <w:widowControl w:val="0"/>
              <w:autoSpaceDE w:val="0"/>
              <w:autoSpaceDN w:val="0"/>
              <w:adjustRightInd w:val="0"/>
              <w:rPr>
                <w:rFonts w:asciiTheme="minorHAnsi" w:hAnsiTheme="minorHAnsi" w:cstheme="minorHAnsi"/>
                <w:b/>
                <w:sz w:val="22"/>
                <w:szCs w:val="22"/>
              </w:rPr>
            </w:pPr>
          </w:p>
          <w:p w14:paraId="06666190" w14:textId="77777777" w:rsidR="007536E0" w:rsidRPr="003444F6" w:rsidRDefault="007536E0" w:rsidP="005A1721">
            <w:pPr>
              <w:widowControl w:val="0"/>
              <w:autoSpaceDE w:val="0"/>
              <w:autoSpaceDN w:val="0"/>
              <w:adjustRightInd w:val="0"/>
              <w:rPr>
                <w:rFonts w:asciiTheme="minorHAnsi" w:hAnsiTheme="minorHAnsi" w:cstheme="minorHAnsi"/>
                <w:b/>
                <w:sz w:val="22"/>
                <w:szCs w:val="22"/>
              </w:rPr>
            </w:pPr>
          </w:p>
          <w:p w14:paraId="20B97821" w14:textId="77777777" w:rsidR="007536E0" w:rsidRPr="003444F6" w:rsidRDefault="007536E0" w:rsidP="005A1721">
            <w:pPr>
              <w:widowControl w:val="0"/>
              <w:autoSpaceDE w:val="0"/>
              <w:autoSpaceDN w:val="0"/>
              <w:adjustRightInd w:val="0"/>
              <w:rPr>
                <w:rFonts w:asciiTheme="minorHAnsi" w:hAnsiTheme="minorHAnsi" w:cstheme="minorHAnsi"/>
                <w:b/>
                <w:sz w:val="22"/>
                <w:szCs w:val="22"/>
              </w:rPr>
            </w:pPr>
          </w:p>
        </w:tc>
        <w:tc>
          <w:tcPr>
            <w:tcW w:w="11880" w:type="dxa"/>
            <w:gridSpan w:val="6"/>
            <w:tcBorders>
              <w:top w:val="single" w:sz="4" w:space="0" w:color="auto"/>
              <w:bottom w:val="single" w:sz="4" w:space="0" w:color="auto"/>
            </w:tcBorders>
            <w:shd w:val="pct12" w:color="auto" w:fill="auto"/>
          </w:tcPr>
          <w:p w14:paraId="064240EA" w14:textId="267A7CF5" w:rsidR="007536E0" w:rsidRPr="00EB4B56" w:rsidRDefault="00D66E1F" w:rsidP="00EB4B56">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Census of graduating students </w:t>
            </w:r>
            <w:r w:rsidR="00091B67">
              <w:rPr>
                <w:rFonts w:asciiTheme="minorHAnsi" w:hAnsiTheme="minorHAnsi" w:cstheme="minorHAnsi"/>
                <w:sz w:val="22"/>
                <w:szCs w:val="22"/>
              </w:rPr>
              <w:t>take mandatory MPH exit survey through Qualtrics. System identifies who has completed the survey, but responses are not linked to the respondents.</w:t>
            </w:r>
            <w:r w:rsidR="00884098">
              <w:rPr>
                <w:rFonts w:asciiTheme="minorHAnsi" w:hAnsiTheme="minorHAnsi" w:cstheme="minorHAnsi"/>
                <w:sz w:val="22"/>
                <w:szCs w:val="22"/>
              </w:rPr>
              <w:t xml:space="preserve"> Results are analyzed descriptively (frequency, central tendency) and compared to target.</w:t>
            </w:r>
          </w:p>
        </w:tc>
      </w:tr>
      <w:tr w:rsidR="007536E0" w:rsidRPr="00964DD0" w14:paraId="7AC93FF8" w14:textId="77777777" w:rsidTr="002271C6">
        <w:tc>
          <w:tcPr>
            <w:tcW w:w="11875" w:type="dxa"/>
            <w:gridSpan w:val="5"/>
            <w:tcBorders>
              <w:top w:val="single" w:sz="4" w:space="0" w:color="auto"/>
              <w:bottom w:val="single" w:sz="4" w:space="0" w:color="auto"/>
            </w:tcBorders>
            <w:shd w:val="clear" w:color="auto" w:fill="auto"/>
            <w:tcMar>
              <w:top w:w="100" w:type="nil"/>
              <w:right w:w="100" w:type="nil"/>
            </w:tcMar>
          </w:tcPr>
          <w:p w14:paraId="26A7B148" w14:textId="77777777" w:rsidR="007536E0" w:rsidRPr="003444F6" w:rsidRDefault="007536E0" w:rsidP="005A1721">
            <w:pPr>
              <w:widowControl w:val="0"/>
              <w:autoSpaceDE w:val="0"/>
              <w:autoSpaceDN w:val="0"/>
              <w:adjustRightInd w:val="0"/>
              <w:rPr>
                <w:rFonts w:asciiTheme="minorHAnsi" w:hAnsiTheme="minorHAnsi" w:cstheme="minorHAnsi"/>
                <w:b/>
                <w:bCs/>
                <w:sz w:val="22"/>
                <w:szCs w:val="22"/>
              </w:rPr>
            </w:pPr>
            <w:r w:rsidRPr="003444F6">
              <w:rPr>
                <w:rFonts w:asciiTheme="minorHAnsi" w:hAnsiTheme="minorHAnsi" w:cstheme="minorHAnsi"/>
                <w:b/>
                <w:bCs/>
                <w:sz w:val="22"/>
                <w:szCs w:val="22"/>
              </w:rPr>
              <w:t>Based on your results, circle or highlight whether the program met the goal Student Learning Outcome 1.</w:t>
            </w:r>
          </w:p>
          <w:p w14:paraId="0A48D041" w14:textId="77777777" w:rsidR="007536E0" w:rsidRPr="003444F6" w:rsidRDefault="007536E0" w:rsidP="005A1721">
            <w:pPr>
              <w:widowControl w:val="0"/>
              <w:autoSpaceDE w:val="0"/>
              <w:autoSpaceDN w:val="0"/>
              <w:adjustRightInd w:val="0"/>
              <w:rPr>
                <w:rFonts w:asciiTheme="minorHAnsi" w:hAnsiTheme="minorHAnsi" w:cstheme="minorHAnsi"/>
                <w:b/>
                <w:sz w:val="22"/>
                <w:szCs w:val="22"/>
              </w:rPr>
            </w:pPr>
            <w:r w:rsidRPr="003444F6">
              <w:rPr>
                <w:rFonts w:asciiTheme="minorHAnsi" w:hAnsiTheme="minorHAnsi" w:cstheme="minorHAnsi"/>
                <w:b/>
                <w:sz w:val="22"/>
                <w:szCs w:val="22"/>
              </w:rPr>
              <w:t xml:space="preserve"> </w:t>
            </w:r>
          </w:p>
        </w:tc>
        <w:tc>
          <w:tcPr>
            <w:tcW w:w="1350" w:type="dxa"/>
            <w:tcBorders>
              <w:top w:val="single" w:sz="4" w:space="0" w:color="auto"/>
              <w:bottom w:val="single" w:sz="4" w:space="0" w:color="auto"/>
            </w:tcBorders>
            <w:shd w:val="clear" w:color="auto" w:fill="auto"/>
            <w:vAlign w:val="center"/>
          </w:tcPr>
          <w:p w14:paraId="266A10D3" w14:textId="77777777" w:rsidR="007536E0" w:rsidRPr="003444F6" w:rsidRDefault="007536E0" w:rsidP="005A1721">
            <w:pPr>
              <w:widowControl w:val="0"/>
              <w:autoSpaceDE w:val="0"/>
              <w:autoSpaceDN w:val="0"/>
              <w:adjustRightInd w:val="0"/>
              <w:jc w:val="center"/>
              <w:rPr>
                <w:rFonts w:asciiTheme="minorHAnsi" w:hAnsiTheme="minorHAnsi" w:cstheme="minorHAnsi"/>
                <w:b/>
                <w:sz w:val="22"/>
                <w:szCs w:val="22"/>
              </w:rPr>
            </w:pPr>
            <w:r w:rsidRPr="003270E5">
              <w:rPr>
                <w:rFonts w:asciiTheme="minorHAnsi" w:hAnsiTheme="minorHAnsi" w:cstheme="minorHAnsi"/>
                <w:b/>
                <w:sz w:val="22"/>
                <w:szCs w:val="22"/>
              </w:rPr>
              <w:t>Met</w:t>
            </w:r>
          </w:p>
        </w:tc>
        <w:tc>
          <w:tcPr>
            <w:tcW w:w="1530" w:type="dxa"/>
            <w:tcBorders>
              <w:top w:val="single" w:sz="4" w:space="0" w:color="auto"/>
              <w:bottom w:val="single" w:sz="4" w:space="0" w:color="auto"/>
            </w:tcBorders>
            <w:shd w:val="clear" w:color="auto" w:fill="auto"/>
            <w:vAlign w:val="center"/>
          </w:tcPr>
          <w:p w14:paraId="4E1445DE" w14:textId="77777777" w:rsidR="007536E0" w:rsidRPr="003444F6" w:rsidRDefault="007536E0" w:rsidP="005A1721">
            <w:pPr>
              <w:widowControl w:val="0"/>
              <w:autoSpaceDE w:val="0"/>
              <w:autoSpaceDN w:val="0"/>
              <w:adjustRightInd w:val="0"/>
              <w:jc w:val="center"/>
              <w:rPr>
                <w:rFonts w:asciiTheme="minorHAnsi" w:hAnsiTheme="minorHAnsi" w:cstheme="minorHAnsi"/>
                <w:b/>
                <w:sz w:val="22"/>
                <w:szCs w:val="22"/>
              </w:rPr>
            </w:pPr>
            <w:r w:rsidRPr="003444F6">
              <w:rPr>
                <w:rFonts w:asciiTheme="minorHAnsi" w:hAnsiTheme="minorHAnsi" w:cstheme="minorHAnsi"/>
                <w:b/>
                <w:sz w:val="22"/>
                <w:szCs w:val="22"/>
              </w:rPr>
              <w:t>Not Met</w:t>
            </w:r>
          </w:p>
        </w:tc>
      </w:tr>
      <w:tr w:rsidR="007536E0" w:rsidRPr="00964DD0" w14:paraId="69A01F1D" w14:textId="77777777" w:rsidTr="002271C6">
        <w:tc>
          <w:tcPr>
            <w:tcW w:w="14755" w:type="dxa"/>
            <w:gridSpan w:val="7"/>
            <w:shd w:val="pct12" w:color="auto" w:fill="auto"/>
            <w:tcMar>
              <w:top w:w="100" w:type="nil"/>
              <w:right w:w="100" w:type="nil"/>
            </w:tcMar>
          </w:tcPr>
          <w:p w14:paraId="15A803A2" w14:textId="77777777" w:rsidR="007536E0" w:rsidRPr="003444F6" w:rsidRDefault="007536E0" w:rsidP="005A1721">
            <w:pPr>
              <w:widowControl w:val="0"/>
              <w:autoSpaceDE w:val="0"/>
              <w:autoSpaceDN w:val="0"/>
              <w:adjustRightInd w:val="0"/>
              <w:rPr>
                <w:rFonts w:asciiTheme="minorHAnsi" w:hAnsiTheme="minorHAnsi" w:cstheme="minorHAnsi"/>
                <w:b/>
                <w:sz w:val="22"/>
                <w:szCs w:val="22"/>
              </w:rPr>
            </w:pPr>
            <w:r w:rsidRPr="003444F6">
              <w:rPr>
                <w:rFonts w:asciiTheme="minorHAnsi" w:hAnsiTheme="minorHAnsi" w:cstheme="minorHAnsi"/>
                <w:b/>
                <w:sz w:val="22"/>
                <w:szCs w:val="22"/>
              </w:rPr>
              <w:t xml:space="preserve">Actions </w:t>
            </w:r>
            <w:r w:rsidRPr="003444F6">
              <w:rPr>
                <w:rFonts w:asciiTheme="minorHAnsi" w:hAnsiTheme="minorHAnsi" w:cstheme="minorHAnsi"/>
                <w:sz w:val="22"/>
                <w:szCs w:val="22"/>
              </w:rPr>
              <w:t>(Describe the decision-making process and actions planned for program improvement.  The actions should include a timeline.)</w:t>
            </w:r>
          </w:p>
        </w:tc>
      </w:tr>
      <w:tr w:rsidR="007536E0" w:rsidRPr="00964DD0" w14:paraId="459547B5" w14:textId="77777777" w:rsidTr="002271C6">
        <w:trPr>
          <w:trHeight w:val="1340"/>
        </w:trPr>
        <w:tc>
          <w:tcPr>
            <w:tcW w:w="14755" w:type="dxa"/>
            <w:gridSpan w:val="7"/>
            <w:shd w:val="pct12" w:color="auto" w:fill="auto"/>
            <w:tcMar>
              <w:top w:w="100" w:type="nil"/>
              <w:right w:w="100" w:type="nil"/>
            </w:tcMar>
          </w:tcPr>
          <w:p w14:paraId="3ED67D64" w14:textId="58F49047" w:rsidR="007536E0" w:rsidRPr="002271C6" w:rsidRDefault="007536E0" w:rsidP="005A1721">
            <w:pPr>
              <w:jc w:val="both"/>
              <w:rPr>
                <w:rFonts w:asciiTheme="minorHAnsi" w:hAnsiTheme="minorHAnsi" w:cstheme="minorHAnsi"/>
                <w:sz w:val="22"/>
                <w:szCs w:val="22"/>
              </w:rPr>
            </w:pPr>
          </w:p>
        </w:tc>
      </w:tr>
      <w:tr w:rsidR="007536E0" w:rsidRPr="00964DD0" w14:paraId="3B160C2C" w14:textId="77777777" w:rsidTr="002271C6">
        <w:tc>
          <w:tcPr>
            <w:tcW w:w="14755" w:type="dxa"/>
            <w:gridSpan w:val="7"/>
            <w:shd w:val="clear" w:color="auto" w:fill="auto"/>
            <w:tcMar>
              <w:top w:w="100" w:type="nil"/>
              <w:right w:w="100" w:type="nil"/>
            </w:tcMar>
          </w:tcPr>
          <w:p w14:paraId="0AECD78E" w14:textId="77777777" w:rsidR="007536E0" w:rsidRPr="003444F6" w:rsidRDefault="007536E0" w:rsidP="005A1721">
            <w:pPr>
              <w:jc w:val="both"/>
              <w:rPr>
                <w:rFonts w:asciiTheme="minorHAnsi" w:hAnsiTheme="minorHAnsi" w:cstheme="minorHAnsi"/>
                <w:b/>
                <w:bCs/>
                <w:sz w:val="22"/>
                <w:szCs w:val="22"/>
              </w:rPr>
            </w:pPr>
            <w:r w:rsidRPr="003444F6">
              <w:rPr>
                <w:rFonts w:asciiTheme="minorHAnsi" w:hAnsiTheme="minorHAnsi" w:cstheme="minorHAnsi"/>
                <w:b/>
                <w:bCs/>
                <w:sz w:val="22"/>
                <w:szCs w:val="22"/>
              </w:rPr>
              <w:t xml:space="preserve">Follow-Up </w:t>
            </w:r>
            <w:r w:rsidRPr="003444F6">
              <w:rPr>
                <w:rFonts w:asciiTheme="minorHAnsi" w:hAnsiTheme="minorHAnsi" w:cstheme="minorHAnsi"/>
                <w:bCs/>
                <w:sz w:val="22"/>
                <w:szCs w:val="22"/>
              </w:rPr>
              <w:t>(Provide your timeline for follow-up.  If follow-up has occurred, describe how the actions above have resulted in program improvement.)</w:t>
            </w:r>
          </w:p>
        </w:tc>
      </w:tr>
      <w:tr w:rsidR="007536E0" w:rsidRPr="00964DD0" w14:paraId="7AAECF25" w14:textId="77777777" w:rsidTr="002271C6">
        <w:tc>
          <w:tcPr>
            <w:tcW w:w="14755" w:type="dxa"/>
            <w:gridSpan w:val="7"/>
            <w:shd w:val="clear" w:color="auto" w:fill="auto"/>
            <w:tcMar>
              <w:top w:w="100" w:type="nil"/>
              <w:right w:w="100" w:type="nil"/>
            </w:tcMar>
          </w:tcPr>
          <w:p w14:paraId="721715DE" w14:textId="77777777" w:rsidR="007536E0" w:rsidRPr="003444F6" w:rsidRDefault="007536E0" w:rsidP="00D82062">
            <w:pPr>
              <w:jc w:val="both"/>
              <w:rPr>
                <w:rFonts w:asciiTheme="minorHAnsi" w:hAnsiTheme="minorHAnsi" w:cstheme="minorHAnsi"/>
                <w:bCs/>
                <w:sz w:val="22"/>
                <w:szCs w:val="22"/>
              </w:rPr>
            </w:pPr>
          </w:p>
        </w:tc>
      </w:tr>
    </w:tbl>
    <w:p w14:paraId="3BD55891" w14:textId="4C9FE13D" w:rsidR="0017571B" w:rsidRDefault="0017571B"/>
    <w:p w14:paraId="7D40C064" w14:textId="77777777" w:rsidR="001B1F95" w:rsidRDefault="001B1F95"/>
    <w:p w14:paraId="7E485A64" w14:textId="589E5B06"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5400"/>
        <w:gridCol w:w="90"/>
        <w:gridCol w:w="3780"/>
        <w:gridCol w:w="1080"/>
        <w:gridCol w:w="1170"/>
      </w:tblGrid>
      <w:tr w:rsidR="003A32E4" w:rsidRPr="006A466A" w14:paraId="0EAA18C8" w14:textId="77777777" w:rsidTr="005A1721">
        <w:trPr>
          <w:trHeight w:val="144"/>
        </w:trPr>
        <w:tc>
          <w:tcPr>
            <w:tcW w:w="14395" w:type="dxa"/>
            <w:gridSpan w:val="6"/>
            <w:shd w:val="pct10" w:color="auto" w:fill="auto"/>
            <w:tcMar>
              <w:top w:w="100" w:type="nil"/>
              <w:right w:w="100" w:type="nil"/>
            </w:tcMar>
          </w:tcPr>
          <w:p w14:paraId="4224890A" w14:textId="40DC519E" w:rsidR="003A32E4" w:rsidRPr="006A466A" w:rsidRDefault="003A32E4" w:rsidP="005A1721">
            <w:pPr>
              <w:widowControl w:val="0"/>
              <w:autoSpaceDE w:val="0"/>
              <w:autoSpaceDN w:val="0"/>
              <w:adjustRightInd w:val="0"/>
              <w:jc w:val="center"/>
              <w:rPr>
                <w:rFonts w:asciiTheme="minorHAnsi" w:hAnsiTheme="minorHAnsi" w:cstheme="minorHAnsi"/>
                <w:b/>
                <w:bCs/>
                <w:sz w:val="22"/>
                <w:szCs w:val="22"/>
              </w:rPr>
            </w:pPr>
            <w:r w:rsidRPr="006A466A">
              <w:rPr>
                <w:rFonts w:asciiTheme="minorHAnsi" w:hAnsiTheme="minorHAnsi" w:cstheme="minorHAnsi"/>
                <w:b/>
                <w:bCs/>
                <w:sz w:val="22"/>
                <w:szCs w:val="22"/>
              </w:rPr>
              <w:t>Student Learning Outcome 2</w:t>
            </w:r>
          </w:p>
        </w:tc>
      </w:tr>
      <w:tr w:rsidR="003A32E4" w:rsidRPr="006A466A" w14:paraId="56618C8D" w14:textId="77777777" w:rsidTr="005A1721">
        <w:trPr>
          <w:trHeight w:val="323"/>
        </w:trPr>
        <w:tc>
          <w:tcPr>
            <w:tcW w:w="2875" w:type="dxa"/>
            <w:tcBorders>
              <w:bottom w:val="single" w:sz="4" w:space="0" w:color="auto"/>
            </w:tcBorders>
            <w:shd w:val="clear" w:color="auto" w:fill="auto"/>
            <w:tcMar>
              <w:top w:w="100" w:type="nil"/>
              <w:right w:w="100" w:type="nil"/>
            </w:tcMar>
          </w:tcPr>
          <w:p w14:paraId="2E856376" w14:textId="77777777" w:rsidR="003A32E4" w:rsidRPr="006A466A" w:rsidRDefault="003A32E4" w:rsidP="005A1721">
            <w:pPr>
              <w:widowControl w:val="0"/>
              <w:autoSpaceDE w:val="0"/>
              <w:autoSpaceDN w:val="0"/>
              <w:adjustRightInd w:val="0"/>
              <w:rPr>
                <w:rFonts w:asciiTheme="minorHAnsi" w:hAnsiTheme="minorHAnsi" w:cstheme="minorHAnsi"/>
                <w:b/>
                <w:bCs/>
                <w:sz w:val="22"/>
                <w:szCs w:val="22"/>
              </w:rPr>
            </w:pPr>
            <w:r w:rsidRPr="006A466A">
              <w:rPr>
                <w:rFonts w:asciiTheme="minorHAnsi" w:hAnsiTheme="minorHAnsi" w:cstheme="minorHAnsi"/>
                <w:b/>
                <w:bCs/>
                <w:sz w:val="22"/>
                <w:szCs w:val="22"/>
              </w:rPr>
              <w:t xml:space="preserve">Student Learning Outcome </w:t>
            </w:r>
          </w:p>
        </w:tc>
        <w:tc>
          <w:tcPr>
            <w:tcW w:w="11520" w:type="dxa"/>
            <w:gridSpan w:val="5"/>
            <w:tcBorders>
              <w:bottom w:val="single" w:sz="4" w:space="0" w:color="auto"/>
            </w:tcBorders>
            <w:shd w:val="clear" w:color="auto" w:fill="auto"/>
            <w:tcMar>
              <w:top w:w="100" w:type="nil"/>
              <w:right w:w="100" w:type="nil"/>
            </w:tcMar>
          </w:tcPr>
          <w:p w14:paraId="4E455F30" w14:textId="4D9C93D1" w:rsidR="003A32E4" w:rsidRPr="006A466A" w:rsidRDefault="006A466A" w:rsidP="00D13668">
            <w:pPr>
              <w:widowControl w:val="0"/>
              <w:autoSpaceDE w:val="0"/>
              <w:autoSpaceDN w:val="0"/>
              <w:adjustRightInd w:val="0"/>
              <w:rPr>
                <w:rFonts w:asciiTheme="minorHAnsi" w:hAnsiTheme="minorHAnsi" w:cstheme="minorHAnsi"/>
                <w:bCs/>
                <w:color w:val="767171" w:themeColor="background2" w:themeShade="80"/>
                <w:sz w:val="22"/>
                <w:szCs w:val="22"/>
              </w:rPr>
            </w:pPr>
            <w:r>
              <w:rPr>
                <w:rFonts w:asciiTheme="minorHAnsi" w:hAnsiTheme="minorHAnsi" w:cstheme="minorHAnsi"/>
                <w:b/>
                <w:bCs/>
                <w:sz w:val="22"/>
                <w:szCs w:val="22"/>
              </w:rPr>
              <w:t xml:space="preserve">Apply MPH competencies in </w:t>
            </w:r>
            <w:r w:rsidRPr="006A466A">
              <w:rPr>
                <w:rFonts w:asciiTheme="minorHAnsi" w:hAnsiTheme="minorHAnsi" w:cstheme="minorHAnsi"/>
                <w:b/>
                <w:bCs/>
                <w:sz w:val="22"/>
                <w:szCs w:val="22"/>
              </w:rPr>
              <w:t xml:space="preserve">collaboration with </w:t>
            </w:r>
            <w:r w:rsidR="00D13668">
              <w:rPr>
                <w:rFonts w:asciiTheme="minorHAnsi" w:hAnsiTheme="minorHAnsi" w:cstheme="minorHAnsi"/>
                <w:b/>
                <w:bCs/>
                <w:sz w:val="22"/>
                <w:szCs w:val="22"/>
              </w:rPr>
              <w:t xml:space="preserve">public </w:t>
            </w:r>
            <w:r w:rsidRPr="006A466A">
              <w:rPr>
                <w:rFonts w:asciiTheme="minorHAnsi" w:hAnsiTheme="minorHAnsi" w:cstheme="minorHAnsi"/>
                <w:b/>
                <w:bCs/>
                <w:sz w:val="22"/>
                <w:szCs w:val="22"/>
              </w:rPr>
              <w:t>health</w:t>
            </w:r>
            <w:r w:rsidR="00D13668">
              <w:rPr>
                <w:rFonts w:asciiTheme="minorHAnsi" w:hAnsiTheme="minorHAnsi" w:cstheme="minorHAnsi"/>
                <w:b/>
                <w:bCs/>
                <w:sz w:val="22"/>
                <w:szCs w:val="22"/>
              </w:rPr>
              <w:t>/related</w:t>
            </w:r>
            <w:r w:rsidRPr="006A466A">
              <w:rPr>
                <w:rFonts w:asciiTheme="minorHAnsi" w:hAnsiTheme="minorHAnsi" w:cstheme="minorHAnsi"/>
                <w:b/>
                <w:bCs/>
                <w:sz w:val="22"/>
                <w:szCs w:val="22"/>
              </w:rPr>
              <w:t xml:space="preserve"> professionals.</w:t>
            </w:r>
          </w:p>
        </w:tc>
      </w:tr>
      <w:tr w:rsidR="003A32E4" w:rsidRPr="006A466A" w14:paraId="26F216B8" w14:textId="77777777" w:rsidTr="005D68A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793A082B" w:rsidR="003A32E4" w:rsidRPr="006A466A" w:rsidRDefault="003A32E4" w:rsidP="005A1721">
            <w:pPr>
              <w:widowControl w:val="0"/>
              <w:autoSpaceDE w:val="0"/>
              <w:autoSpaceDN w:val="0"/>
              <w:adjustRightInd w:val="0"/>
              <w:rPr>
                <w:rFonts w:asciiTheme="minorHAnsi" w:hAnsiTheme="minorHAnsi" w:cstheme="minorHAnsi"/>
                <w:bCs/>
                <w:sz w:val="22"/>
                <w:szCs w:val="22"/>
              </w:rPr>
            </w:pPr>
            <w:r w:rsidRPr="006A466A">
              <w:rPr>
                <w:rFonts w:asciiTheme="minorHAnsi" w:hAnsiTheme="minorHAnsi" w:cstheme="minorHAnsi"/>
                <w:b/>
                <w:bCs/>
                <w:sz w:val="22"/>
                <w:szCs w:val="22"/>
              </w:rPr>
              <w:t xml:space="preserve">Measurement Instrument </w:t>
            </w:r>
            <w:r w:rsidR="005D68AF" w:rsidRPr="006A466A">
              <w:rPr>
                <w:rFonts w:asciiTheme="minorHAnsi" w:hAnsiTheme="minorHAnsi" w:cstheme="minorHAnsi"/>
                <w:b/>
                <w:bCs/>
                <w:sz w:val="22"/>
                <w:szCs w:val="22"/>
              </w:rPr>
              <w:t>1</w:t>
            </w: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0194078B" w14:textId="1F52E670" w:rsidR="003A32E4" w:rsidRPr="006A466A" w:rsidRDefault="006A466A" w:rsidP="007D1677">
            <w:pPr>
              <w:widowControl w:val="0"/>
              <w:autoSpaceDE w:val="0"/>
              <w:autoSpaceDN w:val="0"/>
              <w:adjustRightInd w:val="0"/>
              <w:rPr>
                <w:rFonts w:asciiTheme="minorHAnsi" w:hAnsiTheme="minorHAnsi" w:cstheme="minorHAnsi"/>
                <w:b/>
                <w:bCs/>
                <w:sz w:val="22"/>
                <w:szCs w:val="22"/>
              </w:rPr>
            </w:pPr>
            <w:r w:rsidRPr="00091B67">
              <w:rPr>
                <w:rFonts w:asciiTheme="minorHAnsi" w:hAnsiTheme="minorHAnsi" w:cstheme="minorHAnsi"/>
                <w:sz w:val="22"/>
                <w:szCs w:val="22"/>
                <w:u w:val="single"/>
              </w:rPr>
              <w:t>Applied practice experience pro</w:t>
            </w:r>
            <w:r w:rsidR="0072436B" w:rsidRPr="00091B67">
              <w:rPr>
                <w:rFonts w:asciiTheme="minorHAnsi" w:hAnsiTheme="minorHAnsi" w:cstheme="minorHAnsi"/>
                <w:sz w:val="22"/>
                <w:szCs w:val="22"/>
                <w:u w:val="single"/>
              </w:rPr>
              <w:t>ducts</w:t>
            </w:r>
            <w:r w:rsidR="00091B67">
              <w:rPr>
                <w:rFonts w:asciiTheme="minorHAnsi" w:hAnsiTheme="minorHAnsi" w:cstheme="minorHAnsi"/>
                <w:sz w:val="22"/>
                <w:szCs w:val="22"/>
              </w:rPr>
              <w:t xml:space="preserve">. </w:t>
            </w:r>
            <w:r w:rsidR="007D1677">
              <w:rPr>
                <w:rFonts w:asciiTheme="minorHAnsi" w:hAnsiTheme="minorHAnsi" w:cstheme="minorHAnsi"/>
                <w:sz w:val="22"/>
                <w:szCs w:val="22"/>
              </w:rPr>
              <w:t>Our accrediting agency requires each s</w:t>
            </w:r>
            <w:r w:rsidR="00091B67">
              <w:rPr>
                <w:rFonts w:asciiTheme="minorHAnsi" w:hAnsiTheme="minorHAnsi" w:cstheme="minorHAnsi"/>
                <w:sz w:val="22"/>
                <w:szCs w:val="22"/>
              </w:rPr>
              <w:t>tu</w:t>
            </w:r>
            <w:r w:rsidR="007D1677">
              <w:rPr>
                <w:rFonts w:asciiTheme="minorHAnsi" w:hAnsiTheme="minorHAnsi" w:cstheme="minorHAnsi"/>
                <w:sz w:val="22"/>
                <w:szCs w:val="22"/>
              </w:rPr>
              <w:t xml:space="preserve">dent to </w:t>
            </w:r>
            <w:r w:rsidR="002E5321">
              <w:rPr>
                <w:rFonts w:asciiTheme="minorHAnsi" w:hAnsiTheme="minorHAnsi" w:cstheme="minorHAnsi"/>
                <w:sz w:val="22"/>
                <w:szCs w:val="22"/>
              </w:rPr>
              <w:t xml:space="preserve">complete a minimum of two competency-based products in collaboration with a public health/related agency.  </w:t>
            </w:r>
          </w:p>
        </w:tc>
      </w:tr>
      <w:tr w:rsidR="003A32E4" w:rsidRPr="006A466A" w14:paraId="2D9608C0" w14:textId="77777777" w:rsidTr="005A1721">
        <w:tc>
          <w:tcPr>
            <w:tcW w:w="2875" w:type="dxa"/>
            <w:tcBorders>
              <w:left w:val="single" w:sz="4" w:space="0" w:color="auto"/>
            </w:tcBorders>
            <w:shd w:val="pct12" w:color="auto" w:fill="auto"/>
            <w:tcMar>
              <w:top w:w="100" w:type="nil"/>
              <w:right w:w="100" w:type="nil"/>
            </w:tcMar>
          </w:tcPr>
          <w:p w14:paraId="305E65AA" w14:textId="77777777" w:rsidR="003A32E4" w:rsidRPr="006A466A" w:rsidRDefault="003A32E4" w:rsidP="005A1721">
            <w:pPr>
              <w:widowControl w:val="0"/>
              <w:autoSpaceDE w:val="0"/>
              <w:autoSpaceDN w:val="0"/>
              <w:adjustRightInd w:val="0"/>
              <w:rPr>
                <w:rFonts w:asciiTheme="minorHAnsi" w:hAnsiTheme="minorHAnsi" w:cstheme="minorHAnsi"/>
                <w:b/>
                <w:sz w:val="22"/>
                <w:szCs w:val="22"/>
              </w:rPr>
            </w:pPr>
            <w:r w:rsidRPr="006A466A">
              <w:rPr>
                <w:rFonts w:asciiTheme="minorHAnsi" w:hAnsiTheme="minorHAnsi" w:cstheme="minorHAnsi"/>
                <w:b/>
                <w:sz w:val="22"/>
                <w:szCs w:val="22"/>
              </w:rPr>
              <w:t>Criteria for Student Success</w:t>
            </w:r>
          </w:p>
        </w:tc>
        <w:tc>
          <w:tcPr>
            <w:tcW w:w="11520" w:type="dxa"/>
            <w:gridSpan w:val="5"/>
            <w:tcBorders>
              <w:right w:val="single" w:sz="4" w:space="0" w:color="auto"/>
            </w:tcBorders>
            <w:shd w:val="pct12" w:color="auto" w:fill="auto"/>
            <w:tcMar>
              <w:top w:w="100" w:type="nil"/>
              <w:right w:w="100" w:type="nil"/>
            </w:tcMar>
          </w:tcPr>
          <w:p w14:paraId="09549A4E" w14:textId="0E44EF31" w:rsidR="003A32E4" w:rsidRPr="0072436B" w:rsidRDefault="0072436B" w:rsidP="005A1721">
            <w:pPr>
              <w:widowControl w:val="0"/>
              <w:autoSpaceDE w:val="0"/>
              <w:autoSpaceDN w:val="0"/>
              <w:adjustRightInd w:val="0"/>
              <w:rPr>
                <w:rFonts w:asciiTheme="minorHAnsi" w:hAnsiTheme="minorHAnsi" w:cstheme="minorHAnsi"/>
                <w:sz w:val="22"/>
                <w:szCs w:val="22"/>
              </w:rPr>
            </w:pPr>
            <w:r w:rsidRPr="0072436B">
              <w:rPr>
                <w:rFonts w:asciiTheme="minorHAnsi" w:hAnsiTheme="minorHAnsi" w:cstheme="minorHAnsi"/>
                <w:sz w:val="22"/>
                <w:szCs w:val="22"/>
              </w:rPr>
              <w:t>Products, created during applied practice experience, align with MPH competencies</w:t>
            </w:r>
          </w:p>
          <w:p w14:paraId="306F016A" w14:textId="74CD76D4" w:rsidR="005D68AF" w:rsidRPr="0072436B" w:rsidRDefault="005D68AF" w:rsidP="005A1721">
            <w:pPr>
              <w:widowControl w:val="0"/>
              <w:autoSpaceDE w:val="0"/>
              <w:autoSpaceDN w:val="0"/>
              <w:adjustRightInd w:val="0"/>
              <w:rPr>
                <w:rFonts w:asciiTheme="minorHAnsi" w:hAnsiTheme="minorHAnsi" w:cstheme="minorHAnsi"/>
                <w:sz w:val="22"/>
                <w:szCs w:val="22"/>
              </w:rPr>
            </w:pPr>
          </w:p>
        </w:tc>
      </w:tr>
      <w:tr w:rsidR="003A32E4" w:rsidRPr="006A466A" w14:paraId="27D305ED" w14:textId="77777777" w:rsidTr="0072436B">
        <w:trPr>
          <w:trHeight w:val="611"/>
        </w:trPr>
        <w:tc>
          <w:tcPr>
            <w:tcW w:w="2875" w:type="dxa"/>
            <w:tcBorders>
              <w:left w:val="single" w:sz="4" w:space="0" w:color="auto"/>
              <w:bottom w:val="single" w:sz="4" w:space="0" w:color="auto"/>
            </w:tcBorders>
            <w:shd w:val="pct12" w:color="auto" w:fill="auto"/>
            <w:tcMar>
              <w:top w:w="100" w:type="nil"/>
              <w:right w:w="100" w:type="nil"/>
            </w:tcMar>
          </w:tcPr>
          <w:p w14:paraId="6FDA89A6" w14:textId="77777777" w:rsidR="003A32E4" w:rsidRPr="006A466A" w:rsidRDefault="003A32E4" w:rsidP="005A1721">
            <w:pPr>
              <w:widowControl w:val="0"/>
              <w:autoSpaceDE w:val="0"/>
              <w:autoSpaceDN w:val="0"/>
              <w:adjustRightInd w:val="0"/>
              <w:rPr>
                <w:rFonts w:asciiTheme="minorHAnsi" w:hAnsiTheme="minorHAnsi" w:cstheme="minorHAnsi"/>
                <w:b/>
                <w:sz w:val="22"/>
                <w:szCs w:val="22"/>
              </w:rPr>
            </w:pPr>
            <w:r w:rsidRPr="006A466A">
              <w:rPr>
                <w:rFonts w:asciiTheme="minorHAnsi" w:hAnsiTheme="minorHAnsi" w:cstheme="minorHAnsi"/>
                <w:b/>
                <w:sz w:val="22"/>
                <w:szCs w:val="22"/>
              </w:rPr>
              <w:t>Program Success Target for this Measurement</w:t>
            </w:r>
          </w:p>
          <w:p w14:paraId="2DDF89F9" w14:textId="77777777" w:rsidR="003A32E4" w:rsidRPr="006A466A" w:rsidRDefault="003A32E4" w:rsidP="005A1721">
            <w:pPr>
              <w:widowControl w:val="0"/>
              <w:autoSpaceDE w:val="0"/>
              <w:autoSpaceDN w:val="0"/>
              <w:adjustRightInd w:val="0"/>
              <w:rPr>
                <w:rFonts w:asciiTheme="minorHAnsi" w:hAnsiTheme="minorHAnsi" w:cstheme="minorHAnsi"/>
                <w:sz w:val="22"/>
                <w:szCs w:val="22"/>
              </w:rPr>
            </w:pPr>
          </w:p>
          <w:p w14:paraId="73BCDD76" w14:textId="77777777" w:rsidR="003A32E4" w:rsidRPr="006A466A" w:rsidRDefault="003A32E4" w:rsidP="005A1721">
            <w:pPr>
              <w:widowControl w:val="0"/>
              <w:autoSpaceDE w:val="0"/>
              <w:autoSpaceDN w:val="0"/>
              <w:adjustRightInd w:val="0"/>
              <w:rPr>
                <w:rFonts w:asciiTheme="minorHAnsi" w:hAnsiTheme="minorHAnsi" w:cstheme="minorHAnsi"/>
                <w:sz w:val="22"/>
                <w:szCs w:val="22"/>
              </w:rPr>
            </w:pPr>
          </w:p>
        </w:tc>
        <w:tc>
          <w:tcPr>
            <w:tcW w:w="5490" w:type="dxa"/>
            <w:gridSpan w:val="2"/>
            <w:tcBorders>
              <w:bottom w:val="single" w:sz="4" w:space="0" w:color="auto"/>
            </w:tcBorders>
            <w:shd w:val="pct12" w:color="auto" w:fill="auto"/>
          </w:tcPr>
          <w:p w14:paraId="2F88E710" w14:textId="6979E33A" w:rsidR="003A32E4" w:rsidRPr="006A466A" w:rsidRDefault="0072436B" w:rsidP="0072436B">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90% of graduates’ products align with five or more competencies</w:t>
            </w:r>
          </w:p>
        </w:tc>
        <w:tc>
          <w:tcPr>
            <w:tcW w:w="3780" w:type="dxa"/>
            <w:tcBorders>
              <w:bottom w:val="single" w:sz="4" w:space="0" w:color="auto"/>
            </w:tcBorders>
            <w:shd w:val="pct12" w:color="auto" w:fill="auto"/>
            <w:tcMar>
              <w:top w:w="100" w:type="nil"/>
              <w:right w:w="100" w:type="nil"/>
            </w:tcMar>
          </w:tcPr>
          <w:p w14:paraId="32151992" w14:textId="77777777" w:rsidR="003A32E4" w:rsidRPr="006A466A" w:rsidRDefault="003A32E4" w:rsidP="005A1721">
            <w:pPr>
              <w:widowControl w:val="0"/>
              <w:autoSpaceDE w:val="0"/>
              <w:autoSpaceDN w:val="0"/>
              <w:adjustRightInd w:val="0"/>
              <w:jc w:val="right"/>
              <w:rPr>
                <w:rFonts w:asciiTheme="minorHAnsi" w:hAnsiTheme="minorHAnsi" w:cstheme="minorHAnsi"/>
                <w:b/>
                <w:sz w:val="22"/>
                <w:szCs w:val="22"/>
              </w:rPr>
            </w:pPr>
            <w:r w:rsidRPr="006A466A">
              <w:rPr>
                <w:rFonts w:asciiTheme="minorHAnsi" w:hAnsiTheme="minorHAnsi" w:cstheme="minorHAnsi"/>
                <w:b/>
                <w:sz w:val="22"/>
                <w:szCs w:val="22"/>
              </w:rPr>
              <w:t>Percent of Program Achieving Target</w:t>
            </w:r>
          </w:p>
        </w:tc>
        <w:tc>
          <w:tcPr>
            <w:tcW w:w="2250" w:type="dxa"/>
            <w:gridSpan w:val="2"/>
            <w:tcBorders>
              <w:bottom w:val="single" w:sz="4" w:space="0" w:color="auto"/>
              <w:right w:val="single" w:sz="4" w:space="0" w:color="auto"/>
            </w:tcBorders>
            <w:shd w:val="pct12" w:color="auto" w:fill="auto"/>
            <w:tcMar>
              <w:top w:w="100" w:type="nil"/>
              <w:right w:w="100" w:type="nil"/>
            </w:tcMar>
          </w:tcPr>
          <w:p w14:paraId="6E82B7D3" w14:textId="1BEBCE90" w:rsidR="003A32E4" w:rsidRPr="006A466A" w:rsidRDefault="00A165D4" w:rsidP="005A1721">
            <w:pPr>
              <w:widowControl w:val="0"/>
              <w:autoSpaceDE w:val="0"/>
              <w:autoSpaceDN w:val="0"/>
              <w:adjustRightInd w:val="0"/>
              <w:jc w:val="right"/>
              <w:rPr>
                <w:rFonts w:asciiTheme="minorHAnsi" w:hAnsiTheme="minorHAnsi" w:cstheme="minorHAnsi"/>
                <w:color w:val="767171" w:themeColor="background2" w:themeShade="80"/>
                <w:sz w:val="22"/>
                <w:szCs w:val="22"/>
              </w:rPr>
            </w:pPr>
            <w:r>
              <w:rPr>
                <w:rFonts w:asciiTheme="minorHAnsi" w:hAnsiTheme="minorHAnsi" w:cstheme="minorHAnsi"/>
                <w:color w:val="767171" w:themeColor="background2" w:themeShade="80"/>
                <w:sz w:val="22"/>
                <w:szCs w:val="22"/>
              </w:rPr>
              <w:t>100%</w:t>
            </w:r>
          </w:p>
        </w:tc>
      </w:tr>
      <w:tr w:rsidR="003A32E4" w:rsidRPr="006A466A" w14:paraId="1DFBE8D6" w14:textId="77777777" w:rsidTr="005D68A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77777777" w:rsidR="003A32E4" w:rsidRPr="006A466A" w:rsidRDefault="003A32E4" w:rsidP="005A1721">
            <w:pPr>
              <w:widowControl w:val="0"/>
              <w:autoSpaceDE w:val="0"/>
              <w:autoSpaceDN w:val="0"/>
              <w:adjustRightInd w:val="0"/>
              <w:rPr>
                <w:rFonts w:asciiTheme="minorHAnsi" w:hAnsiTheme="minorHAnsi" w:cstheme="minorHAnsi"/>
                <w:b/>
                <w:bCs/>
                <w:sz w:val="22"/>
                <w:szCs w:val="22"/>
              </w:rPr>
            </w:pPr>
            <w:r w:rsidRPr="006A466A">
              <w:rPr>
                <w:rFonts w:asciiTheme="minorHAnsi" w:hAnsiTheme="minorHAnsi" w:cstheme="minorHAnsi"/>
                <w:b/>
                <w:sz w:val="22"/>
                <w:szCs w:val="22"/>
              </w:rPr>
              <w:t>Methods</w:t>
            </w:r>
            <w:r w:rsidRPr="006A466A">
              <w:rPr>
                <w:rFonts w:asciiTheme="minorHAnsi" w:hAnsiTheme="minorHAnsi" w:cstheme="minorHAnsi"/>
                <w:b/>
                <w:bCs/>
                <w:sz w:val="22"/>
                <w:szCs w:val="22"/>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p w14:paraId="70E861C6" w14:textId="522F69B7" w:rsidR="003A32E4" w:rsidRPr="006A466A" w:rsidRDefault="00B507D4" w:rsidP="00B507D4">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Students’ products are assessed vis a vis the competencies throughout their program. </w:t>
            </w:r>
            <w:r w:rsidR="00884098">
              <w:rPr>
                <w:rFonts w:asciiTheme="minorHAnsi" w:hAnsiTheme="minorHAnsi" w:cstheme="minorHAnsi"/>
                <w:sz w:val="22"/>
                <w:szCs w:val="22"/>
              </w:rPr>
              <w:t xml:space="preserve">A summary data base is maintained </w:t>
            </w:r>
            <w:r>
              <w:rPr>
                <w:rFonts w:asciiTheme="minorHAnsi" w:hAnsiTheme="minorHAnsi" w:cstheme="minorHAnsi"/>
                <w:sz w:val="22"/>
                <w:szCs w:val="22"/>
              </w:rPr>
              <w:t>and products</w:t>
            </w:r>
            <w:r w:rsidR="002E5321">
              <w:rPr>
                <w:rFonts w:asciiTheme="minorHAnsi" w:hAnsiTheme="minorHAnsi" w:cstheme="minorHAnsi"/>
                <w:sz w:val="22"/>
                <w:szCs w:val="22"/>
              </w:rPr>
              <w:t xml:space="preserve"> are kept in indivi</w:t>
            </w:r>
            <w:r w:rsidR="00884098">
              <w:rPr>
                <w:rFonts w:asciiTheme="minorHAnsi" w:hAnsiTheme="minorHAnsi" w:cstheme="minorHAnsi"/>
                <w:sz w:val="22"/>
                <w:szCs w:val="22"/>
              </w:rPr>
              <w:t>dual files on the shared drive.</w:t>
            </w:r>
            <w:r>
              <w:rPr>
                <w:rFonts w:asciiTheme="minorHAnsi" w:hAnsiTheme="minorHAnsi" w:cstheme="minorHAnsi"/>
                <w:sz w:val="22"/>
                <w:szCs w:val="22"/>
              </w:rPr>
              <w:t xml:space="preserve"> </w:t>
            </w:r>
            <w:r w:rsidR="00884098">
              <w:rPr>
                <w:rFonts w:asciiTheme="minorHAnsi" w:hAnsiTheme="minorHAnsi" w:cstheme="minorHAnsi"/>
                <w:sz w:val="22"/>
                <w:szCs w:val="22"/>
              </w:rPr>
              <w:t xml:space="preserve"> Prior to </w:t>
            </w:r>
            <w:r w:rsidR="002A072F">
              <w:rPr>
                <w:rFonts w:asciiTheme="minorHAnsi" w:hAnsiTheme="minorHAnsi" w:cstheme="minorHAnsi"/>
                <w:sz w:val="22"/>
                <w:szCs w:val="22"/>
              </w:rPr>
              <w:t xml:space="preserve">each student’s </w:t>
            </w:r>
            <w:r w:rsidR="00884098">
              <w:rPr>
                <w:rFonts w:asciiTheme="minorHAnsi" w:hAnsiTheme="minorHAnsi" w:cstheme="minorHAnsi"/>
                <w:sz w:val="22"/>
                <w:szCs w:val="22"/>
              </w:rPr>
              <w:t>graduation, these documents/files are audited and assesse</w:t>
            </w:r>
            <w:r w:rsidR="007D1677">
              <w:rPr>
                <w:rFonts w:asciiTheme="minorHAnsi" w:hAnsiTheme="minorHAnsi" w:cstheme="minorHAnsi"/>
                <w:sz w:val="22"/>
                <w:szCs w:val="22"/>
              </w:rPr>
              <w:t>d for compliance.</w:t>
            </w:r>
          </w:p>
        </w:tc>
      </w:tr>
      <w:tr w:rsidR="003A32E4" w:rsidRPr="006A466A" w14:paraId="43D3442F" w14:textId="77777777" w:rsidTr="005A1721">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6A466A" w:rsidRDefault="003A32E4" w:rsidP="00E2531D">
            <w:pPr>
              <w:widowControl w:val="0"/>
              <w:autoSpaceDE w:val="0"/>
              <w:autoSpaceDN w:val="0"/>
              <w:adjustRightInd w:val="0"/>
              <w:rPr>
                <w:rFonts w:asciiTheme="minorHAnsi" w:hAnsiTheme="minorHAnsi" w:cstheme="minorHAnsi"/>
                <w:b/>
                <w:bCs/>
                <w:sz w:val="22"/>
                <w:szCs w:val="22"/>
              </w:rPr>
            </w:pPr>
            <w:r w:rsidRPr="006A466A">
              <w:rPr>
                <w:rFonts w:asciiTheme="minorHAnsi" w:hAnsiTheme="minorHAnsi" w:cstheme="minorHAnsi"/>
                <w:b/>
                <w:bCs/>
                <w:sz w:val="22"/>
                <w:szCs w:val="22"/>
              </w:rPr>
              <w:t>Measurement Instrument 2</w:t>
            </w:r>
          </w:p>
          <w:p w14:paraId="3D03EAE1" w14:textId="77777777" w:rsidR="003A32E4" w:rsidRPr="006A466A" w:rsidRDefault="003A32E4" w:rsidP="00E2531D">
            <w:pPr>
              <w:widowControl w:val="0"/>
              <w:autoSpaceDE w:val="0"/>
              <w:autoSpaceDN w:val="0"/>
              <w:adjustRightInd w:val="0"/>
              <w:rPr>
                <w:rFonts w:asciiTheme="minorHAnsi" w:hAnsiTheme="minorHAnsi" w:cstheme="minorHAnsi"/>
                <w:b/>
                <w:sz w:val="22"/>
                <w:szCs w:val="22"/>
              </w:rPr>
            </w:pPr>
          </w:p>
        </w:tc>
        <w:tc>
          <w:tcPr>
            <w:tcW w:w="11520" w:type="dxa"/>
            <w:gridSpan w:val="5"/>
            <w:tcBorders>
              <w:top w:val="single" w:sz="4" w:space="0" w:color="auto"/>
              <w:left w:val="single" w:sz="4" w:space="0" w:color="auto"/>
              <w:right w:val="single" w:sz="4" w:space="0" w:color="auto"/>
            </w:tcBorders>
            <w:shd w:val="clear" w:color="auto" w:fill="auto"/>
          </w:tcPr>
          <w:p w14:paraId="5A568258" w14:textId="18D7CE53" w:rsidR="003A32E4" w:rsidRPr="00D82062" w:rsidRDefault="00E91233" w:rsidP="00E91233">
            <w:pPr>
              <w:widowControl w:val="0"/>
              <w:autoSpaceDE w:val="0"/>
              <w:autoSpaceDN w:val="0"/>
              <w:adjustRightInd w:val="0"/>
              <w:rPr>
                <w:rFonts w:asciiTheme="minorHAnsi" w:hAnsiTheme="minorHAnsi" w:cstheme="minorHAnsi"/>
                <w:sz w:val="22"/>
                <w:szCs w:val="22"/>
              </w:rPr>
            </w:pPr>
            <w:r w:rsidRPr="00E91233">
              <w:rPr>
                <w:rFonts w:asciiTheme="minorHAnsi" w:hAnsiTheme="minorHAnsi" w:cstheme="minorHAnsi"/>
                <w:sz w:val="22"/>
                <w:szCs w:val="22"/>
                <w:u w:val="single"/>
              </w:rPr>
              <w:t xml:space="preserve">MPH Exit Survey: </w:t>
            </w:r>
            <w:r w:rsidR="00D05616" w:rsidRPr="00E91233">
              <w:rPr>
                <w:rFonts w:asciiTheme="minorHAnsi" w:hAnsiTheme="minorHAnsi" w:cstheme="minorHAnsi"/>
                <w:sz w:val="22"/>
                <w:szCs w:val="22"/>
                <w:u w:val="single"/>
              </w:rPr>
              <w:t>Service</w:t>
            </w:r>
            <w:r w:rsidR="00D05616" w:rsidRPr="00E91233">
              <w:rPr>
                <w:rFonts w:asciiTheme="minorHAnsi" w:hAnsiTheme="minorHAnsi" w:cstheme="minorHAnsi"/>
                <w:sz w:val="22"/>
                <w:szCs w:val="22"/>
                <w:u w:val="single"/>
              </w:rPr>
              <w:t xml:space="preserve"> beyond </w:t>
            </w:r>
            <w:r w:rsidR="007D1677">
              <w:rPr>
                <w:rFonts w:asciiTheme="minorHAnsi" w:hAnsiTheme="minorHAnsi" w:cstheme="minorHAnsi"/>
                <w:sz w:val="22"/>
                <w:szCs w:val="22"/>
                <w:u w:val="single"/>
              </w:rPr>
              <w:t xml:space="preserve">curricular/program requirements.  </w:t>
            </w:r>
            <w:r w:rsidR="00D82062">
              <w:rPr>
                <w:rFonts w:asciiTheme="minorHAnsi" w:hAnsiTheme="minorHAnsi" w:cstheme="minorHAnsi"/>
                <w:sz w:val="22"/>
                <w:szCs w:val="22"/>
              </w:rPr>
              <w:t xml:space="preserve">Public health competencies are </w:t>
            </w:r>
            <w:r w:rsidR="00123C49">
              <w:rPr>
                <w:rFonts w:asciiTheme="minorHAnsi" w:hAnsiTheme="minorHAnsi" w:cstheme="minorHAnsi"/>
                <w:sz w:val="22"/>
                <w:szCs w:val="22"/>
              </w:rPr>
              <w:t xml:space="preserve">typically </w:t>
            </w:r>
            <w:r w:rsidR="00D82062">
              <w:rPr>
                <w:rFonts w:asciiTheme="minorHAnsi" w:hAnsiTheme="minorHAnsi" w:cstheme="minorHAnsi"/>
                <w:sz w:val="22"/>
                <w:szCs w:val="22"/>
              </w:rPr>
              <w:t>reinforced during community service activities</w:t>
            </w:r>
            <w:r w:rsidR="00123C49">
              <w:rPr>
                <w:rFonts w:asciiTheme="minorHAnsi" w:hAnsiTheme="minorHAnsi" w:cstheme="minorHAnsi"/>
                <w:sz w:val="22"/>
                <w:szCs w:val="22"/>
              </w:rPr>
              <w:t>; thus, this is an indirect, or proxy measure, for the learning objective</w:t>
            </w:r>
            <w:r w:rsidR="00D82062">
              <w:rPr>
                <w:rFonts w:asciiTheme="minorHAnsi" w:hAnsiTheme="minorHAnsi" w:cstheme="minorHAnsi"/>
                <w:sz w:val="22"/>
                <w:szCs w:val="22"/>
              </w:rPr>
              <w:t xml:space="preserve">. </w:t>
            </w:r>
            <w:r w:rsidR="00123C49">
              <w:rPr>
                <w:rFonts w:asciiTheme="minorHAnsi" w:hAnsiTheme="minorHAnsi" w:cstheme="minorHAnsi"/>
                <w:sz w:val="22"/>
                <w:szCs w:val="22"/>
              </w:rPr>
              <w:t xml:space="preserve">MPH students are encouraged to engage in service beyond curricular/program requirements. </w:t>
            </w:r>
          </w:p>
        </w:tc>
      </w:tr>
      <w:tr w:rsidR="003A32E4" w:rsidRPr="006A466A" w14:paraId="6A9B2889" w14:textId="77777777" w:rsidTr="005A1721">
        <w:tc>
          <w:tcPr>
            <w:tcW w:w="2875" w:type="dxa"/>
            <w:tcBorders>
              <w:left w:val="single" w:sz="4" w:space="0" w:color="auto"/>
            </w:tcBorders>
            <w:shd w:val="clear" w:color="auto" w:fill="auto"/>
            <w:tcMar>
              <w:top w:w="100" w:type="nil"/>
              <w:right w:w="100" w:type="nil"/>
            </w:tcMar>
          </w:tcPr>
          <w:p w14:paraId="1AEB8D3A" w14:textId="77777777" w:rsidR="003A32E4" w:rsidRPr="006A466A" w:rsidRDefault="003A32E4" w:rsidP="00E2531D">
            <w:pPr>
              <w:widowControl w:val="0"/>
              <w:autoSpaceDE w:val="0"/>
              <w:autoSpaceDN w:val="0"/>
              <w:adjustRightInd w:val="0"/>
              <w:rPr>
                <w:rFonts w:asciiTheme="minorHAnsi" w:hAnsiTheme="minorHAnsi" w:cstheme="minorHAnsi"/>
                <w:b/>
                <w:bCs/>
                <w:sz w:val="22"/>
                <w:szCs w:val="22"/>
              </w:rPr>
            </w:pPr>
            <w:r w:rsidRPr="006A466A">
              <w:rPr>
                <w:rFonts w:asciiTheme="minorHAnsi" w:hAnsiTheme="minorHAnsi" w:cstheme="minorHAnsi"/>
                <w:b/>
                <w:bCs/>
                <w:sz w:val="22"/>
                <w:szCs w:val="22"/>
              </w:rPr>
              <w:t>Criteria for Student Success</w:t>
            </w:r>
          </w:p>
          <w:p w14:paraId="5995AEDA" w14:textId="77777777" w:rsidR="003A32E4" w:rsidRPr="006A466A" w:rsidRDefault="003A32E4" w:rsidP="00E2531D">
            <w:pPr>
              <w:widowControl w:val="0"/>
              <w:autoSpaceDE w:val="0"/>
              <w:autoSpaceDN w:val="0"/>
              <w:adjustRightInd w:val="0"/>
              <w:rPr>
                <w:rFonts w:asciiTheme="minorHAnsi" w:hAnsiTheme="minorHAnsi" w:cstheme="minorHAnsi"/>
                <w:b/>
                <w:bCs/>
                <w:sz w:val="22"/>
                <w:szCs w:val="22"/>
              </w:rPr>
            </w:pPr>
          </w:p>
        </w:tc>
        <w:tc>
          <w:tcPr>
            <w:tcW w:w="11520" w:type="dxa"/>
            <w:gridSpan w:val="5"/>
            <w:tcBorders>
              <w:right w:val="single" w:sz="4" w:space="0" w:color="auto"/>
            </w:tcBorders>
            <w:shd w:val="clear" w:color="auto" w:fill="auto"/>
          </w:tcPr>
          <w:p w14:paraId="5E61D7A8" w14:textId="4BB84A47" w:rsidR="003A32E4" w:rsidRPr="00E91233" w:rsidRDefault="00E91233" w:rsidP="00E91233">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Students self-report that they engage in extra-curricular service activities related to public health during MPH program.</w:t>
            </w:r>
          </w:p>
        </w:tc>
      </w:tr>
      <w:tr w:rsidR="003A32E4" w:rsidRPr="006A466A" w14:paraId="379054D8" w14:textId="77777777" w:rsidTr="0072436B">
        <w:tc>
          <w:tcPr>
            <w:tcW w:w="2875" w:type="dxa"/>
            <w:tcBorders>
              <w:left w:val="single" w:sz="4" w:space="0" w:color="auto"/>
            </w:tcBorders>
            <w:shd w:val="clear" w:color="auto" w:fill="auto"/>
            <w:tcMar>
              <w:top w:w="100" w:type="nil"/>
              <w:right w:w="100" w:type="nil"/>
            </w:tcMar>
          </w:tcPr>
          <w:p w14:paraId="5D6F0E2C" w14:textId="77777777" w:rsidR="003A32E4" w:rsidRPr="006A466A" w:rsidRDefault="003A32E4" w:rsidP="00E2531D">
            <w:pPr>
              <w:widowControl w:val="0"/>
              <w:autoSpaceDE w:val="0"/>
              <w:autoSpaceDN w:val="0"/>
              <w:adjustRightInd w:val="0"/>
              <w:rPr>
                <w:rFonts w:asciiTheme="minorHAnsi" w:hAnsiTheme="minorHAnsi" w:cstheme="minorHAnsi"/>
                <w:b/>
                <w:sz w:val="22"/>
                <w:szCs w:val="22"/>
              </w:rPr>
            </w:pPr>
            <w:r w:rsidRPr="006A466A">
              <w:rPr>
                <w:rFonts w:asciiTheme="minorHAnsi" w:hAnsiTheme="minorHAnsi" w:cstheme="minorHAnsi"/>
                <w:b/>
                <w:sz w:val="22"/>
                <w:szCs w:val="22"/>
              </w:rPr>
              <w:t>Program Success Target for this Measurement</w:t>
            </w:r>
          </w:p>
          <w:p w14:paraId="087F983D" w14:textId="77777777" w:rsidR="003A32E4" w:rsidRPr="006A466A" w:rsidRDefault="003A32E4" w:rsidP="00E2531D">
            <w:pPr>
              <w:widowControl w:val="0"/>
              <w:autoSpaceDE w:val="0"/>
              <w:autoSpaceDN w:val="0"/>
              <w:adjustRightInd w:val="0"/>
              <w:rPr>
                <w:rFonts w:asciiTheme="minorHAnsi" w:hAnsiTheme="minorHAnsi" w:cstheme="minorHAnsi"/>
                <w:b/>
                <w:sz w:val="22"/>
                <w:szCs w:val="22"/>
              </w:rPr>
            </w:pPr>
          </w:p>
        </w:tc>
        <w:tc>
          <w:tcPr>
            <w:tcW w:w="5400" w:type="dxa"/>
            <w:shd w:val="clear" w:color="auto" w:fill="auto"/>
          </w:tcPr>
          <w:p w14:paraId="21FFFF01" w14:textId="04F25E04" w:rsidR="003A32E4" w:rsidRPr="008817D2" w:rsidRDefault="00E91233" w:rsidP="008817D2">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50% of graduates</w:t>
            </w:r>
          </w:p>
        </w:tc>
        <w:tc>
          <w:tcPr>
            <w:tcW w:w="3870" w:type="dxa"/>
            <w:gridSpan w:val="2"/>
            <w:shd w:val="clear" w:color="auto" w:fill="auto"/>
          </w:tcPr>
          <w:p w14:paraId="74E68E98" w14:textId="77777777" w:rsidR="003A32E4" w:rsidRPr="006A466A" w:rsidRDefault="003A32E4" w:rsidP="005A1721">
            <w:pPr>
              <w:widowControl w:val="0"/>
              <w:autoSpaceDE w:val="0"/>
              <w:autoSpaceDN w:val="0"/>
              <w:adjustRightInd w:val="0"/>
              <w:jc w:val="right"/>
              <w:rPr>
                <w:rFonts w:asciiTheme="minorHAnsi" w:hAnsiTheme="minorHAnsi" w:cstheme="minorHAnsi"/>
                <w:b/>
                <w:sz w:val="22"/>
                <w:szCs w:val="22"/>
              </w:rPr>
            </w:pPr>
            <w:r w:rsidRPr="006A466A">
              <w:rPr>
                <w:rFonts w:asciiTheme="minorHAnsi" w:hAnsiTheme="minorHAnsi" w:cstheme="minorHAnsi"/>
                <w:b/>
                <w:sz w:val="22"/>
                <w:szCs w:val="22"/>
              </w:rPr>
              <w:t>Percent of Program Achieving Target</w:t>
            </w:r>
          </w:p>
        </w:tc>
        <w:tc>
          <w:tcPr>
            <w:tcW w:w="2250" w:type="dxa"/>
            <w:gridSpan w:val="2"/>
            <w:tcBorders>
              <w:right w:val="single" w:sz="4" w:space="0" w:color="auto"/>
            </w:tcBorders>
            <w:shd w:val="clear" w:color="auto" w:fill="auto"/>
          </w:tcPr>
          <w:p w14:paraId="4BF95720" w14:textId="03455D30" w:rsidR="003A32E4" w:rsidRPr="00034174" w:rsidRDefault="00034174" w:rsidP="005A1721">
            <w:pPr>
              <w:widowControl w:val="0"/>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 xml:space="preserve">94.7% </w:t>
            </w:r>
          </w:p>
        </w:tc>
      </w:tr>
      <w:tr w:rsidR="003A32E4" w:rsidRPr="006A466A" w14:paraId="77D1EB40" w14:textId="77777777" w:rsidTr="005D68AF">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Pr="006A466A" w:rsidRDefault="003A32E4" w:rsidP="00E2531D">
            <w:pPr>
              <w:widowControl w:val="0"/>
              <w:autoSpaceDE w:val="0"/>
              <w:autoSpaceDN w:val="0"/>
              <w:adjustRightInd w:val="0"/>
              <w:rPr>
                <w:rFonts w:asciiTheme="minorHAnsi" w:hAnsiTheme="minorHAnsi" w:cstheme="minorHAnsi"/>
                <w:b/>
                <w:sz w:val="22"/>
                <w:szCs w:val="22"/>
              </w:rPr>
            </w:pPr>
            <w:r w:rsidRPr="006A466A">
              <w:rPr>
                <w:rFonts w:asciiTheme="minorHAnsi" w:hAnsiTheme="minorHAnsi" w:cstheme="minorHAnsi"/>
                <w:b/>
                <w:sz w:val="22"/>
                <w:szCs w:val="22"/>
              </w:rPr>
              <w:t>Methods</w:t>
            </w:r>
          </w:p>
          <w:p w14:paraId="31C81DBA" w14:textId="77777777" w:rsidR="003A32E4" w:rsidRPr="006A466A" w:rsidRDefault="003A32E4" w:rsidP="00E2531D">
            <w:pPr>
              <w:widowControl w:val="0"/>
              <w:autoSpaceDE w:val="0"/>
              <w:autoSpaceDN w:val="0"/>
              <w:adjustRightInd w:val="0"/>
              <w:rPr>
                <w:rFonts w:asciiTheme="minorHAnsi" w:hAnsiTheme="minorHAnsi" w:cstheme="minorHAnsi"/>
                <w:b/>
                <w:sz w:val="22"/>
                <w:szCs w:val="22"/>
              </w:rPr>
            </w:pPr>
          </w:p>
        </w:tc>
        <w:tc>
          <w:tcPr>
            <w:tcW w:w="11520" w:type="dxa"/>
            <w:gridSpan w:val="5"/>
            <w:tcBorders>
              <w:left w:val="single" w:sz="4" w:space="0" w:color="auto"/>
              <w:bottom w:val="single" w:sz="4" w:space="0" w:color="auto"/>
              <w:right w:val="single" w:sz="4" w:space="0" w:color="auto"/>
            </w:tcBorders>
            <w:shd w:val="clear" w:color="auto" w:fill="auto"/>
          </w:tcPr>
          <w:p w14:paraId="65292DE1" w14:textId="39675B11" w:rsidR="003A32E4" w:rsidRPr="00761E76" w:rsidRDefault="00E91233" w:rsidP="00761E76">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Census of graduating students take mandatory MPH exit survey through Qualtrics. System identifies who has completed the survey, but responses are not linked to the respondents. Results are analyzed descriptively (frequency, central tendency) and compared to target.</w:t>
            </w:r>
          </w:p>
        </w:tc>
      </w:tr>
      <w:tr w:rsidR="00EB4B56" w:rsidRPr="006A466A" w14:paraId="0E8459BE" w14:textId="77777777" w:rsidTr="005A1721">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0AA93935" w14:textId="77777777" w:rsidR="00EB4B56" w:rsidRPr="006A466A" w:rsidRDefault="00EB4B56" w:rsidP="00E2531D">
            <w:pPr>
              <w:widowControl w:val="0"/>
              <w:autoSpaceDE w:val="0"/>
              <w:autoSpaceDN w:val="0"/>
              <w:adjustRightInd w:val="0"/>
              <w:rPr>
                <w:rFonts w:asciiTheme="minorHAnsi" w:hAnsiTheme="minorHAnsi" w:cstheme="minorHAnsi"/>
                <w:b/>
                <w:sz w:val="22"/>
                <w:szCs w:val="22"/>
              </w:rPr>
            </w:pPr>
            <w:r w:rsidRPr="006A466A">
              <w:rPr>
                <w:rFonts w:asciiTheme="minorHAnsi" w:hAnsiTheme="minorHAnsi" w:cstheme="minorHAnsi"/>
                <w:b/>
                <w:sz w:val="22"/>
                <w:szCs w:val="22"/>
              </w:rPr>
              <w:t>Measurement Instrument 3</w:t>
            </w:r>
          </w:p>
          <w:p w14:paraId="2CBAB82B" w14:textId="77777777" w:rsidR="00EB4B56" w:rsidRPr="006A466A" w:rsidRDefault="00EB4B56" w:rsidP="00E2531D">
            <w:pPr>
              <w:widowControl w:val="0"/>
              <w:autoSpaceDE w:val="0"/>
              <w:autoSpaceDN w:val="0"/>
              <w:adjustRightInd w:val="0"/>
              <w:rPr>
                <w:rFonts w:asciiTheme="minorHAnsi" w:hAnsiTheme="minorHAnsi" w:cstheme="minorHAnsi"/>
                <w:b/>
                <w:sz w:val="22"/>
                <w:szCs w:val="22"/>
              </w:rPr>
            </w:pPr>
          </w:p>
        </w:tc>
        <w:tc>
          <w:tcPr>
            <w:tcW w:w="11520" w:type="dxa"/>
            <w:gridSpan w:val="5"/>
            <w:tcBorders>
              <w:left w:val="single" w:sz="4" w:space="0" w:color="auto"/>
              <w:bottom w:val="single" w:sz="4" w:space="0" w:color="auto"/>
              <w:right w:val="single" w:sz="4" w:space="0" w:color="auto"/>
            </w:tcBorders>
            <w:shd w:val="pct12" w:color="auto" w:fill="auto"/>
          </w:tcPr>
          <w:p w14:paraId="12382231" w14:textId="4072C7E6" w:rsidR="00EB4B56" w:rsidRPr="006A466A" w:rsidRDefault="00E91233" w:rsidP="00FB2D53">
            <w:pPr>
              <w:widowControl w:val="0"/>
              <w:autoSpaceDE w:val="0"/>
              <w:autoSpaceDN w:val="0"/>
              <w:adjustRightInd w:val="0"/>
              <w:rPr>
                <w:rFonts w:asciiTheme="minorHAnsi" w:hAnsiTheme="minorHAnsi" w:cstheme="minorHAnsi"/>
                <w:b/>
                <w:sz w:val="22"/>
                <w:szCs w:val="22"/>
              </w:rPr>
            </w:pPr>
            <w:r w:rsidRPr="00FB2D53">
              <w:rPr>
                <w:rFonts w:asciiTheme="minorHAnsi" w:hAnsiTheme="minorHAnsi" w:cstheme="minorHAnsi"/>
                <w:sz w:val="22"/>
                <w:szCs w:val="22"/>
                <w:u w:val="single"/>
              </w:rPr>
              <w:t>Applied Practi</w:t>
            </w:r>
            <w:r w:rsidR="00FB2D53" w:rsidRPr="00FB2D53">
              <w:rPr>
                <w:rFonts w:asciiTheme="minorHAnsi" w:hAnsiTheme="minorHAnsi" w:cstheme="minorHAnsi"/>
                <w:sz w:val="22"/>
                <w:szCs w:val="22"/>
                <w:u w:val="single"/>
              </w:rPr>
              <w:t>ce Experience Reflections</w:t>
            </w:r>
            <w:r w:rsidR="00FB2D53">
              <w:rPr>
                <w:rFonts w:asciiTheme="minorHAnsi" w:hAnsiTheme="minorHAnsi" w:cstheme="minorHAnsi"/>
                <w:sz w:val="22"/>
                <w:szCs w:val="22"/>
              </w:rPr>
              <w:t xml:space="preserve">. Students are required to complete 100 hours that involves substantial interaction with public health/related practitioners. </w:t>
            </w:r>
            <w:r>
              <w:rPr>
                <w:rFonts w:asciiTheme="minorHAnsi" w:hAnsiTheme="minorHAnsi" w:cstheme="minorHAnsi"/>
                <w:sz w:val="22"/>
                <w:szCs w:val="22"/>
              </w:rPr>
              <w:t>S</w:t>
            </w:r>
            <w:r w:rsidR="00761E76" w:rsidRPr="007D4817">
              <w:rPr>
                <w:rFonts w:asciiTheme="minorHAnsi" w:hAnsiTheme="minorHAnsi" w:cstheme="minorHAnsi"/>
                <w:sz w:val="22"/>
                <w:szCs w:val="22"/>
              </w:rPr>
              <w:t>tudent</w:t>
            </w:r>
            <w:r w:rsidR="00FB2D53">
              <w:rPr>
                <w:rFonts w:asciiTheme="minorHAnsi" w:hAnsiTheme="minorHAnsi" w:cstheme="minorHAnsi"/>
                <w:sz w:val="22"/>
                <w:szCs w:val="22"/>
              </w:rPr>
              <w:t xml:space="preserve"> are required to</w:t>
            </w:r>
            <w:r w:rsidR="00761E76" w:rsidRPr="007D4817">
              <w:rPr>
                <w:rFonts w:asciiTheme="minorHAnsi" w:hAnsiTheme="minorHAnsi" w:cstheme="minorHAnsi"/>
                <w:sz w:val="22"/>
                <w:szCs w:val="22"/>
              </w:rPr>
              <w:t xml:space="preserve"> reflect</w:t>
            </w:r>
            <w:r w:rsidR="00FB2D53">
              <w:rPr>
                <w:rFonts w:asciiTheme="minorHAnsi" w:hAnsiTheme="minorHAnsi" w:cstheme="minorHAnsi"/>
                <w:sz w:val="22"/>
                <w:szCs w:val="22"/>
              </w:rPr>
              <w:t xml:space="preserve"> on their experiences and the competencies applied/</w:t>
            </w:r>
            <w:r w:rsidR="007D1677">
              <w:rPr>
                <w:rFonts w:asciiTheme="minorHAnsi" w:hAnsiTheme="minorHAnsi" w:cstheme="minorHAnsi"/>
                <w:sz w:val="22"/>
                <w:szCs w:val="22"/>
              </w:rPr>
              <w:t>developed during these hours.</w:t>
            </w:r>
          </w:p>
        </w:tc>
      </w:tr>
      <w:tr w:rsidR="00EB4B56" w:rsidRPr="006A466A" w14:paraId="36C8FFD7" w14:textId="77777777" w:rsidTr="005A1721">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9CA798A" w14:textId="77777777" w:rsidR="00EB4B56" w:rsidRPr="006A466A" w:rsidRDefault="00EB4B56" w:rsidP="00EB4B56">
            <w:pPr>
              <w:widowControl w:val="0"/>
              <w:autoSpaceDE w:val="0"/>
              <w:autoSpaceDN w:val="0"/>
              <w:adjustRightInd w:val="0"/>
              <w:rPr>
                <w:rFonts w:asciiTheme="minorHAnsi" w:hAnsiTheme="minorHAnsi" w:cstheme="minorHAnsi"/>
                <w:b/>
                <w:sz w:val="22"/>
                <w:szCs w:val="22"/>
              </w:rPr>
            </w:pPr>
            <w:r w:rsidRPr="006A466A">
              <w:rPr>
                <w:rFonts w:asciiTheme="minorHAnsi" w:hAnsiTheme="minorHAnsi" w:cstheme="minorHAnsi"/>
                <w:b/>
                <w:sz w:val="22"/>
                <w:szCs w:val="22"/>
              </w:rPr>
              <w:lastRenderedPageBreak/>
              <w:t>Criteria for Student Success</w:t>
            </w:r>
          </w:p>
          <w:p w14:paraId="172AC976" w14:textId="77777777" w:rsidR="00EB4B56" w:rsidRPr="006A466A" w:rsidRDefault="00EB4B56" w:rsidP="00EB4B56">
            <w:pPr>
              <w:widowControl w:val="0"/>
              <w:autoSpaceDE w:val="0"/>
              <w:autoSpaceDN w:val="0"/>
              <w:adjustRightInd w:val="0"/>
              <w:rPr>
                <w:rFonts w:asciiTheme="minorHAnsi" w:hAnsiTheme="minorHAnsi" w:cstheme="minorHAnsi"/>
                <w:b/>
                <w:sz w:val="22"/>
                <w:szCs w:val="22"/>
              </w:rPr>
            </w:pPr>
          </w:p>
        </w:tc>
        <w:tc>
          <w:tcPr>
            <w:tcW w:w="11520" w:type="dxa"/>
            <w:gridSpan w:val="5"/>
            <w:tcBorders>
              <w:left w:val="single" w:sz="4" w:space="0" w:color="auto"/>
              <w:bottom w:val="single" w:sz="4" w:space="0" w:color="auto"/>
              <w:right w:val="single" w:sz="4" w:space="0" w:color="auto"/>
            </w:tcBorders>
            <w:shd w:val="pct12" w:color="auto" w:fill="auto"/>
          </w:tcPr>
          <w:p w14:paraId="5F7F6EC2" w14:textId="2B50BFAE" w:rsidR="00EB4B56" w:rsidRPr="00E91233" w:rsidRDefault="00E91233" w:rsidP="00EB4B56">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Students</w:t>
            </w:r>
            <w:r w:rsidR="00FB2D53">
              <w:rPr>
                <w:rFonts w:asciiTheme="minorHAnsi" w:hAnsiTheme="minorHAnsi" w:cstheme="minorHAnsi"/>
                <w:sz w:val="22"/>
                <w:szCs w:val="22"/>
              </w:rPr>
              <w:t xml:space="preserve"> clearly identify competencies applied in their reflections.</w:t>
            </w:r>
          </w:p>
        </w:tc>
      </w:tr>
      <w:tr w:rsidR="00EB4B56" w:rsidRPr="006A466A" w14:paraId="4B57AF03" w14:textId="77777777" w:rsidTr="0072436B">
        <w:tc>
          <w:tcPr>
            <w:tcW w:w="2875" w:type="dxa"/>
            <w:tcBorders>
              <w:top w:val="single" w:sz="4" w:space="0" w:color="auto"/>
            </w:tcBorders>
            <w:shd w:val="pct12" w:color="auto" w:fill="auto"/>
            <w:tcMar>
              <w:top w:w="100" w:type="nil"/>
              <w:right w:w="100" w:type="nil"/>
            </w:tcMar>
          </w:tcPr>
          <w:p w14:paraId="368A3A1C" w14:textId="77777777" w:rsidR="00EB4B56" w:rsidRPr="006A466A" w:rsidRDefault="00EB4B56" w:rsidP="00EB4B56">
            <w:pPr>
              <w:widowControl w:val="0"/>
              <w:autoSpaceDE w:val="0"/>
              <w:autoSpaceDN w:val="0"/>
              <w:adjustRightInd w:val="0"/>
              <w:rPr>
                <w:rFonts w:asciiTheme="minorHAnsi" w:hAnsiTheme="minorHAnsi" w:cstheme="minorHAnsi"/>
                <w:b/>
                <w:sz w:val="22"/>
                <w:szCs w:val="22"/>
              </w:rPr>
            </w:pPr>
            <w:r w:rsidRPr="006A466A">
              <w:rPr>
                <w:rFonts w:asciiTheme="minorHAnsi" w:hAnsiTheme="minorHAnsi" w:cstheme="minorHAnsi"/>
                <w:b/>
                <w:sz w:val="22"/>
                <w:szCs w:val="22"/>
              </w:rPr>
              <w:t>Program Success Target for this Measurement</w:t>
            </w:r>
          </w:p>
          <w:p w14:paraId="50720464" w14:textId="77777777" w:rsidR="00EB4B56" w:rsidRPr="006A466A" w:rsidRDefault="00EB4B56" w:rsidP="00EB4B56">
            <w:pPr>
              <w:widowControl w:val="0"/>
              <w:autoSpaceDE w:val="0"/>
              <w:autoSpaceDN w:val="0"/>
              <w:adjustRightInd w:val="0"/>
              <w:rPr>
                <w:rFonts w:asciiTheme="minorHAnsi" w:hAnsiTheme="minorHAnsi" w:cstheme="minorHAnsi"/>
                <w:b/>
                <w:bCs/>
                <w:sz w:val="22"/>
                <w:szCs w:val="22"/>
              </w:rPr>
            </w:pPr>
          </w:p>
        </w:tc>
        <w:tc>
          <w:tcPr>
            <w:tcW w:w="5400" w:type="dxa"/>
            <w:tcBorders>
              <w:top w:val="single" w:sz="4" w:space="0" w:color="auto"/>
            </w:tcBorders>
            <w:shd w:val="pct12" w:color="auto" w:fill="auto"/>
          </w:tcPr>
          <w:p w14:paraId="411F5F13" w14:textId="194CCA31" w:rsidR="00EB4B56" w:rsidRPr="00FB2D53" w:rsidRDefault="00FB2D53" w:rsidP="00EB4B56">
            <w:pPr>
              <w:widowControl w:val="0"/>
              <w:autoSpaceDE w:val="0"/>
              <w:autoSpaceDN w:val="0"/>
              <w:adjustRightInd w:val="0"/>
              <w:rPr>
                <w:rFonts w:asciiTheme="minorHAnsi" w:hAnsiTheme="minorHAnsi" w:cstheme="minorHAnsi"/>
                <w:sz w:val="22"/>
                <w:szCs w:val="22"/>
              </w:rPr>
            </w:pPr>
            <w:r w:rsidRPr="00FB2D53">
              <w:rPr>
                <w:rFonts w:asciiTheme="minorHAnsi" w:hAnsiTheme="minorHAnsi" w:cstheme="minorHAnsi"/>
                <w:sz w:val="22"/>
                <w:szCs w:val="22"/>
              </w:rPr>
              <w:t>70%</w:t>
            </w:r>
          </w:p>
        </w:tc>
        <w:tc>
          <w:tcPr>
            <w:tcW w:w="3870" w:type="dxa"/>
            <w:gridSpan w:val="2"/>
            <w:tcBorders>
              <w:top w:val="single" w:sz="4" w:space="0" w:color="auto"/>
            </w:tcBorders>
            <w:shd w:val="pct12" w:color="auto" w:fill="auto"/>
          </w:tcPr>
          <w:p w14:paraId="6D76CDDE" w14:textId="77777777" w:rsidR="00EB4B56" w:rsidRPr="006A466A" w:rsidRDefault="00EB4B56" w:rsidP="00EB4B56">
            <w:pPr>
              <w:widowControl w:val="0"/>
              <w:autoSpaceDE w:val="0"/>
              <w:autoSpaceDN w:val="0"/>
              <w:adjustRightInd w:val="0"/>
              <w:rPr>
                <w:rFonts w:asciiTheme="minorHAnsi" w:hAnsiTheme="minorHAnsi" w:cstheme="minorHAnsi"/>
                <w:b/>
                <w:sz w:val="22"/>
                <w:szCs w:val="22"/>
              </w:rPr>
            </w:pPr>
            <w:r w:rsidRPr="006A466A">
              <w:rPr>
                <w:rFonts w:asciiTheme="minorHAnsi" w:hAnsiTheme="minorHAnsi" w:cstheme="minorHAnsi"/>
                <w:b/>
                <w:sz w:val="22"/>
                <w:szCs w:val="22"/>
              </w:rPr>
              <w:t>Program Success Target for this Measurement</w:t>
            </w:r>
          </w:p>
          <w:p w14:paraId="6B8F2135" w14:textId="31B0FA15" w:rsidR="00EB4B56" w:rsidRPr="006A466A" w:rsidRDefault="00EB4B56" w:rsidP="00EB4B56">
            <w:pPr>
              <w:widowControl w:val="0"/>
              <w:autoSpaceDE w:val="0"/>
              <w:autoSpaceDN w:val="0"/>
              <w:adjustRightInd w:val="0"/>
              <w:rPr>
                <w:rFonts w:asciiTheme="minorHAnsi" w:hAnsiTheme="minorHAnsi" w:cstheme="minorHAnsi"/>
                <w:b/>
                <w:sz w:val="22"/>
                <w:szCs w:val="22"/>
              </w:rPr>
            </w:pPr>
          </w:p>
        </w:tc>
        <w:tc>
          <w:tcPr>
            <w:tcW w:w="2250" w:type="dxa"/>
            <w:gridSpan w:val="2"/>
            <w:tcBorders>
              <w:top w:val="single" w:sz="4" w:space="0" w:color="auto"/>
            </w:tcBorders>
            <w:shd w:val="pct12" w:color="auto" w:fill="auto"/>
          </w:tcPr>
          <w:p w14:paraId="6CF9EF21" w14:textId="757F7126" w:rsidR="00EB4B56" w:rsidRPr="006A466A" w:rsidRDefault="00EB4B56" w:rsidP="00EB4B56">
            <w:pPr>
              <w:widowControl w:val="0"/>
              <w:autoSpaceDE w:val="0"/>
              <w:autoSpaceDN w:val="0"/>
              <w:adjustRightInd w:val="0"/>
              <w:rPr>
                <w:rFonts w:asciiTheme="minorHAnsi" w:hAnsiTheme="minorHAnsi" w:cstheme="minorHAnsi"/>
                <w:b/>
                <w:sz w:val="22"/>
                <w:szCs w:val="22"/>
              </w:rPr>
            </w:pPr>
          </w:p>
        </w:tc>
      </w:tr>
      <w:tr w:rsidR="00EB4B56" w:rsidRPr="006A466A" w14:paraId="5512CF9F" w14:textId="77777777" w:rsidTr="005A1721">
        <w:tc>
          <w:tcPr>
            <w:tcW w:w="2875" w:type="dxa"/>
            <w:tcBorders>
              <w:top w:val="single" w:sz="4" w:space="0" w:color="auto"/>
              <w:bottom w:val="single" w:sz="4" w:space="0" w:color="auto"/>
            </w:tcBorders>
            <w:shd w:val="pct12" w:color="auto" w:fill="auto"/>
            <w:tcMar>
              <w:top w:w="100" w:type="nil"/>
              <w:right w:w="100" w:type="nil"/>
            </w:tcMar>
          </w:tcPr>
          <w:p w14:paraId="19E232FC" w14:textId="77777777" w:rsidR="00EB4B56" w:rsidRPr="006A466A" w:rsidRDefault="00EB4B56" w:rsidP="00EB4B56">
            <w:pPr>
              <w:widowControl w:val="0"/>
              <w:autoSpaceDE w:val="0"/>
              <w:autoSpaceDN w:val="0"/>
              <w:adjustRightInd w:val="0"/>
              <w:rPr>
                <w:rFonts w:asciiTheme="minorHAnsi" w:hAnsiTheme="minorHAnsi" w:cstheme="minorHAnsi"/>
                <w:b/>
                <w:sz w:val="22"/>
                <w:szCs w:val="22"/>
              </w:rPr>
            </w:pPr>
            <w:r w:rsidRPr="006A466A">
              <w:rPr>
                <w:rFonts w:asciiTheme="minorHAnsi" w:hAnsiTheme="minorHAnsi" w:cstheme="minorHAnsi"/>
                <w:b/>
                <w:sz w:val="22"/>
                <w:szCs w:val="22"/>
              </w:rPr>
              <w:t>Methods</w:t>
            </w:r>
          </w:p>
          <w:p w14:paraId="15CAB050" w14:textId="77777777" w:rsidR="00EB4B56" w:rsidRPr="006A466A" w:rsidRDefault="00EB4B56" w:rsidP="00EB4B56">
            <w:pPr>
              <w:widowControl w:val="0"/>
              <w:autoSpaceDE w:val="0"/>
              <w:autoSpaceDN w:val="0"/>
              <w:adjustRightInd w:val="0"/>
              <w:rPr>
                <w:rFonts w:asciiTheme="minorHAnsi" w:hAnsiTheme="minorHAnsi" w:cstheme="minorHAnsi"/>
                <w:b/>
                <w:sz w:val="22"/>
                <w:szCs w:val="22"/>
              </w:rPr>
            </w:pPr>
          </w:p>
          <w:p w14:paraId="1BDA9A79" w14:textId="77777777" w:rsidR="00EB4B56" w:rsidRPr="006A466A" w:rsidRDefault="00EB4B56" w:rsidP="00EB4B56">
            <w:pPr>
              <w:widowControl w:val="0"/>
              <w:autoSpaceDE w:val="0"/>
              <w:autoSpaceDN w:val="0"/>
              <w:adjustRightInd w:val="0"/>
              <w:rPr>
                <w:rFonts w:asciiTheme="minorHAnsi" w:hAnsiTheme="minorHAnsi" w:cstheme="minorHAnsi"/>
                <w:b/>
                <w:sz w:val="22"/>
                <w:szCs w:val="22"/>
              </w:rPr>
            </w:pPr>
          </w:p>
          <w:p w14:paraId="234C0D6D" w14:textId="77777777" w:rsidR="00EB4B56" w:rsidRPr="006A466A" w:rsidRDefault="00EB4B56" w:rsidP="00EB4B56">
            <w:pPr>
              <w:widowControl w:val="0"/>
              <w:autoSpaceDE w:val="0"/>
              <w:autoSpaceDN w:val="0"/>
              <w:adjustRightInd w:val="0"/>
              <w:rPr>
                <w:rFonts w:asciiTheme="minorHAnsi" w:hAnsiTheme="minorHAnsi" w:cstheme="minorHAnsi"/>
                <w:b/>
                <w:sz w:val="22"/>
                <w:szCs w:val="22"/>
              </w:rPr>
            </w:pPr>
          </w:p>
        </w:tc>
        <w:tc>
          <w:tcPr>
            <w:tcW w:w="11520" w:type="dxa"/>
            <w:gridSpan w:val="5"/>
            <w:tcBorders>
              <w:top w:val="single" w:sz="4" w:space="0" w:color="auto"/>
              <w:bottom w:val="single" w:sz="4" w:space="0" w:color="auto"/>
            </w:tcBorders>
            <w:shd w:val="pct12" w:color="auto" w:fill="auto"/>
          </w:tcPr>
          <w:p w14:paraId="37ABCE36" w14:textId="3DB5EDB2" w:rsidR="00EB4B56" w:rsidRPr="00FB2D53" w:rsidRDefault="00034174" w:rsidP="00034174">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 file</w:t>
            </w:r>
            <w:r w:rsidR="00FB2D53">
              <w:rPr>
                <w:rFonts w:asciiTheme="minorHAnsi" w:hAnsiTheme="minorHAnsi" w:cstheme="minorHAnsi"/>
                <w:sz w:val="22"/>
                <w:szCs w:val="22"/>
              </w:rPr>
              <w:t xml:space="preserve"> </w:t>
            </w:r>
            <w:r>
              <w:rPr>
                <w:rFonts w:asciiTheme="minorHAnsi" w:hAnsiTheme="minorHAnsi" w:cstheme="minorHAnsi"/>
                <w:sz w:val="22"/>
                <w:szCs w:val="22"/>
              </w:rPr>
              <w:t>is</w:t>
            </w:r>
            <w:r w:rsidR="00FB2D53">
              <w:rPr>
                <w:rFonts w:asciiTheme="minorHAnsi" w:hAnsiTheme="minorHAnsi" w:cstheme="minorHAnsi"/>
                <w:sz w:val="22"/>
                <w:szCs w:val="22"/>
              </w:rPr>
              <w:t xml:space="preserve"> maintained on each student</w:t>
            </w:r>
            <w:r>
              <w:rPr>
                <w:rFonts w:asciiTheme="minorHAnsi" w:hAnsiTheme="minorHAnsi" w:cstheme="minorHAnsi"/>
                <w:sz w:val="22"/>
                <w:szCs w:val="22"/>
              </w:rPr>
              <w:t xml:space="preserve"> and is updated as applied practice experiences are completed. Prior to graduation, an audit is conducted</w:t>
            </w:r>
            <w:r w:rsidR="00117CEB">
              <w:rPr>
                <w:rFonts w:asciiTheme="minorHAnsi" w:hAnsiTheme="minorHAnsi" w:cstheme="minorHAnsi"/>
                <w:sz w:val="22"/>
                <w:szCs w:val="22"/>
              </w:rPr>
              <w:t xml:space="preserve"> on each graduate’s file and summarized in aggregate.</w:t>
            </w:r>
          </w:p>
        </w:tc>
      </w:tr>
      <w:tr w:rsidR="00402256" w:rsidRPr="006A466A" w14:paraId="04490521" w14:textId="77777777" w:rsidTr="0072436B">
        <w:tc>
          <w:tcPr>
            <w:tcW w:w="1214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Pr="006A466A" w:rsidRDefault="00402256" w:rsidP="00402256">
            <w:pPr>
              <w:widowControl w:val="0"/>
              <w:autoSpaceDE w:val="0"/>
              <w:autoSpaceDN w:val="0"/>
              <w:adjustRightInd w:val="0"/>
              <w:rPr>
                <w:rFonts w:asciiTheme="minorHAnsi" w:hAnsiTheme="minorHAnsi" w:cstheme="minorHAnsi"/>
                <w:b/>
                <w:bCs/>
                <w:sz w:val="22"/>
                <w:szCs w:val="22"/>
              </w:rPr>
            </w:pPr>
            <w:r w:rsidRPr="006A466A">
              <w:rPr>
                <w:rFonts w:asciiTheme="minorHAnsi" w:hAnsiTheme="minorHAnsi" w:cstheme="minorHAnsi"/>
                <w:b/>
                <w:bCs/>
                <w:sz w:val="22"/>
                <w:szCs w:val="22"/>
              </w:rPr>
              <w:t xml:space="preserve">Based on your results, circle or highlight whether the program </w:t>
            </w:r>
            <w:r w:rsidR="002C1781" w:rsidRPr="006A466A">
              <w:rPr>
                <w:rFonts w:asciiTheme="minorHAnsi" w:hAnsiTheme="minorHAnsi" w:cstheme="minorHAnsi"/>
                <w:b/>
                <w:bCs/>
                <w:sz w:val="22"/>
                <w:szCs w:val="22"/>
              </w:rPr>
              <w:t xml:space="preserve">met </w:t>
            </w:r>
            <w:r w:rsidRPr="006A466A">
              <w:rPr>
                <w:rFonts w:asciiTheme="minorHAnsi" w:hAnsiTheme="minorHAnsi" w:cstheme="minorHAnsi"/>
                <w:b/>
                <w:bCs/>
                <w:sz w:val="22"/>
                <w:szCs w:val="22"/>
              </w:rPr>
              <w:t>the goal Student Learning Outcome 2.</w:t>
            </w:r>
          </w:p>
          <w:p w14:paraId="0C1A9ED3" w14:textId="6E11F49C" w:rsidR="00402256" w:rsidRPr="006A466A" w:rsidRDefault="00402256" w:rsidP="00402256">
            <w:pPr>
              <w:widowControl w:val="0"/>
              <w:autoSpaceDE w:val="0"/>
              <w:autoSpaceDN w:val="0"/>
              <w:adjustRightInd w:val="0"/>
              <w:rPr>
                <w:rFonts w:asciiTheme="minorHAnsi" w:hAnsiTheme="minorHAnsi" w:cstheme="minorHAnsi"/>
                <w:b/>
                <w:sz w:val="22"/>
                <w:szCs w:val="22"/>
              </w:rPr>
            </w:pPr>
            <w:r w:rsidRPr="006A466A">
              <w:rPr>
                <w:rFonts w:asciiTheme="minorHAnsi" w:hAnsiTheme="minorHAnsi" w:cstheme="minorHAnsi"/>
                <w:b/>
                <w:sz w:val="22"/>
                <w:szCs w:val="22"/>
              </w:rPr>
              <w:t xml:space="preserve"> </w:t>
            </w:r>
          </w:p>
        </w:tc>
        <w:tc>
          <w:tcPr>
            <w:tcW w:w="1080" w:type="dxa"/>
            <w:tcBorders>
              <w:top w:val="single" w:sz="4" w:space="0" w:color="auto"/>
              <w:bottom w:val="single" w:sz="4" w:space="0" w:color="auto"/>
            </w:tcBorders>
            <w:shd w:val="clear" w:color="auto" w:fill="auto"/>
            <w:vAlign w:val="center"/>
          </w:tcPr>
          <w:p w14:paraId="744BAEFC" w14:textId="77777777" w:rsidR="00402256" w:rsidRPr="006A466A" w:rsidRDefault="00402256" w:rsidP="00402256">
            <w:pPr>
              <w:widowControl w:val="0"/>
              <w:autoSpaceDE w:val="0"/>
              <w:autoSpaceDN w:val="0"/>
              <w:adjustRightInd w:val="0"/>
              <w:jc w:val="center"/>
              <w:rPr>
                <w:rFonts w:asciiTheme="minorHAnsi" w:hAnsiTheme="minorHAnsi" w:cstheme="minorHAnsi"/>
                <w:b/>
                <w:sz w:val="22"/>
                <w:szCs w:val="22"/>
              </w:rPr>
            </w:pPr>
            <w:r w:rsidRPr="006A466A">
              <w:rPr>
                <w:rFonts w:asciiTheme="minorHAnsi" w:hAnsiTheme="minorHAnsi" w:cstheme="minorHAnsi"/>
                <w:b/>
                <w:sz w:val="22"/>
                <w:szCs w:val="22"/>
              </w:rPr>
              <w:t>Met</w:t>
            </w:r>
          </w:p>
        </w:tc>
        <w:tc>
          <w:tcPr>
            <w:tcW w:w="1170" w:type="dxa"/>
            <w:tcBorders>
              <w:top w:val="single" w:sz="4" w:space="0" w:color="auto"/>
              <w:bottom w:val="single" w:sz="4" w:space="0" w:color="auto"/>
            </w:tcBorders>
            <w:shd w:val="clear" w:color="auto" w:fill="auto"/>
            <w:vAlign w:val="center"/>
          </w:tcPr>
          <w:p w14:paraId="1684EB71" w14:textId="77777777" w:rsidR="00402256" w:rsidRPr="006A466A" w:rsidRDefault="00402256" w:rsidP="00402256">
            <w:pPr>
              <w:widowControl w:val="0"/>
              <w:autoSpaceDE w:val="0"/>
              <w:autoSpaceDN w:val="0"/>
              <w:adjustRightInd w:val="0"/>
              <w:jc w:val="center"/>
              <w:rPr>
                <w:rFonts w:asciiTheme="minorHAnsi" w:hAnsiTheme="minorHAnsi" w:cstheme="minorHAnsi"/>
                <w:b/>
                <w:sz w:val="22"/>
                <w:szCs w:val="22"/>
              </w:rPr>
            </w:pPr>
            <w:r w:rsidRPr="006A466A">
              <w:rPr>
                <w:rFonts w:asciiTheme="minorHAnsi" w:hAnsiTheme="minorHAnsi" w:cstheme="minorHAnsi"/>
                <w:b/>
                <w:sz w:val="22"/>
                <w:szCs w:val="22"/>
              </w:rPr>
              <w:t>Not Met</w:t>
            </w:r>
          </w:p>
        </w:tc>
      </w:tr>
      <w:tr w:rsidR="003A32E4" w:rsidRPr="006A466A" w14:paraId="0D3445A0" w14:textId="77777777" w:rsidTr="005A1721">
        <w:tc>
          <w:tcPr>
            <w:tcW w:w="14395" w:type="dxa"/>
            <w:gridSpan w:val="6"/>
            <w:shd w:val="pct12" w:color="auto" w:fill="auto"/>
            <w:tcMar>
              <w:top w:w="100" w:type="nil"/>
              <w:right w:w="100" w:type="nil"/>
            </w:tcMar>
          </w:tcPr>
          <w:p w14:paraId="00566383" w14:textId="77777777" w:rsidR="003A32E4" w:rsidRPr="006A466A" w:rsidRDefault="003A32E4" w:rsidP="005A1721">
            <w:pPr>
              <w:widowControl w:val="0"/>
              <w:autoSpaceDE w:val="0"/>
              <w:autoSpaceDN w:val="0"/>
              <w:adjustRightInd w:val="0"/>
              <w:rPr>
                <w:rFonts w:asciiTheme="minorHAnsi" w:hAnsiTheme="minorHAnsi" w:cstheme="minorHAnsi"/>
                <w:b/>
                <w:sz w:val="22"/>
                <w:szCs w:val="22"/>
              </w:rPr>
            </w:pPr>
            <w:r w:rsidRPr="006A466A">
              <w:rPr>
                <w:rFonts w:asciiTheme="minorHAnsi" w:hAnsiTheme="minorHAnsi" w:cstheme="minorHAnsi"/>
                <w:b/>
                <w:sz w:val="22"/>
                <w:szCs w:val="22"/>
              </w:rPr>
              <w:t xml:space="preserve">Actions </w:t>
            </w:r>
            <w:r w:rsidRPr="006A466A">
              <w:rPr>
                <w:rFonts w:asciiTheme="minorHAnsi" w:hAnsiTheme="minorHAnsi" w:cstheme="minorHAnsi"/>
                <w:sz w:val="22"/>
                <w:szCs w:val="22"/>
              </w:rPr>
              <w:t>(Describe the decision-making process and actions planned for program improvement.  The actions should include a timeline.)</w:t>
            </w:r>
          </w:p>
        </w:tc>
      </w:tr>
      <w:tr w:rsidR="003A32E4" w:rsidRPr="006A466A" w14:paraId="5A144F00" w14:textId="77777777" w:rsidTr="005A1721">
        <w:trPr>
          <w:trHeight w:val="1340"/>
        </w:trPr>
        <w:tc>
          <w:tcPr>
            <w:tcW w:w="14395" w:type="dxa"/>
            <w:gridSpan w:val="6"/>
            <w:shd w:val="pct12" w:color="auto" w:fill="auto"/>
            <w:tcMar>
              <w:top w:w="100" w:type="nil"/>
              <w:right w:w="100" w:type="nil"/>
            </w:tcMar>
          </w:tcPr>
          <w:p w14:paraId="60E74F00" w14:textId="77777777" w:rsidR="00E2531D" w:rsidRDefault="00942408" w:rsidP="00942408">
            <w:pPr>
              <w:jc w:val="both"/>
              <w:rPr>
                <w:rFonts w:asciiTheme="minorHAnsi" w:hAnsiTheme="minorHAnsi" w:cstheme="minorHAnsi"/>
                <w:sz w:val="22"/>
                <w:szCs w:val="22"/>
              </w:rPr>
            </w:pPr>
            <w:r>
              <w:rPr>
                <w:rFonts w:asciiTheme="minorHAnsi" w:hAnsiTheme="minorHAnsi" w:cstheme="minorHAnsi"/>
                <w:b/>
                <w:sz w:val="22"/>
                <w:szCs w:val="22"/>
              </w:rPr>
              <w:t>Develop handbook for applied practice experiences.</w:t>
            </w:r>
            <w:r>
              <w:rPr>
                <w:rFonts w:asciiTheme="minorHAnsi" w:hAnsiTheme="minorHAnsi" w:cstheme="minorHAnsi"/>
                <w:sz w:val="22"/>
                <w:szCs w:val="22"/>
              </w:rPr>
              <w:t xml:space="preserve"> Currently, the information is provided on the MPH Student organization site on Blackboard. Feedback from students indicate that a more detailed </w:t>
            </w:r>
            <w:r w:rsidR="00F65C11">
              <w:rPr>
                <w:rFonts w:asciiTheme="minorHAnsi" w:hAnsiTheme="minorHAnsi" w:cstheme="minorHAnsi"/>
                <w:sz w:val="22"/>
                <w:szCs w:val="22"/>
              </w:rPr>
              <w:t>handbook with examples would be helpful.</w:t>
            </w:r>
          </w:p>
          <w:p w14:paraId="295FC4F9" w14:textId="14A1FB57" w:rsidR="00F65C11" w:rsidRPr="00942408" w:rsidRDefault="00F65C11" w:rsidP="00942408">
            <w:pPr>
              <w:jc w:val="both"/>
              <w:rPr>
                <w:rFonts w:asciiTheme="minorHAnsi" w:hAnsiTheme="minorHAnsi" w:cstheme="minorHAnsi"/>
                <w:sz w:val="22"/>
                <w:szCs w:val="22"/>
              </w:rPr>
            </w:pPr>
            <w:r w:rsidRPr="00F65C11">
              <w:rPr>
                <w:rFonts w:asciiTheme="minorHAnsi" w:hAnsiTheme="minorHAnsi" w:cstheme="minorHAnsi"/>
                <w:b/>
                <w:sz w:val="22"/>
                <w:szCs w:val="22"/>
              </w:rPr>
              <w:t>Develop and implement portfolio presentation</w:t>
            </w:r>
            <w:r>
              <w:rPr>
                <w:rFonts w:asciiTheme="minorHAnsi" w:hAnsiTheme="minorHAnsi" w:cstheme="minorHAnsi"/>
                <w:sz w:val="22"/>
                <w:szCs w:val="22"/>
              </w:rPr>
              <w:t xml:space="preserve">. The portfolio presentation will </w:t>
            </w:r>
            <w:r w:rsidR="004E5951">
              <w:rPr>
                <w:rFonts w:asciiTheme="minorHAnsi" w:hAnsiTheme="minorHAnsi" w:cstheme="minorHAnsi"/>
                <w:sz w:val="22"/>
                <w:szCs w:val="22"/>
              </w:rPr>
              <w:t xml:space="preserve">require </w:t>
            </w:r>
            <w:r w:rsidR="00117CEB">
              <w:rPr>
                <w:rFonts w:asciiTheme="minorHAnsi" w:hAnsiTheme="minorHAnsi" w:cstheme="minorHAnsi"/>
                <w:sz w:val="22"/>
                <w:szCs w:val="22"/>
              </w:rPr>
              <w:t>st</w:t>
            </w:r>
            <w:r w:rsidR="00F11D60">
              <w:rPr>
                <w:rFonts w:asciiTheme="minorHAnsi" w:hAnsiTheme="minorHAnsi" w:cstheme="minorHAnsi"/>
                <w:sz w:val="22"/>
                <w:szCs w:val="22"/>
              </w:rPr>
              <w:t>udents</w:t>
            </w:r>
            <w:r w:rsidR="00117CEB">
              <w:rPr>
                <w:rFonts w:asciiTheme="minorHAnsi" w:hAnsiTheme="minorHAnsi" w:cstheme="minorHAnsi"/>
                <w:sz w:val="22"/>
                <w:szCs w:val="22"/>
              </w:rPr>
              <w:t xml:space="preserve"> to discuss how competencies were demonstrated in their ILE and applied practice experiences. </w:t>
            </w:r>
          </w:p>
        </w:tc>
      </w:tr>
      <w:tr w:rsidR="003A32E4" w:rsidRPr="006A466A" w14:paraId="023FDFA4" w14:textId="77777777" w:rsidTr="005A1721">
        <w:tc>
          <w:tcPr>
            <w:tcW w:w="14395" w:type="dxa"/>
            <w:gridSpan w:val="6"/>
            <w:shd w:val="clear" w:color="auto" w:fill="auto"/>
            <w:tcMar>
              <w:top w:w="100" w:type="nil"/>
              <w:right w:w="100" w:type="nil"/>
            </w:tcMar>
          </w:tcPr>
          <w:p w14:paraId="582799B0" w14:textId="77777777" w:rsidR="003A32E4" w:rsidRPr="006A466A" w:rsidRDefault="003A32E4" w:rsidP="005A1721">
            <w:pPr>
              <w:jc w:val="both"/>
              <w:rPr>
                <w:rFonts w:asciiTheme="minorHAnsi" w:hAnsiTheme="minorHAnsi" w:cstheme="minorHAnsi"/>
                <w:b/>
                <w:bCs/>
                <w:sz w:val="22"/>
                <w:szCs w:val="22"/>
              </w:rPr>
            </w:pPr>
            <w:r w:rsidRPr="006A466A">
              <w:rPr>
                <w:rFonts w:asciiTheme="minorHAnsi" w:hAnsiTheme="minorHAnsi" w:cstheme="minorHAnsi"/>
                <w:b/>
                <w:bCs/>
                <w:sz w:val="22"/>
                <w:szCs w:val="22"/>
              </w:rPr>
              <w:t xml:space="preserve">Follow-Up </w:t>
            </w:r>
            <w:r w:rsidRPr="006A466A">
              <w:rPr>
                <w:rFonts w:asciiTheme="minorHAnsi" w:hAnsiTheme="minorHAnsi" w:cstheme="minorHAnsi"/>
                <w:bCs/>
                <w:sz w:val="22"/>
                <w:szCs w:val="22"/>
              </w:rPr>
              <w:t>(Provide your timeline for follow-up.  If follow-up has occurred, describe how the actions above have resulted in program improvement.)</w:t>
            </w:r>
          </w:p>
        </w:tc>
      </w:tr>
      <w:tr w:rsidR="003A32E4" w:rsidRPr="006A466A" w14:paraId="630F521C" w14:textId="77777777" w:rsidTr="005A1721">
        <w:tc>
          <w:tcPr>
            <w:tcW w:w="14395" w:type="dxa"/>
            <w:gridSpan w:val="6"/>
            <w:shd w:val="clear" w:color="auto" w:fill="auto"/>
            <w:tcMar>
              <w:top w:w="100" w:type="nil"/>
              <w:right w:w="100" w:type="nil"/>
            </w:tcMar>
          </w:tcPr>
          <w:p w14:paraId="10BF0258" w14:textId="76536040" w:rsidR="003A32E4" w:rsidRDefault="00F65C11" w:rsidP="005D68AF">
            <w:pPr>
              <w:jc w:val="both"/>
              <w:rPr>
                <w:rFonts w:asciiTheme="minorHAnsi" w:hAnsiTheme="minorHAnsi" w:cstheme="minorHAnsi"/>
                <w:color w:val="767171" w:themeColor="background2" w:themeShade="80"/>
                <w:sz w:val="22"/>
                <w:szCs w:val="22"/>
              </w:rPr>
            </w:pPr>
            <w:r>
              <w:rPr>
                <w:rFonts w:asciiTheme="minorHAnsi" w:hAnsiTheme="minorHAnsi" w:cstheme="minorHAnsi"/>
                <w:color w:val="767171" w:themeColor="background2" w:themeShade="80"/>
                <w:sz w:val="22"/>
                <w:szCs w:val="22"/>
              </w:rPr>
              <w:t>Handbook: develop in January 2020.</w:t>
            </w:r>
          </w:p>
          <w:p w14:paraId="77A0676A" w14:textId="5B655E4A" w:rsidR="00F65C11" w:rsidRPr="006A466A" w:rsidRDefault="00F65C11" w:rsidP="005D68AF">
            <w:pPr>
              <w:jc w:val="both"/>
              <w:rPr>
                <w:rFonts w:asciiTheme="minorHAnsi" w:hAnsiTheme="minorHAnsi" w:cstheme="minorHAnsi"/>
                <w:color w:val="767171" w:themeColor="background2" w:themeShade="80"/>
                <w:sz w:val="22"/>
                <w:szCs w:val="22"/>
              </w:rPr>
            </w:pPr>
            <w:r>
              <w:rPr>
                <w:rFonts w:asciiTheme="minorHAnsi" w:hAnsiTheme="minorHAnsi" w:cstheme="minorHAnsi"/>
                <w:color w:val="767171" w:themeColor="background2" w:themeShade="80"/>
                <w:sz w:val="22"/>
                <w:szCs w:val="22"/>
              </w:rPr>
              <w:t>Portfolio Presentation: develop in January 2020; pilot on May graduates.</w:t>
            </w:r>
          </w:p>
          <w:p w14:paraId="72F4D83B" w14:textId="77777777" w:rsidR="005D68AF" w:rsidRPr="006A466A" w:rsidRDefault="005D68AF" w:rsidP="005D68AF">
            <w:pPr>
              <w:jc w:val="both"/>
              <w:rPr>
                <w:rFonts w:asciiTheme="minorHAnsi" w:hAnsiTheme="minorHAnsi" w:cstheme="minorHAnsi"/>
                <w:bCs/>
                <w:sz w:val="22"/>
                <w:szCs w:val="22"/>
              </w:rPr>
            </w:pPr>
          </w:p>
          <w:p w14:paraId="6A80CC38" w14:textId="77777777" w:rsidR="005D68AF" w:rsidRPr="006A466A" w:rsidRDefault="005D68AF" w:rsidP="005D68AF">
            <w:pPr>
              <w:jc w:val="both"/>
              <w:rPr>
                <w:rFonts w:asciiTheme="minorHAnsi" w:hAnsiTheme="minorHAnsi" w:cstheme="minorHAnsi"/>
                <w:bCs/>
                <w:sz w:val="22"/>
                <w:szCs w:val="22"/>
              </w:rPr>
            </w:pPr>
          </w:p>
          <w:p w14:paraId="03767D59" w14:textId="77777777" w:rsidR="005D68AF" w:rsidRPr="006A466A" w:rsidRDefault="005D68AF" w:rsidP="005D68AF">
            <w:pPr>
              <w:jc w:val="both"/>
              <w:rPr>
                <w:rFonts w:asciiTheme="minorHAnsi" w:hAnsiTheme="minorHAnsi" w:cstheme="minorHAnsi"/>
                <w:bCs/>
                <w:sz w:val="22"/>
                <w:szCs w:val="22"/>
              </w:rPr>
            </w:pPr>
          </w:p>
          <w:p w14:paraId="4AF2E385" w14:textId="6A275F0E" w:rsidR="005D68AF" w:rsidRPr="006A466A" w:rsidRDefault="005D68AF" w:rsidP="005D68AF">
            <w:pPr>
              <w:jc w:val="both"/>
              <w:rPr>
                <w:rFonts w:asciiTheme="minorHAnsi" w:hAnsiTheme="minorHAnsi" w:cstheme="minorHAnsi"/>
                <w:bCs/>
                <w:sz w:val="22"/>
                <w:szCs w:val="22"/>
              </w:rPr>
            </w:pPr>
          </w:p>
        </w:tc>
      </w:tr>
    </w:tbl>
    <w:p w14:paraId="733BFA9B" w14:textId="2F86B8C5"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5D68AF" w:rsidRPr="00964DD0" w14:paraId="2DD1A28E" w14:textId="77777777" w:rsidTr="005A1721">
        <w:trPr>
          <w:trHeight w:val="144"/>
        </w:trPr>
        <w:tc>
          <w:tcPr>
            <w:tcW w:w="14395" w:type="dxa"/>
            <w:gridSpan w:val="8"/>
            <w:shd w:val="pct10" w:color="auto" w:fill="auto"/>
            <w:tcMar>
              <w:top w:w="100" w:type="nil"/>
              <w:right w:w="100" w:type="nil"/>
            </w:tcMar>
          </w:tcPr>
          <w:p w14:paraId="7DAB4060" w14:textId="02DC6E55" w:rsidR="005D68AF" w:rsidRPr="00091B67" w:rsidRDefault="005D68AF" w:rsidP="005A1721">
            <w:pPr>
              <w:widowControl w:val="0"/>
              <w:autoSpaceDE w:val="0"/>
              <w:autoSpaceDN w:val="0"/>
              <w:adjustRightInd w:val="0"/>
              <w:jc w:val="center"/>
              <w:rPr>
                <w:rFonts w:asciiTheme="minorHAnsi" w:hAnsiTheme="minorHAnsi" w:cstheme="minorHAnsi"/>
                <w:b/>
                <w:bCs/>
              </w:rPr>
            </w:pPr>
            <w:r w:rsidRPr="00091B67">
              <w:rPr>
                <w:rFonts w:asciiTheme="minorHAnsi" w:hAnsiTheme="minorHAnsi" w:cstheme="minorHAnsi"/>
                <w:b/>
                <w:bCs/>
              </w:rPr>
              <w:t>Student Learning Outcome 3</w:t>
            </w:r>
          </w:p>
        </w:tc>
      </w:tr>
      <w:tr w:rsidR="005D68AF" w:rsidRPr="00964DD0" w14:paraId="79E24493" w14:textId="77777777" w:rsidTr="005A1721">
        <w:trPr>
          <w:trHeight w:val="323"/>
        </w:trPr>
        <w:tc>
          <w:tcPr>
            <w:tcW w:w="2875" w:type="dxa"/>
            <w:tcBorders>
              <w:bottom w:val="single" w:sz="4" w:space="0" w:color="auto"/>
            </w:tcBorders>
            <w:shd w:val="clear" w:color="auto" w:fill="auto"/>
            <w:tcMar>
              <w:top w:w="100" w:type="nil"/>
              <w:right w:w="100" w:type="nil"/>
            </w:tcMar>
          </w:tcPr>
          <w:p w14:paraId="5E55F73A" w14:textId="77777777" w:rsidR="005D68AF" w:rsidRPr="00091B67" w:rsidRDefault="005D68AF" w:rsidP="005A1721">
            <w:pPr>
              <w:widowControl w:val="0"/>
              <w:autoSpaceDE w:val="0"/>
              <w:autoSpaceDN w:val="0"/>
              <w:adjustRightInd w:val="0"/>
              <w:rPr>
                <w:rFonts w:asciiTheme="minorHAnsi" w:hAnsiTheme="minorHAnsi" w:cstheme="minorHAnsi"/>
                <w:b/>
                <w:bCs/>
                <w:sz w:val="22"/>
                <w:szCs w:val="22"/>
              </w:rPr>
            </w:pPr>
            <w:r w:rsidRPr="00091B67">
              <w:rPr>
                <w:rFonts w:asciiTheme="minorHAnsi" w:hAnsiTheme="minorHAnsi" w:cstheme="minorHAnsi"/>
                <w:b/>
                <w:bCs/>
                <w:sz w:val="22"/>
                <w:szCs w:val="22"/>
              </w:rPr>
              <w:t xml:space="preserve">Student Learning Outcome </w:t>
            </w:r>
          </w:p>
        </w:tc>
        <w:tc>
          <w:tcPr>
            <w:tcW w:w="11520" w:type="dxa"/>
            <w:gridSpan w:val="7"/>
            <w:tcBorders>
              <w:bottom w:val="single" w:sz="4" w:space="0" w:color="auto"/>
            </w:tcBorders>
            <w:shd w:val="clear" w:color="auto" w:fill="auto"/>
            <w:tcMar>
              <w:top w:w="100" w:type="nil"/>
              <w:right w:w="100" w:type="nil"/>
            </w:tcMar>
          </w:tcPr>
          <w:p w14:paraId="22FA5D84" w14:textId="4F8EDA46" w:rsidR="005D68AF" w:rsidRPr="00091B67" w:rsidRDefault="00091B67" w:rsidP="005A1721">
            <w:pPr>
              <w:widowControl w:val="0"/>
              <w:autoSpaceDE w:val="0"/>
              <w:autoSpaceDN w:val="0"/>
              <w:adjustRightInd w:val="0"/>
              <w:rPr>
                <w:rFonts w:asciiTheme="minorHAnsi" w:hAnsiTheme="minorHAnsi" w:cstheme="minorHAnsi"/>
                <w:bCs/>
                <w:color w:val="767171" w:themeColor="background2" w:themeShade="80"/>
                <w:sz w:val="20"/>
                <w:szCs w:val="20"/>
              </w:rPr>
            </w:pPr>
            <w:r w:rsidRPr="007D4817">
              <w:rPr>
                <w:rFonts w:asciiTheme="minorHAnsi" w:hAnsiTheme="minorHAnsi" w:cstheme="minorHAnsi"/>
                <w:b/>
                <w:bCs/>
                <w:sz w:val="22"/>
                <w:szCs w:val="22"/>
              </w:rPr>
              <w:t>Develop plan, program, or policy to address a public health problem.</w:t>
            </w:r>
          </w:p>
        </w:tc>
      </w:tr>
      <w:tr w:rsidR="005D68AF" w:rsidRPr="00964DD0" w14:paraId="1251223B" w14:textId="77777777" w:rsidTr="005A1721">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77777777" w:rsidR="005D68AF" w:rsidRPr="00091B67" w:rsidRDefault="005D68AF" w:rsidP="005A1721">
            <w:pPr>
              <w:widowControl w:val="0"/>
              <w:autoSpaceDE w:val="0"/>
              <w:autoSpaceDN w:val="0"/>
              <w:adjustRightInd w:val="0"/>
              <w:rPr>
                <w:rFonts w:asciiTheme="minorHAnsi" w:hAnsiTheme="minorHAnsi" w:cstheme="minorHAnsi"/>
                <w:bCs/>
                <w:sz w:val="20"/>
                <w:szCs w:val="20"/>
              </w:rPr>
            </w:pPr>
            <w:r w:rsidRPr="00091B67">
              <w:rPr>
                <w:rFonts w:asciiTheme="minorHAnsi" w:hAnsiTheme="minorHAnsi" w:cstheme="minorHAnsi"/>
                <w:b/>
                <w:bCs/>
                <w:sz w:val="22"/>
                <w:szCs w:val="22"/>
              </w:rPr>
              <w:t>Measurement Instrument 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25A05106" w14:textId="63059A29" w:rsidR="005D68AF" w:rsidRPr="00091B67" w:rsidRDefault="00086F08" w:rsidP="005A1721">
            <w:pPr>
              <w:widowControl w:val="0"/>
              <w:autoSpaceDE w:val="0"/>
              <w:autoSpaceDN w:val="0"/>
              <w:adjustRightInd w:val="0"/>
              <w:rPr>
                <w:rFonts w:asciiTheme="minorHAnsi" w:hAnsiTheme="minorHAnsi" w:cstheme="minorHAnsi"/>
                <w:b/>
                <w:bCs/>
                <w:sz w:val="20"/>
                <w:szCs w:val="20"/>
              </w:rPr>
            </w:pPr>
            <w:r w:rsidRPr="00091B67">
              <w:rPr>
                <w:rFonts w:asciiTheme="minorHAnsi" w:hAnsiTheme="minorHAnsi" w:cstheme="minorHAnsi"/>
                <w:sz w:val="22"/>
                <w:szCs w:val="22"/>
              </w:rPr>
              <w:t>Program Planning course project – program proposal</w:t>
            </w:r>
            <w:r w:rsidR="00884098">
              <w:rPr>
                <w:rFonts w:asciiTheme="minorHAnsi" w:hAnsiTheme="minorHAnsi" w:cstheme="minorHAnsi"/>
                <w:sz w:val="22"/>
                <w:szCs w:val="22"/>
              </w:rPr>
              <w:t>:</w:t>
            </w:r>
            <w:r w:rsidR="00E2531D">
              <w:rPr>
                <w:rFonts w:asciiTheme="minorHAnsi" w:hAnsiTheme="minorHAnsi" w:cstheme="minorHAnsi"/>
                <w:sz w:val="22"/>
                <w:szCs w:val="22"/>
              </w:rPr>
              <w:t xml:space="preserve"> </w:t>
            </w:r>
            <w:r w:rsidR="00E2531D" w:rsidRPr="00761E76">
              <w:rPr>
                <w:rFonts w:asciiTheme="minorHAnsi" w:hAnsiTheme="minorHAnsi" w:cstheme="minorHAnsi"/>
                <w:sz w:val="22"/>
                <w:szCs w:val="22"/>
                <w:highlight w:val="green"/>
              </w:rPr>
              <w:t>NEED SOMETHING ABOUT HOW THIS MEETS LO</w:t>
            </w:r>
          </w:p>
        </w:tc>
      </w:tr>
      <w:tr w:rsidR="005D68AF" w:rsidRPr="00964DD0" w14:paraId="1E5DEDA6" w14:textId="77777777" w:rsidTr="005A1721">
        <w:tc>
          <w:tcPr>
            <w:tcW w:w="2875" w:type="dxa"/>
            <w:tcBorders>
              <w:left w:val="single" w:sz="4" w:space="0" w:color="auto"/>
            </w:tcBorders>
            <w:shd w:val="pct12" w:color="auto" w:fill="auto"/>
            <w:tcMar>
              <w:top w:w="100" w:type="nil"/>
              <w:right w:w="100" w:type="nil"/>
            </w:tcMar>
          </w:tcPr>
          <w:p w14:paraId="4D9AFD1C" w14:textId="77777777" w:rsidR="005D68AF" w:rsidRPr="00091B67" w:rsidRDefault="005D68AF" w:rsidP="005A1721">
            <w:pPr>
              <w:widowControl w:val="0"/>
              <w:autoSpaceDE w:val="0"/>
              <w:autoSpaceDN w:val="0"/>
              <w:adjustRightInd w:val="0"/>
              <w:rPr>
                <w:rFonts w:asciiTheme="minorHAnsi" w:hAnsiTheme="minorHAnsi" w:cstheme="minorHAnsi"/>
                <w:b/>
                <w:sz w:val="20"/>
                <w:szCs w:val="20"/>
              </w:rPr>
            </w:pPr>
            <w:r w:rsidRPr="00091B67">
              <w:rPr>
                <w:rFonts w:asciiTheme="minorHAnsi" w:hAnsiTheme="minorHAnsi" w:cstheme="minorHAnsi"/>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4DED068B" w14:textId="146ED36D" w:rsidR="005D68AF" w:rsidRPr="003901D5" w:rsidRDefault="003901D5" w:rsidP="005A1721">
            <w:pPr>
              <w:widowControl w:val="0"/>
              <w:autoSpaceDE w:val="0"/>
              <w:autoSpaceDN w:val="0"/>
              <w:adjustRightInd w:val="0"/>
              <w:rPr>
                <w:rFonts w:asciiTheme="minorHAnsi" w:hAnsiTheme="minorHAnsi" w:cstheme="minorHAnsi"/>
                <w:sz w:val="20"/>
                <w:szCs w:val="20"/>
              </w:rPr>
            </w:pPr>
            <w:r w:rsidRPr="003901D5">
              <w:rPr>
                <w:rFonts w:asciiTheme="minorHAnsi" w:hAnsiTheme="minorHAnsi" w:cstheme="minorHAnsi"/>
                <w:sz w:val="20"/>
                <w:szCs w:val="20"/>
              </w:rPr>
              <w:t>Students score 80% or higher on project.</w:t>
            </w:r>
          </w:p>
          <w:p w14:paraId="1920E781" w14:textId="77777777" w:rsidR="005D68AF" w:rsidRPr="00091B67" w:rsidRDefault="005D68AF" w:rsidP="005A1721">
            <w:pPr>
              <w:widowControl w:val="0"/>
              <w:autoSpaceDE w:val="0"/>
              <w:autoSpaceDN w:val="0"/>
              <w:adjustRightInd w:val="0"/>
              <w:rPr>
                <w:rFonts w:asciiTheme="minorHAnsi" w:hAnsiTheme="minorHAnsi" w:cstheme="minorHAnsi"/>
                <w:color w:val="767171" w:themeColor="background2" w:themeShade="80"/>
                <w:sz w:val="20"/>
                <w:szCs w:val="20"/>
              </w:rPr>
            </w:pPr>
          </w:p>
        </w:tc>
      </w:tr>
      <w:tr w:rsidR="005D68AF" w:rsidRPr="00964DD0" w14:paraId="15DEF03A" w14:textId="77777777" w:rsidTr="005A1721">
        <w:tc>
          <w:tcPr>
            <w:tcW w:w="4315" w:type="dxa"/>
            <w:gridSpan w:val="3"/>
            <w:tcBorders>
              <w:left w:val="single" w:sz="4" w:space="0" w:color="auto"/>
              <w:bottom w:val="single" w:sz="4" w:space="0" w:color="auto"/>
            </w:tcBorders>
            <w:shd w:val="pct12" w:color="auto" w:fill="auto"/>
            <w:tcMar>
              <w:top w:w="100" w:type="nil"/>
              <w:right w:w="100" w:type="nil"/>
            </w:tcMar>
          </w:tcPr>
          <w:p w14:paraId="1472AC1C" w14:textId="77777777" w:rsidR="005D68AF" w:rsidRPr="00091B67" w:rsidRDefault="005D68AF" w:rsidP="005A1721">
            <w:pPr>
              <w:widowControl w:val="0"/>
              <w:autoSpaceDE w:val="0"/>
              <w:autoSpaceDN w:val="0"/>
              <w:adjustRightInd w:val="0"/>
              <w:rPr>
                <w:rFonts w:asciiTheme="minorHAnsi" w:hAnsiTheme="minorHAnsi" w:cstheme="minorHAnsi"/>
                <w:b/>
                <w:sz w:val="20"/>
                <w:szCs w:val="20"/>
              </w:rPr>
            </w:pPr>
            <w:r w:rsidRPr="00091B67">
              <w:rPr>
                <w:rFonts w:asciiTheme="minorHAnsi" w:hAnsiTheme="minorHAnsi" w:cstheme="minorHAnsi"/>
                <w:b/>
                <w:sz w:val="20"/>
                <w:szCs w:val="20"/>
              </w:rPr>
              <w:t>Program Success Target for this Measurement</w:t>
            </w:r>
          </w:p>
          <w:p w14:paraId="0E41677F" w14:textId="77777777" w:rsidR="005D68AF" w:rsidRPr="00091B67" w:rsidRDefault="005D68AF" w:rsidP="005A1721">
            <w:pPr>
              <w:widowControl w:val="0"/>
              <w:autoSpaceDE w:val="0"/>
              <w:autoSpaceDN w:val="0"/>
              <w:adjustRightInd w:val="0"/>
              <w:rPr>
                <w:rFonts w:asciiTheme="minorHAnsi" w:hAnsiTheme="minorHAnsi" w:cstheme="minorHAnsi"/>
                <w:sz w:val="20"/>
                <w:szCs w:val="20"/>
              </w:rPr>
            </w:pPr>
          </w:p>
          <w:p w14:paraId="7E2C24E3" w14:textId="77777777" w:rsidR="005D68AF" w:rsidRPr="00091B67" w:rsidRDefault="005D68AF" w:rsidP="005A1721">
            <w:pPr>
              <w:widowControl w:val="0"/>
              <w:autoSpaceDE w:val="0"/>
              <w:autoSpaceDN w:val="0"/>
              <w:adjustRightInd w:val="0"/>
              <w:rPr>
                <w:rFonts w:asciiTheme="minorHAnsi" w:hAnsiTheme="minorHAnsi" w:cstheme="minorHAnsi"/>
                <w:sz w:val="20"/>
                <w:szCs w:val="20"/>
              </w:rPr>
            </w:pPr>
          </w:p>
        </w:tc>
        <w:tc>
          <w:tcPr>
            <w:tcW w:w="4050" w:type="dxa"/>
            <w:gridSpan w:val="2"/>
            <w:tcBorders>
              <w:bottom w:val="single" w:sz="4" w:space="0" w:color="auto"/>
            </w:tcBorders>
            <w:shd w:val="pct12" w:color="auto" w:fill="auto"/>
          </w:tcPr>
          <w:p w14:paraId="7E9009AE" w14:textId="2BAEEEB5" w:rsidR="005D68AF" w:rsidRPr="00091B67" w:rsidRDefault="003901D5" w:rsidP="005A1721">
            <w:pPr>
              <w:widowControl w:val="0"/>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80%</w:t>
            </w:r>
          </w:p>
        </w:tc>
        <w:tc>
          <w:tcPr>
            <w:tcW w:w="3510" w:type="dxa"/>
            <w:tcBorders>
              <w:bottom w:val="single" w:sz="4" w:space="0" w:color="auto"/>
            </w:tcBorders>
            <w:shd w:val="pct12" w:color="auto" w:fill="auto"/>
            <w:tcMar>
              <w:top w:w="100" w:type="nil"/>
              <w:right w:w="100" w:type="nil"/>
            </w:tcMar>
          </w:tcPr>
          <w:p w14:paraId="76D043BB" w14:textId="77777777" w:rsidR="005D68AF" w:rsidRPr="00091B67" w:rsidRDefault="005D68AF" w:rsidP="005A1721">
            <w:pPr>
              <w:widowControl w:val="0"/>
              <w:autoSpaceDE w:val="0"/>
              <w:autoSpaceDN w:val="0"/>
              <w:adjustRightInd w:val="0"/>
              <w:jc w:val="right"/>
              <w:rPr>
                <w:rFonts w:asciiTheme="minorHAnsi" w:hAnsiTheme="minorHAnsi" w:cstheme="minorHAnsi"/>
                <w:b/>
                <w:sz w:val="20"/>
                <w:szCs w:val="20"/>
              </w:rPr>
            </w:pPr>
            <w:r w:rsidRPr="00091B67">
              <w:rPr>
                <w:rFonts w:asciiTheme="minorHAnsi" w:hAnsiTheme="minorHAnsi" w:cstheme="minorHAnsi"/>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2EC34FF3" w14:textId="77777777" w:rsidR="005D68AF" w:rsidRPr="00091B67" w:rsidRDefault="005D68AF" w:rsidP="005A1721">
            <w:pPr>
              <w:widowControl w:val="0"/>
              <w:autoSpaceDE w:val="0"/>
              <w:autoSpaceDN w:val="0"/>
              <w:adjustRightInd w:val="0"/>
              <w:jc w:val="right"/>
              <w:rPr>
                <w:rFonts w:asciiTheme="minorHAnsi" w:hAnsiTheme="minorHAnsi" w:cstheme="minorHAnsi"/>
                <w:color w:val="767171" w:themeColor="background2" w:themeShade="80"/>
                <w:sz w:val="20"/>
                <w:szCs w:val="20"/>
              </w:rPr>
            </w:pPr>
          </w:p>
        </w:tc>
      </w:tr>
      <w:tr w:rsidR="005D68AF" w:rsidRPr="00964DD0" w14:paraId="5AE4AC88" w14:textId="77777777" w:rsidTr="005A1721">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4B29778" w14:textId="77777777" w:rsidR="005D68AF" w:rsidRPr="00091B67" w:rsidRDefault="005D68AF" w:rsidP="005A1721">
            <w:pPr>
              <w:widowControl w:val="0"/>
              <w:autoSpaceDE w:val="0"/>
              <w:autoSpaceDN w:val="0"/>
              <w:adjustRightInd w:val="0"/>
              <w:rPr>
                <w:rFonts w:asciiTheme="minorHAnsi" w:hAnsiTheme="minorHAnsi" w:cstheme="minorHAnsi"/>
                <w:b/>
                <w:bCs/>
                <w:sz w:val="20"/>
                <w:szCs w:val="20"/>
              </w:rPr>
            </w:pPr>
            <w:r w:rsidRPr="00091B67">
              <w:rPr>
                <w:rFonts w:asciiTheme="minorHAnsi" w:hAnsiTheme="minorHAnsi" w:cstheme="minorHAnsi"/>
                <w:b/>
                <w:sz w:val="20"/>
                <w:szCs w:val="20"/>
              </w:rPr>
              <w:t>Methods</w:t>
            </w:r>
            <w:r w:rsidRPr="00091B67">
              <w:rPr>
                <w:rFonts w:asciiTheme="minorHAnsi" w:hAnsiTheme="minorHAnsi" w:cstheme="minorHAnsi"/>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7269AB7C" w14:textId="0619DE91" w:rsidR="005D68AF" w:rsidRPr="00091B67" w:rsidRDefault="00D82062" w:rsidP="00D82062">
            <w:pPr>
              <w:widowControl w:val="0"/>
              <w:autoSpaceDE w:val="0"/>
              <w:autoSpaceDN w:val="0"/>
              <w:adjustRightInd w:val="0"/>
              <w:rPr>
                <w:rFonts w:asciiTheme="minorHAnsi" w:hAnsiTheme="minorHAnsi" w:cstheme="minorHAnsi"/>
                <w:sz w:val="20"/>
                <w:szCs w:val="20"/>
              </w:rPr>
            </w:pPr>
            <w:r>
              <w:rPr>
                <w:rFonts w:asciiTheme="minorHAnsi" w:hAnsiTheme="minorHAnsi" w:cstheme="minorHAnsi"/>
                <w:sz w:val="22"/>
                <w:szCs w:val="22"/>
              </w:rPr>
              <w:t>Planning projects</w:t>
            </w:r>
            <w:r>
              <w:rPr>
                <w:rFonts w:asciiTheme="minorHAnsi" w:hAnsiTheme="minorHAnsi" w:cstheme="minorHAnsi"/>
                <w:sz w:val="22"/>
                <w:szCs w:val="22"/>
              </w:rPr>
              <w:t xml:space="preserve"> are graded by the course instructor. Individual grades are reported on a c</w:t>
            </w:r>
            <w:r w:rsidRPr="003444F6">
              <w:rPr>
                <w:rFonts w:asciiTheme="minorHAnsi" w:hAnsiTheme="minorHAnsi" w:cstheme="minorHAnsi"/>
                <w:sz w:val="22"/>
                <w:szCs w:val="22"/>
              </w:rPr>
              <w:t>ens</w:t>
            </w:r>
            <w:r>
              <w:rPr>
                <w:rFonts w:asciiTheme="minorHAnsi" w:hAnsiTheme="minorHAnsi" w:cstheme="minorHAnsi"/>
                <w:sz w:val="22"/>
                <w:szCs w:val="22"/>
              </w:rPr>
              <w:t xml:space="preserve">us of students completing PH </w:t>
            </w:r>
            <w:r>
              <w:rPr>
                <w:rFonts w:asciiTheme="minorHAnsi" w:hAnsiTheme="minorHAnsi" w:cstheme="minorHAnsi"/>
                <w:sz w:val="22"/>
                <w:szCs w:val="22"/>
              </w:rPr>
              <w:t>575</w:t>
            </w:r>
            <w:r>
              <w:rPr>
                <w:rFonts w:asciiTheme="minorHAnsi" w:hAnsiTheme="minorHAnsi" w:cstheme="minorHAnsi"/>
                <w:sz w:val="22"/>
                <w:szCs w:val="22"/>
              </w:rPr>
              <w:t xml:space="preserve"> during academic year.</w:t>
            </w:r>
          </w:p>
        </w:tc>
      </w:tr>
      <w:tr w:rsidR="005D68AF" w:rsidRPr="00964DD0" w14:paraId="56DA8FF1" w14:textId="77777777" w:rsidTr="005A1721">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091B67" w:rsidRDefault="005D68AF" w:rsidP="005A1721">
            <w:pPr>
              <w:widowControl w:val="0"/>
              <w:autoSpaceDE w:val="0"/>
              <w:autoSpaceDN w:val="0"/>
              <w:adjustRightInd w:val="0"/>
              <w:rPr>
                <w:rFonts w:asciiTheme="minorHAnsi" w:hAnsiTheme="minorHAnsi" w:cstheme="minorHAnsi"/>
                <w:b/>
                <w:bCs/>
                <w:sz w:val="22"/>
                <w:szCs w:val="22"/>
              </w:rPr>
            </w:pPr>
            <w:r w:rsidRPr="00091B67">
              <w:rPr>
                <w:rFonts w:asciiTheme="minorHAnsi" w:hAnsiTheme="minorHAnsi" w:cstheme="minorHAnsi"/>
                <w:b/>
                <w:bCs/>
                <w:sz w:val="22"/>
                <w:szCs w:val="22"/>
              </w:rPr>
              <w:t>Measurement Instrument 2</w:t>
            </w:r>
          </w:p>
          <w:p w14:paraId="69E4B862" w14:textId="77777777" w:rsidR="005D68AF" w:rsidRPr="00091B67" w:rsidRDefault="005D68AF" w:rsidP="005A1721">
            <w:pPr>
              <w:widowControl w:val="0"/>
              <w:autoSpaceDE w:val="0"/>
              <w:autoSpaceDN w:val="0"/>
              <w:adjustRightInd w:val="0"/>
              <w:rPr>
                <w:rFonts w:asciiTheme="minorHAnsi" w:hAnsiTheme="minorHAnsi" w:cstheme="minorHAnsi"/>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72980BF6" w:rsidR="005D68AF" w:rsidRPr="00091B67" w:rsidRDefault="00086F08" w:rsidP="00086F08">
            <w:pPr>
              <w:widowControl w:val="0"/>
              <w:autoSpaceDE w:val="0"/>
              <w:autoSpaceDN w:val="0"/>
              <w:adjustRightInd w:val="0"/>
              <w:rPr>
                <w:rFonts w:asciiTheme="minorHAnsi" w:hAnsiTheme="minorHAnsi" w:cstheme="minorHAnsi"/>
                <w:b/>
                <w:sz w:val="20"/>
                <w:szCs w:val="20"/>
              </w:rPr>
            </w:pPr>
            <w:r w:rsidRPr="00091B67">
              <w:rPr>
                <w:rFonts w:asciiTheme="minorHAnsi" w:hAnsiTheme="minorHAnsi" w:cstheme="minorHAnsi"/>
                <w:sz w:val="22"/>
                <w:szCs w:val="22"/>
              </w:rPr>
              <w:lastRenderedPageBreak/>
              <w:t>Health Disparities final paper and presentation</w:t>
            </w:r>
            <w:r w:rsidR="00884098">
              <w:rPr>
                <w:rFonts w:asciiTheme="minorHAnsi" w:hAnsiTheme="minorHAnsi" w:cstheme="minorHAnsi"/>
                <w:sz w:val="22"/>
                <w:szCs w:val="22"/>
              </w:rPr>
              <w:t>:</w:t>
            </w:r>
            <w:r w:rsidR="00E2531D">
              <w:rPr>
                <w:rFonts w:asciiTheme="minorHAnsi" w:hAnsiTheme="minorHAnsi" w:cstheme="minorHAnsi"/>
                <w:sz w:val="22"/>
                <w:szCs w:val="22"/>
              </w:rPr>
              <w:t xml:space="preserve"> </w:t>
            </w:r>
            <w:r w:rsidR="00E2531D" w:rsidRPr="00761E76">
              <w:rPr>
                <w:rFonts w:asciiTheme="minorHAnsi" w:hAnsiTheme="minorHAnsi" w:cstheme="minorHAnsi"/>
                <w:sz w:val="22"/>
                <w:szCs w:val="22"/>
                <w:highlight w:val="green"/>
              </w:rPr>
              <w:t>NEED SOMETHING ABOUT HOW THIS MEETS LO</w:t>
            </w:r>
          </w:p>
        </w:tc>
      </w:tr>
      <w:tr w:rsidR="005D68AF" w:rsidRPr="00964DD0" w14:paraId="2CD5AB93" w14:textId="77777777" w:rsidTr="005A1721">
        <w:tc>
          <w:tcPr>
            <w:tcW w:w="2875" w:type="dxa"/>
            <w:tcBorders>
              <w:left w:val="single" w:sz="4" w:space="0" w:color="auto"/>
            </w:tcBorders>
            <w:shd w:val="clear" w:color="auto" w:fill="auto"/>
            <w:tcMar>
              <w:top w:w="100" w:type="nil"/>
              <w:right w:w="100" w:type="nil"/>
            </w:tcMar>
          </w:tcPr>
          <w:p w14:paraId="19D0E8E5" w14:textId="77777777" w:rsidR="005D68AF" w:rsidRPr="00091B67" w:rsidRDefault="005D68AF" w:rsidP="005A1721">
            <w:pPr>
              <w:widowControl w:val="0"/>
              <w:autoSpaceDE w:val="0"/>
              <w:autoSpaceDN w:val="0"/>
              <w:adjustRightInd w:val="0"/>
              <w:rPr>
                <w:rFonts w:asciiTheme="minorHAnsi" w:hAnsiTheme="minorHAnsi" w:cstheme="minorHAnsi"/>
                <w:b/>
                <w:bCs/>
                <w:sz w:val="20"/>
                <w:szCs w:val="20"/>
              </w:rPr>
            </w:pPr>
            <w:r w:rsidRPr="00091B67">
              <w:rPr>
                <w:rFonts w:asciiTheme="minorHAnsi" w:hAnsiTheme="minorHAnsi" w:cstheme="minorHAnsi"/>
                <w:b/>
                <w:bCs/>
                <w:sz w:val="20"/>
                <w:szCs w:val="20"/>
              </w:rPr>
              <w:t>Criteria for Student Success</w:t>
            </w:r>
          </w:p>
          <w:p w14:paraId="7E835295" w14:textId="77777777" w:rsidR="005D68AF" w:rsidRPr="00091B67" w:rsidRDefault="005D68AF" w:rsidP="005A1721">
            <w:pPr>
              <w:widowControl w:val="0"/>
              <w:autoSpaceDE w:val="0"/>
              <w:autoSpaceDN w:val="0"/>
              <w:adjustRightInd w:val="0"/>
              <w:rPr>
                <w:rFonts w:asciiTheme="minorHAnsi" w:hAnsiTheme="minorHAnsi" w:cstheme="minorHAnsi"/>
                <w:b/>
                <w:bCs/>
                <w:sz w:val="20"/>
                <w:szCs w:val="20"/>
              </w:rPr>
            </w:pPr>
          </w:p>
        </w:tc>
        <w:tc>
          <w:tcPr>
            <w:tcW w:w="11520" w:type="dxa"/>
            <w:gridSpan w:val="7"/>
            <w:tcBorders>
              <w:right w:val="single" w:sz="4" w:space="0" w:color="auto"/>
            </w:tcBorders>
            <w:shd w:val="clear" w:color="auto" w:fill="auto"/>
          </w:tcPr>
          <w:p w14:paraId="0F042394" w14:textId="657B638B" w:rsidR="005D68AF" w:rsidRPr="00884098" w:rsidRDefault="00884098" w:rsidP="00884098">
            <w:pPr>
              <w:widowControl w:val="0"/>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Students score at least 80% on final paper/presentation.</w:t>
            </w:r>
          </w:p>
        </w:tc>
      </w:tr>
      <w:tr w:rsidR="005D68AF" w:rsidRPr="00964DD0" w14:paraId="2380EE27" w14:textId="77777777" w:rsidTr="005A1721">
        <w:tc>
          <w:tcPr>
            <w:tcW w:w="4225" w:type="dxa"/>
            <w:gridSpan w:val="2"/>
            <w:tcBorders>
              <w:left w:val="single" w:sz="4" w:space="0" w:color="auto"/>
            </w:tcBorders>
            <w:shd w:val="clear" w:color="auto" w:fill="auto"/>
            <w:tcMar>
              <w:top w:w="100" w:type="nil"/>
              <w:right w:w="100" w:type="nil"/>
            </w:tcMar>
          </w:tcPr>
          <w:p w14:paraId="1C23F2D5" w14:textId="77777777" w:rsidR="005D68AF" w:rsidRPr="00091B67" w:rsidRDefault="005D68AF" w:rsidP="005A1721">
            <w:pPr>
              <w:widowControl w:val="0"/>
              <w:autoSpaceDE w:val="0"/>
              <w:autoSpaceDN w:val="0"/>
              <w:adjustRightInd w:val="0"/>
              <w:jc w:val="center"/>
              <w:rPr>
                <w:rFonts w:asciiTheme="minorHAnsi" w:hAnsiTheme="minorHAnsi" w:cstheme="minorHAnsi"/>
                <w:b/>
                <w:sz w:val="20"/>
                <w:szCs w:val="20"/>
              </w:rPr>
            </w:pPr>
            <w:r w:rsidRPr="00091B67">
              <w:rPr>
                <w:rFonts w:asciiTheme="minorHAnsi" w:hAnsiTheme="minorHAnsi" w:cstheme="minorHAnsi"/>
                <w:b/>
                <w:sz w:val="20"/>
                <w:szCs w:val="20"/>
              </w:rPr>
              <w:t>Program Success Target for this Measurement</w:t>
            </w:r>
          </w:p>
          <w:p w14:paraId="2A279359" w14:textId="77777777" w:rsidR="005D68AF" w:rsidRPr="00091B67" w:rsidRDefault="005D68AF" w:rsidP="005A1721">
            <w:pPr>
              <w:widowControl w:val="0"/>
              <w:autoSpaceDE w:val="0"/>
              <w:autoSpaceDN w:val="0"/>
              <w:adjustRightInd w:val="0"/>
              <w:jc w:val="center"/>
              <w:rPr>
                <w:rFonts w:asciiTheme="minorHAnsi" w:hAnsiTheme="minorHAnsi" w:cstheme="minorHAnsi"/>
                <w:b/>
                <w:sz w:val="20"/>
                <w:szCs w:val="20"/>
              </w:rPr>
            </w:pPr>
          </w:p>
        </w:tc>
        <w:tc>
          <w:tcPr>
            <w:tcW w:w="4050" w:type="dxa"/>
            <w:gridSpan w:val="2"/>
            <w:shd w:val="clear" w:color="auto" w:fill="auto"/>
          </w:tcPr>
          <w:p w14:paraId="4B4C7920" w14:textId="3B8A19A1" w:rsidR="005D68AF" w:rsidRPr="007D1677" w:rsidRDefault="007D1677" w:rsidP="007D1677">
            <w:pPr>
              <w:widowControl w:val="0"/>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80%</w:t>
            </w:r>
          </w:p>
        </w:tc>
        <w:tc>
          <w:tcPr>
            <w:tcW w:w="3600" w:type="dxa"/>
            <w:gridSpan w:val="2"/>
            <w:shd w:val="clear" w:color="auto" w:fill="auto"/>
          </w:tcPr>
          <w:p w14:paraId="4FCF9884" w14:textId="77777777" w:rsidR="005D68AF" w:rsidRPr="00091B67" w:rsidRDefault="005D68AF" w:rsidP="005A1721">
            <w:pPr>
              <w:widowControl w:val="0"/>
              <w:autoSpaceDE w:val="0"/>
              <w:autoSpaceDN w:val="0"/>
              <w:adjustRightInd w:val="0"/>
              <w:jc w:val="right"/>
              <w:rPr>
                <w:rFonts w:asciiTheme="minorHAnsi" w:hAnsiTheme="minorHAnsi" w:cstheme="minorHAnsi"/>
                <w:b/>
                <w:sz w:val="20"/>
                <w:szCs w:val="20"/>
              </w:rPr>
            </w:pPr>
            <w:r w:rsidRPr="00091B67">
              <w:rPr>
                <w:rFonts w:asciiTheme="minorHAnsi" w:hAnsiTheme="minorHAnsi" w:cstheme="minorHAnsi"/>
                <w:b/>
                <w:sz w:val="20"/>
                <w:szCs w:val="20"/>
              </w:rPr>
              <w:t>Percent of Program Achieving Target</w:t>
            </w:r>
          </w:p>
        </w:tc>
        <w:tc>
          <w:tcPr>
            <w:tcW w:w="2520" w:type="dxa"/>
            <w:gridSpan w:val="2"/>
            <w:tcBorders>
              <w:right w:val="single" w:sz="4" w:space="0" w:color="auto"/>
            </w:tcBorders>
            <w:shd w:val="clear" w:color="auto" w:fill="auto"/>
          </w:tcPr>
          <w:p w14:paraId="6A1ADC43" w14:textId="77777777" w:rsidR="005D68AF" w:rsidRPr="00091B67" w:rsidRDefault="005D68AF" w:rsidP="005A1721">
            <w:pPr>
              <w:widowControl w:val="0"/>
              <w:autoSpaceDE w:val="0"/>
              <w:autoSpaceDN w:val="0"/>
              <w:adjustRightInd w:val="0"/>
              <w:jc w:val="center"/>
              <w:rPr>
                <w:rFonts w:asciiTheme="minorHAnsi" w:hAnsiTheme="minorHAnsi" w:cstheme="minorHAnsi"/>
                <w:b/>
                <w:sz w:val="20"/>
                <w:szCs w:val="20"/>
              </w:rPr>
            </w:pPr>
          </w:p>
        </w:tc>
      </w:tr>
      <w:tr w:rsidR="005D68AF" w:rsidRPr="00964DD0" w14:paraId="385149DA" w14:textId="77777777" w:rsidTr="005A1721">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Pr="00091B67" w:rsidRDefault="005D68AF" w:rsidP="005A1721">
            <w:pPr>
              <w:widowControl w:val="0"/>
              <w:autoSpaceDE w:val="0"/>
              <w:autoSpaceDN w:val="0"/>
              <w:adjustRightInd w:val="0"/>
              <w:rPr>
                <w:rFonts w:asciiTheme="minorHAnsi" w:hAnsiTheme="minorHAnsi" w:cstheme="minorHAnsi"/>
                <w:b/>
                <w:sz w:val="20"/>
                <w:szCs w:val="20"/>
              </w:rPr>
            </w:pPr>
            <w:r w:rsidRPr="00091B67">
              <w:rPr>
                <w:rFonts w:asciiTheme="minorHAnsi" w:hAnsiTheme="minorHAnsi" w:cstheme="minorHAnsi"/>
                <w:b/>
                <w:sz w:val="20"/>
                <w:szCs w:val="20"/>
              </w:rPr>
              <w:t>Methods</w:t>
            </w:r>
          </w:p>
          <w:p w14:paraId="56016B41" w14:textId="77777777" w:rsidR="005D68AF" w:rsidRPr="00091B67" w:rsidRDefault="005D68AF" w:rsidP="005A1721">
            <w:pPr>
              <w:widowControl w:val="0"/>
              <w:autoSpaceDE w:val="0"/>
              <w:autoSpaceDN w:val="0"/>
              <w:adjustRightInd w:val="0"/>
              <w:rPr>
                <w:rFonts w:asciiTheme="minorHAnsi" w:hAnsiTheme="minorHAnsi" w:cstheme="minorHAnsi"/>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0B0F292E" w:rsidR="005D68AF" w:rsidRPr="00091B67" w:rsidRDefault="00D03059" w:rsidP="00D82062">
            <w:pPr>
              <w:widowControl w:val="0"/>
              <w:autoSpaceDE w:val="0"/>
              <w:autoSpaceDN w:val="0"/>
              <w:adjustRightInd w:val="0"/>
              <w:rPr>
                <w:rFonts w:asciiTheme="minorHAnsi" w:hAnsiTheme="minorHAnsi" w:cstheme="minorHAnsi"/>
                <w:b/>
                <w:sz w:val="20"/>
                <w:szCs w:val="20"/>
              </w:rPr>
            </w:pPr>
            <w:r>
              <w:rPr>
                <w:rFonts w:asciiTheme="minorHAnsi" w:hAnsiTheme="minorHAnsi" w:cstheme="minorHAnsi"/>
                <w:sz w:val="22"/>
                <w:szCs w:val="22"/>
              </w:rPr>
              <w:t>Papers</w:t>
            </w:r>
            <w:r w:rsidR="00D82062">
              <w:rPr>
                <w:rFonts w:asciiTheme="minorHAnsi" w:hAnsiTheme="minorHAnsi" w:cstheme="minorHAnsi"/>
                <w:sz w:val="22"/>
                <w:szCs w:val="22"/>
              </w:rPr>
              <w:t xml:space="preserve"> are graded by the course instructor. Individual grades are reported on a c</w:t>
            </w:r>
            <w:r w:rsidR="00D82062" w:rsidRPr="003444F6">
              <w:rPr>
                <w:rFonts w:asciiTheme="minorHAnsi" w:hAnsiTheme="minorHAnsi" w:cstheme="minorHAnsi"/>
                <w:sz w:val="22"/>
                <w:szCs w:val="22"/>
              </w:rPr>
              <w:t>ens</w:t>
            </w:r>
            <w:r w:rsidR="00D82062">
              <w:rPr>
                <w:rFonts w:asciiTheme="minorHAnsi" w:hAnsiTheme="minorHAnsi" w:cstheme="minorHAnsi"/>
                <w:sz w:val="22"/>
                <w:szCs w:val="22"/>
              </w:rPr>
              <w:t>us of students completing PH 5</w:t>
            </w:r>
            <w:r w:rsidR="00D82062">
              <w:rPr>
                <w:rFonts w:asciiTheme="minorHAnsi" w:hAnsiTheme="minorHAnsi" w:cstheme="minorHAnsi"/>
                <w:sz w:val="22"/>
                <w:szCs w:val="22"/>
              </w:rPr>
              <w:t xml:space="preserve">78 </w:t>
            </w:r>
            <w:r w:rsidR="00D82062">
              <w:rPr>
                <w:rFonts w:asciiTheme="minorHAnsi" w:hAnsiTheme="minorHAnsi" w:cstheme="minorHAnsi"/>
                <w:sz w:val="22"/>
                <w:szCs w:val="22"/>
              </w:rPr>
              <w:t>during academic year.</w:t>
            </w:r>
          </w:p>
        </w:tc>
      </w:tr>
      <w:tr w:rsidR="0072436B" w:rsidRPr="00964DD0" w14:paraId="74D9907C" w14:textId="77777777" w:rsidTr="005A1721">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5033689" w14:textId="77777777" w:rsidR="0072436B" w:rsidRPr="006A466A" w:rsidRDefault="0072436B" w:rsidP="0072436B">
            <w:pPr>
              <w:widowControl w:val="0"/>
              <w:autoSpaceDE w:val="0"/>
              <w:autoSpaceDN w:val="0"/>
              <w:adjustRightInd w:val="0"/>
              <w:rPr>
                <w:rFonts w:asciiTheme="minorHAnsi" w:hAnsiTheme="minorHAnsi" w:cstheme="minorHAnsi"/>
                <w:b/>
                <w:sz w:val="22"/>
                <w:szCs w:val="22"/>
              </w:rPr>
            </w:pPr>
            <w:r w:rsidRPr="006A466A">
              <w:rPr>
                <w:rFonts w:asciiTheme="minorHAnsi" w:hAnsiTheme="minorHAnsi" w:cstheme="minorHAnsi"/>
                <w:b/>
                <w:sz w:val="22"/>
                <w:szCs w:val="22"/>
              </w:rPr>
              <w:t>Measurement Instrument 3</w:t>
            </w:r>
          </w:p>
          <w:p w14:paraId="6CDEFA85" w14:textId="77777777" w:rsidR="0072436B" w:rsidRDefault="0072436B" w:rsidP="0072436B">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33A8AAB4" w14:textId="1566DC18" w:rsidR="0004516C" w:rsidRPr="006A466A" w:rsidRDefault="0072436B" w:rsidP="0004516C">
            <w:pPr>
              <w:widowControl w:val="0"/>
              <w:autoSpaceDE w:val="0"/>
              <w:autoSpaceDN w:val="0"/>
              <w:adjustRightInd w:val="0"/>
              <w:rPr>
                <w:rFonts w:asciiTheme="minorHAnsi" w:hAnsiTheme="minorHAnsi" w:cstheme="minorHAnsi"/>
                <w:sz w:val="22"/>
                <w:szCs w:val="22"/>
              </w:rPr>
            </w:pPr>
            <w:r w:rsidRPr="006A466A">
              <w:rPr>
                <w:rFonts w:asciiTheme="minorHAnsi" w:hAnsiTheme="minorHAnsi" w:cstheme="minorHAnsi"/>
                <w:sz w:val="22"/>
                <w:szCs w:val="22"/>
              </w:rPr>
              <w:t>MPH Exit Survey</w:t>
            </w:r>
            <w:r w:rsidR="003901D5">
              <w:rPr>
                <w:rFonts w:asciiTheme="minorHAnsi" w:hAnsiTheme="minorHAnsi" w:cstheme="minorHAnsi"/>
                <w:sz w:val="22"/>
                <w:szCs w:val="22"/>
              </w:rPr>
              <w:t xml:space="preserve">: Assessment of competency 9.  The MPH Exit Survey </w:t>
            </w:r>
            <w:r w:rsidR="0004516C">
              <w:rPr>
                <w:rFonts w:asciiTheme="minorHAnsi" w:hAnsiTheme="minorHAnsi" w:cstheme="minorHAnsi"/>
                <w:sz w:val="22"/>
                <w:szCs w:val="22"/>
              </w:rPr>
              <w:t xml:space="preserve">includes a section that </w:t>
            </w:r>
            <w:r w:rsidR="003901D5">
              <w:rPr>
                <w:rFonts w:asciiTheme="minorHAnsi" w:hAnsiTheme="minorHAnsi" w:cstheme="minorHAnsi"/>
                <w:sz w:val="22"/>
                <w:szCs w:val="22"/>
              </w:rPr>
              <w:t xml:space="preserve">assesses students’ perception of how </w:t>
            </w:r>
            <w:r w:rsidR="0004516C">
              <w:rPr>
                <w:rFonts w:asciiTheme="minorHAnsi" w:hAnsiTheme="minorHAnsi" w:cstheme="minorHAnsi"/>
                <w:sz w:val="22"/>
                <w:szCs w:val="22"/>
              </w:rPr>
              <w:t xml:space="preserve">well the program developed each competency.  Competency 9 </w:t>
            </w:r>
            <w:r w:rsidR="0004516C" w:rsidRPr="006A466A">
              <w:rPr>
                <w:rFonts w:asciiTheme="minorHAnsi" w:hAnsiTheme="minorHAnsi" w:cstheme="minorHAnsi"/>
                <w:sz w:val="22"/>
                <w:szCs w:val="22"/>
              </w:rPr>
              <w:t xml:space="preserve"> </w:t>
            </w:r>
            <w:r w:rsidR="0004516C">
              <w:rPr>
                <w:rFonts w:asciiTheme="minorHAnsi" w:hAnsiTheme="minorHAnsi" w:cstheme="minorHAnsi"/>
                <w:sz w:val="22"/>
                <w:szCs w:val="22"/>
              </w:rPr>
              <w:t>is  “D</w:t>
            </w:r>
            <w:r w:rsidR="0004516C" w:rsidRPr="006A466A">
              <w:rPr>
                <w:rFonts w:asciiTheme="minorHAnsi" w:hAnsiTheme="minorHAnsi" w:cstheme="minorHAnsi"/>
                <w:sz w:val="22"/>
                <w:szCs w:val="22"/>
              </w:rPr>
              <w:t>esign a population-based policy, program, project or intervention</w:t>
            </w:r>
            <w:r w:rsidR="0004516C">
              <w:rPr>
                <w:rFonts w:asciiTheme="minorHAnsi" w:hAnsiTheme="minorHAnsi" w:cstheme="minorHAnsi"/>
                <w:sz w:val="22"/>
                <w:szCs w:val="22"/>
              </w:rPr>
              <w:t>.”</w:t>
            </w:r>
          </w:p>
          <w:p w14:paraId="413DA46C" w14:textId="6BBF4DD6" w:rsidR="0072436B" w:rsidRPr="0054609C" w:rsidRDefault="0072436B" w:rsidP="001F7EA2">
            <w:pPr>
              <w:widowControl w:val="0"/>
              <w:autoSpaceDE w:val="0"/>
              <w:autoSpaceDN w:val="0"/>
              <w:adjustRightInd w:val="0"/>
              <w:rPr>
                <w:rFonts w:ascii="Times New Roman" w:hAnsi="Times New Roman"/>
                <w:b/>
                <w:sz w:val="20"/>
                <w:szCs w:val="20"/>
              </w:rPr>
            </w:pPr>
          </w:p>
        </w:tc>
      </w:tr>
      <w:tr w:rsidR="0072436B" w:rsidRPr="00964DD0" w14:paraId="0B0FAE27" w14:textId="77777777" w:rsidTr="005A1721">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9184FD7" w14:textId="77777777" w:rsidR="0072436B" w:rsidRPr="006A466A" w:rsidRDefault="0072436B" w:rsidP="0072436B">
            <w:pPr>
              <w:widowControl w:val="0"/>
              <w:autoSpaceDE w:val="0"/>
              <w:autoSpaceDN w:val="0"/>
              <w:adjustRightInd w:val="0"/>
              <w:rPr>
                <w:rFonts w:asciiTheme="minorHAnsi" w:hAnsiTheme="minorHAnsi" w:cstheme="minorHAnsi"/>
                <w:b/>
                <w:sz w:val="22"/>
                <w:szCs w:val="22"/>
              </w:rPr>
            </w:pPr>
            <w:r w:rsidRPr="006A466A">
              <w:rPr>
                <w:rFonts w:asciiTheme="minorHAnsi" w:hAnsiTheme="minorHAnsi" w:cstheme="minorHAnsi"/>
                <w:b/>
                <w:sz w:val="22"/>
                <w:szCs w:val="22"/>
              </w:rPr>
              <w:t>Criteria for Student Success</w:t>
            </w:r>
          </w:p>
          <w:p w14:paraId="6F9F6A4F" w14:textId="77777777" w:rsidR="0072436B" w:rsidRPr="00EB65C8" w:rsidRDefault="0072436B" w:rsidP="0072436B">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51BE42A6" w14:textId="4D8E9419" w:rsidR="0072436B" w:rsidRPr="0054609C" w:rsidRDefault="0004516C" w:rsidP="0004516C">
            <w:pPr>
              <w:widowControl w:val="0"/>
              <w:autoSpaceDE w:val="0"/>
              <w:autoSpaceDN w:val="0"/>
              <w:adjustRightInd w:val="0"/>
              <w:rPr>
                <w:rFonts w:ascii="Times New Roman" w:hAnsi="Times New Roman"/>
                <w:b/>
                <w:sz w:val="20"/>
                <w:szCs w:val="20"/>
              </w:rPr>
            </w:pPr>
            <w:r>
              <w:rPr>
                <w:rFonts w:asciiTheme="minorHAnsi" w:hAnsiTheme="minorHAnsi" w:cstheme="minorHAnsi"/>
                <w:sz w:val="22"/>
                <w:szCs w:val="22"/>
              </w:rPr>
              <w:t>Students rate competency 9 as 4 or higher (of 5).</w:t>
            </w:r>
          </w:p>
        </w:tc>
      </w:tr>
      <w:tr w:rsidR="0072436B" w:rsidRPr="00964DD0" w14:paraId="22C2FF52" w14:textId="77777777" w:rsidTr="00091B67">
        <w:tc>
          <w:tcPr>
            <w:tcW w:w="2875" w:type="dxa"/>
            <w:tcBorders>
              <w:top w:val="single" w:sz="4" w:space="0" w:color="auto"/>
            </w:tcBorders>
            <w:shd w:val="pct12" w:color="auto" w:fill="auto"/>
            <w:tcMar>
              <w:top w:w="100" w:type="nil"/>
              <w:right w:w="100" w:type="nil"/>
            </w:tcMar>
          </w:tcPr>
          <w:p w14:paraId="24AA10A1" w14:textId="77777777" w:rsidR="0072436B" w:rsidRPr="006A466A" w:rsidRDefault="0072436B" w:rsidP="0072436B">
            <w:pPr>
              <w:widowControl w:val="0"/>
              <w:autoSpaceDE w:val="0"/>
              <w:autoSpaceDN w:val="0"/>
              <w:adjustRightInd w:val="0"/>
              <w:rPr>
                <w:rFonts w:asciiTheme="minorHAnsi" w:hAnsiTheme="minorHAnsi" w:cstheme="minorHAnsi"/>
                <w:b/>
                <w:sz w:val="22"/>
                <w:szCs w:val="22"/>
              </w:rPr>
            </w:pPr>
            <w:r w:rsidRPr="006A466A">
              <w:rPr>
                <w:rFonts w:asciiTheme="minorHAnsi" w:hAnsiTheme="minorHAnsi" w:cstheme="minorHAnsi"/>
                <w:b/>
                <w:sz w:val="22"/>
                <w:szCs w:val="22"/>
              </w:rPr>
              <w:t>Program Success Target for this Measurement</w:t>
            </w:r>
          </w:p>
          <w:p w14:paraId="47C237AC" w14:textId="77777777" w:rsidR="0072436B" w:rsidRDefault="0072436B" w:rsidP="0072436B">
            <w:pPr>
              <w:widowControl w:val="0"/>
              <w:autoSpaceDE w:val="0"/>
              <w:autoSpaceDN w:val="0"/>
              <w:adjustRightInd w:val="0"/>
              <w:rPr>
                <w:rFonts w:ascii="Times New Roman" w:hAnsi="Times New Roman"/>
                <w:b/>
                <w:bCs/>
                <w:sz w:val="20"/>
                <w:szCs w:val="20"/>
              </w:rPr>
            </w:pPr>
          </w:p>
        </w:tc>
        <w:tc>
          <w:tcPr>
            <w:tcW w:w="5400" w:type="dxa"/>
            <w:gridSpan w:val="3"/>
            <w:tcBorders>
              <w:top w:val="single" w:sz="4" w:space="0" w:color="auto"/>
            </w:tcBorders>
            <w:shd w:val="pct12" w:color="auto" w:fill="auto"/>
          </w:tcPr>
          <w:p w14:paraId="00DE982E" w14:textId="03EAE82B" w:rsidR="00091B67" w:rsidRPr="0054609C" w:rsidRDefault="00091B67" w:rsidP="0004516C">
            <w:pPr>
              <w:widowControl w:val="0"/>
              <w:autoSpaceDE w:val="0"/>
              <w:autoSpaceDN w:val="0"/>
              <w:adjustRightInd w:val="0"/>
              <w:rPr>
                <w:rFonts w:ascii="Times New Roman" w:hAnsi="Times New Roman"/>
                <w:b/>
                <w:sz w:val="20"/>
                <w:szCs w:val="20"/>
              </w:rPr>
            </w:pPr>
            <w:r>
              <w:rPr>
                <w:rFonts w:asciiTheme="minorHAnsi" w:hAnsiTheme="minorHAnsi" w:cstheme="minorHAnsi"/>
                <w:sz w:val="22"/>
                <w:szCs w:val="22"/>
              </w:rPr>
              <w:t>80%</w:t>
            </w:r>
            <w:r w:rsidR="0004516C">
              <w:rPr>
                <w:rFonts w:asciiTheme="minorHAnsi" w:hAnsiTheme="minorHAnsi" w:cstheme="minorHAnsi"/>
                <w:sz w:val="22"/>
                <w:szCs w:val="22"/>
              </w:rPr>
              <w:t xml:space="preserve"> </w:t>
            </w:r>
          </w:p>
        </w:tc>
        <w:tc>
          <w:tcPr>
            <w:tcW w:w="3600" w:type="dxa"/>
            <w:gridSpan w:val="2"/>
            <w:tcBorders>
              <w:top w:val="single" w:sz="4" w:space="0" w:color="auto"/>
            </w:tcBorders>
            <w:shd w:val="pct12" w:color="auto" w:fill="auto"/>
          </w:tcPr>
          <w:p w14:paraId="2CA0F6C5" w14:textId="19C3D296" w:rsidR="0072436B" w:rsidRPr="006A466A" w:rsidRDefault="00091B67" w:rsidP="001F7EA2">
            <w:pPr>
              <w:widowControl w:val="0"/>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Percent of Program Achieving Target</w:t>
            </w:r>
          </w:p>
          <w:p w14:paraId="7680D641" w14:textId="70EF6FCD" w:rsidR="0072436B" w:rsidRPr="0054609C" w:rsidRDefault="0072436B" w:rsidP="001F7EA2">
            <w:pPr>
              <w:widowControl w:val="0"/>
              <w:autoSpaceDE w:val="0"/>
              <w:autoSpaceDN w:val="0"/>
              <w:adjustRightInd w:val="0"/>
              <w:rPr>
                <w:rFonts w:ascii="Times New Roman" w:hAnsi="Times New Roman"/>
                <w:b/>
                <w:sz w:val="20"/>
                <w:szCs w:val="20"/>
              </w:rPr>
            </w:pPr>
          </w:p>
        </w:tc>
        <w:tc>
          <w:tcPr>
            <w:tcW w:w="2520" w:type="dxa"/>
            <w:gridSpan w:val="2"/>
            <w:tcBorders>
              <w:top w:val="single" w:sz="4" w:space="0" w:color="auto"/>
            </w:tcBorders>
            <w:shd w:val="pct12" w:color="auto" w:fill="auto"/>
          </w:tcPr>
          <w:p w14:paraId="43447F19" w14:textId="34A7C8BF" w:rsidR="0004516C" w:rsidRDefault="00A165D4" w:rsidP="001F7EA2">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90%</w:t>
            </w:r>
            <w:r w:rsidR="0004516C">
              <w:rPr>
                <w:rFonts w:asciiTheme="minorHAnsi" w:hAnsiTheme="minorHAnsi" w:cstheme="minorHAnsi"/>
                <w:sz w:val="22"/>
                <w:szCs w:val="22"/>
              </w:rPr>
              <w:t xml:space="preserve"> </w:t>
            </w:r>
          </w:p>
          <w:p w14:paraId="576B4B9B" w14:textId="3894E5E6" w:rsidR="0072436B" w:rsidRDefault="001F7EA2" w:rsidP="001F7EA2">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4.4</w:t>
            </w:r>
            <w:r w:rsidR="0072436B" w:rsidRPr="006A466A">
              <w:rPr>
                <w:rFonts w:asciiTheme="minorHAnsi" w:hAnsiTheme="minorHAnsi" w:cstheme="minorHAnsi"/>
                <w:sz w:val="22"/>
                <w:szCs w:val="22"/>
              </w:rPr>
              <w:t xml:space="preserve"> </w:t>
            </w:r>
            <w:r w:rsidR="00091B67">
              <w:rPr>
                <w:rFonts w:asciiTheme="minorHAnsi" w:hAnsiTheme="minorHAnsi" w:cstheme="minorHAnsi"/>
                <w:sz w:val="22"/>
                <w:szCs w:val="22"/>
              </w:rPr>
              <w:t>Mean</w:t>
            </w:r>
          </w:p>
          <w:p w14:paraId="47A868A3" w14:textId="63589168" w:rsidR="00091B67" w:rsidRPr="0054609C" w:rsidRDefault="00091B67" w:rsidP="001F7EA2">
            <w:pPr>
              <w:widowControl w:val="0"/>
              <w:autoSpaceDE w:val="0"/>
              <w:autoSpaceDN w:val="0"/>
              <w:adjustRightInd w:val="0"/>
              <w:rPr>
                <w:rFonts w:ascii="Times New Roman" w:hAnsi="Times New Roman"/>
                <w:b/>
                <w:sz w:val="20"/>
                <w:szCs w:val="20"/>
              </w:rPr>
            </w:pPr>
          </w:p>
        </w:tc>
      </w:tr>
      <w:tr w:rsidR="0072436B" w:rsidRPr="00964DD0" w14:paraId="30A04A9D" w14:textId="77777777" w:rsidTr="005A1721">
        <w:tc>
          <w:tcPr>
            <w:tcW w:w="2875" w:type="dxa"/>
            <w:tcBorders>
              <w:top w:val="single" w:sz="4" w:space="0" w:color="auto"/>
              <w:bottom w:val="single" w:sz="4" w:space="0" w:color="auto"/>
            </w:tcBorders>
            <w:shd w:val="pct12" w:color="auto" w:fill="auto"/>
            <w:tcMar>
              <w:top w:w="100" w:type="nil"/>
              <w:right w:w="100" w:type="nil"/>
            </w:tcMar>
          </w:tcPr>
          <w:p w14:paraId="37B39B76" w14:textId="77777777" w:rsidR="0072436B" w:rsidRPr="006A466A" w:rsidRDefault="0072436B" w:rsidP="0072436B">
            <w:pPr>
              <w:widowControl w:val="0"/>
              <w:autoSpaceDE w:val="0"/>
              <w:autoSpaceDN w:val="0"/>
              <w:adjustRightInd w:val="0"/>
              <w:rPr>
                <w:rFonts w:asciiTheme="minorHAnsi" w:hAnsiTheme="minorHAnsi" w:cstheme="minorHAnsi"/>
                <w:b/>
                <w:sz w:val="22"/>
                <w:szCs w:val="22"/>
              </w:rPr>
            </w:pPr>
            <w:r w:rsidRPr="006A466A">
              <w:rPr>
                <w:rFonts w:asciiTheme="minorHAnsi" w:hAnsiTheme="minorHAnsi" w:cstheme="minorHAnsi"/>
                <w:b/>
                <w:sz w:val="22"/>
                <w:szCs w:val="22"/>
              </w:rPr>
              <w:t>Methods</w:t>
            </w:r>
          </w:p>
          <w:p w14:paraId="005FD47D" w14:textId="77777777" w:rsidR="0072436B" w:rsidRPr="006A466A" w:rsidRDefault="0072436B" w:rsidP="0072436B">
            <w:pPr>
              <w:widowControl w:val="0"/>
              <w:autoSpaceDE w:val="0"/>
              <w:autoSpaceDN w:val="0"/>
              <w:adjustRightInd w:val="0"/>
              <w:rPr>
                <w:rFonts w:asciiTheme="minorHAnsi" w:hAnsiTheme="minorHAnsi" w:cstheme="minorHAnsi"/>
                <w:b/>
                <w:sz w:val="22"/>
                <w:szCs w:val="22"/>
              </w:rPr>
            </w:pPr>
          </w:p>
          <w:p w14:paraId="776771FC" w14:textId="77777777" w:rsidR="0072436B" w:rsidRPr="006A466A" w:rsidRDefault="0072436B" w:rsidP="0072436B">
            <w:pPr>
              <w:widowControl w:val="0"/>
              <w:autoSpaceDE w:val="0"/>
              <w:autoSpaceDN w:val="0"/>
              <w:adjustRightInd w:val="0"/>
              <w:rPr>
                <w:rFonts w:asciiTheme="minorHAnsi" w:hAnsiTheme="minorHAnsi" w:cstheme="minorHAnsi"/>
                <w:b/>
                <w:sz w:val="22"/>
                <w:szCs w:val="22"/>
              </w:rPr>
            </w:pPr>
          </w:p>
          <w:p w14:paraId="43AFAC4B" w14:textId="77777777" w:rsidR="0072436B" w:rsidRPr="0054609C" w:rsidRDefault="0072436B" w:rsidP="0072436B">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45718FA3" w14:textId="1372F6A5" w:rsidR="0072436B" w:rsidRPr="0054609C" w:rsidRDefault="00E2531D" w:rsidP="00E2531D">
            <w:pPr>
              <w:widowControl w:val="0"/>
              <w:autoSpaceDE w:val="0"/>
              <w:autoSpaceDN w:val="0"/>
              <w:adjustRightInd w:val="0"/>
              <w:rPr>
                <w:rFonts w:ascii="Times New Roman" w:hAnsi="Times New Roman"/>
                <w:b/>
                <w:sz w:val="20"/>
                <w:szCs w:val="20"/>
              </w:rPr>
            </w:pPr>
            <w:r>
              <w:rPr>
                <w:rFonts w:asciiTheme="minorHAnsi" w:hAnsiTheme="minorHAnsi" w:cstheme="minorHAnsi"/>
                <w:sz w:val="22"/>
                <w:szCs w:val="22"/>
              </w:rPr>
              <w:t>Census of graduating students take mandatory MPH exit survey through Qualtrics. System identifies who has completed the survey, but responses are not linked to the respondents. Results are analyzed descriptively (frequency, central tendency) and compared to target.</w:t>
            </w:r>
          </w:p>
        </w:tc>
      </w:tr>
      <w:tr w:rsidR="00402256" w:rsidRPr="00964DD0" w14:paraId="101FBE4B" w14:textId="77777777" w:rsidTr="005A1721">
        <w:tc>
          <w:tcPr>
            <w:tcW w:w="1187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Pr="00E2531D" w:rsidRDefault="00402256" w:rsidP="00402256">
            <w:pPr>
              <w:widowControl w:val="0"/>
              <w:autoSpaceDE w:val="0"/>
              <w:autoSpaceDN w:val="0"/>
              <w:adjustRightInd w:val="0"/>
              <w:rPr>
                <w:rFonts w:asciiTheme="minorHAnsi" w:hAnsiTheme="minorHAnsi" w:cstheme="minorHAnsi"/>
                <w:b/>
                <w:bCs/>
                <w:sz w:val="20"/>
                <w:szCs w:val="20"/>
              </w:rPr>
            </w:pPr>
            <w:r w:rsidRPr="00E2531D">
              <w:rPr>
                <w:rFonts w:asciiTheme="minorHAnsi" w:hAnsiTheme="minorHAnsi" w:cstheme="minorHAnsi"/>
                <w:b/>
                <w:bCs/>
                <w:sz w:val="20"/>
                <w:szCs w:val="20"/>
              </w:rPr>
              <w:t xml:space="preserve">Based on your results, circle or highlight whether the program </w:t>
            </w:r>
            <w:r w:rsidR="002C1781" w:rsidRPr="00E2531D">
              <w:rPr>
                <w:rFonts w:asciiTheme="minorHAnsi" w:hAnsiTheme="minorHAnsi" w:cstheme="minorHAnsi"/>
                <w:b/>
                <w:bCs/>
                <w:sz w:val="20"/>
                <w:szCs w:val="20"/>
              </w:rPr>
              <w:t xml:space="preserve">met </w:t>
            </w:r>
            <w:r w:rsidRPr="00E2531D">
              <w:rPr>
                <w:rFonts w:asciiTheme="minorHAnsi" w:hAnsiTheme="minorHAnsi" w:cstheme="minorHAnsi"/>
                <w:b/>
                <w:bCs/>
                <w:sz w:val="20"/>
                <w:szCs w:val="20"/>
              </w:rPr>
              <w:t>the goal Student Learning Outcome 3.</w:t>
            </w:r>
          </w:p>
          <w:p w14:paraId="17B9E1B5" w14:textId="3605AC8C" w:rsidR="00402256" w:rsidRPr="00E2531D" w:rsidRDefault="00402256" w:rsidP="00402256">
            <w:pPr>
              <w:widowControl w:val="0"/>
              <w:autoSpaceDE w:val="0"/>
              <w:autoSpaceDN w:val="0"/>
              <w:adjustRightInd w:val="0"/>
              <w:rPr>
                <w:rFonts w:asciiTheme="minorHAnsi" w:hAnsiTheme="minorHAnsi" w:cstheme="minorHAnsi"/>
                <w:b/>
                <w:sz w:val="22"/>
                <w:szCs w:val="22"/>
              </w:rPr>
            </w:pPr>
            <w:r w:rsidRPr="00E2531D">
              <w:rPr>
                <w:rFonts w:asciiTheme="minorHAnsi" w:hAnsiTheme="minorHAnsi" w:cstheme="minorHAnsi"/>
                <w:b/>
                <w:sz w:val="20"/>
                <w:szCs w:val="20"/>
              </w:rPr>
              <w:t xml:space="preserve"> </w:t>
            </w:r>
          </w:p>
        </w:tc>
        <w:tc>
          <w:tcPr>
            <w:tcW w:w="1350" w:type="dxa"/>
            <w:tcBorders>
              <w:top w:val="single" w:sz="4" w:space="0" w:color="auto"/>
              <w:bottom w:val="single" w:sz="4" w:space="0" w:color="auto"/>
            </w:tcBorders>
            <w:shd w:val="clear" w:color="auto" w:fill="auto"/>
            <w:vAlign w:val="center"/>
          </w:tcPr>
          <w:p w14:paraId="51148AAF" w14:textId="77777777" w:rsidR="00402256" w:rsidRPr="00E2531D" w:rsidRDefault="00402256" w:rsidP="00402256">
            <w:pPr>
              <w:widowControl w:val="0"/>
              <w:autoSpaceDE w:val="0"/>
              <w:autoSpaceDN w:val="0"/>
              <w:adjustRightInd w:val="0"/>
              <w:jc w:val="center"/>
              <w:rPr>
                <w:rFonts w:asciiTheme="minorHAnsi" w:hAnsiTheme="minorHAnsi" w:cstheme="minorHAnsi"/>
                <w:b/>
                <w:sz w:val="22"/>
                <w:szCs w:val="22"/>
              </w:rPr>
            </w:pPr>
            <w:r w:rsidRPr="00E2531D">
              <w:rPr>
                <w:rFonts w:asciiTheme="minorHAnsi" w:hAnsiTheme="minorHAnsi" w:cstheme="minorHAnsi"/>
                <w:b/>
                <w:sz w:val="22"/>
                <w:szCs w:val="22"/>
              </w:rPr>
              <w:t>Met</w:t>
            </w:r>
          </w:p>
        </w:tc>
        <w:tc>
          <w:tcPr>
            <w:tcW w:w="1170" w:type="dxa"/>
            <w:tcBorders>
              <w:top w:val="single" w:sz="4" w:space="0" w:color="auto"/>
              <w:bottom w:val="single" w:sz="4" w:space="0" w:color="auto"/>
            </w:tcBorders>
            <w:shd w:val="clear" w:color="auto" w:fill="auto"/>
            <w:vAlign w:val="center"/>
          </w:tcPr>
          <w:p w14:paraId="1C1942AE" w14:textId="77777777" w:rsidR="00402256" w:rsidRPr="00E2531D" w:rsidRDefault="00402256" w:rsidP="00402256">
            <w:pPr>
              <w:widowControl w:val="0"/>
              <w:autoSpaceDE w:val="0"/>
              <w:autoSpaceDN w:val="0"/>
              <w:adjustRightInd w:val="0"/>
              <w:jc w:val="center"/>
              <w:rPr>
                <w:rFonts w:asciiTheme="minorHAnsi" w:hAnsiTheme="minorHAnsi" w:cstheme="minorHAnsi"/>
                <w:b/>
                <w:sz w:val="22"/>
                <w:szCs w:val="22"/>
              </w:rPr>
            </w:pPr>
            <w:r w:rsidRPr="00E2531D">
              <w:rPr>
                <w:rFonts w:asciiTheme="minorHAnsi" w:hAnsiTheme="minorHAnsi" w:cstheme="minorHAnsi"/>
                <w:b/>
                <w:sz w:val="22"/>
                <w:szCs w:val="22"/>
              </w:rPr>
              <w:t>Not Met</w:t>
            </w:r>
          </w:p>
        </w:tc>
      </w:tr>
      <w:tr w:rsidR="005D68AF" w:rsidRPr="00964DD0" w14:paraId="5A878A8F" w14:textId="77777777" w:rsidTr="005A1721">
        <w:tc>
          <w:tcPr>
            <w:tcW w:w="14395" w:type="dxa"/>
            <w:gridSpan w:val="8"/>
            <w:shd w:val="pct12" w:color="auto" w:fill="auto"/>
            <w:tcMar>
              <w:top w:w="100" w:type="nil"/>
              <w:right w:w="100" w:type="nil"/>
            </w:tcMar>
          </w:tcPr>
          <w:p w14:paraId="2CD3F5C0" w14:textId="77777777" w:rsidR="005D68AF" w:rsidRPr="00E2531D" w:rsidRDefault="005D68AF" w:rsidP="005A1721">
            <w:pPr>
              <w:widowControl w:val="0"/>
              <w:autoSpaceDE w:val="0"/>
              <w:autoSpaceDN w:val="0"/>
              <w:adjustRightInd w:val="0"/>
              <w:rPr>
                <w:rFonts w:asciiTheme="minorHAnsi" w:hAnsiTheme="minorHAnsi" w:cstheme="minorHAnsi"/>
                <w:b/>
                <w:sz w:val="20"/>
                <w:szCs w:val="20"/>
              </w:rPr>
            </w:pPr>
            <w:r w:rsidRPr="00E2531D">
              <w:rPr>
                <w:rFonts w:asciiTheme="minorHAnsi" w:hAnsiTheme="minorHAnsi" w:cstheme="minorHAnsi"/>
                <w:b/>
                <w:sz w:val="20"/>
                <w:szCs w:val="20"/>
              </w:rPr>
              <w:t xml:space="preserve">Actions </w:t>
            </w:r>
            <w:r w:rsidRPr="00E2531D">
              <w:rPr>
                <w:rFonts w:asciiTheme="minorHAnsi" w:hAnsiTheme="minorHAnsi" w:cstheme="minorHAnsi"/>
                <w:sz w:val="20"/>
                <w:szCs w:val="20"/>
              </w:rPr>
              <w:t>(Describe the decision-making process and actions planned for program improvement.  The actions should include a timeline.)</w:t>
            </w:r>
          </w:p>
        </w:tc>
      </w:tr>
      <w:tr w:rsidR="005D68AF" w:rsidRPr="00964DD0" w14:paraId="2AAC8294" w14:textId="77777777" w:rsidTr="005A1721">
        <w:trPr>
          <w:trHeight w:val="1340"/>
        </w:trPr>
        <w:tc>
          <w:tcPr>
            <w:tcW w:w="14395" w:type="dxa"/>
            <w:gridSpan w:val="8"/>
            <w:shd w:val="pct12" w:color="auto" w:fill="auto"/>
            <w:tcMar>
              <w:top w:w="100" w:type="nil"/>
              <w:right w:w="100" w:type="nil"/>
            </w:tcMar>
          </w:tcPr>
          <w:p w14:paraId="1CDB788D" w14:textId="77777777" w:rsidR="005D68AF" w:rsidRPr="00E2531D" w:rsidRDefault="005D68AF" w:rsidP="005A1721">
            <w:pPr>
              <w:jc w:val="both"/>
              <w:rPr>
                <w:rFonts w:asciiTheme="minorHAnsi" w:hAnsiTheme="minorHAnsi" w:cstheme="minorHAnsi"/>
                <w:b/>
                <w:sz w:val="20"/>
                <w:szCs w:val="20"/>
              </w:rPr>
            </w:pPr>
          </w:p>
        </w:tc>
      </w:tr>
      <w:tr w:rsidR="005D68AF" w:rsidRPr="00964DD0" w14:paraId="0453D47F" w14:textId="77777777" w:rsidTr="005A1721">
        <w:tc>
          <w:tcPr>
            <w:tcW w:w="14395" w:type="dxa"/>
            <w:gridSpan w:val="8"/>
            <w:shd w:val="clear" w:color="auto" w:fill="auto"/>
            <w:tcMar>
              <w:top w:w="100" w:type="nil"/>
              <w:right w:w="100" w:type="nil"/>
            </w:tcMar>
          </w:tcPr>
          <w:p w14:paraId="371A3AF0" w14:textId="77777777" w:rsidR="005D68AF" w:rsidRPr="00E2531D" w:rsidRDefault="005D68AF" w:rsidP="005A1721">
            <w:pPr>
              <w:jc w:val="both"/>
              <w:rPr>
                <w:rFonts w:asciiTheme="minorHAnsi" w:hAnsiTheme="minorHAnsi" w:cstheme="minorHAnsi"/>
                <w:b/>
                <w:bCs/>
                <w:sz w:val="20"/>
              </w:rPr>
            </w:pPr>
            <w:r w:rsidRPr="00E2531D">
              <w:rPr>
                <w:rFonts w:asciiTheme="minorHAnsi" w:hAnsiTheme="minorHAnsi" w:cstheme="minorHAnsi"/>
                <w:b/>
                <w:bCs/>
                <w:sz w:val="20"/>
              </w:rPr>
              <w:t xml:space="preserve">Follow-Up </w:t>
            </w:r>
            <w:r w:rsidRPr="00E2531D">
              <w:rPr>
                <w:rFonts w:asciiTheme="minorHAnsi" w:hAnsiTheme="minorHAnsi" w:cstheme="minorHAnsi"/>
                <w:bCs/>
                <w:sz w:val="20"/>
              </w:rPr>
              <w:t>(Provide your timeline for follow-up.  If follow-up has occurred, describe how the actions above have resulted in program improvement.)</w:t>
            </w:r>
          </w:p>
        </w:tc>
      </w:tr>
      <w:tr w:rsidR="005D68AF" w:rsidRPr="00964DD0" w14:paraId="587FEAE6" w14:textId="77777777" w:rsidTr="005A1721">
        <w:tc>
          <w:tcPr>
            <w:tcW w:w="14395" w:type="dxa"/>
            <w:gridSpan w:val="8"/>
            <w:shd w:val="clear" w:color="auto" w:fill="auto"/>
            <w:tcMar>
              <w:top w:w="100" w:type="nil"/>
              <w:right w:w="100" w:type="nil"/>
            </w:tcMar>
          </w:tcPr>
          <w:p w14:paraId="681E5B66" w14:textId="77777777" w:rsidR="005D68AF" w:rsidRPr="00E2531D" w:rsidRDefault="005D68AF" w:rsidP="005A1721">
            <w:pPr>
              <w:jc w:val="both"/>
              <w:rPr>
                <w:rFonts w:asciiTheme="minorHAnsi" w:hAnsiTheme="minorHAnsi" w:cstheme="minorHAnsi"/>
                <w:bCs/>
                <w:sz w:val="20"/>
              </w:rPr>
            </w:pPr>
          </w:p>
          <w:p w14:paraId="6FA542D3" w14:textId="77777777" w:rsidR="005D68AF" w:rsidRPr="00E2531D" w:rsidRDefault="005D68AF" w:rsidP="005A1721">
            <w:pPr>
              <w:jc w:val="both"/>
              <w:rPr>
                <w:rFonts w:asciiTheme="minorHAnsi" w:hAnsiTheme="minorHAnsi" w:cstheme="minorHAnsi"/>
                <w:bCs/>
                <w:sz w:val="20"/>
              </w:rPr>
            </w:pPr>
          </w:p>
          <w:p w14:paraId="320192A3" w14:textId="77777777" w:rsidR="005D68AF" w:rsidRPr="00E2531D" w:rsidRDefault="005D68AF" w:rsidP="005A1721">
            <w:pPr>
              <w:jc w:val="both"/>
              <w:rPr>
                <w:rFonts w:asciiTheme="minorHAnsi" w:hAnsiTheme="minorHAnsi" w:cstheme="minorHAnsi"/>
                <w:bCs/>
                <w:sz w:val="20"/>
              </w:rPr>
            </w:pPr>
          </w:p>
          <w:p w14:paraId="016345F8" w14:textId="77777777" w:rsidR="005D68AF" w:rsidRPr="00E2531D" w:rsidRDefault="005D68AF" w:rsidP="005A1721">
            <w:pPr>
              <w:jc w:val="both"/>
              <w:rPr>
                <w:rFonts w:asciiTheme="minorHAnsi" w:hAnsiTheme="minorHAnsi" w:cstheme="minorHAnsi"/>
                <w:bCs/>
                <w:sz w:val="20"/>
              </w:rPr>
            </w:pPr>
          </w:p>
        </w:tc>
      </w:tr>
    </w:tbl>
    <w:p w14:paraId="0EEA9A3C" w14:textId="592B993B" w:rsidR="003A32E4" w:rsidRDefault="003A32E4"/>
    <w:p w14:paraId="78A2576E" w14:textId="073453B0" w:rsidR="003A32E4" w:rsidRDefault="003A32E4"/>
    <w:p w14:paraId="5BC62BC8" w14:textId="3055A0B1" w:rsidR="00761E76" w:rsidRDefault="00761E76">
      <w:r>
        <w:br w:type="page"/>
      </w:r>
    </w:p>
    <w:p w14:paraId="60027679" w14:textId="018E5EA1" w:rsidR="00F37411" w:rsidRPr="00761E76" w:rsidRDefault="00761E76" w:rsidP="00761E76">
      <w:pPr>
        <w:jc w:val="center"/>
        <w:rPr>
          <w:sz w:val="56"/>
          <w:szCs w:val="56"/>
        </w:rPr>
      </w:pPr>
      <w:r>
        <w:rPr>
          <w:sz w:val="56"/>
          <w:szCs w:val="56"/>
          <w:highlight w:val="green"/>
        </w:rPr>
        <w:lastRenderedPageBreak/>
        <w:t>EXPLANATION</w:t>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F37411" w:rsidRPr="00964DD0" w14:paraId="46422608" w14:textId="77777777" w:rsidTr="00962D57">
        <w:trPr>
          <w:trHeight w:val="144"/>
        </w:trPr>
        <w:tc>
          <w:tcPr>
            <w:tcW w:w="14395" w:type="dxa"/>
            <w:gridSpan w:val="8"/>
            <w:shd w:val="pct10" w:color="auto" w:fill="auto"/>
            <w:tcMar>
              <w:top w:w="100" w:type="nil"/>
              <w:right w:w="100" w:type="nil"/>
            </w:tcMar>
          </w:tcPr>
          <w:p w14:paraId="5C8A71F2" w14:textId="77777777" w:rsidR="00F37411" w:rsidRPr="001E35D2" w:rsidRDefault="00F37411" w:rsidP="00962D57">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F37411" w:rsidRPr="00964DD0" w14:paraId="602A1CBE" w14:textId="77777777" w:rsidTr="00962D57">
        <w:trPr>
          <w:trHeight w:val="323"/>
        </w:trPr>
        <w:tc>
          <w:tcPr>
            <w:tcW w:w="2875" w:type="dxa"/>
            <w:tcBorders>
              <w:bottom w:val="single" w:sz="4" w:space="0" w:color="auto"/>
            </w:tcBorders>
            <w:shd w:val="clear" w:color="auto" w:fill="auto"/>
            <w:tcMar>
              <w:top w:w="100" w:type="nil"/>
              <w:right w:w="100" w:type="nil"/>
            </w:tcMar>
          </w:tcPr>
          <w:p w14:paraId="72B9E7EE" w14:textId="77777777" w:rsidR="00F37411" w:rsidRPr="00EB65C8" w:rsidRDefault="00F37411" w:rsidP="00962D57">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61038C4C" w14:textId="77777777" w:rsidR="00F37411" w:rsidRPr="003A32E4" w:rsidRDefault="00F37411" w:rsidP="00962D57">
            <w:pPr>
              <w:widowControl w:val="0"/>
              <w:autoSpaceDE w:val="0"/>
              <w:autoSpaceDN w:val="0"/>
              <w:adjustRightInd w:val="0"/>
              <w:rPr>
                <w:rFonts w:ascii="Times New Roman" w:hAnsi="Times New Roman"/>
                <w:bCs/>
                <w:color w:val="767171" w:themeColor="background2" w:themeShade="80"/>
                <w:sz w:val="20"/>
                <w:szCs w:val="20"/>
              </w:rPr>
            </w:pPr>
            <w:r w:rsidRPr="003A32E4">
              <w:rPr>
                <w:rFonts w:ascii="Times New Roman" w:hAnsi="Times New Roman"/>
                <w:bCs/>
                <w:color w:val="767171" w:themeColor="background2" w:themeShade="80"/>
                <w:sz w:val="20"/>
                <w:szCs w:val="20"/>
              </w:rPr>
              <w:t xml:space="preserve">Describe what </w:t>
            </w:r>
            <w:r>
              <w:rPr>
                <w:rFonts w:ascii="Times New Roman" w:hAnsi="Times New Roman"/>
                <w:bCs/>
                <w:color w:val="767171" w:themeColor="background2" w:themeShade="80"/>
                <w:sz w:val="20"/>
                <w:szCs w:val="20"/>
              </w:rPr>
              <w:t>specific skills and/or knowledge graduates of your program are expected to master.</w:t>
            </w:r>
          </w:p>
        </w:tc>
      </w:tr>
      <w:tr w:rsidR="00F37411" w:rsidRPr="00964DD0" w14:paraId="14C12EC0" w14:textId="77777777" w:rsidTr="00962D57">
        <w:trPr>
          <w:trHeight w:val="197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4A9D9CC2" w14:textId="77777777" w:rsidR="00F37411" w:rsidRDefault="00F37411" w:rsidP="00962D57">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1B93A25C" w14:textId="77777777" w:rsidR="00F37411" w:rsidRDefault="00F37411" w:rsidP="00962D57">
            <w:pPr>
              <w:widowControl w:val="0"/>
              <w:autoSpaceDE w:val="0"/>
              <w:autoSpaceDN w:val="0"/>
              <w:adjustRightInd w:val="0"/>
              <w:rPr>
                <w:rFonts w:ascii="Times New Roman" w:hAnsi="Times New Roman"/>
                <w:bCs/>
                <w:sz w:val="20"/>
                <w:szCs w:val="20"/>
              </w:rPr>
            </w:pPr>
          </w:p>
          <w:p w14:paraId="09C85BC6" w14:textId="77777777" w:rsidR="00F37411" w:rsidRDefault="00F37411" w:rsidP="00962D57">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66755ED1" w14:textId="77777777" w:rsidR="00F37411" w:rsidRPr="003A32E4" w:rsidRDefault="00F37411" w:rsidP="00962D5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Each student learning outcome should have at least one direct measure of student learning .  Indirect measures are not required.</w:t>
            </w:r>
          </w:p>
          <w:p w14:paraId="3FC3785A" w14:textId="77777777" w:rsidR="00F37411" w:rsidRPr="003A32E4" w:rsidRDefault="00F37411" w:rsidP="00962D57">
            <w:pPr>
              <w:widowControl w:val="0"/>
              <w:autoSpaceDE w:val="0"/>
              <w:autoSpaceDN w:val="0"/>
              <w:adjustRightInd w:val="0"/>
              <w:rPr>
                <w:rFonts w:ascii="Times New Roman" w:hAnsi="Times New Roman"/>
                <w:bCs/>
                <w:color w:val="767171" w:themeColor="background2" w:themeShade="80"/>
                <w:sz w:val="20"/>
                <w:szCs w:val="20"/>
              </w:rPr>
            </w:pPr>
            <w:r w:rsidRPr="003A32E4">
              <w:rPr>
                <w:rFonts w:ascii="Times New Roman" w:hAnsi="Times New Roman"/>
                <w:bCs/>
                <w:color w:val="767171" w:themeColor="background2" w:themeShade="80"/>
                <w:sz w:val="20"/>
                <w:szCs w:val="20"/>
              </w:rPr>
              <w:t>Be specific and include how the measurement aligns with your learning outcome.</w:t>
            </w:r>
          </w:p>
          <w:p w14:paraId="48ECFB46" w14:textId="77777777" w:rsidR="00F37411" w:rsidRPr="003A32E4" w:rsidRDefault="00F37411" w:rsidP="00962D57">
            <w:pPr>
              <w:rPr>
                <w:rFonts w:ascii="Times New Roman" w:hAnsi="Times New Roman"/>
                <w:color w:val="767171" w:themeColor="background2" w:themeShade="80"/>
                <w:sz w:val="20"/>
              </w:rPr>
            </w:pPr>
            <w:r w:rsidRPr="003A32E4">
              <w:rPr>
                <w:rFonts w:ascii="Times New Roman" w:hAnsi="Times New Roman"/>
                <w:color w:val="767171" w:themeColor="background2" w:themeShade="80"/>
                <w:sz w:val="20"/>
              </w:rPr>
              <w:t xml:space="preserve">Consider the following list of example sources for DIRECT measures of student learning: </w:t>
            </w:r>
            <w:r w:rsidRPr="00D47B82">
              <w:rPr>
                <w:rFonts w:ascii="Times New Roman" w:hAnsi="Times New Roman"/>
                <w:b/>
                <w:color w:val="767171" w:themeColor="background2" w:themeShade="80"/>
                <w:sz w:val="20"/>
              </w:rPr>
              <w:t>written work, presentations, licensure/national board exams, juried performances, oral exams/presentations, capstone course artifact, portfolios, senior exam results, nationally-normed exams or boards, graduate written exams, thesis defense, simulations, e-portfolios, ratings of students by faculty field-experience supervisors</w:t>
            </w:r>
            <w:r>
              <w:rPr>
                <w:rFonts w:ascii="Times New Roman" w:hAnsi="Times New Roman"/>
                <w:color w:val="767171" w:themeColor="background2" w:themeShade="80"/>
                <w:sz w:val="20"/>
              </w:rPr>
              <w:t>.</w:t>
            </w:r>
          </w:p>
          <w:p w14:paraId="46707975" w14:textId="77777777" w:rsidR="00F37411" w:rsidRPr="003A32E4" w:rsidRDefault="00F37411" w:rsidP="00962D57">
            <w:pPr>
              <w:rPr>
                <w:rFonts w:ascii="Times New Roman" w:hAnsi="Times New Roman"/>
                <w:color w:val="767171" w:themeColor="background2" w:themeShade="80"/>
                <w:sz w:val="20"/>
              </w:rPr>
            </w:pPr>
          </w:p>
          <w:p w14:paraId="63F04CDA" w14:textId="77777777" w:rsidR="00F37411" w:rsidRPr="003A32E4" w:rsidRDefault="00F37411" w:rsidP="00962D57">
            <w:pPr>
              <w:rPr>
                <w:rFonts w:ascii="Times New Roman" w:hAnsi="Times New Roman"/>
                <w:color w:val="767171" w:themeColor="background2" w:themeShade="80"/>
                <w:sz w:val="20"/>
              </w:rPr>
            </w:pPr>
            <w:r w:rsidRPr="003A32E4">
              <w:rPr>
                <w:rFonts w:ascii="Times New Roman" w:hAnsi="Times New Roman"/>
                <w:color w:val="767171" w:themeColor="background2" w:themeShade="80"/>
                <w:sz w:val="20"/>
              </w:rPr>
              <w:t xml:space="preserve">Consider the following list of example sources for INDIRECT measures of student learning: </w:t>
            </w:r>
            <w:r w:rsidRPr="00D47B82">
              <w:rPr>
                <w:rFonts w:ascii="Times New Roman" w:hAnsi="Times New Roman"/>
                <w:b/>
                <w:color w:val="767171" w:themeColor="background2" w:themeShade="80"/>
                <w:sz w:val="20"/>
              </w:rPr>
              <w:t>student surveys, alumni surveys, employer surveys, graduate school placement and success rates, employer internship performance appraisals, written surveys and questionnaires, external examiner, external advisory boards, focus groups, exit interviews</w:t>
            </w:r>
          </w:p>
        </w:tc>
      </w:tr>
      <w:tr w:rsidR="00F37411" w:rsidRPr="00964DD0" w14:paraId="21BA3DE2" w14:textId="77777777" w:rsidTr="00962D57">
        <w:tc>
          <w:tcPr>
            <w:tcW w:w="2875" w:type="dxa"/>
            <w:tcBorders>
              <w:left w:val="single" w:sz="4" w:space="0" w:color="auto"/>
            </w:tcBorders>
            <w:shd w:val="pct12" w:color="auto" w:fill="auto"/>
            <w:tcMar>
              <w:top w:w="100" w:type="nil"/>
              <w:right w:w="100" w:type="nil"/>
            </w:tcMar>
          </w:tcPr>
          <w:p w14:paraId="522B3046" w14:textId="77777777" w:rsidR="00F37411" w:rsidRPr="001160F4" w:rsidRDefault="00F37411" w:rsidP="00962D57">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5DE7D3EE" w14:textId="77777777" w:rsidR="00F37411" w:rsidRPr="00F136C3" w:rsidRDefault="00F37411" w:rsidP="00962D57">
            <w:pPr>
              <w:widowControl w:val="0"/>
              <w:autoSpaceDE w:val="0"/>
              <w:autoSpaceDN w:val="0"/>
              <w:adjustRightInd w:val="0"/>
              <w:rPr>
                <w:rFonts w:ascii="Times New Roman" w:hAnsi="Times New Roman"/>
                <w:color w:val="767171" w:themeColor="background2" w:themeShade="80"/>
                <w:sz w:val="20"/>
                <w:szCs w:val="20"/>
              </w:rPr>
            </w:pPr>
            <w:r w:rsidRPr="0075740F">
              <w:rPr>
                <w:rFonts w:ascii="Times New Roman" w:hAnsi="Times New Roman"/>
                <w:color w:val="767171" w:themeColor="background2" w:themeShade="80"/>
                <w:sz w:val="20"/>
                <w:szCs w:val="20"/>
              </w:rPr>
              <w:t>Describe what outcomes or achievements should be reached for a student to have “succeeded” using the instrument above.  Please attach rubric.</w:t>
            </w:r>
          </w:p>
        </w:tc>
      </w:tr>
      <w:tr w:rsidR="00F37411" w:rsidRPr="00964DD0" w14:paraId="3CDDF1D3" w14:textId="77777777" w:rsidTr="00962D57">
        <w:tc>
          <w:tcPr>
            <w:tcW w:w="4315" w:type="dxa"/>
            <w:gridSpan w:val="3"/>
            <w:tcBorders>
              <w:left w:val="single" w:sz="4" w:space="0" w:color="auto"/>
              <w:bottom w:val="single" w:sz="4" w:space="0" w:color="auto"/>
            </w:tcBorders>
            <w:shd w:val="pct12" w:color="auto" w:fill="auto"/>
            <w:tcMar>
              <w:top w:w="100" w:type="nil"/>
              <w:right w:w="100" w:type="nil"/>
            </w:tcMar>
          </w:tcPr>
          <w:p w14:paraId="00E4DA93" w14:textId="77777777" w:rsidR="00F37411" w:rsidRDefault="00F37411" w:rsidP="00962D57">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66A1FA37" w14:textId="77777777" w:rsidR="00F37411" w:rsidRDefault="00F37411" w:rsidP="00962D57">
            <w:pPr>
              <w:widowControl w:val="0"/>
              <w:autoSpaceDE w:val="0"/>
              <w:autoSpaceDN w:val="0"/>
              <w:adjustRightInd w:val="0"/>
              <w:rPr>
                <w:rFonts w:ascii="Times New Roman" w:hAnsi="Times New Roman"/>
                <w:sz w:val="20"/>
                <w:szCs w:val="20"/>
              </w:rPr>
            </w:pPr>
          </w:p>
          <w:p w14:paraId="6F08EE64" w14:textId="77777777" w:rsidR="00F37411" w:rsidRPr="00964DD0" w:rsidRDefault="00F37411" w:rsidP="00962D57">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44AE5289" w14:textId="77777777" w:rsidR="00F37411" w:rsidRPr="00964DD0" w:rsidRDefault="00F37411" w:rsidP="00962D57">
            <w:pPr>
              <w:widowControl w:val="0"/>
              <w:autoSpaceDE w:val="0"/>
              <w:autoSpaceDN w:val="0"/>
              <w:adjustRightInd w:val="0"/>
              <w:rPr>
                <w:rFonts w:ascii="Times New Roman" w:hAnsi="Times New Roman"/>
                <w:sz w:val="20"/>
                <w:szCs w:val="20"/>
              </w:rPr>
            </w:pPr>
            <w:r w:rsidRPr="0075740F">
              <w:rPr>
                <w:rFonts w:ascii="Times New Roman" w:hAnsi="Times New Roman"/>
                <w:color w:val="767171" w:themeColor="background2" w:themeShade="80"/>
                <w:sz w:val="20"/>
                <w:szCs w:val="20"/>
              </w:rPr>
              <w:t>Percentage program students sampled that you desire to achieve goal.</w:t>
            </w:r>
          </w:p>
        </w:tc>
        <w:tc>
          <w:tcPr>
            <w:tcW w:w="3510" w:type="dxa"/>
            <w:tcBorders>
              <w:bottom w:val="single" w:sz="4" w:space="0" w:color="auto"/>
            </w:tcBorders>
            <w:shd w:val="pct12" w:color="auto" w:fill="auto"/>
            <w:tcMar>
              <w:top w:w="100" w:type="nil"/>
              <w:right w:w="100" w:type="nil"/>
            </w:tcMar>
          </w:tcPr>
          <w:p w14:paraId="6EA1344C" w14:textId="77777777" w:rsidR="00F37411" w:rsidRPr="00C4455B" w:rsidRDefault="00F37411" w:rsidP="00962D57">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39604258" w14:textId="77777777" w:rsidR="00F37411" w:rsidRPr="0075740F" w:rsidRDefault="00F37411" w:rsidP="00962D57">
            <w:pPr>
              <w:widowControl w:val="0"/>
              <w:autoSpaceDE w:val="0"/>
              <w:autoSpaceDN w:val="0"/>
              <w:adjustRightInd w:val="0"/>
              <w:jc w:val="right"/>
              <w:rPr>
                <w:rFonts w:ascii="Times New Roman" w:hAnsi="Times New Roman"/>
                <w:color w:val="767171" w:themeColor="background2" w:themeShade="80"/>
                <w:sz w:val="20"/>
                <w:szCs w:val="20"/>
              </w:rPr>
            </w:pPr>
            <w:r w:rsidRPr="0075740F">
              <w:rPr>
                <w:rFonts w:ascii="Times New Roman" w:hAnsi="Times New Roman"/>
                <w:color w:val="767171" w:themeColor="background2" w:themeShade="80"/>
                <w:sz w:val="20"/>
                <w:szCs w:val="20"/>
              </w:rPr>
              <w:t>Insert the actual percentage</w:t>
            </w:r>
          </w:p>
        </w:tc>
      </w:tr>
      <w:tr w:rsidR="00F37411" w:rsidRPr="00964DD0" w14:paraId="398ED5FB" w14:textId="77777777" w:rsidTr="00962D57">
        <w:trPr>
          <w:trHeight w:val="1361"/>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9930CE9" w14:textId="77777777" w:rsidR="00F37411" w:rsidRPr="00EB65C8" w:rsidRDefault="00F37411" w:rsidP="00962D57">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096317A5" w14:textId="77777777" w:rsidR="00F37411" w:rsidRPr="00964DD0" w:rsidRDefault="00F37411" w:rsidP="00962D57">
            <w:pPr>
              <w:widowControl w:val="0"/>
              <w:autoSpaceDE w:val="0"/>
              <w:autoSpaceDN w:val="0"/>
              <w:adjustRightInd w:val="0"/>
              <w:rPr>
                <w:rFonts w:ascii="Times New Roman" w:hAnsi="Times New Roman"/>
                <w:sz w:val="20"/>
                <w:szCs w:val="20"/>
              </w:rPr>
            </w:pPr>
            <w:r w:rsidRPr="003A32E4">
              <w:rPr>
                <w:rFonts w:ascii="Times New Roman" w:hAnsi="Times New Roman"/>
                <w:bCs/>
                <w:color w:val="767171" w:themeColor="background2" w:themeShade="80"/>
                <w:sz w:val="20"/>
                <w:szCs w:val="20"/>
              </w:rPr>
              <w:t>Include descriptions of sampling and data collection processes, appropriate summary statistics, and number of students assessed.</w:t>
            </w:r>
          </w:p>
        </w:tc>
      </w:tr>
      <w:tr w:rsidR="00F37411" w:rsidRPr="00964DD0" w14:paraId="0B2140D8" w14:textId="77777777" w:rsidTr="00962D57">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37B3CB23" w14:textId="77777777" w:rsidR="00F37411" w:rsidRPr="00EB65C8" w:rsidRDefault="00F37411" w:rsidP="00962D57">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0784C619" w14:textId="77777777" w:rsidR="00F37411" w:rsidRPr="0054609C" w:rsidRDefault="00F37411" w:rsidP="00962D57">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BB07265" w14:textId="77777777" w:rsidR="00F37411" w:rsidRPr="0054609C" w:rsidRDefault="00F37411" w:rsidP="00962D57">
            <w:pPr>
              <w:widowControl w:val="0"/>
              <w:autoSpaceDE w:val="0"/>
              <w:autoSpaceDN w:val="0"/>
              <w:adjustRightInd w:val="0"/>
              <w:jc w:val="center"/>
              <w:rPr>
                <w:rFonts w:ascii="Times New Roman" w:hAnsi="Times New Roman"/>
                <w:b/>
                <w:sz w:val="20"/>
                <w:szCs w:val="20"/>
              </w:rPr>
            </w:pPr>
          </w:p>
        </w:tc>
      </w:tr>
      <w:tr w:rsidR="00F37411" w:rsidRPr="00964DD0" w14:paraId="75D2911F" w14:textId="77777777" w:rsidTr="00962D57">
        <w:tc>
          <w:tcPr>
            <w:tcW w:w="2875" w:type="dxa"/>
            <w:tcBorders>
              <w:left w:val="single" w:sz="4" w:space="0" w:color="auto"/>
            </w:tcBorders>
            <w:shd w:val="clear" w:color="auto" w:fill="auto"/>
            <w:tcMar>
              <w:top w:w="100" w:type="nil"/>
              <w:right w:w="100" w:type="nil"/>
            </w:tcMar>
          </w:tcPr>
          <w:p w14:paraId="15C16222" w14:textId="77777777" w:rsidR="00F37411" w:rsidRDefault="00F37411" w:rsidP="00962D5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36DE66A7" w14:textId="77777777" w:rsidR="00F37411" w:rsidRDefault="00F37411" w:rsidP="00962D57">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D14E645" w14:textId="77777777" w:rsidR="00F37411" w:rsidRPr="0054609C" w:rsidRDefault="00F37411" w:rsidP="00962D57">
            <w:pPr>
              <w:widowControl w:val="0"/>
              <w:autoSpaceDE w:val="0"/>
              <w:autoSpaceDN w:val="0"/>
              <w:adjustRightInd w:val="0"/>
              <w:jc w:val="center"/>
              <w:rPr>
                <w:rFonts w:ascii="Times New Roman" w:hAnsi="Times New Roman"/>
                <w:b/>
                <w:sz w:val="20"/>
                <w:szCs w:val="20"/>
              </w:rPr>
            </w:pPr>
          </w:p>
        </w:tc>
      </w:tr>
      <w:tr w:rsidR="00F37411" w:rsidRPr="00964DD0" w14:paraId="3B2665E6" w14:textId="77777777" w:rsidTr="00962D57">
        <w:tc>
          <w:tcPr>
            <w:tcW w:w="4225" w:type="dxa"/>
            <w:gridSpan w:val="2"/>
            <w:tcBorders>
              <w:left w:val="single" w:sz="4" w:space="0" w:color="auto"/>
            </w:tcBorders>
            <w:shd w:val="clear" w:color="auto" w:fill="auto"/>
            <w:tcMar>
              <w:top w:w="100" w:type="nil"/>
              <w:right w:w="100" w:type="nil"/>
            </w:tcMar>
          </w:tcPr>
          <w:p w14:paraId="2A164AF9" w14:textId="77777777" w:rsidR="00F37411" w:rsidRDefault="00F37411" w:rsidP="00962D57">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446FDE9" w14:textId="77777777" w:rsidR="00F37411" w:rsidRPr="0054609C" w:rsidRDefault="00F37411" w:rsidP="00962D57">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287AA1D" w14:textId="77777777" w:rsidR="00F37411" w:rsidRPr="0054609C" w:rsidRDefault="00F37411" w:rsidP="00962D57">
            <w:pPr>
              <w:widowControl w:val="0"/>
              <w:autoSpaceDE w:val="0"/>
              <w:autoSpaceDN w:val="0"/>
              <w:adjustRightInd w:val="0"/>
              <w:jc w:val="center"/>
              <w:rPr>
                <w:rFonts w:ascii="Times New Roman" w:hAnsi="Times New Roman"/>
                <w:b/>
                <w:sz w:val="20"/>
                <w:szCs w:val="20"/>
              </w:rPr>
            </w:pPr>
          </w:p>
        </w:tc>
        <w:tc>
          <w:tcPr>
            <w:tcW w:w="3600" w:type="dxa"/>
            <w:gridSpan w:val="2"/>
            <w:shd w:val="clear" w:color="auto" w:fill="auto"/>
          </w:tcPr>
          <w:p w14:paraId="4995E58A" w14:textId="77777777" w:rsidR="00F37411" w:rsidRPr="0054609C" w:rsidRDefault="00F37411" w:rsidP="00962D57">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1693B228" w14:textId="77777777" w:rsidR="00F37411" w:rsidRPr="0054609C" w:rsidRDefault="00F37411" w:rsidP="00962D57">
            <w:pPr>
              <w:widowControl w:val="0"/>
              <w:autoSpaceDE w:val="0"/>
              <w:autoSpaceDN w:val="0"/>
              <w:adjustRightInd w:val="0"/>
              <w:jc w:val="center"/>
              <w:rPr>
                <w:rFonts w:ascii="Times New Roman" w:hAnsi="Times New Roman"/>
                <w:b/>
                <w:sz w:val="20"/>
                <w:szCs w:val="20"/>
              </w:rPr>
            </w:pPr>
          </w:p>
        </w:tc>
      </w:tr>
      <w:tr w:rsidR="00F37411" w:rsidRPr="00964DD0" w14:paraId="1195412A" w14:textId="77777777" w:rsidTr="00962D57">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1FF954" w14:textId="77777777" w:rsidR="00F37411" w:rsidRDefault="00F37411" w:rsidP="00962D57">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4ACDE03" w14:textId="77777777" w:rsidR="00F37411" w:rsidRDefault="00F37411" w:rsidP="00962D57">
            <w:pPr>
              <w:widowControl w:val="0"/>
              <w:autoSpaceDE w:val="0"/>
              <w:autoSpaceDN w:val="0"/>
              <w:adjustRightInd w:val="0"/>
              <w:rPr>
                <w:rFonts w:ascii="Times New Roman" w:hAnsi="Times New Roman"/>
                <w:b/>
                <w:sz w:val="20"/>
                <w:szCs w:val="20"/>
              </w:rPr>
            </w:pPr>
          </w:p>
          <w:p w14:paraId="16CDF268" w14:textId="77777777" w:rsidR="00F37411" w:rsidRDefault="00F37411" w:rsidP="00962D57">
            <w:pPr>
              <w:widowControl w:val="0"/>
              <w:autoSpaceDE w:val="0"/>
              <w:autoSpaceDN w:val="0"/>
              <w:adjustRightInd w:val="0"/>
              <w:rPr>
                <w:rFonts w:ascii="Times New Roman" w:hAnsi="Times New Roman"/>
                <w:b/>
                <w:sz w:val="20"/>
                <w:szCs w:val="20"/>
              </w:rPr>
            </w:pPr>
          </w:p>
          <w:p w14:paraId="75D94709" w14:textId="77777777" w:rsidR="00F37411" w:rsidRDefault="00F37411" w:rsidP="00962D57">
            <w:pPr>
              <w:widowControl w:val="0"/>
              <w:autoSpaceDE w:val="0"/>
              <w:autoSpaceDN w:val="0"/>
              <w:adjustRightInd w:val="0"/>
              <w:rPr>
                <w:rFonts w:ascii="Times New Roman" w:hAnsi="Times New Roman"/>
                <w:b/>
                <w:sz w:val="20"/>
                <w:szCs w:val="20"/>
              </w:rPr>
            </w:pPr>
          </w:p>
          <w:p w14:paraId="2B871A82" w14:textId="77777777" w:rsidR="00F37411" w:rsidRPr="0054609C" w:rsidRDefault="00F37411" w:rsidP="00962D57">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7910B8FA" w14:textId="77777777" w:rsidR="00F37411" w:rsidRPr="0054609C" w:rsidRDefault="00F37411" w:rsidP="00962D57">
            <w:pPr>
              <w:widowControl w:val="0"/>
              <w:autoSpaceDE w:val="0"/>
              <w:autoSpaceDN w:val="0"/>
              <w:adjustRightInd w:val="0"/>
              <w:jc w:val="center"/>
              <w:rPr>
                <w:rFonts w:ascii="Times New Roman" w:hAnsi="Times New Roman"/>
                <w:b/>
                <w:sz w:val="20"/>
                <w:szCs w:val="20"/>
              </w:rPr>
            </w:pPr>
          </w:p>
        </w:tc>
      </w:tr>
      <w:tr w:rsidR="00F37411" w:rsidRPr="00964DD0" w14:paraId="3E2239BD" w14:textId="77777777" w:rsidTr="00962D57">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5F1A2EE" w14:textId="77777777" w:rsidR="00F37411" w:rsidRPr="00EB65C8" w:rsidRDefault="00F37411" w:rsidP="00962D57">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4204408E" w14:textId="77777777" w:rsidR="00F37411" w:rsidRDefault="00F37411" w:rsidP="00962D57">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382D54FD" w14:textId="77777777" w:rsidR="00F37411" w:rsidRPr="0054609C" w:rsidRDefault="00F37411" w:rsidP="00962D57">
            <w:pPr>
              <w:widowControl w:val="0"/>
              <w:autoSpaceDE w:val="0"/>
              <w:autoSpaceDN w:val="0"/>
              <w:adjustRightInd w:val="0"/>
              <w:jc w:val="center"/>
              <w:rPr>
                <w:rFonts w:ascii="Times New Roman" w:hAnsi="Times New Roman"/>
                <w:b/>
                <w:sz w:val="20"/>
                <w:szCs w:val="20"/>
              </w:rPr>
            </w:pPr>
          </w:p>
        </w:tc>
      </w:tr>
      <w:tr w:rsidR="00F37411" w:rsidRPr="00964DD0" w14:paraId="25B1D073" w14:textId="77777777" w:rsidTr="00962D57">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420DDA9B" w14:textId="77777777" w:rsidR="00F37411" w:rsidRDefault="00F37411" w:rsidP="00962D57">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28884912" w14:textId="77777777" w:rsidR="00F37411" w:rsidRPr="00EB65C8" w:rsidRDefault="00F37411" w:rsidP="00962D57">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0F680C70" w14:textId="77777777" w:rsidR="00F37411" w:rsidRPr="0054609C" w:rsidRDefault="00F37411" w:rsidP="00962D57">
            <w:pPr>
              <w:widowControl w:val="0"/>
              <w:autoSpaceDE w:val="0"/>
              <w:autoSpaceDN w:val="0"/>
              <w:adjustRightInd w:val="0"/>
              <w:jc w:val="center"/>
              <w:rPr>
                <w:rFonts w:ascii="Times New Roman" w:hAnsi="Times New Roman"/>
                <w:b/>
                <w:sz w:val="20"/>
                <w:szCs w:val="20"/>
              </w:rPr>
            </w:pPr>
          </w:p>
        </w:tc>
      </w:tr>
      <w:tr w:rsidR="00F37411" w:rsidRPr="00964DD0" w14:paraId="08925E55" w14:textId="77777777" w:rsidTr="00962D57">
        <w:tc>
          <w:tcPr>
            <w:tcW w:w="4225" w:type="dxa"/>
            <w:gridSpan w:val="2"/>
            <w:tcBorders>
              <w:top w:val="single" w:sz="4" w:space="0" w:color="auto"/>
            </w:tcBorders>
            <w:shd w:val="pct12" w:color="auto" w:fill="auto"/>
            <w:tcMar>
              <w:top w:w="100" w:type="nil"/>
              <w:right w:w="100" w:type="nil"/>
            </w:tcMar>
          </w:tcPr>
          <w:p w14:paraId="31968240" w14:textId="77777777" w:rsidR="00F37411" w:rsidRDefault="00F37411" w:rsidP="00962D57">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60FAD1C" w14:textId="77777777" w:rsidR="00F37411" w:rsidRDefault="00F37411" w:rsidP="00962D57">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5270FF89" w14:textId="77777777" w:rsidR="00F37411" w:rsidRPr="0054609C" w:rsidRDefault="00F37411" w:rsidP="00962D57">
            <w:pPr>
              <w:widowControl w:val="0"/>
              <w:autoSpaceDE w:val="0"/>
              <w:autoSpaceDN w:val="0"/>
              <w:adjustRightInd w:val="0"/>
              <w:jc w:val="center"/>
              <w:rPr>
                <w:rFonts w:ascii="Times New Roman" w:hAnsi="Times New Roman"/>
                <w:b/>
                <w:sz w:val="20"/>
                <w:szCs w:val="20"/>
              </w:rPr>
            </w:pPr>
          </w:p>
        </w:tc>
        <w:tc>
          <w:tcPr>
            <w:tcW w:w="3600" w:type="dxa"/>
            <w:gridSpan w:val="2"/>
            <w:tcBorders>
              <w:top w:val="single" w:sz="4" w:space="0" w:color="auto"/>
            </w:tcBorders>
            <w:shd w:val="pct12" w:color="auto" w:fill="auto"/>
          </w:tcPr>
          <w:p w14:paraId="5408080E" w14:textId="77777777" w:rsidR="00F37411" w:rsidRPr="0054609C" w:rsidRDefault="00F37411" w:rsidP="00962D57">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5329E065" w14:textId="77777777" w:rsidR="00F37411" w:rsidRPr="0054609C" w:rsidRDefault="00F37411" w:rsidP="00962D57">
            <w:pPr>
              <w:widowControl w:val="0"/>
              <w:autoSpaceDE w:val="0"/>
              <w:autoSpaceDN w:val="0"/>
              <w:adjustRightInd w:val="0"/>
              <w:jc w:val="center"/>
              <w:rPr>
                <w:rFonts w:ascii="Times New Roman" w:hAnsi="Times New Roman"/>
                <w:b/>
                <w:sz w:val="20"/>
                <w:szCs w:val="20"/>
              </w:rPr>
            </w:pPr>
          </w:p>
        </w:tc>
      </w:tr>
      <w:tr w:rsidR="00F37411" w:rsidRPr="00964DD0" w14:paraId="6D32E56F" w14:textId="77777777" w:rsidTr="00962D57">
        <w:tc>
          <w:tcPr>
            <w:tcW w:w="2875" w:type="dxa"/>
            <w:tcBorders>
              <w:top w:val="single" w:sz="4" w:space="0" w:color="auto"/>
              <w:bottom w:val="single" w:sz="4" w:space="0" w:color="auto"/>
            </w:tcBorders>
            <w:shd w:val="pct12" w:color="auto" w:fill="auto"/>
            <w:tcMar>
              <w:top w:w="100" w:type="nil"/>
              <w:right w:w="100" w:type="nil"/>
            </w:tcMar>
          </w:tcPr>
          <w:p w14:paraId="72399BF9" w14:textId="77777777" w:rsidR="00F37411" w:rsidRDefault="00F37411" w:rsidP="00962D57">
            <w:pPr>
              <w:widowControl w:val="0"/>
              <w:autoSpaceDE w:val="0"/>
              <w:autoSpaceDN w:val="0"/>
              <w:adjustRightInd w:val="0"/>
              <w:rPr>
                <w:rFonts w:ascii="Times New Roman" w:hAnsi="Times New Roman"/>
                <w:b/>
                <w:sz w:val="20"/>
                <w:szCs w:val="20"/>
              </w:rPr>
            </w:pPr>
            <w:r>
              <w:rPr>
                <w:rFonts w:ascii="Times New Roman" w:hAnsi="Times New Roman"/>
                <w:b/>
                <w:sz w:val="20"/>
                <w:szCs w:val="20"/>
              </w:rPr>
              <w:lastRenderedPageBreak/>
              <w:t>Methods</w:t>
            </w:r>
          </w:p>
          <w:p w14:paraId="27218908" w14:textId="77777777" w:rsidR="00F37411" w:rsidRDefault="00F37411" w:rsidP="00962D57">
            <w:pPr>
              <w:widowControl w:val="0"/>
              <w:autoSpaceDE w:val="0"/>
              <w:autoSpaceDN w:val="0"/>
              <w:adjustRightInd w:val="0"/>
              <w:rPr>
                <w:rFonts w:ascii="Times New Roman" w:hAnsi="Times New Roman"/>
                <w:b/>
                <w:sz w:val="20"/>
                <w:szCs w:val="20"/>
              </w:rPr>
            </w:pPr>
          </w:p>
          <w:p w14:paraId="4C92CF33" w14:textId="77777777" w:rsidR="00F37411" w:rsidRDefault="00F37411" w:rsidP="00962D57">
            <w:pPr>
              <w:widowControl w:val="0"/>
              <w:autoSpaceDE w:val="0"/>
              <w:autoSpaceDN w:val="0"/>
              <w:adjustRightInd w:val="0"/>
              <w:rPr>
                <w:rFonts w:ascii="Times New Roman" w:hAnsi="Times New Roman"/>
                <w:b/>
                <w:sz w:val="20"/>
                <w:szCs w:val="20"/>
              </w:rPr>
            </w:pPr>
          </w:p>
          <w:p w14:paraId="3723A275" w14:textId="77777777" w:rsidR="00F37411" w:rsidRPr="0054609C" w:rsidRDefault="00F37411" w:rsidP="00962D57">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6D1C2E8E" w14:textId="77777777" w:rsidR="00F37411" w:rsidRPr="0054609C" w:rsidRDefault="00F37411" w:rsidP="00962D57">
            <w:pPr>
              <w:widowControl w:val="0"/>
              <w:autoSpaceDE w:val="0"/>
              <w:autoSpaceDN w:val="0"/>
              <w:adjustRightInd w:val="0"/>
              <w:jc w:val="center"/>
              <w:rPr>
                <w:rFonts w:ascii="Times New Roman" w:hAnsi="Times New Roman"/>
                <w:b/>
                <w:sz w:val="20"/>
                <w:szCs w:val="20"/>
              </w:rPr>
            </w:pPr>
          </w:p>
        </w:tc>
      </w:tr>
      <w:tr w:rsidR="00F37411" w:rsidRPr="00964DD0" w14:paraId="57F84F5C" w14:textId="77777777" w:rsidTr="00962D57">
        <w:tc>
          <w:tcPr>
            <w:tcW w:w="11875" w:type="dxa"/>
            <w:gridSpan w:val="6"/>
            <w:tcBorders>
              <w:top w:val="single" w:sz="4" w:space="0" w:color="auto"/>
              <w:bottom w:val="single" w:sz="4" w:space="0" w:color="auto"/>
            </w:tcBorders>
            <w:shd w:val="clear" w:color="auto" w:fill="auto"/>
            <w:tcMar>
              <w:top w:w="100" w:type="nil"/>
              <w:right w:w="100" w:type="nil"/>
            </w:tcMar>
          </w:tcPr>
          <w:p w14:paraId="5498CA3C" w14:textId="77777777" w:rsidR="00F37411" w:rsidRDefault="00F37411" w:rsidP="00962D5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1.</w:t>
            </w:r>
          </w:p>
          <w:p w14:paraId="049343D5" w14:textId="77777777" w:rsidR="00F37411" w:rsidRPr="003A32E4" w:rsidRDefault="00F37411" w:rsidP="00962D57">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209DE24D" w14:textId="77777777" w:rsidR="00F37411" w:rsidRPr="003A32E4" w:rsidRDefault="00F37411" w:rsidP="00962D57">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Met</w:t>
            </w:r>
          </w:p>
        </w:tc>
        <w:tc>
          <w:tcPr>
            <w:tcW w:w="1170" w:type="dxa"/>
            <w:tcBorders>
              <w:top w:val="single" w:sz="4" w:space="0" w:color="auto"/>
              <w:bottom w:val="single" w:sz="4" w:space="0" w:color="auto"/>
            </w:tcBorders>
            <w:shd w:val="clear" w:color="auto" w:fill="auto"/>
            <w:vAlign w:val="center"/>
          </w:tcPr>
          <w:p w14:paraId="63FF65FC" w14:textId="77777777" w:rsidR="00F37411" w:rsidRPr="003A32E4" w:rsidRDefault="00F37411" w:rsidP="00962D57">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F37411" w:rsidRPr="00964DD0" w14:paraId="3E19902F" w14:textId="77777777" w:rsidTr="00962D57">
        <w:tc>
          <w:tcPr>
            <w:tcW w:w="14395" w:type="dxa"/>
            <w:gridSpan w:val="8"/>
            <w:shd w:val="pct12" w:color="auto" w:fill="auto"/>
            <w:tcMar>
              <w:top w:w="100" w:type="nil"/>
              <w:right w:w="100" w:type="nil"/>
            </w:tcMar>
          </w:tcPr>
          <w:p w14:paraId="6C095BF4" w14:textId="77777777" w:rsidR="00F37411" w:rsidRPr="0054609C" w:rsidRDefault="00F37411" w:rsidP="00962D57">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F37411" w:rsidRPr="00964DD0" w14:paraId="75A6D20F" w14:textId="77777777" w:rsidTr="00962D57">
        <w:trPr>
          <w:trHeight w:val="1340"/>
        </w:trPr>
        <w:tc>
          <w:tcPr>
            <w:tcW w:w="14395" w:type="dxa"/>
            <w:gridSpan w:val="8"/>
            <w:shd w:val="pct12" w:color="auto" w:fill="auto"/>
            <w:tcMar>
              <w:top w:w="100" w:type="nil"/>
              <w:right w:w="100" w:type="nil"/>
            </w:tcMar>
          </w:tcPr>
          <w:p w14:paraId="75BD2E51" w14:textId="77777777" w:rsidR="00F37411" w:rsidRPr="0054609C" w:rsidRDefault="00F37411" w:rsidP="00962D57">
            <w:pPr>
              <w:jc w:val="both"/>
              <w:rPr>
                <w:rFonts w:ascii="Times New Roman" w:hAnsi="Times New Roman"/>
                <w:b/>
                <w:sz w:val="20"/>
                <w:szCs w:val="20"/>
              </w:rPr>
            </w:pPr>
            <w:r w:rsidRPr="0075740F">
              <w:rPr>
                <w:rFonts w:ascii="Times New Roman" w:hAnsi="Times New Roman"/>
                <w:bCs/>
                <w:color w:val="767171" w:themeColor="background2" w:themeShade="80"/>
                <w:sz w:val="20"/>
              </w:rPr>
              <w:t>Actions</w:t>
            </w:r>
            <w:r w:rsidRPr="0075740F">
              <w:rPr>
                <w:rFonts w:ascii="Times New Roman" w:hAnsi="Times New Roman"/>
                <w:color w:val="767171" w:themeColor="background2" w:themeShade="80"/>
                <w:sz w:val="20"/>
              </w:rPr>
              <w:t xml:space="preserve"> should be specific and preferably in past tense (e.g. try to avoid stating what you are “planning” to do).  Examples of changes include: Content in one or more courses modified (list specific course(s)); one or more new courses created (list specific course(s)); change in course sequence (detail modifications); change in admission criteria (detail modifications); change in instructional methodology (detail modifications); change in student advisement process (detail modifications); program suspended; changes in instructional methodology; change of textbooks; facility changes (e.g. classroom modifications); introduction of technology (e.g. smart classrooms, computer facilities, etc.); faculty hires to fill a particular content need; faculty instructional training; development of a more refined assessment tool.</w:t>
            </w:r>
          </w:p>
        </w:tc>
      </w:tr>
      <w:tr w:rsidR="00F37411" w:rsidRPr="00964DD0" w14:paraId="66DE4224" w14:textId="77777777" w:rsidTr="00962D57">
        <w:tc>
          <w:tcPr>
            <w:tcW w:w="14395" w:type="dxa"/>
            <w:gridSpan w:val="8"/>
            <w:shd w:val="clear" w:color="auto" w:fill="auto"/>
            <w:tcMar>
              <w:top w:w="100" w:type="nil"/>
              <w:right w:w="100" w:type="nil"/>
            </w:tcMar>
          </w:tcPr>
          <w:p w14:paraId="1BD57460" w14:textId="77777777" w:rsidR="00F37411" w:rsidRPr="006E294C" w:rsidRDefault="00F37411" w:rsidP="00962D57">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F37411" w:rsidRPr="00964DD0" w14:paraId="1D494486" w14:textId="77777777" w:rsidTr="00962D57">
        <w:tc>
          <w:tcPr>
            <w:tcW w:w="14395" w:type="dxa"/>
            <w:gridSpan w:val="8"/>
            <w:shd w:val="clear" w:color="auto" w:fill="auto"/>
            <w:tcMar>
              <w:top w:w="100" w:type="nil"/>
              <w:right w:w="100" w:type="nil"/>
            </w:tcMar>
          </w:tcPr>
          <w:p w14:paraId="779C52EA" w14:textId="77777777" w:rsidR="00F37411" w:rsidRPr="0075740F" w:rsidRDefault="00F37411" w:rsidP="00962D57">
            <w:pPr>
              <w:jc w:val="both"/>
              <w:rPr>
                <w:rFonts w:ascii="Times New Roman" w:hAnsi="Times New Roman"/>
                <w:color w:val="767171" w:themeColor="background2" w:themeShade="80"/>
                <w:sz w:val="20"/>
              </w:rPr>
            </w:pPr>
            <w:r w:rsidRPr="0075740F">
              <w:rPr>
                <w:rFonts w:ascii="Times New Roman" w:hAnsi="Times New Roman"/>
                <w:color w:val="767171" w:themeColor="background2" w:themeShade="80"/>
                <w:sz w:val="20"/>
              </w:rPr>
              <w:t xml:space="preserve">For program improvement, state explicitly how the actions above link to an improvement in student learning or in the measure used to assess student leaning.  For example, “Pass rate on licensure exam improved from 75% to 90%,” Percentage of students scoring Good or Excellent on presentation increased from 60% to 80%,” “First time pass rate on Masters written exam increase from 80% to 95%,” etc.  </w:t>
            </w:r>
            <w:r w:rsidRPr="0075740F">
              <w:rPr>
                <w:rFonts w:ascii="Times New Roman" w:hAnsi="Times New Roman"/>
                <w:b/>
                <w:bCs/>
                <w:color w:val="767171" w:themeColor="background2" w:themeShade="80"/>
                <w:sz w:val="20"/>
              </w:rPr>
              <w:t>All changes need not lead to quantitative results</w:t>
            </w:r>
            <w:r w:rsidRPr="0075740F">
              <w:rPr>
                <w:rFonts w:ascii="Times New Roman" w:hAnsi="Times New Roman"/>
                <w:color w:val="767171" w:themeColor="background2" w:themeShade="80"/>
                <w:sz w:val="20"/>
              </w:rPr>
              <w:t>.  Feel free to use more qualitative indicators or observations as appropriate.</w:t>
            </w:r>
          </w:p>
          <w:p w14:paraId="4325D42B" w14:textId="77777777" w:rsidR="00F37411" w:rsidRPr="006E294C" w:rsidRDefault="00F37411" w:rsidP="00962D57">
            <w:pPr>
              <w:jc w:val="both"/>
              <w:rPr>
                <w:rFonts w:ascii="Times New Roman" w:hAnsi="Times New Roman"/>
                <w:bCs/>
                <w:sz w:val="20"/>
              </w:rPr>
            </w:pPr>
          </w:p>
        </w:tc>
      </w:tr>
    </w:tbl>
    <w:p w14:paraId="1ED6866C" w14:textId="77777777" w:rsidR="00F37411" w:rsidRDefault="00F37411" w:rsidP="00F37411"/>
    <w:p w14:paraId="26EFAA7D" w14:textId="77777777" w:rsidR="00F37411" w:rsidRDefault="00F37411" w:rsidP="00F37411"/>
    <w:p w14:paraId="7D7B47E6" w14:textId="77777777" w:rsidR="00F37411" w:rsidRDefault="00F37411"/>
    <w:sectPr w:rsidR="00F37411"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B1DE7" w14:textId="77777777" w:rsidR="00812417" w:rsidRDefault="00812417" w:rsidP="001F2A02">
      <w:r>
        <w:separator/>
      </w:r>
    </w:p>
  </w:endnote>
  <w:endnote w:type="continuationSeparator" w:id="0">
    <w:p w14:paraId="11DED38B" w14:textId="77777777" w:rsidR="00812417" w:rsidRDefault="00812417"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5A17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80413623"/>
      <w:docPartObj>
        <w:docPartGallery w:val="Page Numbers (Bottom of Page)"/>
        <w:docPartUnique/>
      </w:docPartObj>
    </w:sdtPr>
    <w:sdtEndPr>
      <w:rPr>
        <w:rStyle w:val="PageNumber"/>
      </w:rPr>
    </w:sdtEndPr>
    <w:sdtContent>
      <w:p w14:paraId="3729EF8F" w14:textId="1CEDDE42" w:rsidR="001F2A02" w:rsidRDefault="001F2A02" w:rsidP="005A17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71C03">
          <w:rPr>
            <w:rStyle w:val="PageNumber"/>
            <w:noProof/>
          </w:rPr>
          <w:t>2</w:t>
        </w:r>
        <w:r>
          <w:rPr>
            <w:rStyle w:val="PageNumber"/>
          </w:rPr>
          <w:fldChar w:fldCharType="end"/>
        </w:r>
      </w:p>
    </w:sdtContent>
  </w:sdt>
  <w:p w14:paraId="7F0D2AA5" w14:textId="77777777" w:rsidR="001F2A02" w:rsidRDefault="001F2A02" w:rsidP="001F2A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A8A6B" w14:textId="77777777" w:rsidR="00812417" w:rsidRDefault="00812417" w:rsidP="001F2A02">
      <w:r>
        <w:separator/>
      </w:r>
    </w:p>
  </w:footnote>
  <w:footnote w:type="continuationSeparator" w:id="0">
    <w:p w14:paraId="4732E4EF" w14:textId="77777777" w:rsidR="00812417" w:rsidRDefault="00812417"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B2"/>
    <w:rsid w:val="0001791B"/>
    <w:rsid w:val="00026252"/>
    <w:rsid w:val="00034174"/>
    <w:rsid w:val="0004516C"/>
    <w:rsid w:val="00045661"/>
    <w:rsid w:val="00086F08"/>
    <w:rsid w:val="00091B67"/>
    <w:rsid w:val="000B6A9D"/>
    <w:rsid w:val="000D068D"/>
    <w:rsid w:val="001160F4"/>
    <w:rsid w:val="00117CEB"/>
    <w:rsid w:val="00123C49"/>
    <w:rsid w:val="001240F6"/>
    <w:rsid w:val="0017571B"/>
    <w:rsid w:val="001910D1"/>
    <w:rsid w:val="001B1F95"/>
    <w:rsid w:val="001F2A02"/>
    <w:rsid w:val="001F7EA2"/>
    <w:rsid w:val="002271C6"/>
    <w:rsid w:val="00234076"/>
    <w:rsid w:val="0024670E"/>
    <w:rsid w:val="002A072F"/>
    <w:rsid w:val="002A4744"/>
    <w:rsid w:val="002C1781"/>
    <w:rsid w:val="002D5D87"/>
    <w:rsid w:val="002E5321"/>
    <w:rsid w:val="002F75F1"/>
    <w:rsid w:val="00314D2E"/>
    <w:rsid w:val="003270E5"/>
    <w:rsid w:val="003444F6"/>
    <w:rsid w:val="0036061A"/>
    <w:rsid w:val="003901D5"/>
    <w:rsid w:val="00394D7A"/>
    <w:rsid w:val="003A32E4"/>
    <w:rsid w:val="003D2DBD"/>
    <w:rsid w:val="003E0415"/>
    <w:rsid w:val="003F7687"/>
    <w:rsid w:val="00402256"/>
    <w:rsid w:val="0044187F"/>
    <w:rsid w:val="004A360E"/>
    <w:rsid w:val="004B0DA2"/>
    <w:rsid w:val="004D5BD7"/>
    <w:rsid w:val="004E5951"/>
    <w:rsid w:val="00576194"/>
    <w:rsid w:val="005907DF"/>
    <w:rsid w:val="005A1721"/>
    <w:rsid w:val="005C7ECF"/>
    <w:rsid w:val="005D68AF"/>
    <w:rsid w:val="005F0B2E"/>
    <w:rsid w:val="0061635F"/>
    <w:rsid w:val="006354B4"/>
    <w:rsid w:val="00656559"/>
    <w:rsid w:val="00664A15"/>
    <w:rsid w:val="006A466A"/>
    <w:rsid w:val="006B6C38"/>
    <w:rsid w:val="006E294C"/>
    <w:rsid w:val="0070232E"/>
    <w:rsid w:val="0072436B"/>
    <w:rsid w:val="0073493A"/>
    <w:rsid w:val="007536E0"/>
    <w:rsid w:val="0075740F"/>
    <w:rsid w:val="00761642"/>
    <w:rsid w:val="00761E76"/>
    <w:rsid w:val="007706BE"/>
    <w:rsid w:val="007D1677"/>
    <w:rsid w:val="007D4817"/>
    <w:rsid w:val="00812417"/>
    <w:rsid w:val="008817D2"/>
    <w:rsid w:val="00884098"/>
    <w:rsid w:val="0088622A"/>
    <w:rsid w:val="00906B14"/>
    <w:rsid w:val="009264A6"/>
    <w:rsid w:val="009414E6"/>
    <w:rsid w:val="00942408"/>
    <w:rsid w:val="00976BD2"/>
    <w:rsid w:val="00A165D4"/>
    <w:rsid w:val="00A8015B"/>
    <w:rsid w:val="00A961F7"/>
    <w:rsid w:val="00AA5FB2"/>
    <w:rsid w:val="00AE568C"/>
    <w:rsid w:val="00B3239E"/>
    <w:rsid w:val="00B507D4"/>
    <w:rsid w:val="00B62B82"/>
    <w:rsid w:val="00B63581"/>
    <w:rsid w:val="00BA43B7"/>
    <w:rsid w:val="00BC0316"/>
    <w:rsid w:val="00C4455B"/>
    <w:rsid w:val="00C70B88"/>
    <w:rsid w:val="00CE5B38"/>
    <w:rsid w:val="00D03059"/>
    <w:rsid w:val="00D03ECA"/>
    <w:rsid w:val="00D05616"/>
    <w:rsid w:val="00D13668"/>
    <w:rsid w:val="00D47B82"/>
    <w:rsid w:val="00D66E1F"/>
    <w:rsid w:val="00D713AB"/>
    <w:rsid w:val="00D82062"/>
    <w:rsid w:val="00D86425"/>
    <w:rsid w:val="00DD4EBB"/>
    <w:rsid w:val="00E11670"/>
    <w:rsid w:val="00E2531D"/>
    <w:rsid w:val="00E51E73"/>
    <w:rsid w:val="00E71C03"/>
    <w:rsid w:val="00E73499"/>
    <w:rsid w:val="00E82F0A"/>
    <w:rsid w:val="00E91233"/>
    <w:rsid w:val="00E95BBD"/>
    <w:rsid w:val="00EB4B56"/>
    <w:rsid w:val="00EB65C8"/>
    <w:rsid w:val="00EC1C25"/>
    <w:rsid w:val="00F035D6"/>
    <w:rsid w:val="00F11D60"/>
    <w:rsid w:val="00F136C3"/>
    <w:rsid w:val="00F26EDE"/>
    <w:rsid w:val="00F37411"/>
    <w:rsid w:val="00F52098"/>
    <w:rsid w:val="00F65C11"/>
    <w:rsid w:val="00F87822"/>
    <w:rsid w:val="00FB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EB5CEFA2-9A04-48C6-88A8-44690550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Gardner, Marilyn</cp:lastModifiedBy>
  <cp:revision>2</cp:revision>
  <cp:lastPrinted>2019-09-30T17:49:00Z</cp:lastPrinted>
  <dcterms:created xsi:type="dcterms:W3CDTF">2019-12-10T13:14:00Z</dcterms:created>
  <dcterms:modified xsi:type="dcterms:W3CDTF">2019-12-10T13:14:00Z</dcterms:modified>
</cp:coreProperties>
</file>