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DD1858" w:rsidRDefault="00DD1858" w:rsidP="00DD1858">
      <w:pPr>
        <w:pStyle w:val="ListParagraph"/>
        <w:numPr>
          <w:ilvl w:val="0"/>
          <w:numId w:val="30"/>
        </w:numPr>
      </w:pPr>
      <w:r>
        <w:t>Excel/Access training with DELO</w:t>
      </w:r>
      <w:r w:rsidR="00916152">
        <w:t xml:space="preserve"> – What do you want to learn or to be included in the training?</w:t>
      </w:r>
    </w:p>
    <w:p w:rsidR="000B6904" w:rsidRPr="000B6904" w:rsidRDefault="000B6904" w:rsidP="000B6904">
      <w:pPr>
        <w:pStyle w:val="ListParagraph"/>
        <w:numPr>
          <w:ilvl w:val="1"/>
          <w:numId w:val="30"/>
        </w:numPr>
      </w:pPr>
      <w:r w:rsidRPr="000B6904">
        <w:t>on January 16th or the week of January 20th – (21st – 22nd – 23rd )</w:t>
      </w:r>
    </w:p>
    <w:p w:rsidR="008C06CC" w:rsidRDefault="008C06CC" w:rsidP="008C06CC">
      <w:pPr>
        <w:pStyle w:val="ListParagraph"/>
        <w:numPr>
          <w:ilvl w:val="0"/>
          <w:numId w:val="30"/>
        </w:numPr>
      </w:pPr>
      <w:r>
        <w:t>Warren County Service Fair</w:t>
      </w:r>
      <w:r w:rsidR="00916152">
        <w:t xml:space="preserve"> – </w:t>
      </w:r>
      <w:r w:rsidR="000B6904">
        <w:t>Want to get some proposals started for this</w:t>
      </w:r>
    </w:p>
    <w:p w:rsidR="000B6904" w:rsidRDefault="000B6904" w:rsidP="008C06CC">
      <w:pPr>
        <w:pStyle w:val="ListParagraph"/>
        <w:numPr>
          <w:ilvl w:val="0"/>
          <w:numId w:val="30"/>
        </w:numPr>
      </w:pPr>
      <w:r>
        <w:t>GrAPEs Handbook – step-by-step, things to know, how to report issues</w:t>
      </w:r>
      <w:r w:rsidR="00F25E71">
        <w:t xml:space="preserve"> – by end of next semester</w:t>
      </w:r>
    </w:p>
    <w:p w:rsidR="002A522C" w:rsidRPr="00F16488" w:rsidRDefault="00D359E4" w:rsidP="002A522C">
      <w:pPr>
        <w:pStyle w:val="ListParagraph"/>
        <w:numPr>
          <w:ilvl w:val="0"/>
          <w:numId w:val="30"/>
        </w:numPr>
      </w:pPr>
      <w:r>
        <w:t>Reminder:  if you are looking into embedding a GrAPE into your course, speak with me about the reflection piece and estimated hours</w:t>
      </w:r>
    </w:p>
    <w:p w:rsidR="00855982" w:rsidRPr="00855982" w:rsidRDefault="00FA2112" w:rsidP="00855982">
      <w:pPr>
        <w:pStyle w:val="Heading1"/>
      </w:pPr>
      <w:r>
        <w:t>Changes</w:t>
      </w:r>
    </w:p>
    <w:p w:rsidR="000B6904" w:rsidRDefault="000B6904" w:rsidP="000B6904">
      <w:pPr>
        <w:pStyle w:val="ListParagraph"/>
        <w:numPr>
          <w:ilvl w:val="0"/>
          <w:numId w:val="30"/>
        </w:numPr>
      </w:pPr>
      <w:r>
        <w:t>Best practices for preceptor feedback</w:t>
      </w:r>
    </w:p>
    <w:p w:rsidR="00061F21" w:rsidRDefault="00061F21" w:rsidP="00061F21">
      <w:pPr>
        <w:pStyle w:val="ListParagraph"/>
        <w:numPr>
          <w:ilvl w:val="1"/>
          <w:numId w:val="30"/>
        </w:numPr>
      </w:pPr>
      <w:r>
        <w:t>Students will need to turn in proposals and summary reports within a certain time</w:t>
      </w:r>
    </w:p>
    <w:p w:rsidR="00061F21" w:rsidRDefault="00061F21" w:rsidP="00061F21">
      <w:pPr>
        <w:pStyle w:val="ListParagraph"/>
        <w:numPr>
          <w:ilvl w:val="1"/>
          <w:numId w:val="30"/>
        </w:numPr>
      </w:pPr>
      <w:r>
        <w:t xml:space="preserve">Should we make a time limit for projects?  For example, once the project is complete students have 2 months to turn in summary </w:t>
      </w:r>
      <w:proofErr w:type="gramStart"/>
      <w:r>
        <w:t>reports?</w:t>
      </w:r>
      <w:proofErr w:type="gramEnd"/>
      <w:r>
        <w:t xml:space="preserve">  If a student never turns in a proposal, it doesn’t </w:t>
      </w:r>
      <w:proofErr w:type="gramStart"/>
      <w:r>
        <w:t>count?</w:t>
      </w:r>
      <w:proofErr w:type="gramEnd"/>
    </w:p>
    <w:p w:rsidR="00061F21" w:rsidRDefault="00061F21" w:rsidP="00061F21">
      <w:pPr>
        <w:pStyle w:val="ListParagraph"/>
        <w:numPr>
          <w:ilvl w:val="1"/>
          <w:numId w:val="30"/>
        </w:numPr>
      </w:pPr>
      <w:r>
        <w:t xml:space="preserve">I </w:t>
      </w:r>
      <w:proofErr w:type="gramStart"/>
      <w:r>
        <w:t>don’t</w:t>
      </w:r>
      <w:proofErr w:type="gramEnd"/>
      <w:r>
        <w:t xml:space="preserve"> want to be stricter than needed, but for preceptor feedback, I need proposals and summary reports in a timely manner.</w:t>
      </w:r>
    </w:p>
    <w:p w:rsidR="0020258C" w:rsidRPr="00855982" w:rsidRDefault="0020258C" w:rsidP="0020258C">
      <w:pPr>
        <w:pStyle w:val="Heading1"/>
      </w:pPr>
      <w:r>
        <w:t>Non-GrAPE</w:t>
      </w:r>
    </w:p>
    <w:p w:rsidR="002E3592" w:rsidRDefault="00DD1858" w:rsidP="00E878B4">
      <w:pPr>
        <w:pStyle w:val="ListParagraph"/>
        <w:numPr>
          <w:ilvl w:val="0"/>
          <w:numId w:val="30"/>
        </w:numPr>
      </w:pPr>
      <w:r>
        <w:t>Collecting policy and procedures</w:t>
      </w:r>
      <w:r w:rsidR="002A522C">
        <w:t xml:space="preserve"> to put them all in one place</w:t>
      </w:r>
    </w:p>
    <w:p w:rsidR="0068761E" w:rsidRDefault="0068761E" w:rsidP="00E878B4">
      <w:pPr>
        <w:pStyle w:val="ListParagraph"/>
        <w:numPr>
          <w:ilvl w:val="0"/>
          <w:numId w:val="30"/>
        </w:numPr>
      </w:pPr>
      <w:r>
        <w:t>Collecting photos for the hooding ceremony presentation – please send me any you have!</w:t>
      </w:r>
    </w:p>
    <w:p w:rsidR="001F07F4" w:rsidRDefault="00916152" w:rsidP="001F07F4">
      <w:pPr>
        <w:pStyle w:val="ListParagraph"/>
        <w:numPr>
          <w:ilvl w:val="0"/>
          <w:numId w:val="30"/>
        </w:numPr>
      </w:pPr>
      <w:r>
        <w:t>Hooding ceremony song ideas in place of “Don’t Stop Believing” – please send me any you have!</w:t>
      </w:r>
    </w:p>
    <w:p w:rsidR="00F25E71" w:rsidRDefault="00F25E71" w:rsidP="001F07F4">
      <w:pPr>
        <w:pStyle w:val="ListParagraph"/>
        <w:numPr>
          <w:ilvl w:val="0"/>
          <w:numId w:val="30"/>
        </w:numPr>
      </w:pPr>
      <w:r>
        <w:t xml:space="preserve">HBCU, HACU lists </w:t>
      </w:r>
      <w:r w:rsidR="002A522C">
        <w:t xml:space="preserve">(for recruiting) </w:t>
      </w:r>
      <w:bookmarkStart w:id="0" w:name="_GoBack"/>
      <w:bookmarkEnd w:id="0"/>
      <w:r>
        <w:t>– by January workday</w:t>
      </w:r>
    </w:p>
    <w:sectPr w:rsidR="00F25E71" w:rsidSect="0085598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5C" w:rsidRDefault="001D035C" w:rsidP="00855982">
      <w:pPr>
        <w:spacing w:after="0" w:line="240" w:lineRule="auto"/>
      </w:pPr>
      <w:r>
        <w:separator/>
      </w:r>
    </w:p>
  </w:endnote>
  <w:endnote w:type="continuationSeparator" w:id="0">
    <w:p w:rsidR="001D035C" w:rsidRDefault="001D035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5C" w:rsidRDefault="001D035C" w:rsidP="00855982">
      <w:pPr>
        <w:spacing w:after="0" w:line="240" w:lineRule="auto"/>
      </w:pPr>
      <w:r>
        <w:separator/>
      </w:r>
    </w:p>
  </w:footnote>
  <w:footnote w:type="continuationSeparator" w:id="0">
    <w:p w:rsidR="001D035C" w:rsidRDefault="001D035C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0B6904" w:rsidP="00623EAB">
    <w:pPr>
      <w:pStyle w:val="Header"/>
      <w:jc w:val="right"/>
    </w:pPr>
    <w:r>
      <w:t>December</w:t>
    </w:r>
    <w:r w:rsidR="001B20CC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006A7"/>
    <w:multiLevelType w:val="hybridMultilevel"/>
    <w:tmpl w:val="D91CB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D7C2E"/>
    <w:multiLevelType w:val="hybridMultilevel"/>
    <w:tmpl w:val="D01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1F21"/>
    <w:rsid w:val="00064A16"/>
    <w:rsid w:val="00073556"/>
    <w:rsid w:val="00080664"/>
    <w:rsid w:val="000B6904"/>
    <w:rsid w:val="000E4CB5"/>
    <w:rsid w:val="000F61A2"/>
    <w:rsid w:val="0012572E"/>
    <w:rsid w:val="001441B0"/>
    <w:rsid w:val="00145996"/>
    <w:rsid w:val="001B20CC"/>
    <w:rsid w:val="001C06B1"/>
    <w:rsid w:val="001D035C"/>
    <w:rsid w:val="001D4362"/>
    <w:rsid w:val="001F07F4"/>
    <w:rsid w:val="00201108"/>
    <w:rsid w:val="0020258C"/>
    <w:rsid w:val="002926CF"/>
    <w:rsid w:val="002A522C"/>
    <w:rsid w:val="002E3592"/>
    <w:rsid w:val="00313C60"/>
    <w:rsid w:val="003441F4"/>
    <w:rsid w:val="003E2F2D"/>
    <w:rsid w:val="003F3B8B"/>
    <w:rsid w:val="004A6459"/>
    <w:rsid w:val="004B64F2"/>
    <w:rsid w:val="004B6857"/>
    <w:rsid w:val="004E174F"/>
    <w:rsid w:val="004F2F40"/>
    <w:rsid w:val="004F42AE"/>
    <w:rsid w:val="004F7346"/>
    <w:rsid w:val="00552B6F"/>
    <w:rsid w:val="005A618C"/>
    <w:rsid w:val="005A766D"/>
    <w:rsid w:val="005B3A40"/>
    <w:rsid w:val="005E747C"/>
    <w:rsid w:val="005F426E"/>
    <w:rsid w:val="00603CF9"/>
    <w:rsid w:val="00623EAB"/>
    <w:rsid w:val="006734E1"/>
    <w:rsid w:val="0068761E"/>
    <w:rsid w:val="0069145D"/>
    <w:rsid w:val="006C3E9E"/>
    <w:rsid w:val="00757113"/>
    <w:rsid w:val="007833A7"/>
    <w:rsid w:val="007C23ED"/>
    <w:rsid w:val="007D64DC"/>
    <w:rsid w:val="00812BC7"/>
    <w:rsid w:val="00814B4E"/>
    <w:rsid w:val="00822BD2"/>
    <w:rsid w:val="008461C9"/>
    <w:rsid w:val="00847A03"/>
    <w:rsid w:val="00855982"/>
    <w:rsid w:val="008628F8"/>
    <w:rsid w:val="008704D1"/>
    <w:rsid w:val="008B4000"/>
    <w:rsid w:val="008C06CC"/>
    <w:rsid w:val="008E4EE1"/>
    <w:rsid w:val="009136D8"/>
    <w:rsid w:val="00916152"/>
    <w:rsid w:val="009503ED"/>
    <w:rsid w:val="00953240"/>
    <w:rsid w:val="0099210B"/>
    <w:rsid w:val="009B6D13"/>
    <w:rsid w:val="009C4BB4"/>
    <w:rsid w:val="009E04EC"/>
    <w:rsid w:val="009E4385"/>
    <w:rsid w:val="00A10484"/>
    <w:rsid w:val="00A77342"/>
    <w:rsid w:val="00B15746"/>
    <w:rsid w:val="00B41AEA"/>
    <w:rsid w:val="00B42BC1"/>
    <w:rsid w:val="00BA7159"/>
    <w:rsid w:val="00BE2521"/>
    <w:rsid w:val="00BF5A73"/>
    <w:rsid w:val="00C37BA7"/>
    <w:rsid w:val="00CF2E90"/>
    <w:rsid w:val="00D359E4"/>
    <w:rsid w:val="00D413A3"/>
    <w:rsid w:val="00D61E41"/>
    <w:rsid w:val="00DD1858"/>
    <w:rsid w:val="00DE2356"/>
    <w:rsid w:val="00DE35CD"/>
    <w:rsid w:val="00DE484C"/>
    <w:rsid w:val="00DF34F2"/>
    <w:rsid w:val="00E23DFB"/>
    <w:rsid w:val="00E44659"/>
    <w:rsid w:val="00E878B4"/>
    <w:rsid w:val="00EA205A"/>
    <w:rsid w:val="00EB00EB"/>
    <w:rsid w:val="00EB5F4B"/>
    <w:rsid w:val="00EE343B"/>
    <w:rsid w:val="00F16488"/>
    <w:rsid w:val="00F25E71"/>
    <w:rsid w:val="00F42A6E"/>
    <w:rsid w:val="00F64372"/>
    <w:rsid w:val="00FA2112"/>
    <w:rsid w:val="00FC5D7B"/>
    <w:rsid w:val="00FD262C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2E8F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7</cp:revision>
  <dcterms:created xsi:type="dcterms:W3CDTF">2019-12-04T23:32:00Z</dcterms:created>
  <dcterms:modified xsi:type="dcterms:W3CDTF">2019-12-04T23:37:00Z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