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tblInd w:w="108" w:type="dxa"/>
        <w:tblLayout w:type="fixed"/>
        <w:tblLook w:val="04A0" w:firstRow="1" w:lastRow="0" w:firstColumn="1" w:lastColumn="0" w:noHBand="0" w:noVBand="1"/>
      </w:tblPr>
      <w:tblGrid>
        <w:gridCol w:w="2520"/>
        <w:gridCol w:w="3690"/>
        <w:gridCol w:w="183"/>
        <w:gridCol w:w="627"/>
        <w:gridCol w:w="3330"/>
        <w:gridCol w:w="810"/>
      </w:tblGrid>
      <w:tr w:rsidR="006B1DE1" w:rsidRPr="00517665" w14:paraId="57A65CAF" w14:textId="77777777" w:rsidTr="00145FB3">
        <w:trPr>
          <w:trHeight w:val="359"/>
        </w:trPr>
        <w:tc>
          <w:tcPr>
            <w:tcW w:w="2520" w:type="dxa"/>
            <w:tcBorders>
              <w:top w:val="nil"/>
              <w:left w:val="nil"/>
              <w:bottom w:val="nil"/>
              <w:right w:val="single" w:sz="4" w:space="0" w:color="auto"/>
            </w:tcBorders>
            <w:shd w:val="clear" w:color="auto" w:fill="auto"/>
            <w:noWrap/>
            <w:vAlign w:val="bottom"/>
          </w:tcPr>
          <w:p w14:paraId="2EA71848" w14:textId="77777777" w:rsidR="006B1DE1" w:rsidRPr="00517665" w:rsidRDefault="006B1DE1" w:rsidP="00517665">
            <w:pPr>
              <w:spacing w:after="0" w:line="240" w:lineRule="auto"/>
              <w:rPr>
                <w:rFonts w:ascii="Calibri" w:eastAsia="Times New Roman" w:hAnsi="Calibri" w:cs="Times New Roman"/>
                <w:color w:val="000000"/>
              </w:rPr>
            </w:pPr>
            <w:r>
              <w:rPr>
                <w:noProof/>
              </w:rPr>
              <mc:AlternateContent>
                <mc:Choice Requires="wps">
                  <w:drawing>
                    <wp:anchor distT="0" distB="0" distL="114300" distR="114300" simplePos="0" relativeHeight="251659264" behindDoc="0" locked="0" layoutInCell="1" allowOverlap="1" wp14:anchorId="6D562CD4" wp14:editId="1E02A1D3">
                      <wp:simplePos x="0" y="0"/>
                      <wp:positionH relativeFrom="column">
                        <wp:posOffset>-81915</wp:posOffset>
                      </wp:positionH>
                      <wp:positionV relativeFrom="paragraph">
                        <wp:posOffset>1270</wp:posOffset>
                      </wp:positionV>
                      <wp:extent cx="1590675" cy="12096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590675" cy="1209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B5FCC8" w14:textId="77777777" w:rsidR="006B1DE1" w:rsidRDefault="006B1DE1" w:rsidP="006B1DE1">
                                  <w:pPr>
                                    <w:jc w:val="center"/>
                                  </w:pPr>
                                  <w:r>
                                    <w:rPr>
                                      <w:noProof/>
                                    </w:rPr>
                                    <w:drawing>
                                      <wp:inline distT="0" distB="0" distL="0" distR="0" wp14:anchorId="30708992" wp14:editId="685A7E3A">
                                        <wp:extent cx="1105264"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cuptallr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5264" cy="100584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62CD4" id="_x0000_t202" coordsize="21600,21600" o:spt="202" path="m,l,21600r21600,l21600,xe">
                      <v:stroke joinstyle="miter"/>
                      <v:path gradientshapeok="t" o:connecttype="rect"/>
                    </v:shapetype>
                    <v:shape id="Text Box 4" o:spid="_x0000_s1026" type="#_x0000_t202" style="position:absolute;margin-left:-6.45pt;margin-top:.1pt;width:125.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" fillcolor="white [3201]" stroked="f" strokeweight="2pt">
                      <v:textbox>
                        <w:txbxContent>
                          <w:p w14:paraId="0DB5FCC8" w14:textId="77777777" w:rsidR="006B1DE1" w:rsidRDefault="006B1DE1" w:rsidP="006B1DE1">
                            <w:pPr>
                              <w:jc w:val="center"/>
                            </w:pPr>
                            <w:r>
                              <w:rPr>
                                <w:noProof/>
                              </w:rPr>
                              <w:drawing>
                                <wp:inline distT="0" distB="0" distL="0" distR="0" wp14:anchorId="30708992" wp14:editId="685A7E3A">
                                  <wp:extent cx="1105264"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cuptallr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5264" cy="1005840"/>
                                          </a:xfrm>
                                          <a:prstGeom prst="rect">
                                            <a:avLst/>
                                          </a:prstGeom>
                                          <a:ln>
                                            <a:noFill/>
                                          </a:ln>
                                        </pic:spPr>
                                      </pic:pic>
                                    </a:graphicData>
                                  </a:graphic>
                                </wp:inline>
                              </w:drawing>
                            </w:r>
                          </w:p>
                        </w:txbxContent>
                      </v:textbox>
                    </v:shape>
                  </w:pict>
                </mc:Fallback>
              </mc:AlternateContent>
            </w:r>
            <w:r w:rsidR="00903FFD">
              <w:rPr>
                <w:rFonts w:ascii="Calibri" w:eastAsia="Times New Roman" w:hAnsi="Calibri" w:cs="Times New Roman"/>
                <w:color w:val="000000"/>
              </w:rPr>
              <w:t xml:space="preserve"> </w:t>
            </w:r>
          </w:p>
        </w:tc>
        <w:tc>
          <w:tcPr>
            <w:tcW w:w="8640" w:type="dxa"/>
            <w:gridSpan w:val="5"/>
            <w:tcBorders>
              <w:top w:val="single" w:sz="4" w:space="0" w:color="auto"/>
              <w:left w:val="single" w:sz="4" w:space="0" w:color="auto"/>
              <w:bottom w:val="nil"/>
              <w:right w:val="single" w:sz="4" w:space="0" w:color="auto"/>
            </w:tcBorders>
            <w:shd w:val="clear" w:color="000000" w:fill="D9D9D9"/>
            <w:noWrap/>
            <w:vAlign w:val="bottom"/>
          </w:tcPr>
          <w:p w14:paraId="5B5B4657" w14:textId="366F8A9B" w:rsidR="009F4680" w:rsidRPr="00C00D6E" w:rsidRDefault="006B1DE1" w:rsidP="00D43EA5">
            <w:pPr>
              <w:spacing w:after="0" w:line="240" w:lineRule="auto"/>
              <w:jc w:val="center"/>
              <w:rPr>
                <w:rFonts w:ascii="Calibri" w:eastAsia="Times New Roman" w:hAnsi="Calibri" w:cs="Times New Roman"/>
                <w:b/>
                <w:color w:val="000000"/>
              </w:rPr>
            </w:pPr>
            <w:r w:rsidRPr="00C00D6E">
              <w:rPr>
                <w:rFonts w:ascii="Calibri" w:eastAsia="Times New Roman" w:hAnsi="Calibri" w:cs="Times New Roman"/>
                <w:b/>
                <w:color w:val="000000"/>
              </w:rPr>
              <w:t xml:space="preserve">BACHELOR of </w:t>
            </w:r>
            <w:r w:rsidR="009F4680">
              <w:rPr>
                <w:rFonts w:ascii="Calibri" w:eastAsia="Times New Roman" w:hAnsi="Calibri" w:cs="Times New Roman"/>
                <w:b/>
                <w:color w:val="000000"/>
              </w:rPr>
              <w:t>SCIENCE</w:t>
            </w:r>
            <w:r w:rsidRPr="00C00D6E">
              <w:rPr>
                <w:rFonts w:ascii="Calibri" w:eastAsia="Times New Roman" w:hAnsi="Calibri" w:cs="Times New Roman"/>
                <w:b/>
                <w:color w:val="000000"/>
              </w:rPr>
              <w:t xml:space="preserve"> in </w:t>
            </w:r>
            <w:r w:rsidR="00D43EA5">
              <w:rPr>
                <w:rFonts w:ascii="Calibri" w:eastAsia="Times New Roman" w:hAnsi="Calibri" w:cs="Times New Roman"/>
                <w:b/>
                <w:color w:val="000000"/>
              </w:rPr>
              <w:t>ENVIRONMENTAL</w:t>
            </w:r>
            <w:r w:rsidR="0027570F">
              <w:rPr>
                <w:rFonts w:ascii="Calibri" w:eastAsia="Times New Roman" w:hAnsi="Calibri" w:cs="Times New Roman"/>
                <w:b/>
                <w:color w:val="000000"/>
              </w:rPr>
              <w:t xml:space="preserve"> &amp; OCCUPATIONAL</w:t>
            </w:r>
            <w:r w:rsidR="00D43EA5">
              <w:rPr>
                <w:rFonts w:ascii="Calibri" w:eastAsia="Times New Roman" w:hAnsi="Calibri" w:cs="Times New Roman"/>
                <w:b/>
                <w:color w:val="000000"/>
              </w:rPr>
              <w:t xml:space="preserve"> HEALTH SCIENCE (#548)</w:t>
            </w:r>
          </w:p>
        </w:tc>
      </w:tr>
      <w:tr w:rsidR="00517665" w:rsidRPr="00517665" w14:paraId="63BAE13D" w14:textId="77777777" w:rsidTr="00517665">
        <w:trPr>
          <w:trHeight w:val="311"/>
        </w:trPr>
        <w:tc>
          <w:tcPr>
            <w:tcW w:w="2520" w:type="dxa"/>
            <w:tcBorders>
              <w:top w:val="nil"/>
              <w:left w:val="nil"/>
              <w:bottom w:val="nil"/>
              <w:right w:val="nil"/>
            </w:tcBorders>
            <w:shd w:val="clear" w:color="auto" w:fill="auto"/>
            <w:noWrap/>
            <w:vAlign w:val="bottom"/>
            <w:hideMark/>
          </w:tcPr>
          <w:p w14:paraId="243E80B0" w14:textId="77777777" w:rsidR="00517665" w:rsidRPr="00517665" w:rsidRDefault="00517665" w:rsidP="00517665">
            <w:pPr>
              <w:spacing w:after="0" w:line="240" w:lineRule="auto"/>
              <w:rPr>
                <w:rFonts w:ascii="Calibri" w:eastAsia="Times New Roman" w:hAnsi="Calibri" w:cs="Times New Roman"/>
                <w:color w:val="000000"/>
              </w:rPr>
            </w:pPr>
          </w:p>
        </w:tc>
        <w:tc>
          <w:tcPr>
            <w:tcW w:w="8640" w:type="dxa"/>
            <w:gridSpan w:val="5"/>
            <w:tcBorders>
              <w:top w:val="nil"/>
              <w:left w:val="single" w:sz="4" w:space="0" w:color="auto"/>
              <w:bottom w:val="nil"/>
              <w:right w:val="single" w:sz="4" w:space="0" w:color="000000"/>
            </w:tcBorders>
            <w:shd w:val="clear" w:color="000000" w:fill="D9D9D9"/>
            <w:noWrap/>
            <w:vAlign w:val="bottom"/>
            <w:hideMark/>
          </w:tcPr>
          <w:p w14:paraId="0CDBB4FC" w14:textId="77777777" w:rsidR="00517665" w:rsidRPr="00C00D6E" w:rsidRDefault="006E23BB" w:rsidP="006E23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Department of Public Health</w:t>
            </w:r>
          </w:p>
        </w:tc>
      </w:tr>
      <w:tr w:rsidR="00517665" w:rsidRPr="00517665" w14:paraId="23A0338D" w14:textId="77777777" w:rsidTr="00517665">
        <w:trPr>
          <w:trHeight w:val="311"/>
        </w:trPr>
        <w:tc>
          <w:tcPr>
            <w:tcW w:w="2520" w:type="dxa"/>
            <w:tcBorders>
              <w:top w:val="nil"/>
              <w:left w:val="nil"/>
              <w:bottom w:val="nil"/>
              <w:right w:val="nil"/>
            </w:tcBorders>
            <w:shd w:val="clear" w:color="auto" w:fill="auto"/>
            <w:noWrap/>
            <w:vAlign w:val="bottom"/>
            <w:hideMark/>
          </w:tcPr>
          <w:p w14:paraId="135FDC1F" w14:textId="77777777" w:rsidR="00517665" w:rsidRPr="00517665" w:rsidRDefault="00517665" w:rsidP="00517665">
            <w:pPr>
              <w:spacing w:after="0" w:line="240" w:lineRule="auto"/>
              <w:rPr>
                <w:rFonts w:ascii="Calibri" w:eastAsia="Times New Roman" w:hAnsi="Calibri" w:cs="Times New Roman"/>
                <w:color w:val="000000"/>
              </w:rPr>
            </w:pPr>
          </w:p>
        </w:tc>
        <w:tc>
          <w:tcPr>
            <w:tcW w:w="8640" w:type="dxa"/>
            <w:gridSpan w:val="5"/>
            <w:tcBorders>
              <w:top w:val="nil"/>
              <w:left w:val="single" w:sz="4" w:space="0" w:color="auto"/>
              <w:bottom w:val="nil"/>
              <w:right w:val="single" w:sz="4" w:space="0" w:color="000000"/>
            </w:tcBorders>
            <w:shd w:val="clear" w:color="000000" w:fill="D9D9D9"/>
            <w:noWrap/>
            <w:vAlign w:val="bottom"/>
            <w:hideMark/>
          </w:tcPr>
          <w:p w14:paraId="5F8C4782" w14:textId="77777777" w:rsidR="00517665" w:rsidRPr="00C00D6E" w:rsidRDefault="009F4680" w:rsidP="00C00D6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College of Health and Human Services</w:t>
            </w:r>
            <w:r w:rsidR="00517665" w:rsidRPr="00C00D6E">
              <w:rPr>
                <w:rFonts w:ascii="Calibri" w:eastAsia="Times New Roman" w:hAnsi="Calibri" w:cs="Times New Roman"/>
                <w:color w:val="000000"/>
              </w:rPr>
              <w:t xml:space="preserve"> </w:t>
            </w:r>
          </w:p>
        </w:tc>
      </w:tr>
      <w:tr w:rsidR="00517665" w:rsidRPr="00517665" w14:paraId="34DF98A7" w14:textId="77777777" w:rsidTr="00517665">
        <w:trPr>
          <w:trHeight w:val="311"/>
        </w:trPr>
        <w:tc>
          <w:tcPr>
            <w:tcW w:w="2520" w:type="dxa"/>
            <w:tcBorders>
              <w:top w:val="nil"/>
              <w:left w:val="nil"/>
              <w:bottom w:val="nil"/>
              <w:right w:val="nil"/>
            </w:tcBorders>
            <w:shd w:val="clear" w:color="auto" w:fill="auto"/>
            <w:noWrap/>
            <w:vAlign w:val="bottom"/>
            <w:hideMark/>
          </w:tcPr>
          <w:p w14:paraId="53E65C39" w14:textId="77777777" w:rsidR="00517665" w:rsidRPr="00517665" w:rsidRDefault="00517665" w:rsidP="00517665">
            <w:pPr>
              <w:spacing w:after="0" w:line="240" w:lineRule="auto"/>
              <w:rPr>
                <w:rFonts w:ascii="Calibri" w:eastAsia="Times New Roman" w:hAnsi="Calibri" w:cs="Times New Roman"/>
                <w:color w:val="000000"/>
              </w:rPr>
            </w:pPr>
          </w:p>
        </w:tc>
        <w:tc>
          <w:tcPr>
            <w:tcW w:w="8640" w:type="dxa"/>
            <w:gridSpan w:val="5"/>
            <w:tcBorders>
              <w:top w:val="nil"/>
              <w:left w:val="single" w:sz="4" w:space="0" w:color="auto"/>
              <w:bottom w:val="nil"/>
              <w:right w:val="single" w:sz="4" w:space="0" w:color="000000"/>
            </w:tcBorders>
            <w:shd w:val="clear" w:color="000000" w:fill="D9D9D9"/>
            <w:noWrap/>
            <w:vAlign w:val="bottom"/>
            <w:hideMark/>
          </w:tcPr>
          <w:p w14:paraId="476CD2CB" w14:textId="77777777" w:rsidR="00517665" w:rsidRPr="00517665" w:rsidRDefault="00517665" w:rsidP="00517665">
            <w:pPr>
              <w:spacing w:after="0" w:line="240" w:lineRule="auto"/>
              <w:jc w:val="center"/>
              <w:rPr>
                <w:rFonts w:ascii="Calibri" w:eastAsia="Times New Roman" w:hAnsi="Calibri" w:cs="Times New Roman"/>
                <w:color w:val="000000"/>
              </w:rPr>
            </w:pPr>
            <w:r w:rsidRPr="00517665">
              <w:rPr>
                <w:rFonts w:ascii="Calibri" w:eastAsia="Times New Roman" w:hAnsi="Calibri" w:cs="Times New Roman"/>
                <w:color w:val="000000"/>
              </w:rPr>
              <w:t>Western Kentucky University</w:t>
            </w:r>
          </w:p>
        </w:tc>
      </w:tr>
      <w:tr w:rsidR="00517665" w:rsidRPr="00517665" w14:paraId="766C2210" w14:textId="77777777" w:rsidTr="00517665">
        <w:trPr>
          <w:trHeight w:val="698"/>
        </w:trPr>
        <w:tc>
          <w:tcPr>
            <w:tcW w:w="2520" w:type="dxa"/>
            <w:tcBorders>
              <w:top w:val="nil"/>
              <w:left w:val="nil"/>
              <w:bottom w:val="nil"/>
              <w:right w:val="nil"/>
            </w:tcBorders>
            <w:shd w:val="clear" w:color="auto" w:fill="auto"/>
            <w:noWrap/>
            <w:vAlign w:val="bottom"/>
            <w:hideMark/>
          </w:tcPr>
          <w:p w14:paraId="00F00F85" w14:textId="77777777" w:rsidR="00517665" w:rsidRPr="00517665" w:rsidRDefault="00517665" w:rsidP="00517665">
            <w:pPr>
              <w:spacing w:after="0" w:line="240" w:lineRule="auto"/>
              <w:rPr>
                <w:rFonts w:ascii="Calibri" w:eastAsia="Times New Roman" w:hAnsi="Calibri" w:cs="Times New Roman"/>
                <w:color w:val="000000"/>
              </w:rPr>
            </w:pPr>
          </w:p>
        </w:tc>
        <w:tc>
          <w:tcPr>
            <w:tcW w:w="864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90146C" w14:textId="77777777" w:rsidR="00517665" w:rsidRPr="00517665" w:rsidRDefault="00C05B15" w:rsidP="00517665">
            <w:pPr>
              <w:spacing w:after="0" w:line="240" w:lineRule="auto"/>
              <w:jc w:val="center"/>
              <w:rPr>
                <w:rFonts w:ascii="Arial" w:eastAsia="Times New Roman" w:hAnsi="Arial" w:cs="Arial"/>
                <w:color w:val="000000"/>
                <w:sz w:val="18"/>
                <w:szCs w:val="18"/>
              </w:rPr>
            </w:pPr>
            <w:r w:rsidRPr="000B3AF4">
              <w:rPr>
                <w:bCs/>
              </w:rPr>
              <w:t xml:space="preserve">The suggested program of study shown below should be used in consultation with your advisor(s). </w:t>
            </w:r>
            <w:r w:rsidRPr="000B3AF4">
              <w:rPr>
                <w:rFonts w:eastAsia="Times New Roman" w:cs="Arial"/>
              </w:rPr>
              <w:t>Every student will finish with a unique plan of his/her own depending on the electives selected.</w:t>
            </w:r>
          </w:p>
        </w:tc>
      </w:tr>
      <w:tr w:rsidR="002F690D" w:rsidRPr="00517665" w14:paraId="6748AEBC" w14:textId="77777777" w:rsidTr="00766D08">
        <w:trPr>
          <w:trHeight w:val="326"/>
        </w:trPr>
        <w:tc>
          <w:tcPr>
            <w:tcW w:w="2520" w:type="dxa"/>
            <w:tcBorders>
              <w:top w:val="nil"/>
              <w:left w:val="nil"/>
              <w:bottom w:val="single" w:sz="4" w:space="0" w:color="auto"/>
              <w:right w:val="nil"/>
            </w:tcBorders>
            <w:shd w:val="clear" w:color="000000" w:fill="FFFFFF"/>
            <w:noWrap/>
            <w:vAlign w:val="bottom"/>
            <w:hideMark/>
          </w:tcPr>
          <w:p w14:paraId="2D63B94F" w14:textId="77777777" w:rsidR="00517665" w:rsidRPr="00517665" w:rsidRDefault="00517665" w:rsidP="00517665">
            <w:pPr>
              <w:pStyle w:val="NormalWeb"/>
              <w:spacing w:before="0" w:beforeAutospacing="0" w:after="0" w:afterAutospacing="0"/>
              <w:jc w:val="center"/>
            </w:pPr>
            <w:r>
              <w:rPr>
                <w:b/>
                <w:bCs/>
                <w:color w:val="FF0000"/>
                <w:sz w:val="30"/>
                <w:szCs w:val="30"/>
              </w:rPr>
              <w:t>Success Markers</w:t>
            </w:r>
            <w:r w:rsidRPr="00517665">
              <w:rPr>
                <w:rFonts w:eastAsia="Times New Roman"/>
                <w:b/>
                <w:bCs/>
                <w:color w:val="000000"/>
              </w:rPr>
              <w:t> </w:t>
            </w:r>
          </w:p>
        </w:tc>
        <w:tc>
          <w:tcPr>
            <w:tcW w:w="8640" w:type="dxa"/>
            <w:gridSpan w:val="5"/>
            <w:tcBorders>
              <w:top w:val="nil"/>
              <w:left w:val="single" w:sz="4" w:space="0" w:color="auto"/>
              <w:bottom w:val="single" w:sz="4" w:space="0" w:color="auto"/>
              <w:right w:val="single" w:sz="4" w:space="0" w:color="000000"/>
            </w:tcBorders>
            <w:shd w:val="clear" w:color="000000" w:fill="FFFFFF"/>
            <w:noWrap/>
            <w:vAlign w:val="center"/>
            <w:hideMark/>
          </w:tcPr>
          <w:p w14:paraId="65C8E6BC" w14:textId="77777777" w:rsidR="00517665" w:rsidRPr="00517665" w:rsidRDefault="00517665" w:rsidP="00517665">
            <w:pPr>
              <w:spacing w:after="0" w:line="240" w:lineRule="auto"/>
              <w:jc w:val="center"/>
              <w:rPr>
                <w:rFonts w:ascii="Times New Roman" w:eastAsia="Times New Roman" w:hAnsi="Times New Roman" w:cs="Times New Roman"/>
                <w:color w:val="000000"/>
                <w:sz w:val="28"/>
                <w:szCs w:val="28"/>
              </w:rPr>
            </w:pPr>
            <w:r w:rsidRPr="00517665">
              <w:rPr>
                <w:rFonts w:ascii="Times New Roman" w:eastAsia="Times New Roman" w:hAnsi="Times New Roman" w:cs="Times New Roman"/>
                <w:color w:val="000000"/>
                <w:sz w:val="28"/>
                <w:szCs w:val="28"/>
              </w:rPr>
              <w:t>SAMPLE - 4 year plan</w:t>
            </w:r>
          </w:p>
        </w:tc>
      </w:tr>
      <w:tr w:rsidR="00145FB3" w:rsidRPr="00517665" w14:paraId="3519FC44" w14:textId="77777777" w:rsidTr="00766D08">
        <w:trPr>
          <w:trHeight w:val="513"/>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44679" w14:textId="77777777" w:rsidR="00145FB3" w:rsidRPr="00517665" w:rsidRDefault="00145FB3" w:rsidP="00766D08">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FIRST YEAR</w:t>
            </w:r>
          </w:p>
        </w:tc>
        <w:tc>
          <w:tcPr>
            <w:tcW w:w="450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23F08A8B" w14:textId="77777777" w:rsidR="00145FB3" w:rsidRPr="00517665" w:rsidRDefault="00145FB3" w:rsidP="00517665">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Fall Semester</w:t>
            </w:r>
          </w:p>
        </w:tc>
        <w:tc>
          <w:tcPr>
            <w:tcW w:w="41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DFFB044" w14:textId="77777777" w:rsidR="00145FB3" w:rsidRPr="00517665" w:rsidRDefault="00145FB3" w:rsidP="00145FB3">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Spring Semester</w:t>
            </w:r>
          </w:p>
        </w:tc>
      </w:tr>
      <w:tr w:rsidR="00517665" w:rsidRPr="00517665" w14:paraId="5CD7FCD2" w14:textId="77777777" w:rsidTr="00766D08">
        <w:trPr>
          <w:trHeight w:val="566"/>
        </w:trPr>
        <w:tc>
          <w:tcPr>
            <w:tcW w:w="2520" w:type="dxa"/>
            <w:tcBorders>
              <w:top w:val="single" w:sz="4" w:space="0" w:color="auto"/>
              <w:left w:val="single" w:sz="4" w:space="0" w:color="auto"/>
              <w:bottom w:val="nil"/>
              <w:right w:val="single" w:sz="4" w:space="0" w:color="auto"/>
            </w:tcBorders>
            <w:shd w:val="clear" w:color="auto" w:fill="auto"/>
            <w:hideMark/>
          </w:tcPr>
          <w:p w14:paraId="40EF9532" w14:textId="77777777" w:rsidR="00517665" w:rsidRPr="00517665" w:rsidRDefault="00517665"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8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B667F" w14:textId="77777777" w:rsidR="0074249A" w:rsidRDefault="0074249A" w:rsidP="0074249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ENG 100 Intro to College Writing </w:t>
            </w:r>
          </w:p>
          <w:p w14:paraId="7BD7ECFA" w14:textId="77777777" w:rsidR="00517665" w:rsidRPr="00886794" w:rsidRDefault="0074249A" w:rsidP="0074249A">
            <w:pPr>
              <w:spacing w:after="0" w:line="240" w:lineRule="auto"/>
              <w:rPr>
                <w:rFonts w:ascii="Times New Roman" w:hAnsi="Times New Roman" w:cs="Times New Roman"/>
              </w:rPr>
            </w:pPr>
            <w:r>
              <w:rPr>
                <w:rFonts w:ascii="Times New Roman" w:eastAsia="Times New Roman" w:hAnsi="Times New Roman" w:cs="Times New Roman"/>
                <w:color w:val="4F81BD" w:themeColor="accent1"/>
              </w:rPr>
              <w:t>(F-W1)</w:t>
            </w: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25AB20AB" w14:textId="77777777" w:rsidR="00517665" w:rsidRPr="00886794" w:rsidRDefault="00886794" w:rsidP="00517665">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110FEB0" w14:textId="3DFB95D3" w:rsidR="00517665" w:rsidRPr="00886794" w:rsidRDefault="00A80D4C" w:rsidP="00886794">
            <w:pPr>
              <w:spacing w:after="0" w:line="240" w:lineRule="auto"/>
              <w:rPr>
                <w:rFonts w:ascii="Times New Roman" w:eastAsia="Times New Roman" w:hAnsi="Times New Roman" w:cs="Times New Roman"/>
                <w:color w:val="000000"/>
              </w:rPr>
            </w:pPr>
            <w:r>
              <w:rPr>
                <w:rFonts w:ascii="Times New Roman" w:hAnsi="Times New Roman" w:cs="Times New Roman"/>
              </w:rPr>
              <w:t xml:space="preserve">ENV 280 – Intro to Environmental Science </w:t>
            </w:r>
            <w:r>
              <w:rPr>
                <w:rFonts w:ascii="Times New Roman" w:hAnsi="Times New Roman" w:cs="Times New Roman"/>
                <w:color w:val="4F81BD" w:themeColor="accent1"/>
              </w:rPr>
              <w:t>(E-NS)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7731C" w14:textId="689A0B3E" w:rsidR="00517665" w:rsidRPr="00886794" w:rsidRDefault="00C67B93" w:rsidP="005176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517665" w:rsidRPr="00517665" w14:paraId="1714CEFF" w14:textId="77777777" w:rsidTr="00CA7EB0">
        <w:trPr>
          <w:trHeight w:val="539"/>
        </w:trPr>
        <w:tc>
          <w:tcPr>
            <w:tcW w:w="2520" w:type="dxa"/>
            <w:tcBorders>
              <w:top w:val="nil"/>
              <w:left w:val="single" w:sz="4" w:space="0" w:color="auto"/>
              <w:bottom w:val="nil"/>
              <w:right w:val="single" w:sz="4" w:space="0" w:color="auto"/>
            </w:tcBorders>
            <w:shd w:val="clear" w:color="auto" w:fill="auto"/>
            <w:hideMark/>
          </w:tcPr>
          <w:p w14:paraId="650AE3AC" w14:textId="77777777" w:rsidR="00517665" w:rsidRPr="00517665" w:rsidRDefault="00886794" w:rsidP="00517665">
            <w:pPr>
              <w:spacing w:after="0" w:line="240" w:lineRule="auto"/>
              <w:rPr>
                <w:rFonts w:ascii="Times New Roman" w:eastAsia="Times New Roman" w:hAnsi="Times New Roman" w:cs="Times New Roman"/>
                <w:b/>
                <w:bCs/>
                <w:color w:val="000000"/>
              </w:rPr>
            </w:pPr>
            <w:r>
              <w:rPr>
                <w:noProof/>
              </w:rPr>
              <mc:AlternateContent>
                <mc:Choice Requires="wps">
                  <w:drawing>
                    <wp:anchor distT="0" distB="0" distL="114300" distR="114300" simplePos="0" relativeHeight="251669504" behindDoc="0" locked="0" layoutInCell="1" allowOverlap="1" wp14:anchorId="6606E933" wp14:editId="322D49A8">
                      <wp:simplePos x="0" y="0"/>
                      <wp:positionH relativeFrom="column">
                        <wp:posOffset>-59055</wp:posOffset>
                      </wp:positionH>
                      <wp:positionV relativeFrom="paragraph">
                        <wp:posOffset>163830</wp:posOffset>
                      </wp:positionV>
                      <wp:extent cx="1527810" cy="748665"/>
                      <wp:effectExtent l="0" t="0" r="0" b="0"/>
                      <wp:wrapNone/>
                      <wp:docPr id="6" name="TextBox 5"/>
                      <wp:cNvGraphicFramePr/>
                      <a:graphic xmlns:a="http://schemas.openxmlformats.org/drawingml/2006/main">
                        <a:graphicData uri="http://schemas.microsoft.com/office/word/2010/wordprocessingShape">
                          <wps:wsp>
                            <wps:cNvSpPr txBox="1"/>
                            <wps:spPr>
                              <a:xfrm rot="21169168">
                                <a:off x="0" y="0"/>
                                <a:ext cx="1527810" cy="7486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11AACC1" w14:textId="1CDD3B06" w:rsidR="004F7D2E" w:rsidRPr="00D947D1" w:rsidRDefault="00445030" w:rsidP="004F7D2E">
                                  <w:pPr>
                                    <w:pStyle w:val="NormalWeb"/>
                                    <w:spacing w:before="0" w:beforeAutospacing="0" w:after="0" w:afterAutospacing="0"/>
                                    <w:rPr>
                                      <w:rFonts w:ascii="Lucida Handwriting" w:hAnsi="Lucida Handwriting" w:cstheme="minorBidi"/>
                                      <w:color w:val="000000" w:themeColor="text1"/>
                                      <w:sz w:val="18"/>
                                      <w:szCs w:val="18"/>
                                    </w:rPr>
                                  </w:pPr>
                                  <w:r>
                                    <w:rPr>
                                      <w:rFonts w:ascii="Lucida Handwriting" w:hAnsi="Lucida Handwriting" w:cstheme="minorBidi"/>
                                      <w:color w:val="FF0000"/>
                                      <w:sz w:val="18"/>
                                      <w:szCs w:val="18"/>
                                    </w:rPr>
                                    <w:t xml:space="preserve">Contact program director about the </w:t>
                                  </w:r>
                                  <w:r w:rsidRPr="00D947D1">
                                    <w:rPr>
                                      <w:rFonts w:ascii="Lucida Handwriting" w:hAnsi="Lucida Handwriting" w:cstheme="minorBidi"/>
                                      <w:color w:val="000000" w:themeColor="text1"/>
                                      <w:sz w:val="18"/>
                                      <w:szCs w:val="18"/>
                                    </w:rPr>
                                    <w:t xml:space="preserve">NIOSH Scholarship! </w:t>
                                  </w:r>
                                </w:p>
                              </w:txbxContent>
                            </wps:txbx>
                            <wps:bodyPr vert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606E933" id="TextBox 5" o:spid="_x0000_s1027" type="#_x0000_t202" style="position:absolute;margin-left:-4.65pt;margin-top:12.9pt;width:120.3pt;height:58.95pt;rotation:-47058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" filled="f" stroked="f">
                      <v:textbox>
                        <w:txbxContent>
                          <w:p w14:paraId="711AACC1" w14:textId="1CDD3B06" w:rsidR="004F7D2E" w:rsidRPr="00D947D1" w:rsidRDefault="00445030" w:rsidP="004F7D2E">
                            <w:pPr>
                              <w:pStyle w:val="NormalWeb"/>
                              <w:spacing w:before="0" w:beforeAutospacing="0" w:after="0" w:afterAutospacing="0"/>
                              <w:rPr>
                                <w:rFonts w:ascii="Lucida Handwriting" w:hAnsi="Lucida Handwriting" w:cstheme="minorBidi"/>
                                <w:color w:val="000000" w:themeColor="text1"/>
                                <w:sz w:val="18"/>
                                <w:szCs w:val="18"/>
                              </w:rPr>
                            </w:pPr>
                            <w:r>
                              <w:rPr>
                                <w:rFonts w:ascii="Lucida Handwriting" w:hAnsi="Lucida Handwriting" w:cstheme="minorBidi"/>
                                <w:color w:val="FF0000"/>
                                <w:sz w:val="18"/>
                                <w:szCs w:val="18"/>
                              </w:rPr>
                              <w:t xml:space="preserve">Contact program director about the </w:t>
                            </w:r>
                            <w:r w:rsidRPr="00D947D1">
                              <w:rPr>
                                <w:rFonts w:ascii="Lucida Handwriting" w:hAnsi="Lucida Handwriting" w:cstheme="minorBidi"/>
                                <w:color w:val="000000" w:themeColor="text1"/>
                                <w:sz w:val="18"/>
                                <w:szCs w:val="18"/>
                              </w:rPr>
                              <w:t xml:space="preserve">NIOSH Scholarship! </w:t>
                            </w:r>
                          </w:p>
                        </w:txbxContent>
                      </v:textbox>
                    </v:shape>
                  </w:pict>
                </mc:Fallback>
              </mc:AlternateContent>
            </w:r>
            <w:r w:rsidR="00517665" w:rsidRPr="00517665">
              <w:rPr>
                <w:rFonts w:ascii="Times New Roman" w:eastAsia="Times New Roman" w:hAnsi="Times New Roman" w:cs="Times New Roman"/>
                <w:b/>
                <w:bCs/>
                <w:color w:val="000000"/>
              </w:rPr>
              <w:t> </w:t>
            </w:r>
          </w:p>
        </w:tc>
        <w:tc>
          <w:tcPr>
            <w:tcW w:w="38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D2016" w14:textId="77777777" w:rsidR="006B1DE1" w:rsidRPr="00886794" w:rsidRDefault="007543FA" w:rsidP="0074249A">
            <w:pPr>
              <w:spacing w:after="0" w:line="240" w:lineRule="auto"/>
              <w:rPr>
                <w:rFonts w:ascii="Times New Roman" w:eastAsia="Times New Roman" w:hAnsi="Times New Roman" w:cs="Times New Roman"/>
                <w:color w:val="000000"/>
              </w:rPr>
            </w:pPr>
            <w:r>
              <w:rPr>
                <w:rFonts w:ascii="Times New Roman" w:hAnsi="Times New Roman" w:cs="Times New Roman"/>
              </w:rPr>
              <w:t xml:space="preserve">ENV 120 – Intro </w:t>
            </w:r>
            <w:r w:rsidR="001B7573">
              <w:rPr>
                <w:rFonts w:ascii="Times New Roman" w:hAnsi="Times New Roman" w:cs="Times New Roman"/>
              </w:rPr>
              <w:t xml:space="preserve">to </w:t>
            </w:r>
            <w:r>
              <w:rPr>
                <w:rFonts w:ascii="Times New Roman" w:hAnsi="Times New Roman" w:cs="Times New Roman"/>
              </w:rPr>
              <w:t>Occupational Safety and Health</w:t>
            </w: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7154EDB1" w14:textId="77777777" w:rsidR="00517665" w:rsidRPr="00886794" w:rsidRDefault="00886794" w:rsidP="00517665">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22F8953" w14:textId="77777777" w:rsidR="0074249A" w:rsidRDefault="0074249A" w:rsidP="00EB34B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ENG 200 Intro to Literature </w:t>
            </w:r>
          </w:p>
          <w:p w14:paraId="54B40FE4" w14:textId="77777777" w:rsidR="00517665" w:rsidRPr="00886794" w:rsidRDefault="0074249A" w:rsidP="00EB34B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4F81BD" w:themeColor="accent1"/>
              </w:rPr>
              <w:t>(F-AH)</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27665" w14:textId="77777777" w:rsidR="00517665" w:rsidRPr="00886794" w:rsidRDefault="00886794" w:rsidP="00517665">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r>
      <w:tr w:rsidR="00796DEE" w:rsidRPr="00517665" w14:paraId="12A80C68" w14:textId="77777777" w:rsidTr="00CA7EB0">
        <w:trPr>
          <w:trHeight w:val="311"/>
        </w:trPr>
        <w:tc>
          <w:tcPr>
            <w:tcW w:w="2520" w:type="dxa"/>
            <w:tcBorders>
              <w:top w:val="nil"/>
              <w:left w:val="single" w:sz="4" w:space="0" w:color="auto"/>
              <w:bottom w:val="nil"/>
              <w:right w:val="single" w:sz="4" w:space="0" w:color="auto"/>
            </w:tcBorders>
            <w:shd w:val="clear" w:color="auto" w:fill="auto"/>
            <w:hideMark/>
          </w:tcPr>
          <w:p w14:paraId="1455B8FF" w14:textId="77777777" w:rsidR="00796DEE" w:rsidRPr="00517665" w:rsidRDefault="00796DEE"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8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6D67E" w14:textId="77777777" w:rsidR="00796DEE" w:rsidRPr="00886794" w:rsidRDefault="0074249A" w:rsidP="0074249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 145  Fundamentals of Public Speaking </w:t>
            </w:r>
            <w:r w:rsidRPr="00826408">
              <w:rPr>
                <w:rFonts w:ascii="Times New Roman" w:eastAsia="Times New Roman" w:hAnsi="Times New Roman" w:cs="Times New Roman"/>
                <w:color w:val="4F81BD" w:themeColor="accent1"/>
              </w:rPr>
              <w:t>(F-OC)</w:t>
            </w: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167F8109" w14:textId="77777777" w:rsidR="00796DEE" w:rsidRPr="00886794" w:rsidRDefault="00510D51" w:rsidP="005176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485E0E8" w14:textId="77777777" w:rsidR="0074249A" w:rsidRDefault="0074249A" w:rsidP="0074249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HIST 101  World History I OR</w:t>
            </w:r>
          </w:p>
          <w:p w14:paraId="0F11E553" w14:textId="77777777" w:rsidR="00796DEE" w:rsidRPr="00886794" w:rsidRDefault="0074249A" w:rsidP="0074249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HIST 102 World History II </w:t>
            </w:r>
            <w:r>
              <w:rPr>
                <w:rFonts w:ascii="Times New Roman" w:eastAsia="Times New Roman" w:hAnsi="Times New Roman" w:cs="Times New Roman"/>
                <w:color w:val="4F81BD" w:themeColor="accent1"/>
              </w:rPr>
              <w:t>(F-SB)</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747BE" w14:textId="77777777" w:rsidR="00796DEE" w:rsidRPr="00886794" w:rsidRDefault="00796DEE" w:rsidP="00FD1C64">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r>
      <w:tr w:rsidR="0060256D" w:rsidRPr="00517665" w14:paraId="306F9ED7" w14:textId="77777777" w:rsidTr="001A0C80">
        <w:trPr>
          <w:trHeight w:val="566"/>
        </w:trPr>
        <w:tc>
          <w:tcPr>
            <w:tcW w:w="2520" w:type="dxa"/>
            <w:tcBorders>
              <w:top w:val="nil"/>
              <w:left w:val="single" w:sz="4" w:space="0" w:color="auto"/>
              <w:bottom w:val="nil"/>
              <w:right w:val="single" w:sz="4" w:space="0" w:color="auto"/>
            </w:tcBorders>
            <w:shd w:val="clear" w:color="auto" w:fill="auto"/>
            <w:hideMark/>
          </w:tcPr>
          <w:p w14:paraId="53F0B717" w14:textId="77777777" w:rsidR="0060256D" w:rsidRPr="00517665" w:rsidRDefault="0060256D" w:rsidP="0060256D">
            <w:pPr>
              <w:spacing w:after="0" w:line="240" w:lineRule="auto"/>
              <w:rPr>
                <w:rFonts w:ascii="Times New Roman" w:eastAsia="Times New Roman" w:hAnsi="Times New Roman" w:cs="Times New Roman"/>
                <w:b/>
                <w:bCs/>
                <w:color w:val="000000"/>
              </w:rPr>
            </w:pPr>
            <w:r>
              <w:rPr>
                <w:noProof/>
              </w:rPr>
              <mc:AlternateContent>
                <mc:Choice Requires="wps">
                  <w:drawing>
                    <wp:anchor distT="0" distB="0" distL="114300" distR="114300" simplePos="0" relativeHeight="251707392" behindDoc="0" locked="0" layoutInCell="1" allowOverlap="1" wp14:anchorId="0E6F7CBD" wp14:editId="661115CE">
                      <wp:simplePos x="0" y="0"/>
                      <wp:positionH relativeFrom="column">
                        <wp:posOffset>-43815</wp:posOffset>
                      </wp:positionH>
                      <wp:positionV relativeFrom="paragraph">
                        <wp:posOffset>84455</wp:posOffset>
                      </wp:positionV>
                      <wp:extent cx="1381125" cy="547370"/>
                      <wp:effectExtent l="38100" t="95250" r="28575" b="100330"/>
                      <wp:wrapNone/>
                      <wp:docPr id="11" name="TextBox 10"/>
                      <wp:cNvGraphicFramePr/>
                      <a:graphic xmlns:a="http://schemas.openxmlformats.org/drawingml/2006/main">
                        <a:graphicData uri="http://schemas.microsoft.com/office/word/2010/wordprocessingShape">
                          <wps:wsp>
                            <wps:cNvSpPr txBox="1"/>
                            <wps:spPr>
                              <a:xfrm rot="21178222">
                                <a:off x="0" y="0"/>
                                <a:ext cx="1381125" cy="54737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4BBE397" w14:textId="77777777" w:rsidR="0060256D" w:rsidRDefault="0060256D" w:rsidP="00213093">
                                  <w:pPr>
                                    <w:pStyle w:val="NormalWeb"/>
                                    <w:spacing w:before="0" w:beforeAutospacing="0" w:after="0" w:afterAutospacing="0"/>
                                  </w:pPr>
                                </w:p>
                              </w:txbxContent>
                            </wps:txbx>
                            <wps:bodyPr vertOverflow="clip" horzOverflow="clip" wrap="square" rtlCol="0" anchor="t"/>
                          </wps:wsp>
                        </a:graphicData>
                      </a:graphic>
                    </wp:anchor>
                  </w:drawing>
                </mc:Choice>
                <mc:Fallback>
                  <w:pict>
                    <v:shape w14:anchorId="0E6F7CBD" id="TextBox 10" o:spid="_x0000_s1028" type="#_x0000_t202" style="position:absolute;margin-left:-3.45pt;margin-top:6.65pt;width:108.75pt;height:43.1pt;rotation:-460694fd;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" fillcolor="white [3201]" stroked="f">
                      <v:textbox>
                        <w:txbxContent>
                          <w:p w14:paraId="04BBE397" w14:textId="77777777" w:rsidR="0060256D" w:rsidRDefault="0060256D" w:rsidP="00213093">
                            <w:pPr>
                              <w:pStyle w:val="NormalWeb"/>
                              <w:spacing w:before="0" w:beforeAutospacing="0" w:after="0" w:afterAutospacing="0"/>
                            </w:pPr>
                          </w:p>
                        </w:txbxContent>
                      </v:textbox>
                    </v:shape>
                  </w:pict>
                </mc:Fallback>
              </mc:AlternateContent>
            </w:r>
            <w:r w:rsidRPr="00517665">
              <w:rPr>
                <w:rFonts w:ascii="Times New Roman" w:eastAsia="Times New Roman" w:hAnsi="Times New Roman" w:cs="Times New Roman"/>
                <w:b/>
                <w:bCs/>
                <w:color w:val="000000"/>
              </w:rPr>
              <w:t> </w:t>
            </w:r>
          </w:p>
        </w:tc>
        <w:tc>
          <w:tcPr>
            <w:tcW w:w="38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CC7DE" w14:textId="766AC9CF" w:rsidR="0060256D" w:rsidRPr="00886794" w:rsidRDefault="0060256D" w:rsidP="0060256D">
            <w:pPr>
              <w:spacing w:after="0" w:line="240" w:lineRule="auto"/>
              <w:rPr>
                <w:rFonts w:ascii="Times New Roman" w:eastAsia="Times New Roman" w:hAnsi="Times New Roman" w:cs="Times New Roman"/>
                <w:color w:val="000000"/>
              </w:rPr>
            </w:pPr>
            <w:r>
              <w:rPr>
                <w:rFonts w:ascii="Times New Roman" w:hAnsi="Times New Roman" w:cs="Times New Roman"/>
              </w:rPr>
              <w:t xml:space="preserve">BIOL 120/121 – Bio Concepts: Cells, Metabolism (with Lab) </w:t>
            </w:r>
            <w:r>
              <w:rPr>
                <w:rFonts w:ascii="Times New Roman" w:hAnsi="Times New Roman" w:cs="Times New Roman"/>
                <w:color w:val="4F81BD" w:themeColor="accent1"/>
              </w:rPr>
              <w:t>(E-NS, SL)</w:t>
            </w: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037C79AD" w14:textId="79CD0D65" w:rsidR="0060256D" w:rsidRPr="00886794" w:rsidRDefault="0060256D"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9549625" w14:textId="4F5A8856" w:rsidR="0060256D" w:rsidRPr="0074249A" w:rsidRDefault="0060256D" w:rsidP="0060256D">
            <w:pPr>
              <w:spacing w:after="0" w:line="240" w:lineRule="auto"/>
              <w:rPr>
                <w:rFonts w:ascii="Times New Roman" w:eastAsia="Times New Roman" w:hAnsi="Times New Roman" w:cs="Times New Roman"/>
                <w:color w:val="4F81BD" w:themeColor="accent1"/>
              </w:rPr>
            </w:pPr>
            <w:r>
              <w:rPr>
                <w:rFonts w:ascii="Times New Roman" w:hAnsi="Times New Roman" w:cs="Times New Roman"/>
              </w:rPr>
              <w:t xml:space="preserve">CHEM 105/106 – Fundamentals of General Chemistry &amp; Lab </w:t>
            </w:r>
            <w:r>
              <w:rPr>
                <w:rFonts w:ascii="Times New Roman" w:hAnsi="Times New Roman" w:cs="Times New Roman"/>
                <w:color w:val="4F81BD" w:themeColor="accent1"/>
              </w:rPr>
              <w:t>(E-SL)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10167" w14:textId="5F2D393C" w:rsidR="0060256D" w:rsidRPr="00886794" w:rsidRDefault="0060256D"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27570F" w:rsidRPr="00517665" w14:paraId="6B59FF4A" w14:textId="77777777" w:rsidTr="003A201E">
        <w:trPr>
          <w:trHeight w:val="311"/>
        </w:trPr>
        <w:tc>
          <w:tcPr>
            <w:tcW w:w="2520" w:type="dxa"/>
            <w:tcBorders>
              <w:top w:val="nil"/>
              <w:left w:val="single" w:sz="4" w:space="0" w:color="auto"/>
              <w:bottom w:val="nil"/>
              <w:right w:val="single" w:sz="4" w:space="0" w:color="auto"/>
            </w:tcBorders>
            <w:shd w:val="clear" w:color="auto" w:fill="auto"/>
            <w:hideMark/>
          </w:tcPr>
          <w:p w14:paraId="452D7074" w14:textId="77777777" w:rsidR="0027570F" w:rsidRPr="00517665" w:rsidRDefault="0027570F" w:rsidP="0027570F">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873" w:type="dxa"/>
            <w:gridSpan w:val="2"/>
            <w:tcBorders>
              <w:top w:val="single" w:sz="4" w:space="0" w:color="auto"/>
              <w:left w:val="nil"/>
              <w:bottom w:val="single" w:sz="4" w:space="0" w:color="auto"/>
              <w:right w:val="single" w:sz="4" w:space="0" w:color="auto"/>
            </w:tcBorders>
            <w:shd w:val="clear" w:color="auto" w:fill="auto"/>
            <w:vAlign w:val="center"/>
          </w:tcPr>
          <w:p w14:paraId="7B3FDD84" w14:textId="363B16F3" w:rsidR="0027570F" w:rsidRPr="0074249A" w:rsidRDefault="0027570F" w:rsidP="0027570F">
            <w:pPr>
              <w:spacing w:after="0" w:line="240" w:lineRule="auto"/>
              <w:rPr>
                <w:rFonts w:ascii="Times New Roman" w:eastAsia="Times New Roman" w:hAnsi="Times New Roman" w:cs="Times New Roman"/>
                <w:color w:val="4F81BD" w:themeColor="accent1"/>
              </w:rPr>
            </w:pPr>
          </w:p>
        </w:tc>
        <w:tc>
          <w:tcPr>
            <w:tcW w:w="627" w:type="dxa"/>
            <w:tcBorders>
              <w:top w:val="single" w:sz="4" w:space="0" w:color="auto"/>
              <w:left w:val="nil"/>
              <w:bottom w:val="single" w:sz="4" w:space="0" w:color="auto"/>
              <w:right w:val="single" w:sz="4" w:space="0" w:color="auto"/>
            </w:tcBorders>
            <w:shd w:val="clear" w:color="auto" w:fill="auto"/>
            <w:vAlign w:val="bottom"/>
          </w:tcPr>
          <w:p w14:paraId="5C2206D0" w14:textId="5230D3D3" w:rsidR="0027570F" w:rsidRPr="00886794" w:rsidRDefault="0027570F" w:rsidP="0027570F">
            <w:pPr>
              <w:spacing w:after="0" w:line="240" w:lineRule="auto"/>
              <w:jc w:val="center"/>
              <w:rPr>
                <w:rFonts w:ascii="Times New Roman" w:eastAsia="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shd w:val="clear" w:color="auto" w:fill="auto"/>
            <w:vAlign w:val="center"/>
          </w:tcPr>
          <w:p w14:paraId="206C4F21" w14:textId="50C50C53" w:rsidR="0027570F" w:rsidRPr="00886794" w:rsidRDefault="0027570F" w:rsidP="0027570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GEOL 111 – The Earth </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624583C" w14:textId="3276A3E5" w:rsidR="0027570F" w:rsidRPr="00886794" w:rsidRDefault="0027570F" w:rsidP="0027570F">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r>
      <w:tr w:rsidR="00EC172B" w:rsidRPr="00517665" w14:paraId="6C230427" w14:textId="77777777" w:rsidTr="00CA7EB0">
        <w:trPr>
          <w:trHeight w:val="574"/>
        </w:trPr>
        <w:tc>
          <w:tcPr>
            <w:tcW w:w="2520" w:type="dxa"/>
            <w:tcBorders>
              <w:top w:val="nil"/>
              <w:left w:val="single" w:sz="4" w:space="0" w:color="auto"/>
              <w:bottom w:val="single" w:sz="4" w:space="0" w:color="auto"/>
              <w:right w:val="single" w:sz="4" w:space="0" w:color="auto"/>
            </w:tcBorders>
            <w:shd w:val="clear" w:color="auto" w:fill="auto"/>
            <w:hideMark/>
          </w:tcPr>
          <w:p w14:paraId="76A39FB5"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873" w:type="dxa"/>
            <w:gridSpan w:val="2"/>
            <w:tcBorders>
              <w:top w:val="single" w:sz="4" w:space="0" w:color="auto"/>
              <w:left w:val="nil"/>
              <w:bottom w:val="nil"/>
              <w:right w:val="single" w:sz="4" w:space="0" w:color="auto"/>
            </w:tcBorders>
            <w:shd w:val="clear" w:color="auto" w:fill="auto"/>
            <w:vAlign w:val="bottom"/>
            <w:hideMark/>
          </w:tcPr>
          <w:p w14:paraId="7E32DD42"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627" w:type="dxa"/>
            <w:tcBorders>
              <w:top w:val="single" w:sz="4" w:space="0" w:color="auto"/>
              <w:left w:val="nil"/>
              <w:bottom w:val="nil"/>
              <w:right w:val="single" w:sz="4" w:space="0" w:color="auto"/>
            </w:tcBorders>
            <w:shd w:val="clear" w:color="auto" w:fill="auto"/>
            <w:vAlign w:val="bottom"/>
            <w:hideMark/>
          </w:tcPr>
          <w:p w14:paraId="005F2C95" w14:textId="584F6FF3" w:rsidR="00EC172B" w:rsidRPr="00517665" w:rsidRDefault="00EC172B" w:rsidP="0051766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60256D">
              <w:rPr>
                <w:rFonts w:ascii="Times New Roman" w:eastAsia="Times New Roman" w:hAnsi="Times New Roman" w:cs="Times New Roman"/>
                <w:b/>
                <w:bCs/>
                <w:color w:val="000000"/>
              </w:rPr>
              <w:t>3</w:t>
            </w:r>
          </w:p>
        </w:tc>
        <w:tc>
          <w:tcPr>
            <w:tcW w:w="3330" w:type="dxa"/>
            <w:tcBorders>
              <w:top w:val="single" w:sz="4" w:space="0" w:color="auto"/>
              <w:left w:val="nil"/>
              <w:bottom w:val="nil"/>
              <w:right w:val="single" w:sz="4" w:space="0" w:color="auto"/>
            </w:tcBorders>
            <w:shd w:val="clear" w:color="auto" w:fill="auto"/>
            <w:vAlign w:val="bottom"/>
            <w:hideMark/>
          </w:tcPr>
          <w:p w14:paraId="5E3E107E"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810" w:type="dxa"/>
            <w:tcBorders>
              <w:top w:val="single" w:sz="4" w:space="0" w:color="auto"/>
              <w:left w:val="nil"/>
              <w:bottom w:val="nil"/>
              <w:right w:val="single" w:sz="4" w:space="0" w:color="auto"/>
            </w:tcBorders>
            <w:shd w:val="clear" w:color="auto" w:fill="auto"/>
            <w:noWrap/>
            <w:vAlign w:val="bottom"/>
            <w:hideMark/>
          </w:tcPr>
          <w:p w14:paraId="0E0B8CBE" w14:textId="437DD3A3" w:rsidR="00EC172B" w:rsidRPr="00517665" w:rsidRDefault="00766D08" w:rsidP="00766D0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27570F">
              <w:rPr>
                <w:rFonts w:ascii="Times New Roman" w:eastAsia="Times New Roman" w:hAnsi="Times New Roman" w:cs="Times New Roman"/>
                <w:b/>
                <w:bCs/>
                <w:color w:val="000000"/>
              </w:rPr>
              <w:t>6</w:t>
            </w:r>
          </w:p>
        </w:tc>
      </w:tr>
      <w:tr w:rsidR="00EC172B" w:rsidRPr="00517665" w14:paraId="16802792" w14:textId="77777777" w:rsidTr="00766D08">
        <w:trPr>
          <w:trHeight w:val="288"/>
        </w:trPr>
        <w:tc>
          <w:tcPr>
            <w:tcW w:w="2520" w:type="dxa"/>
            <w:tcBorders>
              <w:top w:val="nil"/>
              <w:left w:val="nil"/>
              <w:bottom w:val="single" w:sz="4" w:space="0" w:color="auto"/>
              <w:right w:val="nil"/>
            </w:tcBorders>
            <w:shd w:val="clear" w:color="auto" w:fill="auto"/>
            <w:vAlign w:val="center"/>
            <w:hideMark/>
          </w:tcPr>
          <w:p w14:paraId="16632FAD" w14:textId="77777777" w:rsidR="00EC172B" w:rsidRPr="00517665" w:rsidRDefault="00EC172B" w:rsidP="00517665">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873" w:type="dxa"/>
            <w:gridSpan w:val="2"/>
            <w:tcBorders>
              <w:top w:val="single" w:sz="4" w:space="0" w:color="auto"/>
              <w:left w:val="nil"/>
              <w:bottom w:val="single" w:sz="4" w:space="0" w:color="auto"/>
              <w:right w:val="nil"/>
            </w:tcBorders>
            <w:shd w:val="clear" w:color="auto" w:fill="auto"/>
            <w:vAlign w:val="bottom"/>
            <w:hideMark/>
          </w:tcPr>
          <w:p w14:paraId="7628BBB6"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627" w:type="dxa"/>
            <w:tcBorders>
              <w:top w:val="single" w:sz="4" w:space="0" w:color="auto"/>
              <w:left w:val="nil"/>
              <w:bottom w:val="single" w:sz="4" w:space="0" w:color="auto"/>
              <w:right w:val="nil"/>
            </w:tcBorders>
            <w:shd w:val="clear" w:color="auto" w:fill="auto"/>
            <w:vAlign w:val="bottom"/>
            <w:hideMark/>
          </w:tcPr>
          <w:p w14:paraId="13B63A58"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330" w:type="dxa"/>
            <w:tcBorders>
              <w:top w:val="single" w:sz="4" w:space="0" w:color="auto"/>
              <w:left w:val="nil"/>
              <w:bottom w:val="single" w:sz="4" w:space="0" w:color="auto"/>
              <w:right w:val="nil"/>
            </w:tcBorders>
            <w:shd w:val="clear" w:color="auto" w:fill="auto"/>
            <w:vAlign w:val="bottom"/>
            <w:hideMark/>
          </w:tcPr>
          <w:p w14:paraId="50E8F3F2"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810" w:type="dxa"/>
            <w:tcBorders>
              <w:top w:val="single" w:sz="4" w:space="0" w:color="auto"/>
              <w:left w:val="nil"/>
              <w:bottom w:val="single" w:sz="4" w:space="0" w:color="auto"/>
              <w:right w:val="nil"/>
            </w:tcBorders>
            <w:shd w:val="clear" w:color="auto" w:fill="auto"/>
            <w:noWrap/>
            <w:vAlign w:val="bottom"/>
            <w:hideMark/>
          </w:tcPr>
          <w:p w14:paraId="13E36AAD" w14:textId="77777777" w:rsidR="00EC172B" w:rsidRPr="00517665" w:rsidRDefault="00EC172B" w:rsidP="00517665">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r>
      <w:tr w:rsidR="00EC172B" w:rsidRPr="00517665" w14:paraId="189A9D71" w14:textId="77777777" w:rsidTr="00766D08">
        <w:trPr>
          <w:trHeight w:val="439"/>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AD2C5" w14:textId="77777777" w:rsidR="00EC172B" w:rsidRPr="00517665" w:rsidRDefault="00EC172B" w:rsidP="00766D08">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SECOND YEAR</w:t>
            </w:r>
          </w:p>
        </w:tc>
        <w:tc>
          <w:tcPr>
            <w:tcW w:w="4500" w:type="dxa"/>
            <w:gridSpan w:val="3"/>
            <w:tcBorders>
              <w:top w:val="single" w:sz="4" w:space="0" w:color="auto"/>
              <w:left w:val="nil"/>
              <w:bottom w:val="single" w:sz="4" w:space="0" w:color="auto"/>
              <w:right w:val="single" w:sz="4" w:space="0" w:color="auto"/>
            </w:tcBorders>
            <w:shd w:val="clear" w:color="000000" w:fill="D9D9D9"/>
            <w:vAlign w:val="center"/>
            <w:hideMark/>
          </w:tcPr>
          <w:p w14:paraId="7BF4BB63" w14:textId="77777777" w:rsidR="00EC172B" w:rsidRPr="00517665" w:rsidRDefault="00EC172B" w:rsidP="002F690D">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Fall Semester</w:t>
            </w:r>
          </w:p>
        </w:tc>
        <w:tc>
          <w:tcPr>
            <w:tcW w:w="4140" w:type="dxa"/>
            <w:gridSpan w:val="2"/>
            <w:tcBorders>
              <w:top w:val="single" w:sz="4" w:space="0" w:color="auto"/>
              <w:left w:val="nil"/>
              <w:bottom w:val="single" w:sz="4" w:space="0" w:color="auto"/>
              <w:right w:val="single" w:sz="4" w:space="0" w:color="auto"/>
            </w:tcBorders>
            <w:shd w:val="clear" w:color="000000" w:fill="D9D9D9"/>
            <w:vAlign w:val="center"/>
            <w:hideMark/>
          </w:tcPr>
          <w:p w14:paraId="76C5AD69" w14:textId="77777777" w:rsidR="00EC172B" w:rsidRPr="00517665" w:rsidRDefault="00EC172B" w:rsidP="002F690D">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Spring Semester</w:t>
            </w:r>
          </w:p>
        </w:tc>
      </w:tr>
      <w:tr w:rsidR="0060256D" w:rsidRPr="00517665" w14:paraId="59874BD2" w14:textId="77777777" w:rsidTr="00766D08">
        <w:trPr>
          <w:trHeight w:val="548"/>
        </w:trPr>
        <w:tc>
          <w:tcPr>
            <w:tcW w:w="2520" w:type="dxa"/>
            <w:tcBorders>
              <w:top w:val="single" w:sz="4" w:space="0" w:color="auto"/>
              <w:left w:val="single" w:sz="4" w:space="0" w:color="auto"/>
              <w:bottom w:val="nil"/>
              <w:right w:val="single" w:sz="4" w:space="0" w:color="auto"/>
            </w:tcBorders>
            <w:shd w:val="clear" w:color="auto" w:fill="auto"/>
            <w:hideMark/>
          </w:tcPr>
          <w:p w14:paraId="7E96BB1C" w14:textId="3BB9A9A9" w:rsidR="0060256D" w:rsidRPr="00517665" w:rsidRDefault="0060256D" w:rsidP="0060256D">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779510D0" w14:textId="59BCC55F" w:rsidR="0060256D" w:rsidRPr="0074249A" w:rsidRDefault="0060256D" w:rsidP="0060256D">
            <w:pPr>
              <w:spacing w:after="0" w:line="240" w:lineRule="auto"/>
              <w:rPr>
                <w:rFonts w:ascii="Times New Roman" w:eastAsia="Times New Roman" w:hAnsi="Times New Roman" w:cs="Times New Roman"/>
                <w:color w:val="4F81BD" w:themeColor="accent1"/>
              </w:rPr>
            </w:pPr>
            <w:r>
              <w:rPr>
                <w:rFonts w:ascii="Times New Roman" w:hAnsi="Times New Roman" w:cs="Times New Roman"/>
              </w:rPr>
              <w:t>CHEM 107/108 – Fundamentals of Organic Chemistry (and Lab)</w:t>
            </w:r>
          </w:p>
        </w:tc>
        <w:tc>
          <w:tcPr>
            <w:tcW w:w="810" w:type="dxa"/>
            <w:gridSpan w:val="2"/>
            <w:tcBorders>
              <w:top w:val="single" w:sz="4" w:space="0" w:color="auto"/>
              <w:left w:val="nil"/>
              <w:bottom w:val="single" w:sz="4" w:space="0" w:color="auto"/>
              <w:right w:val="single" w:sz="4" w:space="0" w:color="auto"/>
            </w:tcBorders>
            <w:shd w:val="clear" w:color="auto" w:fill="auto"/>
            <w:vAlign w:val="bottom"/>
          </w:tcPr>
          <w:p w14:paraId="2CB2EE47" w14:textId="39ECC1E0" w:rsidR="0060256D" w:rsidRPr="00886794" w:rsidRDefault="0060256D"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676BF73A" w14:textId="11DCA6BB" w:rsidR="0060256D" w:rsidRPr="00886794" w:rsidRDefault="0027570F" w:rsidP="00602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CHEM 116 – Introduction to College Chemistry</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3F85951" w14:textId="4D8B7D66" w:rsidR="0060256D" w:rsidRPr="00886794" w:rsidRDefault="0027570F"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
        </w:tc>
      </w:tr>
      <w:tr w:rsidR="0060256D" w:rsidRPr="00517665" w14:paraId="713CC39A" w14:textId="77777777" w:rsidTr="00CA7EB0">
        <w:trPr>
          <w:trHeight w:val="359"/>
        </w:trPr>
        <w:tc>
          <w:tcPr>
            <w:tcW w:w="2520" w:type="dxa"/>
            <w:tcBorders>
              <w:top w:val="nil"/>
              <w:left w:val="single" w:sz="4" w:space="0" w:color="auto"/>
              <w:bottom w:val="nil"/>
              <w:right w:val="single" w:sz="4" w:space="0" w:color="auto"/>
            </w:tcBorders>
            <w:shd w:val="clear" w:color="auto" w:fill="auto"/>
            <w:hideMark/>
          </w:tcPr>
          <w:p w14:paraId="3674977F" w14:textId="1D91E6CF" w:rsidR="0060256D" w:rsidRPr="00517665" w:rsidRDefault="0060256D" w:rsidP="0060256D">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1E4C5AB" w14:textId="77777777" w:rsidR="0060256D" w:rsidRPr="0074249A" w:rsidRDefault="0060256D" w:rsidP="0060256D">
            <w:pPr>
              <w:spacing w:after="0" w:line="240" w:lineRule="auto"/>
              <w:rPr>
                <w:rFonts w:ascii="Times New Roman" w:eastAsia="Times New Roman" w:hAnsi="Times New Roman" w:cs="Times New Roman"/>
                <w:color w:val="4F81BD" w:themeColor="accent1"/>
              </w:rPr>
            </w:pPr>
            <w:r w:rsidRPr="00886794">
              <w:rPr>
                <w:rFonts w:ascii="Times New Roman" w:hAnsi="Times New Roman" w:cs="Times New Roman"/>
              </w:rPr>
              <w:t xml:space="preserve">Math 116 </w:t>
            </w:r>
            <w:r>
              <w:rPr>
                <w:rFonts w:ascii="Times New Roman" w:hAnsi="Times New Roman" w:cs="Times New Roman"/>
              </w:rPr>
              <w:t xml:space="preserve">– College </w:t>
            </w:r>
            <w:r w:rsidRPr="00886794">
              <w:rPr>
                <w:rFonts w:ascii="Times New Roman" w:hAnsi="Times New Roman" w:cs="Times New Roman"/>
              </w:rPr>
              <w:t>Algebra</w:t>
            </w:r>
            <w:r>
              <w:rPr>
                <w:rFonts w:ascii="Times New Roman" w:hAnsi="Times New Roman" w:cs="Times New Roman"/>
                <w:color w:val="4F81BD" w:themeColor="accent1"/>
              </w:rPr>
              <w:t xml:space="preserve"> (F-QR)</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80057E" w14:textId="77777777" w:rsidR="0060256D" w:rsidRPr="00886794" w:rsidRDefault="0060256D" w:rsidP="0060256D">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A5F7A7B" w14:textId="77777777" w:rsidR="0060256D" w:rsidRPr="00886794" w:rsidRDefault="0060256D" w:rsidP="0060256D">
            <w:pPr>
              <w:spacing w:after="0" w:line="240" w:lineRule="auto"/>
              <w:rPr>
                <w:rFonts w:ascii="Times New Roman" w:eastAsia="Times New Roman" w:hAnsi="Times New Roman" w:cs="Times New Roman"/>
                <w:color w:val="000000"/>
              </w:rPr>
            </w:pPr>
            <w:r>
              <w:rPr>
                <w:rFonts w:ascii="Times New Roman" w:hAnsi="Times New Roman" w:cs="Times New Roman"/>
              </w:rPr>
              <w:t xml:space="preserve">MATH 117 – Trigonometry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A9400" w14:textId="77777777" w:rsidR="0060256D" w:rsidRPr="00886794" w:rsidRDefault="0060256D"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0256D" w:rsidRPr="00517665" w14:paraId="6F9198BF" w14:textId="77777777" w:rsidTr="00CA7EB0">
        <w:trPr>
          <w:trHeight w:val="548"/>
        </w:trPr>
        <w:tc>
          <w:tcPr>
            <w:tcW w:w="2520" w:type="dxa"/>
            <w:tcBorders>
              <w:top w:val="nil"/>
              <w:left w:val="single" w:sz="4" w:space="0" w:color="auto"/>
              <w:bottom w:val="nil"/>
              <w:right w:val="single" w:sz="4" w:space="0" w:color="auto"/>
            </w:tcBorders>
            <w:shd w:val="clear" w:color="auto" w:fill="auto"/>
            <w:hideMark/>
          </w:tcPr>
          <w:p w14:paraId="4328D1AC" w14:textId="5CAE9142" w:rsidR="0060256D" w:rsidRPr="00517665" w:rsidRDefault="00294E7D" w:rsidP="0060256D">
            <w:pPr>
              <w:spacing w:after="0" w:line="240" w:lineRule="auto"/>
              <w:rPr>
                <w:rFonts w:ascii="Times New Roman" w:eastAsia="Times New Roman" w:hAnsi="Times New Roman" w:cs="Times New Roman"/>
                <w:b/>
                <w:bCs/>
                <w:color w:val="000000"/>
              </w:rPr>
            </w:pPr>
            <w:r>
              <w:rPr>
                <w:noProof/>
              </w:rPr>
              <mc:AlternateContent>
                <mc:Choice Requires="wps">
                  <w:drawing>
                    <wp:anchor distT="0" distB="0" distL="114300" distR="114300" simplePos="0" relativeHeight="251703296" behindDoc="0" locked="0" layoutInCell="1" allowOverlap="1" wp14:anchorId="387E740D" wp14:editId="74FF3B07">
                      <wp:simplePos x="0" y="0"/>
                      <wp:positionH relativeFrom="column">
                        <wp:posOffset>-37425</wp:posOffset>
                      </wp:positionH>
                      <wp:positionV relativeFrom="paragraph">
                        <wp:posOffset>94615</wp:posOffset>
                      </wp:positionV>
                      <wp:extent cx="1542415" cy="571500"/>
                      <wp:effectExtent l="0" t="0" r="0" b="0"/>
                      <wp:wrapNone/>
                      <wp:docPr id="3" name="TextBox 2"/>
                      <wp:cNvGraphicFramePr/>
                      <a:graphic xmlns:a="http://schemas.openxmlformats.org/drawingml/2006/main">
                        <a:graphicData uri="http://schemas.microsoft.com/office/word/2010/wordprocessingShape">
                          <wps:wsp>
                            <wps:cNvSpPr txBox="1"/>
                            <wps:spPr>
                              <a:xfrm rot="20985870">
                                <a:off x="0" y="0"/>
                                <a:ext cx="1542415" cy="5715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4D0706" w14:textId="283978C9" w:rsidR="0060256D" w:rsidRDefault="0060256D" w:rsidP="0008004F">
                                  <w:pPr>
                                    <w:pStyle w:val="NormalWeb"/>
                                    <w:spacing w:before="0" w:beforeAutospacing="0" w:after="0" w:afterAutospacing="0"/>
                                  </w:pPr>
                                  <w:r>
                                    <w:rPr>
                                      <w:rFonts w:ascii="Lucida Handwriting" w:hAnsi="Lucida Handwriting" w:cstheme="minorBidi"/>
                                      <w:color w:val="FF0000"/>
                                      <w:sz w:val="20"/>
                                      <w:szCs w:val="20"/>
                                    </w:rPr>
                                    <w:t xml:space="preserve">Visit </w:t>
                                  </w:r>
                                  <w:r w:rsidR="00294E7D">
                                    <w:rPr>
                                      <w:rFonts w:ascii="Lucida Handwriting" w:hAnsi="Lucida Handwriting" w:cstheme="minorBidi"/>
                                      <w:color w:val="FF0000"/>
                                      <w:sz w:val="20"/>
                                      <w:szCs w:val="20"/>
                                    </w:rPr>
                                    <w:t xml:space="preserve">The Learning Center </w:t>
                                  </w:r>
                                  <w:r>
                                    <w:rPr>
                                      <w:rFonts w:ascii="Lucida Handwriting" w:hAnsi="Lucida Handwriting" w:cstheme="minorBidi"/>
                                      <w:color w:val="FF0000"/>
                                      <w:sz w:val="20"/>
                                      <w:szCs w:val="20"/>
                                    </w:rPr>
                                    <w:t>for free tutoring!</w:t>
                                  </w:r>
                                </w:p>
                              </w:txbxContent>
                            </wps:txbx>
                            <wps:bodyPr vertOverflow="clip" wrap="square" rtlCol="0" anchor="t">
                              <a:noAutofit/>
                            </wps:bodyPr>
                          </wps:wsp>
                        </a:graphicData>
                      </a:graphic>
                    </wp:anchor>
                  </w:drawing>
                </mc:Choice>
                <mc:Fallback>
                  <w:pict>
                    <v:shape w14:anchorId="387E740D" id="TextBox 2" o:spid="_x0000_s1029" type="#_x0000_t202" style="position:absolute;margin-left:-2.95pt;margin-top:7.45pt;width:121.45pt;height:45pt;rotation:-670794fd;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" filled="f" stroked="f">
                      <v:textbox>
                        <w:txbxContent>
                          <w:p w14:paraId="7E4D0706" w14:textId="283978C9" w:rsidR="0060256D" w:rsidRDefault="0060256D" w:rsidP="0008004F">
                            <w:pPr>
                              <w:pStyle w:val="NormalWeb"/>
                              <w:spacing w:before="0" w:beforeAutospacing="0" w:after="0" w:afterAutospacing="0"/>
                            </w:pPr>
                            <w:r>
                              <w:rPr>
                                <w:rFonts w:ascii="Lucida Handwriting" w:hAnsi="Lucida Handwriting" w:cstheme="minorBidi"/>
                                <w:color w:val="FF0000"/>
                                <w:sz w:val="20"/>
                                <w:szCs w:val="20"/>
                              </w:rPr>
                              <w:t xml:space="preserve">Visit </w:t>
                            </w:r>
                            <w:r w:rsidR="00294E7D">
                              <w:rPr>
                                <w:rFonts w:ascii="Lucida Handwriting" w:hAnsi="Lucida Handwriting" w:cstheme="minorBidi"/>
                                <w:color w:val="FF0000"/>
                                <w:sz w:val="20"/>
                                <w:szCs w:val="20"/>
                              </w:rPr>
                              <w:t xml:space="preserve">The Learning Center </w:t>
                            </w:r>
                            <w:r>
                              <w:rPr>
                                <w:rFonts w:ascii="Lucida Handwriting" w:hAnsi="Lucida Handwriting" w:cstheme="minorBidi"/>
                                <w:color w:val="FF0000"/>
                                <w:sz w:val="20"/>
                                <w:szCs w:val="20"/>
                              </w:rPr>
                              <w:t>for free tutoring!</w:t>
                            </w:r>
                          </w:p>
                        </w:txbxContent>
                      </v:textbox>
                    </v:shape>
                  </w:pict>
                </mc:Fallback>
              </mc:AlternateContent>
            </w:r>
            <w:r w:rsidR="0060256D">
              <w:rPr>
                <w:noProof/>
              </w:rPr>
              <mc:AlternateContent>
                <mc:Choice Requires="wps">
                  <w:drawing>
                    <wp:anchor distT="0" distB="0" distL="114300" distR="114300" simplePos="0" relativeHeight="251701248" behindDoc="0" locked="0" layoutInCell="1" allowOverlap="1" wp14:anchorId="63224838" wp14:editId="35396B5B">
                      <wp:simplePos x="0" y="0"/>
                      <wp:positionH relativeFrom="column">
                        <wp:posOffset>-91440</wp:posOffset>
                      </wp:positionH>
                      <wp:positionV relativeFrom="paragraph">
                        <wp:posOffset>213360</wp:posOffset>
                      </wp:positionV>
                      <wp:extent cx="1714500" cy="899160"/>
                      <wp:effectExtent l="0" t="0" r="0" b="0"/>
                      <wp:wrapNone/>
                      <wp:docPr id="8" name="TextBox 3"/>
                      <wp:cNvGraphicFramePr/>
                      <a:graphic xmlns:a="http://schemas.openxmlformats.org/drawingml/2006/main">
                        <a:graphicData uri="http://schemas.microsoft.com/office/word/2010/wordprocessingShape">
                          <wps:wsp>
                            <wps:cNvSpPr txBox="1"/>
                            <wps:spPr>
                              <a:xfrm>
                                <a:off x="0" y="0"/>
                                <a:ext cx="1714500" cy="8991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CEE451" w14:textId="77777777" w:rsidR="0060256D" w:rsidRDefault="0060256D" w:rsidP="004F7D2E">
                                  <w:pPr>
                                    <w:pStyle w:val="NormalWeb"/>
                                    <w:spacing w:before="0" w:beforeAutospacing="0" w:after="0" w:afterAutospacing="0"/>
                                  </w:pPr>
                                </w:p>
                              </w:txbxContent>
                            </wps:txbx>
                            <wps:bodyPr vertOverflow="clip" wrap="square" rtlCol="0" anchor="t">
                              <a:noAutofit/>
                            </wps:bodyPr>
                          </wps:wsp>
                        </a:graphicData>
                      </a:graphic>
                    </wp:anchor>
                  </w:drawing>
                </mc:Choice>
                <mc:Fallback>
                  <w:pict>
                    <v:shape w14:anchorId="63224838" id="TextBox 3" o:spid="_x0000_s1030" type="#_x0000_t202" style="position:absolute;margin-left:-7.2pt;margin-top:16.8pt;width:135pt;height:70.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" filled="f" stroked="f">
                      <v:textbox>
                        <w:txbxContent>
                          <w:p w14:paraId="41CEE451" w14:textId="77777777" w:rsidR="0060256D" w:rsidRDefault="0060256D" w:rsidP="004F7D2E">
                            <w:pPr>
                              <w:pStyle w:val="NormalWeb"/>
                              <w:spacing w:before="0" w:beforeAutospacing="0" w:after="0" w:afterAutospacing="0"/>
                            </w:pPr>
                          </w:p>
                        </w:txbxContent>
                      </v:textbox>
                    </v:shape>
                  </w:pict>
                </mc:Fallback>
              </mc:AlternateContent>
            </w:r>
            <w:r w:rsidR="0060256D" w:rsidRPr="00517665">
              <w:rPr>
                <w:rFonts w:ascii="Times New Roman" w:eastAsia="Times New Roman" w:hAnsi="Times New Roman" w:cs="Times New Roman"/>
                <w:b/>
                <w:bCs/>
                <w:color w:val="000000"/>
              </w:rPr>
              <w:t>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0008E87" w14:textId="0090B3A9" w:rsidR="0060256D" w:rsidRPr="00886794" w:rsidRDefault="0060256D" w:rsidP="00602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ECON 202 – Principles of Economics (Micro) </w:t>
            </w:r>
            <w:r>
              <w:rPr>
                <w:rFonts w:ascii="Times New Roman" w:hAnsi="Times New Roman" w:cs="Times New Roman"/>
                <w:color w:val="4F81BD" w:themeColor="accent1"/>
              </w:rPr>
              <w:t>(E-SB)</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6878C2" w14:textId="77777777" w:rsidR="0060256D" w:rsidRPr="00886794" w:rsidRDefault="0060256D" w:rsidP="0060256D">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2ED684B" w14:textId="77777777" w:rsidR="0060256D" w:rsidRPr="00886794" w:rsidRDefault="0060256D" w:rsidP="0060256D">
            <w:pPr>
              <w:spacing w:after="0" w:line="240" w:lineRule="auto"/>
              <w:rPr>
                <w:rFonts w:ascii="Times New Roman" w:eastAsia="Times New Roman" w:hAnsi="Times New Roman" w:cs="Times New Roman"/>
                <w:color w:val="000000"/>
              </w:rPr>
            </w:pPr>
            <w:r w:rsidRPr="00826408">
              <w:rPr>
                <w:rFonts w:ascii="Times New Roman" w:eastAsia="Times New Roman" w:hAnsi="Times New Roman" w:cs="Times New Roman"/>
                <w:color w:val="000000"/>
              </w:rPr>
              <w:t>Connections</w:t>
            </w:r>
            <w:r>
              <w:rPr>
                <w:rFonts w:ascii="Times New Roman" w:eastAsia="Times New Roman" w:hAnsi="Times New Roman" w:cs="Times New Roman"/>
                <w:color w:val="000000"/>
              </w:rPr>
              <w:t>:</w:t>
            </w:r>
            <w:r w:rsidRPr="00826408">
              <w:rPr>
                <w:rFonts w:ascii="Times New Roman" w:eastAsia="Times New Roman" w:hAnsi="Times New Roman" w:cs="Times New Roman"/>
                <w:color w:val="000000"/>
              </w:rPr>
              <w:t xml:space="preserve"> Local to Global Course</w:t>
            </w:r>
            <w:r>
              <w:rPr>
                <w:rFonts w:ascii="Times New Roman" w:eastAsia="Times New Roman" w:hAnsi="Times New Roman" w:cs="Times New Roman"/>
                <w:color w:val="000000"/>
              </w:rPr>
              <w:t xml:space="preserve"> </w:t>
            </w:r>
            <w:r>
              <w:rPr>
                <w:rFonts w:ascii="Times New Roman" w:eastAsia="Times New Roman" w:hAnsi="Times New Roman" w:cs="Times New Roman"/>
                <w:color w:val="4F81BD" w:themeColor="accent1"/>
              </w:rPr>
              <w:t>(K-LG)</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6D978" w14:textId="77777777" w:rsidR="0060256D" w:rsidRPr="00886794" w:rsidRDefault="0060256D"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27570F" w:rsidRPr="00517665" w14:paraId="01554752" w14:textId="77777777" w:rsidTr="00CA7EB0">
        <w:trPr>
          <w:trHeight w:val="311"/>
        </w:trPr>
        <w:tc>
          <w:tcPr>
            <w:tcW w:w="2520" w:type="dxa"/>
            <w:tcBorders>
              <w:top w:val="nil"/>
              <w:left w:val="single" w:sz="4" w:space="0" w:color="auto"/>
              <w:bottom w:val="nil"/>
              <w:right w:val="single" w:sz="4" w:space="0" w:color="auto"/>
            </w:tcBorders>
            <w:shd w:val="clear" w:color="auto" w:fill="auto"/>
            <w:hideMark/>
          </w:tcPr>
          <w:p w14:paraId="3F9DD484" w14:textId="77777777" w:rsidR="0027570F" w:rsidRPr="00517665" w:rsidRDefault="0027570F" w:rsidP="0027570F">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24EEB2FB" w14:textId="4DB0A9CB" w:rsidR="0027570F" w:rsidRPr="00886794" w:rsidRDefault="0027570F" w:rsidP="0027570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Arts and Humanities </w:t>
            </w:r>
            <w:r>
              <w:rPr>
                <w:rFonts w:ascii="Times New Roman" w:eastAsia="Times New Roman" w:hAnsi="Times New Roman" w:cs="Times New Roman"/>
                <w:color w:val="4F81BD" w:themeColor="accent1"/>
              </w:rPr>
              <w:t>(E-AH)</w:t>
            </w:r>
          </w:p>
        </w:tc>
        <w:tc>
          <w:tcPr>
            <w:tcW w:w="810" w:type="dxa"/>
            <w:gridSpan w:val="2"/>
            <w:tcBorders>
              <w:top w:val="single" w:sz="4" w:space="0" w:color="auto"/>
              <w:left w:val="nil"/>
              <w:bottom w:val="single" w:sz="4" w:space="0" w:color="auto"/>
              <w:right w:val="single" w:sz="4" w:space="0" w:color="auto"/>
            </w:tcBorders>
            <w:shd w:val="clear" w:color="auto" w:fill="auto"/>
            <w:vAlign w:val="bottom"/>
          </w:tcPr>
          <w:p w14:paraId="745517A7" w14:textId="0D6EB754" w:rsidR="0027570F" w:rsidRPr="00886794" w:rsidRDefault="0027570F" w:rsidP="0027570F">
            <w:pPr>
              <w:spacing w:after="0" w:line="240" w:lineRule="auto"/>
              <w:jc w:val="center"/>
              <w:rPr>
                <w:rFonts w:ascii="Times New Roman" w:eastAsia="Times New Roman" w:hAnsi="Times New Roman" w:cs="Times New Roman"/>
                <w:color w:val="000000"/>
              </w:rPr>
            </w:pPr>
            <w:r w:rsidRPr="00886794">
              <w:rPr>
                <w:rFonts w:ascii="Times New Roman" w:eastAsia="Times New Roman" w:hAnsi="Times New Roman" w:cs="Times New Roman"/>
                <w:color w:val="000000"/>
              </w:rPr>
              <w:t>3</w:t>
            </w:r>
          </w:p>
        </w:tc>
        <w:tc>
          <w:tcPr>
            <w:tcW w:w="3330" w:type="dxa"/>
            <w:tcBorders>
              <w:top w:val="single" w:sz="4" w:space="0" w:color="auto"/>
              <w:left w:val="nil"/>
              <w:bottom w:val="single" w:sz="4" w:space="0" w:color="auto"/>
              <w:right w:val="single" w:sz="4" w:space="0" w:color="auto"/>
            </w:tcBorders>
            <w:shd w:val="clear" w:color="auto" w:fill="auto"/>
            <w:vAlign w:val="center"/>
          </w:tcPr>
          <w:p w14:paraId="7F796504" w14:textId="77777777" w:rsidR="0027570F" w:rsidRPr="00886794" w:rsidRDefault="0027570F" w:rsidP="0027570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BIOL 207/208 – General Microbiology (and Lab)</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F253453" w14:textId="77777777" w:rsidR="0027570F" w:rsidRPr="00886794" w:rsidRDefault="0027570F" w:rsidP="0027570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60256D" w:rsidRPr="00517665" w14:paraId="7B789528" w14:textId="77777777" w:rsidTr="00353532">
        <w:trPr>
          <w:trHeight w:val="503"/>
        </w:trPr>
        <w:tc>
          <w:tcPr>
            <w:tcW w:w="2520" w:type="dxa"/>
            <w:tcBorders>
              <w:top w:val="nil"/>
              <w:left w:val="single" w:sz="4" w:space="0" w:color="auto"/>
              <w:bottom w:val="nil"/>
              <w:right w:val="single" w:sz="4" w:space="0" w:color="auto"/>
            </w:tcBorders>
            <w:shd w:val="clear" w:color="auto" w:fill="auto"/>
            <w:hideMark/>
          </w:tcPr>
          <w:p w14:paraId="3F9DCF4F" w14:textId="77777777" w:rsidR="0060256D" w:rsidRPr="00517665" w:rsidRDefault="0060256D" w:rsidP="0060256D">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2426DE39" w14:textId="77777777" w:rsidR="0060256D" w:rsidRDefault="0060256D" w:rsidP="0060256D">
            <w:pPr>
              <w:spacing w:after="0" w:line="240" w:lineRule="auto"/>
              <w:rPr>
                <w:rFonts w:ascii="Times New Roman" w:eastAsia="Times New Roman" w:hAnsi="Times New Roman" w:cs="Times New Roman"/>
                <w:iCs/>
                <w:color w:val="000000"/>
              </w:rPr>
            </w:pPr>
            <w:r w:rsidRPr="00826408">
              <w:rPr>
                <w:rFonts w:ascii="Times New Roman" w:eastAsia="Times New Roman" w:hAnsi="Times New Roman" w:cs="Times New Roman"/>
                <w:iCs/>
                <w:color w:val="000000"/>
              </w:rPr>
              <w:t>Connections</w:t>
            </w:r>
            <w:r>
              <w:rPr>
                <w:rFonts w:ascii="Times New Roman" w:eastAsia="Times New Roman" w:hAnsi="Times New Roman" w:cs="Times New Roman"/>
                <w:iCs/>
                <w:color w:val="000000"/>
              </w:rPr>
              <w:t>:</w:t>
            </w:r>
            <w:r w:rsidRPr="00826408">
              <w:rPr>
                <w:rFonts w:ascii="Times New Roman" w:eastAsia="Times New Roman" w:hAnsi="Times New Roman" w:cs="Times New Roman"/>
                <w:iCs/>
                <w:color w:val="000000"/>
              </w:rPr>
              <w:t xml:space="preserve"> Social and Cultural</w:t>
            </w:r>
          </w:p>
          <w:p w14:paraId="0227EB74" w14:textId="77777777" w:rsidR="0060256D" w:rsidRPr="00886794" w:rsidRDefault="0060256D" w:rsidP="006025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Cs/>
                <w:color w:val="4F81BD" w:themeColor="accent1"/>
              </w:rPr>
              <w:t>(K-SC)</w:t>
            </w:r>
          </w:p>
        </w:tc>
        <w:tc>
          <w:tcPr>
            <w:tcW w:w="810" w:type="dxa"/>
            <w:gridSpan w:val="2"/>
            <w:tcBorders>
              <w:top w:val="single" w:sz="4" w:space="0" w:color="auto"/>
              <w:left w:val="nil"/>
              <w:bottom w:val="single" w:sz="4" w:space="0" w:color="auto"/>
              <w:right w:val="single" w:sz="4" w:space="0" w:color="auto"/>
            </w:tcBorders>
            <w:shd w:val="clear" w:color="auto" w:fill="auto"/>
            <w:vAlign w:val="bottom"/>
          </w:tcPr>
          <w:p w14:paraId="50808433" w14:textId="77777777" w:rsidR="0060256D" w:rsidRPr="00886794" w:rsidRDefault="0060256D"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330" w:type="dxa"/>
            <w:tcBorders>
              <w:top w:val="nil"/>
              <w:left w:val="nil"/>
              <w:bottom w:val="single" w:sz="4" w:space="0" w:color="auto"/>
              <w:right w:val="single" w:sz="4" w:space="0" w:color="auto"/>
            </w:tcBorders>
            <w:shd w:val="clear" w:color="auto" w:fill="auto"/>
            <w:vAlign w:val="center"/>
          </w:tcPr>
          <w:p w14:paraId="6D5C882C" w14:textId="01EE447D" w:rsidR="0060256D" w:rsidRPr="00886794" w:rsidRDefault="0060256D" w:rsidP="0060256D">
            <w:pPr>
              <w:spacing w:after="0" w:line="240" w:lineRule="auto"/>
              <w:rPr>
                <w:rFonts w:ascii="Times New Roman" w:eastAsia="Times New Roman" w:hAnsi="Times New Roman" w:cs="Times New Roman"/>
                <w:color w:val="000000"/>
              </w:rPr>
            </w:pPr>
            <w:r>
              <w:rPr>
                <w:rFonts w:ascii="Times New Roman" w:hAnsi="Times New Roman" w:cs="Times New Roman"/>
              </w:rPr>
              <w:t xml:space="preserve">ENV 221 – </w:t>
            </w:r>
            <w:r w:rsidRPr="00587808">
              <w:rPr>
                <w:rFonts w:ascii="Times New Roman" w:hAnsi="Times New Roman" w:cs="Times New Roman"/>
              </w:rPr>
              <w:t>Occup</w:t>
            </w:r>
            <w:r>
              <w:rPr>
                <w:rFonts w:ascii="Times New Roman" w:hAnsi="Times New Roman" w:cs="Times New Roman"/>
              </w:rPr>
              <w:t>ational</w:t>
            </w:r>
            <w:r w:rsidRPr="00587808">
              <w:rPr>
                <w:rFonts w:ascii="Times New Roman" w:hAnsi="Times New Roman" w:cs="Times New Roman"/>
              </w:rPr>
              <w:t xml:space="preserve"> Safety &amp; Health St</w:t>
            </w:r>
            <w:r>
              <w:rPr>
                <w:rFonts w:ascii="Times New Roman" w:hAnsi="Times New Roman" w:cs="Times New Roman"/>
              </w:rPr>
              <w:t>an</w:t>
            </w:r>
            <w:r w:rsidRPr="00587808">
              <w:rPr>
                <w:rFonts w:ascii="Times New Roman" w:hAnsi="Times New Roman" w:cs="Times New Roman"/>
              </w:rPr>
              <w:t>d</w:t>
            </w:r>
            <w:r>
              <w:rPr>
                <w:rFonts w:ascii="Times New Roman" w:hAnsi="Times New Roman" w:cs="Times New Roman"/>
              </w:rPr>
              <w:t>ard</w:t>
            </w:r>
            <w:r w:rsidRPr="00587808">
              <w:rPr>
                <w:rFonts w:ascii="Times New Roman" w:hAnsi="Times New Roman" w:cs="Times New Roman"/>
              </w:rPr>
              <w:t>s</w:t>
            </w:r>
          </w:p>
        </w:tc>
        <w:tc>
          <w:tcPr>
            <w:tcW w:w="810" w:type="dxa"/>
            <w:tcBorders>
              <w:top w:val="nil"/>
              <w:left w:val="nil"/>
              <w:bottom w:val="single" w:sz="4" w:space="0" w:color="auto"/>
              <w:right w:val="single" w:sz="4" w:space="0" w:color="auto"/>
            </w:tcBorders>
            <w:shd w:val="clear" w:color="auto" w:fill="auto"/>
            <w:noWrap/>
            <w:vAlign w:val="bottom"/>
          </w:tcPr>
          <w:p w14:paraId="11E0E331" w14:textId="2CC62BF4" w:rsidR="0060256D" w:rsidRPr="00886794" w:rsidRDefault="0060256D" w:rsidP="006025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0256D" w:rsidRPr="00517665" w14:paraId="1D0346D8" w14:textId="77777777" w:rsidTr="00766D08">
        <w:trPr>
          <w:trHeight w:val="591"/>
        </w:trPr>
        <w:tc>
          <w:tcPr>
            <w:tcW w:w="2520" w:type="dxa"/>
            <w:tcBorders>
              <w:top w:val="nil"/>
              <w:left w:val="single" w:sz="4" w:space="0" w:color="auto"/>
              <w:bottom w:val="single" w:sz="4" w:space="0" w:color="auto"/>
              <w:right w:val="single" w:sz="4" w:space="0" w:color="auto"/>
            </w:tcBorders>
            <w:shd w:val="clear" w:color="auto" w:fill="auto"/>
            <w:hideMark/>
          </w:tcPr>
          <w:p w14:paraId="5BFF0EE0" w14:textId="77777777" w:rsidR="0060256D" w:rsidRPr="00517665" w:rsidRDefault="0060256D" w:rsidP="0060256D">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bottom"/>
            <w:hideMark/>
          </w:tcPr>
          <w:p w14:paraId="62EA7E37" w14:textId="77777777" w:rsidR="0060256D" w:rsidRPr="00517665" w:rsidRDefault="0060256D" w:rsidP="0060256D">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810" w:type="dxa"/>
            <w:gridSpan w:val="2"/>
            <w:tcBorders>
              <w:top w:val="single" w:sz="4" w:space="0" w:color="auto"/>
              <w:left w:val="nil"/>
              <w:bottom w:val="single" w:sz="4" w:space="0" w:color="auto"/>
              <w:right w:val="single" w:sz="4" w:space="0" w:color="auto"/>
            </w:tcBorders>
            <w:shd w:val="clear" w:color="auto" w:fill="auto"/>
            <w:vAlign w:val="bottom"/>
            <w:hideMark/>
          </w:tcPr>
          <w:p w14:paraId="58F8F1D3" w14:textId="77777777" w:rsidR="0060256D" w:rsidRPr="00517665" w:rsidRDefault="0060256D" w:rsidP="0060256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16</w:t>
            </w:r>
          </w:p>
        </w:tc>
        <w:tc>
          <w:tcPr>
            <w:tcW w:w="3330" w:type="dxa"/>
            <w:tcBorders>
              <w:top w:val="single" w:sz="4" w:space="0" w:color="auto"/>
              <w:left w:val="nil"/>
              <w:bottom w:val="single" w:sz="4" w:space="0" w:color="auto"/>
              <w:right w:val="single" w:sz="4" w:space="0" w:color="auto"/>
            </w:tcBorders>
            <w:shd w:val="clear" w:color="auto" w:fill="auto"/>
            <w:vAlign w:val="bottom"/>
            <w:hideMark/>
          </w:tcPr>
          <w:p w14:paraId="6162106E" w14:textId="77777777" w:rsidR="0060256D" w:rsidRPr="00517665" w:rsidRDefault="0060256D" w:rsidP="0060256D">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A1D3191" w14:textId="5ACCABE0" w:rsidR="0060256D" w:rsidRPr="00517665" w:rsidRDefault="0060256D" w:rsidP="0060256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16</w:t>
            </w:r>
          </w:p>
        </w:tc>
      </w:tr>
    </w:tbl>
    <w:p w14:paraId="21C184AB" w14:textId="77777777" w:rsidR="00766D08" w:rsidRDefault="00766D08" w:rsidP="00766D08">
      <w:pPr>
        <w:spacing w:after="0" w:line="240" w:lineRule="auto"/>
      </w:pPr>
    </w:p>
    <w:p w14:paraId="180B5071" w14:textId="76C049E2" w:rsidR="00766D08" w:rsidRDefault="00766D08" w:rsidP="00766D08">
      <w:pPr>
        <w:rPr>
          <w:rFonts w:ascii="Times New Roman" w:hAnsi="Times New Roman"/>
          <w:sz w:val="18"/>
          <w:szCs w:val="18"/>
        </w:rPr>
      </w:pPr>
      <w:r w:rsidRPr="00AC6DBD">
        <w:rPr>
          <w:rFonts w:ascii="Times New Roman" w:hAnsi="Times New Roman"/>
          <w:b/>
          <w:sz w:val="18"/>
          <w:szCs w:val="18"/>
        </w:rPr>
        <w:t xml:space="preserve">World Language Proficiency: </w:t>
      </w:r>
      <w:r w:rsidRPr="00AC6DBD">
        <w:rPr>
          <w:rFonts w:ascii="Times New Roman" w:hAnsi="Times New Roman"/>
          <w:sz w:val="18"/>
          <w:szCs w:val="18"/>
        </w:rPr>
        <w:t xml:space="preserve">All students must demonstrate proficiency in a world language at the Novice High level before completing 60 credit hours.  Novice high is the ability to communicate in writing and speaking on familiar topics in simple sentences.  To meet this requirement, students may take college language courses or take a proficiency test.  For more information go to </w:t>
      </w:r>
      <w:hyperlink r:id="rId7" w:history="1">
        <w:r w:rsidRPr="00AC6DBD">
          <w:rPr>
            <w:rStyle w:val="Hyperlink"/>
            <w:sz w:val="18"/>
            <w:szCs w:val="18"/>
          </w:rPr>
          <w:t>www.wku.edu/modernlanguages/placement/</w:t>
        </w:r>
      </w:hyperlink>
      <w:r w:rsidRPr="00AC6DBD">
        <w:rPr>
          <w:rFonts w:ascii="Times New Roman" w:hAnsi="Times New Roman"/>
          <w:sz w:val="18"/>
          <w:szCs w:val="18"/>
        </w:rPr>
        <w:t>.</w:t>
      </w:r>
    </w:p>
    <w:p w14:paraId="0519BAFF" w14:textId="49DF5D76" w:rsidR="00766D08" w:rsidRDefault="00766D08" w:rsidP="00766D08">
      <w:r w:rsidRPr="00F04CC8">
        <w:rPr>
          <w:rFonts w:ascii="Times New Roman" w:hAnsi="Times New Roman"/>
          <w:b/>
          <w:sz w:val="18"/>
          <w:szCs w:val="18"/>
        </w:rPr>
        <w:t>Colonnade P</w:t>
      </w:r>
      <w:r>
        <w:rPr>
          <w:rFonts w:ascii="Times New Roman" w:hAnsi="Times New Roman"/>
          <w:b/>
          <w:sz w:val="18"/>
          <w:szCs w:val="18"/>
        </w:rPr>
        <w:t>lan</w:t>
      </w:r>
      <w:r w:rsidRPr="00F04CC8">
        <w:rPr>
          <w:rFonts w:ascii="Times New Roman" w:hAnsi="Times New Roman"/>
          <w:b/>
          <w:sz w:val="18"/>
          <w:szCs w:val="18"/>
        </w:rPr>
        <w:t xml:space="preserve">:  </w:t>
      </w:r>
      <w:r w:rsidRPr="00F04CC8">
        <w:rPr>
          <w:rFonts w:ascii="Times New Roman" w:hAnsi="Times New Roman"/>
          <w:sz w:val="18"/>
          <w:szCs w:val="18"/>
        </w:rPr>
        <w:t xml:space="preserve">All students must complete 39 hours in 13 specific Colonnade areas.  Colonnade areas are listed in parentheses marked in blue after the corresponding classes.  Some areas may have specific course requirements while others can be chosen from selected lists of options.  For more details and to see lists of options, go to </w:t>
      </w:r>
      <w:hyperlink r:id="rId8" w:history="1">
        <w:r w:rsidRPr="00F04CC8">
          <w:rPr>
            <w:rStyle w:val="Hyperlink"/>
            <w:rFonts w:ascii="Times New Roman" w:hAnsi="Times New Roman"/>
            <w:sz w:val="18"/>
            <w:szCs w:val="18"/>
          </w:rPr>
          <w:t>http://www.wku.edu/colonnade/documents/approved_colonnade_courses_website.pdf</w:t>
        </w:r>
      </w:hyperlink>
    </w:p>
    <w:p w14:paraId="4727881A" w14:textId="77777777" w:rsidR="00766D08" w:rsidRDefault="00766D08"/>
    <w:p w14:paraId="529D2184" w14:textId="77777777" w:rsidR="00766D08" w:rsidRDefault="00766D08">
      <w:r>
        <w:br w:type="page"/>
      </w:r>
    </w:p>
    <w:tbl>
      <w:tblPr>
        <w:tblW w:w="11160" w:type="dxa"/>
        <w:tblInd w:w="108" w:type="dxa"/>
        <w:tblLayout w:type="fixed"/>
        <w:tblLook w:val="04A0" w:firstRow="1" w:lastRow="0" w:firstColumn="1" w:lastColumn="0" w:noHBand="0" w:noVBand="1"/>
      </w:tblPr>
      <w:tblGrid>
        <w:gridCol w:w="2520"/>
        <w:gridCol w:w="3690"/>
        <w:gridCol w:w="810"/>
        <w:gridCol w:w="3330"/>
        <w:gridCol w:w="810"/>
      </w:tblGrid>
      <w:tr w:rsidR="00EC172B" w:rsidRPr="00517665" w14:paraId="34AEF8E2" w14:textId="77777777" w:rsidTr="00766D08">
        <w:trPr>
          <w:trHeight w:val="476"/>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B9726" w14:textId="77777777" w:rsidR="00EC172B" w:rsidRPr="00517665" w:rsidRDefault="00EC172B" w:rsidP="00766D08">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lastRenderedPageBreak/>
              <w:t>THIRD YEAR</w:t>
            </w:r>
          </w:p>
        </w:tc>
        <w:tc>
          <w:tcPr>
            <w:tcW w:w="4500" w:type="dxa"/>
            <w:gridSpan w:val="2"/>
            <w:tcBorders>
              <w:top w:val="single" w:sz="4" w:space="0" w:color="auto"/>
              <w:left w:val="nil"/>
              <w:bottom w:val="single" w:sz="4" w:space="0" w:color="auto"/>
              <w:right w:val="single" w:sz="4" w:space="0" w:color="auto"/>
            </w:tcBorders>
            <w:shd w:val="clear" w:color="000000" w:fill="D9D9D9"/>
            <w:vAlign w:val="center"/>
            <w:hideMark/>
          </w:tcPr>
          <w:p w14:paraId="4A82709C" w14:textId="77777777" w:rsidR="00EC172B" w:rsidRPr="00517665" w:rsidRDefault="00EC172B" w:rsidP="00FC6B52">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Fall Semester</w:t>
            </w:r>
          </w:p>
        </w:tc>
        <w:tc>
          <w:tcPr>
            <w:tcW w:w="4140" w:type="dxa"/>
            <w:gridSpan w:val="2"/>
            <w:tcBorders>
              <w:top w:val="single" w:sz="4" w:space="0" w:color="auto"/>
              <w:left w:val="nil"/>
              <w:bottom w:val="single" w:sz="4" w:space="0" w:color="auto"/>
              <w:right w:val="single" w:sz="4" w:space="0" w:color="auto"/>
            </w:tcBorders>
            <w:shd w:val="clear" w:color="000000" w:fill="D9D9D9"/>
            <w:vAlign w:val="center"/>
            <w:hideMark/>
          </w:tcPr>
          <w:p w14:paraId="0926E86B" w14:textId="77777777" w:rsidR="00EC172B" w:rsidRPr="00517665" w:rsidRDefault="00EC172B" w:rsidP="00FC6B52">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Spring Semester</w:t>
            </w:r>
          </w:p>
        </w:tc>
      </w:tr>
      <w:tr w:rsidR="009E1E1F" w:rsidRPr="00517665" w14:paraId="118F5733" w14:textId="77777777" w:rsidTr="001A0C80">
        <w:trPr>
          <w:trHeight w:val="386"/>
        </w:trPr>
        <w:tc>
          <w:tcPr>
            <w:tcW w:w="2520" w:type="dxa"/>
            <w:tcBorders>
              <w:top w:val="single" w:sz="4" w:space="0" w:color="auto"/>
              <w:left w:val="single" w:sz="4" w:space="0" w:color="auto"/>
              <w:bottom w:val="nil"/>
              <w:right w:val="single" w:sz="4" w:space="0" w:color="auto"/>
            </w:tcBorders>
            <w:shd w:val="clear" w:color="auto" w:fill="auto"/>
            <w:hideMark/>
          </w:tcPr>
          <w:p w14:paraId="378ECFCB" w14:textId="77777777" w:rsidR="009E1E1F" w:rsidRPr="00517665" w:rsidRDefault="009E1E1F" w:rsidP="009E1E1F">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7CC6627A" w14:textId="77777777" w:rsidR="009E1E1F" w:rsidRPr="007B74F5" w:rsidRDefault="009E1E1F" w:rsidP="009E1E1F">
            <w:pPr>
              <w:spacing w:after="0" w:line="240" w:lineRule="auto"/>
              <w:rPr>
                <w:rFonts w:ascii="Times New Roman" w:eastAsia="Times New Roman" w:hAnsi="Times New Roman" w:cs="Times New Roman"/>
                <w:color w:val="000000"/>
              </w:rPr>
            </w:pPr>
            <w:r>
              <w:rPr>
                <w:rFonts w:ascii="Times New Roman" w:hAnsi="Times New Roman" w:cs="Times New Roman"/>
              </w:rPr>
              <w:t>PHYS 231/232 – Intro to Physics and Biophysics (and Lab)</w:t>
            </w:r>
          </w:p>
        </w:tc>
        <w:tc>
          <w:tcPr>
            <w:tcW w:w="810" w:type="dxa"/>
            <w:tcBorders>
              <w:top w:val="single" w:sz="4" w:space="0" w:color="auto"/>
              <w:left w:val="nil"/>
              <w:bottom w:val="single" w:sz="4" w:space="0" w:color="auto"/>
              <w:right w:val="single" w:sz="4" w:space="0" w:color="auto"/>
            </w:tcBorders>
            <w:shd w:val="clear" w:color="auto" w:fill="auto"/>
            <w:vAlign w:val="bottom"/>
          </w:tcPr>
          <w:p w14:paraId="61BCEA50" w14:textId="77777777" w:rsidR="009E1E1F" w:rsidRPr="007B74F5" w:rsidRDefault="009E1E1F" w:rsidP="009E1E1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2775F2FA" w14:textId="38C15B63" w:rsidR="009E1E1F" w:rsidRPr="007B74F5" w:rsidRDefault="009E1E1F" w:rsidP="009E1E1F">
            <w:pPr>
              <w:spacing w:after="0" w:line="240" w:lineRule="auto"/>
              <w:rPr>
                <w:rFonts w:ascii="Times New Roman" w:eastAsia="Times New Roman" w:hAnsi="Times New Roman" w:cs="Times New Roman"/>
                <w:color w:val="000000"/>
              </w:rPr>
            </w:pPr>
            <w:r>
              <w:rPr>
                <w:rFonts w:ascii="Times New Roman" w:hAnsi="Times New Roman" w:cs="Times New Roman"/>
              </w:rPr>
              <w:t>PH 384 – Intro to Epidemiology</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2F73A95" w14:textId="454AB579" w:rsidR="009E1E1F" w:rsidRPr="007B74F5" w:rsidRDefault="009E1E1F" w:rsidP="009E1E1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F13A4" w:rsidRPr="00517665" w14:paraId="646F2424" w14:textId="77777777" w:rsidTr="00DF3B15">
        <w:trPr>
          <w:trHeight w:val="539"/>
        </w:trPr>
        <w:tc>
          <w:tcPr>
            <w:tcW w:w="2520" w:type="dxa"/>
            <w:tcBorders>
              <w:top w:val="nil"/>
              <w:left w:val="single" w:sz="4" w:space="0" w:color="auto"/>
              <w:bottom w:val="nil"/>
              <w:right w:val="single" w:sz="4" w:space="0" w:color="auto"/>
            </w:tcBorders>
            <w:shd w:val="clear" w:color="auto" w:fill="auto"/>
            <w:hideMark/>
          </w:tcPr>
          <w:p w14:paraId="4310F6C0" w14:textId="20C0B107" w:rsidR="00FF13A4" w:rsidRPr="00517665" w:rsidRDefault="00FF13A4" w:rsidP="00FF13A4">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nil"/>
              <w:left w:val="nil"/>
              <w:bottom w:val="single" w:sz="4" w:space="0" w:color="auto"/>
              <w:right w:val="single" w:sz="4" w:space="0" w:color="auto"/>
            </w:tcBorders>
            <w:shd w:val="clear" w:color="auto" w:fill="auto"/>
            <w:vAlign w:val="center"/>
          </w:tcPr>
          <w:p w14:paraId="7CD6F891" w14:textId="4BC5850B" w:rsidR="00FF13A4" w:rsidRPr="007B74F5" w:rsidRDefault="00FF13A4" w:rsidP="00FF13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ENV 423 – Safety Program Management </w:t>
            </w:r>
          </w:p>
        </w:tc>
        <w:tc>
          <w:tcPr>
            <w:tcW w:w="810" w:type="dxa"/>
            <w:tcBorders>
              <w:top w:val="nil"/>
              <w:left w:val="nil"/>
              <w:bottom w:val="single" w:sz="4" w:space="0" w:color="auto"/>
              <w:right w:val="single" w:sz="4" w:space="0" w:color="auto"/>
            </w:tcBorders>
            <w:shd w:val="clear" w:color="auto" w:fill="auto"/>
            <w:vAlign w:val="bottom"/>
          </w:tcPr>
          <w:p w14:paraId="5E0AC431" w14:textId="738DD567" w:rsidR="00FF13A4" w:rsidRPr="007B74F5" w:rsidRDefault="00FF13A4" w:rsidP="00FF13A4">
            <w:pPr>
              <w:spacing w:after="0" w:line="240" w:lineRule="auto"/>
              <w:jc w:val="center"/>
              <w:rPr>
                <w:rFonts w:ascii="Times New Roman" w:eastAsia="Times New Roman" w:hAnsi="Times New Roman" w:cs="Times New Roman"/>
                <w:color w:val="000000"/>
              </w:rPr>
            </w:pPr>
            <w:r w:rsidRPr="007B74F5">
              <w:rPr>
                <w:rFonts w:ascii="Times New Roman" w:eastAsia="Times New Roman" w:hAnsi="Times New Roman" w:cs="Times New Roman"/>
                <w:color w:val="000000"/>
              </w:rPr>
              <w:t>3</w:t>
            </w:r>
          </w:p>
        </w:tc>
        <w:tc>
          <w:tcPr>
            <w:tcW w:w="3330" w:type="dxa"/>
            <w:tcBorders>
              <w:top w:val="single" w:sz="4" w:space="0" w:color="auto"/>
              <w:left w:val="nil"/>
              <w:bottom w:val="single" w:sz="4" w:space="0" w:color="auto"/>
              <w:right w:val="single" w:sz="4" w:space="0" w:color="auto"/>
            </w:tcBorders>
            <w:shd w:val="clear" w:color="auto" w:fill="auto"/>
            <w:vAlign w:val="center"/>
          </w:tcPr>
          <w:p w14:paraId="5E156CD5" w14:textId="4EC70E4D" w:rsidR="00FF13A4" w:rsidRPr="007B74F5" w:rsidRDefault="00FF13A4" w:rsidP="00FF13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ENV 321/323 – Fundamnetals of Industrial Hygiene (and Lab)</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76FD09D5" w14:textId="77777777" w:rsidR="00FF13A4" w:rsidRPr="007B74F5" w:rsidRDefault="00FF13A4" w:rsidP="00FF13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F13A4" w:rsidRPr="00517665" w14:paraId="32CBC9D3" w14:textId="77777777" w:rsidTr="001A0C80">
        <w:trPr>
          <w:trHeight w:val="521"/>
        </w:trPr>
        <w:tc>
          <w:tcPr>
            <w:tcW w:w="2520" w:type="dxa"/>
            <w:tcBorders>
              <w:top w:val="nil"/>
              <w:left w:val="single" w:sz="4" w:space="0" w:color="auto"/>
              <w:bottom w:val="nil"/>
              <w:right w:val="single" w:sz="4" w:space="0" w:color="auto"/>
            </w:tcBorders>
            <w:shd w:val="clear" w:color="auto" w:fill="auto"/>
            <w:hideMark/>
          </w:tcPr>
          <w:p w14:paraId="16CA6B59" w14:textId="1B542453" w:rsidR="00FF13A4" w:rsidRPr="00517665" w:rsidRDefault="005B315B" w:rsidP="00FF13A4">
            <w:pPr>
              <w:spacing w:after="0" w:line="240" w:lineRule="auto"/>
              <w:jc w:val="center"/>
              <w:rPr>
                <w:rFonts w:ascii="Times New Roman" w:eastAsia="Times New Roman" w:hAnsi="Times New Roman" w:cs="Times New Roman"/>
                <w:b/>
                <w:bCs/>
                <w:color w:val="000000"/>
              </w:rPr>
            </w:pPr>
            <w:r>
              <w:rPr>
                <w:noProof/>
              </w:rPr>
              <mc:AlternateContent>
                <mc:Choice Requires="wps">
                  <w:drawing>
                    <wp:anchor distT="0" distB="0" distL="114300" distR="114300" simplePos="0" relativeHeight="251709440" behindDoc="0" locked="0" layoutInCell="1" allowOverlap="1" wp14:anchorId="76D841D2" wp14:editId="7DD28E81">
                      <wp:simplePos x="0" y="0"/>
                      <wp:positionH relativeFrom="column">
                        <wp:posOffset>-96521</wp:posOffset>
                      </wp:positionH>
                      <wp:positionV relativeFrom="paragraph">
                        <wp:posOffset>-71120</wp:posOffset>
                      </wp:positionV>
                      <wp:extent cx="1685925" cy="723900"/>
                      <wp:effectExtent l="0" t="0" r="0" b="0"/>
                      <wp:wrapNone/>
                      <wp:docPr id="14" name="TextBox 4"/>
                      <wp:cNvGraphicFramePr/>
                      <a:graphic xmlns:a="http://schemas.openxmlformats.org/drawingml/2006/main">
                        <a:graphicData uri="http://schemas.microsoft.com/office/word/2010/wordprocessingShape">
                          <wps:wsp>
                            <wps:cNvSpPr txBox="1"/>
                            <wps:spPr>
                              <a:xfrm rot="20827001">
                                <a:off x="0" y="0"/>
                                <a:ext cx="1685925" cy="7239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CE00200" w14:textId="73B996A1" w:rsidR="00FF13A4" w:rsidRDefault="00FF13A4" w:rsidP="004F7D2E">
                                  <w:pPr>
                                    <w:pStyle w:val="NormalWeb"/>
                                    <w:spacing w:before="0" w:beforeAutospacing="0" w:after="0" w:afterAutospacing="0"/>
                                  </w:pPr>
                                  <w:r>
                                    <w:rPr>
                                      <w:rFonts w:ascii="Lucida Handwriting" w:hAnsi="Lucida Handwriting" w:cstheme="minorBidi"/>
                                      <w:color w:val="FF0000"/>
                                      <w:sz w:val="20"/>
                                      <w:szCs w:val="20"/>
                                    </w:rPr>
                                    <w:t xml:space="preserve">Visit </w:t>
                                  </w:r>
                                  <w:r w:rsidR="00294E7D">
                                    <w:rPr>
                                      <w:rFonts w:ascii="Lucida Handwriting" w:hAnsi="Lucida Handwriting" w:cstheme="minorBidi"/>
                                      <w:color w:val="FF0000"/>
                                      <w:sz w:val="20"/>
                                      <w:szCs w:val="20"/>
                                    </w:rPr>
                                    <w:t xml:space="preserve">the Advising &amp; </w:t>
                                  </w:r>
                                  <w:r>
                                    <w:rPr>
                                      <w:rFonts w:ascii="Lucida Handwriting" w:hAnsi="Lucida Handwriting" w:cstheme="minorBidi"/>
                                      <w:color w:val="FF0000"/>
                                      <w:sz w:val="20"/>
                                      <w:szCs w:val="20"/>
                                    </w:rPr>
                                    <w:t>Career</w:t>
                                  </w:r>
                                  <w:r w:rsidR="00294E7D">
                                    <w:rPr>
                                      <w:rFonts w:ascii="Lucida Handwriting" w:hAnsi="Lucida Handwriting" w:cstheme="minorBidi"/>
                                      <w:color w:val="FF0000"/>
                                      <w:sz w:val="20"/>
                                      <w:szCs w:val="20"/>
                                    </w:rPr>
                                    <w:t xml:space="preserve"> Development Center</w:t>
                                  </w:r>
                                  <w:r>
                                    <w:rPr>
                                      <w:rFonts w:ascii="Lucida Handwriting" w:hAnsi="Lucida Handwriting" w:cstheme="minorBidi"/>
                                      <w:color w:val="FF0000"/>
                                      <w:sz w:val="20"/>
                                      <w:szCs w:val="20"/>
                                    </w:rPr>
                                    <w:t xml:space="preserve"> </w:t>
                                  </w:r>
                                </w:p>
                              </w:txbxContent>
                            </wps:txbx>
                            <wps:bodyPr vertOverflow="clip" wrap="square" rtlCol="0" anchor="t">
                              <a:noAutofit/>
                            </wps:bodyPr>
                          </wps:wsp>
                        </a:graphicData>
                      </a:graphic>
                      <wp14:sizeRelV relativeFrom="margin">
                        <wp14:pctHeight>0</wp14:pctHeight>
                      </wp14:sizeRelV>
                    </wp:anchor>
                  </w:drawing>
                </mc:Choice>
                <mc:Fallback>
                  <w:pict>
                    <v:shape w14:anchorId="76D841D2" id="TextBox 4" o:spid="_x0000_s1031" type="#_x0000_t202" style="position:absolute;left:0;text-align:left;margin-left:-7.6pt;margin-top:-5.6pt;width:132.75pt;height:57pt;rotation:-844321fd;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" filled="f" stroked="f">
                      <v:textbox>
                        <w:txbxContent>
                          <w:p w14:paraId="2CE00200" w14:textId="73B996A1" w:rsidR="00FF13A4" w:rsidRDefault="00FF13A4" w:rsidP="004F7D2E">
                            <w:pPr>
                              <w:pStyle w:val="NormalWeb"/>
                              <w:spacing w:before="0" w:beforeAutospacing="0" w:after="0" w:afterAutospacing="0"/>
                            </w:pPr>
                            <w:r>
                              <w:rPr>
                                <w:rFonts w:ascii="Lucida Handwriting" w:hAnsi="Lucida Handwriting" w:cstheme="minorBidi"/>
                                <w:color w:val="FF0000"/>
                                <w:sz w:val="20"/>
                                <w:szCs w:val="20"/>
                              </w:rPr>
                              <w:t xml:space="preserve">Visit </w:t>
                            </w:r>
                            <w:r w:rsidR="00294E7D">
                              <w:rPr>
                                <w:rFonts w:ascii="Lucida Handwriting" w:hAnsi="Lucida Handwriting" w:cstheme="minorBidi"/>
                                <w:color w:val="FF0000"/>
                                <w:sz w:val="20"/>
                                <w:szCs w:val="20"/>
                              </w:rPr>
                              <w:t xml:space="preserve">the Advising &amp; </w:t>
                            </w:r>
                            <w:r>
                              <w:rPr>
                                <w:rFonts w:ascii="Lucida Handwriting" w:hAnsi="Lucida Handwriting" w:cstheme="minorBidi"/>
                                <w:color w:val="FF0000"/>
                                <w:sz w:val="20"/>
                                <w:szCs w:val="20"/>
                              </w:rPr>
                              <w:t>Career</w:t>
                            </w:r>
                            <w:r w:rsidR="00294E7D">
                              <w:rPr>
                                <w:rFonts w:ascii="Lucida Handwriting" w:hAnsi="Lucida Handwriting" w:cstheme="minorBidi"/>
                                <w:color w:val="FF0000"/>
                                <w:sz w:val="20"/>
                                <w:szCs w:val="20"/>
                              </w:rPr>
                              <w:t xml:space="preserve"> Development Center</w:t>
                            </w:r>
                            <w:r>
                              <w:rPr>
                                <w:rFonts w:ascii="Lucida Handwriting" w:hAnsi="Lucida Handwriting" w:cstheme="minorBidi"/>
                                <w:color w:val="FF0000"/>
                                <w:sz w:val="20"/>
                                <w:szCs w:val="20"/>
                              </w:rPr>
                              <w:t xml:space="preserve"> </w:t>
                            </w:r>
                          </w:p>
                        </w:txbxContent>
                      </v:textbox>
                    </v:shape>
                  </w:pict>
                </mc:Fallback>
              </mc:AlternateContent>
            </w:r>
            <w:r w:rsidR="00FF13A4" w:rsidRPr="00517665">
              <w:rPr>
                <w:rFonts w:ascii="Times New Roman" w:eastAsia="Times New Roman" w:hAnsi="Times New Roman" w:cs="Times New Roman"/>
                <w:b/>
                <w:bCs/>
                <w:color w:val="000000"/>
              </w:rPr>
              <w:t> </w:t>
            </w:r>
          </w:p>
        </w:tc>
        <w:tc>
          <w:tcPr>
            <w:tcW w:w="3690" w:type="dxa"/>
            <w:tcBorders>
              <w:top w:val="nil"/>
              <w:left w:val="nil"/>
              <w:bottom w:val="single" w:sz="4" w:space="0" w:color="auto"/>
              <w:right w:val="single" w:sz="4" w:space="0" w:color="auto"/>
            </w:tcBorders>
            <w:shd w:val="clear" w:color="auto" w:fill="auto"/>
            <w:vAlign w:val="center"/>
          </w:tcPr>
          <w:p w14:paraId="6E84E8E1" w14:textId="2340CB87" w:rsidR="00FF13A4" w:rsidRPr="007B74F5" w:rsidRDefault="00FF13A4" w:rsidP="00FF13A4">
            <w:pPr>
              <w:spacing w:after="0" w:line="240" w:lineRule="auto"/>
              <w:rPr>
                <w:rFonts w:ascii="Times New Roman" w:eastAsia="Times New Roman" w:hAnsi="Times New Roman" w:cs="Times New Roman"/>
                <w:color w:val="000000"/>
              </w:rPr>
            </w:pPr>
            <w:r>
              <w:rPr>
                <w:rFonts w:ascii="Times New Roman" w:hAnsi="Times New Roman" w:cs="Times New Roman"/>
              </w:rPr>
              <w:t>PH 383 – Biostatistics in the Health Sciences</w:t>
            </w:r>
          </w:p>
        </w:tc>
        <w:tc>
          <w:tcPr>
            <w:tcW w:w="810" w:type="dxa"/>
            <w:tcBorders>
              <w:top w:val="nil"/>
              <w:left w:val="nil"/>
              <w:bottom w:val="single" w:sz="4" w:space="0" w:color="auto"/>
              <w:right w:val="single" w:sz="4" w:space="0" w:color="auto"/>
            </w:tcBorders>
            <w:shd w:val="clear" w:color="auto" w:fill="auto"/>
            <w:vAlign w:val="bottom"/>
          </w:tcPr>
          <w:p w14:paraId="7BE6FEBD" w14:textId="07CCBE4E" w:rsidR="00FF13A4" w:rsidRPr="007B74F5" w:rsidRDefault="00FF13A4" w:rsidP="00FF13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330" w:type="dxa"/>
            <w:tcBorders>
              <w:top w:val="nil"/>
              <w:left w:val="nil"/>
              <w:bottom w:val="single" w:sz="4" w:space="0" w:color="auto"/>
              <w:right w:val="single" w:sz="4" w:space="0" w:color="auto"/>
            </w:tcBorders>
            <w:shd w:val="clear" w:color="auto" w:fill="auto"/>
            <w:vAlign w:val="center"/>
          </w:tcPr>
          <w:p w14:paraId="67C7945D" w14:textId="33CA9CD0" w:rsidR="00FF13A4" w:rsidRPr="007B74F5" w:rsidRDefault="00FF13A4" w:rsidP="00FF13A4">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ENG 300 Writing in the Disciplines </w:t>
            </w:r>
            <w:r>
              <w:rPr>
                <w:rFonts w:ascii="Times New Roman" w:eastAsia="Times New Roman" w:hAnsi="Times New Roman" w:cs="Times New Roman"/>
                <w:color w:val="4F81BD" w:themeColor="accent1"/>
              </w:rPr>
              <w:t>(F-W2)</w:t>
            </w:r>
          </w:p>
        </w:tc>
        <w:tc>
          <w:tcPr>
            <w:tcW w:w="810" w:type="dxa"/>
            <w:tcBorders>
              <w:top w:val="nil"/>
              <w:left w:val="nil"/>
              <w:bottom w:val="single" w:sz="4" w:space="0" w:color="auto"/>
              <w:right w:val="single" w:sz="4" w:space="0" w:color="auto"/>
            </w:tcBorders>
            <w:shd w:val="clear" w:color="auto" w:fill="auto"/>
            <w:noWrap/>
            <w:vAlign w:val="bottom"/>
          </w:tcPr>
          <w:p w14:paraId="6E93AFCA" w14:textId="7EEEA2B6" w:rsidR="00FF13A4" w:rsidRPr="007B74F5" w:rsidRDefault="00FF13A4" w:rsidP="00FF13A4">
            <w:pPr>
              <w:spacing w:after="0" w:line="240" w:lineRule="auto"/>
              <w:jc w:val="center"/>
              <w:rPr>
                <w:rFonts w:ascii="Times New Roman" w:eastAsia="Times New Roman" w:hAnsi="Times New Roman" w:cs="Times New Roman"/>
                <w:color w:val="000000"/>
              </w:rPr>
            </w:pPr>
            <w:r w:rsidRPr="007B74F5">
              <w:rPr>
                <w:rFonts w:ascii="Times New Roman" w:eastAsia="Times New Roman" w:hAnsi="Times New Roman" w:cs="Times New Roman"/>
                <w:color w:val="000000"/>
              </w:rPr>
              <w:t>3</w:t>
            </w:r>
          </w:p>
        </w:tc>
      </w:tr>
      <w:tr w:rsidR="00FF13A4" w:rsidRPr="00517665" w14:paraId="2977B65B" w14:textId="77777777" w:rsidTr="002A6171">
        <w:trPr>
          <w:trHeight w:val="656"/>
        </w:trPr>
        <w:tc>
          <w:tcPr>
            <w:tcW w:w="2520" w:type="dxa"/>
            <w:tcBorders>
              <w:top w:val="nil"/>
              <w:left w:val="single" w:sz="4" w:space="0" w:color="auto"/>
              <w:bottom w:val="nil"/>
              <w:right w:val="single" w:sz="4" w:space="0" w:color="auto"/>
            </w:tcBorders>
            <w:shd w:val="clear" w:color="auto" w:fill="auto"/>
            <w:hideMark/>
          </w:tcPr>
          <w:p w14:paraId="4F0A7DCA" w14:textId="77777777" w:rsidR="00FF13A4" w:rsidRPr="00517665" w:rsidRDefault="00FF13A4" w:rsidP="00FF13A4">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nil"/>
              <w:left w:val="nil"/>
              <w:bottom w:val="single" w:sz="4" w:space="0" w:color="auto"/>
              <w:right w:val="single" w:sz="4" w:space="0" w:color="auto"/>
            </w:tcBorders>
            <w:shd w:val="clear" w:color="auto" w:fill="auto"/>
            <w:vAlign w:val="center"/>
          </w:tcPr>
          <w:p w14:paraId="60889BED" w14:textId="54AD7C05" w:rsidR="00FF13A4" w:rsidRPr="007B74F5" w:rsidRDefault="00FF13A4" w:rsidP="00FF13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ENV 410/411 – Water Treatment Processes (and Lab)</w:t>
            </w:r>
          </w:p>
        </w:tc>
        <w:tc>
          <w:tcPr>
            <w:tcW w:w="810" w:type="dxa"/>
            <w:tcBorders>
              <w:top w:val="nil"/>
              <w:left w:val="nil"/>
              <w:bottom w:val="single" w:sz="4" w:space="0" w:color="auto"/>
              <w:right w:val="single" w:sz="4" w:space="0" w:color="auto"/>
            </w:tcBorders>
            <w:shd w:val="clear" w:color="auto" w:fill="auto"/>
            <w:vAlign w:val="bottom"/>
          </w:tcPr>
          <w:p w14:paraId="73D2C25D" w14:textId="1E7BA2CF" w:rsidR="00FF13A4" w:rsidRPr="007B74F5" w:rsidRDefault="00FF13A4" w:rsidP="00FF13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77775FDE" w14:textId="6DCAF2C1" w:rsidR="00FF13A4" w:rsidRPr="007B74F5" w:rsidRDefault="00FF13A4" w:rsidP="00FF13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ENV Elective</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9A5D20B" w14:textId="24BC98F0" w:rsidR="00FF13A4" w:rsidRPr="007B74F5" w:rsidRDefault="00FF13A4" w:rsidP="00FF13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C172B" w:rsidRPr="00517665" w14:paraId="72EAC62F" w14:textId="77777777" w:rsidTr="001A0C80">
        <w:trPr>
          <w:trHeight w:val="521"/>
        </w:trPr>
        <w:tc>
          <w:tcPr>
            <w:tcW w:w="2520" w:type="dxa"/>
            <w:tcBorders>
              <w:top w:val="nil"/>
              <w:left w:val="single" w:sz="4" w:space="0" w:color="auto"/>
              <w:bottom w:val="nil"/>
              <w:right w:val="single" w:sz="4" w:space="0" w:color="auto"/>
            </w:tcBorders>
            <w:shd w:val="clear" w:color="auto" w:fill="auto"/>
            <w:hideMark/>
          </w:tcPr>
          <w:p w14:paraId="709B8A09" w14:textId="77777777" w:rsidR="00EC172B" w:rsidRPr="00517665" w:rsidRDefault="00EC172B" w:rsidP="00517665">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nil"/>
              <w:left w:val="nil"/>
              <w:bottom w:val="single" w:sz="4" w:space="0" w:color="auto"/>
              <w:right w:val="single" w:sz="4" w:space="0" w:color="auto"/>
            </w:tcBorders>
            <w:shd w:val="clear" w:color="auto" w:fill="auto"/>
            <w:vAlign w:val="center"/>
          </w:tcPr>
          <w:p w14:paraId="1A0B7854" w14:textId="54D34E4E" w:rsidR="00EC172B" w:rsidRPr="007B74F5" w:rsidRDefault="00EC172B" w:rsidP="001A0C80">
            <w:pPr>
              <w:spacing w:after="0" w:line="240" w:lineRule="auto"/>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auto"/>
            <w:vAlign w:val="bottom"/>
          </w:tcPr>
          <w:p w14:paraId="4513E823" w14:textId="36617BB3" w:rsidR="00EC172B" w:rsidRPr="007B74F5" w:rsidRDefault="00EC172B" w:rsidP="00517665">
            <w:pPr>
              <w:spacing w:after="0" w:line="240" w:lineRule="auto"/>
              <w:jc w:val="center"/>
              <w:rPr>
                <w:rFonts w:ascii="Times New Roman" w:eastAsia="Times New Roman" w:hAnsi="Times New Roman" w:cs="Times New Roman"/>
                <w:color w:val="000000"/>
              </w:rPr>
            </w:pPr>
          </w:p>
        </w:tc>
        <w:tc>
          <w:tcPr>
            <w:tcW w:w="3330" w:type="dxa"/>
            <w:tcBorders>
              <w:top w:val="nil"/>
              <w:left w:val="nil"/>
              <w:bottom w:val="single" w:sz="4" w:space="0" w:color="auto"/>
              <w:right w:val="single" w:sz="4" w:space="0" w:color="auto"/>
            </w:tcBorders>
            <w:shd w:val="clear" w:color="auto" w:fill="auto"/>
            <w:vAlign w:val="center"/>
          </w:tcPr>
          <w:p w14:paraId="27BD5458" w14:textId="77777777" w:rsidR="00EC172B" w:rsidRPr="007B74F5" w:rsidRDefault="0074249A" w:rsidP="001A0C80">
            <w:pPr>
              <w:spacing w:after="0" w:line="240" w:lineRule="auto"/>
              <w:rPr>
                <w:rFonts w:ascii="Times New Roman" w:eastAsia="Times New Roman" w:hAnsi="Times New Roman" w:cs="Times New Roman"/>
                <w:color w:val="000000"/>
              </w:rPr>
            </w:pPr>
            <w:r w:rsidRPr="00826408">
              <w:rPr>
                <w:rFonts w:ascii="Times New Roman" w:eastAsia="Times New Roman" w:hAnsi="Times New Roman" w:cs="Times New Roman"/>
                <w:color w:val="000000"/>
              </w:rPr>
              <w:t>Connections</w:t>
            </w:r>
            <w:r>
              <w:rPr>
                <w:rFonts w:ascii="Times New Roman" w:eastAsia="Times New Roman" w:hAnsi="Times New Roman" w:cs="Times New Roman"/>
                <w:color w:val="000000"/>
              </w:rPr>
              <w:t>:</w:t>
            </w:r>
            <w:r w:rsidRPr="00826408">
              <w:rPr>
                <w:rFonts w:ascii="Times New Roman" w:eastAsia="Times New Roman" w:hAnsi="Times New Roman" w:cs="Times New Roman"/>
                <w:color w:val="000000"/>
              </w:rPr>
              <w:t xml:space="preserve"> Systems </w:t>
            </w:r>
            <w:r>
              <w:rPr>
                <w:rFonts w:ascii="Times New Roman" w:eastAsia="Times New Roman" w:hAnsi="Times New Roman" w:cs="Times New Roman"/>
                <w:color w:val="4F81BD" w:themeColor="accent1"/>
              </w:rPr>
              <w:t>(K-SY)</w:t>
            </w:r>
          </w:p>
        </w:tc>
        <w:tc>
          <w:tcPr>
            <w:tcW w:w="810" w:type="dxa"/>
            <w:tcBorders>
              <w:top w:val="nil"/>
              <w:left w:val="nil"/>
              <w:bottom w:val="single" w:sz="4" w:space="0" w:color="auto"/>
              <w:right w:val="single" w:sz="4" w:space="0" w:color="auto"/>
            </w:tcBorders>
            <w:shd w:val="clear" w:color="auto" w:fill="auto"/>
            <w:noWrap/>
            <w:vAlign w:val="bottom"/>
          </w:tcPr>
          <w:p w14:paraId="25596E57" w14:textId="77777777" w:rsidR="00EC172B" w:rsidRPr="007B74F5" w:rsidRDefault="00EC172B" w:rsidP="005176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C172B" w:rsidRPr="00517665" w14:paraId="7C74D40C" w14:textId="77777777" w:rsidTr="003B1D43">
        <w:trPr>
          <w:trHeight w:val="574"/>
        </w:trPr>
        <w:tc>
          <w:tcPr>
            <w:tcW w:w="2520" w:type="dxa"/>
            <w:tcBorders>
              <w:top w:val="nil"/>
              <w:left w:val="single" w:sz="4" w:space="0" w:color="auto"/>
              <w:bottom w:val="single" w:sz="4" w:space="0" w:color="auto"/>
              <w:right w:val="single" w:sz="4" w:space="0" w:color="auto"/>
            </w:tcBorders>
            <w:shd w:val="clear" w:color="auto" w:fill="auto"/>
            <w:hideMark/>
          </w:tcPr>
          <w:p w14:paraId="33C1FD53" w14:textId="77777777" w:rsidR="00EC172B" w:rsidRPr="00517665" w:rsidRDefault="00EC172B" w:rsidP="00517665">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nil"/>
              <w:left w:val="nil"/>
              <w:bottom w:val="single" w:sz="4" w:space="0" w:color="auto"/>
              <w:right w:val="single" w:sz="4" w:space="0" w:color="auto"/>
            </w:tcBorders>
            <w:shd w:val="clear" w:color="auto" w:fill="auto"/>
            <w:vAlign w:val="bottom"/>
            <w:hideMark/>
          </w:tcPr>
          <w:p w14:paraId="3420238F"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810" w:type="dxa"/>
            <w:tcBorders>
              <w:top w:val="nil"/>
              <w:left w:val="nil"/>
              <w:bottom w:val="single" w:sz="4" w:space="0" w:color="auto"/>
              <w:right w:val="single" w:sz="4" w:space="0" w:color="auto"/>
            </w:tcBorders>
            <w:shd w:val="clear" w:color="auto" w:fill="auto"/>
            <w:vAlign w:val="bottom"/>
            <w:hideMark/>
          </w:tcPr>
          <w:p w14:paraId="5000E696" w14:textId="2926CF54" w:rsidR="00EC172B" w:rsidRPr="00517665" w:rsidRDefault="00EC172B" w:rsidP="008D54E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9E1E1F">
              <w:rPr>
                <w:rFonts w:ascii="Times New Roman" w:eastAsia="Times New Roman" w:hAnsi="Times New Roman" w:cs="Times New Roman"/>
                <w:b/>
                <w:bCs/>
                <w:color w:val="000000"/>
              </w:rPr>
              <w:t>4</w:t>
            </w:r>
          </w:p>
        </w:tc>
        <w:tc>
          <w:tcPr>
            <w:tcW w:w="3330" w:type="dxa"/>
            <w:tcBorders>
              <w:top w:val="nil"/>
              <w:left w:val="nil"/>
              <w:bottom w:val="single" w:sz="4" w:space="0" w:color="auto"/>
              <w:right w:val="single" w:sz="4" w:space="0" w:color="auto"/>
            </w:tcBorders>
            <w:shd w:val="clear" w:color="auto" w:fill="auto"/>
            <w:vAlign w:val="bottom"/>
            <w:hideMark/>
          </w:tcPr>
          <w:p w14:paraId="4D9AE6D4"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810" w:type="dxa"/>
            <w:tcBorders>
              <w:top w:val="nil"/>
              <w:left w:val="nil"/>
              <w:bottom w:val="single" w:sz="4" w:space="0" w:color="auto"/>
              <w:right w:val="single" w:sz="4" w:space="0" w:color="auto"/>
            </w:tcBorders>
            <w:shd w:val="clear" w:color="auto" w:fill="auto"/>
            <w:noWrap/>
            <w:vAlign w:val="bottom"/>
            <w:hideMark/>
          </w:tcPr>
          <w:p w14:paraId="4A9620CA" w14:textId="50B25560" w:rsidR="00EC172B" w:rsidRPr="00517665" w:rsidRDefault="00EC172B" w:rsidP="00EC172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27570F">
              <w:rPr>
                <w:rFonts w:ascii="Times New Roman" w:eastAsia="Times New Roman" w:hAnsi="Times New Roman" w:cs="Times New Roman"/>
                <w:b/>
                <w:bCs/>
                <w:color w:val="000000"/>
              </w:rPr>
              <w:t>6</w:t>
            </w:r>
          </w:p>
        </w:tc>
      </w:tr>
      <w:tr w:rsidR="00EC172B" w:rsidRPr="00517665" w14:paraId="1BBDAFC1" w14:textId="77777777" w:rsidTr="00766D08">
        <w:trPr>
          <w:trHeight w:val="326"/>
        </w:trPr>
        <w:tc>
          <w:tcPr>
            <w:tcW w:w="2520" w:type="dxa"/>
            <w:tcBorders>
              <w:top w:val="nil"/>
              <w:left w:val="nil"/>
              <w:bottom w:val="single" w:sz="4" w:space="0" w:color="auto"/>
              <w:right w:val="nil"/>
            </w:tcBorders>
            <w:shd w:val="clear" w:color="auto" w:fill="auto"/>
            <w:vAlign w:val="center"/>
            <w:hideMark/>
          </w:tcPr>
          <w:p w14:paraId="28F7DB6E" w14:textId="77777777" w:rsidR="00EC172B" w:rsidRPr="00517665" w:rsidRDefault="00EC172B" w:rsidP="00517665">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nil"/>
              <w:left w:val="nil"/>
              <w:bottom w:val="single" w:sz="8" w:space="0" w:color="auto"/>
              <w:right w:val="nil"/>
            </w:tcBorders>
            <w:shd w:val="clear" w:color="auto" w:fill="auto"/>
            <w:vAlign w:val="bottom"/>
            <w:hideMark/>
          </w:tcPr>
          <w:p w14:paraId="47A9C33B"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810" w:type="dxa"/>
            <w:tcBorders>
              <w:top w:val="nil"/>
              <w:left w:val="nil"/>
              <w:bottom w:val="single" w:sz="8" w:space="0" w:color="auto"/>
              <w:right w:val="nil"/>
            </w:tcBorders>
            <w:shd w:val="clear" w:color="auto" w:fill="auto"/>
            <w:vAlign w:val="bottom"/>
            <w:hideMark/>
          </w:tcPr>
          <w:p w14:paraId="56B39815"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330" w:type="dxa"/>
            <w:tcBorders>
              <w:top w:val="nil"/>
              <w:left w:val="nil"/>
              <w:bottom w:val="single" w:sz="8" w:space="0" w:color="auto"/>
              <w:right w:val="nil"/>
            </w:tcBorders>
            <w:shd w:val="clear" w:color="auto" w:fill="auto"/>
            <w:vAlign w:val="bottom"/>
            <w:hideMark/>
          </w:tcPr>
          <w:p w14:paraId="42DE3BD0"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810" w:type="dxa"/>
            <w:tcBorders>
              <w:top w:val="nil"/>
              <w:left w:val="nil"/>
              <w:bottom w:val="single" w:sz="8" w:space="0" w:color="auto"/>
              <w:right w:val="nil"/>
            </w:tcBorders>
            <w:shd w:val="clear" w:color="auto" w:fill="auto"/>
            <w:noWrap/>
            <w:vAlign w:val="bottom"/>
            <w:hideMark/>
          </w:tcPr>
          <w:p w14:paraId="62A980C3" w14:textId="77777777" w:rsidR="00EC172B" w:rsidRPr="00517665" w:rsidRDefault="00EC172B" w:rsidP="00517665">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r>
      <w:tr w:rsidR="00EC172B" w:rsidRPr="00517665" w14:paraId="14A37BED" w14:textId="77777777" w:rsidTr="00766D08">
        <w:trPr>
          <w:trHeight w:val="466"/>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C3CB4" w14:textId="77777777" w:rsidR="00EC172B" w:rsidRPr="00517665" w:rsidRDefault="00EC172B" w:rsidP="00766D08">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FOURTH YEAR</w:t>
            </w:r>
          </w:p>
        </w:tc>
        <w:tc>
          <w:tcPr>
            <w:tcW w:w="4500" w:type="dxa"/>
            <w:gridSpan w:val="2"/>
            <w:tcBorders>
              <w:top w:val="nil"/>
              <w:left w:val="nil"/>
              <w:bottom w:val="single" w:sz="4" w:space="0" w:color="auto"/>
              <w:right w:val="single" w:sz="4" w:space="0" w:color="auto"/>
            </w:tcBorders>
            <w:shd w:val="clear" w:color="000000" w:fill="D9D9D9"/>
            <w:vAlign w:val="center"/>
            <w:hideMark/>
          </w:tcPr>
          <w:p w14:paraId="0B81AB12" w14:textId="77777777" w:rsidR="00EC172B" w:rsidRPr="00517665" w:rsidRDefault="00EC172B" w:rsidP="00422B7D">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Fall Semester</w:t>
            </w:r>
          </w:p>
        </w:tc>
        <w:tc>
          <w:tcPr>
            <w:tcW w:w="4140" w:type="dxa"/>
            <w:gridSpan w:val="2"/>
            <w:tcBorders>
              <w:top w:val="nil"/>
              <w:left w:val="nil"/>
              <w:bottom w:val="single" w:sz="4" w:space="0" w:color="auto"/>
              <w:right w:val="single" w:sz="4" w:space="0" w:color="auto"/>
            </w:tcBorders>
            <w:shd w:val="clear" w:color="000000" w:fill="D9D9D9"/>
            <w:vAlign w:val="center"/>
            <w:hideMark/>
          </w:tcPr>
          <w:p w14:paraId="088C97AD" w14:textId="77777777" w:rsidR="00EC172B" w:rsidRPr="00517665" w:rsidRDefault="00EC172B" w:rsidP="00422B7D">
            <w:pPr>
              <w:spacing w:after="0" w:line="240" w:lineRule="auto"/>
              <w:jc w:val="center"/>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Spring Semester</w:t>
            </w:r>
          </w:p>
        </w:tc>
      </w:tr>
      <w:tr w:rsidR="00EC172B" w:rsidRPr="00517665" w14:paraId="12C28497" w14:textId="77777777" w:rsidTr="00766D08">
        <w:trPr>
          <w:trHeight w:val="746"/>
        </w:trPr>
        <w:tc>
          <w:tcPr>
            <w:tcW w:w="2520" w:type="dxa"/>
            <w:tcBorders>
              <w:top w:val="single" w:sz="4" w:space="0" w:color="auto"/>
              <w:left w:val="single" w:sz="4" w:space="0" w:color="auto"/>
              <w:bottom w:val="nil"/>
              <w:right w:val="single" w:sz="4" w:space="0" w:color="auto"/>
            </w:tcBorders>
            <w:shd w:val="clear" w:color="auto" w:fill="auto"/>
            <w:hideMark/>
          </w:tcPr>
          <w:p w14:paraId="5ED5EFCA"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505CF72B" w14:textId="56639DD6" w:rsidR="00EC172B" w:rsidRPr="007B74F5" w:rsidRDefault="009E1E1F" w:rsidP="00932E7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 385 – Environmental Health</w:t>
            </w:r>
          </w:p>
        </w:tc>
        <w:tc>
          <w:tcPr>
            <w:tcW w:w="810" w:type="dxa"/>
            <w:tcBorders>
              <w:top w:val="single" w:sz="4" w:space="0" w:color="auto"/>
              <w:left w:val="nil"/>
              <w:bottom w:val="single" w:sz="4" w:space="0" w:color="auto"/>
              <w:right w:val="single" w:sz="4" w:space="0" w:color="auto"/>
            </w:tcBorders>
            <w:shd w:val="clear" w:color="auto" w:fill="auto"/>
            <w:vAlign w:val="bottom"/>
          </w:tcPr>
          <w:p w14:paraId="1982FDD9" w14:textId="46AB0464" w:rsidR="00EC172B" w:rsidRPr="007B74F5" w:rsidRDefault="009E1E1F" w:rsidP="005176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330" w:type="dxa"/>
            <w:tcBorders>
              <w:top w:val="single" w:sz="4" w:space="0" w:color="auto"/>
              <w:left w:val="nil"/>
              <w:bottom w:val="single" w:sz="4" w:space="0" w:color="auto"/>
              <w:right w:val="single" w:sz="4" w:space="0" w:color="auto"/>
            </w:tcBorders>
            <w:shd w:val="clear" w:color="auto" w:fill="auto"/>
            <w:vAlign w:val="center"/>
          </w:tcPr>
          <w:p w14:paraId="51511D69" w14:textId="77777777" w:rsidR="00EC172B" w:rsidRPr="007B74F5" w:rsidRDefault="00EC172B" w:rsidP="00932E79">
            <w:pPr>
              <w:spacing w:after="0" w:line="240" w:lineRule="auto"/>
              <w:rPr>
                <w:rFonts w:ascii="Times New Roman" w:eastAsia="Times New Roman" w:hAnsi="Times New Roman" w:cs="Times New Roman"/>
              </w:rPr>
            </w:pPr>
            <w:r>
              <w:rPr>
                <w:rFonts w:ascii="Times New Roman" w:hAnsi="Times New Roman" w:cs="Times New Roman"/>
              </w:rPr>
              <w:t>ENV 474 – Environmental Risk Assessment</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2FE22C19" w14:textId="77777777" w:rsidR="00EC172B" w:rsidRPr="00517665" w:rsidRDefault="00EC172B" w:rsidP="005176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C172B" w:rsidRPr="00517665" w14:paraId="38C3B19F" w14:textId="77777777" w:rsidTr="00CA7EB0">
        <w:trPr>
          <w:trHeight w:val="584"/>
        </w:trPr>
        <w:tc>
          <w:tcPr>
            <w:tcW w:w="2520" w:type="dxa"/>
            <w:tcBorders>
              <w:top w:val="nil"/>
              <w:left w:val="single" w:sz="4" w:space="0" w:color="auto"/>
              <w:bottom w:val="nil"/>
              <w:right w:val="single" w:sz="4" w:space="0" w:color="auto"/>
            </w:tcBorders>
            <w:shd w:val="clear" w:color="auto" w:fill="auto"/>
            <w:hideMark/>
          </w:tcPr>
          <w:p w14:paraId="4B654F99" w14:textId="77777777" w:rsidR="00EC172B" w:rsidRPr="00517665" w:rsidRDefault="00EC172B" w:rsidP="00517665">
            <w:pPr>
              <w:spacing w:after="0" w:line="240" w:lineRule="auto"/>
              <w:rPr>
                <w:rFonts w:ascii="Times New Roman" w:eastAsia="Times New Roman" w:hAnsi="Times New Roman" w:cs="Times New Roman"/>
                <w:b/>
                <w:bCs/>
                <w:color w:val="000000"/>
              </w:rPr>
            </w:pPr>
            <w:r>
              <w:rPr>
                <w:noProof/>
              </w:rPr>
              <mc:AlternateContent>
                <mc:Choice Requires="wps">
                  <w:drawing>
                    <wp:anchor distT="0" distB="0" distL="114300" distR="114300" simplePos="0" relativeHeight="251694080" behindDoc="0" locked="0" layoutInCell="1" allowOverlap="1" wp14:anchorId="086F90AA" wp14:editId="3B0D7046">
                      <wp:simplePos x="0" y="0"/>
                      <wp:positionH relativeFrom="column">
                        <wp:posOffset>-120015</wp:posOffset>
                      </wp:positionH>
                      <wp:positionV relativeFrom="paragraph">
                        <wp:posOffset>33655</wp:posOffset>
                      </wp:positionV>
                      <wp:extent cx="1656715" cy="650875"/>
                      <wp:effectExtent l="0" t="0" r="0" b="0"/>
                      <wp:wrapNone/>
                      <wp:docPr id="10" name="TextBox 9"/>
                      <wp:cNvGraphicFramePr/>
                      <a:graphic xmlns:a="http://schemas.openxmlformats.org/drawingml/2006/main">
                        <a:graphicData uri="http://schemas.microsoft.com/office/word/2010/wordprocessingShape">
                          <wps:wsp>
                            <wps:cNvSpPr txBox="1"/>
                            <wps:spPr>
                              <a:xfrm>
                                <a:off x="0" y="0"/>
                                <a:ext cx="1656715" cy="6508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4A54BA" w14:textId="77777777" w:rsidR="00EC172B" w:rsidRDefault="00EC172B" w:rsidP="007B74F5">
                                  <w:pPr>
                                    <w:pStyle w:val="NormalWeb"/>
                                    <w:spacing w:before="0" w:beforeAutospacing="0" w:after="0" w:afterAutospacing="0"/>
                                    <w:jc w:val="center"/>
                                  </w:pPr>
                                  <w:r>
                                    <w:rPr>
                                      <w:rFonts w:ascii="Lucida Handwriting" w:hAnsi="Lucida Handwriting" w:cstheme="minorBidi"/>
                                      <w:color w:val="FF0000"/>
                                      <w:sz w:val="22"/>
                                      <w:szCs w:val="22"/>
                                    </w:rPr>
                                    <w:t xml:space="preserve">Apply for Graduation </w:t>
                                  </w:r>
                                </w:p>
                                <w:p w14:paraId="11A15E15" w14:textId="77777777" w:rsidR="00EC172B" w:rsidRDefault="00EC172B" w:rsidP="004F7D2E">
                                  <w:pPr>
                                    <w:pStyle w:val="NormalWeb"/>
                                    <w:spacing w:before="0" w:beforeAutospacing="0" w:after="0" w:afterAutospacing="0"/>
                                    <w:jc w:val="center"/>
                                  </w:pPr>
                                </w:p>
                              </w:txbxContent>
                            </wps:txbx>
                            <wps:bodyPr vertOverflow="clip" wrap="square" rtlCol="0" anchor="t">
                              <a:noAutofit/>
                            </wps:bodyPr>
                          </wps:wsp>
                        </a:graphicData>
                      </a:graphic>
                    </wp:anchor>
                  </w:drawing>
                </mc:Choice>
                <mc:Fallback>
                  <w:pict>
                    <v:shape w14:anchorId="086F90AA" id="TextBox 9" o:spid="_x0000_s1032" type="#_x0000_t202" style="position:absolute;margin-left:-9.45pt;margin-top:2.65pt;width:130.45pt;height:51.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" filled="f" stroked="f">
                      <v:textbox>
                        <w:txbxContent>
                          <w:p w14:paraId="6F4A54BA" w14:textId="77777777" w:rsidR="00EC172B" w:rsidRDefault="00EC172B" w:rsidP="007B74F5">
                            <w:pPr>
                              <w:pStyle w:val="NormalWeb"/>
                              <w:spacing w:before="0" w:beforeAutospacing="0" w:after="0" w:afterAutospacing="0"/>
                              <w:jc w:val="center"/>
                            </w:pPr>
                            <w:r>
                              <w:rPr>
                                <w:rFonts w:ascii="Lucida Handwriting" w:hAnsi="Lucida Handwriting" w:cstheme="minorBidi"/>
                                <w:color w:val="FF0000"/>
                                <w:sz w:val="22"/>
                                <w:szCs w:val="22"/>
                              </w:rPr>
                              <w:t xml:space="preserve">Apply for Graduation </w:t>
                            </w:r>
                          </w:p>
                          <w:p w14:paraId="11A15E15" w14:textId="77777777" w:rsidR="00EC172B" w:rsidRDefault="00EC172B" w:rsidP="004F7D2E">
                            <w:pPr>
                              <w:pStyle w:val="NormalWeb"/>
                              <w:spacing w:before="0" w:beforeAutospacing="0" w:after="0" w:afterAutospacing="0"/>
                              <w:jc w:val="center"/>
                            </w:pPr>
                          </w:p>
                        </w:txbxContent>
                      </v:textbox>
                    </v:shape>
                  </w:pict>
                </mc:Fallback>
              </mc:AlternateContent>
            </w: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08AB8A03" w14:textId="0E9CDB6A" w:rsidR="00EC172B" w:rsidRPr="007B74F5" w:rsidRDefault="00D947D1" w:rsidP="007B74F5">
            <w:pPr>
              <w:spacing w:after="0" w:line="240" w:lineRule="auto"/>
              <w:rPr>
                <w:rFonts w:ascii="Times New Roman" w:eastAsia="Times New Roman" w:hAnsi="Times New Roman" w:cs="Times New Roman"/>
                <w:i/>
                <w:iCs/>
                <w:color w:val="000000"/>
                <w:sz w:val="18"/>
                <w:szCs w:val="18"/>
              </w:rPr>
            </w:pPr>
            <w:r>
              <w:rPr>
                <w:rFonts w:ascii="Times New Roman" w:hAnsi="Times New Roman" w:cs="Times New Roman"/>
              </w:rPr>
              <w:t>ENV 360/365 – Air Pollution Control (and Lab)</w:t>
            </w:r>
          </w:p>
        </w:tc>
        <w:tc>
          <w:tcPr>
            <w:tcW w:w="810" w:type="dxa"/>
            <w:tcBorders>
              <w:top w:val="single" w:sz="4" w:space="0" w:color="auto"/>
              <w:left w:val="nil"/>
              <w:bottom w:val="single" w:sz="4" w:space="0" w:color="auto"/>
              <w:right w:val="single" w:sz="4" w:space="0" w:color="auto"/>
            </w:tcBorders>
            <w:shd w:val="clear" w:color="auto" w:fill="auto"/>
            <w:vAlign w:val="bottom"/>
          </w:tcPr>
          <w:p w14:paraId="37DA3802" w14:textId="329A21D6" w:rsidR="00EC172B" w:rsidRPr="007B74F5" w:rsidRDefault="00D947D1" w:rsidP="005176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30" w:type="dxa"/>
            <w:tcBorders>
              <w:top w:val="single" w:sz="4" w:space="0" w:color="auto"/>
              <w:left w:val="nil"/>
              <w:bottom w:val="single" w:sz="4" w:space="0" w:color="auto"/>
              <w:right w:val="single" w:sz="4" w:space="0" w:color="auto"/>
            </w:tcBorders>
            <w:shd w:val="clear" w:color="auto" w:fill="auto"/>
            <w:vAlign w:val="center"/>
          </w:tcPr>
          <w:p w14:paraId="49A370EE" w14:textId="77777777" w:rsidR="00EC172B" w:rsidRPr="007B74F5" w:rsidRDefault="00EC172B" w:rsidP="00932E79">
            <w:pPr>
              <w:spacing w:after="0" w:line="240" w:lineRule="auto"/>
              <w:rPr>
                <w:rFonts w:ascii="Times New Roman" w:eastAsia="Times New Roman" w:hAnsi="Times New Roman" w:cs="Times New Roman"/>
              </w:rPr>
            </w:pPr>
            <w:r>
              <w:rPr>
                <w:rFonts w:ascii="Times New Roman" w:hAnsi="Times New Roman" w:cs="Times New Roman"/>
              </w:rPr>
              <w:t>ENV 380 – Principles of Environmental Toxicology</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1E3029E3" w14:textId="77777777" w:rsidR="00EC172B" w:rsidRPr="00517665" w:rsidRDefault="00EC172B" w:rsidP="0051766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D947D1" w:rsidRPr="00517665" w14:paraId="7177CEB5" w14:textId="77777777" w:rsidTr="00CA7EB0">
        <w:trPr>
          <w:trHeight w:val="566"/>
        </w:trPr>
        <w:tc>
          <w:tcPr>
            <w:tcW w:w="2520" w:type="dxa"/>
            <w:tcBorders>
              <w:top w:val="nil"/>
              <w:left w:val="single" w:sz="4" w:space="0" w:color="auto"/>
              <w:bottom w:val="nil"/>
              <w:right w:val="single" w:sz="4" w:space="0" w:color="auto"/>
            </w:tcBorders>
            <w:shd w:val="clear" w:color="auto" w:fill="auto"/>
            <w:hideMark/>
          </w:tcPr>
          <w:p w14:paraId="4681F787" w14:textId="77777777" w:rsidR="00D947D1" w:rsidRPr="00517665" w:rsidRDefault="00D947D1" w:rsidP="00D947D1">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301DCEC" w14:textId="299D68C5" w:rsidR="00D947D1" w:rsidRPr="007B74F5" w:rsidRDefault="00D947D1" w:rsidP="00D947D1">
            <w:pPr>
              <w:spacing w:after="0" w:line="240" w:lineRule="auto"/>
              <w:rPr>
                <w:rFonts w:ascii="Times New Roman" w:eastAsia="Times New Roman" w:hAnsi="Times New Roman" w:cs="Times New Roman"/>
                <w:color w:val="000000"/>
              </w:rPr>
            </w:pPr>
            <w:r>
              <w:rPr>
                <w:rFonts w:ascii="Times New Roman" w:hAnsi="Times New Roman" w:cs="Times New Roman"/>
              </w:rPr>
              <w:t>ENV 460 – Environmental Management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9850C44" w14:textId="16C90983" w:rsidR="00D947D1" w:rsidRPr="007B74F5" w:rsidRDefault="00D947D1" w:rsidP="00D947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034984D" w14:textId="6743C378" w:rsidR="00D947D1" w:rsidRPr="007B74F5" w:rsidRDefault="00D947D1" w:rsidP="00D947D1">
            <w:pPr>
              <w:spacing w:after="0" w:line="240" w:lineRule="auto"/>
              <w:rPr>
                <w:rFonts w:ascii="Times New Roman" w:eastAsia="Times New Roman" w:hAnsi="Times New Roman" w:cs="Times New Roman"/>
                <w:color w:val="000000"/>
              </w:rPr>
            </w:pPr>
            <w:r>
              <w:rPr>
                <w:rFonts w:ascii="Times New Roman" w:hAnsi="Times New Roman" w:cs="Times New Roman"/>
              </w:rPr>
              <w:t>ENV 480 – Hazardous and Solid Waste Management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3754C" w14:textId="2DAECFE0" w:rsidR="00D947D1" w:rsidRPr="00517665" w:rsidRDefault="00D947D1" w:rsidP="00D947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D947D1" w:rsidRPr="00517665" w14:paraId="48EDD845" w14:textId="77777777" w:rsidTr="00052F66">
        <w:trPr>
          <w:trHeight w:val="368"/>
        </w:trPr>
        <w:tc>
          <w:tcPr>
            <w:tcW w:w="2520" w:type="dxa"/>
            <w:tcBorders>
              <w:top w:val="nil"/>
              <w:left w:val="single" w:sz="4" w:space="0" w:color="auto"/>
              <w:bottom w:val="nil"/>
              <w:right w:val="single" w:sz="4" w:space="0" w:color="auto"/>
            </w:tcBorders>
            <w:shd w:val="clear" w:color="auto" w:fill="auto"/>
            <w:hideMark/>
          </w:tcPr>
          <w:p w14:paraId="1C41E5C6" w14:textId="77777777" w:rsidR="00D947D1" w:rsidRPr="00517665" w:rsidRDefault="00D947D1" w:rsidP="00D947D1">
            <w:pPr>
              <w:spacing w:after="0" w:line="240" w:lineRule="auto"/>
              <w:rPr>
                <w:rFonts w:ascii="Times New Roman" w:eastAsia="Times New Roman" w:hAnsi="Times New Roman" w:cs="Times New Roman"/>
                <w:b/>
                <w:bCs/>
                <w:color w:val="000000"/>
              </w:rPr>
            </w:pPr>
            <w:r>
              <w:rPr>
                <w:noProof/>
              </w:rPr>
              <mc:AlternateContent>
                <mc:Choice Requires="wps">
                  <w:drawing>
                    <wp:anchor distT="0" distB="0" distL="114300" distR="114300" simplePos="0" relativeHeight="251698176" behindDoc="0" locked="0" layoutInCell="1" allowOverlap="1" wp14:anchorId="0D98EED8" wp14:editId="26811B35">
                      <wp:simplePos x="0" y="0"/>
                      <wp:positionH relativeFrom="column">
                        <wp:posOffset>194310</wp:posOffset>
                      </wp:positionH>
                      <wp:positionV relativeFrom="paragraph">
                        <wp:posOffset>303530</wp:posOffset>
                      </wp:positionV>
                      <wp:extent cx="1165860" cy="301625"/>
                      <wp:effectExtent l="0" t="0" r="0" b="0"/>
                      <wp:wrapNone/>
                      <wp:docPr id="15" name="TextBox 8"/>
                      <wp:cNvGraphicFramePr/>
                      <a:graphic xmlns:a="http://schemas.openxmlformats.org/drawingml/2006/main">
                        <a:graphicData uri="http://schemas.microsoft.com/office/word/2010/wordprocessingShape">
                          <wps:wsp>
                            <wps:cNvSpPr txBox="1"/>
                            <wps:spPr>
                              <a:xfrm rot="20569532">
                                <a:off x="0" y="0"/>
                                <a:ext cx="1165860" cy="3016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60A8183" w14:textId="77777777" w:rsidR="00D947D1" w:rsidRDefault="00D947D1" w:rsidP="004F7D2E">
                                  <w:pPr>
                                    <w:pStyle w:val="NormalWeb"/>
                                    <w:spacing w:before="0" w:beforeAutospacing="0" w:after="0" w:afterAutospacing="0"/>
                                  </w:pPr>
                                  <w:r>
                                    <w:rPr>
                                      <w:rFonts w:ascii="Lucida Handwriting" w:hAnsi="Lucida Handwriting" w:cstheme="minorBidi"/>
                                      <w:color w:val="FF0000"/>
                                    </w:rPr>
                                    <w:t>Celebrate!!!</w:t>
                                  </w:r>
                                </w:p>
                              </w:txbxContent>
                            </wps:txbx>
                            <wps:bodyPr vertOverflow="clip" wrap="none" rtlCol="0" anchor="t">
                              <a:spAutoFit/>
                            </wps:bodyPr>
                          </wps:wsp>
                        </a:graphicData>
                      </a:graphic>
                    </wp:anchor>
                  </w:drawing>
                </mc:Choice>
                <mc:Fallback>
                  <w:pict>
                    <v:shape w14:anchorId="0D98EED8" id="TextBox 8" o:spid="_x0000_s1033" type="#_x0000_t202" style="position:absolute;margin-left:15.3pt;margin-top:23.9pt;width:91.8pt;height:23.75pt;rotation:-1125546fd;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" filled="f" stroked="f">
                      <v:textbox style="mso-fit-shape-to-text:t">
                        <w:txbxContent>
                          <w:p w14:paraId="660A8183" w14:textId="77777777" w:rsidR="00D947D1" w:rsidRDefault="00D947D1" w:rsidP="004F7D2E">
                            <w:pPr>
                              <w:pStyle w:val="NormalWeb"/>
                              <w:spacing w:before="0" w:beforeAutospacing="0" w:after="0" w:afterAutospacing="0"/>
                            </w:pPr>
                            <w:r>
                              <w:rPr>
                                <w:rFonts w:ascii="Lucida Handwriting" w:hAnsi="Lucida Handwriting" w:cstheme="minorBidi"/>
                                <w:color w:val="FF0000"/>
                              </w:rPr>
                              <w:t>Celebrate!!!</w:t>
                            </w:r>
                          </w:p>
                        </w:txbxContent>
                      </v:textbox>
                    </v:shape>
                  </w:pict>
                </mc:Fallback>
              </mc:AlternateContent>
            </w: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2718A5B0" w14:textId="397EA60E" w:rsidR="00D947D1" w:rsidRPr="007B74F5" w:rsidRDefault="00D947D1" w:rsidP="00D947D1">
            <w:pPr>
              <w:spacing w:after="0" w:line="240" w:lineRule="auto"/>
              <w:rPr>
                <w:rFonts w:ascii="Times New Roman" w:eastAsia="Times New Roman" w:hAnsi="Times New Roman" w:cs="Times New Roman"/>
                <w:i/>
                <w:iCs/>
                <w:color w:val="000000"/>
                <w:sz w:val="18"/>
                <w:szCs w:val="18"/>
              </w:rPr>
            </w:pPr>
            <w:r>
              <w:rPr>
                <w:rFonts w:ascii="Times New Roman" w:eastAsia="Times New Roman" w:hAnsi="Times New Roman" w:cs="Times New Roman"/>
                <w:color w:val="000000"/>
              </w:rPr>
              <w:t>ENV Elective</w:t>
            </w:r>
          </w:p>
        </w:tc>
        <w:tc>
          <w:tcPr>
            <w:tcW w:w="810" w:type="dxa"/>
            <w:tcBorders>
              <w:top w:val="single" w:sz="4" w:space="0" w:color="auto"/>
              <w:left w:val="nil"/>
              <w:bottom w:val="single" w:sz="4" w:space="0" w:color="auto"/>
              <w:right w:val="single" w:sz="4" w:space="0" w:color="auto"/>
            </w:tcBorders>
            <w:shd w:val="clear" w:color="auto" w:fill="auto"/>
            <w:vAlign w:val="bottom"/>
          </w:tcPr>
          <w:p w14:paraId="779912B9" w14:textId="4AB53B28" w:rsidR="00D947D1" w:rsidRPr="007B74F5" w:rsidRDefault="00D947D1" w:rsidP="00D947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6702F7A" w14:textId="77777777" w:rsidR="00D947D1" w:rsidRPr="007B74F5" w:rsidRDefault="00D947D1" w:rsidP="00D947D1">
            <w:pPr>
              <w:spacing w:after="0" w:line="240" w:lineRule="auto"/>
              <w:rPr>
                <w:rFonts w:ascii="Times New Roman" w:eastAsia="Times New Roman" w:hAnsi="Times New Roman" w:cs="Times New Roman"/>
                <w:color w:val="000000"/>
              </w:rPr>
            </w:pPr>
            <w:r>
              <w:rPr>
                <w:rFonts w:ascii="Times New Roman" w:hAnsi="Times New Roman" w:cs="Times New Roman"/>
              </w:rPr>
              <w:t>ENV 491 – Internship in Environmental Health and Safety</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A474A" w14:textId="77777777" w:rsidR="00D947D1" w:rsidRPr="00517665" w:rsidRDefault="00D947D1" w:rsidP="00D947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D947D1" w:rsidRPr="00517665" w14:paraId="148FA82A" w14:textId="77777777" w:rsidTr="00CA7EB0">
        <w:trPr>
          <w:trHeight w:val="611"/>
        </w:trPr>
        <w:tc>
          <w:tcPr>
            <w:tcW w:w="2520" w:type="dxa"/>
            <w:tcBorders>
              <w:top w:val="nil"/>
              <w:left w:val="single" w:sz="4" w:space="0" w:color="auto"/>
              <w:bottom w:val="nil"/>
              <w:right w:val="single" w:sz="4" w:space="0" w:color="auto"/>
            </w:tcBorders>
            <w:shd w:val="clear" w:color="auto" w:fill="auto"/>
            <w:hideMark/>
          </w:tcPr>
          <w:p w14:paraId="678EA89B" w14:textId="77777777" w:rsidR="00D947D1" w:rsidRPr="00517665" w:rsidRDefault="00D947D1" w:rsidP="00D947D1">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single" w:sz="4" w:space="0" w:color="auto"/>
              <w:left w:val="nil"/>
              <w:bottom w:val="single" w:sz="4" w:space="0" w:color="auto"/>
              <w:right w:val="single" w:sz="4" w:space="0" w:color="auto"/>
            </w:tcBorders>
            <w:shd w:val="clear" w:color="auto" w:fill="auto"/>
            <w:vAlign w:val="center"/>
          </w:tcPr>
          <w:p w14:paraId="66E71E78" w14:textId="25AB3FBB" w:rsidR="00D947D1" w:rsidRPr="007B74F5" w:rsidRDefault="00D947D1" w:rsidP="00D947D1">
            <w:pPr>
              <w:spacing w:after="0" w:line="240" w:lineRule="auto"/>
              <w:rPr>
                <w:rFonts w:ascii="Times New Roman" w:eastAsia="Times New Roman" w:hAnsi="Times New Roman" w:cs="Times New Roman"/>
                <w:color w:val="000000"/>
              </w:rPr>
            </w:pPr>
            <w:r>
              <w:rPr>
                <w:rFonts w:ascii="Times New Roman" w:hAnsi="Times New Roman" w:cs="Times New Roman"/>
              </w:rPr>
              <w:t>ENV 486 – Senior Environmental Seminar</w:t>
            </w:r>
          </w:p>
        </w:tc>
        <w:tc>
          <w:tcPr>
            <w:tcW w:w="810" w:type="dxa"/>
            <w:tcBorders>
              <w:top w:val="single" w:sz="4" w:space="0" w:color="auto"/>
              <w:left w:val="nil"/>
              <w:bottom w:val="single" w:sz="4" w:space="0" w:color="auto"/>
              <w:right w:val="single" w:sz="4" w:space="0" w:color="auto"/>
            </w:tcBorders>
            <w:shd w:val="clear" w:color="auto" w:fill="auto"/>
            <w:vAlign w:val="bottom"/>
          </w:tcPr>
          <w:p w14:paraId="4B88CB78" w14:textId="35B8A660" w:rsidR="00D947D1" w:rsidRPr="007B74F5" w:rsidRDefault="00D947D1" w:rsidP="00D947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330" w:type="dxa"/>
            <w:tcBorders>
              <w:top w:val="single" w:sz="4" w:space="0" w:color="auto"/>
              <w:left w:val="nil"/>
              <w:bottom w:val="single" w:sz="4" w:space="0" w:color="auto"/>
              <w:right w:val="single" w:sz="4" w:space="0" w:color="auto"/>
            </w:tcBorders>
            <w:shd w:val="clear" w:color="auto" w:fill="auto"/>
            <w:vAlign w:val="center"/>
          </w:tcPr>
          <w:p w14:paraId="59F28752" w14:textId="77777777" w:rsidR="00D947D1" w:rsidRPr="007B74F5" w:rsidRDefault="00D947D1" w:rsidP="00D947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ENV Elective</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483E2EA1" w14:textId="77777777" w:rsidR="00D947D1" w:rsidRPr="00517665" w:rsidRDefault="00D947D1" w:rsidP="00D947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C172B" w:rsidRPr="00517665" w14:paraId="428A58C6" w14:textId="77777777" w:rsidTr="003B1D43">
        <w:trPr>
          <w:trHeight w:val="513"/>
        </w:trPr>
        <w:tc>
          <w:tcPr>
            <w:tcW w:w="2520" w:type="dxa"/>
            <w:tcBorders>
              <w:top w:val="nil"/>
              <w:left w:val="single" w:sz="4" w:space="0" w:color="auto"/>
              <w:bottom w:val="single" w:sz="8" w:space="0" w:color="auto"/>
              <w:right w:val="single" w:sz="4" w:space="0" w:color="auto"/>
            </w:tcBorders>
            <w:shd w:val="clear" w:color="auto" w:fill="auto"/>
            <w:hideMark/>
          </w:tcPr>
          <w:p w14:paraId="0979CF8D"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 </w:t>
            </w:r>
          </w:p>
        </w:tc>
        <w:tc>
          <w:tcPr>
            <w:tcW w:w="3690" w:type="dxa"/>
            <w:tcBorders>
              <w:top w:val="nil"/>
              <w:left w:val="nil"/>
              <w:bottom w:val="single" w:sz="8" w:space="0" w:color="auto"/>
              <w:right w:val="single" w:sz="4" w:space="0" w:color="auto"/>
            </w:tcBorders>
            <w:shd w:val="clear" w:color="auto" w:fill="auto"/>
            <w:vAlign w:val="bottom"/>
            <w:hideMark/>
          </w:tcPr>
          <w:p w14:paraId="211C1B2F"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810" w:type="dxa"/>
            <w:tcBorders>
              <w:top w:val="nil"/>
              <w:left w:val="nil"/>
              <w:bottom w:val="single" w:sz="8" w:space="0" w:color="auto"/>
              <w:right w:val="single" w:sz="4" w:space="0" w:color="auto"/>
            </w:tcBorders>
            <w:shd w:val="clear" w:color="auto" w:fill="auto"/>
            <w:noWrap/>
            <w:vAlign w:val="bottom"/>
            <w:hideMark/>
          </w:tcPr>
          <w:p w14:paraId="4E4B8E13" w14:textId="77777777" w:rsidR="00EC172B" w:rsidRPr="00517665" w:rsidRDefault="00EC172B" w:rsidP="0051766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14</w:t>
            </w:r>
          </w:p>
        </w:tc>
        <w:tc>
          <w:tcPr>
            <w:tcW w:w="3330" w:type="dxa"/>
            <w:tcBorders>
              <w:top w:val="nil"/>
              <w:left w:val="nil"/>
              <w:bottom w:val="single" w:sz="8" w:space="0" w:color="auto"/>
              <w:right w:val="single" w:sz="4" w:space="0" w:color="auto"/>
            </w:tcBorders>
            <w:shd w:val="clear" w:color="auto" w:fill="auto"/>
            <w:vAlign w:val="bottom"/>
            <w:hideMark/>
          </w:tcPr>
          <w:p w14:paraId="43964AFD" w14:textId="77777777" w:rsidR="00EC172B" w:rsidRPr="00517665" w:rsidRDefault="00EC172B" w:rsidP="00517665">
            <w:pPr>
              <w:spacing w:after="0" w:line="240" w:lineRule="auto"/>
              <w:rPr>
                <w:rFonts w:ascii="Times New Roman" w:eastAsia="Times New Roman" w:hAnsi="Times New Roman" w:cs="Times New Roman"/>
                <w:b/>
                <w:bCs/>
                <w:color w:val="000000"/>
              </w:rPr>
            </w:pPr>
            <w:r w:rsidRPr="00517665">
              <w:rPr>
                <w:rFonts w:ascii="Times New Roman" w:eastAsia="Times New Roman" w:hAnsi="Times New Roman" w:cs="Times New Roman"/>
                <w:b/>
                <w:bCs/>
                <w:color w:val="000000"/>
              </w:rPr>
              <w:t>TOTAL CREDIT HOURS</w:t>
            </w:r>
          </w:p>
        </w:tc>
        <w:tc>
          <w:tcPr>
            <w:tcW w:w="810" w:type="dxa"/>
            <w:tcBorders>
              <w:top w:val="nil"/>
              <w:left w:val="nil"/>
              <w:bottom w:val="single" w:sz="8" w:space="0" w:color="auto"/>
              <w:right w:val="single" w:sz="4" w:space="0" w:color="auto"/>
            </w:tcBorders>
            <w:shd w:val="clear" w:color="auto" w:fill="auto"/>
            <w:vAlign w:val="bottom"/>
            <w:hideMark/>
          </w:tcPr>
          <w:p w14:paraId="77C7AED0" w14:textId="77777777" w:rsidR="00EC172B" w:rsidRPr="00517665" w:rsidRDefault="00EC172B" w:rsidP="0051766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w:t>
            </w:r>
          </w:p>
        </w:tc>
      </w:tr>
      <w:tr w:rsidR="00EC172B" w:rsidRPr="00517665" w14:paraId="52E640C1" w14:textId="77777777" w:rsidTr="00517665">
        <w:trPr>
          <w:trHeight w:val="311"/>
        </w:trPr>
        <w:tc>
          <w:tcPr>
            <w:tcW w:w="11160" w:type="dxa"/>
            <w:gridSpan w:val="5"/>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507C7D78" w14:textId="77777777" w:rsidR="00EC172B" w:rsidRPr="00517665" w:rsidRDefault="00EC172B" w:rsidP="0065409B">
            <w:pPr>
              <w:spacing w:after="0" w:line="240" w:lineRule="auto"/>
              <w:jc w:val="right"/>
              <w:rPr>
                <w:rFonts w:ascii="Times New Roman" w:eastAsia="Times New Roman" w:hAnsi="Times New Roman" w:cs="Times New Roman"/>
                <w:b/>
                <w:bCs/>
                <w:color w:val="FF0000"/>
              </w:rPr>
            </w:pPr>
            <w:r>
              <w:rPr>
                <w:rFonts w:ascii="Times New Roman" w:eastAsia="Times New Roman" w:hAnsi="Times New Roman" w:cs="Times New Roman"/>
                <w:b/>
                <w:bCs/>
                <w:color w:val="FF0000"/>
              </w:rPr>
              <w:t>Total Credit H</w:t>
            </w:r>
            <w:r w:rsidRPr="00517665">
              <w:rPr>
                <w:rFonts w:ascii="Times New Roman" w:eastAsia="Times New Roman" w:hAnsi="Times New Roman" w:cs="Times New Roman"/>
                <w:b/>
                <w:bCs/>
                <w:color w:val="FF0000"/>
              </w:rPr>
              <w:t>ours:</w:t>
            </w:r>
            <w:r>
              <w:rPr>
                <w:rFonts w:ascii="Times New Roman" w:eastAsia="Times New Roman" w:hAnsi="Times New Roman" w:cs="Times New Roman"/>
                <w:b/>
                <w:bCs/>
                <w:color w:val="FF0000"/>
              </w:rPr>
              <w:t xml:space="preserve"> 120</w:t>
            </w:r>
            <w:r w:rsidR="002B4645">
              <w:rPr>
                <w:rFonts w:ascii="Times New Roman" w:eastAsia="Times New Roman" w:hAnsi="Times New Roman" w:cs="Times New Roman"/>
                <w:b/>
                <w:bCs/>
                <w:color w:val="FF0000"/>
              </w:rPr>
              <w:t>**</w:t>
            </w:r>
            <w:r w:rsidRPr="00517665">
              <w:rPr>
                <w:rFonts w:ascii="Times New Roman" w:eastAsia="Times New Roman" w:hAnsi="Times New Roman" w:cs="Times New Roman"/>
                <w:b/>
                <w:bCs/>
                <w:color w:val="FF0000"/>
              </w:rPr>
              <w:t xml:space="preserve"> </w:t>
            </w:r>
          </w:p>
        </w:tc>
      </w:tr>
      <w:tr w:rsidR="00EC172B" w:rsidRPr="00517665" w14:paraId="07EE7A91" w14:textId="77777777" w:rsidTr="00517665">
        <w:trPr>
          <w:trHeight w:val="509"/>
        </w:trPr>
        <w:tc>
          <w:tcPr>
            <w:tcW w:w="11160" w:type="dxa"/>
            <w:gridSpan w:val="5"/>
            <w:vMerge w:val="restart"/>
            <w:tcBorders>
              <w:top w:val="nil"/>
              <w:left w:val="nil"/>
              <w:bottom w:val="nil"/>
              <w:right w:val="nil"/>
            </w:tcBorders>
            <w:shd w:val="clear" w:color="auto" w:fill="auto"/>
            <w:hideMark/>
          </w:tcPr>
          <w:p w14:paraId="664F15FC" w14:textId="77777777" w:rsidR="00766D08" w:rsidRDefault="00766D08" w:rsidP="00BC2395">
            <w:pPr>
              <w:spacing w:after="0" w:line="240" w:lineRule="auto"/>
              <w:rPr>
                <w:rFonts w:ascii="Times New Roman" w:hAnsi="Times New Roman" w:cs="Times New Roman"/>
                <w:b/>
                <w:i/>
              </w:rPr>
            </w:pPr>
          </w:p>
          <w:p w14:paraId="030B57A4" w14:textId="77777777" w:rsidR="00EC172B" w:rsidRDefault="00EC172B" w:rsidP="00BC2395">
            <w:pPr>
              <w:spacing w:after="0" w:line="240" w:lineRule="auto"/>
              <w:rPr>
                <w:rFonts w:ascii="Times New Roman" w:hAnsi="Times New Roman" w:cs="Times New Roman"/>
                <w:b/>
                <w:i/>
              </w:rPr>
            </w:pPr>
            <w:r w:rsidRPr="00BC2395">
              <w:rPr>
                <w:rFonts w:ascii="Times New Roman" w:hAnsi="Times New Roman" w:cs="Times New Roman"/>
                <w:b/>
                <w:i/>
              </w:rPr>
              <w:t xml:space="preserve">*Please see undergraduate catalog for admission requirements to the Department of Public Health and for course grade requirements in major. </w:t>
            </w:r>
          </w:p>
          <w:p w14:paraId="652DE20D" w14:textId="77777777" w:rsidR="002B4645" w:rsidRDefault="002B4645" w:rsidP="00BC2395">
            <w:pPr>
              <w:spacing w:after="0" w:line="240" w:lineRule="auto"/>
              <w:rPr>
                <w:rFonts w:ascii="Times New Roman" w:hAnsi="Times New Roman" w:cs="Times New Roman"/>
                <w:i/>
              </w:rPr>
            </w:pPr>
            <w:r w:rsidRPr="00766D08">
              <w:rPr>
                <w:rFonts w:ascii="Times New Roman" w:eastAsia="Times New Roman" w:hAnsi="Times New Roman" w:cs="Times New Roman"/>
                <w:i/>
                <w:color w:val="000000"/>
              </w:rPr>
              <w:t>**</w:t>
            </w:r>
            <w:r w:rsidRPr="00766D08">
              <w:rPr>
                <w:rFonts w:ascii="Times New Roman" w:hAnsi="Times New Roman" w:cs="Times New Roman"/>
                <w:i/>
              </w:rPr>
              <w:t>(If World Language course is taken, total credit hours may increase.)</w:t>
            </w:r>
          </w:p>
          <w:p w14:paraId="2C4604C3" w14:textId="77777777" w:rsidR="00784DBB" w:rsidRPr="002B4645" w:rsidRDefault="00784DBB" w:rsidP="00BC2395">
            <w:pPr>
              <w:spacing w:after="0" w:line="240" w:lineRule="auto"/>
              <w:rPr>
                <w:rFonts w:ascii="Times New Roman" w:hAnsi="Times New Roman" w:cs="Times New Roman"/>
                <w:b/>
                <w:i/>
              </w:rPr>
            </w:pPr>
          </w:p>
          <w:p w14:paraId="153176DF" w14:textId="77777777" w:rsidR="00EC172B" w:rsidRPr="007B74F5" w:rsidRDefault="00EC172B" w:rsidP="007B74F5">
            <w:pPr>
              <w:spacing w:after="0" w:line="240" w:lineRule="auto"/>
              <w:rPr>
                <w:rFonts w:ascii="Times New Roman" w:hAnsi="Times New Roman" w:cs="Times New Roman"/>
              </w:rPr>
            </w:pPr>
            <w:r w:rsidRPr="007B74F5">
              <w:rPr>
                <w:rFonts w:ascii="Times New Roman" w:hAnsi="Times New Roman" w:cs="Times New Roman"/>
              </w:rPr>
              <w:t>Prerequisites, Course Numbers, and Course Titles are subject to change. Consult your advisor each semester.</w:t>
            </w:r>
          </w:p>
          <w:p w14:paraId="25AA0E2C" w14:textId="77777777" w:rsidR="00EC172B" w:rsidRPr="00517665" w:rsidRDefault="00EC172B" w:rsidP="002B2060">
            <w:pPr>
              <w:spacing w:after="0" w:line="240" w:lineRule="auto"/>
              <w:rPr>
                <w:rFonts w:ascii="Times New Roman" w:eastAsia="Times New Roman" w:hAnsi="Times New Roman" w:cs="Times New Roman"/>
                <w:color w:val="000000"/>
              </w:rPr>
            </w:pPr>
          </w:p>
        </w:tc>
      </w:tr>
      <w:tr w:rsidR="00EC172B" w:rsidRPr="00517665" w14:paraId="6121C1E5" w14:textId="77777777" w:rsidTr="00517665">
        <w:trPr>
          <w:trHeight w:val="509"/>
        </w:trPr>
        <w:tc>
          <w:tcPr>
            <w:tcW w:w="11160" w:type="dxa"/>
            <w:gridSpan w:val="5"/>
            <w:vMerge/>
            <w:tcBorders>
              <w:top w:val="nil"/>
              <w:left w:val="nil"/>
              <w:bottom w:val="nil"/>
              <w:right w:val="nil"/>
            </w:tcBorders>
            <w:vAlign w:val="center"/>
            <w:hideMark/>
          </w:tcPr>
          <w:p w14:paraId="62E0B237" w14:textId="77777777" w:rsidR="00EC172B" w:rsidRPr="00517665" w:rsidRDefault="00EC172B" w:rsidP="00517665">
            <w:pPr>
              <w:spacing w:after="0" w:line="240" w:lineRule="auto"/>
              <w:rPr>
                <w:rFonts w:ascii="Times New Roman" w:eastAsia="Times New Roman" w:hAnsi="Times New Roman" w:cs="Times New Roman"/>
                <w:color w:val="000000"/>
              </w:rPr>
            </w:pPr>
          </w:p>
        </w:tc>
      </w:tr>
      <w:tr w:rsidR="00EC172B" w:rsidRPr="00517665" w14:paraId="29622EA6" w14:textId="77777777" w:rsidTr="007B74F5">
        <w:trPr>
          <w:trHeight w:val="509"/>
        </w:trPr>
        <w:tc>
          <w:tcPr>
            <w:tcW w:w="11160" w:type="dxa"/>
            <w:gridSpan w:val="5"/>
            <w:vMerge/>
            <w:tcBorders>
              <w:top w:val="nil"/>
              <w:left w:val="nil"/>
              <w:bottom w:val="nil"/>
              <w:right w:val="nil"/>
            </w:tcBorders>
            <w:vAlign w:val="center"/>
            <w:hideMark/>
          </w:tcPr>
          <w:p w14:paraId="671846D4" w14:textId="77777777" w:rsidR="00EC172B" w:rsidRPr="00517665" w:rsidRDefault="00EC172B" w:rsidP="00517665">
            <w:pPr>
              <w:spacing w:after="0" w:line="240" w:lineRule="auto"/>
              <w:rPr>
                <w:rFonts w:ascii="Times New Roman" w:eastAsia="Times New Roman" w:hAnsi="Times New Roman" w:cs="Times New Roman"/>
                <w:color w:val="000000"/>
              </w:rPr>
            </w:pPr>
          </w:p>
        </w:tc>
      </w:tr>
    </w:tbl>
    <w:p w14:paraId="36A464E8" w14:textId="77777777" w:rsidR="00766D08" w:rsidRDefault="00766D08"/>
    <w:tbl>
      <w:tblPr>
        <w:tblW w:w="11160" w:type="dxa"/>
        <w:tblInd w:w="108" w:type="dxa"/>
        <w:tblLayout w:type="fixed"/>
        <w:tblLook w:val="04A0" w:firstRow="1" w:lastRow="0" w:firstColumn="1" w:lastColumn="0" w:noHBand="0" w:noVBand="1"/>
      </w:tblPr>
      <w:tblGrid>
        <w:gridCol w:w="2766"/>
        <w:gridCol w:w="8304"/>
        <w:gridCol w:w="90"/>
      </w:tblGrid>
      <w:tr w:rsidR="00766D08" w:rsidRPr="00517665" w14:paraId="1AC855E9" w14:textId="77777777" w:rsidTr="00766D08">
        <w:trPr>
          <w:gridAfter w:val="1"/>
          <w:wAfter w:w="90" w:type="dxa"/>
          <w:trHeight w:val="311"/>
        </w:trPr>
        <w:tc>
          <w:tcPr>
            <w:tcW w:w="2766" w:type="dxa"/>
            <w:tcBorders>
              <w:top w:val="nil"/>
              <w:left w:val="nil"/>
              <w:bottom w:val="nil"/>
              <w:right w:val="nil"/>
            </w:tcBorders>
            <w:shd w:val="clear" w:color="auto" w:fill="auto"/>
            <w:noWrap/>
            <w:vAlign w:val="bottom"/>
            <w:hideMark/>
          </w:tcPr>
          <w:p w14:paraId="5BBFE083" w14:textId="77777777" w:rsidR="00766D08" w:rsidRPr="00517665" w:rsidRDefault="00766D08" w:rsidP="005C602B">
            <w:pPr>
              <w:spacing w:after="0" w:line="240" w:lineRule="auto"/>
              <w:rPr>
                <w:rFonts w:ascii="Calibri" w:eastAsia="Times New Roman" w:hAnsi="Calibri" w:cs="Times New Roman"/>
                <w:color w:val="000000"/>
              </w:rPr>
            </w:pPr>
            <w:r w:rsidRPr="00737ED3">
              <w:rPr>
                <w:rFonts w:ascii="Calibri" w:eastAsia="Times New Roman" w:hAnsi="Calibri" w:cs="Times New Roman"/>
                <w:b/>
                <w:bCs/>
                <w:color w:val="FF0000"/>
              </w:rPr>
              <w:t>For more Information:</w:t>
            </w:r>
            <w:r w:rsidRPr="00737ED3">
              <w:rPr>
                <w:rFonts w:ascii="Calibri" w:eastAsia="Times New Roman" w:hAnsi="Calibri" w:cs="Times New Roman"/>
                <w:color w:val="FF0000"/>
              </w:rPr>
              <w:t xml:space="preserve">  </w:t>
            </w:r>
          </w:p>
        </w:tc>
        <w:tc>
          <w:tcPr>
            <w:tcW w:w="8304" w:type="dxa"/>
            <w:tcBorders>
              <w:top w:val="nil"/>
              <w:left w:val="nil"/>
              <w:bottom w:val="nil"/>
              <w:right w:val="nil"/>
            </w:tcBorders>
            <w:vAlign w:val="bottom"/>
          </w:tcPr>
          <w:p w14:paraId="6B14DF53" w14:textId="77777777" w:rsidR="00766D08" w:rsidRPr="00517665" w:rsidRDefault="00766D08" w:rsidP="000518AB">
            <w:pPr>
              <w:spacing w:after="0" w:line="240" w:lineRule="auto"/>
              <w:rPr>
                <w:rFonts w:ascii="Calibri" w:eastAsia="Times New Roman" w:hAnsi="Calibri" w:cs="Times New Roman"/>
                <w:color w:val="000000"/>
              </w:rPr>
            </w:pPr>
            <w:r w:rsidRPr="00737ED3">
              <w:rPr>
                <w:rFonts w:ascii="Calibri" w:eastAsia="Times New Roman" w:hAnsi="Calibri" w:cs="Times New Roman"/>
                <w:b/>
                <w:bCs/>
                <w:color w:val="000000"/>
              </w:rPr>
              <w:t xml:space="preserve">Department:  </w:t>
            </w:r>
            <w:r>
              <w:rPr>
                <w:b/>
              </w:rPr>
              <w:t>Department of Public Health, Academic Complex 133</w:t>
            </w:r>
          </w:p>
        </w:tc>
      </w:tr>
      <w:tr w:rsidR="00766D08" w:rsidRPr="00517665" w14:paraId="1A9D4879" w14:textId="77777777" w:rsidTr="00086875">
        <w:trPr>
          <w:trHeight w:val="311"/>
        </w:trPr>
        <w:tc>
          <w:tcPr>
            <w:tcW w:w="2766" w:type="dxa"/>
            <w:tcBorders>
              <w:top w:val="nil"/>
              <w:left w:val="nil"/>
              <w:bottom w:val="nil"/>
              <w:right w:val="nil"/>
            </w:tcBorders>
            <w:shd w:val="clear" w:color="auto" w:fill="auto"/>
            <w:noWrap/>
            <w:vAlign w:val="bottom"/>
          </w:tcPr>
          <w:p w14:paraId="12948EB5" w14:textId="77777777" w:rsidR="00766D08" w:rsidRPr="00517665" w:rsidRDefault="00766D08" w:rsidP="005C602B">
            <w:pPr>
              <w:spacing w:after="0" w:line="240" w:lineRule="auto"/>
              <w:rPr>
                <w:rFonts w:ascii="Calibri" w:eastAsia="Times New Roman" w:hAnsi="Calibri" w:cs="Times New Roman"/>
                <w:color w:val="000000"/>
              </w:rPr>
            </w:pPr>
          </w:p>
        </w:tc>
        <w:tc>
          <w:tcPr>
            <w:tcW w:w="8394" w:type="dxa"/>
            <w:gridSpan w:val="2"/>
            <w:tcBorders>
              <w:top w:val="nil"/>
              <w:left w:val="nil"/>
              <w:bottom w:val="nil"/>
              <w:right w:val="nil"/>
            </w:tcBorders>
            <w:vAlign w:val="bottom"/>
          </w:tcPr>
          <w:p w14:paraId="68337F08" w14:textId="77777777" w:rsidR="00766D08" w:rsidRPr="00BC2395" w:rsidRDefault="00766D08" w:rsidP="000518AB">
            <w:pPr>
              <w:tabs>
                <w:tab w:val="left" w:pos="1556"/>
              </w:tabs>
              <w:spacing w:after="0" w:line="240" w:lineRule="auto"/>
              <w:rPr>
                <w:b/>
              </w:rPr>
            </w:pPr>
            <w:r w:rsidRPr="00517665">
              <w:rPr>
                <w:rFonts w:ascii="Calibri" w:eastAsia="Times New Roman" w:hAnsi="Calibri" w:cs="Times New Roman"/>
                <w:b/>
                <w:bCs/>
                <w:color w:val="000000"/>
              </w:rPr>
              <w:t>Website:</w:t>
            </w:r>
            <w:r w:rsidRPr="00517665">
              <w:rPr>
                <w:rFonts w:ascii="Calibri" w:eastAsia="Times New Roman" w:hAnsi="Calibri" w:cs="Times New Roman"/>
                <w:color w:val="000000"/>
              </w:rPr>
              <w:t xml:space="preserve">  </w:t>
            </w:r>
            <w:hyperlink r:id="rId9" w:history="1">
              <w:r w:rsidRPr="00CD37D1">
                <w:rPr>
                  <w:rStyle w:val="Hyperlink"/>
                  <w:b/>
                </w:rPr>
                <w:t>http://www.wku.edu/publichealth/bs_ph_ehc.php</w:t>
              </w:r>
            </w:hyperlink>
            <w:r>
              <w:rPr>
                <w:b/>
              </w:rPr>
              <w:t xml:space="preserve"> </w:t>
            </w:r>
          </w:p>
        </w:tc>
      </w:tr>
      <w:tr w:rsidR="00766D08" w:rsidRPr="00517665" w14:paraId="3758C53F" w14:textId="77777777" w:rsidTr="00B51098">
        <w:trPr>
          <w:gridAfter w:val="1"/>
          <w:wAfter w:w="90" w:type="dxa"/>
          <w:trHeight w:val="311"/>
        </w:trPr>
        <w:tc>
          <w:tcPr>
            <w:tcW w:w="2766" w:type="dxa"/>
            <w:tcBorders>
              <w:top w:val="nil"/>
              <w:left w:val="nil"/>
              <w:bottom w:val="nil"/>
              <w:right w:val="nil"/>
            </w:tcBorders>
            <w:shd w:val="clear" w:color="auto" w:fill="auto"/>
            <w:noWrap/>
            <w:vAlign w:val="bottom"/>
          </w:tcPr>
          <w:p w14:paraId="1EF21962" w14:textId="77777777" w:rsidR="00766D08" w:rsidRPr="00BC2395" w:rsidRDefault="00766D08" w:rsidP="005C602B">
            <w:pPr>
              <w:tabs>
                <w:tab w:val="left" w:pos="1556"/>
              </w:tabs>
              <w:spacing w:after="0" w:line="240" w:lineRule="auto"/>
              <w:rPr>
                <w:b/>
              </w:rPr>
            </w:pPr>
          </w:p>
        </w:tc>
        <w:tc>
          <w:tcPr>
            <w:tcW w:w="8304" w:type="dxa"/>
            <w:tcBorders>
              <w:top w:val="nil"/>
              <w:left w:val="nil"/>
              <w:bottom w:val="nil"/>
              <w:right w:val="nil"/>
            </w:tcBorders>
            <w:vAlign w:val="bottom"/>
          </w:tcPr>
          <w:p w14:paraId="48C48CC2" w14:textId="77777777" w:rsidR="00766D08" w:rsidRPr="00517665" w:rsidRDefault="00766D08" w:rsidP="002D621B">
            <w:pPr>
              <w:spacing w:after="0" w:line="240" w:lineRule="auto"/>
              <w:rPr>
                <w:rFonts w:ascii="Calibri" w:eastAsia="Times New Roman" w:hAnsi="Calibri" w:cs="Times New Roman"/>
                <w:color w:val="000000"/>
              </w:rPr>
            </w:pPr>
            <w:r w:rsidRPr="00517665">
              <w:rPr>
                <w:rFonts w:ascii="Calibri" w:eastAsia="Times New Roman" w:hAnsi="Calibri" w:cs="Times New Roman"/>
                <w:b/>
                <w:bCs/>
                <w:color w:val="000000"/>
              </w:rPr>
              <w:t xml:space="preserve">Phone: </w:t>
            </w:r>
            <w:r>
              <w:rPr>
                <w:b/>
              </w:rPr>
              <w:t>(270) 745-4797</w:t>
            </w:r>
          </w:p>
        </w:tc>
      </w:tr>
      <w:tr w:rsidR="00766D08" w:rsidRPr="00517665" w14:paraId="26F294DF" w14:textId="77777777" w:rsidTr="00B51098">
        <w:trPr>
          <w:gridAfter w:val="1"/>
          <w:wAfter w:w="90" w:type="dxa"/>
          <w:trHeight w:val="311"/>
        </w:trPr>
        <w:tc>
          <w:tcPr>
            <w:tcW w:w="2766" w:type="dxa"/>
            <w:tcBorders>
              <w:top w:val="nil"/>
              <w:left w:val="nil"/>
              <w:bottom w:val="nil"/>
              <w:right w:val="nil"/>
            </w:tcBorders>
            <w:shd w:val="clear" w:color="auto" w:fill="auto"/>
            <w:noWrap/>
            <w:vAlign w:val="bottom"/>
          </w:tcPr>
          <w:p w14:paraId="6393C266" w14:textId="77777777" w:rsidR="00766D08" w:rsidRPr="00517665" w:rsidRDefault="00766D08" w:rsidP="005C602B">
            <w:pPr>
              <w:spacing w:after="0" w:line="240" w:lineRule="auto"/>
              <w:rPr>
                <w:rFonts w:ascii="Calibri" w:eastAsia="Times New Roman" w:hAnsi="Calibri" w:cs="Times New Roman"/>
                <w:color w:val="000000"/>
              </w:rPr>
            </w:pPr>
          </w:p>
        </w:tc>
        <w:tc>
          <w:tcPr>
            <w:tcW w:w="8304" w:type="dxa"/>
            <w:tcBorders>
              <w:top w:val="nil"/>
              <w:left w:val="nil"/>
              <w:bottom w:val="nil"/>
              <w:right w:val="nil"/>
            </w:tcBorders>
            <w:vAlign w:val="bottom"/>
          </w:tcPr>
          <w:p w14:paraId="3695ABF5" w14:textId="77777777" w:rsidR="00766D08" w:rsidRPr="007B74F5" w:rsidRDefault="00766D08" w:rsidP="002D621B">
            <w:pPr>
              <w:rPr>
                <w:b/>
              </w:rPr>
            </w:pPr>
            <w:r w:rsidRPr="00517665">
              <w:rPr>
                <w:rFonts w:ascii="Calibri" w:eastAsia="Times New Roman" w:hAnsi="Calibri" w:cs="Times New Roman"/>
                <w:b/>
                <w:bCs/>
                <w:color w:val="000000"/>
              </w:rPr>
              <w:t>Email:</w:t>
            </w:r>
            <w:r w:rsidRPr="00517665">
              <w:rPr>
                <w:rFonts w:ascii="Calibri" w:eastAsia="Times New Roman" w:hAnsi="Calibri" w:cs="Times New Roman"/>
                <w:color w:val="000000"/>
              </w:rPr>
              <w:t xml:space="preserve">  </w:t>
            </w:r>
            <w:hyperlink r:id="rId10" w:history="1">
              <w:r w:rsidRPr="00CD37D1">
                <w:rPr>
                  <w:rStyle w:val="Hyperlink"/>
                  <w:b/>
                </w:rPr>
                <w:t>public.health@wku.edu</w:t>
              </w:r>
            </w:hyperlink>
            <w:r>
              <w:rPr>
                <w:b/>
              </w:rPr>
              <w:t xml:space="preserve"> </w:t>
            </w:r>
          </w:p>
        </w:tc>
      </w:tr>
    </w:tbl>
    <w:p w14:paraId="4345F1B3" w14:textId="77777777" w:rsidR="00061E6B" w:rsidRDefault="006B1DE1">
      <w:r>
        <w:t xml:space="preserve">   </w:t>
      </w:r>
    </w:p>
    <w:sectPr w:rsidR="00061E6B" w:rsidSect="002B2060">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A1E3" w14:textId="77777777" w:rsidR="00B20854" w:rsidRDefault="00B20854" w:rsidP="002B2060">
      <w:pPr>
        <w:spacing w:after="0" w:line="240" w:lineRule="auto"/>
      </w:pPr>
      <w:r>
        <w:separator/>
      </w:r>
    </w:p>
  </w:endnote>
  <w:endnote w:type="continuationSeparator" w:id="0">
    <w:p w14:paraId="36203B19" w14:textId="77777777" w:rsidR="00B20854" w:rsidRDefault="00B20854" w:rsidP="002B2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C942" w14:textId="77777777" w:rsidR="00E747D5" w:rsidRDefault="00E74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6D22" w14:textId="032CB5D3" w:rsidR="002B2060" w:rsidRPr="007B74F5" w:rsidRDefault="007B74F5" w:rsidP="007B74F5">
    <w:pPr>
      <w:spacing w:after="0" w:line="240" w:lineRule="auto"/>
      <w:jc w:val="center"/>
      <w:rPr>
        <w:rFonts w:ascii="Calibri" w:eastAsia="Times New Roman" w:hAnsi="Calibri" w:cs="Times New Roman"/>
        <w:color w:val="000000"/>
      </w:rPr>
    </w:pPr>
    <w:r w:rsidRPr="007B74F5">
      <w:rPr>
        <w:rFonts w:ascii="Calibri" w:eastAsia="Times New Roman" w:hAnsi="Calibri" w:cs="Times New Roman"/>
        <w:color w:val="000000"/>
      </w:rPr>
      <w:t xml:space="preserve">BACHELOR of SCIENCE in </w:t>
    </w:r>
    <w:r w:rsidR="00570CBA">
      <w:rPr>
        <w:rFonts w:ascii="Calibri" w:eastAsia="Times New Roman" w:hAnsi="Calibri" w:cs="Times New Roman"/>
        <w:color w:val="000000"/>
      </w:rPr>
      <w:t>ENVIRONMENTAL</w:t>
    </w:r>
    <w:r w:rsidR="00FF13A4">
      <w:rPr>
        <w:rFonts w:ascii="Calibri" w:eastAsia="Times New Roman" w:hAnsi="Calibri" w:cs="Times New Roman"/>
        <w:color w:val="000000"/>
      </w:rPr>
      <w:t>&amp; OCCUPATIONAL</w:t>
    </w:r>
    <w:r w:rsidR="00570CBA">
      <w:rPr>
        <w:rFonts w:ascii="Calibri" w:eastAsia="Times New Roman" w:hAnsi="Calibri" w:cs="Times New Roman"/>
        <w:color w:val="000000"/>
      </w:rPr>
      <w:t xml:space="preserve"> HEALTH SCIENCE (#5</w:t>
    </w:r>
    <w:r w:rsidRPr="007B74F5">
      <w:rPr>
        <w:rFonts w:ascii="Calibri" w:eastAsia="Times New Roman" w:hAnsi="Calibri" w:cs="Times New Roman"/>
        <w:color w:val="000000"/>
      </w:rPr>
      <w:t>4</w:t>
    </w:r>
    <w:r w:rsidR="00570CBA">
      <w:rPr>
        <w:rFonts w:ascii="Calibri" w:eastAsia="Times New Roman" w:hAnsi="Calibri" w:cs="Times New Roman"/>
        <w:color w:val="000000"/>
      </w:rPr>
      <w:t>8</w:t>
    </w:r>
    <w:r w:rsidRPr="007B74F5">
      <w:rPr>
        <w:rFonts w:ascii="Calibri" w:eastAsia="Times New Roman" w:hAnsi="Calibri" w:cs="Times New Roman"/>
        <w:color w:val="000000"/>
      </w:rPr>
      <w:t xml:space="preserve">) </w:t>
    </w:r>
    <w:r w:rsidR="002B2060" w:rsidRPr="007B74F5">
      <w:t>Sample 4 year plan</w:t>
    </w:r>
  </w:p>
  <w:p w14:paraId="0B81A1E6" w14:textId="77777777" w:rsidR="002B2060" w:rsidRDefault="002B2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84CF" w14:textId="77777777" w:rsidR="00E747D5" w:rsidRDefault="00E74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F5B86" w14:textId="77777777" w:rsidR="00B20854" w:rsidRDefault="00B20854" w:rsidP="002B2060">
      <w:pPr>
        <w:spacing w:after="0" w:line="240" w:lineRule="auto"/>
      </w:pPr>
      <w:r>
        <w:separator/>
      </w:r>
    </w:p>
  </w:footnote>
  <w:footnote w:type="continuationSeparator" w:id="0">
    <w:p w14:paraId="5C5E4985" w14:textId="77777777" w:rsidR="00B20854" w:rsidRDefault="00B20854" w:rsidP="002B2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3B29" w14:textId="77777777" w:rsidR="00E747D5" w:rsidRDefault="00E74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4320" w14:textId="77777777" w:rsidR="00E747D5" w:rsidRDefault="00E74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034B" w14:textId="77777777" w:rsidR="00E747D5" w:rsidRDefault="00E74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65"/>
    <w:rsid w:val="0008004F"/>
    <w:rsid w:val="000C596F"/>
    <w:rsid w:val="00145FB3"/>
    <w:rsid w:val="00185BA7"/>
    <w:rsid w:val="001A0C80"/>
    <w:rsid w:val="001B7573"/>
    <w:rsid w:val="001D0421"/>
    <w:rsid w:val="00213093"/>
    <w:rsid w:val="002253D5"/>
    <w:rsid w:val="00235708"/>
    <w:rsid w:val="0027570F"/>
    <w:rsid w:val="00294E7D"/>
    <w:rsid w:val="002B2060"/>
    <w:rsid w:val="002B4645"/>
    <w:rsid w:val="002D65D2"/>
    <w:rsid w:val="002F690D"/>
    <w:rsid w:val="003B1D43"/>
    <w:rsid w:val="003F6B30"/>
    <w:rsid w:val="00415805"/>
    <w:rsid w:val="00422B7D"/>
    <w:rsid w:val="00445030"/>
    <w:rsid w:val="004A3472"/>
    <w:rsid w:val="004B2393"/>
    <w:rsid w:val="004F7D2E"/>
    <w:rsid w:val="00510D51"/>
    <w:rsid w:val="00517665"/>
    <w:rsid w:val="00530ACB"/>
    <w:rsid w:val="00570CBA"/>
    <w:rsid w:val="005B315B"/>
    <w:rsid w:val="0060256D"/>
    <w:rsid w:val="0064600D"/>
    <w:rsid w:val="0065409B"/>
    <w:rsid w:val="00654AD2"/>
    <w:rsid w:val="00676B0A"/>
    <w:rsid w:val="006B1DE1"/>
    <w:rsid w:val="006E23BB"/>
    <w:rsid w:val="006E4B80"/>
    <w:rsid w:val="00736479"/>
    <w:rsid w:val="00737ED3"/>
    <w:rsid w:val="0074249A"/>
    <w:rsid w:val="007543FA"/>
    <w:rsid w:val="00766D08"/>
    <w:rsid w:val="00784DBB"/>
    <w:rsid w:val="00796DEE"/>
    <w:rsid w:val="007A0E5A"/>
    <w:rsid w:val="007B3558"/>
    <w:rsid w:val="007B74F5"/>
    <w:rsid w:val="00860559"/>
    <w:rsid w:val="00886794"/>
    <w:rsid w:val="008D54E0"/>
    <w:rsid w:val="00903FFD"/>
    <w:rsid w:val="00931644"/>
    <w:rsid w:val="00932E79"/>
    <w:rsid w:val="00944F63"/>
    <w:rsid w:val="00946A8E"/>
    <w:rsid w:val="009A4F7D"/>
    <w:rsid w:val="009E1E1F"/>
    <w:rsid w:val="009E2F32"/>
    <w:rsid w:val="009E59B4"/>
    <w:rsid w:val="009F4680"/>
    <w:rsid w:val="00A250CF"/>
    <w:rsid w:val="00A76012"/>
    <w:rsid w:val="00A80D4C"/>
    <w:rsid w:val="00B20854"/>
    <w:rsid w:val="00B53A83"/>
    <w:rsid w:val="00BC2395"/>
    <w:rsid w:val="00C00D6E"/>
    <w:rsid w:val="00C05B15"/>
    <w:rsid w:val="00C33B38"/>
    <w:rsid w:val="00C47E0A"/>
    <w:rsid w:val="00C5727E"/>
    <w:rsid w:val="00C67B93"/>
    <w:rsid w:val="00CA7EB0"/>
    <w:rsid w:val="00CE3626"/>
    <w:rsid w:val="00CF5894"/>
    <w:rsid w:val="00D10C27"/>
    <w:rsid w:val="00D40A0E"/>
    <w:rsid w:val="00D43EA5"/>
    <w:rsid w:val="00D55D8D"/>
    <w:rsid w:val="00D947D1"/>
    <w:rsid w:val="00DC1B73"/>
    <w:rsid w:val="00DE0B32"/>
    <w:rsid w:val="00E17025"/>
    <w:rsid w:val="00E54C05"/>
    <w:rsid w:val="00E747D5"/>
    <w:rsid w:val="00EB34B7"/>
    <w:rsid w:val="00EC172B"/>
    <w:rsid w:val="00EF264E"/>
    <w:rsid w:val="00F272B8"/>
    <w:rsid w:val="00FC6B52"/>
    <w:rsid w:val="00FF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F7F0"/>
  <w15:docId w15:val="{41B7BBA0-7AA9-4851-8BF3-A4C38D02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66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B1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E1"/>
    <w:rPr>
      <w:rFonts w:ascii="Tahoma" w:hAnsi="Tahoma" w:cs="Tahoma"/>
      <w:sz w:val="16"/>
      <w:szCs w:val="16"/>
    </w:rPr>
  </w:style>
  <w:style w:type="paragraph" w:styleId="Header">
    <w:name w:val="header"/>
    <w:basedOn w:val="Normal"/>
    <w:link w:val="HeaderChar"/>
    <w:uiPriority w:val="99"/>
    <w:unhideWhenUsed/>
    <w:rsid w:val="002B2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060"/>
  </w:style>
  <w:style w:type="paragraph" w:styleId="Footer">
    <w:name w:val="footer"/>
    <w:basedOn w:val="Normal"/>
    <w:link w:val="FooterChar"/>
    <w:uiPriority w:val="99"/>
    <w:unhideWhenUsed/>
    <w:rsid w:val="002B2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060"/>
  </w:style>
  <w:style w:type="character" w:styleId="Hyperlink">
    <w:name w:val="Hyperlink"/>
    <w:basedOn w:val="DefaultParagraphFont"/>
    <w:uiPriority w:val="99"/>
    <w:unhideWhenUsed/>
    <w:rsid w:val="00766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u.edu/colonnade/documents/approved_colonnade_courses_websit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ku.edu/modernlanguages/placem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public.health@wku.edu" TargetMode="External"/><Relationship Id="rId4" Type="http://schemas.openxmlformats.org/officeDocument/2006/relationships/footnotes" Target="footnotes.xml"/><Relationship Id="rId9" Type="http://schemas.openxmlformats.org/officeDocument/2006/relationships/hyperlink" Target="http://www.wku.edu/publichealth/bs_ph_ehc.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Burchfield, Katie</dc:creator>
  <cp:lastModifiedBy>Anderson, Aly</cp:lastModifiedBy>
  <cp:revision>2</cp:revision>
  <cp:lastPrinted>2013-06-06T15:47:00Z</cp:lastPrinted>
  <dcterms:created xsi:type="dcterms:W3CDTF">2023-02-22T15:24:00Z</dcterms:created>
  <dcterms:modified xsi:type="dcterms:W3CDTF">2023-02-22T15:24:00Z</dcterms:modified>
</cp:coreProperties>
</file>