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1753"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rPr>
        <w:t>The </w:t>
      </w:r>
      <w:r w:rsidRPr="008C1B0C">
        <w:rPr>
          <w:rFonts w:ascii="Arial" w:eastAsia="Times New Roman" w:hAnsi="Arial" w:cs="Arial"/>
          <w:b/>
          <w:bCs/>
          <w:color w:val="B01E24"/>
        </w:rPr>
        <w:t>Center for Innovative Teaching &amp; Learning (CITL)</w:t>
      </w:r>
      <w:r w:rsidRPr="008C1B0C">
        <w:rPr>
          <w:rFonts w:ascii="Arial" w:eastAsia="Times New Roman" w:hAnsi="Arial" w:cs="Arial"/>
          <w:color w:val="555555"/>
        </w:rPr>
        <w:t> is looking forward to 2020 and in January we are hosting several professional development events to kick off the new year of teaching. </w:t>
      </w:r>
    </w:p>
    <w:p w14:paraId="361D9721" w14:textId="77777777" w:rsidR="008C1B0C" w:rsidRPr="008C1B0C" w:rsidRDefault="008C1B0C" w:rsidP="008C1B0C">
      <w:pPr>
        <w:rPr>
          <w:rFonts w:ascii="Arial" w:eastAsia="Times New Roman" w:hAnsi="Arial" w:cs="Arial"/>
          <w:color w:val="555555"/>
          <w:sz w:val="18"/>
          <w:szCs w:val="18"/>
        </w:rPr>
      </w:pPr>
    </w:p>
    <w:p w14:paraId="283BADDF"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B01E24"/>
        </w:rPr>
        <w:t>Please mark your calendars to join us in January!</w:t>
      </w:r>
    </w:p>
    <w:tbl>
      <w:tblPr>
        <w:tblW w:w="5000" w:type="pct"/>
        <w:tblCellMar>
          <w:left w:w="0" w:type="dxa"/>
          <w:right w:w="0" w:type="dxa"/>
        </w:tblCellMar>
        <w:tblLook w:val="04A0" w:firstRow="1" w:lastRow="0" w:firstColumn="1" w:lastColumn="0" w:noHBand="0" w:noVBand="1"/>
      </w:tblPr>
      <w:tblGrid>
        <w:gridCol w:w="9360"/>
      </w:tblGrid>
      <w:tr w:rsidR="008C1B0C" w:rsidRPr="008C1B0C" w14:paraId="0CB5E277" w14:textId="77777777" w:rsidTr="008C1B0C">
        <w:tc>
          <w:tcPr>
            <w:tcW w:w="0" w:type="auto"/>
            <w:tcMar>
              <w:top w:w="150" w:type="dxa"/>
              <w:left w:w="150" w:type="dxa"/>
              <w:bottom w:w="150" w:type="dxa"/>
              <w:right w:w="150" w:type="dxa"/>
            </w:tcMar>
            <w:hideMark/>
          </w:tcPr>
          <w:tbl>
            <w:tblPr>
              <w:tblW w:w="5000" w:type="pct"/>
              <w:tblBorders>
                <w:top w:val="single" w:sz="6" w:space="0" w:color="BBBBBB"/>
              </w:tblBorders>
              <w:tblCellMar>
                <w:left w:w="0" w:type="dxa"/>
                <w:right w:w="0" w:type="dxa"/>
              </w:tblCellMar>
              <w:tblLook w:val="04A0" w:firstRow="1" w:lastRow="0" w:firstColumn="1" w:lastColumn="0" w:noHBand="0" w:noVBand="1"/>
            </w:tblPr>
            <w:tblGrid>
              <w:gridCol w:w="9060"/>
            </w:tblGrid>
            <w:tr w:rsidR="008C1B0C" w:rsidRPr="008C1B0C" w14:paraId="10DBEF0D" w14:textId="77777777">
              <w:tc>
                <w:tcPr>
                  <w:tcW w:w="0" w:type="auto"/>
                  <w:vAlign w:val="center"/>
                  <w:hideMark/>
                </w:tcPr>
                <w:p w14:paraId="148A1889" w14:textId="77777777" w:rsidR="008C1B0C" w:rsidRPr="008C1B0C" w:rsidRDefault="008C1B0C" w:rsidP="008C1B0C">
                  <w:pPr>
                    <w:rPr>
                      <w:rFonts w:ascii="Arial" w:eastAsia="Times New Roman" w:hAnsi="Arial" w:cs="Arial"/>
                      <w:color w:val="555555"/>
                      <w:sz w:val="18"/>
                      <w:szCs w:val="18"/>
                    </w:rPr>
                  </w:pPr>
                </w:p>
              </w:tc>
            </w:tr>
          </w:tbl>
          <w:p w14:paraId="606E90CD" w14:textId="77777777" w:rsidR="008C1B0C" w:rsidRPr="008C1B0C" w:rsidRDefault="008C1B0C" w:rsidP="008C1B0C">
            <w:pPr>
              <w:rPr>
                <w:rFonts w:ascii="Times New Roman" w:eastAsia="Times New Roman" w:hAnsi="Times New Roman" w:cs="Times New Roman"/>
              </w:rPr>
            </w:pPr>
          </w:p>
        </w:tc>
      </w:tr>
    </w:tbl>
    <w:p w14:paraId="38BDA87A" w14:textId="59034EE6" w:rsidR="008C1B0C" w:rsidRPr="008C1B0C" w:rsidRDefault="008C1B0C" w:rsidP="008C1B0C">
      <w:pPr>
        <w:jc w:val="center"/>
        <w:rPr>
          <w:rFonts w:ascii="Calibri" w:eastAsia="Times New Roman" w:hAnsi="Calibri" w:cs="Calibri"/>
          <w:color w:val="212121"/>
          <w:sz w:val="23"/>
          <w:szCs w:val="23"/>
        </w:rPr>
      </w:pPr>
      <w:r w:rsidRPr="008C1B0C">
        <w:rPr>
          <w:rFonts w:ascii="Calibri" w:eastAsia="Times New Roman" w:hAnsi="Calibri" w:cs="Calibri"/>
          <w:color w:val="212121"/>
          <w:sz w:val="23"/>
          <w:szCs w:val="23"/>
        </w:rPr>
        <w:fldChar w:fldCharType="begin"/>
      </w:r>
      <w:r w:rsidRPr="008C1B0C">
        <w:rPr>
          <w:rFonts w:ascii="Calibri" w:eastAsia="Times New Roman" w:hAnsi="Calibri" w:cs="Calibri"/>
          <w:color w:val="212121"/>
          <w:sz w:val="23"/>
          <w:szCs w:val="23"/>
        </w:rPr>
        <w:instrText xml:space="preserve"> INCLUDEPICTURE "/var/folders/69/5v4ppv6n4kq3stwq8561n1tws4qckt/T/com.microsoft.Word/WebArchiveCopyPasteTempFiles/citl_email_winter.png" \* MERGEFORMATINET </w:instrText>
      </w:r>
      <w:r w:rsidRPr="008C1B0C">
        <w:rPr>
          <w:rFonts w:ascii="Calibri" w:eastAsia="Times New Roman" w:hAnsi="Calibri" w:cs="Calibri"/>
          <w:color w:val="212121"/>
          <w:sz w:val="23"/>
          <w:szCs w:val="23"/>
        </w:rPr>
        <w:fldChar w:fldCharType="separate"/>
      </w:r>
      <w:r w:rsidRPr="008C1B0C">
        <w:rPr>
          <w:rFonts w:ascii="Calibri" w:eastAsia="Times New Roman" w:hAnsi="Calibri" w:cs="Calibri"/>
          <w:noProof/>
          <w:color w:val="212121"/>
          <w:sz w:val="23"/>
          <w:szCs w:val="23"/>
        </w:rPr>
        <w:drawing>
          <wp:inline distT="0" distB="0" distL="0" distR="0" wp14:anchorId="39D606A0" wp14:editId="71E77F15">
            <wp:extent cx="5943600" cy="1144270"/>
            <wp:effectExtent l="0" t="0" r="0" b="0"/>
            <wp:docPr id="4" name="Picture 4" descr="Snow-covere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covered Tre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r w:rsidRPr="008C1B0C">
        <w:rPr>
          <w:rFonts w:ascii="Calibri" w:eastAsia="Times New Roman" w:hAnsi="Calibri" w:cs="Calibri"/>
          <w:color w:val="212121"/>
          <w:sz w:val="23"/>
          <w:szCs w:val="23"/>
        </w:rPr>
        <w:fldChar w:fldCharType="end"/>
      </w:r>
    </w:p>
    <w:p w14:paraId="5EF52177"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B01E24"/>
          <w:sz w:val="23"/>
          <w:szCs w:val="23"/>
        </w:rPr>
        <w:t>CITL Winter Workshop</w:t>
      </w:r>
      <w:r w:rsidRPr="008C1B0C">
        <w:rPr>
          <w:rFonts w:ascii="Arial" w:eastAsia="Times New Roman" w:hAnsi="Arial" w:cs="Arial"/>
          <w:color w:val="555555"/>
          <w:sz w:val="21"/>
          <w:szCs w:val="21"/>
        </w:rPr>
        <w:br/>
      </w:r>
      <w:r w:rsidRPr="008C1B0C">
        <w:rPr>
          <w:rFonts w:ascii="Arial" w:eastAsia="Times New Roman" w:hAnsi="Arial" w:cs="Arial"/>
          <w:b/>
          <w:bCs/>
          <w:i/>
          <w:iCs/>
          <w:color w:val="555555"/>
          <w:sz w:val="21"/>
          <w:szCs w:val="21"/>
        </w:rPr>
        <w:t>Thursday, January 16</w:t>
      </w:r>
      <w:r w:rsidRPr="008C1B0C">
        <w:rPr>
          <w:rFonts w:ascii="Arial" w:eastAsia="Times New Roman" w:hAnsi="Arial" w:cs="Arial"/>
          <w:color w:val="555555"/>
          <w:sz w:val="21"/>
          <w:szCs w:val="21"/>
        </w:rPr>
        <w:br/>
      </w:r>
      <w:r w:rsidRPr="008C1B0C">
        <w:rPr>
          <w:rFonts w:ascii="Arial" w:eastAsia="Times New Roman" w:hAnsi="Arial" w:cs="Arial"/>
          <w:b/>
          <w:bCs/>
          <w:color w:val="555555"/>
          <w:sz w:val="21"/>
          <w:szCs w:val="21"/>
        </w:rPr>
        <w:t>9 a.m. - 2 p.m.</w:t>
      </w:r>
      <w:r w:rsidRPr="008C1B0C">
        <w:rPr>
          <w:rFonts w:ascii="Arial" w:eastAsia="Times New Roman" w:hAnsi="Arial" w:cs="Arial"/>
          <w:b/>
          <w:bCs/>
          <w:color w:val="555555"/>
          <w:sz w:val="21"/>
          <w:szCs w:val="21"/>
        </w:rPr>
        <w:br/>
        <w:t>DSU, Room 2003</w:t>
      </w:r>
      <w:r w:rsidRPr="008C1B0C">
        <w:rPr>
          <w:rFonts w:ascii="Arial" w:eastAsia="Times New Roman" w:hAnsi="Arial" w:cs="Arial"/>
          <w:color w:val="555555"/>
          <w:sz w:val="21"/>
          <w:szCs w:val="21"/>
        </w:rPr>
        <w:br/>
      </w:r>
      <w:r w:rsidRPr="008C1B0C">
        <w:rPr>
          <w:rFonts w:ascii="Arial" w:eastAsia="Times New Roman" w:hAnsi="Arial" w:cs="Arial"/>
          <w:color w:val="555555"/>
          <w:sz w:val="21"/>
          <w:szCs w:val="21"/>
        </w:rPr>
        <w:br/>
        <w:t xml:space="preserve">This Winter Workshop consists of four separate </w:t>
      </w:r>
      <w:bookmarkStart w:id="0" w:name="_GoBack"/>
      <w:bookmarkEnd w:id="0"/>
      <w:r w:rsidRPr="008C1B0C">
        <w:rPr>
          <w:rFonts w:ascii="Arial" w:eastAsia="Times New Roman" w:hAnsi="Arial" w:cs="Arial"/>
          <w:color w:val="555555"/>
          <w:sz w:val="21"/>
          <w:szCs w:val="21"/>
        </w:rPr>
        <w:t xml:space="preserve">hour-long sessions; you can attend the whole day or come to the sessions that most appeal to you. We'll discuss how to: 1) implement project-based learning into your classes, 2) implement some small yet effective strategies to increase student engagement, 3) leverage </w:t>
      </w:r>
      <w:proofErr w:type="spellStart"/>
      <w:r w:rsidRPr="008C1B0C">
        <w:rPr>
          <w:rFonts w:ascii="Arial" w:eastAsia="Times New Roman" w:hAnsi="Arial" w:cs="Arial"/>
          <w:color w:val="555555"/>
          <w:sz w:val="21"/>
          <w:szCs w:val="21"/>
        </w:rPr>
        <w:t>Mediasite</w:t>
      </w:r>
      <w:proofErr w:type="spellEnd"/>
      <w:r w:rsidRPr="008C1B0C">
        <w:rPr>
          <w:rFonts w:ascii="Arial" w:eastAsia="Times New Roman" w:hAnsi="Arial" w:cs="Arial"/>
          <w:color w:val="555555"/>
          <w:sz w:val="21"/>
          <w:szCs w:val="21"/>
        </w:rPr>
        <w:t xml:space="preserve"> videos in face-to-face classrooms, and 4) implement three Blackboard tools that will make your teaching easier.</w:t>
      </w:r>
    </w:p>
    <w:p w14:paraId="7D11C791"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 </w:t>
      </w:r>
    </w:p>
    <w:p w14:paraId="2E21F0C0" w14:textId="20CA566B" w:rsidR="008C1B0C" w:rsidRPr="008C1B0C" w:rsidRDefault="008C1B0C" w:rsidP="008C1B0C">
      <w:pPr>
        <w:rPr>
          <w:rFonts w:ascii="Arial" w:eastAsia="Times New Roman" w:hAnsi="Arial" w:cs="Arial"/>
          <w:color w:val="555555"/>
          <w:sz w:val="18"/>
          <w:szCs w:val="18"/>
        </w:rPr>
      </w:pPr>
      <w:hyperlink r:id="rId6" w:tgtFrame="_blank" w:history="1">
        <w:r w:rsidRPr="008C1B0C">
          <w:rPr>
            <w:rFonts w:ascii="Arial" w:eastAsia="Times New Roman" w:hAnsi="Arial" w:cs="Arial"/>
            <w:b/>
            <w:bCs/>
            <w:color w:val="B01E24"/>
            <w:sz w:val="21"/>
            <w:szCs w:val="21"/>
            <w:u w:val="single"/>
          </w:rPr>
          <w:t>Register here</w:t>
        </w:r>
      </w:hyperlink>
    </w:p>
    <w:tbl>
      <w:tblPr>
        <w:tblW w:w="5000" w:type="pct"/>
        <w:tblCellMar>
          <w:left w:w="0" w:type="dxa"/>
          <w:right w:w="0" w:type="dxa"/>
        </w:tblCellMar>
        <w:tblLook w:val="04A0" w:firstRow="1" w:lastRow="0" w:firstColumn="1" w:lastColumn="0" w:noHBand="0" w:noVBand="1"/>
      </w:tblPr>
      <w:tblGrid>
        <w:gridCol w:w="9360"/>
      </w:tblGrid>
      <w:tr w:rsidR="008C1B0C" w:rsidRPr="008C1B0C" w14:paraId="7537B49B" w14:textId="77777777" w:rsidTr="008C1B0C">
        <w:tc>
          <w:tcPr>
            <w:tcW w:w="0" w:type="auto"/>
            <w:tcMar>
              <w:top w:w="150" w:type="dxa"/>
              <w:left w:w="150" w:type="dxa"/>
              <w:bottom w:w="150" w:type="dxa"/>
              <w:right w:w="150" w:type="dxa"/>
            </w:tcMar>
            <w:hideMark/>
          </w:tcPr>
          <w:tbl>
            <w:tblPr>
              <w:tblW w:w="5000" w:type="pct"/>
              <w:tblBorders>
                <w:top w:val="single" w:sz="6" w:space="0" w:color="BBBBBB"/>
              </w:tblBorders>
              <w:tblCellMar>
                <w:left w:w="0" w:type="dxa"/>
                <w:right w:w="0" w:type="dxa"/>
              </w:tblCellMar>
              <w:tblLook w:val="04A0" w:firstRow="1" w:lastRow="0" w:firstColumn="1" w:lastColumn="0" w:noHBand="0" w:noVBand="1"/>
            </w:tblPr>
            <w:tblGrid>
              <w:gridCol w:w="9060"/>
            </w:tblGrid>
            <w:tr w:rsidR="008C1B0C" w:rsidRPr="008C1B0C" w14:paraId="7B33823C" w14:textId="77777777">
              <w:tc>
                <w:tcPr>
                  <w:tcW w:w="0" w:type="auto"/>
                  <w:vAlign w:val="center"/>
                  <w:hideMark/>
                </w:tcPr>
                <w:p w14:paraId="671DBEF4" w14:textId="77777777" w:rsidR="008C1B0C" w:rsidRPr="008C1B0C" w:rsidRDefault="008C1B0C" w:rsidP="008C1B0C">
                  <w:pPr>
                    <w:rPr>
                      <w:rFonts w:ascii="Arial" w:eastAsia="Times New Roman" w:hAnsi="Arial" w:cs="Arial"/>
                      <w:color w:val="555555"/>
                      <w:sz w:val="18"/>
                      <w:szCs w:val="18"/>
                    </w:rPr>
                  </w:pPr>
                </w:p>
              </w:tc>
            </w:tr>
          </w:tbl>
          <w:p w14:paraId="021831B6" w14:textId="77777777" w:rsidR="008C1B0C" w:rsidRPr="008C1B0C" w:rsidRDefault="008C1B0C" w:rsidP="008C1B0C">
            <w:pPr>
              <w:rPr>
                <w:rFonts w:ascii="Times New Roman" w:eastAsia="Times New Roman" w:hAnsi="Times New Roman" w:cs="Times New Roman"/>
              </w:rPr>
            </w:pPr>
          </w:p>
        </w:tc>
      </w:tr>
      <w:tr w:rsidR="008C1B0C" w:rsidRPr="008C1B0C" w14:paraId="40222F0E" w14:textId="77777777" w:rsidTr="008C1B0C">
        <w:tc>
          <w:tcPr>
            <w:tcW w:w="0" w:type="auto"/>
            <w:tcMar>
              <w:top w:w="150" w:type="dxa"/>
              <w:left w:w="150" w:type="dxa"/>
              <w:bottom w:w="150" w:type="dxa"/>
              <w:right w:w="150" w:type="dxa"/>
            </w:tcMar>
          </w:tcPr>
          <w:p w14:paraId="38BCDAC9" w14:textId="77777777" w:rsidR="008C1B0C" w:rsidRPr="008C1B0C" w:rsidRDefault="008C1B0C" w:rsidP="008C1B0C">
            <w:pPr>
              <w:rPr>
                <w:rFonts w:ascii="Arial" w:eastAsia="Times New Roman" w:hAnsi="Arial" w:cs="Arial"/>
                <w:color w:val="555555"/>
                <w:sz w:val="18"/>
                <w:szCs w:val="18"/>
              </w:rPr>
            </w:pPr>
          </w:p>
        </w:tc>
      </w:tr>
    </w:tbl>
    <w:p w14:paraId="7518A5EE" w14:textId="77777777" w:rsidR="008C1B0C" w:rsidRPr="008C1B0C" w:rsidRDefault="008C1B0C" w:rsidP="008C1B0C">
      <w:pPr>
        <w:jc w:val="center"/>
        <w:rPr>
          <w:rFonts w:ascii="Calibri" w:eastAsia="Times New Roman" w:hAnsi="Calibri" w:cs="Calibri"/>
          <w:color w:val="212121"/>
          <w:sz w:val="23"/>
          <w:szCs w:val="23"/>
        </w:rPr>
      </w:pPr>
      <w:r w:rsidRPr="008C1B0C">
        <w:rPr>
          <w:rFonts w:ascii="Calibri" w:eastAsia="Times New Roman" w:hAnsi="Calibri" w:cs="Calibri"/>
          <w:color w:val="212121"/>
          <w:sz w:val="2"/>
          <w:szCs w:val="2"/>
        </w:rPr>
        <w:t> </w:t>
      </w:r>
    </w:p>
    <w:p w14:paraId="4DA28389" w14:textId="612B4F21" w:rsidR="008C1B0C" w:rsidRPr="008C1B0C" w:rsidRDefault="008C1B0C" w:rsidP="008C1B0C">
      <w:pPr>
        <w:rPr>
          <w:rFonts w:ascii="Calibri" w:eastAsia="Times New Roman" w:hAnsi="Calibri" w:cs="Calibri"/>
          <w:color w:val="212121"/>
          <w:sz w:val="23"/>
          <w:szCs w:val="23"/>
        </w:rPr>
      </w:pPr>
      <w:r w:rsidRPr="008C1B0C">
        <w:rPr>
          <w:rFonts w:ascii="Calibri" w:eastAsia="Times New Roman" w:hAnsi="Calibri" w:cs="Calibri"/>
          <w:color w:val="212121"/>
          <w:sz w:val="23"/>
          <w:szCs w:val="23"/>
        </w:rPr>
        <w:fldChar w:fldCharType="begin"/>
      </w:r>
      <w:r w:rsidRPr="008C1B0C">
        <w:rPr>
          <w:rFonts w:ascii="Calibri" w:eastAsia="Times New Roman" w:hAnsi="Calibri" w:cs="Calibri"/>
          <w:color w:val="212121"/>
          <w:sz w:val="23"/>
          <w:szCs w:val="23"/>
        </w:rPr>
        <w:instrText xml:space="preserve"> INCLUDEPICTURE "/var/folders/69/5v4ppv6n4kq3stwq8561n1tws4qckt/T/com.microsoft.Word/WebArchiveCopyPasteTempFiles/ZoomLogo_112b8a4.png" \* MERGEFORMATINET </w:instrText>
      </w:r>
      <w:r w:rsidRPr="008C1B0C">
        <w:rPr>
          <w:rFonts w:ascii="Calibri" w:eastAsia="Times New Roman" w:hAnsi="Calibri" w:cs="Calibri"/>
          <w:color w:val="212121"/>
          <w:sz w:val="23"/>
          <w:szCs w:val="23"/>
        </w:rPr>
        <w:fldChar w:fldCharType="separate"/>
      </w:r>
      <w:r w:rsidRPr="008C1B0C">
        <w:rPr>
          <w:rFonts w:ascii="Calibri" w:eastAsia="Times New Roman" w:hAnsi="Calibri" w:cs="Calibri"/>
          <w:noProof/>
          <w:color w:val="212121"/>
          <w:sz w:val="23"/>
          <w:szCs w:val="23"/>
        </w:rPr>
        <w:drawing>
          <wp:inline distT="0" distB="0" distL="0" distR="0" wp14:anchorId="62C8F9CC" wp14:editId="7C755317">
            <wp:extent cx="2886156" cy="654627"/>
            <wp:effectExtent l="0" t="0" r="0" b="6350"/>
            <wp:docPr id="3" name="Picture 3"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8666" cy="673341"/>
                    </a:xfrm>
                    <a:prstGeom prst="rect">
                      <a:avLst/>
                    </a:prstGeom>
                    <a:noFill/>
                    <a:ln>
                      <a:noFill/>
                    </a:ln>
                  </pic:spPr>
                </pic:pic>
              </a:graphicData>
            </a:graphic>
          </wp:inline>
        </w:drawing>
      </w:r>
      <w:r w:rsidRPr="008C1B0C">
        <w:rPr>
          <w:rFonts w:ascii="Calibri" w:eastAsia="Times New Roman" w:hAnsi="Calibri" w:cs="Calibri"/>
          <w:color w:val="212121"/>
          <w:sz w:val="23"/>
          <w:szCs w:val="23"/>
        </w:rPr>
        <w:fldChar w:fldCharType="end"/>
      </w:r>
    </w:p>
    <w:p w14:paraId="6E9D0425"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B01E24"/>
          <w:sz w:val="23"/>
          <w:szCs w:val="23"/>
        </w:rPr>
        <w:t>How to Use Zoom</w:t>
      </w:r>
      <w:r w:rsidRPr="008C1B0C">
        <w:rPr>
          <w:rFonts w:ascii="Arial" w:eastAsia="Times New Roman" w:hAnsi="Arial" w:cs="Arial"/>
          <w:color w:val="555555"/>
          <w:sz w:val="18"/>
          <w:szCs w:val="18"/>
        </w:rPr>
        <w:br/>
      </w:r>
      <w:r w:rsidRPr="008C1B0C">
        <w:rPr>
          <w:rFonts w:ascii="Arial" w:eastAsia="Times New Roman" w:hAnsi="Arial" w:cs="Arial"/>
          <w:b/>
          <w:bCs/>
          <w:i/>
          <w:iCs/>
          <w:color w:val="555555"/>
          <w:sz w:val="21"/>
          <w:szCs w:val="21"/>
        </w:rPr>
        <w:t>Tuesday, January 14</w:t>
      </w:r>
      <w:r w:rsidRPr="008C1B0C">
        <w:rPr>
          <w:rFonts w:ascii="Arial" w:eastAsia="Times New Roman" w:hAnsi="Arial" w:cs="Arial"/>
          <w:color w:val="555555"/>
          <w:sz w:val="18"/>
          <w:szCs w:val="18"/>
        </w:rPr>
        <w:br/>
      </w:r>
      <w:r w:rsidRPr="008C1B0C">
        <w:rPr>
          <w:rFonts w:ascii="Arial" w:eastAsia="Times New Roman" w:hAnsi="Arial" w:cs="Arial"/>
          <w:b/>
          <w:bCs/>
          <w:color w:val="555555"/>
          <w:sz w:val="21"/>
          <w:szCs w:val="21"/>
        </w:rPr>
        <w:t>9 - 10:30 a.m.</w:t>
      </w:r>
      <w:r w:rsidRPr="008C1B0C">
        <w:rPr>
          <w:rFonts w:ascii="Arial" w:eastAsia="Times New Roman" w:hAnsi="Arial" w:cs="Arial"/>
          <w:color w:val="555555"/>
          <w:sz w:val="18"/>
          <w:szCs w:val="18"/>
        </w:rPr>
        <w:br/>
      </w:r>
      <w:r w:rsidRPr="008C1B0C">
        <w:rPr>
          <w:rFonts w:ascii="Arial" w:eastAsia="Times New Roman" w:hAnsi="Arial" w:cs="Arial"/>
          <w:b/>
          <w:bCs/>
          <w:color w:val="555555"/>
          <w:sz w:val="21"/>
          <w:szCs w:val="21"/>
        </w:rPr>
        <w:t>GRH, Room 2005</w:t>
      </w:r>
    </w:p>
    <w:p w14:paraId="18B4F66E"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18"/>
          <w:szCs w:val="18"/>
        </w:rPr>
        <w:t> </w:t>
      </w:r>
    </w:p>
    <w:p w14:paraId="715E9E85"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Zoom is an audio video conferencing tool that allows for synchronous sessions with students. In this session, we will discuss potential use cases for this tool to show that the utility goes beyond two-way real-time communication and promotes learning. We will also identify the features of Zoom before diving into how to get started using this powerful learning tool.</w:t>
      </w:r>
    </w:p>
    <w:p w14:paraId="55F435DF"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18"/>
          <w:szCs w:val="18"/>
        </w:rPr>
        <w:t> </w:t>
      </w:r>
    </w:p>
    <w:p w14:paraId="14C39909" w14:textId="6326CC16" w:rsidR="008C1B0C" w:rsidRPr="008C1B0C" w:rsidRDefault="008C1B0C" w:rsidP="008C1B0C">
      <w:pPr>
        <w:rPr>
          <w:rFonts w:ascii="Arial" w:eastAsia="Times New Roman" w:hAnsi="Arial" w:cs="Arial"/>
          <w:color w:val="555555"/>
          <w:sz w:val="18"/>
          <w:szCs w:val="18"/>
        </w:rPr>
      </w:pPr>
      <w:hyperlink r:id="rId8" w:tgtFrame="_blank" w:history="1">
        <w:r w:rsidRPr="008C1B0C">
          <w:rPr>
            <w:rFonts w:ascii="Arial" w:eastAsia="Times New Roman" w:hAnsi="Arial" w:cs="Arial"/>
            <w:b/>
            <w:bCs/>
            <w:color w:val="B01E24"/>
            <w:sz w:val="21"/>
            <w:szCs w:val="21"/>
            <w:u w:val="single"/>
          </w:rPr>
          <w:t>Register here</w:t>
        </w:r>
      </w:hyperlink>
    </w:p>
    <w:p w14:paraId="2ED2ACC3" w14:textId="77777777" w:rsidR="008C1B0C" w:rsidRPr="008C1B0C" w:rsidRDefault="008C1B0C" w:rsidP="008C1B0C">
      <w:pPr>
        <w:rPr>
          <w:rFonts w:ascii="Arial" w:eastAsia="Times New Roman" w:hAnsi="Arial" w:cs="Arial"/>
          <w:color w:val="555555"/>
          <w:sz w:val="18"/>
          <w:szCs w:val="18"/>
        </w:rPr>
      </w:pPr>
    </w:p>
    <w:p w14:paraId="24F6CE7E" w14:textId="77777777" w:rsidR="008C1B0C" w:rsidRDefault="008C1B0C">
      <w:pPr>
        <w:rPr>
          <w:rFonts w:ascii="Arial" w:eastAsia="Times New Roman" w:hAnsi="Arial" w:cs="Arial"/>
          <w:b/>
          <w:bCs/>
          <w:color w:val="B01E24"/>
          <w:sz w:val="23"/>
          <w:szCs w:val="23"/>
        </w:rPr>
      </w:pPr>
      <w:r>
        <w:rPr>
          <w:rFonts w:ascii="Arial" w:eastAsia="Times New Roman" w:hAnsi="Arial" w:cs="Arial"/>
          <w:b/>
          <w:bCs/>
          <w:color w:val="B01E24"/>
          <w:sz w:val="23"/>
          <w:szCs w:val="23"/>
        </w:rPr>
        <w:br w:type="page"/>
      </w:r>
    </w:p>
    <w:p w14:paraId="633A7B0C" w14:textId="3C019D28"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B01E24"/>
          <w:sz w:val="23"/>
          <w:szCs w:val="23"/>
        </w:rPr>
        <w:lastRenderedPageBreak/>
        <w:t>The Struggling Student</w:t>
      </w:r>
    </w:p>
    <w:p w14:paraId="558F5CC4"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i/>
          <w:iCs/>
          <w:color w:val="555555"/>
          <w:sz w:val="21"/>
          <w:szCs w:val="21"/>
        </w:rPr>
        <w:t>Jan. 21, Feb. 14, Feb. 28, and March 6</w:t>
      </w:r>
    </w:p>
    <w:p w14:paraId="77E6AA22"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555555"/>
          <w:sz w:val="21"/>
          <w:szCs w:val="21"/>
        </w:rPr>
        <w:t>Noon - 3 p.m.</w:t>
      </w:r>
    </w:p>
    <w:p w14:paraId="6719DFDF"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 </w:t>
      </w:r>
    </w:p>
    <w:p w14:paraId="66AE6239"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i/>
          <w:iCs/>
          <w:color w:val="555555"/>
          <w:sz w:val="21"/>
          <w:szCs w:val="21"/>
        </w:rPr>
        <w:t xml:space="preserve">Facilitated by Dr. Rebecca </w:t>
      </w:r>
      <w:proofErr w:type="spellStart"/>
      <w:r w:rsidRPr="008C1B0C">
        <w:rPr>
          <w:rFonts w:ascii="Arial" w:eastAsia="Times New Roman" w:hAnsi="Arial" w:cs="Arial"/>
          <w:i/>
          <w:iCs/>
          <w:color w:val="555555"/>
          <w:sz w:val="21"/>
          <w:szCs w:val="21"/>
        </w:rPr>
        <w:t>Stobaugh</w:t>
      </w:r>
      <w:proofErr w:type="spellEnd"/>
      <w:r w:rsidRPr="008C1B0C">
        <w:rPr>
          <w:rFonts w:ascii="Arial" w:eastAsia="Times New Roman" w:hAnsi="Arial" w:cs="Arial"/>
          <w:i/>
          <w:iCs/>
          <w:color w:val="555555"/>
          <w:sz w:val="21"/>
          <w:szCs w:val="21"/>
        </w:rPr>
        <w:t> </w:t>
      </w:r>
    </w:p>
    <w:p w14:paraId="4AFB1A58"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 </w:t>
      </w:r>
    </w:p>
    <w:p w14:paraId="1E2E828E"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Do you seem to have quite a few students who are struggling in your classroom? This </w:t>
      </w:r>
      <w:r w:rsidRPr="008C1B0C">
        <w:rPr>
          <w:rFonts w:ascii="Arial" w:eastAsia="Times New Roman" w:hAnsi="Arial" w:cs="Arial"/>
          <w:b/>
          <w:bCs/>
          <w:color w:val="555555"/>
          <w:sz w:val="21"/>
          <w:szCs w:val="21"/>
        </w:rPr>
        <w:t>4-part</w:t>
      </w:r>
      <w:r w:rsidRPr="008C1B0C">
        <w:rPr>
          <w:rFonts w:ascii="Arial" w:eastAsia="Times New Roman" w:hAnsi="Arial" w:cs="Arial"/>
          <w:color w:val="555555"/>
          <w:sz w:val="21"/>
          <w:szCs w:val="21"/>
        </w:rPr>
        <w:t> Professional Learning Community (PLC) will help you:</w:t>
      </w:r>
    </w:p>
    <w:p w14:paraId="79533A3B" w14:textId="77777777" w:rsidR="008C1B0C" w:rsidRPr="008C1B0C" w:rsidRDefault="008C1B0C" w:rsidP="008C1B0C">
      <w:pPr>
        <w:numPr>
          <w:ilvl w:val="0"/>
          <w:numId w:val="1"/>
        </w:numPr>
        <w:spacing w:before="100" w:beforeAutospacing="1" w:after="100" w:afterAutospacing="1"/>
        <w:rPr>
          <w:rFonts w:ascii="Arial" w:eastAsia="Times New Roman" w:hAnsi="Arial" w:cs="Arial"/>
          <w:color w:val="555555"/>
          <w:sz w:val="18"/>
          <w:szCs w:val="18"/>
        </w:rPr>
      </w:pPr>
      <w:r w:rsidRPr="008C1B0C">
        <w:rPr>
          <w:rFonts w:ascii="Arial" w:eastAsia="Times New Roman" w:hAnsi="Arial" w:cs="Arial"/>
          <w:color w:val="555555"/>
          <w:sz w:val="21"/>
          <w:szCs w:val="21"/>
        </w:rPr>
        <w:t>Create an environment of respect and rapport</w:t>
      </w:r>
    </w:p>
    <w:p w14:paraId="08EDCF91" w14:textId="77777777" w:rsidR="008C1B0C" w:rsidRPr="008C1B0C" w:rsidRDefault="008C1B0C" w:rsidP="008C1B0C">
      <w:pPr>
        <w:numPr>
          <w:ilvl w:val="0"/>
          <w:numId w:val="1"/>
        </w:numPr>
        <w:spacing w:before="100" w:beforeAutospacing="1" w:after="100" w:afterAutospacing="1"/>
        <w:rPr>
          <w:rFonts w:ascii="Arial" w:eastAsia="Times New Roman" w:hAnsi="Arial" w:cs="Arial"/>
          <w:color w:val="555555"/>
          <w:sz w:val="18"/>
          <w:szCs w:val="18"/>
        </w:rPr>
      </w:pPr>
      <w:r w:rsidRPr="008C1B0C">
        <w:rPr>
          <w:rFonts w:ascii="Arial" w:eastAsia="Times New Roman" w:hAnsi="Arial" w:cs="Arial"/>
          <w:color w:val="555555"/>
          <w:sz w:val="21"/>
          <w:szCs w:val="21"/>
        </w:rPr>
        <w:t>Support the literacy needs of students</w:t>
      </w:r>
    </w:p>
    <w:p w14:paraId="264090F8" w14:textId="77777777" w:rsidR="008C1B0C" w:rsidRPr="008C1B0C" w:rsidRDefault="008C1B0C" w:rsidP="008C1B0C">
      <w:pPr>
        <w:numPr>
          <w:ilvl w:val="0"/>
          <w:numId w:val="1"/>
        </w:numPr>
        <w:spacing w:before="100" w:beforeAutospacing="1" w:after="100" w:afterAutospacing="1"/>
        <w:rPr>
          <w:rFonts w:ascii="Arial" w:eastAsia="Times New Roman" w:hAnsi="Arial" w:cs="Arial"/>
          <w:color w:val="555555"/>
          <w:sz w:val="18"/>
          <w:szCs w:val="18"/>
        </w:rPr>
      </w:pPr>
      <w:r w:rsidRPr="008C1B0C">
        <w:rPr>
          <w:rFonts w:ascii="Arial" w:eastAsia="Times New Roman" w:hAnsi="Arial" w:cs="Arial"/>
          <w:color w:val="555555"/>
          <w:sz w:val="21"/>
          <w:szCs w:val="21"/>
        </w:rPr>
        <w:t>Handle classroom management challenges</w:t>
      </w:r>
    </w:p>
    <w:p w14:paraId="160642C7" w14:textId="77777777" w:rsidR="008C1B0C" w:rsidRPr="008C1B0C" w:rsidRDefault="008C1B0C" w:rsidP="008C1B0C">
      <w:pPr>
        <w:numPr>
          <w:ilvl w:val="0"/>
          <w:numId w:val="1"/>
        </w:numPr>
        <w:spacing w:before="100" w:beforeAutospacing="1" w:after="100" w:afterAutospacing="1"/>
        <w:rPr>
          <w:rFonts w:ascii="Arial" w:eastAsia="Times New Roman" w:hAnsi="Arial" w:cs="Arial"/>
          <w:color w:val="555555"/>
          <w:sz w:val="18"/>
          <w:szCs w:val="18"/>
        </w:rPr>
      </w:pPr>
      <w:r w:rsidRPr="008C1B0C">
        <w:rPr>
          <w:rFonts w:ascii="Arial" w:eastAsia="Times New Roman" w:hAnsi="Arial" w:cs="Arial"/>
          <w:color w:val="555555"/>
          <w:sz w:val="21"/>
          <w:szCs w:val="21"/>
        </w:rPr>
        <w:t>Utilize checks for learning to effectively gauge student learning</w:t>
      </w:r>
    </w:p>
    <w:p w14:paraId="093C871E"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Each session you will leave with practical tools that you can immediately implement in your classroom. </w:t>
      </w:r>
    </w:p>
    <w:p w14:paraId="72182D90"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18"/>
          <w:szCs w:val="18"/>
        </w:rPr>
        <w:t> </w:t>
      </w:r>
    </w:p>
    <w:p w14:paraId="2498D8D6" w14:textId="15C8471D" w:rsidR="008C1B0C" w:rsidRPr="008C1B0C" w:rsidRDefault="008C1B0C" w:rsidP="008C1B0C">
      <w:pPr>
        <w:rPr>
          <w:rFonts w:ascii="Arial" w:eastAsia="Times New Roman" w:hAnsi="Arial" w:cs="Arial"/>
          <w:color w:val="555555"/>
          <w:sz w:val="18"/>
          <w:szCs w:val="18"/>
        </w:rPr>
      </w:pPr>
      <w:hyperlink r:id="rId9" w:tgtFrame="_blank" w:history="1">
        <w:r w:rsidRPr="008C1B0C">
          <w:rPr>
            <w:rFonts w:ascii="Arial" w:eastAsia="Times New Roman" w:hAnsi="Arial" w:cs="Arial"/>
            <w:b/>
            <w:bCs/>
            <w:color w:val="B01E24"/>
            <w:sz w:val="21"/>
            <w:szCs w:val="21"/>
            <w:u w:val="single"/>
          </w:rPr>
          <w:t>Register here</w:t>
        </w:r>
      </w:hyperlink>
    </w:p>
    <w:p w14:paraId="16C35666" w14:textId="77777777" w:rsidR="008C1B0C" w:rsidRPr="008C1B0C" w:rsidRDefault="008C1B0C" w:rsidP="008C1B0C">
      <w:pPr>
        <w:jc w:val="center"/>
        <w:rPr>
          <w:rFonts w:ascii="Calibri" w:eastAsia="Times New Roman" w:hAnsi="Calibri" w:cs="Calibri"/>
          <w:color w:val="212121"/>
          <w:sz w:val="23"/>
          <w:szCs w:val="23"/>
        </w:rPr>
      </w:pPr>
    </w:p>
    <w:p w14:paraId="5ED6338F" w14:textId="4DD6C42E" w:rsidR="008C1B0C" w:rsidRPr="008C1B0C" w:rsidRDefault="008C1B0C" w:rsidP="008C1B0C">
      <w:pPr>
        <w:jc w:val="center"/>
        <w:rPr>
          <w:rFonts w:ascii="Calibri" w:eastAsia="Times New Roman" w:hAnsi="Calibri" w:cs="Calibri"/>
          <w:color w:val="212121"/>
          <w:sz w:val="23"/>
          <w:szCs w:val="23"/>
        </w:rPr>
      </w:pPr>
      <w:r w:rsidRPr="008C1B0C">
        <w:rPr>
          <w:rFonts w:ascii="Calibri" w:eastAsia="Times New Roman" w:hAnsi="Calibri" w:cs="Calibri"/>
          <w:color w:val="212121"/>
          <w:sz w:val="23"/>
          <w:szCs w:val="23"/>
        </w:rPr>
        <w:fldChar w:fldCharType="begin"/>
      </w:r>
      <w:r w:rsidRPr="008C1B0C">
        <w:rPr>
          <w:rFonts w:ascii="Calibri" w:eastAsia="Times New Roman" w:hAnsi="Calibri" w:cs="Calibri"/>
          <w:color w:val="212121"/>
          <w:sz w:val="23"/>
          <w:szCs w:val="23"/>
        </w:rPr>
        <w:instrText xml:space="preserve"> INCLUDEPICTURE "/var/folders/69/5v4ppv6n4kq3stwq8561n1tws4qckt/T/com.microsoft.Word/WebArchiveCopyPasteTempFiles/citl_email_struggling-stu1.png" \* MERGEFORMATINET </w:instrText>
      </w:r>
      <w:r w:rsidRPr="008C1B0C">
        <w:rPr>
          <w:rFonts w:ascii="Calibri" w:eastAsia="Times New Roman" w:hAnsi="Calibri" w:cs="Calibri"/>
          <w:color w:val="212121"/>
          <w:sz w:val="23"/>
          <w:szCs w:val="23"/>
        </w:rPr>
        <w:fldChar w:fldCharType="separate"/>
      </w:r>
      <w:r w:rsidRPr="008C1B0C">
        <w:rPr>
          <w:rFonts w:ascii="Calibri" w:eastAsia="Times New Roman" w:hAnsi="Calibri" w:cs="Calibri"/>
          <w:noProof/>
          <w:color w:val="212121"/>
          <w:sz w:val="23"/>
          <w:szCs w:val="23"/>
        </w:rPr>
        <w:drawing>
          <wp:inline distT="0" distB="0" distL="0" distR="0" wp14:anchorId="5323E07F" wp14:editId="0A573796">
            <wp:extent cx="3657600" cy="4575835"/>
            <wp:effectExtent l="0" t="0" r="0" b="0"/>
            <wp:docPr id="2" name="Picture 2" descr="Rais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sed Ha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520" cy="4635785"/>
                    </a:xfrm>
                    <a:prstGeom prst="rect">
                      <a:avLst/>
                    </a:prstGeom>
                    <a:noFill/>
                    <a:ln>
                      <a:noFill/>
                    </a:ln>
                  </pic:spPr>
                </pic:pic>
              </a:graphicData>
            </a:graphic>
          </wp:inline>
        </w:drawing>
      </w:r>
      <w:r w:rsidRPr="008C1B0C">
        <w:rPr>
          <w:rFonts w:ascii="Calibri" w:eastAsia="Times New Roman" w:hAnsi="Calibri" w:cs="Calibri"/>
          <w:color w:val="212121"/>
          <w:sz w:val="23"/>
          <w:szCs w:val="23"/>
        </w:rPr>
        <w:fldChar w:fldCharType="end"/>
      </w:r>
    </w:p>
    <w:p w14:paraId="5A84F11B" w14:textId="77777777" w:rsidR="008C1B0C" w:rsidRPr="008C1B0C" w:rsidRDefault="008C1B0C" w:rsidP="008C1B0C">
      <w:pPr>
        <w:jc w:val="center"/>
        <w:rPr>
          <w:rFonts w:ascii="Calibri" w:eastAsia="Times New Roman" w:hAnsi="Calibri" w:cs="Calibri"/>
          <w:color w:val="212121"/>
          <w:sz w:val="23"/>
          <w:szCs w:val="23"/>
        </w:rPr>
      </w:pPr>
    </w:p>
    <w:p w14:paraId="392271D3" w14:textId="77777777" w:rsidR="008C1B0C" w:rsidRPr="008C1B0C" w:rsidRDefault="008C1B0C" w:rsidP="008C1B0C">
      <w:pPr>
        <w:jc w:val="center"/>
        <w:rPr>
          <w:rFonts w:ascii="Calibri" w:eastAsia="Times New Roman" w:hAnsi="Calibri" w:cs="Calibri"/>
          <w:color w:val="212121"/>
          <w:sz w:val="23"/>
          <w:szCs w:val="23"/>
        </w:rPr>
      </w:pPr>
    </w:p>
    <w:tbl>
      <w:tblPr>
        <w:tblW w:w="5000" w:type="pct"/>
        <w:tblCellMar>
          <w:left w:w="0" w:type="dxa"/>
          <w:right w:w="0" w:type="dxa"/>
        </w:tblCellMar>
        <w:tblLook w:val="04A0" w:firstRow="1" w:lastRow="0" w:firstColumn="1" w:lastColumn="0" w:noHBand="0" w:noVBand="1"/>
      </w:tblPr>
      <w:tblGrid>
        <w:gridCol w:w="9360"/>
      </w:tblGrid>
      <w:tr w:rsidR="008C1B0C" w:rsidRPr="008C1B0C" w14:paraId="107130E8" w14:textId="77777777" w:rsidTr="008C1B0C">
        <w:tc>
          <w:tcPr>
            <w:tcW w:w="0" w:type="auto"/>
            <w:tcMar>
              <w:top w:w="150" w:type="dxa"/>
              <w:left w:w="150" w:type="dxa"/>
              <w:bottom w:w="150" w:type="dxa"/>
              <w:right w:w="150" w:type="dxa"/>
            </w:tcMar>
            <w:hideMark/>
          </w:tcPr>
          <w:tbl>
            <w:tblPr>
              <w:tblW w:w="5000" w:type="pct"/>
              <w:tblBorders>
                <w:top w:val="single" w:sz="6" w:space="0" w:color="BBBBBB"/>
              </w:tblBorders>
              <w:tblCellMar>
                <w:left w:w="0" w:type="dxa"/>
                <w:right w:w="0" w:type="dxa"/>
              </w:tblCellMar>
              <w:tblLook w:val="04A0" w:firstRow="1" w:lastRow="0" w:firstColumn="1" w:lastColumn="0" w:noHBand="0" w:noVBand="1"/>
            </w:tblPr>
            <w:tblGrid>
              <w:gridCol w:w="9060"/>
            </w:tblGrid>
            <w:tr w:rsidR="008C1B0C" w:rsidRPr="008C1B0C" w14:paraId="2B58926A" w14:textId="77777777">
              <w:tc>
                <w:tcPr>
                  <w:tcW w:w="0" w:type="auto"/>
                  <w:vAlign w:val="center"/>
                  <w:hideMark/>
                </w:tcPr>
                <w:p w14:paraId="79757D65" w14:textId="77777777" w:rsidR="008C1B0C" w:rsidRPr="008C1B0C" w:rsidRDefault="008C1B0C" w:rsidP="008C1B0C">
                  <w:pPr>
                    <w:jc w:val="center"/>
                    <w:rPr>
                      <w:rFonts w:ascii="Calibri" w:eastAsia="Times New Roman" w:hAnsi="Calibri" w:cs="Calibri"/>
                      <w:color w:val="212121"/>
                      <w:sz w:val="23"/>
                      <w:szCs w:val="23"/>
                    </w:rPr>
                  </w:pPr>
                </w:p>
              </w:tc>
            </w:tr>
          </w:tbl>
          <w:p w14:paraId="7FF5B6C2" w14:textId="77777777" w:rsidR="008C1B0C" w:rsidRPr="008C1B0C" w:rsidRDefault="008C1B0C" w:rsidP="008C1B0C">
            <w:pPr>
              <w:rPr>
                <w:rFonts w:ascii="Times New Roman" w:eastAsia="Times New Roman" w:hAnsi="Times New Roman" w:cs="Times New Roman"/>
              </w:rPr>
            </w:pPr>
          </w:p>
        </w:tc>
      </w:tr>
    </w:tbl>
    <w:p w14:paraId="616DF4A5" w14:textId="58FF2AC7" w:rsidR="008C1B0C" w:rsidRPr="008C1B0C" w:rsidRDefault="008C1B0C" w:rsidP="008C1B0C">
      <w:pPr>
        <w:jc w:val="center"/>
        <w:rPr>
          <w:rFonts w:ascii="Calibri" w:eastAsia="Times New Roman" w:hAnsi="Calibri" w:cs="Calibri"/>
          <w:color w:val="212121"/>
          <w:sz w:val="23"/>
          <w:szCs w:val="23"/>
        </w:rPr>
      </w:pPr>
      <w:r w:rsidRPr="008C1B0C">
        <w:rPr>
          <w:rFonts w:ascii="Calibri" w:eastAsia="Times New Roman" w:hAnsi="Calibri" w:cs="Calibri"/>
          <w:color w:val="212121"/>
          <w:sz w:val="23"/>
          <w:szCs w:val="23"/>
        </w:rPr>
        <w:lastRenderedPageBreak/>
        <w:fldChar w:fldCharType="begin"/>
      </w:r>
      <w:r w:rsidRPr="008C1B0C">
        <w:rPr>
          <w:rFonts w:ascii="Calibri" w:eastAsia="Times New Roman" w:hAnsi="Calibri" w:cs="Calibri"/>
          <w:color w:val="212121"/>
          <w:sz w:val="23"/>
          <w:szCs w:val="23"/>
        </w:rPr>
        <w:instrText xml:space="preserve"> INCLUDEPICTURE "/var/folders/69/5v4ppv6n4kq3stwq8561n1tws4qckt/T/com.microsoft.Word/WebArchiveCopyPasteTempFiles/citl_email_students.png" \* MERGEFORMATINET </w:instrText>
      </w:r>
      <w:r w:rsidRPr="008C1B0C">
        <w:rPr>
          <w:rFonts w:ascii="Calibri" w:eastAsia="Times New Roman" w:hAnsi="Calibri" w:cs="Calibri"/>
          <w:color w:val="212121"/>
          <w:sz w:val="23"/>
          <w:szCs w:val="23"/>
        </w:rPr>
        <w:fldChar w:fldCharType="separate"/>
      </w:r>
      <w:r w:rsidRPr="008C1B0C">
        <w:rPr>
          <w:rFonts w:ascii="Calibri" w:eastAsia="Times New Roman" w:hAnsi="Calibri" w:cs="Calibri"/>
          <w:noProof/>
          <w:color w:val="212121"/>
          <w:sz w:val="23"/>
          <w:szCs w:val="23"/>
        </w:rPr>
        <w:drawing>
          <wp:inline distT="0" distB="0" distL="0" distR="0" wp14:anchorId="22685CBA" wp14:editId="188C49FD">
            <wp:extent cx="5943600" cy="1134745"/>
            <wp:effectExtent l="0" t="0" r="0" b="0"/>
            <wp:docPr id="1" name="Picture 1" descr="Students with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s with Compu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34745"/>
                    </a:xfrm>
                    <a:prstGeom prst="rect">
                      <a:avLst/>
                    </a:prstGeom>
                    <a:noFill/>
                    <a:ln>
                      <a:noFill/>
                    </a:ln>
                  </pic:spPr>
                </pic:pic>
              </a:graphicData>
            </a:graphic>
          </wp:inline>
        </w:drawing>
      </w:r>
      <w:r w:rsidRPr="008C1B0C">
        <w:rPr>
          <w:rFonts w:ascii="Calibri" w:eastAsia="Times New Roman" w:hAnsi="Calibri" w:cs="Calibri"/>
          <w:color w:val="212121"/>
          <w:sz w:val="23"/>
          <w:szCs w:val="23"/>
        </w:rPr>
        <w:fldChar w:fldCharType="end"/>
      </w:r>
    </w:p>
    <w:p w14:paraId="524F38E7"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B01E24"/>
          <w:sz w:val="23"/>
          <w:szCs w:val="23"/>
        </w:rPr>
        <w:t>6 Strategies in 60 Minutes</w:t>
      </w:r>
      <w:r w:rsidRPr="008C1B0C">
        <w:rPr>
          <w:rFonts w:ascii="Arial" w:eastAsia="Times New Roman" w:hAnsi="Arial" w:cs="Arial"/>
          <w:b/>
          <w:bCs/>
          <w:color w:val="B01E24"/>
          <w:sz w:val="23"/>
          <w:szCs w:val="23"/>
        </w:rPr>
        <w:br/>
        <w:t>&amp; Managing Student Use of Technology in the Classroom</w:t>
      </w:r>
    </w:p>
    <w:p w14:paraId="4446E363"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i/>
          <w:iCs/>
          <w:color w:val="333300"/>
          <w:sz w:val="21"/>
          <w:szCs w:val="21"/>
        </w:rPr>
        <w:t>Wednesday, January 22</w:t>
      </w:r>
    </w:p>
    <w:p w14:paraId="6E8E3543"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333300"/>
          <w:sz w:val="21"/>
          <w:szCs w:val="21"/>
        </w:rPr>
        <w:t>10:30 a.m. - 1:00 p.m.</w:t>
      </w:r>
    </w:p>
    <w:p w14:paraId="609E458C"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 </w:t>
      </w:r>
    </w:p>
    <w:p w14:paraId="32DEEF97"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i/>
          <w:iCs/>
          <w:color w:val="555555"/>
          <w:sz w:val="21"/>
          <w:szCs w:val="21"/>
        </w:rPr>
        <w:t xml:space="preserve">Facilitated by Dr. Rebecca </w:t>
      </w:r>
      <w:proofErr w:type="spellStart"/>
      <w:r w:rsidRPr="008C1B0C">
        <w:rPr>
          <w:rFonts w:ascii="Arial" w:eastAsia="Times New Roman" w:hAnsi="Arial" w:cs="Arial"/>
          <w:i/>
          <w:iCs/>
          <w:color w:val="555555"/>
          <w:sz w:val="21"/>
          <w:szCs w:val="21"/>
        </w:rPr>
        <w:t>Stobaugh</w:t>
      </w:r>
      <w:proofErr w:type="spellEnd"/>
    </w:p>
    <w:p w14:paraId="2D9A44A1"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i/>
          <w:iCs/>
          <w:color w:val="555555"/>
          <w:sz w:val="21"/>
          <w:szCs w:val="21"/>
        </w:rPr>
        <w:t>Feel free to attend one or both sessions. A light lunch will be provided. </w:t>
      </w:r>
    </w:p>
    <w:p w14:paraId="1247A6FD"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21"/>
          <w:szCs w:val="21"/>
        </w:rPr>
        <w:t> </w:t>
      </w:r>
    </w:p>
    <w:p w14:paraId="61DDEADC"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333300"/>
          <w:sz w:val="21"/>
          <w:szCs w:val="21"/>
        </w:rPr>
        <w:t>6 Strategies in 60 Minutes:</w:t>
      </w:r>
      <w:r w:rsidRPr="008C1B0C">
        <w:rPr>
          <w:rFonts w:ascii="Arial" w:eastAsia="Times New Roman" w:hAnsi="Arial" w:cs="Arial"/>
          <w:color w:val="555555"/>
          <w:sz w:val="21"/>
          <w:szCs w:val="21"/>
        </w:rPr>
        <w:t> Are you looking for a few tools to jazz up your teaching? This session will give you six practical and easy techniques to boost classroom engagement. Come ready to participate and then apply the ideas immediately in your courses.</w:t>
      </w:r>
    </w:p>
    <w:p w14:paraId="1987E78B"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18"/>
          <w:szCs w:val="18"/>
        </w:rPr>
        <w:t> </w:t>
      </w:r>
    </w:p>
    <w:p w14:paraId="0DCA8F5F"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b/>
          <w:bCs/>
          <w:color w:val="333300"/>
          <w:sz w:val="21"/>
          <w:szCs w:val="21"/>
        </w:rPr>
        <w:t>Managing Student Use of Technology in the Classroom:</w:t>
      </w:r>
      <w:r w:rsidRPr="008C1B0C">
        <w:rPr>
          <w:rFonts w:ascii="Arial" w:eastAsia="Times New Roman" w:hAnsi="Arial" w:cs="Arial"/>
          <w:color w:val="333300"/>
          <w:sz w:val="21"/>
          <w:szCs w:val="21"/>
        </w:rPr>
        <w:t> </w:t>
      </w:r>
      <w:r w:rsidRPr="008C1B0C">
        <w:rPr>
          <w:rFonts w:ascii="Arial" w:eastAsia="Times New Roman" w:hAnsi="Arial" w:cs="Arial"/>
          <w:color w:val="555555"/>
          <w:sz w:val="21"/>
          <w:szCs w:val="21"/>
        </w:rPr>
        <w:t>Do you have students texting or web surfing during your class? Come explore 4 different approaches for managing student technology in the classroom. Several professors will share how they effectively handle student technology to maximize student learning.</w:t>
      </w:r>
    </w:p>
    <w:p w14:paraId="2EEAFB1E" w14:textId="77777777" w:rsidR="008C1B0C" w:rsidRPr="008C1B0C" w:rsidRDefault="008C1B0C" w:rsidP="008C1B0C">
      <w:pPr>
        <w:rPr>
          <w:rFonts w:ascii="Arial" w:eastAsia="Times New Roman" w:hAnsi="Arial" w:cs="Arial"/>
          <w:color w:val="555555"/>
          <w:sz w:val="18"/>
          <w:szCs w:val="18"/>
        </w:rPr>
      </w:pPr>
      <w:r w:rsidRPr="008C1B0C">
        <w:rPr>
          <w:rFonts w:ascii="Arial" w:eastAsia="Times New Roman" w:hAnsi="Arial" w:cs="Arial"/>
          <w:color w:val="555555"/>
          <w:sz w:val="18"/>
          <w:szCs w:val="18"/>
        </w:rPr>
        <w:t> </w:t>
      </w:r>
    </w:p>
    <w:p w14:paraId="07B06BF1" w14:textId="13658D0B" w:rsidR="008C1B0C" w:rsidRPr="008C1B0C" w:rsidRDefault="008C1B0C" w:rsidP="008C1B0C">
      <w:pPr>
        <w:rPr>
          <w:rFonts w:ascii="Arial" w:eastAsia="Times New Roman" w:hAnsi="Arial" w:cs="Arial"/>
          <w:color w:val="555555"/>
          <w:sz w:val="18"/>
          <w:szCs w:val="18"/>
        </w:rPr>
      </w:pPr>
      <w:hyperlink r:id="rId12" w:tgtFrame="_blank" w:history="1">
        <w:r w:rsidRPr="008C1B0C">
          <w:rPr>
            <w:rFonts w:ascii="Arial" w:eastAsia="Times New Roman" w:hAnsi="Arial" w:cs="Arial"/>
            <w:b/>
            <w:bCs/>
            <w:color w:val="B01E24"/>
            <w:sz w:val="21"/>
            <w:szCs w:val="21"/>
            <w:u w:val="single"/>
          </w:rPr>
          <w:t>Register here</w:t>
        </w:r>
      </w:hyperlink>
    </w:p>
    <w:tbl>
      <w:tblPr>
        <w:tblW w:w="5000" w:type="pct"/>
        <w:tblCellMar>
          <w:left w:w="0" w:type="dxa"/>
          <w:right w:w="0" w:type="dxa"/>
        </w:tblCellMar>
        <w:tblLook w:val="04A0" w:firstRow="1" w:lastRow="0" w:firstColumn="1" w:lastColumn="0" w:noHBand="0" w:noVBand="1"/>
      </w:tblPr>
      <w:tblGrid>
        <w:gridCol w:w="9360"/>
      </w:tblGrid>
      <w:tr w:rsidR="008C1B0C" w:rsidRPr="008C1B0C" w14:paraId="61180D19" w14:textId="77777777" w:rsidTr="008C1B0C">
        <w:tc>
          <w:tcPr>
            <w:tcW w:w="0" w:type="auto"/>
            <w:tcMar>
              <w:top w:w="150" w:type="dxa"/>
              <w:left w:w="150" w:type="dxa"/>
              <w:bottom w:w="150" w:type="dxa"/>
              <w:right w:w="150" w:type="dxa"/>
            </w:tcMar>
            <w:hideMark/>
          </w:tcPr>
          <w:tbl>
            <w:tblPr>
              <w:tblW w:w="5000" w:type="pct"/>
              <w:tblBorders>
                <w:top w:val="single" w:sz="6" w:space="0" w:color="BBBBBB"/>
              </w:tblBorders>
              <w:tblCellMar>
                <w:left w:w="0" w:type="dxa"/>
                <w:right w:w="0" w:type="dxa"/>
              </w:tblCellMar>
              <w:tblLook w:val="04A0" w:firstRow="1" w:lastRow="0" w:firstColumn="1" w:lastColumn="0" w:noHBand="0" w:noVBand="1"/>
            </w:tblPr>
            <w:tblGrid>
              <w:gridCol w:w="9060"/>
            </w:tblGrid>
            <w:tr w:rsidR="008C1B0C" w:rsidRPr="008C1B0C" w14:paraId="5A9D33D5" w14:textId="77777777">
              <w:tc>
                <w:tcPr>
                  <w:tcW w:w="0" w:type="auto"/>
                  <w:vAlign w:val="center"/>
                  <w:hideMark/>
                </w:tcPr>
                <w:p w14:paraId="1629BF51" w14:textId="77777777" w:rsidR="008C1B0C" w:rsidRPr="008C1B0C" w:rsidRDefault="008C1B0C" w:rsidP="008C1B0C">
                  <w:pPr>
                    <w:rPr>
                      <w:rFonts w:ascii="Arial" w:eastAsia="Times New Roman" w:hAnsi="Arial" w:cs="Arial"/>
                      <w:color w:val="555555"/>
                      <w:sz w:val="18"/>
                      <w:szCs w:val="18"/>
                    </w:rPr>
                  </w:pPr>
                </w:p>
              </w:tc>
            </w:tr>
          </w:tbl>
          <w:p w14:paraId="5BDA4F10" w14:textId="77777777" w:rsidR="008C1B0C" w:rsidRPr="008C1B0C" w:rsidRDefault="008C1B0C" w:rsidP="008C1B0C">
            <w:pPr>
              <w:rPr>
                <w:rFonts w:ascii="Times New Roman" w:eastAsia="Times New Roman" w:hAnsi="Times New Roman" w:cs="Times New Roman"/>
              </w:rPr>
            </w:pPr>
          </w:p>
        </w:tc>
      </w:tr>
    </w:tbl>
    <w:p w14:paraId="72BB74AF" w14:textId="77777777" w:rsidR="008C1B0C" w:rsidRPr="008C1B0C" w:rsidRDefault="008C1B0C" w:rsidP="008C1B0C">
      <w:pPr>
        <w:rPr>
          <w:rFonts w:ascii="Calibri" w:eastAsia="Times New Roman" w:hAnsi="Calibri" w:cs="Calibri"/>
          <w:vanish/>
          <w:color w:val="212121"/>
          <w:sz w:val="23"/>
          <w:szCs w:val="23"/>
        </w:rPr>
      </w:pPr>
    </w:p>
    <w:tbl>
      <w:tblPr>
        <w:tblW w:w="5000" w:type="pct"/>
        <w:tblCellMar>
          <w:left w:w="0" w:type="dxa"/>
          <w:right w:w="0" w:type="dxa"/>
        </w:tblCellMar>
        <w:tblLook w:val="04A0" w:firstRow="1" w:lastRow="0" w:firstColumn="1" w:lastColumn="0" w:noHBand="0" w:noVBand="1"/>
      </w:tblPr>
      <w:tblGrid>
        <w:gridCol w:w="9360"/>
      </w:tblGrid>
      <w:tr w:rsidR="008C1B0C" w:rsidRPr="008C1B0C" w14:paraId="5CCB535D" w14:textId="77777777" w:rsidTr="008C1B0C">
        <w:tc>
          <w:tcPr>
            <w:tcW w:w="0" w:type="auto"/>
            <w:tcMar>
              <w:top w:w="75" w:type="dxa"/>
              <w:left w:w="75" w:type="dxa"/>
              <w:bottom w:w="75" w:type="dxa"/>
              <w:right w:w="75" w:type="dxa"/>
            </w:tcMar>
            <w:hideMark/>
          </w:tcPr>
          <w:tbl>
            <w:tblPr>
              <w:tblW w:w="2500" w:type="pct"/>
              <w:tblBorders>
                <w:top w:val="single" w:sz="2" w:space="0" w:color="BBBBBB"/>
              </w:tblBorders>
              <w:tblCellMar>
                <w:left w:w="0" w:type="dxa"/>
                <w:right w:w="0" w:type="dxa"/>
              </w:tblCellMar>
              <w:tblLook w:val="04A0" w:firstRow="1" w:lastRow="0" w:firstColumn="1" w:lastColumn="0" w:noHBand="0" w:noVBand="1"/>
            </w:tblPr>
            <w:tblGrid>
              <w:gridCol w:w="4605"/>
            </w:tblGrid>
            <w:tr w:rsidR="008C1B0C" w:rsidRPr="008C1B0C" w14:paraId="51170896" w14:textId="77777777">
              <w:tc>
                <w:tcPr>
                  <w:tcW w:w="0" w:type="auto"/>
                  <w:vAlign w:val="center"/>
                  <w:hideMark/>
                </w:tcPr>
                <w:p w14:paraId="1C786067" w14:textId="77777777" w:rsidR="008C1B0C" w:rsidRPr="008C1B0C" w:rsidRDefault="008C1B0C" w:rsidP="008C1B0C">
                  <w:pPr>
                    <w:rPr>
                      <w:rFonts w:ascii="Calibri" w:eastAsia="Times New Roman" w:hAnsi="Calibri" w:cs="Calibri"/>
                      <w:color w:val="212121"/>
                      <w:sz w:val="23"/>
                      <w:szCs w:val="23"/>
                    </w:rPr>
                  </w:pPr>
                </w:p>
              </w:tc>
            </w:tr>
          </w:tbl>
          <w:p w14:paraId="7BB15308" w14:textId="77777777" w:rsidR="008C1B0C" w:rsidRPr="008C1B0C" w:rsidRDefault="008C1B0C" w:rsidP="008C1B0C">
            <w:pPr>
              <w:rPr>
                <w:rFonts w:ascii="Times New Roman" w:eastAsia="Times New Roman" w:hAnsi="Times New Roman" w:cs="Times New Roman"/>
              </w:rPr>
            </w:pPr>
          </w:p>
        </w:tc>
      </w:tr>
    </w:tbl>
    <w:p w14:paraId="7F4A018E" w14:textId="48B497DD" w:rsidR="008C1B0C" w:rsidRPr="008C1B0C" w:rsidRDefault="008C1B0C" w:rsidP="008C1B0C">
      <w:pPr>
        <w:jc w:val="center"/>
        <w:rPr>
          <w:rFonts w:ascii="Calibri" w:eastAsia="Times New Roman" w:hAnsi="Calibri" w:cs="Calibri"/>
          <w:color w:val="212121"/>
          <w:sz w:val="23"/>
          <w:szCs w:val="23"/>
        </w:rPr>
      </w:pPr>
      <w:hyperlink r:id="rId13" w:tgtFrame="_blank" w:history="1">
        <w:r w:rsidRPr="008C1B0C">
          <w:rPr>
            <w:rFonts w:ascii="Arial" w:eastAsia="Times New Roman" w:hAnsi="Arial" w:cs="Arial"/>
            <w:b/>
            <w:bCs/>
            <w:color w:val="FFFFFF"/>
            <w:u w:val="single"/>
            <w:shd w:val="clear" w:color="auto" w:fill="B01E24"/>
          </w:rPr>
          <w:t>Learn More About CITL</w:t>
        </w:r>
      </w:hyperlink>
    </w:p>
    <w:p w14:paraId="552A9E91" w14:textId="77777777" w:rsidR="008C1B0C" w:rsidRPr="008C1B0C" w:rsidRDefault="008C1B0C" w:rsidP="008C1B0C">
      <w:pPr>
        <w:jc w:val="center"/>
        <w:rPr>
          <w:rFonts w:ascii="Tahoma" w:eastAsia="Times New Roman" w:hAnsi="Tahoma" w:cs="Tahoma"/>
          <w:color w:val="555555"/>
          <w:sz w:val="18"/>
          <w:szCs w:val="18"/>
        </w:rPr>
      </w:pPr>
      <w:r w:rsidRPr="008C1B0C">
        <w:rPr>
          <w:rFonts w:ascii="Tahoma" w:eastAsia="Times New Roman" w:hAnsi="Tahoma" w:cs="Tahoma"/>
          <w:i/>
          <w:iCs/>
          <w:color w:val="555555"/>
          <w:sz w:val="18"/>
          <w:szCs w:val="18"/>
        </w:rPr>
        <w:t>More Spring 2020 events coming soon!</w:t>
      </w:r>
    </w:p>
    <w:p w14:paraId="436B565C" w14:textId="77777777" w:rsidR="00FF18D2" w:rsidRDefault="00FF18D2"/>
    <w:sectPr w:rsidR="00FF18D2" w:rsidSect="00EB7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B3CEE"/>
    <w:multiLevelType w:val="multilevel"/>
    <w:tmpl w:val="803C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0C"/>
    <w:rsid w:val="008C1B0C"/>
    <w:rsid w:val="008E3362"/>
    <w:rsid w:val="00EB7058"/>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F2A15"/>
  <w15:chartTrackingRefBased/>
  <w15:docId w15:val="{94D7860A-A392-F648-AC55-B992E791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B0C"/>
    <w:rPr>
      <w:color w:val="0000FF"/>
      <w:u w:val="single"/>
    </w:rPr>
  </w:style>
  <w:style w:type="paragraph" w:styleId="BalloonText">
    <w:name w:val="Balloon Text"/>
    <w:basedOn w:val="Normal"/>
    <w:link w:val="BalloonTextChar"/>
    <w:uiPriority w:val="99"/>
    <w:semiHidden/>
    <w:unhideWhenUsed/>
    <w:rsid w:val="008C1B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599362">
      <w:bodyDiv w:val="1"/>
      <w:marLeft w:val="0"/>
      <w:marRight w:val="0"/>
      <w:marTop w:val="0"/>
      <w:marBottom w:val="0"/>
      <w:divBdr>
        <w:top w:val="none" w:sz="0" w:space="0" w:color="auto"/>
        <w:left w:val="none" w:sz="0" w:space="0" w:color="auto"/>
        <w:bottom w:val="none" w:sz="0" w:space="0" w:color="auto"/>
        <w:right w:val="none" w:sz="0" w:space="0" w:color="auto"/>
      </w:divBdr>
      <w:divsChild>
        <w:div w:id="1255237635">
          <w:marLeft w:val="0"/>
          <w:marRight w:val="0"/>
          <w:marTop w:val="0"/>
          <w:marBottom w:val="0"/>
          <w:divBdr>
            <w:top w:val="none" w:sz="0" w:space="0" w:color="auto"/>
            <w:left w:val="none" w:sz="0" w:space="0" w:color="auto"/>
            <w:bottom w:val="none" w:sz="0" w:space="0" w:color="auto"/>
            <w:right w:val="none" w:sz="0" w:space="0" w:color="auto"/>
          </w:divBdr>
          <w:divsChild>
            <w:div w:id="506218343">
              <w:marLeft w:val="0"/>
              <w:marRight w:val="0"/>
              <w:marTop w:val="0"/>
              <w:marBottom w:val="0"/>
              <w:divBdr>
                <w:top w:val="none" w:sz="0" w:space="0" w:color="auto"/>
                <w:left w:val="none" w:sz="0" w:space="0" w:color="auto"/>
                <w:bottom w:val="none" w:sz="0" w:space="0" w:color="auto"/>
                <w:right w:val="none" w:sz="0" w:space="0" w:color="auto"/>
              </w:divBdr>
              <w:divsChild>
                <w:div w:id="2002461312">
                  <w:marLeft w:val="0"/>
                  <w:marRight w:val="0"/>
                  <w:marTop w:val="0"/>
                  <w:marBottom w:val="0"/>
                  <w:divBdr>
                    <w:top w:val="none" w:sz="0" w:space="0" w:color="auto"/>
                    <w:left w:val="none" w:sz="0" w:space="0" w:color="auto"/>
                    <w:bottom w:val="none" w:sz="0" w:space="0" w:color="auto"/>
                    <w:right w:val="none" w:sz="0" w:space="0" w:color="auto"/>
                  </w:divBdr>
                  <w:divsChild>
                    <w:div w:id="2128966173">
                      <w:marLeft w:val="0"/>
                      <w:marRight w:val="0"/>
                      <w:marTop w:val="0"/>
                      <w:marBottom w:val="0"/>
                      <w:divBdr>
                        <w:top w:val="none" w:sz="0" w:space="0" w:color="auto"/>
                        <w:left w:val="none" w:sz="0" w:space="0" w:color="auto"/>
                        <w:bottom w:val="none" w:sz="0" w:space="0" w:color="auto"/>
                        <w:right w:val="none" w:sz="0" w:space="0" w:color="auto"/>
                      </w:divBdr>
                      <w:divsChild>
                        <w:div w:id="931471392">
                          <w:marLeft w:val="0"/>
                          <w:marRight w:val="0"/>
                          <w:marTop w:val="0"/>
                          <w:marBottom w:val="0"/>
                          <w:divBdr>
                            <w:top w:val="none" w:sz="0" w:space="0" w:color="auto"/>
                            <w:left w:val="none" w:sz="0" w:space="0" w:color="auto"/>
                            <w:bottom w:val="none" w:sz="0" w:space="0" w:color="auto"/>
                            <w:right w:val="none" w:sz="0" w:space="0" w:color="auto"/>
                          </w:divBdr>
                          <w:divsChild>
                            <w:div w:id="1148085273">
                              <w:marLeft w:val="0"/>
                              <w:marRight w:val="0"/>
                              <w:marTop w:val="0"/>
                              <w:marBottom w:val="0"/>
                              <w:divBdr>
                                <w:top w:val="none" w:sz="0" w:space="0" w:color="auto"/>
                                <w:left w:val="none" w:sz="0" w:space="0" w:color="auto"/>
                                <w:bottom w:val="none" w:sz="0" w:space="0" w:color="auto"/>
                                <w:right w:val="none" w:sz="0" w:space="0" w:color="auto"/>
                              </w:divBdr>
                              <w:divsChild>
                                <w:div w:id="777791842">
                                  <w:marLeft w:val="0"/>
                                  <w:marRight w:val="0"/>
                                  <w:marTop w:val="0"/>
                                  <w:marBottom w:val="0"/>
                                  <w:divBdr>
                                    <w:top w:val="none" w:sz="0" w:space="0" w:color="auto"/>
                                    <w:left w:val="none" w:sz="0" w:space="0" w:color="auto"/>
                                    <w:bottom w:val="none" w:sz="0" w:space="0" w:color="auto"/>
                                    <w:right w:val="none" w:sz="0" w:space="0" w:color="auto"/>
                                  </w:divBdr>
                                  <w:divsChild>
                                    <w:div w:id="289022997">
                                      <w:marLeft w:val="0"/>
                                      <w:marRight w:val="0"/>
                                      <w:marTop w:val="0"/>
                                      <w:marBottom w:val="0"/>
                                      <w:divBdr>
                                        <w:top w:val="none" w:sz="0" w:space="0" w:color="auto"/>
                                        <w:left w:val="none" w:sz="0" w:space="0" w:color="auto"/>
                                        <w:bottom w:val="none" w:sz="0" w:space="0" w:color="auto"/>
                                        <w:right w:val="none" w:sz="0" w:space="0" w:color="auto"/>
                                      </w:divBdr>
                                    </w:div>
                                    <w:div w:id="1552306429">
                                      <w:marLeft w:val="0"/>
                                      <w:marRight w:val="0"/>
                                      <w:marTop w:val="0"/>
                                      <w:marBottom w:val="0"/>
                                      <w:divBdr>
                                        <w:top w:val="none" w:sz="0" w:space="0" w:color="auto"/>
                                        <w:left w:val="none" w:sz="0" w:space="0" w:color="auto"/>
                                        <w:bottom w:val="none" w:sz="0" w:space="0" w:color="auto"/>
                                        <w:right w:val="none" w:sz="0" w:space="0" w:color="auto"/>
                                      </w:divBdr>
                                    </w:div>
                                    <w:div w:id="459880580">
                                      <w:marLeft w:val="0"/>
                                      <w:marRight w:val="0"/>
                                      <w:marTop w:val="0"/>
                                      <w:marBottom w:val="0"/>
                                      <w:divBdr>
                                        <w:top w:val="none" w:sz="0" w:space="0" w:color="auto"/>
                                        <w:left w:val="none" w:sz="0" w:space="0" w:color="auto"/>
                                        <w:bottom w:val="none" w:sz="0" w:space="0" w:color="auto"/>
                                        <w:right w:val="none" w:sz="0" w:space="0" w:color="auto"/>
                                      </w:divBdr>
                                    </w:div>
                                  </w:divsChild>
                                </w:div>
                                <w:div w:id="2117558151">
                                  <w:marLeft w:val="0"/>
                                  <w:marRight w:val="0"/>
                                  <w:marTop w:val="0"/>
                                  <w:marBottom w:val="0"/>
                                  <w:divBdr>
                                    <w:top w:val="none" w:sz="0" w:space="0" w:color="auto"/>
                                    <w:left w:val="none" w:sz="0" w:space="0" w:color="auto"/>
                                    <w:bottom w:val="none" w:sz="0" w:space="0" w:color="auto"/>
                                    <w:right w:val="none" w:sz="0" w:space="0" w:color="auto"/>
                                  </w:divBdr>
                                  <w:divsChild>
                                    <w:div w:id="1580560839">
                                      <w:marLeft w:val="0"/>
                                      <w:marRight w:val="0"/>
                                      <w:marTop w:val="0"/>
                                      <w:marBottom w:val="0"/>
                                      <w:divBdr>
                                        <w:top w:val="none" w:sz="0" w:space="0" w:color="auto"/>
                                        <w:left w:val="none" w:sz="0" w:space="0" w:color="auto"/>
                                        <w:bottom w:val="none" w:sz="0" w:space="0" w:color="auto"/>
                                        <w:right w:val="none" w:sz="0" w:space="0" w:color="auto"/>
                                      </w:divBdr>
                                    </w:div>
                                    <w:div w:id="440956909">
                                      <w:marLeft w:val="0"/>
                                      <w:marRight w:val="0"/>
                                      <w:marTop w:val="0"/>
                                      <w:marBottom w:val="0"/>
                                      <w:divBdr>
                                        <w:top w:val="none" w:sz="0" w:space="0" w:color="auto"/>
                                        <w:left w:val="none" w:sz="0" w:space="0" w:color="auto"/>
                                        <w:bottom w:val="none" w:sz="0" w:space="0" w:color="auto"/>
                                        <w:right w:val="none" w:sz="0" w:space="0" w:color="auto"/>
                                      </w:divBdr>
                                    </w:div>
                                    <w:div w:id="20937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428141">
          <w:marLeft w:val="0"/>
          <w:marRight w:val="0"/>
          <w:marTop w:val="0"/>
          <w:marBottom w:val="0"/>
          <w:divBdr>
            <w:top w:val="none" w:sz="0" w:space="0" w:color="auto"/>
            <w:left w:val="none" w:sz="0" w:space="0" w:color="auto"/>
            <w:bottom w:val="none" w:sz="0" w:space="0" w:color="auto"/>
            <w:right w:val="none" w:sz="0" w:space="0" w:color="auto"/>
          </w:divBdr>
          <w:divsChild>
            <w:div w:id="1828862162">
              <w:marLeft w:val="0"/>
              <w:marRight w:val="0"/>
              <w:marTop w:val="0"/>
              <w:marBottom w:val="0"/>
              <w:divBdr>
                <w:top w:val="none" w:sz="0" w:space="0" w:color="auto"/>
                <w:left w:val="none" w:sz="0" w:space="0" w:color="auto"/>
                <w:bottom w:val="none" w:sz="0" w:space="0" w:color="auto"/>
                <w:right w:val="none" w:sz="0" w:space="0" w:color="auto"/>
              </w:divBdr>
              <w:divsChild>
                <w:div w:id="1073089026">
                  <w:marLeft w:val="0"/>
                  <w:marRight w:val="0"/>
                  <w:marTop w:val="0"/>
                  <w:marBottom w:val="0"/>
                  <w:divBdr>
                    <w:top w:val="none" w:sz="0" w:space="0" w:color="auto"/>
                    <w:left w:val="none" w:sz="0" w:space="0" w:color="auto"/>
                    <w:bottom w:val="none" w:sz="0" w:space="0" w:color="auto"/>
                    <w:right w:val="none" w:sz="0" w:space="0" w:color="auto"/>
                  </w:divBdr>
                  <w:divsChild>
                    <w:div w:id="92481044">
                      <w:marLeft w:val="0"/>
                      <w:marRight w:val="0"/>
                      <w:marTop w:val="0"/>
                      <w:marBottom w:val="0"/>
                      <w:divBdr>
                        <w:top w:val="none" w:sz="0" w:space="0" w:color="auto"/>
                        <w:left w:val="none" w:sz="0" w:space="0" w:color="auto"/>
                        <w:bottom w:val="none" w:sz="0" w:space="0" w:color="auto"/>
                        <w:right w:val="none" w:sz="0" w:space="0" w:color="auto"/>
                      </w:divBdr>
                      <w:divsChild>
                        <w:div w:id="942224181">
                          <w:marLeft w:val="0"/>
                          <w:marRight w:val="0"/>
                          <w:marTop w:val="0"/>
                          <w:marBottom w:val="0"/>
                          <w:divBdr>
                            <w:top w:val="none" w:sz="0" w:space="0" w:color="auto"/>
                            <w:left w:val="none" w:sz="0" w:space="0" w:color="auto"/>
                            <w:bottom w:val="none" w:sz="0" w:space="0" w:color="auto"/>
                            <w:right w:val="none" w:sz="0" w:space="0" w:color="auto"/>
                          </w:divBdr>
                          <w:divsChild>
                            <w:div w:id="814377205">
                              <w:marLeft w:val="0"/>
                              <w:marRight w:val="0"/>
                              <w:marTop w:val="0"/>
                              <w:marBottom w:val="0"/>
                              <w:divBdr>
                                <w:top w:val="none" w:sz="0" w:space="0" w:color="auto"/>
                                <w:left w:val="none" w:sz="0" w:space="0" w:color="auto"/>
                                <w:bottom w:val="none" w:sz="0" w:space="0" w:color="auto"/>
                                <w:right w:val="none" w:sz="0" w:space="0" w:color="auto"/>
                              </w:divBdr>
                              <w:divsChild>
                                <w:div w:id="178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9261">
                      <w:marLeft w:val="0"/>
                      <w:marRight w:val="0"/>
                      <w:marTop w:val="0"/>
                      <w:marBottom w:val="0"/>
                      <w:divBdr>
                        <w:top w:val="none" w:sz="0" w:space="0" w:color="auto"/>
                        <w:left w:val="none" w:sz="0" w:space="0" w:color="auto"/>
                        <w:bottom w:val="none" w:sz="0" w:space="0" w:color="auto"/>
                        <w:right w:val="none" w:sz="0" w:space="0" w:color="auto"/>
                      </w:divBdr>
                      <w:divsChild>
                        <w:div w:id="662396844">
                          <w:marLeft w:val="0"/>
                          <w:marRight w:val="0"/>
                          <w:marTop w:val="0"/>
                          <w:marBottom w:val="0"/>
                          <w:divBdr>
                            <w:top w:val="none" w:sz="0" w:space="0" w:color="auto"/>
                            <w:left w:val="none" w:sz="0" w:space="0" w:color="auto"/>
                            <w:bottom w:val="none" w:sz="0" w:space="0" w:color="auto"/>
                            <w:right w:val="none" w:sz="0" w:space="0" w:color="auto"/>
                          </w:divBdr>
                          <w:divsChild>
                            <w:div w:id="1007364163">
                              <w:marLeft w:val="0"/>
                              <w:marRight w:val="0"/>
                              <w:marTop w:val="0"/>
                              <w:marBottom w:val="0"/>
                              <w:divBdr>
                                <w:top w:val="none" w:sz="0" w:space="0" w:color="auto"/>
                                <w:left w:val="none" w:sz="0" w:space="0" w:color="auto"/>
                                <w:bottom w:val="none" w:sz="0" w:space="0" w:color="auto"/>
                                <w:right w:val="none" w:sz="0" w:space="0" w:color="auto"/>
                              </w:divBdr>
                              <w:divsChild>
                                <w:div w:id="1338381642">
                                  <w:marLeft w:val="0"/>
                                  <w:marRight w:val="0"/>
                                  <w:marTop w:val="0"/>
                                  <w:marBottom w:val="0"/>
                                  <w:divBdr>
                                    <w:top w:val="none" w:sz="0" w:space="0" w:color="auto"/>
                                    <w:left w:val="none" w:sz="0" w:space="0" w:color="auto"/>
                                    <w:bottom w:val="none" w:sz="0" w:space="0" w:color="auto"/>
                                    <w:right w:val="none" w:sz="0" w:space="0" w:color="auto"/>
                                  </w:divBdr>
                                  <w:divsChild>
                                    <w:div w:id="1912809249">
                                      <w:marLeft w:val="0"/>
                                      <w:marRight w:val="0"/>
                                      <w:marTop w:val="0"/>
                                      <w:marBottom w:val="0"/>
                                      <w:divBdr>
                                        <w:top w:val="none" w:sz="0" w:space="0" w:color="auto"/>
                                        <w:left w:val="none" w:sz="0" w:space="0" w:color="auto"/>
                                        <w:bottom w:val="none" w:sz="0" w:space="0" w:color="auto"/>
                                        <w:right w:val="none" w:sz="0" w:space="0" w:color="auto"/>
                                      </w:divBdr>
                                    </w:div>
                                    <w:div w:id="668872664">
                                      <w:marLeft w:val="0"/>
                                      <w:marRight w:val="0"/>
                                      <w:marTop w:val="0"/>
                                      <w:marBottom w:val="0"/>
                                      <w:divBdr>
                                        <w:top w:val="none" w:sz="0" w:space="0" w:color="auto"/>
                                        <w:left w:val="none" w:sz="0" w:space="0" w:color="auto"/>
                                        <w:bottom w:val="none" w:sz="0" w:space="0" w:color="auto"/>
                                        <w:right w:val="none" w:sz="0" w:space="0" w:color="auto"/>
                                      </w:divBdr>
                                    </w:div>
                                    <w:div w:id="250159386">
                                      <w:marLeft w:val="0"/>
                                      <w:marRight w:val="0"/>
                                      <w:marTop w:val="0"/>
                                      <w:marBottom w:val="0"/>
                                      <w:divBdr>
                                        <w:top w:val="none" w:sz="0" w:space="0" w:color="auto"/>
                                        <w:left w:val="none" w:sz="0" w:space="0" w:color="auto"/>
                                        <w:bottom w:val="none" w:sz="0" w:space="0" w:color="auto"/>
                                        <w:right w:val="none" w:sz="0" w:space="0" w:color="auto"/>
                                      </w:divBdr>
                                    </w:div>
                                    <w:div w:id="1661731058">
                                      <w:marLeft w:val="0"/>
                                      <w:marRight w:val="0"/>
                                      <w:marTop w:val="0"/>
                                      <w:marBottom w:val="0"/>
                                      <w:divBdr>
                                        <w:top w:val="none" w:sz="0" w:space="0" w:color="auto"/>
                                        <w:left w:val="none" w:sz="0" w:space="0" w:color="auto"/>
                                        <w:bottom w:val="none" w:sz="0" w:space="0" w:color="auto"/>
                                        <w:right w:val="none" w:sz="0" w:space="0" w:color="auto"/>
                                      </w:divBdr>
                                    </w:div>
                                    <w:div w:id="14473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6863">
          <w:marLeft w:val="0"/>
          <w:marRight w:val="0"/>
          <w:marTop w:val="0"/>
          <w:marBottom w:val="0"/>
          <w:divBdr>
            <w:top w:val="none" w:sz="0" w:space="0" w:color="auto"/>
            <w:left w:val="none" w:sz="0" w:space="0" w:color="auto"/>
            <w:bottom w:val="none" w:sz="0" w:space="0" w:color="auto"/>
            <w:right w:val="none" w:sz="0" w:space="0" w:color="auto"/>
          </w:divBdr>
          <w:divsChild>
            <w:div w:id="140119226">
              <w:marLeft w:val="0"/>
              <w:marRight w:val="0"/>
              <w:marTop w:val="0"/>
              <w:marBottom w:val="0"/>
              <w:divBdr>
                <w:top w:val="none" w:sz="0" w:space="0" w:color="auto"/>
                <w:left w:val="none" w:sz="0" w:space="0" w:color="auto"/>
                <w:bottom w:val="none" w:sz="0" w:space="0" w:color="auto"/>
                <w:right w:val="none" w:sz="0" w:space="0" w:color="auto"/>
              </w:divBdr>
              <w:divsChild>
                <w:div w:id="520244520">
                  <w:marLeft w:val="0"/>
                  <w:marRight w:val="0"/>
                  <w:marTop w:val="0"/>
                  <w:marBottom w:val="0"/>
                  <w:divBdr>
                    <w:top w:val="none" w:sz="0" w:space="0" w:color="auto"/>
                    <w:left w:val="none" w:sz="0" w:space="0" w:color="auto"/>
                    <w:bottom w:val="none" w:sz="0" w:space="0" w:color="auto"/>
                    <w:right w:val="none" w:sz="0" w:space="0" w:color="auto"/>
                  </w:divBdr>
                  <w:divsChild>
                    <w:div w:id="1667902447">
                      <w:marLeft w:val="0"/>
                      <w:marRight w:val="0"/>
                      <w:marTop w:val="0"/>
                      <w:marBottom w:val="0"/>
                      <w:divBdr>
                        <w:top w:val="none" w:sz="0" w:space="0" w:color="auto"/>
                        <w:left w:val="none" w:sz="0" w:space="0" w:color="auto"/>
                        <w:bottom w:val="none" w:sz="0" w:space="0" w:color="auto"/>
                        <w:right w:val="none" w:sz="0" w:space="0" w:color="auto"/>
                      </w:divBdr>
                      <w:divsChild>
                        <w:div w:id="729037844">
                          <w:marLeft w:val="0"/>
                          <w:marRight w:val="0"/>
                          <w:marTop w:val="0"/>
                          <w:marBottom w:val="0"/>
                          <w:divBdr>
                            <w:top w:val="none" w:sz="0" w:space="0" w:color="auto"/>
                            <w:left w:val="none" w:sz="0" w:space="0" w:color="auto"/>
                            <w:bottom w:val="none" w:sz="0" w:space="0" w:color="auto"/>
                            <w:right w:val="none" w:sz="0" w:space="0" w:color="auto"/>
                          </w:divBdr>
                          <w:divsChild>
                            <w:div w:id="1476217168">
                              <w:marLeft w:val="0"/>
                              <w:marRight w:val="0"/>
                              <w:marTop w:val="0"/>
                              <w:marBottom w:val="0"/>
                              <w:divBdr>
                                <w:top w:val="none" w:sz="0" w:space="0" w:color="auto"/>
                                <w:left w:val="none" w:sz="0" w:space="0" w:color="auto"/>
                                <w:bottom w:val="none" w:sz="0" w:space="0" w:color="auto"/>
                                <w:right w:val="none" w:sz="0" w:space="0" w:color="auto"/>
                              </w:divBdr>
                              <w:divsChild>
                                <w:div w:id="1407417175">
                                  <w:marLeft w:val="0"/>
                                  <w:marRight w:val="0"/>
                                  <w:marTop w:val="0"/>
                                  <w:marBottom w:val="0"/>
                                  <w:divBdr>
                                    <w:top w:val="none" w:sz="0" w:space="0" w:color="auto"/>
                                    <w:left w:val="none" w:sz="0" w:space="0" w:color="auto"/>
                                    <w:bottom w:val="none" w:sz="0" w:space="0" w:color="auto"/>
                                    <w:right w:val="none" w:sz="0" w:space="0" w:color="auto"/>
                                  </w:divBdr>
                                  <w:divsChild>
                                    <w:div w:id="270863775">
                                      <w:marLeft w:val="0"/>
                                      <w:marRight w:val="0"/>
                                      <w:marTop w:val="0"/>
                                      <w:marBottom w:val="0"/>
                                      <w:divBdr>
                                        <w:top w:val="none" w:sz="0" w:space="0" w:color="auto"/>
                                        <w:left w:val="none" w:sz="0" w:space="0" w:color="auto"/>
                                        <w:bottom w:val="none" w:sz="0" w:space="0" w:color="auto"/>
                                        <w:right w:val="none" w:sz="0" w:space="0" w:color="auto"/>
                                      </w:divBdr>
                                    </w:div>
                                    <w:div w:id="265381790">
                                      <w:marLeft w:val="0"/>
                                      <w:marRight w:val="0"/>
                                      <w:marTop w:val="0"/>
                                      <w:marBottom w:val="0"/>
                                      <w:divBdr>
                                        <w:top w:val="none" w:sz="0" w:space="0" w:color="auto"/>
                                        <w:left w:val="none" w:sz="0" w:space="0" w:color="auto"/>
                                        <w:bottom w:val="none" w:sz="0" w:space="0" w:color="auto"/>
                                        <w:right w:val="none" w:sz="0" w:space="0" w:color="auto"/>
                                      </w:divBdr>
                                    </w:div>
                                    <w:div w:id="1061559898">
                                      <w:marLeft w:val="0"/>
                                      <w:marRight w:val="0"/>
                                      <w:marTop w:val="0"/>
                                      <w:marBottom w:val="0"/>
                                      <w:divBdr>
                                        <w:top w:val="none" w:sz="0" w:space="0" w:color="auto"/>
                                        <w:left w:val="none" w:sz="0" w:space="0" w:color="auto"/>
                                        <w:bottom w:val="none" w:sz="0" w:space="0" w:color="auto"/>
                                        <w:right w:val="none" w:sz="0" w:space="0" w:color="auto"/>
                                      </w:divBdr>
                                    </w:div>
                                    <w:div w:id="1759670222">
                                      <w:marLeft w:val="0"/>
                                      <w:marRight w:val="0"/>
                                      <w:marTop w:val="0"/>
                                      <w:marBottom w:val="0"/>
                                      <w:divBdr>
                                        <w:top w:val="none" w:sz="0" w:space="0" w:color="auto"/>
                                        <w:left w:val="none" w:sz="0" w:space="0" w:color="auto"/>
                                        <w:bottom w:val="none" w:sz="0" w:space="0" w:color="auto"/>
                                        <w:right w:val="none" w:sz="0" w:space="0" w:color="auto"/>
                                      </w:divBdr>
                                    </w:div>
                                    <w:div w:id="1807889485">
                                      <w:marLeft w:val="0"/>
                                      <w:marRight w:val="0"/>
                                      <w:marTop w:val="0"/>
                                      <w:marBottom w:val="0"/>
                                      <w:divBdr>
                                        <w:top w:val="none" w:sz="0" w:space="0" w:color="auto"/>
                                        <w:left w:val="none" w:sz="0" w:space="0" w:color="auto"/>
                                        <w:bottom w:val="none" w:sz="0" w:space="0" w:color="auto"/>
                                        <w:right w:val="none" w:sz="0" w:space="0" w:color="auto"/>
                                      </w:divBdr>
                                    </w:div>
                                    <w:div w:id="11541929">
                                      <w:marLeft w:val="0"/>
                                      <w:marRight w:val="0"/>
                                      <w:marTop w:val="0"/>
                                      <w:marBottom w:val="0"/>
                                      <w:divBdr>
                                        <w:top w:val="none" w:sz="0" w:space="0" w:color="auto"/>
                                        <w:left w:val="none" w:sz="0" w:space="0" w:color="auto"/>
                                        <w:bottom w:val="none" w:sz="0" w:space="0" w:color="auto"/>
                                        <w:right w:val="none" w:sz="0" w:space="0" w:color="auto"/>
                                      </w:divBdr>
                                    </w:div>
                                    <w:div w:id="1892570154">
                                      <w:marLeft w:val="0"/>
                                      <w:marRight w:val="0"/>
                                      <w:marTop w:val="0"/>
                                      <w:marBottom w:val="0"/>
                                      <w:divBdr>
                                        <w:top w:val="none" w:sz="0" w:space="0" w:color="auto"/>
                                        <w:left w:val="none" w:sz="0" w:space="0" w:color="auto"/>
                                        <w:bottom w:val="none" w:sz="0" w:space="0" w:color="auto"/>
                                        <w:right w:val="none" w:sz="0" w:space="0" w:color="auto"/>
                                      </w:divBdr>
                                    </w:div>
                                    <w:div w:id="1910798771">
                                      <w:marLeft w:val="0"/>
                                      <w:marRight w:val="0"/>
                                      <w:marTop w:val="0"/>
                                      <w:marBottom w:val="0"/>
                                      <w:divBdr>
                                        <w:top w:val="none" w:sz="0" w:space="0" w:color="auto"/>
                                        <w:left w:val="none" w:sz="0" w:space="0" w:color="auto"/>
                                        <w:bottom w:val="none" w:sz="0" w:space="0" w:color="auto"/>
                                        <w:right w:val="none" w:sz="0" w:space="0" w:color="auto"/>
                                      </w:divBdr>
                                    </w:div>
                                    <w:div w:id="1328705915">
                                      <w:marLeft w:val="0"/>
                                      <w:marRight w:val="0"/>
                                      <w:marTop w:val="0"/>
                                      <w:marBottom w:val="0"/>
                                      <w:divBdr>
                                        <w:top w:val="none" w:sz="0" w:space="0" w:color="auto"/>
                                        <w:left w:val="none" w:sz="0" w:space="0" w:color="auto"/>
                                        <w:bottom w:val="none" w:sz="0" w:space="0" w:color="auto"/>
                                        <w:right w:val="none" w:sz="0" w:space="0" w:color="auto"/>
                                      </w:divBdr>
                                    </w:div>
                                    <w:div w:id="924152281">
                                      <w:marLeft w:val="0"/>
                                      <w:marRight w:val="0"/>
                                      <w:marTop w:val="0"/>
                                      <w:marBottom w:val="0"/>
                                      <w:divBdr>
                                        <w:top w:val="none" w:sz="0" w:space="0" w:color="auto"/>
                                        <w:left w:val="none" w:sz="0" w:space="0" w:color="auto"/>
                                        <w:bottom w:val="none" w:sz="0" w:space="0" w:color="auto"/>
                                        <w:right w:val="none" w:sz="0" w:space="0" w:color="auto"/>
                                      </w:divBdr>
                                    </w:div>
                                    <w:div w:id="8067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3953">
                      <w:marLeft w:val="0"/>
                      <w:marRight w:val="0"/>
                      <w:marTop w:val="0"/>
                      <w:marBottom w:val="0"/>
                      <w:divBdr>
                        <w:top w:val="none" w:sz="0" w:space="0" w:color="auto"/>
                        <w:left w:val="none" w:sz="0" w:space="0" w:color="auto"/>
                        <w:bottom w:val="none" w:sz="0" w:space="0" w:color="auto"/>
                        <w:right w:val="none" w:sz="0" w:space="0" w:color="auto"/>
                      </w:divBdr>
                      <w:divsChild>
                        <w:div w:id="1288510468">
                          <w:marLeft w:val="0"/>
                          <w:marRight w:val="0"/>
                          <w:marTop w:val="0"/>
                          <w:marBottom w:val="0"/>
                          <w:divBdr>
                            <w:top w:val="none" w:sz="0" w:space="0" w:color="auto"/>
                            <w:left w:val="none" w:sz="0" w:space="0" w:color="auto"/>
                            <w:bottom w:val="none" w:sz="0" w:space="0" w:color="auto"/>
                            <w:right w:val="none" w:sz="0" w:space="0" w:color="auto"/>
                          </w:divBdr>
                          <w:divsChild>
                            <w:div w:id="2860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99804">
          <w:marLeft w:val="0"/>
          <w:marRight w:val="0"/>
          <w:marTop w:val="0"/>
          <w:marBottom w:val="0"/>
          <w:divBdr>
            <w:top w:val="none" w:sz="0" w:space="0" w:color="auto"/>
            <w:left w:val="none" w:sz="0" w:space="0" w:color="auto"/>
            <w:bottom w:val="none" w:sz="0" w:space="0" w:color="auto"/>
            <w:right w:val="none" w:sz="0" w:space="0" w:color="auto"/>
          </w:divBdr>
          <w:divsChild>
            <w:div w:id="1017081114">
              <w:marLeft w:val="0"/>
              <w:marRight w:val="0"/>
              <w:marTop w:val="0"/>
              <w:marBottom w:val="0"/>
              <w:divBdr>
                <w:top w:val="none" w:sz="0" w:space="0" w:color="auto"/>
                <w:left w:val="none" w:sz="0" w:space="0" w:color="auto"/>
                <w:bottom w:val="none" w:sz="0" w:space="0" w:color="auto"/>
                <w:right w:val="none" w:sz="0" w:space="0" w:color="auto"/>
              </w:divBdr>
              <w:divsChild>
                <w:div w:id="1393432369">
                  <w:marLeft w:val="0"/>
                  <w:marRight w:val="0"/>
                  <w:marTop w:val="0"/>
                  <w:marBottom w:val="0"/>
                  <w:divBdr>
                    <w:top w:val="none" w:sz="0" w:space="0" w:color="auto"/>
                    <w:left w:val="none" w:sz="0" w:space="0" w:color="auto"/>
                    <w:bottom w:val="none" w:sz="0" w:space="0" w:color="auto"/>
                    <w:right w:val="none" w:sz="0" w:space="0" w:color="auto"/>
                  </w:divBdr>
                  <w:divsChild>
                    <w:div w:id="1995643060">
                      <w:marLeft w:val="0"/>
                      <w:marRight w:val="0"/>
                      <w:marTop w:val="0"/>
                      <w:marBottom w:val="0"/>
                      <w:divBdr>
                        <w:top w:val="none" w:sz="0" w:space="0" w:color="auto"/>
                        <w:left w:val="none" w:sz="0" w:space="0" w:color="auto"/>
                        <w:bottom w:val="none" w:sz="0" w:space="0" w:color="auto"/>
                        <w:right w:val="none" w:sz="0" w:space="0" w:color="auto"/>
                      </w:divBdr>
                      <w:divsChild>
                        <w:div w:id="1538856287">
                          <w:marLeft w:val="0"/>
                          <w:marRight w:val="0"/>
                          <w:marTop w:val="0"/>
                          <w:marBottom w:val="0"/>
                          <w:divBdr>
                            <w:top w:val="none" w:sz="0" w:space="0" w:color="auto"/>
                            <w:left w:val="none" w:sz="0" w:space="0" w:color="auto"/>
                            <w:bottom w:val="none" w:sz="0" w:space="0" w:color="auto"/>
                            <w:right w:val="none" w:sz="0" w:space="0" w:color="auto"/>
                          </w:divBdr>
                          <w:divsChild>
                            <w:div w:id="13995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113366">
          <w:marLeft w:val="0"/>
          <w:marRight w:val="0"/>
          <w:marTop w:val="0"/>
          <w:marBottom w:val="0"/>
          <w:divBdr>
            <w:top w:val="none" w:sz="0" w:space="0" w:color="auto"/>
            <w:left w:val="none" w:sz="0" w:space="0" w:color="auto"/>
            <w:bottom w:val="none" w:sz="0" w:space="0" w:color="auto"/>
            <w:right w:val="none" w:sz="0" w:space="0" w:color="auto"/>
          </w:divBdr>
          <w:divsChild>
            <w:div w:id="2052458043">
              <w:marLeft w:val="0"/>
              <w:marRight w:val="0"/>
              <w:marTop w:val="0"/>
              <w:marBottom w:val="0"/>
              <w:divBdr>
                <w:top w:val="none" w:sz="0" w:space="0" w:color="auto"/>
                <w:left w:val="none" w:sz="0" w:space="0" w:color="auto"/>
                <w:bottom w:val="none" w:sz="0" w:space="0" w:color="auto"/>
                <w:right w:val="none" w:sz="0" w:space="0" w:color="auto"/>
              </w:divBdr>
              <w:divsChild>
                <w:div w:id="1917280326">
                  <w:marLeft w:val="0"/>
                  <w:marRight w:val="0"/>
                  <w:marTop w:val="0"/>
                  <w:marBottom w:val="0"/>
                  <w:divBdr>
                    <w:top w:val="none" w:sz="0" w:space="0" w:color="auto"/>
                    <w:left w:val="none" w:sz="0" w:space="0" w:color="auto"/>
                    <w:bottom w:val="none" w:sz="0" w:space="0" w:color="auto"/>
                    <w:right w:val="none" w:sz="0" w:space="0" w:color="auto"/>
                  </w:divBdr>
                  <w:divsChild>
                    <w:div w:id="1096557597">
                      <w:marLeft w:val="0"/>
                      <w:marRight w:val="0"/>
                      <w:marTop w:val="0"/>
                      <w:marBottom w:val="0"/>
                      <w:divBdr>
                        <w:top w:val="none" w:sz="0" w:space="0" w:color="auto"/>
                        <w:left w:val="none" w:sz="0" w:space="0" w:color="auto"/>
                        <w:bottom w:val="none" w:sz="0" w:space="0" w:color="auto"/>
                        <w:right w:val="none" w:sz="0" w:space="0" w:color="auto"/>
                      </w:divBdr>
                      <w:divsChild>
                        <w:div w:id="1193886696">
                          <w:marLeft w:val="0"/>
                          <w:marRight w:val="0"/>
                          <w:marTop w:val="0"/>
                          <w:marBottom w:val="0"/>
                          <w:divBdr>
                            <w:top w:val="none" w:sz="0" w:space="0" w:color="auto"/>
                            <w:left w:val="none" w:sz="0" w:space="0" w:color="auto"/>
                            <w:bottom w:val="none" w:sz="0" w:space="0" w:color="auto"/>
                            <w:right w:val="none" w:sz="0" w:space="0" w:color="auto"/>
                          </w:divBdr>
                          <w:divsChild>
                            <w:div w:id="2678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63835">
          <w:marLeft w:val="0"/>
          <w:marRight w:val="0"/>
          <w:marTop w:val="0"/>
          <w:marBottom w:val="0"/>
          <w:divBdr>
            <w:top w:val="none" w:sz="0" w:space="0" w:color="auto"/>
            <w:left w:val="none" w:sz="0" w:space="0" w:color="auto"/>
            <w:bottom w:val="none" w:sz="0" w:space="0" w:color="auto"/>
            <w:right w:val="none" w:sz="0" w:space="0" w:color="auto"/>
          </w:divBdr>
          <w:divsChild>
            <w:div w:id="1383210037">
              <w:marLeft w:val="0"/>
              <w:marRight w:val="0"/>
              <w:marTop w:val="0"/>
              <w:marBottom w:val="0"/>
              <w:divBdr>
                <w:top w:val="none" w:sz="0" w:space="0" w:color="auto"/>
                <w:left w:val="none" w:sz="0" w:space="0" w:color="auto"/>
                <w:bottom w:val="none" w:sz="0" w:space="0" w:color="auto"/>
                <w:right w:val="none" w:sz="0" w:space="0" w:color="auto"/>
              </w:divBdr>
              <w:divsChild>
                <w:div w:id="358236423">
                  <w:marLeft w:val="0"/>
                  <w:marRight w:val="0"/>
                  <w:marTop w:val="0"/>
                  <w:marBottom w:val="0"/>
                  <w:divBdr>
                    <w:top w:val="none" w:sz="0" w:space="0" w:color="auto"/>
                    <w:left w:val="none" w:sz="0" w:space="0" w:color="auto"/>
                    <w:bottom w:val="none" w:sz="0" w:space="0" w:color="auto"/>
                    <w:right w:val="none" w:sz="0" w:space="0" w:color="auto"/>
                  </w:divBdr>
                  <w:divsChild>
                    <w:div w:id="2019849531">
                      <w:marLeft w:val="0"/>
                      <w:marRight w:val="0"/>
                      <w:marTop w:val="0"/>
                      <w:marBottom w:val="0"/>
                      <w:divBdr>
                        <w:top w:val="none" w:sz="0" w:space="0" w:color="auto"/>
                        <w:left w:val="none" w:sz="0" w:space="0" w:color="auto"/>
                        <w:bottom w:val="none" w:sz="0" w:space="0" w:color="auto"/>
                        <w:right w:val="none" w:sz="0" w:space="0" w:color="auto"/>
                      </w:divBdr>
                      <w:divsChild>
                        <w:div w:id="840049109">
                          <w:marLeft w:val="0"/>
                          <w:marRight w:val="0"/>
                          <w:marTop w:val="0"/>
                          <w:marBottom w:val="0"/>
                          <w:divBdr>
                            <w:top w:val="none" w:sz="0" w:space="0" w:color="auto"/>
                            <w:left w:val="none" w:sz="0" w:space="0" w:color="auto"/>
                            <w:bottom w:val="none" w:sz="0" w:space="0" w:color="auto"/>
                            <w:right w:val="none" w:sz="0" w:space="0" w:color="auto"/>
                          </w:divBdr>
                          <w:divsChild>
                            <w:div w:id="989555067">
                              <w:marLeft w:val="0"/>
                              <w:marRight w:val="0"/>
                              <w:marTop w:val="0"/>
                              <w:marBottom w:val="0"/>
                              <w:divBdr>
                                <w:top w:val="none" w:sz="0" w:space="0" w:color="auto"/>
                                <w:left w:val="none" w:sz="0" w:space="0" w:color="auto"/>
                                <w:bottom w:val="none" w:sz="0" w:space="0" w:color="auto"/>
                                <w:right w:val="none" w:sz="0" w:space="0" w:color="auto"/>
                              </w:divBdr>
                              <w:divsChild>
                                <w:div w:id="564998770">
                                  <w:marLeft w:val="0"/>
                                  <w:marRight w:val="0"/>
                                  <w:marTop w:val="0"/>
                                  <w:marBottom w:val="0"/>
                                  <w:divBdr>
                                    <w:top w:val="none" w:sz="0" w:space="0" w:color="auto"/>
                                    <w:left w:val="none" w:sz="0" w:space="0" w:color="auto"/>
                                    <w:bottom w:val="none" w:sz="0" w:space="0" w:color="auto"/>
                                    <w:right w:val="none" w:sz="0" w:space="0" w:color="auto"/>
                                  </w:divBdr>
                                  <w:divsChild>
                                    <w:div w:id="454562711">
                                      <w:marLeft w:val="0"/>
                                      <w:marRight w:val="0"/>
                                      <w:marTop w:val="0"/>
                                      <w:marBottom w:val="0"/>
                                      <w:divBdr>
                                        <w:top w:val="none" w:sz="0" w:space="0" w:color="auto"/>
                                        <w:left w:val="none" w:sz="0" w:space="0" w:color="auto"/>
                                        <w:bottom w:val="none" w:sz="0" w:space="0" w:color="auto"/>
                                        <w:right w:val="none" w:sz="0" w:space="0" w:color="auto"/>
                                      </w:divBdr>
                                    </w:div>
                                    <w:div w:id="208540704">
                                      <w:marLeft w:val="0"/>
                                      <w:marRight w:val="0"/>
                                      <w:marTop w:val="0"/>
                                      <w:marBottom w:val="0"/>
                                      <w:divBdr>
                                        <w:top w:val="none" w:sz="0" w:space="0" w:color="auto"/>
                                        <w:left w:val="none" w:sz="0" w:space="0" w:color="auto"/>
                                        <w:bottom w:val="none" w:sz="0" w:space="0" w:color="auto"/>
                                        <w:right w:val="none" w:sz="0" w:space="0" w:color="auto"/>
                                      </w:divBdr>
                                    </w:div>
                                    <w:div w:id="716046976">
                                      <w:marLeft w:val="0"/>
                                      <w:marRight w:val="0"/>
                                      <w:marTop w:val="0"/>
                                      <w:marBottom w:val="0"/>
                                      <w:divBdr>
                                        <w:top w:val="none" w:sz="0" w:space="0" w:color="auto"/>
                                        <w:left w:val="none" w:sz="0" w:space="0" w:color="auto"/>
                                        <w:bottom w:val="none" w:sz="0" w:space="0" w:color="auto"/>
                                        <w:right w:val="none" w:sz="0" w:space="0" w:color="auto"/>
                                      </w:divBdr>
                                    </w:div>
                                    <w:div w:id="1767069285">
                                      <w:marLeft w:val="0"/>
                                      <w:marRight w:val="0"/>
                                      <w:marTop w:val="0"/>
                                      <w:marBottom w:val="0"/>
                                      <w:divBdr>
                                        <w:top w:val="none" w:sz="0" w:space="0" w:color="auto"/>
                                        <w:left w:val="none" w:sz="0" w:space="0" w:color="auto"/>
                                        <w:bottom w:val="none" w:sz="0" w:space="0" w:color="auto"/>
                                        <w:right w:val="none" w:sz="0" w:space="0" w:color="auto"/>
                                      </w:divBdr>
                                    </w:div>
                                    <w:div w:id="74715887">
                                      <w:marLeft w:val="0"/>
                                      <w:marRight w:val="0"/>
                                      <w:marTop w:val="0"/>
                                      <w:marBottom w:val="0"/>
                                      <w:divBdr>
                                        <w:top w:val="none" w:sz="0" w:space="0" w:color="auto"/>
                                        <w:left w:val="none" w:sz="0" w:space="0" w:color="auto"/>
                                        <w:bottom w:val="none" w:sz="0" w:space="0" w:color="auto"/>
                                        <w:right w:val="none" w:sz="0" w:space="0" w:color="auto"/>
                                      </w:divBdr>
                                    </w:div>
                                    <w:div w:id="1655983666">
                                      <w:marLeft w:val="0"/>
                                      <w:marRight w:val="0"/>
                                      <w:marTop w:val="0"/>
                                      <w:marBottom w:val="0"/>
                                      <w:divBdr>
                                        <w:top w:val="none" w:sz="0" w:space="0" w:color="auto"/>
                                        <w:left w:val="none" w:sz="0" w:space="0" w:color="auto"/>
                                        <w:bottom w:val="none" w:sz="0" w:space="0" w:color="auto"/>
                                        <w:right w:val="none" w:sz="0" w:space="0" w:color="auto"/>
                                      </w:divBdr>
                                    </w:div>
                                    <w:div w:id="36469798">
                                      <w:marLeft w:val="0"/>
                                      <w:marRight w:val="0"/>
                                      <w:marTop w:val="0"/>
                                      <w:marBottom w:val="0"/>
                                      <w:divBdr>
                                        <w:top w:val="none" w:sz="0" w:space="0" w:color="auto"/>
                                        <w:left w:val="none" w:sz="0" w:space="0" w:color="auto"/>
                                        <w:bottom w:val="none" w:sz="0" w:space="0" w:color="auto"/>
                                        <w:right w:val="none" w:sz="0" w:space="0" w:color="auto"/>
                                      </w:divBdr>
                                    </w:div>
                                    <w:div w:id="1846288851">
                                      <w:marLeft w:val="0"/>
                                      <w:marRight w:val="0"/>
                                      <w:marTop w:val="0"/>
                                      <w:marBottom w:val="0"/>
                                      <w:divBdr>
                                        <w:top w:val="none" w:sz="0" w:space="0" w:color="auto"/>
                                        <w:left w:val="none" w:sz="0" w:space="0" w:color="auto"/>
                                        <w:bottom w:val="none" w:sz="0" w:space="0" w:color="auto"/>
                                        <w:right w:val="none" w:sz="0" w:space="0" w:color="auto"/>
                                      </w:divBdr>
                                    </w:div>
                                    <w:div w:id="741030097">
                                      <w:marLeft w:val="0"/>
                                      <w:marRight w:val="0"/>
                                      <w:marTop w:val="0"/>
                                      <w:marBottom w:val="0"/>
                                      <w:divBdr>
                                        <w:top w:val="none" w:sz="0" w:space="0" w:color="auto"/>
                                        <w:left w:val="none" w:sz="0" w:space="0" w:color="auto"/>
                                        <w:bottom w:val="none" w:sz="0" w:space="0" w:color="auto"/>
                                        <w:right w:val="none" w:sz="0" w:space="0" w:color="auto"/>
                                      </w:divBdr>
                                    </w:div>
                                    <w:div w:id="1289892233">
                                      <w:marLeft w:val="0"/>
                                      <w:marRight w:val="0"/>
                                      <w:marTop w:val="0"/>
                                      <w:marBottom w:val="0"/>
                                      <w:divBdr>
                                        <w:top w:val="none" w:sz="0" w:space="0" w:color="auto"/>
                                        <w:left w:val="none" w:sz="0" w:space="0" w:color="auto"/>
                                        <w:bottom w:val="none" w:sz="0" w:space="0" w:color="auto"/>
                                        <w:right w:val="none" w:sz="0" w:space="0" w:color="auto"/>
                                      </w:divBdr>
                                    </w:div>
                                    <w:div w:id="1503593288">
                                      <w:marLeft w:val="0"/>
                                      <w:marRight w:val="0"/>
                                      <w:marTop w:val="0"/>
                                      <w:marBottom w:val="0"/>
                                      <w:divBdr>
                                        <w:top w:val="none" w:sz="0" w:space="0" w:color="auto"/>
                                        <w:left w:val="none" w:sz="0" w:space="0" w:color="auto"/>
                                        <w:bottom w:val="none" w:sz="0" w:space="0" w:color="auto"/>
                                        <w:right w:val="none" w:sz="0" w:space="0" w:color="auto"/>
                                      </w:divBdr>
                                    </w:div>
                                    <w:div w:id="1979995990">
                                      <w:marLeft w:val="0"/>
                                      <w:marRight w:val="0"/>
                                      <w:marTop w:val="0"/>
                                      <w:marBottom w:val="0"/>
                                      <w:divBdr>
                                        <w:top w:val="none" w:sz="0" w:space="0" w:color="auto"/>
                                        <w:left w:val="none" w:sz="0" w:space="0" w:color="auto"/>
                                        <w:bottom w:val="none" w:sz="0" w:space="0" w:color="auto"/>
                                        <w:right w:val="none" w:sz="0" w:space="0" w:color="auto"/>
                                      </w:divBdr>
                                    </w:div>
                                  </w:divsChild>
                                </w:div>
                                <w:div w:id="7067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ZJHD9fOA_QoYVa8z2CQzi9bvMNFS43THFGACCTNI5vZ43Zg/viewform" TargetMode="External"/><Relationship Id="rId13" Type="http://schemas.openxmlformats.org/officeDocument/2006/relationships/hyperlink" Target="https://www.wku.edu/cit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cs.google.com/forms/d/e/1FAIpQLSdPNHy5frrck-4sN4fYkYoWb0jIqV45ggqu0jM7eITJX-rTA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ku.edu/citl/events/events.php"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cs.google.com/forms/d/e/1FAIpQLSeu-mUaozVtJub8kRdpGTlW75aT1NZtMjOASsome609HskKrg/view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Newton</dc:creator>
  <cp:keywords/>
  <dc:description/>
  <cp:lastModifiedBy>Tommy Newton</cp:lastModifiedBy>
  <cp:revision>1</cp:revision>
  <cp:lastPrinted>2020-01-07T15:54:00Z</cp:lastPrinted>
  <dcterms:created xsi:type="dcterms:W3CDTF">2020-01-07T15:48:00Z</dcterms:created>
  <dcterms:modified xsi:type="dcterms:W3CDTF">2020-01-07T15:55:00Z</dcterms:modified>
</cp:coreProperties>
</file>