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r>
        <w:rPr>
          <w:rFonts w:ascii="Arial" w:hAnsi="Arial" w:cs="Arial"/>
        </w:rPr>
        <w:t>Agenda—November 10</w:t>
      </w:r>
      <w:r w:rsidR="00DE0990">
        <w:rPr>
          <w:rFonts w:ascii="Arial" w:hAnsi="Arial" w:cs="Arial"/>
        </w:rPr>
        <w:t>, 2016</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Pr="005356F5" w:rsidRDefault="00DE0990" w:rsidP="00D57DA7">
      <w:pPr>
        <w:pStyle w:val="Default"/>
        <w:widowControl/>
        <w:numPr>
          <w:ilvl w:val="0"/>
          <w:numId w:val="15"/>
        </w:numPr>
        <w:spacing w:after="275"/>
        <w:rPr>
          <w:rFonts w:ascii="Arial" w:hAnsi="Arial" w:cs="Arial"/>
        </w:rPr>
      </w:pPr>
      <w:r w:rsidRPr="005356F5">
        <w:rPr>
          <w:rFonts w:ascii="Arial" w:hAnsi="Arial" w:cs="Arial"/>
        </w:rPr>
        <w:t xml:space="preserve">Call to Order </w:t>
      </w:r>
    </w:p>
    <w:p w:rsidR="00DE0990" w:rsidRPr="005356F5" w:rsidRDefault="000F018E" w:rsidP="00D57DA7">
      <w:pPr>
        <w:pStyle w:val="Default"/>
        <w:widowControl/>
        <w:numPr>
          <w:ilvl w:val="0"/>
          <w:numId w:val="15"/>
        </w:numPr>
        <w:spacing w:after="275"/>
        <w:rPr>
          <w:rFonts w:ascii="Arial" w:hAnsi="Arial" w:cs="Arial"/>
        </w:rPr>
      </w:pPr>
      <w:r>
        <w:rPr>
          <w:rFonts w:ascii="Arial" w:hAnsi="Arial" w:cs="Arial"/>
        </w:rPr>
        <w:t>Consideration of October 13</w:t>
      </w:r>
      <w:r w:rsidR="00DE0990">
        <w:rPr>
          <w:rFonts w:ascii="Arial" w:hAnsi="Arial" w:cs="Arial"/>
        </w:rPr>
        <w:t>, 2016</w:t>
      </w:r>
      <w:r w:rsidR="00DE0990" w:rsidRPr="005356F5">
        <w:rPr>
          <w:rFonts w:ascii="Arial" w:hAnsi="Arial" w:cs="Arial"/>
        </w:rPr>
        <w:t xml:space="preserve"> minutes</w:t>
      </w:r>
      <w:bookmarkStart w:id="0" w:name="_GoBack"/>
      <w:bookmarkEnd w:id="0"/>
    </w:p>
    <w:p w:rsidR="00DE0990" w:rsidRDefault="00DE0990" w:rsidP="00D57DA7">
      <w:pPr>
        <w:pStyle w:val="Default"/>
        <w:widowControl/>
        <w:numPr>
          <w:ilvl w:val="0"/>
          <w:numId w:val="15"/>
        </w:numPr>
        <w:rPr>
          <w:rFonts w:ascii="Arial" w:hAnsi="Arial" w:cs="Arial"/>
        </w:rPr>
      </w:pPr>
      <w:r>
        <w:rPr>
          <w:rFonts w:ascii="Arial" w:hAnsi="Arial" w:cs="Arial"/>
        </w:rPr>
        <w:t>Committee Reports</w:t>
      </w:r>
    </w:p>
    <w:p w:rsidR="00DE0990" w:rsidRPr="005356F5" w:rsidRDefault="00DE0990" w:rsidP="00DE0990">
      <w:pPr>
        <w:pStyle w:val="Default"/>
        <w:rPr>
          <w:rFonts w:ascii="Arial" w:hAnsi="Arial" w:cs="Arial"/>
        </w:rPr>
      </w:pPr>
    </w:p>
    <w:p w:rsidR="000F018E" w:rsidRDefault="000F018E" w:rsidP="00D57DA7">
      <w:pPr>
        <w:pStyle w:val="Default"/>
        <w:widowControl/>
        <w:numPr>
          <w:ilvl w:val="1"/>
          <w:numId w:val="15"/>
        </w:numPr>
        <w:rPr>
          <w:rFonts w:ascii="Arial" w:hAnsi="Arial" w:cs="Arial"/>
        </w:rPr>
      </w:pPr>
      <w:r>
        <w:rPr>
          <w:rFonts w:ascii="Arial" w:hAnsi="Arial" w:cs="Arial"/>
        </w:rPr>
        <w:t>Policy Committee</w:t>
      </w:r>
    </w:p>
    <w:p w:rsidR="00CD388F" w:rsidRDefault="00CD388F" w:rsidP="00D57DA7">
      <w:pPr>
        <w:pStyle w:val="Default"/>
        <w:widowControl/>
        <w:numPr>
          <w:ilvl w:val="2"/>
          <w:numId w:val="15"/>
        </w:numPr>
        <w:rPr>
          <w:rFonts w:ascii="Arial" w:hAnsi="Arial" w:cs="Arial"/>
        </w:rPr>
      </w:pPr>
      <w:r>
        <w:rPr>
          <w:rFonts w:ascii="Arial" w:hAnsi="Arial" w:cs="Arial"/>
        </w:rPr>
        <w:t>Conditional Admission (draft policy included</w:t>
      </w:r>
      <w:r w:rsidR="002D204B">
        <w:rPr>
          <w:rFonts w:ascii="Arial" w:hAnsi="Arial" w:cs="Arial"/>
        </w:rPr>
        <w:t xml:space="preserve"> as Attachment 1</w:t>
      </w:r>
      <w:r>
        <w:rPr>
          <w:rFonts w:ascii="Arial" w:hAnsi="Arial" w:cs="Arial"/>
        </w:rPr>
        <w:t>)</w:t>
      </w:r>
    </w:p>
    <w:p w:rsidR="00EA5DC0" w:rsidRDefault="00EA5DC0" w:rsidP="00EA5DC0">
      <w:pPr>
        <w:pStyle w:val="Default"/>
        <w:widowControl/>
        <w:rPr>
          <w:rFonts w:ascii="Arial" w:hAnsi="Arial" w:cs="Arial"/>
        </w:rPr>
      </w:pPr>
    </w:p>
    <w:p w:rsidR="00CD388F" w:rsidRDefault="00CD388F" w:rsidP="00D57DA7">
      <w:pPr>
        <w:pStyle w:val="Default"/>
        <w:widowControl/>
        <w:numPr>
          <w:ilvl w:val="2"/>
          <w:numId w:val="15"/>
        </w:numPr>
        <w:rPr>
          <w:rFonts w:ascii="Arial" w:hAnsi="Arial" w:cs="Arial"/>
        </w:rPr>
      </w:pPr>
      <w:r>
        <w:rPr>
          <w:rFonts w:ascii="Arial" w:hAnsi="Arial" w:cs="Arial"/>
        </w:rPr>
        <w:t>IP Grading (draft policy included</w:t>
      </w:r>
      <w:r w:rsidR="002D204B">
        <w:rPr>
          <w:rFonts w:ascii="Arial" w:hAnsi="Arial" w:cs="Arial"/>
        </w:rPr>
        <w:t xml:space="preserve"> as Attachment 2</w:t>
      </w:r>
      <w:r>
        <w:rPr>
          <w:rFonts w:ascii="Arial" w:hAnsi="Arial" w:cs="Arial"/>
        </w:rPr>
        <w:t>)</w:t>
      </w:r>
    </w:p>
    <w:p w:rsidR="000F018E" w:rsidRPr="005356F5" w:rsidRDefault="000F018E" w:rsidP="000F018E">
      <w:pPr>
        <w:pStyle w:val="Default"/>
        <w:widowControl/>
        <w:rPr>
          <w:rFonts w:ascii="Arial" w:hAnsi="Arial" w:cs="Arial"/>
        </w:rPr>
      </w:pPr>
    </w:p>
    <w:p w:rsidR="00DE0990" w:rsidRPr="005356F5" w:rsidRDefault="00DE0990" w:rsidP="00D57DA7">
      <w:pPr>
        <w:pStyle w:val="Default"/>
        <w:widowControl/>
        <w:numPr>
          <w:ilvl w:val="1"/>
          <w:numId w:val="15"/>
        </w:numPr>
        <w:rPr>
          <w:rFonts w:ascii="Arial" w:hAnsi="Arial" w:cs="Arial"/>
        </w:rPr>
      </w:pPr>
      <w:r>
        <w:rPr>
          <w:rFonts w:ascii="Arial" w:hAnsi="Arial" w:cs="Arial"/>
        </w:rPr>
        <w:t>Curriculum Committee (report Included</w:t>
      </w:r>
      <w:r w:rsidR="002D204B">
        <w:rPr>
          <w:rFonts w:ascii="Arial" w:hAnsi="Arial" w:cs="Arial"/>
        </w:rPr>
        <w:t xml:space="preserve"> as Attachment 3</w:t>
      </w:r>
      <w:r>
        <w:rPr>
          <w:rFonts w:ascii="Arial" w:hAnsi="Arial" w:cs="Arial"/>
        </w:rPr>
        <w:t>)</w:t>
      </w:r>
    </w:p>
    <w:p w:rsidR="00DE0990" w:rsidRDefault="00DE0990" w:rsidP="00DE0990">
      <w:pPr>
        <w:pStyle w:val="Default"/>
        <w:ind w:left="2160"/>
        <w:rPr>
          <w:rFonts w:ascii="Arial" w:hAnsi="Arial" w:cs="Arial"/>
        </w:rPr>
      </w:pPr>
    </w:p>
    <w:p w:rsidR="00DE0990" w:rsidRDefault="00DE0990" w:rsidP="00D57DA7">
      <w:pPr>
        <w:pStyle w:val="Default"/>
        <w:widowControl/>
        <w:numPr>
          <w:ilvl w:val="1"/>
          <w:numId w:val="15"/>
        </w:numPr>
        <w:rPr>
          <w:rFonts w:ascii="Arial" w:hAnsi="Arial" w:cs="Arial"/>
        </w:rPr>
      </w:pPr>
      <w:r>
        <w:rPr>
          <w:rFonts w:ascii="Arial" w:hAnsi="Arial" w:cs="Arial"/>
        </w:rPr>
        <w:t>St</w:t>
      </w:r>
      <w:r w:rsidR="00534F79">
        <w:rPr>
          <w:rFonts w:ascii="Arial" w:hAnsi="Arial" w:cs="Arial"/>
        </w:rPr>
        <w:t>udent Research Grants Committee</w:t>
      </w:r>
    </w:p>
    <w:p w:rsidR="00DE0990" w:rsidRDefault="00DE0990" w:rsidP="00DE0990">
      <w:pPr>
        <w:pStyle w:val="Default"/>
        <w:ind w:left="720"/>
        <w:rPr>
          <w:rFonts w:ascii="Arial" w:hAnsi="Arial" w:cs="Arial"/>
        </w:rPr>
      </w:pPr>
    </w:p>
    <w:p w:rsidR="00DE0990" w:rsidRDefault="00DE0990" w:rsidP="00D57DA7">
      <w:pPr>
        <w:pStyle w:val="Default"/>
        <w:widowControl/>
        <w:numPr>
          <w:ilvl w:val="0"/>
          <w:numId w:val="15"/>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D57DA7">
      <w:pPr>
        <w:pStyle w:val="Default"/>
        <w:widowControl/>
        <w:numPr>
          <w:ilvl w:val="1"/>
          <w:numId w:val="15"/>
        </w:numPr>
        <w:rPr>
          <w:rFonts w:ascii="Arial" w:hAnsi="Arial" w:cs="Arial"/>
        </w:rPr>
      </w:pPr>
      <w:r>
        <w:rPr>
          <w:rFonts w:ascii="Arial" w:hAnsi="Arial" w:cs="Arial"/>
        </w:rPr>
        <w:t>Graduate Faculty (Report Included</w:t>
      </w:r>
      <w:r w:rsidR="002D204B">
        <w:rPr>
          <w:rFonts w:ascii="Arial" w:hAnsi="Arial" w:cs="Arial"/>
        </w:rPr>
        <w:t xml:space="preserve"> as Attachment 4</w:t>
      </w:r>
      <w:r>
        <w:rPr>
          <w:rFonts w:ascii="Arial" w:hAnsi="Arial" w:cs="Arial"/>
        </w:rPr>
        <w:t>)</w:t>
      </w:r>
    </w:p>
    <w:p w:rsidR="00EA5DC0" w:rsidRDefault="00EA5DC0" w:rsidP="00EA5DC0">
      <w:pPr>
        <w:pStyle w:val="Default"/>
        <w:widowControl/>
        <w:rPr>
          <w:rFonts w:ascii="Arial" w:hAnsi="Arial" w:cs="Arial"/>
        </w:rPr>
      </w:pPr>
    </w:p>
    <w:p w:rsidR="00534F79" w:rsidRDefault="00534F79" w:rsidP="00D57DA7">
      <w:pPr>
        <w:pStyle w:val="Default"/>
        <w:widowControl/>
        <w:numPr>
          <w:ilvl w:val="1"/>
          <w:numId w:val="15"/>
        </w:numPr>
        <w:rPr>
          <w:rFonts w:ascii="Arial" w:hAnsi="Arial" w:cs="Arial"/>
        </w:rPr>
      </w:pPr>
      <w:r>
        <w:rPr>
          <w:rFonts w:ascii="Arial" w:hAnsi="Arial" w:cs="Arial"/>
        </w:rPr>
        <w:t>Pathways Programs Proposal (Documents Included</w:t>
      </w:r>
      <w:r w:rsidR="002D204B">
        <w:rPr>
          <w:rFonts w:ascii="Arial" w:hAnsi="Arial" w:cs="Arial"/>
        </w:rPr>
        <w:t xml:space="preserve"> as Attachment 5</w:t>
      </w:r>
      <w:r>
        <w:rPr>
          <w:rFonts w:ascii="Arial" w:hAnsi="Arial" w:cs="Arial"/>
        </w:rPr>
        <w:t>)</w:t>
      </w:r>
    </w:p>
    <w:p w:rsidR="00DE0990" w:rsidRPr="005356F5" w:rsidRDefault="00DE0990" w:rsidP="00DE0990">
      <w:pPr>
        <w:pStyle w:val="Default"/>
        <w:rPr>
          <w:rFonts w:ascii="Arial" w:hAnsi="Arial" w:cs="Arial"/>
        </w:rPr>
      </w:pPr>
    </w:p>
    <w:p w:rsidR="00DE0990" w:rsidRDefault="00DE0990" w:rsidP="00D57DA7">
      <w:pPr>
        <w:pStyle w:val="Default"/>
        <w:widowControl/>
        <w:numPr>
          <w:ilvl w:val="0"/>
          <w:numId w:val="15"/>
        </w:numPr>
        <w:rPr>
          <w:rFonts w:ascii="Arial" w:hAnsi="Arial" w:cs="Arial"/>
        </w:rPr>
      </w:pPr>
      <w:r>
        <w:rPr>
          <w:rFonts w:ascii="Arial" w:hAnsi="Arial" w:cs="Arial"/>
        </w:rPr>
        <w:t>Public Comments</w:t>
      </w:r>
    </w:p>
    <w:p w:rsidR="00DE0990" w:rsidRDefault="00DE0990" w:rsidP="00DE0990">
      <w:pPr>
        <w:pStyle w:val="ListParagraph"/>
        <w:rPr>
          <w:rFonts w:cs="Arial"/>
        </w:rPr>
      </w:pPr>
    </w:p>
    <w:p w:rsidR="00DE0990" w:rsidRDefault="00DE0990" w:rsidP="00D57DA7">
      <w:pPr>
        <w:pStyle w:val="Default"/>
        <w:widowControl/>
        <w:numPr>
          <w:ilvl w:val="0"/>
          <w:numId w:val="15"/>
        </w:numPr>
        <w:rPr>
          <w:rFonts w:ascii="Arial" w:hAnsi="Arial" w:cs="Arial"/>
        </w:rPr>
      </w:pPr>
      <w:r w:rsidRPr="005356F5">
        <w:rPr>
          <w:rFonts w:ascii="Arial" w:hAnsi="Arial" w:cs="Arial"/>
        </w:rPr>
        <w:t xml:space="preserve">Announcements &amp; Adjourn </w:t>
      </w:r>
    </w:p>
    <w:p w:rsidR="00DE0990" w:rsidRDefault="00DE0990" w:rsidP="00DE0990">
      <w:pPr>
        <w:pStyle w:val="ListParagraph"/>
        <w:rPr>
          <w:rFonts w:cs="Arial"/>
        </w:rPr>
      </w:pPr>
    </w:p>
    <w:p w:rsidR="00EA5DC0" w:rsidRDefault="00EA5DC0">
      <w:pPr>
        <w:rPr>
          <w:rFonts w:eastAsia="Times New Roman"/>
          <w:b/>
          <w:sz w:val="28"/>
          <w:szCs w:val="28"/>
        </w:rPr>
      </w:pPr>
      <w:r>
        <w:rPr>
          <w:rFonts w:eastAsia="Times New Roman"/>
          <w:b/>
          <w:sz w:val="28"/>
          <w:szCs w:val="28"/>
        </w:rPr>
        <w:br w:type="page"/>
      </w:r>
    </w:p>
    <w:p w:rsidR="00546623" w:rsidRDefault="00546623" w:rsidP="00546623">
      <w:pPr>
        <w:pStyle w:val="NoSpacing"/>
        <w:jc w:val="center"/>
        <w:rPr>
          <w:b/>
          <w:sz w:val="28"/>
          <w:szCs w:val="28"/>
        </w:rPr>
      </w:pPr>
      <w:r>
        <w:rPr>
          <w:b/>
          <w:sz w:val="28"/>
          <w:szCs w:val="28"/>
        </w:rPr>
        <w:lastRenderedPageBreak/>
        <w:t>Attachment 1</w:t>
      </w:r>
    </w:p>
    <w:p w:rsidR="00546623" w:rsidRDefault="00546623" w:rsidP="00546623">
      <w:pPr>
        <w:pStyle w:val="NoSpacing"/>
        <w:jc w:val="center"/>
        <w:rPr>
          <w:b/>
          <w:sz w:val="28"/>
          <w:szCs w:val="28"/>
        </w:rPr>
      </w:pPr>
    </w:p>
    <w:p w:rsidR="00EA5DC0" w:rsidRPr="003D422E" w:rsidRDefault="00EA5DC0" w:rsidP="00EA5DC0">
      <w:pPr>
        <w:pStyle w:val="NoSpacing"/>
        <w:rPr>
          <w:b/>
          <w:sz w:val="28"/>
          <w:szCs w:val="28"/>
        </w:rPr>
      </w:pPr>
      <w:r w:rsidRPr="003D422E">
        <w:rPr>
          <w:b/>
          <w:sz w:val="28"/>
          <w:szCs w:val="28"/>
        </w:rPr>
        <w:t>I. Current Policy on Conditional Admission</w:t>
      </w:r>
    </w:p>
    <w:p w:rsidR="00EA5DC0" w:rsidRPr="003D422E" w:rsidRDefault="00EA5DC0" w:rsidP="00EA5DC0">
      <w:pPr>
        <w:pStyle w:val="NoSpacing"/>
        <w:rPr>
          <w:b/>
          <w:sz w:val="28"/>
          <w:szCs w:val="28"/>
        </w:rPr>
      </w:pPr>
    </w:p>
    <w:p w:rsidR="00EA5DC0" w:rsidRPr="003D422E" w:rsidRDefault="00EA5DC0" w:rsidP="00EA5DC0">
      <w:pPr>
        <w:pStyle w:val="NoSpacing"/>
        <w:rPr>
          <w:i/>
          <w:sz w:val="28"/>
          <w:szCs w:val="28"/>
        </w:rPr>
      </w:pPr>
      <w:r w:rsidRPr="003D422E">
        <w:rPr>
          <w:i/>
          <w:sz w:val="28"/>
          <w:szCs w:val="28"/>
        </w:rPr>
        <w:t xml:space="preserve">Students who are conditionally admitted must successfully complete the conditions as prescribed. Students who do not meet conditions of admission will be dismissed from the program and the Graduate School. </w:t>
      </w:r>
    </w:p>
    <w:p w:rsidR="00EA5DC0" w:rsidRPr="003D422E" w:rsidRDefault="00EA5DC0" w:rsidP="00EA5DC0">
      <w:pPr>
        <w:pStyle w:val="NoSpacing"/>
        <w:rPr>
          <w:b/>
          <w:sz w:val="28"/>
          <w:szCs w:val="28"/>
        </w:rPr>
      </w:pPr>
    </w:p>
    <w:p w:rsidR="00EA5DC0" w:rsidRPr="003D422E" w:rsidRDefault="00EA5DC0" w:rsidP="00EA5DC0">
      <w:pPr>
        <w:pStyle w:val="NoSpacing"/>
        <w:rPr>
          <w:b/>
          <w:sz w:val="28"/>
          <w:szCs w:val="28"/>
        </w:rPr>
      </w:pPr>
      <w:r w:rsidRPr="003D422E">
        <w:rPr>
          <w:b/>
          <w:sz w:val="28"/>
          <w:szCs w:val="28"/>
        </w:rPr>
        <w:t>II. Proposed Draft Policy on Conditional Admission</w:t>
      </w:r>
    </w:p>
    <w:p w:rsidR="00EA5DC0" w:rsidRPr="003D422E" w:rsidRDefault="00EA5DC0" w:rsidP="00EA5DC0">
      <w:pPr>
        <w:pStyle w:val="NoSpacing"/>
        <w:rPr>
          <w:sz w:val="28"/>
          <w:szCs w:val="28"/>
        </w:rPr>
      </w:pPr>
    </w:p>
    <w:p w:rsidR="00EA5DC0" w:rsidRPr="003D422E" w:rsidRDefault="00EA5DC0" w:rsidP="00EA5DC0">
      <w:pPr>
        <w:pStyle w:val="NoSpacing"/>
        <w:rPr>
          <w:i/>
          <w:sz w:val="28"/>
          <w:szCs w:val="28"/>
        </w:rPr>
      </w:pPr>
      <w:r w:rsidRPr="003D422E">
        <w:rPr>
          <w:i/>
          <w:sz w:val="28"/>
          <w:szCs w:val="28"/>
        </w:rPr>
        <w:t xml:space="preserve">If a student does not meet all university and program admission requirements, and if the academic program’s review of the student’s record indicates the likelihood of success, the student may be granted conditional admission by the Dean of the Graduate School upon the recommendation of the program. </w:t>
      </w:r>
    </w:p>
    <w:p w:rsidR="00EA5DC0" w:rsidRPr="003D422E" w:rsidRDefault="00EA5DC0" w:rsidP="00EA5DC0">
      <w:pPr>
        <w:pStyle w:val="NoSpacing"/>
        <w:rPr>
          <w:i/>
          <w:sz w:val="28"/>
          <w:szCs w:val="28"/>
        </w:rPr>
      </w:pPr>
    </w:p>
    <w:p w:rsidR="00EA5DC0" w:rsidRPr="003D422E" w:rsidRDefault="00EA5DC0" w:rsidP="00EA5DC0">
      <w:pPr>
        <w:pStyle w:val="NoSpacing"/>
        <w:rPr>
          <w:i/>
          <w:sz w:val="28"/>
          <w:szCs w:val="28"/>
        </w:rPr>
      </w:pPr>
      <w:r w:rsidRPr="003D422E">
        <w:rPr>
          <w:i/>
          <w:sz w:val="28"/>
          <w:szCs w:val="28"/>
        </w:rPr>
        <w:t xml:space="preserve">The conditions of admission will be specified in the admission notification. All conditions of admission must be fulfilled upon the completion of twelve hours of coursework. Programs are responsible for monitoring the progress of students admitted conditionally and will notify the Graduate School when conditions have been met.  Students who do not meet conditions of admission upon earning twelve hours will be dismissed. The Graduate School will not consider appeals of dismissal due to failed conditions of admission; students will be required to reapply.   </w:t>
      </w:r>
    </w:p>
    <w:p w:rsidR="00546623" w:rsidRDefault="00546623">
      <w:pPr>
        <w:rPr>
          <w:rFonts w:eastAsia="Times New Roman"/>
          <w:b/>
          <w:sz w:val="28"/>
          <w:szCs w:val="28"/>
        </w:rPr>
      </w:pPr>
    </w:p>
    <w:p w:rsidR="00546623" w:rsidRPr="00546623" w:rsidRDefault="00546623" w:rsidP="00546623">
      <w:pPr>
        <w:rPr>
          <w:rFonts w:eastAsia="Times New Roman"/>
          <w:sz w:val="28"/>
          <w:szCs w:val="28"/>
        </w:rPr>
      </w:pPr>
    </w:p>
    <w:p w:rsidR="00546623" w:rsidRPr="00546623" w:rsidRDefault="00546623" w:rsidP="00546623">
      <w:pPr>
        <w:rPr>
          <w:rFonts w:eastAsia="Times New Roman"/>
          <w:sz w:val="28"/>
          <w:szCs w:val="28"/>
        </w:rPr>
      </w:pPr>
    </w:p>
    <w:p w:rsidR="00546623" w:rsidRPr="00546623" w:rsidRDefault="00546623" w:rsidP="00546623">
      <w:pPr>
        <w:rPr>
          <w:rFonts w:eastAsia="Times New Roman"/>
          <w:sz w:val="28"/>
          <w:szCs w:val="28"/>
        </w:rPr>
      </w:pPr>
    </w:p>
    <w:p w:rsidR="00546623" w:rsidRPr="00546623" w:rsidRDefault="00546623" w:rsidP="00546623">
      <w:pPr>
        <w:rPr>
          <w:rFonts w:eastAsia="Times New Roman"/>
          <w:sz w:val="28"/>
          <w:szCs w:val="28"/>
        </w:rPr>
      </w:pPr>
    </w:p>
    <w:p w:rsidR="00546623" w:rsidRDefault="00546623" w:rsidP="00546623">
      <w:pPr>
        <w:rPr>
          <w:rFonts w:eastAsia="Times New Roman"/>
          <w:sz w:val="28"/>
          <w:szCs w:val="28"/>
        </w:rPr>
      </w:pPr>
    </w:p>
    <w:p w:rsidR="00546623" w:rsidRDefault="00546623" w:rsidP="00546623">
      <w:pPr>
        <w:tabs>
          <w:tab w:val="left" w:pos="3960"/>
        </w:tabs>
        <w:rPr>
          <w:rFonts w:eastAsia="Times New Roman"/>
          <w:sz w:val="28"/>
          <w:szCs w:val="28"/>
        </w:rPr>
      </w:pPr>
      <w:r>
        <w:rPr>
          <w:rFonts w:eastAsia="Times New Roman"/>
          <w:sz w:val="28"/>
          <w:szCs w:val="28"/>
        </w:rPr>
        <w:tab/>
      </w:r>
    </w:p>
    <w:p w:rsidR="00546623" w:rsidRDefault="00546623">
      <w:pPr>
        <w:rPr>
          <w:rFonts w:eastAsia="Times New Roman"/>
          <w:sz w:val="28"/>
          <w:szCs w:val="28"/>
        </w:rPr>
      </w:pPr>
      <w:r>
        <w:rPr>
          <w:rFonts w:eastAsia="Times New Roman"/>
          <w:sz w:val="28"/>
          <w:szCs w:val="28"/>
        </w:rPr>
        <w:br w:type="page"/>
      </w:r>
    </w:p>
    <w:p w:rsidR="00DE0990" w:rsidRDefault="00546623" w:rsidP="00546623">
      <w:pPr>
        <w:tabs>
          <w:tab w:val="left" w:pos="3960"/>
        </w:tabs>
        <w:jc w:val="center"/>
        <w:rPr>
          <w:rFonts w:eastAsia="Times New Roman"/>
          <w:b/>
          <w:sz w:val="28"/>
          <w:szCs w:val="28"/>
        </w:rPr>
      </w:pPr>
      <w:r>
        <w:rPr>
          <w:rFonts w:eastAsia="Times New Roman"/>
          <w:b/>
          <w:sz w:val="28"/>
          <w:szCs w:val="28"/>
        </w:rPr>
        <w:t>Attachment 2</w:t>
      </w:r>
    </w:p>
    <w:p w:rsidR="00546623" w:rsidRPr="00613A68" w:rsidRDefault="00546623" w:rsidP="00546623">
      <w:pPr>
        <w:jc w:val="center"/>
        <w:rPr>
          <w:b/>
        </w:rPr>
      </w:pPr>
      <w:r w:rsidRPr="00613A68">
        <w:rPr>
          <w:b/>
        </w:rPr>
        <w:t>Academic Policy</w:t>
      </w:r>
      <w:r>
        <w:rPr>
          <w:b/>
        </w:rPr>
        <w:t xml:space="preserve"> – Create New or Revise</w:t>
      </w:r>
    </w:p>
    <w:p w:rsidR="00546623" w:rsidRPr="00613A68" w:rsidRDefault="00546623" w:rsidP="00546623">
      <w:pPr>
        <w:jc w:val="center"/>
        <w:rPr>
          <w:b/>
        </w:rPr>
      </w:pPr>
      <w:r w:rsidRPr="00613A68">
        <w:rPr>
          <w:b/>
        </w:rPr>
        <w:t>(Action Item)</w:t>
      </w:r>
    </w:p>
    <w:p w:rsidR="00546623" w:rsidRPr="00613A68" w:rsidRDefault="00546623" w:rsidP="00546623">
      <w:r w:rsidRPr="00613A68">
        <w:t>Date:</w:t>
      </w:r>
    </w:p>
    <w:p w:rsidR="00546623" w:rsidRPr="00613A68" w:rsidRDefault="00546623" w:rsidP="00546623">
      <w:r w:rsidRPr="00613A68">
        <w:t>Department:</w:t>
      </w:r>
    </w:p>
    <w:p w:rsidR="00546623" w:rsidRPr="00613A68" w:rsidRDefault="00546623" w:rsidP="00546623">
      <w:r w:rsidRPr="00613A68">
        <w:t>Contact Person: Name, email, Phone</w:t>
      </w:r>
    </w:p>
    <w:p w:rsidR="00546623" w:rsidRPr="00613A68" w:rsidRDefault="00546623" w:rsidP="00D57DA7">
      <w:pPr>
        <w:pStyle w:val="ListParagraph"/>
        <w:numPr>
          <w:ilvl w:val="0"/>
          <w:numId w:val="16"/>
        </w:numPr>
        <w:spacing w:line="480" w:lineRule="auto"/>
        <w:ind w:hanging="720"/>
        <w:contextualSpacing w:val="0"/>
        <w:rPr>
          <w:rFonts w:asciiTheme="minorHAnsi" w:hAnsiTheme="minorHAnsi"/>
          <w:b/>
          <w:sz w:val="22"/>
          <w:szCs w:val="22"/>
          <w:u w:val="single"/>
        </w:rPr>
      </w:pPr>
      <w:r>
        <w:rPr>
          <w:rFonts w:asciiTheme="minorHAnsi" w:hAnsiTheme="minorHAnsi"/>
          <w:b/>
          <w:sz w:val="22"/>
          <w:szCs w:val="22"/>
        </w:rPr>
        <w:t>P</w:t>
      </w:r>
      <w:r w:rsidRPr="00613A68">
        <w:rPr>
          <w:rFonts w:asciiTheme="minorHAnsi" w:hAnsiTheme="minorHAnsi"/>
          <w:b/>
          <w:sz w:val="22"/>
          <w:szCs w:val="22"/>
        </w:rPr>
        <w:t>olicy</w:t>
      </w:r>
      <w:r>
        <w:rPr>
          <w:rFonts w:asciiTheme="minorHAnsi" w:hAnsiTheme="minorHAnsi"/>
          <w:b/>
          <w:sz w:val="22"/>
          <w:szCs w:val="22"/>
        </w:rPr>
        <w:t xml:space="preserve"> Name</w:t>
      </w:r>
      <w:r w:rsidRPr="00613A68">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IP Grading</w:t>
      </w:r>
    </w:p>
    <w:p w:rsidR="00546623" w:rsidRPr="00613A68" w:rsidRDefault="00546623" w:rsidP="00D57DA7">
      <w:pPr>
        <w:pStyle w:val="ListParagraph"/>
        <w:numPr>
          <w:ilvl w:val="0"/>
          <w:numId w:val="16"/>
        </w:numPr>
        <w:ind w:hanging="720"/>
        <w:contextualSpacing w:val="0"/>
        <w:rPr>
          <w:rFonts w:asciiTheme="minorHAnsi" w:hAnsiTheme="minorHAnsi"/>
          <w:b/>
          <w:sz w:val="22"/>
          <w:szCs w:val="22"/>
          <w:u w:val="single"/>
        </w:rPr>
      </w:pPr>
      <w:r>
        <w:rPr>
          <w:rFonts w:asciiTheme="minorHAnsi" w:hAnsiTheme="minorHAnsi"/>
          <w:b/>
          <w:sz w:val="22"/>
          <w:szCs w:val="22"/>
        </w:rPr>
        <w:t>Description</w:t>
      </w:r>
      <w:r w:rsidRPr="00613A68">
        <w:rPr>
          <w:rFonts w:asciiTheme="minorHAnsi" w:hAnsiTheme="minorHAnsi"/>
          <w:b/>
          <w:sz w:val="22"/>
          <w:szCs w:val="22"/>
        </w:rPr>
        <w:t>:</w:t>
      </w:r>
    </w:p>
    <w:p w:rsidR="00546623" w:rsidRDefault="00546623" w:rsidP="00D57DA7">
      <w:pPr>
        <w:pStyle w:val="ListParagraph"/>
        <w:numPr>
          <w:ilvl w:val="1"/>
          <w:numId w:val="16"/>
        </w:numPr>
        <w:ind w:hanging="720"/>
        <w:contextualSpacing w:val="0"/>
        <w:rPr>
          <w:rFonts w:asciiTheme="minorHAnsi" w:hAnsiTheme="minorHAnsi"/>
          <w:sz w:val="22"/>
          <w:szCs w:val="22"/>
          <w:u w:val="single"/>
        </w:rPr>
      </w:pPr>
      <w:r>
        <w:rPr>
          <w:rFonts w:asciiTheme="minorHAnsi" w:hAnsiTheme="minorHAnsi"/>
          <w:sz w:val="22"/>
          <w:szCs w:val="22"/>
        </w:rPr>
        <w:t>New (or existing):</w:t>
      </w:r>
      <w:r w:rsidRPr="00500060">
        <w:rPr>
          <w:rFonts w:asciiTheme="minorHAnsi" w:hAnsiTheme="minorHAnsi"/>
          <w:sz w:val="22"/>
          <w:szCs w:val="22"/>
          <w:u w:val="single"/>
        </w:rPr>
        <w:t xml:space="preserve"> </w:t>
      </w:r>
    </w:p>
    <w:p w:rsidR="00546623" w:rsidRDefault="00546623" w:rsidP="00546623">
      <w:pPr>
        <w:pStyle w:val="ListParagraph"/>
        <w:ind w:left="1440"/>
        <w:rPr>
          <w:rFonts w:asciiTheme="minorHAnsi" w:hAnsiTheme="minorHAnsi"/>
          <w:sz w:val="22"/>
          <w:szCs w:val="22"/>
          <w:u w:val="single"/>
        </w:rPr>
      </w:pPr>
    </w:p>
    <w:p w:rsidR="00546623" w:rsidRPr="00500060" w:rsidRDefault="00546623" w:rsidP="00546623">
      <w:pPr>
        <w:pStyle w:val="ListParagraph"/>
        <w:ind w:left="1440"/>
        <w:rPr>
          <w:rFonts w:asciiTheme="minorHAnsi" w:hAnsiTheme="minorHAnsi"/>
          <w:sz w:val="22"/>
          <w:szCs w:val="22"/>
          <w:u w:val="single"/>
        </w:rPr>
      </w:pPr>
      <w:r>
        <w:rPr>
          <w:rFonts w:asciiTheme="minorHAnsi" w:hAnsiTheme="minorHAnsi"/>
          <w:sz w:val="22"/>
          <w:szCs w:val="22"/>
          <w:u w:val="single"/>
        </w:rPr>
        <w:t xml:space="preserve">Current policy wording (in </w:t>
      </w:r>
      <w:proofErr w:type="gramStart"/>
      <w:r>
        <w:rPr>
          <w:rFonts w:asciiTheme="minorHAnsi" w:hAnsiTheme="minorHAnsi"/>
          <w:sz w:val="22"/>
          <w:szCs w:val="22"/>
          <w:u w:val="single"/>
        </w:rPr>
        <w:t>Grading</w:t>
      </w:r>
      <w:proofErr w:type="gramEnd"/>
      <w:r>
        <w:rPr>
          <w:rFonts w:asciiTheme="minorHAnsi" w:hAnsiTheme="minorHAnsi"/>
          <w:sz w:val="22"/>
          <w:szCs w:val="22"/>
          <w:u w:val="single"/>
        </w:rPr>
        <w:t xml:space="preserve"> section of catalog): </w:t>
      </w:r>
      <w:r>
        <w:rPr>
          <w:rFonts w:asciiTheme="minorHAnsi" w:hAnsiTheme="minorHAnsi"/>
          <w:sz w:val="22"/>
          <w:szCs w:val="22"/>
        </w:rPr>
        <w:t xml:space="preserve">  </w:t>
      </w:r>
      <w:r w:rsidRPr="009432DB">
        <w:rPr>
          <w:rFonts w:asciiTheme="minorHAnsi" w:hAnsiTheme="minorHAnsi"/>
          <w:sz w:val="22"/>
          <w:szCs w:val="22"/>
        </w:rPr>
        <w:t>In Progress. The IP designation is restricted to specific courses designed to span more than one term. Unless approved otherwise, an IP designation unresolved at the end of one year after its assignment will be converted to an F.</w:t>
      </w:r>
    </w:p>
    <w:p w:rsidR="00546623" w:rsidRPr="00613A68" w:rsidRDefault="00546623" w:rsidP="00546623">
      <w:pPr>
        <w:pStyle w:val="ListParagraph"/>
        <w:ind w:left="1440"/>
        <w:rPr>
          <w:rFonts w:asciiTheme="minorHAnsi" w:hAnsiTheme="minorHAnsi"/>
          <w:sz w:val="22"/>
          <w:szCs w:val="22"/>
          <w:u w:val="single"/>
        </w:rPr>
      </w:pPr>
    </w:p>
    <w:p w:rsidR="00546623" w:rsidRPr="00500060" w:rsidRDefault="00546623" w:rsidP="00D57DA7">
      <w:pPr>
        <w:pStyle w:val="ListParagraph"/>
        <w:numPr>
          <w:ilvl w:val="1"/>
          <w:numId w:val="16"/>
        </w:numPr>
        <w:ind w:hanging="720"/>
        <w:contextualSpacing w:val="0"/>
        <w:rPr>
          <w:rFonts w:asciiTheme="minorHAnsi" w:hAnsiTheme="minorHAnsi"/>
          <w:sz w:val="22"/>
          <w:szCs w:val="22"/>
          <w:u w:val="single"/>
        </w:rPr>
      </w:pPr>
      <w:r>
        <w:rPr>
          <w:rFonts w:asciiTheme="minorHAnsi" w:hAnsiTheme="minorHAnsi"/>
          <w:sz w:val="22"/>
          <w:szCs w:val="22"/>
        </w:rPr>
        <w:t>Revised (if applicable)</w:t>
      </w:r>
      <w:r w:rsidRPr="00613A68">
        <w:rPr>
          <w:rFonts w:asciiTheme="minorHAnsi" w:hAnsiTheme="minorHAnsi"/>
          <w:sz w:val="22"/>
          <w:szCs w:val="22"/>
        </w:rPr>
        <w:t>:</w:t>
      </w:r>
    </w:p>
    <w:p w:rsidR="00546623" w:rsidRPr="00500060" w:rsidRDefault="00546623" w:rsidP="00546623">
      <w:pPr>
        <w:pStyle w:val="ListParagraph"/>
        <w:ind w:left="1440"/>
        <w:rPr>
          <w:rFonts w:asciiTheme="minorHAnsi" w:hAnsiTheme="minorHAnsi"/>
          <w:sz w:val="22"/>
          <w:szCs w:val="22"/>
          <w:u w:val="single"/>
        </w:rPr>
      </w:pPr>
    </w:p>
    <w:p w:rsidR="00546623" w:rsidRPr="00500060" w:rsidRDefault="00546623" w:rsidP="00546623">
      <w:pPr>
        <w:pStyle w:val="ListParagraph"/>
        <w:ind w:left="1440"/>
        <w:rPr>
          <w:rFonts w:asciiTheme="minorHAnsi" w:hAnsiTheme="minorHAnsi"/>
          <w:sz w:val="22"/>
          <w:szCs w:val="22"/>
        </w:rPr>
      </w:pPr>
      <w:r w:rsidRPr="00500060">
        <w:rPr>
          <w:rFonts w:asciiTheme="minorHAnsi" w:hAnsiTheme="minorHAnsi"/>
          <w:sz w:val="22"/>
          <w:szCs w:val="22"/>
          <w:u w:val="single"/>
        </w:rPr>
        <w:t>Proposed policy wording</w:t>
      </w:r>
      <w:r w:rsidRPr="00500060">
        <w:rPr>
          <w:rFonts w:asciiTheme="minorHAnsi" w:hAnsiTheme="minorHAnsi"/>
          <w:sz w:val="22"/>
          <w:szCs w:val="22"/>
        </w:rPr>
        <w:t xml:space="preserve">:  In Progress. The IP designation is restricted to specific courses designed to span more than one term. Unless approved otherwise, an IP designation unresolved at the end of </w:t>
      </w:r>
      <w:r w:rsidRPr="00500060">
        <w:rPr>
          <w:rFonts w:asciiTheme="minorHAnsi" w:hAnsiTheme="minorHAnsi"/>
          <w:b/>
          <w:sz w:val="22"/>
          <w:szCs w:val="22"/>
        </w:rPr>
        <w:t>three</w:t>
      </w:r>
      <w:r w:rsidRPr="00500060">
        <w:rPr>
          <w:rFonts w:asciiTheme="minorHAnsi" w:hAnsiTheme="minorHAnsi"/>
          <w:sz w:val="22"/>
          <w:szCs w:val="22"/>
        </w:rPr>
        <w:t xml:space="preserve"> years after its assignment will be converted to an F.</w:t>
      </w:r>
    </w:p>
    <w:p w:rsidR="00546623" w:rsidRPr="009432DB" w:rsidRDefault="00546623" w:rsidP="00546623"/>
    <w:p w:rsidR="00546623" w:rsidRPr="00BF69BD" w:rsidRDefault="00546623" w:rsidP="00D57DA7">
      <w:pPr>
        <w:pStyle w:val="ListParagraph"/>
        <w:numPr>
          <w:ilvl w:val="0"/>
          <w:numId w:val="16"/>
        </w:numPr>
        <w:spacing w:line="480" w:lineRule="auto"/>
        <w:ind w:hanging="720"/>
        <w:contextualSpacing w:val="0"/>
        <w:rPr>
          <w:rFonts w:asciiTheme="minorHAnsi" w:hAnsiTheme="minorHAnsi"/>
          <w:b/>
          <w:sz w:val="22"/>
          <w:szCs w:val="22"/>
          <w:u w:val="single"/>
        </w:rPr>
      </w:pPr>
      <w:r w:rsidRPr="00613A68">
        <w:rPr>
          <w:rFonts w:asciiTheme="minorHAnsi" w:hAnsiTheme="minorHAnsi"/>
          <w:b/>
          <w:sz w:val="22"/>
          <w:szCs w:val="22"/>
        </w:rPr>
        <w:t>Rationale for proposed policy:</w:t>
      </w:r>
    </w:p>
    <w:p w:rsidR="00546623" w:rsidRDefault="00546623" w:rsidP="00546623">
      <w:pPr>
        <w:pStyle w:val="ListParagraph"/>
        <w:rPr>
          <w:rFonts w:asciiTheme="minorHAnsi" w:hAnsiTheme="minorHAnsi"/>
          <w:sz w:val="22"/>
          <w:szCs w:val="22"/>
        </w:rPr>
      </w:pPr>
      <w:r>
        <w:rPr>
          <w:rFonts w:asciiTheme="minorHAnsi" w:hAnsiTheme="minorHAnsi"/>
          <w:sz w:val="22"/>
          <w:szCs w:val="22"/>
        </w:rPr>
        <w:t>Students</w:t>
      </w:r>
      <w:r w:rsidRPr="00A92BCD">
        <w:rPr>
          <w:rFonts w:asciiTheme="minorHAnsi" w:hAnsiTheme="minorHAnsi"/>
          <w:sz w:val="22"/>
          <w:szCs w:val="22"/>
        </w:rPr>
        <w:t xml:space="preserve"> enroll in thesis credits, but </w:t>
      </w:r>
      <w:r>
        <w:rPr>
          <w:rFonts w:asciiTheme="minorHAnsi" w:hAnsiTheme="minorHAnsi"/>
          <w:sz w:val="22"/>
          <w:szCs w:val="22"/>
        </w:rPr>
        <w:t>no grade is assigned</w:t>
      </w:r>
      <w:r w:rsidRPr="00A92BCD">
        <w:rPr>
          <w:rFonts w:asciiTheme="minorHAnsi" w:hAnsiTheme="minorHAnsi"/>
          <w:sz w:val="22"/>
          <w:szCs w:val="22"/>
        </w:rPr>
        <w:t xml:space="preserve"> until </w:t>
      </w:r>
      <w:r>
        <w:rPr>
          <w:rFonts w:asciiTheme="minorHAnsi" w:hAnsiTheme="minorHAnsi"/>
          <w:sz w:val="22"/>
          <w:szCs w:val="22"/>
        </w:rPr>
        <w:t>the thesis is completed: A</w:t>
      </w:r>
      <w:r w:rsidRPr="00A92BCD">
        <w:rPr>
          <w:rFonts w:asciiTheme="minorHAnsi" w:hAnsiTheme="minorHAnsi"/>
          <w:sz w:val="22"/>
          <w:szCs w:val="22"/>
        </w:rPr>
        <w:t xml:space="preserve"> thesis is not completed in discrete </w:t>
      </w:r>
      <w:r>
        <w:rPr>
          <w:rFonts w:asciiTheme="minorHAnsi" w:hAnsiTheme="minorHAnsi"/>
          <w:sz w:val="22"/>
          <w:szCs w:val="22"/>
        </w:rPr>
        <w:t>units</w:t>
      </w:r>
      <w:r w:rsidRPr="00A92BCD">
        <w:rPr>
          <w:rFonts w:asciiTheme="minorHAnsi" w:hAnsiTheme="minorHAnsi"/>
          <w:sz w:val="22"/>
          <w:szCs w:val="22"/>
        </w:rPr>
        <w:t xml:space="preserve"> tha</w:t>
      </w:r>
      <w:r>
        <w:rPr>
          <w:rFonts w:asciiTheme="minorHAnsi" w:hAnsiTheme="minorHAnsi"/>
          <w:sz w:val="22"/>
          <w:szCs w:val="22"/>
        </w:rPr>
        <w:t>t can be graded independently.  If a student enrolls in thesis credits early in their program of student, one year is</w:t>
      </w:r>
      <w:r w:rsidRPr="00A92BCD">
        <w:rPr>
          <w:rFonts w:asciiTheme="minorHAnsi" w:hAnsiTheme="minorHAnsi"/>
          <w:sz w:val="22"/>
          <w:szCs w:val="22"/>
        </w:rPr>
        <w:t xml:space="preserve"> an insufficient </w:t>
      </w:r>
      <w:r>
        <w:rPr>
          <w:rFonts w:asciiTheme="minorHAnsi" w:hAnsiTheme="minorHAnsi"/>
          <w:sz w:val="22"/>
          <w:szCs w:val="22"/>
        </w:rPr>
        <w:t>length</w:t>
      </w:r>
      <w:r w:rsidRPr="00A92BCD">
        <w:rPr>
          <w:rFonts w:asciiTheme="minorHAnsi" w:hAnsiTheme="minorHAnsi"/>
          <w:sz w:val="22"/>
          <w:szCs w:val="22"/>
        </w:rPr>
        <w:t xml:space="preserve"> of time to provide a grade for </w:t>
      </w:r>
      <w:r>
        <w:rPr>
          <w:rFonts w:asciiTheme="minorHAnsi" w:hAnsiTheme="minorHAnsi"/>
          <w:sz w:val="22"/>
          <w:szCs w:val="22"/>
        </w:rPr>
        <w:t xml:space="preserve">the </w:t>
      </w:r>
      <w:r w:rsidRPr="00A92BCD">
        <w:rPr>
          <w:rFonts w:asciiTheme="minorHAnsi" w:hAnsiTheme="minorHAnsi"/>
          <w:sz w:val="22"/>
          <w:szCs w:val="22"/>
        </w:rPr>
        <w:t>thesis.</w:t>
      </w:r>
    </w:p>
    <w:p w:rsidR="00546623" w:rsidRPr="00A92BCD" w:rsidRDefault="00546623" w:rsidP="00546623">
      <w:pPr>
        <w:pStyle w:val="ListParagraph"/>
        <w:rPr>
          <w:rFonts w:asciiTheme="minorHAnsi" w:hAnsiTheme="minorHAnsi"/>
          <w:sz w:val="22"/>
          <w:szCs w:val="22"/>
        </w:rPr>
      </w:pPr>
    </w:p>
    <w:p w:rsidR="00546623" w:rsidRPr="00613A68" w:rsidRDefault="00546623" w:rsidP="00D57DA7">
      <w:pPr>
        <w:pStyle w:val="ListParagraph"/>
        <w:numPr>
          <w:ilvl w:val="0"/>
          <w:numId w:val="16"/>
        </w:numPr>
        <w:tabs>
          <w:tab w:val="left" w:pos="1440"/>
        </w:tabs>
        <w:ind w:hanging="720"/>
        <w:contextualSpacing w:val="0"/>
        <w:rPr>
          <w:rFonts w:asciiTheme="minorHAnsi" w:hAnsiTheme="minorHAnsi"/>
          <w:b/>
          <w:sz w:val="22"/>
          <w:szCs w:val="22"/>
          <w:u w:val="single"/>
        </w:rPr>
      </w:pPr>
      <w:r w:rsidRPr="00613A68">
        <w:rPr>
          <w:rFonts w:asciiTheme="minorHAnsi" w:hAnsiTheme="minorHAnsi"/>
          <w:b/>
          <w:sz w:val="22"/>
          <w:szCs w:val="22"/>
        </w:rPr>
        <w:t>Impact on existing academic or non-academic policies:</w:t>
      </w:r>
      <w:r w:rsidRPr="00613A68">
        <w:rPr>
          <w:rFonts w:asciiTheme="minorHAnsi" w:hAnsiTheme="minorHAnsi"/>
          <w:b/>
          <w:sz w:val="22"/>
          <w:szCs w:val="22"/>
        </w:rPr>
        <w:br/>
      </w:r>
      <w:r w:rsidRPr="00613A68">
        <w:rPr>
          <w:rFonts w:asciiTheme="minorHAnsi" w:hAnsiTheme="minorHAnsi"/>
          <w:sz w:val="22"/>
          <w:szCs w:val="22"/>
        </w:rPr>
        <w:t>4.1</w:t>
      </w:r>
      <w:r w:rsidRPr="00613A68">
        <w:rPr>
          <w:rFonts w:asciiTheme="minorHAnsi" w:hAnsiTheme="minorHAnsi"/>
          <w:sz w:val="22"/>
          <w:szCs w:val="22"/>
        </w:rPr>
        <w:tab/>
        <w:t>Impact on policies:</w:t>
      </w:r>
      <w:r w:rsidRPr="00613A68">
        <w:rPr>
          <w:rFonts w:asciiTheme="minorHAnsi" w:hAnsiTheme="minorHAnsi"/>
          <w:sz w:val="22"/>
          <w:szCs w:val="22"/>
        </w:rPr>
        <w:br/>
        <w:t>4.2</w:t>
      </w:r>
      <w:r w:rsidRPr="00613A68">
        <w:rPr>
          <w:rFonts w:asciiTheme="minorHAnsi" w:hAnsiTheme="minorHAnsi"/>
          <w:sz w:val="22"/>
          <w:szCs w:val="22"/>
        </w:rPr>
        <w:tab/>
        <w:t>Impact on populations that may be affected:</w:t>
      </w:r>
      <w:r w:rsidRPr="00613A68">
        <w:rPr>
          <w:rFonts w:asciiTheme="minorHAnsi" w:hAnsiTheme="minorHAnsi"/>
          <w:sz w:val="22"/>
          <w:szCs w:val="22"/>
        </w:rPr>
        <w:br/>
      </w:r>
    </w:p>
    <w:p w:rsidR="00546623" w:rsidRPr="00613A68" w:rsidRDefault="00546623" w:rsidP="00D57DA7">
      <w:pPr>
        <w:pStyle w:val="ListParagraph"/>
        <w:numPr>
          <w:ilvl w:val="0"/>
          <w:numId w:val="16"/>
        </w:numPr>
        <w:spacing w:line="480" w:lineRule="auto"/>
        <w:ind w:hanging="720"/>
        <w:contextualSpacing w:val="0"/>
        <w:rPr>
          <w:rFonts w:asciiTheme="minorHAnsi" w:hAnsiTheme="minorHAnsi"/>
          <w:b/>
          <w:sz w:val="22"/>
          <w:szCs w:val="22"/>
          <w:u w:val="single"/>
        </w:rPr>
      </w:pPr>
      <w:r>
        <w:rPr>
          <w:rFonts w:asciiTheme="minorHAnsi" w:hAnsiTheme="minorHAnsi"/>
          <w:b/>
          <w:sz w:val="22"/>
          <w:szCs w:val="22"/>
        </w:rPr>
        <w:t>Term of</w:t>
      </w:r>
      <w:r w:rsidRPr="00613A68">
        <w:rPr>
          <w:rFonts w:asciiTheme="minorHAnsi" w:hAnsiTheme="minorHAnsi"/>
          <w:b/>
          <w:sz w:val="22"/>
          <w:szCs w:val="22"/>
        </w:rPr>
        <w:t xml:space="preserve"> implementation:</w:t>
      </w:r>
    </w:p>
    <w:p w:rsidR="00546623" w:rsidRPr="00613A68" w:rsidRDefault="00546623" w:rsidP="00D57DA7">
      <w:pPr>
        <w:pStyle w:val="ListParagraph"/>
        <w:numPr>
          <w:ilvl w:val="0"/>
          <w:numId w:val="16"/>
        </w:numPr>
        <w:spacing w:line="480" w:lineRule="auto"/>
        <w:ind w:hanging="720"/>
        <w:contextualSpacing w:val="0"/>
        <w:rPr>
          <w:rFonts w:asciiTheme="minorHAnsi" w:hAnsiTheme="minorHAnsi"/>
          <w:b/>
          <w:sz w:val="22"/>
          <w:szCs w:val="22"/>
          <w:u w:val="single"/>
        </w:rPr>
      </w:pPr>
      <w:r w:rsidRPr="00613A68">
        <w:rPr>
          <w:rFonts w:asciiTheme="minorHAnsi" w:hAnsiTheme="minorHAnsi"/>
          <w:b/>
          <w:sz w:val="22"/>
          <w:szCs w:val="22"/>
        </w:rPr>
        <w:t>Dates of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560"/>
        <w:gridCol w:w="3080"/>
      </w:tblGrid>
      <w:tr w:rsidR="00546623" w:rsidRPr="00613A68" w:rsidTr="003C48DA">
        <w:trPr>
          <w:trHeight w:val="432"/>
        </w:trPr>
        <w:tc>
          <w:tcPr>
            <w:tcW w:w="5560" w:type="dxa"/>
            <w:tcBorders>
              <w:top w:val="nil"/>
              <w:left w:val="nil"/>
              <w:bottom w:val="nil"/>
              <w:right w:val="nil"/>
            </w:tcBorders>
            <w:vAlign w:val="bottom"/>
          </w:tcPr>
          <w:p w:rsidR="00546623" w:rsidRPr="00613A68" w:rsidRDefault="00546623" w:rsidP="003C48DA">
            <w:pPr>
              <w:rPr>
                <w:rFonts w:asciiTheme="minorHAnsi" w:eastAsia="Calibri" w:hAnsiTheme="minorHAnsi"/>
                <w:sz w:val="22"/>
                <w:szCs w:val="22"/>
              </w:rPr>
            </w:pPr>
            <w:r w:rsidRPr="00613A68">
              <w:rPr>
                <w:rFonts w:asciiTheme="minorHAnsi" w:eastAsia="Calibri" w:hAnsiTheme="minorHAnsi"/>
                <w:sz w:val="22"/>
                <w:szCs w:val="22"/>
              </w:rPr>
              <w:t xml:space="preserve">Graduate Council Policy </w:t>
            </w:r>
            <w:r>
              <w:rPr>
                <w:rFonts w:asciiTheme="minorHAnsi" w:eastAsia="Calibri" w:hAnsiTheme="minorHAnsi"/>
                <w:sz w:val="22"/>
                <w:szCs w:val="22"/>
              </w:rPr>
              <w:t>C</w:t>
            </w:r>
            <w:r w:rsidRPr="00613A68">
              <w:rPr>
                <w:rFonts w:asciiTheme="minorHAnsi" w:eastAsia="Calibri" w:hAnsiTheme="minorHAnsi"/>
                <w:sz w:val="22"/>
                <w:szCs w:val="22"/>
              </w:rPr>
              <w:t>ommittee (if applicable)</w:t>
            </w:r>
          </w:p>
        </w:tc>
        <w:tc>
          <w:tcPr>
            <w:tcW w:w="3080" w:type="dxa"/>
            <w:tcBorders>
              <w:top w:val="nil"/>
              <w:left w:val="nil"/>
              <w:bottom w:val="single" w:sz="4" w:space="0" w:color="auto"/>
              <w:right w:val="nil"/>
            </w:tcBorders>
            <w:vAlign w:val="bottom"/>
          </w:tcPr>
          <w:p w:rsidR="00546623" w:rsidRPr="00613A68" w:rsidRDefault="00546623" w:rsidP="003C48DA">
            <w:pPr>
              <w:rPr>
                <w:rFonts w:asciiTheme="minorHAnsi" w:eastAsia="Calibri" w:hAnsiTheme="minorHAnsi"/>
                <w:b/>
                <w:sz w:val="22"/>
                <w:szCs w:val="22"/>
                <w:u w:val="single"/>
              </w:rPr>
            </w:pPr>
          </w:p>
        </w:tc>
      </w:tr>
      <w:tr w:rsidR="00546623" w:rsidRPr="00613A68" w:rsidTr="003C48DA">
        <w:trPr>
          <w:trHeight w:val="432"/>
        </w:trPr>
        <w:tc>
          <w:tcPr>
            <w:tcW w:w="5560" w:type="dxa"/>
            <w:tcBorders>
              <w:top w:val="nil"/>
              <w:left w:val="nil"/>
              <w:bottom w:val="nil"/>
              <w:right w:val="nil"/>
            </w:tcBorders>
            <w:vAlign w:val="bottom"/>
          </w:tcPr>
          <w:p w:rsidR="00546623" w:rsidRPr="00613A68" w:rsidRDefault="00546623" w:rsidP="003C48DA">
            <w:pPr>
              <w:rPr>
                <w:rFonts w:asciiTheme="minorHAnsi" w:eastAsia="Calibri" w:hAnsiTheme="minorHAnsi"/>
                <w:sz w:val="22"/>
                <w:szCs w:val="22"/>
              </w:rPr>
            </w:pPr>
            <w:r w:rsidRPr="00613A68">
              <w:rPr>
                <w:rFonts w:asciiTheme="minorHAnsi" w:eastAsia="Calibri" w:hAnsiTheme="minorHAnsi"/>
                <w:sz w:val="22"/>
                <w:szCs w:val="22"/>
              </w:rPr>
              <w:t xml:space="preserve">Graduate Council </w:t>
            </w:r>
          </w:p>
        </w:tc>
        <w:tc>
          <w:tcPr>
            <w:tcW w:w="3080" w:type="dxa"/>
            <w:tcBorders>
              <w:top w:val="single" w:sz="4" w:space="0" w:color="auto"/>
              <w:left w:val="nil"/>
              <w:bottom w:val="single" w:sz="4" w:space="0" w:color="auto"/>
              <w:right w:val="nil"/>
            </w:tcBorders>
            <w:vAlign w:val="bottom"/>
          </w:tcPr>
          <w:p w:rsidR="00546623" w:rsidRPr="00613A68" w:rsidRDefault="00546623" w:rsidP="003C48DA">
            <w:pPr>
              <w:rPr>
                <w:rFonts w:asciiTheme="minorHAnsi" w:eastAsia="Calibri" w:hAnsiTheme="minorHAnsi"/>
                <w:b/>
                <w:sz w:val="22"/>
                <w:szCs w:val="22"/>
                <w:u w:val="single"/>
              </w:rPr>
            </w:pPr>
          </w:p>
        </w:tc>
      </w:tr>
      <w:tr w:rsidR="00546623" w:rsidRPr="00613A68" w:rsidTr="003C48DA">
        <w:trPr>
          <w:trHeight w:val="432"/>
        </w:trPr>
        <w:tc>
          <w:tcPr>
            <w:tcW w:w="5560" w:type="dxa"/>
            <w:tcBorders>
              <w:top w:val="nil"/>
              <w:left w:val="nil"/>
              <w:bottom w:val="nil"/>
              <w:right w:val="nil"/>
            </w:tcBorders>
            <w:vAlign w:val="bottom"/>
          </w:tcPr>
          <w:p w:rsidR="00546623" w:rsidRPr="00613A68" w:rsidRDefault="00546623" w:rsidP="003C48DA">
            <w:pPr>
              <w:rPr>
                <w:rFonts w:asciiTheme="minorHAnsi" w:eastAsia="Calibri" w:hAnsiTheme="minorHAnsi"/>
                <w:sz w:val="22"/>
                <w:szCs w:val="22"/>
              </w:rPr>
            </w:pPr>
            <w:r w:rsidRPr="00613A68">
              <w:rPr>
                <w:rFonts w:asciiTheme="minorHAnsi" w:eastAsia="Calibri" w:hAnsiTheme="minorHAnsi"/>
                <w:sz w:val="22"/>
                <w:szCs w:val="22"/>
              </w:rPr>
              <w:t>University Senate</w:t>
            </w:r>
          </w:p>
        </w:tc>
        <w:tc>
          <w:tcPr>
            <w:tcW w:w="3080" w:type="dxa"/>
            <w:tcBorders>
              <w:top w:val="single" w:sz="4" w:space="0" w:color="auto"/>
              <w:left w:val="nil"/>
              <w:bottom w:val="single" w:sz="4" w:space="0" w:color="auto"/>
              <w:right w:val="nil"/>
            </w:tcBorders>
            <w:vAlign w:val="bottom"/>
          </w:tcPr>
          <w:p w:rsidR="00546623" w:rsidRPr="00613A68" w:rsidRDefault="00546623" w:rsidP="003C48DA">
            <w:pPr>
              <w:rPr>
                <w:rFonts w:asciiTheme="minorHAnsi" w:eastAsia="Calibri" w:hAnsiTheme="minorHAnsi"/>
                <w:b/>
                <w:sz w:val="22"/>
                <w:szCs w:val="22"/>
                <w:u w:val="single"/>
              </w:rPr>
            </w:pPr>
          </w:p>
        </w:tc>
      </w:tr>
    </w:tbl>
    <w:p w:rsidR="00546623" w:rsidRDefault="00546623" w:rsidP="00546623">
      <w:pPr>
        <w:tabs>
          <w:tab w:val="left" w:pos="3960"/>
        </w:tabs>
        <w:rPr>
          <w:rFonts w:eastAsia="Times New Roman"/>
          <w:sz w:val="28"/>
          <w:szCs w:val="28"/>
        </w:rPr>
      </w:pPr>
    </w:p>
    <w:p w:rsidR="00546623" w:rsidRDefault="00546623" w:rsidP="00546623">
      <w:pPr>
        <w:jc w:val="center"/>
        <w:rPr>
          <w:rFonts w:eastAsia="Times New Roman"/>
          <w:b/>
          <w:sz w:val="28"/>
          <w:szCs w:val="28"/>
        </w:rPr>
      </w:pPr>
      <w:r>
        <w:rPr>
          <w:rFonts w:eastAsia="Times New Roman"/>
          <w:b/>
          <w:sz w:val="28"/>
          <w:szCs w:val="28"/>
        </w:rPr>
        <w:t>Attachment 3</w:t>
      </w:r>
    </w:p>
    <w:p w:rsidR="00546623" w:rsidRPr="00112BC2" w:rsidRDefault="00546623" w:rsidP="00546623">
      <w:pPr>
        <w:autoSpaceDE w:val="0"/>
        <w:autoSpaceDN w:val="0"/>
        <w:spacing w:after="0"/>
        <w:jc w:val="center"/>
        <w:rPr>
          <w:rFonts w:eastAsia="Times New Roman"/>
          <w:b/>
          <w:sz w:val="28"/>
          <w:szCs w:val="28"/>
        </w:rPr>
      </w:pPr>
      <w:r w:rsidRPr="00112BC2">
        <w:rPr>
          <w:rFonts w:eastAsia="Times New Roman"/>
          <w:b/>
          <w:sz w:val="28"/>
          <w:szCs w:val="28"/>
        </w:rPr>
        <w:t>Graduate Council Program and Curriculum Committee (GCC)</w:t>
      </w:r>
    </w:p>
    <w:p w:rsidR="00546623" w:rsidRPr="00112BC2" w:rsidRDefault="00546623" w:rsidP="00546623">
      <w:pPr>
        <w:autoSpaceDE w:val="0"/>
        <w:autoSpaceDN w:val="0"/>
        <w:spacing w:after="0"/>
        <w:rPr>
          <w:rFonts w:eastAsia="Times New Roman"/>
        </w:rPr>
      </w:pPr>
    </w:p>
    <w:p w:rsidR="00546623" w:rsidRPr="00B27008" w:rsidRDefault="00546623" w:rsidP="00546623">
      <w:pPr>
        <w:autoSpaceDE w:val="0"/>
        <w:autoSpaceDN w:val="0"/>
        <w:spacing w:after="0"/>
        <w:rPr>
          <w:rFonts w:eastAsia="Times New Roman"/>
          <w:b/>
          <w:szCs w:val="24"/>
        </w:rPr>
      </w:pPr>
      <w:r>
        <w:rPr>
          <w:rFonts w:eastAsia="Times New Roman"/>
          <w:b/>
          <w:szCs w:val="24"/>
        </w:rPr>
        <w:t>Report to the Graduate Council</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sidRPr="00112BC2">
        <w:rPr>
          <w:rFonts w:eastAsia="Times New Roman"/>
        </w:rPr>
        <w:t xml:space="preserve">Date: </w:t>
      </w:r>
      <w:r>
        <w:rPr>
          <w:rFonts w:eastAsia="Times New Roman"/>
        </w:rPr>
        <w:t>October 31, 2016</w:t>
      </w:r>
    </w:p>
    <w:p w:rsidR="00546623" w:rsidRPr="00112BC2" w:rsidRDefault="00546623" w:rsidP="00546623">
      <w:pPr>
        <w:autoSpaceDE w:val="0"/>
        <w:autoSpaceDN w:val="0"/>
        <w:spacing w:after="0"/>
        <w:rPr>
          <w:rFonts w:eastAsia="Times New Roman"/>
        </w:rPr>
      </w:pPr>
      <w:r w:rsidRPr="00112BC2">
        <w:rPr>
          <w:rFonts w:eastAsia="Times New Roman"/>
        </w:rPr>
        <w:t xml:space="preserve">From: </w:t>
      </w:r>
      <w:r>
        <w:rPr>
          <w:rFonts w:eastAsia="Times New Roman"/>
        </w:rPr>
        <w:t>Kirk Atkinson,</w:t>
      </w:r>
      <w:r w:rsidRPr="00112BC2">
        <w:rPr>
          <w:rFonts w:eastAsia="Times New Roman"/>
        </w:rPr>
        <w:t xml:space="preserve"> Chair</w:t>
      </w:r>
    </w:p>
    <w:p w:rsidR="00546623" w:rsidRPr="00112BC2" w:rsidRDefault="00546623" w:rsidP="00546623">
      <w:pPr>
        <w:autoSpaceDE w:val="0"/>
        <w:autoSpaceDN w:val="0"/>
        <w:spacing w:after="0"/>
        <w:rPr>
          <w:rFonts w:eastAsia="Times New Roman"/>
        </w:rPr>
      </w:pPr>
    </w:p>
    <w:p w:rsidR="00546623" w:rsidRPr="00112BC2" w:rsidRDefault="00546623" w:rsidP="00546623">
      <w:pPr>
        <w:autoSpaceDE w:val="0"/>
        <w:autoSpaceDN w:val="0"/>
        <w:spacing w:after="0"/>
        <w:rPr>
          <w:rFonts w:eastAsia="Times New Roman"/>
        </w:rPr>
      </w:pPr>
      <w:r w:rsidRPr="00112BC2">
        <w:rPr>
          <w:rFonts w:eastAsia="Times New Roman"/>
          <w:b/>
        </w:rPr>
        <w:t>Consent Agenda Report</w:t>
      </w:r>
      <w:r w:rsidRPr="00112BC2">
        <w:rPr>
          <w:rFonts w:eastAsia="Times New Roman"/>
        </w:rPr>
        <w:t xml:space="preserve">. The GCC submits the following consent items from its </w:t>
      </w:r>
      <w:r>
        <w:rPr>
          <w:rFonts w:eastAsia="Times New Roman"/>
        </w:rPr>
        <w:t>October 31, 2016</w:t>
      </w:r>
      <w:r w:rsidRPr="00112BC2">
        <w:rPr>
          <w:rFonts w:eastAsia="Times New Roman"/>
        </w:rPr>
        <w:t xml:space="preserve"> meeting for approval by the Graduate Council.</w:t>
      </w:r>
    </w:p>
    <w:p w:rsidR="00546623" w:rsidRPr="00112BC2" w:rsidRDefault="00546623" w:rsidP="00546623">
      <w:pPr>
        <w:autoSpaceDE w:val="0"/>
        <w:autoSpaceDN w:val="0"/>
        <w:spacing w:after="0"/>
      </w:pPr>
    </w:p>
    <w:p w:rsidR="00546623" w:rsidRDefault="00546623" w:rsidP="00546623">
      <w:pPr>
        <w:numPr>
          <w:ilvl w:val="0"/>
          <w:numId w:val="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Create a New Course</w:t>
      </w:r>
    </w:p>
    <w:p w:rsidR="00546623" w:rsidRDefault="00546623" w:rsidP="00546623">
      <w:pPr>
        <w:autoSpaceDE w:val="0"/>
        <w:autoSpaceDN w:val="0"/>
        <w:spacing w:line="256" w:lineRule="auto"/>
        <w:ind w:left="360"/>
        <w:contextualSpacing/>
        <w:rPr>
          <w:rFonts w:ascii="Times" w:eastAsia="Times New Roman" w:hAnsi="Times" w:cs="Times"/>
          <w:bCs/>
        </w:rPr>
      </w:pPr>
      <w:r>
        <w:rPr>
          <w:rFonts w:ascii="Times" w:eastAsia="Times New Roman" w:hAnsi="Times" w:cs="Times"/>
          <w:bCs/>
        </w:rPr>
        <w:t xml:space="preserve">LEAD 530: </w:t>
      </w:r>
      <w:r w:rsidRPr="00717BE7">
        <w:rPr>
          <w:rFonts w:ascii="Times" w:eastAsia="Times New Roman" w:hAnsi="Times" w:cs="Times"/>
          <w:bCs/>
        </w:rPr>
        <w:t>Organizational Change</w:t>
      </w:r>
    </w:p>
    <w:p w:rsidR="00546623" w:rsidRDefault="00546623" w:rsidP="00546623">
      <w:pPr>
        <w:autoSpaceDE w:val="0"/>
        <w:autoSpaceDN w:val="0"/>
        <w:spacing w:line="256" w:lineRule="auto"/>
        <w:ind w:left="360"/>
        <w:contextualSpacing/>
        <w:rPr>
          <w:rFonts w:ascii="Times" w:eastAsia="Times New Roman" w:hAnsi="Times" w:cs="Times"/>
          <w:bCs/>
        </w:rPr>
      </w:pPr>
      <w:r>
        <w:rPr>
          <w:rFonts w:ascii="Times" w:eastAsia="Times New Roman" w:hAnsi="Times" w:cs="Times"/>
          <w:bCs/>
        </w:rPr>
        <w:tab/>
      </w:r>
      <w:r>
        <w:rPr>
          <w:rFonts w:ascii="Times" w:eastAsia="Times New Roman" w:hAnsi="Times" w:cs="Times"/>
          <w:bCs/>
        </w:rPr>
        <w:tab/>
      </w:r>
      <w:r w:rsidRPr="00717BE7">
        <w:rPr>
          <w:rFonts w:ascii="Times" w:eastAsia="Times New Roman" w:hAnsi="Times" w:cs="Times"/>
          <w:bCs/>
        </w:rPr>
        <w:t xml:space="preserve">Ron Mitchell, </w:t>
      </w:r>
      <w:r w:rsidRPr="00F60D08">
        <w:rPr>
          <w:rFonts w:ascii="Times" w:eastAsia="Times New Roman" w:hAnsi="Times" w:cs="Times"/>
          <w:bCs/>
        </w:rPr>
        <w:t>ron.mitchell@wku.edu</w:t>
      </w:r>
      <w:r>
        <w:rPr>
          <w:rFonts w:ascii="Times" w:eastAsia="Times New Roman" w:hAnsi="Times" w:cs="Times"/>
          <w:bCs/>
        </w:rPr>
        <w:t>, 270-780-</w:t>
      </w:r>
      <w:r w:rsidRPr="00717BE7">
        <w:rPr>
          <w:rFonts w:ascii="Times" w:eastAsia="Times New Roman" w:hAnsi="Times" w:cs="Times"/>
          <w:bCs/>
        </w:rPr>
        <w:t>2535</w:t>
      </w:r>
    </w:p>
    <w:p w:rsidR="00546623" w:rsidRDefault="00546623" w:rsidP="00546623">
      <w:pPr>
        <w:autoSpaceDE w:val="0"/>
        <w:autoSpaceDN w:val="0"/>
        <w:spacing w:line="256" w:lineRule="auto"/>
        <w:ind w:left="360"/>
        <w:contextualSpacing/>
        <w:rPr>
          <w:rFonts w:ascii="Times" w:eastAsia="Times New Roman" w:hAnsi="Times" w:cs="Times"/>
          <w:bCs/>
        </w:rPr>
      </w:pPr>
      <w:r w:rsidRPr="00717BE7">
        <w:rPr>
          <w:rFonts w:ascii="Times" w:eastAsia="Times New Roman" w:hAnsi="Times" w:cs="Times"/>
          <w:bCs/>
        </w:rPr>
        <w:t>LEAD 565</w:t>
      </w:r>
      <w:r>
        <w:rPr>
          <w:rFonts w:ascii="Times" w:eastAsia="Times New Roman" w:hAnsi="Times" w:cs="Times"/>
          <w:bCs/>
        </w:rPr>
        <w:t xml:space="preserve">: </w:t>
      </w:r>
      <w:r w:rsidRPr="00717BE7">
        <w:rPr>
          <w:rFonts w:ascii="Times" w:eastAsia="Times New Roman" w:hAnsi="Times" w:cs="Times"/>
          <w:bCs/>
        </w:rPr>
        <w:t>Leadership Coaching within Organizations</w:t>
      </w:r>
    </w:p>
    <w:p w:rsidR="00546623" w:rsidRDefault="00546623" w:rsidP="00546623">
      <w:pPr>
        <w:autoSpaceDE w:val="0"/>
        <w:autoSpaceDN w:val="0"/>
        <w:spacing w:line="256" w:lineRule="auto"/>
        <w:ind w:left="360"/>
        <w:contextualSpacing/>
        <w:rPr>
          <w:rFonts w:ascii="Times" w:eastAsia="Times New Roman" w:hAnsi="Times" w:cs="Times"/>
          <w:bCs/>
        </w:rPr>
      </w:pPr>
      <w:r>
        <w:rPr>
          <w:rFonts w:ascii="Times" w:eastAsia="Times New Roman" w:hAnsi="Times" w:cs="Times"/>
          <w:bCs/>
        </w:rPr>
        <w:tab/>
      </w:r>
      <w:r>
        <w:rPr>
          <w:rFonts w:ascii="Times" w:eastAsia="Times New Roman" w:hAnsi="Times" w:cs="Times"/>
          <w:bCs/>
        </w:rPr>
        <w:tab/>
        <w:t xml:space="preserve">Kristie B. </w:t>
      </w:r>
      <w:proofErr w:type="spellStart"/>
      <w:r>
        <w:rPr>
          <w:rFonts w:ascii="Times" w:eastAsia="Times New Roman" w:hAnsi="Times" w:cs="Times"/>
          <w:bCs/>
        </w:rPr>
        <w:t>Guffey</w:t>
      </w:r>
      <w:proofErr w:type="spellEnd"/>
      <w:r>
        <w:rPr>
          <w:rFonts w:ascii="Times" w:eastAsia="Times New Roman" w:hAnsi="Times" w:cs="Times"/>
          <w:bCs/>
        </w:rPr>
        <w:t xml:space="preserve">, </w:t>
      </w:r>
      <w:r w:rsidRPr="00F60D08">
        <w:rPr>
          <w:rFonts w:ascii="Times" w:eastAsia="Times New Roman" w:hAnsi="Times" w:cs="Times"/>
          <w:bCs/>
        </w:rPr>
        <w:t>Kristie.guffey@wku.edu</w:t>
      </w:r>
      <w:r>
        <w:rPr>
          <w:rFonts w:ascii="Times" w:eastAsia="Times New Roman" w:hAnsi="Times" w:cs="Times"/>
          <w:bCs/>
        </w:rPr>
        <w:t xml:space="preserve">, </w:t>
      </w:r>
      <w:r w:rsidRPr="00717BE7">
        <w:rPr>
          <w:rFonts w:ascii="Times" w:eastAsia="Times New Roman" w:hAnsi="Times" w:cs="Times"/>
          <w:bCs/>
        </w:rPr>
        <w:t>5-3966</w:t>
      </w:r>
    </w:p>
    <w:p w:rsidR="00546623" w:rsidRPr="000D4867" w:rsidRDefault="00546623" w:rsidP="00546623">
      <w:pPr>
        <w:autoSpaceDE w:val="0"/>
        <w:autoSpaceDN w:val="0"/>
        <w:spacing w:line="256" w:lineRule="auto"/>
        <w:ind w:left="360"/>
        <w:contextualSpacing/>
        <w:rPr>
          <w:rFonts w:ascii="Times" w:eastAsia="Times New Roman" w:hAnsi="Times" w:cs="Times"/>
          <w:bCs/>
        </w:rPr>
      </w:pPr>
      <w:r w:rsidRPr="000D4867">
        <w:rPr>
          <w:rFonts w:ascii="Times" w:eastAsia="Times New Roman" w:hAnsi="Times" w:cs="Times"/>
          <w:bCs/>
        </w:rPr>
        <w:t>SLP 567</w:t>
      </w:r>
      <w:r>
        <w:rPr>
          <w:rFonts w:ascii="Times" w:eastAsia="Times New Roman" w:hAnsi="Times" w:cs="Times"/>
          <w:bCs/>
        </w:rPr>
        <w:t>:</w:t>
      </w:r>
      <w:r>
        <w:rPr>
          <w:rFonts w:ascii="Times" w:eastAsia="Times New Roman" w:hAnsi="Times" w:cs="Times"/>
          <w:bCs/>
        </w:rPr>
        <w:tab/>
      </w:r>
      <w:r w:rsidRPr="000D4867">
        <w:rPr>
          <w:rFonts w:ascii="Times" w:eastAsia="Times New Roman" w:hAnsi="Times" w:cs="Times"/>
          <w:bCs/>
        </w:rPr>
        <w:t>School Based Speech-Language Pathology</w:t>
      </w:r>
    </w:p>
    <w:p w:rsidR="00546623" w:rsidRDefault="00546623" w:rsidP="00546623">
      <w:pPr>
        <w:autoSpaceDE w:val="0"/>
        <w:autoSpaceDN w:val="0"/>
        <w:spacing w:line="256" w:lineRule="auto"/>
        <w:ind w:left="1440"/>
        <w:contextualSpacing/>
        <w:rPr>
          <w:rFonts w:ascii="Times" w:eastAsia="Times New Roman" w:hAnsi="Times" w:cs="Times"/>
          <w:bCs/>
        </w:rPr>
      </w:pPr>
      <w:r w:rsidRPr="000D4867">
        <w:rPr>
          <w:rFonts w:ascii="Times" w:eastAsia="Times New Roman" w:hAnsi="Times" w:cs="Times"/>
          <w:bCs/>
        </w:rPr>
        <w:t>Lauren E. Bland,</w:t>
      </w:r>
      <w:r>
        <w:rPr>
          <w:rFonts w:ascii="Times" w:eastAsia="Times New Roman" w:hAnsi="Times" w:cs="Times"/>
          <w:bCs/>
        </w:rPr>
        <w:t xml:space="preserve"> lauren.bland@wku.edu, 745-8860</w:t>
      </w:r>
    </w:p>
    <w:p w:rsidR="00546623" w:rsidRPr="000D4867" w:rsidRDefault="00546623" w:rsidP="00546623">
      <w:pPr>
        <w:autoSpaceDE w:val="0"/>
        <w:autoSpaceDN w:val="0"/>
        <w:spacing w:line="256" w:lineRule="auto"/>
        <w:ind w:left="1440" w:hanging="1080"/>
        <w:contextualSpacing/>
        <w:rPr>
          <w:rFonts w:ascii="Times" w:eastAsia="Times New Roman" w:hAnsi="Times" w:cs="Times"/>
          <w:bCs/>
        </w:rPr>
      </w:pPr>
      <w:r>
        <w:rPr>
          <w:rFonts w:ascii="Times" w:eastAsia="Times New Roman" w:hAnsi="Times" w:cs="Times"/>
          <w:bCs/>
        </w:rPr>
        <w:t>DPT 749:</w:t>
      </w:r>
      <w:r>
        <w:rPr>
          <w:rFonts w:ascii="Times" w:eastAsia="Times New Roman" w:hAnsi="Times" w:cs="Times"/>
          <w:bCs/>
        </w:rPr>
        <w:tab/>
      </w:r>
      <w:r w:rsidRPr="000D4867">
        <w:rPr>
          <w:rFonts w:ascii="Times" w:eastAsia="Times New Roman" w:hAnsi="Times" w:cs="Times"/>
          <w:bCs/>
        </w:rPr>
        <w:t>Neurological Assessment</w:t>
      </w:r>
    </w:p>
    <w:p w:rsidR="00546623" w:rsidRDefault="00546623" w:rsidP="00546623">
      <w:pPr>
        <w:autoSpaceDE w:val="0"/>
        <w:autoSpaceDN w:val="0"/>
        <w:spacing w:line="256" w:lineRule="auto"/>
        <w:ind w:left="720" w:firstLine="720"/>
        <w:contextualSpacing/>
        <w:rPr>
          <w:rFonts w:ascii="Times" w:eastAsia="Times New Roman" w:hAnsi="Times" w:cs="Times"/>
          <w:bCs/>
        </w:rPr>
      </w:pPr>
      <w:r w:rsidRPr="000D4867">
        <w:rPr>
          <w:rFonts w:ascii="Times" w:eastAsia="Times New Roman" w:hAnsi="Times" w:cs="Times"/>
          <w:bCs/>
        </w:rPr>
        <w:t>Sonia Young, so</w:t>
      </w:r>
      <w:r>
        <w:rPr>
          <w:rFonts w:ascii="Times" w:eastAsia="Times New Roman" w:hAnsi="Times" w:cs="Times"/>
          <w:bCs/>
        </w:rPr>
        <w:t>nia.young@wku.edu; 270-745-3233</w:t>
      </w:r>
    </w:p>
    <w:p w:rsidR="00546623" w:rsidRPr="000D4867" w:rsidRDefault="00546623" w:rsidP="00546623">
      <w:pPr>
        <w:autoSpaceDE w:val="0"/>
        <w:autoSpaceDN w:val="0"/>
        <w:spacing w:line="256" w:lineRule="auto"/>
        <w:ind w:firstLine="360"/>
        <w:contextualSpacing/>
        <w:rPr>
          <w:rFonts w:ascii="Times" w:eastAsia="Times New Roman" w:hAnsi="Times" w:cs="Times"/>
          <w:bCs/>
        </w:rPr>
      </w:pPr>
      <w:r w:rsidRPr="000D4867">
        <w:rPr>
          <w:rFonts w:ascii="Times" w:eastAsia="Times New Roman" w:hAnsi="Times" w:cs="Times"/>
          <w:bCs/>
        </w:rPr>
        <w:t>DPT 761</w:t>
      </w:r>
      <w:r>
        <w:rPr>
          <w:rFonts w:ascii="Times" w:eastAsia="Times New Roman" w:hAnsi="Times" w:cs="Times"/>
          <w:bCs/>
        </w:rPr>
        <w:t>:</w:t>
      </w:r>
      <w:r>
        <w:rPr>
          <w:rFonts w:ascii="Times" w:eastAsia="Times New Roman" w:hAnsi="Times" w:cs="Times"/>
          <w:bCs/>
        </w:rPr>
        <w:tab/>
      </w:r>
      <w:r w:rsidRPr="000D4867">
        <w:rPr>
          <w:rFonts w:ascii="Times" w:eastAsia="Times New Roman" w:hAnsi="Times" w:cs="Times"/>
          <w:bCs/>
        </w:rPr>
        <w:t>Physical Therapy Management and Administration I</w:t>
      </w:r>
    </w:p>
    <w:p w:rsidR="00546623" w:rsidRDefault="00546623" w:rsidP="00546623">
      <w:pPr>
        <w:autoSpaceDE w:val="0"/>
        <w:autoSpaceDN w:val="0"/>
        <w:spacing w:line="256" w:lineRule="auto"/>
        <w:ind w:left="720" w:firstLine="720"/>
        <w:contextualSpacing/>
        <w:rPr>
          <w:rFonts w:ascii="Times" w:eastAsia="Times New Roman" w:hAnsi="Times" w:cs="Times"/>
          <w:bCs/>
        </w:rPr>
      </w:pPr>
      <w:r w:rsidRPr="000D4867">
        <w:rPr>
          <w:rFonts w:ascii="Times" w:eastAsia="Times New Roman" w:hAnsi="Times" w:cs="Times"/>
          <w:bCs/>
        </w:rPr>
        <w:t>Sonia Young, so</w:t>
      </w:r>
      <w:r>
        <w:rPr>
          <w:rFonts w:ascii="Times" w:eastAsia="Times New Roman" w:hAnsi="Times" w:cs="Times"/>
          <w:bCs/>
        </w:rPr>
        <w:t>nia.young@wku.edu; 270-745-3233</w:t>
      </w:r>
    </w:p>
    <w:p w:rsidR="00546623" w:rsidRPr="00112BC2" w:rsidRDefault="00546623" w:rsidP="00546623">
      <w:pPr>
        <w:autoSpaceDE w:val="0"/>
        <w:autoSpaceDN w:val="0"/>
        <w:spacing w:line="256" w:lineRule="auto"/>
        <w:ind w:left="720" w:firstLine="720"/>
        <w:contextualSpacing/>
        <w:rPr>
          <w:rFonts w:ascii="Times" w:eastAsia="Times New Roman" w:hAnsi="Times" w:cs="Times"/>
          <w:bCs/>
        </w:rPr>
      </w:pPr>
    </w:p>
    <w:p w:rsidR="00546623" w:rsidRDefault="00546623" w:rsidP="00546623">
      <w:pPr>
        <w:numPr>
          <w:ilvl w:val="0"/>
          <w:numId w:val="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Revise Course</w:t>
      </w:r>
    </w:p>
    <w:p w:rsidR="00546623" w:rsidRDefault="00546623" w:rsidP="00546623">
      <w:pPr>
        <w:autoSpaceDE w:val="0"/>
        <w:autoSpaceDN w:val="0"/>
        <w:spacing w:line="256" w:lineRule="auto"/>
        <w:ind w:left="360"/>
        <w:contextualSpacing/>
        <w:rPr>
          <w:rFonts w:ascii="Times New Roman" w:eastAsia="Times New Roman" w:hAnsi="Times New Roman" w:cs="Times New Roman"/>
        </w:rPr>
      </w:pPr>
      <w:r>
        <w:rPr>
          <w:rFonts w:ascii="Times" w:eastAsia="Times New Roman" w:hAnsi="Times" w:cs="Times"/>
          <w:bCs/>
        </w:rPr>
        <w:t xml:space="preserve">LEAD 600: </w:t>
      </w:r>
      <w:r w:rsidRPr="00D72663">
        <w:rPr>
          <w:rFonts w:ascii="Times New Roman" w:eastAsia="Times New Roman" w:hAnsi="Times New Roman" w:cs="Times New Roman"/>
        </w:rPr>
        <w:t>Capstone in Leadership Experience</w:t>
      </w:r>
    </w:p>
    <w:p w:rsidR="00546623" w:rsidRDefault="00546623" w:rsidP="00546623">
      <w:pPr>
        <w:autoSpaceDE w:val="0"/>
        <w:autoSpaceDN w:val="0"/>
        <w:spacing w:line="256" w:lineRule="auto"/>
        <w:ind w:left="360"/>
        <w:contextualSpacing/>
        <w:rPr>
          <w:rFonts w:ascii="Times" w:eastAsia="Times New Roman" w:hAnsi="Times" w:cs="Times"/>
          <w:bCs/>
        </w:rPr>
      </w:pPr>
      <w:r>
        <w:rPr>
          <w:rFonts w:ascii="Times" w:eastAsia="Times New Roman" w:hAnsi="Times" w:cs="Times"/>
          <w:bCs/>
        </w:rPr>
        <w:tab/>
      </w:r>
      <w:r>
        <w:rPr>
          <w:rFonts w:ascii="Times" w:eastAsia="Times New Roman" w:hAnsi="Times" w:cs="Times"/>
          <w:bCs/>
        </w:rPr>
        <w:tab/>
      </w:r>
      <w:r w:rsidRPr="00D72663">
        <w:rPr>
          <w:rFonts w:ascii="Times" w:eastAsia="Times New Roman" w:hAnsi="Times" w:cs="Times"/>
          <w:bCs/>
        </w:rPr>
        <w:t xml:space="preserve">Ron Mitchell, </w:t>
      </w:r>
      <w:r w:rsidRPr="00F60D08">
        <w:rPr>
          <w:rFonts w:ascii="Times" w:eastAsia="Times New Roman" w:hAnsi="Times" w:cs="Times"/>
          <w:bCs/>
        </w:rPr>
        <w:t>ron.mitchell@wku.edu</w:t>
      </w:r>
      <w:r>
        <w:rPr>
          <w:rFonts w:ascii="Times" w:eastAsia="Times New Roman" w:hAnsi="Times" w:cs="Times"/>
          <w:bCs/>
        </w:rPr>
        <w:t>, 270-780-</w:t>
      </w:r>
      <w:r w:rsidRPr="00D72663">
        <w:rPr>
          <w:rFonts w:ascii="Times" w:eastAsia="Times New Roman" w:hAnsi="Times" w:cs="Times"/>
          <w:bCs/>
        </w:rPr>
        <w:t>2535</w:t>
      </w:r>
    </w:p>
    <w:p w:rsidR="00546623" w:rsidRPr="00D11036" w:rsidRDefault="00546623" w:rsidP="00546623">
      <w:pPr>
        <w:autoSpaceDE w:val="0"/>
        <w:autoSpaceDN w:val="0"/>
        <w:spacing w:line="256" w:lineRule="auto"/>
        <w:ind w:left="360"/>
        <w:contextualSpacing/>
        <w:rPr>
          <w:rFonts w:ascii="Times" w:eastAsia="Times New Roman" w:hAnsi="Times" w:cs="Times"/>
          <w:bCs/>
        </w:rPr>
      </w:pPr>
      <w:r w:rsidRPr="00D11036">
        <w:rPr>
          <w:rFonts w:ascii="Times" w:eastAsia="Times New Roman" w:hAnsi="Times" w:cs="Times"/>
          <w:bCs/>
        </w:rPr>
        <w:t>SLP 550</w:t>
      </w:r>
      <w:r>
        <w:rPr>
          <w:rFonts w:ascii="Times" w:eastAsia="Times New Roman" w:hAnsi="Times" w:cs="Times"/>
          <w:bCs/>
        </w:rPr>
        <w:t>:</w:t>
      </w:r>
      <w:r>
        <w:rPr>
          <w:rFonts w:ascii="Times" w:eastAsia="Times New Roman" w:hAnsi="Times" w:cs="Times"/>
          <w:bCs/>
        </w:rPr>
        <w:tab/>
      </w:r>
      <w:r w:rsidRPr="00D11036">
        <w:rPr>
          <w:rFonts w:ascii="Times" w:eastAsia="Times New Roman" w:hAnsi="Times" w:cs="Times"/>
          <w:bCs/>
        </w:rPr>
        <w:t>Speech-Language Pathology and Counseling: Strategies for Clinical Practice</w:t>
      </w:r>
    </w:p>
    <w:p w:rsidR="00546623" w:rsidRDefault="00546623" w:rsidP="00546623">
      <w:pPr>
        <w:autoSpaceDE w:val="0"/>
        <w:autoSpaceDN w:val="0"/>
        <w:spacing w:line="256" w:lineRule="auto"/>
        <w:ind w:left="720" w:firstLine="720"/>
        <w:contextualSpacing/>
        <w:rPr>
          <w:rFonts w:ascii="Times" w:eastAsia="Times New Roman" w:hAnsi="Times" w:cs="Times"/>
          <w:bCs/>
        </w:rPr>
      </w:pPr>
      <w:r w:rsidRPr="00D11036">
        <w:rPr>
          <w:rFonts w:ascii="Times" w:eastAsia="Times New Roman" w:hAnsi="Times" w:cs="Times"/>
          <w:bCs/>
        </w:rPr>
        <w:t>Lauren E. Bland,</w:t>
      </w:r>
      <w:r>
        <w:rPr>
          <w:rFonts w:ascii="Times" w:eastAsia="Times New Roman" w:hAnsi="Times" w:cs="Times"/>
          <w:bCs/>
        </w:rPr>
        <w:t xml:space="preserve"> lauren.bland@wku.edu, 745-8860</w:t>
      </w:r>
    </w:p>
    <w:p w:rsidR="00546623" w:rsidRPr="00D11036" w:rsidRDefault="00546623" w:rsidP="00546623">
      <w:pPr>
        <w:autoSpaceDE w:val="0"/>
        <w:autoSpaceDN w:val="0"/>
        <w:spacing w:line="256" w:lineRule="auto"/>
        <w:ind w:firstLine="360"/>
        <w:contextualSpacing/>
        <w:rPr>
          <w:rFonts w:ascii="Times" w:eastAsia="Times New Roman" w:hAnsi="Times" w:cs="Times"/>
          <w:bCs/>
        </w:rPr>
      </w:pPr>
      <w:r w:rsidRPr="00D11036">
        <w:rPr>
          <w:rFonts w:ascii="Times" w:eastAsia="Times New Roman" w:hAnsi="Times" w:cs="Times"/>
          <w:bCs/>
        </w:rPr>
        <w:t>DPT 745</w:t>
      </w:r>
      <w:r>
        <w:rPr>
          <w:rFonts w:ascii="Times" w:eastAsia="Times New Roman" w:hAnsi="Times" w:cs="Times"/>
          <w:bCs/>
        </w:rPr>
        <w:t>:</w:t>
      </w:r>
      <w:r>
        <w:rPr>
          <w:rFonts w:ascii="Times" w:eastAsia="Times New Roman" w:hAnsi="Times" w:cs="Times"/>
          <w:bCs/>
        </w:rPr>
        <w:tab/>
      </w:r>
      <w:r w:rsidRPr="00D11036">
        <w:rPr>
          <w:rFonts w:ascii="Times" w:eastAsia="Times New Roman" w:hAnsi="Times" w:cs="Times"/>
          <w:bCs/>
        </w:rPr>
        <w:t>Wound Care</w:t>
      </w:r>
    </w:p>
    <w:p w:rsidR="00546623" w:rsidRPr="00D11036" w:rsidRDefault="00546623" w:rsidP="00546623">
      <w:pPr>
        <w:autoSpaceDE w:val="0"/>
        <w:autoSpaceDN w:val="0"/>
        <w:spacing w:line="256" w:lineRule="auto"/>
        <w:ind w:left="720" w:firstLine="720"/>
        <w:contextualSpacing/>
        <w:rPr>
          <w:rFonts w:ascii="Times" w:eastAsia="Times New Roman" w:hAnsi="Times" w:cs="Times"/>
          <w:bCs/>
        </w:rPr>
      </w:pPr>
      <w:r w:rsidRPr="00D11036">
        <w:rPr>
          <w:rFonts w:ascii="Times" w:eastAsia="Times New Roman" w:hAnsi="Times" w:cs="Times"/>
          <w:bCs/>
        </w:rPr>
        <w:t>Sonia Young, so</w:t>
      </w:r>
      <w:r>
        <w:rPr>
          <w:rFonts w:ascii="Times" w:eastAsia="Times New Roman" w:hAnsi="Times" w:cs="Times"/>
          <w:bCs/>
        </w:rPr>
        <w:t>nia.young@wku.edu; 270-745-3233</w:t>
      </w:r>
    </w:p>
    <w:p w:rsidR="00546623" w:rsidRPr="00D11036" w:rsidRDefault="00546623" w:rsidP="00546623">
      <w:pPr>
        <w:autoSpaceDE w:val="0"/>
        <w:autoSpaceDN w:val="0"/>
        <w:spacing w:line="256" w:lineRule="auto"/>
        <w:ind w:left="360"/>
        <w:contextualSpacing/>
        <w:rPr>
          <w:rFonts w:ascii="Times" w:eastAsia="Times New Roman" w:hAnsi="Times" w:cs="Times"/>
          <w:bCs/>
        </w:rPr>
      </w:pPr>
      <w:r w:rsidRPr="00D11036">
        <w:rPr>
          <w:rFonts w:ascii="Times" w:eastAsia="Times New Roman" w:hAnsi="Times" w:cs="Times"/>
          <w:bCs/>
        </w:rPr>
        <w:t>DPT 762</w:t>
      </w:r>
      <w:r>
        <w:rPr>
          <w:rFonts w:ascii="Times" w:eastAsia="Times New Roman" w:hAnsi="Times" w:cs="Times"/>
          <w:bCs/>
        </w:rPr>
        <w:t>:</w:t>
      </w:r>
      <w:r>
        <w:rPr>
          <w:rFonts w:ascii="Times" w:eastAsia="Times New Roman" w:hAnsi="Times" w:cs="Times"/>
          <w:bCs/>
        </w:rPr>
        <w:tab/>
      </w:r>
      <w:r w:rsidRPr="00D11036">
        <w:rPr>
          <w:rFonts w:ascii="Times" w:eastAsia="Times New Roman" w:hAnsi="Times" w:cs="Times"/>
          <w:bCs/>
        </w:rPr>
        <w:t>Physical Therapy Management and Administration</w:t>
      </w:r>
    </w:p>
    <w:p w:rsidR="00546623" w:rsidRPr="00D11036" w:rsidRDefault="00546623" w:rsidP="00546623">
      <w:pPr>
        <w:autoSpaceDE w:val="0"/>
        <w:autoSpaceDN w:val="0"/>
        <w:spacing w:line="256" w:lineRule="auto"/>
        <w:ind w:left="720" w:firstLine="720"/>
        <w:contextualSpacing/>
        <w:rPr>
          <w:rFonts w:ascii="Times" w:eastAsia="Times New Roman" w:hAnsi="Times" w:cs="Times"/>
          <w:bCs/>
        </w:rPr>
      </w:pPr>
      <w:r w:rsidRPr="00D11036">
        <w:rPr>
          <w:rFonts w:ascii="Times" w:eastAsia="Times New Roman" w:hAnsi="Times" w:cs="Times"/>
          <w:bCs/>
        </w:rPr>
        <w:t>Sonia Young, so</w:t>
      </w:r>
      <w:r>
        <w:rPr>
          <w:rFonts w:ascii="Times" w:eastAsia="Times New Roman" w:hAnsi="Times" w:cs="Times"/>
          <w:bCs/>
        </w:rPr>
        <w:t>nia.young@wku.edu; 270-745-3233</w:t>
      </w:r>
    </w:p>
    <w:p w:rsidR="00546623" w:rsidRPr="00D11036" w:rsidRDefault="00546623" w:rsidP="00546623">
      <w:pPr>
        <w:autoSpaceDE w:val="0"/>
        <w:autoSpaceDN w:val="0"/>
        <w:spacing w:line="256" w:lineRule="auto"/>
        <w:ind w:left="360"/>
        <w:contextualSpacing/>
        <w:rPr>
          <w:rFonts w:ascii="Times" w:eastAsia="Times New Roman" w:hAnsi="Times" w:cs="Times"/>
          <w:bCs/>
        </w:rPr>
      </w:pPr>
      <w:r w:rsidRPr="00D11036">
        <w:rPr>
          <w:rFonts w:ascii="Times" w:eastAsia="Times New Roman" w:hAnsi="Times" w:cs="Times"/>
          <w:bCs/>
        </w:rPr>
        <w:t>DPT 775</w:t>
      </w:r>
      <w:r>
        <w:rPr>
          <w:rFonts w:ascii="Times" w:eastAsia="Times New Roman" w:hAnsi="Times" w:cs="Times"/>
          <w:bCs/>
        </w:rPr>
        <w:t>:</w:t>
      </w:r>
      <w:r>
        <w:rPr>
          <w:rFonts w:ascii="Times" w:eastAsia="Times New Roman" w:hAnsi="Times" w:cs="Times"/>
          <w:bCs/>
        </w:rPr>
        <w:tab/>
      </w:r>
      <w:r w:rsidRPr="00D11036">
        <w:rPr>
          <w:rFonts w:ascii="Times" w:eastAsia="Times New Roman" w:hAnsi="Times" w:cs="Times"/>
          <w:bCs/>
        </w:rPr>
        <w:t>Differential Diagnosis</w:t>
      </w:r>
    </w:p>
    <w:p w:rsidR="00546623" w:rsidRDefault="00546623" w:rsidP="00546623">
      <w:pPr>
        <w:autoSpaceDE w:val="0"/>
        <w:autoSpaceDN w:val="0"/>
        <w:spacing w:line="256" w:lineRule="auto"/>
        <w:ind w:left="720" w:firstLine="720"/>
        <w:contextualSpacing/>
        <w:rPr>
          <w:rFonts w:ascii="Times" w:eastAsia="Times New Roman" w:hAnsi="Times" w:cs="Times"/>
          <w:bCs/>
        </w:rPr>
      </w:pPr>
      <w:r w:rsidRPr="00D11036">
        <w:rPr>
          <w:rFonts w:ascii="Times" w:eastAsia="Times New Roman" w:hAnsi="Times" w:cs="Times"/>
          <w:bCs/>
        </w:rPr>
        <w:t>Sonia Young, sonia.young@wku.edu; 270-745-3233</w:t>
      </w:r>
    </w:p>
    <w:p w:rsidR="00546623" w:rsidRDefault="00546623" w:rsidP="00546623">
      <w:pPr>
        <w:spacing w:after="0" w:line="240" w:lineRule="auto"/>
        <w:ind w:firstLine="360"/>
        <w:rPr>
          <w:rFonts w:ascii="Times" w:eastAsia="Times New Roman" w:hAnsi="Times" w:cs="Times"/>
          <w:bCs/>
        </w:rPr>
      </w:pPr>
      <w:r w:rsidRPr="0040477C">
        <w:rPr>
          <w:rFonts w:ascii="Times" w:eastAsia="Times New Roman" w:hAnsi="Times" w:cs="Times"/>
          <w:bCs/>
        </w:rPr>
        <w:t>EDLD 797</w:t>
      </w:r>
      <w:r>
        <w:rPr>
          <w:rFonts w:ascii="Times" w:eastAsia="Times New Roman" w:hAnsi="Times" w:cs="Times"/>
          <w:bCs/>
        </w:rPr>
        <w:t>:</w:t>
      </w:r>
      <w:r>
        <w:rPr>
          <w:rFonts w:ascii="Times" w:eastAsia="Times New Roman" w:hAnsi="Times" w:cs="Times"/>
          <w:bCs/>
        </w:rPr>
        <w:tab/>
      </w:r>
      <w:r w:rsidRPr="0040477C">
        <w:rPr>
          <w:rFonts w:ascii="Times" w:eastAsia="Times New Roman" w:hAnsi="Times" w:cs="Times"/>
          <w:bCs/>
        </w:rPr>
        <w:t>Dissertation Seminar</w:t>
      </w:r>
    </w:p>
    <w:p w:rsidR="00546623" w:rsidRDefault="00546623" w:rsidP="00546623">
      <w:pPr>
        <w:spacing w:after="0" w:line="240" w:lineRule="auto"/>
        <w:ind w:left="720" w:firstLine="720"/>
        <w:rPr>
          <w:rFonts w:ascii="Times" w:eastAsia="Times New Roman" w:hAnsi="Times" w:cs="Times"/>
          <w:bCs/>
        </w:rPr>
      </w:pPr>
      <w:r w:rsidRPr="0040477C">
        <w:rPr>
          <w:rFonts w:ascii="Times" w:eastAsia="Times New Roman" w:hAnsi="Times" w:cs="Times"/>
          <w:bCs/>
        </w:rPr>
        <w:t>Tony Norman</w:t>
      </w:r>
      <w:proofErr w:type="gramStart"/>
      <w:r>
        <w:rPr>
          <w:rFonts w:ascii="Times" w:eastAsia="Times New Roman" w:hAnsi="Times" w:cs="Times"/>
          <w:bCs/>
        </w:rPr>
        <w:t>,</w:t>
      </w:r>
      <w:proofErr w:type="gramEnd"/>
      <w:r>
        <w:fldChar w:fldCharType="begin"/>
      </w:r>
      <w:r>
        <w:instrText xml:space="preserve"> HYPERLINK "mailto:tony.norman@wku.edu" </w:instrText>
      </w:r>
      <w:r>
        <w:fldChar w:fldCharType="separate"/>
      </w:r>
      <w:r w:rsidRPr="0040477C">
        <w:rPr>
          <w:rFonts w:ascii="Times" w:eastAsia="Times New Roman" w:hAnsi="Times" w:cs="Times"/>
          <w:bCs/>
        </w:rPr>
        <w:t>tony.norman@wku.edu</w:t>
      </w:r>
      <w:r>
        <w:rPr>
          <w:rFonts w:ascii="Times" w:eastAsia="Times New Roman" w:hAnsi="Times" w:cs="Times"/>
          <w:bCs/>
        </w:rPr>
        <w:fldChar w:fldCharType="end"/>
      </w:r>
      <w:r>
        <w:rPr>
          <w:rFonts w:ascii="Times" w:eastAsia="Times New Roman" w:hAnsi="Times" w:cs="Times"/>
          <w:bCs/>
        </w:rPr>
        <w:t xml:space="preserve">, </w:t>
      </w:r>
      <w:r w:rsidRPr="0040477C">
        <w:rPr>
          <w:rFonts w:ascii="Times" w:eastAsia="Times New Roman" w:hAnsi="Times" w:cs="Times"/>
          <w:bCs/>
        </w:rPr>
        <w:t>(270) 745-3062</w:t>
      </w:r>
    </w:p>
    <w:p w:rsidR="00546623" w:rsidRDefault="00546623" w:rsidP="00546623">
      <w:pPr>
        <w:spacing w:after="0"/>
        <w:ind w:firstLine="360"/>
        <w:rPr>
          <w:rFonts w:ascii="Times New Roman" w:eastAsia="Times New Roman" w:hAnsi="Times New Roman" w:cs="Times New Roman"/>
          <w:sz w:val="24"/>
        </w:rPr>
      </w:pPr>
      <w:r>
        <w:rPr>
          <w:rFonts w:ascii="Times New Roman" w:eastAsia="Times New Roman" w:hAnsi="Times New Roman" w:cs="Times New Roman"/>
          <w:sz w:val="24"/>
        </w:rPr>
        <w:t>BIOL 522:</w:t>
      </w:r>
      <w:r>
        <w:rPr>
          <w:rFonts w:ascii="Times New Roman" w:eastAsia="Times New Roman" w:hAnsi="Times New Roman" w:cs="Times New Roman"/>
          <w:sz w:val="24"/>
        </w:rPr>
        <w:tab/>
      </w:r>
      <w:r w:rsidRPr="00685274">
        <w:rPr>
          <w:rFonts w:ascii="Times New Roman" w:eastAsia="Times New Roman" w:hAnsi="Times New Roman" w:cs="Times New Roman"/>
          <w:sz w:val="24"/>
        </w:rPr>
        <w:t>Systematics and Evolution</w:t>
      </w:r>
    </w:p>
    <w:p w:rsidR="00546623" w:rsidRDefault="00546623" w:rsidP="00546623">
      <w:pPr>
        <w:ind w:left="720" w:firstLine="720"/>
        <w:rPr>
          <w:rFonts w:ascii="Times" w:eastAsia="Times New Roman" w:hAnsi="Times" w:cs="Times"/>
          <w:bCs/>
        </w:rPr>
      </w:pPr>
      <w:r w:rsidRPr="00685274">
        <w:rPr>
          <w:rFonts w:ascii="Times New Roman" w:eastAsia="Times New Roman" w:hAnsi="Times New Roman" w:cs="Times New Roman"/>
          <w:sz w:val="24"/>
        </w:rPr>
        <w:t>Scott Grubbs, scott.grubbs@wku.edu, 5-5048</w:t>
      </w:r>
    </w:p>
    <w:p w:rsidR="00546623" w:rsidRDefault="00546623" w:rsidP="00546623">
      <w:pPr>
        <w:numPr>
          <w:ilvl w:val="0"/>
          <w:numId w:val="1"/>
        </w:numPr>
        <w:autoSpaceDE w:val="0"/>
        <w:autoSpaceDN w:val="0"/>
        <w:spacing w:line="256" w:lineRule="auto"/>
        <w:contextualSpacing/>
        <w:rPr>
          <w:rFonts w:ascii="Times" w:eastAsia="Times New Roman" w:hAnsi="Times" w:cs="Times"/>
          <w:bCs/>
        </w:rPr>
      </w:pPr>
      <w:r>
        <w:rPr>
          <w:rFonts w:ascii="Times" w:eastAsia="Times New Roman" w:hAnsi="Times" w:cs="Times"/>
          <w:bCs/>
        </w:rPr>
        <w:t>Delete Course</w:t>
      </w:r>
    </w:p>
    <w:p w:rsidR="00546623" w:rsidRPr="000F3A82" w:rsidRDefault="00546623" w:rsidP="00546623">
      <w:pPr>
        <w:autoSpaceDE w:val="0"/>
        <w:autoSpaceDN w:val="0"/>
        <w:spacing w:line="256" w:lineRule="auto"/>
        <w:ind w:left="360"/>
        <w:contextualSpacing/>
        <w:rPr>
          <w:rFonts w:ascii="Times" w:eastAsia="Times New Roman" w:hAnsi="Times" w:cs="Times"/>
          <w:bCs/>
        </w:rPr>
      </w:pPr>
      <w:r w:rsidRPr="000F3A82">
        <w:rPr>
          <w:rFonts w:ascii="Times" w:eastAsia="Times New Roman" w:hAnsi="Times" w:cs="Times"/>
          <w:bCs/>
        </w:rPr>
        <w:t>CD 486G</w:t>
      </w:r>
      <w:r>
        <w:rPr>
          <w:rFonts w:ascii="Times" w:eastAsia="Times New Roman" w:hAnsi="Times" w:cs="Times"/>
          <w:bCs/>
        </w:rPr>
        <w:t>:</w:t>
      </w:r>
      <w:r>
        <w:rPr>
          <w:rFonts w:ascii="Times" w:eastAsia="Times New Roman" w:hAnsi="Times" w:cs="Times"/>
          <w:bCs/>
        </w:rPr>
        <w:tab/>
      </w:r>
      <w:r w:rsidRPr="000F3A82">
        <w:rPr>
          <w:rFonts w:ascii="Times" w:eastAsia="Times New Roman" w:hAnsi="Times" w:cs="Times"/>
          <w:bCs/>
        </w:rPr>
        <w:t>Language Disorders</w:t>
      </w:r>
    </w:p>
    <w:p w:rsidR="00546623" w:rsidRDefault="00546623" w:rsidP="00546623">
      <w:pPr>
        <w:autoSpaceDE w:val="0"/>
        <w:autoSpaceDN w:val="0"/>
        <w:spacing w:line="256" w:lineRule="auto"/>
        <w:ind w:left="720" w:firstLine="720"/>
        <w:contextualSpacing/>
        <w:rPr>
          <w:rFonts w:ascii="Times" w:eastAsia="Times New Roman" w:hAnsi="Times" w:cs="Times"/>
          <w:bCs/>
        </w:rPr>
      </w:pPr>
      <w:r w:rsidRPr="000F3A82">
        <w:rPr>
          <w:rFonts w:ascii="Times" w:eastAsia="Times New Roman" w:hAnsi="Times" w:cs="Times"/>
          <w:bCs/>
        </w:rPr>
        <w:t>Lauren E. Bland, lauren.bland@wku.edu, 745-8860</w:t>
      </w:r>
    </w:p>
    <w:p w:rsidR="00546623" w:rsidRPr="000F3A82" w:rsidRDefault="00546623" w:rsidP="00546623">
      <w:pPr>
        <w:autoSpaceDE w:val="0"/>
        <w:autoSpaceDN w:val="0"/>
        <w:spacing w:line="256" w:lineRule="auto"/>
        <w:ind w:left="720" w:hanging="360"/>
        <w:contextualSpacing/>
        <w:rPr>
          <w:rFonts w:ascii="Times" w:eastAsia="Times New Roman" w:hAnsi="Times" w:cs="Times"/>
          <w:bCs/>
        </w:rPr>
      </w:pPr>
      <w:r w:rsidRPr="000F3A82">
        <w:rPr>
          <w:rFonts w:ascii="Times" w:eastAsia="Times New Roman" w:hAnsi="Times" w:cs="Times"/>
          <w:bCs/>
        </w:rPr>
        <w:t>CD 489G</w:t>
      </w:r>
      <w:r>
        <w:rPr>
          <w:rFonts w:ascii="Times" w:eastAsia="Times New Roman" w:hAnsi="Times" w:cs="Times"/>
          <w:bCs/>
        </w:rPr>
        <w:t>:</w:t>
      </w:r>
      <w:r>
        <w:rPr>
          <w:rFonts w:ascii="Times" w:eastAsia="Times New Roman" w:hAnsi="Times" w:cs="Times"/>
          <w:bCs/>
        </w:rPr>
        <w:tab/>
      </w:r>
      <w:r w:rsidRPr="000F3A82">
        <w:rPr>
          <w:rFonts w:ascii="Times" w:eastAsia="Times New Roman" w:hAnsi="Times" w:cs="Times"/>
          <w:bCs/>
        </w:rPr>
        <w:t>Communication Disorders in Aging</w:t>
      </w:r>
    </w:p>
    <w:p w:rsidR="00546623" w:rsidRDefault="00546623" w:rsidP="00546623">
      <w:pPr>
        <w:autoSpaceDE w:val="0"/>
        <w:autoSpaceDN w:val="0"/>
        <w:spacing w:line="256" w:lineRule="auto"/>
        <w:ind w:left="1440"/>
        <w:contextualSpacing/>
        <w:rPr>
          <w:rFonts w:ascii="Times" w:eastAsia="Times New Roman" w:hAnsi="Times" w:cs="Times"/>
          <w:bCs/>
        </w:rPr>
      </w:pPr>
      <w:r w:rsidRPr="000F3A82">
        <w:rPr>
          <w:rFonts w:ascii="Times" w:eastAsia="Times New Roman" w:hAnsi="Times" w:cs="Times"/>
          <w:bCs/>
        </w:rPr>
        <w:t>Lauren E. Bland, lauren.bland@wku.edu, 745-8860</w:t>
      </w:r>
    </w:p>
    <w:p w:rsidR="00546623" w:rsidRPr="000F3A82" w:rsidRDefault="00546623" w:rsidP="00546623">
      <w:pPr>
        <w:autoSpaceDE w:val="0"/>
        <w:autoSpaceDN w:val="0"/>
        <w:spacing w:line="256" w:lineRule="auto"/>
        <w:ind w:firstLine="360"/>
        <w:contextualSpacing/>
        <w:rPr>
          <w:rFonts w:ascii="Times" w:eastAsia="Times New Roman" w:hAnsi="Times" w:cs="Times"/>
          <w:bCs/>
        </w:rPr>
      </w:pPr>
      <w:r w:rsidRPr="000F3A82">
        <w:rPr>
          <w:rFonts w:ascii="Times" w:eastAsia="Times New Roman" w:hAnsi="Times" w:cs="Times"/>
          <w:bCs/>
        </w:rPr>
        <w:t>DPT 714</w:t>
      </w:r>
      <w:r>
        <w:rPr>
          <w:rFonts w:ascii="Times" w:eastAsia="Times New Roman" w:hAnsi="Times" w:cs="Times"/>
          <w:bCs/>
        </w:rPr>
        <w:t>:</w:t>
      </w:r>
      <w:r>
        <w:rPr>
          <w:rFonts w:ascii="Times" w:eastAsia="Times New Roman" w:hAnsi="Times" w:cs="Times"/>
          <w:bCs/>
        </w:rPr>
        <w:tab/>
      </w:r>
      <w:r w:rsidRPr="000F3A82">
        <w:rPr>
          <w:rFonts w:ascii="Times" w:eastAsia="Times New Roman" w:hAnsi="Times" w:cs="Times"/>
          <w:bCs/>
        </w:rPr>
        <w:t>Fundamentals of Therapeutic Exercise</w:t>
      </w:r>
    </w:p>
    <w:p w:rsidR="00546623" w:rsidRDefault="00546623" w:rsidP="00546623">
      <w:pPr>
        <w:autoSpaceDE w:val="0"/>
        <w:autoSpaceDN w:val="0"/>
        <w:spacing w:line="256" w:lineRule="auto"/>
        <w:ind w:left="1440"/>
        <w:contextualSpacing/>
        <w:rPr>
          <w:rFonts w:ascii="Times" w:eastAsia="Times New Roman" w:hAnsi="Times" w:cs="Times"/>
          <w:bCs/>
        </w:rPr>
      </w:pPr>
      <w:r w:rsidRPr="000F3A82">
        <w:rPr>
          <w:rFonts w:ascii="Times" w:eastAsia="Times New Roman" w:hAnsi="Times" w:cs="Times"/>
          <w:bCs/>
        </w:rPr>
        <w:t>Sonia Young, sonia.young@wku.edu; 270-745-3233</w:t>
      </w:r>
    </w:p>
    <w:p w:rsidR="00546623" w:rsidRDefault="00546623" w:rsidP="00546623">
      <w:pPr>
        <w:autoSpaceDE w:val="0"/>
        <w:autoSpaceDN w:val="0"/>
        <w:spacing w:line="256" w:lineRule="auto"/>
        <w:ind w:left="720" w:firstLine="720"/>
        <w:contextualSpacing/>
        <w:rPr>
          <w:rFonts w:ascii="Times" w:eastAsia="Times New Roman" w:hAnsi="Times" w:cs="Times"/>
          <w:bCs/>
        </w:rPr>
      </w:pPr>
    </w:p>
    <w:p w:rsidR="00546623" w:rsidRDefault="00546623" w:rsidP="00546623">
      <w:pPr>
        <w:autoSpaceDE w:val="0"/>
        <w:autoSpaceDN w:val="0"/>
        <w:spacing w:line="256" w:lineRule="auto"/>
        <w:ind w:left="720" w:firstLine="720"/>
        <w:contextualSpacing/>
        <w:rPr>
          <w:rFonts w:ascii="Times" w:eastAsia="Times New Roman" w:hAnsi="Times" w:cs="Times"/>
          <w:bCs/>
        </w:rPr>
      </w:pPr>
    </w:p>
    <w:p w:rsidR="00546623" w:rsidRDefault="00546623" w:rsidP="00546623">
      <w:pPr>
        <w:numPr>
          <w:ilvl w:val="0"/>
          <w:numId w:val="1"/>
        </w:numPr>
        <w:autoSpaceDE w:val="0"/>
        <w:autoSpaceDN w:val="0"/>
        <w:spacing w:line="256" w:lineRule="auto"/>
        <w:contextualSpacing/>
        <w:rPr>
          <w:rFonts w:ascii="Times" w:eastAsia="Times New Roman" w:hAnsi="Times" w:cs="Times"/>
          <w:bCs/>
        </w:rPr>
      </w:pPr>
      <w:r>
        <w:rPr>
          <w:rFonts w:ascii="Times" w:eastAsia="Times New Roman" w:hAnsi="Times" w:cs="Times"/>
          <w:bCs/>
        </w:rPr>
        <w:t>Revise Program</w:t>
      </w:r>
    </w:p>
    <w:p w:rsidR="00546623" w:rsidRDefault="00546623" w:rsidP="00546623">
      <w:pPr>
        <w:autoSpaceDE w:val="0"/>
        <w:autoSpaceDN w:val="0"/>
        <w:spacing w:line="256"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r>
        <w:rPr>
          <w:rFonts w:ascii="Times New Roman" w:eastAsia="Times New Roman" w:hAnsi="Times New Roman" w:cs="Times New Roman"/>
          <w:sz w:val="24"/>
          <w:szCs w:val="24"/>
        </w:rPr>
        <w:tab/>
        <w:t>MA in Folk Studies</w:t>
      </w:r>
    </w:p>
    <w:p w:rsidR="00546623" w:rsidRDefault="00546623" w:rsidP="00546623">
      <w:pPr>
        <w:autoSpaceDE w:val="0"/>
        <w:autoSpaceDN w:val="0"/>
        <w:spacing w:line="256"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76A4A">
        <w:rPr>
          <w:rFonts w:ascii="Times New Roman" w:eastAsia="Times New Roman" w:hAnsi="Times New Roman" w:cs="Times New Roman"/>
          <w:sz w:val="24"/>
          <w:szCs w:val="24"/>
        </w:rPr>
        <w:t>Michael Ann Williams</w:t>
      </w:r>
      <w:r>
        <w:rPr>
          <w:rFonts w:ascii="Times New Roman" w:eastAsia="Times New Roman" w:hAnsi="Times New Roman" w:cs="Times New Roman"/>
          <w:sz w:val="24"/>
          <w:szCs w:val="24"/>
        </w:rPr>
        <w:t>,</w:t>
      </w:r>
      <w:r w:rsidRPr="00A76A4A">
        <w:rPr>
          <w:rFonts w:ascii="Times New Roman" w:eastAsia="Times New Roman" w:hAnsi="Times New Roman" w:cs="Times New Roman"/>
          <w:sz w:val="24"/>
          <w:szCs w:val="24"/>
        </w:rPr>
        <w:t xml:space="preserve"> </w:t>
      </w:r>
      <w:r w:rsidRPr="00F60D08">
        <w:rPr>
          <w:rFonts w:ascii="Times New Roman" w:eastAsia="Times New Roman" w:hAnsi="Times New Roman" w:cs="Times New Roman"/>
          <w:sz w:val="24"/>
          <w:szCs w:val="24"/>
        </w:rPr>
        <w:t>michael.williams@wku.edu</w:t>
      </w:r>
      <w:r>
        <w:rPr>
          <w:rFonts w:ascii="Times New Roman" w:eastAsia="Times New Roman" w:hAnsi="Times New Roman" w:cs="Times New Roman"/>
          <w:sz w:val="24"/>
          <w:szCs w:val="24"/>
        </w:rPr>
        <w:t>,</w:t>
      </w:r>
      <w:r w:rsidRPr="00A76A4A">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w:t>
      </w:r>
      <w:r w:rsidRPr="00A76A4A">
        <w:rPr>
          <w:rFonts w:ascii="Times New Roman" w:eastAsia="Times New Roman" w:hAnsi="Times New Roman" w:cs="Times New Roman"/>
          <w:sz w:val="24"/>
          <w:szCs w:val="24"/>
        </w:rPr>
        <w:t>5898</w:t>
      </w:r>
    </w:p>
    <w:p w:rsidR="00546623" w:rsidRPr="00CD70F4" w:rsidRDefault="00546623" w:rsidP="00546623">
      <w:pPr>
        <w:autoSpaceDE w:val="0"/>
        <w:autoSpaceDN w:val="0"/>
        <w:spacing w:line="256" w:lineRule="auto"/>
        <w:ind w:left="720"/>
        <w:contextualSpacing/>
        <w:rPr>
          <w:rFonts w:ascii="Times New Roman" w:eastAsia="Times New Roman" w:hAnsi="Times New Roman" w:cs="Times New Roman"/>
          <w:sz w:val="24"/>
          <w:szCs w:val="24"/>
        </w:rPr>
      </w:pPr>
      <w:r w:rsidRPr="00CD70F4">
        <w:rPr>
          <w:rFonts w:ascii="Times New Roman" w:eastAsia="Times New Roman" w:hAnsi="Times New Roman" w:cs="Times New Roman"/>
          <w:sz w:val="24"/>
          <w:szCs w:val="24"/>
        </w:rPr>
        <w:t>0013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CD70F4">
        <w:rPr>
          <w:rFonts w:ascii="Times New Roman" w:eastAsia="Times New Roman" w:hAnsi="Times New Roman" w:cs="Times New Roman"/>
          <w:sz w:val="24"/>
          <w:szCs w:val="24"/>
        </w:rPr>
        <w:t>Physical Therapy, Doctor of Physical Therapy</w:t>
      </w:r>
    </w:p>
    <w:p w:rsidR="00546623" w:rsidRDefault="00546623" w:rsidP="00546623">
      <w:pPr>
        <w:autoSpaceDE w:val="0"/>
        <w:autoSpaceDN w:val="0"/>
        <w:spacing w:line="256" w:lineRule="auto"/>
        <w:ind w:left="720" w:firstLine="720"/>
        <w:contextualSpacing/>
        <w:rPr>
          <w:rFonts w:ascii="Times New Roman" w:eastAsia="Times New Roman" w:hAnsi="Times New Roman" w:cs="Times New Roman"/>
          <w:sz w:val="24"/>
          <w:szCs w:val="24"/>
        </w:rPr>
      </w:pPr>
      <w:r w:rsidRPr="00CD70F4">
        <w:rPr>
          <w:rFonts w:ascii="Times New Roman" w:eastAsia="Times New Roman" w:hAnsi="Times New Roman" w:cs="Times New Roman"/>
          <w:sz w:val="24"/>
          <w:szCs w:val="24"/>
        </w:rPr>
        <w:t xml:space="preserve">Sonia Young, </w:t>
      </w:r>
      <w:hyperlink r:id="rId9" w:history="1">
        <w:r w:rsidRPr="00CD70F4">
          <w:rPr>
            <w:rStyle w:val="Hyperlink"/>
            <w:rFonts w:ascii="Times New Roman" w:eastAsia="Times New Roman" w:hAnsi="Times New Roman" w:cs="Times New Roman"/>
            <w:sz w:val="24"/>
            <w:szCs w:val="24"/>
          </w:rPr>
          <w:t>sonia.young@wku.edu</w:t>
        </w:r>
      </w:hyperlink>
      <w:r w:rsidRPr="00CD70F4">
        <w:rPr>
          <w:rFonts w:ascii="Times New Roman" w:eastAsia="Times New Roman" w:hAnsi="Times New Roman" w:cs="Times New Roman"/>
          <w:sz w:val="24"/>
          <w:szCs w:val="24"/>
        </w:rPr>
        <w:t>; 270-745-3233</w:t>
      </w:r>
    </w:p>
    <w:p w:rsidR="00546623" w:rsidRPr="006436AE" w:rsidRDefault="00546623" w:rsidP="00546623">
      <w:pPr>
        <w:spacing w:after="0"/>
        <w:ind w:firstLine="720"/>
        <w:rPr>
          <w:rFonts w:ascii="Times New Roman" w:hAnsi="Times New Roman" w:cs="Times New Roman"/>
        </w:rPr>
      </w:pPr>
      <w:r>
        <w:rPr>
          <w:rFonts w:ascii="Times New Roman" w:hAnsi="Times New Roman" w:cs="Times New Roman"/>
        </w:rPr>
        <w:t>0466:</w:t>
      </w:r>
      <w:r>
        <w:rPr>
          <w:rFonts w:ascii="Times New Roman" w:hAnsi="Times New Roman" w:cs="Times New Roman"/>
        </w:rPr>
        <w:tab/>
      </w:r>
      <w:r w:rsidRPr="006436AE">
        <w:rPr>
          <w:rFonts w:ascii="Times New Roman" w:hAnsi="Times New Roman" w:cs="Times New Roman"/>
        </w:rPr>
        <w:t>Speech-Language Pathology Master of Science</w:t>
      </w:r>
    </w:p>
    <w:p w:rsidR="00546623" w:rsidRDefault="00546623" w:rsidP="00546623">
      <w:pPr>
        <w:autoSpaceDE w:val="0"/>
        <w:autoSpaceDN w:val="0"/>
        <w:spacing w:line="256" w:lineRule="auto"/>
        <w:ind w:left="720" w:firstLine="720"/>
        <w:contextualSpacing/>
        <w:rPr>
          <w:rFonts w:ascii="Times New Roman" w:hAnsi="Times New Roman" w:cs="Times New Roman"/>
        </w:rPr>
      </w:pPr>
      <w:r w:rsidRPr="006436AE">
        <w:rPr>
          <w:rFonts w:ascii="Times New Roman" w:hAnsi="Times New Roman" w:cs="Times New Roman"/>
        </w:rPr>
        <w:t xml:space="preserve">Contact: Lauren E. Bland, </w:t>
      </w:r>
      <w:hyperlink r:id="rId10" w:history="1">
        <w:r w:rsidRPr="006436AE">
          <w:rPr>
            <w:rStyle w:val="Hyperlink"/>
            <w:rFonts w:ascii="Times New Roman" w:hAnsi="Times New Roman" w:cs="Times New Roman"/>
          </w:rPr>
          <w:t>lauren.bland@wku.edu</w:t>
        </w:r>
      </w:hyperlink>
      <w:r w:rsidRPr="006436AE">
        <w:rPr>
          <w:rFonts w:ascii="Times New Roman" w:hAnsi="Times New Roman" w:cs="Times New Roman"/>
        </w:rPr>
        <w:t>, 745-8860</w:t>
      </w:r>
    </w:p>
    <w:p w:rsidR="00546623" w:rsidRPr="00B67412" w:rsidRDefault="00546623" w:rsidP="00546623">
      <w:pPr>
        <w:spacing w:after="0" w:line="240" w:lineRule="auto"/>
        <w:ind w:firstLine="720"/>
        <w:rPr>
          <w:rFonts w:ascii="Times New Roman" w:eastAsia="Times New Roman" w:hAnsi="Times New Roman" w:cs="Times New Roman"/>
          <w:sz w:val="24"/>
          <w:szCs w:val="24"/>
        </w:rPr>
      </w:pPr>
      <w:r w:rsidRPr="00B67412">
        <w:rPr>
          <w:rFonts w:ascii="Times New Roman" w:eastAsia="Times New Roman" w:hAnsi="Times New Roman" w:cs="Times New Roman"/>
          <w:sz w:val="24"/>
          <w:szCs w:val="24"/>
        </w:rPr>
        <w:t>047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B67412">
        <w:rPr>
          <w:rFonts w:ascii="Times New Roman" w:eastAsia="Times New Roman" w:hAnsi="Times New Roman" w:cs="Times New Roman"/>
          <w:sz w:val="24"/>
          <w:szCs w:val="24"/>
        </w:rPr>
        <w:t>Adult Education</w:t>
      </w:r>
    </w:p>
    <w:p w:rsidR="00546623" w:rsidRDefault="00546623" w:rsidP="00546623">
      <w:pPr>
        <w:spacing w:after="0" w:line="240" w:lineRule="auto"/>
        <w:ind w:left="720" w:firstLine="720"/>
        <w:rPr>
          <w:rFonts w:ascii="Times New Roman" w:eastAsia="Times New Roman" w:hAnsi="Times New Roman" w:cs="Times New Roman"/>
          <w:sz w:val="24"/>
          <w:szCs w:val="24"/>
        </w:rPr>
      </w:pPr>
      <w:r w:rsidRPr="00B67412">
        <w:rPr>
          <w:rFonts w:ascii="Times New Roman" w:eastAsia="Times New Roman" w:hAnsi="Times New Roman" w:cs="Times New Roman"/>
          <w:sz w:val="24"/>
          <w:szCs w:val="24"/>
        </w:rPr>
        <w:t>Jim Berger</w:t>
      </w:r>
      <w:r>
        <w:rPr>
          <w:rFonts w:ascii="Times New Roman" w:eastAsia="Times New Roman" w:hAnsi="Times New Roman" w:cs="Times New Roman"/>
          <w:sz w:val="24"/>
          <w:szCs w:val="24"/>
        </w:rPr>
        <w:t xml:space="preserve">, </w:t>
      </w:r>
      <w:hyperlink r:id="rId11" w:history="1">
        <w:r w:rsidRPr="00B67412">
          <w:rPr>
            <w:rFonts w:ascii="Times New Roman" w:eastAsia="Times New Roman" w:hAnsi="Times New Roman" w:cs="Times New Roman"/>
            <w:color w:val="0563C1" w:themeColor="hyperlink"/>
            <w:sz w:val="24"/>
            <w:szCs w:val="24"/>
            <w:u w:val="single"/>
          </w:rPr>
          <w:t>jim.berger@wku.edu</w:t>
        </w:r>
      </w:hyperlink>
      <w:r>
        <w:rPr>
          <w:rFonts w:ascii="Times New Roman" w:eastAsia="Times New Roman" w:hAnsi="Times New Roman" w:cs="Times New Roman"/>
          <w:sz w:val="24"/>
          <w:szCs w:val="24"/>
        </w:rPr>
        <w:t xml:space="preserve">, </w:t>
      </w:r>
      <w:r w:rsidRPr="00B67412">
        <w:rPr>
          <w:rFonts w:ascii="Times New Roman" w:eastAsia="Times New Roman" w:hAnsi="Times New Roman" w:cs="Times New Roman"/>
          <w:sz w:val="24"/>
          <w:szCs w:val="24"/>
        </w:rPr>
        <w:t>(270) 745-3892</w:t>
      </w:r>
    </w:p>
    <w:p w:rsidR="00546623" w:rsidRDefault="00546623" w:rsidP="00546623">
      <w:pPr>
        <w:spacing w:after="0"/>
        <w:rPr>
          <w:rFonts w:ascii="Times" w:eastAsia="Times New Roman" w:hAnsi="Times" w:cs="Times"/>
          <w:bCs/>
        </w:rPr>
      </w:pPr>
    </w:p>
    <w:p w:rsidR="00546623" w:rsidRDefault="00546623" w:rsidP="00D57DA7">
      <w:pPr>
        <w:pStyle w:val="ListParagraph"/>
        <w:numPr>
          <w:ilvl w:val="0"/>
          <w:numId w:val="64"/>
        </w:numPr>
        <w:tabs>
          <w:tab w:val="clear" w:pos="720"/>
          <w:tab w:val="left" w:pos="630"/>
        </w:tabs>
      </w:pPr>
      <w:r>
        <w:t>New Certificate Program</w:t>
      </w:r>
    </w:p>
    <w:p w:rsidR="00546623" w:rsidRPr="00EC5F7F" w:rsidRDefault="00546623" w:rsidP="00546623">
      <w:pPr>
        <w:tabs>
          <w:tab w:val="left" w:pos="630"/>
        </w:tabs>
        <w:spacing w:after="0"/>
        <w:ind w:left="720" w:hanging="90"/>
        <w:rPr>
          <w:rFonts w:ascii="Times New Roman" w:eastAsia="Times New Roman" w:hAnsi="Times New Roman" w:cs="Times New Roman"/>
          <w:sz w:val="24"/>
          <w:szCs w:val="24"/>
        </w:rPr>
      </w:pPr>
      <w:r w:rsidRPr="00EC5F7F">
        <w:rPr>
          <w:rFonts w:ascii="Times New Roman" w:eastAsia="Times New Roman" w:hAnsi="Times New Roman" w:cs="Times New Roman"/>
          <w:sz w:val="24"/>
          <w:szCs w:val="24"/>
        </w:rPr>
        <w:t>Executive Leadership Coaching</w:t>
      </w:r>
    </w:p>
    <w:p w:rsidR="00546623" w:rsidRPr="00EC5F7F" w:rsidRDefault="00546623" w:rsidP="00546623">
      <w:pPr>
        <w:tabs>
          <w:tab w:val="left" w:pos="630"/>
        </w:tabs>
        <w:spacing w:after="0"/>
        <w:ind w:left="720" w:hanging="90"/>
        <w:rPr>
          <w:rFonts w:ascii="Times New Roman" w:eastAsia="Times New Roman" w:hAnsi="Times New Roman" w:cs="Times New Roman"/>
          <w:sz w:val="24"/>
          <w:szCs w:val="24"/>
        </w:rPr>
      </w:pPr>
      <w:r w:rsidRPr="00EC5F7F">
        <w:rPr>
          <w:rFonts w:ascii="Times New Roman" w:eastAsia="Times New Roman" w:hAnsi="Times New Roman" w:cs="Times New Roman"/>
          <w:sz w:val="24"/>
          <w:szCs w:val="24"/>
        </w:rPr>
        <w:t>Tony Norman</w:t>
      </w:r>
      <w:r>
        <w:rPr>
          <w:rFonts w:ascii="Times New Roman" w:eastAsia="Times New Roman" w:hAnsi="Times New Roman" w:cs="Times New Roman"/>
          <w:sz w:val="24"/>
          <w:szCs w:val="24"/>
        </w:rPr>
        <w:t xml:space="preserve">, </w:t>
      </w:r>
      <w:hyperlink r:id="rId12" w:history="1">
        <w:r w:rsidRPr="00664B9C">
          <w:rPr>
            <w:rStyle w:val="Hyperlink"/>
            <w:rFonts w:ascii="Times New Roman" w:eastAsia="Times New Roman" w:hAnsi="Times New Roman" w:cs="Times New Roman"/>
            <w:sz w:val="24"/>
            <w:szCs w:val="24"/>
          </w:rPr>
          <w:t>tony.norman@wku.edu</w:t>
        </w:r>
      </w:hyperlink>
      <w:r>
        <w:rPr>
          <w:rFonts w:ascii="Times New Roman" w:eastAsia="Times New Roman" w:hAnsi="Times New Roman" w:cs="Times New Roman"/>
          <w:sz w:val="24"/>
          <w:szCs w:val="24"/>
        </w:rPr>
        <w:t xml:space="preserve">, </w:t>
      </w:r>
      <w:r w:rsidRPr="00EC5F7F">
        <w:rPr>
          <w:rFonts w:ascii="Times New Roman" w:eastAsia="Times New Roman" w:hAnsi="Times New Roman" w:cs="Times New Roman"/>
          <w:sz w:val="24"/>
          <w:szCs w:val="24"/>
        </w:rPr>
        <w:t>(270) 745-3062</w:t>
      </w:r>
    </w:p>
    <w:p w:rsidR="00546623" w:rsidRDefault="00546623" w:rsidP="00546623">
      <w:pPr>
        <w:pStyle w:val="ListParagraph"/>
      </w:pPr>
    </w:p>
    <w:p w:rsidR="00546623" w:rsidRPr="00EC5F7F" w:rsidRDefault="00546623" w:rsidP="00546623">
      <w:pPr>
        <w:pStyle w:val="ListParagraph"/>
      </w:pPr>
    </w:p>
    <w:p w:rsidR="00546623" w:rsidRPr="00112BC2" w:rsidRDefault="00546623" w:rsidP="00546623">
      <w:pPr>
        <w:autoSpaceDE w:val="0"/>
        <w:autoSpaceDN w:val="0"/>
        <w:spacing w:after="0"/>
        <w:rPr>
          <w:rFonts w:eastAsia="Times New Roman"/>
        </w:rPr>
      </w:pPr>
      <w:hyperlink w:anchor="Info" w:history="1">
        <w:r w:rsidRPr="00B03110">
          <w:rPr>
            <w:rStyle w:val="Hyperlink"/>
            <w:rFonts w:eastAsia="Times New Roman"/>
            <w:b/>
          </w:rPr>
          <w:t>Information</w:t>
        </w:r>
      </w:hyperlink>
      <w:r w:rsidRPr="00112BC2">
        <w:rPr>
          <w:rFonts w:eastAsia="Times New Roman"/>
          <w:b/>
        </w:rPr>
        <w:t xml:space="preserve"> Agenda Report</w:t>
      </w:r>
      <w:r w:rsidRPr="00112BC2">
        <w:rPr>
          <w:rFonts w:eastAsia="Times New Roman"/>
        </w:rPr>
        <w:t xml:space="preserve">. The GCC submits the following items from its </w:t>
      </w:r>
      <w:r>
        <w:rPr>
          <w:rFonts w:eastAsia="Times New Roman"/>
        </w:rPr>
        <w:t>October 31, 2016</w:t>
      </w:r>
      <w:r w:rsidRPr="00112BC2">
        <w:rPr>
          <w:rFonts w:eastAsia="Times New Roman"/>
        </w:rPr>
        <w:t xml:space="preserve"> meeting </w:t>
      </w:r>
      <w:r>
        <w:rPr>
          <w:rFonts w:eastAsia="Times New Roman"/>
        </w:rPr>
        <w:t>as information only to</w:t>
      </w:r>
      <w:r w:rsidRPr="00112BC2">
        <w:rPr>
          <w:rFonts w:eastAsia="Times New Roman"/>
        </w:rPr>
        <w:t xml:space="preserve"> the Graduate Council.</w:t>
      </w:r>
    </w:p>
    <w:p w:rsidR="00546623" w:rsidRDefault="00546623" w:rsidP="00546623"/>
    <w:p w:rsidR="00546623" w:rsidRDefault="00546623" w:rsidP="00D57DA7">
      <w:pPr>
        <w:pStyle w:val="ListParagraph"/>
        <w:numPr>
          <w:ilvl w:val="0"/>
          <w:numId w:val="14"/>
        </w:numPr>
        <w:rPr>
          <w:rFonts w:ascii="Times" w:hAnsi="Times" w:cs="Times"/>
          <w:bCs/>
        </w:rPr>
      </w:pPr>
      <w:r>
        <w:rPr>
          <w:rFonts w:ascii="Times" w:hAnsi="Times" w:cs="Times"/>
          <w:bCs/>
        </w:rPr>
        <w:t xml:space="preserve">SLP 575, Temporary Course, </w:t>
      </w:r>
      <w:r w:rsidRPr="005345D0">
        <w:rPr>
          <w:rFonts w:ascii="Times" w:hAnsi="Times" w:cs="Times"/>
          <w:bCs/>
        </w:rPr>
        <w:t>The Speech Language Pathologist’s Role in Literacy Practice</w:t>
      </w:r>
    </w:p>
    <w:p w:rsidR="00546623" w:rsidRDefault="00546623" w:rsidP="00D57DA7">
      <w:pPr>
        <w:pStyle w:val="ListParagraph"/>
        <w:numPr>
          <w:ilvl w:val="0"/>
          <w:numId w:val="14"/>
        </w:numPr>
        <w:rPr>
          <w:rFonts w:ascii="Times" w:hAnsi="Times" w:cs="Times"/>
          <w:bCs/>
        </w:rPr>
      </w:pPr>
      <w:r>
        <w:rPr>
          <w:rFonts w:ascii="Times" w:hAnsi="Times" w:cs="Times"/>
          <w:bCs/>
        </w:rPr>
        <w:t xml:space="preserve">SLP 560, Temporary Course, </w:t>
      </w:r>
      <w:r w:rsidRPr="00F165F3">
        <w:rPr>
          <w:rFonts w:ascii="Times" w:hAnsi="Times" w:cs="Times"/>
          <w:bCs/>
        </w:rPr>
        <w:t>Medical Speech Language Pathology</w:t>
      </w:r>
    </w:p>
    <w:p w:rsidR="00546623" w:rsidRDefault="00546623" w:rsidP="00546623"/>
    <w:p w:rsidR="00546623" w:rsidRDefault="00546623" w:rsidP="00546623"/>
    <w:p w:rsidR="00546623" w:rsidRPr="00B50BCF" w:rsidRDefault="00546623" w:rsidP="00546623">
      <w:pPr>
        <w:rPr>
          <w:b/>
        </w:rPr>
      </w:pPr>
      <w:r w:rsidRPr="00B50BCF">
        <w:rPr>
          <w:b/>
        </w:rPr>
        <w:t>GCC Members Present: (shaded in yellow not present)</w:t>
      </w:r>
    </w:p>
    <w:tbl>
      <w:tblPr>
        <w:tblW w:w="9360" w:type="dxa"/>
        <w:tblLayout w:type="fixed"/>
        <w:tblLook w:val="0000" w:firstRow="0" w:lastRow="0" w:firstColumn="0" w:lastColumn="0" w:noHBand="0" w:noVBand="0"/>
      </w:tblPr>
      <w:tblGrid>
        <w:gridCol w:w="9360"/>
      </w:tblGrid>
      <w:tr w:rsidR="00546623" w:rsidRPr="00E220AE" w:rsidTr="003C48DA">
        <w:tc>
          <w:tcPr>
            <w:tcW w:w="9360" w:type="dxa"/>
          </w:tcPr>
          <w:p w:rsidR="00546623" w:rsidRDefault="00546623" w:rsidP="003C48DA">
            <w:pPr>
              <w:spacing w:after="0"/>
              <w:rPr>
                <w:szCs w:val="24"/>
              </w:rPr>
            </w:pPr>
            <w:r w:rsidRPr="00E220AE">
              <w:rPr>
                <w:szCs w:val="24"/>
              </w:rPr>
              <w:t>- </w:t>
            </w:r>
            <w:hyperlink r:id="rId13" w:history="1">
              <w:r w:rsidRPr="00E220AE">
                <w:rPr>
                  <w:bCs/>
                  <w:szCs w:val="24"/>
                </w:rPr>
                <w:t>Dr. Kirk Atkinson</w:t>
              </w:r>
            </w:hyperlink>
            <w:r w:rsidRPr="00E220AE">
              <w:rPr>
                <w:bCs/>
                <w:szCs w:val="24"/>
              </w:rPr>
              <w:t xml:space="preserve">, </w:t>
            </w:r>
            <w:r>
              <w:rPr>
                <w:bCs/>
                <w:szCs w:val="24"/>
              </w:rPr>
              <w:t xml:space="preserve">Chair </w:t>
            </w:r>
            <w:r w:rsidRPr="00E220AE">
              <w:rPr>
                <w:szCs w:val="24"/>
              </w:rPr>
              <w:t>(</w:t>
            </w:r>
            <w:r w:rsidRPr="00E220AE">
              <w:rPr>
                <w:bCs/>
                <w:szCs w:val="24"/>
              </w:rPr>
              <w:t>GFCB</w:t>
            </w:r>
            <w:r w:rsidRPr="00E220AE">
              <w:rPr>
                <w:szCs w:val="24"/>
              </w:rPr>
              <w:t>) </w:t>
            </w:r>
            <w:r w:rsidRPr="00E220AE">
              <w:rPr>
                <w:rFonts w:ascii="MS Mincho" w:eastAsia="MS Mincho" w:hAnsi="MS Mincho" w:cs="MS Mincho"/>
                <w:szCs w:val="24"/>
              </w:rPr>
              <w:t> </w:t>
            </w:r>
            <w:r w:rsidRPr="00E220AE">
              <w:rPr>
                <w:szCs w:val="24"/>
              </w:rPr>
              <w:t>- </w:t>
            </w:r>
            <w:r w:rsidRPr="00E220AE">
              <w:rPr>
                <w:bCs/>
                <w:szCs w:val="24"/>
              </w:rPr>
              <w:t>Email:</w:t>
            </w:r>
            <w:r w:rsidRPr="00E220AE">
              <w:rPr>
                <w:szCs w:val="24"/>
              </w:rPr>
              <w:t>  </w:t>
            </w:r>
            <w:hyperlink r:id="rId14" w:history="1">
              <w:r w:rsidRPr="00E220AE">
                <w:rPr>
                  <w:szCs w:val="24"/>
                </w:rPr>
                <w:t>kirk.atkinson@wku.edu</w:t>
              </w:r>
            </w:hyperlink>
          </w:p>
          <w:p w:rsidR="00546623" w:rsidRPr="00E220AE" w:rsidRDefault="00546623" w:rsidP="003C48DA">
            <w:pPr>
              <w:spacing w:after="0"/>
              <w:rPr>
                <w:szCs w:val="24"/>
              </w:rPr>
            </w:pPr>
            <w:r w:rsidRPr="00ED25C2">
              <w:rPr>
                <w:szCs w:val="24"/>
              </w:rPr>
              <w:t xml:space="preserve">- Dr. Marge Maxwell, (CEBS)  </w:t>
            </w:r>
            <w:r w:rsidRPr="00E220AE">
              <w:rPr>
                <w:rFonts w:ascii="MS Mincho" w:eastAsia="MS Mincho" w:hAnsi="MS Mincho" w:cs="MS Mincho"/>
                <w:szCs w:val="24"/>
              </w:rPr>
              <w:t> </w:t>
            </w:r>
            <w:r w:rsidRPr="00E220AE">
              <w:rPr>
                <w:szCs w:val="24"/>
              </w:rPr>
              <w:t xml:space="preserve">- </w:t>
            </w:r>
            <w:r w:rsidRPr="00ED25C2">
              <w:rPr>
                <w:szCs w:val="24"/>
              </w:rPr>
              <w:t>Email:  marge.maxwell@wku.edu</w:t>
            </w:r>
          </w:p>
        </w:tc>
      </w:tr>
      <w:tr w:rsidR="00546623" w:rsidRPr="00E220AE" w:rsidTr="003C48DA">
        <w:tc>
          <w:tcPr>
            <w:tcW w:w="9360" w:type="dxa"/>
          </w:tcPr>
          <w:p w:rsidR="00546623" w:rsidRPr="00E220AE" w:rsidRDefault="00546623" w:rsidP="003C48DA">
            <w:pPr>
              <w:spacing w:after="0"/>
              <w:rPr>
                <w:szCs w:val="24"/>
              </w:rPr>
            </w:pPr>
            <w:r>
              <w:rPr>
                <w:szCs w:val="24"/>
              </w:rPr>
              <w:t xml:space="preserve">- </w:t>
            </w:r>
            <w:hyperlink r:id="rId15" w:history="1">
              <w:r w:rsidRPr="00E220AE">
                <w:rPr>
                  <w:bCs/>
                  <w:szCs w:val="24"/>
                </w:rPr>
                <w:t>Dr. Andrew Rosa,</w:t>
              </w:r>
            </w:hyperlink>
            <w:r w:rsidRPr="00E220AE">
              <w:rPr>
                <w:bCs/>
                <w:szCs w:val="24"/>
              </w:rPr>
              <w:t xml:space="preserve">  </w:t>
            </w:r>
            <w:r w:rsidRPr="00E220AE">
              <w:rPr>
                <w:szCs w:val="24"/>
              </w:rPr>
              <w:t>(</w:t>
            </w:r>
            <w:r w:rsidRPr="00E220AE">
              <w:rPr>
                <w:bCs/>
                <w:szCs w:val="24"/>
              </w:rPr>
              <w:t>UC</w:t>
            </w:r>
            <w:r w:rsidRPr="00E220AE">
              <w:rPr>
                <w:szCs w:val="24"/>
              </w:rPr>
              <w:t xml:space="preserve">)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6" w:history="1">
              <w:r w:rsidRPr="00E220AE">
                <w:rPr>
                  <w:szCs w:val="24"/>
                </w:rPr>
                <w:t>andrew.rosa@wku.edu</w:t>
              </w:r>
            </w:hyperlink>
            <w:r w:rsidRPr="00E220AE">
              <w:rPr>
                <w:szCs w:val="24"/>
              </w:rPr>
              <w:t xml:space="preserve"> </w:t>
            </w:r>
          </w:p>
        </w:tc>
      </w:tr>
      <w:tr w:rsidR="00546623" w:rsidRPr="00B87CA0" w:rsidTr="003C48DA">
        <w:trPr>
          <w:trHeight w:val="270"/>
        </w:trPr>
        <w:tc>
          <w:tcPr>
            <w:tcW w:w="9360" w:type="dxa"/>
            <w:shd w:val="clear" w:color="auto" w:fill="FFFFFF" w:themeFill="background1"/>
          </w:tcPr>
          <w:p w:rsidR="00546623" w:rsidRPr="00E220AE" w:rsidRDefault="00546623" w:rsidP="003C48DA">
            <w:pPr>
              <w:spacing w:after="0"/>
              <w:rPr>
                <w:szCs w:val="24"/>
              </w:rPr>
            </w:pPr>
            <w:r w:rsidRPr="00B87CA0">
              <w:rPr>
                <w:szCs w:val="24"/>
              </w:rPr>
              <w:t xml:space="preserve">- </w:t>
            </w:r>
            <w:hyperlink r:id="rId17" w:history="1">
              <w:r w:rsidRPr="00B87CA0">
                <w:rPr>
                  <w:szCs w:val="24"/>
                </w:rPr>
                <w:t>Dr. Chris Groves,</w:t>
              </w:r>
            </w:hyperlink>
            <w:r w:rsidRPr="00B87CA0">
              <w:rPr>
                <w:szCs w:val="24"/>
              </w:rPr>
              <w:t xml:space="preserve">  (OCSE)</w:t>
            </w:r>
            <w:r w:rsidRPr="00B87CA0">
              <w:rPr>
                <w:rFonts w:ascii="MS Gothic" w:eastAsia="MS Gothic" w:hAnsi="MS Gothic" w:cs="MS Gothic" w:hint="eastAsia"/>
                <w:szCs w:val="24"/>
              </w:rPr>
              <w:t> </w:t>
            </w:r>
            <w:r w:rsidRPr="00B87CA0">
              <w:rPr>
                <w:szCs w:val="24"/>
              </w:rPr>
              <w:t>- Email:  </w:t>
            </w:r>
            <w:hyperlink r:id="rId18" w:history="1">
              <w:r w:rsidRPr="00B87CA0">
                <w:rPr>
                  <w:szCs w:val="24"/>
                </w:rPr>
                <w:t>chris.groves@wku.edu</w:t>
              </w:r>
            </w:hyperlink>
          </w:p>
        </w:tc>
      </w:tr>
      <w:tr w:rsidR="00546623" w:rsidRPr="00E220AE" w:rsidTr="003C48DA">
        <w:tc>
          <w:tcPr>
            <w:tcW w:w="9360" w:type="dxa"/>
          </w:tcPr>
          <w:p w:rsidR="00546623" w:rsidRPr="00E220AE" w:rsidRDefault="00546623" w:rsidP="003C48DA">
            <w:pPr>
              <w:spacing w:after="0"/>
              <w:rPr>
                <w:szCs w:val="24"/>
              </w:rPr>
            </w:pPr>
            <w:r w:rsidRPr="00E220AE">
              <w:rPr>
                <w:szCs w:val="24"/>
              </w:rPr>
              <w:t xml:space="preserve">- </w:t>
            </w:r>
            <w:r>
              <w:rPr>
                <w:szCs w:val="24"/>
              </w:rPr>
              <w:t>Dr. Dorothea Browder</w:t>
            </w:r>
            <w:r>
              <w:rPr>
                <w:bCs/>
                <w:szCs w:val="24"/>
              </w:rPr>
              <w:t xml:space="preserve"> </w:t>
            </w:r>
            <w:r w:rsidRPr="00E220AE">
              <w:rPr>
                <w:szCs w:val="24"/>
              </w:rPr>
              <w:t xml:space="preserve">(PCAL)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r w:rsidRPr="00D56B5A">
              <w:rPr>
                <w:szCs w:val="24"/>
              </w:rPr>
              <w:t>dorothea.browder@wku.edu</w:t>
            </w:r>
            <w:r w:rsidRPr="00E220AE">
              <w:rPr>
                <w:szCs w:val="24"/>
              </w:rPr>
              <w:t xml:space="preserve"> </w:t>
            </w:r>
          </w:p>
        </w:tc>
      </w:tr>
      <w:tr w:rsidR="00546623" w:rsidRPr="00E220AE" w:rsidTr="003C48DA">
        <w:tc>
          <w:tcPr>
            <w:tcW w:w="9360" w:type="dxa"/>
          </w:tcPr>
          <w:p w:rsidR="00546623" w:rsidRPr="00E220AE" w:rsidRDefault="00546623" w:rsidP="003C48DA">
            <w:pPr>
              <w:spacing w:after="0"/>
              <w:rPr>
                <w:szCs w:val="24"/>
              </w:rPr>
            </w:pPr>
            <w:r w:rsidRPr="00B87CA0">
              <w:rPr>
                <w:szCs w:val="24"/>
              </w:rPr>
              <w:t xml:space="preserve">- Dr. Amy Cappiccie, (CHHS) </w:t>
            </w:r>
            <w:r w:rsidRPr="00B87CA0">
              <w:rPr>
                <w:rFonts w:ascii="MS Gothic" w:eastAsia="MS Gothic" w:hAnsi="MS Gothic" w:cs="MS Gothic" w:hint="eastAsia"/>
                <w:szCs w:val="24"/>
              </w:rPr>
              <w:t> </w:t>
            </w:r>
            <w:r w:rsidRPr="00B87CA0">
              <w:rPr>
                <w:szCs w:val="24"/>
              </w:rPr>
              <w:t>- Email: amy.cappiccie@wku.edu</w:t>
            </w:r>
          </w:p>
        </w:tc>
      </w:tr>
    </w:tbl>
    <w:p w:rsidR="00546623" w:rsidRDefault="00546623" w:rsidP="00546623"/>
    <w:p w:rsidR="00546623" w:rsidRDefault="00546623" w:rsidP="00546623">
      <w:pPr>
        <w:spacing w:line="256" w:lineRule="auto"/>
      </w:pPr>
      <w:r>
        <w:t>Please remind all college representatives to use the provided WORD DOCX format forms on the web site (</w:t>
      </w:r>
      <w:hyperlink r:id="rId19" w:history="1">
        <w:r w:rsidRPr="002205E4">
          <w:rPr>
            <w:rStyle w:val="Hyperlink"/>
          </w:rPr>
          <w:t>www.wku.edu/gcc</w:t>
        </w:r>
      </w:hyperlink>
      <w:r>
        <w:t>) and not old forms from previous proposals or PDF’s.</w:t>
      </w:r>
    </w:p>
    <w:p w:rsidR="00546623" w:rsidRPr="00546623" w:rsidRDefault="00546623" w:rsidP="00546623">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Pr="00546623">
        <w:rPr>
          <w:rFonts w:ascii="Times New Roman" w:eastAsia="Times New Roman" w:hAnsi="Times New Roman" w:cs="Times New Roman"/>
          <w:b/>
          <w:sz w:val="24"/>
          <w:szCs w:val="24"/>
        </w:rPr>
        <w:t>Action Agenda</w:t>
      </w:r>
    </w:p>
    <w:p w:rsidR="00546623" w:rsidRPr="006F2DE5" w:rsidRDefault="00546623" w:rsidP="00546623">
      <w:pPr>
        <w:spacing w:after="0" w:line="240" w:lineRule="auto"/>
        <w:jc w:val="center"/>
        <w:rPr>
          <w:rFonts w:eastAsia="Times New Roman" w:cs="Times New Roman"/>
          <w:b/>
        </w:rPr>
      </w:pPr>
      <w:r w:rsidRPr="006F2DE5">
        <w:rPr>
          <w:rFonts w:eastAsia="Times New Roman" w:cs="Times New Roman"/>
          <w:b/>
        </w:rPr>
        <w:t>Create a New Course</w:t>
      </w:r>
    </w:p>
    <w:p w:rsidR="00546623" w:rsidRPr="006F2DE5" w:rsidRDefault="00546623" w:rsidP="00546623">
      <w:pPr>
        <w:spacing w:after="0" w:line="240" w:lineRule="auto"/>
        <w:jc w:val="center"/>
        <w:rPr>
          <w:rFonts w:eastAsia="Times New Roman" w:cs="Times New Roman"/>
          <w:b/>
        </w:rPr>
      </w:pPr>
      <w:r w:rsidRPr="006F2DE5">
        <w:rPr>
          <w:rFonts w:eastAsia="Times New Roman" w:cs="Times New Roman"/>
          <w:b/>
        </w:rPr>
        <w:t>(Action)</w:t>
      </w:r>
    </w:p>
    <w:p w:rsidR="00546623" w:rsidRPr="006F2DE5" w:rsidRDefault="00546623" w:rsidP="00546623">
      <w:pPr>
        <w:spacing w:after="0" w:line="280" w:lineRule="exact"/>
        <w:rPr>
          <w:rFonts w:eastAsia="Times New Roman" w:cs="Times New Roman"/>
        </w:rPr>
      </w:pPr>
      <w:r w:rsidRPr="006F2DE5">
        <w:rPr>
          <w:rFonts w:eastAsia="Times New Roman" w:cs="Times New Roman"/>
        </w:rPr>
        <w:t>Date:  October 12, 2016</w:t>
      </w:r>
    </w:p>
    <w:p w:rsidR="00546623" w:rsidRPr="006F2DE5" w:rsidRDefault="00546623" w:rsidP="00546623">
      <w:pPr>
        <w:spacing w:after="0" w:line="280" w:lineRule="exact"/>
        <w:rPr>
          <w:rFonts w:eastAsia="Times New Roman" w:cs="Times New Roman"/>
        </w:rPr>
      </w:pPr>
      <w:r w:rsidRPr="006F2DE5">
        <w:rPr>
          <w:rFonts w:eastAsia="Times New Roman" w:cs="Times New Roman"/>
        </w:rPr>
        <w:t>College, Department:  University College, School of Professional Studies</w:t>
      </w:r>
    </w:p>
    <w:p w:rsidR="00546623" w:rsidRPr="006F2DE5" w:rsidRDefault="00546623" w:rsidP="00546623">
      <w:pPr>
        <w:spacing w:after="0" w:line="280" w:lineRule="exact"/>
        <w:rPr>
          <w:rFonts w:eastAsia="Times New Roman" w:cs="Times New Roman"/>
        </w:rPr>
      </w:pPr>
      <w:r w:rsidRPr="006F2DE5">
        <w:rPr>
          <w:rFonts w:eastAsia="Times New Roman" w:cs="Times New Roman"/>
        </w:rPr>
        <w:t xml:space="preserve">Contact Person:  Ron Mitchell, </w:t>
      </w:r>
      <w:hyperlink r:id="rId20" w:history="1">
        <w:r w:rsidRPr="006F2DE5">
          <w:rPr>
            <w:rFonts w:eastAsia="Times New Roman" w:cs="Times New Roman"/>
            <w:color w:val="0563C1" w:themeColor="hyperlink"/>
            <w:u w:val="single"/>
          </w:rPr>
          <w:t>ron.mitchell@wku.edu</w:t>
        </w:r>
      </w:hyperlink>
      <w:r w:rsidRPr="006F2DE5">
        <w:rPr>
          <w:rFonts w:eastAsia="Times New Roman" w:cs="Times New Roman"/>
        </w:rPr>
        <w:t>, 270 780 2535</w:t>
      </w:r>
    </w:p>
    <w:p w:rsidR="00546623" w:rsidRPr="006F2DE5" w:rsidRDefault="00546623" w:rsidP="00546623">
      <w:pPr>
        <w:spacing w:after="0" w:line="280" w:lineRule="exact"/>
        <w:rPr>
          <w:rFonts w:eastAsia="Times New Roman" w:cs="Times New Roman"/>
        </w:rPr>
      </w:pPr>
    </w:p>
    <w:p w:rsidR="00546623" w:rsidRPr="006F2DE5" w:rsidRDefault="00546623" w:rsidP="00546623">
      <w:pPr>
        <w:tabs>
          <w:tab w:val="left" w:pos="360"/>
        </w:tabs>
        <w:spacing w:after="0" w:line="280" w:lineRule="exact"/>
        <w:rPr>
          <w:rFonts w:eastAsia="Times New Roman" w:cs="Times New Roman"/>
        </w:rPr>
      </w:pPr>
      <w:r w:rsidRPr="006F2DE5">
        <w:rPr>
          <w:rFonts w:eastAsia="Times New Roman" w:cs="Times New Roman"/>
          <w:b/>
        </w:rPr>
        <w:t>1.</w:t>
      </w:r>
      <w:r w:rsidRPr="006F2DE5">
        <w:rPr>
          <w:rFonts w:eastAsia="Times New Roman" w:cs="Times New Roman"/>
        </w:rPr>
        <w:tab/>
      </w:r>
      <w:r w:rsidRPr="006F2DE5">
        <w:rPr>
          <w:rFonts w:eastAsia="Times New Roman" w:cs="Times New Roman"/>
          <w:b/>
        </w:rPr>
        <w:t>Proposed course:</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Course prefix (subject area) and number:  LEAD 530</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 xml:space="preserve">Course title:  Organizational Change </w:t>
      </w:r>
    </w:p>
    <w:p w:rsidR="00546623" w:rsidRPr="006F2DE5" w:rsidRDefault="00546623" w:rsidP="00546623">
      <w:pPr>
        <w:spacing w:after="0" w:line="280" w:lineRule="exact"/>
        <w:ind w:left="720"/>
        <w:rPr>
          <w:rFonts w:eastAsia="Times New Roman" w:cs="Times New Roman"/>
        </w:rPr>
      </w:pPr>
      <w:r w:rsidRPr="006F2DE5">
        <w:rPr>
          <w:rFonts w:eastAsia="Times New Roman" w:cs="Times New Roman"/>
        </w:rPr>
        <w:t xml:space="preserve"> </w:t>
      </w:r>
      <w:r w:rsidRPr="006F2DE5">
        <w:rPr>
          <w:rFonts w:eastAsia="Times New Roman" w:cs="Times New Roman"/>
        </w:rPr>
        <w:tab/>
        <w:t xml:space="preserve">Abbreviated course title: Organizational Change </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Credit hours:</w:t>
      </w:r>
      <w:r w:rsidRPr="006F2DE5">
        <w:rPr>
          <w:rFonts w:eastAsia="Times New Roman" w:cs="Times New Roman"/>
        </w:rPr>
        <w:tab/>
        <w:t>3.0</w:t>
      </w:r>
      <w:r w:rsidRPr="006F2DE5">
        <w:rPr>
          <w:rFonts w:eastAsia="Times New Roman" w:cs="Times New Roman"/>
        </w:rPr>
        <w:tab/>
      </w:r>
      <w:r w:rsidRPr="006F2DE5">
        <w:rPr>
          <w:rFonts w:eastAsia="Times New Roman" w:cs="Times New Roman"/>
        </w:rPr>
        <w:tab/>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Variable credit (yes or no): No</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Repeatable (yes or no) for total of ___ hours:  No</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Grade type: Standard letter grade</w:t>
      </w:r>
    </w:p>
    <w:p w:rsidR="00546623" w:rsidRPr="006F2DE5" w:rsidRDefault="00546623" w:rsidP="00546623">
      <w:pPr>
        <w:numPr>
          <w:ilvl w:val="1"/>
          <w:numId w:val="2"/>
        </w:numPr>
        <w:spacing w:after="0" w:line="280" w:lineRule="exact"/>
        <w:rPr>
          <w:rFonts w:eastAsia="Times New Roman" w:cs="Times New Roman"/>
        </w:rPr>
      </w:pPr>
      <w:r w:rsidRPr="006F2DE5">
        <w:rPr>
          <w:rFonts w:eastAsia="Times New Roman" w:cs="Times New Roman"/>
        </w:rPr>
        <w:t xml:space="preserve">Prerequisites:  None </w:t>
      </w:r>
    </w:p>
    <w:p w:rsidR="00546623" w:rsidRPr="006F2DE5" w:rsidRDefault="00546623" w:rsidP="00546623">
      <w:pPr>
        <w:numPr>
          <w:ilvl w:val="1"/>
          <w:numId w:val="2"/>
        </w:numPr>
        <w:spacing w:after="0" w:line="280" w:lineRule="exact"/>
        <w:rPr>
          <w:rFonts w:eastAsia="Times New Roman" w:cs="Times New Roman"/>
        </w:rPr>
      </w:pPr>
      <w:proofErr w:type="spellStart"/>
      <w:r w:rsidRPr="006F2DE5">
        <w:rPr>
          <w:rFonts w:eastAsia="Times New Roman" w:cs="Times New Roman"/>
        </w:rPr>
        <w:t>Corequisites</w:t>
      </w:r>
      <w:proofErr w:type="spellEnd"/>
      <w:r w:rsidRPr="006F2DE5">
        <w:rPr>
          <w:rFonts w:eastAsia="Times New Roman" w:cs="Times New Roman"/>
        </w:rPr>
        <w:t>:  None</w:t>
      </w:r>
    </w:p>
    <w:p w:rsidR="00546623" w:rsidRPr="006F2DE5" w:rsidRDefault="00546623" w:rsidP="00546623">
      <w:pPr>
        <w:widowControl w:val="0"/>
        <w:spacing w:before="52" w:after="0" w:line="240" w:lineRule="auto"/>
        <w:ind w:left="140" w:right="263" w:firstLine="580"/>
        <w:rPr>
          <w:rFonts w:ascii="Times New Roman" w:eastAsia="Calibri" w:hAnsi="Times New Roman" w:cs="Times New Roman"/>
          <w:sz w:val="24"/>
          <w:szCs w:val="24"/>
        </w:rPr>
      </w:pPr>
      <w:r w:rsidRPr="006F2DE5">
        <w:rPr>
          <w:rFonts w:ascii="Calibri" w:eastAsia="Times New Roman" w:hAnsi="Calibri" w:cs="Times New Roman"/>
          <w:sz w:val="24"/>
          <w:szCs w:val="24"/>
        </w:rPr>
        <w:t xml:space="preserve">1.9 </w:t>
      </w:r>
      <w:r w:rsidRPr="006F2DE5">
        <w:rPr>
          <w:rFonts w:ascii="Calibri" w:eastAsia="Times New Roman" w:hAnsi="Calibri" w:cs="Times New Roman"/>
          <w:sz w:val="24"/>
          <w:szCs w:val="24"/>
        </w:rPr>
        <w:tab/>
        <w:t xml:space="preserve">Course description:  </w:t>
      </w:r>
      <w:proofErr w:type="gramStart"/>
      <w:r w:rsidRPr="006F2DE5">
        <w:rPr>
          <w:rFonts w:ascii="Times New Roman" w:eastAsia="Calibri" w:hAnsi="Times New Roman" w:cs="Times New Roman"/>
          <w:sz w:val="24"/>
          <w:szCs w:val="24"/>
        </w:rPr>
        <w:t>An</w:t>
      </w:r>
      <w:proofErr w:type="gramEnd"/>
      <w:r w:rsidRPr="006F2DE5">
        <w:rPr>
          <w:rFonts w:ascii="Times New Roman" w:eastAsia="Calibri" w:hAnsi="Times New Roman" w:cs="Times New Roman"/>
          <w:sz w:val="24"/>
          <w:szCs w:val="24"/>
        </w:rPr>
        <w:t xml:space="preserve"> course of advanced study of planned and unplanned change at the individual and group level as well as the significance leadership plays in change. Various skills and methodologies of leadership theories will be discussed to better understand change through </w:t>
      </w:r>
    </w:p>
    <w:p w:rsidR="00546623" w:rsidRPr="006F2DE5" w:rsidRDefault="00546623" w:rsidP="00546623">
      <w:pPr>
        <w:widowControl w:val="0"/>
        <w:spacing w:before="52" w:after="0" w:line="240" w:lineRule="auto"/>
        <w:ind w:left="140" w:right="263"/>
        <w:rPr>
          <w:rFonts w:ascii="Times New Roman" w:eastAsia="Calibri" w:hAnsi="Times New Roman" w:cs="Times New Roman"/>
          <w:sz w:val="24"/>
          <w:szCs w:val="24"/>
        </w:rPr>
      </w:pPr>
      <w:proofErr w:type="gramStart"/>
      <w:r w:rsidRPr="006F2DE5">
        <w:rPr>
          <w:rFonts w:ascii="Times New Roman" w:eastAsia="Calibri" w:hAnsi="Times New Roman" w:cs="Times New Roman"/>
          <w:sz w:val="24"/>
          <w:szCs w:val="24"/>
        </w:rPr>
        <w:t>leadership</w:t>
      </w:r>
      <w:proofErr w:type="gramEnd"/>
      <w:r w:rsidRPr="006F2DE5">
        <w:rPr>
          <w:rFonts w:ascii="Times New Roman" w:eastAsia="Calibri" w:hAnsi="Times New Roman" w:cs="Times New Roman"/>
          <w:sz w:val="24"/>
          <w:szCs w:val="24"/>
        </w:rPr>
        <w:t xml:space="preserve">. </w:t>
      </w:r>
    </w:p>
    <w:p w:rsidR="00546623" w:rsidRPr="006F2DE5" w:rsidRDefault="00546623" w:rsidP="00546623">
      <w:pPr>
        <w:spacing w:after="0" w:line="280" w:lineRule="exact"/>
        <w:rPr>
          <w:rFonts w:eastAsia="Times New Roman" w:cs="Times New Roman"/>
        </w:rPr>
      </w:pPr>
      <w:r w:rsidRPr="006F2DE5">
        <w:rPr>
          <w:rFonts w:eastAsia="Times New Roman" w:cs="Times New Roman"/>
        </w:rPr>
        <w:tab/>
        <w:t>1.10</w:t>
      </w:r>
      <w:r w:rsidRPr="006F2DE5">
        <w:rPr>
          <w:rFonts w:eastAsia="Times New Roman" w:cs="Times New Roman"/>
        </w:rPr>
        <w:tab/>
        <w:t>Course equivalency:  None</w:t>
      </w:r>
    </w:p>
    <w:p w:rsidR="00546623" w:rsidRPr="006F2DE5" w:rsidRDefault="00546623" w:rsidP="00546623">
      <w:pPr>
        <w:spacing w:after="0" w:line="280" w:lineRule="exact"/>
        <w:rPr>
          <w:rFonts w:eastAsia="Times New Roman" w:cs="Times New Roman"/>
        </w:rPr>
      </w:pPr>
    </w:p>
    <w:p w:rsidR="00546623" w:rsidRPr="006F2DE5" w:rsidRDefault="00546623" w:rsidP="00546623">
      <w:pPr>
        <w:tabs>
          <w:tab w:val="left" w:pos="450"/>
        </w:tabs>
        <w:spacing w:after="0" w:line="280" w:lineRule="exact"/>
        <w:rPr>
          <w:rFonts w:eastAsia="Times New Roman" w:cs="Times New Roman"/>
          <w:b/>
        </w:rPr>
      </w:pPr>
      <w:r w:rsidRPr="006F2DE5">
        <w:rPr>
          <w:rFonts w:eastAsia="Times New Roman" w:cs="Times New Roman"/>
          <w:b/>
        </w:rPr>
        <w:t>2.</w:t>
      </w:r>
      <w:r w:rsidRPr="006F2DE5">
        <w:rPr>
          <w:rFonts w:eastAsia="Times New Roman" w:cs="Times New Roman"/>
          <w:b/>
        </w:rPr>
        <w:tab/>
        <w:t>Rationale:</w:t>
      </w:r>
    </w:p>
    <w:p w:rsidR="00546623" w:rsidRPr="006F2DE5" w:rsidRDefault="00546623" w:rsidP="00D57DA7">
      <w:pPr>
        <w:numPr>
          <w:ilvl w:val="1"/>
          <w:numId w:val="5"/>
        </w:numPr>
        <w:spacing w:after="0" w:line="280" w:lineRule="exact"/>
        <w:rPr>
          <w:rFonts w:eastAsia="Times New Roman" w:cs="Times New Roman"/>
        </w:rPr>
      </w:pPr>
      <w:r w:rsidRPr="006F2DE5">
        <w:rPr>
          <w:rFonts w:eastAsia="Times New Roman" w:cs="Times New Roman"/>
        </w:rPr>
        <w:t xml:space="preserve">Reason for developing the proposed course:  Understanding and effectively managing organizational change is a key success factor for students of the Organizational Leadership program. Anticipating, planning, and implementing change is a major role for organizational leaders. Leading change is a primary curricular topic in most graduate leadership programs as a result of the complexity of issues facing both professions and organizations. Currently the Organizational Leadership curriculum has a gap in regards to leading change within organizations. This proposal will fill the present curriculum gap and provide Organizational Leadership students more flexibility in both core and elective options. This course will also allow students to better tailor their program for the specific professional needs.  </w:t>
      </w:r>
    </w:p>
    <w:p w:rsidR="00546623" w:rsidRPr="006F2DE5" w:rsidRDefault="00546623" w:rsidP="00D57DA7">
      <w:pPr>
        <w:numPr>
          <w:ilvl w:val="1"/>
          <w:numId w:val="5"/>
        </w:numPr>
        <w:spacing w:after="0" w:line="280" w:lineRule="exact"/>
        <w:rPr>
          <w:rFonts w:eastAsia="Times New Roman" w:cs="Times New Roman"/>
        </w:rPr>
      </w:pPr>
      <w:r w:rsidRPr="006F2DE5">
        <w:rPr>
          <w:rFonts w:eastAsia="Times New Roman" w:cs="Times New Roman"/>
        </w:rPr>
        <w:t xml:space="preserve">Relationship of the proposed course to other courses at WKU: </w:t>
      </w:r>
    </w:p>
    <w:p w:rsidR="00546623" w:rsidRPr="006F2DE5" w:rsidRDefault="00546623" w:rsidP="00D57DA7">
      <w:pPr>
        <w:numPr>
          <w:ilvl w:val="2"/>
          <w:numId w:val="5"/>
        </w:numPr>
        <w:spacing w:after="0" w:line="280" w:lineRule="exact"/>
        <w:rPr>
          <w:rFonts w:eastAsia="Times New Roman" w:cs="Times New Roman"/>
        </w:rPr>
      </w:pPr>
      <w:r w:rsidRPr="006F2DE5">
        <w:rPr>
          <w:rFonts w:eastAsia="Times New Roman" w:cs="Times New Roman"/>
        </w:rPr>
        <w:t xml:space="preserve">AMS 590   Operations Leadership    </w:t>
      </w:r>
      <w:proofErr w:type="gramStart"/>
      <w:r w:rsidRPr="006F2DE5">
        <w:rPr>
          <w:rFonts w:eastAsia="Times New Roman" w:cs="Times New Roman"/>
        </w:rPr>
        <w:t>Provides</w:t>
      </w:r>
      <w:proofErr w:type="gramEnd"/>
      <w:r w:rsidRPr="006F2DE5">
        <w:rPr>
          <w:rFonts w:eastAsia="Times New Roman" w:cs="Times New Roman"/>
        </w:rPr>
        <w:t xml:space="preserve"> an overview of leadership and does not address change. </w:t>
      </w:r>
    </w:p>
    <w:p w:rsidR="00546623" w:rsidRPr="006F2DE5" w:rsidRDefault="00546623" w:rsidP="00D57DA7">
      <w:pPr>
        <w:numPr>
          <w:ilvl w:val="2"/>
          <w:numId w:val="5"/>
        </w:numPr>
        <w:spacing w:after="0" w:line="280" w:lineRule="exact"/>
        <w:rPr>
          <w:rFonts w:eastAsia="Times New Roman" w:cs="Times New Roman"/>
        </w:rPr>
      </w:pPr>
      <w:r w:rsidRPr="006F2DE5">
        <w:rPr>
          <w:rFonts w:eastAsia="Times New Roman" w:cs="Times New Roman"/>
        </w:rPr>
        <w:t xml:space="preserve">EDAD 645   Practicing the </w:t>
      </w:r>
      <w:proofErr w:type="spellStart"/>
      <w:r w:rsidRPr="006F2DE5">
        <w:rPr>
          <w:rFonts w:eastAsia="Times New Roman" w:cs="Times New Roman"/>
        </w:rPr>
        <w:t>Principalship</w:t>
      </w:r>
      <w:proofErr w:type="spellEnd"/>
      <w:r w:rsidRPr="006F2DE5">
        <w:rPr>
          <w:rFonts w:eastAsia="Times New Roman" w:cs="Times New Roman"/>
        </w:rPr>
        <w:t xml:space="preserve">    Capstone course emphasizing leading change, reflective practice, and transitioning into </w:t>
      </w:r>
      <w:proofErr w:type="spellStart"/>
      <w:r w:rsidRPr="006F2DE5">
        <w:rPr>
          <w:rFonts w:eastAsia="Times New Roman" w:cs="Times New Roman"/>
        </w:rPr>
        <w:t>principalship</w:t>
      </w:r>
      <w:proofErr w:type="spellEnd"/>
      <w:r w:rsidRPr="006F2DE5">
        <w:rPr>
          <w:rFonts w:eastAsia="Times New Roman" w:cs="Times New Roman"/>
        </w:rPr>
        <w:t>. Our students are not eligible to enroll without the five EDAD courses that are prerequisites.</w:t>
      </w:r>
    </w:p>
    <w:p w:rsidR="00546623" w:rsidRPr="006F2DE5" w:rsidRDefault="00546623" w:rsidP="00D57DA7">
      <w:pPr>
        <w:numPr>
          <w:ilvl w:val="2"/>
          <w:numId w:val="5"/>
        </w:numPr>
        <w:spacing w:after="0" w:line="280" w:lineRule="exact"/>
        <w:rPr>
          <w:rFonts w:eastAsia="Times New Roman" w:cs="Times New Roman"/>
        </w:rPr>
      </w:pPr>
      <w:r w:rsidRPr="006F2DE5">
        <w:rPr>
          <w:rFonts w:eastAsia="Times New Roman" w:cs="Times New Roman"/>
        </w:rPr>
        <w:t>EDAD 659   Strategic Planning in Education   Examination of planning processes used by leaders to direct educational change and improvement. Includes strategic planning approaches designed to address macro and micro organizational goal.  This course is designed for school administrators.</w:t>
      </w:r>
    </w:p>
    <w:p w:rsidR="00546623" w:rsidRPr="006F2DE5" w:rsidRDefault="00546623" w:rsidP="00D57DA7">
      <w:pPr>
        <w:numPr>
          <w:ilvl w:val="2"/>
          <w:numId w:val="5"/>
        </w:numPr>
        <w:spacing w:after="0" w:line="280" w:lineRule="exact"/>
        <w:rPr>
          <w:rFonts w:eastAsia="Times New Roman" w:cs="Times New Roman"/>
        </w:rPr>
      </w:pPr>
      <w:r w:rsidRPr="006F2DE5">
        <w:rPr>
          <w:rFonts w:eastAsia="Times New Roman" w:cs="Times New Roman"/>
        </w:rPr>
        <w:t>EDLD 730   Leading the Organization; EDAD 706   Educational Leadership and Reform; EDFN 726   Change Theory and Practice; and BA 752   Leading Innovation, Creativity and Change (</w:t>
      </w:r>
      <w:proofErr w:type="spellStart"/>
      <w:r w:rsidRPr="006F2DE5">
        <w:rPr>
          <w:rFonts w:eastAsia="Times New Roman" w:cs="Times New Roman"/>
        </w:rPr>
        <w:t>Corequisite</w:t>
      </w:r>
      <w:proofErr w:type="spellEnd"/>
      <w:r w:rsidRPr="006F2DE5">
        <w:rPr>
          <w:rFonts w:eastAsia="Times New Roman" w:cs="Times New Roman"/>
        </w:rPr>
        <w:t xml:space="preserve">(s): EDLD 730)  are courses designed for the </w:t>
      </w:r>
      <w:proofErr w:type="spellStart"/>
      <w:r w:rsidRPr="006F2DE5">
        <w:rPr>
          <w:rFonts w:eastAsia="Times New Roman" w:cs="Times New Roman"/>
        </w:rPr>
        <w:t>Ed.D</w:t>
      </w:r>
      <w:proofErr w:type="spellEnd"/>
      <w:r w:rsidRPr="006F2DE5">
        <w:rPr>
          <w:rFonts w:eastAsia="Times New Roman" w:cs="Times New Roman"/>
        </w:rPr>
        <w:t xml:space="preserve">. </w:t>
      </w:r>
      <w:proofErr w:type="gramStart"/>
      <w:r w:rsidRPr="006F2DE5">
        <w:rPr>
          <w:rFonts w:eastAsia="Times New Roman" w:cs="Times New Roman"/>
        </w:rPr>
        <w:t>program</w:t>
      </w:r>
      <w:proofErr w:type="gramEnd"/>
      <w:r w:rsidRPr="006F2DE5">
        <w:rPr>
          <w:rFonts w:eastAsia="Times New Roman" w:cs="Times New Roman"/>
        </w:rPr>
        <w:t xml:space="preserve"> and our students are not eligible to enroll.</w:t>
      </w:r>
    </w:p>
    <w:p w:rsidR="00546623" w:rsidRPr="006F2DE5" w:rsidRDefault="00546623" w:rsidP="00D57DA7">
      <w:pPr>
        <w:numPr>
          <w:ilvl w:val="1"/>
          <w:numId w:val="5"/>
        </w:numPr>
        <w:spacing w:after="0" w:line="280" w:lineRule="exact"/>
        <w:rPr>
          <w:rFonts w:eastAsia="Times New Roman" w:cs="Times New Roman"/>
        </w:rPr>
      </w:pPr>
      <w:r w:rsidRPr="006F2DE5">
        <w:rPr>
          <w:rFonts w:eastAsia="Times New Roman" w:cs="Times New Roman"/>
        </w:rPr>
        <w:t>Relationship of the proposed course to courses at other universities:</w:t>
      </w:r>
    </w:p>
    <w:p w:rsidR="00546623" w:rsidRPr="006F2DE5" w:rsidRDefault="00546623" w:rsidP="00546623">
      <w:pPr>
        <w:spacing w:after="0" w:line="280" w:lineRule="exact"/>
        <w:ind w:left="1440"/>
        <w:rPr>
          <w:rFonts w:eastAsia="Times New Roman" w:cs="Times New Roman"/>
        </w:rPr>
      </w:pPr>
      <w:r w:rsidRPr="006F2DE5">
        <w:rPr>
          <w:rFonts w:eastAsia="Times New Roman" w:cs="Times New Roman"/>
        </w:rPr>
        <w:t xml:space="preserve">St. Edward’s University (SACS) offers an MS in Leadership and Change.  A core course in that curriculum is MSLC 6306, Principles and Practices of Organizational Change. Course Description:  This course examines organizational change as a focused leadership activity designed to bring about specific conditions, to redirect action, or to implement a particular process, product, or system. It focuses on purposeful, planned, and consciously directed change and transition. It is designed to examine the primary principles and practices of </w:t>
      </w:r>
    </w:p>
    <w:p w:rsidR="00546623" w:rsidRPr="006F2DE5" w:rsidRDefault="00546623" w:rsidP="00546623">
      <w:pPr>
        <w:spacing w:after="0" w:line="280" w:lineRule="exact"/>
        <w:ind w:left="1440"/>
        <w:rPr>
          <w:rFonts w:eastAsia="Times New Roman" w:cs="Times New Roman"/>
        </w:rPr>
      </w:pPr>
      <w:proofErr w:type="gramStart"/>
      <w:r w:rsidRPr="006F2DE5">
        <w:rPr>
          <w:rFonts w:eastAsia="Times New Roman" w:cs="Times New Roman"/>
        </w:rPr>
        <w:t>organizational</w:t>
      </w:r>
      <w:proofErr w:type="gramEnd"/>
      <w:r w:rsidRPr="006F2DE5">
        <w:rPr>
          <w:rFonts w:eastAsia="Times New Roman" w:cs="Times New Roman"/>
        </w:rPr>
        <w:t xml:space="preserve"> change though both conceptual/theoretical and experimental perspectives.</w:t>
      </w:r>
    </w:p>
    <w:p w:rsidR="00546623" w:rsidRPr="006F2DE5" w:rsidRDefault="00546623" w:rsidP="00546623">
      <w:pPr>
        <w:spacing w:after="0" w:line="280" w:lineRule="exact"/>
        <w:ind w:left="1440"/>
        <w:rPr>
          <w:rFonts w:eastAsia="Times New Roman" w:cs="Times New Roman"/>
        </w:rPr>
      </w:pPr>
    </w:p>
    <w:p w:rsidR="00546623" w:rsidRPr="006F2DE5" w:rsidRDefault="00546623" w:rsidP="00546623">
      <w:pPr>
        <w:spacing w:after="0" w:line="280" w:lineRule="exact"/>
        <w:ind w:left="1440"/>
        <w:rPr>
          <w:rFonts w:eastAsia="Times New Roman" w:cs="Times New Roman"/>
        </w:rPr>
      </w:pPr>
      <w:r w:rsidRPr="006F2DE5">
        <w:rPr>
          <w:rFonts w:eastAsia="Times New Roman" w:cs="Times New Roman"/>
        </w:rPr>
        <w:t>Columbia College (SACS) offers an MA in Organizational Change and Leadership.  A core course in that curriculum is HB 708, Change and Innovation in Organizations.  Course description: Understand and accommodate change and the resistance that often accompanies it. The need for innovation is critical with ever changing technology and ideas to give the organization a competitive advantage.</w:t>
      </w:r>
    </w:p>
    <w:p w:rsidR="00546623" w:rsidRPr="006F2DE5" w:rsidRDefault="00546623" w:rsidP="00546623">
      <w:pPr>
        <w:spacing w:after="0" w:line="280" w:lineRule="exact"/>
        <w:ind w:left="1440"/>
        <w:rPr>
          <w:rFonts w:eastAsia="Times New Roman" w:cs="Times New Roman"/>
        </w:rPr>
      </w:pPr>
    </w:p>
    <w:p w:rsidR="00546623" w:rsidRPr="006F2DE5" w:rsidRDefault="00546623" w:rsidP="00546623">
      <w:pPr>
        <w:spacing w:after="0" w:line="280" w:lineRule="exact"/>
        <w:ind w:left="1440"/>
        <w:rPr>
          <w:rFonts w:eastAsia="Times New Roman" w:cs="Times New Roman"/>
        </w:rPr>
      </w:pPr>
      <w:r w:rsidRPr="006F2DE5">
        <w:rPr>
          <w:rFonts w:eastAsia="Times New Roman" w:cs="Times New Roman"/>
        </w:rPr>
        <w:t xml:space="preserve">Michigan State University (HLC) offers an MS in Management, Strategy and Leadership.  A course in that program is MGT 842, </w:t>
      </w:r>
      <w:proofErr w:type="gramStart"/>
      <w:r w:rsidRPr="006F2DE5">
        <w:rPr>
          <w:rFonts w:eastAsia="Times New Roman" w:cs="Times New Roman"/>
        </w:rPr>
        <w:t>Leading</w:t>
      </w:r>
      <w:proofErr w:type="gramEnd"/>
      <w:r w:rsidRPr="006F2DE5">
        <w:rPr>
          <w:rFonts w:eastAsia="Times New Roman" w:cs="Times New Roman"/>
        </w:rPr>
        <w:t xml:space="preserve"> the Strategic Change Process.  Course description:  Analyze and manage the change process in organizations. Learn about micro- and macro-organizational interventions.</w:t>
      </w:r>
    </w:p>
    <w:p w:rsidR="00546623" w:rsidRPr="006F2DE5" w:rsidRDefault="00546623" w:rsidP="00546623">
      <w:pPr>
        <w:spacing w:after="0" w:line="280" w:lineRule="exact"/>
        <w:rPr>
          <w:rFonts w:eastAsia="Times New Roman" w:cs="Times New Roman"/>
          <w:b/>
        </w:rPr>
      </w:pPr>
    </w:p>
    <w:p w:rsidR="00546623" w:rsidRPr="006F2DE5" w:rsidRDefault="00546623" w:rsidP="00546623">
      <w:pPr>
        <w:tabs>
          <w:tab w:val="left" w:pos="450"/>
        </w:tabs>
        <w:spacing w:after="0" w:line="280" w:lineRule="exact"/>
        <w:rPr>
          <w:rFonts w:eastAsia="Times New Roman" w:cs="Times New Roman"/>
          <w:b/>
        </w:rPr>
      </w:pPr>
      <w:r w:rsidRPr="006F2DE5">
        <w:rPr>
          <w:rFonts w:eastAsia="Times New Roman" w:cs="Times New Roman"/>
          <w:b/>
        </w:rPr>
        <w:t>3.</w:t>
      </w:r>
      <w:r w:rsidRPr="006F2DE5">
        <w:rPr>
          <w:rFonts w:eastAsia="Times New Roman" w:cs="Times New Roman"/>
          <w:b/>
        </w:rPr>
        <w:tab/>
        <w:t>Discussion of proposed course:</w:t>
      </w:r>
    </w:p>
    <w:p w:rsidR="00546623" w:rsidRPr="006F2DE5" w:rsidRDefault="00546623" w:rsidP="00D57DA7">
      <w:pPr>
        <w:numPr>
          <w:ilvl w:val="1"/>
          <w:numId w:val="6"/>
        </w:numPr>
        <w:spacing w:after="0" w:line="280" w:lineRule="exact"/>
        <w:rPr>
          <w:rFonts w:eastAsia="Times New Roman" w:cs="Times New Roman"/>
        </w:rPr>
      </w:pPr>
      <w:r w:rsidRPr="006F2DE5">
        <w:rPr>
          <w:rFonts w:eastAsia="Times New Roman" w:cs="Times New Roman"/>
        </w:rPr>
        <w:t>Schedule type:  L</w:t>
      </w:r>
    </w:p>
    <w:p w:rsidR="00546623" w:rsidRPr="006F2DE5" w:rsidRDefault="00546623" w:rsidP="00D57DA7">
      <w:pPr>
        <w:numPr>
          <w:ilvl w:val="1"/>
          <w:numId w:val="6"/>
        </w:numPr>
        <w:spacing w:after="0" w:line="280" w:lineRule="exact"/>
        <w:rPr>
          <w:rFonts w:eastAsia="Times New Roman" w:cs="Times New Roman"/>
        </w:rPr>
      </w:pPr>
      <w:r w:rsidRPr="006F2DE5">
        <w:rPr>
          <w:rFonts w:eastAsia="Times New Roman" w:cs="Times New Roman"/>
        </w:rPr>
        <w:t>Learning Outcomes:</w:t>
      </w:r>
      <w:r w:rsidRPr="006F2DE5">
        <w:rPr>
          <w:rFonts w:ascii="Times New Roman" w:eastAsia="Times New Roman" w:hAnsi="Times New Roman" w:cs="Times New Roman"/>
          <w:sz w:val="24"/>
          <w:szCs w:val="24"/>
        </w:rPr>
        <w:t xml:space="preserve"> </w:t>
      </w:r>
      <w:r w:rsidRPr="006F2DE5">
        <w:rPr>
          <w:rFonts w:eastAsia="Times New Roman" w:cs="Times New Roman"/>
        </w:rPr>
        <w:t>Upon completion of this course, student demonstrate their knowledge and understanding of the following objectives:</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Understand the nature of change, its complexity, the importance of effective change within organizations, and the natural and artificial barriers to change</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 xml:space="preserve">Examine how individual traits and behaviors of a change leader can impact the change experience </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Recognize the current dynamic social, political, and cultural environment for change and its potential impact on contemporary organizations</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 xml:space="preserve">Evaluate the sources of and forces related to resistance to change </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Apply principles of strategic planning and change management to formulate and enact effective organizational change</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Examine the impact of internal and external forces of change on long-term organizational effectiveness</w:t>
      </w:r>
    </w:p>
    <w:p w:rsidR="00546623" w:rsidRPr="006F2DE5" w:rsidRDefault="00546623" w:rsidP="00546623">
      <w:pPr>
        <w:spacing w:after="0" w:line="280" w:lineRule="exact"/>
        <w:ind w:left="2160"/>
        <w:rPr>
          <w:rFonts w:eastAsia="Times New Roman" w:cs="Times New Roman"/>
        </w:rPr>
      </w:pPr>
    </w:p>
    <w:p w:rsidR="00546623" w:rsidRPr="006F2DE5" w:rsidRDefault="00546623" w:rsidP="00D57DA7">
      <w:pPr>
        <w:numPr>
          <w:ilvl w:val="1"/>
          <w:numId w:val="6"/>
        </w:numPr>
        <w:spacing w:after="0" w:line="280" w:lineRule="exact"/>
        <w:rPr>
          <w:rFonts w:eastAsia="Times New Roman" w:cs="Times New Roman"/>
        </w:rPr>
      </w:pPr>
      <w:r w:rsidRPr="006F2DE5">
        <w:rPr>
          <w:rFonts w:eastAsia="Times New Roman" w:cs="Times New Roman"/>
        </w:rPr>
        <w:t xml:space="preserve">Content outline:  </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Models of organizational change</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Individual, group, and system levels of organizational change</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Sources of, and forces related to resistance to change</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How effective leadership guides the change process</w:t>
      </w:r>
    </w:p>
    <w:p w:rsidR="00546623" w:rsidRPr="006F2DE5" w:rsidRDefault="00546623" w:rsidP="00D57DA7">
      <w:pPr>
        <w:numPr>
          <w:ilvl w:val="2"/>
          <w:numId w:val="6"/>
        </w:numPr>
        <w:spacing w:after="0" w:line="280" w:lineRule="exact"/>
        <w:rPr>
          <w:rFonts w:eastAsia="Times New Roman" w:cs="Times New Roman"/>
        </w:rPr>
      </w:pPr>
      <w:r w:rsidRPr="006F2DE5">
        <w:rPr>
          <w:rFonts w:eastAsia="Times New Roman" w:cs="Times New Roman"/>
        </w:rPr>
        <w:t>Individual leadership considerations for successful organizational change</w:t>
      </w:r>
    </w:p>
    <w:p w:rsidR="00546623" w:rsidRPr="006F2DE5" w:rsidRDefault="00546623" w:rsidP="00D57DA7">
      <w:pPr>
        <w:numPr>
          <w:ilvl w:val="1"/>
          <w:numId w:val="6"/>
        </w:numPr>
        <w:spacing w:after="0" w:line="280" w:lineRule="exact"/>
        <w:rPr>
          <w:rFonts w:eastAsia="Times New Roman" w:cs="Times New Roman"/>
        </w:rPr>
      </w:pPr>
      <w:r w:rsidRPr="006F2DE5">
        <w:rPr>
          <w:rFonts w:eastAsia="Times New Roman" w:cs="Times New Roman"/>
        </w:rPr>
        <w:t xml:space="preserve">Student expectations and requirements:  Students will demonstrate their understanding of the course objectives and content through a series of projects and graded deliverables.   These include projects (both individual and group), research papers, case and organizational analyses, and assessments.   </w:t>
      </w:r>
    </w:p>
    <w:p w:rsidR="00546623" w:rsidRPr="006F2DE5" w:rsidRDefault="00546623" w:rsidP="00D57DA7">
      <w:pPr>
        <w:numPr>
          <w:ilvl w:val="1"/>
          <w:numId w:val="6"/>
        </w:numPr>
        <w:spacing w:after="0" w:line="280" w:lineRule="exact"/>
        <w:rPr>
          <w:rFonts w:eastAsia="Times New Roman" w:cs="Times New Roman"/>
        </w:rPr>
      </w:pPr>
      <w:r w:rsidRPr="006F2DE5">
        <w:rPr>
          <w:rFonts w:eastAsia="Times New Roman" w:cs="Times New Roman"/>
        </w:rPr>
        <w:t>Texts and course materials:</w:t>
      </w:r>
      <w:r w:rsidRPr="006F2DE5">
        <w:rPr>
          <w:rFonts w:ascii="Times New Roman" w:eastAsia="Times New Roman" w:hAnsi="Times New Roman" w:cs="Times New Roman"/>
          <w:sz w:val="24"/>
          <w:szCs w:val="24"/>
        </w:rPr>
        <w:t xml:space="preserve"> </w:t>
      </w:r>
      <w:r w:rsidRPr="006F2DE5">
        <w:rPr>
          <w:rFonts w:eastAsia="Times New Roman" w:cs="Times New Roman"/>
        </w:rPr>
        <w:t xml:space="preserve">Burke, W. W. (2011). Organization change: Theory and practice (4th </w:t>
      </w:r>
      <w:proofErr w:type="gramStart"/>
      <w:r w:rsidRPr="006F2DE5">
        <w:rPr>
          <w:rFonts w:eastAsia="Times New Roman" w:cs="Times New Roman"/>
        </w:rPr>
        <w:t>ed</w:t>
      </w:r>
      <w:proofErr w:type="gramEnd"/>
      <w:r w:rsidRPr="006F2DE5">
        <w:rPr>
          <w:rFonts w:eastAsia="Times New Roman" w:cs="Times New Roman"/>
        </w:rPr>
        <w:t xml:space="preserve">.). Thousand Oaks, CA: Sage Publications, Inc.  </w:t>
      </w:r>
    </w:p>
    <w:p w:rsidR="00546623" w:rsidRPr="006F2DE5" w:rsidRDefault="00546623" w:rsidP="00546623">
      <w:pPr>
        <w:spacing w:after="0" w:line="280" w:lineRule="exact"/>
        <w:ind w:left="1440"/>
        <w:rPr>
          <w:rFonts w:eastAsia="Times New Roman" w:cs="Times New Roman"/>
        </w:rPr>
      </w:pPr>
      <w:r w:rsidRPr="006F2DE5">
        <w:rPr>
          <w:rFonts w:eastAsia="Times New Roman" w:cs="Times New Roman"/>
        </w:rPr>
        <w:t>ISBN: 145225723X</w:t>
      </w:r>
    </w:p>
    <w:p w:rsidR="00546623" w:rsidRPr="006F2DE5" w:rsidRDefault="00546623" w:rsidP="00546623">
      <w:pPr>
        <w:spacing w:after="0" w:line="280" w:lineRule="exact"/>
        <w:ind w:left="1440"/>
        <w:rPr>
          <w:rFonts w:eastAsia="Times New Roman" w:cs="Times New Roman"/>
        </w:rPr>
      </w:pPr>
    </w:p>
    <w:p w:rsidR="00546623" w:rsidRPr="006F2DE5" w:rsidRDefault="00546623" w:rsidP="00546623">
      <w:pPr>
        <w:spacing w:after="0" w:line="280" w:lineRule="exact"/>
        <w:ind w:left="720" w:hanging="720"/>
        <w:contextualSpacing/>
        <w:rPr>
          <w:rFonts w:eastAsia="Times New Roman" w:cs="Times New Roman"/>
        </w:rPr>
      </w:pPr>
    </w:p>
    <w:p w:rsidR="00546623" w:rsidRPr="006F2DE5" w:rsidRDefault="00546623" w:rsidP="00546623">
      <w:pPr>
        <w:tabs>
          <w:tab w:val="left" w:pos="450"/>
        </w:tabs>
        <w:spacing w:after="0" w:line="280" w:lineRule="exact"/>
        <w:rPr>
          <w:rFonts w:eastAsia="Times New Roman" w:cs="Times New Roman"/>
          <w:b/>
        </w:rPr>
      </w:pPr>
      <w:r w:rsidRPr="006F2DE5">
        <w:rPr>
          <w:rFonts w:eastAsia="Times New Roman" w:cs="Times New Roman"/>
          <w:b/>
        </w:rPr>
        <w:t>4.</w:t>
      </w:r>
      <w:r w:rsidRPr="006F2DE5">
        <w:rPr>
          <w:rFonts w:eastAsia="Times New Roman" w:cs="Times New Roman"/>
          <w:b/>
        </w:rPr>
        <w:tab/>
        <w:t>Budget implications:</w:t>
      </w:r>
    </w:p>
    <w:p w:rsidR="00546623" w:rsidRPr="006F2DE5" w:rsidRDefault="00546623" w:rsidP="00D57DA7">
      <w:pPr>
        <w:numPr>
          <w:ilvl w:val="1"/>
          <w:numId w:val="9"/>
        </w:numPr>
        <w:tabs>
          <w:tab w:val="left" w:pos="450"/>
        </w:tabs>
        <w:spacing w:after="0" w:line="280" w:lineRule="exact"/>
        <w:ind w:left="1368"/>
        <w:contextualSpacing/>
        <w:rPr>
          <w:rFonts w:eastAsia="Times New Roman" w:cs="Times New Roman"/>
        </w:rPr>
      </w:pPr>
      <w:r w:rsidRPr="006F2DE5">
        <w:rPr>
          <w:rFonts w:eastAsia="Times New Roman" w:cs="Times New Roman"/>
        </w:rPr>
        <w:t xml:space="preserve">Proposed method of staffing:  Currently the Organizational Leadership program is taught by full-time faculty and well-qualified adjunct instructors. No additional resources will be required. </w:t>
      </w:r>
    </w:p>
    <w:p w:rsidR="00546623" w:rsidRPr="006F2DE5" w:rsidRDefault="00546623" w:rsidP="00546623">
      <w:pPr>
        <w:spacing w:after="0" w:line="280" w:lineRule="exact"/>
        <w:ind w:left="720"/>
        <w:rPr>
          <w:rFonts w:eastAsia="Times New Roman" w:cs="Times New Roman"/>
        </w:rPr>
      </w:pPr>
      <w:r w:rsidRPr="006F2DE5">
        <w:rPr>
          <w:rFonts w:eastAsia="Times New Roman" w:cs="Times New Roman"/>
        </w:rPr>
        <w:t xml:space="preserve">   4.2     Special equipment, materials, or library resources needed: No new special </w:t>
      </w:r>
    </w:p>
    <w:p w:rsidR="00546623" w:rsidRPr="006F2DE5" w:rsidRDefault="00546623" w:rsidP="00546623">
      <w:pPr>
        <w:spacing w:after="0" w:line="280" w:lineRule="exact"/>
        <w:ind w:left="720"/>
        <w:rPr>
          <w:rFonts w:eastAsia="Times New Roman" w:cs="Times New Roman"/>
        </w:rPr>
      </w:pPr>
      <w:r w:rsidRPr="006F2DE5">
        <w:rPr>
          <w:rFonts w:eastAsia="Times New Roman" w:cs="Times New Roman"/>
        </w:rPr>
        <w:t xml:space="preserve">              </w:t>
      </w:r>
      <w:proofErr w:type="gramStart"/>
      <w:r w:rsidRPr="006F2DE5">
        <w:rPr>
          <w:rFonts w:eastAsia="Times New Roman" w:cs="Times New Roman"/>
        </w:rPr>
        <w:t>equipment</w:t>
      </w:r>
      <w:proofErr w:type="gramEnd"/>
      <w:r w:rsidRPr="006F2DE5">
        <w:rPr>
          <w:rFonts w:eastAsia="Times New Roman" w:cs="Times New Roman"/>
        </w:rPr>
        <w:t>, materials, or library resources are needed.</w:t>
      </w:r>
    </w:p>
    <w:p w:rsidR="00546623" w:rsidRPr="006F2DE5" w:rsidRDefault="00546623" w:rsidP="00546623">
      <w:pPr>
        <w:spacing w:after="0" w:line="280" w:lineRule="exact"/>
        <w:rPr>
          <w:rFonts w:eastAsia="Times New Roman" w:cs="Times New Roman"/>
        </w:rPr>
      </w:pPr>
    </w:p>
    <w:p w:rsidR="00546623" w:rsidRPr="006F2DE5" w:rsidRDefault="00546623" w:rsidP="00546623">
      <w:pPr>
        <w:tabs>
          <w:tab w:val="left" w:pos="450"/>
        </w:tabs>
        <w:spacing w:after="0" w:line="280" w:lineRule="exact"/>
        <w:contextualSpacing/>
        <w:rPr>
          <w:rFonts w:eastAsia="Times New Roman" w:cs="Times New Roman"/>
          <w:b/>
        </w:rPr>
      </w:pPr>
      <w:r w:rsidRPr="006F2DE5">
        <w:rPr>
          <w:rFonts w:eastAsia="Times New Roman" w:cs="Times New Roman"/>
          <w:b/>
        </w:rPr>
        <w:t>5.</w:t>
      </w:r>
      <w:r w:rsidRPr="006F2DE5">
        <w:rPr>
          <w:rFonts w:eastAsia="Times New Roman" w:cs="Times New Roman"/>
          <w:b/>
        </w:rPr>
        <w:tab/>
        <w:t>Term for implementation:  Spring 2017</w:t>
      </w:r>
    </w:p>
    <w:p w:rsidR="00546623" w:rsidRPr="006F2DE5" w:rsidRDefault="00546623" w:rsidP="00546623">
      <w:pPr>
        <w:spacing w:after="0" w:line="280" w:lineRule="exact"/>
        <w:rPr>
          <w:rFonts w:eastAsia="Times New Roman" w:cs="Times New Roman"/>
          <w:b/>
        </w:rPr>
      </w:pPr>
    </w:p>
    <w:p w:rsidR="00546623" w:rsidRPr="006F2DE5" w:rsidRDefault="00546623" w:rsidP="00546623">
      <w:pPr>
        <w:tabs>
          <w:tab w:val="left" w:pos="360"/>
        </w:tabs>
        <w:spacing w:after="0" w:line="280" w:lineRule="exact"/>
        <w:rPr>
          <w:rFonts w:eastAsia="Times New Roman" w:cs="Times New Roman"/>
          <w:b/>
        </w:rPr>
      </w:pPr>
      <w:r w:rsidRPr="006F2DE5">
        <w:rPr>
          <w:rFonts w:eastAsia="Times New Roman" w:cs="Times New Roman"/>
          <w:b/>
        </w:rPr>
        <w:t>6.</w:t>
      </w:r>
      <w:r w:rsidRPr="006F2DE5">
        <w:rPr>
          <w:rFonts w:eastAsia="Times New Roman" w:cs="Times New Roman"/>
          <w:b/>
        </w:rPr>
        <w:tab/>
        <w:t>Dates of committee approvals:</w:t>
      </w:r>
    </w:p>
    <w:p w:rsidR="00546623" w:rsidRPr="006F2DE5" w:rsidRDefault="00546623" w:rsidP="00546623">
      <w:pPr>
        <w:tabs>
          <w:tab w:val="left" w:pos="360"/>
        </w:tabs>
        <w:spacing w:after="0" w:line="280" w:lineRule="exact"/>
        <w:rPr>
          <w:rFonts w:eastAsia="Times New Roman" w:cs="Times New Roman"/>
          <w:b/>
        </w:rPr>
      </w:pPr>
    </w:p>
    <w:tbl>
      <w:tblPr>
        <w:tblStyle w:val="TableGrid22"/>
        <w:tblW w:w="0" w:type="auto"/>
        <w:tblInd w:w="360" w:type="dxa"/>
        <w:tblCellMar>
          <w:left w:w="0" w:type="dxa"/>
          <w:right w:w="115" w:type="dxa"/>
        </w:tblCellMar>
        <w:tblLook w:val="04A0" w:firstRow="1" w:lastRow="0" w:firstColumn="1" w:lastColumn="0" w:noHBand="0" w:noVBand="1"/>
      </w:tblPr>
      <w:tblGrid>
        <w:gridCol w:w="5572"/>
        <w:gridCol w:w="2708"/>
      </w:tblGrid>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rsidRPr="006F2DE5">
              <w:t xml:space="preserve">School of Professional Studies                                                 </w:t>
            </w:r>
          </w:p>
        </w:tc>
        <w:tc>
          <w:tcPr>
            <w:tcW w:w="2708" w:type="dxa"/>
            <w:tcBorders>
              <w:top w:val="nil"/>
              <w:left w:val="nil"/>
              <w:right w:val="nil"/>
            </w:tcBorders>
            <w:vAlign w:val="bottom"/>
          </w:tcPr>
          <w:p w:rsidR="00546623" w:rsidRPr="00942016" w:rsidRDefault="00546623" w:rsidP="003C48DA">
            <w:pPr>
              <w:jc w:val="center"/>
            </w:pPr>
            <w:r w:rsidRPr="00942016">
              <w:t>10/14/2016</w:t>
            </w:r>
          </w:p>
        </w:tc>
      </w:tr>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rsidRPr="006F2DE5">
              <w:t xml:space="preserve">College Curriculum Committee </w:t>
            </w:r>
          </w:p>
        </w:tc>
        <w:tc>
          <w:tcPr>
            <w:tcW w:w="2708" w:type="dxa"/>
            <w:tcBorders>
              <w:left w:val="nil"/>
              <w:right w:val="nil"/>
            </w:tcBorders>
            <w:vAlign w:val="bottom"/>
          </w:tcPr>
          <w:p w:rsidR="00546623" w:rsidRPr="00942016" w:rsidRDefault="00546623" w:rsidP="003C48DA">
            <w:pPr>
              <w:jc w:val="center"/>
            </w:pPr>
            <w:r w:rsidRPr="00942016">
              <w:t>10/20/2016</w:t>
            </w:r>
          </w:p>
        </w:tc>
      </w:tr>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rsidRPr="006F2DE5">
              <w:t>Professional Education Council (if applicable)</w:t>
            </w:r>
          </w:p>
        </w:tc>
        <w:tc>
          <w:tcPr>
            <w:tcW w:w="2708" w:type="dxa"/>
            <w:tcBorders>
              <w:left w:val="nil"/>
              <w:right w:val="nil"/>
            </w:tcBorders>
            <w:vAlign w:val="bottom"/>
          </w:tcPr>
          <w:p w:rsidR="00546623" w:rsidRPr="006F2DE5" w:rsidRDefault="00546623" w:rsidP="003C48DA">
            <w:pPr>
              <w:jc w:val="center"/>
              <w:rPr>
                <w:b/>
                <w:u w:val="single"/>
              </w:rPr>
            </w:pPr>
          </w:p>
        </w:tc>
      </w:tr>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t>Graduate Curriculum Committee</w:t>
            </w:r>
          </w:p>
        </w:tc>
        <w:tc>
          <w:tcPr>
            <w:tcW w:w="2708" w:type="dxa"/>
            <w:tcBorders>
              <w:left w:val="nil"/>
              <w:right w:val="nil"/>
            </w:tcBorders>
            <w:vAlign w:val="bottom"/>
          </w:tcPr>
          <w:p w:rsidR="00546623" w:rsidRPr="00942016" w:rsidRDefault="00546623" w:rsidP="003C48DA">
            <w:pPr>
              <w:jc w:val="center"/>
            </w:pPr>
            <w:r w:rsidRPr="00942016">
              <w:t>10/31/2016</w:t>
            </w:r>
          </w:p>
        </w:tc>
      </w:tr>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rsidRPr="006F2DE5">
              <w:t xml:space="preserve">Graduate Council </w:t>
            </w:r>
          </w:p>
        </w:tc>
        <w:tc>
          <w:tcPr>
            <w:tcW w:w="2708" w:type="dxa"/>
            <w:tcBorders>
              <w:left w:val="nil"/>
              <w:right w:val="nil"/>
            </w:tcBorders>
            <w:vAlign w:val="bottom"/>
          </w:tcPr>
          <w:p w:rsidR="00546623" w:rsidRPr="006F2DE5" w:rsidRDefault="00546623" w:rsidP="003C48DA">
            <w:pPr>
              <w:jc w:val="center"/>
              <w:rPr>
                <w:b/>
                <w:u w:val="single"/>
              </w:rPr>
            </w:pPr>
          </w:p>
        </w:tc>
      </w:tr>
      <w:tr w:rsidR="00546623" w:rsidRPr="006F2DE5" w:rsidTr="003C48DA">
        <w:trPr>
          <w:trHeight w:val="374"/>
        </w:trPr>
        <w:tc>
          <w:tcPr>
            <w:tcW w:w="5572" w:type="dxa"/>
            <w:tcBorders>
              <w:top w:val="nil"/>
              <w:left w:val="nil"/>
              <w:bottom w:val="nil"/>
              <w:right w:val="nil"/>
            </w:tcBorders>
            <w:vAlign w:val="bottom"/>
          </w:tcPr>
          <w:p w:rsidR="00546623" w:rsidRPr="006F2DE5" w:rsidRDefault="00546623" w:rsidP="003C48DA">
            <w:r w:rsidRPr="006F2DE5">
              <w:t>University Senate</w:t>
            </w:r>
          </w:p>
        </w:tc>
        <w:tc>
          <w:tcPr>
            <w:tcW w:w="2708" w:type="dxa"/>
            <w:tcBorders>
              <w:left w:val="nil"/>
              <w:right w:val="nil"/>
            </w:tcBorders>
            <w:vAlign w:val="bottom"/>
          </w:tcPr>
          <w:p w:rsidR="00546623" w:rsidRPr="006F2DE5" w:rsidRDefault="00546623" w:rsidP="003C48DA">
            <w:pPr>
              <w:jc w:val="center"/>
              <w:rPr>
                <w:b/>
                <w:u w:val="single"/>
              </w:rPr>
            </w:pPr>
          </w:p>
        </w:tc>
      </w:tr>
    </w:tbl>
    <w:p w:rsidR="00546623" w:rsidRPr="006F2DE5" w:rsidRDefault="00546623" w:rsidP="00546623">
      <w:pPr>
        <w:spacing w:before="100" w:beforeAutospacing="1" w:after="100" w:afterAutospacing="1" w:line="280" w:lineRule="exact"/>
        <w:contextualSpacing/>
        <w:rPr>
          <w:rFonts w:eastAsia="Times New Roman" w:cs="Times New Roman"/>
          <w:i/>
          <w:sz w:val="16"/>
          <w:szCs w:val="20"/>
        </w:rPr>
      </w:pPr>
    </w:p>
    <w:p w:rsidR="00546623" w:rsidRPr="006F2DE5" w:rsidRDefault="00546623" w:rsidP="00546623">
      <w:pPr>
        <w:spacing w:before="100" w:beforeAutospacing="1" w:after="100" w:afterAutospacing="1" w:line="280" w:lineRule="exact"/>
        <w:contextualSpacing/>
        <w:rPr>
          <w:rFonts w:eastAsia="Times New Roman" w:cs="Times New Roman"/>
          <w:b/>
        </w:rPr>
      </w:pPr>
      <w:r w:rsidRPr="006F2DE5">
        <w:rPr>
          <w:rFonts w:eastAsia="Times New Roman" w:cs="Times New Roman"/>
          <w:i/>
          <w:sz w:val="16"/>
          <w:szCs w:val="20"/>
        </w:rPr>
        <w:t xml:space="preserve">**New course proposals require a </w:t>
      </w:r>
      <w:r w:rsidRPr="006F2DE5">
        <w:rPr>
          <w:rFonts w:eastAsia="Times New Roman" w:cs="Times New Roman"/>
          <w:i/>
          <w:sz w:val="16"/>
          <w:szCs w:val="20"/>
          <w:u w:val="single"/>
        </w:rPr>
        <w:t>Course Inventory Form</w:t>
      </w:r>
      <w:r w:rsidRPr="006F2DE5">
        <w:rPr>
          <w:rFonts w:eastAsia="Times New Roman" w:cs="Times New Roman"/>
          <w:i/>
          <w:sz w:val="16"/>
          <w:szCs w:val="20"/>
        </w:rPr>
        <w:t xml:space="preserve"> be submitted by the College Dean’s office to the Office of the Registrar.</w:t>
      </w:r>
    </w:p>
    <w:p w:rsidR="00546623" w:rsidRPr="006F2DE5" w:rsidRDefault="00546623" w:rsidP="00546623">
      <w:pPr>
        <w:spacing w:after="0" w:line="240" w:lineRule="auto"/>
        <w:rPr>
          <w:rFonts w:ascii="Times New Roman" w:eastAsia="Times New Roman" w:hAnsi="Times New Roman" w:cs="Times New Roman"/>
          <w:sz w:val="24"/>
          <w:szCs w:val="24"/>
        </w:rPr>
      </w:pPr>
    </w:p>
    <w:p w:rsidR="00546623" w:rsidRPr="006F2DE5" w:rsidRDefault="00546623" w:rsidP="00546623"/>
    <w:p w:rsidR="00546623" w:rsidRPr="005857E3" w:rsidRDefault="00546623" w:rsidP="00546623">
      <w:pPr>
        <w:spacing w:before="100" w:beforeAutospacing="1" w:after="100" w:afterAutospacing="1" w:line="280" w:lineRule="exact"/>
        <w:contextualSpacing/>
        <w:rPr>
          <w:rFonts w:ascii="Times New Roman" w:eastAsia="Times New Roman" w:hAnsi="Times New Roman" w:cs="Times New Roman"/>
          <w:b/>
        </w:rPr>
      </w:pPr>
      <w:r w:rsidRPr="005857E3">
        <w:rPr>
          <w:rFonts w:ascii="Times New Roman" w:eastAsia="Times New Roman" w:hAnsi="Times New Roman" w:cs="Times New Roman"/>
          <w:i/>
          <w:sz w:val="16"/>
          <w:szCs w:val="20"/>
        </w:rPr>
        <w:t>.</w:t>
      </w:r>
    </w:p>
    <w:p w:rsidR="00546623" w:rsidRPr="005857E3" w:rsidRDefault="00546623" w:rsidP="00546623">
      <w:pPr>
        <w:spacing w:after="0" w:line="240" w:lineRule="auto"/>
        <w:rPr>
          <w:rFonts w:ascii="Times New Roman" w:eastAsia="Times New Roman" w:hAnsi="Times New Roman" w:cs="Times New Roman"/>
          <w:sz w:val="24"/>
          <w:szCs w:val="24"/>
        </w:rPr>
      </w:pPr>
    </w:p>
    <w:p w:rsidR="00546623" w:rsidRPr="005857E3" w:rsidRDefault="00546623" w:rsidP="00546623">
      <w:pPr>
        <w:rPr>
          <w:rFonts w:ascii="Times New Roman" w:hAnsi="Times New Roman" w:cs="Times New Roman"/>
        </w:rPr>
      </w:pPr>
    </w:p>
    <w:p w:rsidR="00546623" w:rsidRPr="005857E3" w:rsidRDefault="00546623" w:rsidP="00546623">
      <w:pPr>
        <w:rPr>
          <w:rFonts w:ascii="Times New Roman" w:hAnsi="Times New Roman" w:cs="Times New Roman"/>
        </w:rPr>
      </w:pPr>
      <w:r w:rsidRPr="005857E3">
        <w:rPr>
          <w:rFonts w:ascii="Times New Roman" w:hAnsi="Times New Roman" w:cs="Times New Roman"/>
        </w:rPr>
        <w:br w:type="page"/>
      </w:r>
    </w:p>
    <w:p w:rsidR="00546623" w:rsidRPr="006F2DE5" w:rsidRDefault="00546623" w:rsidP="00546623">
      <w:pPr>
        <w:spacing w:after="0" w:line="240" w:lineRule="auto"/>
        <w:jc w:val="center"/>
        <w:outlineLvl w:val="0"/>
        <w:rPr>
          <w:rFonts w:ascii="Calibri" w:eastAsia="Calibri" w:hAnsi="Calibri" w:cs="Times New Roman"/>
          <w:b/>
        </w:rPr>
      </w:pPr>
      <w:r w:rsidRPr="006F2DE5">
        <w:rPr>
          <w:rFonts w:ascii="Calibri" w:eastAsia="Calibri" w:hAnsi="Calibri" w:cs="Times New Roman"/>
          <w:b/>
        </w:rPr>
        <w:t>Create a New Course</w:t>
      </w:r>
    </w:p>
    <w:p w:rsidR="00546623" w:rsidRPr="006F2DE5" w:rsidRDefault="00546623" w:rsidP="00546623">
      <w:pPr>
        <w:spacing w:after="0" w:line="240" w:lineRule="auto"/>
        <w:jc w:val="center"/>
        <w:rPr>
          <w:rFonts w:ascii="Calibri" w:eastAsia="Calibri" w:hAnsi="Calibri" w:cs="Times New Roman"/>
          <w:b/>
        </w:rPr>
      </w:pPr>
      <w:r w:rsidRPr="006F2DE5">
        <w:rPr>
          <w:rFonts w:ascii="Calibri" w:eastAsia="Calibri" w:hAnsi="Calibri" w:cs="Times New Roman"/>
          <w:b/>
        </w:rPr>
        <w:t>(Action)</w:t>
      </w:r>
    </w:p>
    <w:p w:rsidR="00546623" w:rsidRPr="006F2DE5" w:rsidRDefault="00546623" w:rsidP="00546623">
      <w:pPr>
        <w:spacing w:after="0" w:line="280" w:lineRule="exact"/>
        <w:rPr>
          <w:rFonts w:ascii="Calibri" w:eastAsia="Calibri" w:hAnsi="Calibri" w:cs="Times New Roman"/>
        </w:rPr>
      </w:pPr>
      <w:r w:rsidRPr="006F2DE5">
        <w:rPr>
          <w:rFonts w:ascii="Calibri" w:eastAsia="Calibri" w:hAnsi="Calibri" w:cs="Times New Roman"/>
        </w:rPr>
        <w:t>Date:  October 13, 2016</w:t>
      </w:r>
    </w:p>
    <w:p w:rsidR="00546623" w:rsidRPr="006F2DE5" w:rsidRDefault="00546623" w:rsidP="00546623">
      <w:pPr>
        <w:spacing w:after="0" w:line="280" w:lineRule="exact"/>
        <w:rPr>
          <w:rFonts w:ascii="Calibri" w:eastAsia="Calibri" w:hAnsi="Calibri" w:cs="Times New Roman"/>
        </w:rPr>
      </w:pPr>
      <w:r w:rsidRPr="006F2DE5">
        <w:rPr>
          <w:rFonts w:ascii="Calibri" w:eastAsia="Calibri" w:hAnsi="Calibri" w:cs="Times New Roman"/>
        </w:rPr>
        <w:t>College, Department:  University College, School of Professional Studies</w:t>
      </w:r>
    </w:p>
    <w:p w:rsidR="00546623" w:rsidRPr="006F2DE5" w:rsidRDefault="00546623" w:rsidP="00546623">
      <w:pPr>
        <w:spacing w:after="0" w:line="280" w:lineRule="exact"/>
        <w:rPr>
          <w:rFonts w:ascii="Calibri" w:eastAsia="Calibri" w:hAnsi="Calibri" w:cs="Times New Roman"/>
        </w:rPr>
      </w:pPr>
      <w:r w:rsidRPr="006F2DE5">
        <w:rPr>
          <w:rFonts w:ascii="Calibri" w:eastAsia="Calibri" w:hAnsi="Calibri" w:cs="Times New Roman"/>
        </w:rPr>
        <w:t xml:space="preserve">Contact Person:  Kristie B. </w:t>
      </w:r>
      <w:proofErr w:type="spellStart"/>
      <w:r w:rsidRPr="006F2DE5">
        <w:rPr>
          <w:rFonts w:ascii="Calibri" w:eastAsia="Calibri" w:hAnsi="Calibri" w:cs="Times New Roman"/>
        </w:rPr>
        <w:t>Guffey</w:t>
      </w:r>
      <w:proofErr w:type="spellEnd"/>
      <w:r w:rsidRPr="006F2DE5">
        <w:rPr>
          <w:rFonts w:ascii="Calibri" w:eastAsia="Calibri" w:hAnsi="Calibri" w:cs="Times New Roman"/>
        </w:rPr>
        <w:t xml:space="preserve">, </w:t>
      </w:r>
      <w:proofErr w:type="spellStart"/>
      <w:r w:rsidRPr="006F2DE5">
        <w:rPr>
          <w:rFonts w:ascii="Calibri" w:eastAsia="Calibri" w:hAnsi="Calibri" w:cs="Times New Roman"/>
        </w:rPr>
        <w:t>Ed.D</w:t>
      </w:r>
      <w:proofErr w:type="spellEnd"/>
      <w:r w:rsidRPr="006F2DE5">
        <w:rPr>
          <w:rFonts w:ascii="Calibri" w:eastAsia="Calibri" w:hAnsi="Calibri" w:cs="Times New Roman"/>
        </w:rPr>
        <w:t>.</w:t>
      </w:r>
    </w:p>
    <w:p w:rsidR="00546623" w:rsidRPr="006F2DE5" w:rsidRDefault="00546623" w:rsidP="00546623">
      <w:pPr>
        <w:spacing w:after="0" w:line="280" w:lineRule="exact"/>
        <w:ind w:left="720" w:firstLine="720"/>
        <w:outlineLvl w:val="0"/>
        <w:rPr>
          <w:rFonts w:ascii="Calibri" w:eastAsia="Calibri" w:hAnsi="Calibri" w:cs="Times New Roman"/>
        </w:rPr>
      </w:pPr>
      <w:r w:rsidRPr="006F2DE5">
        <w:rPr>
          <w:rFonts w:ascii="Calibri" w:eastAsia="Calibri" w:hAnsi="Calibri" w:cs="Times New Roman"/>
        </w:rPr>
        <w:t xml:space="preserve">  </w:t>
      </w:r>
      <w:hyperlink r:id="rId21" w:history="1">
        <w:r w:rsidRPr="006F2DE5">
          <w:rPr>
            <w:rFonts w:ascii="Calibri" w:eastAsia="Calibri" w:hAnsi="Calibri" w:cs="Times New Roman"/>
            <w:color w:val="0563C1"/>
            <w:u w:val="single"/>
          </w:rPr>
          <w:t>Kristie.guffey@wku.edu</w:t>
        </w:r>
      </w:hyperlink>
    </w:p>
    <w:p w:rsidR="00546623" w:rsidRPr="006F2DE5" w:rsidRDefault="00546623" w:rsidP="00546623">
      <w:pPr>
        <w:spacing w:after="0" w:line="280" w:lineRule="exact"/>
        <w:ind w:left="720" w:firstLine="720"/>
        <w:rPr>
          <w:rFonts w:ascii="Calibri" w:eastAsia="Calibri" w:hAnsi="Calibri" w:cs="Times New Roman"/>
        </w:rPr>
      </w:pPr>
      <w:r w:rsidRPr="006F2DE5">
        <w:rPr>
          <w:rFonts w:ascii="Calibri" w:eastAsia="Calibri" w:hAnsi="Calibri" w:cs="Times New Roman"/>
        </w:rPr>
        <w:t xml:space="preserve">  270-745-3966</w:t>
      </w:r>
    </w:p>
    <w:p w:rsidR="00546623" w:rsidRPr="006F2DE5" w:rsidRDefault="00546623" w:rsidP="00546623">
      <w:pPr>
        <w:spacing w:after="0" w:line="280" w:lineRule="exact"/>
        <w:rPr>
          <w:rFonts w:ascii="Calibri" w:eastAsia="Calibri" w:hAnsi="Calibri" w:cs="Times New Roman"/>
        </w:rPr>
      </w:pPr>
    </w:p>
    <w:p w:rsidR="00546623" w:rsidRPr="006F2DE5" w:rsidRDefault="00546623" w:rsidP="00546623">
      <w:pPr>
        <w:tabs>
          <w:tab w:val="left" w:pos="360"/>
        </w:tabs>
        <w:spacing w:after="0" w:line="280" w:lineRule="exact"/>
        <w:outlineLvl w:val="0"/>
        <w:rPr>
          <w:rFonts w:ascii="Calibri" w:eastAsia="Calibri" w:hAnsi="Calibri" w:cs="Times New Roman"/>
        </w:rPr>
      </w:pPr>
      <w:r w:rsidRPr="006F2DE5">
        <w:rPr>
          <w:rFonts w:ascii="Calibri" w:eastAsia="Calibri" w:hAnsi="Calibri" w:cs="Times New Roman"/>
          <w:b/>
        </w:rPr>
        <w:t>1.</w:t>
      </w:r>
      <w:r w:rsidRPr="006F2DE5">
        <w:rPr>
          <w:rFonts w:ascii="Calibri" w:eastAsia="Calibri" w:hAnsi="Calibri" w:cs="Times New Roman"/>
        </w:rPr>
        <w:tab/>
      </w:r>
      <w:r w:rsidRPr="006F2DE5">
        <w:rPr>
          <w:rFonts w:ascii="Calibri" w:eastAsia="Calibri" w:hAnsi="Calibri" w:cs="Times New Roman"/>
          <w:b/>
        </w:rPr>
        <w:t>Proposed course:</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Course prefix (subject area) and number:  LEAD 530</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Course title:  Leadership Coaching within Organizations</w:t>
      </w:r>
    </w:p>
    <w:p w:rsidR="00546623" w:rsidRPr="006F2DE5" w:rsidRDefault="00546623" w:rsidP="00546623">
      <w:pPr>
        <w:spacing w:after="0" w:line="280" w:lineRule="exact"/>
        <w:ind w:left="720"/>
        <w:rPr>
          <w:rFonts w:ascii="Calibri" w:eastAsia="Calibri" w:hAnsi="Calibri" w:cs="Times New Roman"/>
        </w:rPr>
      </w:pPr>
      <w:r w:rsidRPr="006F2DE5">
        <w:rPr>
          <w:rFonts w:ascii="Calibri" w:eastAsia="Calibri" w:hAnsi="Calibri" w:cs="Times New Roman"/>
        </w:rPr>
        <w:t xml:space="preserve"> </w:t>
      </w:r>
      <w:r w:rsidRPr="006F2DE5">
        <w:rPr>
          <w:rFonts w:ascii="Calibri" w:eastAsia="Calibri" w:hAnsi="Calibri" w:cs="Times New Roman"/>
        </w:rPr>
        <w:tab/>
        <w:t xml:space="preserve">Abbreviated course title: Leadership </w:t>
      </w:r>
      <w:proofErr w:type="gramStart"/>
      <w:r w:rsidRPr="006F2DE5">
        <w:rPr>
          <w:rFonts w:ascii="Calibri" w:eastAsia="Calibri" w:hAnsi="Calibri" w:cs="Times New Roman"/>
        </w:rPr>
        <w:t>Coaching</w:t>
      </w:r>
      <w:proofErr w:type="gramEnd"/>
      <w:r w:rsidRPr="006F2DE5">
        <w:rPr>
          <w:rFonts w:ascii="Calibri" w:eastAsia="Calibri" w:hAnsi="Calibri" w:cs="Times New Roman"/>
        </w:rPr>
        <w:br/>
        <w:t>(maximum of 30 characters or spaces)</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Credit hours:</w:t>
      </w:r>
      <w:r w:rsidRPr="006F2DE5">
        <w:rPr>
          <w:rFonts w:ascii="Calibri" w:eastAsia="Calibri" w:hAnsi="Calibri" w:cs="Times New Roman"/>
        </w:rPr>
        <w:tab/>
        <w:t>3.0</w:t>
      </w:r>
      <w:r w:rsidRPr="006F2DE5">
        <w:rPr>
          <w:rFonts w:ascii="Calibri" w:eastAsia="Calibri" w:hAnsi="Calibri" w:cs="Times New Roman"/>
        </w:rPr>
        <w:tab/>
      </w:r>
      <w:r w:rsidRPr="006F2DE5">
        <w:rPr>
          <w:rFonts w:ascii="Calibri" w:eastAsia="Calibri" w:hAnsi="Calibri" w:cs="Times New Roman"/>
        </w:rPr>
        <w:tab/>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Variable credit (yes or no): No</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Repeatable (yes or no) for total of ___ hours:  No</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Grade type: Standard letter grade</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Prerequisites:  None</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Co-requisites:  None</w:t>
      </w: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 xml:space="preserve">Course description: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546623">
      <w:pPr>
        <w:spacing w:after="0" w:line="276" w:lineRule="auto"/>
        <w:ind w:left="720"/>
        <w:contextualSpacing/>
        <w:rPr>
          <w:rFonts w:ascii="Calibri" w:eastAsia="Times New Roman" w:hAnsi="Calibri" w:cs="Times New Roman"/>
        </w:rPr>
      </w:pPr>
      <w:r w:rsidRPr="006F2DE5">
        <w:rPr>
          <w:rFonts w:ascii="Calibri" w:eastAsia="Times New Roman" w:hAnsi="Calibri" w:cs="Arial"/>
          <w:color w:val="333333"/>
          <w:shd w:val="clear" w:color="auto" w:fill="FFFFFF"/>
        </w:rPr>
        <w:t>This course is designed to develop organizational leadership coaching skills within the organization to improving the performance and efficiency of not only individuals but the productivity of the organization. This course also includes an emphasis on experiential learning through coaching practice activities.</w:t>
      </w:r>
      <w:r w:rsidRPr="006F2DE5">
        <w:rPr>
          <w:rFonts w:ascii="Calibri" w:eastAsia="Times New Roman" w:hAnsi="Calibri" w:cs="Times New Roman"/>
        </w:rPr>
        <w:t xml:space="preserve">   </w:t>
      </w:r>
    </w:p>
    <w:p w:rsidR="00546623" w:rsidRPr="006F2DE5" w:rsidRDefault="00546623" w:rsidP="00546623">
      <w:pPr>
        <w:spacing w:after="0" w:line="276" w:lineRule="auto"/>
        <w:ind w:left="720"/>
        <w:contextualSpacing/>
        <w:rPr>
          <w:rFonts w:ascii="Calibri" w:eastAsia="Times New Roman" w:hAnsi="Calibri" w:cs="Times New Roman"/>
        </w:rPr>
      </w:pPr>
    </w:p>
    <w:p w:rsidR="00546623" w:rsidRPr="006F2DE5" w:rsidRDefault="00546623" w:rsidP="00546623">
      <w:pPr>
        <w:numPr>
          <w:ilvl w:val="1"/>
          <w:numId w:val="2"/>
        </w:numPr>
        <w:spacing w:after="0" w:line="280" w:lineRule="exact"/>
        <w:rPr>
          <w:rFonts w:ascii="Calibri" w:eastAsia="Calibri" w:hAnsi="Calibri" w:cs="Times New Roman"/>
        </w:rPr>
      </w:pPr>
      <w:r w:rsidRPr="006F2DE5">
        <w:rPr>
          <w:rFonts w:ascii="Calibri" w:eastAsia="Calibri" w:hAnsi="Calibri" w:cs="Times New Roman"/>
        </w:rPr>
        <w:t>Course equivalency:  None</w:t>
      </w:r>
    </w:p>
    <w:p w:rsidR="00546623" w:rsidRPr="006F2DE5" w:rsidRDefault="00546623" w:rsidP="00546623">
      <w:pPr>
        <w:spacing w:after="0" w:line="280" w:lineRule="exact"/>
        <w:rPr>
          <w:rFonts w:ascii="Calibri" w:eastAsia="Calibri" w:hAnsi="Calibri" w:cs="Times New Roman"/>
        </w:rPr>
      </w:pPr>
    </w:p>
    <w:p w:rsidR="00546623" w:rsidRPr="006F2DE5" w:rsidRDefault="00546623" w:rsidP="00546623">
      <w:pPr>
        <w:tabs>
          <w:tab w:val="left" w:pos="450"/>
        </w:tabs>
        <w:spacing w:after="0" w:line="280" w:lineRule="exact"/>
        <w:outlineLvl w:val="0"/>
        <w:rPr>
          <w:rFonts w:ascii="Calibri" w:eastAsia="Calibri" w:hAnsi="Calibri" w:cs="Times New Roman"/>
          <w:b/>
        </w:rPr>
      </w:pPr>
      <w:r w:rsidRPr="006F2DE5">
        <w:rPr>
          <w:rFonts w:ascii="Calibri" w:eastAsia="Calibri" w:hAnsi="Calibri" w:cs="Times New Roman"/>
          <w:b/>
        </w:rPr>
        <w:t>2.</w:t>
      </w:r>
      <w:r w:rsidRPr="006F2DE5">
        <w:rPr>
          <w:rFonts w:ascii="Calibri" w:eastAsia="Calibri" w:hAnsi="Calibri" w:cs="Times New Roman"/>
          <w:b/>
        </w:rPr>
        <w:tab/>
        <w:t>Rationale:</w:t>
      </w:r>
    </w:p>
    <w:p w:rsidR="00546623" w:rsidRPr="006F2DE5" w:rsidRDefault="00546623" w:rsidP="00D57DA7">
      <w:pPr>
        <w:numPr>
          <w:ilvl w:val="1"/>
          <w:numId w:val="5"/>
        </w:numPr>
        <w:spacing w:after="0" w:line="280" w:lineRule="exact"/>
        <w:rPr>
          <w:rFonts w:ascii="Calibri" w:eastAsia="Calibri" w:hAnsi="Calibri" w:cs="Times New Roman"/>
        </w:rPr>
      </w:pPr>
      <w:r w:rsidRPr="006F2DE5">
        <w:rPr>
          <w:rFonts w:ascii="Calibri" w:eastAsia="Calibri" w:hAnsi="Calibri" w:cs="Times New Roman"/>
        </w:rPr>
        <w:t xml:space="preserve">Reason for developing the proposed course: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546623">
      <w:pPr>
        <w:spacing w:after="0" w:line="280" w:lineRule="exact"/>
        <w:ind w:left="1440"/>
        <w:rPr>
          <w:rFonts w:ascii="Calibri" w:eastAsia="Calibri" w:hAnsi="Calibri" w:cs="Times New Roman"/>
        </w:rPr>
      </w:pPr>
      <w:r w:rsidRPr="006F2DE5">
        <w:rPr>
          <w:rFonts w:ascii="Calibri" w:eastAsia="Calibri" w:hAnsi="Calibri" w:cs="Times New Roman"/>
        </w:rPr>
        <w:t xml:space="preserve">Leading Coaching is a curricular topic in most leadership programs as the demand for leadership coaching has increased due to the complexity of issues facing both professions and organizations. To better prepare students for leadership challenges, it is important that we provide our students the skillsets that will make them successful in their professions and within organizations. The Organizational Leadership curriculum has a gap in our current program in regards to leadership coaching within organizations. This proposal will fill the present curriculum gap and provide Organizational Leadership students more flexibility in both core and electives options allowing students to better tailor their program for their specific professional needs.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D57DA7">
      <w:pPr>
        <w:numPr>
          <w:ilvl w:val="1"/>
          <w:numId w:val="5"/>
        </w:numPr>
        <w:spacing w:after="0" w:line="280" w:lineRule="exact"/>
        <w:rPr>
          <w:rFonts w:ascii="Calibri" w:eastAsia="Calibri" w:hAnsi="Calibri" w:cs="Times New Roman"/>
        </w:rPr>
      </w:pPr>
      <w:r w:rsidRPr="006F2DE5">
        <w:rPr>
          <w:rFonts w:ascii="Calibri" w:eastAsia="Calibri" w:hAnsi="Calibri" w:cs="Times New Roman"/>
        </w:rPr>
        <w:t xml:space="preserve">Relationship of the proposed course to other courses at WKU: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D57DA7">
      <w:pPr>
        <w:numPr>
          <w:ilvl w:val="2"/>
          <w:numId w:val="18"/>
        </w:numPr>
        <w:spacing w:after="0" w:line="240" w:lineRule="auto"/>
        <w:contextualSpacing/>
        <w:rPr>
          <w:rFonts w:ascii="Calibri" w:eastAsia="Times New Roman" w:hAnsi="Calibri" w:cs="Times New Roman"/>
          <w:sz w:val="24"/>
          <w:szCs w:val="24"/>
        </w:rPr>
      </w:pPr>
      <w:r w:rsidRPr="006F2DE5">
        <w:rPr>
          <w:rFonts w:ascii="Calibri" w:eastAsia="Times New Roman" w:hAnsi="Calibri" w:cs="Times New Roman"/>
        </w:rPr>
        <w:t xml:space="preserve">SWRK 578- Coaching and Mentoring Child Welfare Practice </w:t>
      </w:r>
      <w:r w:rsidRPr="006F2DE5">
        <w:rPr>
          <w:rFonts w:ascii="Calibri" w:eastAsia="Times New Roman" w:hAnsi="Calibri" w:cs="Times New Roman"/>
          <w:color w:val="000000"/>
          <w:sz w:val="24"/>
          <w:szCs w:val="24"/>
          <w:shd w:val="clear" w:color="auto" w:fill="FFFFFF"/>
        </w:rPr>
        <w:t>Supervision, coaching and mentoring theory, research, practices, and policies in child welfare. This is one of three administration and supervision courses offered by the Credit for Learning Program along with SWRK 576 and SWRK 577.</w:t>
      </w:r>
      <w:r w:rsidRPr="006F2DE5">
        <w:rPr>
          <w:rFonts w:ascii="Calibri" w:eastAsia="Times New Roman" w:hAnsi="Calibri" w:cs="Times New Roman"/>
          <w:sz w:val="24"/>
          <w:szCs w:val="24"/>
        </w:rPr>
        <w:t xml:space="preserve"> No focus on leadership coaching.</w:t>
      </w:r>
    </w:p>
    <w:p w:rsidR="00546623" w:rsidRPr="006F2DE5" w:rsidRDefault="00546623" w:rsidP="00546623">
      <w:pPr>
        <w:spacing w:after="0" w:line="240" w:lineRule="auto"/>
        <w:ind w:left="2160"/>
        <w:contextualSpacing/>
        <w:rPr>
          <w:rFonts w:ascii="Calibri" w:eastAsia="Times New Roman" w:hAnsi="Calibri" w:cs="Times New Roman"/>
        </w:rPr>
      </w:pPr>
    </w:p>
    <w:p w:rsidR="00546623" w:rsidRPr="006F2DE5" w:rsidRDefault="00546623" w:rsidP="00D57DA7">
      <w:pPr>
        <w:numPr>
          <w:ilvl w:val="2"/>
          <w:numId w:val="18"/>
        </w:numPr>
        <w:spacing w:after="0" w:line="240" w:lineRule="auto"/>
        <w:contextualSpacing/>
        <w:rPr>
          <w:rFonts w:ascii="Calibri" w:eastAsia="Times New Roman" w:hAnsi="Calibri" w:cs="Times New Roman"/>
          <w:sz w:val="24"/>
          <w:szCs w:val="24"/>
        </w:rPr>
      </w:pPr>
      <w:r w:rsidRPr="006F2DE5">
        <w:rPr>
          <w:rFonts w:ascii="Calibri" w:eastAsia="Times New Roman" w:hAnsi="Calibri" w:cs="Times New Roman"/>
          <w:sz w:val="24"/>
          <w:szCs w:val="24"/>
        </w:rPr>
        <w:t xml:space="preserve">KIN 513- Coaching Theory </w:t>
      </w:r>
      <w:r w:rsidRPr="006F2DE5">
        <w:rPr>
          <w:rFonts w:ascii="Calibri" w:eastAsia="Times New Roman" w:hAnsi="Calibri" w:cs="Arial"/>
          <w:color w:val="000000"/>
          <w:sz w:val="24"/>
          <w:szCs w:val="24"/>
          <w:shd w:val="clear" w:color="auto" w:fill="FFFFFF"/>
        </w:rPr>
        <w:t>The theory and analysis of leadership behavior in interscholastic athletics with an emphasis on developing leadership knowledge, personal behavior qualities and job related skills applicable in diverse interscholastic athletic settings. No focus on leadership coaching.</w:t>
      </w:r>
    </w:p>
    <w:p w:rsidR="00546623" w:rsidRPr="006F2DE5" w:rsidRDefault="00546623" w:rsidP="00546623">
      <w:pPr>
        <w:spacing w:after="0" w:line="280" w:lineRule="exact"/>
        <w:rPr>
          <w:rFonts w:ascii="Calibri" w:eastAsia="Calibri" w:hAnsi="Calibri" w:cs="Times New Roman"/>
        </w:rPr>
      </w:pPr>
    </w:p>
    <w:p w:rsidR="00546623" w:rsidRPr="006F2DE5" w:rsidRDefault="00546623" w:rsidP="00D57DA7">
      <w:pPr>
        <w:numPr>
          <w:ilvl w:val="2"/>
          <w:numId w:val="69"/>
        </w:numPr>
        <w:spacing w:after="0" w:line="280" w:lineRule="exact"/>
        <w:rPr>
          <w:rFonts w:ascii="Calibri" w:eastAsia="Calibri" w:hAnsi="Calibri" w:cs="Times New Roman"/>
        </w:rPr>
      </w:pPr>
      <w:r w:rsidRPr="006F2DE5">
        <w:rPr>
          <w:rFonts w:ascii="Calibri" w:eastAsia="Calibri" w:hAnsi="Calibri" w:cs="Times New Roman"/>
        </w:rPr>
        <w:t>Relationship of the proposed course to courses at other universities:</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546623">
      <w:pPr>
        <w:spacing w:after="0" w:line="280" w:lineRule="exact"/>
        <w:ind w:left="1440"/>
        <w:rPr>
          <w:rFonts w:ascii="Calibri" w:eastAsia="Calibri" w:hAnsi="Calibri" w:cs="Times New Roman"/>
          <w:highlight w:val="yellow"/>
        </w:rPr>
      </w:pPr>
      <w:r w:rsidRPr="006F2DE5">
        <w:rPr>
          <w:rFonts w:ascii="Calibri" w:eastAsia="Calibri" w:hAnsi="Calibri" w:cs="Times New Roman"/>
        </w:rPr>
        <w:t>Southern Methodist University offers a graduate Certificate in Executive Coaching.  As a part of the foundations for the certificate course: HDDR 6370, Assessment &amp; Interview Skills for Executive Coaches.  Course description:  This course provides students with a thorough introduction the subject of coaching. Students learn to apply key concepts derived these areas to the assessment of Leaders’ development and performance improvement needs.  Within the course, students obtain basic coaching skills, methodologies of coaching, assessment through interviews, and how to integrate data.</w:t>
      </w:r>
    </w:p>
    <w:p w:rsidR="00546623" w:rsidRPr="006F2DE5" w:rsidRDefault="00546623" w:rsidP="00546623">
      <w:pPr>
        <w:spacing w:after="0" w:line="280" w:lineRule="exact"/>
        <w:rPr>
          <w:rFonts w:ascii="Calibri" w:eastAsia="Calibri" w:hAnsi="Calibri" w:cs="Times New Roman"/>
          <w:highlight w:val="yellow"/>
        </w:rPr>
      </w:pPr>
    </w:p>
    <w:p w:rsidR="00546623" w:rsidRPr="006F2DE5" w:rsidRDefault="00546623" w:rsidP="00546623">
      <w:pPr>
        <w:spacing w:after="0" w:line="280" w:lineRule="exact"/>
        <w:ind w:left="1440"/>
        <w:rPr>
          <w:rFonts w:ascii="Calibri" w:eastAsia="Calibri" w:hAnsi="Calibri" w:cs="Times New Roman"/>
        </w:rPr>
      </w:pPr>
      <w:r w:rsidRPr="006F2DE5">
        <w:rPr>
          <w:rFonts w:ascii="Calibri" w:eastAsia="Calibri" w:hAnsi="Calibri" w:cs="Times New Roman"/>
        </w:rPr>
        <w:t xml:space="preserve">Regis University offers a graduate level Leadership Coaching course.  Leadership Coaching, MNM674 examines the core elements of leadership and life/career coaching, focusing on the various internal resources available that impact the quality and performance of one’s work and interpersonal relationships, and analyzes the ways in which one can use the techniques learned in class to improve one’s ability to motivate employees and volunteers.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546623">
      <w:pPr>
        <w:spacing w:after="0" w:line="280" w:lineRule="exact"/>
        <w:ind w:left="1440"/>
        <w:rPr>
          <w:rFonts w:ascii="Calibri" w:eastAsia="Calibri" w:hAnsi="Calibri" w:cs="Times New Roman"/>
        </w:rPr>
      </w:pPr>
      <w:r w:rsidRPr="006F2DE5">
        <w:rPr>
          <w:rFonts w:ascii="Calibri" w:eastAsia="Calibri" w:hAnsi="Calibri" w:cs="Times New Roman"/>
        </w:rPr>
        <w:t>Eastern Mennonite University offers a graduate level introduction course to leadership coaching. Introduction to Leadership Coaching, SMCL 547-L: a coaching mindset, along with coaching skills, prepares leaders and pastors to lead more effectively in a complex and generative 21</w:t>
      </w:r>
      <w:r w:rsidRPr="006F2DE5">
        <w:rPr>
          <w:rFonts w:ascii="Calibri" w:eastAsia="Calibri" w:hAnsi="Calibri" w:cs="Times New Roman"/>
          <w:vertAlign w:val="superscript"/>
        </w:rPr>
        <w:t>st</w:t>
      </w:r>
      <w:r w:rsidRPr="006F2DE5">
        <w:rPr>
          <w:rFonts w:ascii="Calibri" w:eastAsia="Calibri" w:hAnsi="Calibri" w:cs="Times New Roman"/>
        </w:rPr>
        <w:t xml:space="preserve"> century context.  Coaching sharpens self-awareness, deepens team building, and cultivates ministry effectiveness.  Instead of being the expert who tells others what to do, you become the coaching leader who encourages the possibilities in others.</w:t>
      </w:r>
    </w:p>
    <w:p w:rsidR="00546623" w:rsidRPr="006F2DE5" w:rsidRDefault="00546623" w:rsidP="00546623">
      <w:pPr>
        <w:spacing w:after="0" w:line="280" w:lineRule="exact"/>
        <w:ind w:left="1440"/>
        <w:rPr>
          <w:rFonts w:ascii="Calibri" w:eastAsia="Calibri" w:hAnsi="Calibri" w:cs="Times New Roman"/>
          <w:b/>
        </w:rPr>
      </w:pPr>
    </w:p>
    <w:p w:rsidR="00546623" w:rsidRPr="006F2DE5" w:rsidRDefault="00546623" w:rsidP="00546623">
      <w:pPr>
        <w:spacing w:after="0" w:line="280" w:lineRule="exact"/>
        <w:ind w:left="1440"/>
        <w:rPr>
          <w:rFonts w:ascii="Calibri" w:eastAsia="Calibri" w:hAnsi="Calibri" w:cs="Times New Roman"/>
        </w:rPr>
      </w:pPr>
      <w:r w:rsidRPr="006F2DE5">
        <w:rPr>
          <w:rFonts w:ascii="Calibri" w:eastAsia="Calibri" w:hAnsi="Calibri" w:cs="Times New Roman"/>
        </w:rPr>
        <w:t>Liberty University offers a graduate professional leadership life coaching course.  Leadership Professional Life Coaching, LIFC 604, provides the framework to the structure and strategy surrounding Leadership Professional Life Coaching.  Special attention will be given to leadership strategies for navigating project management, cultural awareness, inter-generational issues, and balancing work and home life.</w:t>
      </w:r>
    </w:p>
    <w:p w:rsidR="00546623" w:rsidRPr="006F2DE5" w:rsidRDefault="00546623" w:rsidP="00546623">
      <w:pPr>
        <w:spacing w:after="0" w:line="280" w:lineRule="exact"/>
        <w:ind w:left="1440"/>
        <w:rPr>
          <w:rFonts w:ascii="Calibri" w:eastAsia="Calibri" w:hAnsi="Calibri" w:cs="Times New Roman"/>
          <w:b/>
        </w:rPr>
      </w:pPr>
    </w:p>
    <w:p w:rsidR="00546623" w:rsidRPr="006F2DE5" w:rsidRDefault="00546623" w:rsidP="00546623">
      <w:pPr>
        <w:tabs>
          <w:tab w:val="left" w:pos="450"/>
        </w:tabs>
        <w:spacing w:after="0" w:line="280" w:lineRule="exact"/>
        <w:outlineLvl w:val="0"/>
        <w:rPr>
          <w:rFonts w:ascii="Calibri" w:eastAsia="Calibri" w:hAnsi="Calibri" w:cs="Times New Roman"/>
          <w:b/>
        </w:rPr>
      </w:pPr>
      <w:r w:rsidRPr="006F2DE5">
        <w:rPr>
          <w:rFonts w:ascii="Calibri" w:eastAsia="Calibri" w:hAnsi="Calibri" w:cs="Times New Roman"/>
          <w:b/>
        </w:rPr>
        <w:t>3.</w:t>
      </w:r>
      <w:r w:rsidRPr="006F2DE5">
        <w:rPr>
          <w:rFonts w:ascii="Calibri" w:eastAsia="Calibri" w:hAnsi="Calibri" w:cs="Times New Roman"/>
          <w:b/>
        </w:rPr>
        <w:tab/>
        <w:t>Discussion of proposed course:</w:t>
      </w:r>
    </w:p>
    <w:p w:rsidR="00546623" w:rsidRPr="006F2DE5" w:rsidRDefault="00546623" w:rsidP="00D57DA7">
      <w:pPr>
        <w:numPr>
          <w:ilvl w:val="1"/>
          <w:numId w:val="6"/>
        </w:numPr>
        <w:spacing w:after="0" w:line="280" w:lineRule="exact"/>
        <w:rPr>
          <w:rFonts w:ascii="Calibri" w:eastAsia="Calibri" w:hAnsi="Calibri" w:cs="Times New Roman"/>
        </w:rPr>
      </w:pPr>
      <w:r w:rsidRPr="006F2DE5">
        <w:rPr>
          <w:rFonts w:ascii="Calibri" w:eastAsia="Calibri" w:hAnsi="Calibri" w:cs="Times New Roman"/>
        </w:rPr>
        <w:t>Schedule type: Lecture</w:t>
      </w:r>
    </w:p>
    <w:p w:rsidR="00546623" w:rsidRPr="006F2DE5" w:rsidRDefault="00546623" w:rsidP="00D57DA7">
      <w:pPr>
        <w:numPr>
          <w:ilvl w:val="1"/>
          <w:numId w:val="6"/>
        </w:numPr>
        <w:spacing w:after="0" w:line="280" w:lineRule="exact"/>
        <w:rPr>
          <w:rFonts w:ascii="Calibri" w:eastAsia="Calibri" w:hAnsi="Calibri" w:cs="Times New Roman"/>
        </w:rPr>
      </w:pPr>
      <w:r w:rsidRPr="006F2DE5">
        <w:rPr>
          <w:rFonts w:ascii="Calibri" w:eastAsia="Calibri" w:hAnsi="Calibri" w:cs="Times New Roman"/>
        </w:rPr>
        <w:t>Learning Outcomes:</w:t>
      </w:r>
      <w:r w:rsidRPr="006F2DE5">
        <w:rPr>
          <w:rFonts w:ascii="Times New Roman" w:eastAsia="Calibri" w:hAnsi="Times New Roman" w:cs="Times New Roman"/>
          <w:sz w:val="24"/>
          <w:szCs w:val="24"/>
        </w:rPr>
        <w:t xml:space="preserve"> </w:t>
      </w:r>
      <w:r w:rsidRPr="006F2DE5">
        <w:rPr>
          <w:rFonts w:ascii="Calibri" w:eastAsia="Calibri" w:hAnsi="Calibri" w:cs="Times New Roman"/>
        </w:rPr>
        <w:t xml:space="preserve">Upon completion of this course, student demonstrates their knowledge and understanding of the following objectives: </w:t>
      </w:r>
    </w:p>
    <w:p w:rsidR="00546623" w:rsidRPr="006F2DE5" w:rsidRDefault="00546623" w:rsidP="00D57DA7">
      <w:pPr>
        <w:numPr>
          <w:ilvl w:val="2"/>
          <w:numId w:val="6"/>
        </w:numPr>
        <w:spacing w:after="0" w:line="280" w:lineRule="exact"/>
        <w:rPr>
          <w:rFonts w:ascii="Calibri" w:eastAsia="Calibri" w:hAnsi="Calibri" w:cs="Times New Roman"/>
        </w:rPr>
      </w:pPr>
      <w:r w:rsidRPr="006F2DE5">
        <w:rPr>
          <w:rFonts w:ascii="Calibri" w:eastAsia="Calibri" w:hAnsi="Calibri" w:cs="Times New Roman"/>
        </w:rPr>
        <w:t>Understand and apply the foundational elements of leadership coaching.</w:t>
      </w:r>
    </w:p>
    <w:p w:rsidR="00546623" w:rsidRPr="006F2DE5" w:rsidRDefault="00546623" w:rsidP="00D57DA7">
      <w:pPr>
        <w:numPr>
          <w:ilvl w:val="2"/>
          <w:numId w:val="6"/>
        </w:numPr>
        <w:spacing w:after="0" w:line="280" w:lineRule="exact"/>
        <w:rPr>
          <w:rFonts w:ascii="Calibri" w:eastAsia="Calibri" w:hAnsi="Calibri" w:cs="Times New Roman"/>
        </w:rPr>
      </w:pPr>
      <w:r w:rsidRPr="006F2DE5">
        <w:rPr>
          <w:rFonts w:ascii="Calibri" w:eastAsia="Calibri" w:hAnsi="Calibri" w:cs="Times New Roman"/>
        </w:rPr>
        <w:t>Understand and apply theories, principles, and practices of leadership coaching within organizations.</w:t>
      </w:r>
    </w:p>
    <w:p w:rsidR="00546623" w:rsidRPr="006F2DE5" w:rsidRDefault="00546623" w:rsidP="00D57DA7">
      <w:pPr>
        <w:numPr>
          <w:ilvl w:val="2"/>
          <w:numId w:val="6"/>
        </w:numPr>
        <w:spacing w:after="0" w:line="280" w:lineRule="exact"/>
        <w:rPr>
          <w:rFonts w:ascii="Calibri" w:eastAsia="Calibri" w:hAnsi="Calibri" w:cs="Times New Roman"/>
        </w:rPr>
      </w:pPr>
      <w:r w:rsidRPr="006F2DE5">
        <w:rPr>
          <w:rFonts w:ascii="Calibri" w:eastAsia="Calibri" w:hAnsi="Calibri" w:cs="Times New Roman"/>
        </w:rPr>
        <w:t>Understand, synthesize and apply mentoring principles for professional growth development.</w:t>
      </w:r>
    </w:p>
    <w:p w:rsidR="00546623" w:rsidRPr="006F2DE5" w:rsidRDefault="00546623" w:rsidP="00D57DA7">
      <w:pPr>
        <w:numPr>
          <w:ilvl w:val="2"/>
          <w:numId w:val="6"/>
        </w:numPr>
        <w:spacing w:after="0" w:line="280" w:lineRule="exact"/>
        <w:rPr>
          <w:rFonts w:ascii="Calibri" w:eastAsia="Calibri" w:hAnsi="Calibri" w:cs="Times New Roman"/>
        </w:rPr>
      </w:pPr>
      <w:r w:rsidRPr="006F2DE5">
        <w:rPr>
          <w:rFonts w:ascii="Calibri" w:eastAsia="Calibri" w:hAnsi="Calibri" w:cs="Times New Roman"/>
        </w:rPr>
        <w:t>Understand, recognize, and apply peer and service leadership coaching strategies.</w:t>
      </w:r>
    </w:p>
    <w:p w:rsidR="00546623" w:rsidRPr="006F2DE5" w:rsidRDefault="00546623" w:rsidP="00D57DA7">
      <w:pPr>
        <w:numPr>
          <w:ilvl w:val="2"/>
          <w:numId w:val="6"/>
        </w:numPr>
        <w:spacing w:after="0" w:line="280" w:lineRule="exact"/>
        <w:rPr>
          <w:rFonts w:ascii="Calibri" w:eastAsia="Calibri" w:hAnsi="Calibri" w:cs="Times New Roman"/>
        </w:rPr>
      </w:pPr>
      <w:r w:rsidRPr="006F2DE5">
        <w:rPr>
          <w:rFonts w:ascii="Calibri" w:eastAsia="Calibri" w:hAnsi="Calibri" w:cs="Times New Roman"/>
        </w:rPr>
        <w:t>Analyze, assess, and implement techniques for resiliency training.</w:t>
      </w:r>
    </w:p>
    <w:p w:rsidR="00546623" w:rsidRPr="006F2DE5" w:rsidRDefault="00546623" w:rsidP="00546623">
      <w:pPr>
        <w:spacing w:after="0" w:line="280" w:lineRule="exact"/>
        <w:rPr>
          <w:rFonts w:ascii="Calibri" w:eastAsia="Calibri" w:hAnsi="Calibri" w:cs="Times New Roman"/>
        </w:rPr>
      </w:pPr>
    </w:p>
    <w:p w:rsidR="00546623" w:rsidRPr="006F2DE5" w:rsidRDefault="00546623" w:rsidP="00546623">
      <w:pPr>
        <w:spacing w:after="0" w:line="280" w:lineRule="exact"/>
        <w:ind w:left="2160"/>
        <w:rPr>
          <w:rFonts w:ascii="Calibri" w:eastAsia="Calibri" w:hAnsi="Calibri" w:cs="Times New Roman"/>
        </w:rPr>
      </w:pPr>
    </w:p>
    <w:p w:rsidR="00546623" w:rsidRPr="006F2DE5" w:rsidRDefault="00546623" w:rsidP="00D57DA7">
      <w:pPr>
        <w:numPr>
          <w:ilvl w:val="1"/>
          <w:numId w:val="6"/>
        </w:numPr>
        <w:spacing w:after="0" w:line="280" w:lineRule="exact"/>
        <w:rPr>
          <w:rFonts w:ascii="Calibri" w:eastAsia="Calibri" w:hAnsi="Calibri" w:cs="Times New Roman"/>
        </w:rPr>
      </w:pPr>
      <w:r w:rsidRPr="006F2DE5">
        <w:rPr>
          <w:rFonts w:ascii="Calibri" w:eastAsia="Calibri" w:hAnsi="Calibri" w:cs="Times New Roman"/>
        </w:rPr>
        <w:t xml:space="preserve">Content outline:  </w:t>
      </w:r>
    </w:p>
    <w:p w:rsidR="00546623" w:rsidRPr="006F2DE5" w:rsidRDefault="00546623" w:rsidP="00546623">
      <w:pPr>
        <w:spacing w:after="0" w:line="240" w:lineRule="auto"/>
        <w:ind w:left="720"/>
        <w:contextualSpacing/>
        <w:rPr>
          <w:rFonts w:ascii="Times New Roman" w:eastAsia="Times New Roman" w:hAnsi="Times New Roman" w:cs="Times New Roman"/>
          <w:sz w:val="24"/>
          <w:szCs w:val="24"/>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1 – Introduction to Leadership Coaching – four types of coaching, foundational theories and applications – </w:t>
      </w:r>
      <w:r w:rsidRPr="006F2DE5">
        <w:rPr>
          <w:rFonts w:ascii="Calibri" w:eastAsia="Times New Roman" w:hAnsi="Calibri" w:cs="Times New Roman"/>
          <w:i/>
        </w:rPr>
        <w:t xml:space="preserve">Developing Effective Coaching Skills; </w:t>
      </w:r>
      <w:r w:rsidRPr="006F2DE5">
        <w:rPr>
          <w:rFonts w:ascii="Calibri" w:eastAsia="Times New Roman" w:hAnsi="Calibri" w:cs="Times New Roman"/>
        </w:rPr>
        <w:t xml:space="preserve">Heart of the Coaching Process – Foundation, feedback, forwarding action, language, and dialogue – </w:t>
      </w:r>
      <w:r w:rsidRPr="006F2DE5">
        <w:rPr>
          <w:rFonts w:ascii="Calibri" w:eastAsia="Times New Roman" w:hAnsi="Calibri" w:cs="Times New Roman"/>
          <w:i/>
        </w:rPr>
        <w:t>The Heart of Coaching 4</w:t>
      </w:r>
      <w:r w:rsidRPr="006F2DE5">
        <w:rPr>
          <w:rFonts w:ascii="Calibri" w:eastAsia="Times New Roman" w:hAnsi="Calibri" w:cs="Times New Roman"/>
          <w:i/>
          <w:vertAlign w:val="superscript"/>
        </w:rPr>
        <w:t>th</w:t>
      </w:r>
      <w:r w:rsidRPr="006F2DE5">
        <w:rPr>
          <w:rFonts w:ascii="Calibri" w:eastAsia="Times New Roman" w:hAnsi="Calibri" w:cs="Times New Roman"/>
          <w:i/>
        </w:rPr>
        <w:t xml:space="preserve"> edition.</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2 – Resiliency </w:t>
      </w:r>
      <w:proofErr w:type="gramStart"/>
      <w:r w:rsidRPr="006F2DE5">
        <w:rPr>
          <w:rFonts w:ascii="Calibri" w:eastAsia="Times New Roman" w:hAnsi="Calibri" w:cs="Times New Roman"/>
        </w:rPr>
        <w:t>Coaching</w:t>
      </w:r>
      <w:proofErr w:type="gramEnd"/>
      <w:r w:rsidRPr="006F2DE5">
        <w:rPr>
          <w:rFonts w:ascii="Calibri" w:eastAsia="Times New Roman" w:hAnsi="Calibri" w:cs="Times New Roman"/>
        </w:rPr>
        <w:t xml:space="preserve"> - </w:t>
      </w:r>
      <w:r w:rsidRPr="006F2DE5">
        <w:rPr>
          <w:rFonts w:ascii="Calibri" w:eastAsia="Calibri" w:hAnsi="Calibri" w:cs="Times"/>
        </w:rPr>
        <w:t xml:space="preserve">Problem solving &amp; Mental Skills </w:t>
      </w:r>
      <w:r w:rsidRPr="006F2DE5">
        <w:rPr>
          <w:rFonts w:ascii="Calibri" w:eastAsia="Times New Roman" w:hAnsi="Calibri" w:cs="Times New Roman"/>
          <w:i/>
        </w:rPr>
        <w:t xml:space="preserve">The Resiliency Advantage: Master Change, Thrive Under Pressure, and Bounce Back from Setbacks </w:t>
      </w:r>
      <w:r w:rsidRPr="006F2DE5">
        <w:rPr>
          <w:rFonts w:ascii="Calibri" w:eastAsia="Times New Roman" w:hAnsi="Calibri" w:cs="Times New Roman"/>
        </w:rPr>
        <w:t xml:space="preserve">by Al Siebert.  Putting Things into Perspective </w:t>
      </w:r>
      <w:proofErr w:type="gramStart"/>
      <w:r w:rsidRPr="006F2DE5">
        <w:rPr>
          <w:rFonts w:ascii="Calibri" w:eastAsia="Times New Roman" w:hAnsi="Calibri" w:cs="Times New Roman"/>
          <w:i/>
        </w:rPr>
        <w:t>The</w:t>
      </w:r>
      <w:proofErr w:type="gramEnd"/>
      <w:r w:rsidRPr="006F2DE5">
        <w:rPr>
          <w:rFonts w:ascii="Calibri" w:eastAsia="Times New Roman" w:hAnsi="Calibri" w:cs="Times New Roman"/>
          <w:i/>
        </w:rPr>
        <w:t xml:space="preserve"> Resiliency Advantage: Master Change, Thrive Under Pressure, and Bounce Back from Setbacks </w:t>
      </w:r>
      <w:r w:rsidRPr="006F2DE5">
        <w:rPr>
          <w:rFonts w:ascii="Calibri" w:eastAsia="Times New Roman" w:hAnsi="Calibri" w:cs="Times New Roman"/>
        </w:rPr>
        <w:t xml:space="preserve">by Al Siebert. </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3 – Resiliency Coaching – Identifying and Controlling Thoughts </w:t>
      </w:r>
      <w:r w:rsidRPr="006F2DE5">
        <w:rPr>
          <w:rFonts w:ascii="Calibri" w:eastAsia="Times New Roman" w:hAnsi="Calibri" w:cs="Times New Roman"/>
          <w:i/>
        </w:rPr>
        <w:t xml:space="preserve">The Resiliency Advantage: Master Change, Thrive Under Pressure, and Bounce Back from Setbacks </w:t>
      </w:r>
      <w:r w:rsidRPr="006F2DE5">
        <w:rPr>
          <w:rFonts w:ascii="Calibri" w:eastAsia="Times New Roman" w:hAnsi="Calibri" w:cs="Times New Roman"/>
        </w:rPr>
        <w:t xml:space="preserve">by Al Siebert.  </w:t>
      </w:r>
      <w:proofErr w:type="gramStart"/>
      <w:r w:rsidRPr="006F2DE5">
        <w:rPr>
          <w:rFonts w:ascii="Calibri" w:eastAsia="Times New Roman" w:hAnsi="Calibri" w:cs="Times New Roman"/>
        </w:rPr>
        <w:t>Breaking the Mold.</w:t>
      </w:r>
      <w:proofErr w:type="gramEnd"/>
      <w:r w:rsidRPr="006F2DE5">
        <w:rPr>
          <w:rFonts w:ascii="Calibri" w:eastAsia="Times New Roman" w:hAnsi="Calibri" w:cs="Times New Roman"/>
        </w:rPr>
        <w:t xml:space="preserve">  </w:t>
      </w:r>
      <w:r w:rsidRPr="006F2DE5">
        <w:rPr>
          <w:rFonts w:ascii="Calibri" w:eastAsia="Times New Roman" w:hAnsi="Calibri" w:cs="Times New Roman"/>
          <w:i/>
        </w:rPr>
        <w:t xml:space="preserve">The Resiliency Advantage: Master Change, Thrive Under Pressure, and Bounce Back from Setbacks </w:t>
      </w:r>
      <w:r w:rsidRPr="006F2DE5">
        <w:rPr>
          <w:rFonts w:ascii="Calibri" w:eastAsia="Times New Roman" w:hAnsi="Calibri" w:cs="Times New Roman"/>
        </w:rPr>
        <w:t xml:space="preserve">by Al Siebert. </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4 – Leading Within – Establishing the Relationship, Collecting Data, Analyzing Data, Processing and Planning Actions. </w:t>
      </w:r>
      <w:r w:rsidRPr="006F2DE5">
        <w:rPr>
          <w:rFonts w:ascii="Calibri" w:eastAsia="Times New Roman" w:hAnsi="Calibri" w:cs="Times New Roman"/>
          <w:i/>
        </w:rPr>
        <w:t>Leading from the Inside Out</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proofErr w:type="gramStart"/>
      <w:r w:rsidRPr="006F2DE5">
        <w:rPr>
          <w:rFonts w:ascii="Calibri" w:eastAsia="Times New Roman" w:hAnsi="Calibri" w:cs="Times New Roman"/>
        </w:rPr>
        <w:t>Lesson 5 – Peer Leadership – Understanding the foundational theories of peer leadership and identifying strategies for implementing peer leadership.</w:t>
      </w:r>
      <w:proofErr w:type="gramEnd"/>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Lesson 6 – Organizational Leadership Coaching – AAA Plan, Awareness, Action and Accountability processing 360</w:t>
      </w:r>
      <w:r w:rsidRPr="006F2DE5">
        <w:rPr>
          <w:rFonts w:ascii="Calibri" w:eastAsia="Times New Roman" w:hAnsi="Calibri" w:cs="Times New Roman"/>
        </w:rPr>
        <w:sym w:font="Symbol" w:char="F0B0"/>
      </w:r>
      <w:r w:rsidRPr="006F2DE5">
        <w:rPr>
          <w:rFonts w:ascii="Calibri" w:eastAsia="Times New Roman" w:hAnsi="Calibri" w:cs="Times New Roman"/>
        </w:rPr>
        <w:t xml:space="preserve"> Self-Assessments externally and internally. </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Lesson 7- Organizational Leadership Coaching – Understanding and designing coaching contracts and conducting post-contracting interviews.</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Lesson 8 – Organizational Leadership Coaching – Cultural Assessments within the organization, understanding, analyzing and processing data from the cultural assessments from a coaching perspective.</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Lesson 9– Youth Leadership Coaching – fundamentals of youth coaching, dynamics of leadership coaching youth 6-12; 13-18; legal issues, 501(c)3, parental involvement, confidentiality.</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i/>
        </w:rPr>
      </w:pPr>
      <w:r w:rsidRPr="006F2DE5">
        <w:rPr>
          <w:rFonts w:ascii="Calibri" w:eastAsia="Times New Roman" w:hAnsi="Calibri" w:cs="Times New Roman"/>
        </w:rPr>
        <w:t xml:space="preserve">Lesson 10– The Leader and the Team – Establishing the Relationship within the Team, Collecting, Data, Analyzing Data, Processing, Action Steps, Evaluating Progress - </w:t>
      </w:r>
      <w:r w:rsidRPr="006F2DE5">
        <w:rPr>
          <w:rFonts w:ascii="Calibri" w:eastAsia="Times New Roman" w:hAnsi="Calibri" w:cs="Times New Roman"/>
          <w:i/>
        </w:rPr>
        <w:t>Leading from the Inside Out.</w:t>
      </w:r>
    </w:p>
    <w:p w:rsidR="00546623" w:rsidRPr="006F2DE5" w:rsidRDefault="00546623" w:rsidP="00546623">
      <w:pPr>
        <w:spacing w:after="0" w:line="240" w:lineRule="auto"/>
        <w:ind w:left="720"/>
        <w:contextualSpacing/>
        <w:rPr>
          <w:rFonts w:ascii="Calibri" w:eastAsia="Times New Roman" w:hAnsi="Calibri" w:cs="Times New Roman"/>
          <w:i/>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11 – Coaching for organizational change, behavioral coaching and strategy coaching techniques.  </w:t>
      </w:r>
      <w:proofErr w:type="gramStart"/>
      <w:r w:rsidRPr="006F2DE5">
        <w:rPr>
          <w:rFonts w:ascii="Calibri" w:eastAsia="Times New Roman" w:hAnsi="Calibri" w:cs="Times New Roman"/>
          <w:i/>
        </w:rPr>
        <w:t xml:space="preserve">The Art and Practice of Leadership Coaching </w:t>
      </w:r>
      <w:r w:rsidRPr="006F2DE5">
        <w:rPr>
          <w:rFonts w:ascii="Calibri" w:eastAsia="Times New Roman" w:hAnsi="Calibri" w:cs="Times New Roman"/>
        </w:rPr>
        <w:t>by Howard Morgan, Phil Harkins, and Marshall Goldsmith.</w:t>
      </w:r>
      <w:proofErr w:type="gramEnd"/>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12 – Transformational Coaching – Communication Filters, Coaching Styles, counseling within, Applied Leadership - </w:t>
      </w:r>
      <w:r w:rsidRPr="006F2DE5">
        <w:rPr>
          <w:rFonts w:ascii="Calibri" w:eastAsia="Times New Roman" w:hAnsi="Calibri" w:cs="Times New Roman"/>
          <w:i/>
        </w:rPr>
        <w:t>The Heart of Coaching 4</w:t>
      </w:r>
      <w:r w:rsidRPr="006F2DE5">
        <w:rPr>
          <w:rFonts w:ascii="Calibri" w:eastAsia="Times New Roman" w:hAnsi="Calibri" w:cs="Times New Roman"/>
          <w:i/>
          <w:vertAlign w:val="superscript"/>
        </w:rPr>
        <w:t>th</w:t>
      </w:r>
      <w:r w:rsidRPr="006F2DE5">
        <w:rPr>
          <w:rFonts w:ascii="Calibri" w:eastAsia="Times New Roman" w:hAnsi="Calibri" w:cs="Times New Roman"/>
          <w:i/>
        </w:rPr>
        <w:t xml:space="preserve"> edition.</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13 – Beyond the Walls – Responsibility, Business Ethics, Focus and Action Oriented, Applying the Coaching Model - </w:t>
      </w:r>
      <w:r w:rsidRPr="006F2DE5">
        <w:rPr>
          <w:rFonts w:ascii="Calibri" w:eastAsia="Times New Roman" w:hAnsi="Calibri" w:cs="Times New Roman"/>
          <w:i/>
        </w:rPr>
        <w:t>Leading from the Inside Out.</w:t>
      </w:r>
    </w:p>
    <w:p w:rsidR="00546623" w:rsidRPr="006F2DE5" w:rsidRDefault="00546623" w:rsidP="00546623">
      <w:pPr>
        <w:spacing w:after="0" w:line="240" w:lineRule="auto"/>
        <w:ind w:left="720"/>
        <w:contextualSpacing/>
        <w:rPr>
          <w:rFonts w:ascii="Calibri" w:eastAsia="Times New Roman" w:hAnsi="Calibri" w:cs="Times New Roman"/>
        </w:rPr>
      </w:pPr>
    </w:p>
    <w:p w:rsidR="00546623" w:rsidRPr="006F2DE5" w:rsidRDefault="00546623" w:rsidP="00546623">
      <w:pPr>
        <w:spacing w:after="0" w:line="240" w:lineRule="auto"/>
        <w:ind w:left="720"/>
        <w:contextualSpacing/>
        <w:rPr>
          <w:rFonts w:ascii="Calibri" w:eastAsia="Times New Roman" w:hAnsi="Calibri" w:cs="Times New Roman"/>
        </w:rPr>
      </w:pPr>
      <w:r w:rsidRPr="006F2DE5">
        <w:rPr>
          <w:rFonts w:ascii="Calibri" w:eastAsia="Times New Roman" w:hAnsi="Calibri" w:cs="Times New Roman"/>
        </w:rPr>
        <w:t xml:space="preserve">Lesson 14 – High Performance Coaching Culture – Vision of High Performance, Creating High-Performance Organizations, Coaching Cultural Assessment - </w:t>
      </w:r>
      <w:r w:rsidRPr="006F2DE5">
        <w:rPr>
          <w:rFonts w:ascii="Calibri" w:eastAsia="Times New Roman" w:hAnsi="Calibri" w:cs="Times New Roman"/>
          <w:i/>
        </w:rPr>
        <w:t>The Heart of Coaching 4</w:t>
      </w:r>
      <w:r w:rsidRPr="006F2DE5">
        <w:rPr>
          <w:rFonts w:ascii="Calibri" w:eastAsia="Times New Roman" w:hAnsi="Calibri" w:cs="Times New Roman"/>
          <w:i/>
          <w:vertAlign w:val="superscript"/>
        </w:rPr>
        <w:t>th</w:t>
      </w:r>
      <w:r w:rsidRPr="006F2DE5">
        <w:rPr>
          <w:rFonts w:ascii="Calibri" w:eastAsia="Times New Roman" w:hAnsi="Calibri" w:cs="Times New Roman"/>
          <w:i/>
        </w:rPr>
        <w:t xml:space="preserve"> edition.</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D57DA7">
      <w:pPr>
        <w:numPr>
          <w:ilvl w:val="1"/>
          <w:numId w:val="6"/>
        </w:numPr>
        <w:spacing w:after="0" w:line="280" w:lineRule="exact"/>
        <w:rPr>
          <w:rFonts w:ascii="Calibri" w:eastAsia="Calibri" w:hAnsi="Calibri" w:cs="Times New Roman"/>
        </w:rPr>
      </w:pPr>
      <w:r w:rsidRPr="006F2DE5">
        <w:rPr>
          <w:rFonts w:ascii="Calibri" w:eastAsia="Calibri" w:hAnsi="Calibri" w:cs="Times New Roman"/>
        </w:rPr>
        <w:t xml:space="preserve">Student expectations and requirements:  Students will demonstrate their understanding of the course objectives and content through a series of projects and graded deliverables.   These include projects (both individual and group), research papers, case and organizational analyses, and assessments.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D57DA7">
      <w:pPr>
        <w:numPr>
          <w:ilvl w:val="1"/>
          <w:numId w:val="6"/>
        </w:numPr>
        <w:spacing w:after="0" w:line="280" w:lineRule="exact"/>
        <w:rPr>
          <w:rFonts w:ascii="Calibri" w:eastAsia="Calibri" w:hAnsi="Calibri" w:cs="Times New Roman"/>
        </w:rPr>
      </w:pPr>
      <w:r w:rsidRPr="006F2DE5">
        <w:rPr>
          <w:rFonts w:ascii="Calibri" w:eastAsia="Calibri" w:hAnsi="Calibri" w:cs="Times New Roman"/>
        </w:rPr>
        <w:t>Texts and course materials:</w:t>
      </w:r>
      <w:r w:rsidRPr="006F2DE5">
        <w:rPr>
          <w:rFonts w:ascii="Times New Roman" w:eastAsia="Calibri" w:hAnsi="Times New Roman" w:cs="Times New Roman"/>
          <w:sz w:val="24"/>
          <w:szCs w:val="24"/>
        </w:rPr>
        <w:t xml:space="preserve"> </w:t>
      </w:r>
    </w:p>
    <w:p w:rsidR="00546623" w:rsidRPr="006F2DE5" w:rsidRDefault="00546623" w:rsidP="00546623">
      <w:pPr>
        <w:spacing w:after="0" w:line="280" w:lineRule="exact"/>
        <w:ind w:left="1440"/>
        <w:rPr>
          <w:rFonts w:ascii="Calibri" w:eastAsia="Calibri" w:hAnsi="Calibri" w:cs="Times New Roman"/>
        </w:rPr>
      </w:pPr>
    </w:p>
    <w:p w:rsidR="00546623" w:rsidRPr="006F2DE5" w:rsidRDefault="00546623" w:rsidP="00546623">
      <w:pPr>
        <w:spacing w:after="0" w:line="240" w:lineRule="auto"/>
        <w:ind w:left="720" w:firstLine="720"/>
        <w:contextualSpacing/>
        <w:outlineLvl w:val="0"/>
        <w:rPr>
          <w:rFonts w:ascii="Calibri" w:eastAsia="Times New Roman" w:hAnsi="Calibri" w:cs="Times New Roman"/>
        </w:rPr>
      </w:pPr>
      <w:r w:rsidRPr="006F2DE5">
        <w:rPr>
          <w:rFonts w:ascii="Calibri" w:eastAsia="Times New Roman" w:hAnsi="Calibri" w:cs="Times New Roman"/>
          <w:i/>
        </w:rPr>
        <w:t xml:space="preserve">The Heart of Coaching, </w:t>
      </w:r>
      <w:r w:rsidRPr="006F2DE5">
        <w:rPr>
          <w:rFonts w:ascii="Calibri" w:eastAsia="Times New Roman" w:hAnsi="Calibri" w:cs="Times New Roman"/>
        </w:rPr>
        <w:t>4</w:t>
      </w:r>
      <w:r w:rsidRPr="006F2DE5">
        <w:rPr>
          <w:rFonts w:ascii="Calibri" w:eastAsia="Times New Roman" w:hAnsi="Calibri" w:cs="Times New Roman"/>
          <w:vertAlign w:val="superscript"/>
        </w:rPr>
        <w:t>th</w:t>
      </w:r>
      <w:r w:rsidRPr="006F2DE5">
        <w:rPr>
          <w:rFonts w:ascii="Calibri" w:eastAsia="Times New Roman" w:hAnsi="Calibri" w:cs="Times New Roman"/>
        </w:rPr>
        <w:t xml:space="preserve"> Edition by Thomas G. Crane </w:t>
      </w:r>
    </w:p>
    <w:p w:rsidR="00546623" w:rsidRPr="006F2DE5" w:rsidRDefault="00546623" w:rsidP="00546623">
      <w:pPr>
        <w:spacing w:after="0" w:line="240" w:lineRule="auto"/>
        <w:ind w:left="720" w:firstLine="720"/>
        <w:contextualSpacing/>
        <w:rPr>
          <w:rFonts w:ascii="Calibri" w:eastAsia="Times New Roman" w:hAnsi="Calibri" w:cs="Times New Roman"/>
        </w:rPr>
      </w:pPr>
      <w:r w:rsidRPr="006F2DE5">
        <w:rPr>
          <w:rFonts w:ascii="Calibri" w:eastAsia="Times New Roman" w:hAnsi="Calibri" w:cs="Times New Roman"/>
        </w:rPr>
        <w:t xml:space="preserve">ISBN: 978-09660874-3-7 (2002). </w:t>
      </w:r>
    </w:p>
    <w:p w:rsidR="00546623" w:rsidRPr="006F2DE5" w:rsidRDefault="00546623" w:rsidP="00546623">
      <w:pPr>
        <w:spacing w:after="0" w:line="240" w:lineRule="auto"/>
        <w:rPr>
          <w:rFonts w:ascii="Times New Roman" w:eastAsia="Calibri" w:hAnsi="Times New Roman" w:cs="Times New Roman"/>
          <w:sz w:val="24"/>
          <w:szCs w:val="24"/>
        </w:rPr>
      </w:pPr>
    </w:p>
    <w:p w:rsidR="00546623" w:rsidRPr="006F2DE5" w:rsidRDefault="00546623" w:rsidP="00546623">
      <w:pPr>
        <w:spacing w:after="0" w:line="240" w:lineRule="auto"/>
        <w:ind w:left="1440"/>
        <w:rPr>
          <w:rFonts w:ascii="Calibri" w:eastAsia="Calibri" w:hAnsi="Calibri" w:cs="Times New Roman"/>
        </w:rPr>
      </w:pPr>
      <w:r w:rsidRPr="006F2DE5">
        <w:rPr>
          <w:rFonts w:ascii="Calibri" w:eastAsia="Calibri" w:hAnsi="Calibri" w:cs="Times New Roman"/>
          <w:i/>
        </w:rPr>
        <w:t xml:space="preserve">The Resiliency Advantage: Master Change, Thrive Under Pressure, and Bounce Back from Setbacks </w:t>
      </w:r>
      <w:r w:rsidRPr="006F2DE5">
        <w:rPr>
          <w:rFonts w:ascii="Calibri" w:eastAsia="Calibri" w:hAnsi="Calibri" w:cs="Times New Roman"/>
        </w:rPr>
        <w:t>by Al Siebert (2005).</w:t>
      </w:r>
    </w:p>
    <w:p w:rsidR="00546623" w:rsidRPr="006F2DE5" w:rsidRDefault="00546623" w:rsidP="00546623">
      <w:pPr>
        <w:spacing w:after="0" w:line="240" w:lineRule="auto"/>
        <w:ind w:left="720" w:firstLine="720"/>
        <w:outlineLvl w:val="0"/>
        <w:rPr>
          <w:rFonts w:ascii="Arial" w:eastAsia="Times New Roman" w:hAnsi="Arial" w:cs="Arial"/>
          <w:color w:val="333333"/>
          <w:sz w:val="20"/>
          <w:szCs w:val="20"/>
          <w:shd w:val="clear" w:color="auto" w:fill="FFFFFF"/>
        </w:rPr>
      </w:pPr>
      <w:r w:rsidRPr="006F2DE5">
        <w:rPr>
          <w:rFonts w:ascii="Calibri" w:eastAsia="Calibri" w:hAnsi="Calibri" w:cs="Times New Roman"/>
        </w:rPr>
        <w:t xml:space="preserve">ISBN: </w:t>
      </w:r>
      <w:r w:rsidRPr="006F2DE5">
        <w:rPr>
          <w:rFonts w:ascii="Arial" w:eastAsia="Times New Roman" w:hAnsi="Arial" w:cs="Arial"/>
          <w:color w:val="333333"/>
          <w:sz w:val="20"/>
          <w:szCs w:val="20"/>
          <w:shd w:val="clear" w:color="auto" w:fill="FFFFFF"/>
        </w:rPr>
        <w:t>978-1576753293</w:t>
      </w:r>
    </w:p>
    <w:p w:rsidR="00546623" w:rsidRPr="006F2DE5" w:rsidRDefault="00546623" w:rsidP="00546623">
      <w:pPr>
        <w:spacing w:after="0" w:line="240" w:lineRule="auto"/>
        <w:ind w:left="720" w:firstLine="720"/>
        <w:outlineLvl w:val="0"/>
        <w:rPr>
          <w:rFonts w:ascii="Arial" w:eastAsia="Times New Roman" w:hAnsi="Arial" w:cs="Arial"/>
          <w:color w:val="333333"/>
          <w:sz w:val="20"/>
          <w:szCs w:val="20"/>
          <w:shd w:val="clear" w:color="auto" w:fill="FFFFFF"/>
        </w:rPr>
      </w:pPr>
    </w:p>
    <w:p w:rsidR="00546623" w:rsidRPr="006F2DE5" w:rsidRDefault="00546623" w:rsidP="00546623">
      <w:pPr>
        <w:spacing w:after="0" w:line="240" w:lineRule="auto"/>
        <w:ind w:left="1440"/>
        <w:outlineLvl w:val="0"/>
        <w:rPr>
          <w:rFonts w:ascii="Calibri" w:eastAsia="Calibri" w:hAnsi="Calibri" w:cs="Times New Roman"/>
        </w:rPr>
      </w:pPr>
      <w:proofErr w:type="gramStart"/>
      <w:r w:rsidRPr="006F2DE5">
        <w:rPr>
          <w:rFonts w:ascii="Calibri" w:eastAsia="Calibri" w:hAnsi="Calibri" w:cs="Times New Roman"/>
          <w:i/>
        </w:rPr>
        <w:t xml:space="preserve">The Art and Practice of Leadership Coaching </w:t>
      </w:r>
      <w:r w:rsidRPr="006F2DE5">
        <w:rPr>
          <w:rFonts w:ascii="Calibri" w:eastAsia="Calibri" w:hAnsi="Calibri" w:cs="Times New Roman"/>
        </w:rPr>
        <w:t>by Howard Morgan, Phil Harkins, and Marshall Goldsmith (2005).</w:t>
      </w:r>
      <w:proofErr w:type="gramEnd"/>
    </w:p>
    <w:p w:rsidR="00546623" w:rsidRPr="006F2DE5" w:rsidRDefault="00546623" w:rsidP="00546623">
      <w:pPr>
        <w:spacing w:after="0" w:line="240" w:lineRule="auto"/>
        <w:ind w:left="1440"/>
        <w:outlineLvl w:val="0"/>
        <w:rPr>
          <w:rFonts w:ascii="Arial" w:eastAsia="Times New Roman" w:hAnsi="Arial" w:cs="Arial"/>
          <w:color w:val="333333"/>
          <w:sz w:val="20"/>
          <w:szCs w:val="20"/>
          <w:shd w:val="clear" w:color="auto" w:fill="FFFFFF"/>
        </w:rPr>
      </w:pPr>
      <w:r w:rsidRPr="006F2DE5">
        <w:rPr>
          <w:rFonts w:ascii="Calibri" w:eastAsia="Calibri" w:hAnsi="Calibri" w:cs="Times New Roman"/>
        </w:rPr>
        <w:t>ISBN:  0-471-70546-2</w:t>
      </w:r>
    </w:p>
    <w:p w:rsidR="00546623" w:rsidRPr="006F2DE5" w:rsidRDefault="00546623" w:rsidP="00546623">
      <w:pPr>
        <w:spacing w:after="0" w:line="240" w:lineRule="auto"/>
        <w:ind w:left="720" w:firstLine="720"/>
        <w:outlineLvl w:val="0"/>
        <w:rPr>
          <w:rFonts w:ascii="Arial" w:eastAsia="Times New Roman" w:hAnsi="Arial" w:cs="Arial"/>
          <w:color w:val="333333"/>
          <w:sz w:val="20"/>
          <w:szCs w:val="20"/>
          <w:shd w:val="clear" w:color="auto" w:fill="FFFFFF"/>
        </w:rPr>
      </w:pPr>
    </w:p>
    <w:p w:rsidR="00546623" w:rsidRPr="006F2DE5" w:rsidRDefault="00546623" w:rsidP="00546623">
      <w:pPr>
        <w:spacing w:after="0" w:line="240" w:lineRule="auto"/>
        <w:ind w:left="720" w:firstLine="720"/>
        <w:outlineLvl w:val="0"/>
        <w:rPr>
          <w:rFonts w:ascii="Times New Roman" w:eastAsia="Times New Roman" w:hAnsi="Times New Roman" w:cs="Times New Roman"/>
          <w:sz w:val="24"/>
          <w:szCs w:val="24"/>
        </w:rPr>
      </w:pPr>
    </w:p>
    <w:p w:rsidR="00546623" w:rsidRPr="006F2DE5" w:rsidRDefault="00546623" w:rsidP="00546623">
      <w:pPr>
        <w:tabs>
          <w:tab w:val="left" w:pos="450"/>
        </w:tabs>
        <w:spacing w:after="0" w:line="280" w:lineRule="exact"/>
        <w:outlineLvl w:val="0"/>
        <w:rPr>
          <w:rFonts w:ascii="Calibri" w:eastAsia="Calibri" w:hAnsi="Calibri" w:cs="Times New Roman"/>
          <w:b/>
        </w:rPr>
      </w:pPr>
      <w:r w:rsidRPr="006F2DE5">
        <w:rPr>
          <w:rFonts w:ascii="Calibri" w:eastAsia="Calibri" w:hAnsi="Calibri" w:cs="Times New Roman"/>
          <w:b/>
        </w:rPr>
        <w:t>4.</w:t>
      </w:r>
      <w:r w:rsidRPr="006F2DE5">
        <w:rPr>
          <w:rFonts w:ascii="Calibri" w:eastAsia="Calibri" w:hAnsi="Calibri" w:cs="Times New Roman"/>
          <w:b/>
        </w:rPr>
        <w:tab/>
        <w:t>Budget implications:</w:t>
      </w:r>
    </w:p>
    <w:p w:rsidR="00546623" w:rsidRPr="006F2DE5" w:rsidRDefault="00546623" w:rsidP="00D57DA7">
      <w:pPr>
        <w:numPr>
          <w:ilvl w:val="1"/>
          <w:numId w:val="9"/>
        </w:numPr>
        <w:tabs>
          <w:tab w:val="left" w:pos="450"/>
        </w:tabs>
        <w:spacing w:after="0" w:line="280" w:lineRule="exact"/>
        <w:ind w:left="1368"/>
        <w:contextualSpacing/>
        <w:rPr>
          <w:rFonts w:ascii="Calibri" w:eastAsia="Times New Roman" w:hAnsi="Calibri" w:cs="Times New Roman"/>
        </w:rPr>
      </w:pPr>
      <w:r w:rsidRPr="006F2DE5">
        <w:rPr>
          <w:rFonts w:ascii="Calibri" w:eastAsia="Times New Roman" w:hAnsi="Calibri" w:cs="Times New Roman"/>
        </w:rPr>
        <w:t>Proposed method of staffing: The Organizational Leadership program is taught   by full-time faculty and well-qualified adjunct instructors.   The major has grown in recent years and additional faculty resources are always needed.  However, this course would not require hiring a faculty member with unique credentials or a specific academic focus.</w:t>
      </w:r>
    </w:p>
    <w:p w:rsidR="00546623" w:rsidRPr="006F2DE5" w:rsidRDefault="00546623" w:rsidP="00546623">
      <w:pPr>
        <w:tabs>
          <w:tab w:val="left" w:pos="450"/>
        </w:tabs>
        <w:spacing w:after="0" w:line="280" w:lineRule="exact"/>
        <w:ind w:left="1368"/>
        <w:contextualSpacing/>
        <w:rPr>
          <w:rFonts w:ascii="Calibri" w:eastAsia="Times New Roman" w:hAnsi="Calibri" w:cs="Times New Roman"/>
        </w:rPr>
      </w:pPr>
    </w:p>
    <w:p w:rsidR="00546623" w:rsidRPr="006F2DE5" w:rsidRDefault="00546623" w:rsidP="00546623">
      <w:pPr>
        <w:spacing w:after="0" w:line="280" w:lineRule="exact"/>
        <w:ind w:left="720"/>
        <w:rPr>
          <w:rFonts w:ascii="Calibri" w:eastAsia="Calibri" w:hAnsi="Calibri" w:cs="Times New Roman"/>
        </w:rPr>
      </w:pPr>
      <w:r w:rsidRPr="006F2DE5">
        <w:rPr>
          <w:rFonts w:ascii="Calibri" w:eastAsia="Calibri" w:hAnsi="Calibri" w:cs="Times New Roman"/>
        </w:rPr>
        <w:t xml:space="preserve">   4.2     Special equipment, materials, or library resources needed: No new special </w:t>
      </w:r>
    </w:p>
    <w:p w:rsidR="00546623" w:rsidRPr="006F2DE5" w:rsidRDefault="00546623" w:rsidP="00546623">
      <w:pPr>
        <w:spacing w:after="0" w:line="280" w:lineRule="exact"/>
        <w:ind w:left="720"/>
        <w:rPr>
          <w:rFonts w:ascii="Calibri" w:eastAsia="Calibri" w:hAnsi="Calibri" w:cs="Times New Roman"/>
        </w:rPr>
      </w:pPr>
      <w:r w:rsidRPr="006F2DE5">
        <w:rPr>
          <w:rFonts w:ascii="Calibri" w:eastAsia="Calibri" w:hAnsi="Calibri" w:cs="Times New Roman"/>
        </w:rPr>
        <w:t xml:space="preserve">              </w:t>
      </w:r>
      <w:proofErr w:type="gramStart"/>
      <w:r w:rsidRPr="006F2DE5">
        <w:rPr>
          <w:rFonts w:ascii="Calibri" w:eastAsia="Calibri" w:hAnsi="Calibri" w:cs="Times New Roman"/>
        </w:rPr>
        <w:t>equipment</w:t>
      </w:r>
      <w:proofErr w:type="gramEnd"/>
      <w:r w:rsidRPr="006F2DE5">
        <w:rPr>
          <w:rFonts w:ascii="Calibri" w:eastAsia="Calibri" w:hAnsi="Calibri" w:cs="Times New Roman"/>
        </w:rPr>
        <w:t>, materials, or library resources are needed.</w:t>
      </w:r>
    </w:p>
    <w:p w:rsidR="00546623" w:rsidRPr="006F2DE5" w:rsidRDefault="00546623" w:rsidP="00546623">
      <w:pPr>
        <w:spacing w:after="0" w:line="280" w:lineRule="exact"/>
        <w:rPr>
          <w:rFonts w:ascii="Calibri" w:eastAsia="Calibri" w:hAnsi="Calibri" w:cs="Times New Roman"/>
        </w:rPr>
      </w:pPr>
    </w:p>
    <w:p w:rsidR="00546623" w:rsidRPr="006F2DE5" w:rsidRDefault="00546623" w:rsidP="00546623">
      <w:pPr>
        <w:tabs>
          <w:tab w:val="left" w:pos="450"/>
        </w:tabs>
        <w:spacing w:after="0" w:line="280" w:lineRule="exact"/>
        <w:contextualSpacing/>
        <w:rPr>
          <w:rFonts w:ascii="Calibri" w:eastAsia="Calibri" w:hAnsi="Calibri" w:cs="Times New Roman"/>
          <w:b/>
        </w:rPr>
      </w:pPr>
      <w:r w:rsidRPr="006F2DE5">
        <w:rPr>
          <w:rFonts w:ascii="Calibri" w:eastAsia="Calibri" w:hAnsi="Calibri" w:cs="Times New Roman"/>
          <w:b/>
        </w:rPr>
        <w:t>5.</w:t>
      </w:r>
      <w:r w:rsidRPr="006F2DE5">
        <w:rPr>
          <w:rFonts w:ascii="Calibri" w:eastAsia="Calibri" w:hAnsi="Calibri" w:cs="Times New Roman"/>
          <w:b/>
        </w:rPr>
        <w:tab/>
        <w:t>Term for implementation:  Fall 2017</w:t>
      </w:r>
    </w:p>
    <w:p w:rsidR="00546623" w:rsidRPr="006F2DE5" w:rsidRDefault="00546623" w:rsidP="00546623">
      <w:pPr>
        <w:spacing w:after="0" w:line="280" w:lineRule="exact"/>
        <w:rPr>
          <w:rFonts w:ascii="Calibri" w:eastAsia="Calibri" w:hAnsi="Calibri" w:cs="Times New Roman"/>
          <w:b/>
        </w:rPr>
      </w:pPr>
    </w:p>
    <w:p w:rsidR="00546623" w:rsidRPr="006F2DE5" w:rsidRDefault="00546623" w:rsidP="00546623">
      <w:pPr>
        <w:tabs>
          <w:tab w:val="left" w:pos="360"/>
        </w:tabs>
        <w:spacing w:after="0" w:line="280" w:lineRule="exact"/>
        <w:rPr>
          <w:rFonts w:ascii="Calibri" w:eastAsia="Calibri" w:hAnsi="Calibri" w:cs="Times New Roman"/>
          <w:b/>
        </w:rPr>
      </w:pPr>
    </w:p>
    <w:p w:rsidR="00546623" w:rsidRPr="006F2DE5" w:rsidRDefault="00546623" w:rsidP="00546623">
      <w:pPr>
        <w:tabs>
          <w:tab w:val="left" w:pos="360"/>
        </w:tabs>
        <w:spacing w:after="0" w:line="280" w:lineRule="exact"/>
        <w:rPr>
          <w:rFonts w:ascii="Calibri" w:eastAsia="Calibri" w:hAnsi="Calibri" w:cs="Times New Roman"/>
          <w:b/>
        </w:rPr>
      </w:pPr>
      <w:r w:rsidRPr="006F2DE5">
        <w:rPr>
          <w:rFonts w:ascii="Calibri" w:eastAsia="Calibri" w:hAnsi="Calibri" w:cs="Times New Roman"/>
          <w:b/>
        </w:rPr>
        <w:t>6.</w:t>
      </w:r>
      <w:r w:rsidRPr="006F2DE5">
        <w:rPr>
          <w:rFonts w:ascii="Calibri" w:eastAsia="Calibri" w:hAnsi="Calibri" w:cs="Times New Roman"/>
          <w:b/>
        </w:rPr>
        <w:tab/>
        <w:t>Dates of committee approvals:</w:t>
      </w:r>
    </w:p>
    <w:p w:rsidR="00546623" w:rsidRPr="006F2DE5" w:rsidRDefault="00546623" w:rsidP="00546623">
      <w:pPr>
        <w:tabs>
          <w:tab w:val="left" w:pos="360"/>
        </w:tabs>
        <w:spacing w:after="0" w:line="280" w:lineRule="exact"/>
        <w:rPr>
          <w:rFonts w:ascii="Calibri" w:eastAsia="Calibri" w:hAnsi="Calibri" w:cs="Times New Roman"/>
          <w:b/>
        </w:rPr>
      </w:pPr>
    </w:p>
    <w:tbl>
      <w:tblPr>
        <w:tblStyle w:val="TableGrid23"/>
        <w:tblW w:w="0" w:type="auto"/>
        <w:tblInd w:w="360" w:type="dxa"/>
        <w:tblCellMar>
          <w:left w:w="0" w:type="dxa"/>
          <w:right w:w="115" w:type="dxa"/>
        </w:tblCellMar>
        <w:tblLook w:val="04A0" w:firstRow="1" w:lastRow="0" w:firstColumn="1" w:lastColumn="0" w:noHBand="0" w:noVBand="1"/>
      </w:tblPr>
      <w:tblGrid>
        <w:gridCol w:w="5940"/>
        <w:gridCol w:w="2340"/>
      </w:tblGrid>
      <w:tr w:rsidR="00546623" w:rsidRPr="006F2DE5" w:rsidTr="003C48DA">
        <w:trPr>
          <w:trHeight w:val="374"/>
        </w:trPr>
        <w:tc>
          <w:tcPr>
            <w:tcW w:w="5940" w:type="dxa"/>
            <w:tcBorders>
              <w:top w:val="nil"/>
              <w:left w:val="nil"/>
              <w:bottom w:val="nil"/>
              <w:right w:val="nil"/>
            </w:tcBorders>
            <w:vAlign w:val="bottom"/>
          </w:tcPr>
          <w:p w:rsidR="00546623" w:rsidRPr="006F2DE5" w:rsidRDefault="00546623" w:rsidP="003C48DA">
            <w:pPr>
              <w:rPr>
                <w:rFonts w:ascii="Calibri" w:hAnsi="Calibri"/>
              </w:rPr>
            </w:pPr>
            <w:r w:rsidRPr="006F2DE5">
              <w:rPr>
                <w:rFonts w:ascii="Calibri" w:hAnsi="Calibri"/>
              </w:rPr>
              <w:t>School of Professional Studies Department</w:t>
            </w:r>
          </w:p>
        </w:tc>
        <w:tc>
          <w:tcPr>
            <w:tcW w:w="2340" w:type="dxa"/>
            <w:tcBorders>
              <w:top w:val="nil"/>
              <w:left w:val="nil"/>
              <w:bottom w:val="single" w:sz="4" w:space="0" w:color="auto"/>
              <w:right w:val="nil"/>
            </w:tcBorders>
            <w:vAlign w:val="bottom"/>
          </w:tcPr>
          <w:p w:rsidR="00546623" w:rsidRPr="00942016" w:rsidRDefault="00546623" w:rsidP="003C48DA">
            <w:pPr>
              <w:jc w:val="center"/>
              <w:rPr>
                <w:rFonts w:ascii="Calibri" w:hAnsi="Calibri"/>
              </w:rPr>
            </w:pPr>
            <w:r w:rsidRPr="00942016">
              <w:rPr>
                <w:rFonts w:ascii="Calibri" w:hAnsi="Calibri"/>
              </w:rPr>
              <w:t>10/14/2016</w:t>
            </w:r>
          </w:p>
        </w:tc>
      </w:tr>
      <w:tr w:rsidR="00546623" w:rsidRPr="006F2DE5" w:rsidTr="003C48DA">
        <w:trPr>
          <w:trHeight w:val="374"/>
        </w:trPr>
        <w:tc>
          <w:tcPr>
            <w:tcW w:w="5940" w:type="dxa"/>
            <w:tcBorders>
              <w:top w:val="nil"/>
              <w:left w:val="nil"/>
              <w:bottom w:val="nil"/>
              <w:right w:val="nil"/>
            </w:tcBorders>
            <w:vAlign w:val="bottom"/>
          </w:tcPr>
          <w:p w:rsidR="00546623" w:rsidRPr="006F2DE5" w:rsidRDefault="00546623" w:rsidP="003C48DA">
            <w:pPr>
              <w:rPr>
                <w:rFonts w:ascii="Calibri" w:hAnsi="Calibri"/>
              </w:rPr>
            </w:pPr>
            <w:r w:rsidRPr="006F2DE5">
              <w:rPr>
                <w:rFonts w:ascii="Calibri" w:hAnsi="Calibri"/>
              </w:rPr>
              <w:t xml:space="preserve">College Curriculum Committee </w:t>
            </w:r>
          </w:p>
        </w:tc>
        <w:tc>
          <w:tcPr>
            <w:tcW w:w="2340" w:type="dxa"/>
            <w:tcBorders>
              <w:top w:val="single" w:sz="4" w:space="0" w:color="auto"/>
              <w:left w:val="nil"/>
              <w:bottom w:val="single" w:sz="4" w:space="0" w:color="auto"/>
              <w:right w:val="nil"/>
            </w:tcBorders>
            <w:vAlign w:val="bottom"/>
          </w:tcPr>
          <w:p w:rsidR="00546623" w:rsidRPr="00942016" w:rsidRDefault="00546623" w:rsidP="003C48DA">
            <w:pPr>
              <w:jc w:val="center"/>
              <w:rPr>
                <w:rFonts w:ascii="Calibri" w:hAnsi="Calibri"/>
              </w:rPr>
            </w:pPr>
            <w:r w:rsidRPr="00942016">
              <w:rPr>
                <w:rFonts w:ascii="Calibri" w:hAnsi="Calibri"/>
              </w:rPr>
              <w:t>10/20/2016</w:t>
            </w:r>
          </w:p>
        </w:tc>
      </w:tr>
      <w:tr w:rsidR="00546623" w:rsidRPr="006F2DE5" w:rsidTr="003C48DA">
        <w:trPr>
          <w:trHeight w:val="374"/>
        </w:trPr>
        <w:tc>
          <w:tcPr>
            <w:tcW w:w="5940" w:type="dxa"/>
            <w:tcBorders>
              <w:top w:val="nil"/>
              <w:left w:val="nil"/>
              <w:bottom w:val="nil"/>
              <w:right w:val="nil"/>
            </w:tcBorders>
            <w:vAlign w:val="bottom"/>
          </w:tcPr>
          <w:p w:rsidR="00546623" w:rsidRPr="006F2DE5" w:rsidRDefault="00546623" w:rsidP="003C48DA">
            <w:pPr>
              <w:rPr>
                <w:rFonts w:ascii="Calibri" w:hAnsi="Calibri"/>
              </w:rPr>
            </w:pPr>
            <w:r>
              <w:rPr>
                <w:rFonts w:ascii="Calibri" w:hAnsi="Calibri"/>
              </w:rPr>
              <w:t>Graduate Curriculum Committee</w:t>
            </w:r>
          </w:p>
        </w:tc>
        <w:tc>
          <w:tcPr>
            <w:tcW w:w="2340" w:type="dxa"/>
            <w:tcBorders>
              <w:top w:val="single" w:sz="4" w:space="0" w:color="auto"/>
              <w:left w:val="nil"/>
              <w:bottom w:val="single" w:sz="4" w:space="0" w:color="auto"/>
              <w:right w:val="nil"/>
            </w:tcBorders>
            <w:vAlign w:val="bottom"/>
          </w:tcPr>
          <w:p w:rsidR="00546623" w:rsidRPr="00942016" w:rsidRDefault="00546623" w:rsidP="003C48DA">
            <w:pPr>
              <w:jc w:val="center"/>
              <w:rPr>
                <w:rFonts w:ascii="Calibri" w:hAnsi="Calibri"/>
              </w:rPr>
            </w:pPr>
            <w:r w:rsidRPr="00942016">
              <w:rPr>
                <w:rFonts w:ascii="Calibri" w:hAnsi="Calibri"/>
              </w:rPr>
              <w:t>10/31/2016</w:t>
            </w:r>
          </w:p>
        </w:tc>
      </w:tr>
      <w:tr w:rsidR="00546623" w:rsidRPr="006F2DE5" w:rsidTr="003C48DA">
        <w:trPr>
          <w:trHeight w:val="374"/>
        </w:trPr>
        <w:tc>
          <w:tcPr>
            <w:tcW w:w="5940" w:type="dxa"/>
            <w:tcBorders>
              <w:top w:val="nil"/>
              <w:left w:val="nil"/>
              <w:bottom w:val="nil"/>
              <w:right w:val="nil"/>
            </w:tcBorders>
            <w:vAlign w:val="bottom"/>
          </w:tcPr>
          <w:p w:rsidR="00546623" w:rsidRPr="006F2DE5" w:rsidRDefault="00546623" w:rsidP="003C48DA">
            <w:pPr>
              <w:rPr>
                <w:rFonts w:ascii="Calibri" w:hAnsi="Calibri"/>
              </w:rPr>
            </w:pPr>
            <w:r w:rsidRPr="006F2DE5">
              <w:rPr>
                <w:rFonts w:ascii="Calibri" w:hAnsi="Calibri"/>
              </w:rPr>
              <w:t>Graduate Council</w:t>
            </w:r>
          </w:p>
        </w:tc>
        <w:tc>
          <w:tcPr>
            <w:tcW w:w="2340" w:type="dxa"/>
            <w:tcBorders>
              <w:top w:val="single" w:sz="4" w:space="0" w:color="auto"/>
              <w:left w:val="nil"/>
              <w:bottom w:val="single" w:sz="4" w:space="0" w:color="auto"/>
              <w:right w:val="nil"/>
            </w:tcBorders>
            <w:vAlign w:val="bottom"/>
          </w:tcPr>
          <w:p w:rsidR="00546623" w:rsidRPr="006F2DE5" w:rsidRDefault="00546623" w:rsidP="003C48DA">
            <w:pPr>
              <w:jc w:val="center"/>
              <w:rPr>
                <w:rFonts w:ascii="Calibri" w:hAnsi="Calibri"/>
                <w:b/>
                <w:u w:val="single"/>
              </w:rPr>
            </w:pPr>
          </w:p>
        </w:tc>
      </w:tr>
      <w:tr w:rsidR="00546623" w:rsidRPr="006F2DE5" w:rsidTr="003C48DA">
        <w:trPr>
          <w:trHeight w:val="374"/>
        </w:trPr>
        <w:tc>
          <w:tcPr>
            <w:tcW w:w="5940" w:type="dxa"/>
            <w:tcBorders>
              <w:top w:val="nil"/>
              <w:left w:val="nil"/>
              <w:bottom w:val="nil"/>
              <w:right w:val="nil"/>
            </w:tcBorders>
            <w:vAlign w:val="bottom"/>
          </w:tcPr>
          <w:p w:rsidR="00546623" w:rsidRPr="006F2DE5" w:rsidRDefault="00546623" w:rsidP="003C48DA">
            <w:pPr>
              <w:rPr>
                <w:rFonts w:ascii="Calibri" w:hAnsi="Calibri"/>
              </w:rPr>
            </w:pPr>
            <w:r w:rsidRPr="006F2DE5">
              <w:rPr>
                <w:rFonts w:ascii="Calibri" w:hAnsi="Calibri"/>
              </w:rPr>
              <w:t>University Senate</w:t>
            </w:r>
          </w:p>
        </w:tc>
        <w:tc>
          <w:tcPr>
            <w:tcW w:w="2340" w:type="dxa"/>
            <w:tcBorders>
              <w:top w:val="single" w:sz="4" w:space="0" w:color="auto"/>
              <w:left w:val="nil"/>
              <w:bottom w:val="single" w:sz="4" w:space="0" w:color="auto"/>
              <w:right w:val="nil"/>
            </w:tcBorders>
            <w:vAlign w:val="bottom"/>
          </w:tcPr>
          <w:p w:rsidR="00546623" w:rsidRPr="006F2DE5" w:rsidRDefault="00546623" w:rsidP="003C48DA">
            <w:pPr>
              <w:jc w:val="center"/>
              <w:rPr>
                <w:rFonts w:ascii="Calibri" w:hAnsi="Calibri"/>
                <w:b/>
                <w:u w:val="single"/>
              </w:rPr>
            </w:pPr>
          </w:p>
        </w:tc>
      </w:tr>
    </w:tbl>
    <w:p w:rsidR="00546623" w:rsidRPr="006F2DE5" w:rsidRDefault="00546623" w:rsidP="00546623">
      <w:pPr>
        <w:spacing w:before="100" w:beforeAutospacing="1" w:after="100" w:afterAutospacing="1" w:line="280" w:lineRule="exact"/>
        <w:contextualSpacing/>
        <w:rPr>
          <w:rFonts w:ascii="Calibri" w:eastAsia="Calibri" w:hAnsi="Calibri" w:cs="Times New Roman"/>
          <w:i/>
          <w:sz w:val="16"/>
          <w:szCs w:val="20"/>
        </w:rPr>
      </w:pPr>
    </w:p>
    <w:p w:rsidR="00546623" w:rsidRPr="006F2DE5" w:rsidRDefault="00546623" w:rsidP="00546623">
      <w:pPr>
        <w:spacing w:before="100" w:beforeAutospacing="1" w:after="100" w:afterAutospacing="1" w:line="280" w:lineRule="exact"/>
        <w:contextualSpacing/>
        <w:rPr>
          <w:rFonts w:ascii="Calibri" w:eastAsia="Calibri" w:hAnsi="Calibri" w:cs="Times New Roman"/>
          <w:b/>
        </w:rPr>
      </w:pPr>
      <w:r w:rsidRPr="006F2DE5">
        <w:rPr>
          <w:rFonts w:ascii="Calibri" w:eastAsia="Calibri" w:hAnsi="Calibri" w:cs="Times New Roman"/>
          <w:i/>
          <w:sz w:val="16"/>
          <w:szCs w:val="20"/>
        </w:rPr>
        <w:t xml:space="preserve">**New course proposals require a </w:t>
      </w:r>
      <w:r w:rsidRPr="006F2DE5">
        <w:rPr>
          <w:rFonts w:ascii="Calibri" w:eastAsia="Calibri" w:hAnsi="Calibri" w:cs="Times New Roman"/>
          <w:i/>
          <w:sz w:val="16"/>
          <w:szCs w:val="20"/>
          <w:u w:val="single"/>
        </w:rPr>
        <w:t>Course Inventory Form</w:t>
      </w:r>
      <w:r w:rsidRPr="006F2DE5">
        <w:rPr>
          <w:rFonts w:ascii="Calibri" w:eastAsia="Calibri" w:hAnsi="Calibri" w:cs="Times New Roman"/>
          <w:i/>
          <w:sz w:val="16"/>
          <w:szCs w:val="20"/>
        </w:rPr>
        <w:t xml:space="preserve"> be submitted by the College Dean’s office to the Office of the Registrar.</w:t>
      </w:r>
    </w:p>
    <w:p w:rsidR="00546623" w:rsidRPr="006F2DE5" w:rsidRDefault="00546623" w:rsidP="00546623">
      <w:pPr>
        <w:spacing w:after="0" w:line="240" w:lineRule="auto"/>
        <w:rPr>
          <w:rFonts w:ascii="Times New Roman" w:eastAsia="Calibri" w:hAnsi="Times New Roman" w:cs="Times New Roman"/>
          <w:sz w:val="24"/>
          <w:szCs w:val="24"/>
        </w:rPr>
      </w:pPr>
    </w:p>
    <w:p w:rsidR="00546623" w:rsidRPr="006F2DE5" w:rsidRDefault="00546623" w:rsidP="00546623">
      <w:pPr>
        <w:spacing w:after="0" w:line="240" w:lineRule="auto"/>
        <w:rPr>
          <w:rFonts w:ascii="Times New Roman" w:eastAsia="Calibri" w:hAnsi="Times New Roman" w:cs="Times New Roman"/>
          <w:sz w:val="24"/>
          <w:szCs w:val="24"/>
        </w:rPr>
      </w:pPr>
    </w:p>
    <w:p w:rsidR="00546623" w:rsidRPr="005857E3" w:rsidRDefault="00546623" w:rsidP="00546623">
      <w:pPr>
        <w:spacing w:before="100" w:beforeAutospacing="1" w:after="100" w:afterAutospacing="1" w:line="280" w:lineRule="exact"/>
        <w:contextualSpacing/>
        <w:rPr>
          <w:rFonts w:ascii="Times New Roman" w:hAnsi="Times New Roman" w:cs="Times New Roman"/>
          <w:b/>
        </w:rPr>
      </w:pPr>
      <w:r w:rsidRPr="005857E3">
        <w:rPr>
          <w:rFonts w:ascii="Times New Roman" w:hAnsi="Times New Roman" w:cs="Times New Roman"/>
          <w:i/>
          <w:sz w:val="16"/>
          <w:szCs w:val="20"/>
        </w:rPr>
        <w:t>.</w:t>
      </w:r>
    </w:p>
    <w:p w:rsidR="00546623" w:rsidRPr="005857E3" w:rsidRDefault="00546623" w:rsidP="00546623">
      <w:pPr>
        <w:rPr>
          <w:rFonts w:ascii="Times New Roman" w:hAnsi="Times New Roman" w:cs="Times New Roman"/>
        </w:rPr>
      </w:pPr>
    </w:p>
    <w:p w:rsidR="00546623" w:rsidRDefault="00546623" w:rsidP="005466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Create a New Course</w:t>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(Action)</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Date:  8/15/2016</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College, Department: CHHS, Communication Sciences and Disorders</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Contact Person:  Lauren Bland, </w:t>
      </w:r>
      <w:hyperlink r:id="rId22" w:history="1">
        <w:r w:rsidRPr="00DF4B76">
          <w:rPr>
            <w:rFonts w:ascii="Times New Roman" w:eastAsia="Calibri" w:hAnsi="Times New Roman" w:cs="Times New Roman"/>
            <w:color w:val="0563C1"/>
            <w:u w:val="single"/>
          </w:rPr>
          <w:t>lauren.bland@wku.edu</w:t>
        </w:r>
      </w:hyperlink>
      <w:r w:rsidRPr="00DF4B76">
        <w:rPr>
          <w:rFonts w:ascii="Times New Roman" w:eastAsia="Calibri" w:hAnsi="Times New Roman" w:cs="Times New Roman"/>
        </w:rPr>
        <w:t>, 745-8860</w:t>
      </w:r>
    </w:p>
    <w:p w:rsidR="00546623" w:rsidRPr="00DF4B76" w:rsidRDefault="00546623" w:rsidP="00546623">
      <w:pPr>
        <w:tabs>
          <w:tab w:val="left" w:pos="360"/>
        </w:tabs>
        <w:spacing w:after="0" w:line="280" w:lineRule="exact"/>
        <w:rPr>
          <w:rFonts w:ascii="Times New Roman" w:eastAsia="Calibri" w:hAnsi="Times New Roman" w:cs="Times New Roman"/>
          <w:b/>
        </w:rPr>
      </w:pPr>
    </w:p>
    <w:p w:rsidR="00546623" w:rsidRPr="00DF4B76" w:rsidRDefault="00546623" w:rsidP="00546623">
      <w:pPr>
        <w:tabs>
          <w:tab w:val="left" w:pos="360"/>
        </w:tabs>
        <w:spacing w:after="0" w:line="280" w:lineRule="exact"/>
        <w:rPr>
          <w:rFonts w:ascii="Times New Roman" w:eastAsia="Calibri" w:hAnsi="Times New Roman" w:cs="Times New Roman"/>
        </w:rPr>
      </w:pPr>
      <w:r w:rsidRPr="00DF4B76">
        <w:rPr>
          <w:rFonts w:ascii="Times New Roman" w:eastAsia="Calibri" w:hAnsi="Times New Roman" w:cs="Times New Roman"/>
          <w:b/>
        </w:rPr>
        <w:t>1.</w:t>
      </w:r>
      <w:r w:rsidRPr="00DF4B76">
        <w:rPr>
          <w:rFonts w:ascii="Times New Roman" w:eastAsia="Calibri" w:hAnsi="Times New Roman" w:cs="Times New Roman"/>
        </w:rPr>
        <w:tab/>
      </w:r>
      <w:r w:rsidRPr="00DF4B76">
        <w:rPr>
          <w:rFonts w:ascii="Times New Roman" w:eastAsia="Calibri" w:hAnsi="Times New Roman" w:cs="Times New Roman"/>
          <w:b/>
        </w:rPr>
        <w:t>Proposed course:</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Course prefix and number:  SLP 567</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Course title: School Based Speech-Language Pathology</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Abbreviated course title:  School Based SLP</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Credit hours: 3</w:t>
      </w:r>
      <w:r w:rsidRPr="00DF4B76">
        <w:rPr>
          <w:rFonts w:ascii="Times New Roman" w:eastAsia="Calibri" w:hAnsi="Times New Roman" w:cs="Times New Roman"/>
        </w:rPr>
        <w:tab/>
      </w:r>
      <w:r w:rsidRPr="00DF4B76">
        <w:rPr>
          <w:rFonts w:ascii="Times New Roman" w:eastAsia="Calibri" w:hAnsi="Times New Roman" w:cs="Times New Roman"/>
        </w:rPr>
        <w:tab/>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Variable credit (yes or no): no</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Repeatable (yes or no) for total of ___ hours: no</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Grade type: Letter</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Prerequisites: none</w:t>
      </w:r>
    </w:p>
    <w:p w:rsidR="00546623" w:rsidRPr="00DF4B76" w:rsidRDefault="00546623" w:rsidP="00D57DA7">
      <w:pPr>
        <w:numPr>
          <w:ilvl w:val="1"/>
          <w:numId w:val="38"/>
        </w:numPr>
        <w:spacing w:after="0" w:line="280" w:lineRule="exact"/>
        <w:rPr>
          <w:rFonts w:ascii="Times New Roman" w:eastAsia="Calibri" w:hAnsi="Times New Roman" w:cs="Times New Roman"/>
        </w:rPr>
      </w:pPr>
      <w:proofErr w:type="spellStart"/>
      <w:r w:rsidRPr="00DF4B76">
        <w:rPr>
          <w:rFonts w:ascii="Times New Roman" w:eastAsia="Calibri" w:hAnsi="Times New Roman" w:cs="Times New Roman"/>
        </w:rPr>
        <w:t>Corequisites</w:t>
      </w:r>
      <w:proofErr w:type="spellEnd"/>
      <w:r w:rsidRPr="00DF4B76">
        <w:rPr>
          <w:rFonts w:ascii="Times New Roman" w:eastAsia="Calibri" w:hAnsi="Times New Roman" w:cs="Times New Roman"/>
        </w:rPr>
        <w:t>: none</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Course description: Review, analysis and critique of speech-language pathology service delivery in schools, including credentialing, professional issues, regulations, due process, assessment, and treatment.</w:t>
      </w:r>
    </w:p>
    <w:p w:rsidR="00546623" w:rsidRPr="00DF4B76" w:rsidRDefault="00546623" w:rsidP="00D57DA7">
      <w:pPr>
        <w:numPr>
          <w:ilvl w:val="1"/>
          <w:numId w:val="38"/>
        </w:numPr>
        <w:spacing w:after="0" w:line="280" w:lineRule="exact"/>
        <w:rPr>
          <w:rFonts w:ascii="Times New Roman" w:eastAsia="Calibri" w:hAnsi="Times New Roman" w:cs="Times New Roman"/>
        </w:rPr>
      </w:pPr>
      <w:r w:rsidRPr="00DF4B76">
        <w:rPr>
          <w:rFonts w:ascii="Times New Roman" w:eastAsia="Calibri" w:hAnsi="Times New Roman" w:cs="Times New Roman"/>
        </w:rPr>
        <w:t>Course equivalency: none</w:t>
      </w:r>
    </w:p>
    <w:p w:rsidR="00546623" w:rsidRPr="00DF4B76" w:rsidRDefault="00546623" w:rsidP="00546623">
      <w:pPr>
        <w:tabs>
          <w:tab w:val="left" w:pos="450"/>
        </w:tabs>
        <w:spacing w:after="0" w:line="280" w:lineRule="exact"/>
        <w:rPr>
          <w:rFonts w:ascii="Times New Roman" w:eastAsia="Calibri" w:hAnsi="Times New Roman" w:cs="Times New Roman"/>
          <w:b/>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2.</w:t>
      </w:r>
      <w:r w:rsidRPr="00DF4B76">
        <w:rPr>
          <w:rFonts w:ascii="Times New Roman" w:eastAsia="Calibri" w:hAnsi="Times New Roman" w:cs="Times New Roman"/>
          <w:b/>
        </w:rPr>
        <w:tab/>
        <w:t>Rationale:</w:t>
      </w:r>
    </w:p>
    <w:p w:rsidR="00546623" w:rsidRPr="00DF4B76" w:rsidRDefault="00546623" w:rsidP="00D57DA7">
      <w:pPr>
        <w:numPr>
          <w:ilvl w:val="1"/>
          <w:numId w:val="5"/>
        </w:numPr>
        <w:spacing w:after="0" w:line="280" w:lineRule="exact"/>
        <w:rPr>
          <w:rFonts w:ascii="Times New Roman" w:eastAsia="Calibri" w:hAnsi="Times New Roman" w:cs="Times New Roman"/>
        </w:rPr>
      </w:pPr>
      <w:r w:rsidRPr="00DF4B76">
        <w:rPr>
          <w:rFonts w:ascii="Times New Roman" w:eastAsia="Calibri" w:hAnsi="Times New Roman" w:cs="Times New Roman"/>
        </w:rPr>
        <w:t>Reason for developing the proposed course:  The school setting represents the largest work setting for speech-language pathologists.  Having a course dedicated to teaching graduate students how to work in that setting will be beneficial.  Graduate students in SLP are required to complete a public school placement and this course can help them be successful.</w:t>
      </w:r>
    </w:p>
    <w:p w:rsidR="00546623" w:rsidRPr="00DF4B76" w:rsidRDefault="00546623" w:rsidP="00D57DA7">
      <w:pPr>
        <w:numPr>
          <w:ilvl w:val="1"/>
          <w:numId w:val="5"/>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Relationship of the proposed course to other courses at WKU:  There is an undergraduate </w:t>
      </w:r>
      <w:r w:rsidRPr="00DF4B76">
        <w:rPr>
          <w:rFonts w:ascii="Times New Roman" w:eastAsia="Calibri" w:hAnsi="Times New Roman" w:cs="Times New Roman"/>
          <w:i/>
        </w:rPr>
        <w:t>CD 491 Management of Communication Disorders in the Schools</w:t>
      </w:r>
      <w:r w:rsidRPr="00DF4B76">
        <w:rPr>
          <w:rFonts w:ascii="Times New Roman" w:eastAsia="Calibri" w:hAnsi="Times New Roman" w:cs="Times New Roman"/>
        </w:rPr>
        <w:t xml:space="preserve"> which introduces students to school laws and foundations.   The current proposed course will help them learn to implement a range of services.  Many courses in the College of Education and Behavioral Sciences address school issues but none specifically address speech-language pathology services.</w:t>
      </w:r>
    </w:p>
    <w:p w:rsidR="00546623" w:rsidRPr="00DF4B76" w:rsidRDefault="00546623" w:rsidP="00546623">
      <w:pPr>
        <w:tabs>
          <w:tab w:val="left" w:pos="450"/>
        </w:tabs>
        <w:spacing w:after="0" w:line="280" w:lineRule="exact"/>
        <w:rPr>
          <w:rFonts w:ascii="Times New Roman" w:eastAsia="Calibri" w:hAnsi="Times New Roman" w:cs="Times New Roman"/>
          <w:b/>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3.</w:t>
      </w:r>
      <w:r w:rsidRPr="00DF4B76">
        <w:rPr>
          <w:rFonts w:ascii="Times New Roman" w:eastAsia="Calibri" w:hAnsi="Times New Roman" w:cs="Times New Roman"/>
          <w:b/>
        </w:rPr>
        <w:tab/>
        <w:t>Discussion of proposed course:</w:t>
      </w:r>
    </w:p>
    <w:p w:rsidR="00546623" w:rsidRPr="00DF4B76" w:rsidRDefault="00546623" w:rsidP="00D57DA7">
      <w:pPr>
        <w:numPr>
          <w:ilvl w:val="1"/>
          <w:numId w:val="6"/>
        </w:numPr>
        <w:spacing w:after="0" w:line="280" w:lineRule="exact"/>
        <w:rPr>
          <w:rFonts w:ascii="Times New Roman" w:eastAsia="Calibri" w:hAnsi="Times New Roman" w:cs="Times New Roman"/>
        </w:rPr>
      </w:pPr>
      <w:r w:rsidRPr="00DF4B76">
        <w:rPr>
          <w:rFonts w:ascii="Times New Roman" w:eastAsia="Calibri" w:hAnsi="Times New Roman" w:cs="Times New Roman"/>
        </w:rPr>
        <w:t>Schedule type:  L</w:t>
      </w:r>
    </w:p>
    <w:p w:rsidR="00546623" w:rsidRPr="00DF4B76" w:rsidRDefault="00546623" w:rsidP="00D57DA7">
      <w:pPr>
        <w:numPr>
          <w:ilvl w:val="1"/>
          <w:numId w:val="6"/>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Learning Outcomes:  </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Discuss assessment and intervention practices specific to speech-language pathology service delivery in P-12 grades</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Describe the impact of cultural and linguistic diversity on speech-language pathology service in school setting</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Discuss current issues and trends in school based speech-language services</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Develop a speech-language response-to-intervention program</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Evaluate due process, including eligibility, regulations and relevant paperwork</w:t>
      </w:r>
    </w:p>
    <w:p w:rsidR="00546623" w:rsidRPr="00DF4B76" w:rsidRDefault="00546623" w:rsidP="00D57DA7">
      <w:pPr>
        <w:numPr>
          <w:ilvl w:val="0"/>
          <w:numId w:val="23"/>
        </w:numPr>
        <w:spacing w:after="0" w:line="240" w:lineRule="auto"/>
        <w:contextualSpacing/>
        <w:rPr>
          <w:rFonts w:ascii="Times New Roman" w:eastAsia="Calibri" w:hAnsi="Times New Roman" w:cs="Times New Roman"/>
        </w:rPr>
      </w:pPr>
      <w:r w:rsidRPr="00DF4B76">
        <w:rPr>
          <w:rFonts w:ascii="Times New Roman" w:eastAsia="Calibri" w:hAnsi="Times New Roman" w:cs="Times New Roman"/>
        </w:rPr>
        <w:t>Implement evidence-based speech-language services in the schools</w:t>
      </w:r>
    </w:p>
    <w:p w:rsidR="00546623" w:rsidRPr="00DF4B76" w:rsidRDefault="00546623" w:rsidP="00546623">
      <w:pPr>
        <w:spacing w:after="0" w:line="252" w:lineRule="auto"/>
        <w:ind w:left="2160"/>
        <w:contextualSpacing/>
        <w:rPr>
          <w:rFonts w:ascii="Times New Roman" w:eastAsia="Calibri" w:hAnsi="Times New Roman" w:cs="Times New Roman"/>
        </w:rPr>
      </w:pPr>
    </w:p>
    <w:p w:rsidR="00546623" w:rsidRPr="00DF4B76" w:rsidRDefault="00546623" w:rsidP="00D57DA7">
      <w:pPr>
        <w:numPr>
          <w:ilvl w:val="1"/>
          <w:numId w:val="6"/>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Content outline: </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Working with culturally and linguistically diverse populations presenting with communication delays, disorders or differences</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SLP Workload and caseload development</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Scheduling speech-language services in school settings</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Eligibility, adverse effect, and due process</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Response-to-Intervention</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Curriculum issues</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Roles &amp; responsibilities of SLPs in P-12 schools</w:t>
      </w:r>
    </w:p>
    <w:p w:rsidR="00546623" w:rsidRPr="00DF4B76" w:rsidRDefault="00546623" w:rsidP="00D57DA7">
      <w:pPr>
        <w:numPr>
          <w:ilvl w:val="0"/>
          <w:numId w:val="24"/>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Advocacy for speech-language pathology</w:t>
      </w:r>
    </w:p>
    <w:p w:rsidR="00546623" w:rsidRPr="00DF4B76" w:rsidRDefault="00546623" w:rsidP="00D57DA7">
      <w:pPr>
        <w:numPr>
          <w:ilvl w:val="1"/>
          <w:numId w:val="6"/>
        </w:numPr>
        <w:spacing w:after="0" w:line="280" w:lineRule="exact"/>
        <w:rPr>
          <w:rFonts w:ascii="Times New Roman" w:eastAsia="Calibri" w:hAnsi="Times New Roman" w:cs="Times New Roman"/>
        </w:rPr>
      </w:pPr>
      <w:r w:rsidRPr="00DF4B76">
        <w:rPr>
          <w:rFonts w:ascii="Times New Roman" w:eastAsia="Calibri" w:hAnsi="Times New Roman" w:cs="Times New Roman"/>
        </w:rPr>
        <w:t>Student expectations and requirements:  project, exam, discussion board, readings, policy review</w:t>
      </w:r>
    </w:p>
    <w:p w:rsidR="00546623" w:rsidRPr="00DF4B76" w:rsidRDefault="00546623" w:rsidP="00D57DA7">
      <w:pPr>
        <w:numPr>
          <w:ilvl w:val="1"/>
          <w:numId w:val="6"/>
        </w:numPr>
        <w:spacing w:after="0" w:line="276" w:lineRule="auto"/>
        <w:contextualSpacing/>
        <w:rPr>
          <w:rFonts w:ascii="Times New Roman" w:eastAsia="Calibri" w:hAnsi="Times New Roman" w:cs="Times New Roman"/>
        </w:rPr>
      </w:pPr>
      <w:r w:rsidRPr="00DF4B76">
        <w:rPr>
          <w:rFonts w:ascii="Times New Roman" w:eastAsia="Calibri" w:hAnsi="Times New Roman" w:cs="Times New Roman"/>
        </w:rPr>
        <w:t xml:space="preserve">Tentative texts and course materials: </w:t>
      </w:r>
    </w:p>
    <w:p w:rsidR="00546623" w:rsidRPr="00DF4B76" w:rsidRDefault="00546623" w:rsidP="00D57DA7">
      <w:pPr>
        <w:numPr>
          <w:ilvl w:val="0"/>
          <w:numId w:val="25"/>
        </w:numPr>
        <w:spacing w:after="0" w:line="276" w:lineRule="auto"/>
        <w:contextualSpacing/>
        <w:rPr>
          <w:rFonts w:ascii="Times New Roman" w:eastAsia="Calibri" w:hAnsi="Times New Roman" w:cs="Times New Roman"/>
        </w:rPr>
      </w:pPr>
      <w:r w:rsidRPr="00DF4B76">
        <w:rPr>
          <w:rFonts w:ascii="Times New Roman" w:eastAsia="Calibri" w:hAnsi="Times New Roman" w:cs="Times New Roman"/>
        </w:rPr>
        <w:t xml:space="preserve">Each student will need to have access to the regulations governing school based speech-language pathology services in that state.  For example, in Kentucky it will be: Kentucky Department of Education. (2012). </w:t>
      </w:r>
      <w:r w:rsidRPr="00DF4B76">
        <w:rPr>
          <w:rFonts w:ascii="Times New Roman" w:eastAsia="Calibri" w:hAnsi="Times New Roman" w:cs="Times New Roman"/>
          <w:i/>
        </w:rPr>
        <w:t>Guidance for the related services of occupational therapy, physical therapy, and speech/language therapy in Kentucky public schools.</w:t>
      </w:r>
      <w:r w:rsidRPr="00DF4B76">
        <w:rPr>
          <w:rFonts w:ascii="Times New Roman" w:eastAsia="Calibri" w:hAnsi="Times New Roman" w:cs="Times New Roman"/>
        </w:rPr>
        <w:t xml:space="preserve"> Frankfort, KY: Kentucky Department of Education.  Suppose you live in (or expect to practice in Virginia, it would be: Virginia Department of Education (2011). </w:t>
      </w:r>
      <w:r w:rsidRPr="00DF4B76">
        <w:rPr>
          <w:rFonts w:ascii="Times New Roman" w:eastAsia="Calibri" w:hAnsi="Times New Roman" w:cs="Times New Roman"/>
          <w:i/>
        </w:rPr>
        <w:t>Speech-language pathology services in schools:  Guidelines for best practices</w:t>
      </w:r>
      <w:r w:rsidRPr="00DF4B76">
        <w:rPr>
          <w:rFonts w:ascii="Times New Roman" w:eastAsia="Calibri" w:hAnsi="Times New Roman" w:cs="Times New Roman"/>
        </w:rPr>
        <w:t xml:space="preserve">.  Author:  Richmond, VA. To find the document governing a given state, reference </w:t>
      </w:r>
      <w:hyperlink r:id="rId23" w:history="1">
        <w:r w:rsidRPr="00DF4B76">
          <w:rPr>
            <w:rFonts w:ascii="Times New Roman" w:eastAsia="Calibri" w:hAnsi="Times New Roman" w:cs="Times New Roman"/>
            <w:color w:val="0563C1"/>
            <w:u w:val="single"/>
          </w:rPr>
          <w:t>asha.org/advocacy/state</w:t>
        </w:r>
      </w:hyperlink>
      <w:r w:rsidRPr="00DF4B76">
        <w:rPr>
          <w:rFonts w:ascii="Times New Roman" w:eastAsia="Calibri" w:hAnsi="Times New Roman" w:cs="Times New Roman"/>
        </w:rPr>
        <w:t xml:space="preserve"> then select the state then search for teacher requirements then resources.</w:t>
      </w:r>
    </w:p>
    <w:p w:rsidR="00546623" w:rsidRPr="00DF4B76" w:rsidRDefault="00546623" w:rsidP="00D57DA7">
      <w:pPr>
        <w:numPr>
          <w:ilvl w:val="0"/>
          <w:numId w:val="25"/>
        </w:numPr>
        <w:spacing w:after="0" w:line="276" w:lineRule="auto"/>
        <w:contextualSpacing/>
        <w:rPr>
          <w:rFonts w:ascii="Times New Roman" w:eastAsia="Calibri" w:hAnsi="Times New Roman" w:cs="Times New Roman"/>
        </w:rPr>
      </w:pPr>
      <w:proofErr w:type="spellStart"/>
      <w:r w:rsidRPr="00DF4B76">
        <w:rPr>
          <w:rFonts w:ascii="Times New Roman" w:eastAsia="Calibri" w:hAnsi="Times New Roman" w:cs="Times New Roman"/>
          <w:kern w:val="36"/>
        </w:rPr>
        <w:t>Blosser</w:t>
      </w:r>
      <w:proofErr w:type="spellEnd"/>
      <w:r w:rsidRPr="00DF4B76">
        <w:rPr>
          <w:rFonts w:ascii="Times New Roman" w:eastAsia="Calibri" w:hAnsi="Times New Roman" w:cs="Times New Roman"/>
          <w:kern w:val="36"/>
        </w:rPr>
        <w:t xml:space="preserve">, J. (2012), </w:t>
      </w:r>
      <w:r w:rsidRPr="00DF4B76">
        <w:rPr>
          <w:rFonts w:ascii="Times New Roman" w:eastAsia="Calibri" w:hAnsi="Times New Roman" w:cs="Times New Roman"/>
          <w:i/>
          <w:kern w:val="36"/>
        </w:rPr>
        <w:t>School programs in speech-language pathology: Organization and service delivery</w:t>
      </w:r>
      <w:r w:rsidRPr="00DF4B76">
        <w:rPr>
          <w:rFonts w:ascii="Times New Roman" w:eastAsia="Calibri" w:hAnsi="Times New Roman" w:cs="Times New Roman"/>
          <w:kern w:val="36"/>
        </w:rPr>
        <w:t>, 5</w:t>
      </w:r>
      <w:r w:rsidRPr="00DF4B76">
        <w:rPr>
          <w:rFonts w:ascii="Times New Roman" w:eastAsia="Calibri" w:hAnsi="Times New Roman" w:cs="Times New Roman"/>
          <w:kern w:val="36"/>
          <w:vertAlign w:val="superscript"/>
        </w:rPr>
        <w:t>th</w:t>
      </w:r>
      <w:r w:rsidRPr="00DF4B76">
        <w:rPr>
          <w:rFonts w:ascii="Times New Roman" w:eastAsia="Calibri" w:hAnsi="Times New Roman" w:cs="Times New Roman"/>
          <w:kern w:val="36"/>
        </w:rPr>
        <w:t xml:space="preserve"> </w:t>
      </w:r>
      <w:proofErr w:type="spellStart"/>
      <w:r w:rsidRPr="00DF4B76">
        <w:rPr>
          <w:rFonts w:ascii="Times New Roman" w:eastAsia="Calibri" w:hAnsi="Times New Roman" w:cs="Times New Roman"/>
          <w:kern w:val="36"/>
        </w:rPr>
        <w:t>ed</w:t>
      </w:r>
      <w:proofErr w:type="spellEnd"/>
      <w:r w:rsidRPr="00DF4B76">
        <w:rPr>
          <w:rFonts w:ascii="Times New Roman" w:eastAsia="Calibri" w:hAnsi="Times New Roman" w:cs="Times New Roman"/>
          <w:kern w:val="36"/>
        </w:rPr>
        <w:t xml:space="preserve">  Plural Publishing ISBN 9781597565974</w:t>
      </w:r>
    </w:p>
    <w:p w:rsidR="00546623" w:rsidRPr="00DF4B76" w:rsidRDefault="00546623" w:rsidP="00546623">
      <w:pPr>
        <w:tabs>
          <w:tab w:val="left" w:pos="450"/>
        </w:tabs>
        <w:spacing w:after="0" w:line="280" w:lineRule="exact"/>
        <w:rPr>
          <w:rFonts w:ascii="Times New Roman" w:eastAsia="Calibri" w:hAnsi="Times New Roman" w:cs="Times New Roman"/>
          <w:b/>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4.</w:t>
      </w:r>
      <w:r w:rsidRPr="00DF4B76">
        <w:rPr>
          <w:rFonts w:ascii="Times New Roman" w:eastAsia="Calibri" w:hAnsi="Times New Roman" w:cs="Times New Roman"/>
          <w:b/>
        </w:rPr>
        <w:tab/>
        <w:t>Budget implications:</w:t>
      </w:r>
    </w:p>
    <w:p w:rsidR="00546623" w:rsidRPr="00DF4B76" w:rsidRDefault="00546623" w:rsidP="00D57DA7">
      <w:pPr>
        <w:numPr>
          <w:ilvl w:val="1"/>
          <w:numId w:val="9"/>
        </w:numPr>
        <w:tabs>
          <w:tab w:val="left" w:pos="450"/>
        </w:tabs>
        <w:spacing w:after="0" w:line="280" w:lineRule="exact"/>
        <w:contextualSpacing/>
        <w:rPr>
          <w:rFonts w:ascii="Times New Roman" w:eastAsia="Calibri" w:hAnsi="Times New Roman" w:cs="Times New Roman"/>
        </w:rPr>
      </w:pPr>
      <w:r w:rsidRPr="00DF4B76">
        <w:rPr>
          <w:rFonts w:ascii="Times New Roman" w:eastAsia="Calibri" w:hAnsi="Times New Roman" w:cs="Times New Roman"/>
          <w:b/>
        </w:rPr>
        <w:tab/>
      </w:r>
      <w:r w:rsidRPr="00DF4B76">
        <w:rPr>
          <w:rFonts w:ascii="Times New Roman" w:eastAsia="Calibri" w:hAnsi="Times New Roman" w:cs="Times New Roman"/>
        </w:rPr>
        <w:t>Proposed method of staffing: Current faculty employed will cover this course</w:t>
      </w:r>
    </w:p>
    <w:p w:rsidR="00546623" w:rsidRPr="00DF4B76" w:rsidRDefault="00546623" w:rsidP="00546623">
      <w:pPr>
        <w:spacing w:after="0" w:line="280" w:lineRule="exact"/>
        <w:ind w:left="1440" w:hanging="720"/>
        <w:rPr>
          <w:rFonts w:ascii="Times New Roman" w:eastAsia="Calibri" w:hAnsi="Times New Roman" w:cs="Times New Roman"/>
        </w:rPr>
      </w:pPr>
      <w:r w:rsidRPr="00DF4B76">
        <w:rPr>
          <w:rFonts w:ascii="Times New Roman" w:eastAsia="Calibri" w:hAnsi="Times New Roman" w:cs="Times New Roman"/>
        </w:rPr>
        <w:t>4.2</w:t>
      </w:r>
      <w:r w:rsidRPr="00DF4B76">
        <w:rPr>
          <w:rFonts w:ascii="Times New Roman" w:eastAsia="Calibri" w:hAnsi="Times New Roman" w:cs="Times New Roman"/>
        </w:rPr>
        <w:tab/>
        <w:t>Special equipment, materials, or library resources needed: no special equipment or         materials are needed; the library resources are sufficient</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contextualSpacing/>
        <w:rPr>
          <w:rFonts w:ascii="Times New Roman" w:eastAsia="Calibri" w:hAnsi="Times New Roman" w:cs="Times New Roman"/>
          <w:b/>
        </w:rPr>
      </w:pPr>
      <w:r w:rsidRPr="00DF4B76">
        <w:rPr>
          <w:rFonts w:ascii="Times New Roman" w:eastAsia="Calibri" w:hAnsi="Times New Roman" w:cs="Times New Roman"/>
          <w:b/>
        </w:rPr>
        <w:t>5.</w:t>
      </w:r>
      <w:r w:rsidRPr="00DF4B76">
        <w:rPr>
          <w:rFonts w:ascii="Times New Roman" w:eastAsia="Calibri" w:hAnsi="Times New Roman" w:cs="Times New Roman"/>
          <w:b/>
        </w:rPr>
        <w:tab/>
        <w:t xml:space="preserve">Term for implementation:  </w:t>
      </w:r>
      <w:r w:rsidRPr="00DF4B76">
        <w:rPr>
          <w:rFonts w:ascii="Times New Roman" w:eastAsia="Calibri" w:hAnsi="Times New Roman" w:cs="Times New Roman"/>
        </w:rPr>
        <w:t>Fall 2017</w:t>
      </w:r>
    </w:p>
    <w:p w:rsidR="00546623" w:rsidRPr="00DF4B76" w:rsidRDefault="00546623" w:rsidP="00546623">
      <w:pPr>
        <w:spacing w:after="0" w:line="280" w:lineRule="exact"/>
        <w:rPr>
          <w:rFonts w:ascii="Times New Roman" w:eastAsia="Calibri" w:hAnsi="Times New Roman" w:cs="Times New Roman"/>
          <w:b/>
        </w:rPr>
      </w:pPr>
    </w:p>
    <w:p w:rsidR="00546623" w:rsidRPr="00DF4B76" w:rsidRDefault="00546623" w:rsidP="00546623">
      <w:pPr>
        <w:tabs>
          <w:tab w:val="left" w:pos="360"/>
        </w:tabs>
        <w:spacing w:after="0" w:line="280" w:lineRule="exact"/>
        <w:rPr>
          <w:rFonts w:ascii="Times New Roman" w:eastAsia="Calibri" w:hAnsi="Times New Roman" w:cs="Times New Roman"/>
          <w:b/>
        </w:rPr>
      </w:pPr>
      <w:r w:rsidRPr="00DF4B76">
        <w:rPr>
          <w:rFonts w:ascii="Times New Roman" w:eastAsia="Calibri" w:hAnsi="Times New Roman" w:cs="Times New Roman"/>
          <w:b/>
        </w:rPr>
        <w:t>6.</w:t>
      </w:r>
      <w:r w:rsidRPr="00DF4B76">
        <w:rPr>
          <w:rFonts w:ascii="Times New Roman" w:eastAsia="Calibri" w:hAnsi="Times New Roman" w:cs="Times New Roman"/>
          <w:b/>
        </w:rPr>
        <w:tab/>
        <w:t>Dates of committee approvals:</w:t>
      </w:r>
    </w:p>
    <w:tbl>
      <w:tblPr>
        <w:tblStyle w:val="TableGrid8"/>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DF4B76" w:rsidTr="003C48DA">
        <w:trPr>
          <w:trHeight w:val="374"/>
        </w:trPr>
        <w:tc>
          <w:tcPr>
            <w:tcW w:w="5490"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Department of  Communication Sciences and Disorders</w:t>
            </w:r>
          </w:p>
        </w:tc>
        <w:tc>
          <w:tcPr>
            <w:tcW w:w="2700" w:type="dxa"/>
            <w:tcBorders>
              <w:top w:val="nil"/>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rPr>
            </w:pPr>
            <w:r w:rsidRPr="00DF4B76">
              <w:rPr>
                <w:rFonts w:ascii="Times New Roman" w:eastAsia="Calibri" w:hAnsi="Times New Roman" w:cs="Times New Roman"/>
              </w:rPr>
              <w:t>09/14/2016</w:t>
            </w:r>
          </w:p>
        </w:tc>
      </w:tr>
      <w:tr w:rsidR="00546623" w:rsidRPr="00DF4B76" w:rsidTr="003C48DA">
        <w:trPr>
          <w:trHeight w:val="374"/>
        </w:trPr>
        <w:tc>
          <w:tcPr>
            <w:tcW w:w="5490"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rPr>
            </w:pPr>
            <w:r w:rsidRPr="00DF4B76">
              <w:rPr>
                <w:rFonts w:ascii="Times New Roman" w:eastAsia="Calibri" w:hAnsi="Times New Roman" w:cs="Times New Roman"/>
              </w:rPr>
              <w:t>10/17/2016</w:t>
            </w:r>
          </w:p>
        </w:tc>
      </w:tr>
      <w:tr w:rsidR="00546623" w:rsidRPr="00DF4B76" w:rsidTr="003C48DA">
        <w:trPr>
          <w:trHeight w:val="374"/>
        </w:trPr>
        <w:tc>
          <w:tcPr>
            <w:tcW w:w="5490"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DF4B76" w:rsidTr="003C48DA">
        <w:trPr>
          <w:trHeight w:val="374"/>
        </w:trPr>
        <w:tc>
          <w:tcPr>
            <w:tcW w:w="5490"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r w:rsidR="00546623" w:rsidRPr="00DF4B76" w:rsidTr="003C48DA">
        <w:trPr>
          <w:trHeight w:val="374"/>
        </w:trPr>
        <w:tc>
          <w:tcPr>
            <w:tcW w:w="5490"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bl>
    <w:p w:rsidR="00546623" w:rsidRPr="00DF4B76" w:rsidRDefault="00546623" w:rsidP="00546623">
      <w:pPr>
        <w:spacing w:before="100" w:beforeAutospacing="1" w:after="0" w:line="280" w:lineRule="exact"/>
        <w:contextualSpacing/>
        <w:rPr>
          <w:rFonts w:ascii="Times New Roman" w:eastAsia="Calibri" w:hAnsi="Times New Roman" w:cs="Times New Roman"/>
        </w:rPr>
      </w:pPr>
    </w:p>
    <w:p w:rsidR="00546623" w:rsidRPr="00DF4B76" w:rsidRDefault="00546623" w:rsidP="00546623">
      <w:pPr>
        <w:spacing w:before="100" w:beforeAutospacing="1" w:after="0" w:line="280" w:lineRule="exact"/>
        <w:contextualSpacing/>
        <w:rPr>
          <w:rFonts w:ascii="Times New Roman" w:eastAsia="Calibri" w:hAnsi="Times New Roman" w:cs="Times New Roman"/>
          <w:b/>
        </w:rPr>
      </w:pPr>
      <w:r w:rsidRPr="00DF4B76">
        <w:rPr>
          <w:rFonts w:ascii="Times New Roman" w:eastAsia="Calibri" w:hAnsi="Times New Roman" w:cs="Times New Roman"/>
          <w:i/>
        </w:rPr>
        <w:t xml:space="preserve">**New course proposals require a </w:t>
      </w:r>
      <w:r w:rsidRPr="00DF4B76">
        <w:rPr>
          <w:rFonts w:ascii="Times New Roman" w:eastAsia="Calibri" w:hAnsi="Times New Roman" w:cs="Times New Roman"/>
          <w:i/>
          <w:u w:val="single"/>
        </w:rPr>
        <w:t>Course Inventory Form</w:t>
      </w:r>
      <w:r w:rsidRPr="00DF4B76">
        <w:rPr>
          <w:rFonts w:ascii="Times New Roman" w:eastAsia="Calibri" w:hAnsi="Times New Roman" w:cs="Times New Roman"/>
          <w:i/>
        </w:rPr>
        <w:t xml:space="preserve"> be submitted by the College Dean’s office to the Office of the Registrar.</w:t>
      </w:r>
    </w:p>
    <w:p w:rsidR="00546623" w:rsidRPr="00DF4B76" w:rsidRDefault="00546623" w:rsidP="00546623">
      <w:pPr>
        <w:spacing w:after="0"/>
        <w:rPr>
          <w:rFonts w:ascii="Times New Roman" w:eastAsia="Calibri" w:hAnsi="Times New Roman" w:cs="Times New Roman"/>
        </w:rPr>
      </w:pPr>
      <w:r w:rsidRPr="00DF4B76">
        <w:rPr>
          <w:rFonts w:ascii="Times New Roman" w:eastAsia="Calibri" w:hAnsi="Times New Roman" w:cs="Times New Roman"/>
        </w:rPr>
        <w:br w:type="page"/>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Create a New Course</w:t>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(Action)</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Date:  September 28, 2016</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College, Department: CHHS/Physical Therapy</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Contact Person: Sonia Young—sonia.young@wku.edu, phone: 270-745-3233</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360"/>
        </w:tabs>
        <w:spacing w:after="0" w:line="280" w:lineRule="exact"/>
        <w:rPr>
          <w:rFonts w:ascii="Times New Roman" w:eastAsia="Calibri" w:hAnsi="Times New Roman" w:cs="Times New Roman"/>
        </w:rPr>
      </w:pPr>
      <w:r w:rsidRPr="00DF4B76">
        <w:rPr>
          <w:rFonts w:ascii="Times New Roman" w:eastAsia="Calibri" w:hAnsi="Times New Roman" w:cs="Times New Roman"/>
          <w:b/>
        </w:rPr>
        <w:t>1.</w:t>
      </w:r>
      <w:r w:rsidRPr="00DF4B76">
        <w:rPr>
          <w:rFonts w:ascii="Times New Roman" w:eastAsia="Calibri" w:hAnsi="Times New Roman" w:cs="Times New Roman"/>
        </w:rPr>
        <w:tab/>
      </w:r>
      <w:r w:rsidRPr="00DF4B76">
        <w:rPr>
          <w:rFonts w:ascii="Times New Roman" w:eastAsia="Calibri" w:hAnsi="Times New Roman" w:cs="Times New Roman"/>
          <w:b/>
        </w:rPr>
        <w:t>Proposed course:</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Course prefix and number:  DPT 749</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Course title: </w:t>
      </w:r>
      <w:r w:rsidRPr="00DF4B76">
        <w:rPr>
          <w:rFonts w:ascii="Times New Roman" w:eastAsia="Calibri" w:hAnsi="Times New Roman" w:cs="Times New Roman"/>
          <w:spacing w:val="1"/>
          <w:position w:val="-1"/>
        </w:rPr>
        <w:t>Neurological Assessment</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Abbreviated course title: </w:t>
      </w:r>
      <w:r w:rsidRPr="00DF4B76">
        <w:rPr>
          <w:rFonts w:ascii="Times New Roman" w:eastAsia="Calibri" w:hAnsi="Times New Roman" w:cs="Times New Roman"/>
          <w:spacing w:val="1"/>
          <w:position w:val="-1"/>
        </w:rPr>
        <w:t>Neurological Assessment</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Credit hours:</w:t>
      </w:r>
      <w:r w:rsidRPr="00DF4B76">
        <w:rPr>
          <w:rFonts w:ascii="Times New Roman" w:eastAsia="Calibri" w:hAnsi="Times New Roman" w:cs="Times New Roman"/>
        </w:rPr>
        <w:tab/>
        <w:t>1</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Variable credit (yes or no): no</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Repeatable (yes or no) for total of ___ hours: no</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Grade type: Standard letter grade</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Prerequisites: Open only to DPT students in good standing</w:t>
      </w:r>
    </w:p>
    <w:p w:rsidR="00546623" w:rsidRPr="00DF4B76" w:rsidRDefault="00546623" w:rsidP="00D57DA7">
      <w:pPr>
        <w:numPr>
          <w:ilvl w:val="1"/>
          <w:numId w:val="10"/>
        </w:numPr>
        <w:spacing w:after="0" w:line="280" w:lineRule="exact"/>
        <w:rPr>
          <w:rFonts w:ascii="Times New Roman" w:eastAsia="Calibri" w:hAnsi="Times New Roman" w:cs="Times New Roman"/>
        </w:rPr>
      </w:pPr>
      <w:proofErr w:type="spellStart"/>
      <w:r w:rsidRPr="00DF4B76">
        <w:rPr>
          <w:rFonts w:ascii="Times New Roman" w:eastAsia="Calibri" w:hAnsi="Times New Roman" w:cs="Times New Roman"/>
        </w:rPr>
        <w:t>Corequisites</w:t>
      </w:r>
      <w:proofErr w:type="spellEnd"/>
      <w:r w:rsidRPr="00DF4B76">
        <w:rPr>
          <w:rFonts w:ascii="Times New Roman" w:eastAsia="Calibri" w:hAnsi="Times New Roman" w:cs="Times New Roman"/>
        </w:rPr>
        <w:t>: NONE</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Course description: Physical therapy examination, evaluation, and assessment of individuals with neurologically-based movement disorders.  </w:t>
      </w:r>
    </w:p>
    <w:p w:rsidR="00546623" w:rsidRPr="00DF4B76" w:rsidRDefault="00546623" w:rsidP="00D57DA7">
      <w:pPr>
        <w:numPr>
          <w:ilvl w:val="1"/>
          <w:numId w:val="10"/>
        </w:numPr>
        <w:spacing w:after="0" w:line="280" w:lineRule="exact"/>
        <w:rPr>
          <w:rFonts w:ascii="Times New Roman" w:eastAsia="Calibri" w:hAnsi="Times New Roman" w:cs="Times New Roman"/>
        </w:rPr>
      </w:pPr>
      <w:r w:rsidRPr="00DF4B76">
        <w:rPr>
          <w:rFonts w:ascii="Times New Roman" w:eastAsia="Calibri" w:hAnsi="Times New Roman" w:cs="Times New Roman"/>
        </w:rPr>
        <w:t>Course equivalency: none</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2.</w:t>
      </w:r>
      <w:r w:rsidRPr="00DF4B76">
        <w:rPr>
          <w:rFonts w:ascii="Times New Roman" w:eastAsia="Calibri" w:hAnsi="Times New Roman" w:cs="Times New Roman"/>
          <w:b/>
        </w:rPr>
        <w:tab/>
        <w:t>Rationale:</w:t>
      </w:r>
    </w:p>
    <w:p w:rsidR="00546623" w:rsidRPr="00DF4B76" w:rsidRDefault="00546623" w:rsidP="00D57DA7">
      <w:pPr>
        <w:numPr>
          <w:ilvl w:val="1"/>
          <w:numId w:val="26"/>
        </w:numPr>
        <w:spacing w:after="0" w:line="280" w:lineRule="exact"/>
        <w:rPr>
          <w:rFonts w:ascii="Times New Roman" w:eastAsia="Calibri" w:hAnsi="Times New Roman" w:cs="Times New Roman"/>
        </w:rPr>
      </w:pPr>
      <w:r w:rsidRPr="00DF4B76">
        <w:rPr>
          <w:rFonts w:ascii="Times New Roman" w:eastAsia="Calibri" w:hAnsi="Times New Roman" w:cs="Times New Roman"/>
          <w:b/>
        </w:rPr>
        <w:t>Reason for developing the proposed course</w:t>
      </w:r>
      <w:r w:rsidRPr="00DF4B76">
        <w:rPr>
          <w:rFonts w:ascii="Times New Roman" w:eastAsia="Calibri" w:hAnsi="Times New Roman" w:cs="Times New Roman"/>
        </w:rPr>
        <w:t>: This course will give DPT students a separate course in which to learn skills of examination, evaluation, and assessment of individuals with neurologically-based movement disorders.  Currently, this content is delivered within the DPT 771 Neurological Rehabilitation course along with intervention skills.  Faculty feedback indicates a need for more time in this area to allow the DPT students to further develop assessment skills.</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D57DA7">
      <w:pPr>
        <w:numPr>
          <w:ilvl w:val="1"/>
          <w:numId w:val="11"/>
        </w:numPr>
        <w:spacing w:after="0" w:line="280" w:lineRule="exact"/>
        <w:rPr>
          <w:rFonts w:ascii="Times New Roman" w:eastAsia="Calibri" w:hAnsi="Times New Roman" w:cs="Times New Roman"/>
          <w:b/>
        </w:rPr>
      </w:pPr>
      <w:r w:rsidRPr="00DF4B76">
        <w:rPr>
          <w:rFonts w:ascii="Times New Roman" w:eastAsia="Calibri" w:hAnsi="Times New Roman" w:cs="Times New Roman"/>
          <w:b/>
        </w:rPr>
        <w:t>Relationship of the proposed course to other courses at WKU</w:t>
      </w:r>
      <w:r w:rsidRPr="00DF4B76">
        <w:rPr>
          <w:rFonts w:ascii="Times New Roman" w:eastAsia="Calibri" w:hAnsi="Times New Roman" w:cs="Times New Roman"/>
        </w:rPr>
        <w:t>: WKU has an assessment course entitled NURS 503 Advanced Health Assessment within Nursing.  This is not specific to neurological patients, however, or to the field of physical therapy.  Additionally, the Department of Psychological Sciences has two undergraduate courses, PSYS 360 Behavioral Neuroscience and PSYS 333 Cognitive Psychology and one graduate course, PSYS 565 Cognitive Neuroscience that explore memory, judgement, and cognition.  These courses, however, are not specific to physical therapy and do not address the other areas of neurological assessment that the physical therapist needs. This course, DPT 749 Neurological Assessment, will be the only course specific to physical therapy assessment of neurological disorders at WKU.  It will also prepare students for and serve as the foundation to the current DPT 771 Neurological Rehabilitation course in which DPT students are instructed on how to provide interventions for patients with these disorders related to PT practice.</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3.</w:t>
      </w:r>
      <w:r w:rsidRPr="00DF4B76">
        <w:rPr>
          <w:rFonts w:ascii="Times New Roman" w:eastAsia="Calibri" w:hAnsi="Times New Roman" w:cs="Times New Roman"/>
          <w:b/>
        </w:rPr>
        <w:tab/>
        <w:t>Discussion of proposed course:</w:t>
      </w:r>
    </w:p>
    <w:p w:rsidR="00546623" w:rsidRPr="00DF4B76" w:rsidRDefault="00546623" w:rsidP="00D57DA7">
      <w:pPr>
        <w:numPr>
          <w:ilvl w:val="1"/>
          <w:numId w:val="12"/>
        </w:numPr>
        <w:spacing w:after="0" w:line="280" w:lineRule="exact"/>
        <w:rPr>
          <w:rFonts w:ascii="Times New Roman" w:eastAsia="Calibri" w:hAnsi="Times New Roman" w:cs="Times New Roman"/>
        </w:rPr>
      </w:pPr>
      <w:r w:rsidRPr="00DF4B76">
        <w:rPr>
          <w:rFonts w:ascii="Times New Roman" w:eastAsia="Calibri" w:hAnsi="Times New Roman" w:cs="Times New Roman"/>
        </w:rPr>
        <w:t>Schedule type:  C</w:t>
      </w:r>
    </w:p>
    <w:p w:rsidR="00546623" w:rsidRPr="00DF4B76" w:rsidRDefault="00546623" w:rsidP="00D57DA7">
      <w:pPr>
        <w:numPr>
          <w:ilvl w:val="1"/>
          <w:numId w:val="12"/>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Learning Outcomes:  </w:t>
      </w:r>
    </w:p>
    <w:p w:rsidR="00546623" w:rsidRPr="00DF4B76" w:rsidRDefault="00546623" w:rsidP="00546623">
      <w:pPr>
        <w:spacing w:after="0" w:line="280" w:lineRule="exact"/>
        <w:ind w:left="720"/>
        <w:rPr>
          <w:rFonts w:ascii="Times New Roman" w:eastAsia="Calibri" w:hAnsi="Times New Roman" w:cs="Times New Roman"/>
        </w:rPr>
      </w:pPr>
      <w:r w:rsidRPr="00DF4B76">
        <w:rPr>
          <w:rFonts w:ascii="Times New Roman" w:eastAsia="Calibri" w:hAnsi="Times New Roman" w:cs="Times New Roman"/>
        </w:rPr>
        <w:t>At the completion of the course content, the student will be able to:</w:t>
      </w:r>
    </w:p>
    <w:p w:rsidR="00546623" w:rsidRPr="00DF4B76" w:rsidRDefault="00546623" w:rsidP="00D57DA7">
      <w:pPr>
        <w:numPr>
          <w:ilvl w:val="0"/>
          <w:numId w:val="28"/>
        </w:numPr>
        <w:spacing w:after="0" w:line="240" w:lineRule="auto"/>
        <w:ind w:left="1440" w:hanging="720"/>
        <w:rPr>
          <w:rFonts w:ascii="Times New Roman" w:eastAsia="Calibri" w:hAnsi="Times New Roman" w:cs="Times New Roman"/>
        </w:rPr>
      </w:pPr>
      <w:r w:rsidRPr="00DF4B76">
        <w:rPr>
          <w:rFonts w:ascii="Times New Roman" w:eastAsia="Calibri" w:hAnsi="Times New Roman" w:cs="Times New Roman"/>
        </w:rPr>
        <w:t>Analyze common movement tasks and problems and adapt the evaluation to meet needs of individual patients.</w:t>
      </w:r>
    </w:p>
    <w:p w:rsidR="00546623" w:rsidRPr="00DF4B76" w:rsidRDefault="00546623" w:rsidP="00D57DA7">
      <w:pPr>
        <w:numPr>
          <w:ilvl w:val="0"/>
          <w:numId w:val="28"/>
        </w:numPr>
        <w:tabs>
          <w:tab w:val="num" w:pos="1440"/>
        </w:tabs>
        <w:spacing w:after="0" w:line="240" w:lineRule="auto"/>
        <w:ind w:left="1440" w:hanging="720"/>
        <w:rPr>
          <w:rFonts w:ascii="Times New Roman" w:eastAsia="Calibri" w:hAnsi="Times New Roman" w:cs="Times New Roman"/>
        </w:rPr>
      </w:pPr>
      <w:r w:rsidRPr="00DF4B76">
        <w:rPr>
          <w:rFonts w:ascii="Times New Roman" w:eastAsia="Calibri" w:hAnsi="Times New Roman" w:cs="Times New Roman"/>
        </w:rPr>
        <w:t>Differentiate between normal and abnormal postural control and compare its relationship to balance.</w:t>
      </w:r>
    </w:p>
    <w:p w:rsidR="00546623" w:rsidRPr="00DF4B76" w:rsidRDefault="00546623" w:rsidP="00D57DA7">
      <w:pPr>
        <w:numPr>
          <w:ilvl w:val="0"/>
          <w:numId w:val="28"/>
        </w:numPr>
        <w:spacing w:after="0" w:line="240" w:lineRule="auto"/>
        <w:ind w:left="1440" w:hanging="720"/>
        <w:rPr>
          <w:rFonts w:ascii="Times New Roman" w:eastAsia="Calibri" w:hAnsi="Times New Roman" w:cs="Times New Roman"/>
        </w:rPr>
      </w:pPr>
      <w:r w:rsidRPr="00DF4B76">
        <w:rPr>
          <w:rFonts w:ascii="Times New Roman" w:eastAsia="Calibri" w:hAnsi="Times New Roman" w:cs="Times New Roman"/>
        </w:rPr>
        <w:t>Demonstrate ability to perform a safe and skillful subjective and objective examination that addresses the cognitive, affective, and sensorimotor aspects of the patient by selecting age appropriate tests and measures specific to physical therapy.  Tests and measures include, but are not limited to:</w:t>
      </w:r>
    </w:p>
    <w:p w:rsidR="00546623" w:rsidRPr="00DF4B76" w:rsidRDefault="00546623" w:rsidP="00D57DA7">
      <w:pPr>
        <w:numPr>
          <w:ilvl w:val="0"/>
          <w:numId w:val="29"/>
        </w:numPr>
        <w:tabs>
          <w:tab w:val="num" w:pos="1080"/>
        </w:tabs>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 xml:space="preserve"> arousal, mentation, cognition</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sensorimotor assessment including sensory integrity</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posture</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motor control</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coordination</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balance</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righting and equilibrium</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functional assessments</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gait and assisted locomotion</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joint integrity and mobility including tone</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range of motion</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assistive and adaptive devices</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environmental, home, and work barriers</w:t>
      </w:r>
    </w:p>
    <w:p w:rsidR="00546623" w:rsidRPr="00DF4B76" w:rsidRDefault="00546623" w:rsidP="00D57DA7">
      <w:pPr>
        <w:numPr>
          <w:ilvl w:val="0"/>
          <w:numId w:val="29"/>
        </w:numPr>
        <w:spacing w:after="0" w:line="240" w:lineRule="auto"/>
        <w:ind w:left="1890" w:hanging="425"/>
        <w:rPr>
          <w:rFonts w:ascii="Times New Roman" w:eastAsia="Calibri" w:hAnsi="Times New Roman" w:cs="Times New Roman"/>
        </w:rPr>
      </w:pPr>
      <w:r w:rsidRPr="00DF4B76">
        <w:rPr>
          <w:rFonts w:ascii="Times New Roman" w:eastAsia="Calibri" w:hAnsi="Times New Roman" w:cs="Times New Roman"/>
        </w:rPr>
        <w:t xml:space="preserve">reflex integrity  </w:t>
      </w:r>
    </w:p>
    <w:p w:rsidR="00546623" w:rsidRPr="00DF4B76" w:rsidRDefault="00546623" w:rsidP="00D57DA7">
      <w:pPr>
        <w:numPr>
          <w:ilvl w:val="0"/>
          <w:numId w:val="30"/>
        </w:numPr>
        <w:tabs>
          <w:tab w:val="num" w:pos="1170"/>
        </w:tabs>
        <w:spacing w:after="0" w:line="240" w:lineRule="auto"/>
        <w:ind w:left="1170" w:hanging="450"/>
        <w:rPr>
          <w:rFonts w:ascii="Times New Roman" w:eastAsia="Calibri" w:hAnsi="Times New Roman" w:cs="Times New Roman"/>
        </w:rPr>
      </w:pPr>
      <w:r w:rsidRPr="00DF4B76">
        <w:rPr>
          <w:rFonts w:ascii="Times New Roman" w:eastAsia="Calibri" w:hAnsi="Times New Roman" w:cs="Times New Roman"/>
        </w:rPr>
        <w:t>Differentiate between musculoskeletal limitations, neuromuscular impairments, and sensory impairments through the use of screening and functional assessment specific to physical therapy.</w:t>
      </w:r>
    </w:p>
    <w:p w:rsidR="00546623" w:rsidRPr="00DF4B76" w:rsidRDefault="00546623" w:rsidP="00D57DA7">
      <w:pPr>
        <w:numPr>
          <w:ilvl w:val="0"/>
          <w:numId w:val="31"/>
        </w:numPr>
        <w:spacing w:after="0" w:line="240" w:lineRule="auto"/>
        <w:ind w:left="1800"/>
        <w:contextualSpacing/>
        <w:rPr>
          <w:rFonts w:ascii="Times New Roman" w:eastAsia="Calibri" w:hAnsi="Times New Roman" w:cs="Times New Roman"/>
        </w:rPr>
      </w:pPr>
      <w:r w:rsidRPr="00DF4B76">
        <w:rPr>
          <w:rFonts w:ascii="Times New Roman" w:eastAsia="Calibri" w:hAnsi="Times New Roman" w:cs="Times New Roman"/>
        </w:rPr>
        <w:t>Evaluate conditions not appropriate for physical therapy intervention and describe how to refer for appropriate care.</w:t>
      </w:r>
    </w:p>
    <w:p w:rsidR="00546623" w:rsidRPr="00DF4B76" w:rsidRDefault="00546623" w:rsidP="00D57DA7">
      <w:pPr>
        <w:numPr>
          <w:ilvl w:val="0"/>
          <w:numId w:val="31"/>
        </w:numPr>
        <w:spacing w:after="0" w:line="240" w:lineRule="auto"/>
        <w:ind w:left="1800"/>
        <w:contextualSpacing/>
        <w:rPr>
          <w:rFonts w:ascii="Times New Roman" w:eastAsia="Calibri" w:hAnsi="Times New Roman" w:cs="Times New Roman"/>
        </w:rPr>
      </w:pPr>
      <w:r w:rsidRPr="00DF4B76">
        <w:rPr>
          <w:rFonts w:ascii="Times New Roman" w:eastAsia="Calibri" w:hAnsi="Times New Roman" w:cs="Times New Roman"/>
        </w:rPr>
        <w:t>Provide culturally competent first-contact care to patients/clients needing physical therapy services.</w:t>
      </w:r>
    </w:p>
    <w:p w:rsidR="00546623" w:rsidRPr="00DF4B76" w:rsidRDefault="00546623" w:rsidP="00D57DA7">
      <w:pPr>
        <w:numPr>
          <w:ilvl w:val="0"/>
          <w:numId w:val="31"/>
        </w:numPr>
        <w:spacing w:after="0" w:line="240" w:lineRule="auto"/>
        <w:ind w:left="1800"/>
        <w:contextualSpacing/>
        <w:rPr>
          <w:rFonts w:ascii="Times New Roman" w:eastAsia="Calibri" w:hAnsi="Times New Roman" w:cs="Times New Roman"/>
        </w:rPr>
      </w:pPr>
      <w:r w:rsidRPr="00DF4B76">
        <w:rPr>
          <w:rFonts w:ascii="Times New Roman" w:eastAsia="Calibri" w:hAnsi="Times New Roman" w:cs="Times New Roman"/>
        </w:rPr>
        <w:t>Cooperates, collaborates, communicates, and integrates care with other health care practitioners as necessary to meet the patient’s/client’s needs.</w:t>
      </w:r>
    </w:p>
    <w:p w:rsidR="00546623" w:rsidRPr="00DF4B76" w:rsidRDefault="00546623" w:rsidP="00D57DA7">
      <w:pPr>
        <w:numPr>
          <w:ilvl w:val="0"/>
          <w:numId w:val="32"/>
        </w:numPr>
        <w:tabs>
          <w:tab w:val="num" w:pos="1170"/>
        </w:tabs>
        <w:spacing w:after="0" w:line="240" w:lineRule="auto"/>
        <w:ind w:left="1260" w:hanging="540"/>
        <w:rPr>
          <w:rFonts w:ascii="Times New Roman" w:eastAsia="Calibri" w:hAnsi="Times New Roman" w:cs="Times New Roman"/>
        </w:rPr>
      </w:pPr>
      <w:r w:rsidRPr="00DF4B76">
        <w:rPr>
          <w:rFonts w:ascii="Times New Roman" w:eastAsia="Calibri" w:hAnsi="Times New Roman" w:cs="Times New Roman"/>
        </w:rPr>
        <w:t>Utilize functional assessment tools, specific to physical therapy, to establish the presence</w:t>
      </w:r>
    </w:p>
    <w:p w:rsidR="00546623" w:rsidRPr="00DF4B76" w:rsidRDefault="00546623" w:rsidP="00546623">
      <w:pPr>
        <w:spacing w:after="0" w:line="240" w:lineRule="auto"/>
        <w:ind w:left="990" w:firstLine="180"/>
        <w:rPr>
          <w:rFonts w:ascii="Times New Roman" w:eastAsia="Calibri" w:hAnsi="Times New Roman" w:cs="Times New Roman"/>
        </w:rPr>
      </w:pPr>
      <w:proofErr w:type="gramStart"/>
      <w:r w:rsidRPr="00DF4B76">
        <w:rPr>
          <w:rFonts w:ascii="Times New Roman" w:eastAsia="Calibri" w:hAnsi="Times New Roman" w:cs="Times New Roman"/>
        </w:rPr>
        <w:t>neuromuscular</w:t>
      </w:r>
      <w:proofErr w:type="gramEnd"/>
      <w:r w:rsidRPr="00DF4B76">
        <w:rPr>
          <w:rFonts w:ascii="Times New Roman" w:eastAsia="Calibri" w:hAnsi="Times New Roman" w:cs="Times New Roman"/>
        </w:rPr>
        <w:t xml:space="preserve"> impairments.</w:t>
      </w:r>
    </w:p>
    <w:p w:rsidR="00546623" w:rsidRPr="00DF4B76" w:rsidRDefault="00546623" w:rsidP="00D57DA7">
      <w:pPr>
        <w:numPr>
          <w:ilvl w:val="0"/>
          <w:numId w:val="32"/>
        </w:numPr>
        <w:spacing w:after="0" w:line="240" w:lineRule="auto"/>
        <w:ind w:left="1170" w:hanging="450"/>
        <w:rPr>
          <w:rFonts w:ascii="Times New Roman" w:eastAsia="Calibri" w:hAnsi="Times New Roman" w:cs="Times New Roman"/>
        </w:rPr>
      </w:pPr>
      <w:r w:rsidRPr="00DF4B76">
        <w:rPr>
          <w:rFonts w:ascii="Times New Roman" w:eastAsia="Calibri" w:hAnsi="Times New Roman" w:cs="Times New Roman"/>
        </w:rPr>
        <w:t>Based on examination findings, formulate an appropriate evaluation and prognosis, set appropriate goals, and implement appropriate interventions that are specific to physical therapy in a safe manner.</w:t>
      </w:r>
    </w:p>
    <w:p w:rsidR="00546623" w:rsidRPr="00DF4B76" w:rsidRDefault="00546623" w:rsidP="00D57DA7">
      <w:pPr>
        <w:numPr>
          <w:ilvl w:val="0"/>
          <w:numId w:val="32"/>
        </w:numPr>
        <w:spacing w:after="0" w:line="240" w:lineRule="auto"/>
        <w:ind w:left="1170" w:hanging="450"/>
        <w:rPr>
          <w:rFonts w:ascii="Times New Roman" w:eastAsia="Calibri" w:hAnsi="Times New Roman" w:cs="Times New Roman"/>
        </w:rPr>
      </w:pPr>
      <w:r w:rsidRPr="00DF4B76">
        <w:rPr>
          <w:rFonts w:ascii="Times New Roman" w:eastAsia="Calibri" w:hAnsi="Times New Roman" w:cs="Times New Roman"/>
        </w:rPr>
        <w:t>Explain the importance of outcome assessment and its impact on plan of care and patient status.</w:t>
      </w:r>
    </w:p>
    <w:p w:rsidR="00546623" w:rsidRPr="00DF4B76" w:rsidRDefault="00546623" w:rsidP="00D57DA7">
      <w:pPr>
        <w:numPr>
          <w:ilvl w:val="0"/>
          <w:numId w:val="33"/>
        </w:numPr>
        <w:spacing w:after="0" w:line="240" w:lineRule="auto"/>
        <w:ind w:left="1890" w:hanging="425"/>
        <w:contextualSpacing/>
        <w:rPr>
          <w:rFonts w:ascii="Times New Roman" w:eastAsia="Calibri" w:hAnsi="Times New Roman" w:cs="Times New Roman"/>
        </w:rPr>
      </w:pPr>
      <w:r w:rsidRPr="00DF4B76">
        <w:rPr>
          <w:rFonts w:ascii="Times New Roman" w:eastAsia="Calibri" w:hAnsi="Times New Roman" w:cs="Times New Roman"/>
        </w:rPr>
        <w:t>Discuss importance of outcomes assessment in neurologic physical therapy in terms of patient outcomes, efficacy and effectiveness of interventions, financial considerations, and access to healthcare.</w:t>
      </w:r>
    </w:p>
    <w:p w:rsidR="00546623" w:rsidRPr="00DF4B76" w:rsidRDefault="00546623" w:rsidP="00D57DA7">
      <w:pPr>
        <w:numPr>
          <w:ilvl w:val="0"/>
          <w:numId w:val="33"/>
        </w:numPr>
        <w:spacing w:after="0" w:line="240" w:lineRule="auto"/>
        <w:ind w:left="1890" w:hanging="425"/>
        <w:contextualSpacing/>
        <w:rPr>
          <w:rFonts w:ascii="Times New Roman" w:eastAsia="Calibri" w:hAnsi="Times New Roman" w:cs="Times New Roman"/>
        </w:rPr>
      </w:pPr>
      <w:r w:rsidRPr="00DF4B76">
        <w:rPr>
          <w:rFonts w:ascii="Times New Roman" w:eastAsia="Calibri" w:hAnsi="Times New Roman" w:cs="Times New Roman"/>
        </w:rPr>
        <w:t>Document results of selected outcome measures in a consistent and precise manner in individual patient/client records.</w:t>
      </w:r>
    </w:p>
    <w:p w:rsidR="00546623" w:rsidRPr="00DF4B76" w:rsidRDefault="00546623" w:rsidP="00D57DA7">
      <w:pPr>
        <w:numPr>
          <w:ilvl w:val="0"/>
          <w:numId w:val="34"/>
        </w:numPr>
        <w:tabs>
          <w:tab w:val="clear" w:pos="360"/>
        </w:tabs>
        <w:spacing w:after="0" w:line="240" w:lineRule="auto"/>
        <w:ind w:left="1170" w:hanging="450"/>
        <w:rPr>
          <w:rFonts w:ascii="Times New Roman" w:eastAsia="Calibri" w:hAnsi="Times New Roman" w:cs="Times New Roman"/>
        </w:rPr>
      </w:pPr>
      <w:r w:rsidRPr="00DF4B76">
        <w:rPr>
          <w:rFonts w:ascii="Times New Roman" w:eastAsia="Calibri" w:hAnsi="Times New Roman" w:cs="Times New Roman"/>
        </w:rPr>
        <w:t>Demonstrate ability to document neurological examination findings, specific to physical therapy, for multiple conditions and effectively present them when collaborating with other practitioners and support personnel.</w:t>
      </w:r>
    </w:p>
    <w:p w:rsidR="00546623" w:rsidRPr="00DF4B76" w:rsidRDefault="00546623" w:rsidP="00D57DA7">
      <w:pPr>
        <w:numPr>
          <w:ilvl w:val="0"/>
          <w:numId w:val="34"/>
        </w:numPr>
        <w:tabs>
          <w:tab w:val="clear" w:pos="360"/>
        </w:tabs>
        <w:spacing w:after="0" w:line="240" w:lineRule="auto"/>
        <w:ind w:left="1170" w:hanging="450"/>
        <w:rPr>
          <w:rFonts w:ascii="Times New Roman" w:eastAsia="Calibri" w:hAnsi="Times New Roman" w:cs="Times New Roman"/>
        </w:rPr>
      </w:pPr>
      <w:r w:rsidRPr="00DF4B76">
        <w:rPr>
          <w:rFonts w:ascii="Times New Roman" w:eastAsia="Calibri" w:hAnsi="Times New Roman" w:cs="Times New Roman"/>
        </w:rPr>
        <w:t xml:space="preserve">Develop a safe and effective plan of care specific to physical therapy that includes diagnosis, prognosis, </w:t>
      </w:r>
      <w:proofErr w:type="gramStart"/>
      <w:r w:rsidRPr="00DF4B76">
        <w:rPr>
          <w:rFonts w:ascii="Times New Roman" w:eastAsia="Calibri" w:hAnsi="Times New Roman" w:cs="Times New Roman"/>
        </w:rPr>
        <w:t>appropriate</w:t>
      </w:r>
      <w:proofErr w:type="gramEnd"/>
      <w:r w:rsidRPr="00DF4B76">
        <w:rPr>
          <w:rFonts w:ascii="Times New Roman" w:eastAsia="Calibri" w:hAnsi="Times New Roman" w:cs="Times New Roman"/>
        </w:rPr>
        <w:t xml:space="preserve"> interventions and includes short- and long-term goals that demonstrates evidence-based principles including consideration of literature, clinical experience of the therapist, available resources, collaboration with other professionals, and incorporation of individual patient values beliefs and goals.</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D57DA7">
      <w:pPr>
        <w:numPr>
          <w:ilvl w:val="1"/>
          <w:numId w:val="12"/>
        </w:numPr>
        <w:spacing w:after="0" w:line="280" w:lineRule="exact"/>
        <w:rPr>
          <w:rFonts w:ascii="Times New Roman" w:eastAsia="Calibri" w:hAnsi="Times New Roman" w:cs="Times New Roman"/>
        </w:rPr>
      </w:pPr>
      <w:r w:rsidRPr="00DF4B76">
        <w:rPr>
          <w:rFonts w:ascii="Times New Roman" w:eastAsia="Calibri" w:hAnsi="Times New Roman" w:cs="Times New Roman"/>
        </w:rPr>
        <w:t>Content outline:</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Physical Therapy examination</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Functional Outcome Measures</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Physical Therapy evaluation and assessment</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Establishing a physical therapy Plan of Care</w:t>
      </w:r>
    </w:p>
    <w:p w:rsidR="00546623" w:rsidRPr="00DF4B76" w:rsidRDefault="00546623" w:rsidP="00546623">
      <w:pPr>
        <w:spacing w:after="0" w:line="252" w:lineRule="auto"/>
        <w:rPr>
          <w:rFonts w:ascii="Times New Roman" w:eastAsia="Calibri" w:hAnsi="Times New Roman" w:cs="Times New Roman"/>
          <w:b/>
        </w:rPr>
      </w:pPr>
    </w:p>
    <w:p w:rsidR="00546623" w:rsidRPr="00DF4B76" w:rsidRDefault="00546623" w:rsidP="00D57DA7">
      <w:pPr>
        <w:numPr>
          <w:ilvl w:val="1"/>
          <w:numId w:val="12"/>
        </w:numPr>
        <w:spacing w:after="0" w:line="280" w:lineRule="exact"/>
        <w:rPr>
          <w:rFonts w:ascii="Times New Roman" w:eastAsia="Calibri" w:hAnsi="Times New Roman" w:cs="Times New Roman"/>
        </w:rPr>
      </w:pPr>
      <w:r w:rsidRPr="00DF4B76">
        <w:rPr>
          <w:rFonts w:ascii="Times New Roman" w:eastAsia="Calibri" w:hAnsi="Times New Roman" w:cs="Times New Roman"/>
        </w:rPr>
        <w:t>Student expectations and requirements:</w:t>
      </w:r>
    </w:p>
    <w:p w:rsidR="00546623" w:rsidRPr="00DF4B76" w:rsidRDefault="00546623" w:rsidP="00546623">
      <w:pPr>
        <w:widowControl w:val="0"/>
        <w:spacing w:after="0" w:line="252" w:lineRule="auto"/>
        <w:ind w:left="1440"/>
        <w:contextualSpacing/>
        <w:rPr>
          <w:rFonts w:ascii="Times New Roman" w:eastAsia="Calibri" w:hAnsi="Times New Roman" w:cs="Times New Roman"/>
          <w:snapToGrid w:val="0"/>
        </w:rPr>
      </w:pPr>
      <w:r w:rsidRPr="00DF4B76">
        <w:rPr>
          <w:rFonts w:ascii="Times New Roman" w:eastAsia="Calibri" w:hAnsi="Times New Roman" w:cs="Times New Roman"/>
          <w:snapToGrid w:val="0"/>
        </w:rPr>
        <w:t xml:space="preserve">Learning outcomes are attained through participation in class.  Therefore, attendance and timeliness is required and will be monitored.  Attainment of course content will be assessed through quizzes, a </w:t>
      </w:r>
      <w:proofErr w:type="gramStart"/>
      <w:r w:rsidRPr="00DF4B76">
        <w:rPr>
          <w:rFonts w:ascii="Times New Roman" w:eastAsia="Calibri" w:hAnsi="Times New Roman" w:cs="Times New Roman"/>
          <w:snapToGrid w:val="0"/>
        </w:rPr>
        <w:t>practical,</w:t>
      </w:r>
      <w:proofErr w:type="gramEnd"/>
      <w:r w:rsidRPr="00DF4B76">
        <w:rPr>
          <w:rFonts w:ascii="Times New Roman" w:eastAsia="Calibri" w:hAnsi="Times New Roman" w:cs="Times New Roman"/>
          <w:snapToGrid w:val="0"/>
        </w:rPr>
        <w:t xml:space="preserve"> and written exam(s) administered in class or online.</w:t>
      </w:r>
    </w:p>
    <w:p w:rsidR="00546623" w:rsidRPr="00DF4B76" w:rsidRDefault="00546623" w:rsidP="00D57DA7">
      <w:pPr>
        <w:numPr>
          <w:ilvl w:val="1"/>
          <w:numId w:val="12"/>
        </w:numPr>
        <w:spacing w:after="0" w:line="280" w:lineRule="exact"/>
        <w:rPr>
          <w:rFonts w:ascii="Times New Roman" w:eastAsia="Calibri" w:hAnsi="Times New Roman" w:cs="Times New Roman"/>
        </w:rPr>
      </w:pPr>
      <w:r w:rsidRPr="00DF4B76">
        <w:rPr>
          <w:rFonts w:ascii="Times New Roman" w:eastAsia="Calibri" w:hAnsi="Times New Roman" w:cs="Times New Roman"/>
        </w:rPr>
        <w:t>Tentative text and course materials:</w:t>
      </w:r>
    </w:p>
    <w:p w:rsidR="00546623" w:rsidRPr="00DF4B76" w:rsidRDefault="00546623" w:rsidP="00546623">
      <w:pPr>
        <w:spacing w:after="0" w:line="252" w:lineRule="auto"/>
        <w:ind w:left="720" w:firstLine="720"/>
        <w:rPr>
          <w:rFonts w:ascii="Times New Roman" w:eastAsia="Calibri" w:hAnsi="Times New Roman" w:cs="Times New Roman"/>
          <w:b/>
          <w:u w:val="single"/>
        </w:rPr>
      </w:pPr>
      <w:r w:rsidRPr="00DF4B76">
        <w:rPr>
          <w:rFonts w:ascii="Times New Roman" w:eastAsia="Calibri" w:hAnsi="Times New Roman" w:cs="Times New Roman"/>
          <w:b/>
          <w:u w:val="single"/>
        </w:rPr>
        <w:t>Required Texts:</w:t>
      </w:r>
    </w:p>
    <w:p w:rsidR="00546623" w:rsidRPr="00DF4B76" w:rsidRDefault="00546623" w:rsidP="00546623">
      <w:pPr>
        <w:autoSpaceDE w:val="0"/>
        <w:autoSpaceDN w:val="0"/>
        <w:spacing w:after="0" w:line="240" w:lineRule="auto"/>
        <w:rPr>
          <w:rFonts w:ascii="Times New Roman" w:eastAsia="Calibri" w:hAnsi="Times New Roman" w:cs="Times New Roman"/>
          <w:color w:val="000000"/>
        </w:rPr>
      </w:pPr>
    </w:p>
    <w:p w:rsidR="00546623" w:rsidRPr="00DF4B76" w:rsidRDefault="00546623" w:rsidP="00D57DA7">
      <w:pPr>
        <w:numPr>
          <w:ilvl w:val="0"/>
          <w:numId w:val="35"/>
        </w:numPr>
        <w:autoSpaceDE w:val="0"/>
        <w:autoSpaceDN w:val="0"/>
        <w:adjustRightInd w:val="0"/>
        <w:spacing w:after="0" w:line="240" w:lineRule="auto"/>
        <w:ind w:left="1440" w:firstLine="0"/>
        <w:rPr>
          <w:rFonts w:ascii="Times New Roman" w:eastAsia="Calibri" w:hAnsi="Times New Roman" w:cs="Times New Roman"/>
          <w:color w:val="000000"/>
        </w:rPr>
      </w:pPr>
      <w:r w:rsidRPr="00DF4B76">
        <w:rPr>
          <w:rFonts w:ascii="Times New Roman" w:eastAsia="Calibri" w:hAnsi="Times New Roman" w:cs="Times New Roman"/>
          <w:color w:val="000000"/>
        </w:rPr>
        <w:t xml:space="preserve">O’Sullivan SB &amp; Schmitz TS. (2007). </w:t>
      </w:r>
      <w:r w:rsidRPr="00DF4B76">
        <w:rPr>
          <w:rFonts w:ascii="Times New Roman" w:eastAsia="Calibri" w:hAnsi="Times New Roman" w:cs="Times New Roman"/>
          <w:i/>
          <w:iCs/>
          <w:color w:val="000000"/>
        </w:rPr>
        <w:t xml:space="preserve">Physical Rehabilitation: Assessment and Treatment </w:t>
      </w:r>
      <w:r w:rsidRPr="00DF4B76">
        <w:rPr>
          <w:rFonts w:ascii="Times New Roman" w:eastAsia="Calibri" w:hAnsi="Times New Roman" w:cs="Times New Roman"/>
          <w:color w:val="000000"/>
        </w:rPr>
        <w:t xml:space="preserve">(5th </w:t>
      </w:r>
      <w:proofErr w:type="gramStart"/>
      <w:r w:rsidRPr="00DF4B76">
        <w:rPr>
          <w:rFonts w:ascii="Times New Roman" w:eastAsia="Calibri" w:hAnsi="Times New Roman" w:cs="Times New Roman"/>
          <w:color w:val="000000"/>
        </w:rPr>
        <w:t>ed</w:t>
      </w:r>
      <w:proofErr w:type="gramEnd"/>
      <w:r w:rsidRPr="00DF4B76">
        <w:rPr>
          <w:rFonts w:ascii="Times New Roman" w:eastAsia="Calibri" w:hAnsi="Times New Roman" w:cs="Times New Roman"/>
          <w:color w:val="000000"/>
        </w:rPr>
        <w:t xml:space="preserve">.). Philadelphia: FA Davis. ISBN 0-8036-0533-1 </w:t>
      </w:r>
    </w:p>
    <w:p w:rsidR="00546623" w:rsidRPr="00DF4B76" w:rsidRDefault="00546623" w:rsidP="00D57DA7">
      <w:pPr>
        <w:numPr>
          <w:ilvl w:val="0"/>
          <w:numId w:val="35"/>
        </w:numPr>
        <w:tabs>
          <w:tab w:val="num" w:pos="1440"/>
        </w:tabs>
        <w:autoSpaceDE w:val="0"/>
        <w:autoSpaceDN w:val="0"/>
        <w:adjustRightInd w:val="0"/>
        <w:spacing w:after="0" w:line="240" w:lineRule="auto"/>
        <w:ind w:left="1440" w:firstLine="0"/>
        <w:rPr>
          <w:rFonts w:ascii="Times New Roman" w:eastAsia="Calibri" w:hAnsi="Times New Roman" w:cs="Times New Roman"/>
          <w:color w:val="000000"/>
        </w:rPr>
      </w:pPr>
      <w:r w:rsidRPr="00DF4B76">
        <w:rPr>
          <w:rFonts w:ascii="Times New Roman" w:eastAsia="Calibri" w:hAnsi="Times New Roman" w:cs="Times New Roman"/>
          <w:color w:val="000000"/>
        </w:rPr>
        <w:t xml:space="preserve">O’Sullivan SB, Schmitz TJ. (2016). </w:t>
      </w:r>
      <w:r w:rsidRPr="00DF4B76">
        <w:rPr>
          <w:rFonts w:ascii="Times New Roman" w:eastAsia="Calibri" w:hAnsi="Times New Roman" w:cs="Times New Roman"/>
          <w:i/>
          <w:iCs/>
          <w:color w:val="000000"/>
        </w:rPr>
        <w:t>Improving Functional Outcomes in Physical Rehabilitation</w:t>
      </w:r>
      <w:r w:rsidRPr="00DF4B76">
        <w:rPr>
          <w:rFonts w:ascii="Times New Roman" w:eastAsia="Calibri" w:hAnsi="Times New Roman" w:cs="Times New Roman"/>
          <w:color w:val="000000"/>
        </w:rPr>
        <w:t xml:space="preserve">. Philadelphia, PA: FA Davis. ISBN: 978-0803646124 </w:t>
      </w:r>
    </w:p>
    <w:p w:rsidR="00546623" w:rsidRPr="00DF4B76" w:rsidRDefault="00546623" w:rsidP="00546623">
      <w:pPr>
        <w:spacing w:after="0" w:line="280" w:lineRule="exact"/>
        <w:contextualSpacing/>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rPr>
      </w:pPr>
      <w:r w:rsidRPr="00DF4B76">
        <w:rPr>
          <w:rFonts w:ascii="Times New Roman" w:eastAsia="Calibri" w:hAnsi="Times New Roman" w:cs="Times New Roman"/>
          <w:b/>
        </w:rPr>
        <w:t>4.</w:t>
      </w:r>
      <w:r w:rsidRPr="00DF4B76">
        <w:rPr>
          <w:rFonts w:ascii="Times New Roman" w:eastAsia="Calibri" w:hAnsi="Times New Roman" w:cs="Times New Roman"/>
          <w:b/>
        </w:rPr>
        <w:tab/>
        <w:t xml:space="preserve">Budget implications: </w:t>
      </w:r>
      <w:r w:rsidRPr="00DF4B76">
        <w:rPr>
          <w:rFonts w:ascii="Times New Roman" w:eastAsia="Calibri" w:hAnsi="Times New Roman" w:cs="Times New Roman"/>
        </w:rPr>
        <w:t>There are no anticipated additional needs based on budget.</w:t>
      </w:r>
    </w:p>
    <w:p w:rsidR="00546623" w:rsidRPr="00DF4B76" w:rsidRDefault="00546623" w:rsidP="00546623">
      <w:pPr>
        <w:tabs>
          <w:tab w:val="left" w:pos="450"/>
        </w:tabs>
        <w:spacing w:after="0" w:line="280" w:lineRule="exact"/>
        <w:ind w:left="720"/>
        <w:rPr>
          <w:rFonts w:ascii="Times New Roman" w:eastAsia="Calibri" w:hAnsi="Times New Roman" w:cs="Times New Roman"/>
        </w:rPr>
      </w:pPr>
      <w:r w:rsidRPr="00DF4B76">
        <w:rPr>
          <w:rFonts w:ascii="Times New Roman" w:eastAsia="Calibri" w:hAnsi="Times New Roman" w:cs="Times New Roman"/>
        </w:rPr>
        <w:t>4.1</w:t>
      </w:r>
      <w:r w:rsidRPr="00DF4B76">
        <w:rPr>
          <w:rFonts w:ascii="Times New Roman" w:eastAsia="Calibri" w:hAnsi="Times New Roman" w:cs="Times New Roman"/>
          <w:b/>
        </w:rPr>
        <w:tab/>
      </w:r>
      <w:r w:rsidRPr="00DF4B76">
        <w:rPr>
          <w:rFonts w:ascii="Times New Roman" w:eastAsia="Calibri" w:hAnsi="Times New Roman" w:cs="Times New Roman"/>
        </w:rPr>
        <w:t>Proposed method of staffing:  Course will be taught within current faculty workload.</w:t>
      </w:r>
    </w:p>
    <w:p w:rsidR="00546623" w:rsidRPr="00DF4B76" w:rsidRDefault="00546623" w:rsidP="00546623">
      <w:pPr>
        <w:spacing w:after="0" w:line="280" w:lineRule="exact"/>
        <w:ind w:left="1440" w:hanging="720"/>
        <w:rPr>
          <w:rFonts w:ascii="Times New Roman" w:eastAsia="Calibri" w:hAnsi="Times New Roman" w:cs="Times New Roman"/>
        </w:rPr>
      </w:pPr>
      <w:r w:rsidRPr="00DF4B76">
        <w:rPr>
          <w:rFonts w:ascii="Times New Roman" w:eastAsia="Calibri" w:hAnsi="Times New Roman" w:cs="Times New Roman"/>
        </w:rPr>
        <w:t>4.2</w:t>
      </w:r>
      <w:r w:rsidRPr="00DF4B76">
        <w:rPr>
          <w:rFonts w:ascii="Times New Roman" w:eastAsia="Calibri" w:hAnsi="Times New Roman" w:cs="Times New Roman"/>
        </w:rPr>
        <w:tab/>
        <w:t>Special equipment, materials, or library resources needed: No additional equipment beyond what is available within the department</w:t>
      </w:r>
    </w:p>
    <w:p w:rsidR="00546623" w:rsidRPr="00DF4B76" w:rsidRDefault="00546623" w:rsidP="00546623">
      <w:pPr>
        <w:spacing w:after="0" w:line="280" w:lineRule="exact"/>
        <w:rPr>
          <w:rFonts w:ascii="Times New Roman" w:eastAsia="Calibri" w:hAnsi="Times New Roman" w:cs="Times New Roman"/>
          <w:b/>
        </w:rPr>
      </w:pPr>
    </w:p>
    <w:p w:rsidR="00546623" w:rsidRPr="00DF4B76" w:rsidRDefault="00546623" w:rsidP="00546623">
      <w:pPr>
        <w:tabs>
          <w:tab w:val="left" w:pos="450"/>
        </w:tabs>
        <w:spacing w:after="0" w:line="280" w:lineRule="exact"/>
        <w:contextualSpacing/>
        <w:rPr>
          <w:rFonts w:ascii="Times New Roman" w:eastAsia="Calibri" w:hAnsi="Times New Roman" w:cs="Times New Roman"/>
          <w:b/>
        </w:rPr>
      </w:pPr>
      <w:r w:rsidRPr="00DF4B76">
        <w:rPr>
          <w:rFonts w:ascii="Times New Roman" w:eastAsia="Calibri" w:hAnsi="Times New Roman" w:cs="Times New Roman"/>
          <w:b/>
        </w:rPr>
        <w:t>5.</w:t>
      </w:r>
      <w:r w:rsidRPr="00DF4B76">
        <w:rPr>
          <w:rFonts w:ascii="Times New Roman" w:eastAsia="Calibri" w:hAnsi="Times New Roman" w:cs="Times New Roman"/>
          <w:b/>
        </w:rPr>
        <w:tab/>
        <w:t xml:space="preserve">Term for implementation:  </w:t>
      </w:r>
      <w:r w:rsidRPr="00DF4B76">
        <w:rPr>
          <w:rFonts w:ascii="Times New Roman" w:eastAsia="Calibri" w:hAnsi="Times New Roman" w:cs="Times New Roman"/>
        </w:rPr>
        <w:t>Summer 2017</w:t>
      </w:r>
    </w:p>
    <w:p w:rsidR="00546623" w:rsidRPr="00DF4B76" w:rsidRDefault="00546623" w:rsidP="00546623">
      <w:pPr>
        <w:spacing w:after="0" w:line="280" w:lineRule="exact"/>
        <w:rPr>
          <w:rFonts w:ascii="Times New Roman" w:eastAsia="Calibri" w:hAnsi="Times New Roman" w:cs="Times New Roman"/>
          <w:b/>
        </w:rPr>
      </w:pPr>
    </w:p>
    <w:p w:rsidR="00546623" w:rsidRPr="00DF4B76" w:rsidRDefault="00546623" w:rsidP="00546623">
      <w:pPr>
        <w:tabs>
          <w:tab w:val="left" w:pos="360"/>
        </w:tabs>
        <w:spacing w:after="0" w:line="280" w:lineRule="exact"/>
        <w:rPr>
          <w:rFonts w:ascii="Times New Roman" w:eastAsia="Calibri" w:hAnsi="Times New Roman" w:cs="Times New Roman"/>
          <w:b/>
        </w:rPr>
      </w:pPr>
      <w:r w:rsidRPr="00DF4B76">
        <w:rPr>
          <w:rFonts w:ascii="Times New Roman" w:eastAsia="Calibri" w:hAnsi="Times New Roman" w:cs="Times New Roman"/>
          <w:b/>
        </w:rPr>
        <w:t>6.</w:t>
      </w:r>
      <w:r w:rsidRPr="00DF4B76">
        <w:rPr>
          <w:rFonts w:ascii="Times New Roman" w:eastAsia="Calibri" w:hAnsi="Times New Roman" w:cs="Times New Roman"/>
          <w:b/>
        </w:rPr>
        <w:tab/>
        <w:t>Dates of committee approvals:</w:t>
      </w:r>
    </w:p>
    <w:p w:rsidR="00546623" w:rsidRPr="00DF4B76" w:rsidRDefault="00546623" w:rsidP="00546623">
      <w:pPr>
        <w:tabs>
          <w:tab w:val="left" w:pos="360"/>
        </w:tabs>
        <w:spacing w:after="0" w:line="280" w:lineRule="exact"/>
        <w:rPr>
          <w:rFonts w:ascii="Times New Roman" w:eastAsia="Calibri" w:hAnsi="Times New Roman" w:cs="Times New Roman"/>
          <w:b/>
        </w:rPr>
      </w:pPr>
    </w:p>
    <w:tbl>
      <w:tblPr>
        <w:tblStyle w:val="TableGrid8"/>
        <w:tblW w:w="0" w:type="auto"/>
        <w:tblInd w:w="360" w:type="dxa"/>
        <w:tblCellMar>
          <w:left w:w="0" w:type="dxa"/>
          <w:right w:w="115" w:type="dxa"/>
        </w:tblCellMar>
        <w:tblLook w:val="04A0" w:firstRow="1" w:lastRow="0" w:firstColumn="1" w:lastColumn="0" w:noHBand="0" w:noVBand="1"/>
      </w:tblPr>
      <w:tblGrid>
        <w:gridCol w:w="5572"/>
        <w:gridCol w:w="2708"/>
      </w:tblGrid>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Department of Physical Therapy</w:t>
            </w:r>
          </w:p>
        </w:tc>
        <w:tc>
          <w:tcPr>
            <w:tcW w:w="2708" w:type="dxa"/>
            <w:tcBorders>
              <w:top w:val="nil"/>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r w:rsidRPr="00DF4B76">
              <w:rPr>
                <w:rFonts w:ascii="Times New Roman" w:eastAsia="Calibri" w:hAnsi="Times New Roman" w:cs="Times New Roman"/>
              </w:rPr>
              <w:t>09/30/16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CHHS Graduate Curriculum Committee </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rPr>
            </w:pPr>
            <w:r w:rsidRPr="00DF4B76">
              <w:rPr>
                <w:rFonts w:ascii="Times New Roman" w:eastAsia="Calibri" w:hAnsi="Times New Roman" w:cs="Times New Roman"/>
              </w:rPr>
              <w:t>10/17/2016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Graduate Curriculum Committee</w:t>
            </w:r>
          </w:p>
        </w:tc>
        <w:tc>
          <w:tcPr>
            <w:tcW w:w="2708"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Graduate Council </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University Senate</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bl>
    <w:p w:rsidR="00546623" w:rsidRPr="00DF4B76" w:rsidRDefault="00546623" w:rsidP="00546623">
      <w:pPr>
        <w:spacing w:before="100" w:beforeAutospacing="1" w:after="0" w:line="280" w:lineRule="exact"/>
        <w:contextualSpacing/>
        <w:rPr>
          <w:rFonts w:ascii="Times New Roman" w:eastAsia="Calibri" w:hAnsi="Times New Roman" w:cs="Times New Roman"/>
          <w:i/>
        </w:rPr>
      </w:pPr>
    </w:p>
    <w:p w:rsidR="00546623" w:rsidRPr="00DF4B76" w:rsidRDefault="00546623" w:rsidP="00546623">
      <w:pPr>
        <w:spacing w:before="100" w:beforeAutospacing="1" w:after="0" w:line="280" w:lineRule="exact"/>
        <w:contextualSpacing/>
        <w:rPr>
          <w:rFonts w:ascii="Times New Roman" w:eastAsia="Calibri" w:hAnsi="Times New Roman" w:cs="Times New Roman"/>
          <w:b/>
        </w:rPr>
      </w:pPr>
      <w:r w:rsidRPr="00DF4B76">
        <w:rPr>
          <w:rFonts w:ascii="Times New Roman" w:eastAsia="Calibri" w:hAnsi="Times New Roman" w:cs="Times New Roman"/>
          <w:i/>
        </w:rPr>
        <w:t xml:space="preserve">**New course proposals require a </w:t>
      </w:r>
      <w:r w:rsidRPr="00DF4B76">
        <w:rPr>
          <w:rFonts w:ascii="Times New Roman" w:eastAsia="Calibri" w:hAnsi="Times New Roman" w:cs="Times New Roman"/>
          <w:i/>
          <w:u w:val="single"/>
        </w:rPr>
        <w:t>Course Inventory Form</w:t>
      </w:r>
      <w:r w:rsidRPr="00DF4B76">
        <w:rPr>
          <w:rFonts w:ascii="Times New Roman" w:eastAsia="Calibri" w:hAnsi="Times New Roman" w:cs="Times New Roman"/>
          <w:i/>
        </w:rPr>
        <w:t xml:space="preserve"> be submitted by the College Dean’s office to the Office of the Registrar.</w:t>
      </w:r>
    </w:p>
    <w:p w:rsidR="00546623" w:rsidRPr="00DF4B76" w:rsidRDefault="00546623" w:rsidP="00546623">
      <w:pPr>
        <w:spacing w:after="0"/>
        <w:rPr>
          <w:rFonts w:ascii="Times New Roman" w:eastAsia="Calibri" w:hAnsi="Times New Roman" w:cs="Times New Roman"/>
        </w:rPr>
      </w:pPr>
    </w:p>
    <w:p w:rsidR="00546623" w:rsidRPr="00DF4B76" w:rsidRDefault="00546623" w:rsidP="00546623">
      <w:pPr>
        <w:spacing w:after="0"/>
        <w:rPr>
          <w:rFonts w:ascii="Times New Roman" w:eastAsia="Calibri" w:hAnsi="Times New Roman" w:cs="Times New Roman"/>
        </w:rPr>
      </w:pPr>
      <w:r w:rsidRPr="00DF4B76">
        <w:rPr>
          <w:rFonts w:ascii="Times New Roman" w:eastAsia="Calibri" w:hAnsi="Times New Roman" w:cs="Times New Roman"/>
        </w:rPr>
        <w:br w:type="page"/>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Create a New Course</w:t>
      </w:r>
    </w:p>
    <w:p w:rsidR="00546623" w:rsidRPr="00DF4B76" w:rsidRDefault="00546623" w:rsidP="00546623">
      <w:pPr>
        <w:spacing w:after="0" w:line="252" w:lineRule="auto"/>
        <w:jc w:val="center"/>
        <w:rPr>
          <w:rFonts w:ascii="Times New Roman" w:eastAsia="Calibri" w:hAnsi="Times New Roman" w:cs="Times New Roman"/>
          <w:b/>
        </w:rPr>
      </w:pPr>
      <w:r w:rsidRPr="00DF4B76">
        <w:rPr>
          <w:rFonts w:ascii="Times New Roman" w:eastAsia="Calibri" w:hAnsi="Times New Roman" w:cs="Times New Roman"/>
          <w:b/>
        </w:rPr>
        <w:t>(Action)</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Date:  September 28, 2016</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College, Department: CHHS/ Physical Therapy</w:t>
      </w:r>
    </w:p>
    <w:p w:rsidR="00546623" w:rsidRPr="00DF4B76" w:rsidRDefault="00546623" w:rsidP="00546623">
      <w:pPr>
        <w:spacing w:after="0" w:line="280" w:lineRule="exact"/>
        <w:rPr>
          <w:rFonts w:ascii="Times New Roman" w:eastAsia="Calibri" w:hAnsi="Times New Roman" w:cs="Times New Roman"/>
        </w:rPr>
      </w:pPr>
      <w:r w:rsidRPr="00DF4B76">
        <w:rPr>
          <w:rFonts w:ascii="Times New Roman" w:eastAsia="Calibri" w:hAnsi="Times New Roman" w:cs="Times New Roman"/>
        </w:rPr>
        <w:t>Contact Person: Sonia Young—sonia.young@wku.edu, phone: 270-745-3233</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360"/>
        </w:tabs>
        <w:spacing w:after="0" w:line="280" w:lineRule="exact"/>
        <w:rPr>
          <w:rFonts w:ascii="Times New Roman" w:eastAsia="Calibri" w:hAnsi="Times New Roman" w:cs="Times New Roman"/>
        </w:rPr>
      </w:pPr>
      <w:r w:rsidRPr="00DF4B76">
        <w:rPr>
          <w:rFonts w:ascii="Times New Roman" w:eastAsia="Calibri" w:hAnsi="Times New Roman" w:cs="Times New Roman"/>
          <w:b/>
        </w:rPr>
        <w:t>1.</w:t>
      </w:r>
      <w:r w:rsidRPr="00DF4B76">
        <w:rPr>
          <w:rFonts w:ascii="Times New Roman" w:eastAsia="Calibri" w:hAnsi="Times New Roman" w:cs="Times New Roman"/>
        </w:rPr>
        <w:tab/>
      </w:r>
      <w:r w:rsidRPr="00DF4B76">
        <w:rPr>
          <w:rFonts w:ascii="Times New Roman" w:eastAsia="Calibri" w:hAnsi="Times New Roman" w:cs="Times New Roman"/>
          <w:b/>
        </w:rPr>
        <w:t>Proposed course:</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Course prefix and number:  DPT 761</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Course title: </w:t>
      </w:r>
      <w:r w:rsidRPr="00DF4B76">
        <w:rPr>
          <w:rFonts w:ascii="Times New Roman" w:eastAsia="Calibri" w:hAnsi="Times New Roman" w:cs="Times New Roman"/>
          <w:spacing w:val="1"/>
          <w:position w:val="-1"/>
        </w:rPr>
        <w:t>P</w:t>
      </w:r>
      <w:r w:rsidRPr="00DF4B76">
        <w:rPr>
          <w:rFonts w:ascii="Times New Roman" w:eastAsia="Calibri" w:hAnsi="Times New Roman" w:cs="Times New Roman"/>
          <w:spacing w:val="2"/>
          <w:position w:val="-1"/>
        </w:rPr>
        <w:t>h</w:t>
      </w:r>
      <w:r w:rsidRPr="00DF4B76">
        <w:rPr>
          <w:rFonts w:ascii="Times New Roman" w:eastAsia="Calibri" w:hAnsi="Times New Roman" w:cs="Times New Roman"/>
          <w:spacing w:val="-5"/>
          <w:position w:val="-1"/>
        </w:rPr>
        <w:t>y</w:t>
      </w:r>
      <w:r w:rsidRPr="00DF4B76">
        <w:rPr>
          <w:rFonts w:ascii="Times New Roman" w:eastAsia="Calibri" w:hAnsi="Times New Roman" w:cs="Times New Roman"/>
          <w:position w:val="-1"/>
        </w:rPr>
        <w:t>sic</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l Th</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r</w:t>
      </w:r>
      <w:r w:rsidRPr="00DF4B76">
        <w:rPr>
          <w:rFonts w:ascii="Times New Roman" w:eastAsia="Calibri" w:hAnsi="Times New Roman" w:cs="Times New Roman"/>
          <w:spacing w:val="-2"/>
          <w:position w:val="-1"/>
        </w:rPr>
        <w:t>a</w:t>
      </w:r>
      <w:r w:rsidRPr="00DF4B76">
        <w:rPr>
          <w:rFonts w:ascii="Times New Roman" w:eastAsia="Calibri" w:hAnsi="Times New Roman" w:cs="Times New Roman"/>
          <w:spacing w:val="5"/>
          <w:position w:val="-1"/>
        </w:rPr>
        <w:t>p</w:t>
      </w:r>
      <w:r w:rsidRPr="00DF4B76">
        <w:rPr>
          <w:rFonts w:ascii="Times New Roman" w:eastAsia="Calibri" w:hAnsi="Times New Roman" w:cs="Times New Roman"/>
          <w:position w:val="-1"/>
        </w:rPr>
        <w:t>y</w:t>
      </w:r>
      <w:r w:rsidRPr="00DF4B76">
        <w:rPr>
          <w:rFonts w:ascii="Times New Roman" w:eastAsia="Calibri" w:hAnsi="Times New Roman" w:cs="Times New Roman"/>
          <w:spacing w:val="-5"/>
          <w:position w:val="-1"/>
        </w:rPr>
        <w:t xml:space="preserve"> </w:t>
      </w:r>
      <w:r w:rsidRPr="00DF4B76">
        <w:rPr>
          <w:rFonts w:ascii="Times New Roman" w:eastAsia="Calibri" w:hAnsi="Times New Roman" w:cs="Times New Roman"/>
          <w:position w:val="-1"/>
        </w:rPr>
        <w:t>Ma</w:t>
      </w:r>
      <w:r w:rsidRPr="00DF4B76">
        <w:rPr>
          <w:rFonts w:ascii="Times New Roman" w:eastAsia="Calibri" w:hAnsi="Times New Roman" w:cs="Times New Roman"/>
          <w:spacing w:val="1"/>
          <w:position w:val="-1"/>
        </w:rPr>
        <w:t>na</w:t>
      </w:r>
      <w:r w:rsidRPr="00DF4B76">
        <w:rPr>
          <w:rFonts w:ascii="Times New Roman" w:eastAsia="Calibri" w:hAnsi="Times New Roman" w:cs="Times New Roman"/>
          <w:position w:val="-1"/>
        </w:rPr>
        <w:t>g</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 xml:space="preserve">ment </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nd Ad</w:t>
      </w:r>
      <w:r w:rsidRPr="00DF4B76">
        <w:rPr>
          <w:rFonts w:ascii="Times New Roman" w:eastAsia="Calibri" w:hAnsi="Times New Roman" w:cs="Times New Roman"/>
          <w:spacing w:val="2"/>
          <w:position w:val="-1"/>
        </w:rPr>
        <w:t>m</w:t>
      </w:r>
      <w:r w:rsidRPr="00DF4B76">
        <w:rPr>
          <w:rFonts w:ascii="Times New Roman" w:eastAsia="Calibri" w:hAnsi="Times New Roman" w:cs="Times New Roman"/>
          <w:position w:val="-1"/>
        </w:rPr>
        <w:t>in</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str</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t</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on I</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Abbreviated course title: </w:t>
      </w:r>
      <w:r w:rsidRPr="00DF4B76">
        <w:rPr>
          <w:rFonts w:ascii="Times New Roman" w:eastAsia="Calibri" w:hAnsi="Times New Roman" w:cs="Times New Roman"/>
          <w:spacing w:val="1"/>
          <w:position w:val="-1"/>
        </w:rPr>
        <w:t>P</w:t>
      </w:r>
      <w:r w:rsidRPr="00DF4B76">
        <w:rPr>
          <w:rFonts w:ascii="Times New Roman" w:eastAsia="Calibri" w:hAnsi="Times New Roman" w:cs="Times New Roman"/>
          <w:spacing w:val="2"/>
          <w:position w:val="-1"/>
        </w:rPr>
        <w:t>h</w:t>
      </w:r>
      <w:r w:rsidRPr="00DF4B76">
        <w:rPr>
          <w:rFonts w:ascii="Times New Roman" w:eastAsia="Calibri" w:hAnsi="Times New Roman" w:cs="Times New Roman"/>
          <w:spacing w:val="-5"/>
          <w:position w:val="-1"/>
        </w:rPr>
        <w:t>y</w:t>
      </w:r>
      <w:r w:rsidRPr="00DF4B76">
        <w:rPr>
          <w:rFonts w:ascii="Times New Roman" w:eastAsia="Calibri" w:hAnsi="Times New Roman" w:cs="Times New Roman"/>
          <w:position w:val="-1"/>
        </w:rPr>
        <w:t>sic</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l Th</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r</w:t>
      </w:r>
      <w:r w:rsidRPr="00DF4B76">
        <w:rPr>
          <w:rFonts w:ascii="Times New Roman" w:eastAsia="Calibri" w:hAnsi="Times New Roman" w:cs="Times New Roman"/>
          <w:spacing w:val="-2"/>
          <w:position w:val="-1"/>
        </w:rPr>
        <w:t>a</w:t>
      </w:r>
      <w:r w:rsidRPr="00DF4B76">
        <w:rPr>
          <w:rFonts w:ascii="Times New Roman" w:eastAsia="Calibri" w:hAnsi="Times New Roman" w:cs="Times New Roman"/>
          <w:spacing w:val="5"/>
          <w:position w:val="-1"/>
        </w:rPr>
        <w:t>p</w:t>
      </w:r>
      <w:r w:rsidRPr="00DF4B76">
        <w:rPr>
          <w:rFonts w:ascii="Times New Roman" w:eastAsia="Calibri" w:hAnsi="Times New Roman" w:cs="Times New Roman"/>
          <w:position w:val="-1"/>
        </w:rPr>
        <w:t>y</w:t>
      </w:r>
      <w:r w:rsidRPr="00DF4B76">
        <w:rPr>
          <w:rFonts w:ascii="Times New Roman" w:eastAsia="Calibri" w:hAnsi="Times New Roman" w:cs="Times New Roman"/>
          <w:spacing w:val="-5"/>
          <w:position w:val="-1"/>
        </w:rPr>
        <w:t xml:space="preserve"> </w:t>
      </w:r>
      <w:r w:rsidRPr="00DF4B76">
        <w:rPr>
          <w:rFonts w:ascii="Times New Roman" w:eastAsia="Calibri" w:hAnsi="Times New Roman" w:cs="Times New Roman"/>
          <w:position w:val="-1"/>
        </w:rPr>
        <w:t>Ma</w:t>
      </w:r>
      <w:r w:rsidRPr="00DF4B76">
        <w:rPr>
          <w:rFonts w:ascii="Times New Roman" w:eastAsia="Calibri" w:hAnsi="Times New Roman" w:cs="Times New Roman"/>
          <w:spacing w:val="1"/>
          <w:position w:val="-1"/>
        </w:rPr>
        <w:t>na</w:t>
      </w:r>
      <w:r w:rsidRPr="00DF4B76">
        <w:rPr>
          <w:rFonts w:ascii="Times New Roman" w:eastAsia="Calibri" w:hAnsi="Times New Roman" w:cs="Times New Roman"/>
          <w:position w:val="-1"/>
        </w:rPr>
        <w:t>g</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 xml:space="preserve">ment </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nd Ad</w:t>
      </w:r>
      <w:r w:rsidRPr="00DF4B76">
        <w:rPr>
          <w:rFonts w:ascii="Times New Roman" w:eastAsia="Calibri" w:hAnsi="Times New Roman" w:cs="Times New Roman"/>
          <w:spacing w:val="2"/>
          <w:position w:val="-1"/>
        </w:rPr>
        <w:t>m</w:t>
      </w:r>
      <w:r w:rsidRPr="00DF4B76">
        <w:rPr>
          <w:rFonts w:ascii="Times New Roman" w:eastAsia="Calibri" w:hAnsi="Times New Roman" w:cs="Times New Roman"/>
          <w:position w:val="-1"/>
        </w:rPr>
        <w:t>in</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str</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t</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on I</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Credit hours:</w:t>
      </w:r>
      <w:r w:rsidRPr="00DF4B76">
        <w:rPr>
          <w:rFonts w:ascii="Times New Roman" w:eastAsia="Calibri" w:hAnsi="Times New Roman" w:cs="Times New Roman"/>
        </w:rPr>
        <w:tab/>
        <w:t>1</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Variable credit (yes or no): no</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Repeatable (yes or no) for total of ___ hours: no</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Grade type: Standard letter grade</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Prerequisites: Open only to DPT students in good standing</w:t>
      </w:r>
    </w:p>
    <w:p w:rsidR="00546623" w:rsidRPr="00DF4B76" w:rsidRDefault="00546623" w:rsidP="00D57DA7">
      <w:pPr>
        <w:numPr>
          <w:ilvl w:val="1"/>
          <w:numId w:val="39"/>
        </w:numPr>
        <w:spacing w:after="0" w:line="280" w:lineRule="exact"/>
        <w:rPr>
          <w:rFonts w:ascii="Times New Roman" w:eastAsia="Calibri" w:hAnsi="Times New Roman" w:cs="Times New Roman"/>
        </w:rPr>
      </w:pPr>
      <w:proofErr w:type="spellStart"/>
      <w:r w:rsidRPr="00DF4B76">
        <w:rPr>
          <w:rFonts w:ascii="Times New Roman" w:eastAsia="Calibri" w:hAnsi="Times New Roman" w:cs="Times New Roman"/>
        </w:rPr>
        <w:t>Corequisites</w:t>
      </w:r>
      <w:proofErr w:type="spellEnd"/>
      <w:r w:rsidRPr="00DF4B76">
        <w:rPr>
          <w:rFonts w:ascii="Times New Roman" w:eastAsia="Calibri" w:hAnsi="Times New Roman" w:cs="Times New Roman"/>
        </w:rPr>
        <w:t>: none</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Course description: Foundational concepts of business principles for doctor of physical therapy students with an emphasis on leadership, administration, management, and professionalism.</w:t>
      </w:r>
    </w:p>
    <w:p w:rsidR="00546623" w:rsidRPr="00DF4B76" w:rsidRDefault="00546623" w:rsidP="00D57DA7">
      <w:pPr>
        <w:numPr>
          <w:ilvl w:val="1"/>
          <w:numId w:val="39"/>
        </w:numPr>
        <w:spacing w:after="0" w:line="280" w:lineRule="exact"/>
        <w:rPr>
          <w:rFonts w:ascii="Times New Roman" w:eastAsia="Calibri" w:hAnsi="Times New Roman" w:cs="Times New Roman"/>
        </w:rPr>
      </w:pPr>
      <w:r w:rsidRPr="00DF4B76">
        <w:rPr>
          <w:rFonts w:ascii="Times New Roman" w:eastAsia="Calibri" w:hAnsi="Times New Roman" w:cs="Times New Roman"/>
        </w:rPr>
        <w:t>Course equivalency: none</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2.</w:t>
      </w:r>
      <w:r w:rsidRPr="00DF4B76">
        <w:rPr>
          <w:rFonts w:ascii="Times New Roman" w:eastAsia="Calibri" w:hAnsi="Times New Roman" w:cs="Times New Roman"/>
          <w:b/>
        </w:rPr>
        <w:tab/>
        <w:t>Rationale:</w:t>
      </w:r>
    </w:p>
    <w:p w:rsidR="00546623" w:rsidRPr="00DF4B76" w:rsidRDefault="00546623" w:rsidP="00D57DA7">
      <w:pPr>
        <w:numPr>
          <w:ilvl w:val="1"/>
          <w:numId w:val="40"/>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b/>
        </w:rPr>
        <w:t>Reason for developing the proposed course</w:t>
      </w:r>
      <w:r w:rsidRPr="00DF4B76">
        <w:rPr>
          <w:rFonts w:ascii="Times New Roman" w:eastAsia="Calibri" w:hAnsi="Times New Roman" w:cs="Times New Roman"/>
        </w:rPr>
        <w:t xml:space="preserve">: This course will serve as an introduction to basic principles of physical therapy-related management and administration.  Typically, physical therapy students have minimal to no training regarding business practices.  This includes an overall understanding of business principles needed to work in various physical therapy environments.  Currently, the students are not adequately prepared for billing practices in each physical therapy setting prior to their first clinical rotation.  In addition, the feedback from the previous two DPT cohorts was that the </w:t>
      </w:r>
      <w:r w:rsidRPr="00DF4B76">
        <w:rPr>
          <w:rFonts w:ascii="Times New Roman" w:eastAsia="Calibri" w:hAnsi="Times New Roman" w:cs="Times New Roman"/>
          <w:position w:val="-1"/>
        </w:rPr>
        <w:t xml:space="preserve">program’s current model does not allow for adequate time to understand both the basic and advanced business principles.  Therefore, this course will serve to deliver the foundational knowledge needed prior to clinical rotations and prepare the students for more advanced principles in </w:t>
      </w:r>
      <w:r w:rsidRPr="00DF4B76">
        <w:rPr>
          <w:rFonts w:ascii="Times New Roman" w:eastAsia="Calibri" w:hAnsi="Times New Roman" w:cs="Times New Roman"/>
          <w:spacing w:val="1"/>
          <w:position w:val="-1"/>
        </w:rPr>
        <w:t>P</w:t>
      </w:r>
      <w:r w:rsidRPr="00DF4B76">
        <w:rPr>
          <w:rFonts w:ascii="Times New Roman" w:eastAsia="Calibri" w:hAnsi="Times New Roman" w:cs="Times New Roman"/>
          <w:spacing w:val="2"/>
          <w:position w:val="-1"/>
        </w:rPr>
        <w:t>h</w:t>
      </w:r>
      <w:r w:rsidRPr="00DF4B76">
        <w:rPr>
          <w:rFonts w:ascii="Times New Roman" w:eastAsia="Calibri" w:hAnsi="Times New Roman" w:cs="Times New Roman"/>
          <w:spacing w:val="-5"/>
          <w:position w:val="-1"/>
        </w:rPr>
        <w:t>y</w:t>
      </w:r>
      <w:r w:rsidRPr="00DF4B76">
        <w:rPr>
          <w:rFonts w:ascii="Times New Roman" w:eastAsia="Calibri" w:hAnsi="Times New Roman" w:cs="Times New Roman"/>
          <w:position w:val="-1"/>
        </w:rPr>
        <w:t>sic</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l Th</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r</w:t>
      </w:r>
      <w:r w:rsidRPr="00DF4B76">
        <w:rPr>
          <w:rFonts w:ascii="Times New Roman" w:eastAsia="Calibri" w:hAnsi="Times New Roman" w:cs="Times New Roman"/>
          <w:spacing w:val="-2"/>
          <w:position w:val="-1"/>
        </w:rPr>
        <w:t>a</w:t>
      </w:r>
      <w:r w:rsidRPr="00DF4B76">
        <w:rPr>
          <w:rFonts w:ascii="Times New Roman" w:eastAsia="Calibri" w:hAnsi="Times New Roman" w:cs="Times New Roman"/>
          <w:spacing w:val="5"/>
          <w:position w:val="-1"/>
        </w:rPr>
        <w:t>p</w:t>
      </w:r>
      <w:r w:rsidRPr="00DF4B76">
        <w:rPr>
          <w:rFonts w:ascii="Times New Roman" w:eastAsia="Calibri" w:hAnsi="Times New Roman" w:cs="Times New Roman"/>
          <w:position w:val="-1"/>
        </w:rPr>
        <w:t>y</w:t>
      </w:r>
      <w:r w:rsidRPr="00DF4B76">
        <w:rPr>
          <w:rFonts w:ascii="Times New Roman" w:eastAsia="Calibri" w:hAnsi="Times New Roman" w:cs="Times New Roman"/>
          <w:spacing w:val="-5"/>
          <w:position w:val="-1"/>
        </w:rPr>
        <w:t xml:space="preserve"> </w:t>
      </w:r>
      <w:r w:rsidRPr="00DF4B76">
        <w:rPr>
          <w:rFonts w:ascii="Times New Roman" w:eastAsia="Calibri" w:hAnsi="Times New Roman" w:cs="Times New Roman"/>
          <w:position w:val="-1"/>
        </w:rPr>
        <w:t>Ma</w:t>
      </w:r>
      <w:r w:rsidRPr="00DF4B76">
        <w:rPr>
          <w:rFonts w:ascii="Times New Roman" w:eastAsia="Calibri" w:hAnsi="Times New Roman" w:cs="Times New Roman"/>
          <w:spacing w:val="1"/>
          <w:position w:val="-1"/>
        </w:rPr>
        <w:t>na</w:t>
      </w:r>
      <w:r w:rsidRPr="00DF4B76">
        <w:rPr>
          <w:rFonts w:ascii="Times New Roman" w:eastAsia="Calibri" w:hAnsi="Times New Roman" w:cs="Times New Roman"/>
          <w:position w:val="-1"/>
        </w:rPr>
        <w:t>g</w:t>
      </w:r>
      <w:r w:rsidRPr="00DF4B76">
        <w:rPr>
          <w:rFonts w:ascii="Times New Roman" w:eastAsia="Calibri" w:hAnsi="Times New Roman" w:cs="Times New Roman"/>
          <w:spacing w:val="-1"/>
          <w:position w:val="-1"/>
        </w:rPr>
        <w:t>e</w:t>
      </w:r>
      <w:r w:rsidRPr="00DF4B76">
        <w:rPr>
          <w:rFonts w:ascii="Times New Roman" w:eastAsia="Calibri" w:hAnsi="Times New Roman" w:cs="Times New Roman"/>
          <w:position w:val="-1"/>
        </w:rPr>
        <w:t xml:space="preserve">ment </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nd Ad</w:t>
      </w:r>
      <w:r w:rsidRPr="00DF4B76">
        <w:rPr>
          <w:rFonts w:ascii="Times New Roman" w:eastAsia="Calibri" w:hAnsi="Times New Roman" w:cs="Times New Roman"/>
          <w:spacing w:val="2"/>
          <w:position w:val="-1"/>
        </w:rPr>
        <w:t>m</w:t>
      </w:r>
      <w:r w:rsidRPr="00DF4B76">
        <w:rPr>
          <w:rFonts w:ascii="Times New Roman" w:eastAsia="Calibri" w:hAnsi="Times New Roman" w:cs="Times New Roman"/>
          <w:position w:val="-1"/>
        </w:rPr>
        <w:t>in</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str</w:t>
      </w:r>
      <w:r w:rsidRPr="00DF4B76">
        <w:rPr>
          <w:rFonts w:ascii="Times New Roman" w:eastAsia="Calibri" w:hAnsi="Times New Roman" w:cs="Times New Roman"/>
          <w:spacing w:val="-1"/>
          <w:position w:val="-1"/>
        </w:rPr>
        <w:t>a</w:t>
      </w:r>
      <w:r w:rsidRPr="00DF4B76">
        <w:rPr>
          <w:rFonts w:ascii="Times New Roman" w:eastAsia="Calibri" w:hAnsi="Times New Roman" w:cs="Times New Roman"/>
          <w:position w:val="-1"/>
        </w:rPr>
        <w:t>t</w:t>
      </w:r>
      <w:r w:rsidRPr="00DF4B76">
        <w:rPr>
          <w:rFonts w:ascii="Times New Roman" w:eastAsia="Calibri" w:hAnsi="Times New Roman" w:cs="Times New Roman"/>
          <w:spacing w:val="1"/>
          <w:position w:val="-1"/>
        </w:rPr>
        <w:t>i</w:t>
      </w:r>
      <w:r w:rsidRPr="00DF4B76">
        <w:rPr>
          <w:rFonts w:ascii="Times New Roman" w:eastAsia="Calibri" w:hAnsi="Times New Roman" w:cs="Times New Roman"/>
          <w:position w:val="-1"/>
        </w:rPr>
        <w:t>on II.</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D57DA7">
      <w:pPr>
        <w:numPr>
          <w:ilvl w:val="1"/>
          <w:numId w:val="40"/>
        </w:numPr>
        <w:spacing w:after="0" w:line="280" w:lineRule="exact"/>
        <w:rPr>
          <w:rFonts w:ascii="Times New Roman" w:eastAsia="Calibri" w:hAnsi="Times New Roman" w:cs="Times New Roman"/>
        </w:rPr>
      </w:pPr>
      <w:r w:rsidRPr="00DF4B76">
        <w:rPr>
          <w:rFonts w:ascii="Times New Roman" w:eastAsia="Calibri" w:hAnsi="Times New Roman" w:cs="Times New Roman"/>
          <w:b/>
        </w:rPr>
        <w:t>Relationship of the proposed course to other courses at WKU</w:t>
      </w:r>
      <w:r w:rsidRPr="00DF4B76">
        <w:rPr>
          <w:rFonts w:ascii="Times New Roman" w:eastAsia="Calibri" w:hAnsi="Times New Roman" w:cs="Times New Roman"/>
        </w:rPr>
        <w:t xml:space="preserve">: WKU has a Graduate Certificate in Business Core Competencies.  This program has course offerings regarding business </w:t>
      </w:r>
      <w:proofErr w:type="gramStart"/>
      <w:r w:rsidRPr="00DF4B76">
        <w:rPr>
          <w:rFonts w:ascii="Times New Roman" w:eastAsia="Calibri" w:hAnsi="Times New Roman" w:cs="Times New Roman"/>
        </w:rPr>
        <w:t>foundations,</w:t>
      </w:r>
      <w:proofErr w:type="gramEnd"/>
      <w:r w:rsidRPr="00DF4B76">
        <w:rPr>
          <w:rFonts w:ascii="Times New Roman" w:eastAsia="Calibri" w:hAnsi="Times New Roman" w:cs="Times New Roman"/>
        </w:rPr>
        <w:t xml:space="preserve"> however these topics are not specific to the unique needs of physical therapy practitioners.  In addition, the Department of Public health has graduate courses regarding healthcare administration.  These courses are not specific to physical therapy practitioners.  There is a graduate certificate in leadership </w:t>
      </w:r>
      <w:proofErr w:type="gramStart"/>
      <w:r w:rsidRPr="00DF4B76">
        <w:rPr>
          <w:rFonts w:ascii="Times New Roman" w:eastAsia="Calibri" w:hAnsi="Times New Roman" w:cs="Times New Roman"/>
        </w:rPr>
        <w:t>studies,</w:t>
      </w:r>
      <w:proofErr w:type="gramEnd"/>
      <w:r w:rsidRPr="00DF4B76">
        <w:rPr>
          <w:rFonts w:ascii="Times New Roman" w:eastAsia="Calibri" w:hAnsi="Times New Roman" w:cs="Times New Roman"/>
        </w:rPr>
        <w:t xml:space="preserve"> however these courses are not specific to physical therapy practitioners.  DPT 761 will only be offered to DPT students who move through the program in lock step and will be based on suggested entry level competencies promoted by the American Physical Therapy Association.  DPT 761 also serves as preparation for and the initiation of a quality improvement project that will be completed in DPT 762 Physical Therapy Management and Administration II.</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b/>
        </w:rPr>
      </w:pPr>
      <w:r w:rsidRPr="00DF4B76">
        <w:rPr>
          <w:rFonts w:ascii="Times New Roman" w:eastAsia="Calibri" w:hAnsi="Times New Roman" w:cs="Times New Roman"/>
          <w:b/>
        </w:rPr>
        <w:t>3.</w:t>
      </w:r>
      <w:r w:rsidRPr="00DF4B76">
        <w:rPr>
          <w:rFonts w:ascii="Times New Roman" w:eastAsia="Calibri" w:hAnsi="Times New Roman" w:cs="Times New Roman"/>
          <w:b/>
        </w:rPr>
        <w:tab/>
        <w:t>Discussion of proposed course:</w:t>
      </w:r>
    </w:p>
    <w:p w:rsidR="00546623" w:rsidRPr="00DF4B76" w:rsidRDefault="00546623" w:rsidP="00D57DA7">
      <w:pPr>
        <w:numPr>
          <w:ilvl w:val="1"/>
          <w:numId w:val="41"/>
        </w:numPr>
        <w:spacing w:after="0" w:line="280" w:lineRule="exact"/>
        <w:rPr>
          <w:rFonts w:ascii="Times New Roman" w:eastAsia="Calibri" w:hAnsi="Times New Roman" w:cs="Times New Roman"/>
        </w:rPr>
      </w:pPr>
      <w:r w:rsidRPr="00DF4B76">
        <w:rPr>
          <w:rFonts w:ascii="Times New Roman" w:eastAsia="Calibri" w:hAnsi="Times New Roman" w:cs="Times New Roman"/>
        </w:rPr>
        <w:t>Schedule type:  L</w:t>
      </w:r>
    </w:p>
    <w:p w:rsidR="00546623" w:rsidRPr="00DF4B76" w:rsidRDefault="00546623" w:rsidP="00D57DA7">
      <w:pPr>
        <w:numPr>
          <w:ilvl w:val="1"/>
          <w:numId w:val="41"/>
        </w:numPr>
        <w:spacing w:after="0" w:line="280" w:lineRule="exact"/>
        <w:rPr>
          <w:rFonts w:ascii="Times New Roman" w:eastAsia="Calibri" w:hAnsi="Times New Roman" w:cs="Times New Roman"/>
        </w:rPr>
      </w:pPr>
      <w:r w:rsidRPr="00DF4B76">
        <w:rPr>
          <w:rFonts w:ascii="Times New Roman" w:eastAsia="Calibri" w:hAnsi="Times New Roman" w:cs="Times New Roman"/>
        </w:rPr>
        <w:t xml:space="preserve">Learning Outcomes:  </w:t>
      </w:r>
    </w:p>
    <w:p w:rsidR="00546623" w:rsidRPr="00DF4B76" w:rsidRDefault="00546623" w:rsidP="00546623">
      <w:pPr>
        <w:spacing w:after="0" w:line="280" w:lineRule="exact"/>
        <w:ind w:left="1440"/>
        <w:rPr>
          <w:rFonts w:ascii="Times New Roman" w:eastAsia="Calibri" w:hAnsi="Times New Roman" w:cs="Times New Roman"/>
        </w:rPr>
      </w:pPr>
      <w:r w:rsidRPr="00DF4B76">
        <w:rPr>
          <w:rFonts w:ascii="Times New Roman" w:eastAsia="Calibri" w:hAnsi="Times New Roman" w:cs="Times New Roman"/>
        </w:rPr>
        <w:t>At the completion of the course content, the student will be able to:</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Define and discuss leadership principles and practices associated with physical therapist practice</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Define and discuss professionalism for doctors of physical therapy.</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Disc</w:t>
      </w:r>
      <w:r w:rsidRPr="00DF4B76">
        <w:rPr>
          <w:rFonts w:ascii="Times New Roman" w:eastAsia="Calibri" w:hAnsi="Times New Roman" w:cs="Times New Roman"/>
          <w:spacing w:val="-1"/>
        </w:rPr>
        <w:t>u</w:t>
      </w:r>
      <w:r w:rsidRPr="00DF4B76">
        <w:rPr>
          <w:rFonts w:ascii="Times New Roman" w:eastAsia="Calibri" w:hAnsi="Times New Roman" w:cs="Times New Roman"/>
        </w:rPr>
        <w:t xml:space="preserve">ss </w:t>
      </w:r>
      <w:r w:rsidRPr="00DF4B76">
        <w:rPr>
          <w:rFonts w:ascii="Times New Roman" w:eastAsia="Calibri" w:hAnsi="Times New Roman" w:cs="Times New Roman"/>
          <w:position w:val="-1"/>
        </w:rPr>
        <w:t xml:space="preserve">foundational </w:t>
      </w:r>
      <w:r w:rsidRPr="00DF4B76">
        <w:rPr>
          <w:rFonts w:ascii="Times New Roman" w:eastAsia="Calibri" w:hAnsi="Times New Roman" w:cs="Times New Roman"/>
        </w:rPr>
        <w:t>p</w:t>
      </w:r>
      <w:r w:rsidRPr="00DF4B76">
        <w:rPr>
          <w:rFonts w:ascii="Times New Roman" w:eastAsia="Calibri" w:hAnsi="Times New Roman" w:cs="Times New Roman"/>
          <w:spacing w:val="-1"/>
        </w:rPr>
        <w:t>r</w:t>
      </w:r>
      <w:r w:rsidRPr="00DF4B76">
        <w:rPr>
          <w:rFonts w:ascii="Times New Roman" w:eastAsia="Calibri" w:hAnsi="Times New Roman" w:cs="Times New Roman"/>
        </w:rPr>
        <w:t>inciples</w:t>
      </w:r>
      <w:r w:rsidRPr="00DF4B76">
        <w:rPr>
          <w:rFonts w:ascii="Times New Roman" w:eastAsia="Calibri" w:hAnsi="Times New Roman" w:cs="Times New Roman"/>
          <w:spacing w:val="2"/>
        </w:rPr>
        <w:t xml:space="preserve"> </w:t>
      </w:r>
      <w:r w:rsidRPr="00DF4B76">
        <w:rPr>
          <w:rFonts w:ascii="Times New Roman" w:eastAsia="Calibri" w:hAnsi="Times New Roman" w:cs="Times New Roman"/>
        </w:rPr>
        <w:t>of</w:t>
      </w:r>
      <w:r w:rsidRPr="00DF4B76">
        <w:rPr>
          <w:rFonts w:ascii="Times New Roman" w:eastAsia="Calibri" w:hAnsi="Times New Roman" w:cs="Times New Roman"/>
          <w:spacing w:val="-1"/>
        </w:rPr>
        <w:t xml:space="preserve"> </w:t>
      </w:r>
      <w:r w:rsidRPr="00DF4B76">
        <w:rPr>
          <w:rFonts w:ascii="Times New Roman" w:eastAsia="Calibri" w:hAnsi="Times New Roman" w:cs="Times New Roman"/>
        </w:rPr>
        <w:t>accounting and finance, including developing and interpreting financial statements associated with physical therapist practice</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Disc</w:t>
      </w:r>
      <w:r w:rsidRPr="00DF4B76">
        <w:rPr>
          <w:rFonts w:ascii="Times New Roman" w:eastAsia="Calibri" w:hAnsi="Times New Roman" w:cs="Times New Roman"/>
          <w:spacing w:val="-1"/>
        </w:rPr>
        <w:t>u</w:t>
      </w:r>
      <w:r w:rsidRPr="00DF4B76">
        <w:rPr>
          <w:rFonts w:ascii="Times New Roman" w:eastAsia="Calibri" w:hAnsi="Times New Roman" w:cs="Times New Roman"/>
        </w:rPr>
        <w:t xml:space="preserve">ss </w:t>
      </w:r>
      <w:r w:rsidRPr="00DF4B76">
        <w:rPr>
          <w:rFonts w:ascii="Times New Roman" w:eastAsia="Calibri" w:hAnsi="Times New Roman" w:cs="Times New Roman"/>
          <w:position w:val="-1"/>
        </w:rPr>
        <w:t xml:space="preserve">foundational </w:t>
      </w:r>
      <w:r w:rsidRPr="00DF4B76">
        <w:rPr>
          <w:rFonts w:ascii="Times New Roman" w:eastAsia="Calibri" w:hAnsi="Times New Roman" w:cs="Times New Roman"/>
        </w:rPr>
        <w:t>p</w:t>
      </w:r>
      <w:r w:rsidRPr="00DF4B76">
        <w:rPr>
          <w:rFonts w:ascii="Times New Roman" w:eastAsia="Calibri" w:hAnsi="Times New Roman" w:cs="Times New Roman"/>
          <w:spacing w:val="-1"/>
        </w:rPr>
        <w:t>r</w:t>
      </w:r>
      <w:r w:rsidRPr="00DF4B76">
        <w:rPr>
          <w:rFonts w:ascii="Times New Roman" w:eastAsia="Calibri" w:hAnsi="Times New Roman" w:cs="Times New Roman"/>
        </w:rPr>
        <w:t>inciples</w:t>
      </w:r>
      <w:r w:rsidRPr="00DF4B76">
        <w:rPr>
          <w:rFonts w:ascii="Times New Roman" w:eastAsia="Calibri" w:hAnsi="Times New Roman" w:cs="Times New Roman"/>
          <w:spacing w:val="2"/>
        </w:rPr>
        <w:t xml:space="preserve"> </w:t>
      </w:r>
      <w:r w:rsidRPr="00DF4B76">
        <w:rPr>
          <w:rFonts w:ascii="Times New Roman" w:eastAsia="Calibri" w:hAnsi="Times New Roman" w:cs="Times New Roman"/>
        </w:rPr>
        <w:t>of</w:t>
      </w:r>
      <w:r w:rsidRPr="00DF4B76">
        <w:rPr>
          <w:rFonts w:ascii="Times New Roman" w:eastAsia="Calibri" w:hAnsi="Times New Roman" w:cs="Times New Roman"/>
          <w:spacing w:val="-1"/>
        </w:rPr>
        <w:t xml:space="preserve"> coding and billing </w:t>
      </w:r>
      <w:r w:rsidRPr="00DF4B76">
        <w:rPr>
          <w:rFonts w:ascii="Times New Roman" w:eastAsia="Calibri" w:hAnsi="Times New Roman" w:cs="Times New Roman"/>
        </w:rPr>
        <w:t>associated with physical therapist practice:</w:t>
      </w:r>
    </w:p>
    <w:p w:rsidR="00546623" w:rsidRPr="00DF4B76" w:rsidRDefault="00546623" w:rsidP="00D57DA7">
      <w:pPr>
        <w:numPr>
          <w:ilvl w:val="3"/>
          <w:numId w:val="37"/>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Demonstrate the ability to perform accurate coding and billing, as well as determining expected payment for services rendered.</w:t>
      </w:r>
    </w:p>
    <w:p w:rsidR="00546623" w:rsidRPr="00DF4B76" w:rsidRDefault="00546623" w:rsidP="00D57DA7">
      <w:pPr>
        <w:numPr>
          <w:ilvl w:val="3"/>
          <w:numId w:val="37"/>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E</w:t>
      </w:r>
      <w:r w:rsidRPr="00DF4B76">
        <w:rPr>
          <w:rFonts w:ascii="Times New Roman" w:eastAsia="Calibri" w:hAnsi="Times New Roman" w:cs="Times New Roman"/>
          <w:spacing w:val="2"/>
        </w:rPr>
        <w:t>x</w:t>
      </w:r>
      <w:r w:rsidRPr="00DF4B76">
        <w:rPr>
          <w:rFonts w:ascii="Times New Roman" w:eastAsia="Calibri" w:hAnsi="Times New Roman" w:cs="Times New Roman"/>
        </w:rPr>
        <w:t>plain insu</w:t>
      </w:r>
      <w:r w:rsidRPr="00DF4B76">
        <w:rPr>
          <w:rFonts w:ascii="Times New Roman" w:eastAsia="Calibri" w:hAnsi="Times New Roman" w:cs="Times New Roman"/>
          <w:spacing w:val="-1"/>
        </w:rPr>
        <w:t>ra</w:t>
      </w:r>
      <w:r w:rsidRPr="00DF4B76">
        <w:rPr>
          <w:rFonts w:ascii="Times New Roman" w:eastAsia="Calibri" w:hAnsi="Times New Roman" w:cs="Times New Roman"/>
        </w:rPr>
        <w:t>n</w:t>
      </w:r>
      <w:r w:rsidRPr="00DF4B76">
        <w:rPr>
          <w:rFonts w:ascii="Times New Roman" w:eastAsia="Calibri" w:hAnsi="Times New Roman" w:cs="Times New Roman"/>
          <w:spacing w:val="-1"/>
        </w:rPr>
        <w:t>c</w:t>
      </w:r>
      <w:r w:rsidRPr="00DF4B76">
        <w:rPr>
          <w:rFonts w:ascii="Times New Roman" w:eastAsia="Calibri" w:hAnsi="Times New Roman" w:cs="Times New Roman"/>
        </w:rPr>
        <w:t>e</w:t>
      </w:r>
      <w:r w:rsidRPr="00DF4B76">
        <w:rPr>
          <w:rFonts w:ascii="Times New Roman" w:eastAsia="Calibri" w:hAnsi="Times New Roman" w:cs="Times New Roman"/>
          <w:spacing w:val="-1"/>
        </w:rPr>
        <w:t xml:space="preserve"> re</w:t>
      </w:r>
      <w:r w:rsidRPr="00DF4B76">
        <w:rPr>
          <w:rFonts w:ascii="Times New Roman" w:eastAsia="Calibri" w:hAnsi="Times New Roman" w:cs="Times New Roman"/>
        </w:rPr>
        <w:t>i</w:t>
      </w:r>
      <w:r w:rsidRPr="00DF4B76">
        <w:rPr>
          <w:rFonts w:ascii="Times New Roman" w:eastAsia="Calibri" w:hAnsi="Times New Roman" w:cs="Times New Roman"/>
          <w:spacing w:val="1"/>
        </w:rPr>
        <w:t>m</w:t>
      </w:r>
      <w:r w:rsidRPr="00DF4B76">
        <w:rPr>
          <w:rFonts w:ascii="Times New Roman" w:eastAsia="Calibri" w:hAnsi="Times New Roman" w:cs="Times New Roman"/>
          <w:spacing w:val="2"/>
        </w:rPr>
        <w:t>b</w:t>
      </w:r>
      <w:r w:rsidRPr="00DF4B76">
        <w:rPr>
          <w:rFonts w:ascii="Times New Roman" w:eastAsia="Calibri" w:hAnsi="Times New Roman" w:cs="Times New Roman"/>
        </w:rPr>
        <w:t>u</w:t>
      </w:r>
      <w:r w:rsidRPr="00DF4B76">
        <w:rPr>
          <w:rFonts w:ascii="Times New Roman" w:eastAsia="Calibri" w:hAnsi="Times New Roman" w:cs="Times New Roman"/>
          <w:spacing w:val="-1"/>
        </w:rPr>
        <w:t>r</w:t>
      </w:r>
      <w:r w:rsidRPr="00DF4B76">
        <w:rPr>
          <w:rFonts w:ascii="Times New Roman" w:eastAsia="Calibri" w:hAnsi="Times New Roman" w:cs="Times New Roman"/>
        </w:rPr>
        <w:t>s</w:t>
      </w:r>
      <w:r w:rsidRPr="00DF4B76">
        <w:rPr>
          <w:rFonts w:ascii="Times New Roman" w:eastAsia="Calibri" w:hAnsi="Times New Roman" w:cs="Times New Roman"/>
          <w:spacing w:val="-1"/>
        </w:rPr>
        <w:t>e</w:t>
      </w:r>
      <w:r w:rsidRPr="00DF4B76">
        <w:rPr>
          <w:rFonts w:ascii="Times New Roman" w:eastAsia="Calibri" w:hAnsi="Times New Roman" w:cs="Times New Roman"/>
        </w:rPr>
        <w:t>ment te</w:t>
      </w:r>
      <w:r w:rsidRPr="00DF4B76">
        <w:rPr>
          <w:rFonts w:ascii="Times New Roman" w:eastAsia="Calibri" w:hAnsi="Times New Roman" w:cs="Times New Roman"/>
          <w:spacing w:val="-1"/>
        </w:rPr>
        <w:t>r</w:t>
      </w:r>
      <w:r w:rsidRPr="00DF4B76">
        <w:rPr>
          <w:rFonts w:ascii="Times New Roman" w:eastAsia="Calibri" w:hAnsi="Times New Roman" w:cs="Times New Roman"/>
        </w:rPr>
        <w:t>m</w:t>
      </w:r>
      <w:r w:rsidRPr="00DF4B76">
        <w:rPr>
          <w:rFonts w:ascii="Times New Roman" w:eastAsia="Calibri" w:hAnsi="Times New Roman" w:cs="Times New Roman"/>
          <w:spacing w:val="1"/>
        </w:rPr>
        <w:t>i</w:t>
      </w:r>
      <w:r w:rsidRPr="00DF4B76">
        <w:rPr>
          <w:rFonts w:ascii="Times New Roman" w:eastAsia="Calibri" w:hAnsi="Times New Roman" w:cs="Times New Roman"/>
        </w:rPr>
        <w:t>nolo</w:t>
      </w:r>
      <w:r w:rsidRPr="00DF4B76">
        <w:rPr>
          <w:rFonts w:ascii="Times New Roman" w:eastAsia="Calibri" w:hAnsi="Times New Roman" w:cs="Times New Roman"/>
          <w:spacing w:val="3"/>
        </w:rPr>
        <w:t>g</w:t>
      </w:r>
      <w:r w:rsidRPr="00DF4B76">
        <w:rPr>
          <w:rFonts w:ascii="Times New Roman" w:eastAsia="Calibri" w:hAnsi="Times New Roman" w:cs="Times New Roman"/>
        </w:rPr>
        <w:t>y</w:t>
      </w:r>
      <w:r w:rsidRPr="00DF4B76">
        <w:rPr>
          <w:rFonts w:ascii="Times New Roman" w:eastAsia="Calibri" w:hAnsi="Times New Roman" w:cs="Times New Roman"/>
          <w:spacing w:val="-3"/>
        </w:rPr>
        <w:t xml:space="preserve"> </w:t>
      </w:r>
      <w:r w:rsidRPr="00DF4B76">
        <w:rPr>
          <w:rFonts w:ascii="Times New Roman" w:eastAsia="Calibri" w:hAnsi="Times New Roman" w:cs="Times New Roman"/>
          <w:spacing w:val="-1"/>
        </w:rPr>
        <w:t>a</w:t>
      </w:r>
      <w:r w:rsidRPr="00DF4B76">
        <w:rPr>
          <w:rFonts w:ascii="Times New Roman" w:eastAsia="Calibri" w:hAnsi="Times New Roman" w:cs="Times New Roman"/>
          <w:spacing w:val="2"/>
        </w:rPr>
        <w:t>n</w:t>
      </w:r>
      <w:r w:rsidRPr="00DF4B76">
        <w:rPr>
          <w:rFonts w:ascii="Times New Roman" w:eastAsia="Calibri" w:hAnsi="Times New Roman" w:cs="Times New Roman"/>
        </w:rPr>
        <w:t>d d</w:t>
      </w:r>
      <w:r w:rsidRPr="00DF4B76">
        <w:rPr>
          <w:rFonts w:ascii="Times New Roman" w:eastAsia="Calibri" w:hAnsi="Times New Roman" w:cs="Times New Roman"/>
          <w:spacing w:val="-1"/>
        </w:rPr>
        <w:t>e</w:t>
      </w:r>
      <w:r w:rsidRPr="00DF4B76">
        <w:rPr>
          <w:rFonts w:ascii="Times New Roman" w:eastAsia="Calibri" w:hAnsi="Times New Roman" w:cs="Times New Roman"/>
        </w:rPr>
        <w:t>v</w:t>
      </w:r>
      <w:r w:rsidRPr="00DF4B76">
        <w:rPr>
          <w:rFonts w:ascii="Times New Roman" w:eastAsia="Calibri" w:hAnsi="Times New Roman" w:cs="Times New Roman"/>
          <w:spacing w:val="-1"/>
        </w:rPr>
        <w:t>e</w:t>
      </w:r>
      <w:r w:rsidRPr="00DF4B76">
        <w:rPr>
          <w:rFonts w:ascii="Times New Roman" w:eastAsia="Calibri" w:hAnsi="Times New Roman" w:cs="Times New Roman"/>
        </w:rPr>
        <w:t>lop s</w:t>
      </w:r>
      <w:r w:rsidRPr="00DF4B76">
        <w:rPr>
          <w:rFonts w:ascii="Times New Roman" w:eastAsia="Calibri" w:hAnsi="Times New Roman" w:cs="Times New Roman"/>
          <w:spacing w:val="1"/>
        </w:rPr>
        <w:t>t</w:t>
      </w:r>
      <w:r w:rsidRPr="00DF4B76">
        <w:rPr>
          <w:rFonts w:ascii="Times New Roman" w:eastAsia="Calibri" w:hAnsi="Times New Roman" w:cs="Times New Roman"/>
        </w:rPr>
        <w:t>r</w:t>
      </w:r>
      <w:r w:rsidRPr="00DF4B76">
        <w:rPr>
          <w:rFonts w:ascii="Times New Roman" w:eastAsia="Calibri" w:hAnsi="Times New Roman" w:cs="Times New Roman"/>
          <w:spacing w:val="-2"/>
        </w:rPr>
        <w:t>a</w:t>
      </w:r>
      <w:r w:rsidRPr="00DF4B76">
        <w:rPr>
          <w:rFonts w:ascii="Times New Roman" w:eastAsia="Calibri" w:hAnsi="Times New Roman" w:cs="Times New Roman"/>
        </w:rPr>
        <w:t>t</w:t>
      </w:r>
      <w:r w:rsidRPr="00DF4B76">
        <w:rPr>
          <w:rFonts w:ascii="Times New Roman" w:eastAsia="Calibri" w:hAnsi="Times New Roman" w:cs="Times New Roman"/>
          <w:spacing w:val="2"/>
        </w:rPr>
        <w:t>e</w:t>
      </w:r>
      <w:r w:rsidRPr="00DF4B76">
        <w:rPr>
          <w:rFonts w:ascii="Times New Roman" w:eastAsia="Calibri" w:hAnsi="Times New Roman" w:cs="Times New Roman"/>
          <w:spacing w:val="-2"/>
        </w:rPr>
        <w:t>g</w:t>
      </w:r>
      <w:r w:rsidRPr="00DF4B76">
        <w:rPr>
          <w:rFonts w:ascii="Times New Roman" w:eastAsia="Calibri" w:hAnsi="Times New Roman" w:cs="Times New Roman"/>
        </w:rPr>
        <w:t>ies</w:t>
      </w:r>
      <w:r w:rsidRPr="00DF4B76">
        <w:rPr>
          <w:rFonts w:ascii="Times New Roman" w:eastAsia="Calibri" w:hAnsi="Times New Roman" w:cs="Times New Roman"/>
          <w:spacing w:val="2"/>
        </w:rPr>
        <w:t xml:space="preserve"> </w:t>
      </w:r>
      <w:r w:rsidRPr="00DF4B76">
        <w:rPr>
          <w:rFonts w:ascii="Times New Roman" w:eastAsia="Calibri" w:hAnsi="Times New Roman" w:cs="Times New Roman"/>
        </w:rPr>
        <w:t>for</w:t>
      </w:r>
      <w:r w:rsidRPr="00DF4B76">
        <w:rPr>
          <w:rFonts w:ascii="Times New Roman" w:eastAsia="Calibri" w:hAnsi="Times New Roman" w:cs="Times New Roman"/>
          <w:spacing w:val="-1"/>
        </w:rPr>
        <w:t xml:space="preserve"> </w:t>
      </w:r>
      <w:r w:rsidRPr="00DF4B76">
        <w:rPr>
          <w:rFonts w:ascii="Times New Roman" w:eastAsia="Calibri" w:hAnsi="Times New Roman" w:cs="Times New Roman"/>
          <w:spacing w:val="1"/>
        </w:rPr>
        <w:t>c</w:t>
      </w:r>
      <w:r w:rsidRPr="00DF4B76">
        <w:rPr>
          <w:rFonts w:ascii="Times New Roman" w:eastAsia="Calibri" w:hAnsi="Times New Roman" w:cs="Times New Roman"/>
        </w:rPr>
        <w:t>om</w:t>
      </w:r>
      <w:r w:rsidRPr="00DF4B76">
        <w:rPr>
          <w:rFonts w:ascii="Times New Roman" w:eastAsia="Calibri" w:hAnsi="Times New Roman" w:cs="Times New Roman"/>
          <w:spacing w:val="1"/>
        </w:rPr>
        <w:t>m</w:t>
      </w:r>
      <w:r w:rsidRPr="00DF4B76">
        <w:rPr>
          <w:rFonts w:ascii="Times New Roman" w:eastAsia="Calibri" w:hAnsi="Times New Roman" w:cs="Times New Roman"/>
        </w:rPr>
        <w:t>unic</w:t>
      </w:r>
      <w:r w:rsidRPr="00DF4B76">
        <w:rPr>
          <w:rFonts w:ascii="Times New Roman" w:eastAsia="Calibri" w:hAnsi="Times New Roman" w:cs="Times New Roman"/>
          <w:spacing w:val="-1"/>
        </w:rPr>
        <w:t>a</w:t>
      </w:r>
      <w:r w:rsidRPr="00DF4B76">
        <w:rPr>
          <w:rFonts w:ascii="Times New Roman" w:eastAsia="Calibri" w:hAnsi="Times New Roman" w:cs="Times New Roman"/>
        </w:rPr>
        <w:t>t</w:t>
      </w:r>
      <w:r w:rsidRPr="00DF4B76">
        <w:rPr>
          <w:rFonts w:ascii="Times New Roman" w:eastAsia="Calibri" w:hAnsi="Times New Roman" w:cs="Times New Roman"/>
          <w:spacing w:val="1"/>
        </w:rPr>
        <w:t>i</w:t>
      </w:r>
      <w:r w:rsidRPr="00DF4B76">
        <w:rPr>
          <w:rFonts w:ascii="Times New Roman" w:eastAsia="Calibri" w:hAnsi="Times New Roman" w:cs="Times New Roman"/>
        </w:rPr>
        <w:t>ng</w:t>
      </w:r>
      <w:r w:rsidRPr="00DF4B76">
        <w:rPr>
          <w:rFonts w:ascii="Times New Roman" w:eastAsia="Calibri" w:hAnsi="Times New Roman" w:cs="Times New Roman"/>
          <w:spacing w:val="-2"/>
        </w:rPr>
        <w:t xml:space="preserve"> </w:t>
      </w:r>
      <w:r w:rsidRPr="00DF4B76">
        <w:rPr>
          <w:rFonts w:ascii="Times New Roman" w:eastAsia="Calibri" w:hAnsi="Times New Roman" w:cs="Times New Roman"/>
          <w:spacing w:val="-1"/>
        </w:rPr>
        <w:t>a</w:t>
      </w:r>
      <w:r w:rsidRPr="00DF4B76">
        <w:rPr>
          <w:rFonts w:ascii="Times New Roman" w:eastAsia="Calibri" w:hAnsi="Times New Roman" w:cs="Times New Roman"/>
        </w:rPr>
        <w:t>nd insu</w:t>
      </w:r>
      <w:r w:rsidRPr="00DF4B76">
        <w:rPr>
          <w:rFonts w:ascii="Times New Roman" w:eastAsia="Calibri" w:hAnsi="Times New Roman" w:cs="Times New Roman"/>
          <w:spacing w:val="-1"/>
        </w:rPr>
        <w:t>r</w:t>
      </w:r>
      <w:r w:rsidRPr="00DF4B76">
        <w:rPr>
          <w:rFonts w:ascii="Times New Roman" w:eastAsia="Calibri" w:hAnsi="Times New Roman" w:cs="Times New Roman"/>
          <w:spacing w:val="3"/>
        </w:rPr>
        <w:t>i</w:t>
      </w:r>
      <w:r w:rsidRPr="00DF4B76">
        <w:rPr>
          <w:rFonts w:ascii="Times New Roman" w:eastAsia="Calibri" w:hAnsi="Times New Roman" w:cs="Times New Roman"/>
        </w:rPr>
        <w:t xml:space="preserve">ng </w:t>
      </w:r>
      <w:r w:rsidRPr="00DF4B76">
        <w:rPr>
          <w:rFonts w:ascii="Times New Roman" w:eastAsia="Calibri" w:hAnsi="Times New Roman" w:cs="Times New Roman"/>
          <w:spacing w:val="-1"/>
        </w:rPr>
        <w:t>a</w:t>
      </w:r>
      <w:r w:rsidRPr="00DF4B76">
        <w:rPr>
          <w:rFonts w:ascii="Times New Roman" w:eastAsia="Calibri" w:hAnsi="Times New Roman" w:cs="Times New Roman"/>
        </w:rPr>
        <w:t>ppro</w:t>
      </w:r>
      <w:r w:rsidRPr="00DF4B76">
        <w:rPr>
          <w:rFonts w:ascii="Times New Roman" w:eastAsia="Calibri" w:hAnsi="Times New Roman" w:cs="Times New Roman"/>
          <w:spacing w:val="-1"/>
        </w:rPr>
        <w:t>p</w:t>
      </w:r>
      <w:r w:rsidRPr="00DF4B76">
        <w:rPr>
          <w:rFonts w:ascii="Times New Roman" w:eastAsia="Calibri" w:hAnsi="Times New Roman" w:cs="Times New Roman"/>
        </w:rPr>
        <w:t>ri</w:t>
      </w:r>
      <w:r w:rsidRPr="00DF4B76">
        <w:rPr>
          <w:rFonts w:ascii="Times New Roman" w:eastAsia="Calibri" w:hAnsi="Times New Roman" w:cs="Times New Roman"/>
          <w:spacing w:val="-1"/>
        </w:rPr>
        <w:t>a</w:t>
      </w:r>
      <w:r w:rsidRPr="00DF4B76">
        <w:rPr>
          <w:rFonts w:ascii="Times New Roman" w:eastAsia="Calibri" w:hAnsi="Times New Roman" w:cs="Times New Roman"/>
        </w:rPr>
        <w:t>te d</w:t>
      </w:r>
      <w:r w:rsidRPr="00DF4B76">
        <w:rPr>
          <w:rFonts w:ascii="Times New Roman" w:eastAsia="Calibri" w:hAnsi="Times New Roman" w:cs="Times New Roman"/>
          <w:spacing w:val="2"/>
        </w:rPr>
        <w:t>o</w:t>
      </w:r>
      <w:r w:rsidRPr="00DF4B76">
        <w:rPr>
          <w:rFonts w:ascii="Times New Roman" w:eastAsia="Calibri" w:hAnsi="Times New Roman" w:cs="Times New Roman"/>
          <w:spacing w:val="-1"/>
        </w:rPr>
        <w:t>c</w:t>
      </w:r>
      <w:r w:rsidRPr="00DF4B76">
        <w:rPr>
          <w:rFonts w:ascii="Times New Roman" w:eastAsia="Calibri" w:hAnsi="Times New Roman" w:cs="Times New Roman"/>
        </w:rPr>
        <w:t>ument</w:t>
      </w:r>
      <w:r w:rsidRPr="00DF4B76">
        <w:rPr>
          <w:rFonts w:ascii="Times New Roman" w:eastAsia="Calibri" w:hAnsi="Times New Roman" w:cs="Times New Roman"/>
          <w:spacing w:val="-1"/>
        </w:rPr>
        <w:t>a</w:t>
      </w:r>
      <w:r w:rsidRPr="00DF4B76">
        <w:rPr>
          <w:rFonts w:ascii="Times New Roman" w:eastAsia="Calibri" w:hAnsi="Times New Roman" w:cs="Times New Roman"/>
        </w:rPr>
        <w:t>t</w:t>
      </w:r>
      <w:r w:rsidRPr="00DF4B76">
        <w:rPr>
          <w:rFonts w:ascii="Times New Roman" w:eastAsia="Calibri" w:hAnsi="Times New Roman" w:cs="Times New Roman"/>
          <w:spacing w:val="3"/>
        </w:rPr>
        <w:t>i</w:t>
      </w:r>
      <w:r w:rsidRPr="00DF4B76">
        <w:rPr>
          <w:rFonts w:ascii="Times New Roman" w:eastAsia="Calibri" w:hAnsi="Times New Roman" w:cs="Times New Roman"/>
        </w:rPr>
        <w:t>on f</w:t>
      </w:r>
      <w:r w:rsidRPr="00DF4B76">
        <w:rPr>
          <w:rFonts w:ascii="Times New Roman" w:eastAsia="Calibri" w:hAnsi="Times New Roman" w:cs="Times New Roman"/>
          <w:spacing w:val="-1"/>
        </w:rPr>
        <w:t>o</w:t>
      </w:r>
      <w:r w:rsidRPr="00DF4B76">
        <w:rPr>
          <w:rFonts w:ascii="Times New Roman" w:eastAsia="Calibri" w:hAnsi="Times New Roman" w:cs="Times New Roman"/>
        </w:rPr>
        <w:t>r third p</w:t>
      </w:r>
      <w:r w:rsidRPr="00DF4B76">
        <w:rPr>
          <w:rFonts w:ascii="Times New Roman" w:eastAsia="Calibri" w:hAnsi="Times New Roman" w:cs="Times New Roman"/>
          <w:spacing w:val="-1"/>
        </w:rPr>
        <w:t>a</w:t>
      </w:r>
      <w:r w:rsidRPr="00DF4B76">
        <w:rPr>
          <w:rFonts w:ascii="Times New Roman" w:eastAsia="Calibri" w:hAnsi="Times New Roman" w:cs="Times New Roman"/>
        </w:rPr>
        <w:t>r</w:t>
      </w:r>
      <w:r w:rsidRPr="00DF4B76">
        <w:rPr>
          <w:rFonts w:ascii="Times New Roman" w:eastAsia="Calibri" w:hAnsi="Times New Roman" w:cs="Times New Roman"/>
          <w:spacing w:val="4"/>
        </w:rPr>
        <w:t>t</w:t>
      </w:r>
      <w:r w:rsidRPr="00DF4B76">
        <w:rPr>
          <w:rFonts w:ascii="Times New Roman" w:eastAsia="Calibri" w:hAnsi="Times New Roman" w:cs="Times New Roman"/>
        </w:rPr>
        <w:t>y</w:t>
      </w:r>
      <w:r w:rsidRPr="00DF4B76">
        <w:rPr>
          <w:rFonts w:ascii="Times New Roman" w:eastAsia="Calibri" w:hAnsi="Times New Roman" w:cs="Times New Roman"/>
          <w:spacing w:val="-5"/>
        </w:rPr>
        <w:t xml:space="preserve"> </w:t>
      </w:r>
      <w:r w:rsidRPr="00DF4B76">
        <w:rPr>
          <w:rFonts w:ascii="Times New Roman" w:eastAsia="Calibri" w:hAnsi="Times New Roman" w:cs="Times New Roman"/>
        </w:rPr>
        <w:t>p</w:t>
      </w:r>
      <w:r w:rsidRPr="00DF4B76">
        <w:rPr>
          <w:rFonts w:ascii="Times New Roman" w:eastAsia="Calibri" w:hAnsi="Times New Roman" w:cs="Times New Roman"/>
          <w:spacing w:val="4"/>
        </w:rPr>
        <w:t>a</w:t>
      </w:r>
      <w:r w:rsidRPr="00DF4B76">
        <w:rPr>
          <w:rFonts w:ascii="Times New Roman" w:eastAsia="Calibri" w:hAnsi="Times New Roman" w:cs="Times New Roman"/>
          <w:spacing w:val="-5"/>
        </w:rPr>
        <w:t>y</w:t>
      </w:r>
      <w:r w:rsidRPr="00DF4B76">
        <w:rPr>
          <w:rFonts w:ascii="Times New Roman" w:eastAsia="Calibri" w:hAnsi="Times New Roman" w:cs="Times New Roman"/>
          <w:spacing w:val="1"/>
        </w:rPr>
        <w:t>e</w:t>
      </w:r>
      <w:r w:rsidRPr="00DF4B76">
        <w:rPr>
          <w:rFonts w:ascii="Times New Roman" w:eastAsia="Calibri" w:hAnsi="Times New Roman" w:cs="Times New Roman"/>
        </w:rPr>
        <w:t>rs.</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Participate in business management components marketing and public relations associated with physical therapist practice settings</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Participate in activities for ongoing assessment and improvement of quality services in various physical therapist practice settings</w:t>
      </w:r>
    </w:p>
    <w:p w:rsidR="00546623" w:rsidRPr="00DF4B76" w:rsidRDefault="00546623" w:rsidP="00D57DA7">
      <w:pPr>
        <w:numPr>
          <w:ilvl w:val="2"/>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Define various forms of organizational structure where physical therapist’s practice</w:t>
      </w:r>
    </w:p>
    <w:p w:rsidR="00546623" w:rsidRPr="00DF4B76" w:rsidRDefault="00546623" w:rsidP="00D57DA7">
      <w:pPr>
        <w:numPr>
          <w:ilvl w:val="3"/>
          <w:numId w:val="36"/>
        </w:numPr>
        <w:spacing w:after="0" w:line="280" w:lineRule="exact"/>
        <w:contextualSpacing/>
        <w:rPr>
          <w:rFonts w:ascii="Times New Roman" w:eastAsia="Calibri" w:hAnsi="Times New Roman" w:cs="Times New Roman"/>
        </w:rPr>
      </w:pPr>
      <w:r w:rsidRPr="00DF4B76">
        <w:rPr>
          <w:rFonts w:ascii="Times New Roman" w:eastAsia="Calibri" w:hAnsi="Times New Roman" w:cs="Times New Roman"/>
        </w:rPr>
        <w:t>Discuss and explain</w:t>
      </w:r>
      <w:r w:rsidRPr="00DF4B76">
        <w:rPr>
          <w:rFonts w:ascii="Times New Roman" w:eastAsia="Calibri" w:hAnsi="Times New Roman" w:cs="Times New Roman"/>
          <w:spacing w:val="-1"/>
        </w:rPr>
        <w:t xml:space="preserve"> how </w:t>
      </w:r>
      <w:r w:rsidRPr="00DF4B76">
        <w:rPr>
          <w:rFonts w:ascii="Times New Roman" w:eastAsia="Calibri" w:hAnsi="Times New Roman" w:cs="Times New Roman"/>
        </w:rPr>
        <w:t>organizational structure</w:t>
      </w:r>
      <w:r w:rsidRPr="00DF4B76">
        <w:rPr>
          <w:rFonts w:ascii="Times New Roman" w:eastAsia="Calibri" w:hAnsi="Times New Roman" w:cs="Times New Roman"/>
          <w:spacing w:val="-1"/>
        </w:rPr>
        <w:t xml:space="preserve"> relates to physical therapist </w:t>
      </w:r>
      <w:r w:rsidRPr="00DF4B76">
        <w:rPr>
          <w:rFonts w:ascii="Times New Roman" w:eastAsia="Calibri" w:hAnsi="Times New Roman" w:cs="Times New Roman"/>
          <w:spacing w:val="2"/>
        </w:rPr>
        <w:t>p</w:t>
      </w:r>
      <w:r w:rsidRPr="00DF4B76">
        <w:rPr>
          <w:rFonts w:ascii="Times New Roman" w:eastAsia="Calibri" w:hAnsi="Times New Roman" w:cs="Times New Roman"/>
        </w:rPr>
        <w:t>r</w:t>
      </w:r>
      <w:r w:rsidRPr="00DF4B76">
        <w:rPr>
          <w:rFonts w:ascii="Times New Roman" w:eastAsia="Calibri" w:hAnsi="Times New Roman" w:cs="Times New Roman"/>
          <w:spacing w:val="-2"/>
        </w:rPr>
        <w:t>a</w:t>
      </w:r>
      <w:r w:rsidRPr="00DF4B76">
        <w:rPr>
          <w:rFonts w:ascii="Times New Roman" w:eastAsia="Calibri" w:hAnsi="Times New Roman" w:cs="Times New Roman"/>
          <w:spacing w:val="-1"/>
        </w:rPr>
        <w:t>c</w:t>
      </w:r>
      <w:r w:rsidRPr="00DF4B76">
        <w:rPr>
          <w:rFonts w:ascii="Times New Roman" w:eastAsia="Calibri" w:hAnsi="Times New Roman" w:cs="Times New Roman"/>
        </w:rPr>
        <w:t>t</w:t>
      </w:r>
      <w:r w:rsidRPr="00DF4B76">
        <w:rPr>
          <w:rFonts w:ascii="Times New Roman" w:eastAsia="Calibri" w:hAnsi="Times New Roman" w:cs="Times New Roman"/>
          <w:spacing w:val="1"/>
        </w:rPr>
        <w:t>ic</w:t>
      </w:r>
      <w:r w:rsidRPr="00DF4B76">
        <w:rPr>
          <w:rFonts w:ascii="Times New Roman" w:eastAsia="Calibri" w:hAnsi="Times New Roman" w:cs="Times New Roman"/>
        </w:rPr>
        <w:t>e</w:t>
      </w:r>
      <w:r w:rsidRPr="00DF4B76">
        <w:rPr>
          <w:rFonts w:ascii="Times New Roman" w:eastAsia="Calibri" w:hAnsi="Times New Roman" w:cs="Times New Roman"/>
          <w:spacing w:val="-1"/>
        </w:rPr>
        <w:t xml:space="preserve"> </w:t>
      </w:r>
      <w:r w:rsidRPr="00DF4B76">
        <w:rPr>
          <w:rFonts w:ascii="Times New Roman" w:eastAsia="Calibri" w:hAnsi="Times New Roman" w:cs="Times New Roman"/>
        </w:rPr>
        <w:t>is</w:t>
      </w:r>
      <w:r w:rsidRPr="00DF4B76">
        <w:rPr>
          <w:rFonts w:ascii="Times New Roman" w:eastAsia="Calibri" w:hAnsi="Times New Roman" w:cs="Times New Roman"/>
          <w:spacing w:val="1"/>
        </w:rPr>
        <w:t>s</w:t>
      </w:r>
      <w:r w:rsidRPr="00DF4B76">
        <w:rPr>
          <w:rFonts w:ascii="Times New Roman" w:eastAsia="Calibri" w:hAnsi="Times New Roman" w:cs="Times New Roman"/>
        </w:rPr>
        <w:t>u</w:t>
      </w:r>
      <w:r w:rsidRPr="00DF4B76">
        <w:rPr>
          <w:rFonts w:ascii="Times New Roman" w:eastAsia="Calibri" w:hAnsi="Times New Roman" w:cs="Times New Roman"/>
          <w:spacing w:val="-1"/>
        </w:rPr>
        <w:t>e</w:t>
      </w:r>
      <w:r w:rsidRPr="00DF4B76">
        <w:rPr>
          <w:rFonts w:ascii="Times New Roman" w:eastAsia="Calibri" w:hAnsi="Times New Roman" w:cs="Times New Roman"/>
        </w:rPr>
        <w:t xml:space="preserve">s </w:t>
      </w:r>
      <w:r w:rsidRPr="00DF4B76">
        <w:rPr>
          <w:rFonts w:ascii="Times New Roman" w:eastAsia="Calibri" w:hAnsi="Times New Roman" w:cs="Times New Roman"/>
          <w:spacing w:val="2"/>
        </w:rPr>
        <w:t xml:space="preserve">such as following medical orders and </w:t>
      </w:r>
      <w:r w:rsidRPr="00DF4B76">
        <w:rPr>
          <w:rFonts w:ascii="Times New Roman" w:eastAsia="Calibri" w:hAnsi="Times New Roman" w:cs="Times New Roman"/>
        </w:rPr>
        <w:t>del</w:t>
      </w:r>
      <w:r w:rsidRPr="00DF4B76">
        <w:rPr>
          <w:rFonts w:ascii="Times New Roman" w:eastAsia="Calibri" w:hAnsi="Times New Roman" w:cs="Times New Roman"/>
          <w:spacing w:val="1"/>
        </w:rPr>
        <w:t>e</w:t>
      </w:r>
      <w:r w:rsidRPr="00DF4B76">
        <w:rPr>
          <w:rFonts w:ascii="Times New Roman" w:eastAsia="Calibri" w:hAnsi="Times New Roman" w:cs="Times New Roman"/>
          <w:spacing w:val="-2"/>
        </w:rPr>
        <w:t>g</w:t>
      </w:r>
      <w:r w:rsidRPr="00DF4B76">
        <w:rPr>
          <w:rFonts w:ascii="Times New Roman" w:eastAsia="Calibri" w:hAnsi="Times New Roman" w:cs="Times New Roman"/>
          <w:spacing w:val="-1"/>
        </w:rPr>
        <w:t>a</w:t>
      </w:r>
      <w:r w:rsidRPr="00DF4B76">
        <w:rPr>
          <w:rFonts w:ascii="Times New Roman" w:eastAsia="Calibri" w:hAnsi="Times New Roman" w:cs="Times New Roman"/>
        </w:rPr>
        <w:t>t</w:t>
      </w:r>
      <w:r w:rsidRPr="00DF4B76">
        <w:rPr>
          <w:rFonts w:ascii="Times New Roman" w:eastAsia="Calibri" w:hAnsi="Times New Roman" w:cs="Times New Roman"/>
          <w:spacing w:val="1"/>
        </w:rPr>
        <w:t>i</w:t>
      </w:r>
      <w:r w:rsidRPr="00DF4B76">
        <w:rPr>
          <w:rFonts w:ascii="Times New Roman" w:eastAsia="Calibri" w:hAnsi="Times New Roman" w:cs="Times New Roman"/>
        </w:rPr>
        <w:t>on of</w:t>
      </w:r>
      <w:r w:rsidRPr="00DF4B76">
        <w:rPr>
          <w:rFonts w:ascii="Times New Roman" w:eastAsia="Calibri" w:hAnsi="Times New Roman" w:cs="Times New Roman"/>
          <w:spacing w:val="-1"/>
        </w:rPr>
        <w:t xml:space="preserve"> </w:t>
      </w:r>
      <w:r w:rsidRPr="00DF4B76">
        <w:rPr>
          <w:rFonts w:ascii="Times New Roman" w:eastAsia="Calibri" w:hAnsi="Times New Roman" w:cs="Times New Roman"/>
          <w:spacing w:val="3"/>
        </w:rPr>
        <w:t>t</w:t>
      </w:r>
      <w:r w:rsidRPr="00DF4B76">
        <w:rPr>
          <w:rFonts w:ascii="Times New Roman" w:eastAsia="Calibri" w:hAnsi="Times New Roman" w:cs="Times New Roman"/>
          <w:spacing w:val="1"/>
        </w:rPr>
        <w:t>a</w:t>
      </w:r>
      <w:r w:rsidRPr="00DF4B76">
        <w:rPr>
          <w:rFonts w:ascii="Times New Roman" w:eastAsia="Calibri" w:hAnsi="Times New Roman" w:cs="Times New Roman"/>
        </w:rPr>
        <w:t xml:space="preserve">sks </w:t>
      </w:r>
      <w:r w:rsidRPr="00DF4B76">
        <w:rPr>
          <w:rFonts w:ascii="Times New Roman" w:eastAsia="Calibri" w:hAnsi="Times New Roman" w:cs="Times New Roman"/>
          <w:spacing w:val="1"/>
        </w:rPr>
        <w:t>t</w:t>
      </w:r>
      <w:r w:rsidRPr="00DF4B76">
        <w:rPr>
          <w:rFonts w:ascii="Times New Roman" w:eastAsia="Calibri" w:hAnsi="Times New Roman" w:cs="Times New Roman"/>
        </w:rPr>
        <w:t>o supportive p</w:t>
      </w:r>
      <w:r w:rsidRPr="00DF4B76">
        <w:rPr>
          <w:rFonts w:ascii="Times New Roman" w:eastAsia="Calibri" w:hAnsi="Times New Roman" w:cs="Times New Roman"/>
          <w:spacing w:val="-1"/>
        </w:rPr>
        <w:t>e</w:t>
      </w:r>
      <w:r w:rsidRPr="00DF4B76">
        <w:rPr>
          <w:rFonts w:ascii="Times New Roman" w:eastAsia="Calibri" w:hAnsi="Times New Roman" w:cs="Times New Roman"/>
        </w:rPr>
        <w:t>rsonn</w:t>
      </w:r>
      <w:r w:rsidRPr="00DF4B76">
        <w:rPr>
          <w:rFonts w:ascii="Times New Roman" w:eastAsia="Calibri" w:hAnsi="Times New Roman" w:cs="Times New Roman"/>
          <w:spacing w:val="-1"/>
        </w:rPr>
        <w:t>e</w:t>
      </w:r>
      <w:r w:rsidRPr="00DF4B76">
        <w:rPr>
          <w:rFonts w:ascii="Times New Roman" w:eastAsia="Calibri" w:hAnsi="Times New Roman" w:cs="Times New Roman"/>
        </w:rPr>
        <w:t>l</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D57DA7">
      <w:pPr>
        <w:numPr>
          <w:ilvl w:val="1"/>
          <w:numId w:val="41"/>
        </w:numPr>
        <w:spacing w:after="0" w:line="280" w:lineRule="exact"/>
        <w:rPr>
          <w:rFonts w:ascii="Times New Roman" w:eastAsia="Calibri" w:hAnsi="Times New Roman" w:cs="Times New Roman"/>
        </w:rPr>
      </w:pPr>
      <w:r w:rsidRPr="00DF4B76">
        <w:rPr>
          <w:rFonts w:ascii="Times New Roman" w:eastAsia="Calibri" w:hAnsi="Times New Roman" w:cs="Times New Roman"/>
        </w:rPr>
        <w:t>Content outline:</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Leadership and professionalism</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position w:val="-1"/>
        </w:rPr>
        <w:t>Foundational</w:t>
      </w:r>
      <w:r w:rsidRPr="00DF4B76">
        <w:rPr>
          <w:rFonts w:ascii="Times New Roman" w:eastAsia="Calibri" w:hAnsi="Times New Roman" w:cs="Times New Roman"/>
        </w:rPr>
        <w:t xml:space="preserve"> principles of accounting and finance</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Organizational structure</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position w:val="-1"/>
        </w:rPr>
        <w:t xml:space="preserve">Foundational </w:t>
      </w:r>
      <w:r w:rsidRPr="00DF4B76">
        <w:rPr>
          <w:rFonts w:ascii="Times New Roman" w:eastAsia="Calibri" w:hAnsi="Times New Roman" w:cs="Times New Roman"/>
        </w:rPr>
        <w:t>physical therapy coding, billing, and reimbursement</w:t>
      </w:r>
    </w:p>
    <w:p w:rsidR="00546623" w:rsidRPr="00DF4B76" w:rsidRDefault="00546623" w:rsidP="00D57DA7">
      <w:pPr>
        <w:numPr>
          <w:ilvl w:val="3"/>
          <w:numId w:val="27"/>
        </w:numPr>
        <w:spacing w:after="0" w:line="280" w:lineRule="exact"/>
        <w:ind w:left="2127" w:hanging="567"/>
        <w:contextualSpacing/>
        <w:rPr>
          <w:rFonts w:ascii="Times New Roman" w:eastAsia="Calibri" w:hAnsi="Times New Roman" w:cs="Times New Roman"/>
        </w:rPr>
      </w:pPr>
      <w:r w:rsidRPr="00DF4B76">
        <w:rPr>
          <w:rFonts w:ascii="Times New Roman" w:eastAsia="Calibri" w:hAnsi="Times New Roman" w:cs="Times New Roman"/>
        </w:rPr>
        <w:t>Customer service</w:t>
      </w:r>
    </w:p>
    <w:p w:rsidR="00546623" w:rsidRPr="00DF4B76" w:rsidRDefault="00546623" w:rsidP="00546623">
      <w:pPr>
        <w:spacing w:after="0" w:line="252" w:lineRule="auto"/>
        <w:rPr>
          <w:rFonts w:ascii="Times New Roman" w:eastAsia="Calibri" w:hAnsi="Times New Roman" w:cs="Times New Roman"/>
          <w:b/>
        </w:rPr>
      </w:pPr>
    </w:p>
    <w:p w:rsidR="00546623" w:rsidRPr="00DF4B76" w:rsidRDefault="00546623" w:rsidP="00D57DA7">
      <w:pPr>
        <w:numPr>
          <w:ilvl w:val="1"/>
          <w:numId w:val="41"/>
        </w:numPr>
        <w:spacing w:after="0" w:line="280" w:lineRule="exact"/>
        <w:rPr>
          <w:rFonts w:ascii="Times New Roman" w:eastAsia="Calibri" w:hAnsi="Times New Roman" w:cs="Times New Roman"/>
        </w:rPr>
      </w:pPr>
      <w:r w:rsidRPr="00DF4B76">
        <w:rPr>
          <w:rFonts w:ascii="Times New Roman" w:eastAsia="Calibri" w:hAnsi="Times New Roman" w:cs="Times New Roman"/>
        </w:rPr>
        <w:t>Student expectations and requirements:</w:t>
      </w:r>
    </w:p>
    <w:p w:rsidR="00546623" w:rsidRPr="00DF4B76" w:rsidRDefault="00546623" w:rsidP="00546623">
      <w:pPr>
        <w:widowControl w:val="0"/>
        <w:spacing w:after="0" w:line="252" w:lineRule="auto"/>
        <w:ind w:left="1440"/>
        <w:contextualSpacing/>
        <w:rPr>
          <w:rFonts w:ascii="Times New Roman" w:eastAsia="Calibri" w:hAnsi="Times New Roman" w:cs="Times New Roman"/>
          <w:snapToGrid w:val="0"/>
        </w:rPr>
      </w:pPr>
      <w:r w:rsidRPr="00DF4B76">
        <w:rPr>
          <w:rFonts w:ascii="Times New Roman" w:eastAsia="Calibri" w:hAnsi="Times New Roman" w:cs="Times New Roman"/>
          <w:snapToGrid w:val="0"/>
        </w:rPr>
        <w:t xml:space="preserve">Learning outcomes are attained through participation in class.  Therefore, attendance and timeliness is required and will be monitored.  Initiation of a quality improvement project, which will be completed in </w:t>
      </w:r>
      <w:r w:rsidRPr="00DF4B76">
        <w:rPr>
          <w:rFonts w:ascii="Times New Roman" w:eastAsia="Calibri" w:hAnsi="Times New Roman" w:cs="Times New Roman"/>
        </w:rPr>
        <w:t xml:space="preserve">DPT 762 Physical Therapy Management and Administration II, </w:t>
      </w:r>
      <w:r w:rsidRPr="00DF4B76">
        <w:rPr>
          <w:rFonts w:ascii="Times New Roman" w:eastAsia="Calibri" w:hAnsi="Times New Roman" w:cs="Times New Roman"/>
          <w:snapToGrid w:val="0"/>
        </w:rPr>
        <w:t>will reinforce concepts presented in face-to-face instruction in order to enrich the learning experience in a practical manner.  Attainment of course content will be assessed through quizzes and written exam(s) administered in class or online.</w:t>
      </w:r>
    </w:p>
    <w:p w:rsidR="00546623" w:rsidRPr="00DF4B76" w:rsidRDefault="00546623" w:rsidP="00546623">
      <w:pPr>
        <w:spacing w:after="0" w:line="280" w:lineRule="exact"/>
        <w:ind w:left="1440"/>
        <w:rPr>
          <w:rFonts w:ascii="Times New Roman" w:eastAsia="Calibri" w:hAnsi="Times New Roman" w:cs="Times New Roman"/>
        </w:rPr>
      </w:pPr>
    </w:p>
    <w:p w:rsidR="00546623" w:rsidRPr="00DF4B76" w:rsidRDefault="00546623" w:rsidP="00D57DA7">
      <w:pPr>
        <w:numPr>
          <w:ilvl w:val="1"/>
          <w:numId w:val="41"/>
        </w:numPr>
        <w:spacing w:after="0" w:line="280" w:lineRule="exact"/>
        <w:rPr>
          <w:rFonts w:ascii="Times New Roman" w:eastAsia="Calibri" w:hAnsi="Times New Roman" w:cs="Times New Roman"/>
        </w:rPr>
      </w:pPr>
      <w:r w:rsidRPr="00DF4B76">
        <w:rPr>
          <w:rFonts w:ascii="Times New Roman" w:eastAsia="Calibri" w:hAnsi="Times New Roman" w:cs="Times New Roman"/>
        </w:rPr>
        <w:t>Tentative text and course materials:</w:t>
      </w:r>
    </w:p>
    <w:p w:rsidR="00546623" w:rsidRPr="00DF4B76" w:rsidRDefault="00546623" w:rsidP="00546623">
      <w:pPr>
        <w:spacing w:after="0" w:line="252" w:lineRule="auto"/>
        <w:ind w:left="720" w:firstLine="720"/>
        <w:rPr>
          <w:rFonts w:ascii="Times New Roman" w:eastAsia="Calibri" w:hAnsi="Times New Roman" w:cs="Times New Roman"/>
          <w:b/>
          <w:u w:val="single"/>
        </w:rPr>
      </w:pPr>
      <w:r w:rsidRPr="00DF4B76">
        <w:rPr>
          <w:rFonts w:ascii="Times New Roman" w:eastAsia="Calibri" w:hAnsi="Times New Roman" w:cs="Times New Roman"/>
          <w:b/>
          <w:u w:val="single"/>
        </w:rPr>
        <w:t>Required Texts:</w:t>
      </w:r>
    </w:p>
    <w:p w:rsidR="00546623" w:rsidRPr="00DF4B76" w:rsidRDefault="00546623" w:rsidP="00546623">
      <w:pPr>
        <w:spacing w:after="0" w:line="252" w:lineRule="auto"/>
        <w:ind w:left="1440"/>
        <w:rPr>
          <w:rFonts w:ascii="Times New Roman" w:eastAsia="Calibri" w:hAnsi="Times New Roman" w:cs="Times New Roman"/>
        </w:rPr>
      </w:pPr>
      <w:r w:rsidRPr="00DF4B76">
        <w:rPr>
          <w:rFonts w:ascii="Times New Roman" w:eastAsia="Arial Unicode MS" w:hAnsi="Times New Roman" w:cs="Times New Roman"/>
          <w:color w:val="000000"/>
          <w:shd w:val="clear" w:color="auto" w:fill="FFFFFF"/>
        </w:rPr>
        <w:t xml:space="preserve">Page CG. </w:t>
      </w:r>
      <w:proofErr w:type="gramStart"/>
      <w:r w:rsidRPr="00DF4B76">
        <w:rPr>
          <w:rFonts w:ascii="Times New Roman" w:eastAsia="Arial Unicode MS" w:hAnsi="Times New Roman" w:cs="Times New Roman"/>
          <w:color w:val="000000"/>
          <w:shd w:val="clear" w:color="auto" w:fill="FFFFFF"/>
        </w:rPr>
        <w:t>(2010). </w:t>
      </w:r>
      <w:r w:rsidRPr="00DF4B76">
        <w:rPr>
          <w:rFonts w:ascii="Times New Roman" w:eastAsia="Arial Unicode MS" w:hAnsi="Times New Roman" w:cs="Times New Roman"/>
          <w:iCs/>
          <w:color w:val="000000"/>
          <w:shd w:val="clear" w:color="auto" w:fill="FFFFFF"/>
        </w:rPr>
        <w:t>Management in physical therapy practices</w:t>
      </w:r>
      <w:r w:rsidRPr="00DF4B76">
        <w:rPr>
          <w:rFonts w:ascii="Times New Roman" w:eastAsia="Arial Unicode MS" w:hAnsi="Times New Roman" w:cs="Times New Roman"/>
          <w:color w:val="000000"/>
          <w:shd w:val="clear" w:color="auto" w:fill="FFFFFF"/>
        </w:rPr>
        <w:t>.</w:t>
      </w:r>
      <w:proofErr w:type="gramEnd"/>
      <w:r w:rsidRPr="00DF4B76">
        <w:rPr>
          <w:rFonts w:ascii="Times New Roman" w:eastAsia="Arial Unicode MS" w:hAnsi="Times New Roman" w:cs="Times New Roman"/>
          <w:color w:val="000000"/>
          <w:shd w:val="clear" w:color="auto" w:fill="FFFFFF"/>
        </w:rPr>
        <w:t xml:space="preserve"> Philadelphia, F.A. Davis.</w:t>
      </w:r>
    </w:p>
    <w:p w:rsidR="00546623" w:rsidRPr="00DF4B76" w:rsidRDefault="00546623" w:rsidP="00546623">
      <w:pPr>
        <w:spacing w:after="0" w:line="280" w:lineRule="exact"/>
        <w:contextualSpacing/>
        <w:rPr>
          <w:rFonts w:ascii="Times New Roman" w:eastAsia="Calibri" w:hAnsi="Times New Roman" w:cs="Times New Roman"/>
        </w:rPr>
      </w:pPr>
    </w:p>
    <w:p w:rsidR="00546623" w:rsidRPr="00DF4B76" w:rsidRDefault="00546623" w:rsidP="00546623">
      <w:pPr>
        <w:tabs>
          <w:tab w:val="left" w:pos="450"/>
        </w:tabs>
        <w:spacing w:after="0" w:line="280" w:lineRule="exact"/>
        <w:rPr>
          <w:rFonts w:ascii="Times New Roman" w:eastAsia="Calibri" w:hAnsi="Times New Roman" w:cs="Times New Roman"/>
        </w:rPr>
      </w:pPr>
      <w:r w:rsidRPr="00DF4B76">
        <w:rPr>
          <w:rFonts w:ascii="Times New Roman" w:eastAsia="Calibri" w:hAnsi="Times New Roman" w:cs="Times New Roman"/>
          <w:b/>
        </w:rPr>
        <w:t>4.</w:t>
      </w:r>
      <w:r w:rsidRPr="00DF4B76">
        <w:rPr>
          <w:rFonts w:ascii="Times New Roman" w:eastAsia="Calibri" w:hAnsi="Times New Roman" w:cs="Times New Roman"/>
          <w:b/>
        </w:rPr>
        <w:tab/>
        <w:t xml:space="preserve">Budget implications: </w:t>
      </w:r>
      <w:r w:rsidRPr="00DF4B76">
        <w:rPr>
          <w:rFonts w:ascii="Times New Roman" w:eastAsia="Calibri" w:hAnsi="Times New Roman" w:cs="Times New Roman"/>
        </w:rPr>
        <w:t>There are no anticipated additional needs based on budget.</w:t>
      </w:r>
    </w:p>
    <w:p w:rsidR="00546623" w:rsidRPr="00DF4B76" w:rsidRDefault="00546623" w:rsidP="00546623">
      <w:pPr>
        <w:tabs>
          <w:tab w:val="left" w:pos="450"/>
        </w:tabs>
        <w:spacing w:after="0" w:line="280" w:lineRule="exact"/>
        <w:ind w:left="720"/>
        <w:rPr>
          <w:rFonts w:ascii="Times New Roman" w:eastAsia="Calibri" w:hAnsi="Times New Roman" w:cs="Times New Roman"/>
        </w:rPr>
      </w:pPr>
      <w:r w:rsidRPr="00DF4B76">
        <w:rPr>
          <w:rFonts w:ascii="Times New Roman" w:eastAsia="Calibri" w:hAnsi="Times New Roman" w:cs="Times New Roman"/>
        </w:rPr>
        <w:t>4.1</w:t>
      </w:r>
      <w:r w:rsidRPr="00DF4B76">
        <w:rPr>
          <w:rFonts w:ascii="Times New Roman" w:eastAsia="Calibri" w:hAnsi="Times New Roman" w:cs="Times New Roman"/>
          <w:b/>
        </w:rPr>
        <w:tab/>
      </w:r>
      <w:r w:rsidRPr="00DF4B76">
        <w:rPr>
          <w:rFonts w:ascii="Times New Roman" w:eastAsia="Calibri" w:hAnsi="Times New Roman" w:cs="Times New Roman"/>
        </w:rPr>
        <w:t>Proposed method of staffing:  Course will be taught within current faculty workload.</w:t>
      </w:r>
    </w:p>
    <w:p w:rsidR="00546623" w:rsidRPr="00DF4B76" w:rsidRDefault="00546623" w:rsidP="00546623">
      <w:pPr>
        <w:spacing w:after="0" w:line="280" w:lineRule="exact"/>
        <w:ind w:left="1440" w:hanging="720"/>
        <w:rPr>
          <w:rFonts w:ascii="Times New Roman" w:eastAsia="Calibri" w:hAnsi="Times New Roman" w:cs="Times New Roman"/>
        </w:rPr>
      </w:pPr>
      <w:r w:rsidRPr="00DF4B76">
        <w:rPr>
          <w:rFonts w:ascii="Times New Roman" w:eastAsia="Calibri" w:hAnsi="Times New Roman" w:cs="Times New Roman"/>
        </w:rPr>
        <w:t>4.2</w:t>
      </w:r>
      <w:r w:rsidRPr="00DF4B76">
        <w:rPr>
          <w:rFonts w:ascii="Times New Roman" w:eastAsia="Calibri" w:hAnsi="Times New Roman" w:cs="Times New Roman"/>
        </w:rPr>
        <w:tab/>
        <w:t>Special equipment, materials, or library resources needed: No additional equipment beyond what is available within the department</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450"/>
        </w:tabs>
        <w:spacing w:after="0" w:line="280" w:lineRule="exact"/>
        <w:contextualSpacing/>
        <w:rPr>
          <w:rFonts w:ascii="Times New Roman" w:eastAsia="Calibri" w:hAnsi="Times New Roman" w:cs="Times New Roman"/>
          <w:b/>
        </w:rPr>
      </w:pPr>
      <w:r w:rsidRPr="00DF4B76">
        <w:rPr>
          <w:rFonts w:ascii="Times New Roman" w:eastAsia="Calibri" w:hAnsi="Times New Roman" w:cs="Times New Roman"/>
          <w:b/>
        </w:rPr>
        <w:t>5.</w:t>
      </w:r>
      <w:r w:rsidRPr="00DF4B76">
        <w:rPr>
          <w:rFonts w:ascii="Times New Roman" w:eastAsia="Calibri" w:hAnsi="Times New Roman" w:cs="Times New Roman"/>
          <w:b/>
        </w:rPr>
        <w:tab/>
        <w:t xml:space="preserve">Term for implementation:  </w:t>
      </w:r>
      <w:r w:rsidRPr="00DF4B76">
        <w:rPr>
          <w:rFonts w:ascii="Times New Roman" w:eastAsia="Calibri" w:hAnsi="Times New Roman" w:cs="Times New Roman"/>
        </w:rPr>
        <w:t>Summer 2017</w:t>
      </w:r>
    </w:p>
    <w:p w:rsidR="00546623" w:rsidRPr="00DF4B76" w:rsidRDefault="00546623" w:rsidP="00546623">
      <w:pPr>
        <w:spacing w:after="0" w:line="280" w:lineRule="exact"/>
        <w:rPr>
          <w:rFonts w:ascii="Times New Roman" w:eastAsia="Calibri" w:hAnsi="Times New Roman" w:cs="Times New Roman"/>
        </w:rPr>
      </w:pPr>
    </w:p>
    <w:p w:rsidR="00546623" w:rsidRPr="00DF4B76" w:rsidRDefault="00546623" w:rsidP="00546623">
      <w:pPr>
        <w:tabs>
          <w:tab w:val="left" w:pos="360"/>
        </w:tabs>
        <w:spacing w:after="0" w:line="280" w:lineRule="exact"/>
        <w:rPr>
          <w:rFonts w:ascii="Times New Roman" w:eastAsia="Calibri" w:hAnsi="Times New Roman" w:cs="Times New Roman"/>
          <w:b/>
        </w:rPr>
      </w:pPr>
      <w:r w:rsidRPr="00DF4B76">
        <w:rPr>
          <w:rFonts w:ascii="Times New Roman" w:eastAsia="Calibri" w:hAnsi="Times New Roman" w:cs="Times New Roman"/>
          <w:b/>
        </w:rPr>
        <w:t>6.</w:t>
      </w:r>
      <w:r w:rsidRPr="00DF4B76">
        <w:rPr>
          <w:rFonts w:ascii="Times New Roman" w:eastAsia="Calibri" w:hAnsi="Times New Roman" w:cs="Times New Roman"/>
          <w:b/>
        </w:rPr>
        <w:tab/>
        <w:t>Dates of committee approvals:</w:t>
      </w:r>
    </w:p>
    <w:p w:rsidR="00546623" w:rsidRPr="00DF4B76" w:rsidRDefault="00546623" w:rsidP="00546623">
      <w:pPr>
        <w:tabs>
          <w:tab w:val="left" w:pos="360"/>
        </w:tabs>
        <w:spacing w:after="0" w:line="280" w:lineRule="exact"/>
        <w:rPr>
          <w:rFonts w:ascii="Times New Roman" w:eastAsia="Calibri" w:hAnsi="Times New Roman" w:cs="Times New Roman"/>
        </w:rPr>
      </w:pPr>
    </w:p>
    <w:tbl>
      <w:tblPr>
        <w:tblStyle w:val="TableGrid8"/>
        <w:tblW w:w="0" w:type="auto"/>
        <w:tblInd w:w="360" w:type="dxa"/>
        <w:tblCellMar>
          <w:left w:w="0" w:type="dxa"/>
          <w:right w:w="115" w:type="dxa"/>
        </w:tblCellMar>
        <w:tblLook w:val="04A0" w:firstRow="1" w:lastRow="0" w:firstColumn="1" w:lastColumn="0" w:noHBand="0" w:noVBand="1"/>
      </w:tblPr>
      <w:tblGrid>
        <w:gridCol w:w="5572"/>
        <w:gridCol w:w="2708"/>
      </w:tblGrid>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Department of Physical Therapy</w:t>
            </w:r>
          </w:p>
        </w:tc>
        <w:tc>
          <w:tcPr>
            <w:tcW w:w="2708" w:type="dxa"/>
            <w:tcBorders>
              <w:top w:val="nil"/>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r w:rsidRPr="00DF4B76">
              <w:rPr>
                <w:rFonts w:ascii="Times New Roman" w:eastAsia="Calibri" w:hAnsi="Times New Roman" w:cs="Times New Roman"/>
              </w:rPr>
              <w:t>09/30/16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CHHS Graduate Curriculum Committee </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rPr>
            </w:pPr>
            <w:r w:rsidRPr="00DF4B76">
              <w:rPr>
                <w:rFonts w:ascii="Times New Roman" w:eastAsia="Calibri" w:hAnsi="Times New Roman" w:cs="Times New Roman"/>
              </w:rPr>
              <w:t>10/17/2016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Graduate Curriculum Committee</w:t>
            </w:r>
          </w:p>
        </w:tc>
        <w:tc>
          <w:tcPr>
            <w:tcW w:w="2708"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 xml:space="preserve">Graduate Council </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r w:rsidR="00546623" w:rsidRPr="00DF4B76" w:rsidTr="003C48DA">
        <w:trPr>
          <w:trHeight w:val="374"/>
        </w:trPr>
        <w:tc>
          <w:tcPr>
            <w:tcW w:w="5572" w:type="dxa"/>
            <w:tcBorders>
              <w:top w:val="nil"/>
              <w:left w:val="nil"/>
              <w:bottom w:val="nil"/>
              <w:right w:val="nil"/>
            </w:tcBorders>
            <w:vAlign w:val="bottom"/>
          </w:tcPr>
          <w:p w:rsidR="00546623" w:rsidRPr="00DF4B76" w:rsidRDefault="00546623" w:rsidP="003C48DA">
            <w:pPr>
              <w:spacing w:line="252" w:lineRule="auto"/>
              <w:rPr>
                <w:rFonts w:ascii="Times New Roman" w:eastAsia="Calibri" w:hAnsi="Times New Roman" w:cs="Times New Roman"/>
              </w:rPr>
            </w:pPr>
            <w:r w:rsidRPr="00DF4B76">
              <w:rPr>
                <w:rFonts w:ascii="Times New Roman" w:eastAsia="Calibri" w:hAnsi="Times New Roman" w:cs="Times New Roman"/>
              </w:rPr>
              <w:t>University Senate</w:t>
            </w:r>
          </w:p>
        </w:tc>
        <w:tc>
          <w:tcPr>
            <w:tcW w:w="2708" w:type="dxa"/>
            <w:tcBorders>
              <w:top w:val="single" w:sz="4" w:space="0" w:color="auto"/>
              <w:left w:val="nil"/>
              <w:bottom w:val="single" w:sz="4" w:space="0" w:color="auto"/>
              <w:right w:val="nil"/>
            </w:tcBorders>
            <w:vAlign w:val="bottom"/>
          </w:tcPr>
          <w:p w:rsidR="00546623" w:rsidRPr="00DF4B76" w:rsidRDefault="00546623" w:rsidP="003C48DA">
            <w:pPr>
              <w:spacing w:line="252" w:lineRule="auto"/>
              <w:jc w:val="center"/>
              <w:rPr>
                <w:rFonts w:ascii="Times New Roman" w:eastAsia="Calibri" w:hAnsi="Times New Roman" w:cs="Times New Roman"/>
                <w:b/>
                <w:u w:val="single"/>
              </w:rPr>
            </w:pPr>
          </w:p>
        </w:tc>
      </w:tr>
    </w:tbl>
    <w:p w:rsidR="00546623" w:rsidRPr="00DF4B76" w:rsidRDefault="00546623" w:rsidP="00546623">
      <w:pPr>
        <w:spacing w:before="100" w:beforeAutospacing="1" w:after="0" w:line="280" w:lineRule="exact"/>
        <w:contextualSpacing/>
        <w:rPr>
          <w:rFonts w:ascii="Times New Roman" w:eastAsia="Calibri" w:hAnsi="Times New Roman" w:cs="Times New Roman"/>
          <w:i/>
        </w:rPr>
      </w:pPr>
    </w:p>
    <w:p w:rsidR="00546623" w:rsidRPr="00DF4B76" w:rsidRDefault="00546623" w:rsidP="00546623">
      <w:pPr>
        <w:spacing w:before="100" w:beforeAutospacing="1" w:after="0" w:line="280" w:lineRule="exact"/>
        <w:contextualSpacing/>
        <w:rPr>
          <w:rFonts w:ascii="Times New Roman" w:eastAsia="Calibri" w:hAnsi="Times New Roman" w:cs="Times New Roman"/>
          <w:b/>
        </w:rPr>
      </w:pPr>
      <w:r w:rsidRPr="00DF4B76">
        <w:rPr>
          <w:rFonts w:ascii="Times New Roman" w:eastAsia="Calibri" w:hAnsi="Times New Roman" w:cs="Times New Roman"/>
          <w:i/>
        </w:rPr>
        <w:t xml:space="preserve">**New course proposals require a </w:t>
      </w:r>
      <w:r w:rsidRPr="00DF4B76">
        <w:rPr>
          <w:rFonts w:ascii="Times New Roman" w:eastAsia="Calibri" w:hAnsi="Times New Roman" w:cs="Times New Roman"/>
          <w:i/>
          <w:u w:val="single"/>
        </w:rPr>
        <w:t>Course Inventory Form</w:t>
      </w:r>
      <w:r w:rsidRPr="00DF4B76">
        <w:rPr>
          <w:rFonts w:ascii="Times New Roman" w:eastAsia="Calibri" w:hAnsi="Times New Roman" w:cs="Times New Roman"/>
          <w:i/>
        </w:rPr>
        <w:t xml:space="preserve"> be submitted by the College Dean’s office to the Office of the Registrar.</w:t>
      </w:r>
    </w:p>
    <w:p w:rsidR="00546623" w:rsidRDefault="00546623" w:rsidP="005466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6623" w:rsidRPr="00663E08" w:rsidRDefault="00546623" w:rsidP="00546623">
      <w:pPr>
        <w:spacing w:after="0" w:line="240" w:lineRule="auto"/>
        <w:jc w:val="center"/>
        <w:rPr>
          <w:rFonts w:ascii="Times New Roman" w:eastAsia="Times New Roman" w:hAnsi="Times New Roman" w:cs="Times New Roman"/>
          <w:b/>
        </w:rPr>
      </w:pPr>
      <w:r w:rsidRPr="00663E08">
        <w:rPr>
          <w:rFonts w:ascii="Times New Roman" w:eastAsia="Times New Roman" w:hAnsi="Times New Roman" w:cs="Times New Roman"/>
          <w:b/>
        </w:rPr>
        <w:t>Revise a Course</w:t>
      </w:r>
    </w:p>
    <w:p w:rsidR="00546623" w:rsidRPr="00663E08" w:rsidRDefault="00546623" w:rsidP="00546623">
      <w:pPr>
        <w:spacing w:after="0" w:line="240" w:lineRule="auto"/>
        <w:jc w:val="center"/>
        <w:rPr>
          <w:rFonts w:ascii="Times New Roman" w:eastAsia="Times New Roman" w:hAnsi="Times New Roman" w:cs="Times New Roman"/>
          <w:b/>
        </w:rPr>
      </w:pPr>
      <w:r w:rsidRPr="00663E08">
        <w:rPr>
          <w:rFonts w:ascii="Times New Roman" w:eastAsia="Times New Roman" w:hAnsi="Times New Roman" w:cs="Times New Roman"/>
          <w:b/>
        </w:rPr>
        <w:t>(Action)</w:t>
      </w:r>
    </w:p>
    <w:p w:rsidR="00546623" w:rsidRPr="00663E08" w:rsidRDefault="00546623" w:rsidP="00546623">
      <w:pPr>
        <w:spacing w:after="0" w:line="240" w:lineRule="auto"/>
        <w:rPr>
          <w:rFonts w:ascii="Times New Roman" w:eastAsia="Times New Roman" w:hAnsi="Times New Roman" w:cs="Times New Roman"/>
        </w:rPr>
      </w:pPr>
    </w:p>
    <w:p w:rsidR="00546623" w:rsidRPr="00663E08" w:rsidRDefault="00546623" w:rsidP="00546623">
      <w:pPr>
        <w:spacing w:after="0" w:line="240" w:lineRule="auto"/>
        <w:rPr>
          <w:rFonts w:ascii="Times New Roman" w:eastAsia="Times New Roman" w:hAnsi="Times New Roman" w:cs="Times New Roman"/>
        </w:rPr>
      </w:pPr>
      <w:r w:rsidRPr="00663E08">
        <w:rPr>
          <w:rFonts w:ascii="Times New Roman" w:eastAsia="Times New Roman" w:hAnsi="Times New Roman" w:cs="Times New Roman"/>
        </w:rPr>
        <w:t>Date: August 25, 2016</w:t>
      </w:r>
    </w:p>
    <w:p w:rsidR="00546623" w:rsidRPr="00663E08" w:rsidRDefault="00546623" w:rsidP="00546623">
      <w:pPr>
        <w:spacing w:after="0" w:line="240" w:lineRule="auto"/>
        <w:rPr>
          <w:rFonts w:ascii="Times New Roman" w:eastAsia="Times New Roman" w:hAnsi="Times New Roman" w:cs="Times New Roman"/>
        </w:rPr>
      </w:pPr>
      <w:r w:rsidRPr="00663E08">
        <w:rPr>
          <w:rFonts w:ascii="Times New Roman" w:eastAsia="Times New Roman" w:hAnsi="Times New Roman" w:cs="Times New Roman"/>
        </w:rPr>
        <w:t>College: University College</w:t>
      </w:r>
    </w:p>
    <w:p w:rsidR="00546623" w:rsidRPr="00663E08" w:rsidRDefault="00546623" w:rsidP="00546623">
      <w:pPr>
        <w:spacing w:after="0" w:line="240" w:lineRule="auto"/>
        <w:rPr>
          <w:rFonts w:ascii="Times New Roman" w:eastAsia="Times New Roman" w:hAnsi="Times New Roman" w:cs="Times New Roman"/>
        </w:rPr>
      </w:pPr>
      <w:r w:rsidRPr="00663E08">
        <w:rPr>
          <w:rFonts w:ascii="Times New Roman" w:eastAsia="Times New Roman" w:hAnsi="Times New Roman" w:cs="Times New Roman"/>
        </w:rPr>
        <w:t xml:space="preserve">Department: School of Professional Studies  </w:t>
      </w:r>
    </w:p>
    <w:p w:rsidR="00546623" w:rsidRPr="00663E08" w:rsidRDefault="00546623" w:rsidP="00546623">
      <w:p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 xml:space="preserve">Contact Person:  Ron Mitchell, </w:t>
      </w:r>
      <w:hyperlink r:id="rId24" w:history="1">
        <w:r w:rsidRPr="00663E08">
          <w:rPr>
            <w:rFonts w:ascii="Times New Roman" w:eastAsia="Times New Roman" w:hAnsi="Times New Roman" w:cs="Times New Roman"/>
            <w:color w:val="0000FF"/>
            <w:u w:val="single"/>
          </w:rPr>
          <w:t>ron.mitchell@wku.edu</w:t>
        </w:r>
      </w:hyperlink>
      <w:r w:rsidRPr="00663E08">
        <w:rPr>
          <w:rFonts w:ascii="Times New Roman" w:eastAsia="Times New Roman" w:hAnsi="Times New Roman" w:cs="Times New Roman"/>
        </w:rPr>
        <w:t xml:space="preserve">, 270 780 2535 </w:t>
      </w:r>
    </w:p>
    <w:p w:rsidR="00546623" w:rsidRPr="00663E08" w:rsidRDefault="00546623" w:rsidP="00546623">
      <w:pPr>
        <w:spacing w:after="0" w:line="280" w:lineRule="exact"/>
        <w:contextualSpacing/>
        <w:rPr>
          <w:rFonts w:ascii="Times New Roman" w:eastAsia="Times New Roman" w:hAnsi="Times New Roman" w:cs="Times New Roman"/>
        </w:rPr>
      </w:pPr>
    </w:p>
    <w:p w:rsidR="00546623" w:rsidRPr="00663E08" w:rsidRDefault="00546623" w:rsidP="00D57DA7">
      <w:pPr>
        <w:numPr>
          <w:ilvl w:val="0"/>
          <w:numId w:val="20"/>
        </w:numPr>
        <w:spacing w:after="0" w:line="280" w:lineRule="exact"/>
        <w:contextualSpacing/>
        <w:rPr>
          <w:rFonts w:ascii="Times New Roman" w:eastAsia="Times New Roman" w:hAnsi="Times New Roman" w:cs="Times New Roman"/>
          <w:b/>
        </w:rPr>
      </w:pPr>
      <w:r w:rsidRPr="00663E08">
        <w:rPr>
          <w:rFonts w:ascii="Times New Roman" w:eastAsia="Times New Roman" w:hAnsi="Times New Roman" w:cs="Times New Roman"/>
          <w:b/>
        </w:rPr>
        <w:t>Identification of course</w:t>
      </w:r>
    </w:p>
    <w:p w:rsidR="00546623" w:rsidRPr="00663E08" w:rsidRDefault="00546623" w:rsidP="00D57DA7">
      <w:pPr>
        <w:numPr>
          <w:ilvl w:val="1"/>
          <w:numId w:val="19"/>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Course prefix (subject area) and number:  LEAD 600</w:t>
      </w:r>
    </w:p>
    <w:p w:rsidR="00546623" w:rsidRPr="00663E08" w:rsidRDefault="00546623" w:rsidP="00D57DA7">
      <w:pPr>
        <w:numPr>
          <w:ilvl w:val="1"/>
          <w:numId w:val="19"/>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Course title: Capstone in Leadership Experience</w:t>
      </w:r>
    </w:p>
    <w:p w:rsidR="00546623" w:rsidRPr="00663E08" w:rsidRDefault="00546623" w:rsidP="00546623">
      <w:pPr>
        <w:spacing w:after="0" w:line="280" w:lineRule="exact"/>
        <w:contextualSpacing/>
        <w:rPr>
          <w:rFonts w:ascii="Times New Roman" w:eastAsia="Times New Roman" w:hAnsi="Times New Roman" w:cs="Times New Roman"/>
        </w:rPr>
      </w:pPr>
    </w:p>
    <w:p w:rsidR="00546623" w:rsidRPr="00663E08" w:rsidRDefault="00546623" w:rsidP="00D57DA7">
      <w:pPr>
        <w:numPr>
          <w:ilvl w:val="0"/>
          <w:numId w:val="20"/>
        </w:numPr>
        <w:spacing w:after="0" w:line="280" w:lineRule="exact"/>
        <w:contextualSpacing/>
        <w:rPr>
          <w:rFonts w:ascii="Times New Roman" w:eastAsia="Times New Roman" w:hAnsi="Times New Roman" w:cs="Times New Roman"/>
          <w:b/>
        </w:rPr>
      </w:pPr>
      <w:r w:rsidRPr="00663E08">
        <w:rPr>
          <w:rFonts w:ascii="Times New Roman" w:eastAsia="Times New Roman" w:hAnsi="Times New Roman" w:cs="Times New Roman"/>
          <w:b/>
        </w:rPr>
        <w:t xml:space="preserve">Proposed change(s): </w:t>
      </w:r>
      <w:r w:rsidRPr="00663E08">
        <w:rPr>
          <w:rFonts w:ascii="Times New Roman" w:eastAsia="Times New Roman" w:hAnsi="Times New Roman" w:cs="Times New Roman"/>
          <w:b/>
        </w:rPr>
        <w:tab/>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course number:</w:t>
      </w:r>
      <w:r w:rsidRPr="00663E08">
        <w:rPr>
          <w:rFonts w:ascii="Times New Roman" w:eastAsia="Times New Roman" w:hAnsi="Times New Roman" w:cs="Times New Roman"/>
        </w:rPr>
        <w:tab/>
      </w:r>
      <w:r w:rsidRPr="00663E08">
        <w:rPr>
          <w:rFonts w:ascii="Times New Roman" w:eastAsia="Times New Roman" w:hAnsi="Times New Roman" w:cs="Times New Roman"/>
        </w:rPr>
        <w:tab/>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course title:</w:t>
      </w:r>
      <w:r w:rsidRPr="00663E08">
        <w:rPr>
          <w:rFonts w:ascii="Times New Roman" w:eastAsia="Times New Roman" w:hAnsi="Times New Roman" w:cs="Times New Roman"/>
        </w:rPr>
        <w:tab/>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credit hours:</w:t>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grade type: Standard Letter Grade</w:t>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r w:rsidRPr="00663E08">
        <w:rPr>
          <w:rFonts w:ascii="Times New Roman" w:eastAsia="Times New Roman" w:hAnsi="Times New Roman" w:cs="Times New Roman"/>
        </w:rPr>
        <w:t>prerequisites:</w:t>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rPr>
      </w:pPr>
      <w:proofErr w:type="spellStart"/>
      <w:r w:rsidRPr="00663E08">
        <w:rPr>
          <w:rFonts w:ascii="Times New Roman" w:eastAsia="Times New Roman" w:hAnsi="Times New Roman" w:cs="Times New Roman"/>
        </w:rPr>
        <w:t>corequisites</w:t>
      </w:r>
      <w:proofErr w:type="spellEnd"/>
      <w:r w:rsidRPr="00663E08">
        <w:rPr>
          <w:rFonts w:ascii="Times New Roman" w:eastAsia="Times New Roman" w:hAnsi="Times New Roman" w:cs="Times New Roman"/>
        </w:rPr>
        <w:t xml:space="preserve">:  </w:t>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b/>
        </w:rPr>
      </w:pPr>
      <w:proofErr w:type="gramStart"/>
      <w:r w:rsidRPr="00663E08">
        <w:rPr>
          <w:rFonts w:ascii="Times New Roman" w:eastAsia="Times New Roman" w:hAnsi="Times New Roman" w:cs="Times New Roman"/>
        </w:rPr>
        <w:t>course</w:t>
      </w:r>
      <w:proofErr w:type="gramEnd"/>
      <w:r w:rsidRPr="00663E08">
        <w:rPr>
          <w:rFonts w:ascii="Times New Roman" w:eastAsia="Times New Roman" w:hAnsi="Times New Roman" w:cs="Times New Roman"/>
        </w:rPr>
        <w:t xml:space="preserve"> description: This course will provide students with a culminating experience to integrate the major topics studied in the discipline, demonstrate their mastery of the curriculum, and apply their leadership skills in organizational contexts and settings.  </w:t>
      </w:r>
      <w:r w:rsidRPr="00663E08">
        <w:rPr>
          <w:rFonts w:ascii="Times New Roman" w:eastAsia="Calibri" w:hAnsi="Times New Roman" w:cs="Times New Roman"/>
          <w:lang w:val="en"/>
        </w:rPr>
        <w:t xml:space="preserve">  </w:t>
      </w:r>
    </w:p>
    <w:p w:rsidR="00546623" w:rsidRPr="00663E08" w:rsidRDefault="00546623" w:rsidP="00D57DA7">
      <w:pPr>
        <w:numPr>
          <w:ilvl w:val="1"/>
          <w:numId w:val="20"/>
        </w:numPr>
        <w:spacing w:after="0" w:line="280" w:lineRule="exact"/>
        <w:contextualSpacing/>
        <w:rPr>
          <w:rFonts w:ascii="Times New Roman" w:eastAsia="Times New Roman" w:hAnsi="Times New Roman" w:cs="Times New Roman"/>
          <w:b/>
        </w:rPr>
      </w:pPr>
      <w:proofErr w:type="gramStart"/>
      <w:r w:rsidRPr="00663E08">
        <w:rPr>
          <w:rFonts w:ascii="Times New Roman" w:eastAsia="Times New Roman" w:hAnsi="Times New Roman" w:cs="Times New Roman"/>
        </w:rPr>
        <w:t>other</w:t>
      </w:r>
      <w:proofErr w:type="gramEnd"/>
      <w:r w:rsidRPr="00663E08">
        <w:rPr>
          <w:rFonts w:ascii="Times New Roman" w:eastAsia="Times New Roman" w:hAnsi="Times New Roman" w:cs="Times New Roman"/>
        </w:rPr>
        <w:t>:</w:t>
      </w:r>
      <w:r w:rsidRPr="00663E08">
        <w:rPr>
          <w:rFonts w:ascii="Times New Roman" w:eastAsia="Times New Roman" w:hAnsi="Times New Roman" w:cs="Times New Roman"/>
        </w:rPr>
        <w:tab/>
        <w:t>Remove the repeatabl</w:t>
      </w:r>
      <w:r>
        <w:rPr>
          <w:rFonts w:ascii="Times New Roman" w:eastAsia="Times New Roman" w:hAnsi="Times New Roman" w:cs="Times New Roman"/>
        </w:rPr>
        <w:t>e option for this course. Revise</w:t>
      </w:r>
      <w:r w:rsidRPr="00663E08">
        <w:rPr>
          <w:rFonts w:ascii="Times New Roman" w:eastAsia="Times New Roman" w:hAnsi="Times New Roman" w:cs="Times New Roman"/>
        </w:rPr>
        <w:t xml:space="preserve"> the variable credit</w:t>
      </w:r>
      <w:r>
        <w:rPr>
          <w:rFonts w:ascii="Times New Roman" w:eastAsia="Times New Roman" w:hAnsi="Times New Roman" w:cs="Times New Roman"/>
        </w:rPr>
        <w:t xml:space="preserve"> 3 to 6 credit hours</w:t>
      </w:r>
      <w:r w:rsidRPr="00663E08">
        <w:rPr>
          <w:rFonts w:ascii="Times New Roman" w:eastAsia="Times New Roman" w:hAnsi="Times New Roman" w:cs="Times New Roman"/>
        </w:rPr>
        <w:t xml:space="preserve">. </w:t>
      </w:r>
      <w:r w:rsidRPr="00663E08">
        <w:rPr>
          <w:rFonts w:ascii="Times New Roman" w:eastAsia="Times New Roman" w:hAnsi="Times New Roman" w:cs="Times New Roman"/>
        </w:rPr>
        <w:br/>
      </w:r>
    </w:p>
    <w:p w:rsidR="00546623" w:rsidRPr="00663E08" w:rsidRDefault="00546623" w:rsidP="00D57DA7">
      <w:pPr>
        <w:numPr>
          <w:ilvl w:val="0"/>
          <w:numId w:val="20"/>
        </w:numPr>
        <w:spacing w:after="0" w:line="280" w:lineRule="exact"/>
        <w:contextualSpacing/>
        <w:rPr>
          <w:rFonts w:ascii="Times New Roman" w:eastAsia="Times New Roman" w:hAnsi="Times New Roman" w:cs="Times New Roman"/>
          <w:b/>
        </w:rPr>
      </w:pPr>
      <w:r w:rsidRPr="00663E08">
        <w:rPr>
          <w:rFonts w:ascii="Times New Roman" w:eastAsia="Times New Roman" w:hAnsi="Times New Roman" w:cs="Times New Roman"/>
          <w:b/>
        </w:rPr>
        <w:t xml:space="preserve">Rationale for revision of course: </w:t>
      </w:r>
      <w:r w:rsidRPr="00663E08">
        <w:rPr>
          <w:rFonts w:ascii="Times New Roman" w:eastAsia="Times New Roman" w:hAnsi="Times New Roman" w:cs="Times New Roman"/>
        </w:rPr>
        <w:t>When the course was originally submitted, it focused more on project-based assignments. The course will include several major projects but also include aspects of preparing for employment as well as individual research in leadership theories.</w:t>
      </w:r>
      <w:r w:rsidRPr="00663E08">
        <w:rPr>
          <w:rFonts w:ascii="Times New Roman" w:eastAsia="Times New Roman" w:hAnsi="Times New Roman" w:cs="Times New Roman"/>
          <w:b/>
        </w:rPr>
        <w:t xml:space="preserve"> </w:t>
      </w:r>
    </w:p>
    <w:p w:rsidR="00546623" w:rsidRPr="00663E08" w:rsidRDefault="00546623" w:rsidP="00546623">
      <w:pPr>
        <w:spacing w:after="0" w:line="280" w:lineRule="exact"/>
        <w:ind w:left="360"/>
        <w:contextualSpacing/>
        <w:rPr>
          <w:rFonts w:ascii="Times New Roman" w:eastAsia="Times New Roman" w:hAnsi="Times New Roman" w:cs="Times New Roman"/>
          <w:b/>
        </w:rPr>
      </w:pPr>
      <w:r w:rsidRPr="00663E08">
        <w:rPr>
          <w:rFonts w:ascii="Times New Roman" w:eastAsia="Times New Roman" w:hAnsi="Times New Roman" w:cs="Times New Roman"/>
          <w:b/>
        </w:rPr>
        <w:t xml:space="preserve"> </w:t>
      </w:r>
    </w:p>
    <w:p w:rsidR="00546623" w:rsidRPr="00663E08" w:rsidRDefault="00546623" w:rsidP="00D57DA7">
      <w:pPr>
        <w:numPr>
          <w:ilvl w:val="0"/>
          <w:numId w:val="20"/>
        </w:numPr>
        <w:spacing w:after="0" w:line="280" w:lineRule="exact"/>
        <w:contextualSpacing/>
        <w:rPr>
          <w:rFonts w:ascii="Times New Roman" w:eastAsia="Times New Roman" w:hAnsi="Times New Roman" w:cs="Times New Roman"/>
          <w:b/>
        </w:rPr>
      </w:pPr>
      <w:r w:rsidRPr="00663E08">
        <w:rPr>
          <w:rFonts w:ascii="Times New Roman" w:eastAsia="Times New Roman" w:hAnsi="Times New Roman" w:cs="Times New Roman"/>
          <w:b/>
        </w:rPr>
        <w:t xml:space="preserve">Term of implementation: </w:t>
      </w:r>
      <w:r w:rsidRPr="00663E08">
        <w:rPr>
          <w:rFonts w:ascii="Times New Roman" w:eastAsia="Times New Roman" w:hAnsi="Times New Roman" w:cs="Times New Roman"/>
        </w:rPr>
        <w:t>Fall 2017</w:t>
      </w:r>
      <w:r w:rsidRPr="00663E08">
        <w:rPr>
          <w:rFonts w:ascii="Times New Roman" w:eastAsia="Times New Roman" w:hAnsi="Times New Roman" w:cs="Times New Roman"/>
          <w:b/>
        </w:rPr>
        <w:t xml:space="preserve"> </w:t>
      </w:r>
    </w:p>
    <w:p w:rsidR="00546623" w:rsidRPr="00663E08" w:rsidRDefault="00546623" w:rsidP="00546623">
      <w:pPr>
        <w:spacing w:after="0" w:line="280" w:lineRule="exact"/>
        <w:contextualSpacing/>
        <w:rPr>
          <w:rFonts w:ascii="Times New Roman" w:eastAsia="Times New Roman" w:hAnsi="Times New Roman" w:cs="Times New Roman"/>
          <w:b/>
        </w:rPr>
      </w:pPr>
    </w:p>
    <w:p w:rsidR="00546623" w:rsidRPr="00663E08" w:rsidRDefault="00546623" w:rsidP="00D57DA7">
      <w:pPr>
        <w:numPr>
          <w:ilvl w:val="0"/>
          <w:numId w:val="20"/>
        </w:numPr>
        <w:spacing w:after="0" w:line="280" w:lineRule="exact"/>
        <w:contextualSpacing/>
        <w:rPr>
          <w:rFonts w:ascii="Times New Roman" w:eastAsia="Times New Roman" w:hAnsi="Times New Roman" w:cs="Times New Roman"/>
          <w:b/>
        </w:rPr>
      </w:pPr>
      <w:r w:rsidRPr="00663E08">
        <w:rPr>
          <w:rFonts w:ascii="Times New Roman" w:eastAsia="Times New Roman" w:hAnsi="Times New Roman" w:cs="Times New Roman"/>
          <w:b/>
        </w:rPr>
        <w:t>Dates of committee approvals:</w:t>
      </w:r>
    </w:p>
    <w:p w:rsidR="00546623" w:rsidRPr="00663E08" w:rsidRDefault="00546623" w:rsidP="00546623">
      <w:pPr>
        <w:spacing w:after="0" w:line="240" w:lineRule="auto"/>
        <w:rPr>
          <w:rFonts w:ascii="Times New Roman" w:eastAsia="Times New Roman" w:hAnsi="Times New Roman" w:cs="Times New Roman"/>
          <w:b/>
        </w:rPr>
      </w:pPr>
    </w:p>
    <w:tbl>
      <w:tblPr>
        <w:tblStyle w:val="TableGrid12"/>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sidRPr="00663E08">
              <w:rPr>
                <w:rFonts w:ascii="Times New Roman" w:hAnsi="Times New Roman"/>
              </w:rPr>
              <w:t xml:space="preserve">School of Professional Studies </w:t>
            </w:r>
          </w:p>
        </w:tc>
        <w:tc>
          <w:tcPr>
            <w:tcW w:w="3128" w:type="dxa"/>
            <w:tcBorders>
              <w:top w:val="nil"/>
              <w:left w:val="nil"/>
              <w:bottom w:val="single" w:sz="4" w:space="0" w:color="auto"/>
              <w:right w:val="nil"/>
            </w:tcBorders>
            <w:vAlign w:val="bottom"/>
          </w:tcPr>
          <w:p w:rsidR="00546623" w:rsidRPr="00663E08" w:rsidRDefault="00546623" w:rsidP="003C48DA">
            <w:pPr>
              <w:jc w:val="center"/>
              <w:rPr>
                <w:rFonts w:ascii="Times New Roman" w:hAnsi="Times New Roman"/>
              </w:rPr>
            </w:pPr>
            <w:r w:rsidRPr="00663E08">
              <w:rPr>
                <w:rFonts w:ascii="Times New Roman" w:hAnsi="Times New Roman"/>
              </w:rPr>
              <w:t>10/03/2016</w:t>
            </w:r>
          </w:p>
        </w:tc>
      </w:tr>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sidRPr="00663E08">
              <w:rPr>
                <w:rFonts w:ascii="Times New Roman" w:hAnsi="Times New Roman"/>
              </w:rPr>
              <w:t xml:space="preserve">University College Curriculum Committee </w:t>
            </w:r>
          </w:p>
        </w:tc>
        <w:tc>
          <w:tcPr>
            <w:tcW w:w="3128" w:type="dxa"/>
            <w:tcBorders>
              <w:top w:val="nil"/>
              <w:left w:val="nil"/>
              <w:bottom w:val="single" w:sz="4" w:space="0" w:color="auto"/>
              <w:right w:val="nil"/>
            </w:tcBorders>
            <w:vAlign w:val="bottom"/>
          </w:tcPr>
          <w:p w:rsidR="00546623" w:rsidRPr="00663E08" w:rsidRDefault="00546623" w:rsidP="003C48DA">
            <w:pPr>
              <w:jc w:val="center"/>
              <w:rPr>
                <w:rFonts w:ascii="Times New Roman" w:hAnsi="Times New Roman"/>
              </w:rPr>
            </w:pPr>
            <w:r w:rsidRPr="00663E08">
              <w:rPr>
                <w:rFonts w:ascii="Times New Roman" w:hAnsi="Times New Roman"/>
              </w:rPr>
              <w:t>10/22/</w:t>
            </w:r>
            <w:r>
              <w:rPr>
                <w:rFonts w:ascii="Times New Roman" w:hAnsi="Times New Roman"/>
              </w:rPr>
              <w:t>20</w:t>
            </w:r>
            <w:r w:rsidRPr="00663E08">
              <w:rPr>
                <w:rFonts w:ascii="Times New Roman" w:hAnsi="Times New Roman"/>
              </w:rPr>
              <w:t>16</w:t>
            </w:r>
          </w:p>
        </w:tc>
      </w:tr>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sidRPr="00663E08">
              <w:rPr>
                <w:rFonts w:ascii="Times New Roman" w:hAnsi="Times New Roman"/>
              </w:rPr>
              <w:t>Professional Education Council (if applicable)</w:t>
            </w:r>
          </w:p>
        </w:tc>
        <w:tc>
          <w:tcPr>
            <w:tcW w:w="3128" w:type="dxa"/>
            <w:tcBorders>
              <w:top w:val="single" w:sz="4" w:space="0" w:color="auto"/>
              <w:left w:val="nil"/>
              <w:bottom w:val="single" w:sz="4" w:space="0" w:color="auto"/>
              <w:right w:val="nil"/>
            </w:tcBorders>
            <w:vAlign w:val="bottom"/>
          </w:tcPr>
          <w:p w:rsidR="00546623" w:rsidRPr="00663E08" w:rsidRDefault="00546623" w:rsidP="003C48DA">
            <w:pPr>
              <w:jc w:val="center"/>
              <w:rPr>
                <w:rFonts w:ascii="Times New Roman" w:hAnsi="Times New Roman"/>
                <w:b/>
              </w:rPr>
            </w:pPr>
          </w:p>
        </w:tc>
      </w:tr>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Pr>
                <w:rFonts w:ascii="Times New Roman" w:hAnsi="Times New Roman"/>
              </w:rPr>
              <w:t>Graduate Curriculum Committee</w:t>
            </w:r>
          </w:p>
        </w:tc>
        <w:tc>
          <w:tcPr>
            <w:tcW w:w="3128" w:type="dxa"/>
            <w:tcBorders>
              <w:top w:val="single" w:sz="4" w:space="0" w:color="auto"/>
              <w:left w:val="nil"/>
              <w:bottom w:val="single" w:sz="4" w:space="0" w:color="auto"/>
              <w:right w:val="nil"/>
            </w:tcBorders>
            <w:vAlign w:val="bottom"/>
          </w:tcPr>
          <w:p w:rsidR="00546623" w:rsidRPr="00942016" w:rsidRDefault="00546623" w:rsidP="003C48DA">
            <w:pPr>
              <w:jc w:val="center"/>
              <w:rPr>
                <w:rFonts w:ascii="Times New Roman" w:hAnsi="Times New Roman"/>
              </w:rPr>
            </w:pPr>
            <w:r>
              <w:rPr>
                <w:rFonts w:ascii="Times New Roman" w:hAnsi="Times New Roman"/>
              </w:rPr>
              <w:t>10/31/2016</w:t>
            </w:r>
          </w:p>
        </w:tc>
      </w:tr>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sidRPr="00663E08">
              <w:rPr>
                <w:rFonts w:ascii="Times New Roman" w:hAnsi="Times New Roman"/>
              </w:rPr>
              <w:t xml:space="preserve">Graduate Council </w:t>
            </w:r>
          </w:p>
        </w:tc>
        <w:tc>
          <w:tcPr>
            <w:tcW w:w="3128" w:type="dxa"/>
            <w:tcBorders>
              <w:top w:val="single" w:sz="4" w:space="0" w:color="auto"/>
              <w:left w:val="nil"/>
              <w:bottom w:val="single" w:sz="4" w:space="0" w:color="auto"/>
              <w:right w:val="nil"/>
            </w:tcBorders>
            <w:vAlign w:val="bottom"/>
          </w:tcPr>
          <w:p w:rsidR="00546623" w:rsidRPr="00663E08" w:rsidRDefault="00546623" w:rsidP="003C48DA">
            <w:pPr>
              <w:jc w:val="center"/>
              <w:rPr>
                <w:rFonts w:ascii="Times New Roman" w:hAnsi="Times New Roman"/>
                <w:b/>
              </w:rPr>
            </w:pPr>
          </w:p>
        </w:tc>
      </w:tr>
      <w:tr w:rsidR="00546623" w:rsidRPr="00663E08" w:rsidTr="003C48DA">
        <w:trPr>
          <w:trHeight w:val="374"/>
        </w:trPr>
        <w:tc>
          <w:tcPr>
            <w:tcW w:w="5987" w:type="dxa"/>
            <w:tcBorders>
              <w:top w:val="nil"/>
              <w:left w:val="nil"/>
              <w:bottom w:val="nil"/>
              <w:right w:val="nil"/>
            </w:tcBorders>
            <w:vAlign w:val="bottom"/>
          </w:tcPr>
          <w:p w:rsidR="00546623" w:rsidRPr="00663E08" w:rsidRDefault="00546623" w:rsidP="003C48DA">
            <w:pPr>
              <w:rPr>
                <w:rFonts w:ascii="Times New Roman" w:hAnsi="Times New Roman"/>
              </w:rPr>
            </w:pPr>
            <w:r w:rsidRPr="00663E08">
              <w:rPr>
                <w:rFonts w:ascii="Times New Roman" w:hAnsi="Times New Roman"/>
              </w:rPr>
              <w:t>University Senate</w:t>
            </w:r>
          </w:p>
        </w:tc>
        <w:tc>
          <w:tcPr>
            <w:tcW w:w="3128" w:type="dxa"/>
            <w:tcBorders>
              <w:top w:val="single" w:sz="4" w:space="0" w:color="auto"/>
              <w:left w:val="nil"/>
              <w:bottom w:val="single" w:sz="4" w:space="0" w:color="auto"/>
              <w:right w:val="nil"/>
            </w:tcBorders>
            <w:vAlign w:val="bottom"/>
          </w:tcPr>
          <w:p w:rsidR="00546623" w:rsidRPr="00663E08" w:rsidRDefault="00546623" w:rsidP="003C48DA">
            <w:pPr>
              <w:jc w:val="center"/>
              <w:rPr>
                <w:rFonts w:ascii="Times New Roman" w:hAnsi="Times New Roman"/>
                <w:b/>
              </w:rPr>
            </w:pPr>
          </w:p>
        </w:tc>
      </w:tr>
    </w:tbl>
    <w:p w:rsidR="00546623" w:rsidRPr="00663E08" w:rsidRDefault="00546623" w:rsidP="00546623">
      <w:pPr>
        <w:spacing w:after="0" w:line="240" w:lineRule="auto"/>
        <w:rPr>
          <w:rFonts w:ascii="Times New Roman" w:eastAsia="Times New Roman" w:hAnsi="Times New Roman" w:cs="Times New Roman"/>
        </w:rPr>
      </w:pPr>
      <w:r w:rsidRPr="00663E08">
        <w:rPr>
          <w:rFonts w:ascii="Times New Roman" w:eastAsia="Times New Roman" w:hAnsi="Times New Roman" w:cs="Times New Roman"/>
          <w:b/>
        </w:rPr>
        <w:tab/>
      </w:r>
    </w:p>
    <w:p w:rsidR="00546623" w:rsidRPr="00663E08" w:rsidRDefault="00546623" w:rsidP="00546623">
      <w:pPr>
        <w:spacing w:after="0" w:line="240" w:lineRule="auto"/>
        <w:rPr>
          <w:rFonts w:ascii="Times New Roman" w:eastAsia="Calibri" w:hAnsi="Times New Roman" w:cs="Times New Roman"/>
        </w:rPr>
      </w:pPr>
    </w:p>
    <w:p w:rsidR="00546623" w:rsidRPr="00663E08" w:rsidRDefault="00546623" w:rsidP="00546623">
      <w:pPr>
        <w:spacing w:before="100" w:beforeAutospacing="1" w:after="100" w:afterAutospacing="1" w:line="280" w:lineRule="exact"/>
        <w:contextualSpacing/>
        <w:rPr>
          <w:rFonts w:ascii="Times New Roman" w:eastAsia="Calibri" w:hAnsi="Times New Roman" w:cs="Times New Roman"/>
          <w:i/>
          <w:sz w:val="16"/>
          <w:szCs w:val="20"/>
        </w:rPr>
      </w:pPr>
      <w:r w:rsidRPr="00663E08">
        <w:rPr>
          <w:rFonts w:ascii="Times New Roman" w:eastAsia="Calibri" w:hAnsi="Times New Roman" w:cs="Times New Roman"/>
          <w:i/>
          <w:sz w:val="16"/>
          <w:szCs w:val="20"/>
        </w:rPr>
        <w:t xml:space="preserve">*Course revision proposals require a </w:t>
      </w:r>
      <w:r w:rsidRPr="00663E08">
        <w:rPr>
          <w:rFonts w:ascii="Times New Roman" w:eastAsia="Calibri" w:hAnsi="Times New Roman" w:cs="Times New Roman"/>
          <w:i/>
          <w:sz w:val="16"/>
          <w:szCs w:val="20"/>
          <w:u w:val="single"/>
        </w:rPr>
        <w:t>Course Inventory Form</w:t>
      </w:r>
      <w:r w:rsidRPr="00663E08">
        <w:rPr>
          <w:rFonts w:ascii="Times New Roman" w:eastAsia="Calibri" w:hAnsi="Times New Roman" w:cs="Times New Roman"/>
          <w:i/>
          <w:sz w:val="16"/>
          <w:szCs w:val="20"/>
        </w:rPr>
        <w:t xml:space="preserve"> be submitted by the College Dean’s office to the Office of the Registrar.</w:t>
      </w:r>
    </w:p>
    <w:p w:rsidR="00546623" w:rsidRPr="00663E08" w:rsidRDefault="00546623" w:rsidP="00546623">
      <w:pPr>
        <w:spacing w:after="0" w:line="240" w:lineRule="auto"/>
        <w:rPr>
          <w:rFonts w:ascii="Times New Roman" w:eastAsia="Calibri" w:hAnsi="Times New Roman" w:cs="Times New Roman"/>
        </w:rPr>
      </w:pPr>
    </w:p>
    <w:p w:rsidR="00546623" w:rsidRDefault="00546623" w:rsidP="005466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6623" w:rsidRPr="008B48EE" w:rsidRDefault="00546623" w:rsidP="00546623">
      <w:pPr>
        <w:spacing w:after="0" w:line="240" w:lineRule="auto"/>
        <w:jc w:val="center"/>
        <w:rPr>
          <w:rFonts w:ascii="Times New Roman" w:eastAsia="Times New Roman" w:hAnsi="Times New Roman" w:cs="Times New Roman"/>
          <w:b/>
        </w:rPr>
      </w:pPr>
      <w:r w:rsidRPr="008B48EE">
        <w:rPr>
          <w:rFonts w:ascii="Times New Roman" w:eastAsia="Times New Roman" w:hAnsi="Times New Roman" w:cs="Times New Roman"/>
          <w:b/>
        </w:rPr>
        <w:t>Revise a Course</w:t>
      </w:r>
    </w:p>
    <w:p w:rsidR="00546623" w:rsidRPr="008B48EE" w:rsidRDefault="00546623" w:rsidP="00546623">
      <w:pPr>
        <w:spacing w:after="0" w:line="240" w:lineRule="auto"/>
        <w:jc w:val="center"/>
        <w:rPr>
          <w:rFonts w:ascii="Times New Roman" w:eastAsia="Times New Roman" w:hAnsi="Times New Roman" w:cs="Times New Roman"/>
          <w:b/>
        </w:rPr>
      </w:pPr>
      <w:r w:rsidRPr="008B48EE">
        <w:rPr>
          <w:rFonts w:ascii="Times New Roman" w:eastAsia="Times New Roman" w:hAnsi="Times New Roman" w:cs="Times New Roman"/>
          <w:b/>
        </w:rPr>
        <w:t>(Action)</w:t>
      </w:r>
    </w:p>
    <w:p w:rsidR="00546623" w:rsidRPr="008B48EE" w:rsidRDefault="00546623" w:rsidP="00546623">
      <w:pPr>
        <w:spacing w:after="0" w:line="240" w:lineRule="auto"/>
        <w:rPr>
          <w:rFonts w:ascii="Times New Roman" w:eastAsia="Times New Roman" w:hAnsi="Times New Roman" w:cs="Times New Roman"/>
        </w:rPr>
      </w:pPr>
    </w:p>
    <w:p w:rsidR="00546623" w:rsidRPr="008B48EE" w:rsidRDefault="00546623" w:rsidP="00546623">
      <w:pPr>
        <w:spacing w:after="0" w:line="240" w:lineRule="auto"/>
        <w:rPr>
          <w:rFonts w:ascii="Times New Roman" w:eastAsia="Times New Roman" w:hAnsi="Times New Roman" w:cs="Times New Roman"/>
        </w:rPr>
      </w:pPr>
      <w:r w:rsidRPr="008B48EE">
        <w:rPr>
          <w:rFonts w:ascii="Times New Roman" w:eastAsia="Times New Roman" w:hAnsi="Times New Roman" w:cs="Times New Roman"/>
        </w:rPr>
        <w:t>Date: 8/15/2016</w:t>
      </w:r>
    </w:p>
    <w:p w:rsidR="00546623" w:rsidRPr="008B48EE" w:rsidRDefault="00546623" w:rsidP="00546623">
      <w:pPr>
        <w:spacing w:after="0" w:line="240" w:lineRule="auto"/>
        <w:rPr>
          <w:rFonts w:ascii="Times New Roman" w:eastAsia="Times New Roman" w:hAnsi="Times New Roman" w:cs="Times New Roman"/>
        </w:rPr>
      </w:pPr>
      <w:r w:rsidRPr="008B48EE">
        <w:rPr>
          <w:rFonts w:ascii="Times New Roman" w:eastAsia="Times New Roman" w:hAnsi="Times New Roman" w:cs="Times New Roman"/>
        </w:rPr>
        <w:t>College, Department:  CHHS, Communication Science and Disorders</w:t>
      </w:r>
    </w:p>
    <w:p w:rsidR="00546623" w:rsidRPr="008B48EE" w:rsidRDefault="00546623" w:rsidP="00546623">
      <w:p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 xml:space="preserve">Contact Person: Lauren Bland, </w:t>
      </w:r>
      <w:hyperlink r:id="rId25" w:history="1">
        <w:r w:rsidRPr="008B48EE">
          <w:rPr>
            <w:rFonts w:ascii="Times New Roman" w:eastAsia="Times New Roman" w:hAnsi="Times New Roman" w:cs="Times New Roman"/>
            <w:color w:val="0563C1"/>
            <w:u w:val="single"/>
          </w:rPr>
          <w:t>lauren.bland@wku.edu</w:t>
        </w:r>
      </w:hyperlink>
      <w:r w:rsidRPr="008B48EE">
        <w:rPr>
          <w:rFonts w:ascii="Times New Roman" w:eastAsia="Times New Roman" w:hAnsi="Times New Roman" w:cs="Times New Roman"/>
        </w:rPr>
        <w:t>, 745- 58860</w:t>
      </w:r>
    </w:p>
    <w:p w:rsidR="00546623" w:rsidRPr="008B48EE" w:rsidRDefault="00546623" w:rsidP="00546623">
      <w:pPr>
        <w:spacing w:after="0" w:line="280" w:lineRule="exact"/>
        <w:contextualSpacing/>
        <w:rPr>
          <w:rFonts w:ascii="Times New Roman" w:eastAsia="Times New Roman" w:hAnsi="Times New Roman" w:cs="Times New Roman"/>
        </w:rPr>
      </w:pPr>
    </w:p>
    <w:p w:rsidR="00546623" w:rsidRPr="008B48EE" w:rsidRDefault="00546623" w:rsidP="00D57DA7">
      <w:pPr>
        <w:numPr>
          <w:ilvl w:val="0"/>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b/>
        </w:rPr>
        <w:t>Identification of course</w:t>
      </w:r>
    </w:p>
    <w:p w:rsidR="00546623" w:rsidRPr="008B48EE" w:rsidRDefault="00546623" w:rsidP="00D57DA7">
      <w:pPr>
        <w:numPr>
          <w:ilvl w:val="1"/>
          <w:numId w:val="42"/>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Course prefix and number: SLP 550</w:t>
      </w:r>
    </w:p>
    <w:p w:rsidR="00546623" w:rsidRPr="008B48EE" w:rsidRDefault="00546623" w:rsidP="00D57DA7">
      <w:pPr>
        <w:numPr>
          <w:ilvl w:val="1"/>
          <w:numId w:val="42"/>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rPr>
        <w:t xml:space="preserve">Course title: </w:t>
      </w:r>
      <w:r w:rsidRPr="008B48EE">
        <w:rPr>
          <w:rFonts w:ascii="Times New Roman" w:eastAsia="Calibri" w:hAnsi="Times New Roman" w:cs="Times New Roman"/>
          <w:bCs/>
        </w:rPr>
        <w:t>Speech-Language Pathology and Counseling: Strategies for Clinical Practice  </w:t>
      </w:r>
    </w:p>
    <w:p w:rsidR="00546623" w:rsidRPr="008B48EE" w:rsidRDefault="00546623" w:rsidP="00546623">
      <w:pPr>
        <w:spacing w:after="0" w:line="280" w:lineRule="exact"/>
        <w:contextualSpacing/>
        <w:rPr>
          <w:rFonts w:ascii="Times New Roman" w:eastAsia="Times New Roman" w:hAnsi="Times New Roman" w:cs="Times New Roman"/>
        </w:rPr>
      </w:pPr>
    </w:p>
    <w:p w:rsidR="00546623" w:rsidRPr="008B48EE" w:rsidRDefault="00546623" w:rsidP="00D57DA7">
      <w:pPr>
        <w:numPr>
          <w:ilvl w:val="0"/>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b/>
        </w:rPr>
        <w:t xml:space="preserve">Proposed change(s): </w:t>
      </w:r>
      <w:r w:rsidRPr="008B48EE">
        <w:rPr>
          <w:rFonts w:ascii="Times New Roman" w:eastAsia="Times New Roman" w:hAnsi="Times New Roman" w:cs="Times New Roman"/>
          <w:b/>
        </w:rPr>
        <w:tab/>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course number:</w:t>
      </w:r>
      <w:r w:rsidRPr="008B48EE">
        <w:rPr>
          <w:rFonts w:ascii="Times New Roman" w:eastAsia="Times New Roman" w:hAnsi="Times New Roman" w:cs="Times New Roman"/>
        </w:rPr>
        <w:tab/>
      </w:r>
      <w:r w:rsidRPr="008B48EE">
        <w:rPr>
          <w:rFonts w:ascii="Times New Roman" w:eastAsia="Times New Roman" w:hAnsi="Times New Roman" w:cs="Times New Roman"/>
        </w:rPr>
        <w:tab/>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course title:</w:t>
      </w:r>
      <w:r w:rsidRPr="008B48EE">
        <w:rPr>
          <w:rFonts w:ascii="Times New Roman" w:eastAsia="Times New Roman" w:hAnsi="Times New Roman" w:cs="Times New Roman"/>
        </w:rPr>
        <w:tab/>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credit hours:</w:t>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grade type:</w:t>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rPr>
        <w:t>prerequisites:</w:t>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rPr>
      </w:pPr>
      <w:proofErr w:type="spellStart"/>
      <w:r w:rsidRPr="008B48EE">
        <w:rPr>
          <w:rFonts w:ascii="Times New Roman" w:eastAsia="Times New Roman" w:hAnsi="Times New Roman" w:cs="Times New Roman"/>
        </w:rPr>
        <w:t>corequisites</w:t>
      </w:r>
      <w:proofErr w:type="spellEnd"/>
      <w:r w:rsidRPr="008B48EE">
        <w:rPr>
          <w:rFonts w:ascii="Times New Roman" w:eastAsia="Times New Roman" w:hAnsi="Times New Roman" w:cs="Times New Roman"/>
        </w:rPr>
        <w:t xml:space="preserve">:  </w:t>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rPr>
        <w:t>course description:</w:t>
      </w:r>
    </w:p>
    <w:p w:rsidR="00546623" w:rsidRPr="008B48EE" w:rsidRDefault="00546623" w:rsidP="00D57DA7">
      <w:pPr>
        <w:numPr>
          <w:ilvl w:val="1"/>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rPr>
        <w:t>other:</w:t>
      </w:r>
      <w:r w:rsidRPr="008B48EE">
        <w:rPr>
          <w:rFonts w:ascii="Times New Roman" w:eastAsia="Times New Roman" w:hAnsi="Times New Roman" w:cs="Times New Roman"/>
        </w:rPr>
        <w:tab/>
        <w:t>course abbreviation – SLP and Counseling</w:t>
      </w:r>
      <w:r w:rsidRPr="008B48EE">
        <w:rPr>
          <w:rFonts w:ascii="Times New Roman" w:eastAsia="Times New Roman" w:hAnsi="Times New Roman" w:cs="Times New Roman"/>
        </w:rPr>
        <w:br/>
      </w:r>
    </w:p>
    <w:p w:rsidR="00546623" w:rsidRPr="008B48EE" w:rsidRDefault="00546623" w:rsidP="00D57DA7">
      <w:pPr>
        <w:numPr>
          <w:ilvl w:val="0"/>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b/>
        </w:rPr>
        <w:t>Rationale for revision of course:</w:t>
      </w:r>
    </w:p>
    <w:p w:rsidR="00546623" w:rsidRPr="008B48EE" w:rsidRDefault="00546623" w:rsidP="00546623">
      <w:pPr>
        <w:spacing w:after="0" w:line="252" w:lineRule="auto"/>
        <w:ind w:left="360"/>
        <w:rPr>
          <w:rFonts w:ascii="Times New Roman" w:eastAsia="Times New Roman" w:hAnsi="Times New Roman" w:cs="Times New Roman"/>
        </w:rPr>
      </w:pPr>
      <w:r w:rsidRPr="008B48EE">
        <w:rPr>
          <w:rFonts w:ascii="Times New Roman" w:eastAsia="Times New Roman" w:hAnsi="Times New Roman" w:cs="Times New Roman"/>
        </w:rPr>
        <w:t>Students seeking this course have expressed difficulty finding the course in Top Net because the current abbreviation (</w:t>
      </w:r>
      <w:r w:rsidRPr="008B48EE">
        <w:rPr>
          <w:rFonts w:ascii="Times New Roman" w:eastAsia="Calibri" w:hAnsi="Times New Roman" w:cs="Times New Roman"/>
        </w:rPr>
        <w:t>SLP &amp; CNS</w:t>
      </w:r>
      <w:proofErr w:type="gramStart"/>
      <w:r w:rsidRPr="008B48EE">
        <w:rPr>
          <w:rFonts w:ascii="Times New Roman" w:eastAsia="Calibri" w:hAnsi="Times New Roman" w:cs="Times New Roman"/>
        </w:rPr>
        <w:t>:STRATEGIES</w:t>
      </w:r>
      <w:proofErr w:type="gramEnd"/>
      <w:r w:rsidRPr="008B48EE">
        <w:rPr>
          <w:rFonts w:ascii="Times New Roman" w:eastAsia="Calibri" w:hAnsi="Times New Roman" w:cs="Times New Roman"/>
        </w:rPr>
        <w:t xml:space="preserve"> FOR CL PR) </w:t>
      </w:r>
      <w:r w:rsidRPr="008B48EE">
        <w:rPr>
          <w:rFonts w:ascii="Times New Roman" w:eastAsia="Times New Roman" w:hAnsi="Times New Roman" w:cs="Times New Roman"/>
        </w:rPr>
        <w:t xml:space="preserve">is unclear.  </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D57DA7">
      <w:pPr>
        <w:numPr>
          <w:ilvl w:val="0"/>
          <w:numId w:val="8"/>
        </w:numPr>
        <w:spacing w:after="0" w:line="280" w:lineRule="exact"/>
        <w:contextualSpacing/>
        <w:rPr>
          <w:rFonts w:ascii="Times New Roman" w:eastAsia="Times New Roman" w:hAnsi="Times New Roman" w:cs="Times New Roman"/>
        </w:rPr>
      </w:pPr>
      <w:r w:rsidRPr="008B48EE">
        <w:rPr>
          <w:rFonts w:ascii="Times New Roman" w:eastAsia="Times New Roman" w:hAnsi="Times New Roman" w:cs="Times New Roman"/>
          <w:b/>
        </w:rPr>
        <w:t xml:space="preserve">Term of implementation: </w:t>
      </w:r>
      <w:r w:rsidRPr="008B48EE">
        <w:rPr>
          <w:rFonts w:ascii="Times New Roman" w:eastAsia="Times New Roman" w:hAnsi="Times New Roman" w:cs="Times New Roman"/>
        </w:rPr>
        <w:t>Summer 2017</w:t>
      </w:r>
    </w:p>
    <w:p w:rsidR="00546623" w:rsidRPr="008B48EE" w:rsidRDefault="00546623" w:rsidP="00546623">
      <w:pPr>
        <w:spacing w:after="0" w:line="280" w:lineRule="exact"/>
        <w:ind w:left="360"/>
        <w:contextualSpacing/>
        <w:rPr>
          <w:rFonts w:ascii="Times New Roman" w:eastAsia="Times New Roman" w:hAnsi="Times New Roman" w:cs="Times New Roman"/>
        </w:rPr>
      </w:pPr>
    </w:p>
    <w:p w:rsidR="00546623" w:rsidRPr="008B48EE" w:rsidRDefault="00546623" w:rsidP="00D57DA7">
      <w:pPr>
        <w:numPr>
          <w:ilvl w:val="0"/>
          <w:numId w:val="8"/>
        </w:numPr>
        <w:spacing w:after="0" w:line="280" w:lineRule="exact"/>
        <w:contextualSpacing/>
        <w:rPr>
          <w:rFonts w:ascii="Times New Roman" w:eastAsia="Times New Roman" w:hAnsi="Times New Roman" w:cs="Times New Roman"/>
          <w:b/>
        </w:rPr>
      </w:pPr>
      <w:r w:rsidRPr="008B48EE">
        <w:rPr>
          <w:rFonts w:ascii="Times New Roman" w:eastAsia="Times New Roman" w:hAnsi="Times New Roman" w:cs="Times New Roman"/>
          <w:b/>
        </w:rPr>
        <w:t>Dates of committee approvals:</w:t>
      </w:r>
    </w:p>
    <w:p w:rsidR="00546623" w:rsidRPr="008B48EE" w:rsidRDefault="00546623" w:rsidP="00546623">
      <w:pPr>
        <w:spacing w:after="0" w:line="240" w:lineRule="auto"/>
        <w:rPr>
          <w:rFonts w:ascii="Times New Roman" w:eastAsia="Times New Roman" w:hAnsi="Times New Roman" w:cs="Times New Roman"/>
          <w:b/>
        </w:rPr>
      </w:pPr>
    </w:p>
    <w:tbl>
      <w:tblPr>
        <w:tblStyle w:val="TableGrid9"/>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Department of  Communication Sciences and Disorders</w:t>
            </w:r>
          </w:p>
        </w:tc>
        <w:tc>
          <w:tcPr>
            <w:tcW w:w="2700" w:type="dxa"/>
            <w:tcBorders>
              <w:top w:val="nil"/>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rPr>
            </w:pPr>
            <w:r w:rsidRPr="008B48EE">
              <w:rPr>
                <w:rFonts w:ascii="Times New Roman" w:eastAsia="Calibri" w:hAnsi="Times New Roman" w:cs="Times New Roman"/>
              </w:rPr>
              <w:t>09/14/2016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rPr>
            </w:pPr>
            <w:r w:rsidRPr="008B48EE">
              <w:rPr>
                <w:rFonts w:ascii="Times New Roman" w:eastAsia="Calibri" w:hAnsi="Times New Roman" w:cs="Times New Roman"/>
              </w:rPr>
              <w:t>10/17/2016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b/>
                <w:u w:val="single"/>
              </w:rPr>
            </w:pP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b/>
                <w:u w:val="single"/>
              </w:rPr>
            </w:pPr>
          </w:p>
        </w:tc>
      </w:tr>
    </w:tbl>
    <w:p w:rsidR="00546623" w:rsidRPr="008B48EE" w:rsidRDefault="00546623" w:rsidP="00546623">
      <w:pPr>
        <w:spacing w:after="0" w:line="240" w:lineRule="auto"/>
        <w:rPr>
          <w:rFonts w:ascii="Times New Roman" w:eastAsia="Times New Roman" w:hAnsi="Times New Roman" w:cs="Times New Roman"/>
        </w:rPr>
      </w:pPr>
      <w:r w:rsidRPr="008B48EE">
        <w:rPr>
          <w:rFonts w:ascii="Times New Roman" w:eastAsia="Times New Roman" w:hAnsi="Times New Roman" w:cs="Times New Roman"/>
          <w:b/>
        </w:rPr>
        <w:tab/>
      </w:r>
    </w:p>
    <w:p w:rsidR="00546623" w:rsidRPr="008B48EE" w:rsidRDefault="00546623" w:rsidP="00546623">
      <w:pPr>
        <w:spacing w:after="0"/>
        <w:rPr>
          <w:rFonts w:ascii="Times New Roman" w:eastAsia="Calibri" w:hAnsi="Times New Roman" w:cs="Times New Roman"/>
        </w:rPr>
      </w:pPr>
      <w:r w:rsidRPr="008B48EE">
        <w:rPr>
          <w:rFonts w:ascii="Times New Roman" w:eastAsia="Calibri" w:hAnsi="Times New Roman" w:cs="Times New Roman"/>
        </w:rPr>
        <w:br w:type="page"/>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Revise a Course</w:t>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(Action)</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Date:  September 27, 2016</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College, Department: CHHS, Physical Therapy</w:t>
      </w:r>
    </w:p>
    <w:p w:rsidR="00546623" w:rsidRPr="008B48EE" w:rsidRDefault="00546623" w:rsidP="00546623">
      <w:p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Contact Person:  Sonia Young, </w:t>
      </w:r>
      <w:hyperlink r:id="rId26" w:history="1">
        <w:r w:rsidRPr="008B48EE">
          <w:rPr>
            <w:rFonts w:ascii="Times New Roman" w:eastAsia="Calibri" w:hAnsi="Times New Roman" w:cs="Times New Roman"/>
            <w:color w:val="0563C1"/>
            <w:u w:val="single"/>
          </w:rPr>
          <w:t>sonia.young@wku.edu</w:t>
        </w:r>
      </w:hyperlink>
      <w:r w:rsidRPr="008B48EE">
        <w:rPr>
          <w:rFonts w:ascii="Times New Roman" w:eastAsia="Calibri" w:hAnsi="Times New Roman" w:cs="Times New Roman"/>
        </w:rPr>
        <w:t xml:space="preserve">; 270-745-3233 </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3"/>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Identification of course</w:t>
      </w:r>
    </w:p>
    <w:p w:rsidR="00546623" w:rsidRPr="008B48EE" w:rsidRDefault="00546623" w:rsidP="00D57DA7">
      <w:pPr>
        <w:numPr>
          <w:ilvl w:val="1"/>
          <w:numId w:val="44"/>
        </w:numPr>
        <w:spacing w:after="0" w:line="280" w:lineRule="exact"/>
        <w:contextualSpacing/>
        <w:rPr>
          <w:rFonts w:ascii="Times New Roman" w:eastAsia="Calibri" w:hAnsi="Times New Roman" w:cs="Times New Roman"/>
        </w:rPr>
      </w:pPr>
      <w:r w:rsidRPr="008B48EE">
        <w:rPr>
          <w:rFonts w:ascii="Times New Roman" w:eastAsia="Times New Roman" w:hAnsi="Times New Roman" w:cs="Times New Roman"/>
        </w:rPr>
        <w:t xml:space="preserve">Course prefix and number: </w:t>
      </w:r>
      <w:r w:rsidRPr="008B48EE">
        <w:rPr>
          <w:rFonts w:ascii="Times New Roman" w:eastAsia="Calibri" w:hAnsi="Times New Roman" w:cs="Times New Roman"/>
        </w:rPr>
        <w:t>DPT 745</w:t>
      </w:r>
    </w:p>
    <w:p w:rsidR="00546623" w:rsidRPr="008B48EE" w:rsidRDefault="00546623" w:rsidP="00D57DA7">
      <w:pPr>
        <w:numPr>
          <w:ilvl w:val="1"/>
          <w:numId w:val="44"/>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title: Wound Care</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3"/>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Proposed change(s):</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number:</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course title: </w:t>
      </w:r>
      <w:r w:rsidRPr="008B48EE">
        <w:rPr>
          <w:rFonts w:ascii="Times New Roman" w:eastAsia="Calibri" w:hAnsi="Times New Roman" w:cs="Times New Roman"/>
          <w:b/>
        </w:rPr>
        <w:t>Integumentary System</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rPr>
        <w:t>credit hours:</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grade type:</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prerequisites:</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proofErr w:type="spellStart"/>
      <w:r w:rsidRPr="008B48EE">
        <w:rPr>
          <w:rFonts w:ascii="Times New Roman" w:eastAsia="Calibri" w:hAnsi="Times New Roman" w:cs="Times New Roman"/>
        </w:rPr>
        <w:t>corequisites</w:t>
      </w:r>
      <w:proofErr w:type="spellEnd"/>
      <w:r w:rsidRPr="008B48EE">
        <w:rPr>
          <w:rFonts w:ascii="Times New Roman" w:eastAsia="Calibri" w:hAnsi="Times New Roman" w:cs="Times New Roman"/>
        </w:rPr>
        <w:t>:</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description:</w:t>
      </w:r>
    </w:p>
    <w:p w:rsidR="00546623" w:rsidRPr="008B48EE" w:rsidRDefault="00546623" w:rsidP="00D57DA7">
      <w:pPr>
        <w:numPr>
          <w:ilvl w:val="1"/>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other:</w:t>
      </w:r>
    </w:p>
    <w:p w:rsidR="00546623" w:rsidRPr="008B48EE" w:rsidRDefault="00546623" w:rsidP="00546623">
      <w:pPr>
        <w:spacing w:after="0" w:line="280" w:lineRule="exact"/>
        <w:ind w:left="720"/>
        <w:contextualSpacing/>
        <w:rPr>
          <w:rFonts w:ascii="Times New Roman" w:eastAsia="Calibri" w:hAnsi="Times New Roman" w:cs="Times New Roman"/>
        </w:rPr>
      </w:pP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b/>
        </w:rPr>
        <w:t xml:space="preserve">Rationale for revision of course:  </w:t>
      </w:r>
      <w:r w:rsidRPr="008B48EE">
        <w:rPr>
          <w:rFonts w:ascii="Times New Roman" w:eastAsia="Calibri" w:hAnsi="Times New Roman" w:cs="Times New Roman"/>
        </w:rPr>
        <w:t>The name change is requested to reflect a more modern designation of the course and also to follow the American Physical Therapy Association’s Guide to Physical Therapy Practice 3.0 which has a Practice pattern specifically for the Integumentary system.</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3"/>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b/>
        </w:rPr>
        <w:t xml:space="preserve">Term of implementation: </w:t>
      </w:r>
      <w:r w:rsidRPr="008B48EE">
        <w:rPr>
          <w:rFonts w:ascii="Times New Roman" w:eastAsia="Calibri" w:hAnsi="Times New Roman" w:cs="Times New Roman"/>
        </w:rPr>
        <w:t>Summer 2017</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D57DA7">
      <w:pPr>
        <w:numPr>
          <w:ilvl w:val="0"/>
          <w:numId w:val="43"/>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rPr>
        <w:t xml:space="preserve">Dates </w:t>
      </w:r>
      <w:r w:rsidRPr="008B48EE">
        <w:rPr>
          <w:rFonts w:ascii="Times New Roman" w:eastAsia="Calibri" w:hAnsi="Times New Roman" w:cs="Times New Roman"/>
          <w:b/>
        </w:rPr>
        <w:t>of committee approvals:</w:t>
      </w:r>
    </w:p>
    <w:p w:rsidR="00546623" w:rsidRPr="008B48EE" w:rsidRDefault="00546623" w:rsidP="00546623">
      <w:pPr>
        <w:spacing w:after="0" w:line="252" w:lineRule="auto"/>
        <w:rPr>
          <w:rFonts w:ascii="Times New Roman" w:eastAsia="Calibri" w:hAnsi="Times New Roman" w:cs="Times New Roman"/>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Department of Physical Therapy</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rPr>
                <w:b/>
                <w:u w:val="single"/>
              </w:rPr>
            </w:pPr>
            <w:r w:rsidRPr="008B48EE">
              <w:t>09/30/16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CHHS Graduate Curriculum Committee </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pPr>
            <w:r w:rsidRPr="008B48EE">
              <w:t>10/17/2016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Graduate Curriculum Committee</w:t>
            </w:r>
          </w:p>
        </w:tc>
        <w:tc>
          <w:tcPr>
            <w:tcW w:w="3128"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pPr>
            <w:r>
              <w:t>10/31/2016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Graduate Council </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University Senate</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bl>
    <w:p w:rsidR="00546623" w:rsidRPr="008B48EE" w:rsidRDefault="00546623" w:rsidP="00546623">
      <w:pPr>
        <w:spacing w:before="100" w:beforeAutospacing="1" w:after="0" w:line="280" w:lineRule="exact"/>
        <w:contextualSpacing/>
        <w:rPr>
          <w:rFonts w:ascii="Times New Roman" w:eastAsia="Calibri" w:hAnsi="Times New Roman" w:cs="Times New Roman"/>
          <w:i/>
        </w:rPr>
      </w:pPr>
    </w:p>
    <w:p w:rsidR="00546623" w:rsidRPr="008B48EE" w:rsidRDefault="00546623" w:rsidP="00546623">
      <w:pPr>
        <w:spacing w:before="100" w:beforeAutospacing="1" w:after="0" w:line="280" w:lineRule="exact"/>
        <w:contextualSpacing/>
        <w:rPr>
          <w:rFonts w:ascii="Times New Roman" w:eastAsia="Calibri" w:hAnsi="Times New Roman" w:cs="Times New Roman"/>
          <w:i/>
        </w:rPr>
      </w:pPr>
      <w:r w:rsidRPr="008B48EE">
        <w:rPr>
          <w:rFonts w:ascii="Times New Roman" w:eastAsia="Calibri" w:hAnsi="Times New Roman" w:cs="Times New Roman"/>
          <w:i/>
        </w:rPr>
        <w:t xml:space="preserve">*Course revision proposals require a </w:t>
      </w:r>
      <w:r w:rsidRPr="008B48EE">
        <w:rPr>
          <w:rFonts w:ascii="Times New Roman" w:eastAsia="Calibri" w:hAnsi="Times New Roman" w:cs="Times New Roman"/>
          <w:i/>
          <w:u w:val="single"/>
        </w:rPr>
        <w:t>Course Inventory Form</w:t>
      </w:r>
      <w:r w:rsidRPr="008B48EE">
        <w:rPr>
          <w:rFonts w:ascii="Times New Roman" w:eastAsia="Calibri" w:hAnsi="Times New Roman" w:cs="Times New Roman"/>
          <w:i/>
        </w:rPr>
        <w:t xml:space="preserve"> be submitted by the College Dean’s office to the Office of the Registrar.</w:t>
      </w:r>
    </w:p>
    <w:p w:rsidR="00546623" w:rsidRPr="008B48EE" w:rsidRDefault="00546623" w:rsidP="00546623">
      <w:pPr>
        <w:spacing w:after="0"/>
        <w:rPr>
          <w:rFonts w:ascii="Times New Roman" w:eastAsia="Calibri" w:hAnsi="Times New Roman" w:cs="Times New Roman"/>
        </w:rPr>
      </w:pPr>
      <w:r w:rsidRPr="008B48EE">
        <w:rPr>
          <w:rFonts w:ascii="Times New Roman" w:eastAsia="Calibri" w:hAnsi="Times New Roman" w:cs="Times New Roman"/>
        </w:rPr>
        <w:br w:type="page"/>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Revise a Course</w:t>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(Action)</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Date:  September 27, 2016</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College, Department:  CHHS, Physical Therapy</w:t>
      </w:r>
    </w:p>
    <w:p w:rsidR="00546623" w:rsidRPr="008B48EE" w:rsidRDefault="00546623" w:rsidP="00546623">
      <w:p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Contact Person:  Sonia Young, </w:t>
      </w:r>
      <w:hyperlink r:id="rId27" w:history="1">
        <w:r w:rsidRPr="008B48EE">
          <w:rPr>
            <w:rFonts w:ascii="Times New Roman" w:eastAsia="Calibri" w:hAnsi="Times New Roman" w:cs="Times New Roman"/>
            <w:color w:val="0563C1"/>
            <w:u w:val="single"/>
          </w:rPr>
          <w:t>sonia.young@wku.edu</w:t>
        </w:r>
      </w:hyperlink>
      <w:r w:rsidRPr="008B48EE">
        <w:rPr>
          <w:rFonts w:ascii="Times New Roman" w:eastAsia="Calibri" w:hAnsi="Times New Roman" w:cs="Times New Roman"/>
        </w:rPr>
        <w:t xml:space="preserve">; 270-745-3233 </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5"/>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Identification of course</w:t>
      </w:r>
    </w:p>
    <w:p w:rsidR="00546623" w:rsidRPr="008B48EE" w:rsidRDefault="00546623" w:rsidP="00D57DA7">
      <w:pPr>
        <w:numPr>
          <w:ilvl w:val="1"/>
          <w:numId w:val="46"/>
        </w:numPr>
        <w:spacing w:after="0" w:line="280" w:lineRule="exact"/>
        <w:contextualSpacing/>
        <w:rPr>
          <w:rFonts w:ascii="Times New Roman" w:eastAsia="Calibri" w:hAnsi="Times New Roman" w:cs="Times New Roman"/>
        </w:rPr>
      </w:pPr>
      <w:r w:rsidRPr="008B48EE">
        <w:rPr>
          <w:rFonts w:ascii="Times New Roman" w:eastAsia="Times New Roman" w:hAnsi="Times New Roman" w:cs="Times New Roman"/>
        </w:rPr>
        <w:t xml:space="preserve">Course prefix and number: </w:t>
      </w:r>
      <w:r w:rsidRPr="008B48EE">
        <w:rPr>
          <w:rFonts w:ascii="Times New Roman" w:eastAsia="Calibri" w:hAnsi="Times New Roman" w:cs="Times New Roman"/>
        </w:rPr>
        <w:t>DPT 762</w:t>
      </w:r>
    </w:p>
    <w:p w:rsidR="00546623" w:rsidRPr="008B48EE" w:rsidRDefault="00546623" w:rsidP="00D57DA7">
      <w:pPr>
        <w:numPr>
          <w:ilvl w:val="1"/>
          <w:numId w:val="46"/>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title:  Physical Therapy Management and Administration</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5"/>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 xml:space="preserve">Proposed change(s): </w:t>
      </w:r>
      <w:r w:rsidRPr="008B48EE">
        <w:rPr>
          <w:rFonts w:ascii="Times New Roman" w:eastAsia="Calibri" w:hAnsi="Times New Roman" w:cs="Times New Roman"/>
          <w:b/>
        </w:rPr>
        <w:tab/>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number:</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course title:  </w:t>
      </w:r>
      <w:r w:rsidRPr="008B48EE">
        <w:rPr>
          <w:rFonts w:ascii="Times New Roman" w:eastAsia="Calibri" w:hAnsi="Times New Roman" w:cs="Times New Roman"/>
          <w:b/>
        </w:rPr>
        <w:t>Physical Therapy Management and Administration II</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credit hours:</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grade type:</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prerequisites:</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proofErr w:type="spellStart"/>
      <w:r w:rsidRPr="008B48EE">
        <w:rPr>
          <w:rFonts w:ascii="Times New Roman" w:eastAsia="Calibri" w:hAnsi="Times New Roman" w:cs="Times New Roman"/>
        </w:rPr>
        <w:t>corequisites</w:t>
      </w:r>
      <w:proofErr w:type="spellEnd"/>
      <w:r w:rsidRPr="008B48EE">
        <w:rPr>
          <w:rFonts w:ascii="Times New Roman" w:eastAsia="Calibri" w:hAnsi="Times New Roman" w:cs="Times New Roman"/>
        </w:rPr>
        <w:t>:</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description:</w:t>
      </w:r>
    </w:p>
    <w:p w:rsidR="00546623" w:rsidRPr="008B48EE" w:rsidRDefault="00546623" w:rsidP="00D57DA7">
      <w:pPr>
        <w:numPr>
          <w:ilvl w:val="1"/>
          <w:numId w:val="45"/>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rPr>
        <w:t>other:</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b/>
        </w:rPr>
        <w:t xml:space="preserve">Rationale for revision of course:  </w:t>
      </w:r>
      <w:r w:rsidRPr="008B48EE">
        <w:rPr>
          <w:rFonts w:ascii="Times New Roman" w:eastAsia="Calibri" w:hAnsi="Times New Roman" w:cs="Times New Roman"/>
        </w:rPr>
        <w:t>This course has been taught for 2 years.  It has been determined based on student</w:t>
      </w:r>
      <w:r w:rsidRPr="008B48EE">
        <w:rPr>
          <w:rFonts w:ascii="Times New Roman" w:eastAsia="Calibri" w:hAnsi="Times New Roman" w:cs="Times New Roman"/>
        </w:rPr>
        <w:tab/>
        <w:t>t feedback and faculty consensus that many of the principles are advanced business and administration practices which require prerequisite knowledge that will be provided in the proposed DPT 761, Physical Therapy Management and Administration I.</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5"/>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 xml:space="preserve">Term of implementation: </w:t>
      </w:r>
      <w:r w:rsidRPr="008B48EE">
        <w:rPr>
          <w:rFonts w:ascii="Times New Roman" w:eastAsia="Calibri" w:hAnsi="Times New Roman" w:cs="Times New Roman"/>
        </w:rPr>
        <w:t>Summer 2017</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5"/>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Dates of committee approvals:</w:t>
      </w:r>
    </w:p>
    <w:p w:rsidR="00546623" w:rsidRPr="008B48EE" w:rsidRDefault="00546623" w:rsidP="00546623">
      <w:pPr>
        <w:spacing w:after="0" w:line="252" w:lineRule="auto"/>
        <w:rPr>
          <w:rFonts w:ascii="Times New Roman" w:eastAsia="Calibri" w:hAnsi="Times New Roman" w:cs="Times New Roman"/>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Department of Physical Therapy</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rPr>
                <w:b/>
                <w:u w:val="single"/>
              </w:rPr>
            </w:pPr>
            <w:r w:rsidRPr="008B48EE">
              <w:t>09/30/16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CHHS Graduate Curriculum Committee </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pPr>
            <w:r w:rsidRPr="008B48EE">
              <w:t>10/17/2016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Graduate Curriculum Committee</w:t>
            </w:r>
          </w:p>
        </w:tc>
        <w:tc>
          <w:tcPr>
            <w:tcW w:w="3128"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pPr>
            <w:r>
              <w:t>10/31/2016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Graduate Council </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University Senate</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bl>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546623">
      <w:pPr>
        <w:spacing w:before="100" w:beforeAutospacing="1" w:after="0" w:line="280" w:lineRule="exact"/>
        <w:contextualSpacing/>
        <w:rPr>
          <w:rFonts w:ascii="Times New Roman" w:eastAsia="Calibri" w:hAnsi="Times New Roman" w:cs="Times New Roman"/>
          <w:i/>
        </w:rPr>
      </w:pPr>
      <w:r w:rsidRPr="008B48EE">
        <w:rPr>
          <w:rFonts w:ascii="Times New Roman" w:eastAsia="Calibri" w:hAnsi="Times New Roman" w:cs="Times New Roman"/>
          <w:i/>
        </w:rPr>
        <w:t xml:space="preserve">*Course revision proposals require a </w:t>
      </w:r>
      <w:r w:rsidRPr="008B48EE">
        <w:rPr>
          <w:rFonts w:ascii="Times New Roman" w:eastAsia="Calibri" w:hAnsi="Times New Roman" w:cs="Times New Roman"/>
          <w:i/>
          <w:u w:val="single"/>
        </w:rPr>
        <w:t>Course Inventory Form</w:t>
      </w:r>
      <w:r w:rsidRPr="008B48EE">
        <w:rPr>
          <w:rFonts w:ascii="Times New Roman" w:eastAsia="Calibri" w:hAnsi="Times New Roman" w:cs="Times New Roman"/>
          <w:i/>
        </w:rPr>
        <w:t xml:space="preserve"> be submitted by the College Dean’s office to the Office of the Registrar.</w:t>
      </w:r>
    </w:p>
    <w:p w:rsidR="00546623" w:rsidRPr="008B48EE" w:rsidRDefault="00546623" w:rsidP="00546623">
      <w:pPr>
        <w:spacing w:after="0"/>
        <w:rPr>
          <w:rFonts w:ascii="Times New Roman" w:eastAsia="Calibri" w:hAnsi="Times New Roman" w:cs="Times New Roman"/>
        </w:rPr>
      </w:pPr>
      <w:r w:rsidRPr="008B48EE">
        <w:rPr>
          <w:rFonts w:ascii="Times New Roman" w:eastAsia="Calibri" w:hAnsi="Times New Roman" w:cs="Times New Roman"/>
        </w:rPr>
        <w:br w:type="page"/>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Revise a Course</w:t>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(Action)</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Date:  September 27, 2016</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College, Department:  CHHS, Physical Therapy</w:t>
      </w:r>
    </w:p>
    <w:p w:rsidR="00546623" w:rsidRPr="008B48EE" w:rsidRDefault="00546623" w:rsidP="00546623">
      <w:p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Contact Person:  Sonia Young (DPT Curriculum Committee Chairperson), </w:t>
      </w:r>
      <w:hyperlink r:id="rId28" w:history="1">
        <w:r w:rsidRPr="008B48EE">
          <w:rPr>
            <w:rFonts w:ascii="Times New Roman" w:eastAsia="Calibri" w:hAnsi="Times New Roman" w:cs="Times New Roman"/>
            <w:color w:val="0563C1"/>
            <w:u w:val="single"/>
          </w:rPr>
          <w:t>sonia.young@wku.edu</w:t>
        </w:r>
      </w:hyperlink>
      <w:r w:rsidRPr="008B48EE">
        <w:rPr>
          <w:rFonts w:ascii="Times New Roman" w:eastAsia="Calibri" w:hAnsi="Times New Roman" w:cs="Times New Roman"/>
        </w:rPr>
        <w:t xml:space="preserve">; 270-745-3233 </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Identification of course</w:t>
      </w:r>
    </w:p>
    <w:p w:rsidR="00546623" w:rsidRPr="008B48EE" w:rsidRDefault="00546623" w:rsidP="00D57DA7">
      <w:pPr>
        <w:numPr>
          <w:ilvl w:val="1"/>
          <w:numId w:val="48"/>
        </w:numPr>
        <w:spacing w:after="0" w:line="280" w:lineRule="exact"/>
        <w:contextualSpacing/>
        <w:rPr>
          <w:rFonts w:ascii="Times New Roman" w:eastAsia="Calibri" w:hAnsi="Times New Roman" w:cs="Times New Roman"/>
        </w:rPr>
      </w:pPr>
      <w:r w:rsidRPr="008B48EE">
        <w:rPr>
          <w:rFonts w:ascii="Times New Roman" w:eastAsia="Times New Roman" w:hAnsi="Times New Roman" w:cs="Times New Roman"/>
        </w:rPr>
        <w:t xml:space="preserve">Course prefix and number: </w:t>
      </w:r>
      <w:r w:rsidRPr="008B48EE">
        <w:rPr>
          <w:rFonts w:ascii="Times New Roman" w:eastAsia="Calibri" w:hAnsi="Times New Roman" w:cs="Times New Roman"/>
        </w:rPr>
        <w:t>DPT 775</w:t>
      </w:r>
    </w:p>
    <w:p w:rsidR="00546623" w:rsidRPr="008B48EE" w:rsidRDefault="00546623" w:rsidP="00D57DA7">
      <w:pPr>
        <w:numPr>
          <w:ilvl w:val="1"/>
          <w:numId w:val="48"/>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title:  Differential Diagnosis</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 xml:space="preserve">Proposed change(s): </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number:</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rPr>
        <w:t xml:space="preserve">course title:  </w:t>
      </w:r>
      <w:r w:rsidRPr="008B48EE">
        <w:rPr>
          <w:rFonts w:ascii="Times New Roman" w:eastAsia="Calibri" w:hAnsi="Times New Roman" w:cs="Times New Roman"/>
          <w:b/>
        </w:rPr>
        <w:t>Screening for Referral</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credit hours:</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grade type:</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prerequisites:</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proofErr w:type="spellStart"/>
      <w:r w:rsidRPr="008B48EE">
        <w:rPr>
          <w:rFonts w:ascii="Times New Roman" w:eastAsia="Calibri" w:hAnsi="Times New Roman" w:cs="Times New Roman"/>
        </w:rPr>
        <w:t>corequisites</w:t>
      </w:r>
      <w:proofErr w:type="spellEnd"/>
      <w:r w:rsidRPr="008B48EE">
        <w:rPr>
          <w:rFonts w:ascii="Times New Roman" w:eastAsia="Calibri" w:hAnsi="Times New Roman" w:cs="Times New Roman"/>
        </w:rPr>
        <w:t>:</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course description:</w:t>
      </w:r>
    </w:p>
    <w:p w:rsidR="00546623" w:rsidRPr="008B48EE" w:rsidRDefault="00546623" w:rsidP="00D57DA7">
      <w:pPr>
        <w:numPr>
          <w:ilvl w:val="1"/>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rPr>
        <w:t>other:</w:t>
      </w:r>
      <w:r w:rsidRPr="008B48EE">
        <w:rPr>
          <w:rFonts w:ascii="Times New Roman" w:eastAsia="Calibri" w:hAnsi="Times New Roman" w:cs="Times New Roman"/>
        </w:rPr>
        <w:tab/>
      </w:r>
      <w:r w:rsidRPr="008B48EE">
        <w:rPr>
          <w:rFonts w:ascii="Times New Roman" w:eastAsia="Calibri" w:hAnsi="Times New Roman" w:cs="Times New Roman"/>
          <w:b/>
        </w:rPr>
        <w:t>Schedule Type:  C</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 xml:space="preserve">Rationale for revision of course:  </w:t>
      </w:r>
      <w:r w:rsidRPr="008B48EE">
        <w:rPr>
          <w:rFonts w:ascii="Times New Roman" w:eastAsia="Calibri" w:hAnsi="Times New Roman" w:cs="Times New Roman"/>
        </w:rPr>
        <w:t>The name change is requested to reflect a more accurate designation of the course.</w:t>
      </w:r>
      <w:r w:rsidRPr="008B48EE">
        <w:rPr>
          <w:rFonts w:ascii="Times New Roman" w:eastAsia="Calibri" w:hAnsi="Times New Roman" w:cs="Times New Roman"/>
          <w:b/>
        </w:rPr>
        <w:t xml:space="preserve">  </w:t>
      </w:r>
      <w:r w:rsidRPr="008B48EE">
        <w:rPr>
          <w:rFonts w:ascii="Times New Roman" w:eastAsia="Calibri" w:hAnsi="Times New Roman" w:cs="Times New Roman"/>
        </w:rPr>
        <w:t xml:space="preserve">In addition, the schedule type change from lecture to lecture and lab will reflect the practical components of the course.  For example, examination techniques used by physical therapists such as abdominal screening in a primary care setting.  The DPT program’s accrediting body (CAPTE) requires lab to be at a faculty to student ratio of 15:1. This change will allow for the time needed to meet the objectives of the course and meet the 15:1 CAPTE requirement. </w:t>
      </w:r>
    </w:p>
    <w:p w:rsidR="00546623" w:rsidRPr="008B48EE" w:rsidRDefault="00546623" w:rsidP="00546623">
      <w:pPr>
        <w:spacing w:after="0" w:line="280" w:lineRule="exact"/>
        <w:contextualSpacing/>
        <w:rPr>
          <w:rFonts w:ascii="Times New Roman" w:eastAsia="Calibri" w:hAnsi="Times New Roman" w:cs="Times New Roman"/>
        </w:rPr>
      </w:pPr>
    </w:p>
    <w:p w:rsidR="00546623" w:rsidRPr="008B48EE" w:rsidRDefault="00546623" w:rsidP="00D57DA7">
      <w:pPr>
        <w:numPr>
          <w:ilvl w:val="0"/>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 xml:space="preserve">Term of implementation: </w:t>
      </w:r>
      <w:r w:rsidRPr="008B48EE">
        <w:rPr>
          <w:rFonts w:ascii="Times New Roman" w:eastAsia="Calibri" w:hAnsi="Times New Roman" w:cs="Times New Roman"/>
        </w:rPr>
        <w:t>Summer 2017</w:t>
      </w:r>
    </w:p>
    <w:p w:rsidR="00546623" w:rsidRPr="008B48EE" w:rsidRDefault="00546623" w:rsidP="00546623">
      <w:pPr>
        <w:spacing w:after="0" w:line="280" w:lineRule="exact"/>
        <w:contextualSpacing/>
        <w:rPr>
          <w:rFonts w:ascii="Times New Roman" w:eastAsia="Calibri" w:hAnsi="Times New Roman" w:cs="Times New Roman"/>
          <w:b/>
        </w:rPr>
      </w:pPr>
    </w:p>
    <w:p w:rsidR="00546623" w:rsidRPr="008B48EE" w:rsidRDefault="00546623" w:rsidP="00D57DA7">
      <w:pPr>
        <w:numPr>
          <w:ilvl w:val="0"/>
          <w:numId w:val="47"/>
        </w:numPr>
        <w:spacing w:after="0" w:line="280" w:lineRule="exact"/>
        <w:contextualSpacing/>
        <w:rPr>
          <w:rFonts w:ascii="Times New Roman" w:eastAsia="Calibri" w:hAnsi="Times New Roman" w:cs="Times New Roman"/>
          <w:b/>
        </w:rPr>
      </w:pPr>
      <w:r w:rsidRPr="008B48EE">
        <w:rPr>
          <w:rFonts w:ascii="Times New Roman" w:eastAsia="Calibri" w:hAnsi="Times New Roman" w:cs="Times New Roman"/>
          <w:b/>
        </w:rPr>
        <w:t>Dates of committee approvals:</w:t>
      </w:r>
    </w:p>
    <w:p w:rsidR="00546623" w:rsidRPr="008B48EE" w:rsidRDefault="00546623" w:rsidP="00546623">
      <w:pPr>
        <w:spacing w:after="0" w:line="252" w:lineRule="auto"/>
        <w:rPr>
          <w:rFonts w:ascii="Times New Roman" w:eastAsia="Calibri" w:hAnsi="Times New Roman" w:cs="Times New Roman"/>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Department of Physical Therapy</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rPr>
                <w:b/>
                <w:u w:val="single"/>
              </w:rPr>
            </w:pPr>
            <w:r w:rsidRPr="008B48EE">
              <w:t>09/30/16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CHHS Graduate Curriculum Committee </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pPr>
            <w:r w:rsidRPr="008B48EE">
              <w:t>10/17/2016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Graduate Curriculum Committee</w:t>
            </w:r>
          </w:p>
        </w:tc>
        <w:tc>
          <w:tcPr>
            <w:tcW w:w="3128"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pPr>
            <w:r>
              <w:t>10/31/2016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Graduate Council </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University Senate</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bl>
    <w:p w:rsidR="00546623" w:rsidRPr="008B48EE" w:rsidRDefault="00546623" w:rsidP="00546623">
      <w:pPr>
        <w:spacing w:after="0" w:line="252" w:lineRule="auto"/>
        <w:rPr>
          <w:rFonts w:ascii="Times New Roman" w:eastAsia="Calibri" w:hAnsi="Times New Roman" w:cs="Times New Roman"/>
        </w:rPr>
      </w:pPr>
    </w:p>
    <w:p w:rsidR="00546623" w:rsidRDefault="00546623" w:rsidP="00546623">
      <w:pPr>
        <w:spacing w:before="100" w:beforeAutospacing="1" w:after="0" w:line="280" w:lineRule="exact"/>
        <w:contextualSpacing/>
        <w:rPr>
          <w:rFonts w:ascii="Times New Roman" w:eastAsia="Calibri" w:hAnsi="Times New Roman" w:cs="Times New Roman"/>
          <w:i/>
        </w:rPr>
      </w:pPr>
      <w:r w:rsidRPr="008B48EE">
        <w:rPr>
          <w:rFonts w:ascii="Times New Roman" w:eastAsia="Calibri" w:hAnsi="Times New Roman" w:cs="Times New Roman"/>
          <w:i/>
        </w:rPr>
        <w:t xml:space="preserve">*Course revision proposals require a </w:t>
      </w:r>
      <w:r w:rsidRPr="008B48EE">
        <w:rPr>
          <w:rFonts w:ascii="Times New Roman" w:eastAsia="Calibri" w:hAnsi="Times New Roman" w:cs="Times New Roman"/>
          <w:i/>
          <w:u w:val="single"/>
        </w:rPr>
        <w:t>Course Inventory Form</w:t>
      </w:r>
      <w:r w:rsidRPr="008B48EE">
        <w:rPr>
          <w:rFonts w:ascii="Times New Roman" w:eastAsia="Calibri" w:hAnsi="Times New Roman" w:cs="Times New Roman"/>
          <w:i/>
        </w:rPr>
        <w:t xml:space="preserve"> be submitted by the College Dean’s office to the Office of the Registrar.</w:t>
      </w:r>
    </w:p>
    <w:p w:rsidR="00546623" w:rsidRDefault="00546623" w:rsidP="00546623">
      <w:pPr>
        <w:rPr>
          <w:rFonts w:ascii="Times New Roman" w:eastAsia="Calibri" w:hAnsi="Times New Roman" w:cs="Times New Roman"/>
        </w:rPr>
      </w:pPr>
      <w:r>
        <w:rPr>
          <w:rFonts w:ascii="Times New Roman" w:eastAsia="Calibri" w:hAnsi="Times New Roman" w:cs="Times New Roman"/>
        </w:rPr>
        <w:br w:type="page"/>
      </w:r>
    </w:p>
    <w:p w:rsidR="00546623" w:rsidRPr="00323467" w:rsidRDefault="00546623" w:rsidP="00546623">
      <w:pPr>
        <w:spacing w:after="0" w:line="240" w:lineRule="auto"/>
        <w:jc w:val="center"/>
        <w:rPr>
          <w:rFonts w:eastAsia="Times New Roman" w:cs="Times New Roman"/>
          <w:b/>
          <w:sz w:val="24"/>
          <w:szCs w:val="24"/>
        </w:rPr>
      </w:pPr>
      <w:r w:rsidRPr="00323467">
        <w:rPr>
          <w:rFonts w:eastAsia="Times New Roman" w:cs="Times New Roman"/>
          <w:b/>
          <w:sz w:val="24"/>
          <w:szCs w:val="24"/>
        </w:rPr>
        <w:t>Revise a Course</w:t>
      </w:r>
    </w:p>
    <w:p w:rsidR="00546623" w:rsidRPr="00323467" w:rsidRDefault="00546623" w:rsidP="00546623">
      <w:pPr>
        <w:spacing w:after="0" w:line="240" w:lineRule="auto"/>
        <w:jc w:val="center"/>
        <w:rPr>
          <w:rFonts w:eastAsia="Times New Roman" w:cs="Times New Roman"/>
          <w:b/>
          <w:sz w:val="24"/>
          <w:szCs w:val="24"/>
        </w:rPr>
      </w:pPr>
      <w:r w:rsidRPr="00323467">
        <w:rPr>
          <w:rFonts w:eastAsia="Times New Roman" w:cs="Times New Roman"/>
          <w:b/>
          <w:sz w:val="24"/>
          <w:szCs w:val="24"/>
        </w:rPr>
        <w:t>(Action)</w:t>
      </w:r>
    </w:p>
    <w:p w:rsidR="00546623" w:rsidRPr="00323467" w:rsidRDefault="00546623" w:rsidP="00546623">
      <w:pPr>
        <w:spacing w:after="0" w:line="240" w:lineRule="auto"/>
        <w:rPr>
          <w:rFonts w:eastAsia="Times New Roman" w:cs="Times New Roman"/>
          <w:sz w:val="18"/>
          <w:szCs w:val="24"/>
        </w:rPr>
      </w:pPr>
    </w:p>
    <w:p w:rsidR="00546623" w:rsidRPr="00323467" w:rsidRDefault="00546623" w:rsidP="00546623">
      <w:pPr>
        <w:spacing w:after="0" w:line="240" w:lineRule="auto"/>
        <w:rPr>
          <w:rFonts w:eastAsia="Times New Roman" w:cs="Times New Roman"/>
          <w:sz w:val="24"/>
          <w:szCs w:val="24"/>
        </w:rPr>
      </w:pPr>
      <w:r w:rsidRPr="00323467">
        <w:rPr>
          <w:rFonts w:eastAsia="Times New Roman" w:cs="Times New Roman"/>
          <w:sz w:val="24"/>
          <w:szCs w:val="24"/>
        </w:rPr>
        <w:t>Date: 6/13/2016</w:t>
      </w:r>
    </w:p>
    <w:p w:rsidR="00546623" w:rsidRPr="00323467" w:rsidRDefault="00546623" w:rsidP="00546623">
      <w:pPr>
        <w:spacing w:after="0" w:line="240" w:lineRule="auto"/>
        <w:rPr>
          <w:rFonts w:eastAsia="Times New Roman" w:cs="Times New Roman"/>
          <w:sz w:val="24"/>
          <w:szCs w:val="24"/>
        </w:rPr>
      </w:pPr>
      <w:r w:rsidRPr="00323467">
        <w:rPr>
          <w:rFonts w:eastAsia="Times New Roman" w:cs="Times New Roman"/>
          <w:sz w:val="24"/>
          <w:szCs w:val="24"/>
        </w:rPr>
        <w:t>College, Department: College of Education &amp; Behavioral Sciences, EDD Program</w:t>
      </w:r>
    </w:p>
    <w:p w:rsidR="00546623" w:rsidRPr="00323467" w:rsidRDefault="00546623" w:rsidP="00546623">
      <w:pPr>
        <w:spacing w:after="0" w:line="280" w:lineRule="exact"/>
        <w:contextualSpacing/>
        <w:rPr>
          <w:rFonts w:eastAsia="Times New Roman" w:cs="Times New Roman"/>
          <w:sz w:val="24"/>
          <w:szCs w:val="24"/>
        </w:rPr>
      </w:pPr>
      <w:r w:rsidRPr="00323467">
        <w:rPr>
          <w:rFonts w:eastAsia="Times New Roman" w:cs="Times New Roman"/>
          <w:sz w:val="24"/>
          <w:szCs w:val="24"/>
        </w:rPr>
        <w:t xml:space="preserve">Contact Person:  Tony Norman, </w:t>
      </w:r>
      <w:hyperlink r:id="rId29" w:history="1">
        <w:r w:rsidRPr="00323467">
          <w:rPr>
            <w:rFonts w:eastAsia="Times New Roman" w:cs="Times New Roman"/>
            <w:color w:val="0563C1" w:themeColor="hyperlink"/>
            <w:sz w:val="24"/>
            <w:szCs w:val="24"/>
            <w:u w:val="single"/>
          </w:rPr>
          <w:t>tony.norman@wku.edu</w:t>
        </w:r>
      </w:hyperlink>
      <w:r w:rsidRPr="00323467">
        <w:rPr>
          <w:rFonts w:eastAsia="Times New Roman" w:cs="Times New Roman"/>
          <w:sz w:val="24"/>
          <w:szCs w:val="24"/>
        </w:rPr>
        <w:t>, 745-3061</w:t>
      </w:r>
    </w:p>
    <w:p w:rsidR="00546623" w:rsidRPr="00323467" w:rsidRDefault="00546623" w:rsidP="00546623">
      <w:pPr>
        <w:spacing w:after="0" w:line="280" w:lineRule="exact"/>
        <w:contextualSpacing/>
        <w:rPr>
          <w:rFonts w:eastAsia="Times New Roman" w:cs="Times New Roman"/>
          <w:sz w:val="24"/>
          <w:szCs w:val="24"/>
        </w:rPr>
      </w:pPr>
    </w:p>
    <w:p w:rsidR="00546623" w:rsidRPr="00323467" w:rsidRDefault="00546623" w:rsidP="00D57DA7">
      <w:pPr>
        <w:numPr>
          <w:ilvl w:val="0"/>
          <w:numId w:val="59"/>
        </w:numPr>
        <w:spacing w:after="0" w:line="280" w:lineRule="exact"/>
        <w:contextualSpacing/>
        <w:rPr>
          <w:rFonts w:eastAsia="Times New Roman" w:cs="Times New Roman"/>
          <w:b/>
          <w:sz w:val="24"/>
          <w:szCs w:val="24"/>
        </w:rPr>
      </w:pPr>
      <w:r w:rsidRPr="00323467">
        <w:rPr>
          <w:rFonts w:eastAsia="Times New Roman" w:cs="Times New Roman"/>
          <w:b/>
          <w:sz w:val="24"/>
          <w:szCs w:val="24"/>
        </w:rPr>
        <w:t>Identification of course</w:t>
      </w:r>
    </w:p>
    <w:p w:rsidR="00546623" w:rsidRPr="00323467" w:rsidRDefault="00546623" w:rsidP="00D57DA7">
      <w:pPr>
        <w:numPr>
          <w:ilvl w:val="1"/>
          <w:numId w:val="58"/>
        </w:numPr>
        <w:spacing w:after="0" w:line="280" w:lineRule="exact"/>
        <w:contextualSpacing/>
        <w:rPr>
          <w:rFonts w:eastAsia="Times New Roman" w:cs="Times New Roman"/>
          <w:sz w:val="24"/>
          <w:szCs w:val="24"/>
        </w:rPr>
      </w:pPr>
      <w:r w:rsidRPr="00323467">
        <w:rPr>
          <w:rFonts w:eastAsia="Times New Roman" w:cs="Times New Roman"/>
          <w:sz w:val="24"/>
          <w:szCs w:val="24"/>
        </w:rPr>
        <w:t>Course prefix (subject area) and number:  EDLD 797</w:t>
      </w:r>
    </w:p>
    <w:p w:rsidR="00546623" w:rsidRPr="00323467" w:rsidRDefault="00546623" w:rsidP="00D57DA7">
      <w:pPr>
        <w:numPr>
          <w:ilvl w:val="1"/>
          <w:numId w:val="58"/>
        </w:numPr>
        <w:spacing w:after="0" w:line="280" w:lineRule="exact"/>
        <w:contextualSpacing/>
        <w:rPr>
          <w:rFonts w:eastAsia="Times New Roman" w:cs="Times New Roman"/>
          <w:sz w:val="24"/>
          <w:szCs w:val="24"/>
        </w:rPr>
      </w:pPr>
      <w:r w:rsidRPr="00323467">
        <w:rPr>
          <w:rFonts w:eastAsia="Times New Roman" w:cs="Times New Roman"/>
          <w:sz w:val="24"/>
          <w:szCs w:val="24"/>
        </w:rPr>
        <w:t>Course title: Dissertation Seminar</w:t>
      </w:r>
    </w:p>
    <w:p w:rsidR="00546623" w:rsidRPr="00323467" w:rsidRDefault="00546623" w:rsidP="00546623">
      <w:pPr>
        <w:spacing w:after="0" w:line="280" w:lineRule="exact"/>
        <w:contextualSpacing/>
        <w:rPr>
          <w:rFonts w:eastAsia="Times New Roman" w:cs="Times New Roman"/>
          <w:sz w:val="24"/>
          <w:szCs w:val="24"/>
        </w:rPr>
      </w:pPr>
    </w:p>
    <w:p w:rsidR="00546623" w:rsidRPr="00323467" w:rsidRDefault="00546623" w:rsidP="00D57DA7">
      <w:pPr>
        <w:numPr>
          <w:ilvl w:val="0"/>
          <w:numId w:val="59"/>
        </w:numPr>
        <w:spacing w:after="0" w:line="280" w:lineRule="exact"/>
        <w:contextualSpacing/>
        <w:rPr>
          <w:rFonts w:eastAsia="Times New Roman" w:cs="Times New Roman"/>
          <w:b/>
          <w:sz w:val="24"/>
          <w:szCs w:val="24"/>
        </w:rPr>
      </w:pPr>
      <w:r w:rsidRPr="00323467">
        <w:rPr>
          <w:rFonts w:eastAsia="Times New Roman" w:cs="Times New Roman"/>
          <w:b/>
          <w:sz w:val="24"/>
          <w:szCs w:val="24"/>
        </w:rPr>
        <w:t xml:space="preserve">Proposed change(s): </w:t>
      </w:r>
      <w:r w:rsidRPr="00323467">
        <w:rPr>
          <w:rFonts w:eastAsia="Times New Roman" w:cs="Times New Roman"/>
          <w:b/>
          <w:sz w:val="24"/>
          <w:szCs w:val="24"/>
        </w:rPr>
        <w:tab/>
      </w:r>
    </w:p>
    <w:p w:rsidR="00546623" w:rsidRPr="00323467" w:rsidRDefault="00546623" w:rsidP="00D57DA7">
      <w:pPr>
        <w:numPr>
          <w:ilvl w:val="1"/>
          <w:numId w:val="59"/>
        </w:numPr>
        <w:spacing w:after="0" w:line="280" w:lineRule="exact"/>
        <w:contextualSpacing/>
        <w:rPr>
          <w:rFonts w:eastAsia="Times New Roman" w:cs="Times New Roman"/>
          <w:sz w:val="24"/>
          <w:szCs w:val="24"/>
        </w:rPr>
      </w:pPr>
      <w:r w:rsidRPr="00323467">
        <w:rPr>
          <w:rFonts w:eastAsia="Times New Roman" w:cs="Times New Roman"/>
          <w:sz w:val="24"/>
          <w:szCs w:val="24"/>
        </w:rPr>
        <w:t>course number:</w:t>
      </w:r>
      <w:r w:rsidRPr="00323467">
        <w:rPr>
          <w:rFonts w:eastAsia="Times New Roman" w:cs="Times New Roman"/>
          <w:sz w:val="24"/>
          <w:szCs w:val="24"/>
        </w:rPr>
        <w:tab/>
      </w:r>
      <w:r w:rsidRPr="00323467">
        <w:rPr>
          <w:rFonts w:eastAsia="Times New Roman" w:cs="Times New Roman"/>
          <w:sz w:val="24"/>
          <w:szCs w:val="24"/>
        </w:rPr>
        <w:tab/>
      </w:r>
    </w:p>
    <w:p w:rsidR="00546623" w:rsidRPr="00323467" w:rsidRDefault="00546623" w:rsidP="00D57DA7">
      <w:pPr>
        <w:numPr>
          <w:ilvl w:val="1"/>
          <w:numId w:val="59"/>
        </w:numPr>
        <w:spacing w:after="0" w:line="280" w:lineRule="exact"/>
        <w:contextualSpacing/>
        <w:rPr>
          <w:rFonts w:eastAsia="Times New Roman" w:cs="Times New Roman"/>
          <w:sz w:val="24"/>
          <w:szCs w:val="24"/>
        </w:rPr>
      </w:pPr>
      <w:r w:rsidRPr="00323467">
        <w:rPr>
          <w:rFonts w:eastAsia="Times New Roman" w:cs="Times New Roman"/>
          <w:sz w:val="24"/>
          <w:szCs w:val="24"/>
        </w:rPr>
        <w:t>course title:</w:t>
      </w:r>
      <w:r w:rsidRPr="00323467">
        <w:rPr>
          <w:rFonts w:eastAsia="Times New Roman" w:cs="Times New Roman"/>
          <w:sz w:val="24"/>
          <w:szCs w:val="24"/>
        </w:rPr>
        <w:tab/>
      </w:r>
    </w:p>
    <w:p w:rsidR="00546623" w:rsidRPr="00323467" w:rsidRDefault="00546623" w:rsidP="00D57DA7">
      <w:pPr>
        <w:numPr>
          <w:ilvl w:val="1"/>
          <w:numId w:val="59"/>
        </w:numPr>
        <w:spacing w:after="0" w:line="280" w:lineRule="exact"/>
        <w:contextualSpacing/>
        <w:rPr>
          <w:rFonts w:eastAsia="Times New Roman" w:cs="Times New Roman"/>
          <w:sz w:val="24"/>
          <w:szCs w:val="24"/>
        </w:rPr>
      </w:pPr>
      <w:r w:rsidRPr="00323467">
        <w:rPr>
          <w:rFonts w:eastAsia="Times New Roman" w:cs="Times New Roman"/>
          <w:sz w:val="24"/>
          <w:szCs w:val="24"/>
        </w:rPr>
        <w:t>credit hours:</w:t>
      </w:r>
    </w:p>
    <w:p w:rsidR="00546623" w:rsidRPr="00323467" w:rsidRDefault="00546623" w:rsidP="00D57DA7">
      <w:pPr>
        <w:numPr>
          <w:ilvl w:val="1"/>
          <w:numId w:val="59"/>
        </w:numPr>
        <w:spacing w:after="0" w:line="280" w:lineRule="exact"/>
        <w:contextualSpacing/>
        <w:rPr>
          <w:rFonts w:eastAsia="Times New Roman" w:cs="Times New Roman"/>
          <w:sz w:val="24"/>
          <w:szCs w:val="24"/>
        </w:rPr>
      </w:pPr>
      <w:r w:rsidRPr="00323467">
        <w:rPr>
          <w:rFonts w:eastAsia="Times New Roman" w:cs="Times New Roman"/>
          <w:sz w:val="24"/>
          <w:szCs w:val="24"/>
        </w:rPr>
        <w:t xml:space="preserve">grade type: Pass/Fail </w:t>
      </w:r>
    </w:p>
    <w:p w:rsidR="00546623" w:rsidRPr="00323467" w:rsidRDefault="00546623" w:rsidP="00D57DA7">
      <w:pPr>
        <w:numPr>
          <w:ilvl w:val="1"/>
          <w:numId w:val="59"/>
        </w:numPr>
        <w:spacing w:after="0" w:line="280" w:lineRule="exact"/>
        <w:contextualSpacing/>
        <w:rPr>
          <w:rFonts w:eastAsia="Times New Roman" w:cs="Times New Roman"/>
          <w:sz w:val="24"/>
          <w:szCs w:val="24"/>
        </w:rPr>
      </w:pPr>
      <w:r w:rsidRPr="00323467">
        <w:rPr>
          <w:rFonts w:eastAsia="Times New Roman" w:cs="Times New Roman"/>
          <w:sz w:val="24"/>
          <w:szCs w:val="24"/>
        </w:rPr>
        <w:t>prerequisites:</w:t>
      </w:r>
    </w:p>
    <w:p w:rsidR="00546623" w:rsidRPr="00323467" w:rsidRDefault="00546623" w:rsidP="00D57DA7">
      <w:pPr>
        <w:numPr>
          <w:ilvl w:val="1"/>
          <w:numId w:val="59"/>
        </w:numPr>
        <w:spacing w:after="0" w:line="280" w:lineRule="exact"/>
        <w:contextualSpacing/>
        <w:rPr>
          <w:rFonts w:eastAsia="Times New Roman" w:cs="Times New Roman"/>
          <w:sz w:val="24"/>
          <w:szCs w:val="24"/>
        </w:rPr>
      </w:pPr>
      <w:proofErr w:type="spellStart"/>
      <w:r w:rsidRPr="00323467">
        <w:rPr>
          <w:rFonts w:eastAsia="Times New Roman" w:cs="Times New Roman"/>
          <w:sz w:val="24"/>
          <w:szCs w:val="24"/>
        </w:rPr>
        <w:t>corequisites</w:t>
      </w:r>
      <w:proofErr w:type="spellEnd"/>
      <w:r w:rsidRPr="00323467">
        <w:rPr>
          <w:rFonts w:eastAsia="Times New Roman" w:cs="Times New Roman"/>
          <w:sz w:val="24"/>
          <w:szCs w:val="24"/>
        </w:rPr>
        <w:t xml:space="preserve">:  </w:t>
      </w:r>
    </w:p>
    <w:p w:rsidR="00546623" w:rsidRPr="00323467" w:rsidRDefault="00546623" w:rsidP="00D57DA7">
      <w:pPr>
        <w:numPr>
          <w:ilvl w:val="1"/>
          <w:numId w:val="59"/>
        </w:numPr>
        <w:spacing w:after="0" w:line="280" w:lineRule="exact"/>
        <w:contextualSpacing/>
        <w:rPr>
          <w:rFonts w:eastAsia="Times New Roman" w:cs="Times New Roman"/>
          <w:b/>
          <w:sz w:val="24"/>
          <w:szCs w:val="24"/>
        </w:rPr>
      </w:pPr>
      <w:r w:rsidRPr="00323467">
        <w:rPr>
          <w:rFonts w:eastAsia="Times New Roman" w:cs="Times New Roman"/>
          <w:sz w:val="24"/>
          <w:szCs w:val="24"/>
        </w:rPr>
        <w:t>course description:</w:t>
      </w:r>
    </w:p>
    <w:p w:rsidR="00546623" w:rsidRPr="00323467" w:rsidRDefault="00546623" w:rsidP="00D57DA7">
      <w:pPr>
        <w:numPr>
          <w:ilvl w:val="1"/>
          <w:numId w:val="59"/>
        </w:numPr>
        <w:spacing w:after="0" w:line="280" w:lineRule="exact"/>
        <w:contextualSpacing/>
        <w:rPr>
          <w:rFonts w:eastAsia="Times New Roman" w:cs="Times New Roman"/>
          <w:b/>
          <w:sz w:val="24"/>
          <w:szCs w:val="24"/>
        </w:rPr>
      </w:pPr>
      <w:r w:rsidRPr="00323467">
        <w:rPr>
          <w:rFonts w:eastAsia="Times New Roman" w:cs="Times New Roman"/>
          <w:sz w:val="24"/>
          <w:szCs w:val="24"/>
        </w:rPr>
        <w:t>other:</w:t>
      </w:r>
      <w:r w:rsidRPr="00323467">
        <w:rPr>
          <w:rFonts w:eastAsia="Times New Roman" w:cs="Times New Roman"/>
          <w:sz w:val="24"/>
          <w:szCs w:val="24"/>
        </w:rPr>
        <w:tab/>
      </w:r>
      <w:r w:rsidRPr="00323467">
        <w:rPr>
          <w:rFonts w:eastAsia="Times New Roman" w:cs="Times New Roman"/>
          <w:sz w:val="24"/>
          <w:szCs w:val="24"/>
        </w:rPr>
        <w:br/>
      </w:r>
    </w:p>
    <w:p w:rsidR="00546623" w:rsidRPr="00323467" w:rsidRDefault="00546623" w:rsidP="00D57DA7">
      <w:pPr>
        <w:numPr>
          <w:ilvl w:val="0"/>
          <w:numId w:val="59"/>
        </w:numPr>
        <w:spacing w:after="0" w:line="280" w:lineRule="exact"/>
        <w:contextualSpacing/>
        <w:rPr>
          <w:rFonts w:eastAsia="Times New Roman" w:cs="Times New Roman"/>
          <w:b/>
          <w:sz w:val="24"/>
          <w:szCs w:val="24"/>
        </w:rPr>
      </w:pPr>
      <w:r w:rsidRPr="00323467">
        <w:rPr>
          <w:rFonts w:eastAsia="Times New Roman" w:cs="Times New Roman"/>
          <w:b/>
          <w:sz w:val="24"/>
          <w:szCs w:val="24"/>
        </w:rPr>
        <w:t xml:space="preserve">Rationale for revision of course:  </w:t>
      </w:r>
      <w:r w:rsidRPr="00323467">
        <w:rPr>
          <w:rFonts w:eastAsia="Times New Roman" w:cs="Times New Roman"/>
          <w:sz w:val="24"/>
          <w:szCs w:val="24"/>
        </w:rPr>
        <w:t>This proposal is to change the grade type for this course from A-F to Pass/Fail.  As the original course proposal rationale described,</w:t>
      </w:r>
      <w:r w:rsidRPr="00323467">
        <w:rPr>
          <w:rFonts w:ascii="Times New Roman" w:eastAsia="Times New Roman" w:hAnsi="Times New Roman" w:cs="Times New Roman"/>
          <w:sz w:val="24"/>
          <w:szCs w:val="24"/>
        </w:rPr>
        <w:t xml:space="preserve"> </w:t>
      </w:r>
      <w:r w:rsidRPr="00323467">
        <w:rPr>
          <w:rFonts w:ascii="Times New Roman" w:eastAsia="Times New Roman" w:hAnsi="Times New Roman" w:cs="Times New Roman"/>
          <w:i/>
          <w:sz w:val="24"/>
          <w:szCs w:val="24"/>
        </w:rPr>
        <w:t xml:space="preserve">historically, doctoral programs have struggled to ensure that students who begin a program complete the requirements.  It is often true that those who drop out do so during work on the dissertation.  Likewise, although the students in WKU’s </w:t>
      </w:r>
      <w:proofErr w:type="spellStart"/>
      <w:r w:rsidRPr="00323467">
        <w:rPr>
          <w:rFonts w:ascii="Times New Roman" w:eastAsia="Times New Roman" w:hAnsi="Times New Roman" w:cs="Times New Roman"/>
          <w:i/>
          <w:sz w:val="24"/>
          <w:szCs w:val="24"/>
        </w:rPr>
        <w:t>EdD</w:t>
      </w:r>
      <w:proofErr w:type="spellEnd"/>
      <w:r w:rsidRPr="00323467">
        <w:rPr>
          <w:rFonts w:ascii="Times New Roman" w:eastAsia="Times New Roman" w:hAnsi="Times New Roman" w:cs="Times New Roman"/>
          <w:i/>
          <w:sz w:val="24"/>
          <w:szCs w:val="24"/>
        </w:rPr>
        <w:t xml:space="preserve"> program are encouraged to work on the dissertation process throughout their program, many are reaching the dissertation stage without having developed the prospectus and/or the dissertation proposal.  The proposed dissertation seminar is designed to provide students with the guidance and support necessary to enable them to complete their dissertation research.  </w:t>
      </w:r>
      <w:r w:rsidRPr="00323467">
        <w:rPr>
          <w:rFonts w:ascii="Times New Roman" w:eastAsia="Times New Roman" w:hAnsi="Times New Roman" w:cs="Times New Roman"/>
          <w:sz w:val="24"/>
          <w:szCs w:val="24"/>
        </w:rPr>
        <w:t>Thus, this course is about supporting students’ dissertation writing rather than about grading particular assignments unique to the course.  A grade of P/F reflects the more supportive nature of the course.</w:t>
      </w:r>
    </w:p>
    <w:p w:rsidR="00546623" w:rsidRPr="00323467" w:rsidRDefault="00546623" w:rsidP="00546623">
      <w:pPr>
        <w:spacing w:after="0" w:line="280" w:lineRule="exact"/>
        <w:ind w:left="360"/>
        <w:contextualSpacing/>
        <w:rPr>
          <w:rFonts w:eastAsia="Times New Roman" w:cs="Times New Roman"/>
          <w:b/>
          <w:sz w:val="24"/>
          <w:szCs w:val="24"/>
        </w:rPr>
      </w:pPr>
    </w:p>
    <w:p w:rsidR="00546623" w:rsidRPr="00323467" w:rsidRDefault="00546623" w:rsidP="00D57DA7">
      <w:pPr>
        <w:numPr>
          <w:ilvl w:val="0"/>
          <w:numId w:val="59"/>
        </w:numPr>
        <w:spacing w:after="0" w:line="280" w:lineRule="exact"/>
        <w:contextualSpacing/>
        <w:rPr>
          <w:rFonts w:eastAsia="Times New Roman" w:cs="Times New Roman"/>
          <w:b/>
          <w:sz w:val="24"/>
          <w:szCs w:val="24"/>
        </w:rPr>
      </w:pPr>
      <w:r w:rsidRPr="00323467">
        <w:rPr>
          <w:rFonts w:eastAsia="Times New Roman" w:cs="Times New Roman"/>
          <w:b/>
          <w:sz w:val="24"/>
          <w:szCs w:val="24"/>
        </w:rPr>
        <w:t xml:space="preserve">Term of implementation:  </w:t>
      </w:r>
      <w:r w:rsidRPr="00323467">
        <w:rPr>
          <w:rFonts w:eastAsia="Times New Roman" w:cs="Times New Roman"/>
          <w:sz w:val="24"/>
          <w:szCs w:val="24"/>
        </w:rPr>
        <w:t>Spring 2017</w:t>
      </w:r>
    </w:p>
    <w:p w:rsidR="00546623" w:rsidRPr="00323467" w:rsidRDefault="00546623" w:rsidP="00546623">
      <w:pPr>
        <w:spacing w:after="0" w:line="280" w:lineRule="exact"/>
        <w:contextualSpacing/>
        <w:rPr>
          <w:rFonts w:eastAsia="Times New Roman" w:cs="Times New Roman"/>
          <w:b/>
          <w:sz w:val="24"/>
          <w:szCs w:val="24"/>
        </w:rPr>
      </w:pPr>
    </w:p>
    <w:p w:rsidR="00546623" w:rsidRPr="00323467" w:rsidRDefault="00546623" w:rsidP="00D57DA7">
      <w:pPr>
        <w:numPr>
          <w:ilvl w:val="0"/>
          <w:numId w:val="59"/>
        </w:numPr>
        <w:spacing w:after="0" w:line="280" w:lineRule="exact"/>
        <w:contextualSpacing/>
        <w:rPr>
          <w:rFonts w:eastAsia="Times New Roman" w:cs="Times New Roman"/>
          <w:b/>
          <w:sz w:val="24"/>
          <w:szCs w:val="24"/>
        </w:rPr>
      </w:pPr>
      <w:r w:rsidRPr="00323467">
        <w:rPr>
          <w:rFonts w:eastAsia="Times New Roman" w:cs="Times New Roman"/>
          <w:b/>
          <w:sz w:val="24"/>
          <w:szCs w:val="24"/>
        </w:rPr>
        <w:t>Dates of committee approvals:</w:t>
      </w:r>
    </w:p>
    <w:p w:rsidR="00546623" w:rsidRPr="00323467" w:rsidRDefault="00546623" w:rsidP="00546623">
      <w:pPr>
        <w:spacing w:after="0" w:line="240" w:lineRule="auto"/>
        <w:rPr>
          <w:rFonts w:eastAsia="Times New Roman" w:cs="Times New Roman"/>
          <w:b/>
          <w:sz w:val="18"/>
          <w:szCs w:val="24"/>
        </w:rPr>
      </w:pPr>
    </w:p>
    <w:tbl>
      <w:tblPr>
        <w:tblStyle w:val="TableGrid17"/>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323467" w:rsidTr="003C48DA">
        <w:trPr>
          <w:trHeight w:val="374"/>
        </w:trPr>
        <w:tc>
          <w:tcPr>
            <w:tcW w:w="5987" w:type="dxa"/>
            <w:tcBorders>
              <w:top w:val="nil"/>
              <w:left w:val="nil"/>
              <w:bottom w:val="nil"/>
              <w:right w:val="nil"/>
            </w:tcBorders>
            <w:vAlign w:val="bottom"/>
          </w:tcPr>
          <w:p w:rsidR="00546623" w:rsidRPr="00323467" w:rsidRDefault="00546623" w:rsidP="003C48DA">
            <w:pPr>
              <w:rPr>
                <w:rFonts w:asciiTheme="minorHAnsi" w:hAnsiTheme="minorHAnsi"/>
                <w:sz w:val="24"/>
                <w:szCs w:val="24"/>
              </w:rPr>
            </w:pPr>
            <w:r w:rsidRPr="00323467">
              <w:rPr>
                <w:rFonts w:asciiTheme="minorHAnsi" w:hAnsiTheme="minorHAnsi"/>
                <w:sz w:val="24"/>
                <w:szCs w:val="24"/>
              </w:rPr>
              <w:t>EDD Leadership Council</w:t>
            </w:r>
          </w:p>
        </w:tc>
        <w:tc>
          <w:tcPr>
            <w:tcW w:w="3128" w:type="dxa"/>
            <w:tcBorders>
              <w:top w:val="nil"/>
              <w:left w:val="nil"/>
              <w:bottom w:val="single" w:sz="4" w:space="0" w:color="auto"/>
              <w:right w:val="nil"/>
            </w:tcBorders>
            <w:vAlign w:val="bottom"/>
          </w:tcPr>
          <w:p w:rsidR="00546623" w:rsidRPr="00323467" w:rsidRDefault="00546623" w:rsidP="003C48DA">
            <w:pPr>
              <w:jc w:val="center"/>
              <w:rPr>
                <w:rFonts w:asciiTheme="minorHAnsi" w:hAnsiTheme="minorHAnsi"/>
                <w:sz w:val="24"/>
                <w:szCs w:val="24"/>
              </w:rPr>
            </w:pPr>
            <w:r w:rsidRPr="00323467">
              <w:rPr>
                <w:rFonts w:asciiTheme="minorHAnsi" w:hAnsiTheme="minorHAnsi"/>
                <w:sz w:val="24"/>
                <w:szCs w:val="24"/>
              </w:rPr>
              <w:t>6/13/2016</w:t>
            </w:r>
          </w:p>
        </w:tc>
      </w:tr>
      <w:tr w:rsidR="00546623" w:rsidRPr="00323467" w:rsidTr="003C48DA">
        <w:trPr>
          <w:trHeight w:val="374"/>
        </w:trPr>
        <w:tc>
          <w:tcPr>
            <w:tcW w:w="5987" w:type="dxa"/>
            <w:tcBorders>
              <w:top w:val="nil"/>
              <w:left w:val="nil"/>
              <w:bottom w:val="nil"/>
              <w:right w:val="nil"/>
            </w:tcBorders>
            <w:vAlign w:val="bottom"/>
          </w:tcPr>
          <w:p w:rsidR="00546623" w:rsidRPr="00323467" w:rsidRDefault="00546623" w:rsidP="003C48DA">
            <w:pPr>
              <w:rPr>
                <w:rFonts w:asciiTheme="minorHAnsi" w:hAnsiTheme="minorHAnsi"/>
                <w:sz w:val="24"/>
                <w:szCs w:val="24"/>
              </w:rPr>
            </w:pPr>
            <w:r w:rsidRPr="00323467">
              <w:rPr>
                <w:rFonts w:asciiTheme="minorHAnsi" w:hAnsiTheme="minorHAnsi"/>
                <w:sz w:val="24"/>
                <w:szCs w:val="24"/>
              </w:rPr>
              <w:t xml:space="preserve">CEBS College Curriculum Committee </w:t>
            </w:r>
          </w:p>
        </w:tc>
        <w:tc>
          <w:tcPr>
            <w:tcW w:w="3128" w:type="dxa"/>
            <w:tcBorders>
              <w:top w:val="nil"/>
              <w:left w:val="nil"/>
              <w:bottom w:val="single" w:sz="4" w:space="0" w:color="auto"/>
              <w:right w:val="nil"/>
            </w:tcBorders>
            <w:vAlign w:val="bottom"/>
          </w:tcPr>
          <w:p w:rsidR="00546623" w:rsidRPr="00323467" w:rsidRDefault="00546623" w:rsidP="003C48DA">
            <w:pPr>
              <w:jc w:val="center"/>
              <w:rPr>
                <w:rFonts w:asciiTheme="minorHAnsi" w:hAnsiTheme="minorHAnsi"/>
                <w:sz w:val="24"/>
                <w:szCs w:val="24"/>
              </w:rPr>
            </w:pPr>
            <w:r w:rsidRPr="00323467">
              <w:rPr>
                <w:rFonts w:asciiTheme="minorHAnsi" w:hAnsiTheme="minorHAnsi"/>
                <w:sz w:val="24"/>
                <w:szCs w:val="24"/>
              </w:rPr>
              <w:t>10/4/2016</w:t>
            </w:r>
          </w:p>
        </w:tc>
      </w:tr>
      <w:tr w:rsidR="00546623" w:rsidRPr="00323467" w:rsidTr="003C48DA">
        <w:trPr>
          <w:trHeight w:val="374"/>
        </w:trPr>
        <w:tc>
          <w:tcPr>
            <w:tcW w:w="5987" w:type="dxa"/>
            <w:tcBorders>
              <w:top w:val="nil"/>
              <w:left w:val="nil"/>
              <w:bottom w:val="nil"/>
              <w:right w:val="nil"/>
            </w:tcBorders>
            <w:vAlign w:val="bottom"/>
          </w:tcPr>
          <w:p w:rsidR="00546623" w:rsidRPr="00323467" w:rsidRDefault="00546623" w:rsidP="003C48DA">
            <w:pPr>
              <w:rPr>
                <w:rFonts w:asciiTheme="minorHAnsi" w:hAnsiTheme="minorHAnsi"/>
                <w:sz w:val="24"/>
                <w:szCs w:val="24"/>
              </w:rPr>
            </w:pPr>
            <w:r w:rsidRPr="00323467">
              <w:rPr>
                <w:rFonts w:asciiTheme="minorHAnsi" w:hAnsiTheme="minorHAnsi"/>
                <w:sz w:val="24"/>
                <w:szCs w:val="24"/>
              </w:rPr>
              <w:t>Professional Education Council (if applicable)</w:t>
            </w:r>
          </w:p>
        </w:tc>
        <w:tc>
          <w:tcPr>
            <w:tcW w:w="3128" w:type="dxa"/>
            <w:tcBorders>
              <w:top w:val="single" w:sz="4" w:space="0" w:color="auto"/>
              <w:left w:val="nil"/>
              <w:bottom w:val="single" w:sz="4" w:space="0" w:color="auto"/>
              <w:right w:val="nil"/>
            </w:tcBorders>
            <w:vAlign w:val="bottom"/>
          </w:tcPr>
          <w:p w:rsidR="00546623" w:rsidRPr="00323467" w:rsidRDefault="00546623" w:rsidP="003C48DA">
            <w:pPr>
              <w:jc w:val="center"/>
              <w:rPr>
                <w:rFonts w:asciiTheme="minorHAnsi" w:hAnsiTheme="minorHAnsi"/>
                <w:sz w:val="24"/>
                <w:szCs w:val="24"/>
              </w:rPr>
            </w:pPr>
            <w:r w:rsidRPr="00323467">
              <w:rPr>
                <w:rFonts w:asciiTheme="minorHAnsi" w:hAnsiTheme="minorHAnsi"/>
                <w:sz w:val="24"/>
                <w:szCs w:val="24"/>
              </w:rPr>
              <w:t>NA</w:t>
            </w:r>
          </w:p>
        </w:tc>
      </w:tr>
      <w:tr w:rsidR="00546623" w:rsidRPr="00323467" w:rsidTr="003C48DA">
        <w:trPr>
          <w:trHeight w:val="374"/>
        </w:trPr>
        <w:tc>
          <w:tcPr>
            <w:tcW w:w="5987" w:type="dxa"/>
            <w:tcBorders>
              <w:top w:val="nil"/>
              <w:left w:val="nil"/>
              <w:bottom w:val="nil"/>
              <w:right w:val="nil"/>
            </w:tcBorders>
            <w:vAlign w:val="bottom"/>
          </w:tcPr>
          <w:p w:rsidR="00546623" w:rsidRPr="00942016" w:rsidRDefault="00546623" w:rsidP="003C48DA">
            <w:pPr>
              <w:rPr>
                <w:rFonts w:asciiTheme="minorHAnsi" w:hAnsiTheme="minorHAnsi"/>
                <w:sz w:val="24"/>
                <w:szCs w:val="24"/>
              </w:rPr>
            </w:pPr>
            <w:r>
              <w:rPr>
                <w:rFonts w:asciiTheme="minorHAnsi" w:hAnsiTheme="minorHAnsi"/>
                <w:sz w:val="24"/>
                <w:szCs w:val="24"/>
              </w:rPr>
              <w:t>Graduate Curriculum Committee</w:t>
            </w:r>
          </w:p>
        </w:tc>
        <w:tc>
          <w:tcPr>
            <w:tcW w:w="3128" w:type="dxa"/>
            <w:tcBorders>
              <w:top w:val="single" w:sz="4" w:space="0" w:color="auto"/>
              <w:left w:val="nil"/>
              <w:bottom w:val="single" w:sz="4" w:space="0" w:color="auto"/>
              <w:right w:val="nil"/>
            </w:tcBorders>
            <w:vAlign w:val="bottom"/>
          </w:tcPr>
          <w:p w:rsidR="00546623" w:rsidRPr="00942016" w:rsidRDefault="00546623" w:rsidP="003C48DA">
            <w:pPr>
              <w:jc w:val="center"/>
              <w:rPr>
                <w:rFonts w:asciiTheme="minorHAnsi" w:hAnsiTheme="minorHAnsi"/>
                <w:sz w:val="24"/>
                <w:szCs w:val="24"/>
              </w:rPr>
            </w:pPr>
            <w:r>
              <w:rPr>
                <w:rFonts w:asciiTheme="minorHAnsi" w:hAnsiTheme="minorHAnsi"/>
                <w:sz w:val="24"/>
                <w:szCs w:val="24"/>
              </w:rPr>
              <w:t>10/31/2016</w:t>
            </w:r>
          </w:p>
        </w:tc>
      </w:tr>
      <w:tr w:rsidR="00546623" w:rsidRPr="00323467" w:rsidTr="003C48DA">
        <w:trPr>
          <w:trHeight w:val="374"/>
        </w:trPr>
        <w:tc>
          <w:tcPr>
            <w:tcW w:w="5987" w:type="dxa"/>
            <w:tcBorders>
              <w:top w:val="nil"/>
              <w:left w:val="nil"/>
              <w:bottom w:val="nil"/>
              <w:right w:val="nil"/>
            </w:tcBorders>
            <w:vAlign w:val="bottom"/>
          </w:tcPr>
          <w:p w:rsidR="00546623" w:rsidRPr="00323467" w:rsidRDefault="00546623" w:rsidP="003C48DA">
            <w:pPr>
              <w:rPr>
                <w:rFonts w:asciiTheme="minorHAnsi" w:hAnsiTheme="minorHAnsi"/>
                <w:sz w:val="24"/>
                <w:szCs w:val="24"/>
              </w:rPr>
            </w:pPr>
            <w:r w:rsidRPr="00323467">
              <w:rPr>
                <w:rFonts w:asciiTheme="minorHAnsi" w:hAnsiTheme="minorHAnsi"/>
                <w:sz w:val="24"/>
                <w:szCs w:val="24"/>
              </w:rPr>
              <w:t xml:space="preserve">Graduate Council </w:t>
            </w:r>
          </w:p>
        </w:tc>
        <w:tc>
          <w:tcPr>
            <w:tcW w:w="3128" w:type="dxa"/>
            <w:tcBorders>
              <w:top w:val="single" w:sz="4" w:space="0" w:color="auto"/>
              <w:left w:val="nil"/>
              <w:bottom w:val="single" w:sz="4" w:space="0" w:color="auto"/>
              <w:right w:val="nil"/>
            </w:tcBorders>
            <w:vAlign w:val="bottom"/>
          </w:tcPr>
          <w:p w:rsidR="00546623" w:rsidRPr="00323467" w:rsidRDefault="00546623" w:rsidP="003C48DA">
            <w:pPr>
              <w:jc w:val="center"/>
              <w:rPr>
                <w:rFonts w:asciiTheme="minorHAnsi" w:hAnsiTheme="minorHAnsi"/>
                <w:sz w:val="24"/>
                <w:szCs w:val="24"/>
              </w:rPr>
            </w:pPr>
          </w:p>
        </w:tc>
      </w:tr>
      <w:tr w:rsidR="00546623" w:rsidRPr="00323467" w:rsidTr="003C48DA">
        <w:trPr>
          <w:trHeight w:val="374"/>
        </w:trPr>
        <w:tc>
          <w:tcPr>
            <w:tcW w:w="5987" w:type="dxa"/>
            <w:tcBorders>
              <w:top w:val="nil"/>
              <w:left w:val="nil"/>
              <w:bottom w:val="nil"/>
              <w:right w:val="nil"/>
            </w:tcBorders>
            <w:vAlign w:val="bottom"/>
          </w:tcPr>
          <w:p w:rsidR="00546623" w:rsidRPr="00323467" w:rsidRDefault="00546623" w:rsidP="003C48DA">
            <w:pPr>
              <w:rPr>
                <w:rFonts w:asciiTheme="minorHAnsi" w:hAnsiTheme="minorHAnsi"/>
                <w:sz w:val="24"/>
                <w:szCs w:val="24"/>
              </w:rPr>
            </w:pPr>
            <w:r w:rsidRPr="00323467">
              <w:rPr>
                <w:rFonts w:asciiTheme="minorHAnsi" w:hAnsiTheme="minorHAnsi"/>
                <w:sz w:val="24"/>
                <w:szCs w:val="24"/>
              </w:rPr>
              <w:t>University Senate</w:t>
            </w:r>
          </w:p>
        </w:tc>
        <w:tc>
          <w:tcPr>
            <w:tcW w:w="3128" w:type="dxa"/>
            <w:tcBorders>
              <w:top w:val="single" w:sz="4" w:space="0" w:color="auto"/>
              <w:left w:val="nil"/>
              <w:bottom w:val="single" w:sz="4" w:space="0" w:color="auto"/>
              <w:right w:val="nil"/>
            </w:tcBorders>
            <w:vAlign w:val="bottom"/>
          </w:tcPr>
          <w:p w:rsidR="00546623" w:rsidRPr="00323467" w:rsidRDefault="00546623" w:rsidP="003C48DA">
            <w:pPr>
              <w:jc w:val="center"/>
              <w:rPr>
                <w:rFonts w:asciiTheme="minorHAnsi" w:hAnsiTheme="minorHAnsi"/>
                <w:sz w:val="24"/>
                <w:szCs w:val="24"/>
              </w:rPr>
            </w:pPr>
          </w:p>
        </w:tc>
      </w:tr>
    </w:tbl>
    <w:p w:rsidR="00546623" w:rsidRPr="00323467" w:rsidRDefault="00546623" w:rsidP="00546623">
      <w:pPr>
        <w:spacing w:after="0" w:line="240" w:lineRule="auto"/>
        <w:rPr>
          <w:rFonts w:eastAsia="Times New Roman" w:cs="Times New Roman"/>
          <w:i/>
          <w:sz w:val="16"/>
          <w:szCs w:val="20"/>
        </w:rPr>
      </w:pPr>
      <w:r w:rsidRPr="00323467">
        <w:rPr>
          <w:rFonts w:eastAsia="Times New Roman" w:cs="Times New Roman"/>
          <w:b/>
          <w:sz w:val="24"/>
          <w:szCs w:val="24"/>
        </w:rPr>
        <w:tab/>
      </w:r>
      <w:r w:rsidRPr="00323467">
        <w:rPr>
          <w:rFonts w:eastAsia="Times New Roman" w:cs="Times New Roman"/>
          <w:i/>
          <w:sz w:val="16"/>
          <w:szCs w:val="20"/>
        </w:rPr>
        <w:t xml:space="preserve">*Course revision proposals require a </w:t>
      </w:r>
      <w:r w:rsidRPr="00323467">
        <w:rPr>
          <w:rFonts w:eastAsia="Times New Roman" w:cs="Times New Roman"/>
          <w:i/>
          <w:sz w:val="16"/>
          <w:szCs w:val="20"/>
          <w:u w:val="single"/>
        </w:rPr>
        <w:t>Course Inventory Form</w:t>
      </w:r>
      <w:r w:rsidRPr="00323467">
        <w:rPr>
          <w:rFonts w:eastAsia="Times New Roman" w:cs="Times New Roman"/>
          <w:i/>
          <w:sz w:val="16"/>
          <w:szCs w:val="20"/>
        </w:rPr>
        <w:t xml:space="preserve"> be submitted by the College Dean’s office to the Office of the Registrar</w:t>
      </w:r>
    </w:p>
    <w:p w:rsidR="00546623" w:rsidRPr="00685274" w:rsidRDefault="00546623" w:rsidP="00546623">
      <w:pPr>
        <w:jc w:val="center"/>
        <w:rPr>
          <w:rFonts w:eastAsia="Times New Roman" w:cs="Times New Roman"/>
          <w:b/>
        </w:rPr>
      </w:pPr>
      <w:r>
        <w:rPr>
          <w:rFonts w:ascii="Times New Roman" w:eastAsia="Calibri" w:hAnsi="Times New Roman" w:cs="Times New Roman"/>
          <w:i/>
        </w:rPr>
        <w:br w:type="page"/>
      </w:r>
      <w:r w:rsidRPr="00685274">
        <w:rPr>
          <w:rFonts w:eastAsia="Times New Roman" w:cs="Times New Roman"/>
          <w:b/>
        </w:rPr>
        <w:t>Revise a Course</w:t>
      </w:r>
    </w:p>
    <w:p w:rsidR="00546623" w:rsidRPr="00685274" w:rsidRDefault="00546623" w:rsidP="00546623">
      <w:pPr>
        <w:spacing w:after="0" w:line="240" w:lineRule="auto"/>
        <w:jc w:val="center"/>
        <w:rPr>
          <w:rFonts w:eastAsia="Times New Roman" w:cs="Times New Roman"/>
          <w:b/>
        </w:rPr>
      </w:pPr>
      <w:r w:rsidRPr="00685274">
        <w:rPr>
          <w:rFonts w:eastAsia="Times New Roman" w:cs="Times New Roman"/>
          <w:b/>
        </w:rPr>
        <w:t>(Action)</w:t>
      </w:r>
    </w:p>
    <w:p w:rsidR="00546623" w:rsidRPr="00685274" w:rsidRDefault="00546623" w:rsidP="00546623">
      <w:pPr>
        <w:spacing w:after="0" w:line="240" w:lineRule="auto"/>
        <w:rPr>
          <w:rFonts w:eastAsia="Times New Roman" w:cs="Times New Roman"/>
        </w:rPr>
      </w:pPr>
    </w:p>
    <w:p w:rsidR="00546623" w:rsidRPr="00685274" w:rsidRDefault="00546623" w:rsidP="00546623">
      <w:pPr>
        <w:spacing w:after="0" w:line="240" w:lineRule="auto"/>
        <w:rPr>
          <w:rFonts w:eastAsia="Times New Roman" w:cs="Times New Roman"/>
        </w:rPr>
      </w:pPr>
      <w:r w:rsidRPr="00685274">
        <w:rPr>
          <w:rFonts w:eastAsia="Times New Roman" w:cs="Times New Roman"/>
        </w:rPr>
        <w:t>Date: 30 August 2016</w:t>
      </w:r>
    </w:p>
    <w:p w:rsidR="00546623" w:rsidRPr="00685274" w:rsidRDefault="00546623" w:rsidP="00546623">
      <w:pPr>
        <w:spacing w:after="0" w:line="240" w:lineRule="auto"/>
        <w:rPr>
          <w:rFonts w:eastAsia="Times New Roman" w:cs="Times New Roman"/>
        </w:rPr>
      </w:pPr>
      <w:r w:rsidRPr="00685274">
        <w:rPr>
          <w:rFonts w:eastAsia="Times New Roman" w:cs="Times New Roman"/>
        </w:rPr>
        <w:t>College, Department: Ogden, Biology</w:t>
      </w:r>
    </w:p>
    <w:p w:rsidR="00546623" w:rsidRPr="00685274" w:rsidRDefault="00546623" w:rsidP="00546623">
      <w:pPr>
        <w:spacing w:after="0" w:line="280" w:lineRule="exact"/>
        <w:contextualSpacing/>
        <w:rPr>
          <w:rFonts w:eastAsia="Times New Roman" w:cs="Times New Roman"/>
        </w:rPr>
      </w:pPr>
      <w:r w:rsidRPr="00685274">
        <w:rPr>
          <w:rFonts w:eastAsia="Times New Roman" w:cs="Times New Roman"/>
        </w:rPr>
        <w:t>Contact Person:  Scott Grubbs, scott.grubbs@wku.edu, 745-5048</w:t>
      </w:r>
    </w:p>
    <w:p w:rsidR="00546623" w:rsidRPr="00685274" w:rsidRDefault="00546623" w:rsidP="00546623">
      <w:pPr>
        <w:spacing w:after="0" w:line="280" w:lineRule="exact"/>
        <w:contextualSpacing/>
        <w:rPr>
          <w:rFonts w:eastAsia="Times New Roman" w:cs="Times New Roman"/>
        </w:rPr>
      </w:pPr>
    </w:p>
    <w:p w:rsidR="00546623" w:rsidRPr="00685274" w:rsidRDefault="00546623" w:rsidP="00D57DA7">
      <w:pPr>
        <w:numPr>
          <w:ilvl w:val="0"/>
          <w:numId w:val="67"/>
        </w:numPr>
        <w:spacing w:after="0" w:line="280" w:lineRule="exact"/>
        <w:contextualSpacing/>
        <w:rPr>
          <w:rFonts w:eastAsia="Times New Roman" w:cs="Times New Roman"/>
          <w:b/>
        </w:rPr>
      </w:pPr>
      <w:r w:rsidRPr="00685274">
        <w:rPr>
          <w:rFonts w:eastAsia="Times New Roman" w:cs="Times New Roman"/>
          <w:b/>
        </w:rPr>
        <w:t>Identification of course</w:t>
      </w:r>
    </w:p>
    <w:p w:rsidR="00546623" w:rsidRPr="00685274" w:rsidRDefault="00546623" w:rsidP="00546623">
      <w:pPr>
        <w:numPr>
          <w:ilvl w:val="1"/>
          <w:numId w:val="2"/>
        </w:numPr>
        <w:spacing w:after="0" w:line="280" w:lineRule="exact"/>
        <w:contextualSpacing/>
        <w:rPr>
          <w:rFonts w:eastAsia="Times New Roman" w:cs="Times New Roman"/>
        </w:rPr>
      </w:pPr>
      <w:r w:rsidRPr="00685274">
        <w:rPr>
          <w:rFonts w:eastAsia="Times New Roman" w:cs="Times New Roman"/>
        </w:rPr>
        <w:t>Course prefix (subject area) and number:  BIOL 522</w:t>
      </w:r>
    </w:p>
    <w:p w:rsidR="00546623" w:rsidRPr="00685274" w:rsidRDefault="00546623" w:rsidP="00546623">
      <w:pPr>
        <w:numPr>
          <w:ilvl w:val="1"/>
          <w:numId w:val="2"/>
        </w:numPr>
        <w:spacing w:after="0" w:line="280" w:lineRule="exact"/>
        <w:contextualSpacing/>
        <w:rPr>
          <w:rFonts w:eastAsia="Times New Roman" w:cs="Times New Roman"/>
        </w:rPr>
      </w:pPr>
      <w:r w:rsidRPr="00685274">
        <w:rPr>
          <w:rFonts w:eastAsia="Times New Roman" w:cs="Times New Roman"/>
        </w:rPr>
        <w:t>Course title: Systematics and Evolution</w:t>
      </w:r>
    </w:p>
    <w:p w:rsidR="00546623" w:rsidRPr="00685274" w:rsidRDefault="00546623" w:rsidP="00546623">
      <w:pPr>
        <w:spacing w:after="0" w:line="280" w:lineRule="exact"/>
        <w:contextualSpacing/>
        <w:rPr>
          <w:rFonts w:eastAsia="Times New Roman" w:cs="Times New Roman"/>
        </w:rPr>
      </w:pPr>
    </w:p>
    <w:p w:rsidR="00546623" w:rsidRPr="00685274" w:rsidRDefault="00546623" w:rsidP="00D57DA7">
      <w:pPr>
        <w:numPr>
          <w:ilvl w:val="0"/>
          <w:numId w:val="67"/>
        </w:numPr>
        <w:spacing w:after="0" w:line="280" w:lineRule="exact"/>
        <w:contextualSpacing/>
        <w:rPr>
          <w:rFonts w:eastAsia="Times New Roman" w:cs="Times New Roman"/>
          <w:b/>
        </w:rPr>
      </w:pPr>
      <w:r w:rsidRPr="00685274">
        <w:rPr>
          <w:rFonts w:eastAsia="Times New Roman" w:cs="Times New Roman"/>
          <w:b/>
        </w:rPr>
        <w:t xml:space="preserve">Proposed change(s): </w:t>
      </w:r>
      <w:r w:rsidRPr="00685274">
        <w:rPr>
          <w:rFonts w:eastAsia="Times New Roman" w:cs="Times New Roman"/>
          <w:b/>
        </w:rPr>
        <w:tab/>
      </w:r>
    </w:p>
    <w:p w:rsidR="00546623" w:rsidRPr="00685274" w:rsidRDefault="00546623" w:rsidP="00D57DA7">
      <w:pPr>
        <w:numPr>
          <w:ilvl w:val="1"/>
          <w:numId w:val="67"/>
        </w:numPr>
        <w:spacing w:after="0" w:line="280" w:lineRule="exact"/>
        <w:contextualSpacing/>
        <w:rPr>
          <w:rFonts w:eastAsia="Times New Roman" w:cs="Times New Roman"/>
        </w:rPr>
      </w:pPr>
      <w:r w:rsidRPr="00685274">
        <w:rPr>
          <w:rFonts w:eastAsia="Times New Roman" w:cs="Times New Roman"/>
        </w:rPr>
        <w:t>course number:</w:t>
      </w:r>
      <w:r w:rsidRPr="00685274">
        <w:rPr>
          <w:rFonts w:eastAsia="Times New Roman" w:cs="Times New Roman"/>
        </w:rPr>
        <w:tab/>
        <w:t xml:space="preserve"> NA</w:t>
      </w:r>
      <w:r w:rsidRPr="00685274">
        <w:rPr>
          <w:rFonts w:eastAsia="Times New Roman" w:cs="Times New Roman"/>
        </w:rPr>
        <w:tab/>
      </w:r>
    </w:p>
    <w:p w:rsidR="00546623" w:rsidRPr="00685274" w:rsidRDefault="00546623" w:rsidP="00D57DA7">
      <w:pPr>
        <w:numPr>
          <w:ilvl w:val="1"/>
          <w:numId w:val="67"/>
        </w:numPr>
        <w:spacing w:after="0" w:line="280" w:lineRule="exact"/>
        <w:contextualSpacing/>
        <w:rPr>
          <w:rFonts w:eastAsia="Times New Roman" w:cs="Times New Roman"/>
        </w:rPr>
      </w:pPr>
      <w:r w:rsidRPr="00685274">
        <w:rPr>
          <w:rFonts w:eastAsia="Times New Roman" w:cs="Times New Roman"/>
        </w:rPr>
        <w:t>course title: Biological Systematics</w:t>
      </w:r>
    </w:p>
    <w:p w:rsidR="00546623" w:rsidRPr="00685274" w:rsidRDefault="00546623" w:rsidP="00D57DA7">
      <w:pPr>
        <w:numPr>
          <w:ilvl w:val="1"/>
          <w:numId w:val="67"/>
        </w:numPr>
        <w:spacing w:after="0" w:line="280" w:lineRule="exact"/>
        <w:contextualSpacing/>
        <w:rPr>
          <w:rFonts w:eastAsia="Times New Roman" w:cs="Times New Roman"/>
        </w:rPr>
      </w:pPr>
      <w:r w:rsidRPr="00685274">
        <w:rPr>
          <w:rFonts w:eastAsia="Times New Roman" w:cs="Times New Roman"/>
        </w:rPr>
        <w:t>credit hours: 3</w:t>
      </w:r>
    </w:p>
    <w:p w:rsidR="00546623" w:rsidRPr="00685274" w:rsidRDefault="00546623" w:rsidP="00D57DA7">
      <w:pPr>
        <w:numPr>
          <w:ilvl w:val="1"/>
          <w:numId w:val="67"/>
        </w:numPr>
        <w:spacing w:after="0" w:line="280" w:lineRule="exact"/>
        <w:contextualSpacing/>
        <w:rPr>
          <w:rFonts w:eastAsia="Times New Roman" w:cs="Times New Roman"/>
        </w:rPr>
      </w:pPr>
      <w:r w:rsidRPr="00685274">
        <w:rPr>
          <w:rFonts w:eastAsia="Times New Roman" w:cs="Times New Roman"/>
        </w:rPr>
        <w:t>grade type: NA</w:t>
      </w:r>
    </w:p>
    <w:p w:rsidR="00546623" w:rsidRPr="00685274" w:rsidRDefault="00546623" w:rsidP="00D57DA7">
      <w:pPr>
        <w:numPr>
          <w:ilvl w:val="1"/>
          <w:numId w:val="67"/>
        </w:numPr>
        <w:spacing w:after="0" w:line="280" w:lineRule="exact"/>
        <w:contextualSpacing/>
        <w:rPr>
          <w:rFonts w:eastAsia="Times New Roman" w:cs="Times New Roman"/>
        </w:rPr>
      </w:pPr>
      <w:r w:rsidRPr="00685274">
        <w:rPr>
          <w:rFonts w:eastAsia="Times New Roman" w:cs="Times New Roman"/>
        </w:rPr>
        <w:t>prerequisites: NA</w:t>
      </w:r>
    </w:p>
    <w:p w:rsidR="00546623" w:rsidRPr="00685274" w:rsidRDefault="00546623" w:rsidP="00D57DA7">
      <w:pPr>
        <w:numPr>
          <w:ilvl w:val="1"/>
          <w:numId w:val="67"/>
        </w:numPr>
        <w:spacing w:after="0" w:line="280" w:lineRule="exact"/>
        <w:contextualSpacing/>
        <w:rPr>
          <w:rFonts w:eastAsia="Times New Roman" w:cs="Times New Roman"/>
        </w:rPr>
      </w:pPr>
      <w:proofErr w:type="spellStart"/>
      <w:r w:rsidRPr="00685274">
        <w:rPr>
          <w:rFonts w:eastAsia="Times New Roman" w:cs="Times New Roman"/>
        </w:rPr>
        <w:t>corequisites</w:t>
      </w:r>
      <w:proofErr w:type="spellEnd"/>
      <w:r w:rsidRPr="00685274">
        <w:rPr>
          <w:rFonts w:eastAsia="Times New Roman" w:cs="Times New Roman"/>
        </w:rPr>
        <w:t>:  NA</w:t>
      </w:r>
    </w:p>
    <w:p w:rsidR="00546623" w:rsidRPr="00685274" w:rsidRDefault="00546623" w:rsidP="00D57DA7">
      <w:pPr>
        <w:numPr>
          <w:ilvl w:val="1"/>
          <w:numId w:val="67"/>
        </w:numPr>
        <w:spacing w:after="0" w:line="280" w:lineRule="exact"/>
        <w:contextualSpacing/>
        <w:rPr>
          <w:rFonts w:eastAsia="Times New Roman" w:cs="Times New Roman"/>
          <w:b/>
        </w:rPr>
      </w:pPr>
      <w:r w:rsidRPr="00685274">
        <w:rPr>
          <w:rFonts w:eastAsia="Times New Roman" w:cs="Times New Roman"/>
        </w:rPr>
        <w:t>course description: NA</w:t>
      </w:r>
    </w:p>
    <w:p w:rsidR="00546623" w:rsidRPr="00685274" w:rsidRDefault="00546623" w:rsidP="00D57DA7">
      <w:pPr>
        <w:numPr>
          <w:ilvl w:val="1"/>
          <w:numId w:val="67"/>
        </w:numPr>
        <w:spacing w:after="0" w:line="280" w:lineRule="exact"/>
        <w:contextualSpacing/>
        <w:rPr>
          <w:rFonts w:eastAsia="Times New Roman" w:cs="Times New Roman"/>
          <w:b/>
        </w:rPr>
      </w:pPr>
      <w:r w:rsidRPr="00685274">
        <w:rPr>
          <w:rFonts w:eastAsia="Times New Roman" w:cs="Times New Roman"/>
        </w:rPr>
        <w:t>other: NA</w:t>
      </w:r>
      <w:r w:rsidRPr="00685274">
        <w:rPr>
          <w:rFonts w:eastAsia="Times New Roman" w:cs="Times New Roman"/>
        </w:rPr>
        <w:br/>
      </w:r>
    </w:p>
    <w:p w:rsidR="00546623" w:rsidRPr="00685274" w:rsidRDefault="00546623" w:rsidP="00D57DA7">
      <w:pPr>
        <w:numPr>
          <w:ilvl w:val="0"/>
          <w:numId w:val="67"/>
        </w:numPr>
        <w:spacing w:after="0" w:line="280" w:lineRule="exact"/>
        <w:contextualSpacing/>
        <w:rPr>
          <w:rFonts w:eastAsia="Times New Roman" w:cs="Times New Roman"/>
          <w:b/>
        </w:rPr>
      </w:pPr>
      <w:r w:rsidRPr="00685274">
        <w:rPr>
          <w:rFonts w:eastAsia="Times New Roman" w:cs="Times New Roman"/>
          <w:b/>
        </w:rPr>
        <w:t xml:space="preserve">Rationale for revision of course: </w:t>
      </w:r>
      <w:r w:rsidRPr="00685274">
        <w:rPr>
          <w:rFonts w:eastAsia="Times New Roman" w:cs="Times New Roman"/>
        </w:rPr>
        <w:t>Two changes are proposed. First, the current name “Systematics and Evolution” is redundant. Systematics is a subfield of Evolution. Biological Systematics accurately reflects the content covered in this course. Second, this course has been offered as a combination of th</w:t>
      </w:r>
      <w:r>
        <w:rPr>
          <w:rFonts w:eastAsia="Times New Roman" w:cs="Times New Roman"/>
        </w:rPr>
        <w:t>ree hours of lecture with a two-</w:t>
      </w:r>
      <w:r w:rsidRPr="00685274">
        <w:rPr>
          <w:rFonts w:eastAsia="Times New Roman" w:cs="Times New Roman"/>
        </w:rPr>
        <w:t xml:space="preserve">hour laboratory. Implementation and integration of a wet laboratory </w:t>
      </w:r>
      <w:r w:rsidRPr="00685274">
        <w:rPr>
          <w:rFonts w:eastAsia="Times New Roman" w:cs="Tahoma"/>
          <w:color w:val="000000"/>
        </w:rPr>
        <w:t>is no longer needed to maintain it as a</w:t>
      </w:r>
      <w:r w:rsidRPr="00685274">
        <w:rPr>
          <w:rFonts w:eastAsia="Times New Roman" w:cs="Times New Roman"/>
        </w:rPr>
        <w:t xml:space="preserve"> challenging graduate-level course. The change from a four-credit course to a three-credit course also aligns with the other Biology Department graduate-level courses. Nearly every Biology graduate-level course offered on a regular basis is a three-credit class. </w:t>
      </w:r>
    </w:p>
    <w:p w:rsidR="00546623" w:rsidRPr="00685274" w:rsidRDefault="00546623" w:rsidP="00546623">
      <w:pPr>
        <w:spacing w:after="0" w:line="280" w:lineRule="exact"/>
        <w:contextualSpacing/>
        <w:rPr>
          <w:rFonts w:eastAsia="Times New Roman" w:cs="Times New Roman"/>
          <w:b/>
        </w:rPr>
      </w:pPr>
    </w:p>
    <w:p w:rsidR="00546623" w:rsidRPr="00685274" w:rsidRDefault="00546623" w:rsidP="00D57DA7">
      <w:pPr>
        <w:numPr>
          <w:ilvl w:val="0"/>
          <w:numId w:val="67"/>
        </w:numPr>
        <w:spacing w:after="0" w:line="280" w:lineRule="exact"/>
        <w:contextualSpacing/>
        <w:rPr>
          <w:rFonts w:eastAsia="Times New Roman" w:cs="Times New Roman"/>
        </w:rPr>
      </w:pPr>
      <w:r w:rsidRPr="00685274">
        <w:rPr>
          <w:rFonts w:eastAsia="Times New Roman" w:cs="Times New Roman"/>
          <w:b/>
        </w:rPr>
        <w:t xml:space="preserve">Term of implementation: </w:t>
      </w:r>
      <w:r w:rsidRPr="00685274">
        <w:rPr>
          <w:rFonts w:eastAsia="Times New Roman" w:cs="Times New Roman"/>
        </w:rPr>
        <w:t>Fall 2017</w:t>
      </w:r>
    </w:p>
    <w:p w:rsidR="00546623" w:rsidRPr="00685274" w:rsidRDefault="00546623" w:rsidP="00546623">
      <w:pPr>
        <w:spacing w:after="0" w:line="280" w:lineRule="exact"/>
        <w:contextualSpacing/>
        <w:rPr>
          <w:rFonts w:eastAsia="Times New Roman" w:cs="Times New Roman"/>
          <w:b/>
        </w:rPr>
      </w:pPr>
    </w:p>
    <w:p w:rsidR="00546623" w:rsidRPr="00685274" w:rsidRDefault="00546623" w:rsidP="00D57DA7">
      <w:pPr>
        <w:numPr>
          <w:ilvl w:val="0"/>
          <w:numId w:val="67"/>
        </w:numPr>
        <w:spacing w:after="0" w:line="280" w:lineRule="exact"/>
        <w:contextualSpacing/>
        <w:rPr>
          <w:rFonts w:eastAsia="Times New Roman" w:cs="Times New Roman"/>
          <w:b/>
        </w:rPr>
      </w:pPr>
      <w:r w:rsidRPr="00685274">
        <w:rPr>
          <w:rFonts w:eastAsia="Times New Roman" w:cs="Times New Roman"/>
          <w:b/>
        </w:rPr>
        <w:t>Dates of committee approvals:</w:t>
      </w:r>
    </w:p>
    <w:p w:rsidR="00546623" w:rsidRPr="00685274" w:rsidRDefault="00546623" w:rsidP="00546623">
      <w:pPr>
        <w:spacing w:after="0" w:line="240" w:lineRule="auto"/>
        <w:rPr>
          <w:rFonts w:eastAsia="Times New Roman" w:cs="Times New Roman"/>
          <w:b/>
        </w:rPr>
      </w:pPr>
    </w:p>
    <w:tbl>
      <w:tblPr>
        <w:tblStyle w:val="TableGrid18"/>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685274" w:rsidTr="003C48DA">
        <w:trPr>
          <w:trHeight w:val="374"/>
        </w:trPr>
        <w:tc>
          <w:tcPr>
            <w:tcW w:w="5987" w:type="dxa"/>
            <w:tcBorders>
              <w:top w:val="nil"/>
              <w:left w:val="nil"/>
              <w:bottom w:val="nil"/>
              <w:right w:val="nil"/>
            </w:tcBorders>
            <w:vAlign w:val="bottom"/>
          </w:tcPr>
          <w:p w:rsidR="00546623" w:rsidRPr="00685274" w:rsidRDefault="00546623" w:rsidP="003C48DA">
            <w:r w:rsidRPr="00685274">
              <w:t>Department of Biology</w:t>
            </w:r>
          </w:p>
        </w:tc>
        <w:tc>
          <w:tcPr>
            <w:tcW w:w="3128" w:type="dxa"/>
            <w:tcBorders>
              <w:top w:val="nil"/>
              <w:left w:val="nil"/>
              <w:right w:val="nil"/>
            </w:tcBorders>
            <w:vAlign w:val="bottom"/>
          </w:tcPr>
          <w:p w:rsidR="00546623" w:rsidRPr="00685274" w:rsidRDefault="00546623" w:rsidP="003C48DA">
            <w:pPr>
              <w:jc w:val="center"/>
            </w:pPr>
            <w:r w:rsidRPr="00685274">
              <w:t>9/16/16</w:t>
            </w:r>
          </w:p>
        </w:tc>
      </w:tr>
      <w:tr w:rsidR="00546623" w:rsidRPr="00685274" w:rsidTr="003C48DA">
        <w:trPr>
          <w:trHeight w:val="374"/>
        </w:trPr>
        <w:tc>
          <w:tcPr>
            <w:tcW w:w="5987" w:type="dxa"/>
            <w:tcBorders>
              <w:top w:val="nil"/>
              <w:left w:val="nil"/>
              <w:bottom w:val="nil"/>
              <w:right w:val="nil"/>
            </w:tcBorders>
            <w:vAlign w:val="bottom"/>
          </w:tcPr>
          <w:p w:rsidR="00546623" w:rsidRPr="00685274" w:rsidRDefault="00546623" w:rsidP="003C48DA">
            <w:r w:rsidRPr="00685274">
              <w:t xml:space="preserve">OCSE Graduate Curriculum Committee </w:t>
            </w:r>
          </w:p>
        </w:tc>
        <w:tc>
          <w:tcPr>
            <w:tcW w:w="3128" w:type="dxa"/>
            <w:tcBorders>
              <w:top w:val="nil"/>
              <w:left w:val="nil"/>
              <w:right w:val="nil"/>
            </w:tcBorders>
            <w:vAlign w:val="bottom"/>
          </w:tcPr>
          <w:p w:rsidR="00546623" w:rsidRPr="00685274" w:rsidRDefault="00546623" w:rsidP="003C48DA">
            <w:pPr>
              <w:jc w:val="center"/>
            </w:pPr>
            <w:r w:rsidRPr="00685274">
              <w:t>10/12/16</w:t>
            </w:r>
          </w:p>
        </w:tc>
      </w:tr>
      <w:tr w:rsidR="00546623" w:rsidRPr="00685274" w:rsidTr="003C48DA">
        <w:trPr>
          <w:trHeight w:val="374"/>
        </w:trPr>
        <w:tc>
          <w:tcPr>
            <w:tcW w:w="5987" w:type="dxa"/>
            <w:tcBorders>
              <w:top w:val="nil"/>
              <w:left w:val="nil"/>
              <w:bottom w:val="nil"/>
              <w:right w:val="nil"/>
            </w:tcBorders>
            <w:vAlign w:val="bottom"/>
          </w:tcPr>
          <w:p w:rsidR="00546623" w:rsidRPr="00685274" w:rsidRDefault="00546623" w:rsidP="003C48DA">
            <w:r>
              <w:t>Graduate Curriculum Committee</w:t>
            </w:r>
          </w:p>
        </w:tc>
        <w:tc>
          <w:tcPr>
            <w:tcW w:w="3128" w:type="dxa"/>
            <w:tcBorders>
              <w:left w:val="nil"/>
              <w:right w:val="nil"/>
            </w:tcBorders>
            <w:vAlign w:val="bottom"/>
          </w:tcPr>
          <w:p w:rsidR="00546623" w:rsidRPr="00942016" w:rsidRDefault="00546623" w:rsidP="003C48DA">
            <w:pPr>
              <w:jc w:val="center"/>
            </w:pPr>
            <w:r>
              <w:t>10/31/2016</w:t>
            </w:r>
          </w:p>
        </w:tc>
      </w:tr>
      <w:tr w:rsidR="00546623" w:rsidRPr="00685274" w:rsidTr="003C48DA">
        <w:trPr>
          <w:trHeight w:val="374"/>
        </w:trPr>
        <w:tc>
          <w:tcPr>
            <w:tcW w:w="5987" w:type="dxa"/>
            <w:tcBorders>
              <w:top w:val="nil"/>
              <w:left w:val="nil"/>
              <w:bottom w:val="nil"/>
              <w:right w:val="nil"/>
            </w:tcBorders>
            <w:vAlign w:val="bottom"/>
          </w:tcPr>
          <w:p w:rsidR="00546623" w:rsidRPr="00685274" w:rsidRDefault="00546623" w:rsidP="003C48DA">
            <w:r w:rsidRPr="00685274">
              <w:t xml:space="preserve">Graduate Council </w:t>
            </w:r>
          </w:p>
        </w:tc>
        <w:tc>
          <w:tcPr>
            <w:tcW w:w="3128" w:type="dxa"/>
            <w:tcBorders>
              <w:left w:val="nil"/>
              <w:right w:val="nil"/>
            </w:tcBorders>
            <w:vAlign w:val="bottom"/>
          </w:tcPr>
          <w:p w:rsidR="00546623" w:rsidRPr="00685274" w:rsidRDefault="00546623" w:rsidP="003C48DA">
            <w:pPr>
              <w:jc w:val="center"/>
              <w:rPr>
                <w:u w:val="single"/>
              </w:rPr>
            </w:pPr>
          </w:p>
        </w:tc>
      </w:tr>
      <w:tr w:rsidR="00546623" w:rsidRPr="00685274" w:rsidTr="003C48DA">
        <w:trPr>
          <w:trHeight w:val="374"/>
        </w:trPr>
        <w:tc>
          <w:tcPr>
            <w:tcW w:w="5987" w:type="dxa"/>
            <w:tcBorders>
              <w:top w:val="nil"/>
              <w:left w:val="nil"/>
              <w:bottom w:val="nil"/>
              <w:right w:val="nil"/>
            </w:tcBorders>
            <w:vAlign w:val="bottom"/>
          </w:tcPr>
          <w:p w:rsidR="00546623" w:rsidRPr="00685274" w:rsidRDefault="00546623" w:rsidP="003C48DA">
            <w:r w:rsidRPr="00685274">
              <w:t>University Senate</w:t>
            </w:r>
          </w:p>
        </w:tc>
        <w:tc>
          <w:tcPr>
            <w:tcW w:w="3128" w:type="dxa"/>
            <w:tcBorders>
              <w:left w:val="nil"/>
              <w:right w:val="nil"/>
            </w:tcBorders>
            <w:vAlign w:val="bottom"/>
          </w:tcPr>
          <w:p w:rsidR="00546623" w:rsidRPr="00685274" w:rsidRDefault="00546623" w:rsidP="003C48DA">
            <w:pPr>
              <w:jc w:val="center"/>
              <w:rPr>
                <w:u w:val="single"/>
              </w:rPr>
            </w:pPr>
          </w:p>
        </w:tc>
      </w:tr>
    </w:tbl>
    <w:p w:rsidR="00546623" w:rsidRPr="00685274" w:rsidRDefault="00546623" w:rsidP="00546623">
      <w:pPr>
        <w:spacing w:after="0" w:line="240" w:lineRule="auto"/>
        <w:rPr>
          <w:rFonts w:eastAsia="Times New Roman" w:cs="Times New Roman"/>
        </w:rPr>
      </w:pPr>
      <w:r w:rsidRPr="00685274">
        <w:rPr>
          <w:rFonts w:eastAsia="Times New Roman" w:cs="Times New Roman"/>
          <w:b/>
        </w:rPr>
        <w:tab/>
      </w:r>
    </w:p>
    <w:p w:rsidR="00546623" w:rsidRPr="00685274" w:rsidRDefault="00546623" w:rsidP="00546623">
      <w:pPr>
        <w:spacing w:after="0" w:line="240" w:lineRule="auto"/>
        <w:rPr>
          <w:rFonts w:eastAsia="Times New Roman" w:cs="Times New Roman"/>
        </w:rPr>
      </w:pPr>
    </w:p>
    <w:p w:rsidR="00546623" w:rsidRPr="00685274" w:rsidRDefault="00546623" w:rsidP="00546623">
      <w:pPr>
        <w:spacing w:before="100" w:beforeAutospacing="1" w:after="100" w:afterAutospacing="1" w:line="280" w:lineRule="exact"/>
        <w:contextualSpacing/>
        <w:rPr>
          <w:rFonts w:eastAsia="Times New Roman" w:cs="Times New Roman"/>
          <w:i/>
          <w:sz w:val="16"/>
          <w:szCs w:val="20"/>
        </w:rPr>
      </w:pPr>
      <w:r w:rsidRPr="00685274">
        <w:rPr>
          <w:rFonts w:eastAsia="Times New Roman" w:cs="Times New Roman"/>
          <w:i/>
          <w:sz w:val="16"/>
          <w:szCs w:val="20"/>
        </w:rPr>
        <w:t xml:space="preserve">*Course revision proposals require a </w:t>
      </w:r>
      <w:r w:rsidRPr="00685274">
        <w:rPr>
          <w:rFonts w:eastAsia="Times New Roman" w:cs="Times New Roman"/>
          <w:i/>
          <w:sz w:val="16"/>
          <w:szCs w:val="20"/>
          <w:u w:val="single"/>
        </w:rPr>
        <w:t>Course Inventory Form</w:t>
      </w:r>
      <w:r w:rsidRPr="00685274">
        <w:rPr>
          <w:rFonts w:eastAsia="Times New Roman" w:cs="Times New Roman"/>
          <w:i/>
          <w:sz w:val="16"/>
          <w:szCs w:val="20"/>
        </w:rPr>
        <w:t xml:space="preserve"> be submitted by the College Dean’s office to the Office of the Registrar.</w:t>
      </w:r>
    </w:p>
    <w:p w:rsidR="00546623" w:rsidRDefault="00546623" w:rsidP="00546623">
      <w:pPr>
        <w:rPr>
          <w:rFonts w:ascii="Times New Roman" w:eastAsia="Calibri" w:hAnsi="Times New Roman" w:cs="Times New Roman"/>
          <w:i/>
        </w:rPr>
      </w:pPr>
      <w:r>
        <w:rPr>
          <w:rFonts w:ascii="Times New Roman" w:eastAsia="Calibri" w:hAnsi="Times New Roman" w:cs="Times New Roman"/>
          <w:i/>
        </w:rPr>
        <w:br w:type="page"/>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Course - Suspend/Delete/Reactivate</w:t>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(Consent)</w:t>
      </w:r>
    </w:p>
    <w:p w:rsidR="00546623" w:rsidRPr="003232CC" w:rsidRDefault="00546623" w:rsidP="00546623">
      <w:pPr>
        <w:spacing w:after="0" w:line="252" w:lineRule="auto"/>
        <w:rPr>
          <w:rFonts w:ascii="Times New Roman" w:eastAsia="Calibri" w:hAnsi="Times New Roman" w:cs="Times New Roman"/>
          <w:b/>
        </w:rPr>
      </w:pP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Date: 9/20/2016</w:t>
      </w: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College, Department: CHHS, Communication Sciences and Disorders</w:t>
      </w:r>
      <w:r w:rsidRPr="003232CC">
        <w:rPr>
          <w:rFonts w:ascii="Times New Roman" w:eastAsia="Calibri" w:hAnsi="Times New Roman" w:cs="Times New Roman"/>
        </w:rPr>
        <w:tab/>
      </w: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 xml:space="preserve">Contact Person:  Lauren E. Bland, </w:t>
      </w:r>
      <w:hyperlink r:id="rId30" w:history="1">
        <w:r w:rsidRPr="003232CC">
          <w:rPr>
            <w:rFonts w:ascii="Times New Roman" w:eastAsia="Calibri" w:hAnsi="Times New Roman" w:cs="Times New Roman"/>
            <w:color w:val="0563C1"/>
            <w:u w:val="single"/>
          </w:rPr>
          <w:t>lauren.bland@wku.edu</w:t>
        </w:r>
      </w:hyperlink>
      <w:r w:rsidRPr="003232CC">
        <w:rPr>
          <w:rFonts w:ascii="Times New Roman" w:eastAsia="Calibri" w:hAnsi="Times New Roman" w:cs="Times New Roman"/>
        </w:rPr>
        <w:t>, 745-8860</w:t>
      </w:r>
    </w:p>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1.</w:t>
      </w:r>
      <w:r w:rsidRPr="003232CC">
        <w:rPr>
          <w:rFonts w:ascii="Times New Roman" w:eastAsia="Calibri" w:hAnsi="Times New Roman" w:cs="Times New Roman"/>
          <w:b/>
        </w:rPr>
        <w:tab/>
        <w:t>Identification of course or program:</w:t>
      </w:r>
    </w:p>
    <w:p w:rsidR="00546623" w:rsidRPr="003232CC" w:rsidRDefault="00546623" w:rsidP="00D57DA7">
      <w:pPr>
        <w:numPr>
          <w:ilvl w:val="1"/>
          <w:numId w:val="58"/>
        </w:numPr>
        <w:spacing w:after="0" w:line="240" w:lineRule="auto"/>
        <w:ind w:left="576" w:hanging="144"/>
        <w:rPr>
          <w:rFonts w:ascii="Times New Roman" w:eastAsia="Calibri" w:hAnsi="Times New Roman" w:cs="Times New Roman"/>
        </w:rPr>
      </w:pPr>
      <w:r w:rsidRPr="003232CC">
        <w:rPr>
          <w:rFonts w:ascii="Times New Roman" w:eastAsia="Calibri" w:hAnsi="Times New Roman" w:cs="Times New Roman"/>
        </w:rPr>
        <w:t xml:space="preserve">     Current course prefix (subject area) and number:  CD 486G</w:t>
      </w:r>
    </w:p>
    <w:p w:rsidR="00546623" w:rsidRPr="003232CC" w:rsidRDefault="00546623" w:rsidP="00D57DA7">
      <w:pPr>
        <w:numPr>
          <w:ilvl w:val="1"/>
          <w:numId w:val="58"/>
        </w:numPr>
        <w:tabs>
          <w:tab w:val="left" w:pos="990"/>
        </w:tabs>
        <w:spacing w:after="0" w:line="240" w:lineRule="auto"/>
        <w:ind w:left="576" w:hanging="144"/>
        <w:rPr>
          <w:rFonts w:ascii="Times New Roman" w:eastAsia="Calibri" w:hAnsi="Times New Roman" w:cs="Times New Roman"/>
        </w:rPr>
      </w:pPr>
      <w:r w:rsidRPr="003232CC">
        <w:rPr>
          <w:rFonts w:ascii="Times New Roman" w:eastAsia="Calibri" w:hAnsi="Times New Roman" w:cs="Times New Roman"/>
        </w:rPr>
        <w:t>Course title: Language Disorders</w:t>
      </w:r>
      <w:r w:rsidRPr="003232CC">
        <w:rPr>
          <w:rFonts w:ascii="Times New Roman" w:eastAsia="Calibri" w:hAnsi="Times New Roman" w:cs="Times New Roman"/>
        </w:rPr>
        <w:br/>
      </w: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2.</w:t>
      </w:r>
      <w:r w:rsidRPr="003232CC">
        <w:rPr>
          <w:rFonts w:ascii="Times New Roman" w:eastAsia="Calibri" w:hAnsi="Times New Roman" w:cs="Times New Roman"/>
          <w:b/>
        </w:rPr>
        <w:tab/>
        <w:t>Action (check one):   ____</w:t>
      </w:r>
      <w:r w:rsidRPr="003232CC">
        <w:rPr>
          <w:rFonts w:ascii="Times New Roman" w:eastAsia="Calibri" w:hAnsi="Times New Roman" w:cs="Times New Roman"/>
        </w:rPr>
        <w:t xml:space="preserve"> suspend     _x_ delete     _____ reactivate </w:t>
      </w: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ab/>
      </w: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3.</w:t>
      </w:r>
      <w:r w:rsidRPr="003232CC">
        <w:rPr>
          <w:rFonts w:ascii="Times New Roman" w:eastAsia="Calibri" w:hAnsi="Times New Roman" w:cs="Times New Roman"/>
          <w:b/>
        </w:rPr>
        <w:tab/>
        <w:t xml:space="preserve">Rationale:  </w:t>
      </w:r>
      <w:r w:rsidRPr="003232CC">
        <w:rPr>
          <w:rFonts w:ascii="Times New Roman" w:eastAsia="Calibri" w:hAnsi="Times New Roman" w:cs="Times New Roman"/>
        </w:rPr>
        <w:t>The G section is no longer needed and hasn’t been taught for several years.  An independent graduate course SLP 504 is available.</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4.</w:t>
      </w:r>
      <w:r w:rsidRPr="003232CC">
        <w:rPr>
          <w:rFonts w:ascii="Times New Roman" w:eastAsia="Calibri" w:hAnsi="Times New Roman" w:cs="Times New Roman"/>
          <w:b/>
        </w:rPr>
        <w:tab/>
        <w:t xml:space="preserve">Effect on programs or other departments:  </w:t>
      </w:r>
      <w:r w:rsidRPr="003232CC">
        <w:rPr>
          <w:rFonts w:ascii="Times New Roman" w:eastAsia="Calibri" w:hAnsi="Times New Roman" w:cs="Times New Roman"/>
        </w:rPr>
        <w:t xml:space="preserve">None, it had been listed as an elective in Interdisciplinary Early Childhood Education but the program will be revised this academic year for implementation in </w:t>
      </w:r>
      <w:proofErr w:type="gramStart"/>
      <w:r w:rsidRPr="003232CC">
        <w:rPr>
          <w:rFonts w:ascii="Times New Roman" w:eastAsia="Calibri" w:hAnsi="Times New Roman" w:cs="Times New Roman"/>
        </w:rPr>
        <w:t>Fall</w:t>
      </w:r>
      <w:proofErr w:type="gramEnd"/>
      <w:r w:rsidRPr="003232CC">
        <w:rPr>
          <w:rFonts w:ascii="Times New Roman" w:eastAsia="Calibri" w:hAnsi="Times New Roman" w:cs="Times New Roman"/>
        </w:rPr>
        <w:t xml:space="preserve"> 2017.</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5.</w:t>
      </w:r>
      <w:r w:rsidRPr="003232CC">
        <w:rPr>
          <w:rFonts w:ascii="Times New Roman" w:eastAsia="Calibri" w:hAnsi="Times New Roman" w:cs="Times New Roman"/>
          <w:b/>
        </w:rPr>
        <w:tab/>
        <w:t xml:space="preserve">Term of implementation: </w:t>
      </w:r>
      <w:r w:rsidRPr="003232CC">
        <w:rPr>
          <w:rFonts w:ascii="Times New Roman" w:eastAsia="Calibri" w:hAnsi="Times New Roman" w:cs="Times New Roman"/>
        </w:rPr>
        <w:t xml:space="preserve"> Fall 2017</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6.</w:t>
      </w:r>
      <w:r w:rsidRPr="003232CC">
        <w:rPr>
          <w:rFonts w:ascii="Times New Roman" w:eastAsia="Calibri" w:hAnsi="Times New Roman" w:cs="Times New Roman"/>
          <w:b/>
        </w:rPr>
        <w:tab/>
        <w:t>Dates of committee approvals:</w:t>
      </w:r>
    </w:p>
    <w:tbl>
      <w:tblPr>
        <w:tblStyle w:val="TableGrid16"/>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 Department of  Communication Sciences and Disorders</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rPr>
            </w:pPr>
            <w:r w:rsidRPr="003232CC">
              <w:rPr>
                <w:rFonts w:ascii="Times New Roman" w:eastAsia="Calibri" w:hAnsi="Times New Roman" w:cs="Times New Roman"/>
              </w:rPr>
              <w:t>09/14/2016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rPr>
            </w:pPr>
            <w:r w:rsidRPr="003232CC">
              <w:rPr>
                <w:rFonts w:ascii="Times New Roman" w:eastAsia="Calibri" w:hAnsi="Times New Roman" w:cs="Times New Roman"/>
              </w:rPr>
              <w:t>10/17/2016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bl>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before="100" w:beforeAutospacing="1" w:after="0" w:line="280" w:lineRule="exact"/>
        <w:contextualSpacing/>
        <w:rPr>
          <w:rFonts w:ascii="Times New Roman" w:eastAsia="Calibri" w:hAnsi="Times New Roman" w:cs="Times New Roman"/>
          <w:i/>
        </w:rPr>
      </w:pPr>
      <w:r w:rsidRPr="003232CC">
        <w:rPr>
          <w:rFonts w:ascii="Times New Roman" w:eastAsia="Calibri" w:hAnsi="Times New Roman" w:cs="Times New Roman"/>
          <w:i/>
        </w:rPr>
        <w:t xml:space="preserve">*Proposals to suspend, delete or reactivate a course require a </w:t>
      </w:r>
      <w:r w:rsidRPr="003232CC">
        <w:rPr>
          <w:rFonts w:ascii="Times New Roman" w:eastAsia="Calibri" w:hAnsi="Times New Roman" w:cs="Times New Roman"/>
          <w:i/>
          <w:u w:val="single"/>
        </w:rPr>
        <w:t>Course Inventory Form</w:t>
      </w:r>
      <w:r w:rsidRPr="003232CC">
        <w:rPr>
          <w:rFonts w:ascii="Times New Roman" w:eastAsia="Calibri" w:hAnsi="Times New Roman" w:cs="Times New Roman"/>
          <w:i/>
        </w:rPr>
        <w:t xml:space="preserve"> be submitted by the College Dean’s office to the Office of the Registrar.</w:t>
      </w:r>
    </w:p>
    <w:p w:rsidR="00546623" w:rsidRPr="003232CC" w:rsidRDefault="00546623" w:rsidP="00546623">
      <w:pPr>
        <w:spacing w:after="0"/>
        <w:rPr>
          <w:rFonts w:ascii="Times New Roman" w:eastAsia="Calibri" w:hAnsi="Times New Roman" w:cs="Times New Roman"/>
        </w:rPr>
      </w:pPr>
      <w:r w:rsidRPr="003232CC">
        <w:rPr>
          <w:rFonts w:ascii="Times New Roman" w:eastAsia="Calibri" w:hAnsi="Times New Roman" w:cs="Times New Roman"/>
        </w:rPr>
        <w:br w:type="page"/>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Course - Suspend/Delete/Reactivate</w:t>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(Consent)</w:t>
      </w:r>
    </w:p>
    <w:p w:rsidR="00546623" w:rsidRPr="003232CC" w:rsidRDefault="00546623" w:rsidP="00546623">
      <w:pPr>
        <w:spacing w:after="0" w:line="252" w:lineRule="auto"/>
        <w:rPr>
          <w:rFonts w:ascii="Times New Roman" w:eastAsia="Calibri" w:hAnsi="Times New Roman" w:cs="Times New Roman"/>
          <w:b/>
        </w:rPr>
      </w:pP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Date: 9/20/2016</w:t>
      </w: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College, Department: CHHS, Communication Sciences and Disorders</w:t>
      </w:r>
      <w:r w:rsidRPr="003232CC">
        <w:rPr>
          <w:rFonts w:ascii="Times New Roman" w:eastAsia="Calibri" w:hAnsi="Times New Roman" w:cs="Times New Roman"/>
        </w:rPr>
        <w:tab/>
      </w: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 xml:space="preserve">Contact Person:  Lauren E. Bland, </w:t>
      </w:r>
      <w:hyperlink r:id="rId31" w:history="1">
        <w:r w:rsidRPr="003232CC">
          <w:rPr>
            <w:rFonts w:ascii="Times New Roman" w:eastAsia="Calibri" w:hAnsi="Times New Roman" w:cs="Times New Roman"/>
            <w:color w:val="0563C1"/>
            <w:u w:val="single"/>
          </w:rPr>
          <w:t>lauren.bland@wku.edu</w:t>
        </w:r>
      </w:hyperlink>
      <w:r w:rsidRPr="003232CC">
        <w:rPr>
          <w:rFonts w:ascii="Times New Roman" w:eastAsia="Calibri" w:hAnsi="Times New Roman" w:cs="Times New Roman"/>
        </w:rPr>
        <w:t>, 745-8860</w:t>
      </w:r>
    </w:p>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1.</w:t>
      </w:r>
      <w:r w:rsidRPr="003232CC">
        <w:rPr>
          <w:rFonts w:ascii="Times New Roman" w:eastAsia="Calibri" w:hAnsi="Times New Roman" w:cs="Times New Roman"/>
          <w:b/>
        </w:rPr>
        <w:tab/>
        <w:t>Identification of course or program:</w:t>
      </w:r>
    </w:p>
    <w:p w:rsidR="00546623" w:rsidRPr="003232CC" w:rsidRDefault="00546623" w:rsidP="00D57DA7">
      <w:pPr>
        <w:numPr>
          <w:ilvl w:val="1"/>
          <w:numId w:val="56"/>
        </w:numPr>
        <w:spacing w:after="0" w:line="240" w:lineRule="auto"/>
        <w:contextualSpacing/>
        <w:rPr>
          <w:rFonts w:ascii="Times New Roman" w:eastAsia="Calibri" w:hAnsi="Times New Roman" w:cs="Times New Roman"/>
        </w:rPr>
      </w:pPr>
      <w:r w:rsidRPr="003232CC">
        <w:rPr>
          <w:rFonts w:ascii="Times New Roman" w:eastAsia="Calibri" w:hAnsi="Times New Roman" w:cs="Times New Roman"/>
        </w:rPr>
        <w:t>Current course prefix and number:  CD 489G</w:t>
      </w:r>
    </w:p>
    <w:p w:rsidR="00546623" w:rsidRPr="003232CC" w:rsidRDefault="00546623" w:rsidP="00D57DA7">
      <w:pPr>
        <w:numPr>
          <w:ilvl w:val="1"/>
          <w:numId w:val="56"/>
        </w:numPr>
        <w:tabs>
          <w:tab w:val="left" w:pos="990"/>
        </w:tabs>
        <w:spacing w:after="0" w:line="240" w:lineRule="auto"/>
        <w:contextualSpacing/>
        <w:rPr>
          <w:rFonts w:ascii="Times New Roman" w:eastAsia="Calibri" w:hAnsi="Times New Roman" w:cs="Times New Roman"/>
        </w:rPr>
      </w:pPr>
      <w:r w:rsidRPr="003232CC">
        <w:rPr>
          <w:rFonts w:ascii="Times New Roman" w:eastAsia="Calibri" w:hAnsi="Times New Roman" w:cs="Times New Roman"/>
        </w:rPr>
        <w:t>Course title: Communication Disorders in Aging</w:t>
      </w:r>
    </w:p>
    <w:p w:rsidR="00546623" w:rsidRPr="003232CC" w:rsidRDefault="00546623" w:rsidP="00546623">
      <w:pPr>
        <w:tabs>
          <w:tab w:val="left" w:pos="990"/>
        </w:tabs>
        <w:spacing w:after="0" w:line="252" w:lineRule="auto"/>
        <w:ind w:left="576"/>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2.</w:t>
      </w:r>
      <w:r w:rsidRPr="003232CC">
        <w:rPr>
          <w:rFonts w:ascii="Times New Roman" w:eastAsia="Calibri" w:hAnsi="Times New Roman" w:cs="Times New Roman"/>
          <w:b/>
        </w:rPr>
        <w:tab/>
        <w:t>Action (check one):   ____</w:t>
      </w:r>
      <w:r w:rsidRPr="003232CC">
        <w:rPr>
          <w:rFonts w:ascii="Times New Roman" w:eastAsia="Calibri" w:hAnsi="Times New Roman" w:cs="Times New Roman"/>
        </w:rPr>
        <w:t xml:space="preserve"> suspend     _</w:t>
      </w:r>
      <w:r w:rsidRPr="003232CC">
        <w:rPr>
          <w:rFonts w:ascii="Times New Roman" w:eastAsia="Calibri" w:hAnsi="Times New Roman" w:cs="Times New Roman"/>
          <w:u w:val="single"/>
        </w:rPr>
        <w:t>x</w:t>
      </w:r>
      <w:r w:rsidRPr="003232CC">
        <w:rPr>
          <w:rFonts w:ascii="Times New Roman" w:eastAsia="Calibri" w:hAnsi="Times New Roman" w:cs="Times New Roman"/>
        </w:rPr>
        <w:t xml:space="preserve">_ delete     _____ reactivate </w:t>
      </w:r>
      <w:r w:rsidRPr="003232CC">
        <w:rPr>
          <w:rFonts w:ascii="Times New Roman" w:eastAsia="Calibri" w:hAnsi="Times New Roman" w:cs="Times New Roman"/>
          <w:b/>
        </w:rPr>
        <w:tab/>
      </w:r>
    </w:p>
    <w:p w:rsidR="00546623" w:rsidRPr="003232CC" w:rsidRDefault="00546623" w:rsidP="00546623">
      <w:pPr>
        <w:spacing w:after="0" w:line="252" w:lineRule="auto"/>
        <w:ind w:left="432" w:hanging="432"/>
        <w:rPr>
          <w:rFonts w:ascii="Times New Roman" w:eastAsia="Calibri" w:hAnsi="Times New Roman" w:cs="Times New Roman"/>
          <w:b/>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3.</w:t>
      </w:r>
      <w:r w:rsidRPr="003232CC">
        <w:rPr>
          <w:rFonts w:ascii="Times New Roman" w:eastAsia="Calibri" w:hAnsi="Times New Roman" w:cs="Times New Roman"/>
          <w:b/>
        </w:rPr>
        <w:tab/>
        <w:t xml:space="preserve">Rationale:  </w:t>
      </w:r>
      <w:r w:rsidRPr="003232CC">
        <w:rPr>
          <w:rFonts w:ascii="Times New Roman" w:eastAsia="Calibri" w:hAnsi="Times New Roman" w:cs="Times New Roman"/>
        </w:rPr>
        <w:t xml:space="preserve">The G section is no longer needed and hasn’t been taught for several years.   </w:t>
      </w:r>
    </w:p>
    <w:p w:rsidR="00546623" w:rsidRPr="003232CC" w:rsidRDefault="00546623" w:rsidP="00546623">
      <w:pPr>
        <w:spacing w:after="0" w:line="252" w:lineRule="auto"/>
        <w:ind w:left="432" w:hanging="432"/>
        <w:rPr>
          <w:rFonts w:ascii="Times New Roman" w:eastAsia="Calibri" w:hAnsi="Times New Roman" w:cs="Times New Roman"/>
          <w:b/>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4.</w:t>
      </w:r>
      <w:r w:rsidRPr="003232CC">
        <w:rPr>
          <w:rFonts w:ascii="Times New Roman" w:eastAsia="Calibri" w:hAnsi="Times New Roman" w:cs="Times New Roman"/>
          <w:b/>
        </w:rPr>
        <w:tab/>
        <w:t xml:space="preserve">Effect on programs or other departments:  </w:t>
      </w:r>
      <w:r w:rsidRPr="003232CC">
        <w:rPr>
          <w:rFonts w:ascii="Times New Roman" w:eastAsia="Calibri" w:hAnsi="Times New Roman" w:cs="Times New Roman"/>
        </w:rPr>
        <w:t xml:space="preserve">None, it had been listed as an elective for the Gerontology certificate but it will be revised this academic year for implementation in </w:t>
      </w:r>
      <w:proofErr w:type="gramStart"/>
      <w:r w:rsidRPr="003232CC">
        <w:rPr>
          <w:rFonts w:ascii="Times New Roman" w:eastAsia="Calibri" w:hAnsi="Times New Roman" w:cs="Times New Roman"/>
        </w:rPr>
        <w:t>Fall</w:t>
      </w:r>
      <w:proofErr w:type="gramEnd"/>
      <w:r w:rsidRPr="003232CC">
        <w:rPr>
          <w:rFonts w:ascii="Times New Roman" w:eastAsia="Calibri" w:hAnsi="Times New Roman" w:cs="Times New Roman"/>
        </w:rPr>
        <w:t xml:space="preserve"> 2017.</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5.</w:t>
      </w:r>
      <w:r w:rsidRPr="003232CC">
        <w:rPr>
          <w:rFonts w:ascii="Times New Roman" w:eastAsia="Calibri" w:hAnsi="Times New Roman" w:cs="Times New Roman"/>
          <w:b/>
        </w:rPr>
        <w:tab/>
        <w:t xml:space="preserve">Term of implementation: </w:t>
      </w:r>
      <w:r w:rsidRPr="003232CC">
        <w:rPr>
          <w:rFonts w:ascii="Times New Roman" w:eastAsia="Calibri" w:hAnsi="Times New Roman" w:cs="Times New Roman"/>
        </w:rPr>
        <w:t xml:space="preserve"> Fall 2017</w:t>
      </w:r>
    </w:p>
    <w:p w:rsidR="00546623" w:rsidRPr="003232CC" w:rsidRDefault="00546623" w:rsidP="00546623">
      <w:pPr>
        <w:spacing w:after="0" w:line="252" w:lineRule="auto"/>
        <w:ind w:left="432" w:hanging="432"/>
        <w:rPr>
          <w:rFonts w:ascii="Times New Roman" w:eastAsia="Calibri" w:hAnsi="Times New Roman" w:cs="Times New Roman"/>
          <w:b/>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6.</w:t>
      </w:r>
      <w:r w:rsidRPr="003232CC">
        <w:rPr>
          <w:rFonts w:ascii="Times New Roman" w:eastAsia="Calibri" w:hAnsi="Times New Roman" w:cs="Times New Roman"/>
          <w:b/>
        </w:rPr>
        <w:tab/>
        <w:t>Dates of committee approvals:</w:t>
      </w:r>
    </w:p>
    <w:p w:rsidR="00546623" w:rsidRPr="003232CC" w:rsidRDefault="00546623" w:rsidP="00546623">
      <w:pPr>
        <w:spacing w:after="0" w:line="252" w:lineRule="auto"/>
        <w:ind w:left="432" w:hanging="432"/>
        <w:rPr>
          <w:rFonts w:ascii="Times New Roman" w:eastAsia="Calibri" w:hAnsi="Times New Roman" w:cs="Times New Roman"/>
          <w:b/>
        </w:rPr>
      </w:pPr>
    </w:p>
    <w:tbl>
      <w:tblPr>
        <w:tblStyle w:val="TableGrid16"/>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Department of  Communication Sciences and Disorders</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rPr>
            </w:pPr>
            <w:r w:rsidRPr="003232CC">
              <w:rPr>
                <w:rFonts w:ascii="Times New Roman" w:eastAsia="Calibri" w:hAnsi="Times New Roman" w:cs="Times New Roman"/>
              </w:rPr>
              <w:t>09/14/2016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r w:rsidRPr="003232CC">
              <w:rPr>
                <w:rFonts w:ascii="Times New Roman" w:eastAsia="Calibri" w:hAnsi="Times New Roman" w:cs="Times New Roman"/>
              </w:rPr>
              <w:t>10/17/2016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bl>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before="100" w:beforeAutospacing="1" w:after="0" w:line="280" w:lineRule="exact"/>
        <w:contextualSpacing/>
        <w:rPr>
          <w:rFonts w:ascii="Times New Roman" w:eastAsia="Calibri" w:hAnsi="Times New Roman" w:cs="Times New Roman"/>
          <w:i/>
        </w:rPr>
      </w:pPr>
      <w:r w:rsidRPr="003232CC">
        <w:rPr>
          <w:rFonts w:ascii="Times New Roman" w:eastAsia="Calibri" w:hAnsi="Times New Roman" w:cs="Times New Roman"/>
          <w:i/>
        </w:rPr>
        <w:t xml:space="preserve">*Proposals to suspend, delete or reactivate a course require a </w:t>
      </w:r>
      <w:r w:rsidRPr="003232CC">
        <w:rPr>
          <w:rFonts w:ascii="Times New Roman" w:eastAsia="Calibri" w:hAnsi="Times New Roman" w:cs="Times New Roman"/>
          <w:i/>
          <w:u w:val="single"/>
        </w:rPr>
        <w:t>Course Inventory Form</w:t>
      </w:r>
      <w:r w:rsidRPr="003232CC">
        <w:rPr>
          <w:rFonts w:ascii="Times New Roman" w:eastAsia="Calibri" w:hAnsi="Times New Roman" w:cs="Times New Roman"/>
          <w:i/>
        </w:rPr>
        <w:t xml:space="preserve"> be submitted by the College Dean’s office to the Office of the Registrar.</w:t>
      </w:r>
    </w:p>
    <w:p w:rsidR="00546623" w:rsidRPr="003232CC" w:rsidRDefault="00546623" w:rsidP="00546623">
      <w:pPr>
        <w:spacing w:after="0"/>
        <w:rPr>
          <w:rFonts w:ascii="Times New Roman" w:eastAsia="Calibri" w:hAnsi="Times New Roman" w:cs="Times New Roman"/>
        </w:rPr>
      </w:pPr>
      <w:r w:rsidRPr="003232CC">
        <w:rPr>
          <w:rFonts w:ascii="Times New Roman" w:eastAsia="Calibri" w:hAnsi="Times New Roman" w:cs="Times New Roman"/>
        </w:rPr>
        <w:br w:type="page"/>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Course - Suspend/Delete/Reactivate</w:t>
      </w:r>
    </w:p>
    <w:p w:rsidR="00546623" w:rsidRPr="003232CC" w:rsidRDefault="00546623" w:rsidP="00546623">
      <w:pPr>
        <w:spacing w:after="0" w:line="252" w:lineRule="auto"/>
        <w:jc w:val="center"/>
        <w:rPr>
          <w:rFonts w:ascii="Times New Roman" w:eastAsia="Calibri" w:hAnsi="Times New Roman" w:cs="Times New Roman"/>
          <w:b/>
        </w:rPr>
      </w:pPr>
      <w:r w:rsidRPr="003232CC">
        <w:rPr>
          <w:rFonts w:ascii="Times New Roman" w:eastAsia="Calibri" w:hAnsi="Times New Roman" w:cs="Times New Roman"/>
          <w:b/>
        </w:rPr>
        <w:t>(Consent)</w:t>
      </w:r>
    </w:p>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Date:  September 27, 2016</w:t>
      </w:r>
    </w:p>
    <w:p w:rsidR="00546623" w:rsidRPr="003232CC" w:rsidRDefault="00546623" w:rsidP="00546623">
      <w:pPr>
        <w:spacing w:after="0" w:line="252" w:lineRule="auto"/>
        <w:rPr>
          <w:rFonts w:ascii="Times New Roman" w:eastAsia="Calibri" w:hAnsi="Times New Roman" w:cs="Times New Roman"/>
        </w:rPr>
      </w:pPr>
      <w:r w:rsidRPr="003232CC">
        <w:rPr>
          <w:rFonts w:ascii="Times New Roman" w:eastAsia="Calibri" w:hAnsi="Times New Roman" w:cs="Times New Roman"/>
        </w:rPr>
        <w:t>College, Department:  CHHS, Physical Therapy</w:t>
      </w:r>
    </w:p>
    <w:p w:rsidR="00546623" w:rsidRPr="003232CC" w:rsidRDefault="00546623" w:rsidP="00546623">
      <w:pPr>
        <w:spacing w:after="0" w:line="280" w:lineRule="exact"/>
        <w:contextualSpacing/>
        <w:rPr>
          <w:rFonts w:ascii="Times New Roman" w:eastAsia="Calibri" w:hAnsi="Times New Roman" w:cs="Times New Roman"/>
        </w:rPr>
      </w:pPr>
      <w:r w:rsidRPr="003232CC">
        <w:rPr>
          <w:rFonts w:ascii="Times New Roman" w:eastAsia="Calibri" w:hAnsi="Times New Roman" w:cs="Times New Roman"/>
        </w:rPr>
        <w:t xml:space="preserve">Contact Person:  Sonia Young, </w:t>
      </w:r>
      <w:hyperlink r:id="rId32" w:history="1">
        <w:r w:rsidRPr="003232CC">
          <w:rPr>
            <w:rFonts w:ascii="Times New Roman" w:eastAsia="Calibri" w:hAnsi="Times New Roman" w:cs="Times New Roman"/>
            <w:color w:val="0563C1"/>
            <w:u w:val="single"/>
          </w:rPr>
          <w:t>sonia.young@wku.edu</w:t>
        </w:r>
      </w:hyperlink>
      <w:r w:rsidRPr="003232CC">
        <w:rPr>
          <w:rFonts w:ascii="Times New Roman" w:eastAsia="Calibri" w:hAnsi="Times New Roman" w:cs="Times New Roman"/>
        </w:rPr>
        <w:t xml:space="preserve">; 270-745-3233 </w:t>
      </w:r>
    </w:p>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1.</w:t>
      </w:r>
      <w:r w:rsidRPr="003232CC">
        <w:rPr>
          <w:rFonts w:ascii="Times New Roman" w:eastAsia="Calibri" w:hAnsi="Times New Roman" w:cs="Times New Roman"/>
          <w:b/>
        </w:rPr>
        <w:tab/>
        <w:t>Identification of course or program:</w:t>
      </w:r>
    </w:p>
    <w:p w:rsidR="00546623" w:rsidRPr="003232CC" w:rsidRDefault="00546623" w:rsidP="00D57DA7">
      <w:pPr>
        <w:numPr>
          <w:ilvl w:val="1"/>
          <w:numId w:val="57"/>
        </w:numPr>
        <w:tabs>
          <w:tab w:val="num" w:pos="990"/>
        </w:tabs>
        <w:spacing w:after="0" w:line="240" w:lineRule="auto"/>
        <w:ind w:hanging="990"/>
        <w:rPr>
          <w:rFonts w:ascii="Times New Roman" w:eastAsia="Calibri" w:hAnsi="Times New Roman" w:cs="Times New Roman"/>
        </w:rPr>
      </w:pPr>
      <w:r w:rsidRPr="003232CC">
        <w:rPr>
          <w:rFonts w:ascii="Times New Roman" w:eastAsia="Calibri" w:hAnsi="Times New Roman" w:cs="Times New Roman"/>
        </w:rPr>
        <w:t>Current course prefix and number:  DPT 714</w:t>
      </w:r>
    </w:p>
    <w:p w:rsidR="00546623" w:rsidRPr="003232CC" w:rsidRDefault="00546623" w:rsidP="00D57DA7">
      <w:pPr>
        <w:numPr>
          <w:ilvl w:val="1"/>
          <w:numId w:val="57"/>
        </w:numPr>
        <w:tabs>
          <w:tab w:val="clear" w:pos="1440"/>
          <w:tab w:val="left" w:pos="990"/>
        </w:tabs>
        <w:spacing w:after="0" w:line="240" w:lineRule="auto"/>
        <w:ind w:left="576" w:hanging="144"/>
        <w:rPr>
          <w:rFonts w:ascii="Times New Roman" w:eastAsia="Calibri" w:hAnsi="Times New Roman" w:cs="Times New Roman"/>
        </w:rPr>
      </w:pPr>
      <w:r w:rsidRPr="003232CC">
        <w:rPr>
          <w:rFonts w:ascii="Times New Roman" w:eastAsia="Calibri" w:hAnsi="Times New Roman" w:cs="Times New Roman"/>
        </w:rPr>
        <w:t>Course title:  Fundamentals of Therapeutic Exercise</w:t>
      </w:r>
    </w:p>
    <w:p w:rsidR="00546623" w:rsidRPr="003232CC" w:rsidRDefault="00546623" w:rsidP="00546623">
      <w:pPr>
        <w:tabs>
          <w:tab w:val="left" w:pos="990"/>
        </w:tabs>
        <w:spacing w:after="0" w:line="252" w:lineRule="auto"/>
        <w:ind w:left="576"/>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2.</w:t>
      </w:r>
      <w:r w:rsidRPr="003232CC">
        <w:rPr>
          <w:rFonts w:ascii="Times New Roman" w:eastAsia="Calibri" w:hAnsi="Times New Roman" w:cs="Times New Roman"/>
          <w:b/>
        </w:rPr>
        <w:tab/>
        <w:t>Action (check one): ____</w:t>
      </w:r>
      <w:r w:rsidRPr="003232CC">
        <w:rPr>
          <w:rFonts w:ascii="Times New Roman" w:eastAsia="Calibri" w:hAnsi="Times New Roman" w:cs="Times New Roman"/>
        </w:rPr>
        <w:t xml:space="preserve"> suspend     _X_ delete     _____ reactivate</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3.</w:t>
      </w:r>
      <w:r w:rsidRPr="003232CC">
        <w:rPr>
          <w:rFonts w:ascii="Times New Roman" w:eastAsia="Calibri" w:hAnsi="Times New Roman" w:cs="Times New Roman"/>
          <w:b/>
        </w:rPr>
        <w:tab/>
        <w:t xml:space="preserve">Rationale: </w:t>
      </w:r>
      <w:r w:rsidRPr="003232CC">
        <w:rPr>
          <w:rFonts w:ascii="Times New Roman" w:eastAsia="Calibri" w:hAnsi="Times New Roman" w:cs="Times New Roman"/>
        </w:rPr>
        <w:t xml:space="preserve">Currently in the summer semester of the second year of study in the DPT curriculum, students take DPT 714 Fundamentals of Therapeutic Exercise.   The faculty indicates that the coursework can be absorbed in the DPT 770 </w:t>
      </w:r>
      <w:proofErr w:type="spellStart"/>
      <w:r w:rsidRPr="003232CC">
        <w:rPr>
          <w:rFonts w:ascii="Times New Roman" w:eastAsia="Calibri" w:hAnsi="Times New Roman" w:cs="Times New Roman"/>
          <w:spacing w:val="-2"/>
        </w:rPr>
        <w:t>Orthopaedic</w:t>
      </w:r>
      <w:proofErr w:type="spellEnd"/>
      <w:r w:rsidRPr="003232CC">
        <w:rPr>
          <w:rFonts w:ascii="Times New Roman" w:eastAsia="Calibri" w:hAnsi="Times New Roman" w:cs="Times New Roman"/>
          <w:spacing w:val="-2"/>
        </w:rPr>
        <w:t xml:space="preserve"> Rehabilitation </w:t>
      </w:r>
      <w:r w:rsidRPr="003232CC">
        <w:rPr>
          <w:rFonts w:ascii="Times New Roman" w:eastAsia="Calibri" w:hAnsi="Times New Roman" w:cs="Times New Roman"/>
        </w:rPr>
        <w:t xml:space="preserve">and DPT 740 Physical Modalities courses.  </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rPr>
      </w:pPr>
      <w:r w:rsidRPr="003232CC">
        <w:rPr>
          <w:rFonts w:ascii="Times New Roman" w:eastAsia="Calibri" w:hAnsi="Times New Roman" w:cs="Times New Roman"/>
          <w:b/>
        </w:rPr>
        <w:t>4.</w:t>
      </w:r>
      <w:r w:rsidRPr="003232CC">
        <w:rPr>
          <w:rFonts w:ascii="Times New Roman" w:eastAsia="Calibri" w:hAnsi="Times New Roman" w:cs="Times New Roman"/>
          <w:b/>
        </w:rPr>
        <w:tab/>
        <w:t xml:space="preserve">Effect on programs or other departments: </w:t>
      </w:r>
      <w:r w:rsidRPr="003232CC">
        <w:rPr>
          <w:rFonts w:ascii="Times New Roman" w:eastAsia="Calibri" w:hAnsi="Times New Roman" w:cs="Times New Roman"/>
        </w:rPr>
        <w:t>none</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5.</w:t>
      </w:r>
      <w:r w:rsidRPr="003232CC">
        <w:rPr>
          <w:rFonts w:ascii="Times New Roman" w:eastAsia="Calibri" w:hAnsi="Times New Roman" w:cs="Times New Roman"/>
          <w:b/>
        </w:rPr>
        <w:tab/>
        <w:t xml:space="preserve">Term of implementation:  </w:t>
      </w:r>
      <w:r w:rsidRPr="003232CC">
        <w:rPr>
          <w:rFonts w:ascii="Times New Roman" w:eastAsia="Calibri" w:hAnsi="Times New Roman" w:cs="Times New Roman"/>
        </w:rPr>
        <w:t>Summer 2017</w:t>
      </w:r>
    </w:p>
    <w:p w:rsidR="00546623" w:rsidRPr="003232CC" w:rsidRDefault="00546623" w:rsidP="00546623">
      <w:pPr>
        <w:spacing w:after="0" w:line="252" w:lineRule="auto"/>
        <w:ind w:left="432" w:hanging="432"/>
        <w:rPr>
          <w:rFonts w:ascii="Times New Roman" w:eastAsia="Calibri" w:hAnsi="Times New Roman" w:cs="Times New Roman"/>
        </w:rPr>
      </w:pPr>
    </w:p>
    <w:p w:rsidR="00546623" w:rsidRPr="003232CC" w:rsidRDefault="00546623" w:rsidP="00546623">
      <w:pPr>
        <w:spacing w:after="0" w:line="252" w:lineRule="auto"/>
        <w:ind w:left="432" w:hanging="432"/>
        <w:rPr>
          <w:rFonts w:ascii="Times New Roman" w:eastAsia="Calibri" w:hAnsi="Times New Roman" w:cs="Times New Roman"/>
          <w:b/>
        </w:rPr>
      </w:pPr>
      <w:r w:rsidRPr="003232CC">
        <w:rPr>
          <w:rFonts w:ascii="Times New Roman" w:eastAsia="Calibri" w:hAnsi="Times New Roman" w:cs="Times New Roman"/>
          <w:b/>
        </w:rPr>
        <w:t>6.</w:t>
      </w:r>
      <w:r w:rsidRPr="003232CC">
        <w:rPr>
          <w:rFonts w:ascii="Times New Roman" w:eastAsia="Calibri" w:hAnsi="Times New Roman" w:cs="Times New Roman"/>
          <w:b/>
        </w:rPr>
        <w:tab/>
        <w:t>Dates of committee approvals:</w:t>
      </w:r>
    </w:p>
    <w:p w:rsidR="00546623" w:rsidRPr="003232CC" w:rsidRDefault="00546623" w:rsidP="00546623">
      <w:pPr>
        <w:spacing w:after="0" w:line="252" w:lineRule="auto"/>
        <w:rPr>
          <w:rFonts w:ascii="Times New Roman" w:eastAsia="Calibri" w:hAnsi="Times New Roman" w:cs="Times New Roman"/>
        </w:rPr>
      </w:pPr>
    </w:p>
    <w:tbl>
      <w:tblPr>
        <w:tblStyle w:val="TableGrid16"/>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Department of  Physical Therapy</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rPr>
            </w:pPr>
            <w:r w:rsidRPr="003232CC">
              <w:rPr>
                <w:rFonts w:ascii="Times New Roman" w:eastAsia="Calibri" w:hAnsi="Times New Roman" w:cs="Times New Roman"/>
              </w:rPr>
              <w:t>09/30/2016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rPr>
            </w:pPr>
            <w:r w:rsidRPr="003232CC">
              <w:rPr>
                <w:rFonts w:ascii="Times New Roman" w:eastAsia="Calibri" w:hAnsi="Times New Roman" w:cs="Times New Roman"/>
              </w:rPr>
              <w:t>10/17/2016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942016" w:rsidRDefault="00546623" w:rsidP="003C48DA">
            <w:pPr>
              <w:spacing w:line="252" w:lineRule="auto"/>
              <w:jc w:val="center"/>
              <w:rPr>
                <w:rFonts w:ascii="Times New Roman" w:eastAsia="Calibri" w:hAnsi="Times New Roman" w:cs="Times New Roman"/>
              </w:rPr>
            </w:pPr>
            <w:r>
              <w:rPr>
                <w:rFonts w:ascii="Times New Roman" w:eastAsia="Calibri" w:hAnsi="Times New Roman" w:cs="Times New Roman"/>
              </w:rPr>
              <w:t>10/31/2016</w:t>
            </w: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r w:rsidR="00546623" w:rsidRPr="003232CC" w:rsidTr="003C48DA">
        <w:trPr>
          <w:trHeight w:val="374"/>
        </w:trPr>
        <w:tc>
          <w:tcPr>
            <w:tcW w:w="5490" w:type="dxa"/>
            <w:tcBorders>
              <w:top w:val="nil"/>
              <w:left w:val="nil"/>
              <w:bottom w:val="nil"/>
              <w:right w:val="nil"/>
            </w:tcBorders>
            <w:vAlign w:val="bottom"/>
          </w:tcPr>
          <w:p w:rsidR="00546623" w:rsidRPr="003232CC" w:rsidRDefault="00546623" w:rsidP="003C48DA">
            <w:pPr>
              <w:spacing w:line="252" w:lineRule="auto"/>
              <w:rPr>
                <w:rFonts w:ascii="Times New Roman" w:eastAsia="Calibri" w:hAnsi="Times New Roman" w:cs="Times New Roman"/>
              </w:rPr>
            </w:pPr>
            <w:r w:rsidRPr="003232CC">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3232CC" w:rsidRDefault="00546623" w:rsidP="003C48DA">
            <w:pPr>
              <w:spacing w:line="252" w:lineRule="auto"/>
              <w:jc w:val="center"/>
              <w:rPr>
                <w:rFonts w:ascii="Times New Roman" w:eastAsia="Calibri" w:hAnsi="Times New Roman" w:cs="Times New Roman"/>
                <w:b/>
                <w:u w:val="single"/>
              </w:rPr>
            </w:pPr>
          </w:p>
        </w:tc>
      </w:tr>
    </w:tbl>
    <w:p w:rsidR="00546623" w:rsidRPr="003232CC" w:rsidRDefault="00546623" w:rsidP="00546623">
      <w:pPr>
        <w:spacing w:after="0" w:line="252" w:lineRule="auto"/>
        <w:rPr>
          <w:rFonts w:ascii="Times New Roman" w:eastAsia="Calibri" w:hAnsi="Times New Roman" w:cs="Times New Roman"/>
        </w:rPr>
      </w:pPr>
    </w:p>
    <w:p w:rsidR="00546623" w:rsidRPr="003232CC" w:rsidRDefault="00546623" w:rsidP="00546623">
      <w:pPr>
        <w:spacing w:before="100" w:beforeAutospacing="1" w:after="0" w:line="280" w:lineRule="exact"/>
        <w:contextualSpacing/>
        <w:rPr>
          <w:rFonts w:ascii="Times New Roman" w:eastAsia="Calibri" w:hAnsi="Times New Roman" w:cs="Times New Roman"/>
          <w:i/>
        </w:rPr>
      </w:pPr>
      <w:r w:rsidRPr="003232CC">
        <w:rPr>
          <w:rFonts w:ascii="Times New Roman" w:eastAsia="Calibri" w:hAnsi="Times New Roman" w:cs="Times New Roman"/>
          <w:i/>
        </w:rPr>
        <w:t xml:space="preserve">*Proposals to suspend, delete or reactivate a course require a </w:t>
      </w:r>
      <w:r w:rsidRPr="003232CC">
        <w:rPr>
          <w:rFonts w:ascii="Times New Roman" w:eastAsia="Calibri" w:hAnsi="Times New Roman" w:cs="Times New Roman"/>
          <w:i/>
          <w:u w:val="single"/>
        </w:rPr>
        <w:t>Course Inventory Form</w:t>
      </w:r>
      <w:r w:rsidRPr="003232CC">
        <w:rPr>
          <w:rFonts w:ascii="Times New Roman" w:eastAsia="Calibri" w:hAnsi="Times New Roman" w:cs="Times New Roman"/>
          <w:i/>
        </w:rPr>
        <w:t xml:space="preserve"> be submitted by the College Dean’s office to the Office of the Registrar.</w:t>
      </w:r>
    </w:p>
    <w:p w:rsidR="00546623" w:rsidRPr="008B48EE" w:rsidRDefault="00546623" w:rsidP="00546623">
      <w:pPr>
        <w:spacing w:before="100" w:beforeAutospacing="1" w:after="0" w:line="280" w:lineRule="exact"/>
        <w:contextualSpacing/>
        <w:rPr>
          <w:rFonts w:ascii="Times New Roman" w:eastAsia="Calibri" w:hAnsi="Times New Roman" w:cs="Times New Roman"/>
        </w:rPr>
      </w:pPr>
    </w:p>
    <w:p w:rsidR="00546623" w:rsidRPr="002C0E47" w:rsidRDefault="00546623" w:rsidP="00546623">
      <w:pPr>
        <w:ind w:left="2160" w:firstLine="720"/>
        <w:jc w:val="center"/>
        <w:rPr>
          <w:rFonts w:ascii="Times New Roman" w:eastAsia="Times New Roman" w:hAnsi="Times New Roman" w:cs="Times New Roman"/>
          <w:sz w:val="24"/>
          <w:szCs w:val="24"/>
        </w:rPr>
      </w:pPr>
      <w:r w:rsidRPr="008B48EE">
        <w:rPr>
          <w:rFonts w:ascii="Times New Roman" w:eastAsia="Calibri" w:hAnsi="Times New Roman" w:cs="Times New Roman"/>
        </w:rPr>
        <w:br w:type="page"/>
      </w:r>
      <w:r w:rsidRPr="002C0E47">
        <w:rPr>
          <w:rFonts w:ascii="Times New Roman" w:eastAsia="Times New Roman" w:hAnsi="Times New Roman" w:cs="Times New Roman"/>
          <w:sz w:val="24"/>
          <w:szCs w:val="24"/>
        </w:rPr>
        <w:t>Proposal Date:  September 22, 2016</w:t>
      </w:r>
    </w:p>
    <w:p w:rsidR="00546623" w:rsidRPr="002C0E47" w:rsidRDefault="00546623" w:rsidP="00546623">
      <w:pPr>
        <w:spacing w:after="0" w:line="240" w:lineRule="auto"/>
        <w:jc w:val="center"/>
        <w:rPr>
          <w:rFonts w:ascii="Times New Roman" w:eastAsia="Times New Roman" w:hAnsi="Times New Roman" w:cs="Times New Roman"/>
          <w:sz w:val="24"/>
          <w:szCs w:val="24"/>
        </w:rPr>
      </w:pPr>
    </w:p>
    <w:p w:rsidR="00546623" w:rsidRPr="002C0E47" w:rsidRDefault="00546623" w:rsidP="00546623">
      <w:pPr>
        <w:spacing w:after="0" w:line="240" w:lineRule="auto"/>
        <w:jc w:val="center"/>
        <w:rPr>
          <w:rFonts w:ascii="Times New Roman" w:eastAsia="Times New Roman" w:hAnsi="Times New Roman" w:cs="Times New Roman"/>
          <w:b/>
          <w:sz w:val="24"/>
          <w:szCs w:val="24"/>
        </w:rPr>
      </w:pPr>
      <w:r w:rsidRPr="002C0E47">
        <w:rPr>
          <w:rFonts w:ascii="Times New Roman" w:eastAsia="Times New Roman" w:hAnsi="Times New Roman" w:cs="Times New Roman"/>
          <w:b/>
          <w:sz w:val="24"/>
          <w:szCs w:val="24"/>
        </w:rPr>
        <w:t xml:space="preserve">Potter College of Arts &amp; Letters </w:t>
      </w:r>
    </w:p>
    <w:p w:rsidR="00546623" w:rsidRPr="002C0E47" w:rsidRDefault="00546623" w:rsidP="00546623">
      <w:pPr>
        <w:spacing w:after="0" w:line="240" w:lineRule="auto"/>
        <w:jc w:val="center"/>
        <w:rPr>
          <w:rFonts w:ascii="Times New Roman" w:eastAsia="Times New Roman" w:hAnsi="Times New Roman" w:cs="Times New Roman"/>
          <w:b/>
          <w:sz w:val="24"/>
          <w:szCs w:val="24"/>
        </w:rPr>
      </w:pPr>
      <w:r w:rsidRPr="002C0E47">
        <w:rPr>
          <w:rFonts w:ascii="Times New Roman" w:eastAsia="Times New Roman" w:hAnsi="Times New Roman" w:cs="Times New Roman"/>
          <w:b/>
          <w:sz w:val="24"/>
          <w:szCs w:val="24"/>
        </w:rPr>
        <w:t>Department of Folk Studies and Anthropology</w:t>
      </w:r>
    </w:p>
    <w:p w:rsidR="00546623" w:rsidRPr="002C0E47" w:rsidRDefault="00546623" w:rsidP="00546623">
      <w:pPr>
        <w:spacing w:after="0" w:line="240" w:lineRule="auto"/>
        <w:jc w:val="center"/>
        <w:rPr>
          <w:rFonts w:ascii="Times New Roman" w:eastAsia="Times New Roman" w:hAnsi="Times New Roman" w:cs="Times New Roman"/>
          <w:b/>
          <w:sz w:val="24"/>
          <w:szCs w:val="24"/>
        </w:rPr>
      </w:pPr>
      <w:r w:rsidRPr="002C0E47">
        <w:rPr>
          <w:rFonts w:ascii="Times New Roman" w:eastAsia="Times New Roman" w:hAnsi="Times New Roman" w:cs="Times New Roman"/>
          <w:b/>
          <w:sz w:val="24"/>
          <w:szCs w:val="24"/>
        </w:rPr>
        <w:t xml:space="preserve">Proposal to Revise </w:t>
      </w:r>
      <w:proofErr w:type="gramStart"/>
      <w:r w:rsidRPr="002C0E47">
        <w:rPr>
          <w:rFonts w:ascii="Times New Roman" w:eastAsia="Times New Roman" w:hAnsi="Times New Roman" w:cs="Times New Roman"/>
          <w:b/>
          <w:sz w:val="24"/>
          <w:szCs w:val="24"/>
        </w:rPr>
        <w:t>A</w:t>
      </w:r>
      <w:proofErr w:type="gramEnd"/>
      <w:r w:rsidRPr="002C0E47">
        <w:rPr>
          <w:rFonts w:ascii="Times New Roman" w:eastAsia="Times New Roman" w:hAnsi="Times New Roman" w:cs="Times New Roman"/>
          <w:b/>
          <w:sz w:val="24"/>
          <w:szCs w:val="24"/>
        </w:rPr>
        <w:t xml:space="preserve"> Program</w:t>
      </w:r>
    </w:p>
    <w:p w:rsidR="00546623" w:rsidRPr="002C0E47" w:rsidRDefault="00546623" w:rsidP="00546623">
      <w:pPr>
        <w:spacing w:after="0" w:line="240" w:lineRule="auto"/>
        <w:jc w:val="center"/>
        <w:rPr>
          <w:rFonts w:ascii="Times New Roman" w:eastAsia="Times New Roman" w:hAnsi="Times New Roman" w:cs="Times New Roman"/>
          <w:b/>
          <w:sz w:val="24"/>
          <w:szCs w:val="24"/>
        </w:rPr>
      </w:pPr>
      <w:r w:rsidRPr="002C0E47">
        <w:rPr>
          <w:rFonts w:ascii="Times New Roman" w:eastAsia="Times New Roman" w:hAnsi="Times New Roman" w:cs="Times New Roman"/>
          <w:b/>
          <w:sz w:val="24"/>
          <w:szCs w:val="24"/>
        </w:rPr>
        <w:t>(Action Item)</w:t>
      </w:r>
    </w:p>
    <w:p w:rsidR="00546623" w:rsidRPr="002C0E47" w:rsidRDefault="00546623" w:rsidP="00546623">
      <w:pPr>
        <w:spacing w:after="0" w:line="240" w:lineRule="auto"/>
        <w:rPr>
          <w:rFonts w:ascii="Times New Roman" w:eastAsia="Times New Roman" w:hAnsi="Times New Roman" w:cs="Times New Roman"/>
          <w:b/>
          <w:sz w:val="24"/>
          <w:szCs w:val="24"/>
        </w:rPr>
      </w:pPr>
    </w:p>
    <w:p w:rsidR="00546623" w:rsidRPr="002C0E47" w:rsidRDefault="00546623" w:rsidP="00546623">
      <w:pPr>
        <w:spacing w:after="0" w:line="280" w:lineRule="exact"/>
        <w:rPr>
          <w:rFonts w:ascii="Times New Roman" w:eastAsia="Times New Roman" w:hAnsi="Times New Roman" w:cs="Times New Roman"/>
        </w:rPr>
      </w:pPr>
      <w:r w:rsidRPr="002C0E47">
        <w:rPr>
          <w:rFonts w:ascii="Times New Roman" w:eastAsia="Times New Roman" w:hAnsi="Times New Roman" w:cs="Times New Roman"/>
        </w:rPr>
        <w:t xml:space="preserve">Contact Person:  Michael Ann Williams, </w:t>
      </w:r>
      <w:hyperlink r:id="rId33" w:history="1">
        <w:r w:rsidRPr="002C0E47">
          <w:rPr>
            <w:rFonts w:ascii="Times New Roman" w:eastAsia="Times New Roman" w:hAnsi="Times New Roman" w:cs="Times New Roman"/>
            <w:color w:val="0000FF"/>
            <w:u w:val="single"/>
          </w:rPr>
          <w:t>michael.williams@wku.edu</w:t>
        </w:r>
      </w:hyperlink>
      <w:r w:rsidRPr="002C0E47">
        <w:rPr>
          <w:rFonts w:ascii="Times New Roman" w:eastAsia="Times New Roman" w:hAnsi="Times New Roman" w:cs="Times New Roman"/>
        </w:rPr>
        <w:t>, 745-5898</w:t>
      </w:r>
    </w:p>
    <w:p w:rsidR="00546623" w:rsidRPr="002C0E47" w:rsidRDefault="00546623" w:rsidP="00546623">
      <w:pPr>
        <w:spacing w:after="0" w:line="280" w:lineRule="exact"/>
        <w:rPr>
          <w:rFonts w:ascii="Times New Roman" w:eastAsia="Times New Roman" w:hAnsi="Times New Roman" w:cs="Times New Roman"/>
        </w:rPr>
      </w:pPr>
    </w:p>
    <w:p w:rsidR="00546623" w:rsidRPr="002C0E47" w:rsidRDefault="00546623" w:rsidP="00546623">
      <w:pPr>
        <w:spacing w:after="0" w:line="280" w:lineRule="exact"/>
        <w:rPr>
          <w:rFonts w:ascii="Times New Roman" w:eastAsia="Times New Roman" w:hAnsi="Times New Roman" w:cs="Times New Roman"/>
          <w:b/>
        </w:rPr>
      </w:pPr>
      <w:r w:rsidRPr="002C0E47">
        <w:rPr>
          <w:rFonts w:ascii="Times New Roman" w:eastAsia="Times New Roman" w:hAnsi="Times New Roman" w:cs="Times New Roman"/>
          <w:b/>
        </w:rPr>
        <w:t>1.</w:t>
      </w:r>
      <w:r w:rsidRPr="002C0E47">
        <w:rPr>
          <w:rFonts w:ascii="Times New Roman" w:eastAsia="Times New Roman" w:hAnsi="Times New Roman" w:cs="Times New Roman"/>
          <w:b/>
        </w:rPr>
        <w:tab/>
        <w:t>Identification of program:</w:t>
      </w:r>
    </w:p>
    <w:p w:rsidR="00546623" w:rsidRPr="002C0E47" w:rsidRDefault="00546623" w:rsidP="00546623">
      <w:pPr>
        <w:numPr>
          <w:ilvl w:val="1"/>
          <w:numId w:val="2"/>
        </w:numPr>
        <w:spacing w:after="0" w:line="280" w:lineRule="exact"/>
        <w:rPr>
          <w:rFonts w:ascii="Times New Roman" w:eastAsia="Times New Roman" w:hAnsi="Times New Roman" w:cs="Times New Roman"/>
        </w:rPr>
      </w:pPr>
      <w:r w:rsidRPr="002C0E47">
        <w:rPr>
          <w:rFonts w:ascii="Times New Roman" w:eastAsia="Times New Roman" w:hAnsi="Times New Roman" w:cs="Times New Roman"/>
        </w:rPr>
        <w:t>Current program reference number: 069</w:t>
      </w:r>
    </w:p>
    <w:p w:rsidR="00546623" w:rsidRPr="002C0E47" w:rsidRDefault="00546623" w:rsidP="00546623">
      <w:pPr>
        <w:numPr>
          <w:ilvl w:val="1"/>
          <w:numId w:val="2"/>
        </w:numPr>
        <w:spacing w:after="0" w:line="280" w:lineRule="exact"/>
        <w:rPr>
          <w:rFonts w:ascii="Times New Roman" w:eastAsia="Times New Roman" w:hAnsi="Times New Roman" w:cs="Times New Roman"/>
        </w:rPr>
      </w:pPr>
      <w:r w:rsidRPr="002C0E47">
        <w:rPr>
          <w:rFonts w:ascii="Times New Roman" w:eastAsia="Times New Roman" w:hAnsi="Times New Roman" w:cs="Times New Roman"/>
        </w:rPr>
        <w:t>Current program title: Masters of Arts in Folk Studies</w:t>
      </w:r>
    </w:p>
    <w:p w:rsidR="00546623" w:rsidRPr="002C0E47" w:rsidRDefault="00546623" w:rsidP="00546623">
      <w:pPr>
        <w:numPr>
          <w:ilvl w:val="1"/>
          <w:numId w:val="2"/>
        </w:numPr>
        <w:spacing w:after="0" w:line="280" w:lineRule="exact"/>
        <w:rPr>
          <w:rFonts w:ascii="Times New Roman" w:eastAsia="Times New Roman" w:hAnsi="Times New Roman" w:cs="Times New Roman"/>
        </w:rPr>
      </w:pPr>
      <w:r w:rsidRPr="002C0E47">
        <w:rPr>
          <w:rFonts w:ascii="Times New Roman" w:eastAsia="Times New Roman" w:hAnsi="Times New Roman" w:cs="Times New Roman"/>
        </w:rPr>
        <w:t>Credit hours: 36</w:t>
      </w:r>
    </w:p>
    <w:p w:rsidR="00546623" w:rsidRPr="002C0E47" w:rsidRDefault="00546623" w:rsidP="00546623">
      <w:pPr>
        <w:spacing w:after="0" w:line="280" w:lineRule="exact"/>
        <w:rPr>
          <w:rFonts w:ascii="Times New Roman" w:eastAsia="Times New Roman" w:hAnsi="Times New Roman" w:cs="Times New Roman"/>
        </w:rPr>
      </w:pPr>
    </w:p>
    <w:p w:rsidR="00546623" w:rsidRPr="002C0E47" w:rsidRDefault="00546623" w:rsidP="00546623">
      <w:pPr>
        <w:spacing w:after="0" w:line="280" w:lineRule="exact"/>
        <w:rPr>
          <w:rFonts w:ascii="Times New Roman" w:eastAsia="Times New Roman" w:hAnsi="Times New Roman" w:cs="Times New Roman"/>
          <w:b/>
        </w:rPr>
      </w:pPr>
      <w:r w:rsidRPr="002C0E47">
        <w:rPr>
          <w:rFonts w:ascii="Times New Roman" w:eastAsia="Times New Roman" w:hAnsi="Times New Roman" w:cs="Times New Roman"/>
          <w:b/>
        </w:rPr>
        <w:t>2.</w:t>
      </w:r>
      <w:r w:rsidRPr="002C0E47">
        <w:rPr>
          <w:rFonts w:ascii="Times New Roman" w:eastAsia="Times New Roman" w:hAnsi="Times New Roman" w:cs="Times New Roman"/>
          <w:b/>
        </w:rPr>
        <w:tab/>
        <w:t>Identification of the proposed program changes:</w:t>
      </w:r>
    </w:p>
    <w:p w:rsidR="00546623" w:rsidRPr="002C0E47" w:rsidRDefault="00546623" w:rsidP="00D57DA7">
      <w:pPr>
        <w:numPr>
          <w:ilvl w:val="0"/>
          <w:numId w:val="22"/>
        </w:numPr>
        <w:spacing w:after="0" w:line="280" w:lineRule="exact"/>
        <w:contextualSpacing/>
        <w:rPr>
          <w:rFonts w:ascii="Times New Roman" w:eastAsia="Times New Roman" w:hAnsi="Times New Roman" w:cs="Times New Roman"/>
          <w:b/>
        </w:rPr>
      </w:pPr>
      <w:r w:rsidRPr="002C0E47">
        <w:rPr>
          <w:rFonts w:ascii="Times New Roman" w:eastAsia="Times New Roman" w:hAnsi="Times New Roman" w:cs="Times New Roman"/>
        </w:rPr>
        <w:t>Limit the options of required genre courses.</w:t>
      </w:r>
    </w:p>
    <w:p w:rsidR="00546623" w:rsidRPr="002C0E47" w:rsidRDefault="00546623" w:rsidP="00D57DA7">
      <w:pPr>
        <w:numPr>
          <w:ilvl w:val="0"/>
          <w:numId w:val="22"/>
        </w:numPr>
        <w:spacing w:after="0" w:line="280" w:lineRule="exact"/>
        <w:contextualSpacing/>
        <w:rPr>
          <w:rFonts w:ascii="Times New Roman" w:eastAsia="Times New Roman" w:hAnsi="Times New Roman" w:cs="Times New Roman"/>
          <w:b/>
        </w:rPr>
      </w:pPr>
      <w:r w:rsidRPr="002C0E47">
        <w:rPr>
          <w:rFonts w:ascii="Times New Roman" w:eastAsia="Times New Roman" w:hAnsi="Times New Roman" w:cs="Times New Roman"/>
        </w:rPr>
        <w:t xml:space="preserve">Require Plan </w:t>
      </w:r>
      <w:proofErr w:type="gramStart"/>
      <w:r w:rsidRPr="002C0E47">
        <w:rPr>
          <w:rFonts w:ascii="Times New Roman" w:eastAsia="Times New Roman" w:hAnsi="Times New Roman" w:cs="Times New Roman"/>
        </w:rPr>
        <w:t>A</w:t>
      </w:r>
      <w:proofErr w:type="gramEnd"/>
      <w:r w:rsidRPr="002C0E47">
        <w:rPr>
          <w:rFonts w:ascii="Times New Roman" w:eastAsia="Times New Roman" w:hAnsi="Times New Roman" w:cs="Times New Roman"/>
        </w:rPr>
        <w:t xml:space="preserve"> students to take all three required genre courses.</w:t>
      </w:r>
    </w:p>
    <w:p w:rsidR="00546623" w:rsidRPr="002C0E47" w:rsidRDefault="00546623" w:rsidP="00D57DA7">
      <w:pPr>
        <w:numPr>
          <w:ilvl w:val="0"/>
          <w:numId w:val="22"/>
        </w:numPr>
        <w:spacing w:after="0" w:line="280" w:lineRule="exact"/>
        <w:contextualSpacing/>
        <w:rPr>
          <w:rFonts w:ascii="Times New Roman" w:eastAsia="Times New Roman" w:hAnsi="Times New Roman" w:cs="Times New Roman"/>
          <w:b/>
        </w:rPr>
      </w:pPr>
      <w:r w:rsidRPr="002C0E47">
        <w:rPr>
          <w:rFonts w:ascii="Times New Roman" w:eastAsia="Times New Roman" w:hAnsi="Times New Roman" w:cs="Times New Roman"/>
        </w:rPr>
        <w:t>Require three specialized preservation courses in Plan C.</w:t>
      </w:r>
    </w:p>
    <w:p w:rsidR="00546623" w:rsidRPr="002C0E47" w:rsidRDefault="00546623" w:rsidP="00546623">
      <w:pPr>
        <w:spacing w:after="0" w:line="280" w:lineRule="exact"/>
        <w:rPr>
          <w:rFonts w:ascii="Times New Roman" w:eastAsia="Times New Roman" w:hAnsi="Times New Roman" w:cs="Times New Roman"/>
          <w:b/>
        </w:rPr>
      </w:pPr>
    </w:p>
    <w:p w:rsidR="00546623" w:rsidRPr="002C0E47" w:rsidRDefault="00546623" w:rsidP="00546623">
      <w:pPr>
        <w:spacing w:after="0" w:line="280" w:lineRule="exact"/>
        <w:rPr>
          <w:rFonts w:ascii="Times New Roman" w:eastAsia="Times New Roman" w:hAnsi="Times New Roman" w:cs="Times New Roman"/>
          <w:b/>
        </w:rPr>
      </w:pPr>
    </w:p>
    <w:p w:rsidR="00546623" w:rsidRPr="002C0E47" w:rsidRDefault="00546623" w:rsidP="00546623">
      <w:pPr>
        <w:spacing w:after="0" w:line="280" w:lineRule="exact"/>
        <w:ind w:left="720"/>
        <w:contextualSpacing/>
        <w:rPr>
          <w:rFonts w:ascii="Times New Roman" w:eastAsia="Times New Roman" w:hAnsi="Times New Roman" w:cs="Times New Roman"/>
          <w:b/>
        </w:rPr>
      </w:pPr>
    </w:p>
    <w:p w:rsidR="00546623" w:rsidRPr="002C0E47" w:rsidRDefault="00546623" w:rsidP="00546623">
      <w:pPr>
        <w:spacing w:after="0" w:line="280" w:lineRule="exact"/>
        <w:rPr>
          <w:rFonts w:ascii="Times New Roman" w:eastAsia="Times New Roman" w:hAnsi="Times New Roman" w:cs="Times New Roman"/>
          <w:b/>
        </w:rPr>
      </w:pPr>
      <w:r w:rsidRPr="002C0E47">
        <w:rPr>
          <w:rFonts w:ascii="Times New Roman" w:eastAsia="Times New Roman" w:hAnsi="Times New Roman" w:cs="Times New Roman"/>
          <w:b/>
        </w:rPr>
        <w:t>3.</w:t>
      </w:r>
      <w:r w:rsidRPr="002C0E47">
        <w:rPr>
          <w:rFonts w:ascii="Times New Roman" w:eastAsia="Times New Roman" w:hAnsi="Times New Roman" w:cs="Times New Roman"/>
          <w:b/>
        </w:rPr>
        <w:tab/>
        <w:t>Detailed program description:</w:t>
      </w:r>
    </w:p>
    <w:p w:rsidR="00546623" w:rsidRPr="002C0E47" w:rsidRDefault="00546623" w:rsidP="00546623">
      <w:pPr>
        <w:spacing w:after="0" w:line="280" w:lineRule="exact"/>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546623" w:rsidRPr="002C0E47" w:rsidTr="003C48DA">
        <w:tc>
          <w:tcPr>
            <w:tcW w:w="4788" w:type="dxa"/>
          </w:tcPr>
          <w:p w:rsidR="00546623" w:rsidRPr="002C0E47" w:rsidRDefault="00546623" w:rsidP="003C48DA">
            <w:pPr>
              <w:spacing w:line="280" w:lineRule="exact"/>
              <w:ind w:left="720"/>
            </w:pPr>
          </w:p>
          <w:p w:rsidR="00546623" w:rsidRPr="002C0E47" w:rsidRDefault="00546623" w:rsidP="003C48DA">
            <w:pPr>
              <w:spacing w:line="280" w:lineRule="exact"/>
            </w:pPr>
            <w:r w:rsidRPr="002C0E47">
              <w:t>Plan A (Thesis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w:t>
            </w:r>
            <w:r w:rsidRPr="002C0E47">
              <w:rPr>
                <w:i/>
                <w:strike/>
              </w:rPr>
              <w:t>18 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w:t>
            </w:r>
            <w:r w:rsidRPr="002C0E47">
              <w:rPr>
                <w:strike/>
              </w:rPr>
              <w:t>Two</w:t>
            </w:r>
            <w:r w:rsidRPr="002C0E47">
              <w:rPr>
                <w:b/>
                <w:strike/>
              </w:rPr>
              <w:t xml:space="preserve"> </w:t>
            </w:r>
            <w:r w:rsidRPr="002C0E47">
              <w:rPr>
                <w:strike/>
              </w:rPr>
              <w:t>of</w:t>
            </w:r>
            <w:r w:rsidRPr="002C0E47">
              <w:t xml:space="preserve"> the following genre courses:</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ind w:left="720"/>
              <w:rPr>
                <w:strike/>
              </w:rPr>
            </w:pPr>
            <w:r w:rsidRPr="002C0E47">
              <w:rPr>
                <w:strike/>
              </w:rPr>
              <w:t>FLK 576 American Traditional Music</w:t>
            </w:r>
          </w:p>
          <w:p w:rsidR="00546623" w:rsidRPr="002C0E47" w:rsidRDefault="00546623" w:rsidP="003C48DA">
            <w:pPr>
              <w:spacing w:line="280" w:lineRule="exact"/>
              <w:ind w:left="720"/>
              <w:rPr>
                <w:strike/>
              </w:rPr>
            </w:pPr>
            <w:r w:rsidRPr="002C0E47">
              <w:rPr>
                <w:strike/>
              </w:rPr>
              <w:t>FLK 580 Folklore Conversation and Communication</w:t>
            </w:r>
          </w:p>
          <w:p w:rsidR="00546623" w:rsidRPr="002C0E47" w:rsidRDefault="00546623" w:rsidP="003C48DA">
            <w:pPr>
              <w:spacing w:line="280" w:lineRule="exact"/>
            </w:pPr>
            <w:r w:rsidRPr="002C0E47">
              <w:t>One of the following applied course:</w:t>
            </w:r>
          </w:p>
          <w:p w:rsidR="00546623" w:rsidRPr="002C0E47" w:rsidRDefault="00546623" w:rsidP="003C48DA">
            <w:pPr>
              <w:spacing w:line="280" w:lineRule="exact"/>
              <w:ind w:left="720"/>
            </w:pPr>
            <w:r w:rsidRPr="002C0E47">
              <w:t>FLK 470G Museum Procedures and Preservation Techniques</w:t>
            </w:r>
          </w:p>
          <w:p w:rsidR="00546623" w:rsidRPr="002C0E47" w:rsidRDefault="00546623" w:rsidP="003C48DA">
            <w:pPr>
              <w:spacing w:line="280" w:lineRule="exact"/>
              <w:ind w:left="720"/>
            </w:pPr>
            <w:r w:rsidRPr="002C0E47">
              <w:t>FLK 560 Cultural Conservation</w:t>
            </w:r>
          </w:p>
          <w:p w:rsidR="00546623" w:rsidRPr="002C0E47" w:rsidRDefault="00546623" w:rsidP="003C48DA">
            <w:pPr>
              <w:spacing w:line="280" w:lineRule="exact"/>
              <w:ind w:left="720"/>
            </w:pPr>
            <w:r w:rsidRPr="002C0E47">
              <w:t>FLK 562 Folklore and Education</w:t>
            </w:r>
          </w:p>
          <w:p w:rsidR="00546623" w:rsidRPr="002C0E47" w:rsidRDefault="00546623" w:rsidP="003C48DA">
            <w:pPr>
              <w:spacing w:line="280" w:lineRule="exact"/>
              <w:ind w:left="720"/>
            </w:pPr>
            <w:r w:rsidRPr="002C0E47">
              <w:t>FLK 572 Public Folklore</w:t>
            </w:r>
          </w:p>
          <w:p w:rsidR="00546623" w:rsidRPr="002C0E47" w:rsidRDefault="00546623" w:rsidP="003C48DA">
            <w:pPr>
              <w:spacing w:line="280" w:lineRule="exact"/>
              <w:rPr>
                <w:i/>
              </w:rPr>
            </w:pPr>
            <w:r w:rsidRPr="002C0E47">
              <w:rPr>
                <w:i/>
              </w:rPr>
              <w:t>Electives—</w:t>
            </w:r>
            <w:r w:rsidRPr="002C0E47">
              <w:rPr>
                <w:i/>
                <w:strike/>
              </w:rPr>
              <w:t xml:space="preserve">12 </w:t>
            </w:r>
            <w:r w:rsidRPr="002C0E47">
              <w:rPr>
                <w:i/>
              </w:rPr>
              <w:t>hours</w:t>
            </w:r>
          </w:p>
          <w:p w:rsidR="00546623" w:rsidRPr="002C0E47" w:rsidRDefault="00546623" w:rsidP="003C48DA">
            <w:pPr>
              <w:spacing w:line="280" w:lineRule="exact"/>
              <w:ind w:left="720"/>
            </w:pPr>
            <w:r w:rsidRPr="002C0E47">
              <w:t>Selected with approval  of advisor</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Thesis – 6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Exam</w:t>
            </w:r>
          </w:p>
          <w:p w:rsidR="00546623" w:rsidRPr="002C0E47" w:rsidRDefault="00546623" w:rsidP="003C48DA">
            <w:pPr>
              <w:spacing w:line="280" w:lineRule="exact"/>
            </w:pPr>
            <w:r w:rsidRPr="002C0E47">
              <w:t>The student must also pass a comprehensive written examination based on course work and a program reading list.</w:t>
            </w:r>
          </w:p>
        </w:tc>
        <w:tc>
          <w:tcPr>
            <w:tcW w:w="4788" w:type="dxa"/>
          </w:tcPr>
          <w:p w:rsidR="00546623" w:rsidRPr="002C0E47" w:rsidRDefault="00546623" w:rsidP="003C48DA">
            <w:pPr>
              <w:spacing w:line="280" w:lineRule="exact"/>
              <w:ind w:left="720"/>
            </w:pPr>
          </w:p>
          <w:p w:rsidR="00546623" w:rsidRPr="002C0E47" w:rsidRDefault="00546623" w:rsidP="003C48DA">
            <w:pPr>
              <w:spacing w:line="280" w:lineRule="exact"/>
            </w:pPr>
            <w:r w:rsidRPr="002C0E47">
              <w:t>Plan A (Thesis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w:t>
            </w:r>
            <w:r w:rsidRPr="002C0E47">
              <w:rPr>
                <w:b/>
                <w:i/>
                <w:highlight w:val="yellow"/>
              </w:rPr>
              <w:t xml:space="preserve">21 </w:t>
            </w:r>
            <w:r w:rsidRPr="002C0E47">
              <w:rPr>
                <w:i/>
                <w:highlight w:val="yellow"/>
              </w:rPr>
              <w:t>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w:t>
            </w:r>
            <w:r w:rsidRPr="002C0E47">
              <w:rPr>
                <w:highlight w:val="yellow"/>
              </w:rPr>
              <w:t>The following genre courses</w:t>
            </w:r>
            <w:r w:rsidRPr="002C0E47">
              <w:t>:</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pPr>
          </w:p>
          <w:p w:rsidR="00546623" w:rsidRPr="002C0E47" w:rsidRDefault="00546623" w:rsidP="003C48DA">
            <w:pPr>
              <w:spacing w:line="280" w:lineRule="exact"/>
            </w:pPr>
          </w:p>
          <w:p w:rsidR="00546623" w:rsidRPr="002C0E47" w:rsidRDefault="00546623" w:rsidP="003C48DA">
            <w:pPr>
              <w:spacing w:line="280" w:lineRule="exact"/>
            </w:pPr>
          </w:p>
          <w:p w:rsidR="00546623" w:rsidRPr="002C0E47" w:rsidRDefault="00546623" w:rsidP="003C48DA">
            <w:pPr>
              <w:spacing w:line="280" w:lineRule="exact"/>
            </w:pPr>
            <w:r w:rsidRPr="002C0E47">
              <w:t>One of the following applied course</w:t>
            </w:r>
            <w:r w:rsidRPr="002C0E47">
              <w:rPr>
                <w:b/>
              </w:rPr>
              <w:t>s</w:t>
            </w:r>
            <w:r w:rsidRPr="002C0E47">
              <w:t>:</w:t>
            </w:r>
          </w:p>
          <w:p w:rsidR="00546623" w:rsidRPr="002C0E47" w:rsidRDefault="00546623" w:rsidP="003C48DA">
            <w:pPr>
              <w:spacing w:line="280" w:lineRule="exact"/>
              <w:ind w:left="720"/>
            </w:pPr>
            <w:r w:rsidRPr="002C0E47">
              <w:t>FLK 470G Museum Procedures and Preservation Techniques</w:t>
            </w:r>
          </w:p>
          <w:p w:rsidR="00546623" w:rsidRPr="002C0E47" w:rsidRDefault="00546623" w:rsidP="003C48DA">
            <w:pPr>
              <w:spacing w:line="280" w:lineRule="exact"/>
              <w:ind w:left="720"/>
            </w:pPr>
            <w:r w:rsidRPr="002C0E47">
              <w:t>FLK 560 Cultural Conservation</w:t>
            </w:r>
          </w:p>
          <w:p w:rsidR="00546623" w:rsidRPr="002C0E47" w:rsidRDefault="00546623" w:rsidP="003C48DA">
            <w:pPr>
              <w:spacing w:line="280" w:lineRule="exact"/>
              <w:ind w:left="720"/>
            </w:pPr>
            <w:r w:rsidRPr="002C0E47">
              <w:t>FLK 562 Folklore and Education</w:t>
            </w:r>
          </w:p>
          <w:p w:rsidR="00546623" w:rsidRPr="002C0E47" w:rsidRDefault="00546623" w:rsidP="003C48DA">
            <w:pPr>
              <w:spacing w:line="280" w:lineRule="exact"/>
              <w:ind w:left="720"/>
            </w:pPr>
            <w:r w:rsidRPr="002C0E47">
              <w:t>FLK 572 Public Folklore</w:t>
            </w:r>
          </w:p>
          <w:p w:rsidR="00546623" w:rsidRPr="002C0E47" w:rsidRDefault="00546623" w:rsidP="003C48DA">
            <w:pPr>
              <w:spacing w:line="280" w:lineRule="exact"/>
              <w:rPr>
                <w:i/>
              </w:rPr>
            </w:pPr>
            <w:r w:rsidRPr="002C0E47">
              <w:rPr>
                <w:i/>
                <w:highlight w:val="yellow"/>
              </w:rPr>
              <w:t>Electives 9hours</w:t>
            </w:r>
          </w:p>
          <w:p w:rsidR="00546623" w:rsidRPr="002C0E47" w:rsidRDefault="00546623" w:rsidP="003C48DA">
            <w:pPr>
              <w:spacing w:line="280" w:lineRule="exact"/>
              <w:ind w:left="720"/>
            </w:pPr>
            <w:r w:rsidRPr="002C0E47">
              <w:t>Selected with approval  of advisor</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Thesis – 6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Exam</w:t>
            </w:r>
          </w:p>
          <w:p w:rsidR="00546623" w:rsidRPr="002C0E47" w:rsidRDefault="00546623" w:rsidP="003C48DA">
            <w:pPr>
              <w:spacing w:line="280" w:lineRule="exact"/>
            </w:pPr>
            <w:r w:rsidRPr="002C0E47">
              <w:t>The student must also pass a comprehensive written examination based on course work and a program reading list.</w:t>
            </w:r>
          </w:p>
          <w:p w:rsidR="00546623" w:rsidRPr="002C0E47" w:rsidRDefault="00546623" w:rsidP="003C48DA">
            <w:pPr>
              <w:spacing w:line="280" w:lineRule="exact"/>
              <w:rPr>
                <w:b/>
              </w:rPr>
            </w:pPr>
          </w:p>
        </w:tc>
      </w:tr>
      <w:tr w:rsidR="00546623" w:rsidRPr="002C0E47" w:rsidTr="003C48DA">
        <w:trPr>
          <w:trHeight w:val="70"/>
        </w:trPr>
        <w:tc>
          <w:tcPr>
            <w:tcW w:w="4788" w:type="dxa"/>
          </w:tcPr>
          <w:p w:rsidR="00546623" w:rsidRPr="002C0E47" w:rsidRDefault="00546623" w:rsidP="003C48DA">
            <w:pPr>
              <w:spacing w:line="280" w:lineRule="exact"/>
            </w:pPr>
            <w:r w:rsidRPr="002C0E47">
              <w:t>Plan B (Public Folklore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Courses—21 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Two of the following genre courses:</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ind w:left="720"/>
              <w:rPr>
                <w:strike/>
              </w:rPr>
            </w:pPr>
            <w:r w:rsidRPr="002C0E47">
              <w:rPr>
                <w:strike/>
              </w:rPr>
              <w:t>FLK 576 American Traditional Music</w:t>
            </w:r>
          </w:p>
          <w:p w:rsidR="00546623" w:rsidRPr="002C0E47" w:rsidRDefault="00546623" w:rsidP="003C48DA">
            <w:pPr>
              <w:spacing w:line="280" w:lineRule="exact"/>
              <w:ind w:left="720"/>
              <w:rPr>
                <w:strike/>
              </w:rPr>
            </w:pPr>
            <w:r w:rsidRPr="002C0E47">
              <w:rPr>
                <w:strike/>
              </w:rPr>
              <w:t>FLK 580 Folklore Conversation and Communication</w:t>
            </w:r>
          </w:p>
          <w:p w:rsidR="00546623" w:rsidRPr="002C0E47" w:rsidRDefault="00546623" w:rsidP="003C48DA">
            <w:pPr>
              <w:spacing w:line="280" w:lineRule="exact"/>
            </w:pPr>
            <w:r w:rsidRPr="002C0E47">
              <w:t>These courses are required:</w:t>
            </w:r>
          </w:p>
          <w:p w:rsidR="00546623" w:rsidRPr="002C0E47" w:rsidRDefault="00546623" w:rsidP="003C48DA">
            <w:pPr>
              <w:spacing w:line="280" w:lineRule="exact"/>
              <w:ind w:left="720"/>
            </w:pPr>
            <w:r w:rsidRPr="002C0E47">
              <w:t>FLK 562 Folklore and Education</w:t>
            </w:r>
          </w:p>
          <w:p w:rsidR="00546623" w:rsidRPr="002C0E47" w:rsidRDefault="00546623" w:rsidP="003C48DA">
            <w:pPr>
              <w:spacing w:line="280" w:lineRule="exact"/>
              <w:ind w:left="720"/>
            </w:pPr>
            <w:r w:rsidRPr="002C0E47">
              <w:t>FLK 572 Public Folklore</w:t>
            </w:r>
          </w:p>
          <w:p w:rsidR="00546623" w:rsidRPr="002C0E47" w:rsidRDefault="00546623" w:rsidP="003C48DA">
            <w:pPr>
              <w:spacing w:line="280" w:lineRule="exact"/>
              <w:rPr>
                <w:b/>
              </w:rPr>
            </w:pPr>
          </w:p>
          <w:p w:rsidR="00546623" w:rsidRPr="002C0E47" w:rsidRDefault="00546623" w:rsidP="003C48DA">
            <w:pPr>
              <w:spacing w:line="280" w:lineRule="exact"/>
            </w:pPr>
            <w:r w:rsidRPr="002C0E47">
              <w:t>Choice of thesis or non-thesis track:</w:t>
            </w:r>
          </w:p>
          <w:p w:rsidR="00546623" w:rsidRPr="002C0E47" w:rsidRDefault="00546623" w:rsidP="003C48DA">
            <w:pPr>
              <w:spacing w:line="280" w:lineRule="exact"/>
              <w:ind w:left="720"/>
              <w:rPr>
                <w:strike/>
              </w:rPr>
            </w:pPr>
          </w:p>
          <w:p w:rsidR="00546623" w:rsidRPr="002C0E47" w:rsidRDefault="00546623" w:rsidP="003C48DA">
            <w:pPr>
              <w:spacing w:line="280" w:lineRule="exact"/>
              <w:rPr>
                <w:i/>
              </w:rPr>
            </w:pPr>
            <w:r w:rsidRPr="002C0E47">
              <w:rPr>
                <w:i/>
              </w:rPr>
              <w:t>Thesis track—15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r w:rsidRPr="002C0E47">
              <w:t>9 hours of electives chosen with advisor’s approval</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Non-thesis track—15 hours</w:t>
            </w:r>
          </w:p>
          <w:p w:rsidR="00546623" w:rsidRPr="002C0E47" w:rsidRDefault="00546623" w:rsidP="003C48DA">
            <w:pPr>
              <w:spacing w:line="280" w:lineRule="exact"/>
              <w:ind w:left="720"/>
            </w:pPr>
            <w:r w:rsidRPr="002C0E47">
              <w:t>One of the following:</w:t>
            </w:r>
          </w:p>
          <w:p w:rsidR="00546623" w:rsidRPr="002C0E47" w:rsidRDefault="00546623" w:rsidP="003C48DA">
            <w:pPr>
              <w:spacing w:line="280" w:lineRule="exact"/>
              <w:ind w:left="720"/>
            </w:pPr>
            <w:r w:rsidRPr="002C0E47">
              <w:t>FLK 589 Internship (minimum 1 hour)</w:t>
            </w:r>
          </w:p>
          <w:p w:rsidR="00546623" w:rsidRPr="002C0E47" w:rsidRDefault="00546623" w:rsidP="003C48DA">
            <w:pPr>
              <w:spacing w:line="280" w:lineRule="exact"/>
              <w:ind w:left="720"/>
            </w:pPr>
            <w:r w:rsidRPr="002C0E47">
              <w:t>FLK 587 Capstone Public Folklore (minimum 1 hour)</w:t>
            </w:r>
          </w:p>
          <w:p w:rsidR="00546623" w:rsidRPr="002C0E47" w:rsidRDefault="00546623" w:rsidP="003C48DA">
            <w:pPr>
              <w:spacing w:line="280" w:lineRule="exact"/>
            </w:pPr>
          </w:p>
          <w:p w:rsidR="00546623" w:rsidRPr="002C0E47" w:rsidRDefault="00546623" w:rsidP="003C48DA">
            <w:pPr>
              <w:spacing w:line="280" w:lineRule="exact"/>
              <w:ind w:left="720"/>
            </w:pPr>
            <w:r w:rsidRPr="002C0E47">
              <w:t>14 hours of electives chosen with advisor’s approval</w:t>
            </w:r>
          </w:p>
          <w:p w:rsidR="00546623" w:rsidRPr="002C0E47" w:rsidRDefault="00546623" w:rsidP="003C48DA">
            <w:pPr>
              <w:spacing w:line="280" w:lineRule="exact"/>
              <w:ind w:left="720"/>
            </w:pPr>
            <w:r w:rsidRPr="002C0E47">
              <w:t xml:space="preserve">Portfolio of professional-level work </w:t>
            </w:r>
          </w:p>
          <w:p w:rsidR="00546623" w:rsidRPr="002C0E47" w:rsidRDefault="00546623" w:rsidP="003C48DA">
            <w:pPr>
              <w:spacing w:line="280" w:lineRule="exact"/>
              <w:ind w:left="1440"/>
              <w:rPr>
                <w:b/>
              </w:rPr>
            </w:pPr>
          </w:p>
          <w:p w:rsidR="00546623" w:rsidRPr="002C0E47" w:rsidRDefault="00546623" w:rsidP="003C48DA">
            <w:pPr>
              <w:spacing w:line="280" w:lineRule="exact"/>
              <w:ind w:left="720"/>
              <w:rPr>
                <w:i/>
              </w:rPr>
            </w:pPr>
            <w:r w:rsidRPr="002C0E47">
              <w:rPr>
                <w:i/>
              </w:rPr>
              <w:t xml:space="preserve">Exam </w:t>
            </w:r>
          </w:p>
          <w:p w:rsidR="00546623" w:rsidRPr="002C0E47" w:rsidRDefault="00546623" w:rsidP="003C48DA">
            <w:pPr>
              <w:spacing w:line="280" w:lineRule="exact"/>
              <w:ind w:left="720"/>
            </w:pPr>
            <w:r w:rsidRPr="002C0E47">
              <w:t>The student must also pass a comprehensive written examination based on course work and a program reading list.</w:t>
            </w:r>
          </w:p>
        </w:tc>
        <w:tc>
          <w:tcPr>
            <w:tcW w:w="4788" w:type="dxa"/>
          </w:tcPr>
          <w:p w:rsidR="00546623" w:rsidRPr="002C0E47" w:rsidRDefault="00546623" w:rsidP="003C48DA">
            <w:pPr>
              <w:spacing w:line="280" w:lineRule="exact"/>
            </w:pPr>
            <w:r w:rsidRPr="002C0E47">
              <w:t>Plan B (Public Folklore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Courses—21 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Two of the following genre courses:</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ind w:left="720"/>
            </w:pPr>
          </w:p>
          <w:p w:rsidR="00546623" w:rsidRPr="002C0E47" w:rsidRDefault="00546623" w:rsidP="003C48DA">
            <w:pPr>
              <w:spacing w:line="280" w:lineRule="exact"/>
              <w:ind w:left="720"/>
            </w:pPr>
          </w:p>
          <w:p w:rsidR="00546623" w:rsidRPr="002C0E47" w:rsidRDefault="00546623" w:rsidP="003C48DA">
            <w:pPr>
              <w:spacing w:line="280" w:lineRule="exact"/>
              <w:ind w:left="720"/>
            </w:pPr>
          </w:p>
          <w:p w:rsidR="00546623" w:rsidRPr="002C0E47" w:rsidRDefault="00546623" w:rsidP="003C48DA">
            <w:pPr>
              <w:spacing w:line="280" w:lineRule="exact"/>
            </w:pPr>
            <w:r w:rsidRPr="002C0E47">
              <w:t>These courses are required:</w:t>
            </w:r>
          </w:p>
          <w:p w:rsidR="00546623" w:rsidRPr="002C0E47" w:rsidRDefault="00546623" w:rsidP="003C48DA">
            <w:pPr>
              <w:spacing w:line="280" w:lineRule="exact"/>
              <w:ind w:left="720"/>
            </w:pPr>
            <w:r w:rsidRPr="002C0E47">
              <w:t>FLK 562 Folklore and Education</w:t>
            </w:r>
          </w:p>
          <w:p w:rsidR="00546623" w:rsidRPr="002C0E47" w:rsidRDefault="00546623" w:rsidP="003C48DA">
            <w:pPr>
              <w:spacing w:line="280" w:lineRule="exact"/>
              <w:ind w:left="720"/>
            </w:pPr>
            <w:r w:rsidRPr="002C0E47">
              <w:t>FLK 572 Public Folklore</w:t>
            </w:r>
          </w:p>
          <w:p w:rsidR="00546623" w:rsidRPr="002C0E47" w:rsidRDefault="00546623" w:rsidP="003C48DA">
            <w:pPr>
              <w:spacing w:line="280" w:lineRule="exact"/>
              <w:rPr>
                <w:b/>
              </w:rPr>
            </w:pPr>
          </w:p>
          <w:p w:rsidR="00546623" w:rsidRPr="002C0E47" w:rsidRDefault="00546623" w:rsidP="003C48DA">
            <w:pPr>
              <w:spacing w:line="280" w:lineRule="exact"/>
            </w:pPr>
            <w:r w:rsidRPr="002C0E47">
              <w:t>Choice of thesis or non-thesis track:</w:t>
            </w:r>
          </w:p>
          <w:p w:rsidR="00546623" w:rsidRPr="002C0E47" w:rsidRDefault="00546623" w:rsidP="003C48DA">
            <w:pPr>
              <w:spacing w:line="280" w:lineRule="exact"/>
              <w:ind w:left="720"/>
              <w:rPr>
                <w:strike/>
              </w:rPr>
            </w:pPr>
          </w:p>
          <w:p w:rsidR="00546623" w:rsidRPr="002C0E47" w:rsidRDefault="00546623" w:rsidP="003C48DA">
            <w:pPr>
              <w:spacing w:line="280" w:lineRule="exact"/>
              <w:rPr>
                <w:i/>
              </w:rPr>
            </w:pPr>
            <w:r w:rsidRPr="002C0E47">
              <w:rPr>
                <w:i/>
              </w:rPr>
              <w:t>Thesis track—15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r w:rsidRPr="002C0E47">
              <w:t>9 hours of electives chosen with advisor’s approval</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Non-thesis track—15 hours</w:t>
            </w:r>
          </w:p>
          <w:p w:rsidR="00546623" w:rsidRPr="002C0E47" w:rsidRDefault="00546623" w:rsidP="003C48DA">
            <w:pPr>
              <w:spacing w:line="280" w:lineRule="exact"/>
              <w:ind w:left="720"/>
            </w:pPr>
            <w:r w:rsidRPr="002C0E47">
              <w:t>One of the following:</w:t>
            </w:r>
          </w:p>
          <w:p w:rsidR="00546623" w:rsidRPr="002C0E47" w:rsidRDefault="00546623" w:rsidP="003C48DA">
            <w:pPr>
              <w:spacing w:line="280" w:lineRule="exact"/>
              <w:ind w:left="720"/>
            </w:pPr>
            <w:r w:rsidRPr="002C0E47">
              <w:t>FLK 589 Internship (minimum 1 hour)</w:t>
            </w:r>
          </w:p>
          <w:p w:rsidR="00546623" w:rsidRPr="002C0E47" w:rsidRDefault="00546623" w:rsidP="003C48DA">
            <w:pPr>
              <w:spacing w:line="280" w:lineRule="exact"/>
              <w:ind w:left="720"/>
            </w:pPr>
            <w:r w:rsidRPr="002C0E47">
              <w:t>FLK 587 Capstone Public Folklore (minimum 1 hour)</w:t>
            </w:r>
          </w:p>
          <w:p w:rsidR="00546623" w:rsidRPr="002C0E47" w:rsidRDefault="00546623" w:rsidP="003C48DA">
            <w:pPr>
              <w:spacing w:line="280" w:lineRule="exact"/>
              <w:rPr>
                <w:b/>
              </w:rPr>
            </w:pPr>
          </w:p>
          <w:p w:rsidR="00546623" w:rsidRPr="002C0E47" w:rsidRDefault="00546623" w:rsidP="003C48DA">
            <w:pPr>
              <w:spacing w:line="280" w:lineRule="exact"/>
              <w:ind w:left="720"/>
            </w:pPr>
            <w:r w:rsidRPr="002C0E47">
              <w:t>14 hours of electives chosen with advisor’s approval</w:t>
            </w:r>
          </w:p>
          <w:p w:rsidR="00546623" w:rsidRPr="002C0E47" w:rsidRDefault="00546623" w:rsidP="003C48DA">
            <w:pPr>
              <w:spacing w:line="280" w:lineRule="exact"/>
              <w:ind w:left="720"/>
            </w:pPr>
            <w:r w:rsidRPr="002C0E47">
              <w:t xml:space="preserve">Portfolio of professional-level work </w:t>
            </w:r>
          </w:p>
          <w:p w:rsidR="00546623" w:rsidRPr="002C0E47" w:rsidRDefault="00546623" w:rsidP="003C48DA">
            <w:pPr>
              <w:spacing w:line="280" w:lineRule="exact"/>
              <w:ind w:left="1440"/>
              <w:rPr>
                <w:b/>
              </w:rPr>
            </w:pPr>
          </w:p>
          <w:p w:rsidR="00546623" w:rsidRPr="002C0E47" w:rsidRDefault="00546623" w:rsidP="003C48DA">
            <w:pPr>
              <w:spacing w:line="280" w:lineRule="exact"/>
              <w:ind w:left="720"/>
              <w:rPr>
                <w:i/>
              </w:rPr>
            </w:pPr>
            <w:r w:rsidRPr="002C0E47">
              <w:rPr>
                <w:i/>
              </w:rPr>
              <w:t xml:space="preserve">Exam </w:t>
            </w:r>
          </w:p>
          <w:p w:rsidR="00546623" w:rsidRPr="002C0E47" w:rsidRDefault="00546623" w:rsidP="003C48DA">
            <w:pPr>
              <w:spacing w:line="280" w:lineRule="exact"/>
              <w:ind w:left="720"/>
              <w:rPr>
                <w:b/>
              </w:rPr>
            </w:pPr>
            <w:r w:rsidRPr="002C0E47">
              <w:t>The student must also pass a comprehensive written examination based on course work and a program reading list.</w:t>
            </w:r>
          </w:p>
          <w:p w:rsidR="00546623" w:rsidRPr="002C0E47" w:rsidRDefault="00546623" w:rsidP="003C48DA">
            <w:pPr>
              <w:spacing w:line="280" w:lineRule="exact"/>
              <w:rPr>
                <w:b/>
              </w:rPr>
            </w:pPr>
          </w:p>
        </w:tc>
      </w:tr>
      <w:tr w:rsidR="00546623" w:rsidRPr="002C0E47" w:rsidTr="003C48DA">
        <w:tc>
          <w:tcPr>
            <w:tcW w:w="4788" w:type="dxa"/>
          </w:tcPr>
          <w:p w:rsidR="00546623" w:rsidRPr="002C0E47" w:rsidRDefault="00546623" w:rsidP="003C48DA">
            <w:pPr>
              <w:spacing w:line="280" w:lineRule="exact"/>
            </w:pPr>
            <w:r w:rsidRPr="002C0E47">
              <w:t>Plan C  (Historic Preservation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w:t>
            </w:r>
            <w:r w:rsidRPr="002C0E47">
              <w:rPr>
                <w:i/>
                <w:strike/>
              </w:rPr>
              <w:t>21 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Two of the following genre courses:</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ind w:left="720"/>
              <w:rPr>
                <w:strike/>
              </w:rPr>
            </w:pPr>
            <w:r w:rsidRPr="002C0E47">
              <w:rPr>
                <w:strike/>
              </w:rPr>
              <w:t>FLK 576 American Traditional Music</w:t>
            </w:r>
          </w:p>
          <w:p w:rsidR="00546623" w:rsidRPr="002C0E47" w:rsidRDefault="00546623" w:rsidP="003C48DA">
            <w:pPr>
              <w:spacing w:line="280" w:lineRule="exact"/>
              <w:ind w:left="720"/>
              <w:rPr>
                <w:strike/>
              </w:rPr>
            </w:pPr>
            <w:r w:rsidRPr="002C0E47">
              <w:rPr>
                <w:strike/>
              </w:rPr>
              <w:t>FLK 580 Folklore Conversation and Communication</w:t>
            </w:r>
          </w:p>
          <w:p w:rsidR="00546623" w:rsidRPr="002C0E47" w:rsidRDefault="00546623" w:rsidP="003C48DA">
            <w:pPr>
              <w:spacing w:line="280" w:lineRule="exact"/>
            </w:pPr>
            <w:r w:rsidRPr="002C0E47">
              <w:rPr>
                <w:strike/>
              </w:rPr>
              <w:t>Two of</w:t>
            </w:r>
            <w:r w:rsidRPr="002C0E47">
              <w:t xml:space="preserve"> the following courses are required:</w:t>
            </w:r>
          </w:p>
          <w:p w:rsidR="00546623" w:rsidRPr="002C0E47" w:rsidRDefault="00546623" w:rsidP="003C48DA">
            <w:pPr>
              <w:spacing w:line="280" w:lineRule="exact"/>
              <w:ind w:left="720"/>
            </w:pPr>
            <w:r w:rsidRPr="002C0E47">
              <w:t>FLK 470G Museum Procedures and Preservation Techniques</w:t>
            </w:r>
          </w:p>
          <w:p w:rsidR="00546623" w:rsidRPr="002C0E47" w:rsidRDefault="00546623" w:rsidP="003C48DA">
            <w:pPr>
              <w:spacing w:line="280" w:lineRule="exact"/>
              <w:ind w:left="720"/>
            </w:pPr>
            <w:r w:rsidRPr="002C0E47">
              <w:t>FLK 464G Vernacular Architecture</w:t>
            </w:r>
          </w:p>
          <w:p w:rsidR="00546623" w:rsidRPr="002C0E47" w:rsidRDefault="00546623" w:rsidP="003C48DA">
            <w:pPr>
              <w:spacing w:line="280" w:lineRule="exact"/>
              <w:ind w:left="720"/>
            </w:pPr>
            <w:r w:rsidRPr="002C0E47">
              <w:t>FLK 560  Cultural Conservation</w:t>
            </w:r>
          </w:p>
          <w:p w:rsidR="00546623" w:rsidRPr="002C0E47" w:rsidRDefault="00546623" w:rsidP="003C48DA">
            <w:pPr>
              <w:spacing w:line="280" w:lineRule="exact"/>
              <w:rPr>
                <w:b/>
              </w:rPr>
            </w:pPr>
          </w:p>
          <w:p w:rsidR="00546623" w:rsidRPr="002C0E47" w:rsidRDefault="00546623" w:rsidP="003C48DA">
            <w:pPr>
              <w:spacing w:line="280" w:lineRule="exact"/>
            </w:pPr>
            <w:r w:rsidRPr="002C0E47">
              <w:t>Choice of thesis or non-thesis track:</w:t>
            </w:r>
          </w:p>
          <w:p w:rsidR="00546623" w:rsidRPr="002C0E47" w:rsidRDefault="00546623" w:rsidP="003C48DA">
            <w:pPr>
              <w:spacing w:line="280" w:lineRule="exact"/>
              <w:ind w:left="720"/>
              <w:rPr>
                <w:strike/>
              </w:rPr>
            </w:pPr>
          </w:p>
          <w:p w:rsidR="00546623" w:rsidRPr="002C0E47" w:rsidRDefault="00546623" w:rsidP="003C48DA">
            <w:pPr>
              <w:spacing w:line="280" w:lineRule="exact"/>
              <w:rPr>
                <w:i/>
              </w:rPr>
            </w:pPr>
            <w:r w:rsidRPr="002C0E47">
              <w:rPr>
                <w:i/>
              </w:rPr>
              <w:t>Thesis track—</w:t>
            </w:r>
            <w:r w:rsidRPr="002C0E47">
              <w:rPr>
                <w:i/>
                <w:strike/>
              </w:rPr>
              <w:t>15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r w:rsidRPr="002C0E47">
              <w:rPr>
                <w:strike/>
              </w:rPr>
              <w:t>9 hours</w:t>
            </w:r>
            <w:r w:rsidRPr="002C0E47">
              <w:t xml:space="preserve"> of electives chosen with advisor’s</w:t>
            </w:r>
          </w:p>
          <w:p w:rsidR="00546623" w:rsidRPr="002C0E47" w:rsidRDefault="00546623" w:rsidP="003C48DA">
            <w:pPr>
              <w:spacing w:line="280" w:lineRule="exact"/>
              <w:ind w:left="720"/>
            </w:pPr>
            <w:r w:rsidRPr="002C0E47">
              <w:t>approval</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Non-thesis track—15 hours</w:t>
            </w:r>
          </w:p>
          <w:p w:rsidR="00546623" w:rsidRPr="002C0E47" w:rsidRDefault="00546623" w:rsidP="003C48DA">
            <w:pPr>
              <w:spacing w:line="280" w:lineRule="exact"/>
              <w:rPr>
                <w:i/>
              </w:rPr>
            </w:pPr>
          </w:p>
          <w:p w:rsidR="00546623" w:rsidRPr="002C0E47" w:rsidRDefault="00546623" w:rsidP="003C48DA">
            <w:pPr>
              <w:spacing w:line="280" w:lineRule="exact"/>
              <w:ind w:left="720"/>
            </w:pPr>
            <w:r w:rsidRPr="002C0E47">
              <w:t>One of the following:</w:t>
            </w:r>
          </w:p>
          <w:p w:rsidR="00546623" w:rsidRPr="002C0E47" w:rsidRDefault="00546623" w:rsidP="003C48DA">
            <w:pPr>
              <w:spacing w:line="280" w:lineRule="exact"/>
              <w:ind w:left="720"/>
            </w:pPr>
            <w:r w:rsidRPr="002C0E47">
              <w:t>FLK 589 Internship (minimum 1 hour)</w:t>
            </w:r>
          </w:p>
          <w:p w:rsidR="00546623" w:rsidRPr="002C0E47" w:rsidRDefault="00546623" w:rsidP="003C48DA">
            <w:pPr>
              <w:spacing w:line="280" w:lineRule="exact"/>
              <w:ind w:left="720"/>
            </w:pPr>
            <w:r w:rsidRPr="002C0E47">
              <w:t>FLK 588 Capstone Historic Preservation (minimum 1 hour)</w:t>
            </w:r>
          </w:p>
          <w:p w:rsidR="00546623" w:rsidRPr="002C0E47" w:rsidRDefault="00546623" w:rsidP="003C48DA">
            <w:pPr>
              <w:spacing w:line="280" w:lineRule="exact"/>
              <w:ind w:left="720"/>
            </w:pPr>
          </w:p>
          <w:p w:rsidR="00546623" w:rsidRPr="002C0E47" w:rsidRDefault="00546623" w:rsidP="003C48DA">
            <w:pPr>
              <w:spacing w:line="280" w:lineRule="exact"/>
              <w:ind w:left="720"/>
            </w:pPr>
            <w:r w:rsidRPr="002C0E47">
              <w:t>14 hours of electives chosen with advisor’s approval</w:t>
            </w:r>
          </w:p>
          <w:p w:rsidR="00546623" w:rsidRPr="002C0E47" w:rsidRDefault="00546623" w:rsidP="003C48DA">
            <w:pPr>
              <w:spacing w:line="280" w:lineRule="exact"/>
              <w:ind w:left="720"/>
            </w:pPr>
            <w:r w:rsidRPr="002C0E47">
              <w:t xml:space="preserve"> portfolio of professional-level work </w:t>
            </w:r>
          </w:p>
          <w:p w:rsidR="00546623" w:rsidRPr="002C0E47" w:rsidRDefault="00546623" w:rsidP="003C48DA">
            <w:pPr>
              <w:spacing w:line="280" w:lineRule="exact"/>
              <w:rPr>
                <w:i/>
              </w:rPr>
            </w:pPr>
          </w:p>
          <w:p w:rsidR="00546623" w:rsidRPr="002C0E47" w:rsidRDefault="00546623" w:rsidP="003C48DA">
            <w:pPr>
              <w:spacing w:line="280" w:lineRule="exact"/>
              <w:rPr>
                <w:i/>
              </w:rPr>
            </w:pPr>
            <w:r w:rsidRPr="002C0E47">
              <w:rPr>
                <w:i/>
              </w:rPr>
              <w:t xml:space="preserve">Exam </w:t>
            </w:r>
          </w:p>
          <w:p w:rsidR="00546623" w:rsidRPr="002C0E47" w:rsidRDefault="00546623" w:rsidP="003C48DA">
            <w:pPr>
              <w:spacing w:line="280" w:lineRule="exact"/>
            </w:pPr>
            <w:r w:rsidRPr="002C0E47">
              <w:t>The student must also pass a comprehensive written examination based on course work and a program reading list.</w:t>
            </w:r>
          </w:p>
          <w:p w:rsidR="00546623" w:rsidRPr="002C0E47" w:rsidRDefault="00546623" w:rsidP="003C48DA">
            <w:pPr>
              <w:spacing w:line="280" w:lineRule="exact"/>
              <w:ind w:left="720"/>
            </w:pPr>
          </w:p>
        </w:tc>
        <w:tc>
          <w:tcPr>
            <w:tcW w:w="4788" w:type="dxa"/>
          </w:tcPr>
          <w:p w:rsidR="00546623" w:rsidRPr="002C0E47" w:rsidRDefault="00546623" w:rsidP="003C48DA">
            <w:pPr>
              <w:spacing w:line="280" w:lineRule="exact"/>
            </w:pPr>
            <w:r w:rsidRPr="002C0E47">
              <w:t>Plan C  (Historic Preservation Option) Degree  Requirements—36 hours</w:t>
            </w:r>
          </w:p>
          <w:p w:rsidR="00546623" w:rsidRPr="002C0E47" w:rsidRDefault="00546623" w:rsidP="003C48DA">
            <w:pPr>
              <w:spacing w:line="280" w:lineRule="exact"/>
            </w:pPr>
          </w:p>
          <w:p w:rsidR="00546623" w:rsidRPr="002C0E47" w:rsidRDefault="00546623" w:rsidP="003C48DA">
            <w:pPr>
              <w:spacing w:line="280" w:lineRule="exact"/>
              <w:rPr>
                <w:i/>
              </w:rPr>
            </w:pPr>
            <w:r w:rsidRPr="002C0E47">
              <w:rPr>
                <w:i/>
              </w:rPr>
              <w:t>Required Courses—24  hours</w:t>
            </w:r>
          </w:p>
          <w:p w:rsidR="00546623" w:rsidRPr="002C0E47" w:rsidRDefault="00546623" w:rsidP="003C48DA">
            <w:pPr>
              <w:spacing w:line="280" w:lineRule="exact"/>
              <w:rPr>
                <w:i/>
              </w:rPr>
            </w:pPr>
            <w:r w:rsidRPr="002C0E47">
              <w:t>The following three courses must be taken in the     first year:</w:t>
            </w:r>
          </w:p>
          <w:p w:rsidR="00546623" w:rsidRPr="002C0E47" w:rsidRDefault="00546623" w:rsidP="003C48DA">
            <w:pPr>
              <w:spacing w:line="280" w:lineRule="exact"/>
              <w:ind w:left="720"/>
            </w:pPr>
            <w:r w:rsidRPr="002C0E47">
              <w:t>FLK 577 Folklore Theory</w:t>
            </w:r>
          </w:p>
          <w:p w:rsidR="00546623" w:rsidRPr="002C0E47" w:rsidRDefault="00546623" w:rsidP="003C48DA">
            <w:pPr>
              <w:spacing w:line="280" w:lineRule="exact"/>
              <w:ind w:left="720"/>
            </w:pPr>
            <w:r w:rsidRPr="002C0E47">
              <w:t>FLK 578 Folklore Fieldwork</w:t>
            </w:r>
          </w:p>
          <w:p w:rsidR="00546623" w:rsidRPr="002C0E47" w:rsidRDefault="00546623" w:rsidP="003C48DA">
            <w:pPr>
              <w:spacing w:line="280" w:lineRule="exact"/>
              <w:ind w:left="720"/>
            </w:pPr>
            <w:r w:rsidRPr="002C0E47">
              <w:t>FLK 569 Folklore  Genres</w:t>
            </w:r>
          </w:p>
          <w:p w:rsidR="00546623" w:rsidRPr="002C0E47" w:rsidRDefault="00546623" w:rsidP="003C48DA">
            <w:pPr>
              <w:spacing w:line="280" w:lineRule="exact"/>
            </w:pPr>
            <w:r w:rsidRPr="002C0E47">
              <w:t xml:space="preserve"> Two of the following genre courses:</w:t>
            </w:r>
          </w:p>
          <w:p w:rsidR="00546623" w:rsidRPr="002C0E47" w:rsidRDefault="00546623" w:rsidP="003C48DA">
            <w:pPr>
              <w:spacing w:line="280" w:lineRule="exact"/>
              <w:ind w:left="720"/>
            </w:pPr>
            <w:r w:rsidRPr="002C0E47">
              <w:t>FLK 561 Folk Arts and Technology</w:t>
            </w:r>
          </w:p>
          <w:p w:rsidR="00546623" w:rsidRPr="002C0E47" w:rsidRDefault="00546623" w:rsidP="003C48DA">
            <w:pPr>
              <w:spacing w:line="280" w:lineRule="exact"/>
              <w:ind w:left="720"/>
            </w:pPr>
            <w:r w:rsidRPr="002C0E47">
              <w:t>FLK 571 Folk Narrative</w:t>
            </w:r>
          </w:p>
          <w:p w:rsidR="00546623" w:rsidRPr="002C0E47" w:rsidRDefault="00546623" w:rsidP="003C48DA">
            <w:pPr>
              <w:spacing w:line="280" w:lineRule="exact"/>
              <w:ind w:left="720"/>
            </w:pPr>
            <w:r w:rsidRPr="002C0E47">
              <w:t>FLK 575 Folk Belief</w:t>
            </w:r>
          </w:p>
          <w:p w:rsidR="00546623" w:rsidRPr="002C0E47" w:rsidRDefault="00546623" w:rsidP="003C48DA">
            <w:pPr>
              <w:spacing w:line="280" w:lineRule="exact"/>
              <w:rPr>
                <w:strike/>
              </w:rPr>
            </w:pPr>
          </w:p>
          <w:p w:rsidR="00546623" w:rsidRPr="002C0E47" w:rsidRDefault="00546623" w:rsidP="003C48DA">
            <w:pPr>
              <w:spacing w:line="280" w:lineRule="exact"/>
              <w:rPr>
                <w:strike/>
              </w:rPr>
            </w:pPr>
          </w:p>
          <w:p w:rsidR="00546623" w:rsidRPr="002C0E47" w:rsidRDefault="00546623" w:rsidP="003C48DA">
            <w:pPr>
              <w:spacing w:line="280" w:lineRule="exact"/>
              <w:rPr>
                <w:strike/>
              </w:rPr>
            </w:pPr>
          </w:p>
          <w:p w:rsidR="00546623" w:rsidRPr="002C0E47" w:rsidRDefault="00546623" w:rsidP="003C48DA">
            <w:pPr>
              <w:spacing w:line="280" w:lineRule="exact"/>
            </w:pPr>
            <w:r w:rsidRPr="002C0E47">
              <w:rPr>
                <w:highlight w:val="yellow"/>
              </w:rPr>
              <w:t>The</w:t>
            </w:r>
            <w:r w:rsidRPr="002C0E47">
              <w:rPr>
                <w:b/>
                <w:highlight w:val="yellow"/>
              </w:rPr>
              <w:t xml:space="preserve"> </w:t>
            </w:r>
            <w:r w:rsidRPr="002C0E47">
              <w:rPr>
                <w:highlight w:val="yellow"/>
              </w:rPr>
              <w:t>following courses are required:</w:t>
            </w:r>
          </w:p>
          <w:p w:rsidR="00546623" w:rsidRPr="002C0E47" w:rsidRDefault="00546623" w:rsidP="003C48DA">
            <w:pPr>
              <w:spacing w:line="280" w:lineRule="exact"/>
              <w:ind w:left="720"/>
            </w:pPr>
            <w:r w:rsidRPr="002C0E47">
              <w:t>FLK 470G Museum Procedures and Preservation Techniques</w:t>
            </w:r>
          </w:p>
          <w:p w:rsidR="00546623" w:rsidRPr="002C0E47" w:rsidRDefault="00546623" w:rsidP="003C48DA">
            <w:pPr>
              <w:spacing w:line="280" w:lineRule="exact"/>
              <w:ind w:left="720"/>
            </w:pPr>
            <w:r w:rsidRPr="002C0E47">
              <w:t>FLK 464G Vernacular Architecture</w:t>
            </w:r>
          </w:p>
          <w:p w:rsidR="00546623" w:rsidRPr="002C0E47" w:rsidRDefault="00546623" w:rsidP="003C48DA">
            <w:pPr>
              <w:spacing w:line="280" w:lineRule="exact"/>
              <w:ind w:left="720"/>
            </w:pPr>
            <w:r w:rsidRPr="002C0E47">
              <w:t>FLK 560  Cultural Conservation</w:t>
            </w:r>
          </w:p>
          <w:p w:rsidR="00546623" w:rsidRPr="002C0E47" w:rsidRDefault="00546623" w:rsidP="003C48DA">
            <w:pPr>
              <w:spacing w:line="280" w:lineRule="exact"/>
              <w:rPr>
                <w:b/>
              </w:rPr>
            </w:pPr>
          </w:p>
          <w:p w:rsidR="00546623" w:rsidRPr="002C0E47" w:rsidRDefault="00546623" w:rsidP="003C48DA">
            <w:pPr>
              <w:spacing w:line="280" w:lineRule="exact"/>
            </w:pPr>
            <w:r w:rsidRPr="002C0E47">
              <w:t>Choice of thesis or non-thesis track:</w:t>
            </w:r>
          </w:p>
          <w:p w:rsidR="00546623" w:rsidRPr="002C0E47" w:rsidRDefault="00546623" w:rsidP="003C48DA">
            <w:pPr>
              <w:spacing w:line="280" w:lineRule="exact"/>
              <w:ind w:left="720"/>
              <w:rPr>
                <w:strike/>
              </w:rPr>
            </w:pPr>
          </w:p>
          <w:p w:rsidR="00546623" w:rsidRPr="002C0E47" w:rsidRDefault="00546623" w:rsidP="003C48DA">
            <w:pPr>
              <w:spacing w:line="280" w:lineRule="exact"/>
              <w:rPr>
                <w:i/>
              </w:rPr>
            </w:pPr>
            <w:r w:rsidRPr="002C0E47">
              <w:rPr>
                <w:i/>
                <w:highlight w:val="yellow"/>
              </w:rPr>
              <w:t>Thesis track—12 hours</w:t>
            </w:r>
          </w:p>
          <w:p w:rsidR="00546623" w:rsidRPr="002C0E47" w:rsidRDefault="00546623" w:rsidP="003C48DA">
            <w:pPr>
              <w:spacing w:line="280" w:lineRule="exact"/>
              <w:ind w:left="720"/>
            </w:pPr>
            <w:r w:rsidRPr="002C0E47">
              <w:t>FLK 599 Thesis Research and Writing</w:t>
            </w:r>
          </w:p>
          <w:p w:rsidR="00546623" w:rsidRPr="002C0E47" w:rsidRDefault="00546623" w:rsidP="003C48DA">
            <w:pPr>
              <w:spacing w:line="280" w:lineRule="exact"/>
              <w:ind w:left="720"/>
            </w:pPr>
            <w:r w:rsidRPr="002C0E47">
              <w:rPr>
                <w:highlight w:val="yellow"/>
              </w:rPr>
              <w:t xml:space="preserve">6 </w:t>
            </w:r>
            <w:r w:rsidRPr="002C0E47">
              <w:rPr>
                <w:b/>
                <w:highlight w:val="yellow"/>
              </w:rPr>
              <w:t xml:space="preserve"> </w:t>
            </w:r>
            <w:r w:rsidRPr="002C0E47">
              <w:rPr>
                <w:highlight w:val="yellow"/>
              </w:rPr>
              <w:t>hours</w:t>
            </w:r>
            <w:r w:rsidRPr="002C0E47">
              <w:t xml:space="preserve"> of electives chosen with advisor’s approval</w:t>
            </w:r>
          </w:p>
          <w:p w:rsidR="00546623" w:rsidRPr="002C0E47" w:rsidRDefault="00546623" w:rsidP="003C48DA">
            <w:pPr>
              <w:spacing w:line="280" w:lineRule="exact"/>
              <w:ind w:left="720"/>
            </w:pPr>
          </w:p>
          <w:p w:rsidR="00546623" w:rsidRPr="002C0E47" w:rsidRDefault="00546623" w:rsidP="003C48DA">
            <w:pPr>
              <w:spacing w:line="280" w:lineRule="exact"/>
              <w:rPr>
                <w:i/>
              </w:rPr>
            </w:pPr>
            <w:r w:rsidRPr="002C0E47">
              <w:rPr>
                <w:i/>
              </w:rPr>
              <w:t>Non-thesis track—15 hours</w:t>
            </w:r>
          </w:p>
          <w:p w:rsidR="00546623" w:rsidRPr="002C0E47" w:rsidRDefault="00546623" w:rsidP="003C48DA">
            <w:pPr>
              <w:spacing w:line="280" w:lineRule="exact"/>
              <w:rPr>
                <w:i/>
              </w:rPr>
            </w:pPr>
          </w:p>
          <w:p w:rsidR="00546623" w:rsidRPr="002C0E47" w:rsidRDefault="00546623" w:rsidP="003C48DA">
            <w:pPr>
              <w:spacing w:line="280" w:lineRule="exact"/>
              <w:ind w:left="720"/>
            </w:pPr>
            <w:r w:rsidRPr="002C0E47">
              <w:t>One of the following:</w:t>
            </w:r>
          </w:p>
          <w:p w:rsidR="00546623" w:rsidRPr="002C0E47" w:rsidRDefault="00546623" w:rsidP="003C48DA">
            <w:pPr>
              <w:spacing w:line="280" w:lineRule="exact"/>
              <w:ind w:left="720"/>
            </w:pPr>
            <w:r w:rsidRPr="002C0E47">
              <w:t>FLK 589 Internship (minimum 1 hour)</w:t>
            </w:r>
          </w:p>
          <w:p w:rsidR="00546623" w:rsidRPr="002C0E47" w:rsidRDefault="00546623" w:rsidP="003C48DA">
            <w:pPr>
              <w:spacing w:line="280" w:lineRule="exact"/>
              <w:ind w:left="720"/>
            </w:pPr>
            <w:r w:rsidRPr="002C0E47">
              <w:t>FLK 588 Capstone Historic Preservation (minimum 1 hour)</w:t>
            </w:r>
          </w:p>
          <w:p w:rsidR="00546623" w:rsidRPr="002C0E47" w:rsidRDefault="00546623" w:rsidP="003C48DA">
            <w:pPr>
              <w:spacing w:line="280" w:lineRule="exact"/>
              <w:ind w:left="720"/>
            </w:pPr>
          </w:p>
          <w:p w:rsidR="00546623" w:rsidRPr="002C0E47" w:rsidRDefault="00546623" w:rsidP="003C48DA">
            <w:pPr>
              <w:spacing w:line="280" w:lineRule="exact"/>
            </w:pPr>
            <w:r w:rsidRPr="002C0E47">
              <w:t xml:space="preserve"> 14 hours of electives chosen with advisor’s</w:t>
            </w:r>
          </w:p>
          <w:p w:rsidR="00546623" w:rsidRPr="002C0E47" w:rsidRDefault="00546623" w:rsidP="003C48DA">
            <w:pPr>
              <w:spacing w:line="280" w:lineRule="exact"/>
              <w:ind w:left="720"/>
            </w:pPr>
            <w:r w:rsidRPr="002C0E47">
              <w:t>approval</w:t>
            </w:r>
          </w:p>
          <w:p w:rsidR="00546623" w:rsidRPr="002C0E47" w:rsidRDefault="00546623" w:rsidP="003C48DA">
            <w:pPr>
              <w:spacing w:line="280" w:lineRule="exact"/>
              <w:ind w:left="720"/>
            </w:pPr>
            <w:r w:rsidRPr="002C0E47">
              <w:t xml:space="preserve">portfolio of professional-level work </w:t>
            </w:r>
          </w:p>
          <w:p w:rsidR="00546623" w:rsidRPr="002C0E47" w:rsidRDefault="00546623" w:rsidP="003C48DA">
            <w:pPr>
              <w:spacing w:line="280" w:lineRule="exact"/>
              <w:rPr>
                <w:i/>
              </w:rPr>
            </w:pPr>
          </w:p>
          <w:p w:rsidR="00546623" w:rsidRPr="002C0E47" w:rsidRDefault="00546623" w:rsidP="003C48DA">
            <w:pPr>
              <w:spacing w:line="280" w:lineRule="exact"/>
              <w:rPr>
                <w:i/>
              </w:rPr>
            </w:pPr>
            <w:r w:rsidRPr="002C0E47">
              <w:rPr>
                <w:i/>
              </w:rPr>
              <w:t xml:space="preserve">Exam </w:t>
            </w:r>
          </w:p>
          <w:p w:rsidR="00546623" w:rsidRPr="002C0E47" w:rsidRDefault="00546623" w:rsidP="003C48DA">
            <w:pPr>
              <w:spacing w:line="280" w:lineRule="exact"/>
            </w:pPr>
            <w:r w:rsidRPr="002C0E47">
              <w:t>The student must also pass a comprehensive written examination based on course work and a program reading list.</w:t>
            </w:r>
          </w:p>
          <w:p w:rsidR="00546623" w:rsidRPr="002C0E47" w:rsidRDefault="00546623" w:rsidP="003C48DA">
            <w:pPr>
              <w:spacing w:line="280" w:lineRule="exact"/>
              <w:rPr>
                <w:b/>
              </w:rPr>
            </w:pPr>
          </w:p>
        </w:tc>
      </w:tr>
    </w:tbl>
    <w:p w:rsidR="00546623" w:rsidRPr="002C0E47" w:rsidRDefault="00546623" w:rsidP="00546623">
      <w:pPr>
        <w:spacing w:after="0" w:line="280" w:lineRule="exact"/>
        <w:rPr>
          <w:rFonts w:ascii="Times New Roman" w:eastAsia="Times New Roman" w:hAnsi="Times New Roman" w:cs="Times New Roman"/>
          <w:b/>
        </w:rPr>
      </w:pPr>
    </w:p>
    <w:p w:rsidR="00546623" w:rsidRPr="002C0E47" w:rsidRDefault="00546623" w:rsidP="00546623">
      <w:pPr>
        <w:spacing w:after="0" w:line="280" w:lineRule="exact"/>
        <w:rPr>
          <w:rFonts w:ascii="Times New Roman" w:eastAsia="Times New Roman" w:hAnsi="Times New Roman" w:cs="Times New Roman"/>
          <w:b/>
        </w:rPr>
      </w:pPr>
      <w:r w:rsidRPr="002C0E47">
        <w:rPr>
          <w:rFonts w:ascii="Times New Roman" w:eastAsia="Times New Roman" w:hAnsi="Times New Roman" w:cs="Times New Roman"/>
          <w:b/>
        </w:rPr>
        <w:tab/>
      </w:r>
    </w:p>
    <w:p w:rsidR="00546623" w:rsidRPr="002C0E47" w:rsidRDefault="00546623" w:rsidP="00546623">
      <w:pPr>
        <w:spacing w:after="0" w:line="280" w:lineRule="exact"/>
        <w:rPr>
          <w:rFonts w:ascii="Times New Roman" w:eastAsia="Times New Roman" w:hAnsi="Times New Roman" w:cs="Times New Roman"/>
        </w:rPr>
      </w:pPr>
      <w:r w:rsidRPr="002C0E47">
        <w:rPr>
          <w:rFonts w:ascii="Times New Roman" w:eastAsia="Times New Roman" w:hAnsi="Times New Roman" w:cs="Times New Roman"/>
          <w:b/>
        </w:rPr>
        <w:t>4.</w:t>
      </w:r>
      <w:r w:rsidRPr="002C0E47">
        <w:rPr>
          <w:rFonts w:ascii="Times New Roman" w:eastAsia="Times New Roman" w:hAnsi="Times New Roman" w:cs="Times New Roman"/>
          <w:b/>
        </w:rPr>
        <w:tab/>
        <w:t xml:space="preserve">Rationale for the proposed program change:  </w:t>
      </w:r>
      <w:r w:rsidRPr="002C0E47">
        <w:rPr>
          <w:rFonts w:ascii="Times New Roman" w:eastAsia="Times New Roman" w:hAnsi="Times New Roman" w:cs="Times New Roman"/>
        </w:rPr>
        <w:t>The changes reflect an effort to tighten up the requirements for the MA program in Folk Studies and strengthen the central core in each plan by limiting the number of choices in the “genre” courses.  Thesis-only students, who are most likely to go on to doctoral programs, will be required to take all three genre courses.  The number of required courses for preservation students will also be raised to give them a more thorough grounding in the theory and methodology of historic preservation.</w:t>
      </w:r>
    </w:p>
    <w:p w:rsidR="00546623" w:rsidRPr="002C0E47" w:rsidRDefault="00546623" w:rsidP="00546623">
      <w:pPr>
        <w:spacing w:after="0" w:line="280" w:lineRule="exact"/>
        <w:ind w:firstLine="720"/>
        <w:rPr>
          <w:rFonts w:ascii="Times New Roman" w:eastAsia="Times New Roman" w:hAnsi="Times New Roman" w:cs="Times New Roman"/>
        </w:rPr>
      </w:pPr>
    </w:p>
    <w:p w:rsidR="00546623" w:rsidRPr="002C0E47" w:rsidRDefault="00546623" w:rsidP="00546623">
      <w:pPr>
        <w:spacing w:after="0" w:line="280" w:lineRule="exact"/>
        <w:rPr>
          <w:rFonts w:ascii="Times New Roman" w:eastAsia="Times New Roman" w:hAnsi="Times New Roman" w:cs="Times New Roman"/>
          <w:b/>
        </w:rPr>
      </w:pPr>
    </w:p>
    <w:p w:rsidR="00546623" w:rsidRPr="002C0E47" w:rsidRDefault="00546623" w:rsidP="00546623">
      <w:pPr>
        <w:spacing w:after="0" w:line="280" w:lineRule="exact"/>
        <w:rPr>
          <w:rFonts w:ascii="Times New Roman" w:eastAsia="Times New Roman" w:hAnsi="Times New Roman" w:cs="Times New Roman"/>
        </w:rPr>
      </w:pPr>
      <w:r w:rsidRPr="002C0E47">
        <w:rPr>
          <w:rFonts w:ascii="Times New Roman" w:eastAsia="Times New Roman" w:hAnsi="Times New Roman" w:cs="Times New Roman"/>
          <w:b/>
        </w:rPr>
        <w:t>5.</w:t>
      </w:r>
      <w:r w:rsidRPr="002C0E47">
        <w:rPr>
          <w:rFonts w:ascii="Times New Roman" w:eastAsia="Times New Roman" w:hAnsi="Times New Roman" w:cs="Times New Roman"/>
          <w:b/>
        </w:rPr>
        <w:tab/>
        <w:t xml:space="preserve">Proposed term for implementation and special provisions (if applicable):  </w:t>
      </w:r>
      <w:r w:rsidRPr="002C0E47">
        <w:rPr>
          <w:rFonts w:ascii="Times New Roman" w:eastAsia="Times New Roman" w:hAnsi="Times New Roman" w:cs="Times New Roman"/>
        </w:rPr>
        <w:t>Fall 2017</w:t>
      </w:r>
    </w:p>
    <w:p w:rsidR="00546623" w:rsidRPr="002C0E47" w:rsidRDefault="00546623" w:rsidP="00546623">
      <w:pPr>
        <w:spacing w:after="0" w:line="280" w:lineRule="exact"/>
        <w:rPr>
          <w:rFonts w:ascii="Times New Roman" w:eastAsia="Times New Roman" w:hAnsi="Times New Roman" w:cs="Times New Roman"/>
          <w:b/>
        </w:rPr>
      </w:pPr>
    </w:p>
    <w:p w:rsidR="00546623" w:rsidRPr="002C0E47" w:rsidRDefault="00546623" w:rsidP="00546623">
      <w:pPr>
        <w:spacing w:after="0" w:line="280" w:lineRule="exact"/>
        <w:rPr>
          <w:rFonts w:ascii="Times New Roman" w:eastAsia="Times New Roman" w:hAnsi="Times New Roman" w:cs="Times New Roman"/>
          <w:b/>
        </w:rPr>
      </w:pPr>
      <w:r w:rsidRPr="002C0E47">
        <w:rPr>
          <w:rFonts w:ascii="Times New Roman" w:eastAsia="Times New Roman" w:hAnsi="Times New Roman" w:cs="Times New Roman"/>
          <w:b/>
        </w:rPr>
        <w:t>6.</w:t>
      </w:r>
      <w:r w:rsidRPr="002C0E47">
        <w:rPr>
          <w:rFonts w:ascii="Times New Roman" w:eastAsia="Times New Roman" w:hAnsi="Times New Roman" w:cs="Times New Roman"/>
          <w:b/>
        </w:rPr>
        <w:tab/>
        <w:t>Dates of prior committee approvals:</w:t>
      </w:r>
    </w:p>
    <w:p w:rsidR="00546623" w:rsidRPr="002C0E47" w:rsidRDefault="00546623" w:rsidP="00546623">
      <w:pPr>
        <w:spacing w:after="0" w:line="240" w:lineRule="auto"/>
        <w:rPr>
          <w:rFonts w:ascii="Times New Roman" w:eastAsia="Times New Roman" w:hAnsi="Times New Roman" w:cs="Times New Roman"/>
          <w:b/>
        </w:rPr>
      </w:pPr>
      <w:r w:rsidRPr="002C0E47">
        <w:rPr>
          <w:rFonts w:ascii="Times New Roman" w:eastAsia="Times New Roman" w:hAnsi="Times New Roman" w:cs="Times New Roman"/>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546623" w:rsidRPr="002C0E47" w:rsidTr="003C48DA">
        <w:trPr>
          <w:trHeight w:val="432"/>
        </w:trPr>
        <w:tc>
          <w:tcPr>
            <w:tcW w:w="5385" w:type="dxa"/>
            <w:tcBorders>
              <w:top w:val="nil"/>
              <w:left w:val="nil"/>
              <w:bottom w:val="nil"/>
              <w:right w:val="nil"/>
            </w:tcBorders>
            <w:vAlign w:val="bottom"/>
          </w:tcPr>
          <w:p w:rsidR="00546623" w:rsidRPr="002C0E47" w:rsidRDefault="00546623" w:rsidP="003C48DA">
            <w:r w:rsidRPr="002C0E47">
              <w:t>Department of Folk Studies and Anthropology</w:t>
            </w:r>
          </w:p>
        </w:tc>
        <w:tc>
          <w:tcPr>
            <w:tcW w:w="2740" w:type="dxa"/>
            <w:tcBorders>
              <w:top w:val="nil"/>
              <w:left w:val="nil"/>
              <w:bottom w:val="single" w:sz="4" w:space="0" w:color="auto"/>
              <w:right w:val="nil"/>
            </w:tcBorders>
            <w:vAlign w:val="bottom"/>
          </w:tcPr>
          <w:p w:rsidR="00546623" w:rsidRPr="002C0E47" w:rsidRDefault="00546623" w:rsidP="003C48DA">
            <w:r w:rsidRPr="002C0E47">
              <w:t>September 26, 2016</w:t>
            </w:r>
          </w:p>
        </w:tc>
      </w:tr>
      <w:tr w:rsidR="00546623" w:rsidRPr="002C0E47" w:rsidTr="003C48DA">
        <w:trPr>
          <w:trHeight w:val="432"/>
        </w:trPr>
        <w:tc>
          <w:tcPr>
            <w:tcW w:w="5385" w:type="dxa"/>
            <w:tcBorders>
              <w:top w:val="nil"/>
              <w:left w:val="nil"/>
              <w:bottom w:val="nil"/>
              <w:right w:val="nil"/>
            </w:tcBorders>
            <w:vAlign w:val="bottom"/>
          </w:tcPr>
          <w:p w:rsidR="00546623" w:rsidRPr="002C0E47" w:rsidRDefault="00546623" w:rsidP="003C48DA">
            <w:r w:rsidRPr="002C0E47">
              <w:t xml:space="preserve">Potter College Curriculum Committee </w:t>
            </w:r>
          </w:p>
        </w:tc>
        <w:tc>
          <w:tcPr>
            <w:tcW w:w="2740" w:type="dxa"/>
            <w:tcBorders>
              <w:top w:val="single" w:sz="4" w:space="0" w:color="auto"/>
              <w:left w:val="nil"/>
              <w:bottom w:val="single" w:sz="4" w:space="0" w:color="auto"/>
              <w:right w:val="nil"/>
            </w:tcBorders>
            <w:vAlign w:val="bottom"/>
          </w:tcPr>
          <w:p w:rsidR="00546623" w:rsidRPr="00EF68CA" w:rsidRDefault="00546623" w:rsidP="003C48DA">
            <w:r>
              <w:t>October 13, 2016</w:t>
            </w:r>
          </w:p>
        </w:tc>
      </w:tr>
      <w:tr w:rsidR="00546623" w:rsidRPr="002C0E47" w:rsidTr="003C48DA">
        <w:trPr>
          <w:trHeight w:val="432"/>
        </w:trPr>
        <w:tc>
          <w:tcPr>
            <w:tcW w:w="5385" w:type="dxa"/>
            <w:tcBorders>
              <w:top w:val="nil"/>
              <w:left w:val="nil"/>
              <w:bottom w:val="nil"/>
              <w:right w:val="nil"/>
            </w:tcBorders>
            <w:vAlign w:val="bottom"/>
          </w:tcPr>
          <w:p w:rsidR="00546623" w:rsidRDefault="00546623" w:rsidP="003C48DA">
            <w:r>
              <w:t>Graduate Curriculum Committee</w:t>
            </w:r>
          </w:p>
        </w:tc>
        <w:tc>
          <w:tcPr>
            <w:tcW w:w="2740" w:type="dxa"/>
            <w:tcBorders>
              <w:top w:val="single" w:sz="4" w:space="0" w:color="auto"/>
              <w:left w:val="nil"/>
              <w:bottom w:val="single" w:sz="4" w:space="0" w:color="auto"/>
              <w:right w:val="nil"/>
            </w:tcBorders>
            <w:vAlign w:val="bottom"/>
          </w:tcPr>
          <w:p w:rsidR="00546623" w:rsidRPr="00EF68CA" w:rsidRDefault="00546623" w:rsidP="003C48DA">
            <w:r>
              <w:t>October 31, 2016</w:t>
            </w:r>
          </w:p>
        </w:tc>
      </w:tr>
      <w:tr w:rsidR="00546623" w:rsidRPr="002C0E47" w:rsidTr="003C48DA">
        <w:trPr>
          <w:trHeight w:val="432"/>
        </w:trPr>
        <w:tc>
          <w:tcPr>
            <w:tcW w:w="5385" w:type="dxa"/>
            <w:tcBorders>
              <w:top w:val="nil"/>
              <w:left w:val="nil"/>
              <w:bottom w:val="nil"/>
              <w:right w:val="nil"/>
            </w:tcBorders>
            <w:vAlign w:val="bottom"/>
          </w:tcPr>
          <w:p w:rsidR="00546623" w:rsidRDefault="00546623" w:rsidP="003C48DA"/>
          <w:p w:rsidR="00546623" w:rsidRPr="002C0E47" w:rsidRDefault="00546623" w:rsidP="003C48DA">
            <w:r w:rsidRPr="002C0E47">
              <w:t>Graduate Council</w:t>
            </w:r>
          </w:p>
        </w:tc>
        <w:tc>
          <w:tcPr>
            <w:tcW w:w="2740" w:type="dxa"/>
            <w:tcBorders>
              <w:top w:val="single" w:sz="4" w:space="0" w:color="auto"/>
              <w:left w:val="nil"/>
              <w:bottom w:val="single" w:sz="4" w:space="0" w:color="auto"/>
              <w:right w:val="nil"/>
            </w:tcBorders>
            <w:vAlign w:val="bottom"/>
          </w:tcPr>
          <w:p w:rsidR="00546623" w:rsidRPr="002C0E47" w:rsidRDefault="00546623" w:rsidP="003C48DA">
            <w:pPr>
              <w:rPr>
                <w:b/>
                <w:u w:val="single"/>
              </w:rPr>
            </w:pPr>
          </w:p>
        </w:tc>
      </w:tr>
      <w:tr w:rsidR="00546623" w:rsidRPr="002C0E47" w:rsidTr="003C48DA">
        <w:trPr>
          <w:trHeight w:val="432"/>
        </w:trPr>
        <w:tc>
          <w:tcPr>
            <w:tcW w:w="5385" w:type="dxa"/>
            <w:tcBorders>
              <w:top w:val="nil"/>
              <w:left w:val="nil"/>
              <w:bottom w:val="nil"/>
              <w:right w:val="nil"/>
            </w:tcBorders>
            <w:vAlign w:val="bottom"/>
          </w:tcPr>
          <w:p w:rsidR="00546623" w:rsidRPr="002C0E47" w:rsidRDefault="00546623" w:rsidP="003C48DA">
            <w:r w:rsidRPr="002C0E47">
              <w:t>University Senate</w:t>
            </w:r>
            <w:r w:rsidRPr="002C0E47" w:rsidDel="00AB582E">
              <w:t xml:space="preserve"> </w:t>
            </w:r>
          </w:p>
        </w:tc>
        <w:tc>
          <w:tcPr>
            <w:tcW w:w="2740" w:type="dxa"/>
            <w:tcBorders>
              <w:top w:val="single" w:sz="4" w:space="0" w:color="auto"/>
              <w:left w:val="nil"/>
              <w:bottom w:val="single" w:sz="4" w:space="0" w:color="auto"/>
              <w:right w:val="nil"/>
            </w:tcBorders>
            <w:vAlign w:val="bottom"/>
          </w:tcPr>
          <w:p w:rsidR="00546623" w:rsidRPr="002C0E47" w:rsidRDefault="00546623" w:rsidP="003C48DA">
            <w:pPr>
              <w:rPr>
                <w:b/>
                <w:u w:val="single"/>
              </w:rPr>
            </w:pPr>
          </w:p>
        </w:tc>
      </w:tr>
    </w:tbl>
    <w:p w:rsidR="00546623" w:rsidRPr="002C0E47" w:rsidRDefault="00546623" w:rsidP="00546623">
      <w:pPr>
        <w:spacing w:after="0" w:line="240" w:lineRule="auto"/>
        <w:rPr>
          <w:rFonts w:ascii="Times New Roman" w:eastAsia="Times New Roman" w:hAnsi="Times New Roman" w:cs="Times New Roman"/>
          <w:b/>
        </w:rPr>
      </w:pPr>
    </w:p>
    <w:p w:rsidR="00546623" w:rsidRPr="008978C7" w:rsidRDefault="00546623" w:rsidP="00546623">
      <w:pPr>
        <w:ind w:left="2160" w:firstLine="720"/>
        <w:jc w:val="center"/>
        <w:rPr>
          <w:rFonts w:ascii="Times New Roman" w:eastAsia="Times New Roman" w:hAnsi="Times New Roman" w:cs="Times New Roman"/>
          <w:b/>
        </w:rPr>
      </w:pPr>
    </w:p>
    <w:p w:rsidR="00546623" w:rsidRPr="008978C7" w:rsidRDefault="00546623" w:rsidP="00546623">
      <w:pPr>
        <w:spacing w:after="0" w:line="240" w:lineRule="auto"/>
        <w:rPr>
          <w:rFonts w:ascii="Times New Roman" w:eastAsia="Times New Roman" w:hAnsi="Times New Roman" w:cs="Times New Roman"/>
          <w:b/>
        </w:rPr>
      </w:pPr>
    </w:p>
    <w:p w:rsidR="00546623" w:rsidRPr="008978C7" w:rsidRDefault="00546623" w:rsidP="00546623">
      <w:pPr>
        <w:spacing w:after="0" w:line="240" w:lineRule="auto"/>
        <w:rPr>
          <w:rFonts w:ascii="Times New Roman" w:eastAsia="Times New Roman" w:hAnsi="Times New Roman" w:cs="Times New Roman"/>
        </w:rPr>
      </w:pPr>
    </w:p>
    <w:p w:rsidR="00546623" w:rsidRPr="00F86FF5" w:rsidRDefault="00546623" w:rsidP="00546623">
      <w:pPr>
        <w:ind w:left="5040" w:firstLine="720"/>
        <w:rPr>
          <w:rFonts w:ascii="Times New Roman" w:eastAsia="Calibri" w:hAnsi="Times New Roman" w:cs="Times New Roman"/>
          <w:b/>
          <w:bCs/>
          <w:sz w:val="24"/>
          <w:szCs w:val="24"/>
        </w:rPr>
      </w:pPr>
    </w:p>
    <w:p w:rsidR="00546623" w:rsidRDefault="00546623" w:rsidP="00546623"/>
    <w:p w:rsidR="00546623" w:rsidRDefault="00546623" w:rsidP="00546623"/>
    <w:p w:rsidR="00546623" w:rsidRDefault="00546623" w:rsidP="00546623">
      <w:r>
        <w:br w:type="page"/>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Revise a Program</w:t>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(Action)</w:t>
      </w:r>
    </w:p>
    <w:p w:rsidR="00546623" w:rsidRPr="008B48EE" w:rsidRDefault="00546623" w:rsidP="00546623">
      <w:pPr>
        <w:spacing w:after="0" w:line="252" w:lineRule="auto"/>
        <w:rPr>
          <w:rFonts w:ascii="Times New Roman" w:eastAsia="Calibri" w:hAnsi="Times New Roman" w:cs="Times New Roman"/>
        </w:rPr>
      </w:pP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Date: September 27, 2016</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College: College of Health and Human Services</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Department: Physical Therapy</w:t>
      </w:r>
    </w:p>
    <w:p w:rsidR="00546623" w:rsidRPr="008B48EE" w:rsidRDefault="00546623" w:rsidP="00546623">
      <w:p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Contact Person:  Sonia Young (DPT Curriculum Committee Chairperson), </w:t>
      </w:r>
      <w:hyperlink r:id="rId34" w:history="1">
        <w:r w:rsidRPr="008B48EE">
          <w:rPr>
            <w:rFonts w:ascii="Times New Roman" w:eastAsia="Calibri" w:hAnsi="Times New Roman" w:cs="Times New Roman"/>
            <w:color w:val="0563C1"/>
            <w:u w:val="single"/>
          </w:rPr>
          <w:t>sonia.young@wku.edu</w:t>
        </w:r>
      </w:hyperlink>
      <w:r w:rsidRPr="008B48EE">
        <w:rPr>
          <w:rFonts w:ascii="Times New Roman" w:eastAsia="Calibri" w:hAnsi="Times New Roman" w:cs="Times New Roman"/>
        </w:rPr>
        <w:t>; 270-745-3233</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1.</w:t>
      </w:r>
      <w:r w:rsidRPr="008B48EE">
        <w:rPr>
          <w:rFonts w:ascii="Times New Roman" w:eastAsia="Calibri" w:hAnsi="Times New Roman" w:cs="Times New Roman"/>
          <w:b/>
        </w:rPr>
        <w:tab/>
        <w:t>Identification of program:</w:t>
      </w:r>
    </w:p>
    <w:p w:rsidR="00546623" w:rsidRPr="008B48EE" w:rsidRDefault="00546623" w:rsidP="00D57DA7">
      <w:pPr>
        <w:numPr>
          <w:ilvl w:val="1"/>
          <w:numId w:val="54"/>
        </w:numPr>
        <w:spacing w:after="0" w:line="280" w:lineRule="exact"/>
        <w:rPr>
          <w:rFonts w:ascii="Times New Roman" w:eastAsia="Calibri" w:hAnsi="Times New Roman" w:cs="Times New Roman"/>
        </w:rPr>
      </w:pPr>
      <w:r w:rsidRPr="008B48EE">
        <w:rPr>
          <w:rFonts w:ascii="Times New Roman" w:eastAsia="Calibri" w:hAnsi="Times New Roman" w:cs="Times New Roman"/>
        </w:rPr>
        <w:t>Reference number: 0013</w:t>
      </w:r>
    </w:p>
    <w:p w:rsidR="00546623" w:rsidRPr="008B48EE" w:rsidRDefault="00546623" w:rsidP="00D57DA7">
      <w:pPr>
        <w:numPr>
          <w:ilvl w:val="1"/>
          <w:numId w:val="54"/>
        </w:numPr>
        <w:spacing w:after="0" w:line="280" w:lineRule="exact"/>
        <w:rPr>
          <w:rFonts w:ascii="Times New Roman" w:eastAsia="Calibri" w:hAnsi="Times New Roman" w:cs="Times New Roman"/>
        </w:rPr>
      </w:pPr>
      <w:r w:rsidRPr="008B48EE">
        <w:rPr>
          <w:rFonts w:ascii="Times New Roman" w:eastAsia="Calibri" w:hAnsi="Times New Roman" w:cs="Times New Roman"/>
        </w:rPr>
        <w:t>Program title: Physical Therapy, Doctor of Physical Therapy</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2.</w:t>
      </w:r>
      <w:r w:rsidRPr="008B48EE">
        <w:rPr>
          <w:rFonts w:ascii="Times New Roman" w:eastAsia="Calibri" w:hAnsi="Times New Roman" w:cs="Times New Roman"/>
          <w:b/>
        </w:rPr>
        <w:tab/>
        <w:t>Proposed change(s):</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b/>
        </w:rPr>
        <w:tab/>
      </w:r>
      <w:r w:rsidRPr="008B48EE">
        <w:rPr>
          <w:rFonts w:ascii="Times New Roman" w:eastAsia="Calibri" w:hAnsi="Times New Roman" w:cs="Times New Roman"/>
        </w:rPr>
        <w:t>2.1</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proofErr w:type="gramStart"/>
      <w:r w:rsidRPr="008B48EE">
        <w:rPr>
          <w:rFonts w:ascii="Times New Roman" w:eastAsia="Calibri" w:hAnsi="Times New Roman" w:cs="Times New Roman"/>
        </w:rPr>
        <w:t xml:space="preserve">  title</w:t>
      </w:r>
      <w:proofErr w:type="gramEnd"/>
      <w:r w:rsidRPr="008B48EE">
        <w:rPr>
          <w:rFonts w:ascii="Times New Roman" w:eastAsia="Calibri" w:hAnsi="Times New Roman" w:cs="Times New Roman"/>
        </w:rPr>
        <w:t>:</w:t>
      </w:r>
    </w:p>
    <w:p w:rsidR="00546623" w:rsidRPr="008B48EE" w:rsidRDefault="00546623" w:rsidP="00546623">
      <w:pPr>
        <w:spacing w:after="0" w:line="280" w:lineRule="exact"/>
        <w:ind w:firstLine="720"/>
        <w:rPr>
          <w:rFonts w:ascii="Times New Roman" w:eastAsia="Calibri" w:hAnsi="Times New Roman" w:cs="Times New Roman"/>
        </w:rPr>
      </w:pPr>
      <w:r w:rsidRPr="008B48EE">
        <w:rPr>
          <w:rFonts w:ascii="Times New Roman" w:eastAsia="Calibri" w:hAnsi="Times New Roman" w:cs="Times New Roman"/>
        </w:rPr>
        <w:t>2.2</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r w:rsidRPr="008B48EE">
        <w:rPr>
          <w:rFonts w:ascii="Times New Roman" w:eastAsia="Calibri" w:hAnsi="Times New Roman" w:cs="Times New Roman"/>
        </w:rPr>
        <w:t xml:space="preserve">  admission criteria:</w:t>
      </w:r>
    </w:p>
    <w:p w:rsidR="00546623" w:rsidRPr="008B48EE" w:rsidRDefault="00546623" w:rsidP="00546623">
      <w:pPr>
        <w:spacing w:after="0" w:line="280" w:lineRule="exact"/>
        <w:ind w:left="1440" w:hanging="720"/>
        <w:rPr>
          <w:rFonts w:ascii="Times New Roman" w:eastAsia="Calibri" w:hAnsi="Times New Roman" w:cs="Times New Roman"/>
        </w:rPr>
      </w:pPr>
      <w:r w:rsidRPr="008B48EE">
        <w:rPr>
          <w:rFonts w:ascii="Times New Roman" w:eastAsia="Calibri" w:hAnsi="Times New Roman" w:cs="Times New Roman"/>
        </w:rPr>
        <w:t>2.3</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
            <w:enabled/>
            <w:calcOnExit w:val="0"/>
            <w:checkBox>
              <w:sizeAuto/>
              <w:default w:val="1"/>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proofErr w:type="gramStart"/>
      <w:r w:rsidRPr="008B48EE">
        <w:rPr>
          <w:rFonts w:ascii="Times New Roman" w:eastAsia="Calibri" w:hAnsi="Times New Roman" w:cs="Times New Roman"/>
        </w:rPr>
        <w:t xml:space="preserve">  curriculum</w:t>
      </w:r>
      <w:proofErr w:type="gramEnd"/>
      <w:r w:rsidRPr="008B48EE">
        <w:rPr>
          <w:rFonts w:ascii="Times New Roman" w:eastAsia="Calibri" w:hAnsi="Times New Roman" w:cs="Times New Roman"/>
        </w:rPr>
        <w:t xml:space="preserve">:  </w:t>
      </w:r>
    </w:p>
    <w:p w:rsidR="00546623" w:rsidRPr="008B48EE" w:rsidRDefault="00546623" w:rsidP="00D57DA7">
      <w:pPr>
        <w:numPr>
          <w:ilvl w:val="0"/>
          <w:numId w:val="5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Delete one course DPT 714</w:t>
      </w:r>
    </w:p>
    <w:p w:rsidR="00546623" w:rsidRPr="008B48EE" w:rsidRDefault="00546623" w:rsidP="00D57DA7">
      <w:pPr>
        <w:numPr>
          <w:ilvl w:val="0"/>
          <w:numId w:val="5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Add 2 courses DPT 749 and DPT 761</w:t>
      </w:r>
      <w:r>
        <w:rPr>
          <w:rFonts w:ascii="Times New Roman" w:eastAsia="Calibri" w:hAnsi="Times New Roman" w:cs="Times New Roman"/>
        </w:rPr>
        <w:t xml:space="preserve"> </w:t>
      </w:r>
      <w:r w:rsidRPr="008B48EE">
        <w:rPr>
          <w:rFonts w:ascii="Times New Roman" w:eastAsia="Calibri" w:hAnsi="Times New Roman" w:cs="Times New Roman"/>
        </w:rPr>
        <w:t>without changing overall credit hours;</w:t>
      </w:r>
    </w:p>
    <w:p w:rsidR="00546623" w:rsidRPr="008B48EE" w:rsidRDefault="00546623" w:rsidP="00D57DA7">
      <w:pPr>
        <w:numPr>
          <w:ilvl w:val="0"/>
          <w:numId w:val="55"/>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 xml:space="preserve">Reflect name change of three courses:  DPT 762, DPT 745, </w:t>
      </w:r>
      <w:proofErr w:type="gramStart"/>
      <w:r w:rsidRPr="008B48EE">
        <w:rPr>
          <w:rFonts w:ascii="Times New Roman" w:eastAsia="Calibri" w:hAnsi="Times New Roman" w:cs="Times New Roman"/>
        </w:rPr>
        <w:t>DPT</w:t>
      </w:r>
      <w:proofErr w:type="gramEnd"/>
      <w:r w:rsidRPr="008B48EE">
        <w:rPr>
          <w:rFonts w:ascii="Times New Roman" w:eastAsia="Calibri" w:hAnsi="Times New Roman" w:cs="Times New Roman"/>
        </w:rPr>
        <w:t xml:space="preserve"> 775.</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rPr>
        <w:tab/>
        <w:t>2.4</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r w:rsidRPr="008B48EE">
        <w:rPr>
          <w:rFonts w:ascii="Times New Roman" w:eastAsia="Calibri" w:hAnsi="Times New Roman" w:cs="Times New Roman"/>
        </w:rPr>
        <w:t xml:space="preserve">  </w:t>
      </w:r>
      <w:proofErr w:type="gramStart"/>
      <w:r w:rsidRPr="008B48EE">
        <w:rPr>
          <w:rFonts w:ascii="Times New Roman" w:eastAsia="Calibri" w:hAnsi="Times New Roman" w:cs="Times New Roman"/>
        </w:rPr>
        <w:t>other</w:t>
      </w:r>
      <w:proofErr w:type="gramEnd"/>
      <w:r w:rsidRPr="008B48EE">
        <w:rPr>
          <w:rFonts w:ascii="Times New Roman" w:eastAsia="Calibri" w:hAnsi="Times New Roman" w:cs="Times New Roman"/>
        </w:rPr>
        <w:t>:</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3.</w:t>
      </w:r>
      <w:r w:rsidRPr="008B48EE">
        <w:rPr>
          <w:rFonts w:ascii="Times New Roman" w:eastAsia="Calibri" w:hAnsi="Times New Roman" w:cs="Times New Roman"/>
          <w:b/>
        </w:rPr>
        <w:tab/>
        <w:t>Detailed program description:</w:t>
      </w:r>
    </w:p>
    <w:p w:rsidR="00546623" w:rsidRPr="008B48EE" w:rsidRDefault="00546623" w:rsidP="00546623">
      <w:pPr>
        <w:spacing w:after="0" w:line="280" w:lineRule="exact"/>
        <w:rPr>
          <w:rFonts w:ascii="Times New Roman" w:eastAsia="Calibri" w:hAnsi="Times New Roman" w:cs="Times New Roman"/>
          <w:b/>
        </w:rPr>
      </w:pPr>
    </w:p>
    <w:tbl>
      <w:tblPr>
        <w:tblStyle w:val="TableGrid10"/>
        <w:tblW w:w="9900" w:type="dxa"/>
        <w:tblInd w:w="-185" w:type="dxa"/>
        <w:tblLook w:val="04A0" w:firstRow="1" w:lastRow="0" w:firstColumn="1" w:lastColumn="0" w:noHBand="0" w:noVBand="1"/>
      </w:tblPr>
      <w:tblGrid>
        <w:gridCol w:w="4770"/>
        <w:gridCol w:w="5130"/>
      </w:tblGrid>
      <w:tr w:rsidR="00546623" w:rsidRPr="008B48EE" w:rsidTr="003C48DA">
        <w:tc>
          <w:tcPr>
            <w:tcW w:w="4770" w:type="dxa"/>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Existing Program</w:t>
            </w:r>
          </w:p>
        </w:tc>
        <w:tc>
          <w:tcPr>
            <w:tcW w:w="5130" w:type="dxa"/>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Revised Program</w:t>
            </w:r>
          </w:p>
        </w:tc>
      </w:tr>
      <w:tr w:rsidR="00546623" w:rsidRPr="008B48EE" w:rsidTr="003C48DA">
        <w:tc>
          <w:tcPr>
            <w:tcW w:w="4770" w:type="dxa"/>
            <w:tcBorders>
              <w:bottom w:val="single" w:sz="4" w:space="0" w:color="auto"/>
            </w:tcBorders>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Catalog Description</w:t>
            </w:r>
          </w:p>
        </w:tc>
        <w:tc>
          <w:tcPr>
            <w:tcW w:w="5130" w:type="dxa"/>
            <w:tcBorders>
              <w:bottom w:val="single" w:sz="4" w:space="0" w:color="auto"/>
            </w:tcBorders>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Catalog Description</w:t>
            </w:r>
          </w:p>
        </w:tc>
      </w:tr>
      <w:tr w:rsidR="00546623" w:rsidRPr="008B48EE" w:rsidTr="003C48DA">
        <w:trPr>
          <w:trHeight w:val="980"/>
        </w:trPr>
        <w:tc>
          <w:tcPr>
            <w:tcW w:w="4770" w:type="dxa"/>
          </w:tcPr>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DPT Program is designed to prepare students to plan and administer treatment to help patients regain diminished physical function lost secondary to injury or disease, to promote soft tissue healing, and to relieve pain. Determining the degree of impairment allows physical therapists to help patients return to full function by using various physical agents to decrease pain and by using therapeutic exercises to increase strength, endurance, and coordination.</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purpose of the DPT Program is to provide students pursuing a career in physical therapy the opportunity to acquire the knowledge and skills required for the safe practice of physical therapy. Students are prepared as generalists, but also have some opportunity to investigate specialized aspects of physical therapy through numerous clinical exposures. The program of study consists of 118 credit hours of graduate course work and consists of intense academic and clinical work spread over 3 years. These hours are divided between classroom, clinical, and research activities.</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DPT Program is an entry-level professional degree program designed to provide individuals with baccalaureate degrees and the appropriate prerequisite courses the knowledge and skills to develop clinical and research expertise in the field of physical therapy. Upon receiving the DPT degree, students will be eligible to sit for the licensure examination in physical therapy.</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Mission of the WKU Doctor of Physical Therapy program is to serve the healthcare and preventative needs of the Commonwealth of Kentucky, including rural and under-served areas, by developing culturally competent, caring, autonomous physical therapists who will engage in evidence based practice, critical thinking, professional behavior, life-long learning, and community/professional service.</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In addition to formal lecture and laboratory courses, students are required to successfully complete clinical experiences usually conducted at external agencies/facilities. Due to the nature of these experiences and to stipulations established by agencies/facilities, specific requirements for students may exist to be eligible to participate in the clinical experiences. These requirements may include, but are not limited to, undergoing criminal background checks, drug testing, and TB skin tests; providing proof of health insurance, professional liability insurance, and/or immunization records or blood titers verifying proof of immunizations. These items may need to be updated annually. Additionally, there may be certifications, training seminars, or other requirements specified by the facility/agency that a student must meet in order to be eligible for clinical experiences at a facility. It is the responsibility of the student to ensure that all institutional and/or facility requirements are met as a condition of participating in any on or off-campus experiences; students may be responsible in part or in full for any costs incurred to meet such requirements. Student questions regarding the agreements with external agencies may be directed to the Academic Coordinator of Clinical Education of the DPT Program. Students are also responsible for transportation to and from off-campus experiences.</w:t>
            </w:r>
          </w:p>
          <w:p w:rsidR="00546623" w:rsidRPr="008B48EE" w:rsidRDefault="00546623" w:rsidP="003C48DA">
            <w:pPr>
              <w:spacing w:line="280" w:lineRule="exact"/>
              <w:rPr>
                <w:rFonts w:ascii="Times New Roman" w:eastAsia="Calibri" w:hAnsi="Times New Roman" w:cs="Times New Roman"/>
                <w:b/>
              </w:rPr>
            </w:pPr>
            <w:r w:rsidRPr="008B48EE">
              <w:rPr>
                <w:rFonts w:ascii="Times New Roman" w:eastAsia="Calibri" w:hAnsi="Times New Roman" w:cs="Times New Roman"/>
                <w:lang w:val="en"/>
              </w:rPr>
              <w:t>For more information visit </w:t>
            </w:r>
            <w:hyperlink r:id="rId35" w:history="1">
              <w:r w:rsidRPr="008B48EE">
                <w:rPr>
                  <w:rFonts w:ascii="Times New Roman" w:eastAsia="Calibri" w:hAnsi="Times New Roman" w:cs="Times New Roman"/>
                  <w:color w:val="0000FF"/>
                  <w:u w:val="single"/>
                  <w:lang w:val="en"/>
                </w:rPr>
                <w:t>www.wku.edu/physicaltherapy/index.php</w:t>
              </w:r>
            </w:hyperlink>
            <w:r w:rsidRPr="008B48EE">
              <w:rPr>
                <w:rFonts w:ascii="Times New Roman" w:eastAsia="Calibri" w:hAnsi="Times New Roman" w:cs="Times New Roman"/>
                <w:lang w:val="en"/>
              </w:rPr>
              <w:t> or call the DPT Program office, (270) 745-3234. </w:t>
            </w:r>
          </w:p>
        </w:tc>
        <w:tc>
          <w:tcPr>
            <w:tcW w:w="5130" w:type="dxa"/>
          </w:tcPr>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DPT Program is designed to prepare students to plan and administer treatment to help patients regain diminished physical function lost secondary to injury or disease, to promote soft tissue healing, and to relieve pain. Determining the degree of impairment allows physical therapists to help patients return to full function by using various physical agents to decrease pain and by using therapeutic exercises to increase strength, endurance, and coordination.</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purpose of the DPT Program is to provide students pursuing a career in physical therapy the opportunity to acquire the knowledge and skills required for the safe practice of physical therapy. Students are prepared as generalists, but also have some opportunity to investigate specialized aspects of physical therapy through numerous clinical exposures. The program of study consists of 118 credit hours of graduate course work and consists of intense academic and clinical work spread over 3 years. These hours are divided between classroom, clinical, and research activities.</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DPT Program is an entry-level professional degree program designed to provide individuals with baccalaureate degrees and the appropriate prerequisite courses the knowledge and skills to develop clinical and research expertise in the field of physical therapy. Upon receiving the DPT degree, students will be eligible to sit for the licensure examination in physical therapy.</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The Mission of the WKU Doctor of Physical Therapy program is to serve the healthcare and preventative needs of the Commonwealth of Kentucky, including rural and under-served areas, by developing culturally competent, caring, autonomous physical therapists who will engage in evidence based practice, critical thinking, professional behavior, life-long learning, and community/professional service.</w:t>
            </w:r>
          </w:p>
          <w:p w:rsidR="00546623" w:rsidRPr="008B48EE" w:rsidRDefault="00546623" w:rsidP="003C48DA">
            <w:pPr>
              <w:spacing w:line="252" w:lineRule="auto"/>
              <w:rPr>
                <w:rFonts w:ascii="Times New Roman" w:eastAsia="Calibri" w:hAnsi="Times New Roman" w:cs="Times New Roman"/>
                <w:lang w:val="en"/>
              </w:rPr>
            </w:pPr>
            <w:r w:rsidRPr="008B48EE">
              <w:rPr>
                <w:rFonts w:ascii="Times New Roman" w:eastAsia="Calibri" w:hAnsi="Times New Roman" w:cs="Times New Roman"/>
                <w:lang w:val="en"/>
              </w:rPr>
              <w:t>In addition to formal lecture and laboratory courses, students are required to successfully complete clinical experiences usually conducted at external agencies/facilities. Due to the nature of these experiences and to stipulations established by agencies/facilities, specific requirements for students may exist to be eligible to participate in the clinical experiences. These requirements may include, but are not limited to, undergoing criminal background checks, drug testing, and TB skin tests; providing proof of health insurance, professional liability insurance, and/or immunization records or blood titers verifying proof of immunizations. These items may need to be updated annually. Additionally, there may be certifications, training seminars, or other requirements specified by the facility/agency that a student must meet in order to be eligible for clinical experiences at a facility. It is the responsibility of the student to ensure that all institutional and/or facility requirements are met as a condition of participating in any on or off-campus experiences; students may be responsible in part or in full for any costs incurred to meet such requirements. Student questions regarding the agreements with external agencies may be directed to the Academic Coordinator of Clinical Education of the DPT Program. Students are also responsible for transportation to and from off-campus experiences.</w:t>
            </w:r>
          </w:p>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lang w:val="en"/>
              </w:rPr>
              <w:t>For more information visit </w:t>
            </w:r>
            <w:hyperlink r:id="rId36" w:history="1">
              <w:r w:rsidRPr="008B48EE">
                <w:rPr>
                  <w:rFonts w:ascii="Times New Roman" w:eastAsia="Calibri" w:hAnsi="Times New Roman" w:cs="Times New Roman"/>
                  <w:color w:val="0000FF"/>
                  <w:u w:val="single"/>
                  <w:lang w:val="en"/>
                </w:rPr>
                <w:t>www.wku.edu/physicaltherapy/index.php</w:t>
              </w:r>
            </w:hyperlink>
            <w:r w:rsidRPr="008B48EE">
              <w:rPr>
                <w:rFonts w:ascii="Times New Roman" w:eastAsia="Calibri" w:hAnsi="Times New Roman" w:cs="Times New Roman"/>
                <w:lang w:val="en"/>
              </w:rPr>
              <w:t> or call the DPT Program office, (270) 745-3234. </w:t>
            </w:r>
          </w:p>
        </w:tc>
      </w:tr>
    </w:tbl>
    <w:p w:rsidR="00546623" w:rsidRPr="008B48EE" w:rsidRDefault="00546623" w:rsidP="00546623">
      <w:pPr>
        <w:spacing w:after="0" w:line="280" w:lineRule="exact"/>
        <w:rPr>
          <w:rFonts w:ascii="Times New Roman" w:eastAsia="Calibri" w:hAnsi="Times New Roman" w:cs="Times New Roman"/>
          <w:b/>
        </w:rPr>
      </w:pPr>
    </w:p>
    <w:tbl>
      <w:tblPr>
        <w:tblStyle w:val="TableGrid10"/>
        <w:tblW w:w="9923" w:type="dxa"/>
        <w:tblInd w:w="-147" w:type="dxa"/>
        <w:tblLook w:val="04A0" w:firstRow="1" w:lastRow="0" w:firstColumn="1" w:lastColumn="0" w:noHBand="0" w:noVBand="1"/>
      </w:tblPr>
      <w:tblGrid>
        <w:gridCol w:w="5203"/>
        <w:gridCol w:w="5959"/>
      </w:tblGrid>
      <w:tr w:rsidR="00546623" w:rsidRPr="008B48EE" w:rsidTr="003C48DA">
        <w:tc>
          <w:tcPr>
            <w:tcW w:w="4962" w:type="dxa"/>
          </w:tcPr>
          <w:p w:rsidR="00546623" w:rsidRPr="008B48EE" w:rsidRDefault="00546623" w:rsidP="003C48DA">
            <w:pPr>
              <w:spacing w:line="280" w:lineRule="exact"/>
              <w:jc w:val="center"/>
              <w:rPr>
                <w:rFonts w:ascii="Times New Roman" w:eastAsia="Calibri" w:hAnsi="Times New Roman" w:cs="Times New Roman"/>
              </w:rPr>
            </w:pPr>
            <w:r w:rsidRPr="008B48EE">
              <w:rPr>
                <w:rFonts w:ascii="Times New Roman" w:eastAsia="Calibri" w:hAnsi="Times New Roman" w:cs="Times New Roman"/>
                <w:b/>
              </w:rPr>
              <w:t>Existing Admissions Requirements</w:t>
            </w:r>
          </w:p>
        </w:tc>
        <w:tc>
          <w:tcPr>
            <w:tcW w:w="4961"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b/>
              </w:rPr>
              <w:t>Revised Admissions Requirements</w:t>
            </w:r>
          </w:p>
        </w:tc>
      </w:tr>
      <w:tr w:rsidR="00546623" w:rsidRPr="008B48EE" w:rsidTr="003C48DA">
        <w:tc>
          <w:tcPr>
            <w:tcW w:w="4962" w:type="dxa"/>
          </w:tcPr>
          <w:p w:rsidR="00546623" w:rsidRPr="008B48EE" w:rsidRDefault="00546623" w:rsidP="003C48DA">
            <w:pPr>
              <w:outlineLvl w:val="1"/>
              <w:rPr>
                <w:rFonts w:ascii="Times New Roman" w:eastAsia="Times New Roman" w:hAnsi="Times New Roman" w:cs="Times New Roman"/>
                <w:b/>
                <w:bCs/>
                <w:lang w:val="en"/>
              </w:rPr>
            </w:pPr>
            <w:r w:rsidRPr="008B48EE">
              <w:rPr>
                <w:rFonts w:ascii="Times New Roman" w:eastAsia="Times New Roman" w:hAnsi="Times New Roman" w:cs="Times New Roman"/>
                <w:b/>
                <w:bCs/>
                <w:lang w:val="en"/>
              </w:rPr>
              <w:t>Program Admission</w:t>
            </w:r>
          </w:p>
          <w:p w:rsidR="00546623" w:rsidRPr="008B48EE" w:rsidRDefault="00546623" w:rsidP="003C48DA">
            <w:pPr>
              <w:rPr>
                <w:rFonts w:ascii="Times New Roman" w:eastAsia="Times New Roman" w:hAnsi="Times New Roman" w:cs="Times New Roman"/>
                <w:lang w:val="en"/>
              </w:rPr>
            </w:pPr>
            <w:r w:rsidRPr="008B48EE">
              <w:rPr>
                <w:rFonts w:ascii="Times New Roman" w:eastAsia="Times New Roman" w:hAnsi="Times New Roman" w:cs="Times New Roman"/>
                <w:lang w:val="en"/>
              </w:rPr>
              <w:t>Admission to the program is competitive and is limited to 30 students per class. Complete applications that are received by the application due date will be reviewed by the Admissions Committee to determine which applicants will be offered an interview.  Following the completion of all interviews, the Admissions Committee will determine which applicants will be offered entry into the program. Due to the competitiveness for entry into the program and the limited spaces available, applicants that meet the minimum requirements are not ensured admission into the program.</w:t>
            </w:r>
          </w:p>
          <w:p w:rsidR="00546623" w:rsidRPr="008B48EE" w:rsidRDefault="00546623" w:rsidP="003C48DA">
            <w:pPr>
              <w:rPr>
                <w:rFonts w:ascii="Times New Roman" w:eastAsia="Times New Roman" w:hAnsi="Times New Roman" w:cs="Times New Roman"/>
                <w:lang w:val="en"/>
              </w:rPr>
            </w:pPr>
          </w:p>
          <w:p w:rsidR="00546623" w:rsidRPr="008B48EE" w:rsidRDefault="00546623" w:rsidP="003C48DA">
            <w:pPr>
              <w:rPr>
                <w:rFonts w:ascii="Times New Roman" w:eastAsia="Times New Roman" w:hAnsi="Times New Roman" w:cs="Times New Roman"/>
                <w:lang w:val="en"/>
              </w:rPr>
            </w:pPr>
            <w:r w:rsidRPr="008B48EE">
              <w:rPr>
                <w:rFonts w:ascii="Times New Roman" w:eastAsia="Times New Roman" w:hAnsi="Times New Roman" w:cs="Times New Roman"/>
                <w:lang w:val="en"/>
              </w:rPr>
              <w:t>The following are requirements for admission into the Doctor of Physical Therapy (DPT) Program:</w:t>
            </w:r>
          </w:p>
          <w:p w:rsidR="00546623" w:rsidRPr="008B48EE" w:rsidRDefault="00546623" w:rsidP="00D57DA7">
            <w:pPr>
              <w:numPr>
                <w:ilvl w:val="0"/>
                <w:numId w:val="13"/>
              </w:numPr>
              <w:rPr>
                <w:rFonts w:ascii="Times New Roman" w:eastAsia="Calibri" w:hAnsi="Times New Roman" w:cs="Times New Roman"/>
                <w:lang w:val="en"/>
              </w:rPr>
            </w:pPr>
            <w:r w:rsidRPr="008B48EE">
              <w:rPr>
                <w:rFonts w:ascii="Times New Roman" w:eastAsia="Calibri" w:hAnsi="Times New Roman" w:cs="Times New Roman"/>
                <w:lang w:val="en"/>
              </w:rPr>
              <w:t>Baccalaureate Degree:  Prospective candidates are required to earn a baccalaureate degree from an accredited college or university prior to matriculation.</w:t>
            </w:r>
          </w:p>
          <w:p w:rsidR="00546623" w:rsidRPr="008B48EE" w:rsidRDefault="00546623" w:rsidP="00D57DA7">
            <w:pPr>
              <w:numPr>
                <w:ilvl w:val="0"/>
                <w:numId w:val="13"/>
              </w:numPr>
              <w:rPr>
                <w:rFonts w:ascii="Times New Roman" w:eastAsia="Calibri" w:hAnsi="Times New Roman" w:cs="Times New Roman"/>
                <w:lang w:val="en"/>
              </w:rPr>
            </w:pPr>
            <w:r w:rsidRPr="008B48EE">
              <w:rPr>
                <w:rFonts w:ascii="Times New Roman" w:eastAsia="Calibri" w:hAnsi="Times New Roman" w:cs="Times New Roman"/>
                <w:lang w:val="en"/>
              </w:rPr>
              <w:t xml:space="preserve">Prerequisite Courses: Prospective candidates are required to complete the following prerequisite courses: </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Human Anatomy (1 semester with lab) OR Human Anatomy &amp; Physiology I (1 semester with lab)</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Biology (2 semesters with labs)</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General Chemistry (2 semesters with labs)</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General Physics (2 semesters with labs)</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Psychology (1 semester)</w:t>
            </w:r>
          </w:p>
          <w:p w:rsidR="00546623" w:rsidRPr="008B48EE" w:rsidRDefault="00546623" w:rsidP="00D57DA7">
            <w:pPr>
              <w:numPr>
                <w:ilvl w:val="1"/>
                <w:numId w:val="13"/>
              </w:numPr>
              <w:shd w:val="clear" w:color="auto" w:fill="FFFFFF"/>
              <w:rPr>
                <w:rFonts w:ascii="Times New Roman" w:eastAsia="Calibri" w:hAnsi="Times New Roman" w:cs="Times New Roman"/>
              </w:rPr>
            </w:pPr>
            <w:r w:rsidRPr="008B48EE">
              <w:rPr>
                <w:rFonts w:ascii="Times New Roman" w:eastAsia="Calibri" w:hAnsi="Times New Roman" w:cs="Times New Roman"/>
              </w:rPr>
              <w:t>Statistics (1 semester)</w:t>
            </w:r>
          </w:p>
          <w:p w:rsidR="00546623" w:rsidRPr="008B48EE" w:rsidRDefault="00546623" w:rsidP="00D57DA7">
            <w:pPr>
              <w:numPr>
                <w:ilvl w:val="1"/>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No grade lower than a C (i.e. C-, D, F) is acceptable in the above prerequisite courses.</w:t>
            </w:r>
          </w:p>
          <w:p w:rsidR="00546623" w:rsidRPr="008B48EE" w:rsidRDefault="00546623" w:rsidP="00D57DA7">
            <w:pPr>
              <w:numPr>
                <w:ilvl w:val="0"/>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Grade Point Average (GPA): A minimum undergraduate GPA of 3.0 on a 4.0 scale, for both cumulative and prerequisite courses.</w:t>
            </w:r>
          </w:p>
          <w:p w:rsidR="00546623" w:rsidRPr="008B48EE" w:rsidRDefault="00546623" w:rsidP="00D57DA7">
            <w:pPr>
              <w:numPr>
                <w:ilvl w:val="0"/>
                <w:numId w:val="13"/>
              </w:numPr>
              <w:textAlignment w:val="baseline"/>
              <w:rPr>
                <w:rFonts w:ascii="Times New Roman" w:eastAsia="Calibri" w:hAnsi="Times New Roman" w:cs="Times New Roman"/>
                <w:b/>
                <w:color w:val="333333"/>
              </w:rPr>
            </w:pPr>
            <w:r w:rsidRPr="008B48EE">
              <w:rPr>
                <w:rFonts w:ascii="Times New Roman" w:eastAsia="Calibri" w:hAnsi="Times New Roman" w:cs="Times New Roman"/>
                <w:b/>
                <w:bCs/>
                <w:color w:val="333333"/>
                <w:bdr w:val="none" w:sz="0" w:space="0" w:color="auto" w:frame="1"/>
              </w:rPr>
              <w:t>Graduate Record Exam (GRE)</w:t>
            </w:r>
            <w:r w:rsidRPr="008B48EE">
              <w:rPr>
                <w:rFonts w:ascii="Times New Roman" w:eastAsia="Calibri" w:hAnsi="Times New Roman" w:cs="Times New Roman"/>
                <w:b/>
                <w:color w:val="333333"/>
              </w:rPr>
              <w:t>:</w:t>
            </w:r>
          </w:p>
          <w:p w:rsidR="00546623" w:rsidRPr="008B48EE" w:rsidRDefault="00546623" w:rsidP="00D57DA7">
            <w:pPr>
              <w:numPr>
                <w:ilvl w:val="1"/>
                <w:numId w:val="1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There is no minimum GRE score requirement.</w:t>
            </w:r>
          </w:p>
          <w:p w:rsidR="00546623" w:rsidRPr="008B48EE" w:rsidRDefault="00546623" w:rsidP="00D57DA7">
            <w:pPr>
              <w:numPr>
                <w:ilvl w:val="1"/>
                <w:numId w:val="1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A composite score of 300 or higher on the verbal and quantitative sections is </w:t>
            </w:r>
            <w:r w:rsidRPr="008B48EE">
              <w:rPr>
                <w:rFonts w:ascii="Times New Roman" w:eastAsia="Calibri" w:hAnsi="Times New Roman" w:cs="Times New Roman"/>
                <w:color w:val="333333"/>
                <w:u w:val="single"/>
                <w:bdr w:val="none" w:sz="0" w:space="0" w:color="auto" w:frame="1"/>
              </w:rPr>
              <w:t>recommended</w:t>
            </w:r>
            <w:r w:rsidRPr="008B48EE">
              <w:rPr>
                <w:rFonts w:ascii="Times New Roman" w:eastAsia="Calibri" w:hAnsi="Times New Roman" w:cs="Times New Roman"/>
                <w:color w:val="333333"/>
              </w:rPr>
              <w:t>.</w:t>
            </w:r>
          </w:p>
          <w:p w:rsidR="00546623" w:rsidRPr="008B48EE" w:rsidRDefault="00546623" w:rsidP="00D57DA7">
            <w:pPr>
              <w:numPr>
                <w:ilvl w:val="1"/>
                <w:numId w:val="1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A score of 4 out of 6 on the analytical writing section is </w:t>
            </w:r>
            <w:r w:rsidRPr="008B48EE">
              <w:rPr>
                <w:rFonts w:ascii="Times New Roman" w:eastAsia="Calibri" w:hAnsi="Times New Roman" w:cs="Times New Roman"/>
                <w:color w:val="333333"/>
                <w:u w:val="single"/>
                <w:bdr w:val="none" w:sz="0" w:space="0" w:color="auto" w:frame="1"/>
              </w:rPr>
              <w:t>recommended</w:t>
            </w:r>
            <w:r w:rsidRPr="008B48EE">
              <w:rPr>
                <w:rFonts w:ascii="Times New Roman" w:eastAsia="Calibri" w:hAnsi="Times New Roman" w:cs="Times New Roman"/>
                <w:color w:val="333333"/>
              </w:rPr>
              <w:t>.</w:t>
            </w:r>
          </w:p>
          <w:p w:rsidR="00546623" w:rsidRPr="008B48EE" w:rsidRDefault="00546623" w:rsidP="00D57DA7">
            <w:pPr>
              <w:numPr>
                <w:ilvl w:val="0"/>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Doctor of Physical Therapy Program application materials:</w:t>
            </w:r>
          </w:p>
          <w:p w:rsidR="00546623" w:rsidRPr="008B48EE" w:rsidRDefault="00546623" w:rsidP="00D57DA7">
            <w:pPr>
              <w:numPr>
                <w:ilvl w:val="1"/>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apply online using the Physical Therapist Centralized Application Service (PTCAS).</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Prospective students are required to produce </w:t>
            </w:r>
            <w:r w:rsidRPr="008B48EE">
              <w:rPr>
                <w:rFonts w:ascii="Times New Roman" w:eastAsia="Calibri" w:hAnsi="Times New Roman" w:cs="Times New Roman"/>
                <w:lang w:val="en"/>
              </w:rPr>
              <w:t>official Transcripts from all College, University, and professional coursework for PTCAS verification.</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submit official GRE scores to PTCAS using code 0557.</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Please refer to the PTCAS WKU Program Profile website for further information regarding completing your application.</w:t>
            </w:r>
          </w:p>
          <w:p w:rsidR="00546623" w:rsidRPr="008B48EE" w:rsidRDefault="00546623" w:rsidP="00D57DA7">
            <w:pPr>
              <w:numPr>
                <w:ilvl w:val="1"/>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Applicants are required to complete the WKU Graduate School application. </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Prospective students are required to produce </w:t>
            </w:r>
            <w:r w:rsidRPr="008B48EE">
              <w:rPr>
                <w:rFonts w:ascii="Times New Roman" w:eastAsia="Calibri" w:hAnsi="Times New Roman" w:cs="Times New Roman"/>
                <w:lang w:val="en"/>
              </w:rPr>
              <w:t>official Transcripts from all College, University, and professional coursework directly to the WKU Graduate School.</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submit official GRE scores directly to the WKU Graduate School via ETS using code 0557</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Please refer to the Graduate School at WKU website for clarification regarding the application process.</w:t>
            </w:r>
          </w:p>
          <w:p w:rsidR="00546623" w:rsidRPr="008B48EE" w:rsidRDefault="00546623" w:rsidP="00D57DA7">
            <w:pPr>
              <w:numPr>
                <w:ilvl w:val="1"/>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Two Letters of Recommendation</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The first letter of recommendation is required from a licensed Physical Therapist.</w:t>
            </w:r>
          </w:p>
          <w:p w:rsidR="00546623" w:rsidRPr="008B48EE" w:rsidRDefault="00546623" w:rsidP="00D57DA7">
            <w:pPr>
              <w:numPr>
                <w:ilvl w:val="2"/>
                <w:numId w:val="1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The second letter of recommendation is required to be from a current or previous professor, an advisor, or a current or previous employer/supervisor.</w:t>
            </w:r>
          </w:p>
          <w:p w:rsidR="00546623" w:rsidRPr="008B48EE" w:rsidRDefault="00546623" w:rsidP="00D57DA7">
            <w:pPr>
              <w:numPr>
                <w:ilvl w:val="0"/>
                <w:numId w:val="13"/>
              </w:numPr>
              <w:shd w:val="clear" w:color="auto" w:fill="FFFFFF"/>
              <w:contextualSpacing/>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Technical Standards: Students are required to enter the Program with a minimum level of ability in specific areas termed “Technical standards” and are required to meet the minimum technical standards with or without reasonable accommodation as part of the Core Performance Standards as stated in the DPT Program Student Manual and Program Policies and Procedures.  Your application to the WKU DPT program signifies </w:t>
            </w:r>
            <w:r w:rsidRPr="008B48EE">
              <w:rPr>
                <w:rFonts w:ascii="Times New Roman" w:eastAsia="Calibri" w:hAnsi="Times New Roman" w:cs="Times New Roman"/>
              </w:rPr>
              <w:t>you have reviewed and understand the Technical Standards provided on the WKU DPT program website.  In addition, upon admission you will be required to</w:t>
            </w:r>
            <w:r w:rsidRPr="008B48EE">
              <w:rPr>
                <w:rFonts w:ascii="Times New Roman" w:eastAsia="Calibri" w:hAnsi="Times New Roman" w:cs="Times New Roman"/>
                <w:color w:val="000000"/>
              </w:rPr>
              <w:t xml:space="preserve"> sign documentation that you understand the implications and content in each section, as well as signify whether you will or will not require reasonable accommodations.</w:t>
            </w:r>
          </w:p>
          <w:p w:rsidR="00546623" w:rsidRPr="008B48EE" w:rsidRDefault="00546623" w:rsidP="00D57DA7">
            <w:pPr>
              <w:numPr>
                <w:ilvl w:val="0"/>
                <w:numId w:val="13"/>
              </w:numPr>
              <w:spacing w:line="280" w:lineRule="exact"/>
              <w:contextualSpacing/>
              <w:rPr>
                <w:rFonts w:ascii="Times New Roman" w:eastAsia="Calibri" w:hAnsi="Times New Roman" w:cs="Times New Roman"/>
              </w:rPr>
            </w:pPr>
            <w:r w:rsidRPr="008B48EE">
              <w:rPr>
                <w:rFonts w:ascii="Times New Roman" w:eastAsia="Calibri" w:hAnsi="Times New Roman" w:cs="Times New Roman"/>
                <w:lang w:val="en"/>
              </w:rPr>
              <w:t>An interview may be required.</w:t>
            </w:r>
          </w:p>
        </w:tc>
        <w:tc>
          <w:tcPr>
            <w:tcW w:w="4961" w:type="dxa"/>
          </w:tcPr>
          <w:p w:rsidR="00546623" w:rsidRPr="008B48EE" w:rsidRDefault="00546623" w:rsidP="003C48DA">
            <w:pPr>
              <w:outlineLvl w:val="1"/>
              <w:rPr>
                <w:rFonts w:ascii="Times New Roman" w:eastAsia="Times New Roman" w:hAnsi="Times New Roman" w:cs="Times New Roman"/>
                <w:b/>
                <w:bCs/>
                <w:lang w:val="en"/>
              </w:rPr>
            </w:pPr>
            <w:r w:rsidRPr="008B48EE">
              <w:rPr>
                <w:rFonts w:ascii="Times New Roman" w:eastAsia="Times New Roman" w:hAnsi="Times New Roman" w:cs="Times New Roman"/>
                <w:b/>
                <w:bCs/>
                <w:lang w:val="en"/>
              </w:rPr>
              <w:t>Program Admission</w:t>
            </w:r>
          </w:p>
          <w:p w:rsidR="00546623" w:rsidRPr="008B48EE" w:rsidRDefault="00546623" w:rsidP="003C48DA">
            <w:pPr>
              <w:rPr>
                <w:rFonts w:ascii="Times New Roman" w:eastAsia="Times New Roman" w:hAnsi="Times New Roman" w:cs="Times New Roman"/>
                <w:lang w:val="en"/>
              </w:rPr>
            </w:pPr>
            <w:r w:rsidRPr="008B48EE">
              <w:rPr>
                <w:rFonts w:ascii="Times New Roman" w:eastAsia="Times New Roman" w:hAnsi="Times New Roman" w:cs="Times New Roman"/>
                <w:lang w:val="en"/>
              </w:rPr>
              <w:t>Admission to the program is competitive and is limited to 30 students per class. Complete applications that are received by the application due date will be reviewed by the Admissions Committee to determine which applicants will be offered an interview.  Following the completion of all interviews, the Admissions Committee will determine which applicants will be offered entry into the program. Due to the competitiveness for entry into the program and the limited spaces available, applicants that meet the minimum requirements are not ensured admission into the program.</w:t>
            </w:r>
          </w:p>
          <w:p w:rsidR="00546623" w:rsidRPr="008B48EE" w:rsidRDefault="00546623" w:rsidP="003C48DA">
            <w:pPr>
              <w:rPr>
                <w:rFonts w:ascii="Times New Roman" w:eastAsia="Times New Roman" w:hAnsi="Times New Roman" w:cs="Times New Roman"/>
                <w:lang w:val="en"/>
              </w:rPr>
            </w:pPr>
          </w:p>
          <w:p w:rsidR="00546623" w:rsidRPr="008B48EE" w:rsidRDefault="00546623" w:rsidP="003C48DA">
            <w:pPr>
              <w:rPr>
                <w:rFonts w:ascii="Times New Roman" w:eastAsia="Times New Roman" w:hAnsi="Times New Roman" w:cs="Times New Roman"/>
                <w:lang w:val="en"/>
              </w:rPr>
            </w:pPr>
            <w:r w:rsidRPr="008B48EE">
              <w:rPr>
                <w:rFonts w:ascii="Times New Roman" w:eastAsia="Times New Roman" w:hAnsi="Times New Roman" w:cs="Times New Roman"/>
                <w:lang w:val="en"/>
              </w:rPr>
              <w:t>The following are requirements for admission into the Doctor of Physical Therapy (DPT) Program:</w:t>
            </w:r>
          </w:p>
          <w:p w:rsidR="00546623" w:rsidRPr="008B48EE" w:rsidRDefault="00546623" w:rsidP="00D57DA7">
            <w:pPr>
              <w:numPr>
                <w:ilvl w:val="0"/>
                <w:numId w:val="53"/>
              </w:numPr>
              <w:rPr>
                <w:rFonts w:ascii="Times New Roman" w:eastAsia="Calibri" w:hAnsi="Times New Roman" w:cs="Times New Roman"/>
                <w:lang w:val="en"/>
              </w:rPr>
            </w:pPr>
            <w:r w:rsidRPr="008B48EE">
              <w:rPr>
                <w:rFonts w:ascii="Times New Roman" w:eastAsia="Calibri" w:hAnsi="Times New Roman" w:cs="Times New Roman"/>
                <w:lang w:val="en"/>
              </w:rPr>
              <w:t>Baccalaureate Degree:  Prospective candidates are required to earn a baccalaureate degree from an accredited college or university prior to matriculation.</w:t>
            </w:r>
          </w:p>
          <w:p w:rsidR="00546623" w:rsidRPr="008B48EE" w:rsidRDefault="00546623" w:rsidP="00D57DA7">
            <w:pPr>
              <w:numPr>
                <w:ilvl w:val="0"/>
                <w:numId w:val="53"/>
              </w:numPr>
              <w:rPr>
                <w:rFonts w:ascii="Times New Roman" w:eastAsia="Calibri" w:hAnsi="Times New Roman" w:cs="Times New Roman"/>
                <w:lang w:val="en"/>
              </w:rPr>
            </w:pPr>
            <w:r w:rsidRPr="008B48EE">
              <w:rPr>
                <w:rFonts w:ascii="Times New Roman" w:eastAsia="Calibri" w:hAnsi="Times New Roman" w:cs="Times New Roman"/>
                <w:lang w:val="en"/>
              </w:rPr>
              <w:t xml:space="preserve">Prerequisite Courses: Prospective candidates are required to complete the following prerequisite courses: </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Human Anatomy (1 semester with lab) OR Human Anatomy &amp; Physiology I (1 semester with lab)</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Biology (2 semesters with labs)</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General Chemistry (2 semesters with labs)</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General Physics (2 semesters with labs)</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Psychology (1 semester)</w:t>
            </w:r>
          </w:p>
          <w:p w:rsidR="00546623" w:rsidRPr="008B48EE" w:rsidRDefault="00546623" w:rsidP="00D57DA7">
            <w:pPr>
              <w:numPr>
                <w:ilvl w:val="1"/>
                <w:numId w:val="53"/>
              </w:numPr>
              <w:shd w:val="clear" w:color="auto" w:fill="FFFFFF"/>
              <w:rPr>
                <w:rFonts w:ascii="Times New Roman" w:eastAsia="Calibri" w:hAnsi="Times New Roman" w:cs="Times New Roman"/>
              </w:rPr>
            </w:pPr>
            <w:r w:rsidRPr="008B48EE">
              <w:rPr>
                <w:rFonts w:ascii="Times New Roman" w:eastAsia="Calibri" w:hAnsi="Times New Roman" w:cs="Times New Roman"/>
              </w:rPr>
              <w:t>Statistics (1 semester)</w:t>
            </w:r>
          </w:p>
          <w:p w:rsidR="00546623" w:rsidRPr="008B48EE" w:rsidRDefault="00546623" w:rsidP="00D57DA7">
            <w:pPr>
              <w:numPr>
                <w:ilvl w:val="1"/>
                <w:numId w:val="5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No grade lower than a C (i.e. C-, D, F) is acceptable in the above prerequisite courses.</w:t>
            </w:r>
          </w:p>
          <w:p w:rsidR="00546623" w:rsidRPr="008B48EE" w:rsidRDefault="00546623" w:rsidP="00D57DA7">
            <w:pPr>
              <w:numPr>
                <w:ilvl w:val="0"/>
                <w:numId w:val="5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Grade Point Average (GPA): A minimum undergraduate GPA of 3.0 on a 4.0 scale, for both cumulative and prerequisite courses.</w:t>
            </w:r>
          </w:p>
          <w:p w:rsidR="00546623" w:rsidRPr="008B48EE" w:rsidRDefault="00546623" w:rsidP="00D57DA7">
            <w:pPr>
              <w:numPr>
                <w:ilvl w:val="0"/>
                <w:numId w:val="53"/>
              </w:numPr>
              <w:textAlignment w:val="baseline"/>
              <w:rPr>
                <w:rFonts w:ascii="Times New Roman" w:eastAsia="Calibri" w:hAnsi="Times New Roman" w:cs="Times New Roman"/>
                <w:b/>
                <w:color w:val="333333"/>
              </w:rPr>
            </w:pPr>
            <w:r w:rsidRPr="008B48EE">
              <w:rPr>
                <w:rFonts w:ascii="Times New Roman" w:eastAsia="Calibri" w:hAnsi="Times New Roman" w:cs="Times New Roman"/>
                <w:b/>
                <w:bCs/>
                <w:color w:val="333333"/>
                <w:bdr w:val="none" w:sz="0" w:space="0" w:color="auto" w:frame="1"/>
              </w:rPr>
              <w:t>Graduate Record Exam (GRE)</w:t>
            </w:r>
            <w:r w:rsidRPr="008B48EE">
              <w:rPr>
                <w:rFonts w:ascii="Times New Roman" w:eastAsia="Calibri" w:hAnsi="Times New Roman" w:cs="Times New Roman"/>
                <w:b/>
                <w:color w:val="333333"/>
              </w:rPr>
              <w:t>:</w:t>
            </w:r>
          </w:p>
          <w:p w:rsidR="00546623" w:rsidRPr="008B48EE" w:rsidRDefault="00546623" w:rsidP="00D57DA7">
            <w:pPr>
              <w:numPr>
                <w:ilvl w:val="1"/>
                <w:numId w:val="5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There is no minimum GRE score requirement.</w:t>
            </w:r>
          </w:p>
          <w:p w:rsidR="00546623" w:rsidRPr="008B48EE" w:rsidRDefault="00546623" w:rsidP="00D57DA7">
            <w:pPr>
              <w:numPr>
                <w:ilvl w:val="1"/>
                <w:numId w:val="5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A composite score of 300 or higher on the verbal and quantitative sections is </w:t>
            </w:r>
            <w:r w:rsidRPr="008B48EE">
              <w:rPr>
                <w:rFonts w:ascii="Times New Roman" w:eastAsia="Calibri" w:hAnsi="Times New Roman" w:cs="Times New Roman"/>
                <w:color w:val="333333"/>
                <w:u w:val="single"/>
                <w:bdr w:val="none" w:sz="0" w:space="0" w:color="auto" w:frame="1"/>
              </w:rPr>
              <w:t>recommended</w:t>
            </w:r>
            <w:r w:rsidRPr="008B48EE">
              <w:rPr>
                <w:rFonts w:ascii="Times New Roman" w:eastAsia="Calibri" w:hAnsi="Times New Roman" w:cs="Times New Roman"/>
                <w:color w:val="333333"/>
              </w:rPr>
              <w:t>.</w:t>
            </w:r>
          </w:p>
          <w:p w:rsidR="00546623" w:rsidRPr="008B48EE" w:rsidRDefault="00546623" w:rsidP="00D57DA7">
            <w:pPr>
              <w:numPr>
                <w:ilvl w:val="1"/>
                <w:numId w:val="53"/>
              </w:numPr>
              <w:textAlignment w:val="baseline"/>
              <w:rPr>
                <w:rFonts w:ascii="Times New Roman" w:eastAsia="Calibri" w:hAnsi="Times New Roman" w:cs="Times New Roman"/>
                <w:color w:val="333333"/>
              </w:rPr>
            </w:pPr>
            <w:r w:rsidRPr="008B48EE">
              <w:rPr>
                <w:rFonts w:ascii="Times New Roman" w:eastAsia="Calibri" w:hAnsi="Times New Roman" w:cs="Times New Roman"/>
                <w:color w:val="333333"/>
              </w:rPr>
              <w:t>A score of 4 out of 6 on the analytical writing section is </w:t>
            </w:r>
            <w:r w:rsidRPr="008B48EE">
              <w:rPr>
                <w:rFonts w:ascii="Times New Roman" w:eastAsia="Calibri" w:hAnsi="Times New Roman" w:cs="Times New Roman"/>
                <w:color w:val="333333"/>
                <w:u w:val="single"/>
                <w:bdr w:val="none" w:sz="0" w:space="0" w:color="auto" w:frame="1"/>
              </w:rPr>
              <w:t>recommended</w:t>
            </w:r>
            <w:r w:rsidRPr="008B48EE">
              <w:rPr>
                <w:rFonts w:ascii="Times New Roman" w:eastAsia="Calibri" w:hAnsi="Times New Roman" w:cs="Times New Roman"/>
                <w:color w:val="333333"/>
              </w:rPr>
              <w:t>.</w:t>
            </w:r>
          </w:p>
          <w:p w:rsidR="00546623" w:rsidRPr="008B48EE" w:rsidRDefault="00546623" w:rsidP="00D57DA7">
            <w:pPr>
              <w:numPr>
                <w:ilvl w:val="0"/>
                <w:numId w:val="5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Doctor of Physical Therapy Program application materials:</w:t>
            </w:r>
          </w:p>
          <w:p w:rsidR="00546623" w:rsidRPr="008B48EE" w:rsidRDefault="00546623" w:rsidP="00D57DA7">
            <w:pPr>
              <w:numPr>
                <w:ilvl w:val="1"/>
                <w:numId w:val="5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apply online using the Physical Therapist Centralized Application Service (PTCAS).</w:t>
            </w:r>
          </w:p>
          <w:p w:rsidR="00546623" w:rsidRPr="008B48EE"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Prospective students are required to produce </w:t>
            </w:r>
            <w:r w:rsidRPr="008B48EE">
              <w:rPr>
                <w:rFonts w:ascii="Times New Roman" w:eastAsia="Calibri" w:hAnsi="Times New Roman" w:cs="Times New Roman"/>
                <w:lang w:val="en"/>
              </w:rPr>
              <w:t>official Transcripts from all College, University, and professional coursework for PTCAS verification.</w:t>
            </w:r>
          </w:p>
          <w:p w:rsidR="00546623" w:rsidRPr="008B48EE"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submit official GRE scores to PTCAS using code 0557.</w:t>
            </w:r>
          </w:p>
          <w:p w:rsidR="00546623"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Please refer to the PTCAS WKU Program Profile website for further information regarding completing your application.</w:t>
            </w:r>
          </w:p>
          <w:p w:rsidR="00546623" w:rsidRPr="00443E64"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443E64">
              <w:rPr>
                <w:rFonts w:ascii="Times New Roman" w:eastAsia="Calibri" w:hAnsi="Times New Roman" w:cs="Times New Roman"/>
                <w:color w:val="000000"/>
              </w:rPr>
              <w:t>Two Letters of Recommendation</w:t>
            </w:r>
          </w:p>
          <w:p w:rsidR="00546623" w:rsidRPr="00443E64" w:rsidRDefault="00546623" w:rsidP="00D57DA7">
            <w:pPr>
              <w:numPr>
                <w:ilvl w:val="3"/>
                <w:numId w:val="53"/>
              </w:numPr>
              <w:shd w:val="clear" w:color="auto" w:fill="FFFFFF"/>
              <w:textAlignment w:val="baseline"/>
              <w:rPr>
                <w:rFonts w:ascii="Times New Roman" w:eastAsia="Calibri" w:hAnsi="Times New Roman" w:cs="Times New Roman"/>
                <w:color w:val="000000"/>
              </w:rPr>
            </w:pPr>
            <w:r w:rsidRPr="00443E64">
              <w:rPr>
                <w:rFonts w:ascii="Times New Roman" w:eastAsia="Calibri" w:hAnsi="Times New Roman" w:cs="Times New Roman"/>
                <w:color w:val="000000"/>
              </w:rPr>
              <w:t>The first letter of recommendation is required from a licensed Physical Therapist.</w:t>
            </w:r>
          </w:p>
          <w:p w:rsidR="00546623" w:rsidRPr="00443E64" w:rsidRDefault="00546623" w:rsidP="00D57DA7">
            <w:pPr>
              <w:numPr>
                <w:ilvl w:val="3"/>
                <w:numId w:val="53"/>
              </w:numPr>
              <w:shd w:val="clear" w:color="auto" w:fill="FFFFFF"/>
              <w:textAlignment w:val="baseline"/>
              <w:rPr>
                <w:rFonts w:ascii="Times New Roman" w:eastAsia="Calibri" w:hAnsi="Times New Roman" w:cs="Times New Roman"/>
                <w:color w:val="000000"/>
              </w:rPr>
            </w:pPr>
            <w:r w:rsidRPr="00443E64">
              <w:rPr>
                <w:rFonts w:ascii="Times New Roman" w:eastAsia="Calibri" w:hAnsi="Times New Roman" w:cs="Times New Roman"/>
                <w:color w:val="000000"/>
              </w:rPr>
              <w:t>The second letter of recommendation is required to be from a current or previous professor, an advisor, or a current or previous employer/supervisor.</w:t>
            </w:r>
          </w:p>
          <w:p w:rsidR="00546623" w:rsidRPr="008B48EE" w:rsidRDefault="00546623" w:rsidP="00D57DA7">
            <w:pPr>
              <w:numPr>
                <w:ilvl w:val="1"/>
                <w:numId w:val="53"/>
              </w:numPr>
              <w:shd w:val="clear" w:color="auto" w:fill="FFFFFF"/>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Applicants are required to complete the WKU Graduate School application. </w:t>
            </w:r>
          </w:p>
          <w:p w:rsidR="00546623" w:rsidRPr="008B48EE"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Prospective students are required to produce </w:t>
            </w:r>
            <w:r w:rsidRPr="008B48EE">
              <w:rPr>
                <w:rFonts w:ascii="Times New Roman" w:eastAsia="Calibri" w:hAnsi="Times New Roman" w:cs="Times New Roman"/>
                <w:lang w:val="en"/>
              </w:rPr>
              <w:t>official Transcripts from all College, University, and professional coursework directly to the WKU Graduate School.</w:t>
            </w:r>
          </w:p>
          <w:p w:rsidR="00546623" w:rsidRPr="008B48EE"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Prospective students are required to submit official GRE scores directly to the WKU Graduate School via ETS using code 0557</w:t>
            </w:r>
          </w:p>
          <w:p w:rsidR="00546623" w:rsidRPr="008B48EE" w:rsidRDefault="00546623" w:rsidP="00D57DA7">
            <w:pPr>
              <w:numPr>
                <w:ilvl w:val="2"/>
                <w:numId w:val="53"/>
              </w:numPr>
              <w:shd w:val="clear" w:color="auto" w:fill="FFFFFF"/>
              <w:tabs>
                <w:tab w:val="num" w:pos="2160"/>
              </w:tabs>
              <w:ind w:left="2160"/>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Please refer to the Graduate School at WKU website for clarification regarding the application process.</w:t>
            </w:r>
          </w:p>
          <w:p w:rsidR="00546623" w:rsidRPr="008B48EE" w:rsidRDefault="00546623" w:rsidP="00D57DA7">
            <w:pPr>
              <w:numPr>
                <w:ilvl w:val="0"/>
                <w:numId w:val="53"/>
              </w:numPr>
              <w:shd w:val="clear" w:color="auto" w:fill="FFFFFF"/>
              <w:contextualSpacing/>
              <w:textAlignment w:val="baseline"/>
              <w:rPr>
                <w:rFonts w:ascii="Times New Roman" w:eastAsia="Calibri" w:hAnsi="Times New Roman" w:cs="Times New Roman"/>
                <w:color w:val="000000"/>
              </w:rPr>
            </w:pPr>
            <w:r w:rsidRPr="008B48EE">
              <w:rPr>
                <w:rFonts w:ascii="Times New Roman" w:eastAsia="Calibri" w:hAnsi="Times New Roman" w:cs="Times New Roman"/>
                <w:color w:val="000000"/>
              </w:rPr>
              <w:t xml:space="preserve">Technical Standards: Students are required to enter the Program with a minimum level of ability in specific areas termed “Technical standards” and are required to meet the minimum technical standards with or without reasonable accommodation as part of the Core Performance Standards as stated in the DPT Program Student Manual and Program Policies and Procedures.  Your application to the WKU DPT program signifies </w:t>
            </w:r>
            <w:r w:rsidRPr="008B48EE">
              <w:rPr>
                <w:rFonts w:ascii="Times New Roman" w:eastAsia="Calibri" w:hAnsi="Times New Roman" w:cs="Times New Roman"/>
              </w:rPr>
              <w:t>you have reviewed and understand the Technical Standards provided on the WKU DPT program website.  In addition, upon admission you will be required to</w:t>
            </w:r>
            <w:r w:rsidRPr="008B48EE">
              <w:rPr>
                <w:rFonts w:ascii="Times New Roman" w:eastAsia="Calibri" w:hAnsi="Times New Roman" w:cs="Times New Roman"/>
                <w:color w:val="000000"/>
              </w:rPr>
              <w:t xml:space="preserve"> sign documentation that you understand the implications and content in each section, as well as signify whether you will or will not require reasonable accommodations.</w:t>
            </w:r>
          </w:p>
          <w:p w:rsidR="00546623" w:rsidRPr="008B48EE" w:rsidRDefault="00546623" w:rsidP="00D57DA7">
            <w:pPr>
              <w:numPr>
                <w:ilvl w:val="0"/>
                <w:numId w:val="53"/>
              </w:numPr>
              <w:spacing w:line="280" w:lineRule="exact"/>
              <w:contextualSpacing/>
              <w:rPr>
                <w:rFonts w:ascii="Times New Roman" w:eastAsia="Calibri" w:hAnsi="Times New Roman" w:cs="Times New Roman"/>
              </w:rPr>
            </w:pPr>
            <w:r w:rsidRPr="008B48EE">
              <w:rPr>
                <w:rFonts w:ascii="Times New Roman" w:eastAsia="Calibri" w:hAnsi="Times New Roman" w:cs="Times New Roman"/>
                <w:lang w:val="en"/>
              </w:rPr>
              <w:t>An interview may be required.</w:t>
            </w:r>
          </w:p>
        </w:tc>
      </w:tr>
      <w:tr w:rsidR="00546623" w:rsidRPr="008B48EE" w:rsidTr="003C48DA">
        <w:tc>
          <w:tcPr>
            <w:tcW w:w="4962" w:type="dxa"/>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Existing Program</w:t>
            </w:r>
          </w:p>
        </w:tc>
        <w:tc>
          <w:tcPr>
            <w:tcW w:w="4961" w:type="dxa"/>
          </w:tcPr>
          <w:p w:rsidR="00546623" w:rsidRPr="008B48EE" w:rsidRDefault="00546623" w:rsidP="003C48DA">
            <w:pPr>
              <w:spacing w:line="280" w:lineRule="exact"/>
              <w:jc w:val="center"/>
              <w:rPr>
                <w:rFonts w:ascii="Times New Roman" w:eastAsia="Calibri" w:hAnsi="Times New Roman" w:cs="Times New Roman"/>
                <w:b/>
              </w:rPr>
            </w:pPr>
            <w:r w:rsidRPr="008B48EE">
              <w:rPr>
                <w:rFonts w:ascii="Times New Roman" w:eastAsia="Calibri" w:hAnsi="Times New Roman" w:cs="Times New Roman"/>
                <w:b/>
              </w:rPr>
              <w:t>Revised Program</w:t>
            </w:r>
          </w:p>
        </w:tc>
      </w:tr>
      <w:tr w:rsidR="00546623" w:rsidRPr="008B48EE" w:rsidTr="003C48DA">
        <w:tc>
          <w:tcPr>
            <w:tcW w:w="4962" w:type="dxa"/>
          </w:tcPr>
          <w:p w:rsidR="00546623" w:rsidRPr="008B48EE" w:rsidRDefault="00546623" w:rsidP="003C48DA">
            <w:pPr>
              <w:spacing w:line="280" w:lineRule="exact"/>
              <w:rPr>
                <w:rFonts w:ascii="Times New Roman" w:eastAsia="Calibri" w:hAnsi="Times New Roman" w:cs="Times New Roman"/>
                <w:b/>
              </w:rPr>
            </w:pPr>
            <w:r w:rsidRPr="008B48EE">
              <w:rPr>
                <w:rFonts w:ascii="Times New Roman" w:eastAsia="Calibri" w:hAnsi="Times New Roman" w:cs="Times New Roman"/>
                <w:b/>
              </w:rPr>
              <w:t xml:space="preserve">Program Requirements </w:t>
            </w:r>
          </w:p>
        </w:tc>
        <w:tc>
          <w:tcPr>
            <w:tcW w:w="4961"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b/>
              </w:rPr>
              <w:t>Program Requirements</w:t>
            </w:r>
          </w:p>
        </w:tc>
      </w:tr>
      <w:tr w:rsidR="00546623" w:rsidRPr="008B48EE" w:rsidTr="003C48DA">
        <w:tc>
          <w:tcPr>
            <w:tcW w:w="4962"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Required Courses</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w:t>
            </w:r>
            <w:proofErr w:type="spellStart"/>
            <w:r w:rsidRPr="008B48EE">
              <w:rPr>
                <w:rFonts w:ascii="Times New Roman" w:eastAsia="Calibri" w:hAnsi="Times New Roman" w:cs="Times New Roman"/>
              </w:rPr>
              <w:t>hrs</w:t>
            </w:r>
            <w:proofErr w:type="spellEnd"/>
            <w:r w:rsidRPr="008B48EE">
              <w:rPr>
                <w:rFonts w:ascii="Times New Roman" w:eastAsia="Calibri" w:hAnsi="Times New Roman" w:cs="Times New Roman"/>
              </w:rPr>
              <w:t>)</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700  Orientation to Physical Therapy      1            </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705  Topics in Physical Therapy</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711  Principles of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Assessment I</w:t>
            </w:r>
            <w:r w:rsidRPr="008B48EE">
              <w:rPr>
                <w:rFonts w:ascii="Times New Roman" w:eastAsia="Calibri" w:hAnsi="Times New Roman" w:cs="Times New Roman"/>
              </w:rPr>
              <w:tab/>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712  Principles of Physical </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Assessment II</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713  Principles of Physical </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Assessment III</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strike/>
              </w:rPr>
            </w:pPr>
            <w:r w:rsidRPr="008B48EE">
              <w:rPr>
                <w:rFonts w:ascii="Times New Roman" w:eastAsia="Calibri" w:hAnsi="Times New Roman" w:cs="Times New Roman"/>
                <w:strike/>
              </w:rPr>
              <w:t xml:space="preserve">DPT 714  Fundamentals of Therapeutic </w:t>
            </w:r>
          </w:p>
          <w:p w:rsidR="00546623" w:rsidRPr="008B48EE" w:rsidRDefault="00546623" w:rsidP="003C48DA">
            <w:pPr>
              <w:spacing w:line="280" w:lineRule="exact"/>
              <w:rPr>
                <w:rFonts w:ascii="Times New Roman" w:eastAsia="Calibri" w:hAnsi="Times New Roman" w:cs="Times New Roman"/>
                <w:strike/>
              </w:rPr>
            </w:pPr>
            <w:r w:rsidRPr="008B48EE">
              <w:rPr>
                <w:rFonts w:ascii="Times New Roman" w:eastAsia="Calibri" w:hAnsi="Times New Roman" w:cs="Times New Roman"/>
              </w:rPr>
              <w:t xml:space="preserve">                </w:t>
            </w:r>
            <w:r w:rsidRPr="008B48EE">
              <w:rPr>
                <w:rFonts w:ascii="Times New Roman" w:eastAsia="Calibri" w:hAnsi="Times New Roman" w:cs="Times New Roman"/>
                <w:strike/>
              </w:rPr>
              <w:t xml:space="preserve"> Exercise</w:t>
            </w:r>
            <w:r w:rsidRPr="008B48EE">
              <w:rPr>
                <w:rFonts w:ascii="Times New Roman" w:eastAsia="Calibri" w:hAnsi="Times New Roman" w:cs="Times New Roman"/>
                <w:strike/>
              </w:rPr>
              <w:tab/>
            </w:r>
            <w:r w:rsidRPr="008B48EE">
              <w:rPr>
                <w:rFonts w:ascii="Times New Roman" w:eastAsia="Calibri" w:hAnsi="Times New Roman" w:cs="Times New Roman"/>
                <w:strike/>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715  Patient Care Techniques</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720  Gross Human Anatomy I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721  Gross Human Anatomy I Lab</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722  Gross Human Anatomy II</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723  Gross Human Anatomy II Lab</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724  Pathophysiology        </w:t>
            </w:r>
            <w:r w:rsidRPr="008B48EE">
              <w:rPr>
                <w:rFonts w:ascii="Times New Roman" w:eastAsia="Calibri" w:hAnsi="Times New Roman" w:cs="Times New Roman"/>
              </w:rPr>
              <w:tab/>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726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Foundations</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727  Health Promotion and Wellness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in Physical Therapy</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728  Clinical Exercise Physiology</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729  Pharmacology in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Therapy</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736  Neuroanatomy</w:t>
            </w:r>
            <w:r w:rsidRPr="008B48EE">
              <w:rPr>
                <w:rFonts w:ascii="Times New Roman" w:eastAsia="Calibri" w:hAnsi="Times New Roman" w:cs="Times New Roman"/>
              </w:rPr>
              <w:tab/>
              <w:t xml:space="preserve"> </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737  Neurophysiology</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738  Motor Control</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740  Physical Modalities </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742  Diagnostic Testing and Imaging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745  </w:t>
            </w:r>
            <w:r w:rsidRPr="008B48EE">
              <w:rPr>
                <w:rFonts w:ascii="Times New Roman" w:eastAsia="Calibri" w:hAnsi="Times New Roman" w:cs="Times New Roman"/>
                <w:strike/>
              </w:rPr>
              <w:t>Wound Care</w:t>
            </w:r>
            <w:r w:rsidRPr="008B48EE">
              <w:rPr>
                <w:rFonts w:ascii="Times New Roman" w:eastAsia="Calibri" w:hAnsi="Times New Roman" w:cs="Times New Roman"/>
              </w:rPr>
              <w:t xml:space="preserve"> </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746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Assessment</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747  Women's Health in Physical </w:t>
            </w:r>
            <w:r w:rsidRPr="008B48EE">
              <w:rPr>
                <w:rFonts w:ascii="Times New Roman" w:eastAsia="Calibri" w:hAnsi="Times New Roman" w:cs="Times New Roman"/>
              </w:rPr>
              <w:tab/>
            </w:r>
            <w:r w:rsidRPr="008B48EE">
              <w:rPr>
                <w:rFonts w:ascii="Times New Roman" w:eastAsia="Calibri" w:hAnsi="Times New Roman" w:cs="Times New Roman"/>
              </w:rPr>
              <w:tab/>
              <w:t xml:space="preserve">            Therapy</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748  Prosthetics and Orthotics</w:t>
            </w:r>
            <w:r w:rsidRPr="008B48EE">
              <w:rPr>
                <w:rFonts w:ascii="Times New Roman" w:eastAsia="Calibri" w:hAnsi="Times New Roman" w:cs="Times New Roman"/>
              </w:rPr>
              <w:tab/>
              <w:t xml:space="preserve">       2   </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751  Supervised Clinical Education I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752  Supervised Clinical Education II    5</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753  Supervised Clinical Education III  7</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754  Supervised Clinical Education IV  9</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760  Professional Issues   </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762  Physical Therapy Management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and Administration</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770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Rehabilitation</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771  Neurological Rehabilitation</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772 Cardiopulmonary Rehabilitation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774  Spine Assessment and </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Intervention</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775  </w:t>
            </w:r>
            <w:r w:rsidRPr="008B48EE">
              <w:rPr>
                <w:rFonts w:ascii="Times New Roman" w:eastAsia="Calibri" w:hAnsi="Times New Roman" w:cs="Times New Roman"/>
                <w:strike/>
              </w:rPr>
              <w:t>Differential Diagnosis</w:t>
            </w:r>
            <w:r w:rsidRPr="008B48EE">
              <w:rPr>
                <w:rFonts w:ascii="Times New Roman" w:eastAsia="Calibri" w:hAnsi="Times New Roman" w:cs="Times New Roman"/>
                <w:strike/>
              </w:rPr>
              <w:tab/>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778 Geriatric Physical Therapy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779 Pediatric Physical Therapy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781  Research in Physical Therapy I      3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782  Research in Physical Therapy II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783  Research in Physical Therapy III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784  Research in Physical Therapy IV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785  Research in Physical Therapy V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790  Physical Therapy Seminar               1</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b/>
              </w:rPr>
              <w:t>Total Hours</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118</w:t>
            </w:r>
          </w:p>
          <w:p w:rsidR="00546623" w:rsidRPr="008B48EE" w:rsidRDefault="00546623" w:rsidP="003C48DA">
            <w:pPr>
              <w:spacing w:line="280" w:lineRule="exact"/>
              <w:rPr>
                <w:rFonts w:ascii="Times New Roman" w:eastAsia="Calibri" w:hAnsi="Times New Roman" w:cs="Times New Roman"/>
              </w:rPr>
            </w:pPr>
          </w:p>
        </w:tc>
        <w:tc>
          <w:tcPr>
            <w:tcW w:w="4961"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Required Courses</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w:t>
            </w:r>
            <w:proofErr w:type="spellStart"/>
            <w:r w:rsidRPr="008B48EE">
              <w:rPr>
                <w:rFonts w:ascii="Times New Roman" w:eastAsia="Calibri" w:hAnsi="Times New Roman" w:cs="Times New Roman"/>
              </w:rPr>
              <w:t>hrs</w:t>
            </w:r>
            <w:proofErr w:type="spellEnd"/>
            <w:r w:rsidRPr="008B48EE">
              <w:rPr>
                <w:rFonts w:ascii="Times New Roman" w:eastAsia="Calibri" w:hAnsi="Times New Roman" w:cs="Times New Roman"/>
              </w:rPr>
              <w:t>)</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700  Orientation to Physical Therapy    1</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705  Topics in Physical Therapy</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711  Principles of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Assessment I</w:t>
            </w:r>
            <w:r w:rsidRPr="008B48EE">
              <w:rPr>
                <w:rFonts w:ascii="Times New Roman" w:eastAsia="Calibri" w:hAnsi="Times New Roman" w:cs="Times New Roman"/>
              </w:rPr>
              <w:tab/>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712  Principles of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Assessment II</w:t>
            </w:r>
            <w:r w:rsidRPr="008B48EE">
              <w:rPr>
                <w:rFonts w:ascii="Times New Roman" w:eastAsia="Calibri" w:hAnsi="Times New Roman" w:cs="Times New Roman"/>
              </w:rPr>
              <w:tab/>
            </w:r>
            <w:r w:rsidRPr="008B48EE">
              <w:rPr>
                <w:rFonts w:ascii="Times New Roman" w:eastAsia="Calibri" w:hAnsi="Times New Roman" w:cs="Times New Roman"/>
              </w:rPr>
              <w:tab/>
              <w:t xml:space="preserve">       2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713  Principles of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Assessment III                                2</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715  Patient Care Techniques</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720  Gross Human Anatomy I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721  Gross Human Anatomy I Lab</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722  Gross Human Anatomy II</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723  Gross Human Anatomy II Lab</w:t>
            </w:r>
            <w:r w:rsidRPr="008B48EE">
              <w:rPr>
                <w:rFonts w:ascii="Times New Roman" w:eastAsia="Calibri" w:hAnsi="Times New Roman" w:cs="Times New Roman"/>
              </w:rPr>
              <w:tab/>
              <w:t xml:space="preserve">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724  Pathophysiology        </w:t>
            </w:r>
            <w:r w:rsidRPr="008B48EE">
              <w:rPr>
                <w:rFonts w:ascii="Times New Roman" w:eastAsia="Calibri" w:hAnsi="Times New Roman" w:cs="Times New Roman"/>
              </w:rPr>
              <w:tab/>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726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Foundations</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727  Health Promotion and Wellness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in Physical Therapy</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728  Clinical Exercise Physiology</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729  Pharmacology in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Therapy</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736  Neuroanatomy</w:t>
            </w:r>
            <w:r w:rsidRPr="008B48EE">
              <w:rPr>
                <w:rFonts w:ascii="Times New Roman" w:eastAsia="Calibri" w:hAnsi="Times New Roman" w:cs="Times New Roman"/>
              </w:rPr>
              <w:tab/>
              <w:t xml:space="preserve"> </w:t>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737  Neurophysiology</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738  Motor Control</w:t>
            </w:r>
            <w:r w:rsidRPr="008B48EE">
              <w:rPr>
                <w:rFonts w:ascii="Times New Roman" w:eastAsia="Calibri" w:hAnsi="Times New Roman" w:cs="Times New Roman"/>
              </w:rPr>
              <w:tab/>
              <w:t xml:space="preserve">  </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740  Physical Modalities </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742  Diagnostic Testing and Imaging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745  </w:t>
            </w:r>
            <w:r w:rsidRPr="008B48EE">
              <w:rPr>
                <w:rFonts w:ascii="Times New Roman" w:eastAsia="Calibri" w:hAnsi="Times New Roman" w:cs="Times New Roman"/>
                <w:highlight w:val="yellow"/>
              </w:rPr>
              <w:t>Integumentary System</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746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Assessment</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747  Women's Health in Physical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Therapy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748  Prosthetics and Orthotics</w:t>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highlight w:val="yellow"/>
              </w:rPr>
              <w:t>DPT 749  Neurological Assessment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751  Supervised Clinical Education I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752  Supervised Clinical Education II     5</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753  Supervised Clinical Education III    7</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754  Supervised Clinical Education IV    9</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760  Professional Issues   </w:t>
            </w:r>
            <w:r w:rsidRPr="008B48EE">
              <w:rPr>
                <w:rFonts w:ascii="Times New Roman" w:eastAsia="Calibri" w:hAnsi="Times New Roman" w:cs="Times New Roman"/>
              </w:rPr>
              <w:tab/>
            </w:r>
            <w:r w:rsidRPr="008B48EE">
              <w:rPr>
                <w:rFonts w:ascii="Times New Roman" w:eastAsia="Calibri" w:hAnsi="Times New Roman" w:cs="Times New Roman"/>
              </w:rPr>
              <w:tab/>
              <w:t xml:space="preserve">         2</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highlight w:val="yellow"/>
              </w:rPr>
              <w:t>DPT 761  Physical Therapy Management and Administration I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762  Physical Therapy Management </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                 and Administration </w:t>
            </w:r>
            <w:r w:rsidRPr="008B48EE">
              <w:rPr>
                <w:rFonts w:ascii="Times New Roman" w:eastAsia="Calibri" w:hAnsi="Times New Roman" w:cs="Times New Roman"/>
                <w:highlight w:val="yellow"/>
              </w:rPr>
              <w:t>II</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770  </w:t>
            </w:r>
            <w:proofErr w:type="spellStart"/>
            <w:r w:rsidRPr="008B48EE">
              <w:rPr>
                <w:rFonts w:ascii="Times New Roman" w:eastAsia="Calibri" w:hAnsi="Times New Roman" w:cs="Times New Roman"/>
              </w:rPr>
              <w:t>Orthopaedic</w:t>
            </w:r>
            <w:proofErr w:type="spellEnd"/>
            <w:r w:rsidRPr="008B48EE">
              <w:rPr>
                <w:rFonts w:ascii="Times New Roman" w:eastAsia="Calibri" w:hAnsi="Times New Roman" w:cs="Times New Roman"/>
              </w:rPr>
              <w:t xml:space="preserve"> Rehabilitation</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771  Neurological Rehabilitation</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772 Cardiopulmonary Rehabilitation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774  Spine Assessment and </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 xml:space="preserve">   Intervention</w:t>
            </w:r>
            <w:r w:rsidRPr="008B48EE">
              <w:rPr>
                <w:rFonts w:ascii="Times New Roman" w:eastAsia="Calibri" w:hAnsi="Times New Roman" w:cs="Times New Roman"/>
              </w:rPr>
              <w:tab/>
            </w:r>
            <w:r w:rsidRPr="008B48EE">
              <w:rPr>
                <w:rFonts w:ascii="Times New Roman" w:eastAsia="Calibri" w:hAnsi="Times New Roman" w:cs="Times New Roman"/>
              </w:rPr>
              <w:tab/>
              <w:t xml:space="preserve">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 xml:space="preserve">DPT 775  </w:t>
            </w:r>
            <w:r w:rsidRPr="008B48EE">
              <w:rPr>
                <w:rFonts w:ascii="Times New Roman" w:eastAsia="Calibri" w:hAnsi="Times New Roman" w:cs="Times New Roman"/>
                <w:highlight w:val="yellow"/>
              </w:rPr>
              <w:t>Screening for Referral</w:t>
            </w:r>
            <w:r w:rsidRPr="008B48EE">
              <w:rPr>
                <w:rFonts w:ascii="Times New Roman" w:eastAsia="Calibri" w:hAnsi="Times New Roman" w:cs="Times New Roman"/>
              </w:rPr>
              <w:t xml:space="preserve">  </w:t>
            </w:r>
            <w:r w:rsidRPr="008B48EE">
              <w:rPr>
                <w:rFonts w:ascii="Times New Roman" w:eastAsia="Calibri" w:hAnsi="Times New Roman" w:cs="Times New Roman"/>
              </w:rPr>
              <w:tab/>
              <w:t xml:space="preserve">         4</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778 Geriatric Physical Therapy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779 Pediatric Physical Therapy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781  Research in Physical Therapy I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782  Research in Physical Therapy II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783  Research in Physical Therapy III      3</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784  Research in Physical Therapy IV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785  Research in Physical Therapy V       1</w:t>
            </w: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DPT 790  Physical Therapy Seminar                1</w:t>
            </w:r>
          </w:p>
          <w:p w:rsidR="00546623" w:rsidRPr="008B48EE" w:rsidRDefault="00546623" w:rsidP="003C48DA">
            <w:pPr>
              <w:spacing w:line="280" w:lineRule="exact"/>
              <w:rPr>
                <w:rFonts w:ascii="Times New Roman" w:eastAsia="Calibri" w:hAnsi="Times New Roman" w:cs="Times New Roman"/>
              </w:rPr>
            </w:pPr>
          </w:p>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b/>
              </w:rPr>
              <w:t>Total Hours</w:t>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r>
            <w:r w:rsidRPr="008B48EE">
              <w:rPr>
                <w:rFonts w:ascii="Times New Roman" w:eastAsia="Calibri" w:hAnsi="Times New Roman" w:cs="Times New Roman"/>
              </w:rPr>
              <w:tab/>
              <w:t>118</w:t>
            </w:r>
          </w:p>
          <w:p w:rsidR="00546623" w:rsidRPr="008B48EE" w:rsidRDefault="00546623" w:rsidP="003C48DA">
            <w:pPr>
              <w:spacing w:line="280" w:lineRule="exact"/>
              <w:rPr>
                <w:rFonts w:ascii="Times New Roman" w:eastAsia="Calibri" w:hAnsi="Times New Roman" w:cs="Times New Roman"/>
              </w:rPr>
            </w:pPr>
          </w:p>
        </w:tc>
      </w:tr>
    </w:tbl>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4.</w:t>
      </w:r>
      <w:r w:rsidRPr="008B48EE">
        <w:rPr>
          <w:rFonts w:ascii="Times New Roman" w:eastAsia="Calibri" w:hAnsi="Times New Roman" w:cs="Times New Roman"/>
          <w:b/>
        </w:rPr>
        <w:tab/>
        <w:t>Rationale:</w:t>
      </w:r>
    </w:p>
    <w:p w:rsidR="00546623" w:rsidRPr="008B48EE" w:rsidRDefault="00546623" w:rsidP="00546623">
      <w:pPr>
        <w:spacing w:after="0" w:line="280" w:lineRule="exact"/>
        <w:ind w:left="720"/>
        <w:rPr>
          <w:rFonts w:ascii="Times New Roman" w:eastAsia="Calibri" w:hAnsi="Times New Roman" w:cs="Times New Roman"/>
        </w:rPr>
      </w:pPr>
      <w:r w:rsidRPr="008B48EE">
        <w:rPr>
          <w:rFonts w:ascii="Times New Roman" w:eastAsia="Calibri" w:hAnsi="Times New Roman" w:cs="Times New Roman"/>
        </w:rPr>
        <w:t>After graduating the first cohort in May 2016, the faculty further analyzed and reviewed the current curriculum to determine how to improve the content delivery.  From this analysis, several changes are proposed.  Those changes are outlined below and do not change the overall credit hours of the program which will remain at 118.</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Delete the DPT 714 Fundamentals of Therapeutic Exercise Course (2 credit hours) and absorb the material in other classes such as DPT 740 and DPT 770.</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Add a new course, DPT 749 Neurological Assessment (1 credit hour)</w:t>
      </w:r>
      <w:proofErr w:type="gramStart"/>
      <w:r w:rsidRPr="008B48EE">
        <w:rPr>
          <w:rFonts w:ascii="Times New Roman" w:eastAsia="Calibri" w:hAnsi="Times New Roman" w:cs="Times New Roman"/>
        </w:rPr>
        <w:t>,</w:t>
      </w:r>
      <w:proofErr w:type="gramEnd"/>
      <w:r w:rsidRPr="008B48EE">
        <w:rPr>
          <w:rFonts w:ascii="Times New Roman" w:eastAsia="Calibri" w:hAnsi="Times New Roman" w:cs="Times New Roman"/>
        </w:rPr>
        <w:t xml:space="preserve"> to better prepare students for DPT 771 Neurological Rehabilitation.</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Add a new course, DPT 761 Physical Therapy Management and Administration I (1 credit hour), for foundational concepts of business principles.</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Reflect a name change in DPT 745 Wound Care to DPT 745 Integumentary System.</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Reflect a name change in DPT 762 Physical Therapy Management and Administration I to DPT 762 Physical Therapy Management and Administration II.</w:t>
      </w:r>
    </w:p>
    <w:p w:rsidR="00546623" w:rsidRPr="008B48EE" w:rsidRDefault="00546623" w:rsidP="00D57DA7">
      <w:pPr>
        <w:numPr>
          <w:ilvl w:val="0"/>
          <w:numId w:val="52"/>
        </w:numPr>
        <w:spacing w:after="0" w:line="280" w:lineRule="exact"/>
        <w:contextualSpacing/>
        <w:rPr>
          <w:rFonts w:ascii="Times New Roman" w:eastAsia="Calibri" w:hAnsi="Times New Roman" w:cs="Times New Roman"/>
        </w:rPr>
      </w:pPr>
      <w:r w:rsidRPr="008B48EE">
        <w:rPr>
          <w:rFonts w:ascii="Times New Roman" w:eastAsia="Calibri" w:hAnsi="Times New Roman" w:cs="Times New Roman"/>
        </w:rPr>
        <w:t>Reflect a name change in DPT 775 Differential Diagnosis to DPT 775 Screening for Referral.</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5.</w:t>
      </w:r>
      <w:r w:rsidRPr="008B48EE">
        <w:rPr>
          <w:rFonts w:ascii="Times New Roman" w:eastAsia="Calibri" w:hAnsi="Times New Roman" w:cs="Times New Roman"/>
          <w:b/>
        </w:rPr>
        <w:tab/>
        <w:t xml:space="preserve">Proposed term for implementation:  </w:t>
      </w:r>
      <w:r w:rsidRPr="008B48EE">
        <w:rPr>
          <w:rFonts w:ascii="Times New Roman" w:eastAsia="Calibri" w:hAnsi="Times New Roman" w:cs="Times New Roman"/>
        </w:rPr>
        <w:t>Summer 2017</w:t>
      </w:r>
    </w:p>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6.</w:t>
      </w:r>
      <w:r w:rsidRPr="008B48EE">
        <w:rPr>
          <w:rFonts w:ascii="Times New Roman" w:eastAsia="Calibri" w:hAnsi="Times New Roman" w:cs="Times New Roman"/>
          <w:b/>
        </w:rPr>
        <w:tab/>
        <w:t>Dates of committee approvals:</w:t>
      </w:r>
    </w:p>
    <w:p w:rsidR="00546623" w:rsidRPr="008B48EE" w:rsidRDefault="00546623" w:rsidP="00546623">
      <w:pPr>
        <w:spacing w:after="0" w:line="252" w:lineRule="auto"/>
        <w:rPr>
          <w:rFonts w:ascii="Times New Roman" w:eastAsia="Calibri" w:hAnsi="Times New Roman" w:cs="Times New Roman"/>
          <w:b/>
        </w:rPr>
      </w:pPr>
    </w:p>
    <w:tbl>
      <w:tblPr>
        <w:tblStyle w:val="TableGrid15"/>
        <w:tblW w:w="0" w:type="auto"/>
        <w:tblInd w:w="360" w:type="dxa"/>
        <w:tblCellMar>
          <w:left w:w="0" w:type="dxa"/>
          <w:right w:w="115" w:type="dxa"/>
        </w:tblCellMar>
        <w:tblLook w:val="04A0" w:firstRow="1" w:lastRow="0" w:firstColumn="1" w:lastColumn="0" w:noHBand="0" w:noVBand="1"/>
      </w:tblPr>
      <w:tblGrid>
        <w:gridCol w:w="5987"/>
        <w:gridCol w:w="3128"/>
      </w:tblGrid>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Department of Physical Therapy</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rPr>
                <w:b/>
                <w:u w:val="single"/>
              </w:rPr>
            </w:pPr>
            <w:r w:rsidRPr="008B48EE">
              <w:t>09/30/16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CHHS Graduate Curriculum Committee </w:t>
            </w:r>
          </w:p>
        </w:tc>
        <w:tc>
          <w:tcPr>
            <w:tcW w:w="3128" w:type="dxa"/>
            <w:tcBorders>
              <w:top w:val="nil"/>
              <w:left w:val="nil"/>
              <w:bottom w:val="single" w:sz="4" w:space="0" w:color="auto"/>
              <w:right w:val="nil"/>
            </w:tcBorders>
            <w:vAlign w:val="bottom"/>
          </w:tcPr>
          <w:p w:rsidR="00546623" w:rsidRPr="008B48EE" w:rsidRDefault="00546623" w:rsidP="003C48DA">
            <w:pPr>
              <w:spacing w:line="252" w:lineRule="auto"/>
              <w:jc w:val="center"/>
            </w:pPr>
            <w:r w:rsidRPr="008B48EE">
              <w:t>10/17/2016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Graduate Curriculum Committee</w:t>
            </w:r>
          </w:p>
        </w:tc>
        <w:tc>
          <w:tcPr>
            <w:tcW w:w="3128" w:type="dxa"/>
            <w:tcBorders>
              <w:top w:val="single" w:sz="4" w:space="0" w:color="auto"/>
              <w:left w:val="nil"/>
              <w:bottom w:val="single" w:sz="4" w:space="0" w:color="auto"/>
              <w:right w:val="nil"/>
            </w:tcBorders>
            <w:vAlign w:val="bottom"/>
          </w:tcPr>
          <w:p w:rsidR="00546623" w:rsidRPr="00EF68CA" w:rsidRDefault="00546623" w:rsidP="003C48DA">
            <w:pPr>
              <w:spacing w:line="252" w:lineRule="auto"/>
              <w:jc w:val="center"/>
            </w:pPr>
            <w:r>
              <w:t>10/31/2016</w:t>
            </w: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 xml:space="preserve">Graduate Council </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r w:rsidR="00546623" w:rsidRPr="008B48EE" w:rsidTr="003C48DA">
        <w:trPr>
          <w:trHeight w:val="374"/>
        </w:trPr>
        <w:tc>
          <w:tcPr>
            <w:tcW w:w="5987" w:type="dxa"/>
            <w:tcBorders>
              <w:top w:val="nil"/>
              <w:left w:val="nil"/>
              <w:bottom w:val="nil"/>
              <w:right w:val="nil"/>
            </w:tcBorders>
            <w:vAlign w:val="bottom"/>
          </w:tcPr>
          <w:p w:rsidR="00546623" w:rsidRPr="008B48EE" w:rsidRDefault="00546623" w:rsidP="003C48DA">
            <w:pPr>
              <w:spacing w:line="252" w:lineRule="auto"/>
            </w:pPr>
            <w:r w:rsidRPr="008B48EE">
              <w:t>University Senate</w:t>
            </w:r>
          </w:p>
        </w:tc>
        <w:tc>
          <w:tcPr>
            <w:tcW w:w="3128"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b/>
                <w:u w:val="single"/>
              </w:rPr>
            </w:pPr>
          </w:p>
        </w:tc>
      </w:tr>
    </w:tbl>
    <w:p w:rsidR="00546623" w:rsidRPr="008B48EE" w:rsidRDefault="00546623" w:rsidP="00546623">
      <w:pPr>
        <w:spacing w:after="0" w:line="252" w:lineRule="auto"/>
        <w:rPr>
          <w:rFonts w:ascii="Times New Roman" w:eastAsia="Calibri" w:hAnsi="Times New Roman" w:cs="Times New Roman"/>
          <w:b/>
        </w:rPr>
      </w:pPr>
    </w:p>
    <w:p w:rsidR="00546623" w:rsidRPr="008B48EE" w:rsidRDefault="00546623" w:rsidP="00546623">
      <w:pPr>
        <w:spacing w:after="0" w:line="252" w:lineRule="auto"/>
        <w:rPr>
          <w:rFonts w:ascii="Times New Roman" w:eastAsia="Calibri" w:hAnsi="Times New Roman" w:cs="Times New Roman"/>
          <w:b/>
        </w:rPr>
      </w:pPr>
    </w:p>
    <w:p w:rsidR="00546623" w:rsidRPr="008B48EE" w:rsidRDefault="00546623" w:rsidP="00546623">
      <w:pPr>
        <w:spacing w:after="0"/>
        <w:rPr>
          <w:rFonts w:ascii="Times New Roman" w:eastAsia="Calibri" w:hAnsi="Times New Roman" w:cs="Times New Roman"/>
        </w:rPr>
      </w:pPr>
      <w:r w:rsidRPr="008B48EE">
        <w:rPr>
          <w:rFonts w:ascii="Times New Roman" w:eastAsia="Calibri" w:hAnsi="Times New Roman" w:cs="Times New Roman"/>
        </w:rPr>
        <w:br w:type="page"/>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Revise a Program</w:t>
      </w:r>
    </w:p>
    <w:p w:rsidR="00546623" w:rsidRPr="008B48EE" w:rsidRDefault="00546623" w:rsidP="00546623">
      <w:pPr>
        <w:spacing w:after="0" w:line="252" w:lineRule="auto"/>
        <w:jc w:val="center"/>
        <w:rPr>
          <w:rFonts w:ascii="Times New Roman" w:eastAsia="Calibri" w:hAnsi="Times New Roman" w:cs="Times New Roman"/>
          <w:b/>
        </w:rPr>
      </w:pPr>
      <w:r w:rsidRPr="008B48EE">
        <w:rPr>
          <w:rFonts w:ascii="Times New Roman" w:eastAsia="Calibri" w:hAnsi="Times New Roman" w:cs="Times New Roman"/>
          <w:b/>
        </w:rPr>
        <w:t>(Action)</w:t>
      </w:r>
    </w:p>
    <w:p w:rsidR="00546623" w:rsidRPr="008B48EE" w:rsidRDefault="00546623" w:rsidP="00546623">
      <w:pPr>
        <w:spacing w:after="0" w:line="252" w:lineRule="auto"/>
        <w:rPr>
          <w:rFonts w:ascii="Times New Roman" w:eastAsia="Calibri" w:hAnsi="Times New Roman" w:cs="Times New Roman"/>
          <w:b/>
        </w:rPr>
      </w:pP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Date: September 14, 2016</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College: CHHS</w:t>
      </w:r>
    </w:p>
    <w:p w:rsidR="00546623" w:rsidRPr="008B48EE" w:rsidRDefault="00546623" w:rsidP="00546623">
      <w:pPr>
        <w:spacing w:after="0" w:line="252" w:lineRule="auto"/>
        <w:rPr>
          <w:rFonts w:ascii="Times New Roman" w:eastAsia="Calibri" w:hAnsi="Times New Roman" w:cs="Times New Roman"/>
        </w:rPr>
      </w:pPr>
      <w:r w:rsidRPr="008B48EE">
        <w:rPr>
          <w:rFonts w:ascii="Times New Roman" w:eastAsia="Calibri" w:hAnsi="Times New Roman" w:cs="Times New Roman"/>
        </w:rPr>
        <w:t>Department: Department of Communication Sciences and Disorders</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rPr>
        <w:t xml:space="preserve">Contact Person:  Lauren Bland, </w:t>
      </w:r>
      <w:hyperlink r:id="rId37" w:history="1">
        <w:r w:rsidRPr="008B48EE">
          <w:rPr>
            <w:rFonts w:ascii="Times New Roman" w:eastAsia="Calibri" w:hAnsi="Times New Roman" w:cs="Times New Roman"/>
            <w:color w:val="0563C1"/>
            <w:u w:val="single"/>
          </w:rPr>
          <w:t>lauren.bland@wku.edu</w:t>
        </w:r>
      </w:hyperlink>
      <w:r w:rsidRPr="008B48EE">
        <w:rPr>
          <w:rFonts w:ascii="Times New Roman" w:eastAsia="Calibri" w:hAnsi="Times New Roman" w:cs="Times New Roman"/>
        </w:rPr>
        <w:t xml:space="preserve">, X58860 </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1.</w:t>
      </w:r>
      <w:r w:rsidRPr="008B48EE">
        <w:rPr>
          <w:rFonts w:ascii="Times New Roman" w:eastAsia="Calibri" w:hAnsi="Times New Roman" w:cs="Times New Roman"/>
          <w:b/>
        </w:rPr>
        <w:tab/>
        <w:t>Identification of program:</w:t>
      </w:r>
    </w:p>
    <w:p w:rsidR="00546623" w:rsidRPr="008B48EE" w:rsidRDefault="00546623" w:rsidP="00D57DA7">
      <w:pPr>
        <w:numPr>
          <w:ilvl w:val="1"/>
          <w:numId w:val="51"/>
        </w:numPr>
        <w:spacing w:after="0" w:line="280" w:lineRule="exact"/>
        <w:rPr>
          <w:rFonts w:ascii="Times New Roman" w:eastAsia="Calibri" w:hAnsi="Times New Roman" w:cs="Times New Roman"/>
        </w:rPr>
      </w:pPr>
      <w:r w:rsidRPr="008B48EE">
        <w:rPr>
          <w:rFonts w:ascii="Times New Roman" w:eastAsia="Calibri" w:hAnsi="Times New Roman" w:cs="Times New Roman"/>
        </w:rPr>
        <w:t>Reference number: 0466</w:t>
      </w:r>
    </w:p>
    <w:p w:rsidR="00546623" w:rsidRPr="008B48EE" w:rsidRDefault="00546623" w:rsidP="00D57DA7">
      <w:pPr>
        <w:numPr>
          <w:ilvl w:val="1"/>
          <w:numId w:val="51"/>
        </w:numPr>
        <w:spacing w:after="0" w:line="280" w:lineRule="exact"/>
        <w:rPr>
          <w:rFonts w:ascii="Times New Roman" w:eastAsia="Calibri" w:hAnsi="Times New Roman" w:cs="Times New Roman"/>
        </w:rPr>
      </w:pPr>
      <w:r w:rsidRPr="008B48EE">
        <w:rPr>
          <w:rFonts w:ascii="Times New Roman" w:eastAsia="Calibri" w:hAnsi="Times New Roman" w:cs="Times New Roman"/>
        </w:rPr>
        <w:t>Program title: Speech-Language Pathology Master of Science</w:t>
      </w:r>
    </w:p>
    <w:p w:rsidR="00546623" w:rsidRPr="008B48EE" w:rsidRDefault="00546623" w:rsidP="00D57DA7">
      <w:pPr>
        <w:numPr>
          <w:ilvl w:val="1"/>
          <w:numId w:val="51"/>
        </w:numPr>
        <w:spacing w:after="0" w:line="280" w:lineRule="exact"/>
        <w:rPr>
          <w:rFonts w:ascii="Times New Roman" w:eastAsia="Calibri" w:hAnsi="Times New Roman" w:cs="Times New Roman"/>
        </w:rPr>
      </w:pPr>
      <w:r w:rsidRPr="008B48EE">
        <w:rPr>
          <w:rFonts w:ascii="Times New Roman" w:eastAsia="Calibri" w:hAnsi="Times New Roman" w:cs="Times New Roman"/>
        </w:rPr>
        <w:t>Credit Hours: 60 hours</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2.</w:t>
      </w:r>
      <w:r w:rsidRPr="008B48EE">
        <w:rPr>
          <w:rFonts w:ascii="Times New Roman" w:eastAsia="Calibri" w:hAnsi="Times New Roman" w:cs="Times New Roman"/>
          <w:b/>
        </w:rPr>
        <w:tab/>
        <w:t>Proposed change(s):</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b/>
        </w:rPr>
        <w:tab/>
      </w:r>
      <w:r w:rsidRPr="008B48EE">
        <w:rPr>
          <w:rFonts w:ascii="Times New Roman" w:eastAsia="Calibri" w:hAnsi="Times New Roman" w:cs="Times New Roman"/>
        </w:rPr>
        <w:t>2.1</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bookmarkStart w:id="1" w:name="Check15"/>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bookmarkEnd w:id="1"/>
      <w:proofErr w:type="gramStart"/>
      <w:r w:rsidRPr="008B48EE">
        <w:rPr>
          <w:rFonts w:ascii="Times New Roman" w:eastAsia="Calibri" w:hAnsi="Times New Roman" w:cs="Times New Roman"/>
        </w:rPr>
        <w:t xml:space="preserve">  title</w:t>
      </w:r>
      <w:proofErr w:type="gramEnd"/>
      <w:r w:rsidRPr="008B48EE">
        <w:rPr>
          <w:rFonts w:ascii="Times New Roman" w:eastAsia="Calibri" w:hAnsi="Times New Roman" w:cs="Times New Roman"/>
        </w:rPr>
        <w:t>:</w:t>
      </w:r>
    </w:p>
    <w:p w:rsidR="00546623" w:rsidRPr="008B48EE" w:rsidRDefault="00546623" w:rsidP="00546623">
      <w:pPr>
        <w:spacing w:after="0" w:line="280" w:lineRule="exact"/>
        <w:ind w:firstLine="720"/>
        <w:rPr>
          <w:rFonts w:ascii="Times New Roman" w:eastAsia="Calibri" w:hAnsi="Times New Roman" w:cs="Times New Roman"/>
          <w:highlight w:val="yellow"/>
        </w:rPr>
      </w:pPr>
      <w:r w:rsidRPr="008B48EE">
        <w:rPr>
          <w:rFonts w:ascii="Times New Roman" w:eastAsia="Calibri" w:hAnsi="Times New Roman" w:cs="Times New Roman"/>
        </w:rPr>
        <w:t>2.2</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
            <w:enabled/>
            <w:calcOnExit w:val="0"/>
            <w:checkBox>
              <w:sizeAuto/>
              <w:default w:val="1"/>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r w:rsidRPr="008B48EE">
        <w:rPr>
          <w:rFonts w:ascii="Times New Roman" w:eastAsia="Calibri" w:hAnsi="Times New Roman" w:cs="Times New Roman"/>
        </w:rPr>
        <w:t xml:space="preserve"> admission criteria</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rPr>
        <w:tab/>
        <w:t>2.3</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proofErr w:type="gramStart"/>
      <w:r w:rsidRPr="008B48EE">
        <w:rPr>
          <w:rFonts w:ascii="Times New Roman" w:eastAsia="Calibri" w:hAnsi="Times New Roman" w:cs="Times New Roman"/>
        </w:rPr>
        <w:t xml:space="preserve"> curriculum</w:t>
      </w:r>
      <w:proofErr w:type="gramEnd"/>
      <w:r w:rsidRPr="008B48EE">
        <w:rPr>
          <w:rFonts w:ascii="Times New Roman" w:eastAsia="Calibri" w:hAnsi="Times New Roman" w:cs="Times New Roman"/>
        </w:rPr>
        <w:t xml:space="preserve">:  </w:t>
      </w: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rPr>
        <w:tab/>
        <w:t>2.4</w:t>
      </w:r>
      <w:r w:rsidRPr="008B48EE">
        <w:rPr>
          <w:rFonts w:ascii="Times New Roman" w:eastAsia="Calibri" w:hAnsi="Times New Roman" w:cs="Times New Roman"/>
        </w:rPr>
        <w:tab/>
      </w:r>
      <w:r w:rsidRPr="008B48EE">
        <w:rPr>
          <w:rFonts w:ascii="Times New Roman" w:eastAsia="Calibri" w:hAnsi="Times New Roman" w:cs="Times New Roman"/>
        </w:rPr>
        <w:fldChar w:fldCharType="begin">
          <w:ffData>
            <w:name w:val="Check15"/>
            <w:enabled/>
            <w:calcOnExit w:val="0"/>
            <w:checkBox>
              <w:sizeAuto/>
              <w:default w:val="0"/>
            </w:checkBox>
          </w:ffData>
        </w:fldChar>
      </w:r>
      <w:r w:rsidRPr="008B48EE">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8B48EE">
        <w:rPr>
          <w:rFonts w:ascii="Times New Roman" w:eastAsia="Calibri" w:hAnsi="Times New Roman" w:cs="Times New Roman"/>
        </w:rPr>
        <w:fldChar w:fldCharType="end"/>
      </w:r>
      <w:r w:rsidRPr="008B48EE">
        <w:rPr>
          <w:rFonts w:ascii="Times New Roman" w:eastAsia="Calibri" w:hAnsi="Times New Roman" w:cs="Times New Roman"/>
        </w:rPr>
        <w:t xml:space="preserve">  </w:t>
      </w:r>
      <w:proofErr w:type="gramStart"/>
      <w:r w:rsidRPr="008B48EE">
        <w:rPr>
          <w:rFonts w:ascii="Times New Roman" w:eastAsia="Calibri" w:hAnsi="Times New Roman" w:cs="Times New Roman"/>
        </w:rPr>
        <w:t>other</w:t>
      </w:r>
      <w:proofErr w:type="gramEnd"/>
      <w:r w:rsidRPr="008B48EE">
        <w:rPr>
          <w:rFonts w:ascii="Times New Roman" w:eastAsia="Calibri" w:hAnsi="Times New Roman" w:cs="Times New Roman"/>
        </w:rPr>
        <w:t>:</w:t>
      </w:r>
    </w:p>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3.</w:t>
      </w:r>
      <w:r w:rsidRPr="008B48EE">
        <w:rPr>
          <w:rFonts w:ascii="Times New Roman" w:eastAsia="Calibri" w:hAnsi="Times New Roman" w:cs="Times New Roman"/>
          <w:b/>
        </w:rPr>
        <w:tab/>
        <w:t>Detailed program description:</w:t>
      </w: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ab/>
      </w:r>
    </w:p>
    <w:tbl>
      <w:tblPr>
        <w:tblStyle w:val="TableGrid10"/>
        <w:tblW w:w="0" w:type="auto"/>
        <w:tblInd w:w="720" w:type="dxa"/>
        <w:tblLook w:val="04A0" w:firstRow="1" w:lastRow="0" w:firstColumn="1" w:lastColumn="0" w:noHBand="0" w:noVBand="1"/>
      </w:tblPr>
      <w:tblGrid>
        <w:gridCol w:w="4369"/>
        <w:gridCol w:w="4487"/>
      </w:tblGrid>
      <w:tr w:rsidR="00546623" w:rsidRPr="008B48EE" w:rsidTr="003C48DA">
        <w:tc>
          <w:tcPr>
            <w:tcW w:w="4675"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Existing Program</w:t>
            </w:r>
          </w:p>
        </w:tc>
        <w:tc>
          <w:tcPr>
            <w:tcW w:w="4675" w:type="dxa"/>
          </w:tcPr>
          <w:p w:rsidR="00546623" w:rsidRPr="008B48EE" w:rsidRDefault="00546623" w:rsidP="003C48DA">
            <w:pPr>
              <w:spacing w:line="280" w:lineRule="exact"/>
              <w:rPr>
                <w:rFonts w:ascii="Times New Roman" w:eastAsia="Calibri" w:hAnsi="Times New Roman" w:cs="Times New Roman"/>
              </w:rPr>
            </w:pPr>
            <w:r w:rsidRPr="008B48EE">
              <w:rPr>
                <w:rFonts w:ascii="Times New Roman" w:eastAsia="Calibri" w:hAnsi="Times New Roman" w:cs="Times New Roman"/>
              </w:rPr>
              <w:t>Revised Program</w:t>
            </w:r>
          </w:p>
        </w:tc>
      </w:tr>
      <w:tr w:rsidR="00546623" w:rsidRPr="008B48EE" w:rsidTr="003C48DA">
        <w:tc>
          <w:tcPr>
            <w:tcW w:w="4675" w:type="dxa"/>
          </w:tcPr>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b/>
                <w:bCs/>
                <w:color w:val="1A1A1A"/>
              </w:rPr>
            </w:pPr>
            <w:r w:rsidRPr="008B48EE">
              <w:rPr>
                <w:rFonts w:ascii="Times New Roman" w:eastAsia="Calibri" w:hAnsi="Times New Roman" w:cs="Times New Roman"/>
                <w:b/>
                <w:bCs/>
                <w:color w:val="1A1A1A"/>
              </w:rPr>
              <w:t>Program Admission</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Applicants to the master's degree program in Speech-Language Pathology must meet the following minimum requirements:</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 xml:space="preserve">GRE Verbal score of 143. </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GRE Writing score of 3.5</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color w:val="232323"/>
              </w:rPr>
              <w:t>A baccalaureate degree from a regionally accredited institution</w:t>
            </w:r>
            <w:r w:rsidRPr="008B48EE">
              <w:rPr>
                <w:rFonts w:ascii="Times New Roman" w:eastAsia="Calibri" w:hAnsi="Times New Roman" w:cs="Times New Roman"/>
              </w:rPr>
              <w:t xml:space="preserve">. </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Average GPA for the last 60 credit hours of college coursework of 3.5 (There must be a minimum of 60 credit hours with a letter grade. Only courses with a letter grade will be used. Pass/Fail grades are not included.)</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strike/>
              </w:rPr>
            </w:pPr>
            <w:r w:rsidRPr="008B48EE">
              <w:rPr>
                <w:rFonts w:ascii="Times New Roman" w:eastAsia="Calibri" w:hAnsi="Times New Roman" w:cs="Times New Roman"/>
                <w:strike/>
                <w:color w:val="232323"/>
              </w:rPr>
              <w:t>The following prerequisite courses in communication sciences and disorders must be completed, in progress, or on the applicant’s plan of study when</w:t>
            </w:r>
            <w:r w:rsidRPr="008B48EE">
              <w:rPr>
                <w:rFonts w:ascii="Times New Roman" w:eastAsia="Calibri" w:hAnsi="Times New Roman" w:cs="Times New Roman"/>
                <w:b/>
                <w:bCs/>
                <w:strike/>
                <w:color w:val="232323"/>
              </w:rPr>
              <w:t> applying to the program</w:t>
            </w:r>
            <w:r w:rsidRPr="008B48EE">
              <w:rPr>
                <w:rFonts w:ascii="Times New Roman" w:eastAsia="Calibri" w:hAnsi="Times New Roman" w:cs="Times New Roman"/>
                <w:strike/>
                <w:color w:val="232323"/>
              </w:rPr>
              <w:t>.</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 xml:space="preserve">1. Normal Speech &amp; Language Development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2. Science of Speech &amp; Hearing</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 xml:space="preserve">3. Phonetics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 xml:space="preserve">4. Language Disorders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5. Articulation Disorders</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 xml:space="preserve">6. Speech Anatomy &amp; Physiology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strike/>
                <w:color w:val="232323"/>
              </w:rPr>
            </w:pPr>
            <w:r w:rsidRPr="008B48EE">
              <w:rPr>
                <w:rFonts w:ascii="Times New Roman" w:eastAsia="Calibri" w:hAnsi="Times New Roman" w:cs="Times New Roman"/>
                <w:strike/>
                <w:color w:val="232323"/>
              </w:rPr>
              <w:t xml:space="preserve">7. Audiology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rPr>
            </w:pPr>
            <w:r w:rsidRPr="008B48EE">
              <w:rPr>
                <w:rFonts w:ascii="Times New Roman" w:eastAsia="Calibri" w:hAnsi="Times New Roman" w:cs="Times New Roman"/>
                <w:strike/>
                <w:color w:val="232323"/>
              </w:rPr>
              <w:t>8. Diagnostic or Assessment Procedures</w:t>
            </w:r>
            <w:r w:rsidRPr="008B48EE">
              <w:rPr>
                <w:rFonts w:ascii="Times New Roman" w:eastAsia="Calibri" w:hAnsi="Times New Roman" w:cs="Times New Roman"/>
                <w:color w:val="232323"/>
              </w:rPr>
              <w:t xml:space="preserve"> </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Clinical observation through a University program (25 hours of clinical observation supervised by a certified speech-language pathologist or audiologist) is preferred but not required.</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 xml:space="preserve">See undergraduate Pre-SLP coursework for more information about how to register for prerequisite courses in communication sciences and disorders. </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 xml:space="preserve">The following </w:t>
            </w:r>
            <w:r w:rsidRPr="008B48EE">
              <w:rPr>
                <w:rFonts w:ascii="Times New Roman" w:eastAsia="Calibri" w:hAnsi="Times New Roman" w:cs="Times New Roman"/>
                <w:strike/>
                <w:color w:val="232323"/>
              </w:rPr>
              <w:t xml:space="preserve">prerequisite </w:t>
            </w:r>
            <w:r w:rsidRPr="008B48EE">
              <w:rPr>
                <w:rFonts w:ascii="Times New Roman" w:eastAsia="Calibri" w:hAnsi="Times New Roman" w:cs="Times New Roman"/>
                <w:color w:val="232323"/>
              </w:rPr>
              <w:t>courses in basic sciences must be completed, in progress, or on the applicant’s plan of study when</w:t>
            </w:r>
            <w:r w:rsidRPr="008B48EE">
              <w:rPr>
                <w:rFonts w:ascii="Times New Roman" w:eastAsia="Calibri" w:hAnsi="Times New Roman" w:cs="Times New Roman"/>
                <w:b/>
                <w:bCs/>
                <w:color w:val="232323"/>
              </w:rPr>
              <w:t> applying to the program</w:t>
            </w:r>
            <w:r w:rsidRPr="008B48EE">
              <w:rPr>
                <w:rFonts w:ascii="Times New Roman" w:eastAsia="Calibri" w:hAnsi="Times New Roman" w:cs="Times New Roman"/>
                <w:color w:val="232323"/>
              </w:rPr>
              <w:t>.</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color w:val="232323"/>
              </w:rPr>
              <w:t>These include one course in each of the 4 basic science areas:</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Biological Science (Science of living things, such as Biology, Human Anatomy)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Physical Science (Science of non-living things: Acoustics, Physics or Chemistry)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Social Science (Psychology, Sociology, Anthropology)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Statistics</w:t>
            </w:r>
          </w:p>
          <w:p w:rsidR="00546623" w:rsidRPr="008B48EE" w:rsidRDefault="00546623" w:rsidP="003C48DA">
            <w:pPr>
              <w:spacing w:line="280" w:lineRule="exact"/>
              <w:rPr>
                <w:rFonts w:ascii="Times New Roman" w:eastAsia="Calibri" w:hAnsi="Times New Roman" w:cs="Times New Roman"/>
                <w:color w:val="232323"/>
              </w:rPr>
            </w:pPr>
            <w:r w:rsidRPr="008B48EE">
              <w:rPr>
                <w:rFonts w:ascii="Times New Roman" w:eastAsia="Calibri" w:hAnsi="Times New Roman" w:cs="Times New Roman"/>
                <w:color w:val="232323"/>
              </w:rPr>
              <w:t xml:space="preserve">All prerequisite </w:t>
            </w:r>
            <w:proofErr w:type="gramStart"/>
            <w:r w:rsidRPr="008B48EE">
              <w:rPr>
                <w:rFonts w:ascii="Times New Roman" w:eastAsia="Calibri" w:hAnsi="Times New Roman" w:cs="Times New Roman"/>
                <w:strike/>
                <w:color w:val="232323"/>
              </w:rPr>
              <w:t>course</w:t>
            </w:r>
            <w:proofErr w:type="gramEnd"/>
            <w:r w:rsidRPr="008B48EE">
              <w:rPr>
                <w:rFonts w:ascii="Times New Roman" w:eastAsia="Calibri" w:hAnsi="Times New Roman" w:cs="Times New Roman"/>
                <w:color w:val="232323"/>
              </w:rPr>
              <w:t xml:space="preserve"> must be completed before beginning the graduate program.</w:t>
            </w:r>
          </w:p>
          <w:p w:rsidR="00546623" w:rsidRPr="008B48EE" w:rsidRDefault="00546623" w:rsidP="003C48DA">
            <w:pPr>
              <w:spacing w:line="280" w:lineRule="exact"/>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 </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Applicants must also submit along with an application to the Graduate School:</w:t>
            </w: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 xml:space="preserve">Written essay - The essay must be no more than 1 page typed, using a 12-point Times New Roman font, and double- spaced. The applicant’s name and the date on which the essay was written should be noted at the top. Visit </w:t>
            </w:r>
            <w:hyperlink r:id="rId38" w:history="1">
              <w:r w:rsidRPr="008B48EE">
                <w:rPr>
                  <w:rFonts w:ascii="Times New Roman" w:eastAsia="Calibri" w:hAnsi="Times New Roman" w:cs="Times New Roman"/>
                  <w:color w:val="9E0D1C"/>
                </w:rPr>
                <w:t>www.wku.edu/communicationdisorders</w:t>
              </w:r>
            </w:hyperlink>
            <w:r w:rsidRPr="008B48EE">
              <w:rPr>
                <w:rFonts w:ascii="Times New Roman" w:eastAsia="Calibri" w:hAnsi="Times New Roman" w:cs="Times New Roman"/>
              </w:rPr>
              <w:t xml:space="preserve"> for designated topic when applying.</w:t>
            </w:r>
          </w:p>
          <w:p w:rsidR="00546623" w:rsidRPr="008B48EE" w:rsidRDefault="00546623" w:rsidP="003C48DA">
            <w:pPr>
              <w:widowControl w:val="0"/>
              <w:tabs>
                <w:tab w:val="left" w:pos="220"/>
                <w:tab w:val="left" w:pos="720"/>
              </w:tabs>
              <w:autoSpaceDE w:val="0"/>
              <w:autoSpaceDN w:val="0"/>
              <w:adjustRightInd w:val="0"/>
              <w:ind w:left="720"/>
              <w:rPr>
                <w:rFonts w:ascii="Times New Roman" w:eastAsia="Calibri" w:hAnsi="Times New Roman" w:cs="Times New Roman"/>
              </w:rPr>
            </w:pP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3 references listed with the reference’s name, relationship to the applicant, address, phone number, and email address. Letters of recommendation should NOT be sent.</w:t>
            </w: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Official GRE score report.  Exam must be completed within the past 5 years.</w:t>
            </w: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Official transcripts from all colleges attended.</w:t>
            </w: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Departmental Application must be completed and submitted to the Department of Communication Sciences and Disorders</w:t>
            </w:r>
          </w:p>
          <w:p w:rsidR="00546623" w:rsidRPr="008B48EE" w:rsidRDefault="00546623" w:rsidP="00D57DA7">
            <w:pPr>
              <w:widowControl w:val="0"/>
              <w:numPr>
                <w:ilvl w:val="0"/>
                <w:numId w:val="3"/>
              </w:numPr>
              <w:tabs>
                <w:tab w:val="left" w:pos="220"/>
                <w:tab w:val="left" w:pos="720"/>
              </w:tabs>
              <w:autoSpaceDE w:val="0"/>
              <w:autoSpaceDN w:val="0"/>
              <w:adjustRightInd w:val="0"/>
              <w:ind w:hanging="720"/>
              <w:rPr>
                <w:rFonts w:ascii="Times New Roman" w:eastAsia="Calibri" w:hAnsi="Times New Roman" w:cs="Times New Roman"/>
              </w:rPr>
            </w:pPr>
            <w:r w:rsidRPr="008B48EE">
              <w:rPr>
                <w:rFonts w:ascii="Times New Roman" w:eastAsia="Calibri" w:hAnsi="Times New Roman" w:cs="Times New Roman"/>
              </w:rPr>
              <w:t>Video presentation.</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Applications to the Speech-Language Pathology graduate program will be ranked based on scores in the following areas:</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Verbal score of the GRE</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Writing score of the GRE</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Average GPA for the last 60 credit hours of college coursework</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Written essay</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 xml:space="preserve">Interpersonal communication </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 xml:space="preserve">Accreditation standards require that the clinical education component of the curriculum provide students with access to a client/patient base that is sufficient to achieve stated mission and goals and includes a variety of clinical settings, client/patient populations, and age groups. Therefore, this department reserves the right to limit enrollment in geographical areas where there are known issues in obtaining sufficient and appropriate clinical sites for students. Check </w:t>
            </w:r>
            <w:hyperlink r:id="rId39" w:history="1">
              <w:r w:rsidRPr="008B48EE">
                <w:rPr>
                  <w:rFonts w:ascii="Times New Roman" w:eastAsia="Calibri" w:hAnsi="Times New Roman" w:cs="Times New Roman"/>
                  <w:color w:val="9E0D1C"/>
                </w:rPr>
                <w:t>www.wku.edu/communicationdisorders</w:t>
              </w:r>
            </w:hyperlink>
            <w:r w:rsidRPr="008B48EE">
              <w:rPr>
                <w:rFonts w:ascii="Times New Roman" w:eastAsia="Calibri" w:hAnsi="Times New Roman" w:cs="Times New Roman"/>
              </w:rPr>
              <w:t xml:space="preserve"> for further information before applying to the program.</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Any academic deficiencies required to meet certification requirements of the American Speech-Language-Hearing Association must be completed.</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 xml:space="preserve">Please refer to the </w:t>
            </w:r>
            <w:hyperlink r:id="rId40" w:history="1">
              <w:r w:rsidRPr="008B48EE">
                <w:rPr>
                  <w:rFonts w:ascii="Times New Roman" w:eastAsia="Calibri" w:hAnsi="Times New Roman" w:cs="Times New Roman"/>
                  <w:color w:val="9E0D1C"/>
                </w:rPr>
                <w:t>admission section</w:t>
              </w:r>
            </w:hyperlink>
            <w:r w:rsidRPr="008B48EE">
              <w:rPr>
                <w:rFonts w:ascii="Times New Roman" w:eastAsia="Calibri" w:hAnsi="Times New Roman" w:cs="Times New Roman"/>
              </w:rPr>
              <w:t xml:space="preserve"> of this catalog for Graduate School admission requirements.</w:t>
            </w:r>
          </w:p>
        </w:tc>
        <w:tc>
          <w:tcPr>
            <w:tcW w:w="4675" w:type="dxa"/>
          </w:tcPr>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b/>
                <w:bCs/>
                <w:color w:val="1A1A1A"/>
              </w:rPr>
            </w:pPr>
            <w:r w:rsidRPr="008B48EE">
              <w:rPr>
                <w:rFonts w:ascii="Times New Roman" w:eastAsia="Calibri" w:hAnsi="Times New Roman" w:cs="Times New Roman"/>
                <w:b/>
                <w:bCs/>
                <w:color w:val="1A1A1A"/>
              </w:rPr>
              <w:t>Program Admission</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Applicants to the master's degree program in Speech-Language Pathology must meet the following minimum requirements:</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GRE Verbal score of 143.</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GRE Writing score of 3.5</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highlight w:val="yellow"/>
              </w:rPr>
            </w:pPr>
            <w:r w:rsidRPr="008B48EE">
              <w:rPr>
                <w:rFonts w:ascii="Times New Roman" w:eastAsia="Calibri" w:hAnsi="Times New Roman" w:cs="Times New Roman"/>
                <w:color w:val="232323"/>
                <w:highlight w:val="yellow"/>
              </w:rPr>
              <w:t>A baccalaureate degree in the profession from a regionally accredited institution</w:t>
            </w:r>
            <w:r>
              <w:rPr>
                <w:rFonts w:ascii="Times New Roman" w:eastAsia="Calibri" w:hAnsi="Times New Roman" w:cs="Times New Roman"/>
                <w:highlight w:val="yellow"/>
              </w:rPr>
              <w:t xml:space="preserve"> </w:t>
            </w:r>
            <w:r w:rsidRPr="00AD3E03">
              <w:rPr>
                <w:rFonts w:ascii="Times New Roman" w:eastAsia="Calibri" w:hAnsi="Times New Roman" w:cs="Times New Roman"/>
                <w:b/>
                <w:highlight w:val="yellow"/>
              </w:rPr>
              <w:t>OR</w:t>
            </w:r>
            <w:r w:rsidRPr="008B48EE">
              <w:rPr>
                <w:rFonts w:ascii="Times New Roman" w:eastAsia="Calibri" w:hAnsi="Times New Roman" w:cs="Times New Roman"/>
                <w:highlight w:val="yellow"/>
              </w:rPr>
              <w:t xml:space="preserve"> a baccalaureate degree outside of the profession and the following courses:</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1. Normal Speech &amp; Language Development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2. Science of Speech &amp; Hearing</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3. Phonetics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4. Language Disorders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5. Articulation Disorders</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6. Speech Anatomy &amp; Physiology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7. Audiology </w:t>
            </w:r>
          </w:p>
          <w:p w:rsidR="00546623" w:rsidRPr="008B48EE" w:rsidRDefault="00546623" w:rsidP="003C48DA">
            <w:pPr>
              <w:widowControl w:val="0"/>
              <w:tabs>
                <w:tab w:val="left" w:pos="220"/>
                <w:tab w:val="left" w:pos="720"/>
              </w:tabs>
              <w:autoSpaceDE w:val="0"/>
              <w:autoSpaceDN w:val="0"/>
              <w:adjustRightInd w:val="0"/>
              <w:spacing w:line="252" w:lineRule="auto"/>
              <w:ind w:left="360"/>
              <w:rPr>
                <w:rFonts w:ascii="Times New Roman" w:eastAsia="Calibri" w:hAnsi="Times New Roman" w:cs="Times New Roman"/>
                <w:color w:val="232323"/>
                <w:highlight w:val="yellow"/>
              </w:rPr>
            </w:pPr>
            <w:r w:rsidRPr="008B48EE">
              <w:rPr>
                <w:rFonts w:ascii="Times New Roman" w:eastAsia="Calibri" w:hAnsi="Times New Roman" w:cs="Times New Roman"/>
                <w:color w:val="232323"/>
                <w:highlight w:val="yellow"/>
              </w:rPr>
              <w:t xml:space="preserve">8. Diagnostic or Assessment Procedures </w:t>
            </w:r>
          </w:p>
          <w:p w:rsidR="00546623" w:rsidRPr="008B48EE" w:rsidRDefault="00546623" w:rsidP="003C48DA">
            <w:pPr>
              <w:widowControl w:val="0"/>
              <w:tabs>
                <w:tab w:val="left" w:pos="220"/>
                <w:tab w:val="left" w:pos="720"/>
              </w:tabs>
              <w:autoSpaceDE w:val="0"/>
              <w:autoSpaceDN w:val="0"/>
              <w:adjustRightInd w:val="0"/>
              <w:spacing w:line="252" w:lineRule="auto"/>
              <w:ind w:left="254"/>
              <w:rPr>
                <w:rFonts w:ascii="Times New Roman" w:eastAsia="Calibri" w:hAnsi="Times New Roman" w:cs="Times New Roman"/>
              </w:rPr>
            </w:pPr>
            <w:r w:rsidRPr="008B48EE">
              <w:rPr>
                <w:rFonts w:ascii="Times New Roman" w:eastAsia="Calibri" w:hAnsi="Times New Roman" w:cs="Times New Roman"/>
                <w:highlight w:val="yellow"/>
              </w:rPr>
              <w:t xml:space="preserve">The degree and/or prerequisite courses </w:t>
            </w:r>
            <w:r w:rsidRPr="008B48EE">
              <w:rPr>
                <w:rFonts w:ascii="Times New Roman" w:eastAsia="Calibri" w:hAnsi="Times New Roman" w:cs="Times New Roman"/>
                <w:color w:val="232323"/>
                <w:highlight w:val="yellow"/>
              </w:rPr>
              <w:t>in communication sciences and disorders must be completed, in progress, or on the applicant’s plan of study when</w:t>
            </w:r>
            <w:r w:rsidRPr="008B48EE">
              <w:rPr>
                <w:rFonts w:ascii="Times New Roman" w:eastAsia="Calibri" w:hAnsi="Times New Roman" w:cs="Times New Roman"/>
                <w:b/>
                <w:bCs/>
                <w:color w:val="232323"/>
                <w:highlight w:val="yellow"/>
              </w:rPr>
              <w:t> applying to the program.</w:t>
            </w:r>
          </w:p>
          <w:p w:rsidR="00546623" w:rsidRPr="008B48EE" w:rsidRDefault="00546623" w:rsidP="00D57DA7">
            <w:pPr>
              <w:widowControl w:val="0"/>
              <w:numPr>
                <w:ilvl w:val="0"/>
                <w:numId w:val="49"/>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Average GPA for the last 60 credit hours of college coursework of 3.5 (There must be a minimum of 60 credit hours with a letter grade. Only courses with a letter grade will be used. Pass/Fail grades are not included.)</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Clinical observation through a University program (25 hours of clinical observation supervised by a certified speech-language pathologist or audiologist) is preferred but not required.</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 xml:space="preserve">See undergraduate Pre-SLP coursework for more information about how to register for prerequisite courses in communication sciences and disorders. </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r w:rsidRPr="008B48EE">
              <w:rPr>
                <w:rFonts w:ascii="Times New Roman" w:eastAsia="Calibri" w:hAnsi="Times New Roman" w:cs="Times New Roman"/>
                <w:color w:val="232323"/>
              </w:rPr>
              <w:t>The following courses in basic sciences must be completed, in progress, or on the applicant’s plan of study when</w:t>
            </w:r>
            <w:r w:rsidRPr="008B48EE">
              <w:rPr>
                <w:rFonts w:ascii="Times New Roman" w:eastAsia="Calibri" w:hAnsi="Times New Roman" w:cs="Times New Roman"/>
                <w:b/>
                <w:bCs/>
                <w:color w:val="232323"/>
              </w:rPr>
              <w:t> applying to the program</w:t>
            </w:r>
            <w:r w:rsidRPr="008B48EE">
              <w:rPr>
                <w:rFonts w:ascii="Times New Roman" w:eastAsia="Calibri" w:hAnsi="Times New Roman" w:cs="Times New Roman"/>
                <w:color w:val="232323"/>
              </w:rPr>
              <w:t>:</w:t>
            </w: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color w:val="232323"/>
              </w:rPr>
            </w:pPr>
          </w:p>
          <w:p w:rsidR="00546623" w:rsidRPr="008B48EE" w:rsidRDefault="00546623" w:rsidP="003C48DA">
            <w:pPr>
              <w:widowControl w:val="0"/>
              <w:tabs>
                <w:tab w:val="left" w:pos="220"/>
                <w:tab w:val="left" w:pos="720"/>
              </w:tabs>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color w:val="232323"/>
              </w:rPr>
              <w:t>These include one course in each of the 4 basic science areas:</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Biological Science (Science of living things, such as Biology, Human Anatomy)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Physical Science (Science of non-living things: Acoustics, Physics or Chemistry)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Social Science (Psychology, Sociology, Anthropology)</w:t>
            </w:r>
          </w:p>
          <w:p w:rsidR="00546623" w:rsidRPr="008B48EE" w:rsidRDefault="00546623" w:rsidP="00D57DA7">
            <w:pPr>
              <w:widowControl w:val="0"/>
              <w:numPr>
                <w:ilvl w:val="0"/>
                <w:numId w:val="49"/>
              </w:numPr>
              <w:autoSpaceDE w:val="0"/>
              <w:autoSpaceDN w:val="0"/>
              <w:adjustRightInd w:val="0"/>
              <w:contextualSpacing/>
              <w:rPr>
                <w:rFonts w:ascii="Times New Roman" w:eastAsia="Calibri" w:hAnsi="Times New Roman" w:cs="Times New Roman"/>
              </w:rPr>
            </w:pPr>
            <w:r w:rsidRPr="008B48EE">
              <w:rPr>
                <w:rFonts w:ascii="Times New Roman" w:eastAsia="Calibri" w:hAnsi="Times New Roman" w:cs="Times New Roman"/>
                <w:color w:val="232323"/>
              </w:rPr>
              <w:t>Statistics</w:t>
            </w:r>
          </w:p>
          <w:p w:rsidR="00546623" w:rsidRPr="008B48EE" w:rsidRDefault="00546623" w:rsidP="003C48DA">
            <w:pPr>
              <w:spacing w:line="280" w:lineRule="exact"/>
              <w:rPr>
                <w:rFonts w:ascii="Times New Roman" w:eastAsia="Calibri" w:hAnsi="Times New Roman" w:cs="Times New Roman"/>
                <w:color w:val="232323"/>
              </w:rPr>
            </w:pPr>
            <w:r w:rsidRPr="008B48EE">
              <w:rPr>
                <w:rFonts w:ascii="Times New Roman" w:eastAsia="Calibri" w:hAnsi="Times New Roman" w:cs="Times New Roman"/>
                <w:color w:val="232323"/>
              </w:rPr>
              <w:t xml:space="preserve">All prerequisite </w:t>
            </w:r>
            <w:r w:rsidRPr="008B48EE">
              <w:rPr>
                <w:rFonts w:ascii="Times New Roman" w:eastAsia="Calibri" w:hAnsi="Times New Roman" w:cs="Times New Roman"/>
                <w:color w:val="232323"/>
                <w:highlight w:val="yellow"/>
              </w:rPr>
              <w:t>or basic science courses</w:t>
            </w:r>
            <w:r w:rsidRPr="008B48EE">
              <w:rPr>
                <w:rFonts w:ascii="Times New Roman" w:eastAsia="Calibri" w:hAnsi="Times New Roman" w:cs="Times New Roman"/>
                <w:color w:val="232323"/>
              </w:rPr>
              <w:t xml:space="preserve"> must be completed before beginning the graduate program.</w:t>
            </w:r>
          </w:p>
          <w:p w:rsidR="00546623" w:rsidRPr="008B48EE" w:rsidRDefault="00546623" w:rsidP="003C48DA">
            <w:pPr>
              <w:spacing w:line="280" w:lineRule="exact"/>
              <w:rPr>
                <w:rFonts w:ascii="Times New Roman" w:eastAsia="Calibri" w:hAnsi="Times New Roman" w:cs="Times New Roman"/>
                <w:color w:val="232323"/>
              </w:rPr>
            </w:pPr>
          </w:p>
          <w:p w:rsidR="00546623" w:rsidRPr="008B48EE" w:rsidRDefault="00546623" w:rsidP="003C48DA">
            <w:pPr>
              <w:spacing w:line="280" w:lineRule="exact"/>
              <w:rPr>
                <w:rFonts w:ascii="Times New Roman" w:eastAsia="Calibri" w:hAnsi="Times New Roman" w:cs="Times New Roman"/>
                <w:color w:val="232323"/>
              </w:rPr>
            </w:pPr>
            <w:r w:rsidRPr="008B48EE">
              <w:rPr>
                <w:rFonts w:ascii="Times New Roman" w:eastAsia="Calibri" w:hAnsi="Times New Roman" w:cs="Times New Roman"/>
                <w:highlight w:val="yellow"/>
              </w:rPr>
              <w:t>Essential Functions: Students must enter the Program with a minimum level of ability in specific areas termed essential functions. Students must be able to meet minimum essential skills with or without reasonable accommodation during their internship or externship experiences.</w:t>
            </w:r>
          </w:p>
          <w:p w:rsidR="00546623" w:rsidRPr="008B48EE" w:rsidRDefault="00546623" w:rsidP="003C48DA">
            <w:pPr>
              <w:spacing w:line="280" w:lineRule="exact"/>
              <w:rPr>
                <w:rFonts w:ascii="Times New Roman" w:eastAsia="Calibri" w:hAnsi="Times New Roman" w:cs="Times New Roman"/>
                <w:color w:val="232323"/>
              </w:rPr>
            </w:pP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color w:val="232323"/>
              </w:rPr>
              <w:t> </w:t>
            </w:r>
            <w:r w:rsidRPr="008B48EE">
              <w:rPr>
                <w:rFonts w:ascii="Times New Roman" w:eastAsia="Calibri" w:hAnsi="Times New Roman" w:cs="Times New Roman"/>
              </w:rPr>
              <w:t>Applicants must also submit along with an application to the Graduate School:</w:t>
            </w:r>
          </w:p>
          <w:p w:rsidR="00546623" w:rsidRPr="008B48EE" w:rsidRDefault="00546623" w:rsidP="00D57DA7">
            <w:pPr>
              <w:widowControl w:val="0"/>
              <w:numPr>
                <w:ilvl w:val="0"/>
                <w:numId w:val="68"/>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 xml:space="preserve">Written essay - The essay must be no more than 1 page typed, using a 12-point Times New Roman font, and double- spaced. The applicant’s name and the date on which the essay was written should be noted at the top. Visit </w:t>
            </w:r>
            <w:hyperlink r:id="rId41" w:history="1">
              <w:r w:rsidRPr="008B48EE">
                <w:rPr>
                  <w:rFonts w:ascii="Times New Roman" w:eastAsia="Calibri" w:hAnsi="Times New Roman" w:cs="Times New Roman"/>
                  <w:color w:val="9E0D1C"/>
                </w:rPr>
                <w:t>www.wku.edu/communicationdisorders</w:t>
              </w:r>
            </w:hyperlink>
            <w:r w:rsidRPr="008B48EE">
              <w:rPr>
                <w:rFonts w:ascii="Times New Roman" w:eastAsia="Calibri" w:hAnsi="Times New Roman" w:cs="Times New Roman"/>
              </w:rPr>
              <w:t xml:space="preserve"> for designated topic when applying.</w:t>
            </w:r>
          </w:p>
          <w:p w:rsidR="00546623" w:rsidRPr="008B48EE" w:rsidRDefault="00546623" w:rsidP="00D57DA7">
            <w:pPr>
              <w:widowControl w:val="0"/>
              <w:numPr>
                <w:ilvl w:val="0"/>
                <w:numId w:val="68"/>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3 references listed with the reference’s name, relationship to the applicant, address, phone number, and email address. Letters of recommendation should NOT be sent.</w:t>
            </w:r>
          </w:p>
          <w:p w:rsidR="00546623" w:rsidRPr="008B48EE" w:rsidRDefault="00546623" w:rsidP="00D57DA7">
            <w:pPr>
              <w:widowControl w:val="0"/>
              <w:numPr>
                <w:ilvl w:val="0"/>
                <w:numId w:val="68"/>
              </w:numPr>
              <w:tabs>
                <w:tab w:val="left" w:pos="220"/>
                <w:tab w:val="left" w:pos="704"/>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Official GRE score report.  Exam must be completed within the past 5 years.</w:t>
            </w:r>
          </w:p>
          <w:p w:rsidR="00546623" w:rsidRPr="008B48EE" w:rsidRDefault="00546623" w:rsidP="00D57DA7">
            <w:pPr>
              <w:widowControl w:val="0"/>
              <w:numPr>
                <w:ilvl w:val="0"/>
                <w:numId w:val="68"/>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Official transcripts from all colleges attended.</w:t>
            </w:r>
          </w:p>
          <w:p w:rsidR="00546623" w:rsidRPr="008B48EE" w:rsidRDefault="00546623" w:rsidP="00D57DA7">
            <w:pPr>
              <w:widowControl w:val="0"/>
              <w:numPr>
                <w:ilvl w:val="0"/>
                <w:numId w:val="68"/>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Departmental Application must be completed and submitted to the Department of Communication Sciences and Disorders</w:t>
            </w:r>
          </w:p>
          <w:p w:rsidR="00546623" w:rsidRPr="008B48EE" w:rsidRDefault="00546623" w:rsidP="00D57DA7">
            <w:pPr>
              <w:widowControl w:val="0"/>
              <w:numPr>
                <w:ilvl w:val="0"/>
                <w:numId w:val="68"/>
              </w:numPr>
              <w:tabs>
                <w:tab w:val="left" w:pos="220"/>
                <w:tab w:val="left" w:pos="720"/>
              </w:tabs>
              <w:autoSpaceDE w:val="0"/>
              <w:autoSpaceDN w:val="0"/>
              <w:adjustRightInd w:val="0"/>
              <w:rPr>
                <w:rFonts w:ascii="Times New Roman" w:eastAsia="Calibri" w:hAnsi="Times New Roman" w:cs="Times New Roman"/>
                <w:highlight w:val="yellow"/>
              </w:rPr>
            </w:pPr>
            <w:r w:rsidRPr="008B48EE">
              <w:rPr>
                <w:rFonts w:ascii="Times New Roman" w:eastAsia="Calibri" w:hAnsi="Times New Roman" w:cs="Times New Roman"/>
                <w:highlight w:val="yellow"/>
              </w:rPr>
              <w:t>Finalists may be contacted to provide</w:t>
            </w:r>
            <w:r>
              <w:rPr>
                <w:rFonts w:ascii="Times New Roman" w:eastAsia="Calibri" w:hAnsi="Times New Roman" w:cs="Times New Roman"/>
                <w:highlight w:val="yellow"/>
              </w:rPr>
              <w:t xml:space="preserve"> a short video presentation and/</w:t>
            </w:r>
            <w:r w:rsidRPr="008B48EE">
              <w:rPr>
                <w:rFonts w:ascii="Times New Roman" w:eastAsia="Calibri" w:hAnsi="Times New Roman" w:cs="Times New Roman"/>
                <w:highlight w:val="yellow"/>
              </w:rPr>
              <w:t>or interview to assess interpersonal communication.</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Applications to the Speech-Language Pathology graduate program will be ranked based on scores in the following areas:</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Verbal score of the GRE</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Writing score of the GRE</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Average GPA for the last 60 credit hours of college coursework</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Written essay</w:t>
            </w:r>
          </w:p>
          <w:p w:rsidR="00546623" w:rsidRPr="008B48EE" w:rsidRDefault="00546623" w:rsidP="00D57DA7">
            <w:pPr>
              <w:widowControl w:val="0"/>
              <w:numPr>
                <w:ilvl w:val="0"/>
                <w:numId w:val="50"/>
              </w:numPr>
              <w:tabs>
                <w:tab w:val="left" w:pos="220"/>
                <w:tab w:val="left" w:pos="720"/>
              </w:tabs>
              <w:autoSpaceDE w:val="0"/>
              <w:autoSpaceDN w:val="0"/>
              <w:adjustRightInd w:val="0"/>
              <w:rPr>
                <w:rFonts w:ascii="Times New Roman" w:eastAsia="Calibri" w:hAnsi="Times New Roman" w:cs="Times New Roman"/>
              </w:rPr>
            </w:pPr>
            <w:r w:rsidRPr="008B48EE">
              <w:rPr>
                <w:rFonts w:ascii="Times New Roman" w:eastAsia="Calibri" w:hAnsi="Times New Roman" w:cs="Times New Roman"/>
              </w:rPr>
              <w:t xml:space="preserve">Interpersonal communication </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 xml:space="preserve">Accreditation standards require that the clinical education component of the curriculum provide students with access to a client/patient base that is sufficient to achieve stated mission and goals and includes a variety of clinical settings, client/patient populations, and age groups. Therefore, this department reserves the right to limit enrollment in geographical areas where there are known issues in obtaining sufficient and appropriate clinical sites for students. Check </w:t>
            </w:r>
            <w:hyperlink r:id="rId42" w:history="1">
              <w:r w:rsidRPr="008B48EE">
                <w:rPr>
                  <w:rFonts w:ascii="Times New Roman" w:eastAsia="Calibri" w:hAnsi="Times New Roman" w:cs="Times New Roman"/>
                  <w:color w:val="9E0D1C"/>
                </w:rPr>
                <w:t>www.wku.edu/communicationdisorders</w:t>
              </w:r>
            </w:hyperlink>
            <w:r w:rsidRPr="008B48EE">
              <w:rPr>
                <w:rFonts w:ascii="Times New Roman" w:eastAsia="Calibri" w:hAnsi="Times New Roman" w:cs="Times New Roman"/>
              </w:rPr>
              <w:t xml:space="preserve"> for further information before applying to the program.</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Any academic deficiencies required to meet certification requirements of the American Speech-Language-Hearing Association must be completed.</w:t>
            </w:r>
          </w:p>
          <w:p w:rsidR="00546623" w:rsidRPr="008B48EE" w:rsidRDefault="00546623" w:rsidP="003C48DA">
            <w:pPr>
              <w:widowControl w:val="0"/>
              <w:autoSpaceDE w:val="0"/>
              <w:autoSpaceDN w:val="0"/>
              <w:adjustRightInd w:val="0"/>
              <w:spacing w:line="252" w:lineRule="auto"/>
              <w:rPr>
                <w:rFonts w:ascii="Times New Roman" w:eastAsia="Calibri" w:hAnsi="Times New Roman" w:cs="Times New Roman"/>
              </w:rPr>
            </w:pPr>
            <w:r w:rsidRPr="008B48EE">
              <w:rPr>
                <w:rFonts w:ascii="Times New Roman" w:eastAsia="Calibri" w:hAnsi="Times New Roman" w:cs="Times New Roman"/>
              </w:rPr>
              <w:t xml:space="preserve">Please refer to the </w:t>
            </w:r>
            <w:hyperlink r:id="rId43" w:history="1">
              <w:r w:rsidRPr="008B48EE">
                <w:rPr>
                  <w:rFonts w:ascii="Times New Roman" w:eastAsia="Calibri" w:hAnsi="Times New Roman" w:cs="Times New Roman"/>
                  <w:color w:val="9E0D1C"/>
                </w:rPr>
                <w:t>admission section</w:t>
              </w:r>
            </w:hyperlink>
            <w:r w:rsidRPr="008B48EE">
              <w:rPr>
                <w:rFonts w:ascii="Times New Roman" w:eastAsia="Calibri" w:hAnsi="Times New Roman" w:cs="Times New Roman"/>
              </w:rPr>
              <w:t xml:space="preserve"> of this catalog for Graduate School admission requirements.</w:t>
            </w:r>
          </w:p>
        </w:tc>
      </w:tr>
    </w:tbl>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ind w:left="720" w:hanging="720"/>
        <w:rPr>
          <w:rFonts w:ascii="Times New Roman" w:eastAsia="Calibri" w:hAnsi="Times New Roman" w:cs="Times New Roman"/>
        </w:rPr>
      </w:pPr>
      <w:r w:rsidRPr="008B48EE">
        <w:rPr>
          <w:rFonts w:ascii="Times New Roman" w:eastAsia="Calibri" w:hAnsi="Times New Roman" w:cs="Times New Roman"/>
          <w:b/>
        </w:rPr>
        <w:t>4.</w:t>
      </w:r>
      <w:r w:rsidRPr="008B48EE">
        <w:rPr>
          <w:rFonts w:ascii="Times New Roman" w:eastAsia="Calibri" w:hAnsi="Times New Roman" w:cs="Times New Roman"/>
          <w:b/>
        </w:rPr>
        <w:tab/>
        <w:t>Rationale</w:t>
      </w:r>
      <w:r w:rsidRPr="008B48EE">
        <w:rPr>
          <w:rFonts w:ascii="Times New Roman" w:eastAsia="Calibri" w:hAnsi="Times New Roman" w:cs="Times New Roman"/>
        </w:rPr>
        <w:t xml:space="preserve">:  Many undergraduate programs from which this department often enrolls graduate students have adjusted the curriculum to incorporate the prerequisite content into a range of courses. To specify the specific courses limits the universities from which WKU can draw potential students.  Our department has had students sign an Essential Functions document for several years due to the nature of the practice of speech-language pathology.  We have not however included that as a part of the admission process and the addition of this statement will allow us to do that. </w:t>
      </w:r>
    </w:p>
    <w:p w:rsidR="00546623" w:rsidRPr="008B48EE" w:rsidRDefault="00546623" w:rsidP="00546623">
      <w:pPr>
        <w:spacing w:after="0" w:line="280" w:lineRule="exact"/>
        <w:rPr>
          <w:rFonts w:ascii="Times New Roman" w:eastAsia="Calibri" w:hAnsi="Times New Roman" w:cs="Times New Roman"/>
        </w:rPr>
      </w:pPr>
    </w:p>
    <w:p w:rsidR="00546623" w:rsidRPr="008B48EE" w:rsidRDefault="00546623" w:rsidP="00546623">
      <w:pPr>
        <w:spacing w:after="0" w:line="280" w:lineRule="exact"/>
        <w:rPr>
          <w:rFonts w:ascii="Times New Roman" w:eastAsia="Calibri" w:hAnsi="Times New Roman" w:cs="Times New Roman"/>
        </w:rPr>
      </w:pPr>
      <w:r w:rsidRPr="008B48EE">
        <w:rPr>
          <w:rFonts w:ascii="Times New Roman" w:eastAsia="Calibri" w:hAnsi="Times New Roman" w:cs="Times New Roman"/>
          <w:b/>
        </w:rPr>
        <w:t>5.</w:t>
      </w:r>
      <w:r w:rsidRPr="008B48EE">
        <w:rPr>
          <w:rFonts w:ascii="Times New Roman" w:eastAsia="Calibri" w:hAnsi="Times New Roman" w:cs="Times New Roman"/>
          <w:b/>
        </w:rPr>
        <w:tab/>
        <w:t xml:space="preserve">Proposed term for implementation: </w:t>
      </w:r>
      <w:r w:rsidRPr="008B48EE">
        <w:rPr>
          <w:rFonts w:ascii="Times New Roman" w:eastAsia="Calibri" w:hAnsi="Times New Roman" w:cs="Times New Roman"/>
        </w:rPr>
        <w:t>Fall 2017</w:t>
      </w:r>
    </w:p>
    <w:p w:rsidR="00546623" w:rsidRPr="008B48EE" w:rsidRDefault="00546623" w:rsidP="00546623">
      <w:pPr>
        <w:spacing w:after="0" w:line="280" w:lineRule="exact"/>
        <w:rPr>
          <w:rFonts w:ascii="Times New Roman" w:eastAsia="Calibri" w:hAnsi="Times New Roman" w:cs="Times New Roman"/>
          <w:b/>
        </w:rPr>
      </w:pPr>
    </w:p>
    <w:p w:rsidR="00546623" w:rsidRPr="008B48EE" w:rsidRDefault="00546623" w:rsidP="00546623">
      <w:pPr>
        <w:spacing w:after="0" w:line="280" w:lineRule="exact"/>
        <w:rPr>
          <w:rFonts w:ascii="Times New Roman" w:eastAsia="Calibri" w:hAnsi="Times New Roman" w:cs="Times New Roman"/>
          <w:b/>
        </w:rPr>
      </w:pPr>
      <w:r w:rsidRPr="008B48EE">
        <w:rPr>
          <w:rFonts w:ascii="Times New Roman" w:eastAsia="Calibri" w:hAnsi="Times New Roman" w:cs="Times New Roman"/>
          <w:b/>
        </w:rPr>
        <w:t>6.</w:t>
      </w:r>
      <w:r w:rsidRPr="008B48EE">
        <w:rPr>
          <w:rFonts w:ascii="Times New Roman" w:eastAsia="Calibri" w:hAnsi="Times New Roman" w:cs="Times New Roman"/>
          <w:b/>
        </w:rPr>
        <w:tab/>
        <w:t>Dates of committee approvals:</w:t>
      </w:r>
    </w:p>
    <w:p w:rsidR="00546623" w:rsidRPr="008B48EE" w:rsidRDefault="00546623" w:rsidP="00546623">
      <w:pPr>
        <w:spacing w:after="0" w:line="252" w:lineRule="auto"/>
        <w:rPr>
          <w:rFonts w:ascii="Times New Roman" w:eastAsia="Calibri" w:hAnsi="Times New Roman" w:cs="Times New Roman"/>
          <w:b/>
        </w:rPr>
      </w:pPr>
      <w:r w:rsidRPr="008B48EE">
        <w:rPr>
          <w:rFonts w:ascii="Times New Roman" w:eastAsia="Calibri" w:hAnsi="Times New Roman" w:cs="Times New Roman"/>
          <w:b/>
        </w:rPr>
        <w:tab/>
      </w:r>
    </w:p>
    <w:tbl>
      <w:tblPr>
        <w:tblStyle w:val="TableGrid10"/>
        <w:tblW w:w="0" w:type="auto"/>
        <w:tblInd w:w="450" w:type="dxa"/>
        <w:tblCellMar>
          <w:left w:w="0" w:type="dxa"/>
          <w:right w:w="115" w:type="dxa"/>
        </w:tblCellMar>
        <w:tblLook w:val="04A0" w:firstRow="1" w:lastRow="0" w:firstColumn="1" w:lastColumn="0" w:noHBand="0" w:noVBand="1"/>
      </w:tblPr>
      <w:tblGrid>
        <w:gridCol w:w="5490"/>
        <w:gridCol w:w="2700"/>
      </w:tblGrid>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Pr>
                <w:rFonts w:ascii="Times New Roman" w:eastAsia="Calibri" w:hAnsi="Times New Roman" w:cs="Times New Roman"/>
              </w:rPr>
              <w:t xml:space="preserve">Department of </w:t>
            </w:r>
            <w:r w:rsidRPr="008B48EE">
              <w:rPr>
                <w:rFonts w:ascii="Times New Roman" w:eastAsia="Calibri" w:hAnsi="Times New Roman" w:cs="Times New Roman"/>
              </w:rPr>
              <w:t>Communication Sciences and Disorders</w:t>
            </w:r>
          </w:p>
        </w:tc>
        <w:tc>
          <w:tcPr>
            <w:tcW w:w="2700" w:type="dxa"/>
            <w:tcBorders>
              <w:top w:val="nil"/>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rPr>
            </w:pPr>
            <w:r w:rsidRPr="008B48EE">
              <w:rPr>
                <w:rFonts w:ascii="Times New Roman" w:eastAsia="Calibri" w:hAnsi="Times New Roman" w:cs="Times New Roman"/>
              </w:rPr>
              <w:t>09/14/2016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 xml:space="preserve">CHHS Graduate Curriculum Committee </w:t>
            </w:r>
          </w:p>
        </w:tc>
        <w:tc>
          <w:tcPr>
            <w:tcW w:w="2700" w:type="dxa"/>
            <w:tcBorders>
              <w:top w:val="nil"/>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rPr>
            </w:pPr>
            <w:r w:rsidRPr="008B48EE">
              <w:rPr>
                <w:rFonts w:ascii="Times New Roman" w:eastAsia="Calibri" w:hAnsi="Times New Roman" w:cs="Times New Roman"/>
              </w:rPr>
              <w:t>10/17/2016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Graduate Curriculum Committee</w:t>
            </w:r>
          </w:p>
        </w:tc>
        <w:tc>
          <w:tcPr>
            <w:tcW w:w="2700" w:type="dxa"/>
            <w:tcBorders>
              <w:top w:val="single" w:sz="4" w:space="0" w:color="auto"/>
              <w:left w:val="nil"/>
              <w:bottom w:val="single" w:sz="4" w:space="0" w:color="auto"/>
              <w:right w:val="nil"/>
            </w:tcBorders>
            <w:vAlign w:val="bottom"/>
          </w:tcPr>
          <w:p w:rsidR="00546623" w:rsidRPr="00EF68CA" w:rsidRDefault="00546623" w:rsidP="003C48DA">
            <w:pPr>
              <w:spacing w:line="252" w:lineRule="auto"/>
              <w:jc w:val="center"/>
              <w:rPr>
                <w:rFonts w:ascii="Times New Roman" w:eastAsia="Calibri" w:hAnsi="Times New Roman" w:cs="Times New Roman"/>
              </w:rPr>
            </w:pPr>
            <w:r w:rsidRPr="00EF68CA">
              <w:rPr>
                <w:rFonts w:ascii="Times New Roman" w:eastAsia="Calibri" w:hAnsi="Times New Roman" w:cs="Times New Roman"/>
              </w:rPr>
              <w:t>10/31/2016</w:t>
            </w: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 xml:space="preserve">Graduate Council  </w:t>
            </w:r>
          </w:p>
        </w:tc>
        <w:tc>
          <w:tcPr>
            <w:tcW w:w="2700"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b/>
                <w:u w:val="single"/>
              </w:rPr>
            </w:pPr>
          </w:p>
        </w:tc>
      </w:tr>
      <w:tr w:rsidR="00546623" w:rsidRPr="008B48EE" w:rsidTr="003C48DA">
        <w:trPr>
          <w:trHeight w:val="374"/>
        </w:trPr>
        <w:tc>
          <w:tcPr>
            <w:tcW w:w="5490" w:type="dxa"/>
            <w:tcBorders>
              <w:top w:val="nil"/>
              <w:left w:val="nil"/>
              <w:bottom w:val="nil"/>
              <w:right w:val="nil"/>
            </w:tcBorders>
            <w:vAlign w:val="bottom"/>
          </w:tcPr>
          <w:p w:rsidR="00546623" w:rsidRPr="008B48EE" w:rsidRDefault="00546623" w:rsidP="003C48DA">
            <w:pPr>
              <w:spacing w:line="252" w:lineRule="auto"/>
              <w:rPr>
                <w:rFonts w:ascii="Times New Roman" w:eastAsia="Calibri" w:hAnsi="Times New Roman" w:cs="Times New Roman"/>
              </w:rPr>
            </w:pPr>
            <w:r w:rsidRPr="008B48EE">
              <w:rPr>
                <w:rFonts w:ascii="Times New Roman" w:eastAsia="Calibri" w:hAnsi="Times New Roman" w:cs="Times New Roman"/>
              </w:rPr>
              <w:t>University Senate</w:t>
            </w:r>
          </w:p>
        </w:tc>
        <w:tc>
          <w:tcPr>
            <w:tcW w:w="2700" w:type="dxa"/>
            <w:tcBorders>
              <w:top w:val="single" w:sz="4" w:space="0" w:color="auto"/>
              <w:left w:val="nil"/>
              <w:bottom w:val="single" w:sz="4" w:space="0" w:color="auto"/>
              <w:right w:val="nil"/>
            </w:tcBorders>
            <w:vAlign w:val="bottom"/>
          </w:tcPr>
          <w:p w:rsidR="00546623" w:rsidRPr="008B48EE" w:rsidRDefault="00546623" w:rsidP="003C48DA">
            <w:pPr>
              <w:spacing w:line="252" w:lineRule="auto"/>
              <w:jc w:val="center"/>
              <w:rPr>
                <w:rFonts w:ascii="Times New Roman" w:eastAsia="Calibri" w:hAnsi="Times New Roman" w:cs="Times New Roman"/>
                <w:b/>
                <w:u w:val="single"/>
              </w:rPr>
            </w:pPr>
          </w:p>
        </w:tc>
      </w:tr>
    </w:tbl>
    <w:p w:rsidR="00546623" w:rsidRPr="008B48EE" w:rsidRDefault="00546623" w:rsidP="00546623">
      <w:pPr>
        <w:spacing w:after="0" w:line="252" w:lineRule="auto"/>
        <w:rPr>
          <w:rFonts w:ascii="Times New Roman" w:eastAsia="Calibri" w:hAnsi="Times New Roman" w:cs="Times New Roman"/>
          <w:b/>
        </w:rPr>
      </w:pPr>
    </w:p>
    <w:p w:rsidR="00546623" w:rsidRDefault="00546623" w:rsidP="00546623">
      <w:r>
        <w:br w:type="page"/>
      </w:r>
    </w:p>
    <w:p w:rsidR="00546623" w:rsidRPr="005B07F2" w:rsidRDefault="00546623" w:rsidP="00546623">
      <w:pPr>
        <w:spacing w:after="0" w:line="240" w:lineRule="auto"/>
        <w:jc w:val="right"/>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t>Proposal Date: 9/1/2016</w:t>
      </w:r>
    </w:p>
    <w:p w:rsidR="00546623" w:rsidRPr="005B07F2" w:rsidRDefault="00546623" w:rsidP="00546623">
      <w:pPr>
        <w:spacing w:after="0" w:line="240" w:lineRule="auto"/>
        <w:jc w:val="center"/>
        <w:rPr>
          <w:rFonts w:ascii="Times New Roman" w:eastAsia="Times New Roman" w:hAnsi="Times New Roman" w:cs="Times New Roman"/>
          <w:sz w:val="24"/>
          <w:szCs w:val="24"/>
        </w:rPr>
      </w:pPr>
    </w:p>
    <w:p w:rsidR="00546623" w:rsidRPr="005B07F2" w:rsidRDefault="00546623" w:rsidP="00546623">
      <w:pPr>
        <w:spacing w:after="0" w:line="240" w:lineRule="auto"/>
        <w:jc w:val="center"/>
        <w:rPr>
          <w:rFonts w:ascii="Times New Roman" w:eastAsia="Times New Roman" w:hAnsi="Times New Roman" w:cs="Times New Roman"/>
          <w:sz w:val="24"/>
          <w:szCs w:val="24"/>
        </w:rPr>
      </w:pPr>
    </w:p>
    <w:p w:rsidR="00546623" w:rsidRPr="005B07F2" w:rsidRDefault="00546623" w:rsidP="00546623">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College of Education and Behavioral Sciences</w:t>
      </w:r>
    </w:p>
    <w:p w:rsidR="00546623" w:rsidRPr="005B07F2" w:rsidRDefault="00546623" w:rsidP="00546623">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Department of Educational Administration, Leadership and Research</w:t>
      </w:r>
    </w:p>
    <w:p w:rsidR="00546623" w:rsidRPr="005B07F2" w:rsidRDefault="00546623" w:rsidP="00546623">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 xml:space="preserve">Proposal to Revise </w:t>
      </w:r>
      <w:proofErr w:type="gramStart"/>
      <w:r w:rsidRPr="005B07F2">
        <w:rPr>
          <w:rFonts w:ascii="Times New Roman" w:eastAsia="Times New Roman" w:hAnsi="Times New Roman" w:cs="Times New Roman"/>
          <w:b/>
          <w:sz w:val="24"/>
          <w:szCs w:val="24"/>
        </w:rPr>
        <w:t>A</w:t>
      </w:r>
      <w:proofErr w:type="gramEnd"/>
      <w:r w:rsidRPr="005B07F2">
        <w:rPr>
          <w:rFonts w:ascii="Times New Roman" w:eastAsia="Times New Roman" w:hAnsi="Times New Roman" w:cs="Times New Roman"/>
          <w:b/>
          <w:sz w:val="24"/>
          <w:szCs w:val="24"/>
        </w:rPr>
        <w:t xml:space="preserve"> Program</w:t>
      </w:r>
    </w:p>
    <w:p w:rsidR="00546623" w:rsidRPr="005B07F2" w:rsidRDefault="00546623" w:rsidP="00546623">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(Action Item)</w:t>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Contact Person:  Jim Berger, 5-3892, jim.berger@wku.edu</w:t>
      </w:r>
    </w:p>
    <w:p w:rsidR="00546623" w:rsidRPr="005B07F2" w:rsidRDefault="00546623" w:rsidP="00546623">
      <w:pPr>
        <w:spacing w:after="0" w:line="240" w:lineRule="auto"/>
        <w:rPr>
          <w:rFonts w:ascii="Times New Roman" w:eastAsia="Times New Roman" w:hAnsi="Times New Roman" w:cs="Times New Roman"/>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1.</w:t>
      </w:r>
      <w:r w:rsidRPr="005B07F2">
        <w:rPr>
          <w:rFonts w:ascii="Times New Roman" w:eastAsia="Times New Roman" w:hAnsi="Times New Roman" w:cs="Times New Roman"/>
          <w:b/>
          <w:sz w:val="24"/>
          <w:szCs w:val="24"/>
        </w:rPr>
        <w:tab/>
        <w:t>Identification of program:</w:t>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numPr>
          <w:ilvl w:val="1"/>
          <w:numId w:val="2"/>
        </w:num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Current program reference number:  047</w:t>
      </w:r>
    </w:p>
    <w:p w:rsidR="00546623" w:rsidRPr="005B07F2" w:rsidRDefault="00546623" w:rsidP="00546623">
      <w:pPr>
        <w:numPr>
          <w:ilvl w:val="1"/>
          <w:numId w:val="2"/>
        </w:num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Current program title: Adult Education</w:t>
      </w:r>
    </w:p>
    <w:p w:rsidR="00546623" w:rsidRPr="005B07F2" w:rsidRDefault="00546623" w:rsidP="00546623">
      <w:pPr>
        <w:numPr>
          <w:ilvl w:val="1"/>
          <w:numId w:val="2"/>
        </w:num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Credit hours: 30 - 39</w:t>
      </w:r>
    </w:p>
    <w:p w:rsidR="00546623" w:rsidRPr="005B07F2" w:rsidRDefault="00546623" w:rsidP="00546623">
      <w:pPr>
        <w:spacing w:after="0" w:line="240" w:lineRule="auto"/>
        <w:rPr>
          <w:rFonts w:ascii="Times New Roman" w:eastAsia="Times New Roman" w:hAnsi="Times New Roman" w:cs="Times New Roman"/>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2.</w:t>
      </w:r>
      <w:r w:rsidRPr="005B07F2">
        <w:rPr>
          <w:rFonts w:ascii="Times New Roman" w:eastAsia="Times New Roman" w:hAnsi="Times New Roman" w:cs="Times New Roman"/>
          <w:b/>
          <w:sz w:val="24"/>
          <w:szCs w:val="24"/>
        </w:rPr>
        <w:tab/>
        <w:t xml:space="preserve">Identification of the proposed program changes: </w:t>
      </w:r>
    </w:p>
    <w:p w:rsidR="00546623" w:rsidRPr="005B07F2" w:rsidRDefault="00546623" w:rsidP="00D57DA7">
      <w:pPr>
        <w:numPr>
          <w:ilvl w:val="0"/>
          <w:numId w:val="60"/>
        </w:num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Add ID 583 and remove PSYS 773 to Training and Development Concentration</w:t>
      </w:r>
    </w:p>
    <w:p w:rsidR="00546623" w:rsidRPr="005B07F2" w:rsidRDefault="00546623" w:rsidP="00D57DA7">
      <w:pPr>
        <w:numPr>
          <w:ilvl w:val="0"/>
          <w:numId w:val="60"/>
        </w:num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Add ID electives to Training and Development Concentration</w:t>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3.</w:t>
      </w:r>
      <w:r w:rsidRPr="005B07F2">
        <w:rPr>
          <w:rFonts w:ascii="Times New Roman" w:eastAsia="Times New Roman" w:hAnsi="Times New Roman" w:cs="Times New Roman"/>
          <w:b/>
          <w:sz w:val="24"/>
          <w:szCs w:val="24"/>
        </w:rPr>
        <w:tab/>
        <w:t>Detailed program description:</w:t>
      </w: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ab/>
      </w:r>
    </w:p>
    <w:tbl>
      <w:tblPr>
        <w:tblW w:w="1000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0"/>
        <w:gridCol w:w="4992"/>
      </w:tblGrid>
      <w:tr w:rsidR="00546623" w:rsidRPr="005B07F2" w:rsidTr="003C48DA">
        <w:trPr>
          <w:trHeight w:val="890"/>
        </w:trPr>
        <w:tc>
          <w:tcPr>
            <w:tcW w:w="5010" w:type="dxa"/>
          </w:tcPr>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The Master of Arts in Education in Adult Education prepares students for professional adult education practice at the graduate level to teach adults in a variety of settings.  These settings include community education, adult basic education, adult literacy, corporate training, human resources and organizational development, workplace training, patient education, technical and community colleges, and other adult learning centers.  Students select the General concentration, the Community and Technical College Concentration, or the Higher Education Concentration.</w:t>
            </w:r>
          </w:p>
          <w:p w:rsidR="00546623" w:rsidRPr="005B07F2" w:rsidRDefault="00546623" w:rsidP="003C48DA">
            <w:pPr>
              <w:tabs>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snapToGrid w:val="0"/>
                <w:sz w:val="24"/>
                <w:szCs w:val="24"/>
              </w:rPr>
              <w:t xml:space="preserve">Adult Education – General Concentration </w:t>
            </w:r>
            <w:r w:rsidRPr="005B07F2">
              <w:rPr>
                <w:rFonts w:ascii="Times New Roman" w:eastAsia="Times New Roman" w:hAnsi="Times New Roman" w:cs="SILDoulosUnicodeIPA"/>
                <w:snapToGrid w:val="0"/>
                <w:sz w:val="24"/>
                <w:szCs w:val="24"/>
              </w:rPr>
              <w:t>The 30-hour General Concentration in Adult Education consists of a required core of 9 semester hours in Adult Education, a research foundations course, and two 3-hour electives. The student and his or her advisor choose electives relevant to the student's area of interest. The remaining six hours will be attained through completion of a thesis or the following two additional courses are required (ADED 590 – Adult Education Practicum and ADED 597 – Directed Study in Adult Education).  Students completing the additional non-thesis courses will be required to make a presentation of their findings of their applied research project. All students taking the non-thesis option are required to take a comprehensive exam. All students are expected to take EDFN 500 – Research Methods within the first twelve hours of their program.</w:t>
            </w: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General Adult Education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611  Adult Learning and Development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Additional Adult Education Courses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530 Program Planning for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ADED 540  History and Philosophy of Adult  </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t>Education(3)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Electives_6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Courses may be selected from the following or from other courses with prior approval of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598 Adult Education Seminar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555 Social and Cultural Diversity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556 Developmental Career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557 Human and Family Development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572 American College Student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574 Student Development in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577 Counseling Concepts and Applications for Student Affairs Professionals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580 Family Life Studies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586 Parenting Issues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667 Drug Abuse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670 Parameters of Law in Student Affairs and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516 Exceptional Child: Perspectives and Issues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518 Seminar: Contemporary Challenges in Spec. Ed.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534 Seminar: Research in Exceptional Child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LTCY 519 Foundations of Reading Instruction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LTCY 523 Diagnostic Reading Procedures for Classroom Teachers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535 Survey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537 Principles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PSY 510 Advanced Educational Psychology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PSY 511 Psychology of Learning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500  Research Methods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Students may take one of the following two options: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599  Thesis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jc w:val="center"/>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Non-Thesis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590     Adult Education Practicum</w:t>
            </w:r>
            <w:r w:rsidRPr="005B07F2">
              <w:rPr>
                <w:rFonts w:ascii="Times New Roman" w:eastAsia="Times New Roman" w:hAnsi="Times New Roman" w:cs="SILDoulosUnicodeIPA"/>
                <w:snapToGrid w:val="0"/>
                <w:sz w:val="24"/>
                <w:szCs w:val="24"/>
              </w:rPr>
              <w:tab/>
              <w:t xml:space="preserve"> (3)</w:t>
            </w:r>
          </w:p>
          <w:p w:rsidR="00546623" w:rsidRPr="005B07F2" w:rsidRDefault="00546623" w:rsidP="003C48DA">
            <w:pPr>
              <w:tabs>
                <w:tab w:val="left" w:pos="360"/>
                <w:tab w:val="left" w:pos="2160"/>
                <w:tab w:val="left" w:pos="2880"/>
                <w:tab w:val="left" w:pos="3600"/>
                <w:tab w:val="left" w:pos="4320"/>
              </w:tabs>
              <w:autoSpaceDE w:val="0"/>
              <w:autoSpaceDN w:val="0"/>
              <w:spacing w:after="0" w:line="240" w:lineRule="auto"/>
              <w:ind w:left="672"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597   Directed Study in Adult Education (3)</w:t>
            </w:r>
            <w:r w:rsidRPr="005B07F2">
              <w:rPr>
                <w:rFonts w:ascii="Times New Roman" w:eastAsia="Times New Roman" w:hAnsi="Times New Roman" w:cs="SILDoulosUnicodeIPA"/>
                <w:snapToGrid w:val="0"/>
                <w:sz w:val="24"/>
                <w:szCs w:val="24"/>
              </w:rPr>
              <w:tab/>
            </w: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i/>
                <w:snapToGrid w:val="0"/>
                <w:sz w:val="24"/>
                <w:szCs w:val="24"/>
              </w:rPr>
              <w:t xml:space="preserve">Adult Education – Community and Technical College </w:t>
            </w:r>
            <w:proofErr w:type="gramStart"/>
            <w:r w:rsidRPr="005B07F2">
              <w:rPr>
                <w:rFonts w:ascii="Times New Roman" w:eastAsia="Times New Roman" w:hAnsi="Times New Roman" w:cs="SILDoulosUnicodeIPA"/>
                <w:b/>
                <w:i/>
                <w:snapToGrid w:val="0"/>
                <w:sz w:val="24"/>
                <w:szCs w:val="24"/>
              </w:rPr>
              <w:t>Concentration</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The</w:t>
            </w:r>
            <w:proofErr w:type="gramEnd"/>
            <w:r w:rsidRPr="005B07F2">
              <w:rPr>
                <w:rFonts w:ascii="Times New Roman" w:eastAsia="Times New Roman" w:hAnsi="Times New Roman" w:cs="SILDoulosUnicodeIPA"/>
                <w:snapToGrid w:val="0"/>
                <w:sz w:val="24"/>
                <w:szCs w:val="24"/>
              </w:rPr>
              <w:t xml:space="preserve"> 39-hour Community and Technical College concentration is designed for individuals who work in Community and Technical College settings.  The program consists of a required core of 9 hours in Adult Education, 3 additional hours of higher education courses, 18 hours of content specific graduate courses approved in conjunction with the corresponding discipline, a research foundations course, and two capstone experience courses.  All students are required to take a comprehensive exam. All students are expected to take EDFN 500 – Research Methods within the first twelve hours of their program.</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Community and Technical College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611  Adult Development and Learning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Additional Higher Education Courses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EDFN 612   </w:t>
            </w:r>
            <w:r w:rsidRPr="005B07F2">
              <w:rPr>
                <w:rFonts w:ascii="Times New Roman" w:eastAsia="Times New Roman" w:hAnsi="Times New Roman" w:cs="Times New Roman"/>
                <w:bCs/>
                <w:sz w:val="24"/>
                <w:szCs w:val="24"/>
              </w:rPr>
              <w:t xml:space="preserve">Seminar in Community College Teaching </w:t>
            </w:r>
            <w:r w:rsidRPr="005B07F2">
              <w:rPr>
                <w:rFonts w:ascii="Times New Roman" w:eastAsia="Times New Roman" w:hAnsi="Times New Roman" w:cs="SILDoulosUnicodeIPA"/>
                <w:snapToGrid w:val="0"/>
                <w:sz w:val="24"/>
                <w:szCs w:val="24"/>
              </w:rPr>
              <w:t xml:space="preserve"> </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Discipline Courses (18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Eighteen hours of content specific courses related to the student’s teaching discipline in technical or community colleges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500 Research Methods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 xml:space="preserve"> Capstone Experience (6 hours)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590 Adult Education Practicum  (3)</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597 Directed Study in Adult Education</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(3)</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i/>
                <w:snapToGrid w:val="0"/>
                <w:sz w:val="24"/>
                <w:szCs w:val="24"/>
              </w:rPr>
              <w:t xml:space="preserve">Adult Education – Higher Education </w:t>
            </w:r>
            <w:proofErr w:type="gramStart"/>
            <w:r w:rsidRPr="005B07F2">
              <w:rPr>
                <w:rFonts w:ascii="Times New Roman" w:eastAsia="Times New Roman" w:hAnsi="Times New Roman" w:cs="SILDoulosUnicodeIPA"/>
                <w:b/>
                <w:i/>
                <w:snapToGrid w:val="0"/>
                <w:sz w:val="24"/>
                <w:szCs w:val="24"/>
              </w:rPr>
              <w:t>Concentration</w:t>
            </w:r>
            <w:r w:rsidRPr="005B07F2">
              <w:rPr>
                <w:rFonts w:ascii="Times New Roman" w:eastAsia="Times New Roman" w:hAnsi="Times New Roman" w:cs="SILDoulosUnicodeIPA"/>
                <w:snapToGrid w:val="0"/>
                <w:sz w:val="24"/>
                <w:szCs w:val="24"/>
              </w:rPr>
              <w:t xml:space="preserve">  The</w:t>
            </w:r>
            <w:proofErr w:type="gramEnd"/>
            <w:r w:rsidRPr="005B07F2">
              <w:rPr>
                <w:rFonts w:ascii="Times New Roman" w:eastAsia="Times New Roman" w:hAnsi="Times New Roman" w:cs="SILDoulosUnicodeIPA"/>
                <w:snapToGrid w:val="0"/>
                <w:sz w:val="24"/>
                <w:szCs w:val="24"/>
              </w:rPr>
              <w:t xml:space="preserve"> 30-hour Higher Education concentration is designed for individuals who work in higher education settings, providing training or instructional development to faculty and staff.  The program consists of a required core of 9 hours in Adult Education, 3 hours of EDFN 500 – Research Methods, 6 hours of capstone experience, and 12 hours of concentration courses. All students are required to take a comprehensive exam. All students are expected to take EDFN 500 – Research Methods within the first twelve hours of their program.</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Times New Roman"/>
                <w:b/>
                <w:sz w:val="24"/>
                <w:szCs w:val="24"/>
              </w:rPr>
              <w:t>Higher Education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611  Adult Learning and Development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i/>
                <w:snapToGrid w:val="0"/>
                <w:sz w:val="24"/>
                <w:szCs w:val="24"/>
              </w:rPr>
              <w:t>Additional Adult and Higher Education Courses (12 hours) – Choose four courses from the following or other courses as approved by your advisor</w:t>
            </w:r>
            <w:r w:rsidRPr="005B07F2">
              <w:rPr>
                <w:rFonts w:ascii="Times New Roman" w:eastAsia="Times New Roman" w:hAnsi="Times New Roman" w:cs="SILDoulosUnicodeIPA"/>
                <w:b/>
                <w:i/>
                <w:snapToGrid w:val="0"/>
                <w:sz w:val="24"/>
                <w:szCs w:val="24"/>
              </w:rPr>
              <w:t>:</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530  Program Planning for Adults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EDFN 612   </w:t>
            </w:r>
            <w:r w:rsidRPr="005B07F2">
              <w:rPr>
                <w:rFonts w:ascii="Times New Roman" w:eastAsia="Times New Roman" w:hAnsi="Times New Roman" w:cs="Times New Roman"/>
                <w:bCs/>
                <w:sz w:val="24"/>
                <w:szCs w:val="24"/>
              </w:rPr>
              <w:t xml:space="preserve">Seminar in Community College Teaching </w:t>
            </w:r>
            <w:r w:rsidRPr="005B07F2">
              <w:rPr>
                <w:rFonts w:ascii="Times New Roman" w:eastAsia="Times New Roman" w:hAnsi="Times New Roman" w:cs="SILDoulosUnicodeIPA"/>
                <w:snapToGrid w:val="0"/>
                <w:sz w:val="24"/>
                <w:szCs w:val="24"/>
              </w:rPr>
              <w:t xml:space="preserve">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685  Issues in Higher Education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675 Higher Education in America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721 - Postsecondary Change and Culture (3)</w:t>
            </w:r>
            <w:r w:rsidRPr="005B07F2">
              <w:rPr>
                <w:rFonts w:ascii="Times New Roman" w:eastAsia="Times New Roman" w:hAnsi="Times New Roman" w:cs="SILDoulosUnicodeIPA"/>
                <w:snapToGrid w:val="0"/>
                <w:sz w:val="24"/>
                <w:szCs w:val="24"/>
              </w:rPr>
              <w:br/>
              <w:t>EDFN 724 - Leadership in Community and Technical Colleges (3)</w:t>
            </w:r>
            <w:r w:rsidRPr="005B07F2">
              <w:rPr>
                <w:rFonts w:ascii="Times New Roman" w:eastAsia="Times New Roman" w:hAnsi="Times New Roman" w:cs="SILDoulosUnicodeIPA"/>
                <w:snapToGrid w:val="0"/>
                <w:sz w:val="24"/>
                <w:szCs w:val="24"/>
              </w:rPr>
              <w:br/>
              <w:t>EDLD 728 - Postsecondary Economics and Finance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ID 570    Principles of Instructional Design.  (3)</w:t>
            </w:r>
          </w:p>
          <w:p w:rsidR="00546623" w:rsidRPr="005B07F2" w:rsidRDefault="00546623" w:rsidP="003C48DA">
            <w:pPr>
              <w:spacing w:after="0" w:line="240" w:lineRule="auto"/>
              <w:ind w:left="360"/>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trike/>
                <w:snapToGrid w:val="0"/>
                <w:sz w:val="24"/>
                <w:szCs w:val="24"/>
              </w:rPr>
              <w:t>ID 573    Instructional Performance and Task Analysis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ID 583    Training Materials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585</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Distance Delivery Systems (3)</w:t>
            </w:r>
          </w:p>
          <w:p w:rsidR="00546623" w:rsidRPr="005B07F2" w:rsidRDefault="00546623" w:rsidP="003C48DA">
            <w:pPr>
              <w:spacing w:after="0" w:line="240" w:lineRule="auto"/>
              <w:rPr>
                <w:rFonts w:ascii="Times New Roman" w:eastAsia="Times New Roman" w:hAnsi="Times New Roman" w:cs="Times New Roman"/>
                <w:b/>
                <w:i/>
                <w:sz w:val="24"/>
                <w:szCs w:val="24"/>
              </w:rPr>
            </w:pPr>
          </w:p>
          <w:p w:rsidR="00546623" w:rsidRPr="005B07F2" w:rsidRDefault="00546623" w:rsidP="003C48DA">
            <w:pPr>
              <w:spacing w:after="0" w:line="240" w:lineRule="auto"/>
              <w:rPr>
                <w:rFonts w:ascii="Times New Roman" w:eastAsia="Times New Roman" w:hAnsi="Times New Roman" w:cs="Times New Roman"/>
                <w:b/>
                <w:i/>
                <w:sz w:val="24"/>
                <w:szCs w:val="24"/>
              </w:rPr>
            </w:pP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rPr>
              <w:t>Research Methods Course (3 hours)</w:t>
            </w:r>
          </w:p>
          <w:p w:rsidR="00546623" w:rsidRPr="005B07F2" w:rsidRDefault="00546623" w:rsidP="003C48DA">
            <w:pPr>
              <w:spacing w:after="0" w:line="240" w:lineRule="auto"/>
              <w:rPr>
                <w:rFonts w:ascii="Times New Roman" w:eastAsia="Times New Roman" w:hAnsi="Times New Roman" w:cs="Times New Roman"/>
                <w:sz w:val="24"/>
                <w:szCs w:val="24"/>
              </w:rPr>
            </w:pPr>
          </w:p>
          <w:p w:rsidR="00546623" w:rsidRPr="005B07F2" w:rsidRDefault="00546623" w:rsidP="003C48DA">
            <w:pPr>
              <w:spacing w:after="0" w:line="240" w:lineRule="auto"/>
              <w:ind w:left="72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EDFN 500 Research Methods</w:t>
            </w: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rPr>
              <w:t>Capstone Experience:</w:t>
            </w:r>
          </w:p>
          <w:p w:rsidR="00546623" w:rsidRPr="005B07F2" w:rsidRDefault="00546623" w:rsidP="003C48DA">
            <w:pPr>
              <w:spacing w:after="0" w:line="240" w:lineRule="auto"/>
              <w:rPr>
                <w:rFonts w:ascii="Times New Roman" w:eastAsia="Times New Roman" w:hAnsi="Times New Roman" w:cs="Times New Roman"/>
                <w:i/>
                <w:sz w:val="24"/>
                <w:szCs w:val="24"/>
              </w:rPr>
            </w:pP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Students may choose one of the following two options:</w:t>
            </w: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Thesis Option (6 hours)</w:t>
            </w:r>
          </w:p>
          <w:p w:rsidR="00546623" w:rsidRPr="005B07F2" w:rsidRDefault="00546623" w:rsidP="003C48DA">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599  Thesis (6)</w:t>
            </w:r>
          </w:p>
          <w:p w:rsidR="00546623" w:rsidRPr="005B07F2" w:rsidRDefault="00546623" w:rsidP="003C48DA">
            <w:pPr>
              <w:spacing w:after="0" w:line="240" w:lineRule="auto"/>
              <w:ind w:left="720" w:firstLine="72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or</w:t>
            </w: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Non-Thesis Option (6 hours)</w:t>
            </w:r>
          </w:p>
          <w:p w:rsidR="00546623" w:rsidRPr="005B07F2" w:rsidRDefault="00546623" w:rsidP="003C48DA">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590   Adult Education Practicum</w:t>
            </w:r>
            <w:r w:rsidRPr="005B07F2">
              <w:rPr>
                <w:rFonts w:ascii="Times New Roman" w:eastAsia="Times New Roman" w:hAnsi="Times New Roman" w:cs="Times New Roman"/>
                <w:sz w:val="24"/>
                <w:szCs w:val="24"/>
              </w:rPr>
              <w:tab/>
              <w:t xml:space="preserve">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597   Directed Study in Adult Education (3)</w:t>
            </w:r>
            <w:r w:rsidRPr="005B07F2">
              <w:rPr>
                <w:rFonts w:ascii="Times New Roman" w:eastAsia="Times New Roman" w:hAnsi="Times New Roman" w:cs="Times New Roman"/>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r w:rsidRPr="005B07F2">
              <w:rPr>
                <w:rFonts w:ascii="Times New Roman" w:eastAsia="Times New Roman" w:hAnsi="Times New Roman" w:cs="Times New Roman"/>
                <w:b/>
                <w:i/>
                <w:sz w:val="24"/>
                <w:szCs w:val="24"/>
              </w:rPr>
              <w:t xml:space="preserve">Adult Education – Training and Development </w:t>
            </w:r>
            <w:proofErr w:type="gramStart"/>
            <w:r w:rsidRPr="005B07F2">
              <w:rPr>
                <w:rFonts w:ascii="Times New Roman" w:eastAsia="Times New Roman" w:hAnsi="Times New Roman" w:cs="Times New Roman"/>
                <w:b/>
                <w:i/>
                <w:sz w:val="24"/>
                <w:szCs w:val="24"/>
              </w:rPr>
              <w:t>Concentration</w:t>
            </w:r>
            <w:r w:rsidRPr="005B07F2">
              <w:rPr>
                <w:rFonts w:ascii="Times New Roman" w:eastAsia="Times New Roman" w:hAnsi="Times New Roman" w:cs="Times New Roman"/>
                <w:b/>
                <w:sz w:val="24"/>
                <w:szCs w:val="24"/>
              </w:rPr>
              <w:t xml:space="preserve">  </w:t>
            </w:r>
            <w:r w:rsidRPr="005B07F2">
              <w:rPr>
                <w:rFonts w:ascii="Times New Roman" w:eastAsia="Times New Roman" w:hAnsi="Times New Roman" w:cs="Times New Roman"/>
                <w:sz w:val="24"/>
                <w:szCs w:val="24"/>
              </w:rPr>
              <w:t>The</w:t>
            </w:r>
            <w:proofErr w:type="gramEnd"/>
            <w:r w:rsidRPr="005B07F2">
              <w:rPr>
                <w:rFonts w:ascii="Times New Roman" w:eastAsia="Times New Roman" w:hAnsi="Times New Roman" w:cs="Times New Roman"/>
                <w:sz w:val="24"/>
                <w:szCs w:val="24"/>
              </w:rPr>
              <w:t xml:space="preserve"> 30-hour Training and Development concentration is designed for individuals who either work or would like to work as a trainer in the workplace.  This would include business, military, and community education settings among others.  The program consists of a required core of 9 hours in Adult Education, 3 additional hours in ADED 530 – Program Planning for Adults, 3 hours of EDFN 500 – Research Methods, six hours of capstone experience, and 9 hours of electives.  All students are required to take a comprehensive exam.  All students are required to take EDFN 500 – Research Methods within the first 12 hours of their program.</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Times New Roman"/>
                <w:b/>
                <w:sz w:val="24"/>
                <w:szCs w:val="24"/>
              </w:rPr>
              <w:t>Concentration in Training and Development</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510  Introduction to Adult Education (3) </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520  Methods for Teaching Adults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611  Adult Learning and Development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Additional Required Courses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530  Program Planning for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trike/>
                <w:snapToGrid w:val="0"/>
                <w:sz w:val="24"/>
                <w:szCs w:val="24"/>
              </w:rPr>
              <w:t xml:space="preserve">PSYS 773 Employee Training and Development Issues for Organizational Leaders (3) </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Electives (9 hours): Select from the following or from other courses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570 Principles of Instructional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trike/>
                <w:snapToGrid w:val="0"/>
                <w:sz w:val="24"/>
                <w:szCs w:val="24"/>
              </w:rPr>
              <w:t>ID 573 Instructional Performance and Task Analysis(3)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577 Management of Instructional Systems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trike/>
                <w:snapToGrid w:val="0"/>
                <w:sz w:val="24"/>
                <w:szCs w:val="24"/>
              </w:rPr>
              <w:t xml:space="preserve"> ID 581 Ethical and Legal Issues in Instructional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trike/>
                <w:snapToGrid w:val="0"/>
                <w:sz w:val="24"/>
                <w:szCs w:val="24"/>
              </w:rPr>
              <w:t>ID 583 Training Methods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trike/>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trike/>
                <w:snapToGrid w:val="0"/>
                <w:sz w:val="24"/>
                <w:szCs w:val="24"/>
              </w:rPr>
              <w:t>ID 585 Distance Delivery Systems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587 Issues and Problems in Instructional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595 Advanced Instructional Design Studio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535 Survey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537 Principles of Education Technology Applications (3)</w:t>
            </w: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545 Education Technology Production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547 Integration of Education Technology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501 Educational Statistics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601 Applied Statistics and Design</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603 Qualitative Research in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555 Social and Cultural Diversity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589 Group Dynamics in Student Affairs and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637 Theories of Addictions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647 Addictions: Assessment, Diagnosis, and Treatment Planning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667 Substance Abuse and Dependency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500 Research Methods 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Students may take one of the following two options: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i/>
                <w:snapToGrid w:val="0"/>
                <w:sz w:val="24"/>
                <w:szCs w:val="24"/>
              </w:rPr>
              <w:t>Thesis Option (6 hours)</w:t>
            </w:r>
            <w:r w:rsidRPr="005B07F2">
              <w:rPr>
                <w:rFonts w:ascii="Times New Roman" w:eastAsia="Times New Roman" w:hAnsi="Times New Roman" w:cs="SILDoulosUnicodeIPA"/>
                <w:snapToGrid w:val="0"/>
                <w:sz w:val="24"/>
                <w:szCs w:val="24"/>
              </w:rPr>
              <w:t xml:space="preserve"> ADED 599  Thesis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jc w:val="center"/>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Non-Thesis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590    Adult Education Practicum</w:t>
            </w:r>
            <w:r w:rsidRPr="005B07F2">
              <w:rPr>
                <w:rFonts w:ascii="Times New Roman" w:eastAsia="Times New Roman" w:hAnsi="Times New Roman" w:cs="SILDoulosUnicodeIPA"/>
                <w:snapToGrid w:val="0"/>
                <w:sz w:val="24"/>
                <w:szCs w:val="24"/>
              </w:rPr>
              <w:tab/>
              <w:t xml:space="preserve">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48"/>
              <w:rPr>
                <w:rFonts w:ascii="Times New Roman" w:eastAsia="Times New Roman" w:hAnsi="Times New Roman" w:cs="Times New Roman"/>
                <w:sz w:val="24"/>
                <w:szCs w:val="24"/>
              </w:rPr>
            </w:pPr>
            <w:r w:rsidRPr="005B07F2">
              <w:rPr>
                <w:rFonts w:ascii="Times New Roman" w:eastAsia="Times New Roman" w:hAnsi="Times New Roman" w:cs="SILDoulosUnicodeIPA"/>
                <w:snapToGrid w:val="0"/>
                <w:sz w:val="24"/>
                <w:szCs w:val="24"/>
              </w:rPr>
              <w:t xml:space="preserve"> ADED 597   Directed Study in Adult Education (3)</w:t>
            </w:r>
          </w:p>
        </w:tc>
        <w:tc>
          <w:tcPr>
            <w:tcW w:w="4992" w:type="dxa"/>
          </w:tcPr>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The Master of Arts in Education in Adult Education prepares students for professional adult education practice at the graduate level to teach adults in a variety of settings.  These settings include community education, adult basic education, adult literacy, corporate training, human resources and organizational development, workplace training, patient education, technical and community colleges, and other adult learning centers.  Students select the General concentration, the Community and Technical College Concentration, or the Higher Education Concentration.</w:t>
            </w:r>
          </w:p>
          <w:p w:rsidR="00546623" w:rsidRPr="005B07F2" w:rsidRDefault="00546623" w:rsidP="003C48DA">
            <w:pPr>
              <w:tabs>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snapToGrid w:val="0"/>
                <w:sz w:val="24"/>
                <w:szCs w:val="24"/>
              </w:rPr>
              <w:t xml:space="preserve">Adult Education – General Concentration </w:t>
            </w:r>
            <w:r w:rsidRPr="005B07F2">
              <w:rPr>
                <w:rFonts w:ascii="Times New Roman" w:eastAsia="Times New Roman" w:hAnsi="Times New Roman" w:cs="SILDoulosUnicodeIPA"/>
                <w:snapToGrid w:val="0"/>
                <w:sz w:val="24"/>
                <w:szCs w:val="24"/>
              </w:rPr>
              <w:t xml:space="preserve">The 30-hour General Concentration in Adult Education consists of a required core of 9 semester hours in Adult Education, </w:t>
            </w:r>
            <w:r w:rsidRPr="005B07F2">
              <w:rPr>
                <w:rFonts w:ascii="Times New Roman" w:eastAsia="Times New Roman" w:hAnsi="Times New Roman" w:cs="SILDoulosUnicodeIPA"/>
                <w:snapToGrid w:val="0"/>
                <w:sz w:val="24"/>
                <w:szCs w:val="24"/>
                <w:highlight w:val="yellow"/>
              </w:rPr>
              <w:t>6 additional hours of Adult Education</w:t>
            </w:r>
            <w:r w:rsidRPr="005B07F2">
              <w:rPr>
                <w:rFonts w:ascii="Times New Roman" w:eastAsia="Times New Roman" w:hAnsi="Times New Roman" w:cs="SILDoulosUnicodeIPA"/>
                <w:snapToGrid w:val="0"/>
                <w:sz w:val="24"/>
                <w:szCs w:val="24"/>
              </w:rPr>
              <w:t xml:space="preserve">, a research foundations course, </w:t>
            </w:r>
            <w:r w:rsidRPr="005B07F2">
              <w:rPr>
                <w:rFonts w:ascii="Times New Roman" w:eastAsia="Times New Roman" w:hAnsi="Times New Roman" w:cs="SILDoulosUnicodeIPA"/>
                <w:strike/>
                <w:snapToGrid w:val="0"/>
                <w:sz w:val="24"/>
                <w:szCs w:val="24"/>
              </w:rPr>
              <w:t>and</w:t>
            </w:r>
            <w:r w:rsidRPr="005B07F2">
              <w:rPr>
                <w:rFonts w:ascii="Times New Roman" w:eastAsia="Times New Roman" w:hAnsi="Times New Roman" w:cs="SILDoulosUnicodeIPA"/>
                <w:snapToGrid w:val="0"/>
                <w:sz w:val="24"/>
                <w:szCs w:val="24"/>
              </w:rPr>
              <w:t xml:space="preserve"> two 3-hour electives, </w:t>
            </w:r>
            <w:r w:rsidRPr="005B07F2">
              <w:rPr>
                <w:rFonts w:ascii="Times New Roman" w:eastAsia="Times New Roman" w:hAnsi="Times New Roman" w:cs="SILDoulosUnicodeIPA"/>
                <w:snapToGrid w:val="0"/>
                <w:sz w:val="24"/>
                <w:szCs w:val="24"/>
                <w:highlight w:val="yellow"/>
              </w:rPr>
              <w:t>and 6 hours of capstone experience coursework</w:t>
            </w:r>
            <w:r w:rsidRPr="005B07F2">
              <w:rPr>
                <w:rFonts w:ascii="Times New Roman" w:eastAsia="Times New Roman" w:hAnsi="Times New Roman" w:cs="SILDoulosUnicodeIPA"/>
                <w:snapToGrid w:val="0"/>
                <w:sz w:val="24"/>
                <w:szCs w:val="24"/>
              </w:rPr>
              <w:t>. The student and his or her advisor choose electives relevant to the student's area of interest. The remaining six hours will be attained through completion of a thesis or the following two additional courses are required (ADED 590 – Adult Education Practicum and ADED 597 – Directed Study in Adult Education).  Students completing the additional non-thesis courses will be required to make a presentation of their findings of their applied research project. All students taking the non-thesis option are required to take a comprehensive exam. All students are expected to take EDFN 500 – Research Methods within the first twelve hours of their program.</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General Adult Education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611  Adult Learning and Development(3)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Additional Adult Education Courses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530 Program Planning for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ADED 540  History and Philosophy of Adult  </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t>Education(3)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Electives_6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Courses may be selected from the following or from other courses with prior approval of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598 Adult Education Seminar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555 Social and Cultural Diversity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556 Developmental Career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557 Human and Family Development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572 American College Student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574 Student Development in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577 Counseling Concepts and Applications for Student Affairs Professionals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580 Family Life Studies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586 Parenting Issues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667 Drug Abuse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CNS 670 Parameters of Law in Student Affairs and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516 Exceptional Child: Perspectives and Issues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518 Seminar: Contemporary Challenges in Spec. Ed.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SPED 534 Seminar: Research in Exceptional Child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LTCY 519 Foundations of Reading Instruction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LTCY 523 Diagnostic Reading Procedures for Classroom Teachers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535 Survey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537 Principles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PSY 510 Advanced Educational Psychology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PSY 511 Psychology of Learning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500  Research Methods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Students may take one of the following two options: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highlight w:val="yellow"/>
              </w:rPr>
              <w:t>Capstone Experience:</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599  Thesis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jc w:val="center"/>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Non-Thesis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590     Adult Education Practicum</w:t>
            </w:r>
            <w:r w:rsidRPr="005B07F2">
              <w:rPr>
                <w:rFonts w:ascii="Times New Roman" w:eastAsia="Times New Roman" w:hAnsi="Times New Roman" w:cs="SILDoulosUnicodeIPA"/>
                <w:snapToGrid w:val="0"/>
                <w:sz w:val="24"/>
                <w:szCs w:val="24"/>
              </w:rPr>
              <w:tab/>
              <w:t xml:space="preserve"> (3)</w:t>
            </w:r>
          </w:p>
          <w:p w:rsidR="00546623" w:rsidRPr="005B07F2" w:rsidRDefault="00546623" w:rsidP="003C48DA">
            <w:pPr>
              <w:tabs>
                <w:tab w:val="left" w:pos="360"/>
                <w:tab w:val="left" w:pos="2160"/>
                <w:tab w:val="left" w:pos="2880"/>
                <w:tab w:val="left" w:pos="3600"/>
                <w:tab w:val="left" w:pos="4320"/>
              </w:tabs>
              <w:autoSpaceDE w:val="0"/>
              <w:autoSpaceDN w:val="0"/>
              <w:spacing w:after="0" w:line="240" w:lineRule="auto"/>
              <w:ind w:left="672"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597   Directed Study in Adult Education (3)</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i/>
                <w:snapToGrid w:val="0"/>
                <w:sz w:val="24"/>
                <w:szCs w:val="24"/>
              </w:rPr>
              <w:t xml:space="preserve">Adult Education – Community and Technical College </w:t>
            </w:r>
            <w:proofErr w:type="gramStart"/>
            <w:r w:rsidRPr="005B07F2">
              <w:rPr>
                <w:rFonts w:ascii="Times New Roman" w:eastAsia="Times New Roman" w:hAnsi="Times New Roman" w:cs="SILDoulosUnicodeIPA"/>
                <w:b/>
                <w:i/>
                <w:snapToGrid w:val="0"/>
                <w:sz w:val="24"/>
                <w:szCs w:val="24"/>
              </w:rPr>
              <w:t>Concentration</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The</w:t>
            </w:r>
            <w:proofErr w:type="gramEnd"/>
            <w:r w:rsidRPr="005B07F2">
              <w:rPr>
                <w:rFonts w:ascii="Times New Roman" w:eastAsia="Times New Roman" w:hAnsi="Times New Roman" w:cs="SILDoulosUnicodeIPA"/>
                <w:snapToGrid w:val="0"/>
                <w:sz w:val="24"/>
                <w:szCs w:val="24"/>
              </w:rPr>
              <w:t xml:space="preserve"> 39-hour Community and Technical College concentration is designed for individuals who work in Community and Technical College settings.  The program consists of a required core of 9 hours in Adult Education, 3 additional hours of higher education courses, 18 hours of content specific graduate courses approved in conjunction with the corresponding discipline, a research foundations </w:t>
            </w:r>
            <w:r w:rsidRPr="005B07F2">
              <w:rPr>
                <w:rFonts w:ascii="Times New Roman" w:eastAsia="Times New Roman" w:hAnsi="Times New Roman" w:cs="SILDoulosUnicodeIPA"/>
                <w:snapToGrid w:val="0"/>
                <w:sz w:val="24"/>
                <w:szCs w:val="24"/>
                <w:highlight w:val="yellow"/>
              </w:rPr>
              <w:t>(3 credit hours)</w:t>
            </w:r>
            <w:r w:rsidRPr="005B07F2">
              <w:rPr>
                <w:rFonts w:ascii="Times New Roman" w:eastAsia="Times New Roman" w:hAnsi="Times New Roman" w:cs="SILDoulosUnicodeIPA"/>
                <w:snapToGrid w:val="0"/>
                <w:sz w:val="24"/>
                <w:szCs w:val="24"/>
              </w:rPr>
              <w:t xml:space="preserve"> course, and two capstone experience </w:t>
            </w:r>
            <w:r w:rsidRPr="005B07F2">
              <w:rPr>
                <w:rFonts w:ascii="Times New Roman" w:eastAsia="Times New Roman" w:hAnsi="Times New Roman" w:cs="SILDoulosUnicodeIPA"/>
                <w:snapToGrid w:val="0"/>
                <w:sz w:val="24"/>
                <w:szCs w:val="24"/>
                <w:highlight w:val="yellow"/>
              </w:rPr>
              <w:t>(6 credit hours)</w:t>
            </w:r>
            <w:r w:rsidRPr="005B07F2">
              <w:rPr>
                <w:rFonts w:ascii="Times New Roman" w:eastAsia="Times New Roman" w:hAnsi="Times New Roman" w:cs="SILDoulosUnicodeIPA"/>
                <w:snapToGrid w:val="0"/>
                <w:sz w:val="24"/>
                <w:szCs w:val="24"/>
              </w:rPr>
              <w:t xml:space="preserve"> courses.  All students are required to take a comprehensive exam. All students are expected to take EDFN 500 – Research Methods within the first twelve hours of their program.</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Community and Technical College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611  Adult Development and Learning(3)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Additional Higher Education Courses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EDFN 612   </w:t>
            </w:r>
            <w:r w:rsidRPr="005B07F2">
              <w:rPr>
                <w:rFonts w:ascii="Times New Roman" w:eastAsia="Times New Roman" w:hAnsi="Times New Roman" w:cs="Times New Roman"/>
                <w:bCs/>
                <w:sz w:val="24"/>
                <w:szCs w:val="24"/>
              </w:rPr>
              <w:t xml:space="preserve">Seminar in Community College Teaching </w:t>
            </w:r>
            <w:r w:rsidRPr="005B07F2">
              <w:rPr>
                <w:rFonts w:ascii="Times New Roman" w:eastAsia="Times New Roman" w:hAnsi="Times New Roman" w:cs="SILDoulosUnicodeIPA"/>
                <w:snapToGrid w:val="0"/>
                <w:sz w:val="24"/>
                <w:szCs w:val="24"/>
              </w:rPr>
              <w:t xml:space="preserve"> </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Discipline Courses (18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Eighteen hours of content specific courses related to the student’s teaching discipline in technical or community colleges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500 Research Methods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b/>
                <w:i/>
                <w:snapToGrid w:val="0"/>
                <w:sz w:val="24"/>
                <w:szCs w:val="24"/>
              </w:rPr>
              <w:t xml:space="preserve"> Capstone Experience (6 hours)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590 Adult Education Practicum  (3)</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597 Directed Study in Adult Education</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(3)</w:t>
            </w:r>
          </w:p>
          <w:p w:rsidR="00546623" w:rsidRPr="005B07F2" w:rsidRDefault="00546623" w:rsidP="003C48DA">
            <w:pPr>
              <w:tabs>
                <w:tab w:val="left" w:pos="900"/>
                <w:tab w:val="left" w:pos="1080"/>
                <w:tab w:val="left" w:pos="2160"/>
                <w:tab w:val="left" w:pos="2880"/>
                <w:tab w:val="left" w:pos="3600"/>
                <w:tab w:val="left" w:pos="4320"/>
              </w:tabs>
              <w:autoSpaceDE w:val="0"/>
              <w:autoSpaceDN w:val="0"/>
              <w:spacing w:after="0" w:line="240" w:lineRule="auto"/>
              <w:ind w:left="12" w:hanging="12"/>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i/>
                <w:snapToGrid w:val="0"/>
                <w:sz w:val="24"/>
                <w:szCs w:val="24"/>
              </w:rPr>
              <w:t xml:space="preserve">Adult Education – Higher Education </w:t>
            </w:r>
            <w:proofErr w:type="gramStart"/>
            <w:r w:rsidRPr="005B07F2">
              <w:rPr>
                <w:rFonts w:ascii="Times New Roman" w:eastAsia="Times New Roman" w:hAnsi="Times New Roman" w:cs="SILDoulosUnicodeIPA"/>
                <w:b/>
                <w:i/>
                <w:snapToGrid w:val="0"/>
                <w:sz w:val="24"/>
                <w:szCs w:val="24"/>
              </w:rPr>
              <w:t>Concentration</w:t>
            </w:r>
            <w:r w:rsidRPr="005B07F2">
              <w:rPr>
                <w:rFonts w:ascii="Times New Roman" w:eastAsia="Times New Roman" w:hAnsi="Times New Roman" w:cs="SILDoulosUnicodeIPA"/>
                <w:snapToGrid w:val="0"/>
                <w:sz w:val="24"/>
                <w:szCs w:val="24"/>
              </w:rPr>
              <w:t xml:space="preserve">  The</w:t>
            </w:r>
            <w:proofErr w:type="gramEnd"/>
            <w:r w:rsidRPr="005B07F2">
              <w:rPr>
                <w:rFonts w:ascii="Times New Roman" w:eastAsia="Times New Roman" w:hAnsi="Times New Roman" w:cs="SILDoulosUnicodeIPA"/>
                <w:snapToGrid w:val="0"/>
                <w:sz w:val="24"/>
                <w:szCs w:val="24"/>
              </w:rPr>
              <w:t xml:space="preserve"> 30-hour Higher Education concentration is designed for individuals who work in higher education settings, providing training or instructional development to faculty and staff.  The program consists of a required core of 9 hours in Adult Education, 3 hours of </w:t>
            </w:r>
            <w:r w:rsidRPr="005B07F2">
              <w:rPr>
                <w:rFonts w:ascii="Times New Roman" w:eastAsia="Times New Roman" w:hAnsi="Times New Roman" w:cs="SILDoulosUnicodeIPA"/>
                <w:strike/>
                <w:snapToGrid w:val="0"/>
                <w:sz w:val="24"/>
                <w:szCs w:val="24"/>
              </w:rPr>
              <w:t>EDFN 500 – Research Methods</w:t>
            </w: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napToGrid w:val="0"/>
                <w:sz w:val="24"/>
                <w:szCs w:val="24"/>
                <w:highlight w:val="yellow"/>
              </w:rPr>
              <w:t>research foundations</w:t>
            </w:r>
            <w:r w:rsidRPr="005B07F2">
              <w:rPr>
                <w:rFonts w:ascii="Times New Roman" w:eastAsia="Times New Roman" w:hAnsi="Times New Roman" w:cs="SILDoulosUnicodeIPA"/>
                <w:snapToGrid w:val="0"/>
                <w:sz w:val="24"/>
                <w:szCs w:val="24"/>
              </w:rPr>
              <w:t xml:space="preserve">, 6 hours of capstone experience, and 12 hours of </w:t>
            </w:r>
            <w:r w:rsidRPr="005B07F2">
              <w:rPr>
                <w:rFonts w:ascii="Times New Roman" w:eastAsia="Times New Roman" w:hAnsi="Times New Roman" w:cs="SILDoulosUnicodeIPA"/>
                <w:snapToGrid w:val="0"/>
                <w:sz w:val="24"/>
                <w:szCs w:val="24"/>
                <w:highlight w:val="yellow"/>
              </w:rPr>
              <w:t>additional Adult and Higher Education</w:t>
            </w: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strike/>
                <w:snapToGrid w:val="0"/>
                <w:sz w:val="24"/>
                <w:szCs w:val="24"/>
              </w:rPr>
              <w:t>concentration</w:t>
            </w:r>
            <w:r w:rsidRPr="005B07F2">
              <w:rPr>
                <w:rFonts w:ascii="Times New Roman" w:eastAsia="Times New Roman" w:hAnsi="Times New Roman" w:cs="SILDoulosUnicodeIPA"/>
                <w:snapToGrid w:val="0"/>
                <w:sz w:val="24"/>
                <w:szCs w:val="24"/>
              </w:rPr>
              <w:t xml:space="preserve"> courses. All students are required to take a comprehensive exam. All students are expected to take EDFN 500 – Research Methods within the first twelve hours of their program.</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Times New Roman"/>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Times New Roman"/>
                <w:b/>
                <w:sz w:val="24"/>
                <w:szCs w:val="24"/>
              </w:rPr>
              <w:t>Higher Education Concentration</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144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u w:val="single"/>
              </w:rPr>
            </w:pPr>
            <w:r w:rsidRPr="005B07F2">
              <w:rPr>
                <w:rFonts w:ascii="Times New Roman" w:eastAsia="Times New Roman" w:hAnsi="Times New Roman" w:cs="SILDoulosUnicodeIPA"/>
                <w:snapToGrid w:val="0"/>
                <w:sz w:val="24"/>
                <w:szCs w:val="24"/>
                <w:u w:val="single"/>
              </w:rPr>
              <w:t>Course</w:t>
            </w:r>
            <w:r w:rsidRPr="005B07F2">
              <w:rPr>
                <w:rFonts w:ascii="Times New Roman" w:eastAsia="Times New Roman" w:hAnsi="Times New Roman" w:cs="SILDoulosUnicodeIPA"/>
                <w:snapToGrid w:val="0"/>
                <w:sz w:val="24"/>
                <w:szCs w:val="24"/>
                <w:u w:val="single"/>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u w:val="single"/>
              </w:rPr>
              <w:t>Name</w:t>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r w:rsidRPr="005B07F2">
              <w:rPr>
                <w:rFonts w:ascii="Times New Roman" w:eastAsia="Times New Roman" w:hAnsi="Times New Roman" w:cs="SILDoulosUnicodeIPA"/>
                <w:snapToGrid w:val="0"/>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510  Introduction to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520  Methods for Teaching Adults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611  Adult Learning and Development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b/>
                <w:i/>
                <w:snapToGrid w:val="0"/>
                <w:sz w:val="24"/>
                <w:szCs w:val="24"/>
              </w:rPr>
            </w:pPr>
            <w:r w:rsidRPr="005B07F2">
              <w:rPr>
                <w:rFonts w:ascii="Times New Roman" w:eastAsia="Times New Roman" w:hAnsi="Times New Roman" w:cs="SILDoulosUnicodeIPA"/>
                <w:i/>
                <w:snapToGrid w:val="0"/>
                <w:sz w:val="24"/>
                <w:szCs w:val="24"/>
              </w:rPr>
              <w:t>Additional Adult and Higher Education Courses (12 hours) – Choose four courses from the following</w:t>
            </w:r>
            <w:r w:rsidRPr="005B07F2">
              <w:rPr>
                <w:rFonts w:ascii="Times New Roman" w:eastAsia="Times New Roman" w:hAnsi="Times New Roman" w:cs="SILDoulosUnicodeIPA"/>
                <w:b/>
                <w:i/>
                <w:snapToGrid w:val="0"/>
                <w:sz w:val="24"/>
                <w:szCs w:val="24"/>
              </w:rPr>
              <w:t xml:space="preserve"> </w:t>
            </w:r>
            <w:r w:rsidRPr="005B07F2">
              <w:rPr>
                <w:rFonts w:ascii="Times New Roman" w:eastAsia="Times New Roman" w:hAnsi="Times New Roman" w:cs="SILDoulosUnicodeIPA"/>
                <w:i/>
                <w:snapToGrid w:val="0"/>
                <w:sz w:val="24"/>
                <w:szCs w:val="24"/>
              </w:rPr>
              <w:t>or other courses as approved by your advisor:</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08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ADED 530  Program Planning for Adults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EDFN 612   </w:t>
            </w:r>
            <w:r w:rsidRPr="005B07F2">
              <w:rPr>
                <w:rFonts w:ascii="Times New Roman" w:eastAsia="Times New Roman" w:hAnsi="Times New Roman" w:cs="Times New Roman"/>
                <w:bCs/>
                <w:sz w:val="24"/>
                <w:szCs w:val="24"/>
              </w:rPr>
              <w:t xml:space="preserve">Seminar in Community College Teaching </w:t>
            </w:r>
            <w:r w:rsidRPr="005B07F2">
              <w:rPr>
                <w:rFonts w:ascii="Times New Roman" w:eastAsia="Times New Roman" w:hAnsi="Times New Roman" w:cs="SILDoulosUnicodeIPA"/>
                <w:snapToGrid w:val="0"/>
                <w:sz w:val="24"/>
                <w:szCs w:val="24"/>
              </w:rPr>
              <w:t xml:space="preserve">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685  Issues in Higher Education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675  Higher Education in America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EDFN 721 - Postsecondary Change and Culture (3)</w:t>
            </w:r>
            <w:r w:rsidRPr="005B07F2">
              <w:rPr>
                <w:rFonts w:ascii="Times New Roman" w:eastAsia="Times New Roman" w:hAnsi="Times New Roman" w:cs="SILDoulosUnicodeIPA"/>
                <w:snapToGrid w:val="0"/>
                <w:sz w:val="24"/>
                <w:szCs w:val="24"/>
              </w:rPr>
              <w:br/>
              <w:t>EDFN 724 - Leadership in Community and Technical Colleges (3)</w:t>
            </w:r>
            <w:r w:rsidRPr="005B07F2">
              <w:rPr>
                <w:rFonts w:ascii="Times New Roman" w:eastAsia="Times New Roman" w:hAnsi="Times New Roman" w:cs="SILDoulosUnicodeIPA"/>
                <w:snapToGrid w:val="0"/>
                <w:sz w:val="24"/>
                <w:szCs w:val="24"/>
              </w:rPr>
              <w:br/>
              <w:t>EDLD 728 - Postsecondary Economics and Finance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snapToGrid w:val="0"/>
                <w:sz w:val="24"/>
                <w:szCs w:val="24"/>
              </w:rPr>
              <w:t>ID 560 Instructional Design Foundations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ID 570    Principles of Instructional Design.  (3)</w:t>
            </w:r>
          </w:p>
          <w:p w:rsidR="00546623" w:rsidRPr="005B07F2" w:rsidRDefault="00546623" w:rsidP="003C48DA">
            <w:pPr>
              <w:spacing w:after="0" w:line="240" w:lineRule="auto"/>
              <w:ind w:left="360"/>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b/>
                <w:snapToGrid w:val="0"/>
                <w:sz w:val="24"/>
                <w:szCs w:val="24"/>
              </w:rPr>
              <w:t>ID 572   Performance Improvement Analysis in the Workplace (3)</w:t>
            </w:r>
          </w:p>
          <w:p w:rsidR="00546623" w:rsidRPr="005B07F2" w:rsidRDefault="00546623" w:rsidP="003C48DA">
            <w:pPr>
              <w:spacing w:after="0" w:line="240" w:lineRule="auto"/>
              <w:ind w:left="36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ID 583    Training Materials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198" w:firstLine="114"/>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ab/>
              <w:t>ID 585</w:t>
            </w:r>
            <w:r w:rsidRPr="005B07F2">
              <w:rPr>
                <w:rFonts w:ascii="Times New Roman" w:eastAsia="Times New Roman" w:hAnsi="Times New Roman" w:cs="SILDoulosUnicodeIPA"/>
                <w:b/>
                <w:snapToGrid w:val="0"/>
                <w:sz w:val="24"/>
                <w:szCs w:val="24"/>
              </w:rPr>
              <w:t xml:space="preserve">    </w:t>
            </w:r>
            <w:r w:rsidRPr="005B07F2">
              <w:rPr>
                <w:rFonts w:ascii="Times New Roman" w:eastAsia="Times New Roman" w:hAnsi="Times New Roman" w:cs="SILDoulosUnicodeIPA"/>
                <w:snapToGrid w:val="0"/>
                <w:sz w:val="24"/>
                <w:szCs w:val="24"/>
              </w:rPr>
              <w:t>Distance Delivery Systems (3)</w:t>
            </w: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rPr>
              <w:t xml:space="preserve">Research </w:t>
            </w:r>
            <w:r w:rsidRPr="005B07F2">
              <w:rPr>
                <w:rFonts w:ascii="Times New Roman" w:eastAsia="Times New Roman" w:hAnsi="Times New Roman" w:cs="Times New Roman"/>
                <w:b/>
                <w:i/>
                <w:strike/>
                <w:sz w:val="24"/>
                <w:szCs w:val="24"/>
              </w:rPr>
              <w:t>Methods</w:t>
            </w:r>
            <w:r w:rsidRPr="005B07F2">
              <w:rPr>
                <w:rFonts w:ascii="Times New Roman" w:eastAsia="Times New Roman" w:hAnsi="Times New Roman" w:cs="Times New Roman"/>
                <w:b/>
                <w:i/>
                <w:sz w:val="24"/>
                <w:szCs w:val="24"/>
              </w:rPr>
              <w:t xml:space="preserve"> </w:t>
            </w:r>
            <w:r w:rsidRPr="005B07F2">
              <w:rPr>
                <w:rFonts w:ascii="Times New Roman" w:eastAsia="Times New Roman" w:hAnsi="Times New Roman" w:cs="Times New Roman"/>
                <w:b/>
                <w:i/>
                <w:sz w:val="24"/>
                <w:szCs w:val="24"/>
                <w:highlight w:val="yellow"/>
              </w:rPr>
              <w:t>Foundations</w:t>
            </w:r>
            <w:r w:rsidRPr="005B07F2">
              <w:rPr>
                <w:rFonts w:ascii="Times New Roman" w:eastAsia="Times New Roman" w:hAnsi="Times New Roman" w:cs="Times New Roman"/>
                <w:b/>
                <w:i/>
                <w:sz w:val="24"/>
                <w:szCs w:val="24"/>
              </w:rPr>
              <w:t xml:space="preserve"> Course (3 hours)</w:t>
            </w:r>
          </w:p>
          <w:p w:rsidR="00546623" w:rsidRPr="005B07F2" w:rsidRDefault="00546623" w:rsidP="003C48DA">
            <w:pPr>
              <w:spacing w:after="0" w:line="240" w:lineRule="auto"/>
              <w:ind w:left="72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EDFN 500 Research Methods</w:t>
            </w: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rPr>
              <w:t>Capstone Experience:</w:t>
            </w:r>
          </w:p>
          <w:p w:rsidR="00546623" w:rsidRPr="005B07F2" w:rsidRDefault="00546623" w:rsidP="003C48DA">
            <w:pPr>
              <w:spacing w:after="0" w:line="240" w:lineRule="auto"/>
              <w:rPr>
                <w:rFonts w:ascii="Times New Roman" w:eastAsia="Times New Roman" w:hAnsi="Times New Roman" w:cs="Times New Roman"/>
                <w:i/>
                <w:sz w:val="24"/>
                <w:szCs w:val="24"/>
              </w:rPr>
            </w:pP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Students may choose one of the following two options:</w:t>
            </w: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Thesis Option (6 hours)</w:t>
            </w:r>
          </w:p>
          <w:p w:rsidR="00546623" w:rsidRPr="005B07F2" w:rsidRDefault="00546623" w:rsidP="003C48DA">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599  Thesis (6)</w:t>
            </w:r>
          </w:p>
          <w:p w:rsidR="00546623" w:rsidRPr="005B07F2" w:rsidRDefault="00546623" w:rsidP="003C48DA">
            <w:pPr>
              <w:spacing w:after="0" w:line="240" w:lineRule="auto"/>
              <w:ind w:left="720" w:firstLine="72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or</w:t>
            </w:r>
          </w:p>
          <w:p w:rsidR="00546623" w:rsidRPr="005B07F2" w:rsidRDefault="00546623" w:rsidP="003C48DA">
            <w:pPr>
              <w:spacing w:after="0" w:line="240" w:lineRule="auto"/>
              <w:rPr>
                <w:rFonts w:ascii="Times New Roman" w:eastAsia="Times New Roman" w:hAnsi="Times New Roman" w:cs="Times New Roman"/>
                <w:i/>
                <w:sz w:val="24"/>
                <w:szCs w:val="24"/>
              </w:rPr>
            </w:pPr>
            <w:r w:rsidRPr="005B07F2">
              <w:rPr>
                <w:rFonts w:ascii="Times New Roman" w:eastAsia="Times New Roman" w:hAnsi="Times New Roman" w:cs="Times New Roman"/>
                <w:i/>
                <w:sz w:val="24"/>
                <w:szCs w:val="24"/>
              </w:rPr>
              <w:t>Non-Thesis Option (6 hours)</w:t>
            </w:r>
          </w:p>
          <w:p w:rsidR="00546623" w:rsidRPr="005B07F2" w:rsidRDefault="00546623" w:rsidP="003C48DA">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590   Adult Education Practicum</w:t>
            </w:r>
            <w:r w:rsidRPr="005B07F2">
              <w:rPr>
                <w:rFonts w:ascii="Times New Roman" w:eastAsia="Times New Roman" w:hAnsi="Times New Roman" w:cs="Times New Roman"/>
                <w:sz w:val="24"/>
                <w:szCs w:val="24"/>
              </w:rPr>
              <w:tab/>
              <w:t xml:space="preserve">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ADED 597   Directed Study in Adult Education (3)</w:t>
            </w:r>
            <w:r w:rsidRPr="005B07F2">
              <w:rPr>
                <w:rFonts w:ascii="Times New Roman" w:eastAsia="Times New Roman" w:hAnsi="Times New Roman" w:cs="Times New Roman"/>
                <w:sz w:val="24"/>
                <w:szCs w:val="24"/>
              </w:rPr>
              <w:tab/>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Times New Roman"/>
                <w:sz w:val="24"/>
                <w:szCs w:val="24"/>
              </w:rPr>
            </w:pPr>
            <w:r w:rsidRPr="005B07F2">
              <w:rPr>
                <w:rFonts w:ascii="Times New Roman" w:eastAsia="Times New Roman" w:hAnsi="Times New Roman" w:cs="Times New Roman"/>
                <w:b/>
                <w:i/>
                <w:sz w:val="24"/>
                <w:szCs w:val="24"/>
              </w:rPr>
              <w:t xml:space="preserve">Adult Education – Training and Development </w:t>
            </w:r>
            <w:proofErr w:type="gramStart"/>
            <w:r w:rsidRPr="005B07F2">
              <w:rPr>
                <w:rFonts w:ascii="Times New Roman" w:eastAsia="Times New Roman" w:hAnsi="Times New Roman" w:cs="Times New Roman"/>
                <w:b/>
                <w:i/>
                <w:sz w:val="24"/>
                <w:szCs w:val="24"/>
              </w:rPr>
              <w:t>Concentration</w:t>
            </w:r>
            <w:r w:rsidRPr="005B07F2">
              <w:rPr>
                <w:rFonts w:ascii="Times New Roman" w:eastAsia="Times New Roman" w:hAnsi="Times New Roman" w:cs="Times New Roman"/>
                <w:b/>
                <w:sz w:val="24"/>
                <w:szCs w:val="24"/>
              </w:rPr>
              <w:t xml:space="preserve">  </w:t>
            </w:r>
            <w:r w:rsidRPr="005B07F2">
              <w:rPr>
                <w:rFonts w:ascii="Times New Roman" w:eastAsia="Times New Roman" w:hAnsi="Times New Roman" w:cs="Times New Roman"/>
                <w:sz w:val="24"/>
                <w:szCs w:val="24"/>
              </w:rPr>
              <w:t>The</w:t>
            </w:r>
            <w:proofErr w:type="gramEnd"/>
            <w:r w:rsidRPr="005B07F2">
              <w:rPr>
                <w:rFonts w:ascii="Times New Roman" w:eastAsia="Times New Roman" w:hAnsi="Times New Roman" w:cs="Times New Roman"/>
                <w:sz w:val="24"/>
                <w:szCs w:val="24"/>
              </w:rPr>
              <w:t xml:space="preserve"> 30-hour Training and Development concentration is designed for individuals who either work or would like to work as a trainer in the workplace.  This would include business, military, and community education settings among others.  The program consists of a required core </w:t>
            </w:r>
            <w:r>
              <w:rPr>
                <w:rFonts w:ascii="Times New Roman" w:eastAsia="Times New Roman" w:hAnsi="Times New Roman" w:cs="Times New Roman"/>
                <w:sz w:val="24"/>
                <w:szCs w:val="24"/>
              </w:rPr>
              <w:t>of 9 hours in Adult Education, 6</w:t>
            </w:r>
            <w:r w:rsidRPr="005B07F2">
              <w:rPr>
                <w:rFonts w:ascii="Times New Roman" w:eastAsia="Times New Roman" w:hAnsi="Times New Roman" w:cs="Times New Roman"/>
                <w:sz w:val="24"/>
                <w:szCs w:val="24"/>
              </w:rPr>
              <w:t xml:space="preserve"> additional hours </w:t>
            </w:r>
            <w:r w:rsidRPr="005B07F2">
              <w:rPr>
                <w:rFonts w:ascii="Times New Roman" w:eastAsia="Times New Roman" w:hAnsi="Times New Roman" w:cs="Times New Roman"/>
                <w:strike/>
                <w:sz w:val="24"/>
                <w:szCs w:val="24"/>
              </w:rPr>
              <w:t>in ADED 530 – Program Planning for Adults</w:t>
            </w:r>
            <w:r w:rsidRPr="005B07F2">
              <w:rPr>
                <w:rFonts w:ascii="Times New Roman" w:eastAsia="Times New Roman" w:hAnsi="Times New Roman" w:cs="Times New Roman"/>
                <w:sz w:val="24"/>
                <w:szCs w:val="24"/>
              </w:rPr>
              <w:t xml:space="preserve"> of additional required courses, 3 hours of </w:t>
            </w:r>
            <w:r w:rsidRPr="005B07F2">
              <w:rPr>
                <w:rFonts w:ascii="Times New Roman" w:eastAsia="Times New Roman" w:hAnsi="Times New Roman" w:cs="Times New Roman"/>
                <w:strike/>
                <w:sz w:val="24"/>
                <w:szCs w:val="24"/>
              </w:rPr>
              <w:t xml:space="preserve">EDFN 500 – Research Methods </w:t>
            </w:r>
            <w:r w:rsidRPr="005B07F2">
              <w:rPr>
                <w:rFonts w:ascii="Times New Roman" w:eastAsia="Times New Roman" w:hAnsi="Times New Roman" w:cs="Times New Roman"/>
                <w:sz w:val="24"/>
                <w:szCs w:val="24"/>
              </w:rPr>
              <w:t xml:space="preserve">research foundation, six hours of capstone experience, and </w:t>
            </w:r>
            <w:r w:rsidRPr="005B07F2">
              <w:rPr>
                <w:rFonts w:ascii="Times New Roman" w:eastAsia="Times New Roman" w:hAnsi="Times New Roman" w:cs="Times New Roman"/>
                <w:strike/>
                <w:sz w:val="24"/>
                <w:szCs w:val="24"/>
              </w:rPr>
              <w:t>9</w:t>
            </w:r>
            <w:r w:rsidRPr="005B07F2">
              <w:rPr>
                <w:rFonts w:ascii="Times New Roman" w:eastAsia="Times New Roman" w:hAnsi="Times New Roman" w:cs="Times New Roman"/>
                <w:sz w:val="24"/>
                <w:szCs w:val="24"/>
              </w:rPr>
              <w:t xml:space="preserve"> </w:t>
            </w:r>
            <w:r w:rsidRPr="005B07F2">
              <w:rPr>
                <w:rFonts w:ascii="Times New Roman" w:eastAsia="Times New Roman" w:hAnsi="Times New Roman" w:cs="Times New Roman"/>
                <w:sz w:val="24"/>
                <w:szCs w:val="24"/>
                <w:highlight w:val="yellow"/>
              </w:rPr>
              <w:t>6</w:t>
            </w:r>
            <w:r w:rsidRPr="005B07F2">
              <w:rPr>
                <w:rFonts w:ascii="Times New Roman" w:eastAsia="Times New Roman" w:hAnsi="Times New Roman" w:cs="Times New Roman"/>
                <w:sz w:val="24"/>
                <w:szCs w:val="24"/>
              </w:rPr>
              <w:t xml:space="preserve"> hours of electives.  All students are required to take a comprehensive exam.  All students are required to take EDFN 500 – Research Methods within the first 12 hours of their program.</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Times New Roman"/>
                <w:b/>
                <w:sz w:val="24"/>
                <w:szCs w:val="24"/>
              </w:rPr>
            </w:pP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Times New Roman"/>
                <w:b/>
                <w:sz w:val="24"/>
                <w:szCs w:val="24"/>
              </w:rPr>
              <w:t>Concentration in Training and Development</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Core Courses (9 hours)</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510  Introduction to Adult Education (3) </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520  Methods for Teaching Adults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611  Adult Learning and Development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 xml:space="preserve">Additional Required Courses </w:t>
            </w:r>
            <w:r w:rsidRPr="005B07F2">
              <w:rPr>
                <w:rFonts w:ascii="Times New Roman" w:eastAsia="Times New Roman" w:hAnsi="Times New Roman" w:cs="SILDoulosUnicodeIPA"/>
                <w:i/>
                <w:snapToGrid w:val="0"/>
                <w:sz w:val="24"/>
                <w:szCs w:val="24"/>
                <w:highlight w:val="yellow"/>
              </w:rPr>
              <w:t>(6 hours</w:t>
            </w:r>
            <w:r w:rsidRPr="005B07F2">
              <w:rPr>
                <w:rFonts w:ascii="Times New Roman" w:eastAsia="Times New Roman" w:hAnsi="Times New Roman" w:cs="SILDoulosUnicodeIPA"/>
                <w:i/>
                <w:snapToGrid w:val="0"/>
                <w:sz w:val="24"/>
                <w:szCs w:val="24"/>
              </w:rPr>
              <w:t>)</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720" w:hanging="720"/>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530  Program Planning for Adults (3) </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b/>
                <w:snapToGrid w:val="0"/>
                <w:sz w:val="24"/>
                <w:szCs w:val="24"/>
              </w:rPr>
              <w:t xml:space="preserve"> ID 583 Training</w:t>
            </w: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b/>
                <w:snapToGrid w:val="0"/>
                <w:sz w:val="24"/>
                <w:szCs w:val="24"/>
              </w:rPr>
              <w:t>Design and Development</w:t>
            </w:r>
            <w:r w:rsidRPr="005B07F2">
              <w:rPr>
                <w:rFonts w:ascii="Times New Roman" w:eastAsia="Times New Roman" w:hAnsi="Times New Roman" w:cs="SILDoulosUnicodeIPA"/>
                <w:snapToGrid w:val="0"/>
                <w:sz w:val="24"/>
                <w:szCs w:val="24"/>
              </w:rPr>
              <w:t>(3)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Electives (</w:t>
            </w:r>
            <w:r w:rsidRPr="005B07F2">
              <w:rPr>
                <w:rFonts w:ascii="Times New Roman" w:eastAsia="Times New Roman" w:hAnsi="Times New Roman" w:cs="SILDoulosUnicodeIPA"/>
                <w:i/>
                <w:strike/>
                <w:snapToGrid w:val="0"/>
                <w:sz w:val="24"/>
                <w:szCs w:val="24"/>
              </w:rPr>
              <w:t>9</w:t>
            </w:r>
            <w:r w:rsidRPr="005B07F2">
              <w:rPr>
                <w:rFonts w:ascii="Times New Roman" w:eastAsia="Times New Roman" w:hAnsi="Times New Roman" w:cs="SILDoulosUnicodeIPA"/>
                <w:i/>
                <w:snapToGrid w:val="0"/>
                <w:sz w:val="24"/>
                <w:szCs w:val="24"/>
              </w:rPr>
              <w:t xml:space="preserve"> </w:t>
            </w:r>
            <w:r w:rsidRPr="005B07F2">
              <w:rPr>
                <w:rFonts w:ascii="Times New Roman" w:eastAsia="Times New Roman" w:hAnsi="Times New Roman" w:cs="SILDoulosUnicodeIPA"/>
                <w:i/>
                <w:snapToGrid w:val="0"/>
                <w:sz w:val="24"/>
                <w:szCs w:val="24"/>
                <w:highlight w:val="yellow"/>
              </w:rPr>
              <w:t>6</w:t>
            </w:r>
            <w:r w:rsidRPr="005B07F2">
              <w:rPr>
                <w:rFonts w:ascii="Times New Roman" w:eastAsia="Times New Roman" w:hAnsi="Times New Roman" w:cs="SILDoulosUnicodeIPA"/>
                <w:i/>
                <w:snapToGrid w:val="0"/>
                <w:sz w:val="24"/>
                <w:szCs w:val="24"/>
              </w:rPr>
              <w:t xml:space="preserve"> hours): Select from the following or from other courses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b/>
                <w:snapToGrid w:val="0"/>
                <w:sz w:val="24"/>
                <w:szCs w:val="24"/>
              </w:rPr>
              <w:t>ID 560 Instructional Design Foundations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570 </w:t>
            </w:r>
            <w:r w:rsidRPr="005B07F2">
              <w:rPr>
                <w:rFonts w:ascii="Times New Roman" w:eastAsia="Times New Roman" w:hAnsi="Times New Roman" w:cs="SILDoulosUnicodeIPA"/>
                <w:b/>
                <w:snapToGrid w:val="0"/>
                <w:sz w:val="24"/>
                <w:szCs w:val="24"/>
              </w:rPr>
              <w:t>Systematic Instructional Design</w:t>
            </w:r>
            <w:r w:rsidRPr="005B07F2">
              <w:rPr>
                <w:rFonts w:ascii="Times New Roman" w:eastAsia="Times New Roman" w:hAnsi="Times New Roman" w:cs="SILDoulosUnicodeIPA"/>
                <w:snapToGrid w:val="0"/>
                <w:sz w:val="24"/>
                <w:szCs w:val="24"/>
              </w:rPr>
              <w:t xml:space="preserve">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ID 577 Management of Instructional Systems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585 </w:t>
            </w:r>
            <w:r w:rsidRPr="005B07F2">
              <w:rPr>
                <w:rFonts w:ascii="Times New Roman" w:eastAsia="Times New Roman" w:hAnsi="Times New Roman" w:cs="SILDoulosUnicodeIPA"/>
                <w:b/>
                <w:snapToGrid w:val="0"/>
                <w:sz w:val="24"/>
                <w:szCs w:val="24"/>
              </w:rPr>
              <w:t>Distance</w:t>
            </w: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b/>
                <w:snapToGrid w:val="0"/>
                <w:sz w:val="24"/>
                <w:szCs w:val="24"/>
              </w:rPr>
              <w:t>Education Opportunities and Challenges</w:t>
            </w:r>
            <w:r w:rsidRPr="005B07F2">
              <w:rPr>
                <w:rFonts w:ascii="Times New Roman" w:eastAsia="Times New Roman" w:hAnsi="Times New Roman" w:cs="SILDoulosUnicodeIPA"/>
                <w:snapToGrid w:val="0"/>
                <w:sz w:val="24"/>
                <w:szCs w:val="24"/>
              </w:rPr>
              <w:t>(3)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587 </w:t>
            </w:r>
            <w:r w:rsidRPr="005B07F2">
              <w:rPr>
                <w:rFonts w:ascii="Times New Roman" w:eastAsia="Times New Roman" w:hAnsi="Times New Roman" w:cs="SILDoulosUnicodeIPA"/>
                <w:b/>
                <w:snapToGrid w:val="0"/>
                <w:sz w:val="24"/>
                <w:szCs w:val="24"/>
              </w:rPr>
              <w:t xml:space="preserve">Trends and </w:t>
            </w:r>
            <w:r w:rsidRPr="005B07F2">
              <w:rPr>
                <w:rFonts w:ascii="Times New Roman" w:eastAsia="Times New Roman" w:hAnsi="Times New Roman" w:cs="SILDoulosUnicodeIPA"/>
                <w:snapToGrid w:val="0"/>
                <w:sz w:val="24"/>
                <w:szCs w:val="24"/>
              </w:rPr>
              <w:t xml:space="preserve">Issues </w:t>
            </w:r>
            <w:r w:rsidRPr="005B07F2">
              <w:rPr>
                <w:rFonts w:ascii="Times New Roman" w:eastAsia="Times New Roman" w:hAnsi="Times New Roman" w:cs="SILDoulosUnicodeIPA"/>
                <w:b/>
                <w:snapToGrid w:val="0"/>
                <w:sz w:val="24"/>
                <w:szCs w:val="24"/>
              </w:rPr>
              <w:t>in</w:t>
            </w:r>
            <w:r w:rsidRPr="005B07F2">
              <w:rPr>
                <w:rFonts w:ascii="Times New Roman" w:eastAsia="Times New Roman" w:hAnsi="Times New Roman" w:cs="SILDoulosUnicodeIPA"/>
                <w:snapToGrid w:val="0"/>
                <w:sz w:val="24"/>
                <w:szCs w:val="24"/>
              </w:rPr>
              <w:t xml:space="preserve"> Instructional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b/>
                <w:snapToGrid w:val="0"/>
                <w:sz w:val="24"/>
                <w:szCs w:val="24"/>
              </w:rPr>
            </w:pPr>
            <w:r w:rsidRPr="005B07F2">
              <w:rPr>
                <w:rFonts w:ascii="Times New Roman" w:eastAsia="Times New Roman" w:hAnsi="Times New Roman" w:cs="SILDoulosUnicodeIPA"/>
                <w:snapToGrid w:val="0"/>
                <w:sz w:val="24"/>
                <w:szCs w:val="24"/>
              </w:rPr>
              <w:t xml:space="preserve"> </w:t>
            </w:r>
            <w:r w:rsidRPr="005B07F2">
              <w:rPr>
                <w:rFonts w:ascii="Times New Roman" w:eastAsia="Times New Roman" w:hAnsi="Times New Roman" w:cs="SILDoulosUnicodeIPA"/>
                <w:b/>
                <w:snapToGrid w:val="0"/>
                <w:sz w:val="24"/>
                <w:szCs w:val="24"/>
              </w:rPr>
              <w:t>ID 588 Multimedia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ID 595 Internship in Instructional Design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535 Survey of Educational Technology Practices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537 Principles of Education Technology Applications (3)</w:t>
            </w:r>
          </w:p>
          <w:p w:rsidR="00546623" w:rsidRPr="005B07F2" w:rsidRDefault="00546623" w:rsidP="003C48DA">
            <w:pPr>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LME 545 Education Technology Production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LME 547 Integration of Education Technology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501 Educational Statistics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601 Applied Statistics and Design</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603 Qualitative Research in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555 Social and Cultural Diversity in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589 Group Dynamics in Student Affairs and Higher Education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637 Theories of Addictions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647 Addictions: Assessment, Diagnosis, and Treatment Planning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CNS 667 Substance Abuse and Dependency Counseling  (3)</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Research Foundations (3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EDFN 500 Research Methods or equivalent as approved by advisor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spacing w:after="0" w:line="240" w:lineRule="auto"/>
              <w:rPr>
                <w:rFonts w:ascii="Times New Roman" w:eastAsia="Times New Roman" w:hAnsi="Times New Roman" w:cs="Times New Roman"/>
                <w:b/>
                <w:i/>
                <w:sz w:val="24"/>
                <w:szCs w:val="24"/>
              </w:rPr>
            </w:pPr>
            <w:r w:rsidRPr="005B07F2">
              <w:rPr>
                <w:rFonts w:ascii="Times New Roman" w:eastAsia="Times New Roman" w:hAnsi="Times New Roman" w:cs="Times New Roman"/>
                <w:b/>
                <w:i/>
                <w:sz w:val="24"/>
                <w:szCs w:val="24"/>
                <w:highlight w:val="yellow"/>
              </w:rPr>
              <w:t>Capstone Experience:</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Students may take one of the following two options: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i/>
                <w:snapToGrid w:val="0"/>
                <w:sz w:val="24"/>
                <w:szCs w:val="24"/>
              </w:rPr>
              <w:t>Thesis Option (6 hours)</w:t>
            </w:r>
            <w:r w:rsidRPr="005B07F2">
              <w:rPr>
                <w:rFonts w:ascii="Times New Roman" w:eastAsia="Times New Roman" w:hAnsi="Times New Roman" w:cs="SILDoulosUnicodeIPA"/>
                <w:snapToGrid w:val="0"/>
                <w:sz w:val="24"/>
                <w:szCs w:val="24"/>
              </w:rPr>
              <w:t xml:space="preserve"> ADED 599  Thesis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ind w:left="360"/>
              <w:jc w:val="center"/>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or</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i/>
                <w:snapToGrid w:val="0"/>
                <w:sz w:val="24"/>
                <w:szCs w:val="24"/>
              </w:rPr>
            </w:pPr>
            <w:r w:rsidRPr="005B07F2">
              <w:rPr>
                <w:rFonts w:ascii="Times New Roman" w:eastAsia="Times New Roman" w:hAnsi="Times New Roman" w:cs="SILDoulosUnicodeIPA"/>
                <w:i/>
                <w:snapToGrid w:val="0"/>
                <w:sz w:val="24"/>
                <w:szCs w:val="24"/>
              </w:rPr>
              <w:t>Non-Thesis Option (6 hours)</w:t>
            </w:r>
          </w:p>
          <w:p w:rsidR="00546623" w:rsidRPr="005B07F2" w:rsidRDefault="00546623" w:rsidP="003C48DA">
            <w:pPr>
              <w:tabs>
                <w:tab w:val="left" w:pos="360"/>
                <w:tab w:val="left" w:pos="900"/>
                <w:tab w:val="left" w:pos="2160"/>
                <w:tab w:val="left" w:pos="2880"/>
                <w:tab w:val="left" w:pos="3600"/>
                <w:tab w:val="left" w:pos="4320"/>
              </w:tabs>
              <w:autoSpaceDE w:val="0"/>
              <w:autoSpaceDN w:val="0"/>
              <w:spacing w:after="0" w:line="240" w:lineRule="auto"/>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590    Adult Education Practicum</w:t>
            </w:r>
            <w:r w:rsidRPr="005B07F2">
              <w:rPr>
                <w:rFonts w:ascii="Times New Roman" w:eastAsia="Times New Roman" w:hAnsi="Times New Roman" w:cs="SILDoulosUnicodeIPA"/>
                <w:snapToGrid w:val="0"/>
                <w:sz w:val="24"/>
                <w:szCs w:val="24"/>
              </w:rPr>
              <w:tab/>
              <w:t xml:space="preserve">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SILDoulosUnicodeIPA"/>
                <w:snapToGrid w:val="0"/>
                <w:sz w:val="24"/>
                <w:szCs w:val="24"/>
              </w:rPr>
            </w:pPr>
            <w:r w:rsidRPr="005B07F2">
              <w:rPr>
                <w:rFonts w:ascii="Times New Roman" w:eastAsia="Times New Roman" w:hAnsi="Times New Roman" w:cs="SILDoulosUnicodeIPA"/>
                <w:snapToGrid w:val="0"/>
                <w:sz w:val="24"/>
                <w:szCs w:val="24"/>
              </w:rPr>
              <w:t xml:space="preserve"> ADED 597 Directed Study in Adult Education (3)</w:t>
            </w:r>
          </w:p>
          <w:p w:rsidR="00546623" w:rsidRPr="005B07F2" w:rsidRDefault="00546623" w:rsidP="003C48DA">
            <w:pPr>
              <w:tabs>
                <w:tab w:val="left" w:pos="360"/>
                <w:tab w:val="left" w:pos="900"/>
                <w:tab w:val="left" w:pos="1080"/>
                <w:tab w:val="left" w:pos="2160"/>
                <w:tab w:val="left" w:pos="2880"/>
                <w:tab w:val="left" w:pos="3600"/>
                <w:tab w:val="left" w:pos="4320"/>
              </w:tabs>
              <w:autoSpaceDE w:val="0"/>
              <w:autoSpaceDN w:val="0"/>
              <w:spacing w:after="0" w:line="240" w:lineRule="auto"/>
              <w:ind w:left="-84"/>
              <w:rPr>
                <w:rFonts w:ascii="Times New Roman" w:eastAsia="Times New Roman" w:hAnsi="Times New Roman" w:cs="Times New Roman"/>
                <w:b/>
                <w:sz w:val="24"/>
                <w:szCs w:val="24"/>
              </w:rPr>
            </w:pPr>
          </w:p>
        </w:tc>
      </w:tr>
      <w:tr w:rsidR="00546623" w:rsidRPr="005B07F2" w:rsidTr="003C48DA">
        <w:trPr>
          <w:trHeight w:val="890"/>
        </w:trPr>
        <w:tc>
          <w:tcPr>
            <w:tcW w:w="5010" w:type="dxa"/>
          </w:tcPr>
          <w:p w:rsidR="00546623" w:rsidRPr="005B07F2" w:rsidRDefault="00546623" w:rsidP="003C48DA">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Admission Requirements</w:t>
            </w:r>
          </w:p>
          <w:p w:rsidR="00546623" w:rsidRPr="005B07F2" w:rsidRDefault="00546623" w:rsidP="003C48DA">
            <w:pPr>
              <w:spacing w:beforeLines="1" w:before="2" w:afterLines="1" w:after="2"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 xml:space="preserve">Admission to all ADED concentrations requires the student to meet </w:t>
            </w:r>
            <w:r w:rsidRPr="005B07F2">
              <w:rPr>
                <w:rFonts w:ascii="Times New Roman" w:eastAsia="Times New Roman" w:hAnsi="Times New Roman" w:cs="Times New Roman"/>
                <w:b/>
                <w:sz w:val="24"/>
                <w:szCs w:val="24"/>
              </w:rPr>
              <w:t>ONE</w:t>
            </w:r>
            <w:r w:rsidRPr="005B07F2">
              <w:rPr>
                <w:rFonts w:ascii="Times New Roman" w:eastAsia="Times New Roman" w:hAnsi="Times New Roman" w:cs="Times New Roman"/>
                <w:sz w:val="24"/>
                <w:szCs w:val="24"/>
              </w:rPr>
              <w:t xml:space="preserve"> of the following:</w:t>
            </w:r>
          </w:p>
          <w:p w:rsidR="00546623" w:rsidRPr="005B07F2" w:rsidRDefault="00546623" w:rsidP="00D57DA7">
            <w:pPr>
              <w:numPr>
                <w:ilvl w:val="0"/>
                <w:numId w:val="62"/>
              </w:numPr>
              <w:shd w:val="clear" w:color="auto" w:fill="FFFFFF"/>
              <w:spacing w:after="12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Admission with GRE and GAP score:</w:t>
            </w:r>
          </w:p>
          <w:p w:rsidR="00546623" w:rsidRPr="005B07F2" w:rsidRDefault="00546623" w:rsidP="00D57DA7">
            <w:pPr>
              <w:numPr>
                <w:ilvl w:val="1"/>
                <w:numId w:val="62"/>
              </w:numPr>
              <w:shd w:val="clear" w:color="auto" w:fill="FFFFFF"/>
              <w:spacing w:before="120" w:after="120" w:line="240" w:lineRule="auto"/>
              <w:ind w:left="90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Minimum GAP score of 2200 [GAP = (GRE-V + GRE-Q) x Undergraduate GPA] on the GRE taken before August 2011. Minimum Analytical Writing score of 3.5.</w:t>
            </w:r>
          </w:p>
          <w:p w:rsidR="00546623" w:rsidRPr="005B07F2" w:rsidRDefault="00546623" w:rsidP="00D57DA7">
            <w:pPr>
              <w:numPr>
                <w:ilvl w:val="1"/>
                <w:numId w:val="62"/>
              </w:numPr>
              <w:shd w:val="clear" w:color="auto" w:fill="FFFFFF"/>
              <w:spacing w:after="120" w:line="240" w:lineRule="auto"/>
              <w:ind w:left="90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Minimum GAP score of 550 [GAP = (GRE-V + GRE-Q) + (Undergraduate GPA x 100)] on GRE taken after August 2011, with a minimum GRE-V of 139 and GRE-Q of 139. Minimum Analytical Writing score of 3.5. Applicant is responsible for maintaining contact with the Graduate School, (270) 745-2446.</w:t>
            </w:r>
          </w:p>
          <w:p w:rsidR="00546623" w:rsidRPr="005B07F2" w:rsidRDefault="00546623" w:rsidP="00D57DA7">
            <w:pPr>
              <w:numPr>
                <w:ilvl w:val="0"/>
                <w:numId w:val="62"/>
              </w:numPr>
              <w:shd w:val="clear" w:color="auto" w:fill="FFFFFF"/>
              <w:spacing w:after="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an undergraduate degree from an accredited university and an undergraduate GPA of 2.75 or higher submit a portfolio that will be reviewed by the Adult Education Admissions committee and used to determine recommendations for admission.  Requirements for putting together the portfolio can be found on the WKU MAE in Adult Education website, </w:t>
            </w:r>
            <w:hyperlink r:id="rId44" w:history="1">
              <w:r w:rsidRPr="005B07F2">
                <w:rPr>
                  <w:rFonts w:ascii="Times New Roman" w:eastAsia="Times New Roman" w:hAnsi="Times New Roman" w:cs="Arial"/>
                  <w:color w:val="B01E24"/>
                  <w:sz w:val="24"/>
                  <w:szCs w:val="24"/>
                  <w:bdr w:val="none" w:sz="0" w:space="0" w:color="auto" w:frame="1"/>
                </w:rPr>
                <w:t>www.wku.edu/aded</w:t>
              </w:r>
            </w:hyperlink>
            <w:r w:rsidRPr="005B07F2">
              <w:rPr>
                <w:rFonts w:ascii="Times New Roman" w:eastAsia="Times New Roman" w:hAnsi="Times New Roman" w:cs="Arial"/>
                <w:color w:val="000000"/>
                <w:sz w:val="24"/>
                <w:szCs w:val="24"/>
              </w:rPr>
              <w:t>.</w:t>
            </w:r>
          </w:p>
          <w:p w:rsidR="00546623" w:rsidRPr="005B07F2" w:rsidRDefault="00546623" w:rsidP="00D57DA7">
            <w:pPr>
              <w:numPr>
                <w:ilvl w:val="0"/>
                <w:numId w:val="62"/>
              </w:numPr>
              <w:shd w:val="clear" w:color="auto" w:fill="FFFFFF"/>
              <w:spacing w:after="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 previous master's degree from an accredited university and a graduate grade point average of 3.0 or higher submit a portfolio that will be reviewed by the Adult Education Admission committee and used to determine recommendations for admission.  Requirements for putting together the portfolio can be found on the WKU MAE in Adult Education website, </w:t>
            </w:r>
            <w:hyperlink r:id="rId45" w:history="1">
              <w:r w:rsidRPr="005B07F2">
                <w:rPr>
                  <w:rFonts w:ascii="Times New Roman" w:eastAsia="Times New Roman" w:hAnsi="Times New Roman" w:cs="Arial"/>
                  <w:color w:val="B01E24"/>
                  <w:sz w:val="24"/>
                  <w:szCs w:val="24"/>
                  <w:bdr w:val="none" w:sz="0" w:space="0" w:color="auto" w:frame="1"/>
                </w:rPr>
                <w:t>www.wku.edu/aded</w:t>
              </w:r>
            </w:hyperlink>
            <w:r w:rsidRPr="005B07F2">
              <w:rPr>
                <w:rFonts w:ascii="Times New Roman" w:eastAsia="Times New Roman" w:hAnsi="Times New Roman" w:cs="Arial"/>
                <w:color w:val="000000"/>
                <w:sz w:val="24"/>
                <w:szCs w:val="24"/>
              </w:rPr>
              <w:t>.</w:t>
            </w:r>
          </w:p>
          <w:p w:rsidR="00546623" w:rsidRPr="005B07F2" w:rsidRDefault="00546623" w:rsidP="00D57DA7">
            <w:pPr>
              <w:numPr>
                <w:ilvl w:val="0"/>
                <w:numId w:val="62"/>
              </w:numPr>
              <w:shd w:val="clear" w:color="auto" w:fill="FFFFFF"/>
              <w:spacing w:after="12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an undergraduate grade point average below a 2.75 submit qualifying GAP/GRE-AW scores and a portfolio that will be reviewed by the Adult Education Admission committee and used to determine recommendations for admission. Requirements for putting together the portfolio can be found on the WKU MAE in Adult Education website.  Applicants who choose not to take the GRE or whose GAP/GRE-AW scores do not meet stated program minimums may apply for consideration under the College of Education and Behavior Science's alternate admissions policy. Please contact the program coordinator for details.</w:t>
            </w:r>
          </w:p>
        </w:tc>
        <w:tc>
          <w:tcPr>
            <w:tcW w:w="4992" w:type="dxa"/>
          </w:tcPr>
          <w:p w:rsidR="00546623" w:rsidRPr="005B07F2" w:rsidRDefault="00546623" w:rsidP="003C48DA">
            <w:pPr>
              <w:spacing w:after="0" w:line="240" w:lineRule="auto"/>
              <w:jc w:val="center"/>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Admission Requirements</w:t>
            </w:r>
          </w:p>
          <w:p w:rsidR="00546623" w:rsidRPr="005B07F2" w:rsidRDefault="00546623" w:rsidP="003C48DA">
            <w:pPr>
              <w:spacing w:beforeLines="1" w:before="2" w:afterLines="1" w:after="2"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 xml:space="preserve">Admission to all ADED concentrations requires the student to meet </w:t>
            </w:r>
            <w:r w:rsidRPr="005B07F2">
              <w:rPr>
                <w:rFonts w:ascii="Times New Roman" w:eastAsia="Times New Roman" w:hAnsi="Times New Roman" w:cs="Times New Roman"/>
                <w:b/>
                <w:sz w:val="24"/>
                <w:szCs w:val="24"/>
              </w:rPr>
              <w:t>ONE</w:t>
            </w:r>
            <w:r w:rsidRPr="005B07F2">
              <w:rPr>
                <w:rFonts w:ascii="Times New Roman" w:eastAsia="Times New Roman" w:hAnsi="Times New Roman" w:cs="Times New Roman"/>
                <w:sz w:val="24"/>
                <w:szCs w:val="24"/>
              </w:rPr>
              <w:t xml:space="preserve"> of the following:</w:t>
            </w:r>
          </w:p>
          <w:p w:rsidR="00546623" w:rsidRPr="005B07F2" w:rsidRDefault="00546623" w:rsidP="00D57DA7">
            <w:pPr>
              <w:numPr>
                <w:ilvl w:val="0"/>
                <w:numId w:val="63"/>
              </w:numPr>
              <w:shd w:val="clear" w:color="auto" w:fill="FFFFFF"/>
              <w:spacing w:after="12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Admission with GRE and GAP score:</w:t>
            </w:r>
          </w:p>
          <w:p w:rsidR="00546623" w:rsidRPr="005B07F2" w:rsidRDefault="00546623" w:rsidP="00D57DA7">
            <w:pPr>
              <w:numPr>
                <w:ilvl w:val="1"/>
                <w:numId w:val="63"/>
              </w:numPr>
              <w:shd w:val="clear" w:color="auto" w:fill="FFFFFF"/>
              <w:spacing w:before="120" w:after="120" w:line="240" w:lineRule="auto"/>
              <w:ind w:left="90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Minimum GAP score of 2200 [GAP = (GRE-V + GRE-Q) x Undergraduate GPA] on the GRE taken before August 2011. Minimum Analytical Writing score of 3.5.</w:t>
            </w:r>
          </w:p>
          <w:p w:rsidR="00546623" w:rsidRPr="005B07F2" w:rsidRDefault="00546623" w:rsidP="00D57DA7">
            <w:pPr>
              <w:numPr>
                <w:ilvl w:val="1"/>
                <w:numId w:val="63"/>
              </w:numPr>
              <w:shd w:val="clear" w:color="auto" w:fill="FFFFFF"/>
              <w:spacing w:after="120" w:line="240" w:lineRule="auto"/>
              <w:ind w:left="90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Minimum GAP score of 550 [GAP = (GRE-V + GRE-Q) + (Undergraduate GPA x 100)] on GRE taken after August 2011, with a minimum GRE-V of 139 and GRE-Q of 139. Minimum Analytical Writing score of 3.5. Applicant is responsible for maintaining contact with the Graduate School, (270) 745-2446.</w:t>
            </w:r>
          </w:p>
          <w:p w:rsidR="00546623" w:rsidRPr="005B07F2" w:rsidRDefault="00546623" w:rsidP="00D57DA7">
            <w:pPr>
              <w:numPr>
                <w:ilvl w:val="0"/>
                <w:numId w:val="63"/>
              </w:numPr>
              <w:shd w:val="clear" w:color="auto" w:fill="FFFFFF"/>
              <w:spacing w:after="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an undergraduate degree from an accredited university and an undergraduate GPA of 2.75 or higher submit a portfolio that will be reviewed by the Adult Education Admissions committee and used to determine recommendations for admission.  Requirements for putting together the portfolio can be found on the WKU MAE in Adult Education website, </w:t>
            </w:r>
            <w:hyperlink r:id="rId46" w:history="1">
              <w:r w:rsidRPr="005B07F2">
                <w:rPr>
                  <w:rFonts w:ascii="Times New Roman" w:eastAsia="Times New Roman" w:hAnsi="Times New Roman" w:cs="Arial"/>
                  <w:color w:val="B01E24"/>
                  <w:sz w:val="24"/>
                  <w:szCs w:val="24"/>
                  <w:bdr w:val="none" w:sz="0" w:space="0" w:color="auto" w:frame="1"/>
                </w:rPr>
                <w:t>www.wku.edu/aded</w:t>
              </w:r>
            </w:hyperlink>
            <w:r w:rsidRPr="005B07F2">
              <w:rPr>
                <w:rFonts w:ascii="Times New Roman" w:eastAsia="Times New Roman" w:hAnsi="Times New Roman" w:cs="Arial"/>
                <w:color w:val="000000"/>
                <w:sz w:val="24"/>
                <w:szCs w:val="24"/>
              </w:rPr>
              <w:t>.</w:t>
            </w:r>
          </w:p>
          <w:p w:rsidR="00546623" w:rsidRPr="005B07F2" w:rsidRDefault="00546623" w:rsidP="00D57DA7">
            <w:pPr>
              <w:numPr>
                <w:ilvl w:val="0"/>
                <w:numId w:val="63"/>
              </w:numPr>
              <w:shd w:val="clear" w:color="auto" w:fill="FFFFFF"/>
              <w:spacing w:after="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 previous master's degree from an accredited university and a graduate grade point average of 3.0 or higher submit a portfolio that will be reviewed by the Adult Education Admission committee and used to determine recommendations for admission.  Requirements for putting together the portfolio can be found on the WKU MAE in Adult Education website, </w:t>
            </w:r>
            <w:hyperlink r:id="rId47" w:history="1">
              <w:r w:rsidRPr="005B07F2">
                <w:rPr>
                  <w:rFonts w:ascii="Times New Roman" w:eastAsia="Times New Roman" w:hAnsi="Times New Roman" w:cs="Arial"/>
                  <w:color w:val="B01E24"/>
                  <w:sz w:val="24"/>
                  <w:szCs w:val="24"/>
                  <w:bdr w:val="none" w:sz="0" w:space="0" w:color="auto" w:frame="1"/>
                </w:rPr>
                <w:t>www.wku.edu/aded</w:t>
              </w:r>
            </w:hyperlink>
            <w:r w:rsidRPr="005B07F2">
              <w:rPr>
                <w:rFonts w:ascii="Times New Roman" w:eastAsia="Times New Roman" w:hAnsi="Times New Roman" w:cs="Arial"/>
                <w:color w:val="000000"/>
                <w:sz w:val="24"/>
                <w:szCs w:val="24"/>
              </w:rPr>
              <w:t>.</w:t>
            </w:r>
          </w:p>
          <w:p w:rsidR="00546623" w:rsidRPr="005B07F2" w:rsidRDefault="00546623" w:rsidP="00D57DA7">
            <w:pPr>
              <w:numPr>
                <w:ilvl w:val="0"/>
                <w:numId w:val="63"/>
              </w:numPr>
              <w:shd w:val="clear" w:color="auto" w:fill="FFFFFF"/>
              <w:spacing w:after="120" w:line="240" w:lineRule="auto"/>
              <w:ind w:left="450"/>
              <w:textAlignment w:val="baseline"/>
              <w:rPr>
                <w:rFonts w:ascii="Times New Roman" w:eastAsia="Times New Roman" w:hAnsi="Times New Roman" w:cs="Arial"/>
                <w:color w:val="000000"/>
                <w:sz w:val="24"/>
                <w:szCs w:val="24"/>
              </w:rPr>
            </w:pPr>
            <w:r w:rsidRPr="005B07F2">
              <w:rPr>
                <w:rFonts w:ascii="Times New Roman" w:eastAsia="Times New Roman" w:hAnsi="Times New Roman" w:cs="Arial"/>
                <w:color w:val="000000"/>
                <w:sz w:val="24"/>
                <w:szCs w:val="24"/>
              </w:rPr>
              <w:t>Applicants with an undergraduate grade point average below a 2.75 submit qualifying GAP/GRE-AW scores and a portfolio that will be reviewed by the Adult Education Admission committee and used to determine recommendations for admission. Requirements for putting together the portfolio can be found on the WKU MAE in Adult Education website.  Applicants who choose not to take the GRE or whose GAP/GRE-AW scores do not meet stated program minimums may apply for consideration under the College of Education and Behavior Science's alternate admissions policy. Please contact the program coordinator for details.</w:t>
            </w:r>
          </w:p>
        </w:tc>
      </w:tr>
    </w:tbl>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b/>
          <w:sz w:val="24"/>
          <w:szCs w:val="24"/>
        </w:rPr>
        <w:t>4.</w:t>
      </w:r>
      <w:r w:rsidRPr="005B07F2">
        <w:rPr>
          <w:rFonts w:ascii="Times New Roman" w:eastAsia="Times New Roman" w:hAnsi="Times New Roman" w:cs="Times New Roman"/>
          <w:b/>
          <w:sz w:val="24"/>
          <w:szCs w:val="24"/>
        </w:rPr>
        <w:tab/>
        <w:t>Rationale for the proposed program changes:</w:t>
      </w:r>
      <w:r w:rsidRPr="005B07F2">
        <w:rPr>
          <w:rFonts w:ascii="Times New Roman" w:eastAsia="Times New Roman" w:hAnsi="Times New Roman" w:cs="Times New Roman"/>
          <w:sz w:val="24"/>
          <w:szCs w:val="24"/>
        </w:rPr>
        <w:t xml:space="preserve"> </w:t>
      </w:r>
    </w:p>
    <w:p w:rsidR="00546623" w:rsidRPr="005B07F2" w:rsidRDefault="00546623" w:rsidP="00D57DA7">
      <w:pPr>
        <w:numPr>
          <w:ilvl w:val="0"/>
          <w:numId w:val="61"/>
        </w:numPr>
        <w:spacing w:after="0" w:line="240" w:lineRule="auto"/>
        <w:ind w:left="36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 xml:space="preserve">There is a slight modification to the listing of courses for the Training and Development Concentration; we have removed PSYS 773 and added ID 583. ID 583 better serves the needs of the program and its students. </w:t>
      </w:r>
    </w:p>
    <w:p w:rsidR="00546623" w:rsidRPr="005B07F2" w:rsidRDefault="00546623" w:rsidP="00D57DA7">
      <w:pPr>
        <w:numPr>
          <w:ilvl w:val="0"/>
          <w:numId w:val="61"/>
        </w:numPr>
        <w:spacing w:after="0" w:line="240" w:lineRule="auto"/>
        <w:ind w:left="36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We have added more ID courses as electives and updated the titles of those courses to their current name.</w:t>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5.</w:t>
      </w:r>
      <w:r w:rsidRPr="005B07F2">
        <w:rPr>
          <w:rFonts w:ascii="Times New Roman" w:eastAsia="Times New Roman" w:hAnsi="Times New Roman" w:cs="Times New Roman"/>
          <w:b/>
          <w:sz w:val="24"/>
          <w:szCs w:val="24"/>
        </w:rPr>
        <w:tab/>
        <w:t xml:space="preserve">Proposed term for implementation:  </w:t>
      </w:r>
      <w:r w:rsidRPr="005B07F2">
        <w:rPr>
          <w:rFonts w:ascii="Times New Roman" w:eastAsia="Times New Roman" w:hAnsi="Times New Roman" w:cs="Times New Roman"/>
          <w:sz w:val="24"/>
          <w:szCs w:val="24"/>
        </w:rPr>
        <w:t>Fall, 2017</w:t>
      </w:r>
    </w:p>
    <w:p w:rsidR="00546623" w:rsidRDefault="00546623" w:rsidP="005466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rPr>
      </w:pPr>
      <w:r w:rsidRPr="005B07F2">
        <w:rPr>
          <w:rFonts w:ascii="Times New Roman" w:eastAsia="Times New Roman" w:hAnsi="Times New Roman" w:cs="Times New Roman"/>
          <w:b/>
          <w:sz w:val="24"/>
          <w:szCs w:val="24"/>
        </w:rPr>
        <w:t>6.</w:t>
      </w:r>
      <w:r w:rsidRPr="005B07F2">
        <w:rPr>
          <w:rFonts w:ascii="Times New Roman" w:eastAsia="Times New Roman" w:hAnsi="Times New Roman" w:cs="Times New Roman"/>
          <w:b/>
          <w:sz w:val="24"/>
          <w:szCs w:val="24"/>
        </w:rPr>
        <w:tab/>
        <w:t>Dates of prior committee approvals:</w:t>
      </w:r>
    </w:p>
    <w:p w:rsidR="00546623" w:rsidRPr="005B07F2" w:rsidRDefault="00546623" w:rsidP="00546623">
      <w:pPr>
        <w:spacing w:after="0" w:line="240" w:lineRule="auto"/>
        <w:rPr>
          <w:rFonts w:ascii="Times New Roman" w:eastAsia="Times New Roman" w:hAnsi="Times New Roman" w:cs="Times New Roman"/>
          <w:b/>
          <w:sz w:val="24"/>
          <w:szCs w:val="24"/>
        </w:rPr>
      </w:pPr>
    </w:p>
    <w:p w:rsidR="00546623" w:rsidRDefault="00546623" w:rsidP="00546623">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b/>
          <w:sz w:val="24"/>
          <w:szCs w:val="24"/>
        </w:rPr>
        <w:tab/>
      </w:r>
      <w:proofErr w:type="spellStart"/>
      <w:r>
        <w:rPr>
          <w:rFonts w:ascii="Times New Roman" w:eastAsia="Times New Roman" w:hAnsi="Times New Roman" w:cs="Times New Roman"/>
          <w:sz w:val="24"/>
          <w:szCs w:val="24"/>
        </w:rPr>
        <w:t>Dept</w:t>
      </w:r>
      <w:proofErr w:type="spellEnd"/>
      <w:r>
        <w:rPr>
          <w:rFonts w:ascii="Times New Roman" w:eastAsia="Times New Roman" w:hAnsi="Times New Roman" w:cs="Times New Roman"/>
          <w:sz w:val="24"/>
          <w:szCs w:val="24"/>
        </w:rPr>
        <w:t xml:space="preserve"> of Ed</w:t>
      </w:r>
      <w:r w:rsidRPr="005B07F2">
        <w:rPr>
          <w:rFonts w:ascii="Times New Roman" w:eastAsia="Times New Roman" w:hAnsi="Times New Roman" w:cs="Times New Roman"/>
          <w:sz w:val="24"/>
          <w:szCs w:val="24"/>
        </w:rPr>
        <w:t xml:space="preserve"> Admin, Leadership </w:t>
      </w:r>
      <w:r>
        <w:rPr>
          <w:rFonts w:ascii="Times New Roman" w:eastAsia="Times New Roman" w:hAnsi="Times New Roman" w:cs="Times New Roman"/>
          <w:sz w:val="24"/>
          <w:szCs w:val="24"/>
        </w:rPr>
        <w:t>&amp; Research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09/27/2016</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p>
    <w:p w:rsidR="00546623" w:rsidRPr="00EF68CA" w:rsidRDefault="00546623" w:rsidP="00546623">
      <w:pPr>
        <w:spacing w:after="0" w:line="240" w:lineRule="auto"/>
        <w:ind w:left="720"/>
        <w:rPr>
          <w:rFonts w:ascii="Times New Roman" w:eastAsia="Times New Roman" w:hAnsi="Times New Roman" w:cs="Times New Roman"/>
          <w:sz w:val="24"/>
          <w:szCs w:val="24"/>
          <w:u w:val="single"/>
        </w:rPr>
      </w:pPr>
      <w:r w:rsidRPr="005B07F2">
        <w:rPr>
          <w:rFonts w:ascii="Times New Roman" w:eastAsia="Times New Roman" w:hAnsi="Times New Roman" w:cs="Times New Roman"/>
          <w:sz w:val="24"/>
          <w:szCs w:val="24"/>
        </w:rPr>
        <w:t>CEBS Curriculum Committee</w:t>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EF68CA">
        <w:rPr>
          <w:rFonts w:ascii="Times New Roman" w:eastAsia="Times New Roman" w:hAnsi="Times New Roman" w:cs="Times New Roman"/>
          <w:sz w:val="24"/>
          <w:szCs w:val="24"/>
          <w:u w:val="single"/>
        </w:rPr>
        <w:t>10/04/2016</w:t>
      </w:r>
      <w:r w:rsidRPr="00EF68CA">
        <w:rPr>
          <w:rFonts w:ascii="Times New Roman" w:eastAsia="Times New Roman" w:hAnsi="Times New Roman" w:cs="Times New Roman"/>
          <w:sz w:val="24"/>
          <w:szCs w:val="24"/>
          <w:u w:val="single"/>
        </w:rPr>
        <w:tab/>
      </w:r>
    </w:p>
    <w:p w:rsidR="00546623" w:rsidRPr="005B07F2" w:rsidRDefault="00546623" w:rsidP="00546623">
      <w:pPr>
        <w:spacing w:after="0" w:line="240" w:lineRule="auto"/>
        <w:rPr>
          <w:rFonts w:ascii="Times New Roman" w:eastAsia="Times New Roman" w:hAnsi="Times New Roman" w:cs="Times New Roman"/>
          <w:sz w:val="24"/>
          <w:szCs w:val="24"/>
        </w:rPr>
      </w:pPr>
    </w:p>
    <w:p w:rsidR="00546623" w:rsidRDefault="00546623" w:rsidP="0054662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10/31/2016</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Pr="005B07F2">
        <w:rPr>
          <w:rFonts w:ascii="Times New Roman" w:eastAsia="Times New Roman" w:hAnsi="Times New Roman" w:cs="Times New Roman"/>
          <w:sz w:val="24"/>
          <w:szCs w:val="24"/>
        </w:rPr>
        <w:tab/>
      </w:r>
    </w:p>
    <w:p w:rsidR="00546623" w:rsidRDefault="00546623" w:rsidP="00546623">
      <w:pPr>
        <w:spacing w:after="0" w:line="240" w:lineRule="auto"/>
        <w:rPr>
          <w:rFonts w:ascii="Times New Roman" w:eastAsia="Times New Roman" w:hAnsi="Times New Roman" w:cs="Times New Roman"/>
          <w:sz w:val="24"/>
          <w:szCs w:val="24"/>
        </w:rPr>
      </w:pPr>
    </w:p>
    <w:p w:rsidR="00546623" w:rsidRPr="005B07F2" w:rsidRDefault="00546623" w:rsidP="00546623">
      <w:pPr>
        <w:spacing w:after="0" w:line="240" w:lineRule="auto"/>
        <w:ind w:left="720"/>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Graduate Council</w:t>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t>___________________</w:t>
      </w:r>
    </w:p>
    <w:p w:rsidR="00546623" w:rsidRPr="005B07F2" w:rsidRDefault="00546623" w:rsidP="00546623">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p>
    <w:p w:rsidR="00546623" w:rsidRPr="005B07F2" w:rsidRDefault="00546623" w:rsidP="00546623">
      <w:pPr>
        <w:spacing w:after="0" w:line="240" w:lineRule="auto"/>
        <w:rPr>
          <w:rFonts w:ascii="Times New Roman" w:eastAsia="Times New Roman" w:hAnsi="Times New Roman" w:cs="Times New Roman"/>
          <w:sz w:val="24"/>
          <w:szCs w:val="24"/>
        </w:rPr>
      </w:pPr>
      <w:r w:rsidRPr="005B07F2">
        <w:rPr>
          <w:rFonts w:ascii="Times New Roman" w:eastAsia="Times New Roman" w:hAnsi="Times New Roman" w:cs="Times New Roman"/>
          <w:sz w:val="24"/>
          <w:szCs w:val="24"/>
        </w:rPr>
        <w:tab/>
        <w:t>University Senate</w:t>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r>
      <w:r w:rsidRPr="005B07F2">
        <w:rPr>
          <w:rFonts w:ascii="Times New Roman" w:eastAsia="Times New Roman" w:hAnsi="Times New Roman" w:cs="Times New Roman"/>
          <w:sz w:val="24"/>
          <w:szCs w:val="24"/>
        </w:rPr>
        <w:tab/>
        <w:t>___________________</w:t>
      </w:r>
    </w:p>
    <w:p w:rsidR="00546623" w:rsidRPr="005B07F2" w:rsidRDefault="00546623" w:rsidP="00546623">
      <w:pPr>
        <w:spacing w:after="0" w:line="240" w:lineRule="auto"/>
        <w:rPr>
          <w:rFonts w:ascii="Times New Roman" w:eastAsia="Times New Roman" w:hAnsi="Times New Roman" w:cs="Times New Roman"/>
          <w:sz w:val="24"/>
          <w:szCs w:val="24"/>
        </w:rPr>
      </w:pPr>
    </w:p>
    <w:p w:rsidR="00546623" w:rsidRPr="005B07F2" w:rsidRDefault="00546623" w:rsidP="00546623">
      <w:pPr>
        <w:spacing w:after="0" w:line="240" w:lineRule="auto"/>
        <w:rPr>
          <w:rFonts w:ascii="Times New Roman" w:eastAsia="Times New Roman" w:hAnsi="Times New Roman" w:cs="Times New Roman"/>
          <w:b/>
          <w:sz w:val="24"/>
          <w:szCs w:val="24"/>
          <w:u w:val="single"/>
        </w:rPr>
      </w:pPr>
      <w:r w:rsidRPr="005B07F2">
        <w:rPr>
          <w:rFonts w:ascii="Times New Roman" w:eastAsia="Times New Roman" w:hAnsi="Times New Roman" w:cs="Times New Roman"/>
          <w:b/>
          <w:sz w:val="24"/>
          <w:szCs w:val="24"/>
        </w:rPr>
        <w:t>Attachment:  Program Inventory Form</w:t>
      </w:r>
    </w:p>
    <w:p w:rsidR="00546623" w:rsidRPr="00D8208A" w:rsidRDefault="00546623" w:rsidP="00546623">
      <w:pPr>
        <w:spacing w:after="0" w:line="240" w:lineRule="auto"/>
        <w:rPr>
          <w:rFonts w:ascii="Times New Roman" w:eastAsia="Times New Roman" w:hAnsi="Times New Roman" w:cs="Times New Roman"/>
          <w:sz w:val="24"/>
          <w:szCs w:val="24"/>
        </w:rPr>
      </w:pPr>
    </w:p>
    <w:p w:rsidR="00546623" w:rsidRDefault="00546623" w:rsidP="00546623"/>
    <w:p w:rsidR="00546623" w:rsidRDefault="00546623" w:rsidP="00546623">
      <w:pPr>
        <w:rPr>
          <w:rFonts w:ascii="Calibri" w:eastAsia="Times New Roman" w:hAnsi="Calibri" w:cs="Times New Roman"/>
          <w:b/>
        </w:rPr>
      </w:pPr>
      <w:r>
        <w:rPr>
          <w:rFonts w:ascii="Calibri" w:eastAsia="Times New Roman" w:hAnsi="Calibri" w:cs="Times New Roman"/>
          <w:b/>
        </w:rPr>
        <w:br w:type="page"/>
      </w:r>
    </w:p>
    <w:p w:rsidR="00546623" w:rsidRPr="00F72CBA" w:rsidRDefault="00546623" w:rsidP="00546623">
      <w:pPr>
        <w:spacing w:after="0" w:line="240" w:lineRule="auto"/>
        <w:jc w:val="center"/>
        <w:rPr>
          <w:rFonts w:ascii="Calibri" w:eastAsia="Times New Roman" w:hAnsi="Calibri" w:cs="Times New Roman"/>
          <w:b/>
        </w:rPr>
      </w:pPr>
      <w:r w:rsidRPr="00F72CBA">
        <w:rPr>
          <w:rFonts w:ascii="Calibri" w:eastAsia="Times New Roman" w:hAnsi="Calibri" w:cs="Times New Roman"/>
          <w:b/>
        </w:rPr>
        <w:t>Certificate Program - Create New</w:t>
      </w:r>
    </w:p>
    <w:p w:rsidR="00546623" w:rsidRPr="00F72CBA" w:rsidRDefault="00546623" w:rsidP="00546623">
      <w:pPr>
        <w:spacing w:after="0" w:line="240" w:lineRule="auto"/>
        <w:jc w:val="center"/>
        <w:rPr>
          <w:rFonts w:ascii="Calibri" w:eastAsia="Times New Roman" w:hAnsi="Calibri" w:cs="Times New Roman"/>
          <w:b/>
        </w:rPr>
      </w:pPr>
      <w:r w:rsidRPr="00F72CBA">
        <w:rPr>
          <w:rFonts w:ascii="Calibri" w:eastAsia="Times New Roman" w:hAnsi="Calibri" w:cs="Times New Roman"/>
          <w:b/>
        </w:rPr>
        <w:t>(Action)</w:t>
      </w:r>
    </w:p>
    <w:p w:rsidR="00546623" w:rsidRPr="00F72CBA" w:rsidRDefault="00546623" w:rsidP="00546623">
      <w:pPr>
        <w:spacing w:after="0" w:line="240" w:lineRule="auto"/>
        <w:jc w:val="center"/>
        <w:rPr>
          <w:rFonts w:ascii="Calibri" w:eastAsia="Times New Roman" w:hAnsi="Calibri" w:cs="Times New Roman"/>
          <w:b/>
        </w:rPr>
      </w:pPr>
    </w:p>
    <w:p w:rsidR="00546623" w:rsidRPr="00F72CBA" w:rsidRDefault="00546623" w:rsidP="00546623">
      <w:pPr>
        <w:spacing w:after="0" w:line="240" w:lineRule="auto"/>
        <w:rPr>
          <w:rFonts w:ascii="Calibri" w:eastAsia="Times New Roman" w:hAnsi="Calibri" w:cs="Times New Roman"/>
        </w:rPr>
      </w:pPr>
      <w:r w:rsidRPr="00F72CBA">
        <w:rPr>
          <w:rFonts w:ascii="Calibri" w:eastAsia="Times New Roman" w:hAnsi="Calibri" w:cs="Times New Roman"/>
        </w:rPr>
        <w:t>Date: August 8, 2016</w:t>
      </w:r>
    </w:p>
    <w:p w:rsidR="00546623" w:rsidRPr="00F72CBA" w:rsidRDefault="00546623" w:rsidP="00546623">
      <w:pPr>
        <w:spacing w:after="0" w:line="240" w:lineRule="auto"/>
        <w:rPr>
          <w:rFonts w:ascii="Calibri" w:eastAsia="Times New Roman" w:hAnsi="Calibri" w:cs="Times New Roman"/>
        </w:rPr>
      </w:pPr>
      <w:r w:rsidRPr="00F72CBA">
        <w:rPr>
          <w:rFonts w:ascii="Calibri" w:eastAsia="Times New Roman" w:hAnsi="Calibri" w:cs="Times New Roman"/>
        </w:rPr>
        <w:t>College: College of Education and Behavioral Sciences</w:t>
      </w:r>
    </w:p>
    <w:p w:rsidR="00546623" w:rsidRPr="00F72CBA" w:rsidRDefault="00546623" w:rsidP="00546623">
      <w:pPr>
        <w:spacing w:after="0" w:line="240" w:lineRule="auto"/>
        <w:rPr>
          <w:rFonts w:ascii="Calibri" w:eastAsia="Times New Roman" w:hAnsi="Calibri" w:cs="Times New Roman"/>
        </w:rPr>
      </w:pPr>
      <w:r w:rsidRPr="00F72CBA">
        <w:rPr>
          <w:rFonts w:ascii="Calibri" w:eastAsia="Times New Roman" w:hAnsi="Calibri" w:cs="Times New Roman"/>
        </w:rPr>
        <w:t>Department: Educational Administration, Research, and Leadership</w:t>
      </w:r>
    </w:p>
    <w:p w:rsidR="00546623" w:rsidRPr="00F72CBA" w:rsidRDefault="00546623" w:rsidP="00546623">
      <w:pPr>
        <w:spacing w:after="0" w:line="240" w:lineRule="exact"/>
        <w:rPr>
          <w:rFonts w:ascii="Calibri" w:eastAsia="Times New Roman" w:hAnsi="Calibri" w:cs="Times New Roman"/>
        </w:rPr>
      </w:pPr>
      <w:r w:rsidRPr="00F72CBA">
        <w:rPr>
          <w:rFonts w:ascii="Calibri" w:eastAsia="Times New Roman" w:hAnsi="Calibri" w:cs="Times New Roman"/>
        </w:rPr>
        <w:t>Contact Person:  Tony Norman, tony.norman@wku.edu, 5-3062</w:t>
      </w:r>
    </w:p>
    <w:p w:rsidR="00546623" w:rsidRPr="00F72CBA" w:rsidRDefault="00546623" w:rsidP="00546623">
      <w:pPr>
        <w:spacing w:after="0" w:line="240" w:lineRule="exact"/>
        <w:rPr>
          <w:rFonts w:ascii="Calibri" w:eastAsia="Times New Roman" w:hAnsi="Calibri" w:cs="Times New Roman"/>
        </w:rPr>
      </w:pPr>
    </w:p>
    <w:p w:rsidR="00546623" w:rsidRPr="00F72CBA" w:rsidRDefault="00546623" w:rsidP="00546623">
      <w:pPr>
        <w:spacing w:after="0" w:line="240" w:lineRule="exact"/>
        <w:rPr>
          <w:rFonts w:ascii="Calibri" w:eastAsia="Times New Roman" w:hAnsi="Calibri" w:cs="Times New Roman"/>
          <w:b/>
        </w:rPr>
      </w:pPr>
      <w:r w:rsidRPr="00F72CBA">
        <w:rPr>
          <w:rFonts w:ascii="Calibri" w:eastAsia="Times New Roman" w:hAnsi="Calibri" w:cs="Times New Roman"/>
          <w:b/>
        </w:rPr>
        <w:t>1.</w:t>
      </w:r>
      <w:r w:rsidRPr="00F72CBA">
        <w:rPr>
          <w:rFonts w:ascii="Calibri" w:eastAsia="Times New Roman" w:hAnsi="Calibri" w:cs="Times New Roman"/>
          <w:b/>
        </w:rPr>
        <w:tab/>
        <w:t>Identification of program:</w:t>
      </w:r>
    </w:p>
    <w:p w:rsidR="00546623" w:rsidRPr="00F72CBA" w:rsidRDefault="00546623" w:rsidP="00546623">
      <w:pPr>
        <w:numPr>
          <w:ilvl w:val="1"/>
          <w:numId w:val="2"/>
        </w:numPr>
        <w:spacing w:after="0" w:line="240" w:lineRule="exact"/>
        <w:rPr>
          <w:rFonts w:ascii="Calibri" w:eastAsia="Times New Roman" w:hAnsi="Calibri" w:cs="Times New Roman"/>
        </w:rPr>
      </w:pPr>
      <w:r w:rsidRPr="00F72CBA">
        <w:rPr>
          <w:rFonts w:ascii="Calibri" w:eastAsia="Times New Roman" w:hAnsi="Calibri" w:cs="Times New Roman"/>
        </w:rPr>
        <w:t>Program title:  Executive Leadership Coaching</w:t>
      </w:r>
    </w:p>
    <w:p w:rsidR="00546623" w:rsidRPr="00F72CBA" w:rsidRDefault="00546623" w:rsidP="00546623">
      <w:pPr>
        <w:numPr>
          <w:ilvl w:val="1"/>
          <w:numId w:val="2"/>
        </w:numPr>
        <w:spacing w:after="0" w:line="240" w:lineRule="exact"/>
        <w:rPr>
          <w:rFonts w:ascii="Calibri" w:eastAsia="Times New Roman" w:hAnsi="Calibri" w:cs="Times New Roman"/>
        </w:rPr>
      </w:pPr>
      <w:r w:rsidRPr="00F72CBA">
        <w:rPr>
          <w:rFonts w:ascii="Calibri" w:eastAsia="Times New Roman" w:hAnsi="Calibri" w:cs="Times New Roman"/>
        </w:rPr>
        <w:t>Required hours:  12</w:t>
      </w:r>
    </w:p>
    <w:p w:rsidR="00546623" w:rsidRPr="00F72CBA" w:rsidRDefault="00546623" w:rsidP="00546623">
      <w:pPr>
        <w:numPr>
          <w:ilvl w:val="1"/>
          <w:numId w:val="2"/>
        </w:numPr>
        <w:spacing w:after="0" w:line="240" w:lineRule="exact"/>
        <w:rPr>
          <w:rFonts w:ascii="Calibri" w:eastAsia="Times New Roman" w:hAnsi="Calibri" w:cs="Times New Roman"/>
        </w:rPr>
      </w:pPr>
      <w:r w:rsidRPr="00F72CBA">
        <w:rPr>
          <w:rFonts w:ascii="Calibri" w:eastAsia="Times New Roman" w:hAnsi="Calibri" w:cs="Times New Roman"/>
        </w:rPr>
        <w:t>Program Description:  A program for current or aspiring leaders to prepare them to mentor current or aspiring leaders in their development.</w:t>
      </w:r>
    </w:p>
    <w:p w:rsidR="00546623" w:rsidRPr="00F72CBA" w:rsidRDefault="00546623" w:rsidP="00546623">
      <w:pPr>
        <w:numPr>
          <w:ilvl w:val="1"/>
          <w:numId w:val="2"/>
        </w:numPr>
        <w:spacing w:after="0" w:line="240" w:lineRule="exact"/>
        <w:rPr>
          <w:rFonts w:ascii="Calibri" w:eastAsia="Times New Roman" w:hAnsi="Calibri" w:cs="Times New Roman"/>
        </w:rPr>
      </w:pPr>
      <w:r w:rsidRPr="00F72CBA">
        <w:rPr>
          <w:rFonts w:ascii="Calibri" w:eastAsia="Times New Roman" w:hAnsi="Calibri" w:cs="Times New Roman"/>
        </w:rPr>
        <w:t>Classification of Instructional Program Code (CIP):  13.0401</w:t>
      </w:r>
    </w:p>
    <w:p w:rsidR="00546623" w:rsidRPr="00F72CBA" w:rsidRDefault="00546623" w:rsidP="00546623">
      <w:pPr>
        <w:spacing w:after="0" w:line="240" w:lineRule="exact"/>
        <w:rPr>
          <w:rFonts w:ascii="Calibri" w:eastAsia="Times New Roman" w:hAnsi="Calibri" w:cs="Times New Roman"/>
          <w:color w:val="FF0000"/>
        </w:rPr>
      </w:pPr>
    </w:p>
    <w:p w:rsidR="00546623" w:rsidRPr="00F72CBA" w:rsidRDefault="00546623" w:rsidP="00546623">
      <w:pPr>
        <w:spacing w:after="0" w:line="240" w:lineRule="exact"/>
        <w:rPr>
          <w:rFonts w:ascii="Calibri" w:eastAsia="Times New Roman" w:hAnsi="Calibri" w:cs="Times New Roman"/>
          <w:b/>
        </w:rPr>
      </w:pPr>
      <w:r w:rsidRPr="00F72CBA">
        <w:rPr>
          <w:rFonts w:ascii="Calibri" w:eastAsia="Times New Roman" w:hAnsi="Calibri" w:cs="Times New Roman"/>
          <w:b/>
        </w:rPr>
        <w:t>2.</w:t>
      </w:r>
      <w:r w:rsidRPr="00F72CBA">
        <w:rPr>
          <w:rFonts w:ascii="Calibri" w:eastAsia="Times New Roman" w:hAnsi="Calibri" w:cs="Times New Roman"/>
          <w:b/>
        </w:rPr>
        <w:tab/>
        <w:t>Learning outcomes of the proposed certificate program:</w:t>
      </w:r>
    </w:p>
    <w:p w:rsidR="00546623" w:rsidRPr="00F72CBA" w:rsidRDefault="00546623" w:rsidP="00546623">
      <w:pPr>
        <w:spacing w:after="0" w:line="240" w:lineRule="exact"/>
        <w:rPr>
          <w:rFonts w:ascii="Calibri" w:eastAsia="Times New Roman" w:hAnsi="Calibri" w:cs="Times New Roman"/>
          <w:b/>
        </w:rPr>
      </w:pPr>
    </w:p>
    <w:p w:rsidR="00546623" w:rsidRPr="00F72CBA" w:rsidRDefault="00546623" w:rsidP="00546623">
      <w:pPr>
        <w:spacing w:after="0" w:line="240" w:lineRule="exact"/>
        <w:rPr>
          <w:rFonts w:ascii="Calibri" w:eastAsia="Times New Roman" w:hAnsi="Calibri" w:cs="Times New Roman"/>
        </w:rPr>
      </w:pPr>
      <w:r w:rsidRPr="00F72CBA">
        <w:rPr>
          <w:rFonts w:ascii="Calibri" w:eastAsia="Times New Roman" w:hAnsi="Calibri" w:cs="Times New Roman"/>
          <w:b/>
        </w:rPr>
        <w:tab/>
      </w:r>
      <w:r w:rsidRPr="00F72CBA">
        <w:rPr>
          <w:rFonts w:ascii="Calibri" w:eastAsia="Times New Roman" w:hAnsi="Calibri" w:cs="Times New Roman"/>
        </w:rPr>
        <w:t>Students who complete the certificate will be able to</w:t>
      </w:r>
    </w:p>
    <w:p w:rsidR="00546623" w:rsidRPr="00F72CBA" w:rsidRDefault="00546623" w:rsidP="00546623">
      <w:pPr>
        <w:spacing w:after="0" w:line="240" w:lineRule="exact"/>
        <w:rPr>
          <w:rFonts w:ascii="Calibri" w:eastAsia="Times New Roman" w:hAnsi="Calibri" w:cs="Times New Roman"/>
        </w:rPr>
      </w:pPr>
    </w:p>
    <w:p w:rsidR="00546623" w:rsidRPr="00F72CBA" w:rsidRDefault="00546623" w:rsidP="00D57DA7">
      <w:pPr>
        <w:numPr>
          <w:ilvl w:val="0"/>
          <w:numId w:val="66"/>
        </w:numPr>
        <w:spacing w:after="0" w:line="240" w:lineRule="exact"/>
        <w:contextualSpacing/>
        <w:rPr>
          <w:rFonts w:ascii="Calibri" w:eastAsia="Times New Roman" w:hAnsi="Calibri" w:cs="Times New Roman"/>
        </w:rPr>
      </w:pPr>
      <w:r w:rsidRPr="00F72CBA">
        <w:rPr>
          <w:rFonts w:ascii="Calibri" w:eastAsia="Times New Roman" w:hAnsi="Calibri" w:cs="Times New Roman"/>
        </w:rPr>
        <w:t>Describe key historical and contemporary theories of leadership.</w:t>
      </w:r>
    </w:p>
    <w:p w:rsidR="00546623" w:rsidRPr="00F72CBA" w:rsidRDefault="00546623" w:rsidP="00D57DA7">
      <w:pPr>
        <w:numPr>
          <w:ilvl w:val="0"/>
          <w:numId w:val="66"/>
        </w:numPr>
        <w:spacing w:after="0" w:line="240" w:lineRule="exact"/>
        <w:contextualSpacing/>
        <w:rPr>
          <w:rFonts w:ascii="Calibri" w:eastAsia="Times New Roman" w:hAnsi="Calibri" w:cs="Times New Roman"/>
        </w:rPr>
      </w:pPr>
      <w:r w:rsidRPr="00F72CBA">
        <w:rPr>
          <w:rFonts w:ascii="Calibri" w:eastAsia="Times New Roman" w:hAnsi="Calibri" w:cs="Times New Roman"/>
        </w:rPr>
        <w:t>Describe research regarding leadership development and effectiveness.</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Describe their own leadership approach within the context of leadership theory and research.</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Demonstrate growth in their own leadership capacity as a result of applying skills and concepts drawn from the leadership literature to their internship experience.</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 xml:space="preserve">Analyze leadership, team, and organizational characteristics and behaviors toward solving common workplace problems at both the tactical and strategic levels. </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Identify key values to guide individuals and organizations.</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Describe theories, research, and processes related to effective leadership coaching.</w:t>
      </w:r>
    </w:p>
    <w:p w:rsidR="00546623" w:rsidRPr="00F72CBA" w:rsidRDefault="00546623" w:rsidP="00D57DA7">
      <w:pPr>
        <w:numPr>
          <w:ilvl w:val="0"/>
          <w:numId w:val="66"/>
        </w:numPr>
        <w:spacing w:after="0" w:line="240" w:lineRule="auto"/>
        <w:rPr>
          <w:rFonts w:ascii="Calibri" w:eastAsia="Times New Roman" w:hAnsi="Calibri" w:cs="Times New Roman"/>
        </w:rPr>
      </w:pPr>
      <w:r w:rsidRPr="00F72CBA">
        <w:rPr>
          <w:rFonts w:ascii="Calibri" w:eastAsia="Times New Roman" w:hAnsi="Calibri" w:cs="Times New Roman"/>
        </w:rPr>
        <w:t xml:space="preserve">Use theoretical-, empirical-, and self-knowledge, as well as an ethical framework, to support and mentor aspiring or newly appointed leaders. </w:t>
      </w:r>
    </w:p>
    <w:p w:rsidR="00546623" w:rsidRPr="00F72CBA" w:rsidRDefault="00546623" w:rsidP="00546623">
      <w:pPr>
        <w:spacing w:after="0" w:line="240" w:lineRule="exact"/>
        <w:rPr>
          <w:rFonts w:ascii="Calibri" w:eastAsia="Times New Roman" w:hAnsi="Calibri" w:cs="Times New Roman"/>
          <w:b/>
        </w:rPr>
      </w:pPr>
    </w:p>
    <w:p w:rsidR="00546623" w:rsidRPr="00F72CBA" w:rsidRDefault="00546623" w:rsidP="00546623">
      <w:pPr>
        <w:spacing w:after="0" w:line="240" w:lineRule="exact"/>
        <w:rPr>
          <w:rFonts w:ascii="Calibri" w:eastAsia="Times New Roman" w:hAnsi="Calibri" w:cs="Times New Roman"/>
          <w:b/>
        </w:rPr>
      </w:pPr>
      <w:r w:rsidRPr="00F72CBA">
        <w:rPr>
          <w:rFonts w:ascii="Calibri" w:eastAsia="Times New Roman" w:hAnsi="Calibri" w:cs="Times New Roman"/>
          <w:b/>
        </w:rPr>
        <w:t>3.</w:t>
      </w:r>
      <w:r w:rsidRPr="00F72CBA">
        <w:rPr>
          <w:rFonts w:ascii="Calibri" w:eastAsia="Times New Roman" w:hAnsi="Calibri" w:cs="Times New Roman"/>
          <w:b/>
        </w:rPr>
        <w:tab/>
        <w:t>Rationale:</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 xml:space="preserve">Reason for developing the proposed certificate program:  Executive coaching is a fast growing area of leadership development that would give educational leadership doctoral students an advantage as they explore future leadership training opportunities.   </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 xml:space="preserve">Relationship of the proposed certificate program to other programs now offered by the department:  No other </w:t>
      </w:r>
      <w:r>
        <w:rPr>
          <w:rFonts w:ascii="Calibri" w:eastAsia="Times New Roman" w:hAnsi="Calibri" w:cs="Times New Roman"/>
        </w:rPr>
        <w:t xml:space="preserve">leadership </w:t>
      </w:r>
      <w:r w:rsidRPr="00F72CBA">
        <w:rPr>
          <w:rFonts w:ascii="Calibri" w:eastAsia="Times New Roman" w:hAnsi="Calibri" w:cs="Times New Roman"/>
        </w:rPr>
        <w:t>certificates are offered in the EALR</w:t>
      </w:r>
      <w:r>
        <w:rPr>
          <w:rFonts w:ascii="Calibri" w:eastAsia="Times New Roman" w:hAnsi="Calibri" w:cs="Times New Roman"/>
        </w:rPr>
        <w:t xml:space="preserve"> Department</w:t>
      </w:r>
      <w:r w:rsidRPr="00F72CBA">
        <w:rPr>
          <w:rFonts w:ascii="Calibri" w:eastAsia="Times New Roman" w:hAnsi="Calibri" w:cs="Times New Roman"/>
        </w:rPr>
        <w:t>.</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Relationship of the proposed certificate program to certificate programs offered in other departments:  The University College houses a graduate leadership studies certificate that is generalist in nature, and, thus, not specifically geared toward helping leaders develop the capacity of mentoring other current or aspiring leaders.</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Projected enrollment in the proposed certificate program: 10 per academic year.</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Similar certificate programs offered elsewhere in Kentucky and in other states (including programs at benchmark institutions): East Tennessee State University has an executive coaching course as part of their leadership development program for all university employees. Middle Tennessee State University’s Center for Organizational and Human Resource Effectiveness offers executive coaching services, but no certificate program. Northern Illinois University’s Center for Human Capital and Leadership offers a “Coaching for Success” professional development program.  University of Southern Mississippi has a Training and Development Certificate Program that includes an executive coaching component.  Georgetown University’s School of Continuing Studies offers a Leadership Coaching certificate; New York University’s School of Professional Studies offers an Organizational and Executive Coaching certificate; Harvard University’s Division of Continuing Education offers Leadership Coaching Strategies seminars.</w:t>
      </w:r>
    </w:p>
    <w:p w:rsidR="00546623" w:rsidRPr="00F72CBA" w:rsidRDefault="00546623" w:rsidP="00D57DA7">
      <w:pPr>
        <w:numPr>
          <w:ilvl w:val="1"/>
          <w:numId w:val="4"/>
        </w:numPr>
        <w:spacing w:after="0" w:line="240" w:lineRule="exact"/>
        <w:rPr>
          <w:rFonts w:ascii="Calibri" w:eastAsia="Times New Roman" w:hAnsi="Calibri" w:cs="Times New Roman"/>
        </w:rPr>
      </w:pPr>
      <w:r w:rsidRPr="00F72CBA">
        <w:rPr>
          <w:rFonts w:ascii="Calibri" w:eastAsia="Times New Roman" w:hAnsi="Calibri" w:cs="Times New Roman"/>
        </w:rPr>
        <w:t>Relationship of the proposed certificate program to the university mission and objectives: This certificate ties with the university mission of creating “citizen-leaders” and specifically relates to strategic plan objective 1.5, “prepare students for lifelong learning and success,” by helping fulfill the associated strategy, “expand leadership training and development opportunities for students.”</w:t>
      </w:r>
      <w:r w:rsidRPr="00F72CBA">
        <w:rPr>
          <w:rFonts w:ascii="Calibri" w:eastAsia="Times New Roman" w:hAnsi="Calibri" w:cs="Times New Roman"/>
        </w:rPr>
        <w:br/>
      </w:r>
    </w:p>
    <w:p w:rsidR="00546623" w:rsidRPr="00F72CBA" w:rsidRDefault="00546623" w:rsidP="00546623">
      <w:pPr>
        <w:spacing w:after="0" w:line="240" w:lineRule="exact"/>
        <w:ind w:left="630" w:hanging="630"/>
        <w:rPr>
          <w:rFonts w:ascii="Calibri" w:eastAsia="Times New Roman" w:hAnsi="Calibri" w:cs="Times New Roman"/>
        </w:rPr>
      </w:pPr>
      <w:r w:rsidRPr="00F72CBA">
        <w:rPr>
          <w:rFonts w:ascii="Calibri" w:eastAsia="Times New Roman" w:hAnsi="Calibri" w:cs="Times New Roman"/>
          <w:b/>
        </w:rPr>
        <w:t>4.</w:t>
      </w:r>
      <w:r w:rsidRPr="00F72CBA">
        <w:rPr>
          <w:rFonts w:ascii="Calibri" w:eastAsia="Times New Roman" w:hAnsi="Calibri" w:cs="Times New Roman"/>
          <w:b/>
        </w:rPr>
        <w:tab/>
        <w:t xml:space="preserve">Admission Criteria:  </w:t>
      </w:r>
      <w:r w:rsidRPr="00F72CBA">
        <w:rPr>
          <w:rFonts w:ascii="Calibri" w:eastAsia="Times New Roman" w:hAnsi="Calibri" w:cs="Times New Roman"/>
        </w:rPr>
        <w:t>Permission of the certificate program coordinator</w:t>
      </w:r>
    </w:p>
    <w:p w:rsidR="00546623" w:rsidRPr="00F72CBA" w:rsidRDefault="00546623" w:rsidP="00546623">
      <w:pPr>
        <w:spacing w:after="0" w:line="240" w:lineRule="exact"/>
        <w:rPr>
          <w:rFonts w:ascii="Calibri" w:eastAsia="Times New Roman" w:hAnsi="Calibri" w:cs="Times New Roman"/>
          <w:b/>
        </w:rPr>
      </w:pPr>
    </w:p>
    <w:p w:rsidR="00546623" w:rsidRPr="00F72CBA" w:rsidRDefault="00546623" w:rsidP="00546623">
      <w:pPr>
        <w:spacing w:after="0" w:line="240" w:lineRule="exact"/>
        <w:ind w:left="630" w:hanging="630"/>
        <w:rPr>
          <w:rFonts w:ascii="Calibri" w:eastAsia="Times New Roman" w:hAnsi="Calibri" w:cs="Times New Roman"/>
        </w:rPr>
      </w:pPr>
      <w:r w:rsidRPr="00F72CBA">
        <w:rPr>
          <w:rFonts w:ascii="Calibri" w:eastAsia="Times New Roman" w:hAnsi="Calibri" w:cs="Times New Roman"/>
          <w:b/>
        </w:rPr>
        <w:t>5.</w:t>
      </w:r>
      <w:r w:rsidRPr="00F72CBA">
        <w:rPr>
          <w:rFonts w:ascii="Calibri" w:eastAsia="Times New Roman" w:hAnsi="Calibri" w:cs="Times New Roman"/>
          <w:b/>
        </w:rPr>
        <w:tab/>
        <w:t xml:space="preserve">Curriculum:  </w:t>
      </w:r>
      <w:r w:rsidRPr="00F72CBA">
        <w:rPr>
          <w:rFonts w:ascii="Calibri" w:eastAsia="Times New Roman" w:hAnsi="Calibri" w:cs="Times New Roman"/>
        </w:rPr>
        <w:t xml:space="preserve">Twelve hours total of coursework in the following three areas:  </w:t>
      </w:r>
    </w:p>
    <w:p w:rsidR="00546623" w:rsidRPr="00F72CBA" w:rsidRDefault="00546623" w:rsidP="00546623">
      <w:pPr>
        <w:spacing w:after="0" w:line="240" w:lineRule="exact"/>
        <w:ind w:left="720" w:hanging="720"/>
        <w:rPr>
          <w:rFonts w:ascii="Calibri" w:eastAsia="Times New Roman" w:hAnsi="Calibri" w:cs="Times New Roman"/>
        </w:rPr>
      </w:pPr>
    </w:p>
    <w:p w:rsidR="00546623" w:rsidRPr="00F72CBA" w:rsidRDefault="00546623" w:rsidP="00D57DA7">
      <w:pPr>
        <w:numPr>
          <w:ilvl w:val="0"/>
          <w:numId w:val="65"/>
        </w:numPr>
        <w:spacing w:after="0" w:line="240" w:lineRule="exact"/>
        <w:ind w:left="1080"/>
        <w:contextualSpacing/>
        <w:rPr>
          <w:rFonts w:ascii="Calibri" w:eastAsia="Times New Roman" w:hAnsi="Calibri" w:cs="Times New Roman"/>
        </w:rPr>
      </w:pPr>
      <w:r w:rsidRPr="00F72CBA">
        <w:rPr>
          <w:rFonts w:ascii="Calibri" w:eastAsia="Times New Roman" w:hAnsi="Calibri" w:cs="Times New Roman"/>
        </w:rPr>
        <w:t>Leadership Content Knowledge (6 hours) – EDLD 710 (Leadership Theories and Ethics, 3 hours) and EDLD 720 (Individual and Group Issues in Leadership, 3 hours)</w:t>
      </w:r>
    </w:p>
    <w:p w:rsidR="00546623" w:rsidRPr="00F72CBA" w:rsidRDefault="00546623" w:rsidP="00D57DA7">
      <w:pPr>
        <w:numPr>
          <w:ilvl w:val="0"/>
          <w:numId w:val="65"/>
        </w:numPr>
        <w:spacing w:after="0" w:line="240" w:lineRule="exact"/>
        <w:ind w:left="1080"/>
        <w:contextualSpacing/>
        <w:rPr>
          <w:rFonts w:ascii="Calibri" w:eastAsia="Times New Roman" w:hAnsi="Calibri" w:cs="Times New Roman"/>
        </w:rPr>
      </w:pPr>
      <w:r w:rsidRPr="00F72CBA">
        <w:rPr>
          <w:rFonts w:ascii="Calibri" w:eastAsia="Times New Roman" w:hAnsi="Calibri" w:cs="Times New Roman"/>
        </w:rPr>
        <w:t>Executive Leadership Coaching Training – EDLD 794 (Educational Leadership Seminar on executive coaching, 3 hours)</w:t>
      </w:r>
    </w:p>
    <w:p w:rsidR="00546623" w:rsidRPr="00F72CBA" w:rsidRDefault="00546623" w:rsidP="00D57DA7">
      <w:pPr>
        <w:numPr>
          <w:ilvl w:val="0"/>
          <w:numId w:val="65"/>
        </w:numPr>
        <w:spacing w:after="0" w:line="240" w:lineRule="exact"/>
        <w:ind w:left="1080"/>
        <w:contextualSpacing/>
        <w:rPr>
          <w:rFonts w:ascii="Calibri" w:eastAsia="Times New Roman" w:hAnsi="Calibri" w:cs="Times New Roman"/>
        </w:rPr>
      </w:pPr>
      <w:r w:rsidRPr="00F72CBA">
        <w:rPr>
          <w:rFonts w:ascii="Calibri" w:eastAsia="Times New Roman" w:hAnsi="Calibri" w:cs="Times New Roman"/>
        </w:rPr>
        <w:t>Executive Leadership Coaching Internship – EDLD 798 (Educational Leadership Doctoral Program Internship devoted to leadership coaching, 3 hours)</w:t>
      </w:r>
    </w:p>
    <w:p w:rsidR="00546623" w:rsidRPr="00F72CBA" w:rsidRDefault="00546623" w:rsidP="00546623">
      <w:pPr>
        <w:spacing w:after="0" w:line="240" w:lineRule="exact"/>
        <w:ind w:left="720"/>
        <w:rPr>
          <w:rFonts w:ascii="Calibri" w:eastAsia="Times New Roman" w:hAnsi="Calibri" w:cs="Times New Roman"/>
        </w:rPr>
      </w:pPr>
    </w:p>
    <w:p w:rsidR="00546623" w:rsidRPr="00F72CBA" w:rsidRDefault="00546623" w:rsidP="00546623">
      <w:pPr>
        <w:spacing w:after="0" w:line="240" w:lineRule="exact"/>
        <w:ind w:left="720"/>
        <w:rPr>
          <w:rFonts w:ascii="Calibri" w:eastAsia="Times New Roman" w:hAnsi="Calibri" w:cs="Times New Roman"/>
        </w:rPr>
      </w:pPr>
      <w:r w:rsidRPr="00F72CBA">
        <w:rPr>
          <w:rFonts w:ascii="Calibri" w:eastAsia="Times New Roman" w:hAnsi="Calibri" w:cs="Times New Roman"/>
        </w:rPr>
        <w:t>Notes:  1) The Executive Coaching Internship must be approved by the certificate program coordinator.  2) Similar coursework in all three areas may be approved as equivalent by the certificate program coordinator.</w:t>
      </w:r>
    </w:p>
    <w:p w:rsidR="00546623" w:rsidRPr="00F72CBA" w:rsidRDefault="00546623" w:rsidP="00546623">
      <w:pPr>
        <w:spacing w:after="0" w:line="240" w:lineRule="exact"/>
        <w:rPr>
          <w:rFonts w:ascii="Calibri" w:eastAsia="Times New Roman" w:hAnsi="Calibri" w:cs="Times New Roman"/>
        </w:rPr>
      </w:pPr>
    </w:p>
    <w:p w:rsidR="00546623" w:rsidRPr="00F72CBA" w:rsidRDefault="00546623" w:rsidP="00546623">
      <w:pPr>
        <w:spacing w:after="0" w:line="240" w:lineRule="exact"/>
        <w:ind w:left="720" w:hanging="720"/>
        <w:rPr>
          <w:rFonts w:ascii="Calibri" w:eastAsia="Times New Roman" w:hAnsi="Calibri" w:cs="Times New Roman"/>
        </w:rPr>
      </w:pPr>
      <w:r w:rsidRPr="00F72CBA">
        <w:rPr>
          <w:rFonts w:ascii="Calibri" w:eastAsia="Times New Roman" w:hAnsi="Calibri" w:cs="Times New Roman"/>
          <w:b/>
        </w:rPr>
        <w:t>6.</w:t>
      </w:r>
      <w:r w:rsidRPr="00F72CBA">
        <w:rPr>
          <w:rFonts w:ascii="Calibri" w:eastAsia="Times New Roman" w:hAnsi="Calibri" w:cs="Times New Roman"/>
          <w:b/>
        </w:rPr>
        <w:tab/>
        <w:t xml:space="preserve">Budget implications:  </w:t>
      </w:r>
      <w:r w:rsidRPr="00F72CBA">
        <w:rPr>
          <w:rFonts w:ascii="Calibri" w:eastAsia="Times New Roman" w:hAnsi="Calibri" w:cs="Times New Roman"/>
        </w:rPr>
        <w:t>All designated courses described under “Curriculum” are already offered as part of the existing EDD program curriculum.  Based on student interest, the EDLD 794 course with executive coaching as the topic may need to be offered more frequently.</w:t>
      </w:r>
    </w:p>
    <w:p w:rsidR="00546623" w:rsidRPr="00F72CBA" w:rsidRDefault="00546623" w:rsidP="00546623">
      <w:pPr>
        <w:spacing w:after="0" w:line="240" w:lineRule="exact"/>
        <w:rPr>
          <w:rFonts w:ascii="Calibri" w:eastAsia="Times New Roman" w:hAnsi="Calibri" w:cs="Times New Roman"/>
        </w:rPr>
      </w:pPr>
    </w:p>
    <w:p w:rsidR="00546623" w:rsidRPr="00F72CBA" w:rsidRDefault="00546623" w:rsidP="00546623">
      <w:pPr>
        <w:spacing w:after="0" w:line="240" w:lineRule="exact"/>
        <w:rPr>
          <w:rFonts w:ascii="Calibri" w:eastAsia="Times New Roman" w:hAnsi="Calibri" w:cs="Times New Roman"/>
          <w:b/>
        </w:rPr>
      </w:pPr>
      <w:r w:rsidRPr="00F72CBA">
        <w:rPr>
          <w:rFonts w:ascii="Calibri" w:eastAsia="Times New Roman" w:hAnsi="Calibri" w:cs="Times New Roman"/>
          <w:b/>
        </w:rPr>
        <w:t>7.</w:t>
      </w:r>
      <w:r w:rsidRPr="00F72CBA">
        <w:rPr>
          <w:rFonts w:ascii="Calibri" w:eastAsia="Times New Roman" w:hAnsi="Calibri" w:cs="Times New Roman"/>
          <w:b/>
        </w:rPr>
        <w:tab/>
        <w:t xml:space="preserve">Term of implementation: </w:t>
      </w:r>
      <w:r w:rsidRPr="00F72CBA">
        <w:rPr>
          <w:rFonts w:ascii="Calibri" w:eastAsia="Times New Roman" w:hAnsi="Calibri" w:cs="Times New Roman"/>
        </w:rPr>
        <w:t>Summer 2017</w:t>
      </w:r>
    </w:p>
    <w:p w:rsidR="00546623" w:rsidRPr="00F72CBA" w:rsidRDefault="00546623" w:rsidP="00546623">
      <w:pPr>
        <w:spacing w:after="0" w:line="240" w:lineRule="exact"/>
        <w:rPr>
          <w:rFonts w:ascii="Calibri" w:eastAsia="Times New Roman" w:hAnsi="Calibri" w:cs="Times New Roman"/>
          <w:b/>
        </w:rPr>
      </w:pPr>
    </w:p>
    <w:p w:rsidR="00546623" w:rsidRPr="00F72CBA" w:rsidRDefault="00546623" w:rsidP="00546623">
      <w:pPr>
        <w:spacing w:after="0" w:line="240" w:lineRule="exact"/>
        <w:rPr>
          <w:rFonts w:ascii="Calibri" w:eastAsia="Times New Roman" w:hAnsi="Calibri" w:cs="Times New Roman"/>
          <w:b/>
        </w:rPr>
      </w:pPr>
      <w:r w:rsidRPr="00F72CBA">
        <w:rPr>
          <w:rFonts w:ascii="Calibri" w:eastAsia="Times New Roman" w:hAnsi="Calibri" w:cs="Times New Roman"/>
          <w:b/>
        </w:rPr>
        <w:t>8.</w:t>
      </w:r>
      <w:r w:rsidRPr="00F72CBA">
        <w:rPr>
          <w:rFonts w:ascii="Calibri" w:eastAsia="Times New Roman" w:hAnsi="Calibri" w:cs="Times New Roman"/>
          <w:b/>
        </w:rPr>
        <w:tab/>
        <w:t>Dates of committee approvals:</w:t>
      </w:r>
      <w:r w:rsidRPr="00F72CBA">
        <w:rPr>
          <w:rFonts w:ascii="Calibri" w:eastAsia="Times New Roman" w:hAnsi="Calibri" w:cs="Times New Roman"/>
          <w:b/>
        </w:rPr>
        <w:tab/>
      </w:r>
    </w:p>
    <w:p w:rsidR="00546623" w:rsidRPr="00F72CBA" w:rsidRDefault="00546623" w:rsidP="00546623">
      <w:pPr>
        <w:spacing w:after="0" w:line="240" w:lineRule="exact"/>
        <w:rPr>
          <w:rFonts w:ascii="Calibri" w:eastAsia="Times New Roman" w:hAnsi="Calibri" w:cs="Times New Roman"/>
        </w:rPr>
      </w:pPr>
    </w:p>
    <w:tbl>
      <w:tblPr>
        <w:tblStyle w:val="TableGrid21"/>
        <w:tblW w:w="0" w:type="auto"/>
        <w:tblInd w:w="720" w:type="dxa"/>
        <w:tblCellMar>
          <w:left w:w="0" w:type="dxa"/>
          <w:right w:w="115" w:type="dxa"/>
        </w:tblCellMar>
        <w:tblLook w:val="04A0" w:firstRow="1" w:lastRow="0" w:firstColumn="1" w:lastColumn="0" w:noHBand="0" w:noVBand="1"/>
      </w:tblPr>
      <w:tblGrid>
        <w:gridCol w:w="5400"/>
        <w:gridCol w:w="2635"/>
      </w:tblGrid>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Department (EDD Leadership Council)</w:t>
            </w:r>
          </w:p>
        </w:tc>
        <w:tc>
          <w:tcPr>
            <w:tcW w:w="2635" w:type="dxa"/>
            <w:tcBorders>
              <w:top w:val="nil"/>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r w:rsidRPr="00F72CBA">
              <w:rPr>
                <w:rFonts w:ascii="Calibri" w:hAnsi="Calibri"/>
              </w:rPr>
              <w:t>9/15/2016</w:t>
            </w: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 xml:space="preserve">CEBS Curriculum Committee </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r w:rsidRPr="00F72CBA">
              <w:rPr>
                <w:rFonts w:ascii="Calibri" w:hAnsi="Calibri"/>
              </w:rPr>
              <w:t>10/4/2016</w:t>
            </w: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Office of Academic Affairs (if ≥18 hour program)</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r w:rsidRPr="00F72CBA">
              <w:rPr>
                <w:rFonts w:ascii="Calibri" w:hAnsi="Calibri"/>
              </w:rPr>
              <w:t>NA</w:t>
            </w: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eastAsia="Calibri" w:hAnsi="Calibri"/>
              </w:rPr>
            </w:pPr>
            <w:r w:rsidRPr="00F72CBA">
              <w:rPr>
                <w:rFonts w:ascii="Calibri" w:hAnsi="Calibri"/>
              </w:rPr>
              <w:t>Professional Education Council (if applicable)</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eastAsia="Calibri" w:hAnsi="Calibri"/>
              </w:rPr>
            </w:pPr>
            <w:r w:rsidRPr="00F72CBA">
              <w:rPr>
                <w:rFonts w:ascii="Calibri" w:hAnsi="Calibri"/>
              </w:rPr>
              <w:t>NA</w:t>
            </w: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Pr>
                <w:rFonts w:ascii="Calibri" w:hAnsi="Calibri"/>
              </w:rPr>
              <w:t>Graduate Curriculum Committee</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r>
              <w:rPr>
                <w:rFonts w:ascii="Calibri" w:hAnsi="Calibri"/>
              </w:rPr>
              <w:t>10/31/2016</w:t>
            </w: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Graduate Council</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University Senate</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p>
        </w:tc>
      </w:tr>
      <w:tr w:rsidR="00546623" w:rsidRPr="00F72CBA" w:rsidTr="003C48DA">
        <w:trPr>
          <w:trHeight w:val="432"/>
        </w:trPr>
        <w:tc>
          <w:tcPr>
            <w:tcW w:w="5400" w:type="dxa"/>
            <w:tcBorders>
              <w:top w:val="nil"/>
              <w:left w:val="nil"/>
              <w:bottom w:val="nil"/>
              <w:right w:val="nil"/>
            </w:tcBorders>
            <w:vAlign w:val="bottom"/>
          </w:tcPr>
          <w:p w:rsidR="00546623" w:rsidRPr="00F72CBA" w:rsidRDefault="00546623" w:rsidP="003C48DA">
            <w:pPr>
              <w:spacing w:line="240" w:lineRule="exact"/>
              <w:rPr>
                <w:rFonts w:ascii="Calibri" w:hAnsi="Calibri"/>
              </w:rPr>
            </w:pPr>
            <w:r w:rsidRPr="00F72CBA">
              <w:rPr>
                <w:rFonts w:ascii="Calibri" w:hAnsi="Calibri"/>
              </w:rPr>
              <w:t xml:space="preserve">Board of Regents </w:t>
            </w:r>
          </w:p>
        </w:tc>
        <w:tc>
          <w:tcPr>
            <w:tcW w:w="2635" w:type="dxa"/>
            <w:tcBorders>
              <w:top w:val="single" w:sz="4" w:space="0" w:color="auto"/>
              <w:left w:val="nil"/>
              <w:bottom w:val="single" w:sz="4" w:space="0" w:color="auto"/>
              <w:right w:val="nil"/>
            </w:tcBorders>
            <w:vAlign w:val="bottom"/>
          </w:tcPr>
          <w:p w:rsidR="00546623" w:rsidRPr="00F72CBA" w:rsidRDefault="00546623" w:rsidP="003C48DA">
            <w:pPr>
              <w:spacing w:line="240" w:lineRule="exact"/>
              <w:jc w:val="center"/>
              <w:rPr>
                <w:rFonts w:ascii="Calibri" w:hAnsi="Calibri"/>
              </w:rPr>
            </w:pPr>
          </w:p>
        </w:tc>
      </w:tr>
    </w:tbl>
    <w:p w:rsidR="00546623" w:rsidRPr="00F72CBA" w:rsidRDefault="00546623" w:rsidP="00546623">
      <w:pPr>
        <w:spacing w:after="0" w:line="240" w:lineRule="auto"/>
        <w:rPr>
          <w:rFonts w:ascii="Calibri" w:eastAsia="Times New Roman" w:hAnsi="Calibri" w:cs="Times New Roman"/>
        </w:rPr>
      </w:pPr>
    </w:p>
    <w:p w:rsidR="00546623" w:rsidRPr="004F6B50" w:rsidRDefault="00546623" w:rsidP="00546623">
      <w:pPr>
        <w:spacing w:after="0" w:line="240" w:lineRule="auto"/>
        <w:rPr>
          <w:rFonts w:ascii="Calibri" w:eastAsia="Times New Roman" w:hAnsi="Calibri" w:cs="Times New Roman"/>
        </w:rPr>
      </w:pPr>
    </w:p>
    <w:p w:rsidR="00546623" w:rsidRDefault="00546623" w:rsidP="0054662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6623" w:rsidRPr="008B48EE" w:rsidRDefault="00546623" w:rsidP="00546623">
      <w:pPr>
        <w:rPr>
          <w:rFonts w:ascii="Times New Roman" w:eastAsia="Times New Roman" w:hAnsi="Times New Roman" w:cs="Times New Roman"/>
          <w:b/>
          <w:sz w:val="24"/>
          <w:szCs w:val="24"/>
        </w:rPr>
      </w:pPr>
      <w:r w:rsidRPr="008B48EE">
        <w:rPr>
          <w:rFonts w:ascii="Times New Roman" w:eastAsia="Times New Roman" w:hAnsi="Times New Roman" w:cs="Times New Roman"/>
          <w:b/>
          <w:sz w:val="24"/>
          <w:szCs w:val="24"/>
        </w:rPr>
        <w:t>Information Agenda</w:t>
      </w:r>
    </w:p>
    <w:p w:rsidR="00546623" w:rsidRDefault="00546623" w:rsidP="00546623">
      <w:pPr>
        <w:autoSpaceDE w:val="0"/>
        <w:autoSpaceDN w:val="0"/>
        <w:adjustRightInd w:val="0"/>
        <w:spacing w:after="0" w:line="240" w:lineRule="auto"/>
        <w:rPr>
          <w:rFonts w:ascii="Arial" w:hAnsi="Arial" w:cs="Arial"/>
          <w:sz w:val="2"/>
          <w:szCs w:val="2"/>
        </w:rPr>
      </w:pPr>
    </w:p>
    <w:p w:rsidR="00546623" w:rsidRDefault="00546623" w:rsidP="00546623">
      <w:pPr>
        <w:autoSpaceDE w:val="0"/>
        <w:autoSpaceDN w:val="0"/>
        <w:adjustRightInd w:val="0"/>
        <w:spacing w:after="0" w:line="240" w:lineRule="auto"/>
        <w:rPr>
          <w:rFonts w:ascii="Arial" w:hAnsi="Arial" w:cs="Arial"/>
          <w:sz w:val="2"/>
          <w:szCs w:val="2"/>
        </w:rPr>
      </w:pPr>
    </w:p>
    <w:p w:rsidR="00546623" w:rsidRDefault="00546623" w:rsidP="00546623">
      <w:pPr>
        <w:autoSpaceDE w:val="0"/>
        <w:autoSpaceDN w:val="0"/>
        <w:adjustRightInd w:val="0"/>
        <w:spacing w:after="0" w:line="240" w:lineRule="auto"/>
        <w:rPr>
          <w:rFonts w:ascii="Arial" w:hAnsi="Arial" w:cs="Arial"/>
          <w:sz w:val="2"/>
          <w:szCs w:val="2"/>
        </w:rPr>
      </w:pP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jc w:val="center"/>
        <w:rPr>
          <w:rFonts w:ascii="Times New Roman" w:eastAsia="Times New Roman" w:hAnsi="Times New Roman" w:cs="Times New Roman"/>
          <w:b/>
          <w:sz w:val="24"/>
          <w:szCs w:val="24"/>
        </w:rPr>
      </w:pPr>
      <w:bookmarkStart w:id="2" w:name="Info"/>
      <w:bookmarkEnd w:id="2"/>
      <w:r w:rsidRPr="008F4478">
        <w:rPr>
          <w:rFonts w:ascii="Times New Roman" w:eastAsia="Times New Roman" w:hAnsi="Times New Roman" w:cs="Times New Roman"/>
          <w:b/>
          <w:sz w:val="24"/>
          <w:szCs w:val="24"/>
        </w:rPr>
        <w:t xml:space="preserve">SLP 575 </w:t>
      </w:r>
      <w:proofErr w:type="gramStart"/>
      <w:r w:rsidRPr="008F4478">
        <w:rPr>
          <w:rFonts w:ascii="Times New Roman" w:eastAsia="Times New Roman" w:hAnsi="Times New Roman" w:cs="Times New Roman"/>
          <w:b/>
          <w:sz w:val="24"/>
          <w:szCs w:val="24"/>
        </w:rPr>
        <w:t>Syllabus</w:t>
      </w:r>
      <w:proofErr w:type="gramEnd"/>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jc w:val="center"/>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The Speech Language Pathologist’s Role in Literacy Practice</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jc w:val="center"/>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Spring 2017</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16"/>
          <w:szCs w:val="16"/>
        </w:rPr>
      </w:pP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Instructor:</w:t>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b/>
          <w:sz w:val="24"/>
          <w:szCs w:val="24"/>
        </w:rPr>
        <w:t>Janice Carter Smith Ph.D. CCC/SLP</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ab/>
        <w:t>Office:  Rm. 108 F Academic Complex</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ab/>
        <w:t>Phone:  270-745-5875; Fax:  270-745-3441</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ab/>
        <w:t>E-Mail: janice.smith@wku.edu</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ab/>
        <w:t>Office Hours: By appointment or M/R 5-7pm</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16"/>
          <w:szCs w:val="16"/>
        </w:rPr>
      </w:pP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 xml:space="preserve">Class Meeting Information: </w:t>
      </w:r>
      <w:r w:rsidRPr="008F4478">
        <w:rPr>
          <w:rFonts w:ascii="Times New Roman" w:eastAsia="Times New Roman" w:hAnsi="Times New Roman" w:cs="Times New Roman"/>
          <w:sz w:val="24"/>
          <w:szCs w:val="24"/>
        </w:rPr>
        <w:t>TBD (via Adobe Connect)</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16"/>
          <w:szCs w:val="16"/>
        </w:rPr>
      </w:pPr>
    </w:p>
    <w:p w:rsidR="00546623" w:rsidRPr="008F4478" w:rsidRDefault="00546623" w:rsidP="00546623">
      <w:pPr>
        <w:spacing w:after="0" w:line="240" w:lineRule="auto"/>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Texts:</w:t>
      </w:r>
      <w:r w:rsidRPr="008F4478">
        <w:rPr>
          <w:rFonts w:ascii="Times New Roman" w:eastAsia="Times New Roman" w:hAnsi="Times New Roman" w:cs="Times New Roman"/>
          <w:b/>
          <w:sz w:val="24"/>
          <w:szCs w:val="24"/>
        </w:rPr>
        <w:tab/>
      </w:r>
    </w:p>
    <w:p w:rsidR="00546623" w:rsidRPr="008F4478" w:rsidRDefault="00546623" w:rsidP="00546623">
      <w:pPr>
        <w:spacing w:after="0" w:line="240" w:lineRule="auto"/>
        <w:rPr>
          <w:rFonts w:ascii="Times New Roman" w:eastAsia="Times New Roman" w:hAnsi="Times New Roman" w:cs="Times New Roman"/>
          <w:b/>
          <w:sz w:val="24"/>
          <w:szCs w:val="24"/>
        </w:rPr>
      </w:pPr>
      <w:r w:rsidRPr="008F4478">
        <w:rPr>
          <w:rFonts w:ascii="Times New Roman" w:eastAsia="Times New Roman" w:hAnsi="Times New Roman" w:cs="Times New Roman"/>
          <w:i/>
          <w:sz w:val="24"/>
          <w:szCs w:val="24"/>
        </w:rPr>
        <w:t>Required</w:t>
      </w:r>
      <w:r w:rsidRPr="008F4478">
        <w:rPr>
          <w:rFonts w:ascii="Times New Roman" w:eastAsia="Times New Roman" w:hAnsi="Times New Roman" w:cs="Times New Roman"/>
          <w:b/>
          <w:sz w:val="24"/>
          <w:szCs w:val="24"/>
        </w:rPr>
        <w:tab/>
      </w:r>
    </w:p>
    <w:p w:rsidR="00546623" w:rsidRPr="008F4478" w:rsidRDefault="00546623" w:rsidP="00546623">
      <w:pPr>
        <w:shd w:val="clear" w:color="auto" w:fill="F2DBDB"/>
        <w:spacing w:after="0" w:line="280" w:lineRule="exact"/>
        <w:rPr>
          <w:rFonts w:ascii="Times New Roman" w:eastAsia="Times New Roman" w:hAnsi="Times New Roman" w:cs="Times New Roman"/>
          <w:sz w:val="24"/>
          <w:szCs w:val="24"/>
        </w:rPr>
      </w:pPr>
      <w:proofErr w:type="spellStart"/>
      <w:proofErr w:type="gramStart"/>
      <w:r w:rsidRPr="008F4478">
        <w:rPr>
          <w:rFonts w:ascii="Times New Roman" w:eastAsia="Times New Roman" w:hAnsi="Times New Roman" w:cs="Times New Roman"/>
          <w:sz w:val="24"/>
          <w:szCs w:val="24"/>
        </w:rPr>
        <w:t>Kamhi</w:t>
      </w:r>
      <w:proofErr w:type="spellEnd"/>
      <w:r w:rsidRPr="008F4478">
        <w:rPr>
          <w:rFonts w:ascii="Times New Roman" w:eastAsia="Times New Roman" w:hAnsi="Times New Roman" w:cs="Times New Roman"/>
          <w:sz w:val="24"/>
          <w:szCs w:val="24"/>
        </w:rPr>
        <w:t>, A. G. &amp; Catts, H. W. (2012).</w:t>
      </w:r>
      <w:proofErr w:type="gramEnd"/>
      <w:r w:rsidRPr="008F4478">
        <w:rPr>
          <w:rFonts w:ascii="Times New Roman" w:eastAsia="Times New Roman" w:hAnsi="Times New Roman" w:cs="Times New Roman"/>
          <w:sz w:val="24"/>
          <w:szCs w:val="24"/>
        </w:rPr>
        <w:t xml:space="preserve"> </w:t>
      </w:r>
      <w:proofErr w:type="gramStart"/>
      <w:r w:rsidRPr="008F4478">
        <w:rPr>
          <w:rFonts w:ascii="Times New Roman" w:eastAsia="Times New Roman" w:hAnsi="Times New Roman" w:cs="Times New Roman"/>
          <w:i/>
          <w:iCs/>
          <w:sz w:val="24"/>
          <w:szCs w:val="24"/>
        </w:rPr>
        <w:t>Language and reading disabilities</w:t>
      </w:r>
      <w:r w:rsidRPr="008F4478">
        <w:rPr>
          <w:rFonts w:ascii="Times New Roman" w:eastAsia="Times New Roman" w:hAnsi="Times New Roman" w:cs="Times New Roman"/>
          <w:sz w:val="24"/>
          <w:szCs w:val="24"/>
        </w:rPr>
        <w:t>.</w:t>
      </w:r>
      <w:proofErr w:type="gramEnd"/>
      <w:r w:rsidRPr="008F4478">
        <w:rPr>
          <w:rFonts w:ascii="Times New Roman" w:eastAsia="Times New Roman" w:hAnsi="Times New Roman" w:cs="Times New Roman"/>
          <w:sz w:val="24"/>
          <w:szCs w:val="24"/>
        </w:rPr>
        <w:t xml:space="preserve"> Boston: Pearson.  </w:t>
      </w:r>
      <w:r w:rsidRPr="008F4478">
        <w:rPr>
          <w:rFonts w:ascii="Times New Roman" w:eastAsia="Times New Roman" w:hAnsi="Times New Roman" w:cs="Times New Roman"/>
          <w:b/>
          <w:bCs/>
          <w:sz w:val="24"/>
          <w:szCs w:val="24"/>
        </w:rPr>
        <w:t>ISBN-13:</w:t>
      </w:r>
      <w:r w:rsidRPr="008F4478">
        <w:rPr>
          <w:rFonts w:ascii="Times New Roman" w:eastAsia="Times New Roman" w:hAnsi="Times New Roman" w:cs="Times New Roman"/>
          <w:sz w:val="24"/>
          <w:szCs w:val="24"/>
        </w:rPr>
        <w:t xml:space="preserve"> 978-0137072774.  For purchase or rental: </w:t>
      </w:r>
      <w:hyperlink r:id="rId48" w:history="1">
        <w:r w:rsidRPr="008F4478">
          <w:rPr>
            <w:rFonts w:ascii="Times New Roman" w:eastAsia="Times New Roman" w:hAnsi="Times New Roman" w:cs="Times New Roman"/>
            <w:color w:val="0000FF"/>
            <w:sz w:val="24"/>
            <w:szCs w:val="24"/>
            <w:u w:val="single"/>
          </w:rPr>
          <w:t>https://www.amazon.com/Language-Disabilities-Communication-Sciences-Disorders/dp/0137072775</w:t>
        </w:r>
      </w:hyperlink>
      <w:r w:rsidRPr="008F4478">
        <w:rPr>
          <w:rFonts w:ascii="Times New Roman" w:eastAsia="Times New Roman" w:hAnsi="Times New Roman" w:cs="Times New Roman"/>
          <w:sz w:val="24"/>
          <w:szCs w:val="24"/>
        </w:rPr>
        <w:t xml:space="preserve">  </w:t>
      </w:r>
    </w:p>
    <w:p w:rsidR="00546623" w:rsidRPr="008F4478" w:rsidRDefault="00546623" w:rsidP="00546623">
      <w:pPr>
        <w:shd w:val="clear" w:color="auto" w:fill="F2DBDB"/>
        <w:spacing w:after="0" w:line="280" w:lineRule="exact"/>
        <w:rPr>
          <w:rFonts w:ascii="Times New Roman" w:eastAsia="Times New Roman" w:hAnsi="Times New Roman" w:cs="Times New Roman"/>
        </w:rPr>
      </w:pPr>
    </w:p>
    <w:p w:rsidR="00546623" w:rsidRPr="008F4478" w:rsidRDefault="00546623" w:rsidP="00546623">
      <w:pPr>
        <w:shd w:val="clear" w:color="auto" w:fill="F2DBDB"/>
        <w:spacing w:after="100" w:afterAutospacing="1" w:line="240" w:lineRule="auto"/>
        <w:outlineLvl w:val="1"/>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Students will be required to access, print, and read policy documents located on ASHA’s website (</w:t>
      </w:r>
      <w:hyperlink r:id="rId49" w:history="1">
        <w:r w:rsidRPr="008F4478">
          <w:rPr>
            <w:rFonts w:ascii="Times New Roman" w:eastAsia="Times New Roman" w:hAnsi="Times New Roman" w:cs="Times New Roman"/>
            <w:b/>
            <w:bCs/>
            <w:color w:val="0000FF"/>
            <w:sz w:val="24"/>
            <w:szCs w:val="24"/>
            <w:u w:val="single"/>
          </w:rPr>
          <w:t>www.asha.org</w:t>
        </w:r>
      </w:hyperlink>
      <w:r w:rsidRPr="008F4478">
        <w:rPr>
          <w:rFonts w:ascii="Times New Roman" w:eastAsia="Times New Roman" w:hAnsi="Times New Roman" w:cs="Times New Roman"/>
          <w:sz w:val="24"/>
          <w:szCs w:val="24"/>
        </w:rPr>
        <w:t xml:space="preserve"> )</w:t>
      </w:r>
    </w:p>
    <w:p w:rsidR="00546623" w:rsidRPr="008F4478" w:rsidRDefault="00546623" w:rsidP="00546623">
      <w:pPr>
        <w:shd w:val="clear" w:color="auto" w:fill="F2DBDB"/>
        <w:spacing w:after="100" w:afterAutospacing="1" w:line="240" w:lineRule="auto"/>
        <w:outlineLvl w:val="1"/>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Students will be required to use a book (fiction or nonfiction) to complete a literacy project.  This book may require purchase but could also be checked out from a local library.</w:t>
      </w:r>
    </w:p>
    <w:p w:rsidR="00546623" w:rsidRPr="008F4478" w:rsidRDefault="00546623" w:rsidP="00546623">
      <w:pPr>
        <w:spacing w:after="0" w:line="240" w:lineRule="auto"/>
        <w:rPr>
          <w:rFonts w:ascii="Times New Roman" w:eastAsia="Times New Roman" w:hAnsi="Times New Roman" w:cs="Times New Roman"/>
          <w:i/>
          <w:sz w:val="24"/>
          <w:szCs w:val="24"/>
        </w:rPr>
      </w:pPr>
      <w:r w:rsidRPr="008F4478">
        <w:rPr>
          <w:rFonts w:ascii="Times New Roman" w:eastAsia="Times New Roman" w:hAnsi="Times New Roman" w:cs="Times New Roman"/>
          <w:i/>
          <w:sz w:val="24"/>
          <w:szCs w:val="24"/>
        </w:rPr>
        <w:t>Recommended</w:t>
      </w:r>
    </w:p>
    <w:p w:rsidR="00546623" w:rsidRPr="008F4478" w:rsidRDefault="00546623" w:rsidP="00546623">
      <w:pPr>
        <w:spacing w:after="200" w:line="276" w:lineRule="auto"/>
        <w:rPr>
          <w:rFonts w:ascii="Times New Roman" w:eastAsia="Times New Roman" w:hAnsi="Times New Roman" w:cs="Times New Roman"/>
          <w:i/>
          <w:sz w:val="24"/>
          <w:szCs w:val="24"/>
        </w:rPr>
      </w:pPr>
      <w:proofErr w:type="gramStart"/>
      <w:r w:rsidRPr="008F4478">
        <w:rPr>
          <w:rFonts w:ascii="Times New Roman" w:eastAsia="Times New Roman" w:hAnsi="Times New Roman" w:cs="Times New Roman"/>
          <w:sz w:val="24"/>
          <w:szCs w:val="24"/>
        </w:rPr>
        <w:t xml:space="preserve">Cooper, J.D., Robinson, M.D., </w:t>
      </w:r>
      <w:proofErr w:type="spellStart"/>
      <w:r w:rsidRPr="008F4478">
        <w:rPr>
          <w:rFonts w:ascii="Times New Roman" w:eastAsia="Times New Roman" w:hAnsi="Times New Roman" w:cs="Times New Roman"/>
          <w:sz w:val="24"/>
          <w:szCs w:val="24"/>
        </w:rPr>
        <w:t>Slansky</w:t>
      </w:r>
      <w:proofErr w:type="spellEnd"/>
      <w:r w:rsidRPr="008F4478">
        <w:rPr>
          <w:rFonts w:ascii="Times New Roman" w:eastAsia="Times New Roman" w:hAnsi="Times New Roman" w:cs="Times New Roman"/>
          <w:sz w:val="24"/>
          <w:szCs w:val="24"/>
        </w:rPr>
        <w:t>, J.A., and Kiger, N.D. (2015).</w:t>
      </w:r>
      <w:proofErr w:type="gramEnd"/>
      <w:r w:rsidRPr="008F4478">
        <w:rPr>
          <w:rFonts w:ascii="Times New Roman" w:eastAsia="Times New Roman" w:hAnsi="Times New Roman" w:cs="Times New Roman"/>
          <w:sz w:val="24"/>
          <w:szCs w:val="24"/>
        </w:rPr>
        <w:t xml:space="preserve"> Literacy: Helping students </w:t>
      </w:r>
      <w:r w:rsidRPr="008F4478">
        <w:rPr>
          <w:rFonts w:ascii="Times New Roman" w:eastAsia="Times New Roman" w:hAnsi="Times New Roman" w:cs="Times New Roman"/>
          <w:sz w:val="24"/>
          <w:szCs w:val="24"/>
        </w:rPr>
        <w:tab/>
        <w:t>construct meaning (9</w:t>
      </w:r>
      <w:r w:rsidRPr="008F4478">
        <w:rPr>
          <w:rFonts w:ascii="Times New Roman" w:eastAsia="Times New Roman" w:hAnsi="Times New Roman" w:cs="Times New Roman"/>
          <w:sz w:val="24"/>
          <w:szCs w:val="24"/>
          <w:vertAlign w:val="superscript"/>
        </w:rPr>
        <w:t>th</w:t>
      </w:r>
      <w:r w:rsidRPr="008F4478">
        <w:rPr>
          <w:rFonts w:ascii="Times New Roman" w:eastAsia="Times New Roman" w:hAnsi="Times New Roman" w:cs="Times New Roman"/>
          <w:sz w:val="24"/>
          <w:szCs w:val="24"/>
        </w:rPr>
        <w:t xml:space="preserve"> </w:t>
      </w:r>
      <w:proofErr w:type="gramStart"/>
      <w:r w:rsidRPr="008F4478">
        <w:rPr>
          <w:rFonts w:ascii="Times New Roman" w:eastAsia="Times New Roman" w:hAnsi="Times New Roman" w:cs="Times New Roman"/>
          <w:sz w:val="24"/>
          <w:szCs w:val="24"/>
        </w:rPr>
        <w:t>ed</w:t>
      </w:r>
      <w:proofErr w:type="gramEnd"/>
      <w:r w:rsidRPr="008F4478">
        <w:rPr>
          <w:rFonts w:ascii="Times New Roman" w:eastAsia="Times New Roman" w:hAnsi="Times New Roman" w:cs="Times New Roman"/>
          <w:sz w:val="24"/>
          <w:szCs w:val="24"/>
        </w:rPr>
        <w:t xml:space="preserve">.). </w:t>
      </w:r>
      <w:r w:rsidRPr="008F4478">
        <w:rPr>
          <w:rFonts w:ascii="Times New Roman" w:eastAsia="Times New Roman" w:hAnsi="Times New Roman" w:cs="Times New Roman"/>
          <w:b/>
          <w:bCs/>
          <w:sz w:val="24"/>
          <w:szCs w:val="24"/>
        </w:rPr>
        <w:t xml:space="preserve">ISBN-13: </w:t>
      </w:r>
      <w:r w:rsidRPr="008F4478">
        <w:rPr>
          <w:rFonts w:ascii="Times New Roman" w:eastAsia="Times New Roman" w:hAnsi="Times New Roman" w:cs="Times New Roman"/>
          <w:sz w:val="24"/>
          <w:szCs w:val="24"/>
        </w:rPr>
        <w:t xml:space="preserve">9781285432427.  </w:t>
      </w:r>
      <w:r w:rsidRPr="008F4478">
        <w:rPr>
          <w:rFonts w:ascii="Times New Roman" w:eastAsia="Times New Roman" w:hAnsi="Times New Roman" w:cs="Times New Roman"/>
          <w:i/>
          <w:sz w:val="24"/>
          <w:szCs w:val="24"/>
        </w:rPr>
        <w:t xml:space="preserve">*Access online at </w:t>
      </w:r>
      <w:r w:rsidRPr="008F4478">
        <w:rPr>
          <w:rFonts w:ascii="Times New Roman" w:eastAsia="Times New Roman" w:hAnsi="Times New Roman" w:cs="Times New Roman"/>
          <w:i/>
          <w:sz w:val="24"/>
          <w:szCs w:val="24"/>
        </w:rPr>
        <w:tab/>
        <w:t>http://www.cengage.com/search/productOverview.do?N=16+4294922390+4294920876</w:t>
      </w:r>
      <w:r w:rsidRPr="008F4478">
        <w:rPr>
          <w:rFonts w:ascii="Times New Roman" w:eastAsia="Times New Roman" w:hAnsi="Times New Roman" w:cs="Times New Roman"/>
          <w:i/>
          <w:sz w:val="24"/>
          <w:szCs w:val="24"/>
        </w:rPr>
        <w:tab/>
        <w:t>&amp;Ntk=P_EPI&amp;Ntt=6282686876368481281582448421881328051&amp;Ntx=mode%2Bmatc</w:t>
      </w:r>
      <w:r w:rsidRPr="008F4478">
        <w:rPr>
          <w:rFonts w:ascii="Times New Roman" w:eastAsia="Times New Roman" w:hAnsi="Times New Roman" w:cs="Times New Roman"/>
          <w:i/>
          <w:sz w:val="24"/>
          <w:szCs w:val="24"/>
        </w:rPr>
        <w:tab/>
      </w:r>
      <w:proofErr w:type="spellStart"/>
      <w:r w:rsidRPr="008F4478">
        <w:rPr>
          <w:rFonts w:ascii="Times New Roman" w:eastAsia="Times New Roman" w:hAnsi="Times New Roman" w:cs="Times New Roman"/>
          <w:i/>
          <w:sz w:val="24"/>
          <w:szCs w:val="24"/>
        </w:rPr>
        <w:t>hallpartial</w:t>
      </w:r>
      <w:proofErr w:type="spellEnd"/>
      <w:r w:rsidRPr="008F4478">
        <w:rPr>
          <w:rFonts w:ascii="Times New Roman" w:eastAsia="Times New Roman" w:hAnsi="Times New Roman" w:cs="Times New Roman"/>
          <w:i/>
          <w:sz w:val="24"/>
          <w:szCs w:val="24"/>
        </w:rPr>
        <w:t xml:space="preserve"> There is a chapter rental option that is cheaper. YOU DO NOT HAVE TO </w:t>
      </w:r>
      <w:r w:rsidRPr="008F4478">
        <w:rPr>
          <w:rFonts w:ascii="Times New Roman" w:eastAsia="Times New Roman" w:hAnsi="Times New Roman" w:cs="Times New Roman"/>
          <w:i/>
          <w:sz w:val="24"/>
          <w:szCs w:val="24"/>
        </w:rPr>
        <w:tab/>
        <w:t>PURCHASE THIS BOOK to complete the course.</w:t>
      </w:r>
    </w:p>
    <w:p w:rsidR="00546623" w:rsidRPr="008F4478" w:rsidRDefault="00546623" w:rsidP="00546623">
      <w:pPr>
        <w:spacing w:after="20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Publication Manual of the American Psychological Association (6</w:t>
      </w:r>
      <w:r w:rsidRPr="008F4478">
        <w:rPr>
          <w:rFonts w:ascii="Times New Roman" w:eastAsia="Times New Roman" w:hAnsi="Times New Roman" w:cs="Times New Roman"/>
          <w:sz w:val="24"/>
          <w:szCs w:val="24"/>
          <w:vertAlign w:val="superscript"/>
        </w:rPr>
        <w:t>th</w:t>
      </w:r>
      <w:r w:rsidRPr="008F4478">
        <w:rPr>
          <w:rFonts w:ascii="Times New Roman" w:eastAsia="Times New Roman" w:hAnsi="Times New Roman" w:cs="Times New Roman"/>
          <w:sz w:val="24"/>
          <w:szCs w:val="24"/>
        </w:rPr>
        <w:t xml:space="preserve"> </w:t>
      </w:r>
      <w:proofErr w:type="gramStart"/>
      <w:r w:rsidRPr="008F4478">
        <w:rPr>
          <w:rFonts w:ascii="Times New Roman" w:eastAsia="Times New Roman" w:hAnsi="Times New Roman" w:cs="Times New Roman"/>
          <w:sz w:val="24"/>
          <w:szCs w:val="24"/>
        </w:rPr>
        <w:t>ed</w:t>
      </w:r>
      <w:proofErr w:type="gramEnd"/>
      <w:r w:rsidRPr="008F4478">
        <w:rPr>
          <w:rFonts w:ascii="Times New Roman" w:eastAsia="Times New Roman" w:hAnsi="Times New Roman" w:cs="Times New Roman"/>
          <w:sz w:val="24"/>
          <w:szCs w:val="24"/>
        </w:rPr>
        <w:t xml:space="preserve">.). (2010). Washington,      </w:t>
      </w:r>
      <w:r w:rsidRPr="008F4478">
        <w:rPr>
          <w:rFonts w:ascii="Times New Roman" w:eastAsia="Times New Roman" w:hAnsi="Times New Roman" w:cs="Times New Roman"/>
          <w:sz w:val="24"/>
          <w:szCs w:val="24"/>
        </w:rPr>
        <w:tab/>
        <w:t>D.C.: American Psychological Association.</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Catalogue Course Description:</w:t>
      </w:r>
      <w:r w:rsidRPr="008F4478">
        <w:rPr>
          <w:rFonts w:ascii="Times New Roman" w:eastAsia="Times New Roman" w:hAnsi="Times New Roman" w:cs="Times New Roman"/>
          <w:sz w:val="24"/>
          <w:szCs w:val="24"/>
        </w:rPr>
        <w:t xml:space="preserve">  </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rPr>
      </w:pPr>
      <w:r w:rsidRPr="008F4478">
        <w:rPr>
          <w:rFonts w:ascii="Times New Roman" w:eastAsia="Times New Roman" w:hAnsi="Times New Roman" w:cs="Times New Roman"/>
          <w:sz w:val="24"/>
        </w:rPr>
        <w:t>Students will examine difficulties involving phonological awareness, memory, and retrieval as well as analyze how language demands of textbooks, academic talk, and curriculum may stress a student's capabilities at different ages and grade levels.</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16"/>
          <w:szCs w:val="16"/>
        </w:rPr>
      </w:pPr>
    </w:p>
    <w:p w:rsidR="00546623" w:rsidRPr="008F4478" w:rsidRDefault="00546623" w:rsidP="00546623">
      <w:pPr>
        <w:spacing w:after="0" w:line="276" w:lineRule="auto"/>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Modes of Instruction and Communication:</w:t>
      </w:r>
    </w:p>
    <w:p w:rsidR="00546623" w:rsidRPr="008F4478" w:rsidRDefault="00546623" w:rsidP="00546623">
      <w:pPr>
        <w:spacing w:after="98"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Instruction will be via lectures, cooperative learning groups, internet exploration, independent learning activities and assigned readings. Your WKU email address is the </w:t>
      </w:r>
      <w:r w:rsidRPr="008F4478">
        <w:rPr>
          <w:rFonts w:ascii="Times New Roman" w:eastAsia="Times New Roman" w:hAnsi="Times New Roman" w:cs="Times New Roman"/>
          <w:b/>
          <w:sz w:val="24"/>
          <w:szCs w:val="24"/>
        </w:rPr>
        <w:t>ONLY</w:t>
      </w:r>
      <w:r w:rsidRPr="008F4478">
        <w:rPr>
          <w:rFonts w:ascii="Times New Roman" w:eastAsia="Times New Roman" w:hAnsi="Times New Roman" w:cs="Times New Roman"/>
          <w:sz w:val="24"/>
          <w:szCs w:val="24"/>
        </w:rPr>
        <w:t xml:space="preserve"> one to which class correspondence will be sent.  You are responsible for checking your email and the course site Blackboard regularly.  </w:t>
      </w:r>
    </w:p>
    <w:p w:rsidR="00546623" w:rsidRPr="008F4478" w:rsidRDefault="00546623" w:rsidP="00546623">
      <w:pPr>
        <w:spacing w:after="98" w:line="276" w:lineRule="auto"/>
        <w:rPr>
          <w:rFonts w:ascii="Times New Roman" w:eastAsia="Times New Roman" w:hAnsi="Times New Roman" w:cs="Times New Roman"/>
          <w:sz w:val="24"/>
          <w:szCs w:val="24"/>
        </w:rPr>
      </w:pPr>
    </w:p>
    <w:p w:rsidR="00546623" w:rsidRPr="008F4478" w:rsidRDefault="00546623" w:rsidP="00546623">
      <w:pPr>
        <w:spacing w:after="0" w:line="276" w:lineRule="auto"/>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Learning Objectives</w:t>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r>
      <w:r w:rsidRPr="008F4478">
        <w:rPr>
          <w:rFonts w:ascii="Times New Roman" w:eastAsia="Times New Roman" w:hAnsi="Times New Roman" w:cs="Times New Roman"/>
          <w:b/>
          <w:sz w:val="24"/>
          <w:szCs w:val="24"/>
        </w:rPr>
        <w:tab/>
        <w:t xml:space="preserve">       </w:t>
      </w:r>
    </w:p>
    <w:p w:rsidR="00546623" w:rsidRPr="008F4478" w:rsidRDefault="00546623" w:rsidP="00546623">
      <w:pPr>
        <w:spacing w:after="200" w:line="276" w:lineRule="auto"/>
        <w:rPr>
          <w:rFonts w:ascii="Times New Roman" w:eastAsia="Times New Roman" w:hAnsi="Times New Roman" w:cs="Times New Roman"/>
          <w:b/>
          <w:sz w:val="24"/>
          <w:szCs w:val="24"/>
        </w:rPr>
      </w:pPr>
      <w:r w:rsidRPr="008F4478">
        <w:rPr>
          <w:rFonts w:ascii="Times New Roman" w:eastAsia="Times New Roman" w:hAnsi="Times New Roman" w:cs="Times New Roman"/>
          <w:i/>
          <w:sz w:val="24"/>
          <w:szCs w:val="24"/>
        </w:rPr>
        <w:t>Throughout this course, students will:</w:t>
      </w:r>
      <w:r w:rsidRPr="008F4478">
        <w:rPr>
          <w:rFonts w:ascii="Times New Roman" w:eastAsia="Times New Roman" w:hAnsi="Times New Roman" w:cs="Times New Roman"/>
          <w:sz w:val="24"/>
          <w:szCs w:val="24"/>
        </w:rPr>
        <w:t xml:space="preserve"> </w:t>
      </w: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Describe pertinent background information and the major etiologies of disorders in children and adults</w:t>
      </w:r>
    </w:p>
    <w:p w:rsidR="00546623" w:rsidRPr="008F4478" w:rsidRDefault="00546623" w:rsidP="00546623">
      <w:pPr>
        <w:widowControl w:val="0"/>
        <w:spacing w:after="0" w:line="240" w:lineRule="auto"/>
        <w:ind w:left="720"/>
        <w:contextualSpacing/>
        <w:rPr>
          <w:rFonts w:ascii="Times New Roman" w:eastAsia="Times New Roman" w:hAnsi="Times New Roman" w:cs="Times New Roman"/>
          <w:sz w:val="16"/>
          <w:szCs w:val="16"/>
        </w:rPr>
      </w:pP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Assess the impact of language and literacy impairment and adverse effects on the learning process </w:t>
      </w:r>
    </w:p>
    <w:p w:rsidR="00546623" w:rsidRPr="008F4478" w:rsidRDefault="00546623" w:rsidP="00546623">
      <w:pPr>
        <w:spacing w:after="200" w:line="276" w:lineRule="auto"/>
        <w:ind w:left="720"/>
        <w:contextualSpacing/>
        <w:rPr>
          <w:rFonts w:ascii="Times New Roman" w:eastAsia="Times New Roman" w:hAnsi="Times New Roman" w:cs="Times New Roman"/>
          <w:sz w:val="16"/>
          <w:szCs w:val="16"/>
        </w:rPr>
      </w:pP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Plan, implement, evaluate and modify literacy intervention strategies</w:t>
      </w:r>
    </w:p>
    <w:p w:rsidR="00546623" w:rsidRPr="008F4478" w:rsidRDefault="00546623" w:rsidP="00546623">
      <w:pPr>
        <w:spacing w:after="200" w:line="276" w:lineRule="auto"/>
        <w:ind w:left="720"/>
        <w:contextualSpacing/>
        <w:rPr>
          <w:rFonts w:ascii="Times New Roman" w:eastAsia="Times New Roman" w:hAnsi="Times New Roman" w:cs="Times New Roman"/>
          <w:sz w:val="16"/>
          <w:szCs w:val="16"/>
        </w:rPr>
      </w:pP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Analyze issues pertinent to service delivery such as cultural diversity, behavior management, and collaboration </w:t>
      </w:r>
    </w:p>
    <w:p w:rsidR="00546623" w:rsidRPr="008F4478" w:rsidRDefault="00546623" w:rsidP="00546623">
      <w:pPr>
        <w:spacing w:after="200" w:line="276" w:lineRule="auto"/>
        <w:ind w:left="720"/>
        <w:contextualSpacing/>
        <w:rPr>
          <w:rFonts w:ascii="Times New Roman" w:eastAsia="Times New Roman" w:hAnsi="Times New Roman" w:cs="Times New Roman"/>
          <w:sz w:val="16"/>
          <w:szCs w:val="16"/>
        </w:rPr>
      </w:pP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Develop strategies for the prevention of literacy disability </w:t>
      </w:r>
    </w:p>
    <w:p w:rsidR="00546623" w:rsidRPr="008F4478" w:rsidRDefault="00546623" w:rsidP="00546623">
      <w:pPr>
        <w:spacing w:after="200" w:line="276" w:lineRule="auto"/>
        <w:ind w:left="720"/>
        <w:contextualSpacing/>
        <w:rPr>
          <w:rFonts w:ascii="Times New Roman" w:eastAsia="Times New Roman" w:hAnsi="Times New Roman" w:cs="Times New Roman"/>
          <w:sz w:val="16"/>
          <w:szCs w:val="16"/>
        </w:rPr>
      </w:pPr>
    </w:p>
    <w:p w:rsidR="00546623" w:rsidRPr="008F4478" w:rsidRDefault="00546623" w:rsidP="00D57DA7">
      <w:pPr>
        <w:widowControl w:val="0"/>
        <w:numPr>
          <w:ilvl w:val="0"/>
          <w:numId w:val="17"/>
        </w:numPr>
        <w:spacing w:after="0" w:line="240" w:lineRule="auto"/>
        <w:contextualSpacing/>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Identify and critically discuss knowledge and skills in professional issues </w:t>
      </w:r>
    </w:p>
    <w:p w:rsidR="00546623" w:rsidRPr="008F4478" w:rsidRDefault="00546623" w:rsidP="00546623">
      <w:pPr>
        <w:spacing w:after="200" w:line="276" w:lineRule="auto"/>
        <w:ind w:left="720"/>
        <w:contextualSpacing/>
        <w:rPr>
          <w:rFonts w:ascii="Times New Roman" w:eastAsia="Times New Roman" w:hAnsi="Times New Roman" w:cs="Times New Roman"/>
          <w:sz w:val="16"/>
          <w:szCs w:val="16"/>
        </w:rPr>
      </w:pPr>
    </w:p>
    <w:p w:rsidR="00546623" w:rsidRPr="008F4478" w:rsidRDefault="00546623" w:rsidP="00546623">
      <w:pPr>
        <w:spacing w:after="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Evaluation of Student Achievement:</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i/>
          <w:iCs/>
          <w:sz w:val="24"/>
          <w:szCs w:val="24"/>
        </w:rPr>
      </w:pPr>
      <w:r w:rsidRPr="008F4478">
        <w:rPr>
          <w:rFonts w:ascii="Times New Roman" w:eastAsia="Times New Roman" w:hAnsi="Times New Roman" w:cs="Times New Roman"/>
          <w:i/>
          <w:iCs/>
          <w:sz w:val="24"/>
          <w:szCs w:val="24"/>
        </w:rPr>
        <w:t>Discussion Board Assignments (25 points)</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Students will complete five assignments (5 points each) given on the Discussion Board feature of Blackboard.</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i/>
          <w:iCs/>
          <w:sz w:val="24"/>
          <w:szCs w:val="24"/>
        </w:rPr>
      </w:pPr>
      <w:r w:rsidRPr="008F4478">
        <w:rPr>
          <w:rFonts w:ascii="Times New Roman" w:eastAsia="Times New Roman" w:hAnsi="Times New Roman" w:cs="Times New Roman"/>
          <w:i/>
          <w:iCs/>
          <w:sz w:val="24"/>
          <w:szCs w:val="24"/>
        </w:rPr>
        <w:t>Learning Assessments (100 points)</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Students will complete four learning assessments (25 points each) to assess on-going</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F4478">
        <w:rPr>
          <w:rFonts w:ascii="Times New Roman" w:eastAsia="Times New Roman" w:hAnsi="Times New Roman" w:cs="Times New Roman"/>
          <w:sz w:val="24"/>
          <w:szCs w:val="24"/>
        </w:rPr>
        <w:t>learning</w:t>
      </w:r>
      <w:proofErr w:type="gramEnd"/>
      <w:r w:rsidRPr="008F4478">
        <w:rPr>
          <w:rFonts w:ascii="Times New Roman" w:eastAsia="Times New Roman" w:hAnsi="Times New Roman" w:cs="Times New Roman"/>
          <w:sz w:val="24"/>
          <w:szCs w:val="24"/>
        </w:rPr>
        <w:t>, retention, and application of knowledge. Examinations will be available to</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proofErr w:type="gramStart"/>
      <w:r w:rsidRPr="008F4478">
        <w:rPr>
          <w:rFonts w:ascii="Times New Roman" w:eastAsia="Times New Roman" w:hAnsi="Times New Roman" w:cs="Times New Roman"/>
          <w:sz w:val="24"/>
          <w:szCs w:val="24"/>
        </w:rPr>
        <w:t>students</w:t>
      </w:r>
      <w:proofErr w:type="gramEnd"/>
      <w:r w:rsidRPr="008F4478">
        <w:rPr>
          <w:rFonts w:ascii="Times New Roman" w:eastAsia="Times New Roman" w:hAnsi="Times New Roman" w:cs="Times New Roman"/>
          <w:sz w:val="24"/>
          <w:szCs w:val="24"/>
        </w:rPr>
        <w:t xml:space="preserve"> for a limited period of time, and must be taken during one sitting.</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Literacy Intervention Case (75 points)</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Students will assess a child’s literacy level, identify needs, and develop an interactive activity based on the case, and implement that activity.</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sz w:val="24"/>
          <w:szCs w:val="24"/>
        </w:rPr>
      </w:pP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i/>
          <w:sz w:val="24"/>
          <w:szCs w:val="24"/>
        </w:rPr>
      </w:pPr>
      <w:r w:rsidRPr="008F4478">
        <w:rPr>
          <w:rFonts w:ascii="Times New Roman" w:eastAsia="Times New Roman" w:hAnsi="Times New Roman" w:cs="Times New Roman"/>
          <w:i/>
          <w:sz w:val="24"/>
          <w:szCs w:val="24"/>
        </w:rPr>
        <w:t>Literacy Intervention Module (LIM; 100 points)</w:t>
      </w:r>
    </w:p>
    <w:p w:rsidR="00546623" w:rsidRPr="008F4478" w:rsidRDefault="00546623" w:rsidP="00546623">
      <w:pPr>
        <w:autoSpaceDE w:val="0"/>
        <w:autoSpaceDN w:val="0"/>
        <w:adjustRightInd w:val="0"/>
        <w:spacing w:after="0" w:line="240" w:lineRule="auto"/>
        <w:rPr>
          <w:rFonts w:ascii="Times New Roman" w:eastAsia="Times New Roman" w:hAnsi="Times New Roman" w:cs="Times New Roman"/>
          <w:i/>
          <w:iCs/>
          <w:sz w:val="16"/>
          <w:szCs w:val="16"/>
        </w:rPr>
      </w:pPr>
      <w:r w:rsidRPr="008F4478">
        <w:rPr>
          <w:rFonts w:ascii="Times New Roman" w:eastAsia="Times New Roman" w:hAnsi="Times New Roman" w:cs="Times New Roman"/>
          <w:sz w:val="24"/>
          <w:szCs w:val="24"/>
        </w:rPr>
        <w:t>Students will choose a book from a given list of options to use to complete an LIM. Details and rubrics for this project will be provided to students on their Bb site.</w:t>
      </w:r>
    </w:p>
    <w:p w:rsidR="00546623" w:rsidRPr="008F4478" w:rsidRDefault="00546623" w:rsidP="00546623">
      <w:pPr>
        <w:widowControl w:val="0"/>
        <w:tabs>
          <w:tab w:val="left" w:pos="1440"/>
          <w:tab w:val="left" w:pos="2880"/>
          <w:tab w:val="left" w:pos="4320"/>
          <w:tab w:val="left" w:pos="5760"/>
          <w:tab w:val="left" w:pos="7200"/>
        </w:tabs>
        <w:autoSpaceDE w:val="0"/>
        <w:autoSpaceDN w:val="0"/>
        <w:adjustRightInd w:val="0"/>
        <w:spacing w:after="0" w:line="240" w:lineRule="auto"/>
        <w:rPr>
          <w:rFonts w:ascii="Times New Roman" w:eastAsia="Times New Roman" w:hAnsi="Times New Roman" w:cs="Times New Roman"/>
          <w:sz w:val="24"/>
          <w:szCs w:val="24"/>
        </w:rPr>
      </w:pPr>
    </w:p>
    <w:p w:rsidR="00546623" w:rsidRPr="008F4478" w:rsidRDefault="00546623" w:rsidP="00546623">
      <w:pPr>
        <w:spacing w:after="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Grading Scale:</w:t>
      </w:r>
      <w:r w:rsidRPr="008F4478">
        <w:rPr>
          <w:rFonts w:ascii="Times New Roman" w:eastAsia="Times New Roman" w:hAnsi="Times New Roman" w:cs="Times New Roman"/>
          <w:sz w:val="24"/>
          <w:szCs w:val="24"/>
        </w:rPr>
        <w:tab/>
      </w:r>
    </w:p>
    <w:p w:rsidR="00546623" w:rsidRPr="008F4478" w:rsidRDefault="00546623" w:rsidP="00546623">
      <w:pPr>
        <w:spacing w:after="20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Grades are based on the total percentage of points earned.  This means that your grade equals earned points/total points.  There are 300 total points possible.  Grading is as follows:</w:t>
      </w:r>
    </w:p>
    <w:p w:rsidR="00546623" w:rsidRPr="008F4478" w:rsidRDefault="00546623" w:rsidP="00546623">
      <w:pPr>
        <w:tabs>
          <w:tab w:val="left" w:pos="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A</w:t>
      </w:r>
      <w:r w:rsidRPr="008F4478">
        <w:rPr>
          <w:rFonts w:ascii="Times New Roman" w:eastAsia="Times New Roman" w:hAnsi="Times New Roman" w:cs="Times New Roman"/>
          <w:sz w:val="24"/>
          <w:szCs w:val="24"/>
        </w:rPr>
        <w:tab/>
        <w:t>93-100</w:t>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t>B</w:t>
      </w:r>
      <w:r w:rsidRPr="008F4478">
        <w:rPr>
          <w:rFonts w:ascii="Times New Roman" w:eastAsia="Times New Roman" w:hAnsi="Times New Roman" w:cs="Times New Roman"/>
          <w:sz w:val="24"/>
          <w:szCs w:val="24"/>
        </w:rPr>
        <w:tab/>
        <w:t>85-92</w:t>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t>C</w:t>
      </w:r>
      <w:r w:rsidRPr="008F4478">
        <w:rPr>
          <w:rFonts w:ascii="Times New Roman" w:eastAsia="Times New Roman" w:hAnsi="Times New Roman" w:cs="Times New Roman"/>
          <w:sz w:val="24"/>
          <w:szCs w:val="24"/>
        </w:rPr>
        <w:tab/>
        <w:t>77-84</w:t>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t>D</w:t>
      </w:r>
      <w:r w:rsidRPr="008F4478">
        <w:rPr>
          <w:rFonts w:ascii="Times New Roman" w:eastAsia="Times New Roman" w:hAnsi="Times New Roman" w:cs="Times New Roman"/>
          <w:sz w:val="24"/>
          <w:szCs w:val="24"/>
        </w:rPr>
        <w:tab/>
        <w:t xml:space="preserve">68-76 </w:t>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r>
      <w:r w:rsidRPr="008F4478">
        <w:rPr>
          <w:rFonts w:ascii="Times New Roman" w:eastAsia="Times New Roman" w:hAnsi="Times New Roman" w:cs="Times New Roman"/>
          <w:sz w:val="24"/>
          <w:szCs w:val="24"/>
        </w:rPr>
        <w:tab/>
        <w:t>F</w:t>
      </w:r>
      <w:r w:rsidRPr="008F4478">
        <w:rPr>
          <w:rFonts w:ascii="Times New Roman" w:eastAsia="Times New Roman" w:hAnsi="Times New Roman" w:cs="Times New Roman"/>
          <w:sz w:val="24"/>
          <w:szCs w:val="24"/>
        </w:rPr>
        <w:tab/>
        <w:t>below 67</w:t>
      </w:r>
      <w:r w:rsidRPr="008F4478">
        <w:rPr>
          <w:rFonts w:ascii="Times New Roman" w:eastAsia="Times New Roman" w:hAnsi="Times New Roman" w:cs="Times New Roman"/>
          <w:sz w:val="24"/>
          <w:szCs w:val="24"/>
        </w:rPr>
        <w:tab/>
      </w:r>
    </w:p>
    <w:p w:rsidR="00546623" w:rsidRPr="008F4478" w:rsidRDefault="00546623" w:rsidP="00546623">
      <w:pPr>
        <w:autoSpaceDE w:val="0"/>
        <w:autoSpaceDN w:val="0"/>
        <w:adjustRightInd w:val="0"/>
        <w:spacing w:after="0" w:line="276" w:lineRule="auto"/>
        <w:rPr>
          <w:rFonts w:ascii="Calibri" w:eastAsia="Times New Roman" w:hAnsi="Calibri" w:cs="Times New Roman"/>
          <w:b/>
          <w:bCs/>
          <w:sz w:val="24"/>
          <w:szCs w:val="24"/>
        </w:rPr>
      </w:pPr>
      <w:r w:rsidRPr="008F4478">
        <w:rPr>
          <w:rFonts w:ascii="Times New Roman" w:eastAsia="Times New Roman" w:hAnsi="Times New Roman" w:cs="Times New Roman"/>
          <w:b/>
          <w:bCs/>
          <w:sz w:val="24"/>
          <w:szCs w:val="24"/>
        </w:rPr>
        <w:t>Technology Management</w:t>
      </w:r>
      <w:r w:rsidRPr="008F4478">
        <w:rPr>
          <w:rFonts w:ascii="Calibri" w:eastAsia="Times New Roman" w:hAnsi="Calibri" w:cs="Times New Roman"/>
          <w:b/>
          <w:bCs/>
          <w:sz w:val="24"/>
          <w:szCs w:val="24"/>
        </w:rPr>
        <w:t>:</w:t>
      </w:r>
    </w:p>
    <w:p w:rsidR="00546623" w:rsidRPr="008F4478" w:rsidRDefault="00546623" w:rsidP="00546623">
      <w:pPr>
        <w:autoSpaceDE w:val="0"/>
        <w:autoSpaceDN w:val="0"/>
        <w:adjustRightInd w:val="0"/>
        <w:spacing w:after="20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 xml:space="preserve">This course will include use of Blackboard software. Managing student technology is the sole responsibility of the student. </w:t>
      </w:r>
      <w:r w:rsidRPr="008F4478">
        <w:rPr>
          <w:rFonts w:ascii="Times New Roman" w:eastAsia="Times New Roman" w:hAnsi="Times New Roman" w:cs="Times New Roman"/>
          <w:b/>
          <w:i/>
          <w:sz w:val="24"/>
          <w:szCs w:val="24"/>
        </w:rPr>
        <w:t>The student is responsible for making sure that:</w:t>
      </w:r>
      <w:r w:rsidRPr="008F4478">
        <w:rPr>
          <w:rFonts w:ascii="Times New Roman" w:eastAsia="Times New Roman" w:hAnsi="Times New Roman" w:cs="Times New Roman"/>
          <w:sz w:val="24"/>
          <w:szCs w:val="24"/>
        </w:rPr>
        <w:t xml:space="preserve"> (a) student word processing software is compatible with that used by the University; (b) student email software is working properly and that students know how to use it (e.g., to send attachments to the professor); (c) Internet service providers’ equipment and software are installed and working properly in conjunction with student computers; (d) in the event that a student’s computer stops working properly or becomes totally inoperative, the student has another means by which he or she can successfully complete the course; and (e) any other student technology problem or issue gets successfully resolved; this in part implies that if a student cannot resolve any personal technology difficulties, his or her only workable solution may be to drop the course.  Please familiarize yourself with the business hours of WKU’s IT help desk as well as the website and alternative means of communication with the IT department. </w:t>
      </w:r>
    </w:p>
    <w:p w:rsidR="00546623" w:rsidRPr="008F4478" w:rsidRDefault="00546623" w:rsidP="00546623">
      <w:pPr>
        <w:autoSpaceDE w:val="0"/>
        <w:autoSpaceDN w:val="0"/>
        <w:adjustRightInd w:val="0"/>
        <w:spacing w:after="200" w:line="276" w:lineRule="auto"/>
        <w:jc w:val="center"/>
        <w:rPr>
          <w:rFonts w:ascii="Times New Roman" w:eastAsia="Times New Roman" w:hAnsi="Times New Roman" w:cs="Times New Roman"/>
          <w:sz w:val="24"/>
          <w:szCs w:val="24"/>
        </w:rPr>
      </w:pPr>
      <w:r w:rsidRPr="008F4478">
        <w:rPr>
          <w:rFonts w:ascii="Times New Roman" w:eastAsia="Times New Roman" w:hAnsi="Times New Roman" w:cs="Times New Roman"/>
          <w:b/>
          <w:bCs/>
          <w:sz w:val="24"/>
          <w:szCs w:val="24"/>
        </w:rPr>
        <w:t>The IT Help Desk can be reached at 270-745-7000.</w:t>
      </w:r>
    </w:p>
    <w:p w:rsidR="00546623" w:rsidRPr="008F4478" w:rsidRDefault="00546623" w:rsidP="00546623">
      <w:pPr>
        <w:spacing w:after="0" w:line="276" w:lineRule="auto"/>
        <w:rPr>
          <w:rFonts w:ascii="Times New Roman" w:eastAsia="Times New Roman" w:hAnsi="Times New Roman" w:cs="Times New Roman"/>
          <w:b/>
          <w:sz w:val="24"/>
          <w:szCs w:val="24"/>
        </w:rPr>
      </w:pPr>
      <w:r w:rsidRPr="008F4478">
        <w:rPr>
          <w:rFonts w:ascii="Times New Roman" w:eastAsia="Times New Roman" w:hAnsi="Times New Roman" w:cs="Times New Roman"/>
          <w:b/>
          <w:sz w:val="24"/>
          <w:szCs w:val="24"/>
        </w:rPr>
        <w:t>Policies:</w:t>
      </w:r>
    </w:p>
    <w:p w:rsidR="00546623" w:rsidRPr="008F4478" w:rsidRDefault="00546623" w:rsidP="00546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i/>
          <w:sz w:val="24"/>
          <w:szCs w:val="24"/>
        </w:rPr>
      </w:pPr>
      <w:r w:rsidRPr="008F4478">
        <w:rPr>
          <w:rFonts w:ascii="Times New Roman" w:eastAsia="Times New Roman" w:hAnsi="Times New Roman" w:cs="Times New Roman"/>
          <w:i/>
          <w:sz w:val="24"/>
          <w:szCs w:val="24"/>
        </w:rPr>
        <w:t>Attendance and Classroom Participation</w:t>
      </w:r>
    </w:p>
    <w:p w:rsidR="00546623" w:rsidRPr="008F4478" w:rsidRDefault="00546623" w:rsidP="00546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i/>
          <w:sz w:val="24"/>
          <w:szCs w:val="24"/>
        </w:rPr>
      </w:pPr>
      <w:r w:rsidRPr="008F4478">
        <w:rPr>
          <w:rFonts w:ascii="Times New Roman" w:eastAsia="Times New Roman" w:hAnsi="Times New Roman" w:cs="Times New Roman"/>
          <w:sz w:val="24"/>
          <w:szCs w:val="24"/>
        </w:rPr>
        <w:t xml:space="preserve">Attendance and classroom participation are essential for the successful completion of this course.  Feel free to ask questions or express concerns outside of the class structure.  However remember that if you have questions, others may have similar concerns so please ask or post to the discussion board when applicable.  Asking questions will help facilitate your learning and often stimulate discussion.  Collaboration with each other is encouraged outside of class times. There will be point deductions for excessive tardiness. There is no opportunity for making up missed work without severe score deductions.  </w:t>
      </w:r>
    </w:p>
    <w:p w:rsidR="00546623" w:rsidRPr="008F4478" w:rsidRDefault="00546623" w:rsidP="00546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In the event that the University cancels classes, such as for severe weather, students will be expected to continue with readings as originally scheduled. Any assignments scheduled during those missed classes are due at the next class meeting. Students are advised to consult the University’s web page or local media regarding cancellation of class in the event of inclement weather.</w:t>
      </w:r>
      <w:r w:rsidRPr="008F4478">
        <w:rPr>
          <w:rFonts w:ascii="Times New Roman" w:eastAsia="Times New Roman" w:hAnsi="Times New Roman" w:cs="Times New Roman"/>
          <w:b/>
          <w:sz w:val="24"/>
          <w:szCs w:val="24"/>
        </w:rPr>
        <w:t xml:space="preserve">  </w:t>
      </w:r>
      <w:r w:rsidRPr="008F4478">
        <w:rPr>
          <w:rFonts w:ascii="Times New Roman" w:eastAsia="Times New Roman" w:hAnsi="Times New Roman" w:cs="Times New Roman"/>
          <w:sz w:val="24"/>
          <w:szCs w:val="24"/>
        </w:rPr>
        <w:t>First and foremost, students should always use their best judgment in determining whether or not it is safe for them to travel.</w:t>
      </w:r>
    </w:p>
    <w:p w:rsidR="00546623" w:rsidRPr="008F4478" w:rsidRDefault="00546623" w:rsidP="00546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sz w:val="16"/>
          <w:szCs w:val="16"/>
        </w:rPr>
      </w:pPr>
    </w:p>
    <w:p w:rsidR="00546623" w:rsidRPr="008F4478" w:rsidRDefault="00546623" w:rsidP="00546623">
      <w:pPr>
        <w:spacing w:after="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b/>
          <w:sz w:val="24"/>
          <w:szCs w:val="24"/>
        </w:rPr>
        <w:t xml:space="preserve">Plagiarism: </w:t>
      </w:r>
      <w:r w:rsidRPr="008F4478">
        <w:rPr>
          <w:rFonts w:ascii="Times New Roman" w:eastAsia="Times New Roman" w:hAnsi="Times New Roman" w:cs="Times New Roman"/>
          <w:i/>
          <w:sz w:val="24"/>
          <w:szCs w:val="24"/>
        </w:rPr>
        <w:t>From the Faculty Handbook</w:t>
      </w:r>
    </w:p>
    <w:p w:rsidR="00546623" w:rsidRPr="008F4478" w:rsidRDefault="00546623" w:rsidP="00546623">
      <w:pPr>
        <w:spacing w:after="200"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i/>
          <w:sz w:val="24"/>
          <w:szCs w:val="24"/>
        </w:rPr>
        <w:t xml:space="preserve">Definition: </w:t>
      </w:r>
      <w:r w:rsidRPr="008F4478">
        <w:rPr>
          <w:rFonts w:ascii="Times New Roman" w:eastAsia="Times New Roman" w:hAnsi="Times New Roman" w:cs="Times New Roman"/>
          <w:sz w:val="24"/>
          <w:szCs w:val="24"/>
        </w:rPr>
        <w:t>To represent ideas or interpretations taken from another source as one’s own is plagiarism. Plagiarism is a serious offense. The academic work of students must be their own. Students must give the author(s) credit for any source material used. To lift content directly from a source without giving credit is a flagrant act. To present a borrowed passage after having changed a few words, even if the source is cited, is also plagiarism.</w:t>
      </w:r>
    </w:p>
    <w:p w:rsidR="00546623" w:rsidRPr="008F4478" w:rsidRDefault="00546623" w:rsidP="00546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i/>
          <w:sz w:val="24"/>
          <w:szCs w:val="24"/>
        </w:rPr>
        <w:t>Disposition of Offenses</w:t>
      </w:r>
      <w:r w:rsidRPr="008F4478">
        <w:rPr>
          <w:rFonts w:ascii="Times New Roman" w:eastAsia="Times New Roman" w:hAnsi="Times New Roman" w:cs="Times New Roman"/>
          <w:sz w:val="24"/>
          <w:szCs w:val="24"/>
        </w:rPr>
        <w:t xml:space="preserve"> - Students who commit any act of academic dishonesty may receive from the instructor </w:t>
      </w:r>
      <w:r w:rsidRPr="008F4478">
        <w:rPr>
          <w:rFonts w:ascii="Times New Roman" w:eastAsia="Times New Roman" w:hAnsi="Times New Roman" w:cs="Times New Roman"/>
          <w:i/>
          <w:sz w:val="24"/>
          <w:szCs w:val="24"/>
          <w:u w:val="single"/>
        </w:rPr>
        <w:t>a failing grade in that portion of the course work in which the act is detected or a failing grade in the course without possibility of withdrawal.</w:t>
      </w:r>
      <w:r w:rsidRPr="008F4478">
        <w:rPr>
          <w:rFonts w:ascii="Times New Roman" w:eastAsia="Times New Roman" w:hAnsi="Times New Roman" w:cs="Times New Roman"/>
          <w:sz w:val="24"/>
          <w:szCs w:val="24"/>
        </w:rPr>
        <w:t xml:space="preserve"> The faculty member may also present the case to the University Disciplinary Committee through the Office of the Dean of Student Life for disciplinary sanctions. Students who believe a faculty member has dealt unfairly with them in a situation involving alleged academic dishonesty may seek relief through the Student Complaint Procedure.</w:t>
      </w:r>
    </w:p>
    <w:p w:rsidR="00546623" w:rsidRPr="008F4478" w:rsidRDefault="00546623" w:rsidP="005466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8" w:line="276" w:lineRule="auto"/>
        <w:rPr>
          <w:rFonts w:ascii="Times New Roman" w:eastAsia="Times New Roman" w:hAnsi="Times New Roman" w:cs="Times New Roman"/>
          <w:sz w:val="24"/>
          <w:szCs w:val="24"/>
        </w:rPr>
      </w:pPr>
      <w:r w:rsidRPr="008F4478">
        <w:rPr>
          <w:rFonts w:ascii="Times New Roman" w:eastAsia="Times New Roman" w:hAnsi="Times New Roman" w:cs="Times New Roman"/>
          <w:sz w:val="24"/>
          <w:szCs w:val="24"/>
        </w:rPr>
        <w:t>Plagiarism in ANY portion of this course including but not limited to abstracts, projects, reports, rough drafts, and final papers will be severely penalized.</w:t>
      </w:r>
    </w:p>
    <w:p w:rsidR="00546623" w:rsidRPr="008F4478" w:rsidRDefault="00546623" w:rsidP="00546623">
      <w:pPr>
        <w:spacing w:before="100" w:beforeAutospacing="1" w:after="0" w:line="276" w:lineRule="auto"/>
        <w:outlineLvl w:val="2"/>
        <w:rPr>
          <w:rFonts w:ascii="Times New Roman" w:eastAsia="Times New Roman" w:hAnsi="Times New Roman" w:cs="Times New Roman"/>
          <w:b/>
          <w:bCs/>
          <w:color w:val="000000"/>
          <w:sz w:val="24"/>
          <w:szCs w:val="24"/>
        </w:rPr>
      </w:pPr>
      <w:r w:rsidRPr="008F4478">
        <w:rPr>
          <w:rFonts w:ascii="Times New Roman" w:eastAsia="Times New Roman" w:hAnsi="Times New Roman" w:cs="Times New Roman"/>
          <w:b/>
          <w:bCs/>
          <w:color w:val="000000"/>
          <w:sz w:val="24"/>
          <w:szCs w:val="24"/>
        </w:rPr>
        <w:t>Student Disability Services:</w:t>
      </w:r>
    </w:p>
    <w:p w:rsidR="00546623" w:rsidRPr="008F4478" w:rsidRDefault="00546623" w:rsidP="00546623">
      <w:pPr>
        <w:spacing w:after="0" w:line="276" w:lineRule="auto"/>
        <w:outlineLvl w:val="2"/>
        <w:rPr>
          <w:rFonts w:ascii="Times New Roman" w:eastAsia="Times New Roman" w:hAnsi="Times New Roman" w:cs="Times New Roman"/>
          <w:b/>
          <w:bCs/>
          <w:color w:val="000000"/>
          <w:sz w:val="24"/>
          <w:szCs w:val="24"/>
        </w:rPr>
      </w:pPr>
      <w:r w:rsidRPr="008F4478">
        <w:rPr>
          <w:rFonts w:ascii="Times New Roman" w:eastAsia="Times New Roman" w:hAnsi="Times New Roman" w:cs="Times New Roman"/>
          <w:color w:val="000000"/>
          <w:sz w:val="24"/>
          <w:szCs w:val="24"/>
        </w:rPr>
        <w:t xml:space="preserve">Students with disabilities who require accommodations (academic adjustments and/or auxiliary aids or services) for this course must contact the Student Accessibility Resource Center, DSU A200. The telephone number is (270) 745-5004 V/TDD; the email is </w:t>
      </w:r>
      <w:hyperlink r:id="rId50" w:history="1">
        <w:r w:rsidRPr="008F4478">
          <w:rPr>
            <w:rFonts w:ascii="Times New Roman" w:eastAsia="Times New Roman" w:hAnsi="Times New Roman" w:cs="Times New Roman"/>
            <w:color w:val="0000FF"/>
            <w:sz w:val="24"/>
            <w:szCs w:val="24"/>
            <w:u w:val="single"/>
            <w:lang w:val="en"/>
          </w:rPr>
          <w:t>sarc@wku.edu</w:t>
        </w:r>
      </w:hyperlink>
      <w:r w:rsidRPr="008F4478">
        <w:rPr>
          <w:rFonts w:ascii="Times New Roman" w:eastAsia="Times New Roman" w:hAnsi="Times New Roman" w:cs="Times New Roman"/>
          <w:color w:val="000000"/>
          <w:sz w:val="24"/>
          <w:szCs w:val="24"/>
          <w:lang w:val="en"/>
        </w:rPr>
        <w:t xml:space="preserve">. </w:t>
      </w:r>
      <w:r w:rsidRPr="008F4478">
        <w:rPr>
          <w:rFonts w:ascii="Times New Roman" w:eastAsia="Times New Roman" w:hAnsi="Times New Roman" w:cs="Times New Roman"/>
          <w:color w:val="000000"/>
          <w:sz w:val="24"/>
          <w:szCs w:val="24"/>
        </w:rPr>
        <w:t>Please DO NOT request accommodations directly from the professor or instructor without a letter of accommodation from the SARC.</w:t>
      </w:r>
    </w:p>
    <w:p w:rsidR="00546623" w:rsidRPr="008F4478" w:rsidRDefault="00546623" w:rsidP="00546623">
      <w:pPr>
        <w:spacing w:after="0" w:line="276" w:lineRule="auto"/>
        <w:outlineLvl w:val="2"/>
        <w:rPr>
          <w:rFonts w:ascii="Times New Roman" w:eastAsia="Times New Roman" w:hAnsi="Times New Roman" w:cs="Times New Roman"/>
          <w:b/>
          <w:bCs/>
          <w:color w:val="000000"/>
          <w:sz w:val="24"/>
          <w:szCs w:val="24"/>
        </w:rPr>
      </w:pPr>
    </w:p>
    <w:p w:rsidR="00546623" w:rsidRPr="008F4478" w:rsidRDefault="00546623" w:rsidP="00546623">
      <w:pPr>
        <w:spacing w:after="0" w:line="276" w:lineRule="auto"/>
        <w:rPr>
          <w:rFonts w:ascii="Times New Roman" w:eastAsia="Times New Roman" w:hAnsi="Times New Roman" w:cs="Times New Roman"/>
          <w:b/>
          <w:sz w:val="24"/>
          <w:szCs w:val="24"/>
          <w:u w:val="single"/>
        </w:rPr>
      </w:pPr>
      <w:r w:rsidRPr="008F4478">
        <w:rPr>
          <w:rFonts w:ascii="Times New Roman" w:eastAsia="Times New Roman" w:hAnsi="Times New Roman" w:cs="Times New Roman"/>
          <w:b/>
          <w:sz w:val="24"/>
          <w:szCs w:val="24"/>
        </w:rPr>
        <w:t>Grievance:</w:t>
      </w:r>
    </w:p>
    <w:p w:rsidR="00546623" w:rsidRPr="008F4478" w:rsidRDefault="00546623" w:rsidP="00546623">
      <w:pPr>
        <w:spacing w:after="200" w:line="276" w:lineRule="auto"/>
        <w:rPr>
          <w:rFonts w:ascii="Times New Roman" w:eastAsia="Times New Roman" w:hAnsi="Times New Roman" w:cs="Times New Roman"/>
          <w:bCs/>
          <w:sz w:val="24"/>
          <w:szCs w:val="24"/>
        </w:rPr>
      </w:pPr>
      <w:r w:rsidRPr="008F4478">
        <w:rPr>
          <w:rFonts w:ascii="Times New Roman" w:eastAsia="Times New Roman" w:hAnsi="Times New Roman" w:cs="Times New Roman"/>
          <w:sz w:val="24"/>
          <w:szCs w:val="24"/>
          <w:lang w:val="en-CA"/>
        </w:rPr>
        <w:t xml:space="preserve">The Department of Communication Disorders is accredited by the </w:t>
      </w:r>
      <w:r w:rsidRPr="008F4478">
        <w:rPr>
          <w:rFonts w:ascii="Times New Roman" w:eastAsia="Times New Roman" w:hAnsi="Times New Roman" w:cs="Times New Roman"/>
          <w:sz w:val="24"/>
          <w:szCs w:val="24"/>
          <w:lang w:val="en-CA"/>
        </w:rPr>
        <w:fldChar w:fldCharType="begin"/>
      </w:r>
      <w:r w:rsidRPr="008F4478">
        <w:rPr>
          <w:rFonts w:ascii="Times New Roman" w:eastAsia="Times New Roman" w:hAnsi="Times New Roman" w:cs="Times New Roman"/>
          <w:sz w:val="24"/>
          <w:szCs w:val="24"/>
          <w:lang w:val="en-CA"/>
        </w:rPr>
        <w:instrText xml:space="preserve"> SEQ CHAPTER \h \r 1</w:instrText>
      </w:r>
      <w:r w:rsidRPr="008F4478">
        <w:rPr>
          <w:rFonts w:ascii="Times New Roman" w:eastAsia="Times New Roman" w:hAnsi="Times New Roman" w:cs="Times New Roman"/>
          <w:sz w:val="24"/>
          <w:szCs w:val="24"/>
          <w:lang w:val="en-CA"/>
        </w:rPr>
        <w:fldChar w:fldCharType="end"/>
      </w:r>
      <w:r w:rsidRPr="008F4478">
        <w:rPr>
          <w:rFonts w:ascii="Times New Roman" w:eastAsia="Times New Roman" w:hAnsi="Times New Roman" w:cs="Times New Roman"/>
          <w:bCs/>
          <w:sz w:val="24"/>
          <w:szCs w:val="24"/>
        </w:rPr>
        <w:t xml:space="preserve">Council on Academic Accreditation (CAA) in Audiology and Speech-Language Pathology. Complaints about programs must be signed and submitted in writing to the Chair, Council on Academic Accreditation in Audiology and Speech-Language Pathology, American Speech Language-Hearing Association, </w:t>
      </w:r>
      <w:r w:rsidRPr="008F4478">
        <w:rPr>
          <w:rFonts w:ascii="Times New Roman" w:eastAsia="Times New Roman" w:hAnsi="Times New Roman" w:cs="Times New Roman"/>
          <w:sz w:val="24"/>
          <w:szCs w:val="24"/>
        </w:rPr>
        <w:t xml:space="preserve">2200 Research Boulevard, Rockville, MD 20850-3289. </w:t>
      </w:r>
      <w:r w:rsidRPr="008F4478">
        <w:rPr>
          <w:rFonts w:ascii="Times New Roman" w:eastAsia="Times New Roman" w:hAnsi="Times New Roman" w:cs="Times New Roman"/>
          <w:bCs/>
          <w:sz w:val="24"/>
          <w:szCs w:val="24"/>
        </w:rPr>
        <w:t>The complaint must clearly describe the specific nature of the complaint and the relationship of the complaint to the accreditation standards, and provide supporting data for the charge. The complainant's burden of proof is a preponderance or greater weight of the evidence. Complaints will not be accepted by email or facsimile.</w:t>
      </w:r>
    </w:p>
    <w:p w:rsidR="00546623" w:rsidRPr="008F4478" w:rsidRDefault="00546623" w:rsidP="00546623">
      <w:pPr>
        <w:spacing w:after="200" w:line="276" w:lineRule="auto"/>
        <w:rPr>
          <w:rFonts w:ascii="Times New Roman" w:eastAsia="Times New Roman" w:hAnsi="Times New Roman" w:cs="Times New Roman"/>
          <w:bCs/>
          <w:sz w:val="24"/>
          <w:szCs w:val="24"/>
        </w:rPr>
      </w:pPr>
      <w:r w:rsidRPr="008F4478">
        <w:rPr>
          <w:rFonts w:ascii="Times New Roman" w:eastAsia="Times New Roman" w:hAnsi="Times New Roman" w:cs="Times New Roman"/>
          <w:bCs/>
          <w:sz w:val="24"/>
          <w:szCs w:val="24"/>
        </w:rPr>
        <w:t>The University’s Grievance Policy is specified at the following URL:</w:t>
      </w:r>
    </w:p>
    <w:p w:rsidR="00546623" w:rsidRPr="008F4478" w:rsidRDefault="00546623" w:rsidP="00546623">
      <w:pPr>
        <w:spacing w:after="200" w:line="276" w:lineRule="auto"/>
        <w:rPr>
          <w:rFonts w:ascii="Times New Roman" w:eastAsia="Times New Roman" w:hAnsi="Times New Roman" w:cs="Times New Roman"/>
          <w:sz w:val="24"/>
          <w:szCs w:val="24"/>
        </w:rPr>
      </w:pPr>
      <w:hyperlink r:id="rId51" w:history="1">
        <w:r w:rsidRPr="008F4478">
          <w:rPr>
            <w:rFonts w:ascii="Times New Roman" w:eastAsia="Times New Roman" w:hAnsi="Times New Roman" w:cs="Times New Roman"/>
            <w:color w:val="0000FF"/>
            <w:sz w:val="24"/>
            <w:szCs w:val="24"/>
            <w:u w:val="single"/>
          </w:rPr>
          <w:t>http://www.wku.edu/StuAffairs/StuLife/handbook/2004pdf/16%20Student%20Grievance%20Procedure.pdf</w:t>
        </w:r>
      </w:hyperlink>
    </w:p>
    <w:p w:rsidR="00546623" w:rsidRPr="008F4478" w:rsidRDefault="00546623" w:rsidP="00546623">
      <w:pPr>
        <w:spacing w:after="200" w:line="276" w:lineRule="auto"/>
        <w:jc w:val="center"/>
        <w:rPr>
          <w:rFonts w:ascii="Times New Roman" w:eastAsia="Times New Roman" w:hAnsi="Times New Roman" w:cs="Times New Roman"/>
          <w:i/>
          <w:sz w:val="24"/>
          <w:szCs w:val="24"/>
        </w:rPr>
      </w:pPr>
      <w:r w:rsidRPr="008F4478">
        <w:rPr>
          <w:rFonts w:ascii="Calibri" w:eastAsia="Times New Roman" w:hAnsi="Calibri" w:cs="Times New Roman"/>
          <w:noProof/>
        </w:rPr>
        <w:drawing>
          <wp:anchor distT="0" distB="0" distL="114300" distR="114300" simplePos="0" relativeHeight="251659264" behindDoc="1" locked="0" layoutInCell="1" allowOverlap="1" wp14:anchorId="2AC989DE" wp14:editId="10BAD687">
            <wp:simplePos x="0" y="0"/>
            <wp:positionH relativeFrom="column">
              <wp:posOffset>914400</wp:posOffset>
            </wp:positionH>
            <wp:positionV relativeFrom="paragraph">
              <wp:posOffset>249555</wp:posOffset>
            </wp:positionV>
            <wp:extent cx="4081780" cy="826770"/>
            <wp:effectExtent l="19050" t="0" r="0" b="0"/>
            <wp:wrapNone/>
            <wp:docPr id="6" name="Picture 6" descr="kids multicultur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ids multicultural"/>
                    <pic:cNvPicPr preferRelativeResize="0">
                      <a:picLocks noChangeArrowheads="1"/>
                    </pic:cNvPicPr>
                  </pic:nvPicPr>
                  <pic:blipFill>
                    <a:blip r:embed="rId52" cstate="print">
                      <a:clrChange>
                        <a:clrFrom>
                          <a:srgbClr val="FFF7EF"/>
                        </a:clrFrom>
                        <a:clrTo>
                          <a:srgbClr val="FFF7EF">
                            <a:alpha val="0"/>
                          </a:srgbClr>
                        </a:clrTo>
                      </a:clrChange>
                    </a:blip>
                    <a:srcRect/>
                    <a:stretch>
                      <a:fillRect/>
                    </a:stretch>
                  </pic:blipFill>
                  <pic:spPr bwMode="auto">
                    <a:xfrm>
                      <a:off x="0" y="0"/>
                      <a:ext cx="4081780" cy="826770"/>
                    </a:xfrm>
                    <a:prstGeom prst="rect">
                      <a:avLst/>
                    </a:prstGeom>
                    <a:noFill/>
                    <a:ln w="9525">
                      <a:noFill/>
                      <a:miter lim="800000"/>
                      <a:headEnd/>
                      <a:tailEnd/>
                    </a:ln>
                  </pic:spPr>
                </pic:pic>
              </a:graphicData>
            </a:graphic>
          </wp:anchor>
        </w:drawing>
      </w:r>
      <w:r w:rsidRPr="008F4478">
        <w:rPr>
          <w:rFonts w:ascii="Times New Roman" w:eastAsia="Times New Roman" w:hAnsi="Times New Roman" w:cs="Times New Roman"/>
          <w:i/>
          <w:sz w:val="24"/>
          <w:szCs w:val="24"/>
        </w:rPr>
        <w:t>“It’s not what is poured into a student that counts, but what is planted.”  Linda Conway</w:t>
      </w:r>
    </w:p>
    <w:p w:rsidR="00546623" w:rsidRPr="008F4478" w:rsidRDefault="00546623" w:rsidP="00546623">
      <w:pPr>
        <w:spacing w:after="200" w:line="276" w:lineRule="auto"/>
        <w:jc w:val="center"/>
        <w:rPr>
          <w:rFonts w:ascii="Times New Roman" w:eastAsia="Times New Roman" w:hAnsi="Times New Roman" w:cs="Times New Roman"/>
          <w:sz w:val="24"/>
          <w:szCs w:val="24"/>
        </w:rPr>
      </w:pPr>
    </w:p>
    <w:p w:rsidR="00546623" w:rsidRDefault="00546623" w:rsidP="00546623">
      <w:pPr>
        <w:rPr>
          <w:rFonts w:ascii="Arial" w:hAnsi="Arial" w:cs="Arial"/>
          <w:sz w:val="2"/>
          <w:szCs w:val="2"/>
        </w:rPr>
      </w:pPr>
      <w:r>
        <w:rPr>
          <w:rFonts w:ascii="Arial" w:hAnsi="Arial" w:cs="Arial"/>
          <w:sz w:val="2"/>
          <w:szCs w:val="2"/>
        </w:rPr>
        <w:br w:type="page"/>
      </w:r>
    </w:p>
    <w:p w:rsidR="00546623" w:rsidRPr="00B829F1" w:rsidRDefault="00546623" w:rsidP="00546623">
      <w:pPr>
        <w:widowControl w:val="0"/>
        <w:autoSpaceDE w:val="0"/>
        <w:autoSpaceDN w:val="0"/>
        <w:adjustRightInd w:val="0"/>
        <w:spacing w:after="0" w:line="240" w:lineRule="auto"/>
        <w:jc w:val="center"/>
        <w:rPr>
          <w:rFonts w:ascii="Helvetica" w:eastAsia="Times New Roman" w:hAnsi="Helvetica" w:cs="Helvetica"/>
          <w:b/>
          <w:bCs/>
          <w:sz w:val="28"/>
          <w:szCs w:val="28"/>
        </w:rPr>
      </w:pPr>
      <w:proofErr w:type="gramStart"/>
      <w:r w:rsidRPr="00B829F1">
        <w:rPr>
          <w:rFonts w:ascii="Helvetica" w:eastAsia="Times New Roman" w:hAnsi="Helvetica" w:cs="Helvetica"/>
          <w:b/>
          <w:bCs/>
          <w:sz w:val="28"/>
          <w:szCs w:val="28"/>
        </w:rPr>
        <w:t>SLP 560 Medical Speech Language Pathology</w:t>
      </w:r>
      <w:proofErr w:type="gramEnd"/>
    </w:p>
    <w:p w:rsidR="00546623" w:rsidRPr="00B829F1" w:rsidRDefault="00546623" w:rsidP="00546623">
      <w:pPr>
        <w:widowControl w:val="0"/>
        <w:autoSpaceDE w:val="0"/>
        <w:autoSpaceDN w:val="0"/>
        <w:adjustRightInd w:val="0"/>
        <w:spacing w:after="0" w:line="240" w:lineRule="auto"/>
        <w:jc w:val="center"/>
        <w:rPr>
          <w:rFonts w:ascii="Arial" w:eastAsia="Times New Roman" w:hAnsi="Arial" w:cs="Arial"/>
          <w:sz w:val="24"/>
          <w:szCs w:val="24"/>
        </w:rPr>
      </w:pPr>
      <w:r w:rsidRPr="00B829F1">
        <w:rPr>
          <w:rFonts w:ascii="Helvetica" w:eastAsia="Times New Roman" w:hAnsi="Helvetica" w:cs="Helvetica"/>
          <w:b/>
          <w:bCs/>
          <w:sz w:val="28"/>
          <w:szCs w:val="28"/>
        </w:rPr>
        <w:t>Spring 2017</w:t>
      </w:r>
    </w:p>
    <w:p w:rsidR="00546623" w:rsidRPr="00B829F1" w:rsidRDefault="00546623" w:rsidP="00546623">
      <w:pPr>
        <w:widowControl w:val="0"/>
        <w:autoSpaceDE w:val="0"/>
        <w:autoSpaceDN w:val="0"/>
        <w:adjustRightInd w:val="0"/>
        <w:spacing w:after="0" w:line="240" w:lineRule="auto"/>
        <w:rPr>
          <w:rFonts w:ascii="Arial" w:eastAsia="Times New Roman" w:hAnsi="Arial" w:cs="Arial"/>
          <w:sz w:val="24"/>
          <w:szCs w:val="24"/>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4788"/>
        <w:gridCol w:w="4788"/>
      </w:tblGrid>
      <w:tr w:rsidR="00546623" w:rsidRPr="00B829F1" w:rsidTr="003C48DA">
        <w:tc>
          <w:tcPr>
            <w:tcW w:w="4788" w:type="dxa"/>
            <w:tcBorders>
              <w:top w:val="single" w:sz="4" w:space="0" w:color="auto"/>
              <w:bottom w:val="single" w:sz="4" w:space="0" w:color="auto"/>
              <w:right w:val="single" w:sz="4" w:space="0" w:color="auto"/>
            </w:tcBorders>
          </w:tcPr>
          <w:p w:rsidR="00546623" w:rsidRPr="00B829F1" w:rsidRDefault="00546623" w:rsidP="003C48DA">
            <w:pPr>
              <w:widowControl w:val="0"/>
              <w:autoSpaceDE w:val="0"/>
              <w:autoSpaceDN w:val="0"/>
              <w:adjustRightInd w:val="0"/>
              <w:spacing w:after="0" w:line="240" w:lineRule="auto"/>
              <w:rPr>
                <w:rFonts w:ascii="Arial" w:eastAsia="Times New Roman" w:hAnsi="Arial" w:cs="Arial"/>
                <w:sz w:val="16"/>
                <w:szCs w:val="16"/>
              </w:rPr>
            </w:pPr>
          </w:p>
          <w:p w:rsidR="00546623" w:rsidRPr="00B829F1" w:rsidRDefault="00546623" w:rsidP="003C48DA">
            <w:pPr>
              <w:widowControl w:val="0"/>
              <w:autoSpaceDE w:val="0"/>
              <w:autoSpaceDN w:val="0"/>
              <w:adjustRightInd w:val="0"/>
              <w:spacing w:after="0" w:line="360" w:lineRule="auto"/>
              <w:rPr>
                <w:rFonts w:ascii="Arial" w:eastAsia="Times New Roman" w:hAnsi="Arial" w:cs="Arial"/>
                <w:sz w:val="20"/>
                <w:szCs w:val="20"/>
              </w:rPr>
            </w:pPr>
            <w:r w:rsidRPr="00B829F1">
              <w:rPr>
                <w:rFonts w:ascii="Arial" w:eastAsia="Times New Roman" w:hAnsi="Arial" w:cs="Arial"/>
                <w:b/>
                <w:bCs/>
                <w:sz w:val="20"/>
                <w:szCs w:val="20"/>
              </w:rPr>
              <w:t>Instructor</w:t>
            </w:r>
            <w:r w:rsidRPr="00B829F1">
              <w:rPr>
                <w:rFonts w:ascii="Arial" w:eastAsia="Times New Roman" w:hAnsi="Arial" w:cs="Arial"/>
                <w:sz w:val="20"/>
                <w:szCs w:val="20"/>
              </w:rPr>
              <w:t xml:space="preserve">: Jo Shackelford, </w:t>
            </w:r>
            <w:proofErr w:type="spellStart"/>
            <w:r w:rsidRPr="00B829F1">
              <w:rPr>
                <w:rFonts w:ascii="Arial" w:eastAsia="Times New Roman" w:hAnsi="Arial" w:cs="Arial"/>
                <w:sz w:val="20"/>
                <w:szCs w:val="20"/>
              </w:rPr>
              <w:t>Ed.D</w:t>
            </w:r>
            <w:proofErr w:type="spellEnd"/>
            <w:r w:rsidRPr="00B829F1">
              <w:rPr>
                <w:rFonts w:ascii="Arial" w:eastAsia="Times New Roman" w:hAnsi="Arial" w:cs="Arial"/>
                <w:sz w:val="20"/>
                <w:szCs w:val="20"/>
              </w:rPr>
              <w:t>., CCC-SLP</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p>
        </w:tc>
        <w:tc>
          <w:tcPr>
            <w:tcW w:w="4788" w:type="dxa"/>
            <w:tcBorders>
              <w:top w:val="single" w:sz="4" w:space="0" w:color="auto"/>
              <w:left w:val="single" w:sz="4" w:space="0" w:color="auto"/>
              <w:bottom w:val="single" w:sz="4" w:space="0" w:color="auto"/>
            </w:tcBorders>
          </w:tcPr>
          <w:p w:rsidR="00546623" w:rsidRPr="00B829F1" w:rsidRDefault="00546623" w:rsidP="003C48DA">
            <w:pPr>
              <w:widowControl w:val="0"/>
              <w:autoSpaceDE w:val="0"/>
              <w:autoSpaceDN w:val="0"/>
              <w:adjustRightInd w:val="0"/>
              <w:spacing w:after="0" w:line="240" w:lineRule="auto"/>
              <w:rPr>
                <w:rFonts w:ascii="Arial" w:eastAsia="Times New Roman" w:hAnsi="Arial" w:cs="Arial"/>
                <w:b/>
                <w:bCs/>
                <w:sz w:val="16"/>
                <w:szCs w:val="16"/>
              </w:rPr>
            </w:pP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b/>
                <w:bCs/>
                <w:sz w:val="20"/>
                <w:szCs w:val="20"/>
              </w:rPr>
              <w:t>Office</w:t>
            </w:r>
            <w:r w:rsidRPr="00B829F1">
              <w:rPr>
                <w:rFonts w:ascii="Arial" w:eastAsia="Times New Roman" w:hAnsi="Arial" w:cs="Arial"/>
                <w:sz w:val="20"/>
                <w:szCs w:val="20"/>
              </w:rPr>
              <w:t>: Academic Complex 108D</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b/>
                <w:bCs/>
                <w:sz w:val="20"/>
                <w:szCs w:val="20"/>
              </w:rPr>
              <w:t>E-mail</w:t>
            </w:r>
            <w:r w:rsidRPr="00B829F1">
              <w:rPr>
                <w:rFonts w:ascii="Arial" w:eastAsia="Times New Roman" w:hAnsi="Arial" w:cs="Arial"/>
                <w:sz w:val="20"/>
                <w:szCs w:val="20"/>
              </w:rPr>
              <w:t xml:space="preserve">: </w:t>
            </w:r>
            <w:hyperlink r:id="rId53" w:history="1">
              <w:r w:rsidRPr="00B829F1">
                <w:rPr>
                  <w:rFonts w:ascii="Arial" w:eastAsia="Times New Roman" w:hAnsi="Arial" w:cs="Arial"/>
                  <w:color w:val="0000FF"/>
                  <w:sz w:val="20"/>
                  <w:szCs w:val="20"/>
                  <w:u w:val="single" w:color="0000FF"/>
                </w:rPr>
                <w:t>jo.shackelford@wku.edu</w:t>
              </w:r>
            </w:hyperlink>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b/>
                <w:bCs/>
                <w:sz w:val="20"/>
                <w:szCs w:val="20"/>
              </w:rPr>
              <w:t>Phone</w:t>
            </w:r>
            <w:r w:rsidRPr="00B829F1">
              <w:rPr>
                <w:rFonts w:ascii="Arial" w:eastAsia="Times New Roman" w:hAnsi="Arial" w:cs="Arial"/>
                <w:sz w:val="20"/>
                <w:szCs w:val="20"/>
              </w:rPr>
              <w:t xml:space="preserve">: 270-745-4306    </w:t>
            </w:r>
            <w:r w:rsidRPr="00B829F1">
              <w:rPr>
                <w:rFonts w:ascii="Arial" w:eastAsia="Times New Roman" w:hAnsi="Arial" w:cs="Arial"/>
                <w:b/>
                <w:bCs/>
                <w:sz w:val="20"/>
                <w:szCs w:val="20"/>
              </w:rPr>
              <w:t>Fax</w:t>
            </w:r>
            <w:r w:rsidRPr="00B829F1">
              <w:rPr>
                <w:rFonts w:ascii="Arial" w:eastAsia="Times New Roman" w:hAnsi="Arial" w:cs="Arial"/>
                <w:sz w:val="20"/>
                <w:szCs w:val="20"/>
              </w:rPr>
              <w:t>: 270-745-3144</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p>
        </w:tc>
      </w:tr>
      <w:tr w:rsidR="00546623" w:rsidRPr="00B829F1" w:rsidTr="003C48DA">
        <w:tblPrEx>
          <w:tblBorders>
            <w:top w:val="none" w:sz="0" w:space="0" w:color="auto"/>
            <w:bottom w:val="single" w:sz="4" w:space="0" w:color="auto"/>
          </w:tblBorders>
        </w:tblPrEx>
        <w:tc>
          <w:tcPr>
            <w:tcW w:w="4788" w:type="dxa"/>
            <w:tcBorders>
              <w:top w:val="single" w:sz="4" w:space="0" w:color="auto"/>
              <w:bottom w:val="single" w:sz="4" w:space="0" w:color="auto"/>
              <w:right w:val="single" w:sz="4" w:space="0" w:color="auto"/>
            </w:tcBorders>
          </w:tcPr>
          <w:p w:rsidR="00546623" w:rsidRPr="00B829F1" w:rsidRDefault="00546623" w:rsidP="003C48DA">
            <w:pPr>
              <w:widowControl w:val="0"/>
              <w:autoSpaceDE w:val="0"/>
              <w:autoSpaceDN w:val="0"/>
              <w:adjustRightInd w:val="0"/>
              <w:spacing w:after="0" w:line="240" w:lineRule="auto"/>
              <w:rPr>
                <w:rFonts w:ascii="Arial" w:eastAsia="Times New Roman" w:hAnsi="Arial" w:cs="Arial"/>
                <w:b/>
                <w:bCs/>
                <w:sz w:val="16"/>
                <w:szCs w:val="16"/>
              </w:rPr>
            </w:pPr>
          </w:p>
          <w:p w:rsidR="00546623" w:rsidRPr="00B829F1" w:rsidRDefault="00546623" w:rsidP="003C48DA">
            <w:pPr>
              <w:widowControl w:val="0"/>
              <w:autoSpaceDE w:val="0"/>
              <w:autoSpaceDN w:val="0"/>
              <w:adjustRightInd w:val="0"/>
              <w:spacing w:after="0" w:line="240" w:lineRule="auto"/>
              <w:rPr>
                <w:rFonts w:ascii="Arial" w:eastAsia="Times New Roman" w:hAnsi="Arial" w:cs="Arial"/>
                <w:b/>
                <w:bCs/>
                <w:sz w:val="20"/>
                <w:szCs w:val="20"/>
              </w:rPr>
            </w:pPr>
            <w:r w:rsidRPr="00B829F1">
              <w:rPr>
                <w:rFonts w:ascii="Arial" w:eastAsia="Times New Roman" w:hAnsi="Arial" w:cs="Arial"/>
                <w:b/>
                <w:bCs/>
                <w:sz w:val="20"/>
                <w:szCs w:val="20"/>
              </w:rPr>
              <w:t xml:space="preserve">Office Hours: </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sz w:val="20"/>
                <w:szCs w:val="20"/>
              </w:rPr>
              <w:t xml:space="preserve">Tuesday, Wednesday, Thursday 10:00 – 3:00 </w:t>
            </w:r>
          </w:p>
          <w:p w:rsidR="00546623" w:rsidRPr="00B829F1" w:rsidRDefault="00546623" w:rsidP="003C48DA">
            <w:pPr>
              <w:widowControl w:val="0"/>
              <w:autoSpaceDE w:val="0"/>
              <w:autoSpaceDN w:val="0"/>
              <w:adjustRightInd w:val="0"/>
              <w:spacing w:after="0" w:line="240" w:lineRule="auto"/>
              <w:rPr>
                <w:rFonts w:ascii="Arial" w:eastAsia="Times New Roman" w:hAnsi="Arial" w:cs="Arial"/>
                <w:b/>
                <w:bCs/>
                <w:sz w:val="20"/>
                <w:szCs w:val="20"/>
              </w:rPr>
            </w:pPr>
            <w:r w:rsidRPr="00B829F1">
              <w:rPr>
                <w:rFonts w:ascii="Arial" w:eastAsia="Times New Roman" w:hAnsi="Arial" w:cs="Arial"/>
                <w:sz w:val="20"/>
                <w:szCs w:val="20"/>
              </w:rPr>
              <w:t>and by appointment</w:t>
            </w:r>
          </w:p>
        </w:tc>
        <w:tc>
          <w:tcPr>
            <w:tcW w:w="4788" w:type="dxa"/>
            <w:tcBorders>
              <w:top w:val="single" w:sz="4" w:space="0" w:color="auto"/>
              <w:left w:val="single" w:sz="4" w:space="0" w:color="auto"/>
              <w:bottom w:val="single" w:sz="4" w:space="0" w:color="auto"/>
            </w:tcBorders>
            <w:vAlign w:val="bottom"/>
          </w:tcPr>
          <w:p w:rsidR="00546623" w:rsidRPr="00B829F1" w:rsidRDefault="00546623" w:rsidP="003C48DA">
            <w:pPr>
              <w:widowControl w:val="0"/>
              <w:autoSpaceDE w:val="0"/>
              <w:autoSpaceDN w:val="0"/>
              <w:adjustRightInd w:val="0"/>
              <w:spacing w:after="0" w:line="360" w:lineRule="auto"/>
              <w:rPr>
                <w:rFonts w:ascii="Arial" w:eastAsia="Times New Roman" w:hAnsi="Arial" w:cs="Arial"/>
                <w:b/>
                <w:bCs/>
                <w:sz w:val="8"/>
                <w:szCs w:val="8"/>
              </w:rPr>
            </w:pPr>
          </w:p>
          <w:p w:rsidR="00546623" w:rsidRPr="00B829F1" w:rsidRDefault="00546623" w:rsidP="003C48DA">
            <w:pPr>
              <w:widowControl w:val="0"/>
              <w:autoSpaceDE w:val="0"/>
              <w:autoSpaceDN w:val="0"/>
              <w:adjustRightInd w:val="0"/>
              <w:spacing w:after="0" w:line="360" w:lineRule="auto"/>
              <w:rPr>
                <w:rFonts w:ascii="Arial" w:eastAsia="Times New Roman" w:hAnsi="Arial" w:cs="Arial"/>
                <w:b/>
                <w:bCs/>
                <w:sz w:val="20"/>
                <w:szCs w:val="20"/>
              </w:rPr>
            </w:pPr>
            <w:r w:rsidRPr="00B829F1">
              <w:rPr>
                <w:rFonts w:ascii="Arial" w:eastAsia="Times New Roman" w:hAnsi="Arial" w:cs="Arial"/>
                <w:b/>
                <w:bCs/>
                <w:sz w:val="20"/>
                <w:szCs w:val="20"/>
              </w:rPr>
              <w:t xml:space="preserve">Class Schedule: </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sz w:val="20"/>
                <w:szCs w:val="20"/>
              </w:rPr>
              <w:t>TBD (weekly evening meetings)</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r w:rsidRPr="00B829F1">
              <w:rPr>
                <w:rFonts w:ascii="Arial" w:eastAsia="Times New Roman" w:hAnsi="Arial" w:cs="Arial"/>
                <w:sz w:val="20"/>
                <w:szCs w:val="20"/>
              </w:rPr>
              <w:t>Students will be responsible for viewing multiple recorded lectures between class meetings.</w:t>
            </w:r>
          </w:p>
          <w:p w:rsidR="00546623" w:rsidRPr="00B829F1" w:rsidRDefault="00546623" w:rsidP="003C48DA">
            <w:pPr>
              <w:widowControl w:val="0"/>
              <w:autoSpaceDE w:val="0"/>
              <w:autoSpaceDN w:val="0"/>
              <w:adjustRightInd w:val="0"/>
              <w:spacing w:after="0" w:line="240" w:lineRule="auto"/>
              <w:rPr>
                <w:rFonts w:ascii="Arial" w:eastAsia="Times New Roman" w:hAnsi="Arial" w:cs="Arial"/>
                <w:sz w:val="20"/>
                <w:szCs w:val="20"/>
              </w:rPr>
            </w:pPr>
          </w:p>
        </w:tc>
      </w:tr>
    </w:tbl>
    <w:p w:rsidR="00546623" w:rsidRPr="00B829F1" w:rsidRDefault="00546623" w:rsidP="00546623">
      <w:pPr>
        <w:widowControl w:val="0"/>
        <w:autoSpaceDE w:val="0"/>
        <w:autoSpaceDN w:val="0"/>
        <w:adjustRightInd w:val="0"/>
        <w:spacing w:after="0" w:line="240" w:lineRule="auto"/>
        <w:rPr>
          <w:rFonts w:ascii="Arial" w:eastAsia="Times New Roman" w:hAnsi="Arial" w:cs="Arial"/>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b/>
          <w:bCs/>
          <w:sz w:val="24"/>
          <w:szCs w:val="24"/>
        </w:rPr>
        <w:t xml:space="preserve">How to reach me: </w:t>
      </w:r>
      <w:r w:rsidRPr="00B829F1">
        <w:rPr>
          <w:rFonts w:ascii="Times New Roman" w:eastAsia="Times New Roman" w:hAnsi="Times New Roman" w:cs="Times New Roman"/>
          <w:sz w:val="24"/>
          <w:szCs w:val="24"/>
        </w:rPr>
        <w:t>I am most easily reached by email, and check it multiple times throughout the day. I do not consider contact with you to be a “bother”. In fact, I invite you to talk with me frequently about our course content and your impressions of what you’re learning. Sometimes a conversation can help illuminate an idea and support your learning.</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b/>
          <w:bCs/>
          <w:sz w:val="24"/>
          <w:szCs w:val="24"/>
        </w:rPr>
        <w:t>Course Description</w:t>
      </w:r>
      <w:r w:rsidRPr="00B829F1">
        <w:rPr>
          <w:rFonts w:ascii="Times New Roman" w:eastAsia="Times New Roman" w:hAnsi="Times New Roman" w:cs="Times New Roman"/>
          <w:sz w:val="24"/>
          <w:szCs w:val="24"/>
        </w:rPr>
        <w:t>: Current issues encountered in the medical environment in preparation for an externship and career in a healthcare setting. Collaborative roles, ethics, documentation, communication, advanced diagnostics (MBS), impact of various medical conditions on communication, cognition, and swallowing. </w:t>
      </w:r>
      <w:r w:rsidRPr="00B829F1">
        <w:rPr>
          <w:rFonts w:ascii="Times New Roman" w:eastAsia="Times New Roman" w:hAnsi="Times New Roman" w:cs="Times New Roman"/>
          <w:b/>
          <w:bCs/>
          <w:sz w:val="24"/>
          <w:szCs w:val="24"/>
        </w:rPr>
        <w:t>Prerequisite</w:t>
      </w:r>
      <w:r w:rsidRPr="00B829F1">
        <w:rPr>
          <w:rFonts w:ascii="Times New Roman" w:eastAsia="Times New Roman" w:hAnsi="Times New Roman" w:cs="Times New Roman"/>
          <w:sz w:val="24"/>
          <w:szCs w:val="24"/>
        </w:rPr>
        <w:t>: Must have completed SLP 514 Dysphagia</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b/>
          <w:bCs/>
          <w:sz w:val="24"/>
          <w:szCs w:val="24"/>
        </w:rPr>
        <w:t>Required Texts</w:t>
      </w:r>
      <w:r w:rsidRPr="00B829F1">
        <w:rPr>
          <w:rFonts w:ascii="Times New Roman" w:eastAsia="Times New Roman" w:hAnsi="Times New Roman" w:cs="Times New Roman"/>
          <w:sz w:val="24"/>
          <w:szCs w:val="24"/>
        </w:rPr>
        <w:t>:</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ind w:left="720" w:hanging="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xml:space="preserve">1. </w:t>
      </w:r>
      <w:proofErr w:type="spellStart"/>
      <w:r w:rsidRPr="00B829F1">
        <w:rPr>
          <w:rFonts w:ascii="Times New Roman" w:eastAsia="Times New Roman" w:hAnsi="Times New Roman" w:cs="Times New Roman"/>
          <w:sz w:val="24"/>
          <w:szCs w:val="24"/>
        </w:rPr>
        <w:t>Golper</w:t>
      </w:r>
      <w:proofErr w:type="spellEnd"/>
      <w:r w:rsidRPr="00B829F1">
        <w:rPr>
          <w:rFonts w:ascii="Times New Roman" w:eastAsia="Times New Roman" w:hAnsi="Times New Roman" w:cs="Times New Roman"/>
          <w:sz w:val="24"/>
          <w:szCs w:val="24"/>
        </w:rPr>
        <w:t xml:space="preserve">, Lee Ann C. (2010). </w:t>
      </w:r>
      <w:proofErr w:type="gramStart"/>
      <w:r w:rsidRPr="00B829F1">
        <w:rPr>
          <w:rFonts w:ascii="Times New Roman" w:eastAsia="Times New Roman" w:hAnsi="Times New Roman" w:cs="Times New Roman"/>
          <w:i/>
          <w:iCs/>
          <w:sz w:val="24"/>
          <w:szCs w:val="24"/>
        </w:rPr>
        <w:t>Medical Speech-Language Pathology</w:t>
      </w:r>
      <w:r w:rsidRPr="00B829F1">
        <w:rPr>
          <w:rFonts w:ascii="Times New Roman" w:eastAsia="Times New Roman" w:hAnsi="Times New Roman" w:cs="Times New Roman"/>
          <w:sz w:val="24"/>
          <w:szCs w:val="24"/>
        </w:rPr>
        <w:t>.</w:t>
      </w:r>
      <w:proofErr w:type="gramEnd"/>
      <w:r w:rsidRPr="00B829F1">
        <w:rPr>
          <w:rFonts w:ascii="Times New Roman" w:eastAsia="Times New Roman" w:hAnsi="Times New Roman" w:cs="Times New Roman"/>
          <w:sz w:val="24"/>
          <w:szCs w:val="24"/>
        </w:rPr>
        <w:t xml:space="preserve"> (3</w:t>
      </w:r>
      <w:r w:rsidRPr="00B829F1">
        <w:rPr>
          <w:rFonts w:ascii="Times New Roman" w:eastAsia="Times New Roman" w:hAnsi="Times New Roman" w:cs="Times New Roman"/>
          <w:sz w:val="24"/>
          <w:szCs w:val="24"/>
          <w:vertAlign w:val="superscript"/>
        </w:rPr>
        <w:t>rd</w:t>
      </w:r>
      <w:r w:rsidRPr="00B829F1">
        <w:rPr>
          <w:rFonts w:ascii="Times New Roman" w:eastAsia="Times New Roman" w:hAnsi="Times New Roman" w:cs="Times New Roman"/>
          <w:sz w:val="24"/>
          <w:szCs w:val="24"/>
        </w:rPr>
        <w:t xml:space="preserve"> </w:t>
      </w:r>
      <w:proofErr w:type="spellStart"/>
      <w:proofErr w:type="gramStart"/>
      <w:r w:rsidRPr="00B829F1">
        <w:rPr>
          <w:rFonts w:ascii="Times New Roman" w:eastAsia="Times New Roman" w:hAnsi="Times New Roman" w:cs="Times New Roman"/>
          <w:sz w:val="24"/>
          <w:szCs w:val="24"/>
        </w:rPr>
        <w:t>ed</w:t>
      </w:r>
      <w:proofErr w:type="spellEnd"/>
      <w:proofErr w:type="gramEnd"/>
      <w:r w:rsidRPr="00B829F1">
        <w:rPr>
          <w:rFonts w:ascii="Times New Roman" w:eastAsia="Times New Roman" w:hAnsi="Times New Roman" w:cs="Times New Roman"/>
          <w:sz w:val="24"/>
          <w:szCs w:val="24"/>
        </w:rPr>
        <w:t xml:space="preserve">). </w:t>
      </w:r>
      <w:proofErr w:type="gramStart"/>
      <w:r w:rsidRPr="00B829F1">
        <w:rPr>
          <w:rFonts w:ascii="Times New Roman" w:eastAsia="Times New Roman" w:hAnsi="Times New Roman" w:cs="Times New Roman"/>
          <w:sz w:val="24"/>
          <w:szCs w:val="24"/>
        </w:rPr>
        <w:t>Delmar Cengage Learning.</w:t>
      </w:r>
      <w:proofErr w:type="gramEnd"/>
      <w:r w:rsidRPr="00B829F1">
        <w:rPr>
          <w:rFonts w:ascii="Times New Roman" w:eastAsia="Times New Roman" w:hAnsi="Times New Roman" w:cs="Times New Roman"/>
          <w:sz w:val="24"/>
          <w:szCs w:val="24"/>
        </w:rPr>
        <w:t xml:space="preserve"> ISBN: </w:t>
      </w:r>
      <w:r w:rsidRPr="00B829F1">
        <w:rPr>
          <w:rFonts w:ascii="Times New Roman" w:eastAsia="Times New Roman" w:hAnsi="Times New Roman" w:cs="Times New Roman"/>
          <w:color w:val="262626"/>
          <w:sz w:val="24"/>
          <w:szCs w:val="24"/>
        </w:rPr>
        <w:t>978-1-4283-4057-2</w:t>
      </w:r>
      <w:r w:rsidRPr="00B829F1">
        <w:rPr>
          <w:rFonts w:ascii="Times New Roman" w:eastAsia="Times New Roman" w:hAnsi="Times New Roman" w:cs="Times New Roman"/>
          <w:sz w:val="24"/>
          <w:szCs w:val="24"/>
        </w:rPr>
        <w:t xml:space="preserve"> </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p>
    <w:p w:rsidR="00546623" w:rsidRPr="00B829F1" w:rsidRDefault="00546623" w:rsidP="00546623">
      <w:pPr>
        <w:widowControl w:val="0"/>
        <w:autoSpaceDE w:val="0"/>
        <w:autoSpaceDN w:val="0"/>
        <w:adjustRightInd w:val="0"/>
        <w:spacing w:after="0" w:line="276" w:lineRule="auto"/>
        <w:ind w:left="720" w:hanging="720"/>
        <w:rPr>
          <w:rFonts w:ascii="Times New Roman" w:eastAsia="Times New Roman" w:hAnsi="Times New Roman" w:cs="Times New Roman"/>
          <w:bCs/>
          <w:sz w:val="24"/>
          <w:szCs w:val="24"/>
        </w:rPr>
      </w:pPr>
      <w:r w:rsidRPr="00B829F1">
        <w:rPr>
          <w:rFonts w:ascii="Times New Roman" w:eastAsia="Times New Roman" w:hAnsi="Times New Roman" w:cs="Times New Roman"/>
          <w:bCs/>
          <w:sz w:val="24"/>
          <w:szCs w:val="24"/>
        </w:rPr>
        <w:t xml:space="preserve">2. </w:t>
      </w:r>
      <w:proofErr w:type="spellStart"/>
      <w:r w:rsidRPr="00B829F1">
        <w:rPr>
          <w:rFonts w:ascii="Times New Roman" w:eastAsia="Times New Roman" w:hAnsi="Times New Roman" w:cs="Times New Roman"/>
          <w:bCs/>
          <w:sz w:val="24"/>
          <w:szCs w:val="24"/>
        </w:rPr>
        <w:t>MBSImp</w:t>
      </w:r>
      <w:proofErr w:type="spellEnd"/>
      <w:r w:rsidRPr="00B829F1">
        <w:rPr>
          <w:rFonts w:ascii="Times New Roman" w:eastAsia="Times New Roman" w:hAnsi="Times New Roman" w:cs="Times New Roman"/>
          <w:bCs/>
          <w:sz w:val="24"/>
          <w:szCs w:val="24"/>
        </w:rPr>
        <w:t xml:space="preserve"> Training: </w:t>
      </w:r>
      <w:hyperlink r:id="rId54" w:history="1">
        <w:r w:rsidRPr="00B829F1">
          <w:rPr>
            <w:rFonts w:ascii="Times New Roman" w:eastAsia="Times New Roman" w:hAnsi="Times New Roman" w:cs="Times New Roman"/>
            <w:bCs/>
            <w:color w:val="0000FF"/>
            <w:sz w:val="24"/>
            <w:szCs w:val="24"/>
            <w:u w:val="single"/>
          </w:rPr>
          <w:t>https://www.mbsimp.com/</w:t>
        </w:r>
      </w:hyperlink>
      <w:r w:rsidRPr="00B829F1">
        <w:rPr>
          <w:rFonts w:ascii="Times New Roman" w:eastAsia="Times New Roman" w:hAnsi="Times New Roman" w:cs="Times New Roman"/>
          <w:bCs/>
          <w:sz w:val="24"/>
          <w:szCs w:val="24"/>
        </w:rPr>
        <w:t xml:space="preserve">  </w:t>
      </w:r>
      <w:proofErr w:type="gramStart"/>
      <w:r w:rsidRPr="00B829F1">
        <w:rPr>
          <w:rFonts w:ascii="Times New Roman" w:eastAsia="Times New Roman" w:hAnsi="Times New Roman" w:cs="Times New Roman"/>
          <w:bCs/>
          <w:sz w:val="24"/>
          <w:szCs w:val="24"/>
        </w:rPr>
        <w:t>Upon</w:t>
      </w:r>
      <w:proofErr w:type="gramEnd"/>
      <w:r w:rsidRPr="00B829F1">
        <w:rPr>
          <w:rFonts w:ascii="Times New Roman" w:eastAsia="Times New Roman" w:hAnsi="Times New Roman" w:cs="Times New Roman"/>
          <w:bCs/>
          <w:sz w:val="24"/>
          <w:szCs w:val="24"/>
        </w:rPr>
        <w:t xml:space="preserve"> registration for SLP 572, you will be provided with a link to enroll yourself in the </w:t>
      </w:r>
      <w:proofErr w:type="spellStart"/>
      <w:r w:rsidRPr="00B829F1">
        <w:rPr>
          <w:rFonts w:ascii="Times New Roman" w:eastAsia="Times New Roman" w:hAnsi="Times New Roman" w:cs="Times New Roman"/>
          <w:bCs/>
          <w:sz w:val="24"/>
          <w:szCs w:val="24"/>
        </w:rPr>
        <w:t>MBSImp</w:t>
      </w:r>
      <w:proofErr w:type="spellEnd"/>
      <w:r w:rsidRPr="00B829F1">
        <w:rPr>
          <w:rFonts w:ascii="Times New Roman" w:eastAsia="Times New Roman" w:hAnsi="Times New Roman" w:cs="Times New Roman"/>
          <w:bCs/>
          <w:sz w:val="24"/>
          <w:szCs w:val="24"/>
        </w:rPr>
        <w:t xml:space="preserve"> training (Student cost: $75). You will work on lessons autonomously, and will submit to me your final test in the “Reliability Zone” as one of your graded assignments for class.</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b/>
          <w:bCs/>
          <w:sz w:val="24"/>
          <w:szCs w:val="24"/>
        </w:rPr>
      </w:pPr>
      <w:r w:rsidRPr="00B829F1">
        <w:rPr>
          <w:rFonts w:ascii="Times New Roman" w:eastAsia="Times New Roman" w:hAnsi="Times New Roman" w:cs="Times New Roman"/>
          <w:b/>
          <w:bCs/>
          <w:sz w:val="24"/>
          <w:szCs w:val="24"/>
        </w:rPr>
        <w:t>Course Assignments</w:t>
      </w:r>
      <w:r w:rsidRPr="00B829F1">
        <w:rPr>
          <w:rFonts w:ascii="Times New Roman" w:eastAsia="Times New Roman" w:hAnsi="Times New Roman" w:cs="Times New Roman"/>
          <w:b/>
          <w:bCs/>
          <w:sz w:val="24"/>
          <w:szCs w:val="24"/>
        </w:rPr>
        <w:tab/>
      </w:r>
      <w:r w:rsidRPr="00B829F1">
        <w:rPr>
          <w:rFonts w:ascii="Times New Roman" w:eastAsia="Times New Roman" w:hAnsi="Times New Roman" w:cs="Times New Roman"/>
          <w:b/>
          <w:bCs/>
          <w:sz w:val="24"/>
          <w:szCs w:val="24"/>
        </w:rPr>
        <w:tab/>
      </w:r>
      <w:r w:rsidRPr="00B829F1">
        <w:rPr>
          <w:rFonts w:ascii="Times New Roman" w:eastAsia="Times New Roman" w:hAnsi="Times New Roman" w:cs="Times New Roman"/>
          <w:b/>
          <w:bCs/>
          <w:sz w:val="24"/>
          <w:szCs w:val="24"/>
        </w:rPr>
        <w:tab/>
      </w:r>
      <w:r w:rsidRPr="00B829F1">
        <w:rPr>
          <w:rFonts w:ascii="Times New Roman" w:eastAsia="Times New Roman" w:hAnsi="Times New Roman" w:cs="Times New Roman"/>
          <w:b/>
          <w:bCs/>
          <w:sz w:val="24"/>
          <w:szCs w:val="24"/>
        </w:rPr>
        <w:tab/>
        <w:t>Points</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b/>
          <w:bCs/>
          <w:sz w:val="24"/>
          <w:szCs w:val="24"/>
        </w:rPr>
      </w:pPr>
      <w:r w:rsidRPr="00B829F1">
        <w:rPr>
          <w:rFonts w:ascii="Times New Roman" w:eastAsia="Times New Roman" w:hAnsi="Times New Roman" w:cs="Times New Roman"/>
          <w:sz w:val="24"/>
          <w:szCs w:val="24"/>
        </w:rPr>
        <w:t>Quizzes (5@20points)</w:t>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t>100</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Training Videos (4@25 pts)</w:t>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t>100</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proofErr w:type="spellStart"/>
      <w:r w:rsidRPr="00B829F1">
        <w:rPr>
          <w:rFonts w:ascii="Times New Roman" w:eastAsia="Times New Roman" w:hAnsi="Times New Roman" w:cs="Times New Roman"/>
          <w:sz w:val="24"/>
          <w:szCs w:val="24"/>
        </w:rPr>
        <w:t>MBSImp</w:t>
      </w:r>
      <w:proofErr w:type="spellEnd"/>
      <w:r w:rsidRPr="00B829F1">
        <w:rPr>
          <w:rFonts w:ascii="Times New Roman" w:eastAsia="Times New Roman" w:hAnsi="Times New Roman" w:cs="Times New Roman"/>
          <w:sz w:val="24"/>
          <w:szCs w:val="24"/>
        </w:rPr>
        <w:t xml:space="preserve"> Reliability Zone Test</w:t>
      </w:r>
      <w:r w:rsidRPr="00B829F1">
        <w:rPr>
          <w:rFonts w:ascii="Times New Roman" w:eastAsia="Times New Roman" w:hAnsi="Times New Roman" w:cs="Times New Roman"/>
          <w:sz w:val="24"/>
          <w:szCs w:val="24"/>
        </w:rPr>
        <w:tab/>
        <w:t xml:space="preserve">  </w:t>
      </w:r>
      <w:r w:rsidRPr="00B829F1">
        <w:rPr>
          <w:rFonts w:ascii="Times New Roman" w:eastAsia="Times New Roman" w:hAnsi="Times New Roman" w:cs="Times New Roman"/>
          <w:sz w:val="24"/>
          <w:szCs w:val="24"/>
        </w:rPr>
        <w:tab/>
        <w:t>100</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Caregiver Training Presentation</w:t>
      </w:r>
      <w:r w:rsidRPr="00B829F1">
        <w:rPr>
          <w:rFonts w:ascii="Times New Roman" w:eastAsia="Times New Roman" w:hAnsi="Times New Roman" w:cs="Times New Roman"/>
          <w:sz w:val="24"/>
          <w:szCs w:val="24"/>
        </w:rPr>
        <w:tab/>
        <w:t xml:space="preserve"> </w:t>
      </w:r>
      <w:r w:rsidRPr="00B829F1">
        <w:rPr>
          <w:rFonts w:ascii="Times New Roman" w:eastAsia="Times New Roman" w:hAnsi="Times New Roman" w:cs="Times New Roman"/>
          <w:sz w:val="24"/>
          <w:szCs w:val="24"/>
        </w:rPr>
        <w:tab/>
        <w:t xml:space="preserve">  25</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u w:val="single"/>
        </w:rPr>
      </w:pPr>
      <w:r w:rsidRPr="00B829F1">
        <w:rPr>
          <w:rFonts w:ascii="Times New Roman" w:eastAsia="Times New Roman" w:hAnsi="Times New Roman" w:cs="Times New Roman"/>
          <w:sz w:val="24"/>
          <w:szCs w:val="24"/>
          <w:u w:val="single"/>
        </w:rPr>
        <w:t>Resource Binder</w:t>
      </w:r>
      <w:r w:rsidRPr="00B829F1">
        <w:rPr>
          <w:rFonts w:ascii="Times New Roman" w:eastAsia="Times New Roman" w:hAnsi="Times New Roman" w:cs="Times New Roman"/>
          <w:sz w:val="24"/>
          <w:szCs w:val="24"/>
          <w:u w:val="single"/>
        </w:rPr>
        <w:tab/>
      </w:r>
      <w:r w:rsidRPr="00B829F1">
        <w:rPr>
          <w:rFonts w:ascii="Times New Roman" w:eastAsia="Times New Roman" w:hAnsi="Times New Roman" w:cs="Times New Roman"/>
          <w:sz w:val="24"/>
          <w:szCs w:val="24"/>
          <w:u w:val="single"/>
        </w:rPr>
        <w:tab/>
      </w:r>
      <w:r w:rsidRPr="00B829F1">
        <w:rPr>
          <w:rFonts w:ascii="Times New Roman" w:eastAsia="Times New Roman" w:hAnsi="Times New Roman" w:cs="Times New Roman"/>
          <w:sz w:val="24"/>
          <w:szCs w:val="24"/>
          <w:u w:val="single"/>
        </w:rPr>
        <w:tab/>
      </w:r>
      <w:r w:rsidRPr="00B829F1">
        <w:rPr>
          <w:rFonts w:ascii="Times New Roman" w:eastAsia="Times New Roman" w:hAnsi="Times New Roman" w:cs="Times New Roman"/>
          <w:sz w:val="24"/>
          <w:szCs w:val="24"/>
          <w:u w:val="single"/>
        </w:rPr>
        <w:tab/>
        <w:t xml:space="preserve">  25</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Total</w:t>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r>
      <w:r w:rsidRPr="00B829F1">
        <w:rPr>
          <w:rFonts w:ascii="Times New Roman" w:eastAsia="Times New Roman" w:hAnsi="Times New Roman" w:cs="Times New Roman"/>
          <w:sz w:val="24"/>
          <w:szCs w:val="24"/>
        </w:rPr>
        <w:tab/>
        <w:t xml:space="preserve"> </w:t>
      </w:r>
      <w:r w:rsidRPr="00B829F1">
        <w:rPr>
          <w:rFonts w:ascii="Times New Roman" w:eastAsia="Times New Roman" w:hAnsi="Times New Roman" w:cs="Times New Roman"/>
          <w:sz w:val="24"/>
          <w:szCs w:val="24"/>
        </w:rPr>
        <w:tab/>
        <w:t>350</w:t>
      </w: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b/>
          <w:bCs/>
          <w:sz w:val="24"/>
          <w:szCs w:val="24"/>
        </w:rPr>
      </w:pPr>
    </w:p>
    <w:p w:rsidR="00546623" w:rsidRPr="00B829F1" w:rsidRDefault="00546623" w:rsidP="00546623">
      <w:pPr>
        <w:widowControl w:val="0"/>
        <w:autoSpaceDE w:val="0"/>
        <w:autoSpaceDN w:val="0"/>
        <w:adjustRightInd w:val="0"/>
        <w:spacing w:after="0" w:line="276" w:lineRule="auto"/>
        <w:contextualSpacing/>
        <w:rPr>
          <w:rFonts w:ascii="Times New Roman" w:eastAsia="Times New Roman" w:hAnsi="Times New Roman" w:cs="Times New Roman"/>
          <w:sz w:val="24"/>
          <w:szCs w:val="24"/>
        </w:rPr>
      </w:pPr>
      <w:r w:rsidRPr="00B829F1">
        <w:rPr>
          <w:rFonts w:ascii="Times New Roman" w:eastAsia="Times New Roman" w:hAnsi="Times New Roman" w:cs="Times New Roman"/>
          <w:b/>
          <w:bCs/>
          <w:sz w:val="24"/>
          <w:szCs w:val="24"/>
        </w:rPr>
        <w:t>Core Objectives: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Describe the role of the SLP on interdisciplinary teams in a variety of medical settings;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Explain the functions and collaborative roles of medical professionals; </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Demonstrate the ability to interpret common medical terms and abbreviations;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Describe the impact of tracheostomies, ventilators, and head and neck cancer on communication and swallowing abilities.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Read and interpret Modified Barium Swallow Studies;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Analyze common ethical dilemmas related to the medical field; </w:t>
      </w:r>
      <w:r w:rsidRPr="00B829F1">
        <w:rPr>
          <w:rFonts w:ascii="MS Gothic" w:eastAsia="MS Gothic" w:hAnsi="MS Gothic" w:cs="MS Gothic" w:hint="eastAsia"/>
          <w:color w:val="000000"/>
          <w:sz w:val="24"/>
          <w:szCs w:val="24"/>
        </w:rPr>
        <w:t> </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Demonstrate ability to plan a treatment day with consideration of documentation and reimbursement requirements;</w:t>
      </w:r>
    </w:p>
    <w:p w:rsidR="00546623" w:rsidRPr="00B829F1" w:rsidRDefault="00546623" w:rsidP="00D57DA7">
      <w:pPr>
        <w:numPr>
          <w:ilvl w:val="0"/>
          <w:numId w:val="21"/>
        </w:numPr>
        <w:spacing w:after="0" w:line="240" w:lineRule="auto"/>
        <w:rPr>
          <w:rFonts w:ascii="Times New Roman" w:eastAsia="Times New Roman" w:hAnsi="Times New Roman" w:cs="Times New Roman"/>
          <w:color w:val="000000"/>
          <w:sz w:val="24"/>
          <w:szCs w:val="24"/>
        </w:rPr>
      </w:pPr>
      <w:r w:rsidRPr="00B829F1">
        <w:rPr>
          <w:rFonts w:ascii="Times New Roman" w:eastAsia="Times New Roman" w:hAnsi="Times New Roman" w:cs="Times New Roman"/>
          <w:color w:val="000000"/>
          <w:sz w:val="24"/>
          <w:szCs w:val="24"/>
        </w:rPr>
        <w:t>Conduct a thorough medical chart review to extract information about insurance, medical status and acuity, vital signs, medications, and recent diagnostic tests to summarize a patient’s chart and plan for an efficient and effective comprehensive assessment.</w:t>
      </w:r>
    </w:p>
    <w:p w:rsidR="00546623" w:rsidRPr="00B829F1" w:rsidRDefault="00546623" w:rsidP="00546623">
      <w:pPr>
        <w:widowControl w:val="0"/>
        <w:autoSpaceDE w:val="0"/>
        <w:autoSpaceDN w:val="0"/>
        <w:adjustRightInd w:val="0"/>
        <w:spacing w:after="0" w:line="276" w:lineRule="auto"/>
        <w:ind w:left="288" w:hanging="288"/>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b/>
          <w:bCs/>
          <w:sz w:val="24"/>
          <w:szCs w:val="24"/>
        </w:rPr>
        <w:t>Topics:</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Collaborative role of SLP in medical setting</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Communication with team</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Settings &amp; continuum of care</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Medical terminology</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Trach &amp; Vent</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Head &amp;Neck Cancer</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Laryngectomy</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xml:space="preserve">MBS </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FEES</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NICU/Pediatric Feeding (pending confirmation of guest lecture)</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Ethics</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xml:space="preserve">Billing/Coding/Documentation: </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ICD-10, CPT, Med A, Med B, RUGS </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Palliative Care</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Drug effects, pharmacology</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b/>
          <w:bCs/>
          <w:sz w:val="24"/>
          <w:szCs w:val="24"/>
        </w:rPr>
        <w:t>General Policies</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xml:space="preserve">Students are expected to participate in class discussions and complete assignments in a thorough and insightful manner. Assignments must be posted by </w:t>
      </w:r>
      <w:r w:rsidRPr="00B829F1">
        <w:rPr>
          <w:rFonts w:ascii="Times New Roman" w:eastAsia="Times New Roman" w:hAnsi="Times New Roman" w:cs="Times New Roman"/>
          <w:b/>
          <w:bCs/>
          <w:sz w:val="24"/>
          <w:szCs w:val="24"/>
        </w:rPr>
        <w:t>midnight of the due date</w:t>
      </w:r>
      <w:r w:rsidRPr="00B829F1">
        <w:rPr>
          <w:rFonts w:ascii="Times New Roman" w:eastAsia="Times New Roman" w:hAnsi="Times New Roman" w:cs="Times New Roman"/>
          <w:sz w:val="24"/>
          <w:szCs w:val="24"/>
        </w:rPr>
        <w:t xml:space="preserve"> in order to avoid a grade reduction of 5% per day. Quizzes and exams will not be accepted late. If unforeseen events interfere with your ability to participate in this course, prompt communication with the instructor through email or phone contact would be to your advantage. </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sz w:val="24"/>
          <w:szCs w:val="24"/>
        </w:rPr>
        <w:t>Plagiarism will result in the failure of the assignment involved. The University definition of plagiarism is found on page 59 of the Faculty Handbook. To represent ideas or interpretations taken from another source as one’s own is plagiarism. Plagiarism is a serious offense. The academic work of students must be their own. Students must give the author(s) credit for any source material used. To lift content directly from a source without giving credit is a flagrant act. To present a borrowed passage after having changed a few words, even is the source is cited, is also plagiarism. Student work presented in this course may be analyzed using plagiarism detection software.</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 xml:space="preserve">Students with disabilities, who require accommodations (academic adjustments and/or auxiliary aids or services) for this course, must contact the Student Accessibility Resource Center, DSU 1074, </w:t>
      </w:r>
      <w:hyperlink r:id="rId55" w:history="1">
        <w:r w:rsidRPr="00B829F1">
          <w:rPr>
            <w:rFonts w:ascii="Times New Roman" w:eastAsia="Times New Roman" w:hAnsi="Times New Roman" w:cs="Times New Roman"/>
            <w:sz w:val="24"/>
            <w:szCs w:val="24"/>
          </w:rPr>
          <w:t>sarc@wku.edu</w:t>
        </w:r>
      </w:hyperlink>
      <w:r w:rsidRPr="00B829F1">
        <w:rPr>
          <w:rFonts w:ascii="Times New Roman" w:eastAsia="Times New Roman" w:hAnsi="Times New Roman" w:cs="Times New Roman"/>
          <w:sz w:val="24"/>
          <w:szCs w:val="24"/>
        </w:rPr>
        <w:t>, phone (270) 745-5004 V/TDD. Please do not request accommodations directly from the instructor without a letter of accommodation from the Student Accessibility Resource Center.</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sz w:val="24"/>
          <w:szCs w:val="24"/>
        </w:rPr>
        <w:t xml:space="preserve">Technology Management: This course will involve the use of Blackboard software. Managing student technology is the sole responsibility of the student. The student is responsible for making sure that: (a) student word processing software is compatible with that used by the University; (b) student email software is working properly and that students know how to use it (e.g., to send attachments to the professor); (c) Internet service providers’ equipment and software are installed and working properly in conjunction with student computers; (d) in the event that a student’s computer stops working properly or becomes totally inoperative, the student has another means by which he or she can successfully complete the course; and (e) any other student technology problem or issue gets successfully resolved. </w:t>
      </w:r>
    </w:p>
    <w:p w:rsidR="00546623" w:rsidRPr="00B829F1" w:rsidRDefault="00546623" w:rsidP="00546623">
      <w:pPr>
        <w:widowControl w:val="0"/>
        <w:autoSpaceDE w:val="0"/>
        <w:autoSpaceDN w:val="0"/>
        <w:adjustRightInd w:val="0"/>
        <w:spacing w:after="0" w:line="276" w:lineRule="auto"/>
        <w:ind w:left="720"/>
        <w:rPr>
          <w:rFonts w:ascii="Times New Roman" w:eastAsia="Times New Roman" w:hAnsi="Times New Roman" w:cs="Times New Roman"/>
          <w:b/>
          <w:bCs/>
          <w:sz w:val="24"/>
          <w:szCs w:val="24"/>
        </w:rPr>
      </w:pPr>
      <w:r w:rsidRPr="00B829F1">
        <w:rPr>
          <w:rFonts w:ascii="Times New Roman" w:eastAsia="Times New Roman" w:hAnsi="Times New Roman" w:cs="Times New Roman"/>
          <w:b/>
          <w:bCs/>
          <w:sz w:val="24"/>
          <w:szCs w:val="24"/>
        </w:rPr>
        <w:t>The IT Help Desk can be reached at 270-745-7000.</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b/>
          <w:bCs/>
          <w:sz w:val="24"/>
          <w:szCs w:val="24"/>
        </w:rPr>
      </w:pPr>
      <w:r w:rsidRPr="00B829F1">
        <w:rPr>
          <w:rFonts w:ascii="Times New Roman" w:eastAsia="Times New Roman" w:hAnsi="Times New Roman" w:cs="Times New Roman"/>
          <w:sz w:val="24"/>
          <w:szCs w:val="24"/>
        </w:rPr>
        <w:t>The instructor reserves the right to modify this syllabus as needed.</w:t>
      </w:r>
    </w:p>
    <w:p w:rsidR="00546623" w:rsidRPr="00B829F1" w:rsidRDefault="00546623" w:rsidP="00D57DA7">
      <w:pPr>
        <w:widowControl w:val="0"/>
        <w:numPr>
          <w:ilvl w:val="0"/>
          <w:numId w:val="68"/>
        </w:numPr>
        <w:autoSpaceDE w:val="0"/>
        <w:autoSpaceDN w:val="0"/>
        <w:adjustRightInd w:val="0"/>
        <w:spacing w:after="0" w:line="276"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Grading Scale: Grades are based on the total percentage of points earned. This means that your grade equals earned points/total points. Grading is as follows:</w:t>
      </w:r>
    </w:p>
    <w:p w:rsidR="00546623" w:rsidRPr="00B829F1" w:rsidRDefault="00546623" w:rsidP="00546623">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A 93-100</w:t>
      </w:r>
    </w:p>
    <w:p w:rsidR="00546623" w:rsidRPr="00B829F1" w:rsidRDefault="00546623" w:rsidP="00546623">
      <w:pPr>
        <w:widowControl w:val="0"/>
        <w:autoSpaceDE w:val="0"/>
        <w:autoSpaceDN w:val="0"/>
        <w:adjustRightInd w:val="0"/>
        <w:spacing w:after="0" w:line="276" w:lineRule="auto"/>
        <w:ind w:left="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B 85-92</w:t>
      </w:r>
    </w:p>
    <w:p w:rsidR="00546623" w:rsidRPr="00B829F1" w:rsidRDefault="00546623" w:rsidP="00546623">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C 77-84</w:t>
      </w:r>
    </w:p>
    <w:p w:rsidR="00546623" w:rsidRPr="00B829F1" w:rsidRDefault="00546623" w:rsidP="00546623">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D 68-76</w:t>
      </w:r>
    </w:p>
    <w:p w:rsidR="00546623" w:rsidRPr="00B829F1" w:rsidRDefault="00546623" w:rsidP="00546623">
      <w:pPr>
        <w:widowControl w:val="0"/>
        <w:autoSpaceDE w:val="0"/>
        <w:autoSpaceDN w:val="0"/>
        <w:adjustRightInd w:val="0"/>
        <w:spacing w:after="0" w:line="276" w:lineRule="auto"/>
        <w:ind w:firstLine="720"/>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F below 68</w:t>
      </w: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Pr="00B829F1" w:rsidRDefault="00546623" w:rsidP="00546623">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p w:rsidR="00546623" w:rsidRPr="00B829F1" w:rsidRDefault="00546623" w:rsidP="00546623">
      <w:pPr>
        <w:spacing w:after="0" w:line="240" w:lineRule="auto"/>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br w:type="page"/>
      </w:r>
    </w:p>
    <w:p w:rsidR="00546623" w:rsidRPr="00B829F1" w:rsidRDefault="00546623" w:rsidP="00546623">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SLP 560 Topics Calendar</w:t>
      </w:r>
    </w:p>
    <w:p w:rsidR="00546623" w:rsidRPr="00B829F1" w:rsidRDefault="00546623" w:rsidP="00546623">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B829F1">
        <w:rPr>
          <w:rFonts w:ascii="Times New Roman" w:eastAsia="Times New Roman" w:hAnsi="Times New Roman" w:cs="Times New Roman"/>
          <w:sz w:val="24"/>
          <w:szCs w:val="24"/>
        </w:rPr>
        <w:t>Spring 2017</w:t>
      </w:r>
    </w:p>
    <w:p w:rsidR="00546623" w:rsidRPr="00B829F1" w:rsidRDefault="00546623" w:rsidP="00546623">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bl>
      <w:tblPr>
        <w:tblStyle w:val="TableGrid6"/>
        <w:tblW w:w="9018" w:type="dxa"/>
        <w:tblLook w:val="04A0" w:firstRow="1" w:lastRow="0" w:firstColumn="1" w:lastColumn="0" w:noHBand="0" w:noVBand="1"/>
      </w:tblPr>
      <w:tblGrid>
        <w:gridCol w:w="1368"/>
        <w:gridCol w:w="3690"/>
        <w:gridCol w:w="3960"/>
      </w:tblGrid>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Date</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Topic</w:t>
            </w:r>
          </w:p>
        </w:tc>
        <w:tc>
          <w:tcPr>
            <w:tcW w:w="3960" w:type="dxa"/>
          </w:tcPr>
          <w:p w:rsidR="00546623" w:rsidRPr="00B829F1" w:rsidRDefault="00546623" w:rsidP="003C48DA">
            <w:pPr>
              <w:rPr>
                <w:rFonts w:ascii="Cambria" w:hAnsi="Cambria" w:cs="Times New Roman"/>
              </w:rPr>
            </w:pPr>
            <w:r w:rsidRPr="00B829F1">
              <w:rPr>
                <w:rFonts w:ascii="Cambria" w:hAnsi="Cambria" w:cs="Times New Roman"/>
              </w:rPr>
              <w:t xml:space="preserve">Assignment, reading, </w:t>
            </w:r>
            <w:r w:rsidRPr="00B829F1">
              <w:rPr>
                <w:rFonts w:ascii="Cambria" w:hAnsi="Cambria" w:cs="Times New Roman"/>
                <w:b/>
              </w:rPr>
              <w:t>video lecture</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1</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Settings, continuum of care</w:t>
            </w:r>
          </w:p>
          <w:p w:rsidR="00546623" w:rsidRPr="00B829F1" w:rsidRDefault="00546623" w:rsidP="003C48DA">
            <w:pPr>
              <w:rPr>
                <w:rFonts w:ascii="Cambria" w:hAnsi="Cambria" w:cs="Times New Roman"/>
              </w:rPr>
            </w:pPr>
            <w:r w:rsidRPr="00B829F1">
              <w:rPr>
                <w:rFonts w:ascii="Cambria" w:hAnsi="Cambria" w:cs="Times New Roman"/>
              </w:rPr>
              <w:t>Collaborative role of SLP (other disc), Communicating with team</w:t>
            </w:r>
          </w:p>
        </w:tc>
        <w:tc>
          <w:tcPr>
            <w:tcW w:w="3960" w:type="dxa"/>
          </w:tcPr>
          <w:p w:rsidR="00546623" w:rsidRPr="00B829F1" w:rsidRDefault="00546623" w:rsidP="003C48DA">
            <w:pPr>
              <w:rPr>
                <w:rFonts w:ascii="Cambria" w:hAnsi="Cambria" w:cs="Times New Roman"/>
              </w:rPr>
            </w:pPr>
            <w:r w:rsidRPr="00B829F1">
              <w:rPr>
                <w:rFonts w:ascii="Cambria" w:hAnsi="Cambria" w:cs="Times New Roman"/>
              </w:rPr>
              <w:t xml:space="preserve">Syllabus Review &amp; </w:t>
            </w:r>
          </w:p>
          <w:p w:rsidR="00546623" w:rsidRPr="00B829F1" w:rsidRDefault="00546623" w:rsidP="003C48DA">
            <w:pPr>
              <w:rPr>
                <w:rFonts w:ascii="Cambria" w:hAnsi="Cambria" w:cs="Times New Roman"/>
              </w:rPr>
            </w:pPr>
            <w:r w:rsidRPr="00B829F1">
              <w:rPr>
                <w:rFonts w:ascii="Cambria" w:hAnsi="Cambria" w:cs="Times New Roman"/>
              </w:rPr>
              <w:t xml:space="preserve">      Assignments</w:t>
            </w:r>
          </w:p>
          <w:p w:rsidR="00546623" w:rsidRPr="00B829F1" w:rsidRDefault="00546623" w:rsidP="003C48DA">
            <w:pPr>
              <w:rPr>
                <w:rFonts w:ascii="Cambria" w:hAnsi="Cambria" w:cs="Times New Roman"/>
              </w:rPr>
            </w:pPr>
            <w:r w:rsidRPr="00B829F1">
              <w:rPr>
                <w:rFonts w:ascii="Cambria" w:hAnsi="Cambria" w:cs="Times New Roman"/>
                <w:b/>
              </w:rPr>
              <w:t>Lecture 1</w:t>
            </w:r>
            <w:r w:rsidRPr="00B829F1">
              <w:rPr>
                <w:rFonts w:ascii="Cambria" w:hAnsi="Cambria" w:cs="Times New Roman"/>
              </w:rPr>
              <w:t>: Medical settings</w:t>
            </w:r>
          </w:p>
          <w:p w:rsidR="00546623" w:rsidRPr="00B829F1" w:rsidRDefault="00546623" w:rsidP="003C48DA">
            <w:pPr>
              <w:rPr>
                <w:rFonts w:ascii="Cambria" w:hAnsi="Cambria" w:cs="Times New Roman"/>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2</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Medical Terminology</w:t>
            </w: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2</w:t>
            </w:r>
            <w:r w:rsidRPr="00B829F1">
              <w:rPr>
                <w:rFonts w:ascii="Cambria" w:hAnsi="Cambria" w:cs="Times New Roman"/>
              </w:rPr>
              <w:t xml:space="preserve">: Medical terminology </w:t>
            </w:r>
          </w:p>
          <w:p w:rsidR="00546623" w:rsidRPr="00B829F1" w:rsidRDefault="00546623" w:rsidP="003C48DA">
            <w:pPr>
              <w:rPr>
                <w:rFonts w:ascii="Cambria" w:hAnsi="Cambria" w:cs="Times New Roman"/>
              </w:rPr>
            </w:pPr>
            <w:r w:rsidRPr="00B829F1">
              <w:rPr>
                <w:rFonts w:ascii="Cambria" w:hAnsi="Cambria" w:cs="Times New Roman"/>
              </w:rPr>
              <w:t xml:space="preserve">Begin </w:t>
            </w:r>
            <w:proofErr w:type="spellStart"/>
            <w:r w:rsidRPr="00B829F1">
              <w:rPr>
                <w:rFonts w:ascii="Cambria" w:hAnsi="Cambria" w:cs="Times New Roman"/>
              </w:rPr>
              <w:t>MBSImp</w:t>
            </w:r>
            <w:proofErr w:type="spellEnd"/>
            <w:r w:rsidRPr="00B829F1">
              <w:rPr>
                <w:rFonts w:ascii="Cambria" w:hAnsi="Cambria" w:cs="Times New Roman"/>
              </w:rPr>
              <w:t xml:space="preserve"> training</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3</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MBS, FEES</w:t>
            </w: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3</w:t>
            </w:r>
            <w:r w:rsidRPr="00B829F1">
              <w:rPr>
                <w:rFonts w:ascii="Cambria" w:hAnsi="Cambria" w:cs="Times New Roman"/>
              </w:rPr>
              <w:t>: MBS/FEES Preparation, procedure, and decision making</w:t>
            </w:r>
          </w:p>
          <w:p w:rsidR="00546623" w:rsidRPr="00B829F1" w:rsidRDefault="00546623" w:rsidP="003C48DA">
            <w:pPr>
              <w:rPr>
                <w:rFonts w:ascii="Cambria" w:hAnsi="Cambria" w:cs="Times New Roman"/>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4</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Impact of T &amp; V on Communication and Swallowing</w:t>
            </w: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4</w:t>
            </w:r>
            <w:r w:rsidRPr="00B829F1">
              <w:rPr>
                <w:rFonts w:ascii="Cambria" w:hAnsi="Cambria" w:cs="Times New Roman"/>
              </w:rPr>
              <w:t xml:space="preserve">: Passy-Muir: </w:t>
            </w:r>
            <w:proofErr w:type="spellStart"/>
            <w:r w:rsidRPr="00B829F1">
              <w:rPr>
                <w:rFonts w:ascii="Cambria" w:hAnsi="Cambria" w:cs="Times New Roman"/>
              </w:rPr>
              <w:t>Aerodigestive</w:t>
            </w:r>
            <w:proofErr w:type="spellEnd"/>
            <w:r w:rsidRPr="00B829F1">
              <w:rPr>
                <w:rFonts w:ascii="Cambria" w:hAnsi="Cambria" w:cs="Times New Roman"/>
              </w:rPr>
              <w:t xml:space="preserve"> &amp; </w:t>
            </w:r>
            <w:proofErr w:type="spellStart"/>
            <w:r w:rsidRPr="00B829F1">
              <w:rPr>
                <w:rFonts w:ascii="Cambria" w:hAnsi="Cambria" w:cs="Times New Roman"/>
              </w:rPr>
              <w:t>Resp</w:t>
            </w:r>
            <w:proofErr w:type="spellEnd"/>
            <w:r w:rsidRPr="00B829F1">
              <w:rPr>
                <w:rFonts w:ascii="Cambria" w:hAnsi="Cambria" w:cs="Times New Roman"/>
              </w:rPr>
              <w:t xml:space="preserve"> Changes Post  Trach</w:t>
            </w:r>
          </w:p>
          <w:p w:rsidR="00546623" w:rsidRPr="00B829F1" w:rsidRDefault="00546623" w:rsidP="003C48DA">
            <w:pPr>
              <w:rPr>
                <w:rFonts w:ascii="Cambria" w:hAnsi="Cambria" w:cs="Times New Roman"/>
              </w:rPr>
            </w:pPr>
            <w:r w:rsidRPr="00B829F1">
              <w:rPr>
                <w:rFonts w:ascii="Cambria" w:hAnsi="Cambria" w:cs="Times New Roman"/>
                <w:b/>
              </w:rPr>
              <w:t>Lecture 5</w:t>
            </w:r>
            <w:r w:rsidRPr="00B829F1">
              <w:rPr>
                <w:rFonts w:ascii="Cambria" w:hAnsi="Cambria" w:cs="Times New Roman"/>
              </w:rPr>
              <w:t>: Passy Muir: Vent Basics for Non-</w:t>
            </w:r>
            <w:proofErr w:type="spellStart"/>
            <w:r w:rsidRPr="00B829F1">
              <w:rPr>
                <w:rFonts w:ascii="Cambria" w:hAnsi="Cambria" w:cs="Times New Roman"/>
              </w:rPr>
              <w:t>Resp</w:t>
            </w:r>
            <w:proofErr w:type="spellEnd"/>
            <w:r w:rsidRPr="00B829F1">
              <w:rPr>
                <w:rFonts w:ascii="Cambria" w:hAnsi="Cambria" w:cs="Times New Roman"/>
              </w:rPr>
              <w:t xml:space="preserve"> Therapist </w:t>
            </w:r>
          </w:p>
          <w:p w:rsidR="00546623" w:rsidRPr="00B829F1" w:rsidRDefault="00546623" w:rsidP="003C48DA">
            <w:pPr>
              <w:rPr>
                <w:rFonts w:ascii="Cambria" w:hAnsi="Cambria" w:cs="Times New Roman"/>
              </w:rPr>
            </w:pPr>
            <w:r w:rsidRPr="00B829F1">
              <w:rPr>
                <w:rFonts w:ascii="Cambria" w:hAnsi="Cambria" w:cs="Times New Roman"/>
                <w:b/>
              </w:rPr>
              <w:t>Case Study</w:t>
            </w:r>
            <w:r w:rsidRPr="00B829F1">
              <w:rPr>
                <w:rFonts w:ascii="Cambria" w:hAnsi="Cambria" w:cs="Times New Roman"/>
              </w:rPr>
              <w:t>: Trach &amp; Vent</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5</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Head &amp; Neck Cancer,</w:t>
            </w:r>
          </w:p>
          <w:p w:rsidR="00546623" w:rsidRPr="00B829F1" w:rsidRDefault="00546623" w:rsidP="003C48DA">
            <w:pPr>
              <w:rPr>
                <w:rFonts w:ascii="Cambria" w:hAnsi="Cambria" w:cs="Times New Roman"/>
              </w:rPr>
            </w:pPr>
            <w:proofErr w:type="spellStart"/>
            <w:r w:rsidRPr="00B829F1">
              <w:rPr>
                <w:rFonts w:ascii="Cambria" w:hAnsi="Cambria" w:cs="Times New Roman"/>
              </w:rPr>
              <w:t>Laryngectomee</w:t>
            </w:r>
            <w:proofErr w:type="spellEnd"/>
            <w:r w:rsidRPr="00B829F1">
              <w:rPr>
                <w:rFonts w:ascii="Cambria" w:hAnsi="Cambria" w:cs="Times New Roman"/>
              </w:rPr>
              <w:t>, impact on communication &amp; swallowing</w:t>
            </w: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7</w:t>
            </w:r>
            <w:r w:rsidRPr="00B829F1">
              <w:rPr>
                <w:rFonts w:ascii="Cambria" w:hAnsi="Cambria" w:cs="Times New Roman"/>
              </w:rPr>
              <w:t xml:space="preserve">:  H&amp;N CA </w:t>
            </w:r>
          </w:p>
          <w:p w:rsidR="00546623" w:rsidRPr="00B829F1" w:rsidRDefault="00546623" w:rsidP="003C48DA">
            <w:pPr>
              <w:rPr>
                <w:rFonts w:ascii="Cambria" w:hAnsi="Cambria" w:cs="Times New Roman"/>
              </w:rPr>
            </w:pPr>
            <w:r w:rsidRPr="00B829F1">
              <w:rPr>
                <w:rFonts w:ascii="Cambria" w:hAnsi="Cambria" w:cs="Times New Roman"/>
              </w:rPr>
              <w:t xml:space="preserve">Reading: </w:t>
            </w:r>
            <w:proofErr w:type="spellStart"/>
            <w:r w:rsidRPr="00B829F1">
              <w:rPr>
                <w:rFonts w:ascii="Cambria" w:hAnsi="Cambria" w:cs="Times New Roman"/>
              </w:rPr>
              <w:t>Logemann</w:t>
            </w:r>
            <w:proofErr w:type="spellEnd"/>
            <w:r w:rsidRPr="00B829F1">
              <w:rPr>
                <w:rFonts w:ascii="Cambria" w:hAnsi="Cambria" w:cs="Times New Roman"/>
              </w:rPr>
              <w:t xml:space="preserve"> text</w:t>
            </w:r>
          </w:p>
          <w:p w:rsidR="00546623" w:rsidRPr="00B829F1" w:rsidRDefault="00546623" w:rsidP="003C48DA">
            <w:pPr>
              <w:rPr>
                <w:rFonts w:ascii="Cambria" w:hAnsi="Cambria" w:cs="Times New Roman"/>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6</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Documentation</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8</w:t>
            </w:r>
            <w:r w:rsidRPr="00B829F1">
              <w:rPr>
                <w:rFonts w:ascii="Cambria" w:hAnsi="Cambria" w:cs="Times New Roman"/>
              </w:rPr>
              <w:t>: Documentation</w:t>
            </w:r>
          </w:p>
          <w:p w:rsidR="00546623" w:rsidRPr="00B829F1" w:rsidRDefault="00546623" w:rsidP="003C48DA">
            <w:pPr>
              <w:rPr>
                <w:rFonts w:ascii="Cambria" w:hAnsi="Cambria" w:cs="Times New Roman"/>
                <w:b/>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7</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Billing &amp; Coding</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9</w:t>
            </w:r>
            <w:r w:rsidRPr="00B829F1">
              <w:rPr>
                <w:rFonts w:ascii="Cambria" w:hAnsi="Cambria" w:cs="Times New Roman"/>
              </w:rPr>
              <w:t>: Billing and Coding</w:t>
            </w:r>
          </w:p>
          <w:p w:rsidR="00546623" w:rsidRPr="00B829F1" w:rsidRDefault="00546623" w:rsidP="003C48DA">
            <w:pPr>
              <w:rPr>
                <w:rFonts w:ascii="Cambria" w:hAnsi="Cambria" w:cs="Times New Roman"/>
                <w:b/>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8</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 xml:space="preserve">NICU </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10</w:t>
            </w:r>
            <w:r w:rsidRPr="00B829F1">
              <w:rPr>
                <w:rFonts w:ascii="Cambria" w:hAnsi="Cambria" w:cs="Times New Roman"/>
              </w:rPr>
              <w:t>: Mattingly Assessment</w:t>
            </w:r>
          </w:p>
          <w:p w:rsidR="00546623" w:rsidRPr="00B829F1" w:rsidRDefault="00546623" w:rsidP="003C48DA">
            <w:pPr>
              <w:rPr>
                <w:rFonts w:ascii="Cambria" w:hAnsi="Cambria" w:cs="Times New Roman"/>
              </w:rPr>
            </w:pPr>
            <w:r w:rsidRPr="00B829F1">
              <w:rPr>
                <w:rFonts w:ascii="Cambria" w:hAnsi="Cambria" w:cs="Times New Roman"/>
              </w:rPr>
              <w:t>&amp; Treatment</w:t>
            </w:r>
          </w:p>
          <w:p w:rsidR="00546623" w:rsidRPr="00B829F1" w:rsidRDefault="00546623" w:rsidP="003C48DA">
            <w:pPr>
              <w:rPr>
                <w:rFonts w:ascii="Cambria" w:hAnsi="Cambria" w:cs="Times New Roman"/>
              </w:rPr>
            </w:pP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9</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Ethics</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11</w:t>
            </w:r>
            <w:r w:rsidRPr="00B829F1">
              <w:rPr>
                <w:rFonts w:ascii="Cambria" w:hAnsi="Cambria" w:cs="Times New Roman"/>
              </w:rPr>
              <w:t>: Ethics in SLP</w:t>
            </w:r>
          </w:p>
          <w:p w:rsidR="00546623" w:rsidRPr="00B829F1" w:rsidRDefault="00546623" w:rsidP="003C48DA">
            <w:pPr>
              <w:rPr>
                <w:rFonts w:ascii="Cambria" w:hAnsi="Cambria" w:cs="Times New Roman"/>
              </w:rPr>
            </w:pPr>
            <w:r w:rsidRPr="00B829F1">
              <w:rPr>
                <w:rFonts w:ascii="Cambria" w:hAnsi="Cambria" w:cs="Times New Roman"/>
              </w:rPr>
              <w:t xml:space="preserve">Read Pollens, discuss Stead </w:t>
            </w:r>
          </w:p>
          <w:p w:rsidR="00546623" w:rsidRPr="00B829F1" w:rsidRDefault="00546623" w:rsidP="003C48DA">
            <w:pPr>
              <w:rPr>
                <w:rFonts w:ascii="Cambria" w:hAnsi="Cambria" w:cs="Times New Roman"/>
              </w:rPr>
            </w:pPr>
            <w:r w:rsidRPr="00B829F1">
              <w:rPr>
                <w:rFonts w:ascii="Cambria" w:hAnsi="Cambria" w:cs="Times New Roman"/>
              </w:rPr>
              <w:t xml:space="preserve">    cases in class</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10</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Drug Effects, Pharmacology</w:t>
            </w:r>
          </w:p>
        </w:tc>
        <w:tc>
          <w:tcPr>
            <w:tcW w:w="3960" w:type="dxa"/>
          </w:tcPr>
          <w:p w:rsidR="00546623" w:rsidRPr="00B829F1" w:rsidRDefault="00546623" w:rsidP="003C48DA">
            <w:pPr>
              <w:rPr>
                <w:rFonts w:ascii="Cambria" w:hAnsi="Cambria" w:cs="Times New Roman"/>
                <w:b/>
              </w:rPr>
            </w:pPr>
            <w:r w:rsidRPr="00B829F1">
              <w:rPr>
                <w:rFonts w:ascii="Cambria" w:hAnsi="Cambria" w:cs="Times New Roman"/>
                <w:b/>
              </w:rPr>
              <w:t xml:space="preserve">Lecture 13: </w:t>
            </w:r>
            <w:r w:rsidRPr="00B829F1">
              <w:rPr>
                <w:rFonts w:ascii="Cambria" w:hAnsi="Cambria" w:cs="Times New Roman"/>
              </w:rPr>
              <w:t>Drug Effects</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11</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Electronic Documentation</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b/>
              </w:rPr>
              <w:t>Lecture 12</w:t>
            </w:r>
            <w:r w:rsidRPr="00B829F1">
              <w:rPr>
                <w:rFonts w:ascii="Cambria" w:hAnsi="Cambria" w:cs="Times New Roman"/>
              </w:rPr>
              <w:t>: HIM</w:t>
            </w:r>
          </w:p>
          <w:p w:rsidR="00546623" w:rsidRPr="00B829F1" w:rsidRDefault="00546623" w:rsidP="003C48DA">
            <w:pPr>
              <w:rPr>
                <w:rFonts w:ascii="Cambria" w:hAnsi="Cambria" w:cs="Times New Roman"/>
              </w:rPr>
            </w:pPr>
            <w:r w:rsidRPr="00B829F1">
              <w:rPr>
                <w:rFonts w:ascii="Cambria" w:hAnsi="Cambria" w:cs="Times New Roman"/>
              </w:rPr>
              <w:t>Due: Resource Binder</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12</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Palliative Care</w:t>
            </w:r>
          </w:p>
          <w:p w:rsidR="00546623" w:rsidRPr="00B829F1" w:rsidRDefault="00546623" w:rsidP="003C48DA">
            <w:pPr>
              <w:rPr>
                <w:rFonts w:ascii="Cambria" w:hAnsi="Cambria" w:cs="Times New Roman"/>
              </w:rPr>
            </w:pPr>
          </w:p>
        </w:tc>
        <w:tc>
          <w:tcPr>
            <w:tcW w:w="3960" w:type="dxa"/>
          </w:tcPr>
          <w:p w:rsidR="00546623" w:rsidRPr="00B829F1" w:rsidRDefault="00546623" w:rsidP="003C48DA">
            <w:pPr>
              <w:rPr>
                <w:rFonts w:ascii="Cambria" w:hAnsi="Cambria" w:cs="Times New Roman"/>
              </w:rPr>
            </w:pPr>
            <w:r w:rsidRPr="00B829F1">
              <w:rPr>
                <w:rFonts w:ascii="Cambria" w:hAnsi="Cambria" w:cs="Times New Roman"/>
              </w:rPr>
              <w:t>Reading: Palliative care folder on BB</w:t>
            </w:r>
            <w:r w:rsidRPr="00B829F1">
              <w:rPr>
                <w:rFonts w:ascii="Cambria" w:hAnsi="Cambria" w:cs="Times New Roman"/>
              </w:rPr>
              <w:softHyphen/>
            </w:r>
            <w:r w:rsidRPr="00B829F1">
              <w:rPr>
                <w:rFonts w:ascii="Cambria" w:hAnsi="Cambria" w:cs="Times New Roman"/>
              </w:rPr>
              <w:softHyphen/>
            </w:r>
          </w:p>
          <w:p w:rsidR="00546623" w:rsidRPr="00B829F1" w:rsidRDefault="00546623" w:rsidP="003C48DA">
            <w:pPr>
              <w:rPr>
                <w:rFonts w:ascii="Cambria" w:hAnsi="Cambria" w:cs="Times New Roman"/>
              </w:rPr>
            </w:pPr>
            <w:proofErr w:type="spellStart"/>
            <w:r w:rsidRPr="00B829F1">
              <w:rPr>
                <w:rFonts w:ascii="Cambria" w:hAnsi="Cambria" w:cs="Times New Roman"/>
              </w:rPr>
              <w:t>MBSImp</w:t>
            </w:r>
            <w:proofErr w:type="spellEnd"/>
            <w:r w:rsidRPr="00B829F1">
              <w:rPr>
                <w:rFonts w:ascii="Cambria" w:hAnsi="Cambria" w:cs="Times New Roman"/>
              </w:rPr>
              <w:t xml:space="preserve"> due July 22</w:t>
            </w:r>
          </w:p>
        </w:tc>
      </w:tr>
      <w:tr w:rsidR="00546623" w:rsidRPr="00B829F1" w:rsidTr="003C48DA">
        <w:tc>
          <w:tcPr>
            <w:tcW w:w="1368" w:type="dxa"/>
          </w:tcPr>
          <w:p w:rsidR="00546623" w:rsidRPr="00B829F1" w:rsidRDefault="00546623" w:rsidP="003C48DA">
            <w:pPr>
              <w:rPr>
                <w:rFonts w:ascii="Cambria" w:hAnsi="Cambria" w:cs="Times New Roman"/>
              </w:rPr>
            </w:pPr>
            <w:r w:rsidRPr="00B829F1">
              <w:rPr>
                <w:rFonts w:ascii="Cambria" w:hAnsi="Cambria" w:cs="Times New Roman"/>
              </w:rPr>
              <w:t>Week 13</w:t>
            </w:r>
          </w:p>
        </w:tc>
        <w:tc>
          <w:tcPr>
            <w:tcW w:w="3690" w:type="dxa"/>
          </w:tcPr>
          <w:p w:rsidR="00546623" w:rsidRPr="00B829F1" w:rsidRDefault="00546623" w:rsidP="003C48DA">
            <w:pPr>
              <w:rPr>
                <w:rFonts w:ascii="Cambria" w:hAnsi="Cambria" w:cs="Times New Roman"/>
              </w:rPr>
            </w:pPr>
            <w:r w:rsidRPr="00B829F1">
              <w:rPr>
                <w:rFonts w:ascii="Cambria" w:hAnsi="Cambria" w:cs="Times New Roman"/>
              </w:rPr>
              <w:t xml:space="preserve">Presentation of </w:t>
            </w:r>
            <w:proofErr w:type="spellStart"/>
            <w:r w:rsidRPr="00B829F1">
              <w:rPr>
                <w:rFonts w:ascii="Cambria" w:hAnsi="Cambria" w:cs="Times New Roman"/>
              </w:rPr>
              <w:t>Inservices</w:t>
            </w:r>
            <w:proofErr w:type="spellEnd"/>
            <w:r w:rsidRPr="00B829F1">
              <w:rPr>
                <w:rFonts w:ascii="Cambria" w:hAnsi="Cambria" w:cs="Times New Roman"/>
              </w:rPr>
              <w:t xml:space="preserve"> and Resource Binders</w:t>
            </w:r>
          </w:p>
        </w:tc>
        <w:tc>
          <w:tcPr>
            <w:tcW w:w="3960" w:type="dxa"/>
          </w:tcPr>
          <w:p w:rsidR="00546623" w:rsidRPr="00B829F1" w:rsidRDefault="00546623" w:rsidP="003C48DA">
            <w:pPr>
              <w:rPr>
                <w:rFonts w:ascii="Cambria" w:hAnsi="Cambria" w:cs="Times New Roman"/>
              </w:rPr>
            </w:pPr>
          </w:p>
        </w:tc>
      </w:tr>
    </w:tbl>
    <w:p w:rsidR="00546623" w:rsidRPr="00B829F1" w:rsidRDefault="00546623" w:rsidP="00546623">
      <w:pPr>
        <w:spacing w:after="0" w:line="240" w:lineRule="auto"/>
        <w:rPr>
          <w:rFonts w:ascii="Times New Roman" w:eastAsia="Times New Roman" w:hAnsi="Times New Roman" w:cs="Times New Roman"/>
          <w:sz w:val="20"/>
          <w:szCs w:val="20"/>
        </w:rPr>
      </w:pPr>
    </w:p>
    <w:p w:rsidR="00546623" w:rsidRPr="00B829F1" w:rsidRDefault="00546623" w:rsidP="00546623">
      <w:pPr>
        <w:widowControl w:val="0"/>
        <w:autoSpaceDE w:val="0"/>
        <w:autoSpaceDN w:val="0"/>
        <w:adjustRightInd w:val="0"/>
        <w:spacing w:after="0" w:line="276" w:lineRule="auto"/>
        <w:rPr>
          <w:rFonts w:ascii="Times New Roman" w:eastAsia="Times New Roman" w:hAnsi="Times New Roman" w:cs="Times New Roman"/>
          <w:sz w:val="24"/>
          <w:szCs w:val="24"/>
        </w:rPr>
      </w:pPr>
    </w:p>
    <w:p w:rsidR="00546623" w:rsidRDefault="00546623" w:rsidP="00546623">
      <w:pPr>
        <w:autoSpaceDE w:val="0"/>
        <w:autoSpaceDN w:val="0"/>
        <w:adjustRightInd w:val="0"/>
        <w:spacing w:after="0" w:line="240" w:lineRule="auto"/>
        <w:rPr>
          <w:rFonts w:ascii="Arial" w:hAnsi="Arial" w:cs="Arial"/>
          <w:sz w:val="2"/>
          <w:szCs w:val="2"/>
        </w:rPr>
      </w:pPr>
    </w:p>
    <w:p w:rsidR="009725ED" w:rsidRDefault="009725ED">
      <w:pPr>
        <w:rPr>
          <w:rFonts w:eastAsia="Times New Roman"/>
          <w:sz w:val="28"/>
          <w:szCs w:val="28"/>
        </w:rPr>
      </w:pPr>
      <w:r>
        <w:rPr>
          <w:rFonts w:eastAsia="Times New Roman"/>
          <w:sz w:val="28"/>
          <w:szCs w:val="28"/>
        </w:rPr>
        <w:br w:type="page"/>
      </w:r>
    </w:p>
    <w:p w:rsidR="00546623" w:rsidRDefault="009725ED" w:rsidP="009725ED">
      <w:pPr>
        <w:jc w:val="center"/>
        <w:rPr>
          <w:rFonts w:eastAsia="Times New Roman"/>
          <w:b/>
          <w:sz w:val="28"/>
          <w:szCs w:val="28"/>
        </w:rPr>
      </w:pPr>
      <w:r>
        <w:rPr>
          <w:rFonts w:eastAsia="Times New Roman"/>
          <w:b/>
          <w:sz w:val="28"/>
          <w:szCs w:val="28"/>
        </w:rPr>
        <w:t>Attachment 4</w:t>
      </w:r>
    </w:p>
    <w:p w:rsidR="009725ED" w:rsidRDefault="009725ED" w:rsidP="009725ED">
      <w:pPr>
        <w:tabs>
          <w:tab w:val="left" w:pos="2160"/>
          <w:tab w:val="left" w:pos="5040"/>
        </w:tabs>
        <w:spacing w:after="0"/>
        <w:rPr>
          <w:b/>
        </w:rPr>
      </w:pPr>
      <w:r>
        <w:rPr>
          <w:b/>
        </w:rPr>
        <w:t>GRADUATE FACULTY REPORT – November 2016</w:t>
      </w:r>
    </w:p>
    <w:p w:rsidR="009725ED" w:rsidRDefault="009725ED" w:rsidP="009725ED">
      <w:pPr>
        <w:tabs>
          <w:tab w:val="left" w:pos="2160"/>
          <w:tab w:val="left" w:pos="5040"/>
        </w:tabs>
        <w:spacing w:after="0" w:line="276" w:lineRule="auto"/>
        <w:rPr>
          <w:b/>
        </w:rPr>
      </w:pPr>
    </w:p>
    <w:p w:rsidR="009725ED" w:rsidRDefault="009725ED" w:rsidP="009725ED">
      <w:pPr>
        <w:tabs>
          <w:tab w:val="left" w:pos="2160"/>
          <w:tab w:val="left" w:pos="5040"/>
        </w:tabs>
        <w:spacing w:after="0" w:line="276" w:lineRule="auto"/>
        <w:rPr>
          <w:b/>
        </w:rPr>
      </w:pPr>
      <w:r>
        <w:rPr>
          <w:b/>
        </w:rPr>
        <w:t>Regular</w:t>
      </w:r>
      <w:r>
        <w:rPr>
          <w:b/>
        </w:rPr>
        <w:tab/>
      </w:r>
    </w:p>
    <w:p w:rsidR="009725ED" w:rsidRDefault="009725ED" w:rsidP="009725ED">
      <w:pPr>
        <w:tabs>
          <w:tab w:val="left" w:pos="3600"/>
          <w:tab w:val="left" w:pos="5040"/>
        </w:tabs>
        <w:spacing w:after="0" w:line="276" w:lineRule="auto"/>
        <w:rPr>
          <w:u w:val="single"/>
        </w:rPr>
      </w:pPr>
      <w:r>
        <w:rPr>
          <w:u w:val="single"/>
        </w:rPr>
        <w:t>Name</w:t>
      </w:r>
      <w:r>
        <w:rPr>
          <w:u w:val="single"/>
        </w:rPr>
        <w:tab/>
        <w:t>Department</w:t>
      </w:r>
    </w:p>
    <w:p w:rsidR="009725ED" w:rsidRPr="000A2EC5" w:rsidRDefault="009725ED" w:rsidP="009725ED">
      <w:pPr>
        <w:tabs>
          <w:tab w:val="left" w:pos="3600"/>
          <w:tab w:val="left" w:pos="5040"/>
        </w:tabs>
        <w:spacing w:after="0" w:line="276" w:lineRule="auto"/>
      </w:pPr>
      <w:r>
        <w:t>Burch, Barbara</w:t>
      </w:r>
      <w:r>
        <w:tab/>
        <w:t>Educational Administration, Leadership &amp; Research</w:t>
      </w:r>
    </w:p>
    <w:p w:rsidR="009725ED" w:rsidRDefault="009725ED" w:rsidP="009725ED">
      <w:pPr>
        <w:tabs>
          <w:tab w:val="left" w:pos="3600"/>
          <w:tab w:val="left" w:pos="5040"/>
        </w:tabs>
        <w:spacing w:after="0" w:line="276" w:lineRule="auto"/>
        <w:rPr>
          <w:b/>
        </w:rPr>
      </w:pPr>
    </w:p>
    <w:p w:rsidR="009725ED" w:rsidRDefault="009725ED" w:rsidP="009725ED">
      <w:pPr>
        <w:tabs>
          <w:tab w:val="left" w:pos="3600"/>
          <w:tab w:val="left" w:pos="5040"/>
        </w:tabs>
        <w:spacing w:after="0" w:line="276" w:lineRule="auto"/>
        <w:rPr>
          <w:b/>
        </w:rPr>
      </w:pPr>
      <w:r>
        <w:rPr>
          <w:b/>
        </w:rPr>
        <w:t>Associate</w:t>
      </w:r>
    </w:p>
    <w:p w:rsidR="009725ED" w:rsidRDefault="009725ED" w:rsidP="009725ED">
      <w:pPr>
        <w:tabs>
          <w:tab w:val="left" w:pos="3600"/>
          <w:tab w:val="left" w:pos="5040"/>
        </w:tabs>
        <w:spacing w:after="0" w:line="276" w:lineRule="auto"/>
        <w:rPr>
          <w:u w:val="single"/>
        </w:rPr>
      </w:pPr>
      <w:r>
        <w:rPr>
          <w:u w:val="single"/>
        </w:rPr>
        <w:t>Name</w:t>
      </w:r>
      <w:r>
        <w:rPr>
          <w:u w:val="single"/>
        </w:rPr>
        <w:tab/>
        <w:t>Department</w:t>
      </w:r>
    </w:p>
    <w:p w:rsidR="009725ED" w:rsidRDefault="009725ED" w:rsidP="009725ED">
      <w:pPr>
        <w:tabs>
          <w:tab w:val="left" w:pos="3600"/>
          <w:tab w:val="left" w:pos="5040"/>
        </w:tabs>
        <w:spacing w:after="0" w:line="276" w:lineRule="auto"/>
      </w:pPr>
      <w:r>
        <w:t>Dick, Sonya</w:t>
      </w:r>
      <w:r>
        <w:tab/>
        <w:t>Doctor of Physical Therapy</w:t>
      </w:r>
    </w:p>
    <w:p w:rsidR="009725ED" w:rsidRPr="006B5497" w:rsidRDefault="009725ED" w:rsidP="009725ED">
      <w:pPr>
        <w:tabs>
          <w:tab w:val="left" w:pos="3600"/>
          <w:tab w:val="left" w:pos="5040"/>
        </w:tabs>
        <w:spacing w:after="0" w:line="276" w:lineRule="auto"/>
      </w:pPr>
      <w:proofErr w:type="spellStart"/>
      <w:r>
        <w:t>Kambesis</w:t>
      </w:r>
      <w:proofErr w:type="spellEnd"/>
      <w:r>
        <w:t>, Patricia</w:t>
      </w:r>
      <w:r>
        <w:tab/>
        <w:t>Department of Geography &amp; Geology</w:t>
      </w:r>
    </w:p>
    <w:p w:rsidR="009725ED" w:rsidRDefault="009725ED" w:rsidP="009725ED">
      <w:pPr>
        <w:tabs>
          <w:tab w:val="left" w:pos="3600"/>
          <w:tab w:val="left" w:pos="5040"/>
        </w:tabs>
        <w:spacing w:after="0" w:line="276" w:lineRule="auto"/>
        <w:rPr>
          <w:b/>
        </w:rPr>
      </w:pPr>
    </w:p>
    <w:p w:rsidR="009725ED" w:rsidRDefault="009725ED" w:rsidP="009725ED">
      <w:pPr>
        <w:tabs>
          <w:tab w:val="left" w:pos="3600"/>
          <w:tab w:val="left" w:pos="5040"/>
        </w:tabs>
        <w:spacing w:after="0" w:line="276" w:lineRule="auto"/>
        <w:rPr>
          <w:b/>
        </w:rPr>
      </w:pPr>
      <w:r>
        <w:rPr>
          <w:b/>
        </w:rPr>
        <w:t>Temporary</w:t>
      </w:r>
    </w:p>
    <w:p w:rsidR="009725ED" w:rsidRDefault="009725ED" w:rsidP="009725ED">
      <w:pPr>
        <w:tabs>
          <w:tab w:val="left" w:pos="3600"/>
          <w:tab w:val="left" w:pos="5040"/>
        </w:tabs>
        <w:spacing w:after="0" w:line="276" w:lineRule="auto"/>
        <w:rPr>
          <w:u w:val="single"/>
        </w:rPr>
      </w:pPr>
      <w:r>
        <w:rPr>
          <w:u w:val="single"/>
        </w:rPr>
        <w:t>Name</w:t>
      </w:r>
      <w:r>
        <w:rPr>
          <w:u w:val="single"/>
        </w:rPr>
        <w:tab/>
        <w:t>Department</w:t>
      </w:r>
    </w:p>
    <w:p w:rsidR="009725ED" w:rsidRPr="00A12DBC" w:rsidRDefault="009725ED" w:rsidP="009725ED">
      <w:pPr>
        <w:tabs>
          <w:tab w:val="left" w:pos="3600"/>
          <w:tab w:val="left" w:pos="5040"/>
        </w:tabs>
        <w:spacing w:after="0" w:line="276" w:lineRule="auto"/>
      </w:pPr>
      <w:r>
        <w:t>Jones, Myra</w:t>
      </w:r>
      <w:r>
        <w:tab/>
        <w:t>School of Nursing</w:t>
      </w:r>
    </w:p>
    <w:p w:rsidR="009725ED" w:rsidRPr="00882702" w:rsidRDefault="009725ED" w:rsidP="009725ED">
      <w:pPr>
        <w:tabs>
          <w:tab w:val="left" w:pos="3600"/>
          <w:tab w:val="left" w:pos="5040"/>
        </w:tabs>
        <w:spacing w:after="0" w:line="276" w:lineRule="auto"/>
      </w:pPr>
    </w:p>
    <w:p w:rsidR="009725ED" w:rsidRDefault="009725ED" w:rsidP="009725ED">
      <w:pPr>
        <w:tabs>
          <w:tab w:val="left" w:pos="3600"/>
          <w:tab w:val="left" w:pos="5040"/>
        </w:tabs>
        <w:spacing w:after="0" w:line="276" w:lineRule="auto"/>
      </w:pPr>
      <w:r>
        <w:rPr>
          <w:b/>
        </w:rPr>
        <w:t>Adjunct</w:t>
      </w:r>
    </w:p>
    <w:p w:rsidR="009725ED" w:rsidRDefault="009725ED" w:rsidP="009725ED">
      <w:pPr>
        <w:tabs>
          <w:tab w:val="left" w:pos="3600"/>
          <w:tab w:val="left" w:pos="5040"/>
        </w:tabs>
        <w:spacing w:after="0" w:line="276" w:lineRule="auto"/>
        <w:rPr>
          <w:u w:val="single"/>
        </w:rPr>
      </w:pPr>
      <w:r>
        <w:rPr>
          <w:u w:val="single"/>
        </w:rPr>
        <w:t>Name</w:t>
      </w:r>
      <w:r>
        <w:rPr>
          <w:u w:val="single"/>
        </w:rPr>
        <w:tab/>
        <w:t xml:space="preserve">Department  </w:t>
      </w:r>
    </w:p>
    <w:p w:rsidR="009725ED" w:rsidRDefault="009725ED" w:rsidP="009725ED">
      <w:pPr>
        <w:tabs>
          <w:tab w:val="left" w:pos="3600"/>
          <w:tab w:val="left" w:pos="5040"/>
        </w:tabs>
        <w:spacing w:after="0" w:line="276" w:lineRule="auto"/>
      </w:pPr>
      <w:proofErr w:type="spellStart"/>
      <w:r>
        <w:t>Brownson</w:t>
      </w:r>
      <w:proofErr w:type="spellEnd"/>
      <w:r>
        <w:t>, Steven</w:t>
      </w:r>
      <w:r>
        <w:tab/>
        <w:t>School of Teacher Education</w:t>
      </w:r>
    </w:p>
    <w:p w:rsidR="009725ED" w:rsidRDefault="009725ED" w:rsidP="009725ED">
      <w:pPr>
        <w:tabs>
          <w:tab w:val="left" w:pos="3600"/>
          <w:tab w:val="left" w:pos="5040"/>
        </w:tabs>
        <w:spacing w:after="0" w:line="276" w:lineRule="auto"/>
      </w:pPr>
      <w:r>
        <w:t>Constant, Matthew</w:t>
      </w:r>
      <w:r>
        <w:tab/>
        <w:t>School of Teacher Education</w:t>
      </w:r>
    </w:p>
    <w:p w:rsidR="009725ED" w:rsidRDefault="009725ED" w:rsidP="009725ED">
      <w:pPr>
        <w:tabs>
          <w:tab w:val="left" w:pos="3600"/>
          <w:tab w:val="left" w:pos="5040"/>
        </w:tabs>
        <w:spacing w:after="0" w:line="276" w:lineRule="auto"/>
      </w:pPr>
      <w:proofErr w:type="spellStart"/>
      <w:r>
        <w:t>Ehresman</w:t>
      </w:r>
      <w:proofErr w:type="spellEnd"/>
      <w:r>
        <w:t>, Cindy</w:t>
      </w:r>
      <w:r>
        <w:tab/>
        <w:t>School of Professional Studies</w:t>
      </w:r>
    </w:p>
    <w:p w:rsidR="009725ED" w:rsidRDefault="009725ED" w:rsidP="009725ED">
      <w:pPr>
        <w:tabs>
          <w:tab w:val="left" w:pos="3600"/>
          <w:tab w:val="left" w:pos="5040"/>
        </w:tabs>
        <w:spacing w:after="0" w:line="276" w:lineRule="auto"/>
      </w:pPr>
      <w:r>
        <w:t>Ward, Sarah</w:t>
      </w:r>
      <w:r>
        <w:tab/>
        <w:t>Communication Sciences &amp; Disorders</w:t>
      </w:r>
    </w:p>
    <w:p w:rsidR="009725ED" w:rsidRPr="00B1792D" w:rsidRDefault="009725ED" w:rsidP="009725ED">
      <w:pPr>
        <w:tabs>
          <w:tab w:val="left" w:pos="3600"/>
          <w:tab w:val="left" w:pos="5040"/>
        </w:tabs>
        <w:spacing w:after="0" w:line="276" w:lineRule="auto"/>
      </w:pPr>
      <w:r>
        <w:t>Webb, Terri</w:t>
      </w:r>
      <w:r>
        <w:tab/>
        <w:t>School of Teacher Education</w:t>
      </w:r>
    </w:p>
    <w:p w:rsidR="009725ED" w:rsidRDefault="009725ED">
      <w:pPr>
        <w:rPr>
          <w:rFonts w:eastAsia="Times New Roman"/>
          <w:sz w:val="28"/>
          <w:szCs w:val="28"/>
        </w:rPr>
      </w:pPr>
      <w:r>
        <w:rPr>
          <w:rFonts w:eastAsia="Times New Roman"/>
          <w:sz w:val="28"/>
          <w:szCs w:val="28"/>
        </w:rPr>
        <w:br w:type="page"/>
      </w:r>
    </w:p>
    <w:p w:rsidR="009725ED" w:rsidRDefault="009725ED" w:rsidP="009725ED">
      <w:pPr>
        <w:jc w:val="center"/>
        <w:rPr>
          <w:rFonts w:eastAsia="Times New Roman"/>
          <w:b/>
          <w:sz w:val="28"/>
          <w:szCs w:val="28"/>
        </w:rPr>
      </w:pPr>
      <w:r>
        <w:rPr>
          <w:rFonts w:eastAsia="Times New Roman"/>
          <w:b/>
          <w:sz w:val="28"/>
          <w:szCs w:val="28"/>
        </w:rPr>
        <w:t>Attachment 5</w:t>
      </w:r>
    </w:p>
    <w:p w:rsidR="009725ED" w:rsidRPr="00393EAB" w:rsidRDefault="009725ED" w:rsidP="009725ED">
      <w:pPr>
        <w:rPr>
          <w:b/>
        </w:rPr>
      </w:pPr>
      <w:r w:rsidRPr="00393EAB">
        <w:rPr>
          <w:b/>
        </w:rPr>
        <w:t>WKU Pathways Programs</w:t>
      </w:r>
    </w:p>
    <w:p w:rsidR="009725ED" w:rsidRPr="00393EAB" w:rsidRDefault="009725ED" w:rsidP="009725ED">
      <w:pPr>
        <w:rPr>
          <w:b/>
        </w:rPr>
      </w:pPr>
      <w:r w:rsidRPr="00393EAB">
        <w:rPr>
          <w:b/>
        </w:rPr>
        <w:t>Application Process</w:t>
      </w:r>
    </w:p>
    <w:p w:rsidR="009725ED" w:rsidRPr="00393EAB" w:rsidRDefault="009725ED" w:rsidP="009725ED">
      <w:r w:rsidRPr="00393EAB">
        <w:t>International students who meet all criteria for admission to the Graduate School except the minimum English proficiency requirement may apply for admission to a WKU Pathway Program. Applicants to WKU Pathways Programs must meet one of the following:</w:t>
      </w:r>
    </w:p>
    <w:p w:rsidR="009725ED" w:rsidRPr="00393EAB" w:rsidRDefault="009725ED" w:rsidP="009725ED">
      <w:pPr>
        <w:ind w:left="720"/>
      </w:pPr>
      <w:proofErr w:type="gramStart"/>
      <w:r w:rsidRPr="00393EAB">
        <w:t>a</w:t>
      </w:r>
      <w:proofErr w:type="gramEnd"/>
      <w:r w:rsidRPr="00393EAB">
        <w:t>. official Test of English as a Foreign Language (TOEFL) minimum score of 61 (Internet-based) or 500 (paper-based) taken within the past two years; or</w:t>
      </w:r>
    </w:p>
    <w:p w:rsidR="009725ED" w:rsidRPr="00393EAB" w:rsidRDefault="009725ED" w:rsidP="009725ED">
      <w:pPr>
        <w:ind w:left="720"/>
      </w:pPr>
      <w:proofErr w:type="gramStart"/>
      <w:r w:rsidRPr="00393EAB">
        <w:t>b</w:t>
      </w:r>
      <w:proofErr w:type="gramEnd"/>
      <w:r w:rsidRPr="00393EAB">
        <w:t>. official International English Language Testing System (IELTS) minimum score of 6.0 taken within the past two years.</w:t>
      </w:r>
    </w:p>
    <w:p w:rsidR="009725ED" w:rsidRPr="00393EAB" w:rsidRDefault="009725ED" w:rsidP="009725ED">
      <w:r w:rsidRPr="00393EAB">
        <w:t xml:space="preserve">Students who meet the criteria for admission in good standing to the Graduate School and/or degree program may not be admitted to a WKU Pathway Program. </w:t>
      </w:r>
    </w:p>
    <w:p w:rsidR="009725ED" w:rsidRPr="00393EAB" w:rsidRDefault="009725ED" w:rsidP="009725ED">
      <w:pPr>
        <w:rPr>
          <w:b/>
        </w:rPr>
      </w:pPr>
      <w:r w:rsidRPr="00393EAB">
        <w:rPr>
          <w:b/>
        </w:rPr>
        <w:t>Admission Decision</w:t>
      </w:r>
    </w:p>
    <w:p w:rsidR="009725ED" w:rsidRPr="00393EAB" w:rsidRDefault="009725ED" w:rsidP="009725ED">
      <w:r w:rsidRPr="00393EAB">
        <w:t xml:space="preserve">The Graduate School will notify applicants of the admission decision, which will include one of the three types: </w:t>
      </w:r>
    </w:p>
    <w:p w:rsidR="009725ED" w:rsidRPr="00393EAB" w:rsidRDefault="009725ED" w:rsidP="00D57DA7">
      <w:pPr>
        <w:pStyle w:val="ListParagraph"/>
        <w:numPr>
          <w:ilvl w:val="0"/>
          <w:numId w:val="70"/>
        </w:numPr>
        <w:spacing w:after="160" w:line="259" w:lineRule="auto"/>
      </w:pPr>
      <w:r w:rsidRPr="00393EAB">
        <w:t>Good standing – admitted</w:t>
      </w:r>
    </w:p>
    <w:p w:rsidR="009725ED" w:rsidRPr="00393EAB" w:rsidRDefault="009725ED" w:rsidP="00D57DA7">
      <w:pPr>
        <w:pStyle w:val="ListParagraph"/>
        <w:numPr>
          <w:ilvl w:val="0"/>
          <w:numId w:val="70"/>
        </w:numPr>
        <w:spacing w:after="160" w:line="259" w:lineRule="auto"/>
      </w:pPr>
      <w:r w:rsidRPr="00393EAB">
        <w:t>Denied – not admitted</w:t>
      </w:r>
    </w:p>
    <w:p w:rsidR="009725ED" w:rsidRPr="00393EAB" w:rsidRDefault="009725ED" w:rsidP="00D57DA7">
      <w:pPr>
        <w:pStyle w:val="ListParagraph"/>
        <w:numPr>
          <w:ilvl w:val="0"/>
          <w:numId w:val="70"/>
        </w:numPr>
        <w:spacing w:after="160" w:line="259" w:lineRule="auto"/>
      </w:pPr>
      <w:r w:rsidRPr="00393EAB">
        <w:t>Program full – not admitted due to capacity</w:t>
      </w:r>
    </w:p>
    <w:p w:rsidR="009725ED" w:rsidRPr="00393EAB" w:rsidRDefault="009725ED" w:rsidP="009725ED">
      <w:pPr>
        <w:rPr>
          <w:b/>
        </w:rPr>
      </w:pPr>
      <w:r w:rsidRPr="00393EAB">
        <w:rPr>
          <w:b/>
        </w:rPr>
        <w:t>Pathway Program Completion and Admission to Degree Program</w:t>
      </w:r>
    </w:p>
    <w:p w:rsidR="009725ED" w:rsidRDefault="009725ED" w:rsidP="009725ED">
      <w:r w:rsidRPr="00393EAB">
        <w:t>Students who successfully complete a WKU Pathway Program will be admitted in good standing to the related degree program(s) for the subsequent term of study. Students who do not successfully complete the WKU Pathway Program will be dismissed from the WKU Pathway Program and the Graduate School.</w:t>
      </w:r>
    </w:p>
    <w:p w:rsidR="009725ED" w:rsidRDefault="009725ED" w:rsidP="009725ED"/>
    <w:p w:rsidR="009725ED" w:rsidRDefault="009725ED" w:rsidP="009725ED"/>
    <w:p w:rsidR="009725ED" w:rsidRDefault="009725ED">
      <w:pPr>
        <w:rPr>
          <w:rFonts w:eastAsia="Times New Roman"/>
          <w:sz w:val="28"/>
          <w:szCs w:val="28"/>
        </w:rPr>
      </w:pPr>
      <w:r>
        <w:rPr>
          <w:rFonts w:eastAsia="Times New Roman"/>
          <w:sz w:val="28"/>
          <w:szCs w:val="28"/>
        </w:rPr>
        <w:br w:type="page"/>
      </w:r>
    </w:p>
    <w:p w:rsidR="009725ED" w:rsidRPr="00DA2560" w:rsidRDefault="009725ED" w:rsidP="009725ED">
      <w:pPr>
        <w:jc w:val="center"/>
        <w:rPr>
          <w:b/>
        </w:rPr>
      </w:pPr>
      <w:r w:rsidRPr="00DA2560">
        <w:rPr>
          <w:b/>
        </w:rPr>
        <w:t>Propose a Pathways Program</w:t>
      </w:r>
    </w:p>
    <w:p w:rsidR="009725ED" w:rsidRPr="00DA2560" w:rsidRDefault="009725ED" w:rsidP="009725ED">
      <w:pPr>
        <w:jc w:val="center"/>
        <w:rPr>
          <w:b/>
        </w:rPr>
      </w:pPr>
      <w:r w:rsidRPr="00DA2560">
        <w:rPr>
          <w:b/>
        </w:rPr>
        <w:t>(Action)</w:t>
      </w:r>
    </w:p>
    <w:p w:rsidR="009725ED" w:rsidRPr="00DA2560" w:rsidRDefault="009725ED" w:rsidP="009725ED">
      <w:pPr>
        <w:jc w:val="center"/>
        <w:rPr>
          <w:i/>
        </w:rPr>
      </w:pPr>
      <w:r w:rsidRPr="00DA2560">
        <w:rPr>
          <w:i/>
        </w:rPr>
        <w:t>*Note: See appendix for instructions on completing this proposal</w:t>
      </w:r>
    </w:p>
    <w:p w:rsidR="009725ED" w:rsidRPr="00DA2560" w:rsidRDefault="009725ED" w:rsidP="009725ED">
      <w:pPr>
        <w:rPr>
          <w:b/>
        </w:rPr>
      </w:pPr>
    </w:p>
    <w:p w:rsidR="009725ED" w:rsidRPr="00DA2560" w:rsidRDefault="009725ED" w:rsidP="009725ED">
      <w:r w:rsidRPr="00DA2560">
        <w:t>Date:</w:t>
      </w:r>
    </w:p>
    <w:p w:rsidR="009725ED" w:rsidRPr="00DA2560" w:rsidRDefault="009725ED" w:rsidP="009725ED">
      <w:r w:rsidRPr="00DA2560">
        <w:t xml:space="preserve">College: </w:t>
      </w:r>
    </w:p>
    <w:p w:rsidR="009725ED" w:rsidRPr="00DA2560" w:rsidRDefault="009725ED" w:rsidP="009725ED">
      <w:r w:rsidRPr="00DA2560">
        <w:t xml:space="preserve">Department: </w:t>
      </w:r>
    </w:p>
    <w:p w:rsidR="009725ED" w:rsidRPr="00DA2560" w:rsidRDefault="009725ED" w:rsidP="009725ED">
      <w:pPr>
        <w:spacing w:line="280" w:lineRule="exact"/>
      </w:pPr>
      <w:r w:rsidRPr="00DA2560">
        <w:t>Contact Person:  Name, email, phone</w:t>
      </w:r>
    </w:p>
    <w:p w:rsidR="009725ED" w:rsidRPr="00DA2560" w:rsidRDefault="009725ED" w:rsidP="009725ED">
      <w:pPr>
        <w:spacing w:line="280" w:lineRule="exact"/>
      </w:pPr>
    </w:p>
    <w:p w:rsidR="009725ED" w:rsidRPr="00DA2560" w:rsidRDefault="009725ED" w:rsidP="009725ED">
      <w:pPr>
        <w:spacing w:line="280" w:lineRule="exact"/>
        <w:rPr>
          <w:b/>
        </w:rPr>
      </w:pPr>
      <w:r w:rsidRPr="00DA2560">
        <w:rPr>
          <w:b/>
        </w:rPr>
        <w:t>1.</w:t>
      </w:r>
      <w:r w:rsidRPr="00DA2560">
        <w:rPr>
          <w:b/>
        </w:rPr>
        <w:tab/>
        <w:t>Identification of program:</w:t>
      </w:r>
    </w:p>
    <w:p w:rsidR="009725ED" w:rsidRPr="00DA2560" w:rsidRDefault="009725ED" w:rsidP="009725ED">
      <w:pPr>
        <w:numPr>
          <w:ilvl w:val="1"/>
          <w:numId w:val="2"/>
        </w:numPr>
        <w:spacing w:after="0" w:line="280" w:lineRule="exact"/>
      </w:pPr>
      <w:r w:rsidRPr="00DA2560">
        <w:t>Pathways Program title:</w:t>
      </w:r>
    </w:p>
    <w:p w:rsidR="009725ED" w:rsidRPr="00DA2560" w:rsidRDefault="009725ED" w:rsidP="009725ED">
      <w:pPr>
        <w:numPr>
          <w:ilvl w:val="1"/>
          <w:numId w:val="2"/>
        </w:numPr>
        <w:spacing w:after="0" w:line="280" w:lineRule="exact"/>
      </w:pPr>
      <w:r>
        <w:t>Catalog description:</w:t>
      </w:r>
    </w:p>
    <w:p w:rsidR="009725ED" w:rsidRPr="00DA2560" w:rsidRDefault="009725ED" w:rsidP="009725ED">
      <w:pPr>
        <w:numPr>
          <w:ilvl w:val="1"/>
          <w:numId w:val="2"/>
        </w:numPr>
        <w:spacing w:after="0" w:line="280" w:lineRule="exact"/>
      </w:pPr>
      <w:r w:rsidRPr="00DA2560">
        <w:t>Degree program(s) into which pathways program completers will matriculate</w:t>
      </w:r>
      <w:r>
        <w:t xml:space="preserve"> including reference numbers</w:t>
      </w:r>
      <w:r w:rsidRPr="00DA2560">
        <w:t>:</w:t>
      </w:r>
    </w:p>
    <w:p w:rsidR="009725ED" w:rsidRDefault="009725ED" w:rsidP="009725ED">
      <w:pPr>
        <w:spacing w:line="280" w:lineRule="exact"/>
        <w:rPr>
          <w:b/>
        </w:rPr>
      </w:pPr>
      <w:r>
        <w:rPr>
          <w:b/>
        </w:rPr>
        <w:t xml:space="preserve">2. </w:t>
      </w:r>
      <w:r>
        <w:rPr>
          <w:b/>
        </w:rPr>
        <w:tab/>
        <w:t>Rationale:</w:t>
      </w:r>
    </w:p>
    <w:p w:rsidR="009725ED" w:rsidRPr="0086716E" w:rsidRDefault="009725ED" w:rsidP="009725ED">
      <w:pPr>
        <w:spacing w:line="280" w:lineRule="exact"/>
        <w:ind w:left="1440" w:hanging="720"/>
      </w:pPr>
      <w:r w:rsidRPr="0086716E">
        <w:t>2.1</w:t>
      </w:r>
      <w:r w:rsidRPr="0086716E">
        <w:tab/>
        <w:t xml:space="preserve">Reason for developing the proposed </w:t>
      </w:r>
      <w:r>
        <w:t>Pathway</w:t>
      </w:r>
      <w:r w:rsidRPr="0086716E">
        <w:t xml:space="preserve"> program:</w:t>
      </w:r>
    </w:p>
    <w:p w:rsidR="009725ED" w:rsidRPr="0086716E" w:rsidRDefault="009725ED" w:rsidP="009725ED">
      <w:pPr>
        <w:spacing w:line="280" w:lineRule="exact"/>
        <w:ind w:left="1440" w:hanging="720"/>
      </w:pPr>
      <w:r w:rsidRPr="0086716E">
        <w:t>2.2</w:t>
      </w:r>
      <w:r w:rsidRPr="0086716E">
        <w:tab/>
        <w:t xml:space="preserve">Projected enrollment in the proposed </w:t>
      </w:r>
      <w:r>
        <w:t>Pathway</w:t>
      </w:r>
      <w:r w:rsidRPr="0086716E">
        <w:t xml:space="preserve"> program:</w:t>
      </w:r>
    </w:p>
    <w:p w:rsidR="009725ED" w:rsidRPr="0086716E" w:rsidRDefault="009725ED" w:rsidP="009725ED">
      <w:pPr>
        <w:spacing w:line="280" w:lineRule="exact"/>
        <w:ind w:left="1440" w:hanging="720"/>
      </w:pPr>
      <w:r w:rsidRPr="0086716E">
        <w:t>2.3</w:t>
      </w:r>
      <w:r w:rsidRPr="0086716E">
        <w:tab/>
        <w:t xml:space="preserve">Relationship of the proposed </w:t>
      </w:r>
      <w:r>
        <w:t>Pathway</w:t>
      </w:r>
      <w:r w:rsidRPr="0086716E">
        <w:t xml:space="preserve"> program to other university programs:</w:t>
      </w:r>
    </w:p>
    <w:p w:rsidR="009725ED" w:rsidRDefault="009725ED" w:rsidP="009725ED">
      <w:pPr>
        <w:spacing w:line="280" w:lineRule="exact"/>
        <w:ind w:left="1440" w:hanging="720"/>
      </w:pPr>
      <w:r w:rsidRPr="0086716E">
        <w:t>2.5</w:t>
      </w:r>
      <w:r w:rsidRPr="0086716E">
        <w:tab/>
        <w:t>Similar minor programs offered elsewhere in Kentucky and in other states (including programs at benchmark institutions):</w:t>
      </w:r>
    </w:p>
    <w:p w:rsidR="009725ED" w:rsidRDefault="009725ED" w:rsidP="009725ED">
      <w:pPr>
        <w:spacing w:line="280" w:lineRule="exact"/>
        <w:rPr>
          <w:b/>
        </w:rPr>
      </w:pPr>
      <w:r>
        <w:rPr>
          <w:b/>
        </w:rPr>
        <w:t xml:space="preserve">3. </w:t>
      </w:r>
      <w:r>
        <w:rPr>
          <w:b/>
        </w:rPr>
        <w:tab/>
        <w:t>Objectives/learning outcomes of the proposed Pathway program:</w:t>
      </w:r>
    </w:p>
    <w:p w:rsidR="009725ED" w:rsidRPr="00DA2560" w:rsidRDefault="009725ED" w:rsidP="009725ED">
      <w:pPr>
        <w:spacing w:line="280" w:lineRule="exact"/>
        <w:rPr>
          <w:b/>
        </w:rPr>
      </w:pPr>
      <w:r>
        <w:rPr>
          <w:b/>
        </w:rPr>
        <w:t>4</w:t>
      </w:r>
      <w:r w:rsidRPr="00DA2560">
        <w:rPr>
          <w:b/>
        </w:rPr>
        <w:t>.</w:t>
      </w:r>
      <w:r w:rsidRPr="00DA2560">
        <w:rPr>
          <w:b/>
        </w:rPr>
        <w:tab/>
        <w:t>Detailed program description:</w:t>
      </w:r>
    </w:p>
    <w:p w:rsidR="009725ED" w:rsidRPr="00DA2560" w:rsidRDefault="009725ED" w:rsidP="009725ED">
      <w:pPr>
        <w:spacing w:line="280" w:lineRule="exact"/>
        <w:ind w:left="1440" w:hanging="720"/>
      </w:pPr>
      <w:r>
        <w:t>4</w:t>
      </w:r>
      <w:r w:rsidRPr="00DA2560">
        <w:t>.1</w:t>
      </w:r>
      <w:r w:rsidRPr="00DA2560">
        <w:tab/>
        <w:t>Admission standards:</w:t>
      </w:r>
    </w:p>
    <w:p w:rsidR="009725ED" w:rsidRPr="00DA2560" w:rsidRDefault="009725ED" w:rsidP="009725ED">
      <w:pPr>
        <w:spacing w:line="280" w:lineRule="exact"/>
        <w:ind w:left="1440" w:hanging="720"/>
      </w:pPr>
      <w:r>
        <w:t>4</w:t>
      </w:r>
      <w:r w:rsidRPr="00DA2560">
        <w:t>.2</w:t>
      </w:r>
      <w:r w:rsidRPr="00DA2560">
        <w:tab/>
        <w:t>Curriculum:</w:t>
      </w:r>
    </w:p>
    <w:p w:rsidR="009725ED" w:rsidRPr="00DA2560" w:rsidRDefault="009725ED" w:rsidP="009725ED">
      <w:pPr>
        <w:spacing w:line="280" w:lineRule="exact"/>
        <w:ind w:left="1440" w:hanging="720"/>
      </w:pPr>
      <w:r>
        <w:t>4</w:t>
      </w:r>
      <w:r w:rsidRPr="00DA2560">
        <w:t>.3</w:t>
      </w:r>
      <w:r w:rsidRPr="00DA2560">
        <w:tab/>
        <w:t>Completion/Certification requirements:</w:t>
      </w:r>
    </w:p>
    <w:p w:rsidR="009725ED" w:rsidRPr="00DA2560" w:rsidRDefault="009725ED" w:rsidP="009725ED">
      <w:pPr>
        <w:spacing w:line="280" w:lineRule="exact"/>
        <w:ind w:left="720" w:hanging="720"/>
        <w:rPr>
          <w:b/>
        </w:rPr>
      </w:pPr>
      <w:r>
        <w:rPr>
          <w:b/>
        </w:rPr>
        <w:t>5</w:t>
      </w:r>
      <w:r w:rsidRPr="00DA2560">
        <w:rPr>
          <w:b/>
        </w:rPr>
        <w:t xml:space="preserve">. </w:t>
      </w:r>
      <w:r w:rsidRPr="00DA2560">
        <w:rPr>
          <w:b/>
        </w:rPr>
        <w:tab/>
        <w:t>Assessment</w:t>
      </w:r>
    </w:p>
    <w:p w:rsidR="009725ED" w:rsidRPr="00DA2560" w:rsidRDefault="009725ED" w:rsidP="009725ED">
      <w:pPr>
        <w:spacing w:line="280" w:lineRule="exact"/>
        <w:ind w:left="1440" w:hanging="720"/>
      </w:pPr>
      <w:r>
        <w:t>5</w:t>
      </w:r>
      <w:r w:rsidRPr="00DA2560">
        <w:t>.1</w:t>
      </w:r>
      <w:r w:rsidRPr="00DA2560">
        <w:tab/>
        <w:t xml:space="preserve">Assessment of international pathways/conditional </w:t>
      </w:r>
      <w:proofErr w:type="gramStart"/>
      <w:r w:rsidRPr="00DA2560">
        <w:t>admit</w:t>
      </w:r>
      <w:proofErr w:type="gramEnd"/>
      <w:r w:rsidRPr="00DA2560">
        <w:t xml:space="preserve"> students in past six years (if applicable):</w:t>
      </w:r>
    </w:p>
    <w:p w:rsidR="009725ED" w:rsidRPr="00DA2560" w:rsidRDefault="009725ED" w:rsidP="009725ED">
      <w:pPr>
        <w:spacing w:line="280" w:lineRule="exact"/>
        <w:ind w:left="1440" w:hanging="720"/>
      </w:pPr>
      <w:r>
        <w:t>5</w:t>
      </w:r>
      <w:r w:rsidRPr="00DA2560">
        <w:t>.2</w:t>
      </w:r>
      <w:r w:rsidRPr="00DA2560">
        <w:tab/>
        <w:t>Plan for ongoing assessment of Pathways Program:</w:t>
      </w:r>
    </w:p>
    <w:p w:rsidR="009725ED" w:rsidRPr="00DA2560" w:rsidRDefault="009725ED" w:rsidP="009725ED">
      <w:pPr>
        <w:spacing w:line="280" w:lineRule="exact"/>
        <w:rPr>
          <w:b/>
        </w:rPr>
      </w:pPr>
      <w:r>
        <w:rPr>
          <w:b/>
        </w:rPr>
        <w:t>6</w:t>
      </w:r>
      <w:r w:rsidRPr="00DA2560">
        <w:rPr>
          <w:b/>
        </w:rPr>
        <w:t>.</w:t>
      </w:r>
      <w:r w:rsidRPr="00DA2560">
        <w:rPr>
          <w:b/>
        </w:rPr>
        <w:tab/>
        <w:t>Staffing and resource plan:</w:t>
      </w:r>
    </w:p>
    <w:p w:rsidR="009725ED" w:rsidRPr="00DA2560" w:rsidRDefault="009725ED" w:rsidP="009725ED">
      <w:pPr>
        <w:spacing w:line="280" w:lineRule="exact"/>
        <w:rPr>
          <w:b/>
        </w:rPr>
      </w:pPr>
    </w:p>
    <w:p w:rsidR="009725ED" w:rsidRPr="00DA2560" w:rsidRDefault="009725ED" w:rsidP="009725ED">
      <w:pPr>
        <w:spacing w:line="280" w:lineRule="exact"/>
        <w:rPr>
          <w:b/>
        </w:rPr>
      </w:pPr>
      <w:r>
        <w:rPr>
          <w:b/>
        </w:rPr>
        <w:t>7</w:t>
      </w:r>
      <w:r w:rsidRPr="00DA2560">
        <w:rPr>
          <w:b/>
        </w:rPr>
        <w:t>.</w:t>
      </w:r>
      <w:r w:rsidRPr="00DA2560">
        <w:rPr>
          <w:b/>
        </w:rPr>
        <w:tab/>
        <w:t>Proposed term for implementation:</w:t>
      </w:r>
    </w:p>
    <w:p w:rsidR="009725ED" w:rsidRPr="00DA2560" w:rsidRDefault="009725ED" w:rsidP="009725ED">
      <w:pPr>
        <w:spacing w:line="280" w:lineRule="exact"/>
        <w:rPr>
          <w:b/>
        </w:rPr>
      </w:pPr>
    </w:p>
    <w:p w:rsidR="009725ED" w:rsidRPr="00DA2560" w:rsidRDefault="009725ED" w:rsidP="009725ED">
      <w:pPr>
        <w:spacing w:line="280" w:lineRule="exact"/>
        <w:rPr>
          <w:b/>
        </w:rPr>
      </w:pPr>
      <w:r>
        <w:rPr>
          <w:b/>
        </w:rPr>
        <w:t>8</w:t>
      </w:r>
      <w:r w:rsidRPr="00DA2560">
        <w:rPr>
          <w:b/>
        </w:rPr>
        <w:t>.</w:t>
      </w:r>
      <w:r w:rsidRPr="00DA2560">
        <w:rPr>
          <w:b/>
        </w:rPr>
        <w:tab/>
        <w:t>Dates of committee approvals:</w:t>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9725ED" w:rsidRPr="00DA2560" w:rsidTr="003C48DA">
        <w:trPr>
          <w:trHeight w:val="432"/>
        </w:trPr>
        <w:tc>
          <w:tcPr>
            <w:tcW w:w="5385" w:type="dxa"/>
            <w:tcBorders>
              <w:top w:val="nil"/>
              <w:left w:val="nil"/>
              <w:bottom w:val="nil"/>
              <w:right w:val="nil"/>
            </w:tcBorders>
            <w:vAlign w:val="bottom"/>
          </w:tcPr>
          <w:p w:rsidR="009725ED" w:rsidRPr="00DA2560" w:rsidRDefault="009725ED" w:rsidP="003C48DA">
            <w:pPr>
              <w:rPr>
                <w:rFonts w:asciiTheme="minorHAnsi" w:hAnsiTheme="minorHAnsi"/>
                <w:sz w:val="22"/>
                <w:szCs w:val="22"/>
              </w:rPr>
            </w:pPr>
            <w:r w:rsidRPr="00DA2560">
              <w:rPr>
                <w:rFonts w:asciiTheme="minorHAnsi" w:hAnsiTheme="minorHAnsi"/>
                <w:sz w:val="22"/>
                <w:szCs w:val="22"/>
              </w:rPr>
              <w:t>Department/Program</w:t>
            </w:r>
          </w:p>
        </w:tc>
        <w:tc>
          <w:tcPr>
            <w:tcW w:w="2740" w:type="dxa"/>
            <w:tcBorders>
              <w:top w:val="nil"/>
              <w:left w:val="nil"/>
              <w:bottom w:val="single" w:sz="4" w:space="0" w:color="auto"/>
              <w:right w:val="nil"/>
            </w:tcBorders>
            <w:vAlign w:val="bottom"/>
          </w:tcPr>
          <w:p w:rsidR="009725ED" w:rsidRPr="00DA2560" w:rsidRDefault="009725ED" w:rsidP="003C48DA">
            <w:pPr>
              <w:rPr>
                <w:rFonts w:asciiTheme="minorHAnsi" w:hAnsiTheme="minorHAnsi"/>
                <w:b/>
                <w:sz w:val="22"/>
                <w:szCs w:val="22"/>
                <w:u w:val="single"/>
              </w:rPr>
            </w:pPr>
          </w:p>
        </w:tc>
      </w:tr>
      <w:tr w:rsidR="009725ED" w:rsidRPr="00DA2560" w:rsidTr="003C48DA">
        <w:trPr>
          <w:trHeight w:val="432"/>
        </w:trPr>
        <w:tc>
          <w:tcPr>
            <w:tcW w:w="5385" w:type="dxa"/>
            <w:tcBorders>
              <w:top w:val="nil"/>
              <w:left w:val="nil"/>
              <w:bottom w:val="nil"/>
              <w:right w:val="nil"/>
            </w:tcBorders>
            <w:vAlign w:val="bottom"/>
          </w:tcPr>
          <w:p w:rsidR="009725ED" w:rsidRPr="00DA2560" w:rsidRDefault="009725ED" w:rsidP="003C48DA">
            <w:pPr>
              <w:rPr>
                <w:rFonts w:asciiTheme="minorHAnsi" w:hAnsiTheme="minorHAnsi"/>
                <w:sz w:val="22"/>
                <w:szCs w:val="22"/>
              </w:rPr>
            </w:pPr>
            <w:r w:rsidRPr="00DA2560">
              <w:rPr>
                <w:rFonts w:asciiTheme="minorHAnsi" w:hAnsiTheme="minorHAns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9725ED" w:rsidRPr="00DA2560" w:rsidRDefault="009725ED" w:rsidP="003C48DA">
            <w:pPr>
              <w:rPr>
                <w:rFonts w:asciiTheme="minorHAnsi" w:hAnsiTheme="minorHAnsi"/>
                <w:b/>
                <w:sz w:val="22"/>
                <w:szCs w:val="22"/>
                <w:u w:val="single"/>
              </w:rPr>
            </w:pPr>
          </w:p>
        </w:tc>
      </w:tr>
      <w:tr w:rsidR="009725ED" w:rsidRPr="00DA2560" w:rsidTr="003C48DA">
        <w:trPr>
          <w:trHeight w:val="432"/>
        </w:trPr>
        <w:tc>
          <w:tcPr>
            <w:tcW w:w="5385" w:type="dxa"/>
            <w:tcBorders>
              <w:top w:val="nil"/>
              <w:left w:val="nil"/>
              <w:bottom w:val="nil"/>
              <w:right w:val="nil"/>
            </w:tcBorders>
            <w:vAlign w:val="bottom"/>
          </w:tcPr>
          <w:p w:rsidR="009725ED" w:rsidRPr="00DA2560" w:rsidRDefault="009725ED" w:rsidP="003C48DA">
            <w:pPr>
              <w:rPr>
                <w:rFonts w:asciiTheme="minorHAnsi" w:hAnsiTheme="minorHAnsi"/>
                <w:sz w:val="22"/>
                <w:szCs w:val="22"/>
              </w:rPr>
            </w:pPr>
            <w:r w:rsidRPr="00DA2560">
              <w:rPr>
                <w:rFonts w:asciiTheme="minorHAnsi" w:hAnsiTheme="minorHAns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9725ED" w:rsidRPr="00DA2560" w:rsidRDefault="009725ED" w:rsidP="003C48DA">
            <w:pPr>
              <w:rPr>
                <w:rFonts w:asciiTheme="minorHAnsi" w:hAnsiTheme="minorHAnsi"/>
                <w:b/>
                <w:sz w:val="22"/>
                <w:szCs w:val="22"/>
                <w:u w:val="single"/>
              </w:rPr>
            </w:pPr>
          </w:p>
        </w:tc>
      </w:tr>
      <w:tr w:rsidR="009725ED" w:rsidRPr="00DA2560" w:rsidTr="003C48DA">
        <w:trPr>
          <w:trHeight w:val="432"/>
        </w:trPr>
        <w:tc>
          <w:tcPr>
            <w:tcW w:w="5385" w:type="dxa"/>
            <w:tcBorders>
              <w:top w:val="nil"/>
              <w:left w:val="nil"/>
              <w:bottom w:val="nil"/>
              <w:right w:val="nil"/>
            </w:tcBorders>
            <w:vAlign w:val="bottom"/>
          </w:tcPr>
          <w:p w:rsidR="009725ED" w:rsidRPr="00DA2560" w:rsidRDefault="009725ED" w:rsidP="003C48DA">
            <w:pPr>
              <w:rPr>
                <w:rFonts w:asciiTheme="minorHAnsi" w:hAnsiTheme="minorHAnsi"/>
                <w:sz w:val="22"/>
                <w:szCs w:val="22"/>
              </w:rPr>
            </w:pPr>
            <w:r w:rsidRPr="00DA2560">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rsidR="009725ED" w:rsidRPr="00DA2560" w:rsidRDefault="009725ED" w:rsidP="003C48DA">
            <w:pPr>
              <w:rPr>
                <w:rFonts w:asciiTheme="minorHAnsi" w:hAnsiTheme="minorHAnsi"/>
                <w:b/>
                <w:sz w:val="22"/>
                <w:szCs w:val="22"/>
                <w:u w:val="single"/>
              </w:rPr>
            </w:pPr>
          </w:p>
        </w:tc>
      </w:tr>
    </w:tbl>
    <w:p w:rsidR="009725ED" w:rsidRPr="00DA2560" w:rsidRDefault="009725ED" w:rsidP="009725ED">
      <w:pPr>
        <w:rPr>
          <w:b/>
        </w:rPr>
      </w:pPr>
    </w:p>
    <w:p w:rsidR="009725ED" w:rsidRPr="00DA2560" w:rsidRDefault="009725ED" w:rsidP="009725ED">
      <w:pPr>
        <w:rPr>
          <w:rFonts w:eastAsia="Calibri"/>
          <w:b/>
          <w:u w:val="single"/>
        </w:rPr>
      </w:pPr>
      <w:r w:rsidRPr="00DA2560">
        <w:rPr>
          <w:rFonts w:eastAsia="Calibri"/>
          <w:b/>
          <w:u w:val="single"/>
        </w:rPr>
        <w:t>Appendix: Instructions on completing proposal for graduate Pathways program</w:t>
      </w:r>
    </w:p>
    <w:p w:rsidR="009725ED" w:rsidRPr="00DA2560" w:rsidRDefault="009725ED" w:rsidP="009725ED">
      <w:pPr>
        <w:rPr>
          <w:rFonts w:eastAsia="Calibri"/>
          <w:b/>
          <w:u w:val="single"/>
        </w:rPr>
      </w:pPr>
    </w:p>
    <w:p w:rsidR="009725ED" w:rsidRPr="00DA2560" w:rsidRDefault="009725ED" w:rsidP="009725ED">
      <w:pPr>
        <w:rPr>
          <w:rFonts w:eastAsia="Calibri"/>
        </w:rPr>
      </w:pPr>
      <w:r>
        <w:rPr>
          <w:rFonts w:eastAsia="Calibri"/>
        </w:rPr>
        <w:t xml:space="preserve">This appendix offers instructions and guidance for developing certain required elements of the graduate Pathways program proposal. </w:t>
      </w:r>
    </w:p>
    <w:p w:rsidR="009725ED" w:rsidRDefault="009725ED" w:rsidP="009725ED">
      <w:pPr>
        <w:rPr>
          <w:rFonts w:eastAsia="Calibri"/>
        </w:rPr>
      </w:pPr>
    </w:p>
    <w:p w:rsidR="009725ED" w:rsidRDefault="009725ED" w:rsidP="009725ED">
      <w:pPr>
        <w:rPr>
          <w:rFonts w:eastAsia="Calibri"/>
        </w:rPr>
      </w:pPr>
      <w:r>
        <w:rPr>
          <w:rFonts w:eastAsia="Calibri"/>
        </w:rPr>
        <w:t xml:space="preserve">1. </w:t>
      </w:r>
      <w:r w:rsidRPr="0052632E">
        <w:rPr>
          <w:rFonts w:eastAsia="Calibri"/>
        </w:rPr>
        <w:t>Identification of program:</w:t>
      </w:r>
    </w:p>
    <w:p w:rsidR="009725ED" w:rsidRPr="0052632E" w:rsidRDefault="009725ED" w:rsidP="009725ED">
      <w:pPr>
        <w:rPr>
          <w:rFonts w:eastAsia="Calibri"/>
        </w:rPr>
      </w:pPr>
    </w:p>
    <w:p w:rsidR="009725ED" w:rsidRDefault="009725ED" w:rsidP="009725ED">
      <w:pPr>
        <w:ind w:left="360"/>
        <w:rPr>
          <w:rFonts w:eastAsia="Calibri"/>
        </w:rPr>
      </w:pPr>
      <w:r w:rsidRPr="0052632E">
        <w:rPr>
          <w:rFonts w:eastAsia="Calibri"/>
        </w:rPr>
        <w:t>1.</w:t>
      </w:r>
      <w:r>
        <w:rPr>
          <w:rFonts w:eastAsia="Calibri"/>
        </w:rPr>
        <w:t>3.</w:t>
      </w:r>
      <w:r>
        <w:rPr>
          <w:rFonts w:eastAsia="Calibri"/>
        </w:rPr>
        <w:tab/>
        <w:t>Degree program(s) into which P</w:t>
      </w:r>
      <w:r w:rsidRPr="0052632E">
        <w:rPr>
          <w:rFonts w:eastAsia="Calibri"/>
        </w:rPr>
        <w:t>athways program completers will matriculate including reference numbers:</w:t>
      </w:r>
      <w:r>
        <w:rPr>
          <w:rFonts w:eastAsia="Calibri"/>
        </w:rPr>
        <w:t xml:space="preserve"> List the degree programs into which Pathways program completers may be admitted in good standing.</w:t>
      </w:r>
    </w:p>
    <w:p w:rsidR="009725ED" w:rsidRPr="00DA2560" w:rsidRDefault="009725ED" w:rsidP="009725ED">
      <w:pPr>
        <w:rPr>
          <w:rFonts w:eastAsia="Calibri"/>
        </w:rPr>
      </w:pPr>
    </w:p>
    <w:p w:rsidR="009725ED" w:rsidRPr="00DA2560" w:rsidRDefault="009725ED" w:rsidP="009725ED">
      <w:pPr>
        <w:rPr>
          <w:rFonts w:eastAsia="Calibri"/>
        </w:rPr>
      </w:pPr>
      <w:r>
        <w:rPr>
          <w:rFonts w:eastAsia="Calibri"/>
        </w:rPr>
        <w:t>4</w:t>
      </w:r>
      <w:r w:rsidRPr="00DA2560">
        <w:rPr>
          <w:rFonts w:eastAsia="Calibri"/>
        </w:rPr>
        <w:t>. A Detailed Program Description, which will include</w:t>
      </w:r>
    </w:p>
    <w:p w:rsidR="009725ED" w:rsidRPr="00DA2560" w:rsidRDefault="009725ED" w:rsidP="009725ED">
      <w:pPr>
        <w:rPr>
          <w:rFonts w:eastAsia="Calibri"/>
        </w:rPr>
      </w:pPr>
    </w:p>
    <w:p w:rsidR="009725ED" w:rsidRPr="00DA2560" w:rsidRDefault="009725ED" w:rsidP="009725ED">
      <w:pPr>
        <w:ind w:left="360"/>
        <w:rPr>
          <w:rFonts w:eastAsia="Calibri"/>
        </w:rPr>
      </w:pPr>
      <w:r>
        <w:rPr>
          <w:rFonts w:eastAsia="Calibri"/>
        </w:rPr>
        <w:t>4</w:t>
      </w:r>
      <w:r w:rsidRPr="00DA2560">
        <w:rPr>
          <w:rFonts w:eastAsia="Calibri"/>
        </w:rPr>
        <w:t xml:space="preserve">.1. Proposed </w:t>
      </w:r>
      <w:r w:rsidRPr="00DA2560">
        <w:rPr>
          <w:rFonts w:eastAsia="Calibri"/>
          <w:b/>
        </w:rPr>
        <w:t>admission standards</w:t>
      </w:r>
      <w:r w:rsidRPr="00DA2560">
        <w:rPr>
          <w:rFonts w:eastAsia="Calibri"/>
        </w:rPr>
        <w:t xml:space="preserve"> for the Pathways program. Admission standards must be quantifiable (i.e., meet certain GPA or test score thresholds, or specific course equivalencies), and should be supported (e.g., include benchmark institution data or other supporting research).</w:t>
      </w:r>
    </w:p>
    <w:p w:rsidR="009725ED" w:rsidRPr="00DA2560" w:rsidRDefault="009725ED" w:rsidP="009725ED">
      <w:pPr>
        <w:ind w:left="360"/>
        <w:rPr>
          <w:rFonts w:eastAsia="Calibri"/>
        </w:rPr>
      </w:pPr>
    </w:p>
    <w:p w:rsidR="009725ED" w:rsidRPr="00DA2560" w:rsidRDefault="009725ED" w:rsidP="009725ED">
      <w:pPr>
        <w:ind w:left="360"/>
        <w:rPr>
          <w:rFonts w:eastAsia="Calibri"/>
        </w:rPr>
      </w:pPr>
      <w:r>
        <w:rPr>
          <w:rFonts w:eastAsia="Calibri"/>
        </w:rPr>
        <w:t>4</w:t>
      </w:r>
      <w:r w:rsidRPr="00DA2560">
        <w:rPr>
          <w:rFonts w:eastAsia="Calibri"/>
        </w:rPr>
        <w:t xml:space="preserve">.2. A proposed </w:t>
      </w:r>
      <w:r w:rsidRPr="00DA2560">
        <w:rPr>
          <w:rFonts w:eastAsia="Calibri"/>
          <w:b/>
        </w:rPr>
        <w:t>curriculum</w:t>
      </w:r>
      <w:r w:rsidRPr="00DA2560">
        <w:rPr>
          <w:rFonts w:eastAsia="Calibri"/>
        </w:rPr>
        <w:t xml:space="preserve"> for the Pathways program. Courses in the proposed curriculum must be in the WKU catalog or proposed concurrently with the Pathways program proposal. The proposal should explain how the proposed Pathways program curriculum relates to subsequent degree-granting program(s). Programs may consider developing common Pathways curricula. Proposed curriculum must describe language training if applicable.</w:t>
      </w:r>
    </w:p>
    <w:p w:rsidR="009725ED" w:rsidRPr="00DA2560" w:rsidRDefault="009725ED" w:rsidP="009725ED">
      <w:pPr>
        <w:ind w:left="360"/>
        <w:rPr>
          <w:rFonts w:eastAsia="Calibri"/>
        </w:rPr>
      </w:pPr>
    </w:p>
    <w:p w:rsidR="009725ED" w:rsidRPr="00DA2560" w:rsidRDefault="009725ED" w:rsidP="009725ED">
      <w:pPr>
        <w:ind w:left="360"/>
        <w:rPr>
          <w:rFonts w:eastAsia="Calibri"/>
        </w:rPr>
      </w:pPr>
      <w:r>
        <w:rPr>
          <w:rFonts w:eastAsia="Calibri"/>
        </w:rPr>
        <w:t>4</w:t>
      </w:r>
      <w:r w:rsidRPr="00DA2560">
        <w:rPr>
          <w:rFonts w:eastAsia="Calibri"/>
        </w:rPr>
        <w:t xml:space="preserve">.3 Proposed </w:t>
      </w:r>
      <w:r w:rsidRPr="00DA2560">
        <w:rPr>
          <w:rFonts w:eastAsia="Calibri"/>
          <w:b/>
        </w:rPr>
        <w:t>completion/certification requirements</w:t>
      </w:r>
      <w:r w:rsidRPr="00DA2560">
        <w:rPr>
          <w:rFonts w:eastAsia="Calibri"/>
        </w:rPr>
        <w:t xml:space="preserve"> for the Pathways program that lay out what a student must achieve in order to be certified as having completed the Pathways successfully. Completion requirements must be quantifiable (e.g., achieve certain course grades/GPA in Pathways curriculum, pass a certain capstone or placement exam, </w:t>
      </w:r>
      <w:proofErr w:type="gramStart"/>
      <w:r w:rsidRPr="00DA2560">
        <w:rPr>
          <w:rFonts w:eastAsia="Calibri"/>
        </w:rPr>
        <w:t>achieve</w:t>
      </w:r>
      <w:proofErr w:type="gramEnd"/>
      <w:r w:rsidRPr="00DA2560">
        <w:rPr>
          <w:rFonts w:eastAsia="Calibri"/>
        </w:rPr>
        <w:t xml:space="preserve"> certain standardized test scores).</w:t>
      </w:r>
    </w:p>
    <w:p w:rsidR="009725ED" w:rsidRPr="00DA2560" w:rsidRDefault="009725ED" w:rsidP="009725ED">
      <w:pPr>
        <w:ind w:left="360"/>
        <w:rPr>
          <w:rFonts w:eastAsia="Calibri"/>
        </w:rPr>
      </w:pPr>
    </w:p>
    <w:p w:rsidR="009725ED" w:rsidRPr="00DA2560" w:rsidRDefault="009725ED" w:rsidP="009725ED">
      <w:pPr>
        <w:rPr>
          <w:rFonts w:eastAsia="Calibri"/>
        </w:rPr>
      </w:pPr>
      <w:r>
        <w:rPr>
          <w:rFonts w:eastAsia="Calibri"/>
        </w:rPr>
        <w:t>5</w:t>
      </w:r>
      <w:r w:rsidRPr="00DA2560">
        <w:rPr>
          <w:rFonts w:eastAsia="Calibri"/>
        </w:rPr>
        <w:t>. Assessment data and plans, including</w:t>
      </w:r>
    </w:p>
    <w:p w:rsidR="009725ED" w:rsidRPr="00DA2560" w:rsidRDefault="009725ED" w:rsidP="009725ED">
      <w:pPr>
        <w:ind w:left="360"/>
        <w:rPr>
          <w:rFonts w:eastAsia="Calibri"/>
        </w:rPr>
      </w:pPr>
    </w:p>
    <w:p w:rsidR="009725ED" w:rsidRPr="00DA2560" w:rsidRDefault="009725ED" w:rsidP="009725ED">
      <w:pPr>
        <w:ind w:left="360"/>
        <w:rPr>
          <w:rFonts w:eastAsia="Calibri"/>
        </w:rPr>
      </w:pPr>
      <w:r>
        <w:rPr>
          <w:rFonts w:eastAsia="Calibri"/>
        </w:rPr>
        <w:t>5</w:t>
      </w:r>
      <w:r w:rsidRPr="00DA2560">
        <w:rPr>
          <w:rFonts w:eastAsia="Calibri"/>
        </w:rPr>
        <w:t xml:space="preserve">.1 </w:t>
      </w:r>
      <w:r w:rsidRPr="00DA2560">
        <w:rPr>
          <w:rFonts w:eastAsia="Calibri"/>
          <w:b/>
        </w:rPr>
        <w:t xml:space="preserve">Assessment of international pathways/conditional </w:t>
      </w:r>
      <w:proofErr w:type="gramStart"/>
      <w:r w:rsidRPr="00DA2560">
        <w:rPr>
          <w:rFonts w:eastAsia="Calibri"/>
          <w:b/>
        </w:rPr>
        <w:t>admit</w:t>
      </w:r>
      <w:proofErr w:type="gramEnd"/>
      <w:r w:rsidRPr="00DA2560">
        <w:rPr>
          <w:rFonts w:eastAsia="Calibri"/>
          <w:b/>
        </w:rPr>
        <w:t xml:space="preserve"> students in past six years (if applicable):</w:t>
      </w:r>
      <w:r w:rsidRPr="00DA2560">
        <w:rPr>
          <w:rFonts w:eastAsia="Calibri"/>
        </w:rPr>
        <w:t xml:space="preserve"> The evaluation should answer the general question, “What accounts for international student successes and difficulties in the program?” and should include:</w:t>
      </w:r>
    </w:p>
    <w:p w:rsidR="009725ED" w:rsidRPr="00DA2560" w:rsidRDefault="009725ED" w:rsidP="00D57DA7">
      <w:pPr>
        <w:pStyle w:val="ListParagraph"/>
        <w:numPr>
          <w:ilvl w:val="0"/>
          <w:numId w:val="71"/>
        </w:numPr>
        <w:rPr>
          <w:rFonts w:asciiTheme="minorHAnsi" w:eastAsia="Calibri" w:hAnsiTheme="minorHAnsi"/>
          <w:sz w:val="22"/>
          <w:szCs w:val="22"/>
        </w:rPr>
      </w:pPr>
      <w:r w:rsidRPr="00DA2560">
        <w:rPr>
          <w:rFonts w:asciiTheme="minorHAnsi" w:eastAsia="Calibri" w:hAnsiTheme="minorHAnsi"/>
          <w:sz w:val="22"/>
          <w:szCs w:val="22"/>
        </w:rPr>
        <w:t>An assessment of the academic performance of international students admitted to the program directly, without conditions;</w:t>
      </w:r>
    </w:p>
    <w:p w:rsidR="009725ED" w:rsidRPr="00DA2560" w:rsidRDefault="009725ED" w:rsidP="00D57DA7">
      <w:pPr>
        <w:pStyle w:val="ListParagraph"/>
        <w:numPr>
          <w:ilvl w:val="0"/>
          <w:numId w:val="71"/>
        </w:numPr>
        <w:rPr>
          <w:rFonts w:asciiTheme="minorHAnsi" w:eastAsia="Calibri" w:hAnsiTheme="minorHAnsi"/>
          <w:sz w:val="22"/>
          <w:szCs w:val="22"/>
        </w:rPr>
      </w:pPr>
      <w:r w:rsidRPr="00DA2560">
        <w:rPr>
          <w:rFonts w:asciiTheme="minorHAnsi" w:eastAsia="Calibri" w:hAnsiTheme="minorHAnsi"/>
          <w:sz w:val="22"/>
          <w:szCs w:val="22"/>
        </w:rPr>
        <w:t>An assessment of the academic performance of international students admitted to the program and who did not meet all qualifications for direct admission, including students admitted via a Pathways (</w:t>
      </w:r>
      <w:proofErr w:type="spellStart"/>
      <w:r w:rsidRPr="00DA2560">
        <w:rPr>
          <w:rFonts w:asciiTheme="minorHAnsi" w:eastAsia="Calibri" w:hAnsiTheme="minorHAnsi"/>
          <w:sz w:val="22"/>
          <w:szCs w:val="22"/>
        </w:rPr>
        <w:t>Navitas</w:t>
      </w:r>
      <w:proofErr w:type="spellEnd"/>
      <w:r w:rsidRPr="00DA2560">
        <w:rPr>
          <w:rFonts w:asciiTheme="minorHAnsi" w:eastAsia="Calibri" w:hAnsiTheme="minorHAnsi"/>
          <w:sz w:val="22"/>
          <w:szCs w:val="22"/>
        </w:rPr>
        <w:t>) program or conditionally admitted outside a Pathways;</w:t>
      </w:r>
    </w:p>
    <w:p w:rsidR="009725ED" w:rsidRPr="00DA2560" w:rsidRDefault="009725ED" w:rsidP="00D57DA7">
      <w:pPr>
        <w:pStyle w:val="ListParagraph"/>
        <w:numPr>
          <w:ilvl w:val="0"/>
          <w:numId w:val="71"/>
        </w:numPr>
        <w:rPr>
          <w:rFonts w:asciiTheme="minorHAnsi" w:eastAsia="Calibri" w:hAnsiTheme="minorHAnsi"/>
          <w:sz w:val="22"/>
          <w:szCs w:val="22"/>
        </w:rPr>
      </w:pPr>
      <w:r w:rsidRPr="00DA2560">
        <w:rPr>
          <w:rFonts w:asciiTheme="minorHAnsi" w:eastAsia="Calibri" w:hAnsiTheme="minorHAnsi"/>
          <w:sz w:val="22"/>
          <w:szCs w:val="22"/>
        </w:rPr>
        <w:t>Quantitative and/or qualitative data to support the assessment.</w:t>
      </w:r>
    </w:p>
    <w:p w:rsidR="009725ED" w:rsidRPr="00DA2560" w:rsidRDefault="009725ED" w:rsidP="009725ED">
      <w:pPr>
        <w:rPr>
          <w:rFonts w:eastAsia="Calibri"/>
        </w:rPr>
      </w:pPr>
    </w:p>
    <w:p w:rsidR="009725ED" w:rsidRPr="00DA2560" w:rsidRDefault="009725ED" w:rsidP="009725ED">
      <w:pPr>
        <w:ind w:left="360"/>
        <w:rPr>
          <w:rFonts w:eastAsia="Calibri"/>
        </w:rPr>
      </w:pPr>
      <w:r>
        <w:rPr>
          <w:rFonts w:eastAsia="Calibri"/>
        </w:rPr>
        <w:t>5</w:t>
      </w:r>
      <w:r w:rsidRPr="00DA2560">
        <w:rPr>
          <w:rFonts w:eastAsia="Calibri"/>
        </w:rPr>
        <w:t xml:space="preserve">.2. </w:t>
      </w:r>
      <w:r w:rsidRPr="00DA2560">
        <w:rPr>
          <w:rFonts w:eastAsia="Calibri"/>
          <w:b/>
        </w:rPr>
        <w:t>Plan for ongoing assessment of Pathways Program</w:t>
      </w:r>
      <w:r w:rsidRPr="00DA2560">
        <w:rPr>
          <w:rFonts w:eastAsia="Calibri"/>
        </w:rPr>
        <w:t xml:space="preserve"> that will include an explanation of qualitative and quantitative factors that will be used to measure the program’s success and a time frame for assessment and reporting.</w:t>
      </w:r>
    </w:p>
    <w:p w:rsidR="009725ED" w:rsidRPr="00DA2560" w:rsidRDefault="009725ED" w:rsidP="009725ED">
      <w:pPr>
        <w:ind w:left="360"/>
        <w:rPr>
          <w:rFonts w:eastAsia="Calibri"/>
        </w:rPr>
      </w:pPr>
    </w:p>
    <w:p w:rsidR="009725ED" w:rsidRPr="00DA2560" w:rsidRDefault="009725ED" w:rsidP="009725ED">
      <w:pPr>
        <w:rPr>
          <w:rFonts w:eastAsia="Calibri"/>
        </w:rPr>
      </w:pPr>
      <w:r>
        <w:rPr>
          <w:rFonts w:eastAsia="Calibri"/>
        </w:rPr>
        <w:t>6</w:t>
      </w:r>
      <w:r w:rsidRPr="00DA2560">
        <w:rPr>
          <w:rFonts w:eastAsia="Calibri"/>
        </w:rPr>
        <w:t>. A</w:t>
      </w:r>
      <w:r w:rsidRPr="00DA2560">
        <w:rPr>
          <w:rFonts w:eastAsia="Calibri"/>
          <w:b/>
        </w:rPr>
        <w:t xml:space="preserve"> staffing and resource plan </w:t>
      </w:r>
      <w:r w:rsidRPr="00DA2560">
        <w:rPr>
          <w:rFonts w:eastAsia="Calibri"/>
        </w:rPr>
        <w:t>that explains in specific terms the faculty resources and advising/student support services will be devoted to the proposed Pathways program.</w:t>
      </w:r>
    </w:p>
    <w:p w:rsidR="009725ED" w:rsidRPr="009725ED" w:rsidRDefault="009725ED" w:rsidP="009725ED">
      <w:pPr>
        <w:rPr>
          <w:rFonts w:eastAsia="Times New Roman"/>
          <w:sz w:val="28"/>
          <w:szCs w:val="28"/>
        </w:rPr>
      </w:pPr>
    </w:p>
    <w:sectPr w:rsidR="009725ED" w:rsidRPr="00972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A7" w:rsidRDefault="00D57DA7" w:rsidP="0078645F">
      <w:pPr>
        <w:spacing w:after="0" w:line="240" w:lineRule="auto"/>
      </w:pPr>
      <w:r>
        <w:separator/>
      </w:r>
    </w:p>
  </w:endnote>
  <w:endnote w:type="continuationSeparator" w:id="0">
    <w:p w:rsidR="00D57DA7" w:rsidRDefault="00D57DA7"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LDoulosUnicodeIPA">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A7" w:rsidRDefault="00D57DA7" w:rsidP="0078645F">
      <w:pPr>
        <w:spacing w:after="0" w:line="240" w:lineRule="auto"/>
      </w:pPr>
      <w:r>
        <w:separator/>
      </w:r>
    </w:p>
  </w:footnote>
  <w:footnote w:type="continuationSeparator" w:id="0">
    <w:p w:rsidR="00D57DA7" w:rsidRDefault="00D57DA7" w:rsidP="0078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42AB2"/>
    <w:multiLevelType w:val="hybridMultilevel"/>
    <w:tmpl w:val="54500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5579A4"/>
    <w:multiLevelType w:val="hybridMultilevel"/>
    <w:tmpl w:val="5F06E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F2036"/>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75A3A8D"/>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F2F2E4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FF2856"/>
    <w:multiLevelType w:val="multilevel"/>
    <w:tmpl w:val="3AC6150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1F34FF6"/>
    <w:multiLevelType w:val="hybridMultilevel"/>
    <w:tmpl w:val="C6C895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4505B4"/>
    <w:multiLevelType w:val="multilevel"/>
    <w:tmpl w:val="FBC45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65451D2"/>
    <w:multiLevelType w:val="hybridMultilevel"/>
    <w:tmpl w:val="4DD8AA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9BE4CF4"/>
    <w:multiLevelType w:val="hybridMultilevel"/>
    <w:tmpl w:val="443881BA"/>
    <w:lvl w:ilvl="0" w:tplc="0409000F">
      <w:start w:val="1"/>
      <w:numFmt w:val="decimal"/>
      <w:lvlText w:val="%1."/>
      <w:lvlJc w:val="left"/>
      <w:pPr>
        <w:ind w:left="720" w:hanging="360"/>
      </w:pPr>
    </w:lvl>
    <w:lvl w:ilvl="1" w:tplc="99BA01A4">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B7E7B"/>
    <w:multiLevelType w:val="multilevel"/>
    <w:tmpl w:val="C4BE23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C99457A"/>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E3475DC"/>
    <w:multiLevelType w:val="hybridMultilevel"/>
    <w:tmpl w:val="907C5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8C6BE1"/>
    <w:multiLevelType w:val="hybridMultilevel"/>
    <w:tmpl w:val="B3F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EB7ED5"/>
    <w:multiLevelType w:val="multilevel"/>
    <w:tmpl w:val="49E8D308"/>
    <w:lvl w:ilvl="0">
      <w:start w:val="2"/>
      <w:numFmt w:val="decimal"/>
      <w:lvlText w:val="%1"/>
      <w:lvlJc w:val="left"/>
      <w:pPr>
        <w:ind w:left="440" w:hanging="440"/>
      </w:pPr>
      <w:rPr>
        <w:rFonts w:hint="default"/>
      </w:rPr>
    </w:lvl>
    <w:lvl w:ilvl="1">
      <w:start w:val="2"/>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23F92E37"/>
    <w:multiLevelType w:val="hybridMultilevel"/>
    <w:tmpl w:val="82D484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992" w:hanging="360"/>
      </w:pPr>
      <w:rPr>
        <w:rFonts w:ascii="Courier New" w:hAnsi="Courier New" w:cs="Courier New" w:hint="default"/>
      </w:rPr>
    </w:lvl>
    <w:lvl w:ilvl="2" w:tplc="04090005" w:tentative="1">
      <w:start w:val="1"/>
      <w:numFmt w:val="bullet"/>
      <w:lvlText w:val=""/>
      <w:lvlJc w:val="left"/>
      <w:pPr>
        <w:ind w:left="3712" w:hanging="360"/>
      </w:pPr>
      <w:rPr>
        <w:rFonts w:ascii="Wingdings" w:hAnsi="Wingdings" w:hint="default"/>
      </w:rPr>
    </w:lvl>
    <w:lvl w:ilvl="3" w:tplc="04090001" w:tentative="1">
      <w:start w:val="1"/>
      <w:numFmt w:val="bullet"/>
      <w:lvlText w:val=""/>
      <w:lvlJc w:val="left"/>
      <w:pPr>
        <w:ind w:left="4432" w:hanging="360"/>
      </w:pPr>
      <w:rPr>
        <w:rFonts w:ascii="Symbol" w:hAnsi="Symbol" w:hint="default"/>
      </w:rPr>
    </w:lvl>
    <w:lvl w:ilvl="4" w:tplc="04090003" w:tentative="1">
      <w:start w:val="1"/>
      <w:numFmt w:val="bullet"/>
      <w:lvlText w:val="o"/>
      <w:lvlJc w:val="left"/>
      <w:pPr>
        <w:ind w:left="5152" w:hanging="360"/>
      </w:pPr>
      <w:rPr>
        <w:rFonts w:ascii="Courier New" w:hAnsi="Courier New" w:cs="Courier New" w:hint="default"/>
      </w:rPr>
    </w:lvl>
    <w:lvl w:ilvl="5" w:tplc="04090005" w:tentative="1">
      <w:start w:val="1"/>
      <w:numFmt w:val="bullet"/>
      <w:lvlText w:val=""/>
      <w:lvlJc w:val="left"/>
      <w:pPr>
        <w:ind w:left="5872" w:hanging="360"/>
      </w:pPr>
      <w:rPr>
        <w:rFonts w:ascii="Wingdings" w:hAnsi="Wingdings" w:hint="default"/>
      </w:rPr>
    </w:lvl>
    <w:lvl w:ilvl="6" w:tplc="04090001" w:tentative="1">
      <w:start w:val="1"/>
      <w:numFmt w:val="bullet"/>
      <w:lvlText w:val=""/>
      <w:lvlJc w:val="left"/>
      <w:pPr>
        <w:ind w:left="6592" w:hanging="360"/>
      </w:pPr>
      <w:rPr>
        <w:rFonts w:ascii="Symbol" w:hAnsi="Symbol" w:hint="default"/>
      </w:rPr>
    </w:lvl>
    <w:lvl w:ilvl="7" w:tplc="04090003" w:tentative="1">
      <w:start w:val="1"/>
      <w:numFmt w:val="bullet"/>
      <w:lvlText w:val="o"/>
      <w:lvlJc w:val="left"/>
      <w:pPr>
        <w:ind w:left="7312" w:hanging="360"/>
      </w:pPr>
      <w:rPr>
        <w:rFonts w:ascii="Courier New" w:hAnsi="Courier New" w:cs="Courier New" w:hint="default"/>
      </w:rPr>
    </w:lvl>
    <w:lvl w:ilvl="8" w:tplc="04090005" w:tentative="1">
      <w:start w:val="1"/>
      <w:numFmt w:val="bullet"/>
      <w:lvlText w:val=""/>
      <w:lvlJc w:val="left"/>
      <w:pPr>
        <w:ind w:left="8032" w:hanging="360"/>
      </w:pPr>
      <w:rPr>
        <w:rFonts w:ascii="Wingdings" w:hAnsi="Wingdings" w:hint="default"/>
      </w:rPr>
    </w:lvl>
  </w:abstractNum>
  <w:abstractNum w:abstractNumId="19">
    <w:nsid w:val="2A2E7012"/>
    <w:multiLevelType w:val="multilevel"/>
    <w:tmpl w:val="F550AB2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BC14ECD"/>
    <w:multiLevelType w:val="multilevel"/>
    <w:tmpl w:val="92C894D8"/>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nsid w:val="2D903A2A"/>
    <w:multiLevelType w:val="hybridMultilevel"/>
    <w:tmpl w:val="EB804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2FF513CC"/>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FF63A87"/>
    <w:multiLevelType w:val="hybridMultilevel"/>
    <w:tmpl w:val="30A6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6850FC"/>
    <w:multiLevelType w:val="multilevel"/>
    <w:tmpl w:val="350C6D1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6">
    <w:nsid w:val="322157B6"/>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4431BB"/>
    <w:multiLevelType w:val="hybridMultilevel"/>
    <w:tmpl w:val="0C3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8611D0"/>
    <w:multiLevelType w:val="hybridMultilevel"/>
    <w:tmpl w:val="02C82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36627EBF"/>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366908A4"/>
    <w:multiLevelType w:val="multilevel"/>
    <w:tmpl w:val="2178406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82222B"/>
    <w:multiLevelType w:val="hybridMultilevel"/>
    <w:tmpl w:val="FF0C1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3B7F3E5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nsid w:val="3EC13A8E"/>
    <w:multiLevelType w:val="hybridMultilevel"/>
    <w:tmpl w:val="0CBE3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EE16D1C"/>
    <w:multiLevelType w:val="multilevel"/>
    <w:tmpl w:val="17C6834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40DE355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42D93AF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43E739B7"/>
    <w:multiLevelType w:val="hybridMultilevel"/>
    <w:tmpl w:val="D3EEEFA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5311BCE"/>
    <w:multiLevelType w:val="multilevel"/>
    <w:tmpl w:val="B6A09972"/>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41">
    <w:nsid w:val="47012FB3"/>
    <w:multiLevelType w:val="hybridMultilevel"/>
    <w:tmpl w:val="64C2FF92"/>
    <w:lvl w:ilvl="0" w:tplc="411AF1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2E6FE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nsid w:val="4B1A6A28"/>
    <w:multiLevelType w:val="hybridMultilevel"/>
    <w:tmpl w:val="A6D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B4599C"/>
    <w:multiLevelType w:val="hybridMultilevel"/>
    <w:tmpl w:val="F97A7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D6E38D1"/>
    <w:multiLevelType w:val="multilevel"/>
    <w:tmpl w:val="F620E0C8"/>
    <w:lvl w:ilvl="0">
      <w:start w:val="1"/>
      <w:numFmt w:val="bullet"/>
      <w:lvlText w:val=""/>
      <w:lvlJc w:val="left"/>
      <w:pPr>
        <w:tabs>
          <w:tab w:val="num" w:pos="4320"/>
        </w:tabs>
        <w:ind w:left="4320" w:hanging="360"/>
      </w:pPr>
      <w:rPr>
        <w:rFonts w:ascii="Symbol" w:hAnsi="Symbol" w:hint="default"/>
      </w:rPr>
    </w:lvl>
    <w:lvl w:ilvl="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46">
    <w:nsid w:val="4ED61BE9"/>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52402BB3"/>
    <w:multiLevelType w:val="hybridMultilevel"/>
    <w:tmpl w:val="7B2A79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0D6C98"/>
    <w:multiLevelType w:val="hybridMultilevel"/>
    <w:tmpl w:val="AF48D14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3E70A29"/>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55D52072"/>
    <w:multiLevelType w:val="multilevel"/>
    <w:tmpl w:val="B8EEF77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593E5F2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2">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3">
    <w:nsid w:val="5BC25F2D"/>
    <w:multiLevelType w:val="multilevel"/>
    <w:tmpl w:val="2EC0D8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1715B3"/>
    <w:multiLevelType w:val="multilevel"/>
    <w:tmpl w:val="B6A09972"/>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5">
    <w:nsid w:val="5E2A2D30"/>
    <w:multiLevelType w:val="multilevel"/>
    <w:tmpl w:val="79FE8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DB59B6"/>
    <w:multiLevelType w:val="multilevel"/>
    <w:tmpl w:val="16A625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62FA59D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64B82929"/>
    <w:multiLevelType w:val="multilevel"/>
    <w:tmpl w:val="3AC61500"/>
    <w:lvl w:ilvl="0">
      <w:start w:val="1"/>
      <w:numFmt w:val="bullet"/>
      <w:lvlText w:val=""/>
      <w:lvlJc w:val="left"/>
      <w:pPr>
        <w:tabs>
          <w:tab w:val="num" w:pos="2160"/>
        </w:tabs>
        <w:ind w:left="2160" w:hanging="360"/>
      </w:pPr>
      <w:rPr>
        <w:rFonts w:ascii="Symbol" w:hAnsi="Symbol" w:hint="default"/>
      </w:r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60">
    <w:nsid w:val="65CC1107"/>
    <w:multiLevelType w:val="multilevel"/>
    <w:tmpl w:val="DB5287A4"/>
    <w:lvl w:ilvl="0">
      <w:start w:val="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76F57EF"/>
    <w:multiLevelType w:val="multilevel"/>
    <w:tmpl w:val="2178406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7AA3BD5"/>
    <w:multiLevelType w:val="hybridMultilevel"/>
    <w:tmpl w:val="2C16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571224"/>
    <w:multiLevelType w:val="multilevel"/>
    <w:tmpl w:val="57E2F4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DA5216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5">
    <w:nsid w:val="6E446E9F"/>
    <w:multiLevelType w:val="hybridMultilevel"/>
    <w:tmpl w:val="56BE15DE"/>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FA83D43"/>
    <w:multiLevelType w:val="multilevel"/>
    <w:tmpl w:val="D36C6B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A63B6B"/>
    <w:multiLevelType w:val="multilevel"/>
    <w:tmpl w:val="3C980442"/>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810"/>
        </w:tabs>
        <w:ind w:left="810" w:hanging="360"/>
      </w:p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E9D269F"/>
    <w:multiLevelType w:val="multilevel"/>
    <w:tmpl w:val="4D16C754"/>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3."/>
      <w:lvlJc w:val="left"/>
      <w:pPr>
        <w:ind w:left="2160" w:hanging="720"/>
      </w:pPr>
      <w:rPr>
        <w:rFonts w:ascii="Times New Roman" w:eastAsiaTheme="minorHAnsi" w:hAnsi="Times New Roman" w:cs="Times New Roman"/>
      </w:rPr>
    </w:lvl>
    <w:lvl w:ilvl="3">
      <w:start w:val="1"/>
      <w:numFmt w:val="lowerLetter"/>
      <w:lvlText w:val="%4)"/>
      <w:lvlJc w:val="left"/>
      <w:pPr>
        <w:ind w:left="2880" w:hanging="720"/>
      </w:p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1"/>
  </w:num>
  <w:num w:numId="2">
    <w:abstractNumId w:val="6"/>
  </w:num>
  <w:num w:numId="3">
    <w:abstractNumId w:val="0"/>
  </w:num>
  <w:num w:numId="4">
    <w:abstractNumId w:val="22"/>
  </w:num>
  <w:num w:numId="5">
    <w:abstractNumId w:val="67"/>
  </w:num>
  <w:num w:numId="6">
    <w:abstractNumId w:val="58"/>
  </w:num>
  <w:num w:numId="7">
    <w:abstractNumId w:val="40"/>
  </w:num>
  <w:num w:numId="8">
    <w:abstractNumId w:val="35"/>
  </w:num>
  <w:num w:numId="9">
    <w:abstractNumId w:val="52"/>
  </w:num>
  <w:num w:numId="10">
    <w:abstractNumId w:val="39"/>
  </w:num>
  <w:num w:numId="11">
    <w:abstractNumId w:val="56"/>
  </w:num>
  <w:num w:numId="12">
    <w:abstractNumId w:val="61"/>
  </w:num>
  <w:num w:numId="13">
    <w:abstractNumId w:val="55"/>
  </w:num>
  <w:num w:numId="14">
    <w:abstractNumId w:val="26"/>
  </w:num>
  <w:num w:numId="15">
    <w:abstractNumId w:val="68"/>
  </w:num>
  <w:num w:numId="16">
    <w:abstractNumId w:val="12"/>
  </w:num>
  <w:num w:numId="17">
    <w:abstractNumId w:val="3"/>
  </w:num>
  <w:num w:numId="18">
    <w:abstractNumId w:val="17"/>
  </w:num>
  <w:num w:numId="19">
    <w:abstractNumId w:val="37"/>
  </w:num>
  <w:num w:numId="20">
    <w:abstractNumId w:val="51"/>
  </w:num>
  <w:num w:numId="21">
    <w:abstractNumId w:val="10"/>
  </w:num>
  <w:num w:numId="22">
    <w:abstractNumId w:val="43"/>
  </w:num>
  <w:num w:numId="23">
    <w:abstractNumId w:val="21"/>
  </w:num>
  <w:num w:numId="24">
    <w:abstractNumId w:val="28"/>
  </w:num>
  <w:num w:numId="25">
    <w:abstractNumId w:val="31"/>
  </w:num>
  <w:num w:numId="26">
    <w:abstractNumId w:val="70"/>
  </w:num>
  <w:num w:numId="27">
    <w:abstractNumId w:val="16"/>
  </w:num>
  <w:num w:numId="28">
    <w:abstractNumId w:val="45"/>
  </w:num>
  <w:num w:numId="29">
    <w:abstractNumId w:val="18"/>
  </w:num>
  <w:num w:numId="30">
    <w:abstractNumId w:val="50"/>
  </w:num>
  <w:num w:numId="31">
    <w:abstractNumId w:val="48"/>
  </w:num>
  <w:num w:numId="32">
    <w:abstractNumId w:val="34"/>
  </w:num>
  <w:num w:numId="33">
    <w:abstractNumId w:val="38"/>
  </w:num>
  <w:num w:numId="34">
    <w:abstractNumId w:val="8"/>
  </w:num>
  <w:num w:numId="35">
    <w:abstractNumId w:val="59"/>
  </w:num>
  <w:num w:numId="36">
    <w:abstractNumId w:val="62"/>
  </w:num>
  <w:num w:numId="37">
    <w:abstractNumId w:val="24"/>
  </w:num>
  <w:num w:numId="38">
    <w:abstractNumId w:val="63"/>
  </w:num>
  <w:num w:numId="39">
    <w:abstractNumId w:val="54"/>
  </w:num>
  <w:num w:numId="40">
    <w:abstractNumId w:val="19"/>
  </w:num>
  <w:num w:numId="41">
    <w:abstractNumId w:val="30"/>
  </w:num>
  <w:num w:numId="42">
    <w:abstractNumId w:val="14"/>
  </w:num>
  <w:num w:numId="43">
    <w:abstractNumId w:val="57"/>
  </w:num>
  <w:num w:numId="44">
    <w:abstractNumId w:val="29"/>
  </w:num>
  <w:num w:numId="45">
    <w:abstractNumId w:val="20"/>
  </w:num>
  <w:num w:numId="46">
    <w:abstractNumId w:val="46"/>
  </w:num>
  <w:num w:numId="47">
    <w:abstractNumId w:val="64"/>
  </w:num>
  <w:num w:numId="48">
    <w:abstractNumId w:val="49"/>
  </w:num>
  <w:num w:numId="49">
    <w:abstractNumId w:val="65"/>
  </w:num>
  <w:num w:numId="50">
    <w:abstractNumId w:val="1"/>
  </w:num>
  <w:num w:numId="51">
    <w:abstractNumId w:val="4"/>
  </w:num>
  <w:num w:numId="52">
    <w:abstractNumId w:val="33"/>
  </w:num>
  <w:num w:numId="53">
    <w:abstractNumId w:val="69"/>
  </w:num>
  <w:num w:numId="54">
    <w:abstractNumId w:val="23"/>
  </w:num>
  <w:num w:numId="55">
    <w:abstractNumId w:val="11"/>
  </w:num>
  <w:num w:numId="56">
    <w:abstractNumId w:val="25"/>
  </w:num>
  <w:num w:numId="57">
    <w:abstractNumId w:val="36"/>
  </w:num>
  <w:num w:numId="58">
    <w:abstractNumId w:val="7"/>
  </w:num>
  <w:num w:numId="59">
    <w:abstractNumId w:val="32"/>
  </w:num>
  <w:num w:numId="60">
    <w:abstractNumId w:val="15"/>
  </w:num>
  <w:num w:numId="61">
    <w:abstractNumId w:val="9"/>
  </w:num>
  <w:num w:numId="62">
    <w:abstractNumId w:val="53"/>
  </w:num>
  <w:num w:numId="63">
    <w:abstractNumId w:val="66"/>
  </w:num>
  <w:num w:numId="64">
    <w:abstractNumId w:val="13"/>
  </w:num>
  <w:num w:numId="65">
    <w:abstractNumId w:val="47"/>
  </w:num>
  <w:num w:numId="66">
    <w:abstractNumId w:val="44"/>
  </w:num>
  <w:num w:numId="67">
    <w:abstractNumId w:val="42"/>
  </w:num>
  <w:num w:numId="68">
    <w:abstractNumId w:val="5"/>
  </w:num>
  <w:num w:numId="69">
    <w:abstractNumId w:val="60"/>
  </w:num>
  <w:num w:numId="70">
    <w:abstractNumId w:val="27"/>
  </w:num>
  <w:num w:numId="71">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332DD"/>
    <w:rsid w:val="00047D3F"/>
    <w:rsid w:val="00051F63"/>
    <w:rsid w:val="000C3037"/>
    <w:rsid w:val="000F018E"/>
    <w:rsid w:val="000F3245"/>
    <w:rsid w:val="00120FF7"/>
    <w:rsid w:val="0012554C"/>
    <w:rsid w:val="00135644"/>
    <w:rsid w:val="0016242A"/>
    <w:rsid w:val="00165650"/>
    <w:rsid w:val="001971F1"/>
    <w:rsid w:val="001A6465"/>
    <w:rsid w:val="001B7DE7"/>
    <w:rsid w:val="00213A03"/>
    <w:rsid w:val="00282304"/>
    <w:rsid w:val="00294219"/>
    <w:rsid w:val="002D2012"/>
    <w:rsid w:val="002D204B"/>
    <w:rsid w:val="002F7853"/>
    <w:rsid w:val="00326D12"/>
    <w:rsid w:val="00370C3E"/>
    <w:rsid w:val="003B1817"/>
    <w:rsid w:val="003C2F63"/>
    <w:rsid w:val="003E279A"/>
    <w:rsid w:val="003E564A"/>
    <w:rsid w:val="003F48A1"/>
    <w:rsid w:val="004001EA"/>
    <w:rsid w:val="0040035D"/>
    <w:rsid w:val="00400BF8"/>
    <w:rsid w:val="00412393"/>
    <w:rsid w:val="00426BC8"/>
    <w:rsid w:val="00431FC1"/>
    <w:rsid w:val="004A731C"/>
    <w:rsid w:val="004C5E05"/>
    <w:rsid w:val="004C6D70"/>
    <w:rsid w:val="004D4882"/>
    <w:rsid w:val="0051230D"/>
    <w:rsid w:val="005259FB"/>
    <w:rsid w:val="00534F79"/>
    <w:rsid w:val="00541E2D"/>
    <w:rsid w:val="00546623"/>
    <w:rsid w:val="00553DD8"/>
    <w:rsid w:val="00560754"/>
    <w:rsid w:val="00576C3A"/>
    <w:rsid w:val="005955C0"/>
    <w:rsid w:val="0061608E"/>
    <w:rsid w:val="00624D2D"/>
    <w:rsid w:val="00643CD8"/>
    <w:rsid w:val="006443E0"/>
    <w:rsid w:val="006949A2"/>
    <w:rsid w:val="006C06C4"/>
    <w:rsid w:val="006E21C9"/>
    <w:rsid w:val="00711CAB"/>
    <w:rsid w:val="00717545"/>
    <w:rsid w:val="00760ED9"/>
    <w:rsid w:val="007711E7"/>
    <w:rsid w:val="0078645F"/>
    <w:rsid w:val="007B3E1E"/>
    <w:rsid w:val="007F5A87"/>
    <w:rsid w:val="008023F9"/>
    <w:rsid w:val="00810FC6"/>
    <w:rsid w:val="00813A6F"/>
    <w:rsid w:val="008274D7"/>
    <w:rsid w:val="00837765"/>
    <w:rsid w:val="0085730B"/>
    <w:rsid w:val="00874572"/>
    <w:rsid w:val="008917DF"/>
    <w:rsid w:val="00934E6F"/>
    <w:rsid w:val="00935BBB"/>
    <w:rsid w:val="00940DC7"/>
    <w:rsid w:val="009624B1"/>
    <w:rsid w:val="009725ED"/>
    <w:rsid w:val="009A695E"/>
    <w:rsid w:val="009B04A4"/>
    <w:rsid w:val="009D08C7"/>
    <w:rsid w:val="009E3A1A"/>
    <w:rsid w:val="00A313B9"/>
    <w:rsid w:val="00A35D7B"/>
    <w:rsid w:val="00A543DD"/>
    <w:rsid w:val="00A73499"/>
    <w:rsid w:val="00A90900"/>
    <w:rsid w:val="00AA0A91"/>
    <w:rsid w:val="00AC6739"/>
    <w:rsid w:val="00AD04AB"/>
    <w:rsid w:val="00AE4414"/>
    <w:rsid w:val="00B27008"/>
    <w:rsid w:val="00B43C82"/>
    <w:rsid w:val="00B61B90"/>
    <w:rsid w:val="00B9320C"/>
    <w:rsid w:val="00BE6F3A"/>
    <w:rsid w:val="00C33034"/>
    <w:rsid w:val="00C42764"/>
    <w:rsid w:val="00C54FE9"/>
    <w:rsid w:val="00C93F6F"/>
    <w:rsid w:val="00CD388F"/>
    <w:rsid w:val="00D00BC3"/>
    <w:rsid w:val="00D0648E"/>
    <w:rsid w:val="00D20E7E"/>
    <w:rsid w:val="00D43AA7"/>
    <w:rsid w:val="00D56B5A"/>
    <w:rsid w:val="00D56FFD"/>
    <w:rsid w:val="00D57DA7"/>
    <w:rsid w:val="00D60EE4"/>
    <w:rsid w:val="00D66A87"/>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6C72"/>
    <w:rsid w:val="00F2399F"/>
    <w:rsid w:val="00F30020"/>
    <w:rsid w:val="00FA384F"/>
    <w:rsid w:val="00FA7FBE"/>
    <w:rsid w:val="00FC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7"/>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7"/>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ku.edu/information-systems/staff/kirk_atkinson" TargetMode="External"/><Relationship Id="rId18" Type="http://schemas.openxmlformats.org/officeDocument/2006/relationships/hyperlink" Target="mailto:chris.groves@wku.edu" TargetMode="External"/><Relationship Id="rId26" Type="http://schemas.openxmlformats.org/officeDocument/2006/relationships/hyperlink" Target="mailto:sonia.young@wku.edu" TargetMode="External"/><Relationship Id="rId39" Type="http://schemas.openxmlformats.org/officeDocument/2006/relationships/hyperlink" Target="http://www.wku.edu/communicationdisorders" TargetMode="External"/><Relationship Id="rId21" Type="http://schemas.openxmlformats.org/officeDocument/2006/relationships/hyperlink" Target="mailto:Kristie.guffey@wku.edu" TargetMode="External"/><Relationship Id="rId34" Type="http://schemas.openxmlformats.org/officeDocument/2006/relationships/hyperlink" Target="mailto:sonia.young@wku.edu" TargetMode="External"/><Relationship Id="rId42" Type="http://schemas.openxmlformats.org/officeDocument/2006/relationships/hyperlink" Target="http://www.wku.edu/communicationdisorders" TargetMode="External"/><Relationship Id="rId47" Type="http://schemas.openxmlformats.org/officeDocument/2006/relationships/hyperlink" Target="http://www.wku.edu/aded/" TargetMode="External"/><Relationship Id="rId50" Type="http://schemas.openxmlformats.org/officeDocument/2006/relationships/hyperlink" Target="mailto:sarc@wku.edu" TargetMode="External"/><Relationship Id="rId55" Type="http://schemas.openxmlformats.org/officeDocument/2006/relationships/hyperlink" Target="mailto:sarc@wku.edu" TargetMode="External"/><Relationship Id="rId7" Type="http://schemas.openxmlformats.org/officeDocument/2006/relationships/endnotes" Target="endnotes.xml"/><Relationship Id="rId12" Type="http://schemas.openxmlformats.org/officeDocument/2006/relationships/hyperlink" Target="mailto:tony.norman@wku.edu" TargetMode="External"/><Relationship Id="rId17" Type="http://schemas.openxmlformats.org/officeDocument/2006/relationships/hyperlink" Target="https://wku.edu/artp/webpages/heri_dir.php" TargetMode="External"/><Relationship Id="rId25" Type="http://schemas.openxmlformats.org/officeDocument/2006/relationships/hyperlink" Target="mailto:lauren.bland@wku.edu" TargetMode="External"/><Relationship Id="rId33" Type="http://schemas.openxmlformats.org/officeDocument/2006/relationships/hyperlink" Target="mailto:michael.williams@wku.edu" TargetMode="External"/><Relationship Id="rId38" Type="http://schemas.openxmlformats.org/officeDocument/2006/relationships/hyperlink" Target="http://www.wku.edu/communicationdisorders" TargetMode="External"/><Relationship Id="rId46" Type="http://schemas.openxmlformats.org/officeDocument/2006/relationships/hyperlink" Target="http://www.wku.edu/aded/" TargetMode="External"/><Relationship Id="rId2" Type="http://schemas.openxmlformats.org/officeDocument/2006/relationships/styles" Target="styles.xml"/><Relationship Id="rId16" Type="http://schemas.openxmlformats.org/officeDocument/2006/relationships/hyperlink" Target="mailto:andrew.rosa@wku.edu" TargetMode="External"/><Relationship Id="rId20" Type="http://schemas.openxmlformats.org/officeDocument/2006/relationships/hyperlink" Target="mailto:ron.mitchell@wku.edu" TargetMode="External"/><Relationship Id="rId29" Type="http://schemas.openxmlformats.org/officeDocument/2006/relationships/hyperlink" Target="mailto:tony.norman@wku.edu" TargetMode="External"/><Relationship Id="rId41" Type="http://schemas.openxmlformats.org/officeDocument/2006/relationships/hyperlink" Target="http://www.wku.edu/communicationdisorders" TargetMode="External"/><Relationship Id="rId54" Type="http://schemas.openxmlformats.org/officeDocument/2006/relationships/hyperlink" Target="https://www.mbsimp.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im.berger@wku.edu" TargetMode="External"/><Relationship Id="rId24" Type="http://schemas.openxmlformats.org/officeDocument/2006/relationships/hyperlink" Target="mailto:ron.mitchell@wku.edu" TargetMode="External"/><Relationship Id="rId32" Type="http://schemas.openxmlformats.org/officeDocument/2006/relationships/hyperlink" Target="mailto:sonia.young@wku.edu" TargetMode="External"/><Relationship Id="rId37" Type="http://schemas.openxmlformats.org/officeDocument/2006/relationships/hyperlink" Target="mailto:lauren.bland@wku.edu" TargetMode="External"/><Relationship Id="rId40" Type="http://schemas.openxmlformats.org/officeDocument/2006/relationships/hyperlink" Target="http://catalog.wku.edu/graduate/admission/application/" TargetMode="External"/><Relationship Id="rId45" Type="http://schemas.openxmlformats.org/officeDocument/2006/relationships/hyperlink" Target="http://www.wku.edu/aded/" TargetMode="External"/><Relationship Id="rId53" Type="http://schemas.openxmlformats.org/officeDocument/2006/relationships/hyperlink" Target="mailto:jo.shackelford@wku.edu" TargetMode="External"/><Relationship Id="rId5" Type="http://schemas.openxmlformats.org/officeDocument/2006/relationships/webSettings" Target="webSettings.xml"/><Relationship Id="rId15" Type="http://schemas.openxmlformats.org/officeDocument/2006/relationships/hyperlink" Target="https://www.wku.edu/dcs/staff/index.php?memberid=3059" TargetMode="External"/><Relationship Id="rId23" Type="http://schemas.openxmlformats.org/officeDocument/2006/relationships/hyperlink" Target="file:///C:\Users\lrn07166\AppData\Local\Temp\asha.org\advocacy\state" TargetMode="External"/><Relationship Id="rId28" Type="http://schemas.openxmlformats.org/officeDocument/2006/relationships/hyperlink" Target="mailto:sonia.young@wku.edu" TargetMode="External"/><Relationship Id="rId36" Type="http://schemas.openxmlformats.org/officeDocument/2006/relationships/hyperlink" Target="https://www.wku.edu/physicaltherapy/index.php" TargetMode="External"/><Relationship Id="rId49" Type="http://schemas.openxmlformats.org/officeDocument/2006/relationships/hyperlink" Target="http://www.asha.org" TargetMode="External"/><Relationship Id="rId57" Type="http://schemas.openxmlformats.org/officeDocument/2006/relationships/theme" Target="theme/theme1.xml"/><Relationship Id="rId10" Type="http://schemas.openxmlformats.org/officeDocument/2006/relationships/hyperlink" Target="mailto:lauren.bland@wku.edu" TargetMode="External"/><Relationship Id="rId19" Type="http://schemas.openxmlformats.org/officeDocument/2006/relationships/hyperlink" Target="http://www.wku.edu/gcc" TargetMode="External"/><Relationship Id="rId31" Type="http://schemas.openxmlformats.org/officeDocument/2006/relationships/hyperlink" Target="mailto:lauren.bland@wku.edu" TargetMode="External"/><Relationship Id="rId44" Type="http://schemas.openxmlformats.org/officeDocument/2006/relationships/hyperlink" Target="http://www.wku.edu/aded/"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onia.young@wku.edu" TargetMode="External"/><Relationship Id="rId14" Type="http://schemas.openxmlformats.org/officeDocument/2006/relationships/hyperlink" Target="mailto:kirk.atkinson@wku.edu" TargetMode="External"/><Relationship Id="rId22" Type="http://schemas.openxmlformats.org/officeDocument/2006/relationships/hyperlink" Target="mailto:lauren.bland@wku.edu" TargetMode="External"/><Relationship Id="rId27" Type="http://schemas.openxmlformats.org/officeDocument/2006/relationships/hyperlink" Target="mailto:sonia.young@wku.edu" TargetMode="External"/><Relationship Id="rId30" Type="http://schemas.openxmlformats.org/officeDocument/2006/relationships/hyperlink" Target="mailto:lauren.bland@wku.edu" TargetMode="External"/><Relationship Id="rId35" Type="http://schemas.openxmlformats.org/officeDocument/2006/relationships/hyperlink" Target="https://www.wku.edu/physicaltherapy/index.php" TargetMode="External"/><Relationship Id="rId43" Type="http://schemas.openxmlformats.org/officeDocument/2006/relationships/hyperlink" Target="http://catalog.wku.edu/graduate/admission/application/" TargetMode="External"/><Relationship Id="rId48" Type="http://schemas.openxmlformats.org/officeDocument/2006/relationships/hyperlink" Target="https://www.amazon.com/Language-Disabilities-Communication-Sciences-Disorders/dp/0137072775"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www.wku.edu/StuAffairs/StuLife/handbook/2004pdf/16%20Student%20Grievance%20Procedure.pdf"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70</Pages>
  <Words>21171</Words>
  <Characters>120677</Characters>
  <Application>Microsoft Office Word</Application>
  <DocSecurity>0</DocSecurity>
  <Lines>1005</Lines>
  <Paragraphs>283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Create a New Course</vt:lpstr>
      <vt:lpstr>Kristie.guffey@wku.edu</vt:lpstr>
      <vt:lpstr>1.	Proposed course:</vt:lpstr>
      <vt:lpstr>2.	Rationale:</vt:lpstr>
      <vt:lpstr>3.	Discussion of proposed course:</vt:lpstr>
      <vt:lpstr>The Heart of Coaching, 4th Edition by Thomas G. Crane </vt:lpstr>
      <vt:lpstr>ISBN: 978-1576753293</vt:lpstr>
      <vt:lpstr/>
      <vt:lpstr>The Art and Practice of Leadership Coaching by Howard Morgan, Phil Harkins, and </vt:lpstr>
      <vt:lpstr>ISBN:  0-471-70546-2</vt:lpstr>
      <vt:lpstr/>
      <vt:lpstr/>
      <vt:lpstr>4.	Budget implications:</vt:lpstr>
    </vt:vector>
  </TitlesOfParts>
  <Company/>
  <LinksUpToDate>false</LinksUpToDate>
  <CharactersWithSpaces>141565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6</cp:revision>
  <cp:lastPrinted>2016-10-11T16:09:00Z</cp:lastPrinted>
  <dcterms:created xsi:type="dcterms:W3CDTF">2016-11-07T14:37:00Z</dcterms:created>
  <dcterms:modified xsi:type="dcterms:W3CDTF">2016-11-07T17:14:00Z</dcterms:modified>
</cp:coreProperties>
</file>