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41" w:rsidRPr="008B1BC1" w:rsidRDefault="00ED0641" w:rsidP="00ED0641">
      <w:pPr>
        <w:autoSpaceDE w:val="0"/>
        <w:autoSpaceDN w:val="0"/>
        <w:jc w:val="center"/>
        <w:rPr>
          <w:rFonts w:asciiTheme="minorHAnsi" w:hAnsiTheme="minorHAnsi" w:cstheme="minorBidi"/>
          <w:b/>
          <w:sz w:val="28"/>
          <w:szCs w:val="28"/>
        </w:rPr>
      </w:pPr>
      <w:r w:rsidRPr="008B1BC1">
        <w:rPr>
          <w:rFonts w:asciiTheme="minorHAnsi" w:hAnsiTheme="minorHAnsi" w:cstheme="minorBidi"/>
          <w:b/>
          <w:sz w:val="28"/>
          <w:szCs w:val="28"/>
        </w:rPr>
        <w:t>Graduate Council Program and Curriculum Committee (GCC)</w:t>
      </w:r>
    </w:p>
    <w:p w:rsidR="00ED0641" w:rsidRPr="008B1BC1" w:rsidRDefault="00ED0641" w:rsidP="00ED0641">
      <w:pPr>
        <w:autoSpaceDE w:val="0"/>
        <w:autoSpaceDN w:val="0"/>
        <w:spacing w:line="259" w:lineRule="auto"/>
        <w:rPr>
          <w:rFonts w:asciiTheme="minorHAnsi" w:hAnsiTheme="minorHAnsi" w:cstheme="minorBidi"/>
          <w:sz w:val="22"/>
          <w:szCs w:val="22"/>
        </w:rPr>
      </w:pPr>
    </w:p>
    <w:p w:rsidR="00ED0641" w:rsidRPr="008B1BC1" w:rsidRDefault="00ED0641" w:rsidP="00ED0641">
      <w:pPr>
        <w:autoSpaceDE w:val="0"/>
        <w:autoSpaceDN w:val="0"/>
        <w:spacing w:line="259" w:lineRule="auto"/>
        <w:rPr>
          <w:rFonts w:asciiTheme="minorHAnsi" w:hAnsiTheme="minorHAnsi" w:cstheme="minorBidi"/>
          <w:b/>
          <w:sz w:val="22"/>
        </w:rPr>
      </w:pPr>
      <w:r w:rsidRPr="008B1BC1">
        <w:rPr>
          <w:rFonts w:asciiTheme="minorHAnsi" w:hAnsiTheme="minorHAnsi" w:cstheme="minorBidi"/>
          <w:b/>
          <w:sz w:val="22"/>
        </w:rPr>
        <w:t>Report to the Graduate Council</w:t>
      </w:r>
      <w:r w:rsidRPr="008B1BC1">
        <w:rPr>
          <w:rFonts w:asciiTheme="minorHAnsi" w:hAnsiTheme="minorHAnsi" w:cstheme="minorBidi"/>
          <w:b/>
          <w:sz w:val="22"/>
        </w:rPr>
        <w:tab/>
      </w:r>
      <w:r w:rsidRPr="008B1BC1">
        <w:rPr>
          <w:rFonts w:asciiTheme="minorHAnsi" w:hAnsiTheme="minorHAnsi" w:cstheme="minorBidi"/>
          <w:b/>
          <w:sz w:val="22"/>
        </w:rPr>
        <w:tab/>
      </w:r>
      <w:r w:rsidRPr="008B1BC1">
        <w:rPr>
          <w:rFonts w:asciiTheme="minorHAnsi" w:hAnsiTheme="minorHAnsi" w:cstheme="minorBidi"/>
          <w:b/>
          <w:sz w:val="22"/>
        </w:rPr>
        <w:tab/>
      </w:r>
      <w:r w:rsidRPr="008B1BC1">
        <w:rPr>
          <w:rFonts w:asciiTheme="minorHAnsi" w:hAnsiTheme="minorHAnsi" w:cstheme="minorBidi"/>
          <w:b/>
          <w:sz w:val="22"/>
        </w:rPr>
        <w:tab/>
      </w:r>
      <w:r w:rsidRPr="008B1BC1">
        <w:rPr>
          <w:rFonts w:asciiTheme="minorHAnsi" w:hAnsiTheme="minorHAnsi" w:cstheme="minorBidi"/>
          <w:b/>
          <w:sz w:val="22"/>
        </w:rPr>
        <w:tab/>
      </w:r>
      <w:r w:rsidRPr="008B1BC1">
        <w:rPr>
          <w:rFonts w:asciiTheme="minorHAnsi" w:hAnsiTheme="minorHAnsi" w:cstheme="minorBidi"/>
          <w:b/>
          <w:sz w:val="22"/>
        </w:rPr>
        <w:tab/>
      </w:r>
      <w:r w:rsidRPr="008B1BC1">
        <w:rPr>
          <w:rFonts w:asciiTheme="minorHAnsi" w:hAnsiTheme="minorHAnsi" w:cstheme="minorBidi"/>
          <w:sz w:val="22"/>
          <w:szCs w:val="22"/>
        </w:rPr>
        <w:t xml:space="preserve">Date: </w:t>
      </w:r>
      <w:r w:rsidR="00570CE5">
        <w:rPr>
          <w:rFonts w:asciiTheme="minorHAnsi" w:hAnsiTheme="minorHAnsi" w:cstheme="minorBidi"/>
          <w:sz w:val="22"/>
          <w:szCs w:val="22"/>
        </w:rPr>
        <w:t>February 27</w:t>
      </w:r>
      <w:r>
        <w:rPr>
          <w:rFonts w:asciiTheme="minorHAnsi" w:hAnsiTheme="minorHAnsi" w:cstheme="minorBidi"/>
          <w:sz w:val="22"/>
          <w:szCs w:val="22"/>
        </w:rPr>
        <w:t>, 2017</w:t>
      </w:r>
    </w:p>
    <w:p w:rsidR="00ED0641" w:rsidRPr="008B1BC1" w:rsidRDefault="00ED0641" w:rsidP="00ED0641">
      <w:pPr>
        <w:autoSpaceDE w:val="0"/>
        <w:autoSpaceDN w:val="0"/>
        <w:spacing w:line="259" w:lineRule="auto"/>
        <w:rPr>
          <w:rFonts w:asciiTheme="minorHAnsi" w:hAnsiTheme="minorHAnsi" w:cstheme="minorBidi"/>
          <w:sz w:val="22"/>
          <w:szCs w:val="22"/>
        </w:rPr>
      </w:pPr>
      <w:r w:rsidRPr="008B1BC1">
        <w:rPr>
          <w:rFonts w:asciiTheme="minorHAnsi" w:hAnsiTheme="minorHAnsi" w:cstheme="minorBidi"/>
          <w:sz w:val="22"/>
          <w:szCs w:val="22"/>
        </w:rPr>
        <w:t>From: Kirk Atkinson, Chair</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00570CE5">
        <w:rPr>
          <w:rFonts w:asciiTheme="minorHAnsi" w:hAnsiTheme="minorHAnsi" w:cstheme="minorBidi"/>
          <w:sz w:val="22"/>
          <w:szCs w:val="22"/>
        </w:rPr>
        <w:t xml:space="preserve">March </w:t>
      </w:r>
      <w:r>
        <w:rPr>
          <w:rFonts w:asciiTheme="minorHAnsi" w:hAnsiTheme="minorHAnsi" w:cstheme="minorBidi"/>
          <w:sz w:val="22"/>
          <w:szCs w:val="22"/>
        </w:rPr>
        <w:t>9, 2017 G</w:t>
      </w:r>
      <w:r w:rsidR="00570CE5">
        <w:rPr>
          <w:rFonts w:asciiTheme="minorHAnsi" w:hAnsiTheme="minorHAnsi" w:cstheme="minorBidi"/>
          <w:sz w:val="22"/>
          <w:szCs w:val="22"/>
        </w:rPr>
        <w:t xml:space="preserve">rad. </w:t>
      </w:r>
      <w:r>
        <w:rPr>
          <w:rFonts w:asciiTheme="minorHAnsi" w:hAnsiTheme="minorHAnsi" w:cstheme="minorBidi"/>
          <w:sz w:val="22"/>
          <w:szCs w:val="22"/>
        </w:rPr>
        <w:t>C</w:t>
      </w:r>
      <w:r w:rsidR="00570CE5">
        <w:rPr>
          <w:rFonts w:asciiTheme="minorHAnsi" w:hAnsiTheme="minorHAnsi" w:cstheme="minorBidi"/>
          <w:sz w:val="22"/>
          <w:szCs w:val="22"/>
        </w:rPr>
        <w:t>ouncil</w:t>
      </w:r>
    </w:p>
    <w:p w:rsidR="00ED0641" w:rsidRPr="008B1BC1" w:rsidRDefault="00ED0641" w:rsidP="00ED0641">
      <w:pPr>
        <w:autoSpaceDE w:val="0"/>
        <w:autoSpaceDN w:val="0"/>
        <w:spacing w:line="259" w:lineRule="auto"/>
        <w:rPr>
          <w:rFonts w:asciiTheme="minorHAnsi" w:hAnsiTheme="minorHAnsi" w:cstheme="minorBidi"/>
          <w:sz w:val="22"/>
          <w:szCs w:val="22"/>
        </w:rPr>
      </w:pPr>
    </w:p>
    <w:p w:rsidR="00ED0641" w:rsidRPr="008B1BC1" w:rsidRDefault="00ED0641" w:rsidP="00ED0641">
      <w:pPr>
        <w:autoSpaceDE w:val="0"/>
        <w:autoSpaceDN w:val="0"/>
        <w:spacing w:line="259" w:lineRule="auto"/>
        <w:rPr>
          <w:rFonts w:asciiTheme="minorHAnsi" w:hAnsiTheme="minorHAnsi" w:cstheme="minorBidi"/>
          <w:sz w:val="22"/>
          <w:szCs w:val="22"/>
        </w:rPr>
      </w:pPr>
      <w:r w:rsidRPr="008B1BC1">
        <w:rPr>
          <w:rFonts w:asciiTheme="minorHAnsi" w:hAnsiTheme="minorHAnsi" w:cstheme="minorBidi"/>
          <w:b/>
          <w:sz w:val="22"/>
          <w:szCs w:val="22"/>
        </w:rPr>
        <w:t>Consent Agenda Report</w:t>
      </w:r>
      <w:r w:rsidRPr="008B1BC1">
        <w:rPr>
          <w:rFonts w:asciiTheme="minorHAnsi" w:hAnsiTheme="minorHAnsi" w:cstheme="minorBidi"/>
          <w:sz w:val="22"/>
          <w:szCs w:val="22"/>
        </w:rPr>
        <w:t>. The GCC submits the following consent</w:t>
      </w:r>
      <w:r w:rsidR="008827DF">
        <w:rPr>
          <w:rFonts w:asciiTheme="minorHAnsi" w:hAnsiTheme="minorHAnsi" w:cstheme="minorBidi"/>
          <w:sz w:val="22"/>
          <w:szCs w:val="22"/>
        </w:rPr>
        <w:t xml:space="preserve"> and information</w:t>
      </w:r>
      <w:bookmarkStart w:id="0" w:name="_GoBack"/>
      <w:bookmarkEnd w:id="0"/>
      <w:r w:rsidRPr="008B1BC1">
        <w:rPr>
          <w:rFonts w:asciiTheme="minorHAnsi" w:hAnsiTheme="minorHAnsi" w:cstheme="minorBidi"/>
          <w:sz w:val="22"/>
          <w:szCs w:val="22"/>
        </w:rPr>
        <w:t xml:space="preserve"> items from its </w:t>
      </w:r>
      <w:r w:rsidR="00570CE5">
        <w:rPr>
          <w:rFonts w:asciiTheme="minorHAnsi" w:hAnsiTheme="minorHAnsi" w:cstheme="minorBidi"/>
          <w:sz w:val="22"/>
          <w:szCs w:val="22"/>
        </w:rPr>
        <w:t>February 27</w:t>
      </w:r>
      <w:r>
        <w:rPr>
          <w:rFonts w:asciiTheme="minorHAnsi" w:hAnsiTheme="minorHAnsi" w:cstheme="minorBidi"/>
          <w:sz w:val="22"/>
          <w:szCs w:val="22"/>
        </w:rPr>
        <w:t>, 2017</w:t>
      </w:r>
      <w:r w:rsidRPr="008B1BC1">
        <w:rPr>
          <w:rFonts w:asciiTheme="minorHAnsi" w:hAnsiTheme="minorHAnsi" w:cstheme="minorBidi"/>
          <w:sz w:val="22"/>
          <w:szCs w:val="22"/>
        </w:rPr>
        <w:t xml:space="preserve"> meeting for approval by the Graduate Council.</w:t>
      </w:r>
      <w:r w:rsidR="00E30B70">
        <w:rPr>
          <w:rFonts w:asciiTheme="minorHAnsi" w:hAnsiTheme="minorHAnsi" w:cstheme="minorBidi"/>
          <w:sz w:val="22"/>
          <w:szCs w:val="22"/>
        </w:rPr>
        <w:t xml:space="preserve"> Minutes of February 27 meeting posted on </w:t>
      </w:r>
      <w:hyperlink r:id="rId8" w:history="1">
        <w:r w:rsidR="00E30B70" w:rsidRPr="00E30B70">
          <w:rPr>
            <w:rStyle w:val="Hyperlink"/>
            <w:rFonts w:asciiTheme="minorHAnsi" w:hAnsiTheme="minorHAnsi" w:cstheme="minorBidi"/>
            <w:sz w:val="22"/>
            <w:szCs w:val="22"/>
          </w:rPr>
          <w:t>GCCC web site</w:t>
        </w:r>
      </w:hyperlink>
      <w:r w:rsidR="00E30B70">
        <w:rPr>
          <w:rFonts w:asciiTheme="minorHAnsi" w:hAnsiTheme="minorHAnsi" w:cstheme="minorBidi"/>
          <w:sz w:val="22"/>
          <w:szCs w:val="22"/>
        </w:rPr>
        <w:t>.</w:t>
      </w:r>
    </w:p>
    <w:p w:rsidR="00ED0641" w:rsidRDefault="00ED0641" w:rsidP="00ED0641">
      <w:pPr>
        <w:autoSpaceDE w:val="0"/>
        <w:autoSpaceDN w:val="0"/>
        <w:spacing w:line="259" w:lineRule="auto"/>
        <w:rPr>
          <w:rFonts w:asciiTheme="minorHAnsi" w:eastAsiaTheme="minorHAnsi" w:hAnsiTheme="minorHAnsi" w:cstheme="minorBidi"/>
          <w:sz w:val="22"/>
          <w:szCs w:val="22"/>
        </w:rPr>
      </w:pPr>
    </w:p>
    <w:p w:rsidR="005D535E" w:rsidRPr="00032D4F" w:rsidRDefault="005D535E" w:rsidP="005D535E">
      <w:pPr>
        <w:contextualSpacing/>
        <w:jc w:val="center"/>
        <w:rPr>
          <w:b/>
          <w:bCs/>
        </w:rPr>
      </w:pPr>
      <w:bookmarkStart w:id="1" w:name="top"/>
      <w:bookmarkEnd w:id="1"/>
      <w:r w:rsidRPr="00032D4F">
        <w:rPr>
          <w:b/>
          <w:bCs/>
        </w:rPr>
        <w:t xml:space="preserve">Potter College of Arts &amp; Letters </w:t>
      </w:r>
    </w:p>
    <w:p w:rsidR="005D535E" w:rsidRPr="00032D4F" w:rsidRDefault="005D535E" w:rsidP="005D535E">
      <w:pPr>
        <w:keepNext/>
        <w:contextualSpacing/>
        <w:jc w:val="center"/>
        <w:outlineLvl w:val="0"/>
        <w:rPr>
          <w:b/>
          <w:bCs/>
        </w:rPr>
      </w:pPr>
      <w:r w:rsidRPr="00032D4F">
        <w:rPr>
          <w:b/>
          <w:bCs/>
        </w:rPr>
        <w:t>Office of the Dean</w:t>
      </w:r>
    </w:p>
    <w:p w:rsidR="005D535E" w:rsidRPr="00032D4F" w:rsidRDefault="005D535E" w:rsidP="005D535E">
      <w:pPr>
        <w:contextualSpacing/>
        <w:jc w:val="center"/>
        <w:rPr>
          <w:b/>
        </w:rPr>
      </w:pPr>
      <w:r w:rsidRPr="00032D4F">
        <w:rPr>
          <w:b/>
        </w:rPr>
        <w:t>5-2344</w:t>
      </w:r>
    </w:p>
    <w:p w:rsidR="005D535E" w:rsidRPr="00032D4F" w:rsidRDefault="005D535E" w:rsidP="005D535E">
      <w:pPr>
        <w:contextualSpacing/>
        <w:jc w:val="center"/>
        <w:rPr>
          <w:b/>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5D535E" w:rsidRPr="00032D4F" w:rsidTr="007F2B70">
        <w:trPr>
          <w:trHeight w:val="440"/>
        </w:trPr>
        <w:tc>
          <w:tcPr>
            <w:tcW w:w="1763" w:type="dxa"/>
            <w:tcBorders>
              <w:top w:val="single" w:sz="4" w:space="0" w:color="000000"/>
              <w:left w:val="single" w:sz="4" w:space="0" w:color="000000"/>
              <w:bottom w:val="single" w:sz="4" w:space="0" w:color="000000"/>
              <w:right w:val="single" w:sz="4" w:space="0" w:color="000000"/>
            </w:tcBorders>
            <w:hideMark/>
          </w:tcPr>
          <w:p w:rsidR="005D535E" w:rsidRPr="00032D4F" w:rsidRDefault="005D535E" w:rsidP="007F2B70">
            <w:pPr>
              <w:contextualSpacing/>
              <w:rPr>
                <w:b/>
              </w:rPr>
            </w:pPr>
            <w:r w:rsidRPr="00032D4F">
              <w:rPr>
                <w:b/>
              </w:rPr>
              <w:t>Type of Item</w:t>
            </w:r>
          </w:p>
        </w:tc>
        <w:tc>
          <w:tcPr>
            <w:tcW w:w="7975" w:type="dxa"/>
            <w:tcBorders>
              <w:top w:val="single" w:sz="4" w:space="0" w:color="000000"/>
              <w:left w:val="single" w:sz="4" w:space="0" w:color="000000"/>
              <w:bottom w:val="single" w:sz="4" w:space="0" w:color="000000"/>
              <w:right w:val="single" w:sz="4" w:space="0" w:color="000000"/>
            </w:tcBorders>
            <w:hideMark/>
          </w:tcPr>
          <w:p w:rsidR="005D535E" w:rsidRPr="00032D4F" w:rsidRDefault="005D535E" w:rsidP="007F2B70">
            <w:pPr>
              <w:contextualSpacing/>
              <w:rPr>
                <w:b/>
              </w:rPr>
            </w:pPr>
            <w:r w:rsidRPr="00032D4F">
              <w:rPr>
                <w:b/>
              </w:rPr>
              <w:t>Description of Item &amp; Contact Information</w:t>
            </w:r>
          </w:p>
        </w:tc>
      </w:tr>
      <w:tr w:rsidR="005D535E" w:rsidRPr="00032D4F" w:rsidTr="007F2B70">
        <w:trPr>
          <w:trHeight w:val="440"/>
        </w:trPr>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5D535E" w:rsidRPr="00032D4F" w:rsidRDefault="0021390E" w:rsidP="007F2B70">
            <w:pPr>
              <w:contextualSpacing/>
            </w:pPr>
            <w:r>
              <w:t>Consent</w:t>
            </w:r>
          </w:p>
        </w:tc>
        <w:tc>
          <w:tcPr>
            <w:tcW w:w="7975" w:type="dxa"/>
            <w:tcBorders>
              <w:top w:val="single" w:sz="4" w:space="0" w:color="000000"/>
              <w:left w:val="single" w:sz="4" w:space="0" w:color="000000"/>
              <w:bottom w:val="single" w:sz="4" w:space="0" w:color="000000"/>
              <w:right w:val="single" w:sz="4" w:space="0" w:color="000000"/>
            </w:tcBorders>
            <w:shd w:val="clear" w:color="auto" w:fill="auto"/>
          </w:tcPr>
          <w:p w:rsidR="005D535E" w:rsidRPr="00032D4F" w:rsidRDefault="005D535E" w:rsidP="007F2B70">
            <w:pPr>
              <w:contextualSpacing/>
              <w:rPr>
                <w:b/>
              </w:rPr>
            </w:pPr>
            <w:r w:rsidRPr="00032D4F">
              <w:rPr>
                <w:b/>
              </w:rPr>
              <w:t>Proposal to Revise Program</w:t>
            </w:r>
          </w:p>
          <w:p w:rsidR="005D535E" w:rsidRPr="00032D4F" w:rsidRDefault="00A20CE0" w:rsidP="007F2B70">
            <w:pPr>
              <w:contextualSpacing/>
            </w:pPr>
            <w:r>
              <w:t>Item: Communicating in Healthc</w:t>
            </w:r>
            <w:r w:rsidR="005D535E" w:rsidRPr="00032D4F">
              <w:t>are (ref #0475)</w:t>
            </w:r>
          </w:p>
          <w:p w:rsidR="005D535E" w:rsidRPr="00032D4F" w:rsidRDefault="005D535E" w:rsidP="007F2B70">
            <w:pPr>
              <w:contextualSpacing/>
            </w:pPr>
            <w:r w:rsidRPr="00032D4F">
              <w:t>Contact: Angela M. Jerome,</w:t>
            </w:r>
          </w:p>
          <w:p w:rsidR="005D535E" w:rsidRPr="00032D4F" w:rsidRDefault="005D535E" w:rsidP="007F2B70">
            <w:pPr>
              <w:contextualSpacing/>
            </w:pPr>
            <w:r w:rsidRPr="00032D4F">
              <w:t>Email:</w:t>
            </w:r>
            <w:hyperlink r:id="rId9" w:history="1">
              <w:r w:rsidRPr="00032D4F">
                <w:rPr>
                  <w:rStyle w:val="Hyperlink"/>
                </w:rPr>
                <w:t>angela.jerome@wku.edu</w:t>
              </w:r>
            </w:hyperlink>
            <w:r w:rsidRPr="00032D4F">
              <w:t>, 5-3296</w:t>
            </w:r>
          </w:p>
        </w:tc>
      </w:tr>
      <w:tr w:rsidR="005D535E" w:rsidRPr="00032D4F" w:rsidTr="007F2B70">
        <w:trPr>
          <w:trHeight w:val="440"/>
        </w:trPr>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5D535E" w:rsidRPr="00032D4F" w:rsidRDefault="0021390E" w:rsidP="007F2B70">
            <w:pPr>
              <w:contextualSpacing/>
            </w:pPr>
            <w:r>
              <w:t>Consent</w:t>
            </w:r>
          </w:p>
        </w:tc>
        <w:tc>
          <w:tcPr>
            <w:tcW w:w="7975" w:type="dxa"/>
            <w:tcBorders>
              <w:top w:val="single" w:sz="4" w:space="0" w:color="000000"/>
              <w:left w:val="single" w:sz="4" w:space="0" w:color="000000"/>
              <w:bottom w:val="single" w:sz="4" w:space="0" w:color="000000"/>
              <w:right w:val="single" w:sz="4" w:space="0" w:color="000000"/>
            </w:tcBorders>
            <w:shd w:val="clear" w:color="auto" w:fill="auto"/>
          </w:tcPr>
          <w:p w:rsidR="005D535E" w:rsidRPr="00032D4F" w:rsidRDefault="005D535E" w:rsidP="007F2B70">
            <w:pPr>
              <w:contextualSpacing/>
              <w:rPr>
                <w:b/>
              </w:rPr>
            </w:pPr>
            <w:r w:rsidRPr="00032D4F">
              <w:rPr>
                <w:b/>
              </w:rPr>
              <w:t>Proposal to Revise Program</w:t>
            </w:r>
          </w:p>
          <w:p w:rsidR="005D535E" w:rsidRPr="00032D4F" w:rsidRDefault="005D535E" w:rsidP="007F2B70">
            <w:pPr>
              <w:contextualSpacing/>
            </w:pPr>
            <w:r w:rsidRPr="00032D4F">
              <w:t>Item: MA in Religious Studies (ref #0446)</w:t>
            </w:r>
          </w:p>
          <w:p w:rsidR="005D535E" w:rsidRPr="00032D4F" w:rsidRDefault="005D535E" w:rsidP="007F2B70">
            <w:pPr>
              <w:contextualSpacing/>
              <w:rPr>
                <w:b/>
              </w:rPr>
            </w:pPr>
            <w:r w:rsidRPr="00032D4F">
              <w:t xml:space="preserve">Contact: Eric Bain-Selbo, </w:t>
            </w:r>
            <w:hyperlink r:id="rId10" w:history="1">
              <w:r w:rsidRPr="00032D4F">
                <w:rPr>
                  <w:rStyle w:val="Hyperlink"/>
                </w:rPr>
                <w:t>eric.bain-selbo@wku.edu</w:t>
              </w:r>
            </w:hyperlink>
            <w:r w:rsidRPr="00032D4F">
              <w:t>, x5744</w:t>
            </w:r>
          </w:p>
        </w:tc>
      </w:tr>
    </w:tbl>
    <w:p w:rsidR="00F664C7" w:rsidRDefault="00F664C7" w:rsidP="00ED0641">
      <w:pPr>
        <w:autoSpaceDE w:val="0"/>
        <w:autoSpaceDN w:val="0"/>
        <w:spacing w:line="259" w:lineRule="auto"/>
        <w:rPr>
          <w:rFonts w:asciiTheme="minorHAnsi" w:eastAsiaTheme="minorHAnsi" w:hAnsiTheme="minorHAnsi" w:cstheme="minorBidi"/>
          <w:sz w:val="22"/>
          <w:szCs w:val="22"/>
        </w:rPr>
      </w:pPr>
    </w:p>
    <w:p w:rsidR="0089376E" w:rsidRDefault="0021390E" w:rsidP="0089376E">
      <w:pPr>
        <w:spacing w:line="259" w:lineRule="auto"/>
        <w:rPr>
          <w:rFonts w:eastAsia="Calibri"/>
          <w:szCs w:val="22"/>
        </w:rPr>
      </w:pPr>
      <w:hyperlink w:anchor="PCAL" w:history="1">
        <w:r w:rsidR="0089376E" w:rsidRPr="0089376E">
          <w:rPr>
            <w:rStyle w:val="Hyperlink"/>
            <w:rFonts w:eastAsia="Calibri"/>
            <w:szCs w:val="22"/>
          </w:rPr>
          <w:t xml:space="preserve">Jump to </w:t>
        </w:r>
        <w:r w:rsidR="0089376E" w:rsidRPr="0089376E">
          <w:rPr>
            <w:rStyle w:val="Hyperlink"/>
            <w:rFonts w:eastAsia="Calibri"/>
            <w:szCs w:val="22"/>
          </w:rPr>
          <w:t>P</w:t>
        </w:r>
        <w:r w:rsidR="0089376E" w:rsidRPr="0089376E">
          <w:rPr>
            <w:rStyle w:val="Hyperlink"/>
            <w:rFonts w:eastAsia="Calibri"/>
            <w:szCs w:val="22"/>
          </w:rPr>
          <w:t>CAL Proposals</w:t>
        </w:r>
      </w:hyperlink>
    </w:p>
    <w:p w:rsidR="0089376E" w:rsidRDefault="0089376E" w:rsidP="0089376E">
      <w:pPr>
        <w:spacing w:line="259" w:lineRule="auto"/>
        <w:rPr>
          <w:rFonts w:eastAsia="Calibri"/>
          <w:szCs w:val="22"/>
        </w:rPr>
      </w:pPr>
    </w:p>
    <w:p w:rsidR="0089376E" w:rsidRPr="0089376E" w:rsidRDefault="0089376E" w:rsidP="007F2B70">
      <w:pPr>
        <w:contextualSpacing/>
        <w:jc w:val="center"/>
        <w:rPr>
          <w:b/>
          <w:bCs/>
        </w:rPr>
      </w:pPr>
      <w:r w:rsidRPr="00883F6A">
        <w:rPr>
          <w:b/>
          <w:bCs/>
        </w:rPr>
        <w:t>Ogden</w:t>
      </w:r>
      <w:r w:rsidRPr="0089376E">
        <w:rPr>
          <w:b/>
          <w:bCs/>
        </w:rPr>
        <w:t xml:space="preserve"> College of Science and Engineering</w:t>
      </w:r>
    </w:p>
    <w:p w:rsidR="0089376E" w:rsidRPr="0089376E" w:rsidRDefault="0089376E" w:rsidP="007F2B70">
      <w:pPr>
        <w:contextualSpacing/>
        <w:jc w:val="center"/>
        <w:rPr>
          <w:b/>
          <w:bCs/>
        </w:rPr>
      </w:pPr>
      <w:r w:rsidRPr="0089376E">
        <w:rPr>
          <w:b/>
          <w:bCs/>
        </w:rPr>
        <w:t>Western Kentucky University</w:t>
      </w:r>
    </w:p>
    <w:p w:rsidR="0089376E" w:rsidRPr="0089376E" w:rsidRDefault="0089376E" w:rsidP="007F2B70">
      <w:pPr>
        <w:contextualSpacing/>
        <w:jc w:val="center"/>
        <w:rPr>
          <w:b/>
          <w:bCs/>
        </w:rPr>
      </w:pPr>
      <w:r w:rsidRPr="0089376E">
        <w:rPr>
          <w:b/>
          <w:bCs/>
        </w:rPr>
        <w:t>Office of the Dean</w:t>
      </w:r>
    </w:p>
    <w:p w:rsidR="0089376E" w:rsidRPr="0089376E" w:rsidRDefault="0089376E" w:rsidP="007F2B70">
      <w:pPr>
        <w:contextualSpacing/>
        <w:jc w:val="center"/>
        <w:rPr>
          <w:b/>
          <w:bCs/>
        </w:rPr>
      </w:pPr>
      <w:r w:rsidRPr="0089376E">
        <w:rPr>
          <w:b/>
          <w:bCs/>
        </w:rPr>
        <w:t>745-6371</w:t>
      </w:r>
    </w:p>
    <w:p w:rsidR="0089376E" w:rsidRPr="0089376E" w:rsidRDefault="0089376E" w:rsidP="0089376E">
      <w:pPr>
        <w:spacing w:line="259" w:lineRule="auto"/>
        <w:jc w:val="center"/>
        <w:rPr>
          <w:rFonts w:eastAsia="Calibri"/>
          <w:b/>
          <w:szCs w:val="22"/>
        </w:rPr>
      </w:pPr>
    </w:p>
    <w:tbl>
      <w:tblPr>
        <w:tblStyle w:val="TableGrid1"/>
        <w:tblW w:w="9157" w:type="dxa"/>
        <w:tblLook w:val="04A0" w:firstRow="1" w:lastRow="0" w:firstColumn="1" w:lastColumn="0" w:noHBand="0" w:noVBand="1"/>
      </w:tblPr>
      <w:tblGrid>
        <w:gridCol w:w="1705"/>
        <w:gridCol w:w="7452"/>
      </w:tblGrid>
      <w:tr w:rsidR="00821BB9" w:rsidRPr="00032D4F" w:rsidTr="00821BB9">
        <w:trPr>
          <w:trHeight w:val="440"/>
        </w:trPr>
        <w:tc>
          <w:tcPr>
            <w:tcW w:w="1705" w:type="dxa"/>
            <w:hideMark/>
          </w:tcPr>
          <w:p w:rsidR="00821BB9" w:rsidRPr="00032D4F" w:rsidRDefault="00821BB9" w:rsidP="00423FD9">
            <w:pPr>
              <w:contextualSpacing/>
              <w:rPr>
                <w:b/>
              </w:rPr>
            </w:pPr>
            <w:r w:rsidRPr="00032D4F">
              <w:rPr>
                <w:b/>
              </w:rPr>
              <w:t>Type of Item</w:t>
            </w:r>
          </w:p>
        </w:tc>
        <w:tc>
          <w:tcPr>
            <w:tcW w:w="7452" w:type="dxa"/>
            <w:hideMark/>
          </w:tcPr>
          <w:p w:rsidR="00821BB9" w:rsidRPr="00032D4F" w:rsidRDefault="00821BB9" w:rsidP="00423FD9">
            <w:pPr>
              <w:contextualSpacing/>
              <w:rPr>
                <w:b/>
              </w:rPr>
            </w:pPr>
            <w:r w:rsidRPr="00032D4F">
              <w:rPr>
                <w:b/>
              </w:rPr>
              <w:t>Description of Item &amp; Contact Information</w:t>
            </w:r>
          </w:p>
        </w:tc>
      </w:tr>
      <w:tr w:rsidR="0089376E" w:rsidRPr="0089376E" w:rsidTr="00821BB9">
        <w:trPr>
          <w:trHeight w:val="1038"/>
        </w:trPr>
        <w:tc>
          <w:tcPr>
            <w:tcW w:w="1705" w:type="dxa"/>
          </w:tcPr>
          <w:p w:rsidR="0089376E" w:rsidRPr="0089376E" w:rsidRDefault="0089376E" w:rsidP="0089376E">
            <w:pPr>
              <w:rPr>
                <w:rFonts w:eastAsia="Calibri"/>
                <w:szCs w:val="22"/>
              </w:rPr>
            </w:pPr>
            <w:r w:rsidRPr="0089376E">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Delete a Course</w:t>
            </w:r>
          </w:p>
          <w:p w:rsidR="0089376E" w:rsidRPr="0089376E" w:rsidRDefault="0089376E" w:rsidP="0089376E">
            <w:pPr>
              <w:rPr>
                <w:rFonts w:eastAsia="Calibri"/>
                <w:szCs w:val="22"/>
              </w:rPr>
            </w:pPr>
            <w:r w:rsidRPr="0089376E">
              <w:rPr>
                <w:rFonts w:eastAsia="Calibri"/>
                <w:szCs w:val="22"/>
              </w:rPr>
              <w:t>BIOL 401G, Biology of Algae</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89376E" w:rsidP="0089376E">
            <w:pPr>
              <w:rPr>
                <w:rFonts w:eastAsia="Calibri"/>
                <w:szCs w:val="22"/>
              </w:rPr>
            </w:pPr>
            <w:r w:rsidRPr="0089376E">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Delete a Course</w:t>
            </w:r>
          </w:p>
          <w:p w:rsidR="0089376E" w:rsidRPr="0089376E" w:rsidRDefault="0089376E" w:rsidP="0089376E">
            <w:pPr>
              <w:rPr>
                <w:rFonts w:eastAsia="Calibri"/>
                <w:szCs w:val="22"/>
              </w:rPr>
            </w:pPr>
            <w:r w:rsidRPr="0089376E">
              <w:rPr>
                <w:rFonts w:eastAsia="Calibri"/>
                <w:szCs w:val="22"/>
              </w:rPr>
              <w:t>BIOL 402G, Plant Evolution</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89376E" w:rsidP="0089376E">
            <w:pPr>
              <w:rPr>
                <w:rFonts w:eastAsia="Calibri"/>
                <w:szCs w:val="22"/>
              </w:rPr>
            </w:pPr>
            <w:r w:rsidRPr="0089376E">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Delete a Course</w:t>
            </w:r>
          </w:p>
          <w:p w:rsidR="0089376E" w:rsidRPr="0089376E" w:rsidRDefault="0089376E" w:rsidP="0089376E">
            <w:pPr>
              <w:rPr>
                <w:rFonts w:eastAsia="Calibri"/>
                <w:szCs w:val="22"/>
              </w:rPr>
            </w:pPr>
            <w:r w:rsidRPr="0089376E">
              <w:rPr>
                <w:rFonts w:eastAsia="Calibri"/>
                <w:szCs w:val="22"/>
              </w:rPr>
              <w:t>BIOL 408G, Invertebrate Zoology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89376E" w:rsidP="0089376E">
            <w:pPr>
              <w:rPr>
                <w:rFonts w:eastAsia="Calibri"/>
                <w:szCs w:val="22"/>
              </w:rPr>
            </w:pPr>
            <w:r w:rsidRPr="0089376E">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Delete a Course</w:t>
            </w:r>
          </w:p>
          <w:p w:rsidR="0089376E" w:rsidRPr="0089376E" w:rsidRDefault="0089376E" w:rsidP="0089376E">
            <w:pPr>
              <w:rPr>
                <w:rFonts w:eastAsia="Calibri"/>
                <w:szCs w:val="22"/>
              </w:rPr>
            </w:pPr>
            <w:r w:rsidRPr="0089376E">
              <w:rPr>
                <w:rFonts w:eastAsia="Calibri"/>
                <w:szCs w:val="22"/>
              </w:rPr>
              <w:t>BIOL 415G, Ecological Methods</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89376E" w:rsidP="0089376E">
            <w:pPr>
              <w:rPr>
                <w:rFonts w:eastAsia="Calibri"/>
                <w:szCs w:val="22"/>
              </w:rPr>
            </w:pPr>
            <w:r w:rsidRPr="0089376E">
              <w:rPr>
                <w:rFonts w:eastAsia="Calibri"/>
                <w:szCs w:val="22"/>
              </w:rPr>
              <w:lastRenderedPageBreak/>
              <w:t>Consent</w:t>
            </w:r>
          </w:p>
        </w:tc>
        <w:tc>
          <w:tcPr>
            <w:tcW w:w="7452" w:type="dxa"/>
          </w:tcPr>
          <w:p w:rsidR="0089376E" w:rsidRPr="0089376E" w:rsidRDefault="0089376E" w:rsidP="0089376E">
            <w:pPr>
              <w:rPr>
                <w:rFonts w:eastAsia="Calibri"/>
                <w:szCs w:val="22"/>
              </w:rPr>
            </w:pPr>
            <w:r w:rsidRPr="0089376E">
              <w:rPr>
                <w:rFonts w:eastAsia="Calibri"/>
                <w:szCs w:val="22"/>
              </w:rPr>
              <w:t>Proposal to Delete a Course</w:t>
            </w:r>
          </w:p>
          <w:p w:rsidR="0089376E" w:rsidRPr="0089376E" w:rsidRDefault="0089376E" w:rsidP="0089376E">
            <w:pPr>
              <w:rPr>
                <w:rFonts w:eastAsia="Calibri"/>
                <w:szCs w:val="22"/>
              </w:rPr>
            </w:pPr>
            <w:r w:rsidRPr="0089376E">
              <w:rPr>
                <w:rFonts w:eastAsia="Calibri"/>
                <w:szCs w:val="22"/>
              </w:rPr>
              <w:t>BIOL 473G, Cave and Karst Environment</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r w:rsidR="0089376E" w:rsidRPr="0089376E">
              <w:rPr>
                <w:rFonts w:eastAsia="Calibri"/>
                <w:szCs w:val="22"/>
              </w:rPr>
              <w:t xml:space="preserve"> </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AGRO 422G, Field Crops</w:t>
            </w:r>
          </w:p>
          <w:p w:rsidR="0089376E" w:rsidRPr="0089376E" w:rsidRDefault="0089376E" w:rsidP="0089376E">
            <w:pPr>
              <w:rPr>
                <w:rFonts w:eastAsia="Calibri"/>
                <w:szCs w:val="22"/>
              </w:rPr>
            </w:pPr>
            <w:r w:rsidRPr="0089376E">
              <w:rPr>
                <w:rFonts w:eastAsia="Calibri"/>
                <w:szCs w:val="22"/>
              </w:rPr>
              <w:t>Contact person: Todd Willian, todd.willian@wku.edu.</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403G, Molecular Basis of Cancer</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404G, Electron Microscopy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411G, Cell Biology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470G, Pathogenic Microbiology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472G, Applied and Environmental Microbiology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497G, Aquatic Field Ecology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515, Advanced Ecology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524, Evolution and Ecological Genetics</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526, Physiological Ecology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535, Analytical Biochemistry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lastRenderedPageBreak/>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560, Advanced Cell Biology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562, Advanced Biochemistry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566, Advanced Molecular Genetics</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r w:rsidR="0089376E" w:rsidRPr="0089376E" w:rsidTr="00821BB9">
        <w:trPr>
          <w:trHeight w:val="1038"/>
        </w:trPr>
        <w:tc>
          <w:tcPr>
            <w:tcW w:w="1705" w:type="dxa"/>
          </w:tcPr>
          <w:p w:rsidR="0089376E" w:rsidRPr="0089376E" w:rsidRDefault="0021390E" w:rsidP="0089376E">
            <w:pPr>
              <w:rPr>
                <w:rFonts w:eastAsia="Calibri"/>
                <w:szCs w:val="22"/>
              </w:rPr>
            </w:pPr>
            <w:r>
              <w:rPr>
                <w:rFonts w:eastAsia="Calibri"/>
                <w:szCs w:val="22"/>
              </w:rPr>
              <w:t>Consent</w:t>
            </w:r>
          </w:p>
        </w:tc>
        <w:tc>
          <w:tcPr>
            <w:tcW w:w="7452" w:type="dxa"/>
          </w:tcPr>
          <w:p w:rsidR="0089376E" w:rsidRPr="0089376E" w:rsidRDefault="0089376E" w:rsidP="0089376E">
            <w:pPr>
              <w:rPr>
                <w:rFonts w:eastAsia="Calibri"/>
                <w:szCs w:val="22"/>
              </w:rPr>
            </w:pPr>
            <w:r w:rsidRPr="0089376E">
              <w:rPr>
                <w:rFonts w:eastAsia="Calibri"/>
                <w:szCs w:val="22"/>
              </w:rPr>
              <w:t>Proposal to Revise a Course</w:t>
            </w:r>
          </w:p>
          <w:p w:rsidR="0089376E" w:rsidRPr="0089376E" w:rsidRDefault="0089376E" w:rsidP="0089376E">
            <w:pPr>
              <w:rPr>
                <w:rFonts w:eastAsia="Calibri"/>
                <w:szCs w:val="22"/>
              </w:rPr>
            </w:pPr>
            <w:r w:rsidRPr="0089376E">
              <w:rPr>
                <w:rFonts w:eastAsia="Calibri"/>
                <w:szCs w:val="22"/>
              </w:rPr>
              <w:t>BIOL 570, Advanced Immunology</w:t>
            </w:r>
          </w:p>
          <w:p w:rsidR="0089376E" w:rsidRPr="0089376E" w:rsidRDefault="0089376E" w:rsidP="0089376E">
            <w:pPr>
              <w:rPr>
                <w:rFonts w:eastAsia="Calibri"/>
                <w:szCs w:val="22"/>
              </w:rPr>
            </w:pPr>
            <w:r w:rsidRPr="0089376E">
              <w:rPr>
                <w:rFonts w:eastAsia="Calibri"/>
                <w:szCs w:val="22"/>
              </w:rPr>
              <w:t>Contact person: Michael Smith, michael.smith1@wku.edu, 5-2405</w:t>
            </w:r>
          </w:p>
        </w:tc>
      </w:tr>
    </w:tbl>
    <w:p w:rsidR="0089376E" w:rsidRPr="0089376E" w:rsidRDefault="0089376E" w:rsidP="0089376E">
      <w:pPr>
        <w:spacing w:line="259" w:lineRule="auto"/>
        <w:rPr>
          <w:rFonts w:eastAsia="Calibri"/>
          <w:szCs w:val="22"/>
        </w:rPr>
      </w:pPr>
    </w:p>
    <w:p w:rsidR="0089376E" w:rsidRDefault="0021390E" w:rsidP="0089376E">
      <w:pPr>
        <w:spacing w:line="259" w:lineRule="auto"/>
        <w:rPr>
          <w:rFonts w:eastAsia="Calibri"/>
          <w:szCs w:val="22"/>
        </w:rPr>
      </w:pPr>
      <w:hyperlink w:anchor="OCSE" w:history="1">
        <w:r w:rsidR="007F2B70" w:rsidRPr="00EE1415">
          <w:rPr>
            <w:rStyle w:val="Hyperlink"/>
            <w:rFonts w:eastAsia="Calibri"/>
            <w:szCs w:val="22"/>
          </w:rPr>
          <w:t>Jump to OCSE</w:t>
        </w:r>
      </w:hyperlink>
    </w:p>
    <w:p w:rsidR="007F2B70" w:rsidRDefault="007F2B70" w:rsidP="0089376E">
      <w:pPr>
        <w:spacing w:line="259" w:lineRule="auto"/>
        <w:rPr>
          <w:rFonts w:eastAsia="Calibri"/>
          <w:szCs w:val="22"/>
        </w:rPr>
      </w:pPr>
    </w:p>
    <w:p w:rsidR="007F2B70" w:rsidRPr="0089376E" w:rsidRDefault="007F2B70" w:rsidP="0089376E">
      <w:pPr>
        <w:spacing w:line="259" w:lineRule="auto"/>
        <w:rPr>
          <w:rFonts w:eastAsia="Calibri"/>
          <w:szCs w:val="22"/>
        </w:rPr>
      </w:pPr>
    </w:p>
    <w:p w:rsidR="00B40762" w:rsidRPr="00B40762" w:rsidRDefault="00B40762" w:rsidP="00B40762">
      <w:pPr>
        <w:jc w:val="center"/>
        <w:rPr>
          <w:b/>
        </w:rPr>
      </w:pPr>
      <w:r w:rsidRPr="00B40762">
        <w:rPr>
          <w:b/>
        </w:rPr>
        <w:t>College of Health and Human Services</w:t>
      </w:r>
    </w:p>
    <w:p w:rsidR="00B40762" w:rsidRPr="00B40762" w:rsidRDefault="00B40762" w:rsidP="00B40762">
      <w:pPr>
        <w:jc w:val="center"/>
        <w:rPr>
          <w:b/>
        </w:rPr>
      </w:pPr>
      <w:r w:rsidRPr="00B40762">
        <w:rPr>
          <w:b/>
        </w:rPr>
        <w:t>Dean’s office 745-8912</w:t>
      </w:r>
    </w:p>
    <w:p w:rsidR="00B40762" w:rsidRDefault="00B40762">
      <w:pPr>
        <w:spacing w:after="160" w:line="259" w:lineRule="auto"/>
        <w:rPr>
          <w:rFonts w:asciiTheme="minorHAnsi" w:eastAsiaTheme="minorHAnsi" w:hAnsiTheme="minorHAnsi" w:cstheme="minorBidi"/>
          <w:sz w:val="22"/>
          <w:szCs w:val="22"/>
        </w:rPr>
      </w:pPr>
    </w:p>
    <w:tbl>
      <w:tblPr>
        <w:tblStyle w:val="TableGrid4"/>
        <w:tblW w:w="0" w:type="auto"/>
        <w:tblInd w:w="0" w:type="dxa"/>
        <w:tblLook w:val="04A0" w:firstRow="1" w:lastRow="0" w:firstColumn="1" w:lastColumn="0" w:noHBand="0" w:noVBand="1"/>
      </w:tblPr>
      <w:tblGrid>
        <w:gridCol w:w="1885"/>
        <w:gridCol w:w="7465"/>
      </w:tblGrid>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Information</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Course Prefix</w:t>
            </w:r>
          </w:p>
          <w:p w:rsidR="00B40762" w:rsidRPr="00B40762" w:rsidRDefault="00B40762" w:rsidP="00B40762">
            <w:pPr>
              <w:spacing w:line="252" w:lineRule="auto"/>
              <w:rPr>
                <w:rFonts w:eastAsia="Calibri"/>
                <w:sz w:val="22"/>
                <w:szCs w:val="22"/>
              </w:rPr>
            </w:pPr>
            <w:r w:rsidRPr="00B40762">
              <w:rPr>
                <w:rFonts w:eastAsia="Calibri"/>
                <w:sz w:val="22"/>
                <w:szCs w:val="22"/>
              </w:rPr>
              <w:t>PH to EOHS</w:t>
            </w:r>
          </w:p>
          <w:p w:rsidR="00B40762" w:rsidRPr="00B40762" w:rsidRDefault="00B40762" w:rsidP="00B40762">
            <w:pPr>
              <w:spacing w:line="252" w:lineRule="auto"/>
              <w:rPr>
                <w:rFonts w:eastAsia="Calibri"/>
                <w:sz w:val="22"/>
                <w:szCs w:val="22"/>
              </w:rPr>
            </w:pPr>
            <w:r w:rsidRPr="00B40762">
              <w:rPr>
                <w:rFonts w:eastAsia="Calibri"/>
                <w:sz w:val="22"/>
                <w:szCs w:val="22"/>
              </w:rPr>
              <w:t>Contact: Ritchie Taylor, Ritchie.taylor@wku.edu, 745-8975</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Delete a Course</w:t>
            </w:r>
          </w:p>
          <w:p w:rsidR="00B40762" w:rsidRPr="00B40762" w:rsidRDefault="00B40762" w:rsidP="00B40762">
            <w:pPr>
              <w:spacing w:line="252" w:lineRule="auto"/>
              <w:rPr>
                <w:rFonts w:eastAsia="Calibri"/>
                <w:sz w:val="22"/>
                <w:szCs w:val="22"/>
              </w:rPr>
            </w:pPr>
            <w:r w:rsidRPr="00B40762">
              <w:rPr>
                <w:rFonts w:eastAsia="Calibri"/>
                <w:sz w:val="22"/>
                <w:szCs w:val="22"/>
              </w:rPr>
              <w:t>PH 402G Worksite Health Promotion</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PH 502 Health Promotion in the Workplace</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sz w:val="22"/>
                <w:szCs w:val="22"/>
              </w:rPr>
            </w:pPr>
            <w:r w:rsidRPr="00B40762">
              <w:rPr>
                <w:rFonts w:eastAsia="Calibri"/>
                <w:sz w:val="22"/>
                <w:szCs w:val="22"/>
              </w:rPr>
              <w:t xml:space="preserve">PH 546 </w:t>
            </w:r>
            <w:r w:rsidRPr="00B40762">
              <w:rPr>
                <w:sz w:val="22"/>
                <w:szCs w:val="22"/>
              </w:rPr>
              <w:t>Graduate Internship</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PH 548 Community Health Organization</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PH 564 Public Health Issues in Women’s Health</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PH 575 </w:t>
            </w:r>
            <w:r w:rsidRPr="00B40762">
              <w:rPr>
                <w:rFonts w:eastAsia="Calibri"/>
                <w:bCs/>
                <w:sz w:val="22"/>
                <w:szCs w:val="22"/>
              </w:rPr>
              <w:t>Health Education &amp; Promotion Program Planning</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PH 581 Methods Public Health Education</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lastRenderedPageBreak/>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sz w:val="22"/>
                <w:szCs w:val="22"/>
              </w:rPr>
            </w:pPr>
            <w:r w:rsidRPr="00B40762">
              <w:rPr>
                <w:rFonts w:eastAsia="Calibri"/>
                <w:sz w:val="22"/>
                <w:szCs w:val="22"/>
              </w:rPr>
              <w:t xml:space="preserve">PH 582 </w:t>
            </w:r>
            <w:r w:rsidRPr="00B40762">
              <w:rPr>
                <w:sz w:val="22"/>
                <w:szCs w:val="22"/>
              </w:rPr>
              <w:t>Epidemiology</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sz w:val="22"/>
                <w:szCs w:val="22"/>
              </w:rPr>
            </w:pPr>
            <w:r w:rsidRPr="00B40762">
              <w:rPr>
                <w:rFonts w:eastAsia="Calibri"/>
                <w:sz w:val="22"/>
                <w:szCs w:val="22"/>
              </w:rPr>
              <w:t xml:space="preserve">PH 584 </w:t>
            </w:r>
            <w:r w:rsidRPr="00B40762">
              <w:rPr>
                <w:sz w:val="22"/>
                <w:szCs w:val="22"/>
              </w:rPr>
              <w:t>Principles of Environmental Health</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PH 586 Violence Prevention</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PH 587 Health Behavior</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PH 588 Public Health Capstone</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Course</w:t>
            </w:r>
          </w:p>
          <w:p w:rsidR="00B40762" w:rsidRPr="00B40762" w:rsidRDefault="00B40762" w:rsidP="00B40762">
            <w:pPr>
              <w:spacing w:line="252" w:lineRule="auto"/>
              <w:rPr>
                <w:rFonts w:eastAsia="Calibri"/>
                <w:sz w:val="22"/>
                <w:szCs w:val="22"/>
              </w:rPr>
            </w:pPr>
            <w:r w:rsidRPr="00B40762">
              <w:rPr>
                <w:rFonts w:eastAsia="Calibri"/>
                <w:sz w:val="22"/>
                <w:szCs w:val="22"/>
              </w:rPr>
              <w:t>PH 591 Health Program Evaluation</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Create a New Course</w:t>
            </w:r>
          </w:p>
          <w:p w:rsidR="00B40762" w:rsidRPr="00B40762" w:rsidRDefault="00B40762" w:rsidP="00B40762">
            <w:pPr>
              <w:spacing w:line="252" w:lineRule="auto"/>
              <w:rPr>
                <w:rFonts w:eastAsia="Calibri"/>
                <w:sz w:val="22"/>
                <w:szCs w:val="22"/>
              </w:rPr>
            </w:pPr>
            <w:r w:rsidRPr="00B40762">
              <w:rPr>
                <w:rFonts w:eastAsia="Calibri"/>
                <w:sz w:val="22"/>
                <w:szCs w:val="22"/>
              </w:rPr>
              <w:t>PH 578 Health Disparities</w:t>
            </w:r>
          </w:p>
          <w:p w:rsidR="00B40762" w:rsidRPr="00B40762" w:rsidRDefault="00B40762" w:rsidP="00B40762">
            <w:pPr>
              <w:spacing w:line="252" w:lineRule="auto"/>
              <w:rPr>
                <w:rFonts w:eastAsia="Calibri"/>
                <w:sz w:val="22"/>
                <w:szCs w:val="22"/>
              </w:rPr>
            </w:pPr>
            <w:r w:rsidRPr="00B40762">
              <w:rPr>
                <w:rFonts w:eastAsia="Calibri"/>
                <w:sz w:val="22"/>
                <w:szCs w:val="22"/>
              </w:rPr>
              <w:t>Contact: Colin Farrell, colin.farrell@wku.edu, 205-960-2458</w:t>
            </w:r>
          </w:p>
        </w:tc>
      </w:tr>
      <w:tr w:rsidR="00B40762" w:rsidRPr="00B40762" w:rsidTr="00C35AA0">
        <w:tc>
          <w:tcPr>
            <w:tcW w:w="1885" w:type="dxa"/>
            <w:tcBorders>
              <w:top w:val="single" w:sz="4" w:space="0" w:color="auto"/>
              <w:left w:val="single" w:sz="4" w:space="0" w:color="auto"/>
              <w:bottom w:val="single" w:sz="4" w:space="0" w:color="auto"/>
              <w:right w:val="single" w:sz="4" w:space="0" w:color="auto"/>
            </w:tcBorders>
          </w:tcPr>
          <w:p w:rsidR="00B40762" w:rsidRPr="00B40762" w:rsidRDefault="0021390E" w:rsidP="00B40762">
            <w:pPr>
              <w:spacing w:line="252" w:lineRule="auto"/>
              <w:rPr>
                <w:rFonts w:eastAsia="Calibri"/>
                <w:sz w:val="22"/>
                <w:szCs w:val="22"/>
              </w:rPr>
            </w:pPr>
            <w:r>
              <w:rPr>
                <w:rFonts w:eastAsia="Calibri"/>
                <w:sz w:val="22"/>
                <w:szCs w:val="22"/>
              </w:rPr>
              <w:t>Consent</w:t>
            </w:r>
          </w:p>
        </w:tc>
        <w:tc>
          <w:tcPr>
            <w:tcW w:w="7465" w:type="dxa"/>
            <w:tcBorders>
              <w:top w:val="single" w:sz="4" w:space="0" w:color="auto"/>
              <w:left w:val="single" w:sz="4" w:space="0" w:color="auto"/>
              <w:bottom w:val="single" w:sz="4" w:space="0" w:color="auto"/>
              <w:right w:val="single" w:sz="4" w:space="0" w:color="auto"/>
            </w:tcBorders>
          </w:tcPr>
          <w:p w:rsidR="00B40762" w:rsidRPr="00B40762" w:rsidRDefault="00B40762" w:rsidP="00B40762">
            <w:pPr>
              <w:spacing w:line="252" w:lineRule="auto"/>
              <w:rPr>
                <w:rFonts w:eastAsia="Calibri"/>
                <w:sz w:val="22"/>
                <w:szCs w:val="22"/>
              </w:rPr>
            </w:pPr>
            <w:r w:rsidRPr="00B40762">
              <w:rPr>
                <w:rFonts w:eastAsia="Calibri"/>
                <w:sz w:val="22"/>
                <w:szCs w:val="22"/>
              </w:rPr>
              <w:t>Revise a Program</w:t>
            </w:r>
          </w:p>
          <w:p w:rsidR="00B40762" w:rsidRPr="00B40762" w:rsidRDefault="00B40762" w:rsidP="00B40762">
            <w:pPr>
              <w:spacing w:line="252" w:lineRule="auto"/>
              <w:rPr>
                <w:rFonts w:eastAsia="Calibri"/>
                <w:sz w:val="22"/>
                <w:szCs w:val="22"/>
              </w:rPr>
            </w:pPr>
            <w:r w:rsidRPr="00B40762">
              <w:rPr>
                <w:rFonts w:eastAsia="Calibri"/>
                <w:sz w:val="22"/>
                <w:szCs w:val="22"/>
              </w:rPr>
              <w:t>152 Master of Public Health</w:t>
            </w:r>
          </w:p>
          <w:p w:rsidR="00B40762" w:rsidRPr="00B40762" w:rsidRDefault="00B40762" w:rsidP="00B40762">
            <w:pPr>
              <w:spacing w:line="252" w:lineRule="auto"/>
              <w:rPr>
                <w:rFonts w:eastAsia="Calibri"/>
                <w:sz w:val="22"/>
                <w:szCs w:val="22"/>
              </w:rPr>
            </w:pPr>
            <w:r w:rsidRPr="00B40762">
              <w:rPr>
                <w:rFonts w:eastAsia="Calibri"/>
                <w:sz w:val="22"/>
                <w:szCs w:val="22"/>
              </w:rPr>
              <w:t xml:space="preserve">Contact: </w:t>
            </w:r>
            <w:r w:rsidRPr="00B40762">
              <w:rPr>
                <w:sz w:val="22"/>
                <w:szCs w:val="22"/>
              </w:rPr>
              <w:t>Marilyn Gardner, marilyn.gardner@wku.edu, 270-745-5864</w:t>
            </w:r>
          </w:p>
        </w:tc>
      </w:tr>
    </w:tbl>
    <w:p w:rsidR="00B40762" w:rsidRDefault="00B40762">
      <w:pPr>
        <w:spacing w:after="160" w:line="259" w:lineRule="auto"/>
        <w:rPr>
          <w:rFonts w:asciiTheme="minorHAnsi" w:eastAsiaTheme="minorHAnsi" w:hAnsiTheme="minorHAnsi" w:cstheme="minorBidi"/>
          <w:sz w:val="22"/>
          <w:szCs w:val="22"/>
        </w:rPr>
      </w:pPr>
    </w:p>
    <w:p w:rsidR="00C35AA0" w:rsidRDefault="0021390E">
      <w:pPr>
        <w:spacing w:after="160" w:line="259" w:lineRule="auto"/>
        <w:rPr>
          <w:rStyle w:val="Hyperlink"/>
          <w:rFonts w:asciiTheme="minorHAnsi" w:eastAsiaTheme="minorHAnsi" w:hAnsiTheme="minorHAnsi" w:cstheme="minorBidi"/>
          <w:sz w:val="22"/>
          <w:szCs w:val="22"/>
        </w:rPr>
      </w:pPr>
      <w:hyperlink w:anchor="CHHS" w:history="1">
        <w:r w:rsidR="00B40762" w:rsidRPr="00B40762">
          <w:rPr>
            <w:rStyle w:val="Hyperlink"/>
            <w:rFonts w:asciiTheme="minorHAnsi" w:eastAsiaTheme="minorHAnsi" w:hAnsiTheme="minorHAnsi" w:cstheme="minorBidi"/>
            <w:sz w:val="22"/>
            <w:szCs w:val="22"/>
          </w:rPr>
          <w:t>Jump to CHHS</w:t>
        </w:r>
      </w:hyperlink>
    </w:p>
    <w:p w:rsidR="00C35AA0" w:rsidRDefault="00C35AA0">
      <w:pPr>
        <w:spacing w:after="160" w:line="259" w:lineRule="auto"/>
        <w:rPr>
          <w:rStyle w:val="Hyperlink"/>
          <w:rFonts w:asciiTheme="minorHAnsi" w:eastAsiaTheme="minorHAnsi" w:hAnsiTheme="minorHAnsi" w:cstheme="minorBidi"/>
          <w:sz w:val="22"/>
          <w:szCs w:val="22"/>
        </w:rPr>
      </w:pPr>
    </w:p>
    <w:p w:rsidR="00C35AA0" w:rsidRDefault="00C35AA0">
      <w:pPr>
        <w:spacing w:after="160" w:line="259" w:lineRule="auto"/>
        <w:rPr>
          <w:rFonts w:asciiTheme="minorHAnsi" w:eastAsiaTheme="minorHAnsi" w:hAnsiTheme="minorHAnsi" w:cstheme="minorBidi"/>
          <w:sz w:val="22"/>
          <w:szCs w:val="22"/>
        </w:rPr>
      </w:pPr>
    </w:p>
    <w:p w:rsidR="005D535E" w:rsidRDefault="005D535E">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5D535E" w:rsidRPr="005D535E" w:rsidRDefault="005D535E" w:rsidP="005D535E">
      <w:pPr>
        <w:contextualSpacing/>
        <w:jc w:val="center"/>
        <w:rPr>
          <w:rFonts w:eastAsia="Calibri"/>
          <w:b/>
        </w:rPr>
      </w:pPr>
      <w:r w:rsidRPr="005D535E">
        <w:rPr>
          <w:rFonts w:eastAsia="Calibri"/>
          <w:b/>
        </w:rPr>
        <w:lastRenderedPageBreak/>
        <w:t>Revise a Program</w:t>
      </w:r>
    </w:p>
    <w:p w:rsidR="005D535E" w:rsidRPr="005D535E" w:rsidRDefault="005D535E" w:rsidP="005D535E">
      <w:pPr>
        <w:contextualSpacing/>
        <w:jc w:val="center"/>
        <w:rPr>
          <w:rFonts w:eastAsia="Calibri"/>
          <w:b/>
        </w:rPr>
      </w:pPr>
      <w:r w:rsidRPr="005D535E">
        <w:rPr>
          <w:rFonts w:eastAsia="Calibri"/>
          <w:b/>
        </w:rPr>
        <w:t>(Action)</w:t>
      </w:r>
    </w:p>
    <w:p w:rsidR="005D535E" w:rsidRPr="005D535E" w:rsidRDefault="005D535E" w:rsidP="005D535E">
      <w:pPr>
        <w:contextualSpacing/>
        <w:rPr>
          <w:rFonts w:eastAsia="Calibri"/>
          <w:b/>
        </w:rPr>
      </w:pPr>
    </w:p>
    <w:p w:rsidR="005D535E" w:rsidRPr="005D535E" w:rsidRDefault="005D535E" w:rsidP="005D535E">
      <w:pPr>
        <w:contextualSpacing/>
        <w:rPr>
          <w:rFonts w:eastAsia="Calibri"/>
        </w:rPr>
      </w:pPr>
      <w:r w:rsidRPr="005D535E">
        <w:rPr>
          <w:rFonts w:eastAsia="Calibri"/>
        </w:rPr>
        <w:t>Date: January 11, 2017</w:t>
      </w:r>
    </w:p>
    <w:p w:rsidR="005D535E" w:rsidRPr="005D535E" w:rsidRDefault="005D535E" w:rsidP="005D535E">
      <w:pPr>
        <w:contextualSpacing/>
        <w:rPr>
          <w:rFonts w:eastAsia="Calibri"/>
        </w:rPr>
      </w:pPr>
      <w:r w:rsidRPr="005D535E">
        <w:rPr>
          <w:rFonts w:eastAsia="Calibri"/>
        </w:rPr>
        <w:t xml:space="preserve">College: </w:t>
      </w:r>
      <w:bookmarkStart w:id="2" w:name="PCAL"/>
      <w:r w:rsidRPr="005D535E">
        <w:rPr>
          <w:rFonts w:eastAsia="Calibri"/>
        </w:rPr>
        <w:t>PCAL</w:t>
      </w:r>
      <w:bookmarkEnd w:id="2"/>
      <w:r w:rsidRPr="005D535E">
        <w:rPr>
          <w:rFonts w:eastAsia="Calibri"/>
        </w:rPr>
        <w:tab/>
      </w:r>
      <w:r w:rsidRPr="005D535E">
        <w:rPr>
          <w:rFonts w:eastAsia="Calibri"/>
        </w:rPr>
        <w:tab/>
      </w:r>
    </w:p>
    <w:p w:rsidR="005D535E" w:rsidRPr="005D535E" w:rsidRDefault="005D535E" w:rsidP="005D535E">
      <w:pPr>
        <w:contextualSpacing/>
        <w:rPr>
          <w:rFonts w:eastAsia="Calibri"/>
        </w:rPr>
      </w:pPr>
      <w:r w:rsidRPr="005D535E">
        <w:rPr>
          <w:rFonts w:eastAsia="Calibri"/>
        </w:rPr>
        <w:t>Department: COMM</w:t>
      </w:r>
    </w:p>
    <w:p w:rsidR="005D535E" w:rsidRPr="005D535E" w:rsidRDefault="005D535E" w:rsidP="005D535E">
      <w:pPr>
        <w:contextualSpacing/>
        <w:rPr>
          <w:rFonts w:eastAsia="Calibri"/>
        </w:rPr>
      </w:pPr>
      <w:r w:rsidRPr="005D535E">
        <w:rPr>
          <w:rFonts w:eastAsia="Calibri"/>
        </w:rPr>
        <w:t xml:space="preserve">Contact:  Angela M. Jerome, </w:t>
      </w:r>
      <w:hyperlink r:id="rId11" w:history="1">
        <w:r w:rsidRPr="005D535E">
          <w:rPr>
            <w:rFonts w:eastAsia="Calibri"/>
            <w:color w:val="0563C1"/>
            <w:u w:val="single"/>
          </w:rPr>
          <w:t>angela.jerome@wku.edu</w:t>
        </w:r>
      </w:hyperlink>
      <w:r w:rsidRPr="005D535E">
        <w:rPr>
          <w:rFonts w:eastAsia="Calibri"/>
        </w:rPr>
        <w:t>, 5-3296</w:t>
      </w:r>
    </w:p>
    <w:p w:rsidR="005D535E" w:rsidRPr="005D535E" w:rsidRDefault="005D535E" w:rsidP="005D535E">
      <w:pPr>
        <w:contextualSpacing/>
        <w:rPr>
          <w:rFonts w:eastAsia="Calibri"/>
        </w:rPr>
      </w:pPr>
    </w:p>
    <w:p w:rsidR="005D535E" w:rsidRPr="005D535E" w:rsidRDefault="005D535E" w:rsidP="005D535E">
      <w:pPr>
        <w:contextualSpacing/>
        <w:rPr>
          <w:rFonts w:eastAsia="Calibri"/>
          <w:b/>
        </w:rPr>
      </w:pPr>
      <w:r w:rsidRPr="005D535E">
        <w:rPr>
          <w:rFonts w:eastAsia="Calibri"/>
          <w:b/>
        </w:rPr>
        <w:t>1.</w:t>
      </w:r>
      <w:r w:rsidRPr="005D535E">
        <w:rPr>
          <w:rFonts w:eastAsia="Calibri"/>
          <w:b/>
        </w:rPr>
        <w:tab/>
        <w:t>Identification of program:</w:t>
      </w:r>
    </w:p>
    <w:p w:rsidR="005D535E" w:rsidRPr="005D535E" w:rsidRDefault="005D535E" w:rsidP="005D535E">
      <w:pPr>
        <w:numPr>
          <w:ilvl w:val="1"/>
          <w:numId w:val="2"/>
        </w:numPr>
        <w:spacing w:after="160" w:line="259" w:lineRule="auto"/>
        <w:contextualSpacing/>
        <w:rPr>
          <w:rFonts w:eastAsia="Calibri"/>
        </w:rPr>
      </w:pPr>
      <w:r w:rsidRPr="005D535E">
        <w:rPr>
          <w:rFonts w:eastAsia="Calibri"/>
        </w:rPr>
        <w:t>Reference number: 0475</w:t>
      </w:r>
    </w:p>
    <w:p w:rsidR="005D535E" w:rsidRPr="005D535E" w:rsidRDefault="005D535E" w:rsidP="005D535E">
      <w:pPr>
        <w:numPr>
          <w:ilvl w:val="1"/>
          <w:numId w:val="2"/>
        </w:numPr>
        <w:spacing w:after="160" w:line="259" w:lineRule="auto"/>
        <w:contextualSpacing/>
        <w:rPr>
          <w:rFonts w:eastAsia="Calibri"/>
        </w:rPr>
      </w:pPr>
      <w:r w:rsidRPr="005D535E">
        <w:rPr>
          <w:rFonts w:eastAsia="Calibri"/>
        </w:rPr>
        <w:t>Program title: Communicating in Healthcare</w:t>
      </w:r>
    </w:p>
    <w:p w:rsidR="005D535E" w:rsidRPr="005D535E" w:rsidRDefault="005D535E" w:rsidP="005D535E">
      <w:pPr>
        <w:contextualSpacing/>
        <w:rPr>
          <w:rFonts w:eastAsia="Calibri"/>
        </w:rPr>
      </w:pPr>
    </w:p>
    <w:p w:rsidR="005D535E" w:rsidRPr="005D535E" w:rsidRDefault="005D535E" w:rsidP="005D535E">
      <w:pPr>
        <w:contextualSpacing/>
        <w:rPr>
          <w:rFonts w:eastAsia="Calibri"/>
          <w:b/>
        </w:rPr>
      </w:pPr>
      <w:r w:rsidRPr="005D535E">
        <w:rPr>
          <w:rFonts w:eastAsia="Calibri"/>
          <w:b/>
        </w:rPr>
        <w:t>2.</w:t>
      </w:r>
      <w:r w:rsidRPr="005D535E">
        <w:rPr>
          <w:rFonts w:eastAsia="Calibri"/>
          <w:b/>
        </w:rPr>
        <w:tab/>
        <w:t>Proposed change(s):</w:t>
      </w:r>
    </w:p>
    <w:p w:rsidR="005D535E" w:rsidRPr="005D535E" w:rsidRDefault="005D535E" w:rsidP="005D535E">
      <w:pPr>
        <w:contextualSpacing/>
        <w:rPr>
          <w:rFonts w:eastAsia="Calibri"/>
        </w:rPr>
      </w:pPr>
      <w:r w:rsidRPr="005D535E">
        <w:rPr>
          <w:rFonts w:eastAsia="Calibri"/>
          <w:b/>
        </w:rPr>
        <w:tab/>
      </w:r>
      <w:r w:rsidRPr="005D535E">
        <w:rPr>
          <w:rFonts w:eastAsia="Calibri"/>
        </w:rPr>
        <w:t>2.1</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sidR="0021390E">
        <w:rPr>
          <w:rFonts w:eastAsia="Calibri"/>
        </w:rPr>
      </w:r>
      <w:r w:rsidR="0021390E">
        <w:rPr>
          <w:rFonts w:eastAsia="Calibri"/>
        </w:rPr>
        <w:fldChar w:fldCharType="separate"/>
      </w:r>
      <w:r w:rsidRPr="005D535E">
        <w:rPr>
          <w:rFonts w:eastAsia="Calibri"/>
        </w:rPr>
        <w:fldChar w:fldCharType="end"/>
      </w:r>
      <w:r w:rsidRPr="005D535E">
        <w:rPr>
          <w:rFonts w:eastAsia="Calibri"/>
        </w:rPr>
        <w:t xml:space="preserve">  title:</w:t>
      </w:r>
    </w:p>
    <w:p w:rsidR="005D535E" w:rsidRPr="005D535E" w:rsidRDefault="005D535E" w:rsidP="005D535E">
      <w:pPr>
        <w:ind w:firstLine="720"/>
        <w:contextualSpacing/>
        <w:rPr>
          <w:rFonts w:eastAsia="Calibri"/>
        </w:rPr>
      </w:pPr>
      <w:r w:rsidRPr="005D535E">
        <w:rPr>
          <w:rFonts w:eastAsia="Calibri"/>
        </w:rPr>
        <w:t>2.2</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sidR="0021390E">
        <w:rPr>
          <w:rFonts w:eastAsia="Calibri"/>
        </w:rPr>
      </w:r>
      <w:r w:rsidR="0021390E">
        <w:rPr>
          <w:rFonts w:eastAsia="Calibri"/>
        </w:rPr>
        <w:fldChar w:fldCharType="separate"/>
      </w:r>
      <w:r w:rsidRPr="005D535E">
        <w:rPr>
          <w:rFonts w:eastAsia="Calibri"/>
        </w:rPr>
        <w:fldChar w:fldCharType="end"/>
      </w:r>
      <w:r w:rsidRPr="005D535E">
        <w:rPr>
          <w:rFonts w:eastAsia="Calibri"/>
        </w:rPr>
        <w:t xml:space="preserve">  admission criteria:</w:t>
      </w:r>
    </w:p>
    <w:p w:rsidR="005D535E" w:rsidRPr="005D535E" w:rsidRDefault="005D535E" w:rsidP="005D535E">
      <w:pPr>
        <w:contextualSpacing/>
        <w:rPr>
          <w:rFonts w:eastAsia="Calibri"/>
        </w:rPr>
      </w:pPr>
      <w:r w:rsidRPr="005D535E">
        <w:rPr>
          <w:rFonts w:eastAsia="Calibri"/>
        </w:rPr>
        <w:tab/>
        <w:t>2.3</w:t>
      </w:r>
      <w:r w:rsidRPr="005D535E">
        <w:rPr>
          <w:rFonts w:eastAsia="Calibri"/>
        </w:rPr>
        <w:tab/>
        <w:t>X    curriculum:  Revise core and elective classes</w:t>
      </w:r>
    </w:p>
    <w:p w:rsidR="005D535E" w:rsidRPr="005D535E" w:rsidRDefault="005D535E" w:rsidP="005D535E">
      <w:pPr>
        <w:contextualSpacing/>
        <w:rPr>
          <w:rFonts w:eastAsia="Calibri"/>
        </w:rPr>
      </w:pPr>
      <w:r w:rsidRPr="005D535E">
        <w:rPr>
          <w:rFonts w:eastAsia="Calibri"/>
        </w:rPr>
        <w:tab/>
        <w:t>2.4</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sidR="0021390E">
        <w:rPr>
          <w:rFonts w:eastAsia="Calibri"/>
        </w:rPr>
      </w:r>
      <w:r w:rsidR="0021390E">
        <w:rPr>
          <w:rFonts w:eastAsia="Calibri"/>
        </w:rPr>
        <w:fldChar w:fldCharType="separate"/>
      </w:r>
      <w:r w:rsidRPr="005D535E">
        <w:rPr>
          <w:rFonts w:eastAsia="Calibri"/>
        </w:rPr>
        <w:fldChar w:fldCharType="end"/>
      </w:r>
      <w:r w:rsidRPr="005D535E">
        <w:rPr>
          <w:rFonts w:eastAsia="Calibri"/>
        </w:rPr>
        <w:t xml:space="preserve">  other:</w:t>
      </w:r>
    </w:p>
    <w:p w:rsidR="005D535E" w:rsidRPr="005D535E" w:rsidRDefault="005D535E" w:rsidP="005D535E">
      <w:pPr>
        <w:contextualSpacing/>
        <w:rPr>
          <w:rFonts w:eastAsia="Calibri"/>
          <w:b/>
        </w:rPr>
      </w:pPr>
    </w:p>
    <w:p w:rsidR="005D535E" w:rsidRPr="005D535E" w:rsidRDefault="005D535E" w:rsidP="005D535E">
      <w:pPr>
        <w:contextualSpacing/>
        <w:rPr>
          <w:rFonts w:eastAsia="Calibri"/>
          <w:b/>
        </w:rPr>
      </w:pPr>
      <w:r w:rsidRPr="005D535E">
        <w:rPr>
          <w:rFonts w:eastAsia="Calibri"/>
          <w:b/>
        </w:rPr>
        <w:t>3.</w:t>
      </w:r>
      <w:r w:rsidRPr="005D535E">
        <w:rPr>
          <w:rFonts w:eastAsia="Calibri"/>
          <w:b/>
        </w:rPr>
        <w:tab/>
        <w:t>Detailed program description:</w:t>
      </w:r>
    </w:p>
    <w:p w:rsidR="005D535E" w:rsidRPr="005D535E" w:rsidRDefault="005D535E" w:rsidP="005D535E">
      <w:pPr>
        <w:contextualSpacing/>
        <w:rPr>
          <w:rFonts w:eastAsia="Calibri"/>
          <w:b/>
        </w:rPr>
      </w:pPr>
      <w:r w:rsidRPr="005D535E">
        <w:rPr>
          <w:rFonts w:eastAsia="Calibri"/>
          <w:b/>
        </w:rPr>
        <w:tab/>
      </w:r>
    </w:p>
    <w:tbl>
      <w:tblPr>
        <w:tblStyle w:val="TableGrid"/>
        <w:tblW w:w="0" w:type="auto"/>
        <w:tblInd w:w="720" w:type="dxa"/>
        <w:tblLook w:val="04A0" w:firstRow="1" w:lastRow="0" w:firstColumn="1" w:lastColumn="0" w:noHBand="0" w:noVBand="1"/>
      </w:tblPr>
      <w:tblGrid>
        <w:gridCol w:w="4315"/>
        <w:gridCol w:w="4315"/>
      </w:tblGrid>
      <w:tr w:rsidR="005D535E" w:rsidRPr="005D535E" w:rsidTr="007F2B70">
        <w:tc>
          <w:tcPr>
            <w:tcW w:w="4675" w:type="dxa"/>
          </w:tcPr>
          <w:p w:rsidR="005D535E" w:rsidRPr="005D535E" w:rsidRDefault="005D535E" w:rsidP="005D535E">
            <w:pPr>
              <w:contextualSpacing/>
            </w:pPr>
            <w:r w:rsidRPr="005D535E">
              <w:t>Existing Program</w:t>
            </w:r>
          </w:p>
        </w:tc>
        <w:tc>
          <w:tcPr>
            <w:tcW w:w="4675" w:type="dxa"/>
          </w:tcPr>
          <w:p w:rsidR="005D535E" w:rsidRPr="005D535E" w:rsidRDefault="005D535E" w:rsidP="005D535E">
            <w:pPr>
              <w:contextualSpacing/>
            </w:pPr>
            <w:r w:rsidRPr="005D535E">
              <w:t>Revised Program</w:t>
            </w:r>
          </w:p>
        </w:tc>
      </w:tr>
      <w:tr w:rsidR="005D535E" w:rsidRPr="005D535E" w:rsidTr="007F2B70">
        <w:tc>
          <w:tcPr>
            <w:tcW w:w="4675" w:type="dxa"/>
          </w:tcPr>
          <w:p w:rsidR="005D535E" w:rsidRPr="005D535E" w:rsidRDefault="005D535E" w:rsidP="005D535E">
            <w:pPr>
              <w:contextualSpacing/>
            </w:pPr>
            <w:r w:rsidRPr="005D535E">
              <w:rPr>
                <w:b/>
                <w:bCs/>
              </w:rPr>
              <w:t>Core Courses--6 hours</w:t>
            </w:r>
          </w:p>
          <w:p w:rsidR="005D535E" w:rsidRPr="005D535E" w:rsidRDefault="005D535E" w:rsidP="005D535E">
            <w:pPr>
              <w:ind w:left="450"/>
              <w:contextualSpacing/>
            </w:pPr>
            <w:r w:rsidRPr="005D535E">
              <w:t>COMM 523: Health Communication</w:t>
            </w:r>
          </w:p>
          <w:p w:rsidR="005D535E" w:rsidRPr="005D535E" w:rsidRDefault="005D535E" w:rsidP="005D535E">
            <w:pPr>
              <w:ind w:left="450"/>
              <w:contextualSpacing/>
            </w:pPr>
            <w:r w:rsidRPr="005D535E">
              <w:t xml:space="preserve">COMM 553: Health Communication Campaigns </w:t>
            </w:r>
          </w:p>
          <w:p w:rsidR="005D535E" w:rsidRPr="005D535E" w:rsidRDefault="005D535E" w:rsidP="005D535E">
            <w:pPr>
              <w:contextualSpacing/>
            </w:pPr>
            <w:r w:rsidRPr="005D535E">
              <w:rPr>
                <w:b/>
                <w:bCs/>
              </w:rPr>
              <w:t>Restricted Elective--3 hours</w:t>
            </w:r>
          </w:p>
          <w:p w:rsidR="005D535E" w:rsidRPr="005D535E" w:rsidRDefault="005D535E" w:rsidP="005D535E">
            <w:pPr>
              <w:ind w:left="450"/>
              <w:contextualSpacing/>
            </w:pPr>
            <w:r w:rsidRPr="005D535E">
              <w:t>COMM 528: Communication in the Nonprofit Sector</w:t>
            </w:r>
          </w:p>
          <w:p w:rsidR="005D535E" w:rsidRPr="005D535E" w:rsidRDefault="005D535E" w:rsidP="005D535E">
            <w:pPr>
              <w:ind w:left="450"/>
              <w:contextualSpacing/>
            </w:pPr>
            <w:r w:rsidRPr="005D535E">
              <w:t>COMM 564: Crisis Communication</w:t>
            </w:r>
          </w:p>
          <w:p w:rsidR="005D535E" w:rsidRPr="005D535E" w:rsidRDefault="005D535E" w:rsidP="005D535E">
            <w:pPr>
              <w:ind w:left="450"/>
              <w:contextualSpacing/>
            </w:pPr>
            <w:r w:rsidRPr="005D535E">
              <w:t>COMM 578: Seminar in Interpersonal Communication</w:t>
            </w:r>
          </w:p>
          <w:p w:rsidR="005D535E" w:rsidRPr="005D535E" w:rsidRDefault="005D535E" w:rsidP="005D535E">
            <w:pPr>
              <w:ind w:left="450"/>
              <w:contextualSpacing/>
            </w:pPr>
            <w:r w:rsidRPr="005D535E">
              <w:t>COMM 581: Applied Organizational Communication</w:t>
            </w:r>
          </w:p>
          <w:p w:rsidR="005D535E" w:rsidRPr="00A20CE0" w:rsidRDefault="005D535E" w:rsidP="005D535E">
            <w:pPr>
              <w:ind w:left="450"/>
              <w:contextualSpacing/>
              <w:rPr>
                <w:strike/>
              </w:rPr>
            </w:pPr>
            <w:r w:rsidRPr="00A20CE0">
              <w:rPr>
                <w:strike/>
              </w:rPr>
              <w:t>COMM 586: Processes of Group Communication</w:t>
            </w:r>
          </w:p>
          <w:p w:rsidR="005D535E" w:rsidRPr="005D535E" w:rsidRDefault="005D535E" w:rsidP="005D535E">
            <w:pPr>
              <w:ind w:left="450"/>
              <w:contextualSpacing/>
            </w:pPr>
            <w:r w:rsidRPr="005D535E">
              <w:t>COMM 590: Intercultural Communication</w:t>
            </w:r>
          </w:p>
          <w:p w:rsidR="005D535E" w:rsidRPr="005D535E" w:rsidRDefault="005D535E" w:rsidP="005D535E">
            <w:pPr>
              <w:contextualSpacing/>
            </w:pPr>
            <w:r w:rsidRPr="005D535E">
              <w:rPr>
                <w:b/>
                <w:bCs/>
              </w:rPr>
              <w:t>Free Elective--3 hours</w:t>
            </w:r>
          </w:p>
          <w:p w:rsidR="005D535E" w:rsidRPr="005D535E" w:rsidRDefault="005D535E" w:rsidP="005D535E">
            <w:pPr>
              <w:ind w:left="450"/>
              <w:contextualSpacing/>
            </w:pPr>
            <w:r w:rsidRPr="005D535E">
              <w:t>HCA 540: Health Care Organization and Management</w:t>
            </w:r>
          </w:p>
          <w:p w:rsidR="005D535E" w:rsidRPr="005D535E" w:rsidRDefault="005D535E" w:rsidP="005D535E">
            <w:pPr>
              <w:ind w:left="450"/>
              <w:contextualSpacing/>
            </w:pPr>
            <w:r w:rsidRPr="005D535E">
              <w:t>HCA 541: Strategic Management and Marketing of Health Services</w:t>
            </w:r>
          </w:p>
          <w:p w:rsidR="005D535E" w:rsidRPr="005D535E" w:rsidRDefault="005D535E" w:rsidP="005D535E">
            <w:pPr>
              <w:ind w:left="450"/>
              <w:contextualSpacing/>
            </w:pPr>
            <w:r w:rsidRPr="005D535E">
              <w:t>PH 548: Community Health Organizations</w:t>
            </w:r>
          </w:p>
          <w:p w:rsidR="005D535E" w:rsidRPr="005D535E" w:rsidRDefault="005D535E" w:rsidP="005D535E">
            <w:pPr>
              <w:ind w:left="450"/>
              <w:contextualSpacing/>
            </w:pPr>
            <w:r w:rsidRPr="005D535E">
              <w:t>PH 564: Public Health Issues in Women's Health</w:t>
            </w:r>
          </w:p>
          <w:p w:rsidR="005D535E" w:rsidRPr="005D535E" w:rsidRDefault="005D535E" w:rsidP="005D535E">
            <w:pPr>
              <w:ind w:left="450"/>
              <w:contextualSpacing/>
            </w:pPr>
            <w:r w:rsidRPr="005D535E">
              <w:lastRenderedPageBreak/>
              <w:t>PH 587: Health Behavior</w:t>
            </w:r>
          </w:p>
          <w:p w:rsidR="005D535E" w:rsidRPr="005D535E" w:rsidRDefault="005D535E" w:rsidP="005D535E">
            <w:pPr>
              <w:ind w:left="450"/>
              <w:contextualSpacing/>
            </w:pPr>
            <w:r w:rsidRPr="005D535E">
              <w:t>GERO 501: Perspectives in Aging</w:t>
            </w:r>
          </w:p>
          <w:p w:rsidR="005D535E" w:rsidRPr="005D535E" w:rsidRDefault="005D535E" w:rsidP="005D535E">
            <w:pPr>
              <w:contextualSpacing/>
            </w:pPr>
            <w:r w:rsidRPr="005D535E">
              <w:rPr>
                <w:b/>
                <w:bCs/>
              </w:rPr>
              <w:t>Total Hours: 12</w:t>
            </w:r>
          </w:p>
          <w:p w:rsidR="005D535E" w:rsidRPr="005D535E" w:rsidRDefault="005D535E" w:rsidP="005D535E">
            <w:pPr>
              <w:contextualSpacing/>
            </w:pPr>
          </w:p>
        </w:tc>
        <w:tc>
          <w:tcPr>
            <w:tcW w:w="4675" w:type="dxa"/>
          </w:tcPr>
          <w:p w:rsidR="005D535E" w:rsidRPr="005D535E" w:rsidRDefault="005D535E" w:rsidP="005D535E">
            <w:pPr>
              <w:contextualSpacing/>
            </w:pPr>
            <w:r w:rsidRPr="005D535E">
              <w:rPr>
                <w:b/>
                <w:bCs/>
              </w:rPr>
              <w:lastRenderedPageBreak/>
              <w:t>Core Courses--6 hours</w:t>
            </w:r>
          </w:p>
          <w:p w:rsidR="005D535E" w:rsidRPr="005D535E" w:rsidRDefault="005D535E" w:rsidP="005D535E">
            <w:pPr>
              <w:ind w:left="450"/>
              <w:contextualSpacing/>
            </w:pPr>
            <w:r w:rsidRPr="005D535E">
              <w:t>COMM 523: Health Communication</w:t>
            </w:r>
          </w:p>
          <w:p w:rsidR="005D535E" w:rsidRPr="005D535E" w:rsidRDefault="005D535E" w:rsidP="005D535E">
            <w:pPr>
              <w:ind w:left="450"/>
              <w:contextualSpacing/>
            </w:pPr>
            <w:r w:rsidRPr="005D535E">
              <w:t xml:space="preserve">COMM 553: Health Communication Campaigns </w:t>
            </w:r>
            <w:r w:rsidRPr="005D535E">
              <w:rPr>
                <w:highlight w:val="yellow"/>
              </w:rPr>
              <w:t>OR NURS 528: Leadership and Management in Nursing Administration</w:t>
            </w:r>
          </w:p>
          <w:p w:rsidR="005D535E" w:rsidRPr="005D535E" w:rsidRDefault="005D535E" w:rsidP="005D535E">
            <w:pPr>
              <w:contextualSpacing/>
            </w:pPr>
            <w:r w:rsidRPr="005D535E">
              <w:rPr>
                <w:b/>
                <w:bCs/>
              </w:rPr>
              <w:t>Restricted Elective--3 hours</w:t>
            </w:r>
          </w:p>
          <w:p w:rsidR="005D535E" w:rsidRPr="005D535E" w:rsidRDefault="005D535E" w:rsidP="005D535E">
            <w:pPr>
              <w:ind w:left="450"/>
              <w:contextualSpacing/>
            </w:pPr>
            <w:r w:rsidRPr="005D535E">
              <w:t>COMM 528: Communication in the Nonprofit Sector</w:t>
            </w:r>
          </w:p>
          <w:p w:rsidR="005D535E" w:rsidRPr="005D535E" w:rsidRDefault="005D535E" w:rsidP="005D535E">
            <w:pPr>
              <w:ind w:left="450"/>
              <w:contextualSpacing/>
            </w:pPr>
            <w:r w:rsidRPr="005D535E">
              <w:t>COMM 564: Crisis Communication</w:t>
            </w:r>
          </w:p>
          <w:p w:rsidR="005D535E" w:rsidRPr="005D535E" w:rsidRDefault="005D535E" w:rsidP="005D535E">
            <w:pPr>
              <w:ind w:left="450"/>
              <w:contextualSpacing/>
            </w:pPr>
            <w:r w:rsidRPr="005D535E">
              <w:t>COMM 578: Seminar in Interpersonal Communication</w:t>
            </w:r>
          </w:p>
          <w:p w:rsidR="005D535E" w:rsidRPr="005D535E" w:rsidRDefault="005D535E" w:rsidP="005D535E">
            <w:pPr>
              <w:ind w:left="450"/>
              <w:contextualSpacing/>
            </w:pPr>
            <w:r w:rsidRPr="005D535E">
              <w:t>COMM 581: Applied Organizational Communication</w:t>
            </w:r>
          </w:p>
          <w:p w:rsidR="005D535E" w:rsidRPr="005D535E" w:rsidRDefault="005D535E" w:rsidP="005D535E">
            <w:pPr>
              <w:ind w:left="450"/>
              <w:contextualSpacing/>
            </w:pPr>
            <w:r w:rsidRPr="005D535E">
              <w:t>COMM 590: Intercultural Communication</w:t>
            </w:r>
          </w:p>
          <w:p w:rsidR="005D535E" w:rsidRPr="005D535E" w:rsidRDefault="005D535E" w:rsidP="005D535E">
            <w:pPr>
              <w:contextualSpacing/>
            </w:pPr>
            <w:r w:rsidRPr="005D535E">
              <w:rPr>
                <w:b/>
                <w:bCs/>
              </w:rPr>
              <w:t>Free Elective--3 hours</w:t>
            </w:r>
          </w:p>
          <w:p w:rsidR="005D535E" w:rsidRPr="005D535E" w:rsidRDefault="005D535E" w:rsidP="005D535E">
            <w:pPr>
              <w:ind w:left="450"/>
              <w:contextualSpacing/>
            </w:pPr>
            <w:r w:rsidRPr="005D535E">
              <w:t>HCA 540: Health Care Organization and Management</w:t>
            </w:r>
          </w:p>
          <w:p w:rsidR="005D535E" w:rsidRPr="005D535E" w:rsidRDefault="005D535E" w:rsidP="005D535E">
            <w:pPr>
              <w:ind w:left="450"/>
              <w:contextualSpacing/>
            </w:pPr>
            <w:r w:rsidRPr="005D535E">
              <w:t>HCA 541: Strategic Management and Marketing of Health Services</w:t>
            </w:r>
          </w:p>
          <w:p w:rsidR="005D535E" w:rsidRPr="005D535E" w:rsidRDefault="005D535E" w:rsidP="005D535E">
            <w:pPr>
              <w:ind w:left="450"/>
              <w:contextualSpacing/>
            </w:pPr>
            <w:r w:rsidRPr="005D535E">
              <w:t>PH 548: Community Health Organizations</w:t>
            </w:r>
          </w:p>
          <w:p w:rsidR="005D535E" w:rsidRPr="005D535E" w:rsidRDefault="005D535E" w:rsidP="005D535E">
            <w:pPr>
              <w:ind w:left="450"/>
              <w:contextualSpacing/>
            </w:pPr>
            <w:r w:rsidRPr="005D535E">
              <w:t>PH 564: Public Health Issues in Women's Health</w:t>
            </w:r>
          </w:p>
          <w:p w:rsidR="005D535E" w:rsidRPr="005D535E" w:rsidRDefault="005D535E" w:rsidP="005D535E">
            <w:pPr>
              <w:ind w:left="450"/>
              <w:contextualSpacing/>
            </w:pPr>
            <w:r w:rsidRPr="005D535E">
              <w:lastRenderedPageBreak/>
              <w:t>PH 587: Health Behavior</w:t>
            </w:r>
          </w:p>
          <w:p w:rsidR="005D535E" w:rsidRPr="005D535E" w:rsidRDefault="005D535E" w:rsidP="005D535E">
            <w:pPr>
              <w:ind w:left="450"/>
              <w:contextualSpacing/>
            </w:pPr>
            <w:r w:rsidRPr="005D535E">
              <w:t>GERO 501: Perspectives in Aging</w:t>
            </w:r>
          </w:p>
          <w:p w:rsidR="005D535E" w:rsidRPr="005D535E" w:rsidRDefault="005D535E" w:rsidP="005D535E">
            <w:pPr>
              <w:ind w:left="450"/>
              <w:contextualSpacing/>
            </w:pPr>
            <w:r w:rsidRPr="005D535E">
              <w:rPr>
                <w:highlight w:val="yellow"/>
              </w:rPr>
              <w:t>NURS: 501: Nursing, Politics and Health Policy</w:t>
            </w:r>
          </w:p>
          <w:p w:rsidR="005D535E" w:rsidRPr="005D535E" w:rsidRDefault="005D535E" w:rsidP="005D535E">
            <w:pPr>
              <w:contextualSpacing/>
            </w:pPr>
            <w:r w:rsidRPr="005D535E">
              <w:rPr>
                <w:b/>
                <w:bCs/>
              </w:rPr>
              <w:t>Total Hours: 12</w:t>
            </w:r>
          </w:p>
          <w:p w:rsidR="005D535E" w:rsidRPr="005D535E" w:rsidRDefault="005D535E" w:rsidP="005D535E">
            <w:pPr>
              <w:contextualSpacing/>
            </w:pPr>
          </w:p>
        </w:tc>
      </w:tr>
    </w:tbl>
    <w:p w:rsidR="005D535E" w:rsidRPr="005D535E" w:rsidRDefault="005D535E" w:rsidP="005D535E">
      <w:pPr>
        <w:contextualSpacing/>
        <w:rPr>
          <w:rFonts w:eastAsia="Calibri"/>
          <w:b/>
        </w:rPr>
      </w:pPr>
    </w:p>
    <w:p w:rsidR="005D535E" w:rsidRPr="005D535E" w:rsidRDefault="005D535E" w:rsidP="005D535E">
      <w:pPr>
        <w:autoSpaceDE w:val="0"/>
        <w:autoSpaceDN w:val="0"/>
        <w:adjustRightInd w:val="0"/>
        <w:contextualSpacing/>
        <w:rPr>
          <w:rFonts w:eastAsia="Calibri"/>
        </w:rPr>
      </w:pPr>
      <w:r w:rsidRPr="005D535E">
        <w:rPr>
          <w:rFonts w:eastAsia="Calibri"/>
          <w:b/>
        </w:rPr>
        <w:t>4.</w:t>
      </w:r>
      <w:r w:rsidRPr="005D535E">
        <w:rPr>
          <w:rFonts w:eastAsia="Calibri"/>
          <w:b/>
        </w:rPr>
        <w:tab/>
        <w:t xml:space="preserve">Rationale: </w:t>
      </w:r>
      <w:r w:rsidRPr="005D535E">
        <w:rPr>
          <w:rFonts w:eastAsia="Calibri"/>
        </w:rPr>
        <w:t>The addition of the two nursing courses is a result of discussions with representatives from the School of Nursing about ways to better integrate this certificate with the MSN-Nurse Administrator Concentration. The following scholarship indicates the value of such integration:</w:t>
      </w:r>
    </w:p>
    <w:p w:rsidR="005D535E" w:rsidRPr="005D535E" w:rsidRDefault="005D535E" w:rsidP="005D535E">
      <w:pPr>
        <w:autoSpaceDE w:val="0"/>
        <w:autoSpaceDN w:val="0"/>
        <w:adjustRightInd w:val="0"/>
        <w:contextualSpacing/>
        <w:rPr>
          <w:rFonts w:eastAsia="Calibri"/>
        </w:rPr>
      </w:pPr>
    </w:p>
    <w:p w:rsidR="005D535E" w:rsidRPr="005D535E" w:rsidRDefault="005D535E" w:rsidP="005D535E">
      <w:pPr>
        <w:contextualSpacing/>
        <w:rPr>
          <w:rFonts w:eastAsia="Calibri"/>
        </w:rPr>
      </w:pPr>
      <w:r w:rsidRPr="005D535E">
        <w:rPr>
          <w:rFonts w:eastAsia="Calibri"/>
          <w:color w:val="000000"/>
        </w:rPr>
        <w:t>A nursing expert made the following recommendation to address the invisibility of nurses in society, “One option to improve nurses’ ability to communicate effectively in all media venues is to integrate health communication content into nursing programs, which would provide nurses with the opportunity to develop advanced communication skills, media expertise, and new strategies for educating the public” (Chaffee, 2000, p. 31). </w:t>
      </w:r>
    </w:p>
    <w:p w:rsidR="005D535E" w:rsidRPr="005D535E" w:rsidRDefault="005D535E" w:rsidP="005D535E">
      <w:pPr>
        <w:contextualSpacing/>
        <w:rPr>
          <w:rFonts w:eastAsia="Calibri"/>
        </w:rPr>
      </w:pPr>
    </w:p>
    <w:p w:rsidR="005D535E" w:rsidRPr="005D535E" w:rsidRDefault="005D535E" w:rsidP="005D535E">
      <w:pPr>
        <w:contextualSpacing/>
        <w:rPr>
          <w:rFonts w:eastAsia="Calibri"/>
        </w:rPr>
      </w:pPr>
      <w:r w:rsidRPr="005D535E">
        <w:rPr>
          <w:rFonts w:eastAsia="Calibri"/>
          <w:color w:val="000000"/>
        </w:rPr>
        <w:t>Ranked as one of the most trusted health care professions (Gallup, 2008), nurses can provide optimal patient-centered care by utilizing a variety of communication skills. Communication skills that facilitate delivery of high quality care and high levels of patient satisfaction include interviewing, listening, providing social support, and providing information (Clayton &amp; Ellington, 2011; Duggan &amp; Thompson, 2011).  </w:t>
      </w:r>
    </w:p>
    <w:p w:rsidR="005D535E" w:rsidRPr="005D535E" w:rsidRDefault="005D535E" w:rsidP="005D535E">
      <w:pPr>
        <w:contextualSpacing/>
        <w:rPr>
          <w:rFonts w:eastAsia="Calibri"/>
        </w:rPr>
      </w:pPr>
    </w:p>
    <w:p w:rsidR="005D535E" w:rsidRPr="005D535E" w:rsidRDefault="005D535E" w:rsidP="005D535E">
      <w:pPr>
        <w:contextualSpacing/>
        <w:rPr>
          <w:rFonts w:eastAsia="Calibri"/>
        </w:rPr>
      </w:pPr>
      <w:r w:rsidRPr="005D535E">
        <w:rPr>
          <w:rFonts w:eastAsia="Calibri"/>
          <w:i/>
          <w:iCs/>
        </w:rPr>
        <w:t xml:space="preserve">The Essentials of Master’s Education for Advanced Practice Nursing </w:t>
      </w:r>
      <w:r w:rsidRPr="005D535E">
        <w:rPr>
          <w:rFonts w:eastAsia="Calibri"/>
        </w:rPr>
        <w:t xml:space="preserve">(1996) and </w:t>
      </w:r>
      <w:r w:rsidRPr="005D535E">
        <w:rPr>
          <w:rFonts w:eastAsia="Calibri"/>
          <w:i/>
          <w:iCs/>
        </w:rPr>
        <w:t>The Essentials of Doctoral Education for Advanced Nursing Practice </w:t>
      </w:r>
      <w:r w:rsidRPr="005D535E">
        <w:rPr>
          <w:rFonts w:eastAsia="Calibri"/>
        </w:rPr>
        <w:t xml:space="preserve">(2006), both of which were developed by the American Association of Colleges in Nursing, emphasize that communication should be standard for nursing graduate students (Egbert, Query, Quinlan, </w:t>
      </w:r>
      <w:proofErr w:type="spellStart"/>
      <w:r w:rsidRPr="005D535E">
        <w:rPr>
          <w:rFonts w:eastAsia="Calibri"/>
        </w:rPr>
        <w:t>Savery</w:t>
      </w:r>
      <w:proofErr w:type="spellEnd"/>
      <w:r w:rsidRPr="005D535E">
        <w:rPr>
          <w:rFonts w:eastAsia="Calibri"/>
        </w:rPr>
        <w:t>, &amp; Martinez, 2011). </w:t>
      </w:r>
    </w:p>
    <w:p w:rsidR="005D535E" w:rsidRPr="005D535E" w:rsidRDefault="005D535E" w:rsidP="005D535E">
      <w:pPr>
        <w:contextualSpacing/>
        <w:rPr>
          <w:rFonts w:eastAsia="Calibri"/>
        </w:rPr>
      </w:pPr>
    </w:p>
    <w:p w:rsidR="005D535E" w:rsidRPr="005D535E" w:rsidRDefault="005D535E" w:rsidP="005D535E">
      <w:pPr>
        <w:contextualSpacing/>
        <w:rPr>
          <w:rFonts w:eastAsia="Calibri"/>
        </w:rPr>
      </w:pPr>
      <w:r w:rsidRPr="005D535E">
        <w:rPr>
          <w:rFonts w:eastAsia="Calibri"/>
        </w:rPr>
        <w:t>COMM 586 is being deleted because hasn’t been taught in several years.</w:t>
      </w:r>
    </w:p>
    <w:p w:rsidR="005D535E" w:rsidRPr="005D535E" w:rsidRDefault="005D535E" w:rsidP="005D535E">
      <w:pPr>
        <w:autoSpaceDE w:val="0"/>
        <w:autoSpaceDN w:val="0"/>
        <w:adjustRightInd w:val="0"/>
        <w:contextualSpacing/>
        <w:rPr>
          <w:rFonts w:eastAsia="Calibri"/>
        </w:rPr>
      </w:pPr>
    </w:p>
    <w:p w:rsidR="005D535E" w:rsidRPr="005D535E" w:rsidRDefault="005D535E" w:rsidP="005D535E">
      <w:pPr>
        <w:contextualSpacing/>
        <w:rPr>
          <w:rFonts w:eastAsia="Calibri"/>
          <w:b/>
        </w:rPr>
      </w:pPr>
      <w:r w:rsidRPr="005D535E">
        <w:rPr>
          <w:rFonts w:eastAsia="Calibri"/>
          <w:b/>
        </w:rPr>
        <w:t>5.</w:t>
      </w:r>
      <w:r w:rsidRPr="005D535E">
        <w:rPr>
          <w:rFonts w:eastAsia="Calibri"/>
          <w:b/>
        </w:rPr>
        <w:tab/>
        <w:t>Proposed term for implementation: Fall 2017</w:t>
      </w:r>
    </w:p>
    <w:p w:rsidR="005D535E" w:rsidRPr="005D535E" w:rsidRDefault="005D535E" w:rsidP="005D535E">
      <w:pPr>
        <w:contextualSpacing/>
        <w:rPr>
          <w:rFonts w:eastAsia="Calibri"/>
          <w:b/>
        </w:rPr>
      </w:pPr>
    </w:p>
    <w:p w:rsidR="005D535E" w:rsidRPr="005D535E" w:rsidRDefault="005D535E" w:rsidP="005D535E">
      <w:pPr>
        <w:contextualSpacing/>
        <w:rPr>
          <w:rFonts w:eastAsia="Calibri"/>
          <w:b/>
        </w:rPr>
      </w:pPr>
      <w:r w:rsidRPr="005D535E">
        <w:rPr>
          <w:rFonts w:eastAsia="Calibri"/>
          <w:b/>
        </w:rPr>
        <w:t>6.</w:t>
      </w:r>
      <w:r w:rsidRPr="005D535E">
        <w:rPr>
          <w:rFonts w:eastAsia="Calibri"/>
          <w:b/>
        </w:rPr>
        <w:tab/>
        <w:t>Dates of committee approvals:</w:t>
      </w:r>
    </w:p>
    <w:p w:rsidR="005D535E" w:rsidRPr="005D535E" w:rsidRDefault="005D535E" w:rsidP="005D535E">
      <w:pPr>
        <w:contextualSpacing/>
        <w:rPr>
          <w:rFonts w:eastAsia="Calibri"/>
          <w:b/>
        </w:rPr>
      </w:pPr>
      <w:r w:rsidRPr="005D535E">
        <w:rPr>
          <w:rFonts w:eastAsia="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Department</w:t>
            </w:r>
          </w:p>
        </w:tc>
        <w:tc>
          <w:tcPr>
            <w:tcW w:w="2740" w:type="dxa"/>
            <w:tcBorders>
              <w:top w:val="nil"/>
              <w:left w:val="nil"/>
              <w:bottom w:val="single" w:sz="4" w:space="0" w:color="auto"/>
              <w:right w:val="nil"/>
            </w:tcBorders>
            <w:vAlign w:val="bottom"/>
          </w:tcPr>
          <w:p w:rsidR="005D535E" w:rsidRPr="005D535E" w:rsidRDefault="005D535E" w:rsidP="005D535E">
            <w:pPr>
              <w:contextualSpacing/>
            </w:pPr>
            <w:r w:rsidRPr="005D535E">
              <w:t>January 17, 2017</w:t>
            </w: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 xml:space="preserve">College Curriculum Committee </w:t>
            </w:r>
          </w:p>
        </w:tc>
        <w:tc>
          <w:tcPr>
            <w:tcW w:w="2740" w:type="dxa"/>
            <w:tcBorders>
              <w:top w:val="single" w:sz="4" w:space="0" w:color="auto"/>
              <w:left w:val="nil"/>
              <w:bottom w:val="single" w:sz="4" w:space="0" w:color="auto"/>
              <w:right w:val="nil"/>
            </w:tcBorders>
            <w:vAlign w:val="bottom"/>
          </w:tcPr>
          <w:p w:rsidR="005D535E" w:rsidRPr="005D535E" w:rsidRDefault="005D535E" w:rsidP="005D535E">
            <w:pPr>
              <w:contextualSpacing/>
              <w:rPr>
                <w:b/>
                <w:u w:val="single"/>
              </w:rPr>
            </w:pPr>
            <w:r w:rsidRPr="005D535E">
              <w:rPr>
                <w:rFonts w:eastAsia="Calibri"/>
                <w:b/>
              </w:rPr>
              <w:t>2 Feb 2017</w:t>
            </w: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Professional Education Council (if applicable)</w:t>
            </w:r>
          </w:p>
        </w:tc>
        <w:tc>
          <w:tcPr>
            <w:tcW w:w="2740" w:type="dxa"/>
            <w:tcBorders>
              <w:top w:val="single" w:sz="4" w:space="0" w:color="auto"/>
              <w:left w:val="nil"/>
              <w:bottom w:val="single" w:sz="4" w:space="0" w:color="auto"/>
              <w:right w:val="nil"/>
            </w:tcBorders>
            <w:vAlign w:val="bottom"/>
          </w:tcPr>
          <w:p w:rsidR="005D535E" w:rsidRPr="005D535E" w:rsidRDefault="005D535E" w:rsidP="005D535E">
            <w:pPr>
              <w:contextualSpacing/>
              <w:rPr>
                <w:b/>
                <w:u w:val="single"/>
              </w:rPr>
            </w:pPr>
            <w:r w:rsidRPr="005D535E">
              <w:rPr>
                <w:b/>
                <w:u w:val="single"/>
              </w:rPr>
              <w:t>n/a</w:t>
            </w: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Graduate Council Curriculum Committee</w:t>
            </w:r>
            <w:r w:rsidRPr="005D535E">
              <w:tab/>
            </w:r>
            <w:r w:rsidRPr="005D535E">
              <w:tab/>
            </w:r>
          </w:p>
        </w:tc>
        <w:tc>
          <w:tcPr>
            <w:tcW w:w="2740" w:type="dxa"/>
            <w:tcBorders>
              <w:top w:val="single" w:sz="4" w:space="0" w:color="auto"/>
              <w:left w:val="nil"/>
              <w:bottom w:val="single" w:sz="4" w:space="0" w:color="auto"/>
              <w:right w:val="nil"/>
            </w:tcBorders>
            <w:vAlign w:val="bottom"/>
          </w:tcPr>
          <w:p w:rsidR="005D535E" w:rsidRPr="005D535E" w:rsidRDefault="0021390E" w:rsidP="005D535E">
            <w:pPr>
              <w:contextualSpacing/>
              <w:rPr>
                <w:b/>
                <w:u w:val="single"/>
              </w:rPr>
            </w:pPr>
            <w:r>
              <w:rPr>
                <w:b/>
                <w:u w:val="single"/>
              </w:rPr>
              <w:t>2/27/2017</w:t>
            </w: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 xml:space="preserve">Graduate Council </w:t>
            </w:r>
          </w:p>
        </w:tc>
        <w:tc>
          <w:tcPr>
            <w:tcW w:w="2740" w:type="dxa"/>
            <w:tcBorders>
              <w:top w:val="single" w:sz="4" w:space="0" w:color="auto"/>
              <w:left w:val="nil"/>
              <w:bottom w:val="single" w:sz="4" w:space="0" w:color="auto"/>
              <w:right w:val="nil"/>
            </w:tcBorders>
            <w:vAlign w:val="bottom"/>
          </w:tcPr>
          <w:p w:rsidR="005D535E" w:rsidRPr="005D535E" w:rsidRDefault="005D535E" w:rsidP="005D535E">
            <w:pPr>
              <w:contextualSpacing/>
              <w:rPr>
                <w:b/>
                <w:u w:val="single"/>
              </w:rPr>
            </w:pP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University Senate</w:t>
            </w:r>
          </w:p>
        </w:tc>
        <w:tc>
          <w:tcPr>
            <w:tcW w:w="2740" w:type="dxa"/>
            <w:tcBorders>
              <w:top w:val="single" w:sz="4" w:space="0" w:color="auto"/>
              <w:left w:val="nil"/>
              <w:bottom w:val="single" w:sz="4" w:space="0" w:color="auto"/>
              <w:right w:val="nil"/>
            </w:tcBorders>
            <w:vAlign w:val="bottom"/>
          </w:tcPr>
          <w:p w:rsidR="005D535E" w:rsidRPr="005D535E" w:rsidRDefault="005D535E" w:rsidP="005D535E">
            <w:pPr>
              <w:contextualSpacing/>
              <w:rPr>
                <w:b/>
                <w:u w:val="single"/>
              </w:rPr>
            </w:pPr>
          </w:p>
        </w:tc>
      </w:tr>
    </w:tbl>
    <w:p w:rsidR="005D535E" w:rsidRPr="005D535E" w:rsidRDefault="005D535E" w:rsidP="005D535E">
      <w:pPr>
        <w:contextualSpacing/>
        <w:rPr>
          <w:rFonts w:eastAsia="Calibri"/>
          <w:b/>
        </w:rPr>
      </w:pPr>
    </w:p>
    <w:p w:rsidR="00CD0B2A" w:rsidRDefault="00CD0B2A">
      <w:pPr>
        <w:spacing w:after="160" w:line="259" w:lineRule="auto"/>
        <w:rPr>
          <w:rFonts w:eastAsia="Calibri"/>
          <w:b/>
        </w:rPr>
      </w:pPr>
      <w:r>
        <w:rPr>
          <w:rFonts w:eastAsia="Calibri"/>
          <w:b/>
        </w:rPr>
        <w:br w:type="page"/>
      </w:r>
    </w:p>
    <w:p w:rsidR="005D535E" w:rsidRPr="005D535E" w:rsidRDefault="005D535E" w:rsidP="005D535E">
      <w:pPr>
        <w:contextualSpacing/>
        <w:jc w:val="center"/>
        <w:rPr>
          <w:rFonts w:eastAsia="Calibri"/>
          <w:b/>
        </w:rPr>
      </w:pPr>
      <w:r w:rsidRPr="005D535E">
        <w:rPr>
          <w:rFonts w:eastAsia="Calibri"/>
          <w:b/>
        </w:rPr>
        <w:lastRenderedPageBreak/>
        <w:t>Revise a Program</w:t>
      </w:r>
    </w:p>
    <w:p w:rsidR="005D535E" w:rsidRPr="005D535E" w:rsidRDefault="005D535E" w:rsidP="005D535E">
      <w:pPr>
        <w:contextualSpacing/>
        <w:jc w:val="center"/>
        <w:rPr>
          <w:rFonts w:eastAsia="Calibri"/>
          <w:b/>
        </w:rPr>
      </w:pPr>
      <w:r w:rsidRPr="005D535E">
        <w:rPr>
          <w:rFonts w:eastAsia="Calibri"/>
          <w:b/>
        </w:rPr>
        <w:t>(Action)</w:t>
      </w:r>
    </w:p>
    <w:p w:rsidR="005D535E" w:rsidRPr="005D535E" w:rsidRDefault="005D535E" w:rsidP="005D535E">
      <w:pPr>
        <w:contextualSpacing/>
        <w:rPr>
          <w:rFonts w:eastAsia="Calibri"/>
          <w:b/>
        </w:rPr>
      </w:pPr>
    </w:p>
    <w:p w:rsidR="005D535E" w:rsidRPr="005D535E" w:rsidRDefault="005D535E" w:rsidP="005D535E">
      <w:pPr>
        <w:contextualSpacing/>
        <w:rPr>
          <w:rFonts w:eastAsia="Calibri"/>
        </w:rPr>
      </w:pPr>
      <w:r w:rsidRPr="005D535E">
        <w:rPr>
          <w:rFonts w:eastAsia="Calibri"/>
        </w:rPr>
        <w:t>Date: November 4, 2016</w:t>
      </w:r>
    </w:p>
    <w:p w:rsidR="005D535E" w:rsidRPr="005D535E" w:rsidRDefault="005D535E" w:rsidP="005D535E">
      <w:pPr>
        <w:contextualSpacing/>
        <w:rPr>
          <w:rFonts w:eastAsia="Calibri"/>
        </w:rPr>
      </w:pPr>
      <w:r w:rsidRPr="005D535E">
        <w:rPr>
          <w:rFonts w:eastAsia="Calibri"/>
        </w:rPr>
        <w:t>College: Potter College of Arts &amp; Letters</w:t>
      </w:r>
    </w:p>
    <w:p w:rsidR="005D535E" w:rsidRPr="005D535E" w:rsidRDefault="005D535E" w:rsidP="005D535E">
      <w:pPr>
        <w:contextualSpacing/>
        <w:rPr>
          <w:rFonts w:eastAsia="Calibri"/>
        </w:rPr>
      </w:pPr>
      <w:r w:rsidRPr="005D535E">
        <w:rPr>
          <w:rFonts w:eastAsia="Calibri"/>
        </w:rPr>
        <w:t>Department: Philosophy and Religion</w:t>
      </w:r>
    </w:p>
    <w:p w:rsidR="005D535E" w:rsidRPr="005D535E" w:rsidRDefault="005D535E" w:rsidP="005D535E">
      <w:pPr>
        <w:contextualSpacing/>
        <w:rPr>
          <w:rFonts w:eastAsia="Calibri"/>
        </w:rPr>
      </w:pPr>
      <w:r w:rsidRPr="005D535E">
        <w:rPr>
          <w:rFonts w:eastAsia="Calibri"/>
        </w:rPr>
        <w:t xml:space="preserve">Contact: Eric Bain-Selbo, </w:t>
      </w:r>
      <w:hyperlink r:id="rId12" w:history="1">
        <w:r w:rsidRPr="005D535E">
          <w:rPr>
            <w:rFonts w:eastAsia="Calibri"/>
            <w:color w:val="0563C1"/>
            <w:u w:val="single"/>
          </w:rPr>
          <w:t>eric.bain-selbo@wku.edu</w:t>
        </w:r>
      </w:hyperlink>
      <w:r w:rsidRPr="005D535E">
        <w:rPr>
          <w:rFonts w:eastAsia="Calibri"/>
        </w:rPr>
        <w:t>, x5744</w:t>
      </w:r>
    </w:p>
    <w:p w:rsidR="005D535E" w:rsidRPr="005D535E" w:rsidRDefault="005D535E" w:rsidP="005D535E">
      <w:pPr>
        <w:contextualSpacing/>
        <w:rPr>
          <w:rFonts w:eastAsia="Calibri"/>
        </w:rPr>
      </w:pPr>
    </w:p>
    <w:p w:rsidR="005D535E" w:rsidRPr="005D535E" w:rsidRDefault="005D535E" w:rsidP="005D535E">
      <w:pPr>
        <w:contextualSpacing/>
        <w:rPr>
          <w:rFonts w:eastAsia="Calibri"/>
          <w:b/>
        </w:rPr>
      </w:pPr>
      <w:r w:rsidRPr="005D535E">
        <w:rPr>
          <w:rFonts w:eastAsia="Calibri"/>
          <w:b/>
        </w:rPr>
        <w:t>1.</w:t>
      </w:r>
      <w:r w:rsidRPr="005D535E">
        <w:rPr>
          <w:rFonts w:eastAsia="Calibri"/>
          <w:b/>
        </w:rPr>
        <w:tab/>
        <w:t>Identification of program:</w:t>
      </w:r>
    </w:p>
    <w:p w:rsidR="005D535E" w:rsidRPr="005D535E" w:rsidRDefault="005D535E" w:rsidP="005D535E">
      <w:pPr>
        <w:numPr>
          <w:ilvl w:val="1"/>
          <w:numId w:val="1"/>
        </w:numPr>
        <w:spacing w:after="160" w:line="259" w:lineRule="auto"/>
        <w:contextualSpacing/>
        <w:rPr>
          <w:rFonts w:eastAsia="Calibri"/>
        </w:rPr>
      </w:pPr>
      <w:r w:rsidRPr="005D535E">
        <w:rPr>
          <w:rFonts w:eastAsia="Calibri"/>
        </w:rPr>
        <w:t>Reference number: 0446</w:t>
      </w:r>
    </w:p>
    <w:p w:rsidR="005D535E" w:rsidRPr="005D535E" w:rsidRDefault="005D535E" w:rsidP="005D535E">
      <w:pPr>
        <w:numPr>
          <w:ilvl w:val="1"/>
          <w:numId w:val="1"/>
        </w:numPr>
        <w:spacing w:after="160" w:line="259" w:lineRule="auto"/>
        <w:contextualSpacing/>
        <w:rPr>
          <w:rFonts w:eastAsia="Calibri"/>
        </w:rPr>
      </w:pPr>
      <w:r w:rsidRPr="005D535E">
        <w:rPr>
          <w:rFonts w:eastAsia="Calibri"/>
        </w:rPr>
        <w:t>Program title: MA in Religious Studies</w:t>
      </w:r>
    </w:p>
    <w:p w:rsidR="005D535E" w:rsidRPr="005D535E" w:rsidRDefault="005D535E" w:rsidP="005D535E">
      <w:pPr>
        <w:contextualSpacing/>
        <w:rPr>
          <w:rFonts w:eastAsia="Calibri"/>
        </w:rPr>
      </w:pPr>
    </w:p>
    <w:p w:rsidR="005D535E" w:rsidRPr="005D535E" w:rsidRDefault="005D535E" w:rsidP="005D535E">
      <w:pPr>
        <w:contextualSpacing/>
        <w:rPr>
          <w:rFonts w:eastAsia="Calibri"/>
          <w:b/>
        </w:rPr>
      </w:pPr>
      <w:r w:rsidRPr="005D535E">
        <w:rPr>
          <w:rFonts w:eastAsia="Calibri"/>
          <w:b/>
        </w:rPr>
        <w:t>2.</w:t>
      </w:r>
      <w:r w:rsidRPr="005D535E">
        <w:rPr>
          <w:rFonts w:eastAsia="Calibri"/>
          <w:b/>
        </w:rPr>
        <w:tab/>
        <w:t>Proposed change(s):</w:t>
      </w:r>
    </w:p>
    <w:p w:rsidR="005D535E" w:rsidRPr="005D535E" w:rsidRDefault="005D535E" w:rsidP="005D535E">
      <w:pPr>
        <w:contextualSpacing/>
        <w:rPr>
          <w:rFonts w:eastAsia="Calibri"/>
        </w:rPr>
      </w:pPr>
      <w:r w:rsidRPr="005D535E">
        <w:rPr>
          <w:rFonts w:eastAsia="Calibri"/>
          <w:b/>
        </w:rPr>
        <w:tab/>
      </w:r>
      <w:r w:rsidRPr="005D535E">
        <w:rPr>
          <w:rFonts w:eastAsia="Calibri"/>
        </w:rPr>
        <w:t>2.1</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sidR="0021390E">
        <w:rPr>
          <w:rFonts w:eastAsia="Calibri"/>
        </w:rPr>
      </w:r>
      <w:r w:rsidR="0021390E">
        <w:rPr>
          <w:rFonts w:eastAsia="Calibri"/>
        </w:rPr>
        <w:fldChar w:fldCharType="separate"/>
      </w:r>
      <w:r w:rsidRPr="005D535E">
        <w:rPr>
          <w:rFonts w:eastAsia="Calibri"/>
        </w:rPr>
        <w:fldChar w:fldCharType="end"/>
      </w:r>
      <w:r w:rsidRPr="005D535E">
        <w:rPr>
          <w:rFonts w:eastAsia="Calibri"/>
        </w:rPr>
        <w:t xml:space="preserve">  title:</w:t>
      </w:r>
    </w:p>
    <w:p w:rsidR="005D535E" w:rsidRPr="005D535E" w:rsidRDefault="005D535E" w:rsidP="005D535E">
      <w:pPr>
        <w:ind w:firstLine="720"/>
        <w:contextualSpacing/>
        <w:rPr>
          <w:rFonts w:eastAsia="Calibri"/>
        </w:rPr>
      </w:pPr>
      <w:r w:rsidRPr="005D535E">
        <w:rPr>
          <w:rFonts w:eastAsia="Calibri"/>
        </w:rPr>
        <w:t>2.2</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sidR="0021390E">
        <w:rPr>
          <w:rFonts w:eastAsia="Calibri"/>
        </w:rPr>
      </w:r>
      <w:r w:rsidR="0021390E">
        <w:rPr>
          <w:rFonts w:eastAsia="Calibri"/>
        </w:rPr>
        <w:fldChar w:fldCharType="separate"/>
      </w:r>
      <w:r w:rsidRPr="005D535E">
        <w:rPr>
          <w:rFonts w:eastAsia="Calibri"/>
        </w:rPr>
        <w:fldChar w:fldCharType="end"/>
      </w:r>
      <w:r w:rsidRPr="005D535E">
        <w:rPr>
          <w:rFonts w:eastAsia="Calibri"/>
        </w:rPr>
        <w:t xml:space="preserve">  admission criteria:</w:t>
      </w:r>
    </w:p>
    <w:p w:rsidR="005D535E" w:rsidRPr="005D535E" w:rsidRDefault="005D535E" w:rsidP="005D535E">
      <w:pPr>
        <w:contextualSpacing/>
        <w:rPr>
          <w:rFonts w:eastAsia="Calibri"/>
        </w:rPr>
      </w:pPr>
      <w:r w:rsidRPr="005D535E">
        <w:rPr>
          <w:rFonts w:eastAsia="Calibri"/>
        </w:rPr>
        <w:tab/>
        <w:t>2.3</w:t>
      </w:r>
      <w:r w:rsidRPr="005D535E">
        <w:rPr>
          <w:rFonts w:eastAsia="Calibri"/>
        </w:rPr>
        <w:tab/>
      </w:r>
      <w:r w:rsidRPr="005D535E">
        <w:rPr>
          <w:rFonts w:eastAsia="Calibri"/>
        </w:rPr>
        <w:fldChar w:fldCharType="begin">
          <w:ffData>
            <w:name w:val=""/>
            <w:enabled/>
            <w:calcOnExit w:val="0"/>
            <w:checkBox>
              <w:sizeAuto/>
              <w:default w:val="1"/>
            </w:checkBox>
          </w:ffData>
        </w:fldChar>
      </w:r>
      <w:r w:rsidRPr="005D535E">
        <w:rPr>
          <w:rFonts w:eastAsia="Calibri"/>
        </w:rPr>
        <w:instrText xml:space="preserve"> FORMCHECKBOX </w:instrText>
      </w:r>
      <w:r w:rsidR="0021390E">
        <w:rPr>
          <w:rFonts w:eastAsia="Calibri"/>
        </w:rPr>
      </w:r>
      <w:r w:rsidR="0021390E">
        <w:rPr>
          <w:rFonts w:eastAsia="Calibri"/>
        </w:rPr>
        <w:fldChar w:fldCharType="separate"/>
      </w:r>
      <w:r w:rsidRPr="005D535E">
        <w:rPr>
          <w:rFonts w:eastAsia="Calibri"/>
        </w:rPr>
        <w:fldChar w:fldCharType="end"/>
      </w:r>
      <w:r w:rsidRPr="005D535E">
        <w:rPr>
          <w:rFonts w:eastAsia="Calibri"/>
        </w:rPr>
        <w:t xml:space="preserve">  curriculum:  Addition of RELS 610 as a required course and reduction of electives </w:t>
      </w:r>
    </w:p>
    <w:p w:rsidR="005D535E" w:rsidRPr="005D535E" w:rsidRDefault="005D535E" w:rsidP="005D535E">
      <w:pPr>
        <w:contextualSpacing/>
        <w:rPr>
          <w:rFonts w:eastAsia="Calibri"/>
        </w:rPr>
      </w:pPr>
      <w:r w:rsidRPr="005D535E">
        <w:rPr>
          <w:rFonts w:eastAsia="Calibri"/>
        </w:rPr>
        <w:tab/>
      </w:r>
      <w:r w:rsidRPr="005D535E">
        <w:rPr>
          <w:rFonts w:eastAsia="Calibri"/>
        </w:rPr>
        <w:tab/>
      </w:r>
      <w:r w:rsidRPr="005D535E">
        <w:rPr>
          <w:rFonts w:eastAsia="Calibri"/>
        </w:rPr>
        <w:tab/>
      </w:r>
      <w:r w:rsidRPr="005D535E">
        <w:rPr>
          <w:rFonts w:eastAsia="Calibri"/>
        </w:rPr>
        <w:tab/>
        <w:t>from 21 to 15 hours.</w:t>
      </w:r>
    </w:p>
    <w:p w:rsidR="005D535E" w:rsidRPr="005D535E" w:rsidRDefault="005D535E" w:rsidP="005D535E">
      <w:pPr>
        <w:contextualSpacing/>
        <w:rPr>
          <w:rFonts w:eastAsia="Calibri"/>
        </w:rPr>
      </w:pPr>
      <w:r w:rsidRPr="005D535E">
        <w:rPr>
          <w:rFonts w:eastAsia="Calibri"/>
        </w:rPr>
        <w:tab/>
        <w:t>2.4</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sidR="0021390E">
        <w:rPr>
          <w:rFonts w:eastAsia="Calibri"/>
        </w:rPr>
      </w:r>
      <w:r w:rsidR="0021390E">
        <w:rPr>
          <w:rFonts w:eastAsia="Calibri"/>
        </w:rPr>
        <w:fldChar w:fldCharType="separate"/>
      </w:r>
      <w:r w:rsidRPr="005D535E">
        <w:rPr>
          <w:rFonts w:eastAsia="Calibri"/>
        </w:rPr>
        <w:fldChar w:fldCharType="end"/>
      </w:r>
      <w:r w:rsidRPr="005D535E">
        <w:rPr>
          <w:rFonts w:eastAsia="Calibri"/>
        </w:rPr>
        <w:t xml:space="preserve">  other:</w:t>
      </w:r>
    </w:p>
    <w:p w:rsidR="005D535E" w:rsidRPr="005D535E" w:rsidRDefault="005D535E" w:rsidP="005D535E">
      <w:pPr>
        <w:contextualSpacing/>
        <w:rPr>
          <w:rFonts w:eastAsia="Calibri"/>
          <w:b/>
        </w:rPr>
      </w:pPr>
    </w:p>
    <w:p w:rsidR="005D535E" w:rsidRPr="005D535E" w:rsidRDefault="005D535E" w:rsidP="005D535E">
      <w:pPr>
        <w:contextualSpacing/>
        <w:rPr>
          <w:rFonts w:eastAsia="Calibri"/>
          <w:b/>
        </w:rPr>
      </w:pPr>
      <w:r w:rsidRPr="005D535E">
        <w:rPr>
          <w:rFonts w:eastAsia="Calibri"/>
          <w:b/>
        </w:rPr>
        <w:t>3.</w:t>
      </w:r>
      <w:r w:rsidRPr="005D535E">
        <w:rPr>
          <w:rFonts w:eastAsia="Calibri"/>
          <w:b/>
        </w:rPr>
        <w:tab/>
        <w:t>Detailed program description:</w:t>
      </w:r>
    </w:p>
    <w:p w:rsidR="005D535E" w:rsidRPr="005D535E" w:rsidRDefault="005D535E" w:rsidP="005D535E">
      <w:pPr>
        <w:contextualSpacing/>
        <w:rPr>
          <w:rFonts w:eastAsia="Calibri"/>
          <w:b/>
        </w:rPr>
      </w:pPr>
      <w:r w:rsidRPr="005D535E">
        <w:rPr>
          <w:rFonts w:eastAsia="Calibri"/>
          <w:b/>
        </w:rPr>
        <w:tab/>
      </w:r>
    </w:p>
    <w:tbl>
      <w:tblPr>
        <w:tblStyle w:val="TableGrid"/>
        <w:tblW w:w="0" w:type="auto"/>
        <w:tblInd w:w="720" w:type="dxa"/>
        <w:tblLook w:val="04A0" w:firstRow="1" w:lastRow="0" w:firstColumn="1" w:lastColumn="0" w:noHBand="0" w:noVBand="1"/>
      </w:tblPr>
      <w:tblGrid>
        <w:gridCol w:w="4315"/>
        <w:gridCol w:w="4315"/>
      </w:tblGrid>
      <w:tr w:rsidR="005D535E" w:rsidRPr="005D535E" w:rsidTr="007F2B70">
        <w:tc>
          <w:tcPr>
            <w:tcW w:w="4675" w:type="dxa"/>
          </w:tcPr>
          <w:p w:rsidR="005D535E" w:rsidRPr="005D535E" w:rsidRDefault="005D535E" w:rsidP="005D535E">
            <w:pPr>
              <w:contextualSpacing/>
            </w:pPr>
            <w:r w:rsidRPr="005D535E">
              <w:t>Existing Program</w:t>
            </w:r>
          </w:p>
        </w:tc>
        <w:tc>
          <w:tcPr>
            <w:tcW w:w="4675" w:type="dxa"/>
          </w:tcPr>
          <w:p w:rsidR="005D535E" w:rsidRPr="005D535E" w:rsidRDefault="005D535E" w:rsidP="005D535E">
            <w:pPr>
              <w:contextualSpacing/>
            </w:pPr>
            <w:r w:rsidRPr="005D535E">
              <w:t>Revised Program</w:t>
            </w:r>
          </w:p>
        </w:tc>
      </w:tr>
      <w:tr w:rsidR="005D535E" w:rsidRPr="005D535E" w:rsidTr="007F2B70">
        <w:tc>
          <w:tcPr>
            <w:tcW w:w="4675" w:type="dxa"/>
          </w:tcPr>
          <w:p w:rsidR="005D535E" w:rsidRPr="005D535E" w:rsidRDefault="005D535E" w:rsidP="005D535E">
            <w:pPr>
              <w:contextualSpacing/>
            </w:pPr>
            <w:r w:rsidRPr="005D535E">
              <w:t>Required Courses</w:t>
            </w:r>
          </w:p>
          <w:tbl>
            <w:tblPr>
              <w:tblStyle w:val="TableGrid"/>
              <w:tblW w:w="0" w:type="auto"/>
              <w:tblLook w:val="04A0" w:firstRow="1" w:lastRow="0" w:firstColumn="1" w:lastColumn="0" w:noHBand="0" w:noVBand="1"/>
            </w:tblPr>
            <w:tblGrid>
              <w:gridCol w:w="1361"/>
              <w:gridCol w:w="2324"/>
              <w:gridCol w:w="399"/>
            </w:tblGrid>
            <w:tr w:rsidR="005D535E" w:rsidRPr="005D535E" w:rsidTr="007F2B70">
              <w:tc>
                <w:tcPr>
                  <w:tcW w:w="1361" w:type="dxa"/>
                </w:tcPr>
                <w:p w:rsidR="005D535E" w:rsidRPr="005D535E" w:rsidRDefault="005D535E" w:rsidP="005D535E">
                  <w:pPr>
                    <w:contextualSpacing/>
                  </w:pPr>
                  <w:r w:rsidRPr="005D535E">
                    <w:t>RELS 500</w:t>
                  </w:r>
                </w:p>
              </w:tc>
              <w:tc>
                <w:tcPr>
                  <w:tcW w:w="2324" w:type="dxa"/>
                </w:tcPr>
                <w:p w:rsidR="005D535E" w:rsidRPr="005D535E" w:rsidRDefault="005D535E" w:rsidP="005D535E">
                  <w:pPr>
                    <w:contextualSpacing/>
                  </w:pPr>
                  <w:r w:rsidRPr="005D535E">
                    <w:t>Theory and Method in the Study of Religion</w:t>
                  </w:r>
                </w:p>
              </w:tc>
              <w:tc>
                <w:tcPr>
                  <w:tcW w:w="399" w:type="dxa"/>
                </w:tcPr>
                <w:p w:rsidR="005D535E" w:rsidRPr="005D535E" w:rsidRDefault="005D535E" w:rsidP="005D535E">
                  <w:pPr>
                    <w:contextualSpacing/>
                  </w:pPr>
                  <w:r w:rsidRPr="005D535E">
                    <w:t>4</w:t>
                  </w:r>
                </w:p>
              </w:tc>
            </w:tr>
            <w:tr w:rsidR="005D535E" w:rsidRPr="005D535E" w:rsidTr="007F2B70">
              <w:tc>
                <w:tcPr>
                  <w:tcW w:w="1361" w:type="dxa"/>
                </w:tcPr>
                <w:p w:rsidR="005D535E" w:rsidRPr="005D535E" w:rsidRDefault="005D535E" w:rsidP="005D535E">
                  <w:pPr>
                    <w:contextualSpacing/>
                  </w:pPr>
                  <w:r w:rsidRPr="005D535E">
                    <w:t>RELS 601</w:t>
                  </w:r>
                </w:p>
              </w:tc>
              <w:tc>
                <w:tcPr>
                  <w:tcW w:w="2324" w:type="dxa"/>
                </w:tcPr>
                <w:p w:rsidR="005D535E" w:rsidRPr="005D535E" w:rsidRDefault="005D535E" w:rsidP="005D535E">
                  <w:pPr>
                    <w:contextualSpacing/>
                  </w:pPr>
                  <w:r w:rsidRPr="005D535E">
                    <w:t>Graduate Seminar in Religious Studies</w:t>
                  </w:r>
                </w:p>
              </w:tc>
              <w:tc>
                <w:tcPr>
                  <w:tcW w:w="399" w:type="dxa"/>
                </w:tcPr>
                <w:p w:rsidR="005D535E" w:rsidRPr="005D535E" w:rsidRDefault="005D535E" w:rsidP="005D535E">
                  <w:pPr>
                    <w:contextualSpacing/>
                  </w:pPr>
                  <w:r w:rsidRPr="005D535E">
                    <w:t>4</w:t>
                  </w:r>
                </w:p>
              </w:tc>
            </w:tr>
            <w:tr w:rsidR="005D535E" w:rsidRPr="005D535E" w:rsidTr="007F2B70">
              <w:tc>
                <w:tcPr>
                  <w:tcW w:w="1361" w:type="dxa"/>
                </w:tcPr>
                <w:p w:rsidR="005D535E" w:rsidRPr="005D535E" w:rsidRDefault="005D535E" w:rsidP="005D535E">
                  <w:pPr>
                    <w:contextualSpacing/>
                  </w:pPr>
                  <w:r w:rsidRPr="005D535E">
                    <w:t>RELS 601</w:t>
                  </w:r>
                </w:p>
              </w:tc>
              <w:tc>
                <w:tcPr>
                  <w:tcW w:w="2324" w:type="dxa"/>
                </w:tcPr>
                <w:p w:rsidR="005D535E" w:rsidRPr="005D535E" w:rsidRDefault="005D535E" w:rsidP="005D535E">
                  <w:pPr>
                    <w:contextualSpacing/>
                  </w:pPr>
                  <w:r w:rsidRPr="005D535E">
                    <w:t>Graduate Seminar in Religious Studies</w:t>
                  </w:r>
                </w:p>
              </w:tc>
              <w:tc>
                <w:tcPr>
                  <w:tcW w:w="399" w:type="dxa"/>
                </w:tcPr>
                <w:p w:rsidR="005D535E" w:rsidRPr="005D535E" w:rsidRDefault="005D535E" w:rsidP="005D535E">
                  <w:pPr>
                    <w:contextualSpacing/>
                  </w:pPr>
                  <w:r w:rsidRPr="005D535E">
                    <w:t>4</w:t>
                  </w:r>
                </w:p>
              </w:tc>
            </w:tr>
            <w:tr w:rsidR="005D535E" w:rsidRPr="005D535E" w:rsidTr="007F2B70">
              <w:tc>
                <w:tcPr>
                  <w:tcW w:w="1361" w:type="dxa"/>
                </w:tcPr>
                <w:p w:rsidR="005D535E" w:rsidRPr="005D535E" w:rsidRDefault="005D535E" w:rsidP="005D535E">
                  <w:pPr>
                    <w:contextualSpacing/>
                  </w:pPr>
                  <w:r w:rsidRPr="005D535E">
                    <w:t>RELS 602</w:t>
                  </w:r>
                </w:p>
              </w:tc>
              <w:tc>
                <w:tcPr>
                  <w:tcW w:w="2324" w:type="dxa"/>
                </w:tcPr>
                <w:p w:rsidR="005D535E" w:rsidRPr="005D535E" w:rsidRDefault="005D535E" w:rsidP="005D535E">
                  <w:pPr>
                    <w:contextualSpacing/>
                  </w:pPr>
                  <w:r w:rsidRPr="005D535E">
                    <w:t>Thesis and Project Development Seminar</w:t>
                  </w:r>
                </w:p>
              </w:tc>
              <w:tc>
                <w:tcPr>
                  <w:tcW w:w="399" w:type="dxa"/>
                </w:tcPr>
                <w:p w:rsidR="005D535E" w:rsidRPr="005D535E" w:rsidRDefault="005D535E" w:rsidP="005D535E">
                  <w:pPr>
                    <w:contextualSpacing/>
                  </w:pPr>
                  <w:r w:rsidRPr="005D535E">
                    <w:t>1</w:t>
                  </w:r>
                </w:p>
              </w:tc>
            </w:tr>
            <w:tr w:rsidR="005D535E" w:rsidRPr="005D535E" w:rsidTr="007F2B70">
              <w:tc>
                <w:tcPr>
                  <w:tcW w:w="1361" w:type="dxa"/>
                </w:tcPr>
                <w:p w:rsidR="005D535E" w:rsidRPr="005D535E" w:rsidRDefault="005D535E" w:rsidP="005D535E">
                  <w:pPr>
                    <w:contextualSpacing/>
                  </w:pPr>
                  <w:r w:rsidRPr="005D535E">
                    <w:t>RELS 603</w:t>
                  </w:r>
                </w:p>
              </w:tc>
              <w:tc>
                <w:tcPr>
                  <w:tcW w:w="2324" w:type="dxa"/>
                </w:tcPr>
                <w:p w:rsidR="005D535E" w:rsidRPr="005D535E" w:rsidRDefault="005D535E" w:rsidP="005D535E">
                  <w:pPr>
                    <w:contextualSpacing/>
                  </w:pPr>
                  <w:r w:rsidRPr="005D535E">
                    <w:t>Thesis and Project Capstone Colloquium</w:t>
                  </w:r>
                </w:p>
              </w:tc>
              <w:tc>
                <w:tcPr>
                  <w:tcW w:w="399" w:type="dxa"/>
                </w:tcPr>
                <w:p w:rsidR="005D535E" w:rsidRPr="005D535E" w:rsidRDefault="005D535E" w:rsidP="005D535E">
                  <w:pPr>
                    <w:contextualSpacing/>
                  </w:pPr>
                  <w:r w:rsidRPr="005D535E">
                    <w:t>1</w:t>
                  </w:r>
                </w:p>
              </w:tc>
            </w:tr>
          </w:tbl>
          <w:p w:rsidR="005D535E" w:rsidRPr="005D535E" w:rsidRDefault="005D535E" w:rsidP="005D535E">
            <w:pPr>
              <w:contextualSpacing/>
            </w:pPr>
            <w:r w:rsidRPr="005D535E">
              <w:t xml:space="preserve">TOTAL of Required Courses                  </w:t>
            </w:r>
            <w:r w:rsidRPr="005D535E">
              <w:rPr>
                <w:strike/>
              </w:rPr>
              <w:t>14</w:t>
            </w:r>
          </w:p>
          <w:p w:rsidR="005D535E" w:rsidRPr="005D535E" w:rsidRDefault="005D535E" w:rsidP="005D535E">
            <w:pPr>
              <w:contextualSpacing/>
            </w:pPr>
            <w:r w:rsidRPr="005D535E">
              <w:t>Electives</w:t>
            </w:r>
          </w:p>
          <w:tbl>
            <w:tblPr>
              <w:tblStyle w:val="TableGrid"/>
              <w:tblW w:w="0" w:type="auto"/>
              <w:tblLook w:val="04A0" w:firstRow="1" w:lastRow="0" w:firstColumn="1" w:lastColumn="0" w:noHBand="0" w:noVBand="1"/>
            </w:tblPr>
            <w:tblGrid>
              <w:gridCol w:w="3505"/>
              <w:gridCol w:w="579"/>
            </w:tblGrid>
            <w:tr w:rsidR="005D535E" w:rsidRPr="005D535E" w:rsidTr="007F2B70">
              <w:tc>
                <w:tcPr>
                  <w:tcW w:w="3505" w:type="dxa"/>
                </w:tcPr>
                <w:p w:rsidR="005D535E" w:rsidRPr="005D535E" w:rsidRDefault="005D535E" w:rsidP="005D535E">
                  <w:pPr>
                    <w:contextualSpacing/>
                  </w:pPr>
                  <w:r w:rsidRPr="005D535E">
                    <w:t xml:space="preserve">The student's remaining credit hours may be taken in further </w:t>
                  </w:r>
                  <w:hyperlink r:id="rId13" w:tooltip="RELS 601" w:history="1">
                    <w:r w:rsidRPr="005D535E">
                      <w:rPr>
                        <w:color w:val="0563C1"/>
                        <w:u w:val="single"/>
                      </w:rPr>
                      <w:t>RELS 601</w:t>
                    </w:r>
                  </w:hyperlink>
                  <w:r w:rsidRPr="005D535E">
                    <w:t xml:space="preserve"> courses, other RELS graduate courses, RELS 400G courses, independent studies, or </w:t>
                  </w:r>
                  <w:r w:rsidRPr="005D535E">
                    <w:lastRenderedPageBreak/>
                    <w:t>graduate courses in other departments (with consent of adviser)</w:t>
                  </w:r>
                </w:p>
              </w:tc>
              <w:tc>
                <w:tcPr>
                  <w:tcW w:w="579" w:type="dxa"/>
                </w:tcPr>
                <w:p w:rsidR="005D535E" w:rsidRPr="005D535E" w:rsidRDefault="005D535E" w:rsidP="005D535E">
                  <w:pPr>
                    <w:contextualSpacing/>
                    <w:rPr>
                      <w:strike/>
                    </w:rPr>
                  </w:pPr>
                  <w:r w:rsidRPr="005D535E">
                    <w:rPr>
                      <w:strike/>
                    </w:rPr>
                    <w:lastRenderedPageBreak/>
                    <w:t>21</w:t>
                  </w:r>
                </w:p>
              </w:tc>
            </w:tr>
          </w:tbl>
          <w:p w:rsidR="005D535E" w:rsidRPr="005D535E" w:rsidRDefault="005D535E" w:rsidP="005D535E">
            <w:pPr>
              <w:contextualSpacing/>
            </w:pPr>
            <w:r w:rsidRPr="005D535E">
              <w:t xml:space="preserve">TOTAL of Elective Courses                    </w:t>
            </w:r>
            <w:r w:rsidRPr="005D535E">
              <w:rPr>
                <w:strike/>
              </w:rPr>
              <w:t>21</w:t>
            </w:r>
          </w:p>
          <w:p w:rsidR="005D535E" w:rsidRPr="005D535E" w:rsidRDefault="005D535E" w:rsidP="005D535E">
            <w:pPr>
              <w:contextualSpacing/>
            </w:pPr>
            <w:r w:rsidRPr="005D535E">
              <w:t xml:space="preserve">TOTAL for Program                                </w:t>
            </w:r>
            <w:r w:rsidRPr="005D535E">
              <w:rPr>
                <w:strike/>
              </w:rPr>
              <w:t>35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9"/>
            </w:tblGrid>
            <w:tr w:rsidR="005D535E" w:rsidRPr="005D535E" w:rsidTr="007F2B70">
              <w:trPr>
                <w:tblCellSpacing w:w="15" w:type="dxa"/>
              </w:trPr>
              <w:tc>
                <w:tcPr>
                  <w:tcW w:w="0" w:type="auto"/>
                  <w:vAlign w:val="center"/>
                  <w:hideMark/>
                </w:tcPr>
                <w:p w:rsidR="005D535E" w:rsidRPr="00C81703" w:rsidRDefault="005D535E" w:rsidP="005D535E">
                  <w:pPr>
                    <w:contextualSpacing/>
                    <w:rPr>
                      <w:rFonts w:eastAsia="Calibri"/>
                      <w:strike/>
                    </w:rPr>
                  </w:pPr>
                  <w:r w:rsidRPr="00C81703">
                    <w:rPr>
                      <w:rFonts w:eastAsia="Calibri"/>
                      <w:strike/>
                    </w:rPr>
                    <w:t>Research Tool</w:t>
                  </w:r>
                </w:p>
              </w:tc>
            </w:tr>
            <w:tr w:rsidR="005D535E" w:rsidRPr="005D535E" w:rsidTr="007F2B70">
              <w:trPr>
                <w:tblCellSpacing w:w="15" w:type="dxa"/>
              </w:trPr>
              <w:tc>
                <w:tcPr>
                  <w:tcW w:w="0" w:type="auto"/>
                  <w:vAlign w:val="center"/>
                  <w:hideMark/>
                </w:tcPr>
                <w:p w:rsidR="005D535E" w:rsidRPr="00C81703" w:rsidRDefault="005D535E" w:rsidP="005D535E">
                  <w:pPr>
                    <w:contextualSpacing/>
                    <w:rPr>
                      <w:rFonts w:eastAsia="Calibri"/>
                      <w:strike/>
                    </w:rPr>
                  </w:pPr>
                  <w:r w:rsidRPr="00C81703">
                    <w:rPr>
                      <w:rFonts w:eastAsia="Calibri"/>
                      <w:strike/>
                    </w:rPr>
                    <w:t xml:space="preserve">Appropriate language work in the student's area of emphasis is recommended. </w:t>
                  </w:r>
                </w:p>
              </w:tc>
            </w:tr>
          </w:tbl>
          <w:p w:rsidR="005D535E" w:rsidRPr="005D535E" w:rsidRDefault="005D535E" w:rsidP="005D535E">
            <w:pPr>
              <w:contextualSpacing/>
            </w:pPr>
          </w:p>
        </w:tc>
        <w:tc>
          <w:tcPr>
            <w:tcW w:w="4675" w:type="dxa"/>
          </w:tcPr>
          <w:p w:rsidR="005D535E" w:rsidRPr="005D535E" w:rsidRDefault="005D535E" w:rsidP="005D535E">
            <w:pPr>
              <w:contextualSpacing/>
            </w:pPr>
            <w:r w:rsidRPr="005D535E">
              <w:lastRenderedPageBreak/>
              <w:t>Required Courses</w:t>
            </w:r>
          </w:p>
          <w:tbl>
            <w:tblPr>
              <w:tblStyle w:val="TableGrid"/>
              <w:tblW w:w="0" w:type="auto"/>
              <w:tblLook w:val="04A0" w:firstRow="1" w:lastRow="0" w:firstColumn="1" w:lastColumn="0" w:noHBand="0" w:noVBand="1"/>
            </w:tblPr>
            <w:tblGrid>
              <w:gridCol w:w="1361"/>
              <w:gridCol w:w="2324"/>
              <w:gridCol w:w="399"/>
            </w:tblGrid>
            <w:tr w:rsidR="005D535E" w:rsidRPr="005D535E" w:rsidTr="007F2B70">
              <w:tc>
                <w:tcPr>
                  <w:tcW w:w="1361" w:type="dxa"/>
                </w:tcPr>
                <w:p w:rsidR="005D535E" w:rsidRPr="005D535E" w:rsidRDefault="005D535E" w:rsidP="005D535E">
                  <w:pPr>
                    <w:contextualSpacing/>
                  </w:pPr>
                  <w:r w:rsidRPr="005D535E">
                    <w:t>RELS 500</w:t>
                  </w:r>
                </w:p>
              </w:tc>
              <w:tc>
                <w:tcPr>
                  <w:tcW w:w="2324" w:type="dxa"/>
                </w:tcPr>
                <w:p w:rsidR="005D535E" w:rsidRPr="005D535E" w:rsidRDefault="005D535E" w:rsidP="005D535E">
                  <w:pPr>
                    <w:contextualSpacing/>
                  </w:pPr>
                  <w:r w:rsidRPr="005D535E">
                    <w:t>Theory and Method in the Study of Religion</w:t>
                  </w:r>
                </w:p>
              </w:tc>
              <w:tc>
                <w:tcPr>
                  <w:tcW w:w="399" w:type="dxa"/>
                </w:tcPr>
                <w:p w:rsidR="005D535E" w:rsidRPr="005D535E" w:rsidRDefault="005D535E" w:rsidP="005D535E">
                  <w:pPr>
                    <w:contextualSpacing/>
                  </w:pPr>
                  <w:r w:rsidRPr="005D535E">
                    <w:t>4</w:t>
                  </w:r>
                </w:p>
              </w:tc>
            </w:tr>
            <w:tr w:rsidR="005D535E" w:rsidRPr="005D535E" w:rsidTr="007F2B70">
              <w:tc>
                <w:tcPr>
                  <w:tcW w:w="1361" w:type="dxa"/>
                </w:tcPr>
                <w:p w:rsidR="005D535E" w:rsidRPr="005D535E" w:rsidRDefault="005D535E" w:rsidP="005D535E">
                  <w:pPr>
                    <w:contextualSpacing/>
                  </w:pPr>
                  <w:r w:rsidRPr="005D535E">
                    <w:t>RELS 601</w:t>
                  </w:r>
                </w:p>
              </w:tc>
              <w:tc>
                <w:tcPr>
                  <w:tcW w:w="2324" w:type="dxa"/>
                </w:tcPr>
                <w:p w:rsidR="005D535E" w:rsidRPr="005D535E" w:rsidRDefault="005D535E" w:rsidP="005D535E">
                  <w:pPr>
                    <w:contextualSpacing/>
                  </w:pPr>
                  <w:r w:rsidRPr="005D535E">
                    <w:t>Graduate Seminar in Religious Studies</w:t>
                  </w:r>
                </w:p>
              </w:tc>
              <w:tc>
                <w:tcPr>
                  <w:tcW w:w="399" w:type="dxa"/>
                </w:tcPr>
                <w:p w:rsidR="005D535E" w:rsidRPr="005D535E" w:rsidRDefault="005D535E" w:rsidP="005D535E">
                  <w:pPr>
                    <w:contextualSpacing/>
                  </w:pPr>
                  <w:r w:rsidRPr="005D535E">
                    <w:t>4</w:t>
                  </w:r>
                </w:p>
              </w:tc>
            </w:tr>
            <w:tr w:rsidR="005D535E" w:rsidRPr="005D535E" w:rsidTr="007F2B70">
              <w:tc>
                <w:tcPr>
                  <w:tcW w:w="1361" w:type="dxa"/>
                </w:tcPr>
                <w:p w:rsidR="005D535E" w:rsidRPr="005D535E" w:rsidRDefault="005D535E" w:rsidP="005D535E">
                  <w:pPr>
                    <w:contextualSpacing/>
                  </w:pPr>
                  <w:r w:rsidRPr="005D535E">
                    <w:t>RELS 601</w:t>
                  </w:r>
                </w:p>
              </w:tc>
              <w:tc>
                <w:tcPr>
                  <w:tcW w:w="2324" w:type="dxa"/>
                </w:tcPr>
                <w:p w:rsidR="005D535E" w:rsidRPr="005D535E" w:rsidRDefault="005D535E" w:rsidP="005D535E">
                  <w:pPr>
                    <w:contextualSpacing/>
                  </w:pPr>
                  <w:r w:rsidRPr="005D535E">
                    <w:t>Graduate Seminar in Religious Studies</w:t>
                  </w:r>
                </w:p>
              </w:tc>
              <w:tc>
                <w:tcPr>
                  <w:tcW w:w="399" w:type="dxa"/>
                </w:tcPr>
                <w:p w:rsidR="005D535E" w:rsidRPr="005D535E" w:rsidRDefault="005D535E" w:rsidP="005D535E">
                  <w:pPr>
                    <w:contextualSpacing/>
                  </w:pPr>
                  <w:r w:rsidRPr="005D535E">
                    <w:t>4</w:t>
                  </w:r>
                </w:p>
              </w:tc>
            </w:tr>
            <w:tr w:rsidR="005D535E" w:rsidRPr="005D535E" w:rsidTr="007F2B70">
              <w:tc>
                <w:tcPr>
                  <w:tcW w:w="1361" w:type="dxa"/>
                </w:tcPr>
                <w:p w:rsidR="005D535E" w:rsidRPr="005D535E" w:rsidRDefault="005D535E" w:rsidP="005D535E">
                  <w:pPr>
                    <w:contextualSpacing/>
                  </w:pPr>
                  <w:r w:rsidRPr="005D535E">
                    <w:t>RELS 602</w:t>
                  </w:r>
                </w:p>
              </w:tc>
              <w:tc>
                <w:tcPr>
                  <w:tcW w:w="2324" w:type="dxa"/>
                </w:tcPr>
                <w:p w:rsidR="005D535E" w:rsidRPr="005D535E" w:rsidRDefault="005D535E" w:rsidP="005D535E">
                  <w:pPr>
                    <w:contextualSpacing/>
                  </w:pPr>
                  <w:r w:rsidRPr="005D535E">
                    <w:t>Thesis and Project Development Seminar</w:t>
                  </w:r>
                </w:p>
              </w:tc>
              <w:tc>
                <w:tcPr>
                  <w:tcW w:w="399" w:type="dxa"/>
                </w:tcPr>
                <w:p w:rsidR="005D535E" w:rsidRPr="005D535E" w:rsidRDefault="005D535E" w:rsidP="005D535E">
                  <w:pPr>
                    <w:contextualSpacing/>
                  </w:pPr>
                  <w:r w:rsidRPr="005D535E">
                    <w:t>1</w:t>
                  </w:r>
                </w:p>
              </w:tc>
            </w:tr>
            <w:tr w:rsidR="005D535E" w:rsidRPr="005D535E" w:rsidTr="007F2B70">
              <w:tc>
                <w:tcPr>
                  <w:tcW w:w="1361" w:type="dxa"/>
                </w:tcPr>
                <w:p w:rsidR="005D535E" w:rsidRPr="005D535E" w:rsidRDefault="005D535E" w:rsidP="005D535E">
                  <w:pPr>
                    <w:contextualSpacing/>
                  </w:pPr>
                  <w:r w:rsidRPr="005D535E">
                    <w:t>RELS 603</w:t>
                  </w:r>
                </w:p>
              </w:tc>
              <w:tc>
                <w:tcPr>
                  <w:tcW w:w="2324" w:type="dxa"/>
                </w:tcPr>
                <w:p w:rsidR="005D535E" w:rsidRPr="005D535E" w:rsidRDefault="005D535E" w:rsidP="005D535E">
                  <w:pPr>
                    <w:contextualSpacing/>
                  </w:pPr>
                  <w:r w:rsidRPr="005D535E">
                    <w:t>Thesis and Project Capstone Colloquium</w:t>
                  </w:r>
                </w:p>
              </w:tc>
              <w:tc>
                <w:tcPr>
                  <w:tcW w:w="399" w:type="dxa"/>
                </w:tcPr>
                <w:p w:rsidR="005D535E" w:rsidRPr="005D535E" w:rsidRDefault="005D535E" w:rsidP="005D535E">
                  <w:pPr>
                    <w:contextualSpacing/>
                  </w:pPr>
                  <w:r w:rsidRPr="005D535E">
                    <w:t>1</w:t>
                  </w:r>
                </w:p>
              </w:tc>
            </w:tr>
            <w:tr w:rsidR="005D535E" w:rsidRPr="005D535E" w:rsidTr="007F2B70">
              <w:tc>
                <w:tcPr>
                  <w:tcW w:w="1361" w:type="dxa"/>
                </w:tcPr>
                <w:p w:rsidR="005D535E" w:rsidRPr="005D535E" w:rsidRDefault="005D535E" w:rsidP="005D535E">
                  <w:pPr>
                    <w:contextualSpacing/>
                    <w:rPr>
                      <w:highlight w:val="yellow"/>
                    </w:rPr>
                  </w:pPr>
                  <w:r w:rsidRPr="005D535E">
                    <w:rPr>
                      <w:highlight w:val="yellow"/>
                    </w:rPr>
                    <w:t>RELS 610</w:t>
                  </w:r>
                </w:p>
              </w:tc>
              <w:tc>
                <w:tcPr>
                  <w:tcW w:w="2324" w:type="dxa"/>
                </w:tcPr>
                <w:p w:rsidR="005D535E" w:rsidRPr="005D535E" w:rsidRDefault="005D535E" w:rsidP="005D535E">
                  <w:pPr>
                    <w:contextualSpacing/>
                    <w:rPr>
                      <w:highlight w:val="yellow"/>
                    </w:rPr>
                  </w:pPr>
                  <w:r w:rsidRPr="005D535E">
                    <w:rPr>
                      <w:highlight w:val="yellow"/>
                    </w:rPr>
                    <w:t>Teaching Practicum</w:t>
                  </w:r>
                </w:p>
              </w:tc>
              <w:tc>
                <w:tcPr>
                  <w:tcW w:w="399" w:type="dxa"/>
                </w:tcPr>
                <w:p w:rsidR="005D535E" w:rsidRPr="005D535E" w:rsidRDefault="005D535E" w:rsidP="005D535E">
                  <w:pPr>
                    <w:contextualSpacing/>
                    <w:rPr>
                      <w:highlight w:val="yellow"/>
                    </w:rPr>
                  </w:pPr>
                  <w:r w:rsidRPr="005D535E">
                    <w:rPr>
                      <w:highlight w:val="yellow"/>
                    </w:rPr>
                    <w:t>1</w:t>
                  </w:r>
                </w:p>
              </w:tc>
            </w:tr>
          </w:tbl>
          <w:p w:rsidR="005D535E" w:rsidRPr="005D535E" w:rsidRDefault="005D535E" w:rsidP="005D535E">
            <w:pPr>
              <w:contextualSpacing/>
            </w:pPr>
            <w:r w:rsidRPr="005D535E">
              <w:t xml:space="preserve">TOTAL of Required Courses                  </w:t>
            </w:r>
            <w:r w:rsidRPr="005D535E">
              <w:rPr>
                <w:b/>
                <w:highlight w:val="yellow"/>
              </w:rPr>
              <w:t>15</w:t>
            </w:r>
          </w:p>
          <w:p w:rsidR="005D535E" w:rsidRPr="005D535E" w:rsidRDefault="005D535E" w:rsidP="005D535E">
            <w:pPr>
              <w:contextualSpacing/>
            </w:pPr>
            <w:r w:rsidRPr="005D535E">
              <w:t>Electives</w:t>
            </w:r>
            <w:r w:rsidR="00C81703">
              <w:rPr>
                <w:rStyle w:val="FootnoteReference"/>
              </w:rPr>
              <w:footnoteReference w:id="1"/>
            </w:r>
          </w:p>
          <w:tbl>
            <w:tblPr>
              <w:tblStyle w:val="TableGrid"/>
              <w:tblW w:w="0" w:type="auto"/>
              <w:tblLook w:val="04A0" w:firstRow="1" w:lastRow="0" w:firstColumn="1" w:lastColumn="0" w:noHBand="0" w:noVBand="1"/>
            </w:tblPr>
            <w:tblGrid>
              <w:gridCol w:w="3505"/>
              <w:gridCol w:w="579"/>
            </w:tblGrid>
            <w:tr w:rsidR="005D535E" w:rsidRPr="005D535E" w:rsidTr="007F2B70">
              <w:tc>
                <w:tcPr>
                  <w:tcW w:w="3505" w:type="dxa"/>
                </w:tcPr>
                <w:p w:rsidR="005D535E" w:rsidRPr="005D535E" w:rsidRDefault="005D535E" w:rsidP="00A20CE0">
                  <w:pPr>
                    <w:contextualSpacing/>
                  </w:pPr>
                  <w:r w:rsidRPr="005D535E">
                    <w:t xml:space="preserve">The student's remaining credit hours may be taken in further </w:t>
                  </w:r>
                  <w:hyperlink r:id="rId14" w:tooltip="RELS 601" w:history="1">
                    <w:r w:rsidRPr="005D535E">
                      <w:rPr>
                        <w:color w:val="0563C1"/>
                        <w:u w:val="single"/>
                      </w:rPr>
                      <w:t>RELS 601</w:t>
                    </w:r>
                  </w:hyperlink>
                  <w:r w:rsidRPr="005D535E">
                    <w:t xml:space="preserve"> courses, other RELS graduate courses, independent </w:t>
                  </w:r>
                  <w:r w:rsidRPr="005D535E">
                    <w:lastRenderedPageBreak/>
                    <w:t>studies, or graduate courses in other departments (with consent of adviser)</w:t>
                  </w:r>
                </w:p>
              </w:tc>
              <w:tc>
                <w:tcPr>
                  <w:tcW w:w="579" w:type="dxa"/>
                </w:tcPr>
                <w:p w:rsidR="005D535E" w:rsidRPr="005D535E" w:rsidRDefault="005D535E" w:rsidP="005D535E">
                  <w:pPr>
                    <w:contextualSpacing/>
                    <w:rPr>
                      <w:b/>
                    </w:rPr>
                  </w:pPr>
                  <w:r w:rsidRPr="005D535E">
                    <w:rPr>
                      <w:b/>
                      <w:highlight w:val="yellow"/>
                    </w:rPr>
                    <w:lastRenderedPageBreak/>
                    <w:t>15</w:t>
                  </w:r>
                </w:p>
              </w:tc>
            </w:tr>
          </w:tbl>
          <w:p w:rsidR="005D535E" w:rsidRPr="005D535E" w:rsidRDefault="005D535E" w:rsidP="005D535E">
            <w:pPr>
              <w:contextualSpacing/>
            </w:pPr>
            <w:r w:rsidRPr="005D535E">
              <w:t xml:space="preserve">TOTAL of Elective Courses                    </w:t>
            </w:r>
            <w:r w:rsidRPr="005D535E">
              <w:rPr>
                <w:b/>
                <w:highlight w:val="yellow"/>
              </w:rPr>
              <w:t>15</w:t>
            </w:r>
          </w:p>
          <w:p w:rsidR="005D535E" w:rsidRPr="005D535E" w:rsidRDefault="005D535E" w:rsidP="005D535E">
            <w:pPr>
              <w:contextualSpacing/>
            </w:pPr>
            <w:r w:rsidRPr="005D535E">
              <w:t xml:space="preserve">TOTAL for Program                                </w:t>
            </w:r>
            <w:r w:rsidRPr="005D535E">
              <w:rPr>
                <w:b/>
                <w:highlight w:val="yellow"/>
              </w:rPr>
              <w:t>30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9"/>
            </w:tblGrid>
            <w:tr w:rsidR="005D535E" w:rsidRPr="005D535E" w:rsidTr="007F2B70">
              <w:trPr>
                <w:tblCellSpacing w:w="15" w:type="dxa"/>
              </w:trPr>
              <w:tc>
                <w:tcPr>
                  <w:tcW w:w="0" w:type="auto"/>
                  <w:vAlign w:val="center"/>
                  <w:hideMark/>
                </w:tcPr>
                <w:p w:rsidR="005D535E" w:rsidRPr="005D535E" w:rsidRDefault="005D535E" w:rsidP="005D535E">
                  <w:pPr>
                    <w:contextualSpacing/>
                    <w:rPr>
                      <w:rFonts w:eastAsia="Calibri"/>
                    </w:rPr>
                  </w:pPr>
                </w:p>
              </w:tc>
            </w:tr>
            <w:tr w:rsidR="005D535E" w:rsidRPr="005D535E" w:rsidTr="007F2B70">
              <w:trPr>
                <w:tblCellSpacing w:w="15" w:type="dxa"/>
              </w:trPr>
              <w:tc>
                <w:tcPr>
                  <w:tcW w:w="0" w:type="auto"/>
                  <w:vAlign w:val="center"/>
                  <w:hideMark/>
                </w:tcPr>
                <w:p w:rsidR="005D535E" w:rsidRPr="005D535E" w:rsidRDefault="005D535E" w:rsidP="005D535E">
                  <w:pPr>
                    <w:contextualSpacing/>
                    <w:rPr>
                      <w:rFonts w:eastAsia="Calibri"/>
                    </w:rPr>
                  </w:pPr>
                </w:p>
              </w:tc>
            </w:tr>
          </w:tbl>
          <w:p w:rsidR="005D535E" w:rsidRPr="005D535E" w:rsidRDefault="005D535E" w:rsidP="005D535E">
            <w:pPr>
              <w:contextualSpacing/>
            </w:pPr>
          </w:p>
        </w:tc>
      </w:tr>
    </w:tbl>
    <w:p w:rsidR="005D535E" w:rsidRPr="005D535E" w:rsidRDefault="005D535E" w:rsidP="005D535E">
      <w:pPr>
        <w:contextualSpacing/>
        <w:rPr>
          <w:rFonts w:eastAsia="Calibri"/>
          <w:b/>
        </w:rPr>
      </w:pPr>
    </w:p>
    <w:p w:rsidR="005D535E" w:rsidRPr="005D535E" w:rsidRDefault="005D535E" w:rsidP="005D535E">
      <w:pPr>
        <w:contextualSpacing/>
        <w:rPr>
          <w:rFonts w:eastAsia="Calibri"/>
          <w:b/>
        </w:rPr>
      </w:pPr>
    </w:p>
    <w:p w:rsidR="005D535E" w:rsidRPr="005D535E" w:rsidRDefault="005D535E" w:rsidP="005D535E">
      <w:pPr>
        <w:contextualSpacing/>
        <w:rPr>
          <w:rFonts w:eastAsia="Calibri"/>
        </w:rPr>
      </w:pPr>
      <w:r w:rsidRPr="005D535E">
        <w:rPr>
          <w:rFonts w:eastAsia="Calibri"/>
          <w:b/>
        </w:rPr>
        <w:t>4.</w:t>
      </w:r>
      <w:r w:rsidRPr="005D535E">
        <w:rPr>
          <w:rFonts w:eastAsia="Calibri"/>
          <w:b/>
        </w:rPr>
        <w:tab/>
        <w:t xml:space="preserve">Rationale: </w:t>
      </w:r>
      <w:r w:rsidRPr="005D535E">
        <w:rPr>
          <w:rFonts w:eastAsia="Calibri"/>
        </w:rPr>
        <w:t>There are two reasons for this change. First, the reduction in total credit hours frees up more time for students at the end of their program to finish the thesis. Most of our students write a thesis, and finishing the thesis while taking two or more standard courses is difficult (even more so for Graduate Assistants with various course responsibilities). Second, the addition of the RELS 610 course provides all the students (not just the graduate assistants) with an opportunity to think critically about issues related to the teaching of Religious Studies.</w:t>
      </w:r>
    </w:p>
    <w:p w:rsidR="005D535E" w:rsidRPr="005D535E" w:rsidRDefault="005D535E" w:rsidP="005D535E">
      <w:pPr>
        <w:contextualSpacing/>
        <w:rPr>
          <w:rFonts w:eastAsia="Calibri"/>
        </w:rPr>
      </w:pPr>
    </w:p>
    <w:p w:rsidR="005D535E" w:rsidRPr="005D535E" w:rsidRDefault="005D535E" w:rsidP="005D535E">
      <w:pPr>
        <w:contextualSpacing/>
        <w:rPr>
          <w:rFonts w:eastAsia="Calibri"/>
        </w:rPr>
      </w:pPr>
      <w:r w:rsidRPr="005D535E">
        <w:rPr>
          <w:rFonts w:eastAsia="Calibri"/>
        </w:rPr>
        <w:t>The five-hour reduction is coming out of the electives category of the program.</w:t>
      </w:r>
    </w:p>
    <w:p w:rsidR="005D535E" w:rsidRPr="005D535E" w:rsidRDefault="005D535E" w:rsidP="005D535E">
      <w:pPr>
        <w:contextualSpacing/>
        <w:rPr>
          <w:rFonts w:eastAsia="Calibri"/>
          <w:b/>
        </w:rPr>
      </w:pPr>
    </w:p>
    <w:p w:rsidR="005D535E" w:rsidRPr="005D535E" w:rsidRDefault="005D535E" w:rsidP="005D535E">
      <w:pPr>
        <w:contextualSpacing/>
        <w:rPr>
          <w:rFonts w:eastAsia="Calibri"/>
        </w:rPr>
      </w:pPr>
      <w:r w:rsidRPr="005D535E">
        <w:rPr>
          <w:rFonts w:eastAsia="Calibri"/>
          <w:b/>
        </w:rPr>
        <w:t>5.</w:t>
      </w:r>
      <w:r w:rsidRPr="005D535E">
        <w:rPr>
          <w:rFonts w:eastAsia="Calibri"/>
          <w:b/>
        </w:rPr>
        <w:tab/>
        <w:t xml:space="preserve">Proposed term for implementation: </w:t>
      </w:r>
      <w:r w:rsidRPr="005D535E">
        <w:rPr>
          <w:rFonts w:eastAsia="Calibri"/>
        </w:rPr>
        <w:t>201730</w:t>
      </w:r>
    </w:p>
    <w:p w:rsidR="005D535E" w:rsidRPr="005D535E" w:rsidRDefault="005D535E" w:rsidP="005D535E">
      <w:pPr>
        <w:contextualSpacing/>
        <w:rPr>
          <w:rFonts w:eastAsia="Calibri"/>
          <w:b/>
        </w:rPr>
      </w:pPr>
    </w:p>
    <w:p w:rsidR="005D535E" w:rsidRPr="005D535E" w:rsidRDefault="005D535E" w:rsidP="005D535E">
      <w:pPr>
        <w:contextualSpacing/>
        <w:rPr>
          <w:rFonts w:eastAsia="Calibri"/>
          <w:b/>
        </w:rPr>
      </w:pPr>
      <w:r w:rsidRPr="005D535E">
        <w:rPr>
          <w:rFonts w:eastAsia="Calibri"/>
          <w:b/>
        </w:rPr>
        <w:t>6.</w:t>
      </w:r>
      <w:r w:rsidRPr="005D535E">
        <w:rPr>
          <w:rFonts w:eastAsia="Calibri"/>
          <w:b/>
        </w:rPr>
        <w:tab/>
        <w:t>Dates of committee approvals:</w:t>
      </w:r>
    </w:p>
    <w:p w:rsidR="005D535E" w:rsidRPr="005D535E" w:rsidRDefault="005D535E" w:rsidP="005D535E">
      <w:pPr>
        <w:contextualSpacing/>
        <w:rPr>
          <w:rFonts w:eastAsia="Calibri"/>
          <w:b/>
        </w:rPr>
      </w:pPr>
      <w:r w:rsidRPr="005D535E">
        <w:rPr>
          <w:rFonts w:eastAsia="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Department</w:t>
            </w:r>
          </w:p>
        </w:tc>
        <w:tc>
          <w:tcPr>
            <w:tcW w:w="2740" w:type="dxa"/>
            <w:tcBorders>
              <w:top w:val="nil"/>
              <w:left w:val="nil"/>
              <w:bottom w:val="single" w:sz="4" w:space="0" w:color="auto"/>
              <w:right w:val="nil"/>
            </w:tcBorders>
            <w:vAlign w:val="bottom"/>
          </w:tcPr>
          <w:p w:rsidR="005D535E" w:rsidRPr="005D535E" w:rsidRDefault="005D535E" w:rsidP="005D535E">
            <w:pPr>
              <w:contextualSpacing/>
              <w:rPr>
                <w:b/>
                <w:u w:val="single"/>
              </w:rPr>
            </w:pPr>
            <w:r w:rsidRPr="005D535E">
              <w:rPr>
                <w:b/>
                <w:u w:val="single"/>
              </w:rPr>
              <w:t>November 30, 2016</w:t>
            </w: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 xml:space="preserve">College Curriculum Committee </w:t>
            </w:r>
          </w:p>
        </w:tc>
        <w:tc>
          <w:tcPr>
            <w:tcW w:w="2740" w:type="dxa"/>
            <w:tcBorders>
              <w:top w:val="single" w:sz="4" w:space="0" w:color="auto"/>
              <w:left w:val="nil"/>
              <w:bottom w:val="single" w:sz="4" w:space="0" w:color="auto"/>
              <w:right w:val="nil"/>
            </w:tcBorders>
            <w:vAlign w:val="bottom"/>
          </w:tcPr>
          <w:p w:rsidR="005D535E" w:rsidRPr="005D535E" w:rsidRDefault="005D535E" w:rsidP="005D535E">
            <w:pPr>
              <w:contextualSpacing/>
              <w:rPr>
                <w:b/>
                <w:u w:val="single"/>
              </w:rPr>
            </w:pPr>
            <w:r w:rsidRPr="005D535E">
              <w:rPr>
                <w:rFonts w:eastAsia="Calibri"/>
                <w:b/>
              </w:rPr>
              <w:t>2 Feb 2017</w:t>
            </w: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Professional Education Council (if applicable)</w:t>
            </w:r>
          </w:p>
        </w:tc>
        <w:tc>
          <w:tcPr>
            <w:tcW w:w="2740" w:type="dxa"/>
            <w:tcBorders>
              <w:top w:val="single" w:sz="4" w:space="0" w:color="auto"/>
              <w:left w:val="nil"/>
              <w:bottom w:val="single" w:sz="4" w:space="0" w:color="auto"/>
              <w:right w:val="nil"/>
            </w:tcBorders>
            <w:vAlign w:val="bottom"/>
          </w:tcPr>
          <w:p w:rsidR="005D535E" w:rsidRPr="005D535E" w:rsidRDefault="005D535E" w:rsidP="005D535E">
            <w:pPr>
              <w:contextualSpacing/>
              <w:rPr>
                <w:b/>
                <w:u w:val="single"/>
              </w:rPr>
            </w:pPr>
            <w:r w:rsidRPr="005D535E">
              <w:rPr>
                <w:b/>
                <w:u w:val="single"/>
              </w:rPr>
              <w:t>n/a</w:t>
            </w: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Graduate Council Curriculum Committee</w:t>
            </w:r>
            <w:r w:rsidRPr="005D535E">
              <w:tab/>
            </w:r>
            <w:r w:rsidRPr="005D535E">
              <w:tab/>
            </w:r>
          </w:p>
        </w:tc>
        <w:tc>
          <w:tcPr>
            <w:tcW w:w="2740" w:type="dxa"/>
            <w:tcBorders>
              <w:top w:val="single" w:sz="4" w:space="0" w:color="auto"/>
              <w:left w:val="nil"/>
              <w:bottom w:val="single" w:sz="4" w:space="0" w:color="auto"/>
              <w:right w:val="nil"/>
            </w:tcBorders>
            <w:vAlign w:val="bottom"/>
          </w:tcPr>
          <w:p w:rsidR="005D535E" w:rsidRPr="005D535E" w:rsidRDefault="0021390E" w:rsidP="005D535E">
            <w:pPr>
              <w:contextualSpacing/>
              <w:rPr>
                <w:b/>
                <w:u w:val="single"/>
              </w:rPr>
            </w:pPr>
            <w:r>
              <w:rPr>
                <w:b/>
                <w:u w:val="single"/>
              </w:rPr>
              <w:t>2/27/2017</w:t>
            </w: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 xml:space="preserve">Graduate Council </w:t>
            </w:r>
          </w:p>
        </w:tc>
        <w:tc>
          <w:tcPr>
            <w:tcW w:w="2740" w:type="dxa"/>
            <w:tcBorders>
              <w:top w:val="single" w:sz="4" w:space="0" w:color="auto"/>
              <w:left w:val="nil"/>
              <w:bottom w:val="single" w:sz="4" w:space="0" w:color="auto"/>
              <w:right w:val="nil"/>
            </w:tcBorders>
            <w:vAlign w:val="bottom"/>
          </w:tcPr>
          <w:p w:rsidR="005D535E" w:rsidRPr="005D535E" w:rsidRDefault="005D535E" w:rsidP="005D535E">
            <w:pPr>
              <w:contextualSpacing/>
              <w:rPr>
                <w:b/>
                <w:u w:val="single"/>
              </w:rPr>
            </w:pPr>
          </w:p>
        </w:tc>
      </w:tr>
      <w:tr w:rsidR="005D535E" w:rsidRPr="005D535E" w:rsidTr="007F2B70">
        <w:trPr>
          <w:trHeight w:val="432"/>
        </w:trPr>
        <w:tc>
          <w:tcPr>
            <w:tcW w:w="5385" w:type="dxa"/>
            <w:tcBorders>
              <w:top w:val="nil"/>
              <w:left w:val="nil"/>
              <w:bottom w:val="nil"/>
              <w:right w:val="nil"/>
            </w:tcBorders>
            <w:vAlign w:val="bottom"/>
          </w:tcPr>
          <w:p w:rsidR="005D535E" w:rsidRPr="005D535E" w:rsidRDefault="005D535E" w:rsidP="005D535E">
            <w:pPr>
              <w:contextualSpacing/>
            </w:pPr>
            <w:r w:rsidRPr="005D535E">
              <w:t>University Senate</w:t>
            </w:r>
          </w:p>
        </w:tc>
        <w:tc>
          <w:tcPr>
            <w:tcW w:w="2740" w:type="dxa"/>
            <w:tcBorders>
              <w:top w:val="single" w:sz="4" w:space="0" w:color="auto"/>
              <w:left w:val="nil"/>
              <w:bottom w:val="single" w:sz="4" w:space="0" w:color="auto"/>
              <w:right w:val="nil"/>
            </w:tcBorders>
            <w:vAlign w:val="bottom"/>
          </w:tcPr>
          <w:p w:rsidR="005D535E" w:rsidRPr="005D535E" w:rsidRDefault="005D535E" w:rsidP="005D535E">
            <w:pPr>
              <w:contextualSpacing/>
              <w:rPr>
                <w:b/>
                <w:u w:val="single"/>
              </w:rPr>
            </w:pPr>
          </w:p>
        </w:tc>
      </w:tr>
    </w:tbl>
    <w:p w:rsidR="005D535E" w:rsidRPr="005D535E" w:rsidRDefault="005D535E" w:rsidP="005D535E">
      <w:pPr>
        <w:contextualSpacing/>
        <w:rPr>
          <w:rFonts w:eastAsia="Calibri"/>
          <w:b/>
        </w:rPr>
      </w:pPr>
    </w:p>
    <w:p w:rsidR="005D535E" w:rsidRPr="005D535E" w:rsidRDefault="005D535E" w:rsidP="005D535E">
      <w:pPr>
        <w:contextualSpacing/>
        <w:rPr>
          <w:rFonts w:eastAsia="Calibri"/>
          <w:b/>
        </w:rPr>
      </w:pPr>
    </w:p>
    <w:p w:rsidR="005D535E" w:rsidRPr="005D535E" w:rsidRDefault="005D535E" w:rsidP="005D535E">
      <w:pPr>
        <w:contextualSpacing/>
        <w:rPr>
          <w:rFonts w:eastAsia="Calibri"/>
        </w:rPr>
      </w:pPr>
    </w:p>
    <w:p w:rsidR="005D535E" w:rsidRPr="005D535E" w:rsidRDefault="005D535E" w:rsidP="005D535E">
      <w:pPr>
        <w:contextualSpacing/>
        <w:rPr>
          <w:rFonts w:eastAsia="Calibri"/>
        </w:rPr>
      </w:pPr>
    </w:p>
    <w:p w:rsidR="005D535E" w:rsidRPr="005D535E" w:rsidRDefault="005D535E" w:rsidP="005D535E">
      <w:pPr>
        <w:contextualSpacing/>
        <w:rPr>
          <w:rFonts w:eastAsia="Calibri"/>
          <w:b/>
          <w:u w:val="single"/>
        </w:rPr>
      </w:pPr>
    </w:p>
    <w:p w:rsidR="005D535E" w:rsidRPr="005D535E" w:rsidRDefault="008827DF" w:rsidP="005D535E">
      <w:pPr>
        <w:contextualSpacing/>
        <w:rPr>
          <w:rFonts w:eastAsia="Calibri"/>
        </w:rPr>
      </w:pPr>
      <w:hyperlink w:anchor="top" w:history="1">
        <w:r w:rsidRPr="008827DF">
          <w:rPr>
            <w:rStyle w:val="Hyperlink"/>
            <w:rFonts w:eastAsia="Calibri"/>
          </w:rPr>
          <w:t>Back to Top</w:t>
        </w:r>
      </w:hyperlink>
    </w:p>
    <w:p w:rsidR="005D535E" w:rsidRPr="005D535E" w:rsidRDefault="005D535E" w:rsidP="005D535E">
      <w:pPr>
        <w:contextualSpacing/>
        <w:rPr>
          <w:rFonts w:eastAsia="Calibri"/>
        </w:rPr>
      </w:pPr>
    </w:p>
    <w:p w:rsidR="005D535E" w:rsidRDefault="005D535E">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EE1415" w:rsidRDefault="00EE1415">
      <w:pPr>
        <w:spacing w:after="160" w:line="259" w:lineRule="auto"/>
        <w:rPr>
          <w:rFonts w:asciiTheme="minorHAnsi" w:eastAsiaTheme="minorHAnsi" w:hAnsiTheme="minorHAnsi" w:cstheme="minorBidi"/>
          <w:sz w:val="22"/>
          <w:szCs w:val="22"/>
        </w:rPr>
      </w:pPr>
      <w:bookmarkStart w:id="3" w:name="OCSE"/>
      <w:r>
        <w:rPr>
          <w:rFonts w:asciiTheme="minorHAnsi" w:eastAsiaTheme="minorHAnsi" w:hAnsiTheme="minorHAnsi" w:cstheme="minorBidi"/>
          <w:sz w:val="22"/>
          <w:szCs w:val="22"/>
        </w:rPr>
        <w:lastRenderedPageBreak/>
        <w:t>OCSE</w:t>
      </w:r>
    </w:p>
    <w:bookmarkEnd w:id="3"/>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t>Course - Suspend/Delete/Reactivate</w:t>
      </w: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t>(Consent)</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Date: 1/25/17</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College, Department: Ogden, Biology</w:t>
      </w:r>
      <w:r w:rsidRPr="00423FD9">
        <w:rPr>
          <w:rFonts w:ascii="Calibri" w:eastAsia="Calibri" w:hAnsi="Calibri"/>
          <w:sz w:val="22"/>
          <w:szCs w:val="22"/>
        </w:rPr>
        <w:tab/>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Contact Person:  Michael Smith, michael.smith1@wku.edu, 270-745-2405</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1.</w:t>
      </w:r>
      <w:r w:rsidRPr="00423FD9">
        <w:rPr>
          <w:rFonts w:ascii="Calibri" w:eastAsia="Calibri" w:hAnsi="Calibri"/>
          <w:b/>
          <w:sz w:val="22"/>
          <w:szCs w:val="22"/>
        </w:rPr>
        <w:tab/>
        <w:t>Identification of course or program:</w:t>
      </w:r>
    </w:p>
    <w:p w:rsidR="00423FD9" w:rsidRPr="00423FD9" w:rsidRDefault="00423FD9" w:rsidP="00423FD9">
      <w:pPr>
        <w:numPr>
          <w:ilvl w:val="1"/>
          <w:numId w:val="3"/>
        </w:numPr>
        <w:spacing w:after="160" w:line="259" w:lineRule="auto"/>
        <w:rPr>
          <w:rFonts w:ascii="Calibri" w:eastAsia="Calibri" w:hAnsi="Calibri"/>
          <w:sz w:val="22"/>
          <w:szCs w:val="22"/>
        </w:rPr>
      </w:pPr>
      <w:r w:rsidRPr="00423FD9">
        <w:rPr>
          <w:rFonts w:ascii="Calibri" w:eastAsia="Calibri" w:hAnsi="Calibri"/>
          <w:sz w:val="22"/>
          <w:szCs w:val="22"/>
        </w:rPr>
        <w:t xml:space="preserve">Current course prefix (subject area) and number: BIOL 401G </w:t>
      </w:r>
    </w:p>
    <w:p w:rsidR="00423FD9" w:rsidRPr="00423FD9" w:rsidRDefault="00423FD9" w:rsidP="00423FD9">
      <w:pPr>
        <w:numPr>
          <w:ilvl w:val="1"/>
          <w:numId w:val="3"/>
        </w:numPr>
        <w:tabs>
          <w:tab w:val="left" w:pos="990"/>
        </w:tabs>
        <w:spacing w:after="160" w:line="259" w:lineRule="auto"/>
        <w:rPr>
          <w:rFonts w:ascii="Calibri" w:eastAsia="Calibri" w:hAnsi="Calibri"/>
          <w:sz w:val="22"/>
          <w:szCs w:val="22"/>
        </w:rPr>
      </w:pPr>
      <w:r w:rsidRPr="00423FD9">
        <w:rPr>
          <w:rFonts w:ascii="Calibri" w:eastAsia="Calibri" w:hAnsi="Calibri"/>
          <w:sz w:val="22"/>
          <w:szCs w:val="22"/>
        </w:rPr>
        <w:t>Course title: Biology of Algae</w:t>
      </w:r>
      <w:r w:rsidRPr="00423FD9">
        <w:rPr>
          <w:rFonts w:ascii="Calibri" w:eastAsia="Calibri" w:hAnsi="Calibri"/>
          <w:sz w:val="22"/>
          <w:szCs w:val="22"/>
        </w:rPr>
        <w:br/>
      </w: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2.</w:t>
      </w:r>
      <w:r w:rsidRPr="00423FD9">
        <w:rPr>
          <w:rFonts w:ascii="Calibri" w:eastAsia="Calibri" w:hAnsi="Calibri"/>
          <w:b/>
          <w:sz w:val="22"/>
          <w:szCs w:val="22"/>
        </w:rPr>
        <w:tab/>
        <w:t>Action (check one):   ____</w:t>
      </w:r>
      <w:r w:rsidRPr="00423FD9">
        <w:rPr>
          <w:rFonts w:ascii="Calibri" w:eastAsia="Calibri" w:hAnsi="Calibri"/>
          <w:sz w:val="20"/>
          <w:szCs w:val="22"/>
        </w:rPr>
        <w:t xml:space="preserve"> </w:t>
      </w:r>
      <w:r w:rsidRPr="00423FD9">
        <w:rPr>
          <w:rFonts w:ascii="Calibri" w:eastAsia="Calibri" w:hAnsi="Calibri"/>
          <w:sz w:val="22"/>
          <w:szCs w:val="22"/>
        </w:rPr>
        <w:t>suspend     __X___</w:t>
      </w:r>
      <w:r w:rsidRPr="00423FD9">
        <w:rPr>
          <w:rFonts w:ascii="Calibri" w:eastAsia="Calibri" w:hAnsi="Calibri"/>
          <w:sz w:val="20"/>
          <w:szCs w:val="22"/>
        </w:rPr>
        <w:t xml:space="preserve"> </w:t>
      </w:r>
      <w:r w:rsidRPr="00423FD9">
        <w:rPr>
          <w:rFonts w:ascii="Calibri" w:eastAsia="Calibri" w:hAnsi="Calibri"/>
          <w:sz w:val="22"/>
          <w:szCs w:val="22"/>
        </w:rPr>
        <w:t>delete     _____</w:t>
      </w:r>
      <w:r w:rsidRPr="00423FD9">
        <w:rPr>
          <w:rFonts w:ascii="Calibri" w:eastAsia="Calibri" w:hAnsi="Calibri"/>
          <w:sz w:val="20"/>
          <w:szCs w:val="22"/>
        </w:rPr>
        <w:t xml:space="preserve"> </w:t>
      </w:r>
      <w:r w:rsidRPr="00423FD9">
        <w:rPr>
          <w:rFonts w:ascii="Calibri" w:eastAsia="Calibri" w:hAnsi="Calibri"/>
          <w:sz w:val="22"/>
          <w:szCs w:val="22"/>
        </w:rPr>
        <w:t xml:space="preserve">reactivate </w:t>
      </w:r>
      <w:r w:rsidRPr="00423FD9">
        <w:rPr>
          <w:rFonts w:ascii="Calibri" w:eastAsia="Calibri" w:hAnsi="Calibri"/>
          <w:b/>
          <w:sz w:val="22"/>
          <w:szCs w:val="22"/>
        </w:rPr>
        <w:tab/>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3.</w:t>
      </w:r>
      <w:r w:rsidRPr="00423FD9">
        <w:rPr>
          <w:rFonts w:ascii="Calibri" w:eastAsia="Calibri" w:hAnsi="Calibri"/>
          <w:b/>
          <w:sz w:val="22"/>
          <w:szCs w:val="22"/>
        </w:rPr>
        <w:tab/>
        <w:t xml:space="preserve">Rationale: </w:t>
      </w:r>
      <w:r w:rsidRPr="00423FD9">
        <w:rPr>
          <w:rFonts w:ascii="Calibri" w:eastAsia="Calibri" w:hAnsi="Calibri"/>
          <w:sz w:val="22"/>
          <w:szCs w:val="22"/>
        </w:rPr>
        <w:t>BIOL 401 has been deleted from the undergraduate curriculum.</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4.</w:t>
      </w:r>
      <w:r w:rsidRPr="00423FD9">
        <w:rPr>
          <w:rFonts w:ascii="Calibri" w:eastAsia="Calibri" w:hAnsi="Calibri"/>
          <w:b/>
          <w:sz w:val="22"/>
          <w:szCs w:val="22"/>
        </w:rPr>
        <w:tab/>
        <w:t xml:space="preserve">Effect on programs or other departments: </w:t>
      </w:r>
      <w:r w:rsidRPr="00423FD9">
        <w:rPr>
          <w:rFonts w:ascii="Calibri" w:eastAsia="Calibri" w:hAnsi="Calibri"/>
          <w:sz w:val="22"/>
          <w:szCs w:val="22"/>
        </w:rPr>
        <w:t>None</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5.</w:t>
      </w:r>
      <w:r w:rsidRPr="00423FD9">
        <w:rPr>
          <w:rFonts w:ascii="Calibri" w:eastAsia="Calibri" w:hAnsi="Calibri"/>
          <w:b/>
          <w:sz w:val="22"/>
          <w:szCs w:val="22"/>
        </w:rPr>
        <w:tab/>
        <w:t>Term of implementation:</w:t>
      </w:r>
      <w:r w:rsidRPr="00423FD9">
        <w:rPr>
          <w:rFonts w:ascii="Calibri" w:eastAsia="Calibri" w:hAnsi="Calibri"/>
          <w:sz w:val="22"/>
          <w:szCs w:val="22"/>
        </w:rPr>
        <w:t xml:space="preserve"> </w:t>
      </w:r>
      <w:r w:rsidR="00C81703">
        <w:rPr>
          <w:rFonts w:ascii="Calibri" w:eastAsia="Calibri" w:hAnsi="Calibri"/>
          <w:sz w:val="22"/>
          <w:szCs w:val="22"/>
        </w:rPr>
        <w:t>Winter 2018</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6.</w:t>
      </w:r>
      <w:r w:rsidRPr="00423FD9">
        <w:rPr>
          <w:rFonts w:ascii="Calibri" w:eastAsia="Calibri" w:hAnsi="Calibri"/>
          <w:b/>
          <w:sz w:val="22"/>
          <w:szCs w:val="22"/>
        </w:rPr>
        <w:tab/>
        <w:t>Dates of committee approvals:</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Department</w:t>
            </w:r>
          </w:p>
        </w:tc>
        <w:tc>
          <w:tcPr>
            <w:tcW w:w="2700" w:type="dxa"/>
            <w:tcBorders>
              <w:top w:val="nil"/>
              <w:left w:val="nil"/>
              <w:bottom w:val="single" w:sz="4" w:space="0" w:color="auto"/>
              <w:right w:val="nil"/>
            </w:tcBorders>
            <w:vAlign w:val="bottom"/>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1/27/17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College Curriculum Committee </w:t>
            </w:r>
          </w:p>
        </w:tc>
        <w:tc>
          <w:tcPr>
            <w:tcW w:w="2700" w:type="dxa"/>
            <w:tcBorders>
              <w:top w:val="nil"/>
              <w:left w:val="nil"/>
              <w:bottom w:val="single" w:sz="4" w:space="0" w:color="auto"/>
              <w:right w:val="nil"/>
            </w:tcBorders>
            <w:vAlign w:val="bottom"/>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2/8/17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Graduate Council Curriculum Committee</w:t>
            </w:r>
            <w:r w:rsidRPr="00423FD9">
              <w:rPr>
                <w:rFonts w:ascii="Calibri" w:eastAsia="Calibri" w:hAnsi="Calibri"/>
                <w:sz w:val="22"/>
                <w:szCs w:val="22"/>
              </w:rPr>
              <w:tab/>
            </w:r>
            <w:r w:rsidRPr="00423FD9">
              <w:rPr>
                <w:rFonts w:ascii="Calibri" w:eastAsia="Calibri" w:hAnsi="Calibri"/>
                <w:sz w:val="22"/>
                <w:szCs w:val="22"/>
              </w:rPr>
              <w:tab/>
            </w:r>
          </w:p>
        </w:tc>
        <w:tc>
          <w:tcPr>
            <w:tcW w:w="2700"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eastAsia="Calibri" w:hAnsi="Calibri"/>
                <w:sz w:val="22"/>
                <w:szCs w:val="22"/>
              </w:rPr>
            </w:pPr>
            <w:r>
              <w:rPr>
                <w:b/>
                <w:u w:val="single"/>
              </w:rPr>
              <w:t>2/27/2017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Graduate Council  </w:t>
            </w:r>
          </w:p>
        </w:tc>
        <w:tc>
          <w:tcPr>
            <w:tcW w:w="2700"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eastAsia="Calibri" w:hAnsi="Calibri"/>
                <w:sz w:val="22"/>
                <w:szCs w:val="22"/>
              </w:rPr>
            </w:pP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University Senate</w:t>
            </w:r>
          </w:p>
        </w:tc>
        <w:tc>
          <w:tcPr>
            <w:tcW w:w="2700"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eastAsia="Calibri" w:hAnsi="Calibri"/>
                <w:sz w:val="22"/>
                <w:szCs w:val="22"/>
              </w:rPr>
            </w:pPr>
          </w:p>
        </w:tc>
      </w:tr>
    </w:tbl>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lastRenderedPageBreak/>
        <w:t>Course - Suspend/Delete/Reactivate</w:t>
      </w: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t>(Consent)</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Date: 1/25/17</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College, Department: Ogden, Biology</w:t>
      </w:r>
      <w:r w:rsidRPr="00423FD9">
        <w:rPr>
          <w:rFonts w:ascii="Calibri" w:eastAsia="Calibri" w:hAnsi="Calibri"/>
          <w:sz w:val="22"/>
          <w:szCs w:val="22"/>
        </w:rPr>
        <w:tab/>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Contact Person:  Michael Smith, michael.smith1@wku.edu, 270-745-2405</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1.</w:t>
      </w:r>
      <w:r w:rsidRPr="00423FD9">
        <w:rPr>
          <w:rFonts w:ascii="Calibri" w:eastAsia="Calibri" w:hAnsi="Calibri"/>
          <w:b/>
          <w:sz w:val="22"/>
          <w:szCs w:val="22"/>
        </w:rPr>
        <w:tab/>
        <w:t>Identification of course or program:</w:t>
      </w:r>
    </w:p>
    <w:p w:rsidR="00423FD9" w:rsidRPr="00423FD9" w:rsidRDefault="00423FD9" w:rsidP="00423FD9">
      <w:pPr>
        <w:numPr>
          <w:ilvl w:val="1"/>
          <w:numId w:val="6"/>
        </w:numPr>
        <w:spacing w:after="160" w:line="259" w:lineRule="auto"/>
        <w:rPr>
          <w:rFonts w:ascii="Calibri" w:eastAsia="Calibri" w:hAnsi="Calibri"/>
          <w:sz w:val="22"/>
          <w:szCs w:val="22"/>
        </w:rPr>
      </w:pPr>
      <w:r w:rsidRPr="00423FD9">
        <w:rPr>
          <w:rFonts w:ascii="Calibri" w:eastAsia="Calibri" w:hAnsi="Calibri"/>
          <w:sz w:val="22"/>
          <w:szCs w:val="22"/>
        </w:rPr>
        <w:t xml:space="preserve">Current course prefix (subject area) and number: BIOL 402G </w:t>
      </w:r>
    </w:p>
    <w:p w:rsidR="00423FD9" w:rsidRPr="00423FD9" w:rsidRDefault="00423FD9" w:rsidP="00423FD9">
      <w:pPr>
        <w:numPr>
          <w:ilvl w:val="1"/>
          <w:numId w:val="6"/>
        </w:numPr>
        <w:tabs>
          <w:tab w:val="left" w:pos="990"/>
        </w:tabs>
        <w:spacing w:after="160" w:line="259" w:lineRule="auto"/>
        <w:ind w:left="576" w:hanging="144"/>
        <w:rPr>
          <w:rFonts w:ascii="Calibri" w:eastAsia="Calibri" w:hAnsi="Calibri"/>
          <w:sz w:val="22"/>
          <w:szCs w:val="22"/>
        </w:rPr>
      </w:pPr>
      <w:r w:rsidRPr="00423FD9">
        <w:rPr>
          <w:rFonts w:ascii="Calibri" w:eastAsia="Calibri" w:hAnsi="Calibri"/>
          <w:sz w:val="22"/>
          <w:szCs w:val="22"/>
        </w:rPr>
        <w:t>Course title: Plant Evolution</w:t>
      </w:r>
      <w:r w:rsidRPr="00423FD9">
        <w:rPr>
          <w:rFonts w:ascii="Calibri" w:eastAsia="Calibri" w:hAnsi="Calibri"/>
          <w:sz w:val="22"/>
          <w:szCs w:val="22"/>
        </w:rPr>
        <w:br/>
      </w: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2.</w:t>
      </w:r>
      <w:r w:rsidRPr="00423FD9">
        <w:rPr>
          <w:rFonts w:ascii="Calibri" w:eastAsia="Calibri" w:hAnsi="Calibri"/>
          <w:b/>
          <w:sz w:val="22"/>
          <w:szCs w:val="22"/>
        </w:rPr>
        <w:tab/>
        <w:t>Action (check one):   ____</w:t>
      </w:r>
      <w:r w:rsidRPr="00423FD9">
        <w:rPr>
          <w:rFonts w:ascii="Calibri" w:eastAsia="Calibri" w:hAnsi="Calibri"/>
          <w:sz w:val="20"/>
          <w:szCs w:val="22"/>
        </w:rPr>
        <w:t xml:space="preserve"> </w:t>
      </w:r>
      <w:r w:rsidRPr="00423FD9">
        <w:rPr>
          <w:rFonts w:ascii="Calibri" w:eastAsia="Calibri" w:hAnsi="Calibri"/>
          <w:sz w:val="22"/>
          <w:szCs w:val="22"/>
        </w:rPr>
        <w:t>suspend     __X___</w:t>
      </w:r>
      <w:r w:rsidRPr="00423FD9">
        <w:rPr>
          <w:rFonts w:ascii="Calibri" w:eastAsia="Calibri" w:hAnsi="Calibri"/>
          <w:sz w:val="20"/>
          <w:szCs w:val="22"/>
        </w:rPr>
        <w:t xml:space="preserve"> </w:t>
      </w:r>
      <w:r w:rsidRPr="00423FD9">
        <w:rPr>
          <w:rFonts w:ascii="Calibri" w:eastAsia="Calibri" w:hAnsi="Calibri"/>
          <w:sz w:val="22"/>
          <w:szCs w:val="22"/>
        </w:rPr>
        <w:t>delete     _____</w:t>
      </w:r>
      <w:r w:rsidRPr="00423FD9">
        <w:rPr>
          <w:rFonts w:ascii="Calibri" w:eastAsia="Calibri" w:hAnsi="Calibri"/>
          <w:sz w:val="20"/>
          <w:szCs w:val="22"/>
        </w:rPr>
        <w:t xml:space="preserve"> </w:t>
      </w:r>
      <w:r w:rsidRPr="00423FD9">
        <w:rPr>
          <w:rFonts w:ascii="Calibri" w:eastAsia="Calibri" w:hAnsi="Calibri"/>
          <w:sz w:val="22"/>
          <w:szCs w:val="22"/>
        </w:rPr>
        <w:t xml:space="preserve">reactivate </w:t>
      </w:r>
      <w:r w:rsidRPr="00423FD9">
        <w:rPr>
          <w:rFonts w:ascii="Calibri" w:eastAsia="Calibri" w:hAnsi="Calibri"/>
          <w:b/>
          <w:sz w:val="22"/>
          <w:szCs w:val="22"/>
        </w:rPr>
        <w:tab/>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3.</w:t>
      </w:r>
      <w:r w:rsidRPr="00423FD9">
        <w:rPr>
          <w:rFonts w:ascii="Calibri" w:eastAsia="Calibri" w:hAnsi="Calibri"/>
          <w:b/>
          <w:sz w:val="22"/>
          <w:szCs w:val="22"/>
        </w:rPr>
        <w:tab/>
        <w:t xml:space="preserve">Rationale: </w:t>
      </w:r>
      <w:r w:rsidRPr="00423FD9">
        <w:rPr>
          <w:rFonts w:ascii="Calibri" w:eastAsia="Calibri" w:hAnsi="Calibri"/>
          <w:sz w:val="22"/>
          <w:szCs w:val="22"/>
        </w:rPr>
        <w:t>BIOL 402 has been deleted from the undergraduate curriculum.</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4.</w:t>
      </w:r>
      <w:r w:rsidRPr="00423FD9">
        <w:rPr>
          <w:rFonts w:ascii="Calibri" w:eastAsia="Calibri" w:hAnsi="Calibri"/>
          <w:b/>
          <w:sz w:val="22"/>
          <w:szCs w:val="22"/>
        </w:rPr>
        <w:tab/>
        <w:t xml:space="preserve">Effect on programs or other departments: </w:t>
      </w:r>
      <w:r w:rsidRPr="00423FD9">
        <w:rPr>
          <w:rFonts w:ascii="Calibri" w:eastAsia="Calibri" w:hAnsi="Calibri"/>
          <w:sz w:val="22"/>
          <w:szCs w:val="22"/>
        </w:rPr>
        <w:t>None</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5.</w:t>
      </w:r>
      <w:r w:rsidRPr="00423FD9">
        <w:rPr>
          <w:rFonts w:ascii="Calibri" w:eastAsia="Calibri" w:hAnsi="Calibri"/>
          <w:b/>
          <w:sz w:val="22"/>
          <w:szCs w:val="22"/>
        </w:rPr>
        <w:tab/>
        <w:t>Term of implementation:</w:t>
      </w:r>
      <w:r w:rsidRPr="00423FD9">
        <w:rPr>
          <w:rFonts w:ascii="Calibri" w:eastAsia="Calibri" w:hAnsi="Calibri"/>
          <w:sz w:val="22"/>
          <w:szCs w:val="22"/>
        </w:rPr>
        <w:t xml:space="preserve"> </w:t>
      </w:r>
      <w:r w:rsidR="00C81703">
        <w:rPr>
          <w:rFonts w:ascii="Calibri" w:eastAsia="Calibri" w:hAnsi="Calibri"/>
          <w:sz w:val="22"/>
          <w:szCs w:val="22"/>
        </w:rPr>
        <w:t>Winter 2018</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6.</w:t>
      </w:r>
      <w:r w:rsidRPr="00423FD9">
        <w:rPr>
          <w:rFonts w:ascii="Calibri" w:eastAsia="Calibri" w:hAnsi="Calibri"/>
          <w:b/>
          <w:sz w:val="22"/>
          <w:szCs w:val="22"/>
        </w:rPr>
        <w:tab/>
        <w:t>Dates of committee approvals:</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Department</w:t>
            </w:r>
          </w:p>
        </w:tc>
        <w:tc>
          <w:tcPr>
            <w:tcW w:w="2700" w:type="dxa"/>
            <w:tcBorders>
              <w:top w:val="nil"/>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1/27/17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2/8/17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Graduate Council Curriculum Committee</w:t>
            </w:r>
            <w:r w:rsidRPr="00423FD9">
              <w:rPr>
                <w:rFonts w:ascii="Calibri" w:eastAsia="Calibri" w:hAnsi="Calibri"/>
                <w:sz w:val="22"/>
                <w:szCs w:val="22"/>
              </w:rPr>
              <w:tab/>
            </w:r>
            <w:r w:rsidRPr="00423FD9">
              <w:rPr>
                <w:rFonts w:ascii="Calibri" w:eastAsia="Calibri" w:hAnsi="Calibri"/>
                <w:sz w:val="22"/>
                <w:szCs w:val="22"/>
              </w:rPr>
              <w:tab/>
            </w:r>
          </w:p>
        </w:tc>
        <w:tc>
          <w:tcPr>
            <w:tcW w:w="2700" w:type="dxa"/>
            <w:tcBorders>
              <w:top w:val="single" w:sz="4" w:space="0" w:color="auto"/>
              <w:left w:val="nil"/>
              <w:bottom w:val="single" w:sz="4" w:space="0" w:color="auto"/>
              <w:right w:val="nil"/>
            </w:tcBorders>
            <w:vAlign w:val="center"/>
          </w:tcPr>
          <w:p w:rsidR="00423FD9" w:rsidRPr="00423FD9" w:rsidRDefault="0021390E" w:rsidP="00423FD9">
            <w:pPr>
              <w:jc w:val="center"/>
              <w:rPr>
                <w:rFonts w:ascii="Calibri" w:eastAsia="Calibri" w:hAnsi="Calibri"/>
                <w:sz w:val="22"/>
                <w:szCs w:val="22"/>
              </w:rPr>
            </w:pPr>
            <w:r>
              <w:rPr>
                <w:b/>
                <w:u w:val="single"/>
              </w:rPr>
              <w:t>2/27/2017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p>
        </w:tc>
      </w:tr>
    </w:tbl>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p>
    <w:p w:rsidR="0036769A" w:rsidRDefault="0036769A">
      <w:pPr>
        <w:spacing w:after="160" w:line="259" w:lineRule="auto"/>
        <w:rPr>
          <w:rFonts w:ascii="Calibri" w:eastAsia="Calibri" w:hAnsi="Calibri"/>
          <w:b/>
          <w:sz w:val="22"/>
          <w:szCs w:val="22"/>
        </w:rPr>
      </w:pPr>
      <w:r>
        <w:rPr>
          <w:rFonts w:ascii="Calibri" w:eastAsia="Calibri" w:hAnsi="Calibri"/>
          <w:b/>
          <w:sz w:val="22"/>
          <w:szCs w:val="22"/>
        </w:rPr>
        <w:br w:type="page"/>
      </w: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lastRenderedPageBreak/>
        <w:t>Course - Suspend/Delete/Reactivate</w:t>
      </w: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t>(Consent)</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Date: 1/25/17</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College, Department: Ogden, Biology</w:t>
      </w:r>
      <w:r w:rsidRPr="00423FD9">
        <w:rPr>
          <w:rFonts w:ascii="Calibri" w:eastAsia="Calibri" w:hAnsi="Calibri"/>
          <w:sz w:val="22"/>
          <w:szCs w:val="22"/>
        </w:rPr>
        <w:tab/>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Contact Person:  Michael Smith, michael.smith1@wku.edu, 270-745-2405</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1.</w:t>
      </w:r>
      <w:r w:rsidRPr="00423FD9">
        <w:rPr>
          <w:rFonts w:ascii="Calibri" w:eastAsia="Calibri" w:hAnsi="Calibri"/>
          <w:b/>
          <w:sz w:val="22"/>
          <w:szCs w:val="22"/>
        </w:rPr>
        <w:tab/>
        <w:t>Identification of course or program:</w:t>
      </w:r>
    </w:p>
    <w:p w:rsidR="00423FD9" w:rsidRPr="00423FD9" w:rsidRDefault="00423FD9" w:rsidP="00AC2667">
      <w:pPr>
        <w:numPr>
          <w:ilvl w:val="1"/>
          <w:numId w:val="7"/>
        </w:numPr>
        <w:spacing w:after="160" w:line="259" w:lineRule="auto"/>
        <w:rPr>
          <w:rFonts w:ascii="Calibri" w:eastAsia="Calibri" w:hAnsi="Calibri"/>
          <w:sz w:val="22"/>
          <w:szCs w:val="22"/>
        </w:rPr>
      </w:pPr>
      <w:r w:rsidRPr="00423FD9">
        <w:rPr>
          <w:rFonts w:ascii="Calibri" w:eastAsia="Calibri" w:hAnsi="Calibri"/>
          <w:sz w:val="22"/>
          <w:szCs w:val="22"/>
        </w:rPr>
        <w:t xml:space="preserve">Current course prefix (subject area) and number: BIOL 408G </w:t>
      </w:r>
    </w:p>
    <w:p w:rsidR="00423FD9" w:rsidRPr="00423FD9" w:rsidRDefault="00423FD9" w:rsidP="00AC2667">
      <w:pPr>
        <w:numPr>
          <w:ilvl w:val="1"/>
          <w:numId w:val="7"/>
        </w:numPr>
        <w:tabs>
          <w:tab w:val="left" w:pos="990"/>
        </w:tabs>
        <w:spacing w:after="160" w:line="259" w:lineRule="auto"/>
        <w:contextualSpacing/>
        <w:rPr>
          <w:rFonts w:ascii="Calibri" w:eastAsia="Calibri" w:hAnsi="Calibri"/>
          <w:sz w:val="22"/>
          <w:szCs w:val="22"/>
        </w:rPr>
      </w:pPr>
      <w:r w:rsidRPr="00423FD9">
        <w:rPr>
          <w:rFonts w:ascii="Calibri" w:eastAsia="Calibri" w:hAnsi="Calibri"/>
          <w:sz w:val="22"/>
          <w:szCs w:val="22"/>
        </w:rPr>
        <w:t>Course title: Invertebrate Zoology</w:t>
      </w:r>
      <w:r w:rsidRPr="00423FD9">
        <w:rPr>
          <w:rFonts w:ascii="Calibri" w:eastAsia="Calibri" w:hAnsi="Calibri"/>
          <w:sz w:val="22"/>
          <w:szCs w:val="22"/>
        </w:rPr>
        <w:br/>
      </w: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2.</w:t>
      </w:r>
      <w:r w:rsidRPr="00423FD9">
        <w:rPr>
          <w:rFonts w:ascii="Calibri" w:eastAsia="Calibri" w:hAnsi="Calibri"/>
          <w:b/>
          <w:sz w:val="22"/>
          <w:szCs w:val="22"/>
        </w:rPr>
        <w:tab/>
        <w:t>Action (check one):   ____</w:t>
      </w:r>
      <w:r w:rsidRPr="00423FD9">
        <w:rPr>
          <w:rFonts w:ascii="Calibri" w:eastAsia="Calibri" w:hAnsi="Calibri"/>
          <w:sz w:val="20"/>
          <w:szCs w:val="22"/>
        </w:rPr>
        <w:t xml:space="preserve"> </w:t>
      </w:r>
      <w:r w:rsidRPr="00423FD9">
        <w:rPr>
          <w:rFonts w:ascii="Calibri" w:eastAsia="Calibri" w:hAnsi="Calibri"/>
          <w:sz w:val="22"/>
          <w:szCs w:val="22"/>
        </w:rPr>
        <w:t>suspend     __X___</w:t>
      </w:r>
      <w:r w:rsidRPr="00423FD9">
        <w:rPr>
          <w:rFonts w:ascii="Calibri" w:eastAsia="Calibri" w:hAnsi="Calibri"/>
          <w:sz w:val="20"/>
          <w:szCs w:val="22"/>
        </w:rPr>
        <w:t xml:space="preserve"> </w:t>
      </w:r>
      <w:r w:rsidRPr="00423FD9">
        <w:rPr>
          <w:rFonts w:ascii="Calibri" w:eastAsia="Calibri" w:hAnsi="Calibri"/>
          <w:sz w:val="22"/>
          <w:szCs w:val="22"/>
        </w:rPr>
        <w:t>delete     _____</w:t>
      </w:r>
      <w:r w:rsidRPr="00423FD9">
        <w:rPr>
          <w:rFonts w:ascii="Calibri" w:eastAsia="Calibri" w:hAnsi="Calibri"/>
          <w:sz w:val="20"/>
          <w:szCs w:val="22"/>
        </w:rPr>
        <w:t xml:space="preserve"> </w:t>
      </w:r>
      <w:r w:rsidRPr="00423FD9">
        <w:rPr>
          <w:rFonts w:ascii="Calibri" w:eastAsia="Calibri" w:hAnsi="Calibri"/>
          <w:sz w:val="22"/>
          <w:szCs w:val="22"/>
        </w:rPr>
        <w:t xml:space="preserve">reactivate </w:t>
      </w:r>
      <w:r w:rsidRPr="00423FD9">
        <w:rPr>
          <w:rFonts w:ascii="Calibri" w:eastAsia="Calibri" w:hAnsi="Calibri"/>
          <w:b/>
          <w:sz w:val="22"/>
          <w:szCs w:val="22"/>
        </w:rPr>
        <w:tab/>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3.</w:t>
      </w:r>
      <w:r w:rsidRPr="00423FD9">
        <w:rPr>
          <w:rFonts w:ascii="Calibri" w:eastAsia="Calibri" w:hAnsi="Calibri"/>
          <w:b/>
          <w:sz w:val="22"/>
          <w:szCs w:val="22"/>
        </w:rPr>
        <w:tab/>
        <w:t xml:space="preserve">Rationale: </w:t>
      </w:r>
      <w:r w:rsidRPr="00423FD9">
        <w:rPr>
          <w:rFonts w:ascii="Calibri" w:eastAsia="Calibri" w:hAnsi="Calibri"/>
          <w:sz w:val="22"/>
          <w:szCs w:val="22"/>
        </w:rPr>
        <w:t>BIOL 408 has been deleted from the undergraduate curriculum.</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4.</w:t>
      </w:r>
      <w:r w:rsidRPr="00423FD9">
        <w:rPr>
          <w:rFonts w:ascii="Calibri" w:eastAsia="Calibri" w:hAnsi="Calibri"/>
          <w:b/>
          <w:sz w:val="22"/>
          <w:szCs w:val="22"/>
        </w:rPr>
        <w:tab/>
        <w:t xml:space="preserve">Effect on programs or other departments: </w:t>
      </w:r>
      <w:r w:rsidRPr="00423FD9">
        <w:rPr>
          <w:rFonts w:ascii="Calibri" w:eastAsia="Calibri" w:hAnsi="Calibri"/>
          <w:sz w:val="22"/>
          <w:szCs w:val="22"/>
        </w:rPr>
        <w:t>None</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5.</w:t>
      </w:r>
      <w:r w:rsidRPr="00423FD9">
        <w:rPr>
          <w:rFonts w:ascii="Calibri" w:eastAsia="Calibri" w:hAnsi="Calibri"/>
          <w:b/>
          <w:sz w:val="22"/>
          <w:szCs w:val="22"/>
        </w:rPr>
        <w:tab/>
        <w:t>Term of implementation:</w:t>
      </w:r>
      <w:r w:rsidRPr="00423FD9">
        <w:rPr>
          <w:rFonts w:ascii="Calibri" w:eastAsia="Calibri" w:hAnsi="Calibri"/>
          <w:sz w:val="22"/>
          <w:szCs w:val="22"/>
        </w:rPr>
        <w:t xml:space="preserve"> </w:t>
      </w:r>
      <w:r w:rsidR="00C81703">
        <w:rPr>
          <w:rFonts w:ascii="Calibri" w:eastAsia="Calibri" w:hAnsi="Calibri"/>
          <w:sz w:val="22"/>
          <w:szCs w:val="22"/>
        </w:rPr>
        <w:t>Winter 2018</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6.</w:t>
      </w:r>
      <w:r w:rsidRPr="00423FD9">
        <w:rPr>
          <w:rFonts w:ascii="Calibri" w:eastAsia="Calibri" w:hAnsi="Calibri"/>
          <w:b/>
          <w:sz w:val="22"/>
          <w:szCs w:val="22"/>
        </w:rPr>
        <w:tab/>
        <w:t>Dates of committee approvals:</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Department</w:t>
            </w:r>
          </w:p>
        </w:tc>
        <w:tc>
          <w:tcPr>
            <w:tcW w:w="2700" w:type="dxa"/>
            <w:tcBorders>
              <w:top w:val="nil"/>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1/27/17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College Graduate Curriculum Committee </w:t>
            </w:r>
          </w:p>
        </w:tc>
        <w:tc>
          <w:tcPr>
            <w:tcW w:w="2700" w:type="dxa"/>
            <w:tcBorders>
              <w:top w:val="nil"/>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2/8/17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Graduate Council Curriculum Committee</w:t>
            </w:r>
            <w:r w:rsidRPr="00423FD9">
              <w:rPr>
                <w:rFonts w:ascii="Calibri" w:eastAsia="Calibri" w:hAnsi="Calibri"/>
                <w:sz w:val="22"/>
                <w:szCs w:val="22"/>
              </w:rPr>
              <w:tab/>
            </w:r>
            <w:r w:rsidRPr="00423FD9">
              <w:rPr>
                <w:rFonts w:ascii="Calibri" w:eastAsia="Calibri" w:hAnsi="Calibri"/>
                <w:sz w:val="22"/>
                <w:szCs w:val="22"/>
              </w:rPr>
              <w:tab/>
            </w:r>
          </w:p>
        </w:tc>
        <w:tc>
          <w:tcPr>
            <w:tcW w:w="2700" w:type="dxa"/>
            <w:tcBorders>
              <w:top w:val="single" w:sz="4" w:space="0" w:color="auto"/>
              <w:left w:val="nil"/>
              <w:bottom w:val="single" w:sz="4" w:space="0" w:color="auto"/>
              <w:right w:val="nil"/>
            </w:tcBorders>
            <w:vAlign w:val="center"/>
          </w:tcPr>
          <w:p w:rsidR="00423FD9" w:rsidRPr="00423FD9" w:rsidRDefault="0021390E" w:rsidP="00423FD9">
            <w:pPr>
              <w:jc w:val="center"/>
              <w:rPr>
                <w:rFonts w:ascii="Calibri" w:eastAsia="Calibri" w:hAnsi="Calibri"/>
                <w:sz w:val="22"/>
                <w:szCs w:val="22"/>
              </w:rPr>
            </w:pPr>
            <w:r>
              <w:rPr>
                <w:b/>
                <w:u w:val="single"/>
              </w:rPr>
              <w:t>2/27/2017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p>
        </w:tc>
      </w:tr>
    </w:tbl>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spacing w:after="160" w:line="259" w:lineRule="auto"/>
        <w:rPr>
          <w:rFonts w:ascii="Calibri" w:eastAsia="Calibri" w:hAnsi="Calibri"/>
          <w:sz w:val="22"/>
          <w:szCs w:val="22"/>
        </w:rPr>
      </w:pPr>
    </w:p>
    <w:p w:rsidR="0036769A" w:rsidRDefault="0036769A">
      <w:pPr>
        <w:spacing w:after="160" w:line="259" w:lineRule="auto"/>
        <w:rPr>
          <w:rFonts w:ascii="Calibri" w:eastAsia="Calibri" w:hAnsi="Calibri"/>
          <w:b/>
          <w:sz w:val="22"/>
          <w:szCs w:val="22"/>
        </w:rPr>
      </w:pPr>
      <w:r>
        <w:rPr>
          <w:rFonts w:ascii="Calibri" w:eastAsia="Calibri" w:hAnsi="Calibri"/>
          <w:b/>
          <w:sz w:val="22"/>
          <w:szCs w:val="22"/>
        </w:rPr>
        <w:br w:type="page"/>
      </w: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lastRenderedPageBreak/>
        <w:t>Course - Suspend/Delete/Reactivate</w:t>
      </w: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t>(Consent)</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Date: 1/25/17</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College, Department: Ogden, Biology</w:t>
      </w:r>
      <w:r w:rsidRPr="00423FD9">
        <w:rPr>
          <w:rFonts w:ascii="Calibri" w:eastAsia="Calibri" w:hAnsi="Calibri"/>
          <w:sz w:val="22"/>
          <w:szCs w:val="22"/>
        </w:rPr>
        <w:tab/>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Contact Person:  Michael Smith, michael.smith1@wku.edu, 270-745-2405</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1.</w:t>
      </w:r>
      <w:r w:rsidRPr="00423FD9">
        <w:rPr>
          <w:rFonts w:ascii="Calibri" w:eastAsia="Calibri" w:hAnsi="Calibri"/>
          <w:b/>
          <w:sz w:val="22"/>
          <w:szCs w:val="22"/>
        </w:rPr>
        <w:tab/>
        <w:t>Identification of course or program:</w:t>
      </w:r>
    </w:p>
    <w:p w:rsidR="00423FD9" w:rsidRPr="00423FD9" w:rsidRDefault="00423FD9" w:rsidP="00AC2667">
      <w:pPr>
        <w:numPr>
          <w:ilvl w:val="1"/>
          <w:numId w:val="8"/>
        </w:numPr>
        <w:spacing w:after="160" w:line="259" w:lineRule="auto"/>
        <w:rPr>
          <w:rFonts w:ascii="Calibri" w:eastAsia="Calibri" w:hAnsi="Calibri"/>
          <w:sz w:val="22"/>
          <w:szCs w:val="22"/>
        </w:rPr>
      </w:pPr>
      <w:r w:rsidRPr="00423FD9">
        <w:rPr>
          <w:rFonts w:ascii="Calibri" w:eastAsia="Calibri" w:hAnsi="Calibri"/>
          <w:sz w:val="22"/>
          <w:szCs w:val="22"/>
        </w:rPr>
        <w:t xml:space="preserve">Current course prefix (subject area) and number: BIOL 415G </w:t>
      </w:r>
    </w:p>
    <w:p w:rsidR="00423FD9" w:rsidRPr="00423FD9" w:rsidRDefault="00423FD9" w:rsidP="00AC2667">
      <w:pPr>
        <w:numPr>
          <w:ilvl w:val="1"/>
          <w:numId w:val="8"/>
        </w:numPr>
        <w:tabs>
          <w:tab w:val="left" w:pos="990"/>
        </w:tabs>
        <w:spacing w:after="160" w:line="259" w:lineRule="auto"/>
        <w:ind w:left="576" w:hanging="144"/>
        <w:rPr>
          <w:rFonts w:ascii="Calibri" w:eastAsia="Calibri" w:hAnsi="Calibri"/>
          <w:sz w:val="22"/>
          <w:szCs w:val="22"/>
        </w:rPr>
      </w:pPr>
      <w:r w:rsidRPr="00423FD9">
        <w:rPr>
          <w:rFonts w:ascii="Calibri" w:eastAsia="Calibri" w:hAnsi="Calibri"/>
          <w:sz w:val="22"/>
          <w:szCs w:val="22"/>
        </w:rPr>
        <w:t>Course title: Ecological Methods</w:t>
      </w:r>
      <w:r w:rsidRPr="00423FD9">
        <w:rPr>
          <w:rFonts w:ascii="Calibri" w:eastAsia="Calibri" w:hAnsi="Calibri"/>
          <w:sz w:val="22"/>
          <w:szCs w:val="22"/>
        </w:rPr>
        <w:br/>
      </w: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2.</w:t>
      </w:r>
      <w:r w:rsidRPr="00423FD9">
        <w:rPr>
          <w:rFonts w:ascii="Calibri" w:eastAsia="Calibri" w:hAnsi="Calibri"/>
          <w:b/>
          <w:sz w:val="22"/>
          <w:szCs w:val="22"/>
        </w:rPr>
        <w:tab/>
        <w:t>Action (check one):   ____</w:t>
      </w:r>
      <w:r w:rsidRPr="00423FD9">
        <w:rPr>
          <w:rFonts w:ascii="Calibri" w:eastAsia="Calibri" w:hAnsi="Calibri"/>
          <w:sz w:val="20"/>
          <w:szCs w:val="22"/>
        </w:rPr>
        <w:t xml:space="preserve"> </w:t>
      </w:r>
      <w:r w:rsidRPr="00423FD9">
        <w:rPr>
          <w:rFonts w:ascii="Calibri" w:eastAsia="Calibri" w:hAnsi="Calibri"/>
          <w:sz w:val="22"/>
          <w:szCs w:val="22"/>
        </w:rPr>
        <w:t>suspend     __X___</w:t>
      </w:r>
      <w:r w:rsidRPr="00423FD9">
        <w:rPr>
          <w:rFonts w:ascii="Calibri" w:eastAsia="Calibri" w:hAnsi="Calibri"/>
          <w:sz w:val="20"/>
          <w:szCs w:val="22"/>
        </w:rPr>
        <w:t xml:space="preserve"> </w:t>
      </w:r>
      <w:r w:rsidRPr="00423FD9">
        <w:rPr>
          <w:rFonts w:ascii="Calibri" w:eastAsia="Calibri" w:hAnsi="Calibri"/>
          <w:sz w:val="22"/>
          <w:szCs w:val="22"/>
        </w:rPr>
        <w:t>delete     _____</w:t>
      </w:r>
      <w:r w:rsidRPr="00423FD9">
        <w:rPr>
          <w:rFonts w:ascii="Calibri" w:eastAsia="Calibri" w:hAnsi="Calibri"/>
          <w:sz w:val="20"/>
          <w:szCs w:val="22"/>
        </w:rPr>
        <w:t xml:space="preserve"> </w:t>
      </w:r>
      <w:r w:rsidRPr="00423FD9">
        <w:rPr>
          <w:rFonts w:ascii="Calibri" w:eastAsia="Calibri" w:hAnsi="Calibri"/>
          <w:sz w:val="22"/>
          <w:szCs w:val="22"/>
        </w:rPr>
        <w:t xml:space="preserve">reactivate </w:t>
      </w:r>
      <w:r w:rsidRPr="00423FD9">
        <w:rPr>
          <w:rFonts w:ascii="Calibri" w:eastAsia="Calibri" w:hAnsi="Calibri"/>
          <w:b/>
          <w:sz w:val="22"/>
          <w:szCs w:val="22"/>
        </w:rPr>
        <w:tab/>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3.</w:t>
      </w:r>
      <w:r w:rsidRPr="00423FD9">
        <w:rPr>
          <w:rFonts w:ascii="Calibri" w:eastAsia="Calibri" w:hAnsi="Calibri"/>
          <w:b/>
          <w:sz w:val="22"/>
          <w:szCs w:val="22"/>
        </w:rPr>
        <w:tab/>
        <w:t xml:space="preserve">Rationale: </w:t>
      </w:r>
      <w:r w:rsidRPr="00423FD9">
        <w:rPr>
          <w:rFonts w:ascii="Calibri" w:eastAsia="Calibri" w:hAnsi="Calibri"/>
          <w:sz w:val="22"/>
          <w:szCs w:val="22"/>
        </w:rPr>
        <w:t>BIOL 415 has been deleted from the undergraduate curriculum.</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4.</w:t>
      </w:r>
      <w:r w:rsidRPr="00423FD9">
        <w:rPr>
          <w:rFonts w:ascii="Calibri" w:eastAsia="Calibri" w:hAnsi="Calibri"/>
          <w:b/>
          <w:sz w:val="22"/>
          <w:szCs w:val="22"/>
        </w:rPr>
        <w:tab/>
        <w:t xml:space="preserve">Effect on programs or other departments: </w:t>
      </w:r>
      <w:r w:rsidRPr="00423FD9">
        <w:rPr>
          <w:rFonts w:ascii="Calibri" w:eastAsia="Calibri" w:hAnsi="Calibri"/>
          <w:sz w:val="22"/>
          <w:szCs w:val="22"/>
        </w:rPr>
        <w:t>None</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5.</w:t>
      </w:r>
      <w:r w:rsidRPr="00423FD9">
        <w:rPr>
          <w:rFonts w:ascii="Calibri" w:eastAsia="Calibri" w:hAnsi="Calibri"/>
          <w:b/>
          <w:sz w:val="22"/>
          <w:szCs w:val="22"/>
        </w:rPr>
        <w:tab/>
        <w:t>Term of implementation:</w:t>
      </w:r>
      <w:r w:rsidRPr="00423FD9">
        <w:rPr>
          <w:rFonts w:ascii="Calibri" w:eastAsia="Calibri" w:hAnsi="Calibri"/>
          <w:sz w:val="22"/>
          <w:szCs w:val="22"/>
        </w:rPr>
        <w:t xml:space="preserve"> </w:t>
      </w:r>
      <w:r w:rsidR="00C81703">
        <w:rPr>
          <w:rFonts w:ascii="Calibri" w:eastAsia="Calibri" w:hAnsi="Calibri"/>
          <w:sz w:val="22"/>
          <w:szCs w:val="22"/>
        </w:rPr>
        <w:t>Winter 2018</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6.</w:t>
      </w:r>
      <w:r w:rsidRPr="00423FD9">
        <w:rPr>
          <w:rFonts w:ascii="Calibri" w:eastAsia="Calibri" w:hAnsi="Calibri"/>
          <w:b/>
          <w:sz w:val="22"/>
          <w:szCs w:val="22"/>
        </w:rPr>
        <w:tab/>
        <w:t>Dates of committee approvals:</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Department</w:t>
            </w:r>
          </w:p>
        </w:tc>
        <w:tc>
          <w:tcPr>
            <w:tcW w:w="2700" w:type="dxa"/>
            <w:tcBorders>
              <w:top w:val="nil"/>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1/27/17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College Graduate Curriculum Committee </w:t>
            </w:r>
          </w:p>
        </w:tc>
        <w:tc>
          <w:tcPr>
            <w:tcW w:w="2700" w:type="dxa"/>
            <w:tcBorders>
              <w:top w:val="nil"/>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2/8/17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Graduate Council Curriculum Committee</w:t>
            </w:r>
            <w:r w:rsidRPr="00423FD9">
              <w:rPr>
                <w:rFonts w:ascii="Calibri" w:eastAsia="Calibri" w:hAnsi="Calibri"/>
                <w:sz w:val="22"/>
                <w:szCs w:val="22"/>
              </w:rPr>
              <w:tab/>
            </w:r>
            <w:r w:rsidRPr="00423FD9">
              <w:rPr>
                <w:rFonts w:ascii="Calibri" w:eastAsia="Calibri" w:hAnsi="Calibri"/>
                <w:sz w:val="22"/>
                <w:szCs w:val="22"/>
              </w:rPr>
              <w:tab/>
            </w:r>
          </w:p>
        </w:tc>
        <w:tc>
          <w:tcPr>
            <w:tcW w:w="2700" w:type="dxa"/>
            <w:tcBorders>
              <w:top w:val="single" w:sz="4" w:space="0" w:color="auto"/>
              <w:left w:val="nil"/>
              <w:bottom w:val="single" w:sz="4" w:space="0" w:color="auto"/>
              <w:right w:val="nil"/>
            </w:tcBorders>
            <w:vAlign w:val="center"/>
          </w:tcPr>
          <w:p w:rsidR="00423FD9" w:rsidRPr="00423FD9" w:rsidRDefault="0021390E" w:rsidP="00423FD9">
            <w:pPr>
              <w:jc w:val="center"/>
              <w:rPr>
                <w:rFonts w:ascii="Calibri" w:eastAsia="Calibri" w:hAnsi="Calibri"/>
                <w:sz w:val="22"/>
                <w:szCs w:val="22"/>
              </w:rPr>
            </w:pPr>
            <w:r>
              <w:rPr>
                <w:b/>
                <w:u w:val="single"/>
              </w:rPr>
              <w:t>2/27/2017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p>
        </w:tc>
      </w:tr>
    </w:tbl>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spacing w:after="160" w:line="259" w:lineRule="auto"/>
        <w:jc w:val="center"/>
        <w:rPr>
          <w:rFonts w:ascii="Calibri" w:eastAsia="Calibri" w:hAnsi="Calibri"/>
          <w:b/>
          <w:sz w:val="22"/>
          <w:szCs w:val="22"/>
        </w:rPr>
      </w:pPr>
    </w:p>
    <w:p w:rsidR="0036769A" w:rsidRDefault="0036769A">
      <w:pPr>
        <w:spacing w:after="160" w:line="259" w:lineRule="auto"/>
        <w:rPr>
          <w:rFonts w:ascii="Calibri" w:eastAsia="Calibri" w:hAnsi="Calibri"/>
          <w:b/>
          <w:sz w:val="22"/>
          <w:szCs w:val="22"/>
        </w:rPr>
      </w:pPr>
      <w:r>
        <w:rPr>
          <w:rFonts w:ascii="Calibri" w:eastAsia="Calibri" w:hAnsi="Calibri"/>
          <w:b/>
          <w:sz w:val="22"/>
          <w:szCs w:val="22"/>
        </w:rPr>
        <w:br w:type="page"/>
      </w: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lastRenderedPageBreak/>
        <w:t>Course - Suspend/Delete/Reactivate</w:t>
      </w:r>
    </w:p>
    <w:p w:rsidR="00423FD9" w:rsidRPr="00423FD9" w:rsidRDefault="00423FD9" w:rsidP="00423FD9">
      <w:pPr>
        <w:spacing w:after="160" w:line="259" w:lineRule="auto"/>
        <w:jc w:val="center"/>
        <w:rPr>
          <w:rFonts w:ascii="Calibri" w:eastAsia="Calibri" w:hAnsi="Calibri"/>
          <w:b/>
          <w:sz w:val="22"/>
          <w:szCs w:val="22"/>
        </w:rPr>
      </w:pPr>
      <w:r w:rsidRPr="00423FD9">
        <w:rPr>
          <w:rFonts w:ascii="Calibri" w:eastAsia="Calibri" w:hAnsi="Calibri"/>
          <w:b/>
          <w:sz w:val="22"/>
          <w:szCs w:val="22"/>
        </w:rPr>
        <w:t>(Consent)</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Date: 1/25/17</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College, Department: Ogden, Biology</w:t>
      </w:r>
      <w:r w:rsidRPr="00423FD9">
        <w:rPr>
          <w:rFonts w:ascii="Calibri" w:eastAsia="Calibri" w:hAnsi="Calibri"/>
          <w:sz w:val="22"/>
          <w:szCs w:val="22"/>
        </w:rPr>
        <w:tab/>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Contact Person:  Michael Smith, michael.smith1@wku.edu, 270-745-2405</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1.</w:t>
      </w:r>
      <w:r w:rsidRPr="00423FD9">
        <w:rPr>
          <w:rFonts w:ascii="Calibri" w:eastAsia="Calibri" w:hAnsi="Calibri"/>
          <w:b/>
          <w:sz w:val="22"/>
          <w:szCs w:val="22"/>
        </w:rPr>
        <w:tab/>
        <w:t>Identification of course or program:</w:t>
      </w:r>
    </w:p>
    <w:p w:rsidR="00423FD9" w:rsidRPr="00423FD9" w:rsidRDefault="00423FD9" w:rsidP="00423FD9">
      <w:pPr>
        <w:numPr>
          <w:ilvl w:val="1"/>
          <w:numId w:val="5"/>
        </w:numPr>
        <w:spacing w:after="160" w:line="259" w:lineRule="auto"/>
        <w:rPr>
          <w:rFonts w:ascii="Calibri" w:eastAsia="Calibri" w:hAnsi="Calibri"/>
          <w:sz w:val="22"/>
          <w:szCs w:val="22"/>
        </w:rPr>
      </w:pPr>
      <w:r w:rsidRPr="00423FD9">
        <w:rPr>
          <w:rFonts w:ascii="Calibri" w:eastAsia="Calibri" w:hAnsi="Calibri"/>
          <w:sz w:val="22"/>
          <w:szCs w:val="22"/>
        </w:rPr>
        <w:t xml:space="preserve">Current course prefix (subject area) and number: BIOL 473G </w:t>
      </w:r>
    </w:p>
    <w:p w:rsidR="00423FD9" w:rsidRPr="00423FD9" w:rsidRDefault="00423FD9" w:rsidP="00423FD9">
      <w:pPr>
        <w:numPr>
          <w:ilvl w:val="1"/>
          <w:numId w:val="5"/>
        </w:numPr>
        <w:tabs>
          <w:tab w:val="left" w:pos="990"/>
        </w:tabs>
        <w:spacing w:after="160" w:line="259" w:lineRule="auto"/>
        <w:rPr>
          <w:rFonts w:ascii="Calibri" w:eastAsia="Calibri" w:hAnsi="Calibri"/>
          <w:sz w:val="22"/>
          <w:szCs w:val="22"/>
        </w:rPr>
      </w:pPr>
      <w:r w:rsidRPr="00423FD9">
        <w:rPr>
          <w:rFonts w:ascii="Calibri" w:eastAsia="Calibri" w:hAnsi="Calibri"/>
          <w:sz w:val="22"/>
          <w:szCs w:val="22"/>
        </w:rPr>
        <w:t>Course title: Cave and Karst Environments</w:t>
      </w:r>
      <w:r w:rsidRPr="00423FD9">
        <w:rPr>
          <w:rFonts w:ascii="Calibri" w:eastAsia="Calibri" w:hAnsi="Calibri"/>
          <w:sz w:val="22"/>
          <w:szCs w:val="22"/>
        </w:rPr>
        <w:br/>
      </w: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2.</w:t>
      </w:r>
      <w:r w:rsidRPr="00423FD9">
        <w:rPr>
          <w:rFonts w:ascii="Calibri" w:eastAsia="Calibri" w:hAnsi="Calibri"/>
          <w:b/>
          <w:sz w:val="22"/>
          <w:szCs w:val="22"/>
        </w:rPr>
        <w:tab/>
        <w:t>Action (check one):   ____</w:t>
      </w:r>
      <w:r w:rsidRPr="00423FD9">
        <w:rPr>
          <w:rFonts w:ascii="Calibri" w:eastAsia="Calibri" w:hAnsi="Calibri"/>
          <w:sz w:val="20"/>
          <w:szCs w:val="22"/>
        </w:rPr>
        <w:t xml:space="preserve"> </w:t>
      </w:r>
      <w:r w:rsidRPr="00423FD9">
        <w:rPr>
          <w:rFonts w:ascii="Calibri" w:eastAsia="Calibri" w:hAnsi="Calibri"/>
          <w:sz w:val="22"/>
          <w:szCs w:val="22"/>
        </w:rPr>
        <w:t>suspend     __X___</w:t>
      </w:r>
      <w:r w:rsidRPr="00423FD9">
        <w:rPr>
          <w:rFonts w:ascii="Calibri" w:eastAsia="Calibri" w:hAnsi="Calibri"/>
          <w:sz w:val="20"/>
          <w:szCs w:val="22"/>
        </w:rPr>
        <w:t xml:space="preserve"> </w:t>
      </w:r>
      <w:r w:rsidRPr="00423FD9">
        <w:rPr>
          <w:rFonts w:ascii="Calibri" w:eastAsia="Calibri" w:hAnsi="Calibri"/>
          <w:sz w:val="22"/>
          <w:szCs w:val="22"/>
        </w:rPr>
        <w:t>delete     _____</w:t>
      </w:r>
      <w:r w:rsidRPr="00423FD9">
        <w:rPr>
          <w:rFonts w:ascii="Calibri" w:eastAsia="Calibri" w:hAnsi="Calibri"/>
          <w:sz w:val="20"/>
          <w:szCs w:val="22"/>
        </w:rPr>
        <w:t xml:space="preserve"> </w:t>
      </w:r>
      <w:r w:rsidRPr="00423FD9">
        <w:rPr>
          <w:rFonts w:ascii="Calibri" w:eastAsia="Calibri" w:hAnsi="Calibri"/>
          <w:sz w:val="22"/>
          <w:szCs w:val="22"/>
        </w:rPr>
        <w:t xml:space="preserve">reactivate </w:t>
      </w:r>
      <w:r w:rsidRPr="00423FD9">
        <w:rPr>
          <w:rFonts w:ascii="Calibri" w:eastAsia="Calibri" w:hAnsi="Calibri"/>
          <w:b/>
          <w:sz w:val="22"/>
          <w:szCs w:val="22"/>
        </w:rPr>
        <w:tab/>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3.</w:t>
      </w:r>
      <w:r w:rsidRPr="00423FD9">
        <w:rPr>
          <w:rFonts w:ascii="Calibri" w:eastAsia="Calibri" w:hAnsi="Calibri"/>
          <w:b/>
          <w:sz w:val="22"/>
          <w:szCs w:val="22"/>
        </w:rPr>
        <w:tab/>
        <w:t xml:space="preserve">Rationale: </w:t>
      </w:r>
      <w:r w:rsidRPr="00423FD9">
        <w:rPr>
          <w:rFonts w:ascii="Calibri" w:eastAsia="Calibri" w:hAnsi="Calibri"/>
          <w:sz w:val="22"/>
          <w:szCs w:val="22"/>
        </w:rPr>
        <w:t>BIOL 473 has been deleted from the undergraduate curriculum.</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4.</w:t>
      </w:r>
      <w:r w:rsidRPr="00423FD9">
        <w:rPr>
          <w:rFonts w:ascii="Calibri" w:eastAsia="Calibri" w:hAnsi="Calibri"/>
          <w:b/>
          <w:sz w:val="22"/>
          <w:szCs w:val="22"/>
        </w:rPr>
        <w:tab/>
        <w:t xml:space="preserve">Effect on programs or other departments: </w:t>
      </w:r>
      <w:r w:rsidRPr="00423FD9">
        <w:rPr>
          <w:rFonts w:ascii="Calibri" w:eastAsia="Calibri" w:hAnsi="Calibri"/>
          <w:sz w:val="22"/>
          <w:szCs w:val="22"/>
        </w:rPr>
        <w:t>None</w:t>
      </w:r>
    </w:p>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b/>
          <w:sz w:val="22"/>
          <w:szCs w:val="22"/>
        </w:rPr>
        <w:t>5.</w:t>
      </w:r>
      <w:r w:rsidRPr="00423FD9">
        <w:rPr>
          <w:rFonts w:ascii="Calibri" w:eastAsia="Calibri" w:hAnsi="Calibri"/>
          <w:b/>
          <w:sz w:val="22"/>
          <w:szCs w:val="22"/>
        </w:rPr>
        <w:tab/>
        <w:t>Term of implementation:</w:t>
      </w:r>
      <w:r w:rsidRPr="00423FD9">
        <w:rPr>
          <w:rFonts w:ascii="Calibri" w:eastAsia="Calibri" w:hAnsi="Calibri"/>
          <w:sz w:val="22"/>
          <w:szCs w:val="22"/>
        </w:rPr>
        <w:t xml:space="preserve"> </w:t>
      </w:r>
      <w:r w:rsidR="00C81703">
        <w:rPr>
          <w:rFonts w:ascii="Calibri" w:eastAsia="Calibri" w:hAnsi="Calibri"/>
          <w:sz w:val="22"/>
          <w:szCs w:val="22"/>
        </w:rPr>
        <w:t>Winter 2018</w:t>
      </w:r>
    </w:p>
    <w:p w:rsidR="00423FD9" w:rsidRPr="00423FD9" w:rsidRDefault="00423FD9" w:rsidP="00423FD9">
      <w:pPr>
        <w:spacing w:after="160" w:line="259" w:lineRule="auto"/>
        <w:rPr>
          <w:rFonts w:ascii="Calibri" w:eastAsia="Calibri" w:hAnsi="Calibri"/>
          <w:b/>
          <w:sz w:val="22"/>
          <w:szCs w:val="22"/>
        </w:rPr>
      </w:pPr>
    </w:p>
    <w:p w:rsidR="00423FD9" w:rsidRPr="00423FD9" w:rsidRDefault="00423FD9" w:rsidP="00423FD9">
      <w:pPr>
        <w:spacing w:after="160" w:line="259" w:lineRule="auto"/>
        <w:rPr>
          <w:rFonts w:ascii="Calibri" w:eastAsia="Calibri" w:hAnsi="Calibri"/>
          <w:b/>
          <w:sz w:val="22"/>
          <w:szCs w:val="22"/>
        </w:rPr>
      </w:pPr>
      <w:r w:rsidRPr="00423FD9">
        <w:rPr>
          <w:rFonts w:ascii="Calibri" w:eastAsia="Calibri" w:hAnsi="Calibri"/>
          <w:b/>
          <w:sz w:val="22"/>
          <w:szCs w:val="22"/>
        </w:rPr>
        <w:t>6.</w:t>
      </w:r>
      <w:r w:rsidRPr="00423FD9">
        <w:rPr>
          <w:rFonts w:ascii="Calibri" w:eastAsia="Calibri" w:hAnsi="Calibri"/>
          <w:b/>
          <w:sz w:val="22"/>
          <w:szCs w:val="22"/>
        </w:rPr>
        <w:tab/>
        <w:t>Dates of committee approvals:</w:t>
      </w:r>
    </w:p>
    <w:p w:rsidR="00423FD9" w:rsidRPr="00423FD9" w:rsidRDefault="00423FD9" w:rsidP="00423FD9">
      <w:pPr>
        <w:spacing w:after="160" w:line="259" w:lineRule="auto"/>
        <w:rPr>
          <w:rFonts w:ascii="Calibri" w:eastAsia="Calibri" w:hAnsi="Calibri"/>
          <w:sz w:val="22"/>
          <w:szCs w:val="22"/>
        </w:rPr>
      </w:pPr>
      <w:r w:rsidRPr="00423FD9">
        <w:rPr>
          <w:rFonts w:ascii="Calibri" w:eastAsia="Calibri" w:hAnsi="Calibri"/>
          <w:sz w:val="22"/>
          <w:szCs w:val="22"/>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Department</w:t>
            </w:r>
          </w:p>
        </w:tc>
        <w:tc>
          <w:tcPr>
            <w:tcW w:w="2700" w:type="dxa"/>
            <w:tcBorders>
              <w:top w:val="nil"/>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1/27/17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College Graduate Curriculum Committee </w:t>
            </w:r>
          </w:p>
        </w:tc>
        <w:tc>
          <w:tcPr>
            <w:tcW w:w="2700" w:type="dxa"/>
            <w:tcBorders>
              <w:top w:val="nil"/>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r w:rsidRPr="00423FD9">
              <w:rPr>
                <w:rFonts w:ascii="Calibri" w:eastAsia="Calibri" w:hAnsi="Calibri"/>
                <w:sz w:val="22"/>
                <w:szCs w:val="22"/>
              </w:rPr>
              <w:t>2/8/17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Graduate Council Curriculum Committee</w:t>
            </w:r>
            <w:r w:rsidRPr="00423FD9">
              <w:rPr>
                <w:rFonts w:ascii="Calibri" w:eastAsia="Calibri" w:hAnsi="Calibri"/>
                <w:sz w:val="22"/>
                <w:szCs w:val="22"/>
              </w:rPr>
              <w:tab/>
            </w:r>
            <w:r w:rsidRPr="00423FD9">
              <w:rPr>
                <w:rFonts w:ascii="Calibri" w:eastAsia="Calibri" w:hAnsi="Calibri"/>
                <w:sz w:val="22"/>
                <w:szCs w:val="22"/>
              </w:rPr>
              <w:tab/>
            </w:r>
          </w:p>
        </w:tc>
        <w:tc>
          <w:tcPr>
            <w:tcW w:w="2700" w:type="dxa"/>
            <w:tcBorders>
              <w:top w:val="single" w:sz="4" w:space="0" w:color="auto"/>
              <w:left w:val="nil"/>
              <w:bottom w:val="single" w:sz="4" w:space="0" w:color="auto"/>
              <w:right w:val="nil"/>
            </w:tcBorders>
            <w:vAlign w:val="center"/>
          </w:tcPr>
          <w:p w:rsidR="00423FD9" w:rsidRPr="00423FD9" w:rsidRDefault="0021390E" w:rsidP="00423FD9">
            <w:pPr>
              <w:jc w:val="center"/>
              <w:rPr>
                <w:rFonts w:ascii="Calibri" w:eastAsia="Calibri" w:hAnsi="Calibri"/>
                <w:sz w:val="22"/>
                <w:szCs w:val="22"/>
              </w:rPr>
            </w:pPr>
            <w:r>
              <w:rPr>
                <w:b/>
                <w:u w:val="single"/>
              </w:rPr>
              <w:t>2/27/2017</w:t>
            </w: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p>
        </w:tc>
      </w:tr>
      <w:tr w:rsidR="00423FD9" w:rsidRPr="00423FD9" w:rsidTr="00423FD9">
        <w:trPr>
          <w:trHeight w:val="374"/>
        </w:trPr>
        <w:tc>
          <w:tcPr>
            <w:tcW w:w="5490" w:type="dxa"/>
            <w:tcBorders>
              <w:top w:val="nil"/>
              <w:left w:val="nil"/>
              <w:bottom w:val="nil"/>
              <w:right w:val="nil"/>
            </w:tcBorders>
            <w:vAlign w:val="bottom"/>
          </w:tcPr>
          <w:p w:rsidR="00423FD9" w:rsidRPr="00423FD9" w:rsidRDefault="00423FD9" w:rsidP="00423FD9">
            <w:pPr>
              <w:rPr>
                <w:rFonts w:ascii="Calibri" w:eastAsia="Calibri" w:hAnsi="Calibri"/>
                <w:sz w:val="22"/>
                <w:szCs w:val="22"/>
              </w:rPr>
            </w:pPr>
            <w:r w:rsidRPr="00423FD9">
              <w:rPr>
                <w:rFonts w:ascii="Calibri" w:eastAsia="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423FD9" w:rsidRPr="00423FD9" w:rsidRDefault="00423FD9" w:rsidP="00423FD9">
            <w:pPr>
              <w:jc w:val="center"/>
              <w:rPr>
                <w:rFonts w:ascii="Calibri" w:eastAsia="Calibri" w:hAnsi="Calibri"/>
                <w:sz w:val="22"/>
                <w:szCs w:val="22"/>
              </w:rPr>
            </w:pPr>
          </w:p>
        </w:tc>
      </w:tr>
    </w:tbl>
    <w:p w:rsidR="00423FD9" w:rsidRPr="00423FD9" w:rsidRDefault="00423FD9" w:rsidP="00423FD9">
      <w:pPr>
        <w:spacing w:after="160" w:line="259" w:lineRule="auto"/>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spacing w:line="259" w:lineRule="auto"/>
        <w:rPr>
          <w:rFonts w:eastAsia="Calibri"/>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August 22, 2016</w:t>
      </w:r>
    </w:p>
    <w:p w:rsidR="00423FD9" w:rsidRPr="00423FD9" w:rsidRDefault="00423FD9" w:rsidP="00423FD9">
      <w:pPr>
        <w:rPr>
          <w:rFonts w:ascii="Calibri" w:hAnsi="Calibri"/>
          <w:sz w:val="22"/>
          <w:szCs w:val="22"/>
        </w:rPr>
      </w:pPr>
      <w:r w:rsidRPr="00423FD9">
        <w:rPr>
          <w:rFonts w:ascii="Calibri" w:hAnsi="Calibri"/>
          <w:sz w:val="22"/>
          <w:szCs w:val="22"/>
        </w:rPr>
        <w:t>College, Department: Ogden, Agriculture</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 xml:space="preserve">Contact Person:  </w:t>
      </w:r>
      <w:r w:rsidRPr="00423FD9">
        <w:rPr>
          <w:sz w:val="22"/>
          <w:szCs w:val="22"/>
        </w:rPr>
        <w:t xml:space="preserve">Todd Willian, </w:t>
      </w:r>
      <w:hyperlink r:id="rId15" w:history="1">
        <w:r w:rsidRPr="00423FD9">
          <w:rPr>
            <w:color w:val="0563C1"/>
            <w:sz w:val="22"/>
            <w:szCs w:val="22"/>
            <w:u w:val="single"/>
          </w:rPr>
          <w:t>todd.willian@wku.edu</w:t>
        </w:r>
      </w:hyperlink>
      <w:r w:rsidRPr="00423FD9">
        <w:rPr>
          <w:sz w:val="22"/>
          <w:szCs w:val="22"/>
        </w:rPr>
        <w:t>, (270) 745-5969</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423FD9">
      <w:pPr>
        <w:numPr>
          <w:ilvl w:val="0"/>
          <w:numId w:val="4"/>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9"/>
        </w:numPr>
        <w:spacing w:after="160" w:line="280" w:lineRule="exact"/>
        <w:contextualSpacing/>
        <w:rPr>
          <w:rFonts w:ascii="Calibri" w:hAnsi="Calibri"/>
          <w:sz w:val="22"/>
          <w:szCs w:val="22"/>
        </w:rPr>
      </w:pPr>
      <w:r w:rsidRPr="00423FD9">
        <w:rPr>
          <w:rFonts w:ascii="Calibri" w:hAnsi="Calibri"/>
          <w:sz w:val="22"/>
          <w:szCs w:val="22"/>
        </w:rPr>
        <w:t>Course prefix (subject area) and number:  AGRO 422G</w:t>
      </w:r>
    </w:p>
    <w:p w:rsidR="00423FD9" w:rsidRPr="00423FD9" w:rsidRDefault="00423FD9" w:rsidP="00AC2667">
      <w:pPr>
        <w:numPr>
          <w:ilvl w:val="1"/>
          <w:numId w:val="9"/>
        </w:numPr>
        <w:spacing w:after="160" w:line="280" w:lineRule="exact"/>
        <w:contextualSpacing/>
        <w:rPr>
          <w:rFonts w:ascii="Calibri" w:hAnsi="Calibri"/>
          <w:sz w:val="22"/>
          <w:szCs w:val="22"/>
        </w:rPr>
      </w:pPr>
      <w:r w:rsidRPr="00423FD9">
        <w:rPr>
          <w:rFonts w:ascii="Calibri" w:hAnsi="Calibri"/>
          <w:sz w:val="22"/>
          <w:szCs w:val="22"/>
        </w:rPr>
        <w:t>Course title: Field Crops</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423FD9">
      <w:pPr>
        <w:numPr>
          <w:ilvl w:val="0"/>
          <w:numId w:val="4"/>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423FD9">
      <w:pPr>
        <w:numPr>
          <w:ilvl w:val="1"/>
          <w:numId w:val="4"/>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t xml:space="preserve"> AGRO 522</w:t>
      </w:r>
      <w:r w:rsidRPr="00423FD9">
        <w:rPr>
          <w:rFonts w:ascii="Calibri" w:hAnsi="Calibri"/>
          <w:sz w:val="22"/>
          <w:szCs w:val="22"/>
        </w:rPr>
        <w:tab/>
      </w:r>
    </w:p>
    <w:p w:rsidR="00423FD9" w:rsidRPr="00423FD9" w:rsidRDefault="00423FD9" w:rsidP="00423FD9">
      <w:pPr>
        <w:numPr>
          <w:ilvl w:val="1"/>
          <w:numId w:val="4"/>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423FD9">
      <w:pPr>
        <w:numPr>
          <w:ilvl w:val="1"/>
          <w:numId w:val="4"/>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423FD9">
      <w:pPr>
        <w:numPr>
          <w:ilvl w:val="1"/>
          <w:numId w:val="4"/>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423FD9">
      <w:pPr>
        <w:numPr>
          <w:ilvl w:val="1"/>
          <w:numId w:val="4"/>
        </w:numPr>
        <w:spacing w:after="160" w:line="280" w:lineRule="exact"/>
        <w:contextualSpacing/>
        <w:rPr>
          <w:rFonts w:ascii="Calibri" w:hAnsi="Calibri"/>
          <w:sz w:val="22"/>
          <w:szCs w:val="22"/>
        </w:rPr>
      </w:pPr>
      <w:r w:rsidRPr="00423FD9">
        <w:rPr>
          <w:rFonts w:ascii="Calibri" w:hAnsi="Calibri"/>
          <w:sz w:val="22"/>
          <w:szCs w:val="22"/>
        </w:rPr>
        <w:t>prerequisites:</w:t>
      </w:r>
    </w:p>
    <w:p w:rsidR="00423FD9" w:rsidRPr="00423FD9" w:rsidRDefault="00423FD9" w:rsidP="00423FD9">
      <w:pPr>
        <w:numPr>
          <w:ilvl w:val="1"/>
          <w:numId w:val="4"/>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423FD9">
      <w:pPr>
        <w:numPr>
          <w:ilvl w:val="1"/>
          <w:numId w:val="4"/>
        </w:numPr>
        <w:spacing w:after="160" w:line="280" w:lineRule="exact"/>
        <w:contextualSpacing/>
        <w:rPr>
          <w:b/>
          <w:sz w:val="22"/>
          <w:szCs w:val="22"/>
        </w:rPr>
      </w:pPr>
      <w:r w:rsidRPr="00423FD9">
        <w:rPr>
          <w:rFonts w:ascii="Calibri" w:hAnsi="Calibri"/>
          <w:sz w:val="22"/>
          <w:szCs w:val="22"/>
        </w:rPr>
        <w:t>course description:</w:t>
      </w:r>
      <w:r w:rsidRPr="00423FD9">
        <w:rPr>
          <w:sz w:val="22"/>
          <w:szCs w:val="22"/>
        </w:rPr>
        <w:t xml:space="preserve"> Distribution, morphology, culture, phenology, harvest and utilization of field crops are presented.</w:t>
      </w:r>
    </w:p>
    <w:p w:rsidR="00423FD9" w:rsidRPr="00423FD9" w:rsidRDefault="00423FD9" w:rsidP="00423FD9">
      <w:pPr>
        <w:numPr>
          <w:ilvl w:val="1"/>
          <w:numId w:val="4"/>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423FD9">
      <w:pPr>
        <w:numPr>
          <w:ilvl w:val="0"/>
          <w:numId w:val="4"/>
        </w:numPr>
        <w:spacing w:after="160" w:line="280" w:lineRule="exact"/>
        <w:contextualSpacing/>
        <w:rPr>
          <w:sz w:val="22"/>
          <w:szCs w:val="22"/>
        </w:rPr>
      </w:pPr>
      <w:r w:rsidRPr="00423FD9">
        <w:rPr>
          <w:rFonts w:ascii="Calibri" w:hAnsi="Calibri"/>
          <w:b/>
          <w:sz w:val="22"/>
          <w:szCs w:val="22"/>
        </w:rPr>
        <w:t>Rationale for revision of course:</w:t>
      </w:r>
      <w:r w:rsidRPr="00423FD9">
        <w:rPr>
          <w:b/>
          <w:sz w:val="22"/>
          <w:szCs w:val="22"/>
        </w:rPr>
        <w:t xml:space="preserve"> </w:t>
      </w:r>
      <w:r w:rsidRPr="00423FD9">
        <w:rPr>
          <w:sz w:val="22"/>
          <w:szCs w:val="22"/>
        </w:rPr>
        <w:t>AGRO 422G is one of several 400G-level courses the Department of Agriculture proposes to change to 500-level status.  Since course content is taught at the 500-level, reflection of that level in the course number is warranted.</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423FD9">
      <w:pPr>
        <w:numPr>
          <w:ilvl w:val="0"/>
          <w:numId w:val="4"/>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423FD9">
      <w:pPr>
        <w:numPr>
          <w:ilvl w:val="0"/>
          <w:numId w:val="4"/>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4/14/2016</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0"/>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423FD9">
      <w:pPr>
        <w:numPr>
          <w:ilvl w:val="1"/>
          <w:numId w:val="3"/>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403G</w:t>
      </w:r>
    </w:p>
    <w:p w:rsidR="00423FD9" w:rsidRPr="00423FD9" w:rsidRDefault="00423FD9" w:rsidP="00423FD9">
      <w:pPr>
        <w:numPr>
          <w:ilvl w:val="1"/>
          <w:numId w:val="3"/>
        </w:numPr>
        <w:spacing w:after="160" w:line="280" w:lineRule="exact"/>
        <w:contextualSpacing/>
        <w:rPr>
          <w:rFonts w:ascii="Calibri" w:hAnsi="Calibri"/>
          <w:sz w:val="22"/>
          <w:szCs w:val="22"/>
        </w:rPr>
      </w:pPr>
      <w:r w:rsidRPr="00423FD9">
        <w:rPr>
          <w:rFonts w:ascii="Calibri" w:hAnsi="Calibri"/>
          <w:sz w:val="22"/>
          <w:szCs w:val="22"/>
        </w:rPr>
        <w:t>Course title: Molecular Basis of Cancer</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0"/>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10"/>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10"/>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10"/>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10"/>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10"/>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10"/>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10"/>
        </w:numPr>
        <w:spacing w:after="160" w:line="280" w:lineRule="exact"/>
        <w:contextualSpacing/>
        <w:rPr>
          <w:b/>
          <w:sz w:val="22"/>
          <w:szCs w:val="22"/>
        </w:rPr>
      </w:pPr>
      <w:r w:rsidRPr="00423FD9">
        <w:rPr>
          <w:rFonts w:ascii="Calibri" w:hAnsi="Calibri"/>
          <w:sz w:val="22"/>
          <w:szCs w:val="22"/>
        </w:rPr>
        <w:t>course description:</w:t>
      </w:r>
      <w:r w:rsidRPr="00423FD9">
        <w:rPr>
          <w:sz w:val="22"/>
          <w:szCs w:val="22"/>
        </w:rPr>
        <w:t xml:space="preserve"> </w:t>
      </w:r>
    </w:p>
    <w:p w:rsidR="00423FD9" w:rsidRPr="00423FD9" w:rsidRDefault="00423FD9" w:rsidP="00AC2667">
      <w:pPr>
        <w:numPr>
          <w:ilvl w:val="1"/>
          <w:numId w:val="10"/>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10"/>
        </w:numPr>
        <w:spacing w:after="160" w:line="280" w:lineRule="exact"/>
        <w:contextualSpacing/>
        <w:rPr>
          <w:sz w:val="22"/>
          <w:szCs w:val="22"/>
        </w:rPr>
      </w:pPr>
      <w:r w:rsidRPr="00423FD9">
        <w:rPr>
          <w:rFonts w:ascii="Calibri" w:hAnsi="Calibri"/>
          <w:b/>
          <w:sz w:val="22"/>
          <w:szCs w:val="22"/>
        </w:rPr>
        <w:t>Rationale for revision of course:</w:t>
      </w:r>
      <w:r w:rsidRPr="00423FD9">
        <w:rPr>
          <w:b/>
          <w:sz w:val="22"/>
          <w:szCs w:val="22"/>
        </w:rPr>
        <w:t xml:space="preserve"> </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0"/>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10"/>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1"/>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423FD9">
      <w:pPr>
        <w:numPr>
          <w:ilvl w:val="1"/>
          <w:numId w:val="3"/>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404G</w:t>
      </w:r>
    </w:p>
    <w:p w:rsidR="00423FD9" w:rsidRPr="00423FD9" w:rsidRDefault="00423FD9" w:rsidP="00423FD9">
      <w:pPr>
        <w:numPr>
          <w:ilvl w:val="1"/>
          <w:numId w:val="3"/>
        </w:numPr>
        <w:spacing w:after="160" w:line="280" w:lineRule="exact"/>
        <w:contextualSpacing/>
        <w:rPr>
          <w:rFonts w:ascii="Calibri" w:hAnsi="Calibri"/>
          <w:sz w:val="22"/>
          <w:szCs w:val="22"/>
        </w:rPr>
      </w:pPr>
      <w:r w:rsidRPr="00423FD9">
        <w:rPr>
          <w:rFonts w:ascii="Calibri" w:hAnsi="Calibri"/>
          <w:sz w:val="22"/>
          <w:szCs w:val="22"/>
        </w:rPr>
        <w:t>Course title: Electron Microscopy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1"/>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11"/>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11"/>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11"/>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11"/>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11"/>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11"/>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11"/>
        </w:numPr>
        <w:spacing w:after="160" w:line="280" w:lineRule="exact"/>
        <w:contextualSpacing/>
        <w:rPr>
          <w:b/>
          <w:sz w:val="22"/>
          <w:szCs w:val="22"/>
        </w:rPr>
      </w:pPr>
      <w:r w:rsidRPr="00423FD9">
        <w:rPr>
          <w:rFonts w:ascii="Calibri" w:hAnsi="Calibri"/>
          <w:sz w:val="22"/>
          <w:szCs w:val="22"/>
        </w:rPr>
        <w:t>course description:</w:t>
      </w:r>
      <w:r w:rsidRPr="00423FD9">
        <w:rPr>
          <w:sz w:val="22"/>
          <w:szCs w:val="22"/>
        </w:rPr>
        <w:t xml:space="preserve"> </w:t>
      </w:r>
    </w:p>
    <w:p w:rsidR="00423FD9" w:rsidRPr="00423FD9" w:rsidRDefault="00423FD9" w:rsidP="00AC2667">
      <w:pPr>
        <w:numPr>
          <w:ilvl w:val="1"/>
          <w:numId w:val="11"/>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11"/>
        </w:numPr>
        <w:spacing w:after="160" w:line="280" w:lineRule="exact"/>
        <w:contextualSpacing/>
        <w:rPr>
          <w:sz w:val="22"/>
          <w:szCs w:val="22"/>
        </w:rPr>
      </w:pPr>
      <w:r w:rsidRPr="00423FD9">
        <w:rPr>
          <w:rFonts w:ascii="Calibri" w:hAnsi="Calibri"/>
          <w:b/>
          <w:sz w:val="22"/>
          <w:szCs w:val="22"/>
        </w:rPr>
        <w:t>Rationale for revision of course:</w:t>
      </w:r>
      <w:r w:rsidRPr="00423FD9">
        <w:rPr>
          <w:b/>
          <w:sz w:val="22"/>
          <w:szCs w:val="22"/>
        </w:rPr>
        <w:t xml:space="preserve"> </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1"/>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11"/>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1/27/217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2"/>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13"/>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411G</w:t>
      </w:r>
    </w:p>
    <w:p w:rsidR="00423FD9" w:rsidRPr="00423FD9" w:rsidRDefault="00423FD9" w:rsidP="00AC2667">
      <w:pPr>
        <w:numPr>
          <w:ilvl w:val="1"/>
          <w:numId w:val="13"/>
        </w:numPr>
        <w:spacing w:after="160" w:line="280" w:lineRule="exact"/>
        <w:contextualSpacing/>
        <w:rPr>
          <w:rFonts w:ascii="Calibri" w:hAnsi="Calibri"/>
          <w:sz w:val="22"/>
          <w:szCs w:val="22"/>
        </w:rPr>
      </w:pPr>
      <w:r w:rsidRPr="00423FD9">
        <w:rPr>
          <w:rFonts w:ascii="Calibri" w:hAnsi="Calibri"/>
          <w:sz w:val="22"/>
          <w:szCs w:val="22"/>
        </w:rPr>
        <w:t>Course title: Cell Biology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2"/>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12"/>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12"/>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12"/>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12"/>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12"/>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12"/>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12"/>
        </w:numPr>
        <w:spacing w:after="160" w:line="280" w:lineRule="exact"/>
        <w:contextualSpacing/>
        <w:rPr>
          <w:b/>
          <w:sz w:val="22"/>
          <w:szCs w:val="22"/>
        </w:rPr>
      </w:pPr>
      <w:r w:rsidRPr="00423FD9">
        <w:rPr>
          <w:rFonts w:ascii="Calibri" w:hAnsi="Calibri"/>
          <w:sz w:val="22"/>
          <w:szCs w:val="22"/>
        </w:rPr>
        <w:t>course description:</w:t>
      </w:r>
      <w:r w:rsidRPr="00423FD9">
        <w:rPr>
          <w:sz w:val="22"/>
          <w:szCs w:val="22"/>
        </w:rPr>
        <w:t xml:space="preserve"> </w:t>
      </w:r>
    </w:p>
    <w:p w:rsidR="00423FD9" w:rsidRPr="00423FD9" w:rsidRDefault="00423FD9" w:rsidP="00AC2667">
      <w:pPr>
        <w:numPr>
          <w:ilvl w:val="1"/>
          <w:numId w:val="12"/>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12"/>
        </w:numPr>
        <w:spacing w:after="160" w:line="280" w:lineRule="exact"/>
        <w:contextualSpacing/>
        <w:rPr>
          <w:sz w:val="22"/>
          <w:szCs w:val="22"/>
        </w:rPr>
      </w:pPr>
      <w:r w:rsidRPr="00423FD9">
        <w:rPr>
          <w:rFonts w:ascii="Calibri" w:hAnsi="Calibri"/>
          <w:b/>
          <w:sz w:val="22"/>
          <w:szCs w:val="22"/>
        </w:rPr>
        <w:t>Rationale for revision of course:</w:t>
      </w:r>
      <w:r w:rsidRPr="00423FD9">
        <w:rPr>
          <w:b/>
          <w:sz w:val="22"/>
          <w:szCs w:val="22"/>
        </w:rPr>
        <w:t xml:space="preserve"> </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2"/>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12"/>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4"/>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15"/>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470G</w:t>
      </w:r>
    </w:p>
    <w:p w:rsidR="00423FD9" w:rsidRPr="00423FD9" w:rsidRDefault="00423FD9" w:rsidP="00AC2667">
      <w:pPr>
        <w:numPr>
          <w:ilvl w:val="1"/>
          <w:numId w:val="15"/>
        </w:numPr>
        <w:spacing w:after="160" w:line="280" w:lineRule="exact"/>
        <w:contextualSpacing/>
        <w:rPr>
          <w:rFonts w:ascii="Calibri" w:hAnsi="Calibri"/>
          <w:sz w:val="22"/>
          <w:szCs w:val="22"/>
        </w:rPr>
      </w:pPr>
      <w:r w:rsidRPr="00423FD9">
        <w:rPr>
          <w:rFonts w:ascii="Calibri" w:hAnsi="Calibri"/>
          <w:sz w:val="22"/>
          <w:szCs w:val="22"/>
        </w:rPr>
        <w:t>Course title: Pathogenic Microbiology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4"/>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14"/>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14"/>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14"/>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14"/>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14"/>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14"/>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14"/>
        </w:numPr>
        <w:spacing w:after="160" w:line="280" w:lineRule="exact"/>
        <w:contextualSpacing/>
        <w:rPr>
          <w:b/>
          <w:sz w:val="22"/>
          <w:szCs w:val="22"/>
        </w:rPr>
      </w:pPr>
      <w:r w:rsidRPr="00423FD9">
        <w:rPr>
          <w:rFonts w:ascii="Calibri" w:hAnsi="Calibri"/>
          <w:sz w:val="22"/>
          <w:szCs w:val="22"/>
        </w:rPr>
        <w:t>course description:</w:t>
      </w:r>
      <w:r w:rsidRPr="00423FD9">
        <w:rPr>
          <w:sz w:val="22"/>
          <w:szCs w:val="22"/>
        </w:rPr>
        <w:t xml:space="preserve"> </w:t>
      </w:r>
    </w:p>
    <w:p w:rsidR="00423FD9" w:rsidRPr="00423FD9" w:rsidRDefault="00423FD9" w:rsidP="00AC2667">
      <w:pPr>
        <w:numPr>
          <w:ilvl w:val="1"/>
          <w:numId w:val="14"/>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14"/>
        </w:numPr>
        <w:spacing w:after="160" w:line="280" w:lineRule="exact"/>
        <w:contextualSpacing/>
        <w:rPr>
          <w:sz w:val="22"/>
          <w:szCs w:val="22"/>
        </w:rPr>
      </w:pPr>
      <w:r w:rsidRPr="00423FD9">
        <w:rPr>
          <w:rFonts w:ascii="Calibri" w:hAnsi="Calibri"/>
          <w:b/>
          <w:sz w:val="22"/>
          <w:szCs w:val="22"/>
        </w:rPr>
        <w:t>Rationale for revision of course:</w:t>
      </w:r>
      <w:r w:rsidRPr="00423FD9">
        <w:rPr>
          <w:b/>
          <w:sz w:val="22"/>
          <w:szCs w:val="22"/>
        </w:rPr>
        <w:t xml:space="preserve"> </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4"/>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14"/>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6"/>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17"/>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472G</w:t>
      </w:r>
    </w:p>
    <w:p w:rsidR="00423FD9" w:rsidRPr="00423FD9" w:rsidRDefault="00423FD9" w:rsidP="00AC2667">
      <w:pPr>
        <w:numPr>
          <w:ilvl w:val="1"/>
          <w:numId w:val="17"/>
        </w:numPr>
        <w:spacing w:after="160" w:line="280" w:lineRule="exact"/>
        <w:contextualSpacing/>
        <w:rPr>
          <w:rFonts w:ascii="Calibri" w:hAnsi="Calibri"/>
          <w:sz w:val="22"/>
          <w:szCs w:val="22"/>
        </w:rPr>
      </w:pPr>
      <w:r w:rsidRPr="00423FD9">
        <w:rPr>
          <w:rFonts w:ascii="Calibri" w:hAnsi="Calibri"/>
          <w:sz w:val="22"/>
          <w:szCs w:val="22"/>
        </w:rPr>
        <w:t>Course title: Applied and Environmental Microbiology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6"/>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16"/>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16"/>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16"/>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16"/>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16"/>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16"/>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16"/>
        </w:numPr>
        <w:spacing w:after="160" w:line="280" w:lineRule="exact"/>
        <w:contextualSpacing/>
        <w:rPr>
          <w:b/>
          <w:sz w:val="22"/>
          <w:szCs w:val="22"/>
        </w:rPr>
      </w:pPr>
      <w:r w:rsidRPr="00423FD9">
        <w:rPr>
          <w:rFonts w:ascii="Calibri" w:hAnsi="Calibri"/>
          <w:sz w:val="22"/>
          <w:szCs w:val="22"/>
        </w:rPr>
        <w:t>course description:</w:t>
      </w:r>
      <w:r w:rsidRPr="00423FD9">
        <w:rPr>
          <w:sz w:val="22"/>
          <w:szCs w:val="22"/>
        </w:rPr>
        <w:t xml:space="preserve"> </w:t>
      </w:r>
    </w:p>
    <w:p w:rsidR="00423FD9" w:rsidRPr="00423FD9" w:rsidRDefault="00423FD9" w:rsidP="00AC2667">
      <w:pPr>
        <w:numPr>
          <w:ilvl w:val="1"/>
          <w:numId w:val="16"/>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16"/>
        </w:numPr>
        <w:spacing w:after="160" w:line="280" w:lineRule="exact"/>
        <w:contextualSpacing/>
        <w:rPr>
          <w:sz w:val="22"/>
          <w:szCs w:val="22"/>
        </w:rPr>
      </w:pPr>
      <w:r w:rsidRPr="00423FD9">
        <w:rPr>
          <w:rFonts w:ascii="Calibri" w:hAnsi="Calibri"/>
          <w:b/>
          <w:sz w:val="22"/>
          <w:szCs w:val="22"/>
        </w:rPr>
        <w:t>Rationale for revision of course:</w:t>
      </w:r>
      <w:r w:rsidRPr="00423FD9">
        <w:rPr>
          <w:b/>
          <w:sz w:val="22"/>
          <w:szCs w:val="22"/>
        </w:rPr>
        <w:t xml:space="preserve"> </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6"/>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16"/>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8"/>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19"/>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497G</w:t>
      </w:r>
    </w:p>
    <w:p w:rsidR="00423FD9" w:rsidRPr="00423FD9" w:rsidRDefault="00423FD9" w:rsidP="00AC2667">
      <w:pPr>
        <w:numPr>
          <w:ilvl w:val="1"/>
          <w:numId w:val="19"/>
        </w:numPr>
        <w:spacing w:after="160" w:line="280" w:lineRule="exact"/>
        <w:contextualSpacing/>
        <w:rPr>
          <w:rFonts w:ascii="Calibri" w:hAnsi="Calibri"/>
          <w:sz w:val="22"/>
          <w:szCs w:val="22"/>
        </w:rPr>
      </w:pPr>
      <w:r w:rsidRPr="00423FD9">
        <w:rPr>
          <w:rFonts w:ascii="Calibri" w:hAnsi="Calibri"/>
          <w:sz w:val="22"/>
          <w:szCs w:val="22"/>
        </w:rPr>
        <w:t>Course title: Aquatic Field Ecology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8"/>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18"/>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18"/>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18"/>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18"/>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18"/>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18"/>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18"/>
        </w:numPr>
        <w:spacing w:after="160" w:line="280" w:lineRule="exact"/>
        <w:contextualSpacing/>
        <w:rPr>
          <w:b/>
          <w:sz w:val="22"/>
          <w:szCs w:val="22"/>
        </w:rPr>
      </w:pPr>
      <w:r w:rsidRPr="00423FD9">
        <w:rPr>
          <w:rFonts w:ascii="Calibri" w:hAnsi="Calibri"/>
          <w:sz w:val="22"/>
          <w:szCs w:val="22"/>
        </w:rPr>
        <w:t>course description:</w:t>
      </w:r>
      <w:r w:rsidRPr="00423FD9">
        <w:rPr>
          <w:sz w:val="22"/>
          <w:szCs w:val="22"/>
        </w:rPr>
        <w:t xml:space="preserve"> </w:t>
      </w:r>
    </w:p>
    <w:p w:rsidR="00423FD9" w:rsidRPr="00423FD9" w:rsidRDefault="00423FD9" w:rsidP="00AC2667">
      <w:pPr>
        <w:numPr>
          <w:ilvl w:val="1"/>
          <w:numId w:val="18"/>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18"/>
        </w:numPr>
        <w:spacing w:after="160" w:line="280" w:lineRule="exact"/>
        <w:contextualSpacing/>
        <w:rPr>
          <w:sz w:val="22"/>
          <w:szCs w:val="22"/>
        </w:rPr>
      </w:pPr>
      <w:r w:rsidRPr="00423FD9">
        <w:rPr>
          <w:rFonts w:ascii="Calibri" w:hAnsi="Calibri"/>
          <w:b/>
          <w:sz w:val="22"/>
          <w:szCs w:val="22"/>
        </w:rPr>
        <w:t>Rationale for revision of course:</w:t>
      </w:r>
      <w:r w:rsidRPr="00423FD9">
        <w:rPr>
          <w:b/>
          <w:sz w:val="22"/>
          <w:szCs w:val="22"/>
        </w:rPr>
        <w:t xml:space="preserve"> </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18"/>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18"/>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eastAsia="Calibri" w:hAnsi="Calibri"/>
          <w:sz w:val="22"/>
          <w:szCs w:val="22"/>
        </w:rPr>
      </w:pPr>
      <w:r w:rsidRPr="00423FD9">
        <w:rPr>
          <w:rFonts w:ascii="Calibri" w:hAnsi="Calibri"/>
          <w:b/>
          <w:sz w:val="22"/>
          <w:szCs w:val="22"/>
        </w:rPr>
        <w:tab/>
      </w:r>
    </w:p>
    <w:p w:rsidR="00423FD9" w:rsidRPr="0036769A" w:rsidRDefault="00423FD9" w:rsidP="0036769A">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w:t>
      </w:r>
      <w:r w:rsidR="0036769A">
        <w:rPr>
          <w:rFonts w:ascii="Calibri" w:eastAsia="Calibri" w:hAnsi="Calibri"/>
          <w:i/>
          <w:sz w:val="16"/>
          <w:szCs w:val="20"/>
        </w:rPr>
        <w:t>to the Office of the Registrar.</w:t>
      </w: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0"/>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21"/>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515</w:t>
      </w:r>
    </w:p>
    <w:p w:rsidR="00423FD9" w:rsidRPr="00423FD9" w:rsidRDefault="00423FD9" w:rsidP="00AC2667">
      <w:pPr>
        <w:numPr>
          <w:ilvl w:val="1"/>
          <w:numId w:val="21"/>
        </w:numPr>
        <w:spacing w:after="160" w:line="280" w:lineRule="exact"/>
        <w:contextualSpacing/>
        <w:rPr>
          <w:rFonts w:ascii="Calibri" w:hAnsi="Calibri"/>
          <w:sz w:val="22"/>
          <w:szCs w:val="22"/>
        </w:rPr>
      </w:pPr>
      <w:r w:rsidRPr="00423FD9">
        <w:rPr>
          <w:rFonts w:ascii="Calibri" w:hAnsi="Calibri"/>
          <w:sz w:val="22"/>
          <w:szCs w:val="22"/>
        </w:rPr>
        <w:t>Course title: Advanced Ecology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0"/>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20"/>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20"/>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20"/>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20"/>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20"/>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20"/>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20"/>
        </w:numPr>
        <w:spacing w:after="160" w:line="280" w:lineRule="exact"/>
        <w:contextualSpacing/>
        <w:rPr>
          <w:b/>
          <w:sz w:val="22"/>
          <w:szCs w:val="22"/>
        </w:rPr>
      </w:pPr>
      <w:r w:rsidRPr="00423FD9">
        <w:rPr>
          <w:rFonts w:ascii="Calibri" w:hAnsi="Calibri"/>
          <w:sz w:val="22"/>
          <w:szCs w:val="22"/>
        </w:rPr>
        <w:t>course description:</w:t>
      </w:r>
      <w:r w:rsidRPr="00423FD9">
        <w:rPr>
          <w:sz w:val="22"/>
          <w:szCs w:val="22"/>
        </w:rPr>
        <w:t xml:space="preserve"> </w:t>
      </w:r>
    </w:p>
    <w:p w:rsidR="00423FD9" w:rsidRPr="00423FD9" w:rsidRDefault="00423FD9" w:rsidP="00AC2667">
      <w:pPr>
        <w:numPr>
          <w:ilvl w:val="1"/>
          <w:numId w:val="20"/>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20"/>
        </w:numPr>
        <w:spacing w:after="160" w:line="280" w:lineRule="exact"/>
        <w:contextualSpacing/>
        <w:rPr>
          <w:sz w:val="22"/>
          <w:szCs w:val="22"/>
        </w:rPr>
      </w:pPr>
      <w:r w:rsidRPr="00423FD9">
        <w:rPr>
          <w:rFonts w:ascii="Calibri" w:hAnsi="Calibri"/>
          <w:b/>
          <w:sz w:val="22"/>
          <w:szCs w:val="22"/>
        </w:rPr>
        <w:t>Rationale for revision of course:</w:t>
      </w:r>
      <w:r w:rsidRPr="00423FD9">
        <w:rPr>
          <w:b/>
          <w:sz w:val="22"/>
          <w:szCs w:val="22"/>
        </w:rPr>
        <w:t xml:space="preserve"> </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0"/>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0"/>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1/25/2017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2"/>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23"/>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524</w:t>
      </w:r>
    </w:p>
    <w:p w:rsidR="00423FD9" w:rsidRPr="00423FD9" w:rsidRDefault="00423FD9" w:rsidP="00AC2667">
      <w:pPr>
        <w:numPr>
          <w:ilvl w:val="1"/>
          <w:numId w:val="23"/>
        </w:numPr>
        <w:spacing w:after="160" w:line="280" w:lineRule="exact"/>
        <w:contextualSpacing/>
        <w:rPr>
          <w:rFonts w:ascii="Calibri" w:hAnsi="Calibri"/>
          <w:sz w:val="22"/>
          <w:szCs w:val="22"/>
        </w:rPr>
      </w:pPr>
      <w:r w:rsidRPr="00423FD9">
        <w:rPr>
          <w:rFonts w:ascii="Calibri" w:hAnsi="Calibri"/>
          <w:sz w:val="22"/>
          <w:szCs w:val="22"/>
        </w:rPr>
        <w:t>Course title: Evolution and Ecological Genetics</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2"/>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22"/>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22"/>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22"/>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22"/>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22"/>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22"/>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22"/>
        </w:numPr>
        <w:spacing w:after="160" w:line="280" w:lineRule="exact"/>
        <w:contextualSpacing/>
        <w:rPr>
          <w:rFonts w:ascii="Calibri" w:hAnsi="Calibri"/>
          <w:b/>
          <w:sz w:val="22"/>
          <w:szCs w:val="22"/>
        </w:rPr>
      </w:pPr>
      <w:r w:rsidRPr="00423FD9">
        <w:rPr>
          <w:rFonts w:ascii="Calibri" w:hAnsi="Calibri"/>
          <w:sz w:val="22"/>
          <w:szCs w:val="22"/>
        </w:rPr>
        <w:t>course description:</w:t>
      </w:r>
    </w:p>
    <w:p w:rsidR="00423FD9" w:rsidRPr="00423FD9" w:rsidRDefault="00423FD9" w:rsidP="00AC2667">
      <w:pPr>
        <w:numPr>
          <w:ilvl w:val="1"/>
          <w:numId w:val="22"/>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22"/>
        </w:numPr>
        <w:spacing w:after="160" w:line="280" w:lineRule="exact"/>
        <w:contextualSpacing/>
        <w:rPr>
          <w:rFonts w:ascii="Calibri" w:hAnsi="Calibri"/>
          <w:b/>
          <w:sz w:val="22"/>
          <w:szCs w:val="22"/>
        </w:rPr>
      </w:pPr>
      <w:r w:rsidRPr="00423FD9">
        <w:rPr>
          <w:rFonts w:ascii="Calibri" w:hAnsi="Calibri"/>
          <w:b/>
          <w:sz w:val="22"/>
          <w:szCs w:val="22"/>
        </w:rPr>
        <w:t>Rationale for revision of course:</w:t>
      </w:r>
    </w:p>
    <w:p w:rsidR="00423FD9" w:rsidRPr="00423FD9" w:rsidRDefault="00423FD9" w:rsidP="00423FD9">
      <w:pPr>
        <w:spacing w:line="280" w:lineRule="exact"/>
        <w:contextualSpacing/>
        <w:rPr>
          <w:rFonts w:ascii="Calibri" w:hAnsi="Calibri"/>
          <w:b/>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2"/>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2"/>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1/25/2017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4"/>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25"/>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526</w:t>
      </w:r>
    </w:p>
    <w:p w:rsidR="00423FD9" w:rsidRPr="00423FD9" w:rsidRDefault="00423FD9" w:rsidP="00AC2667">
      <w:pPr>
        <w:numPr>
          <w:ilvl w:val="1"/>
          <w:numId w:val="25"/>
        </w:numPr>
        <w:spacing w:after="160" w:line="280" w:lineRule="exact"/>
        <w:contextualSpacing/>
        <w:rPr>
          <w:rFonts w:ascii="Calibri" w:hAnsi="Calibri"/>
          <w:sz w:val="22"/>
          <w:szCs w:val="22"/>
        </w:rPr>
      </w:pPr>
      <w:r w:rsidRPr="00423FD9">
        <w:rPr>
          <w:rFonts w:ascii="Calibri" w:hAnsi="Calibri"/>
          <w:sz w:val="22"/>
          <w:szCs w:val="22"/>
        </w:rPr>
        <w:t>Course title: Physiological Ecology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4"/>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24"/>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24"/>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24"/>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24"/>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24"/>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24"/>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24"/>
        </w:numPr>
        <w:spacing w:after="160" w:line="280" w:lineRule="exact"/>
        <w:contextualSpacing/>
        <w:rPr>
          <w:rFonts w:ascii="Calibri" w:hAnsi="Calibri"/>
          <w:b/>
          <w:sz w:val="22"/>
          <w:szCs w:val="22"/>
        </w:rPr>
      </w:pPr>
      <w:r w:rsidRPr="00423FD9">
        <w:rPr>
          <w:rFonts w:ascii="Calibri" w:hAnsi="Calibri"/>
          <w:sz w:val="22"/>
          <w:szCs w:val="22"/>
        </w:rPr>
        <w:t>course description:</w:t>
      </w:r>
    </w:p>
    <w:p w:rsidR="00423FD9" w:rsidRPr="00423FD9" w:rsidRDefault="00423FD9" w:rsidP="00AC2667">
      <w:pPr>
        <w:numPr>
          <w:ilvl w:val="1"/>
          <w:numId w:val="24"/>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24"/>
        </w:numPr>
        <w:spacing w:after="160" w:line="280" w:lineRule="exact"/>
        <w:contextualSpacing/>
        <w:rPr>
          <w:rFonts w:ascii="Calibri" w:hAnsi="Calibri"/>
          <w:b/>
          <w:sz w:val="22"/>
          <w:szCs w:val="22"/>
        </w:rPr>
      </w:pPr>
      <w:r w:rsidRPr="00423FD9">
        <w:rPr>
          <w:rFonts w:ascii="Calibri" w:hAnsi="Calibri"/>
          <w:b/>
          <w:sz w:val="22"/>
          <w:szCs w:val="22"/>
        </w:rPr>
        <w:t>Rationale for revision of course:</w:t>
      </w:r>
    </w:p>
    <w:p w:rsidR="00423FD9" w:rsidRPr="00423FD9" w:rsidRDefault="00423FD9" w:rsidP="00423FD9">
      <w:pPr>
        <w:spacing w:line="280" w:lineRule="exact"/>
        <w:contextualSpacing/>
        <w:rPr>
          <w:rFonts w:ascii="Calibri" w:hAnsi="Calibri"/>
          <w:b/>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4"/>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4"/>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1/25/2017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6"/>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27"/>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535</w:t>
      </w:r>
    </w:p>
    <w:p w:rsidR="00423FD9" w:rsidRPr="00423FD9" w:rsidRDefault="00423FD9" w:rsidP="00AC2667">
      <w:pPr>
        <w:numPr>
          <w:ilvl w:val="1"/>
          <w:numId w:val="27"/>
        </w:numPr>
        <w:spacing w:after="160" w:line="280" w:lineRule="exact"/>
        <w:contextualSpacing/>
        <w:rPr>
          <w:rFonts w:ascii="Calibri" w:hAnsi="Calibri"/>
          <w:sz w:val="22"/>
          <w:szCs w:val="22"/>
        </w:rPr>
      </w:pPr>
      <w:r w:rsidRPr="00423FD9">
        <w:rPr>
          <w:rFonts w:ascii="Calibri" w:hAnsi="Calibri"/>
          <w:sz w:val="22"/>
          <w:szCs w:val="22"/>
        </w:rPr>
        <w:t>Course title: Analytical Biochemistry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6"/>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26"/>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26"/>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26"/>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26"/>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26"/>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26"/>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26"/>
        </w:numPr>
        <w:spacing w:after="160" w:line="280" w:lineRule="exact"/>
        <w:contextualSpacing/>
        <w:rPr>
          <w:rFonts w:ascii="Calibri" w:hAnsi="Calibri"/>
          <w:b/>
          <w:sz w:val="22"/>
          <w:szCs w:val="22"/>
        </w:rPr>
      </w:pPr>
      <w:r w:rsidRPr="00423FD9">
        <w:rPr>
          <w:rFonts w:ascii="Calibri" w:hAnsi="Calibri"/>
          <w:sz w:val="22"/>
          <w:szCs w:val="22"/>
        </w:rPr>
        <w:t>course description:</w:t>
      </w:r>
    </w:p>
    <w:p w:rsidR="00423FD9" w:rsidRPr="00423FD9" w:rsidRDefault="00423FD9" w:rsidP="00AC2667">
      <w:pPr>
        <w:numPr>
          <w:ilvl w:val="1"/>
          <w:numId w:val="26"/>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26"/>
        </w:numPr>
        <w:spacing w:after="160" w:line="280" w:lineRule="exact"/>
        <w:contextualSpacing/>
        <w:rPr>
          <w:rFonts w:ascii="Calibri" w:hAnsi="Calibri"/>
          <w:b/>
          <w:sz w:val="22"/>
          <w:szCs w:val="22"/>
        </w:rPr>
      </w:pPr>
      <w:r w:rsidRPr="00423FD9">
        <w:rPr>
          <w:rFonts w:ascii="Calibri" w:hAnsi="Calibri"/>
          <w:b/>
          <w:sz w:val="22"/>
          <w:szCs w:val="22"/>
        </w:rPr>
        <w:t>Rationale for revision of course:</w:t>
      </w:r>
    </w:p>
    <w:p w:rsidR="00423FD9" w:rsidRPr="00423FD9" w:rsidRDefault="00423FD9" w:rsidP="00423FD9">
      <w:pPr>
        <w:spacing w:line="280" w:lineRule="exact"/>
        <w:contextualSpacing/>
        <w:rPr>
          <w:rFonts w:ascii="Calibri" w:hAnsi="Calibri"/>
          <w:b/>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6"/>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6"/>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1/25/2017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8"/>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29"/>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560</w:t>
      </w:r>
    </w:p>
    <w:p w:rsidR="00423FD9" w:rsidRPr="00423FD9" w:rsidRDefault="00423FD9" w:rsidP="00AC2667">
      <w:pPr>
        <w:numPr>
          <w:ilvl w:val="1"/>
          <w:numId w:val="29"/>
        </w:numPr>
        <w:spacing w:after="160" w:line="280" w:lineRule="exact"/>
        <w:contextualSpacing/>
        <w:rPr>
          <w:rFonts w:ascii="Calibri" w:hAnsi="Calibri"/>
          <w:sz w:val="22"/>
          <w:szCs w:val="22"/>
        </w:rPr>
      </w:pPr>
      <w:r w:rsidRPr="00423FD9">
        <w:rPr>
          <w:rFonts w:ascii="Calibri" w:hAnsi="Calibri"/>
          <w:sz w:val="22"/>
          <w:szCs w:val="22"/>
        </w:rPr>
        <w:t>Course title: Advanced Cell Biology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28"/>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28"/>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28"/>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28"/>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28"/>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28"/>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28"/>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28"/>
        </w:numPr>
        <w:spacing w:after="160" w:line="280" w:lineRule="exact"/>
        <w:contextualSpacing/>
        <w:rPr>
          <w:rFonts w:ascii="Calibri" w:hAnsi="Calibri"/>
          <w:b/>
          <w:sz w:val="22"/>
          <w:szCs w:val="22"/>
        </w:rPr>
      </w:pPr>
      <w:r w:rsidRPr="00423FD9">
        <w:rPr>
          <w:rFonts w:ascii="Calibri" w:hAnsi="Calibri"/>
          <w:sz w:val="22"/>
          <w:szCs w:val="22"/>
        </w:rPr>
        <w:t>course description:</w:t>
      </w:r>
    </w:p>
    <w:p w:rsidR="00423FD9" w:rsidRPr="00423FD9" w:rsidRDefault="00423FD9" w:rsidP="00AC2667">
      <w:pPr>
        <w:numPr>
          <w:ilvl w:val="1"/>
          <w:numId w:val="28"/>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28"/>
        </w:numPr>
        <w:spacing w:after="160" w:line="280" w:lineRule="exact"/>
        <w:contextualSpacing/>
        <w:rPr>
          <w:rFonts w:ascii="Calibri" w:hAnsi="Calibri"/>
          <w:b/>
          <w:sz w:val="22"/>
          <w:szCs w:val="22"/>
        </w:rPr>
      </w:pPr>
      <w:r w:rsidRPr="00423FD9">
        <w:rPr>
          <w:rFonts w:ascii="Calibri" w:hAnsi="Calibri"/>
          <w:b/>
          <w:sz w:val="22"/>
          <w:szCs w:val="22"/>
        </w:rPr>
        <w:t>Rationale for revision of course:</w:t>
      </w:r>
    </w:p>
    <w:p w:rsidR="00423FD9" w:rsidRPr="00423FD9" w:rsidRDefault="00423FD9" w:rsidP="00423FD9">
      <w:pPr>
        <w:spacing w:line="280" w:lineRule="exact"/>
        <w:contextualSpacing/>
        <w:rPr>
          <w:rFonts w:ascii="Calibri" w:hAnsi="Calibri"/>
          <w:b/>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8"/>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28"/>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1/25/2017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30"/>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31"/>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562</w:t>
      </w:r>
    </w:p>
    <w:p w:rsidR="00423FD9" w:rsidRPr="00423FD9" w:rsidRDefault="00423FD9" w:rsidP="00AC2667">
      <w:pPr>
        <w:numPr>
          <w:ilvl w:val="1"/>
          <w:numId w:val="31"/>
        </w:numPr>
        <w:spacing w:after="160" w:line="280" w:lineRule="exact"/>
        <w:contextualSpacing/>
        <w:rPr>
          <w:rFonts w:ascii="Calibri" w:hAnsi="Calibri"/>
          <w:sz w:val="22"/>
          <w:szCs w:val="22"/>
        </w:rPr>
      </w:pPr>
      <w:r w:rsidRPr="00423FD9">
        <w:rPr>
          <w:rFonts w:ascii="Calibri" w:hAnsi="Calibri"/>
          <w:sz w:val="22"/>
          <w:szCs w:val="22"/>
        </w:rPr>
        <w:t>Course title: Advanced Biochemistry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30"/>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30"/>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30"/>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30"/>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30"/>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30"/>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30"/>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30"/>
        </w:numPr>
        <w:spacing w:after="160" w:line="280" w:lineRule="exact"/>
        <w:contextualSpacing/>
        <w:rPr>
          <w:rFonts w:ascii="Calibri" w:hAnsi="Calibri"/>
          <w:b/>
          <w:sz w:val="22"/>
          <w:szCs w:val="22"/>
        </w:rPr>
      </w:pPr>
      <w:r w:rsidRPr="00423FD9">
        <w:rPr>
          <w:rFonts w:ascii="Calibri" w:hAnsi="Calibri"/>
          <w:sz w:val="22"/>
          <w:szCs w:val="22"/>
        </w:rPr>
        <w:t>course description:</w:t>
      </w:r>
    </w:p>
    <w:p w:rsidR="00423FD9" w:rsidRPr="00423FD9" w:rsidRDefault="00423FD9" w:rsidP="00AC2667">
      <w:pPr>
        <w:numPr>
          <w:ilvl w:val="1"/>
          <w:numId w:val="30"/>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30"/>
        </w:numPr>
        <w:spacing w:after="160" w:line="280" w:lineRule="exact"/>
        <w:contextualSpacing/>
        <w:rPr>
          <w:rFonts w:ascii="Calibri" w:hAnsi="Calibri"/>
          <w:b/>
          <w:sz w:val="22"/>
          <w:szCs w:val="22"/>
        </w:rPr>
      </w:pPr>
      <w:r w:rsidRPr="00423FD9">
        <w:rPr>
          <w:rFonts w:ascii="Calibri" w:hAnsi="Calibri"/>
          <w:b/>
          <w:sz w:val="22"/>
          <w:szCs w:val="22"/>
        </w:rPr>
        <w:t>Rationale for revision of course:</w:t>
      </w:r>
    </w:p>
    <w:p w:rsidR="00423FD9" w:rsidRPr="00423FD9" w:rsidRDefault="00423FD9" w:rsidP="00423FD9">
      <w:pPr>
        <w:spacing w:line="280" w:lineRule="exact"/>
        <w:contextualSpacing/>
        <w:rPr>
          <w:rFonts w:ascii="Calibri" w:hAnsi="Calibri"/>
          <w:b/>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30"/>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30"/>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36769A" w:rsidRDefault="00423FD9" w:rsidP="0036769A">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1/25/2017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32"/>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33"/>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566</w:t>
      </w:r>
    </w:p>
    <w:p w:rsidR="00423FD9" w:rsidRPr="00423FD9" w:rsidRDefault="00423FD9" w:rsidP="00AC2667">
      <w:pPr>
        <w:numPr>
          <w:ilvl w:val="1"/>
          <w:numId w:val="33"/>
        </w:numPr>
        <w:spacing w:after="160" w:line="280" w:lineRule="exact"/>
        <w:contextualSpacing/>
        <w:rPr>
          <w:rFonts w:ascii="Calibri" w:hAnsi="Calibri"/>
          <w:sz w:val="22"/>
          <w:szCs w:val="22"/>
        </w:rPr>
      </w:pPr>
      <w:r w:rsidRPr="00423FD9">
        <w:rPr>
          <w:rFonts w:ascii="Calibri" w:hAnsi="Calibri"/>
          <w:sz w:val="22"/>
          <w:szCs w:val="22"/>
        </w:rPr>
        <w:t>Course title: Advanced Molecular Genetics</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32"/>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32"/>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32"/>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32"/>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32"/>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32"/>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32"/>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32"/>
        </w:numPr>
        <w:spacing w:after="160" w:line="280" w:lineRule="exact"/>
        <w:contextualSpacing/>
        <w:rPr>
          <w:rFonts w:ascii="Calibri" w:hAnsi="Calibri"/>
          <w:b/>
          <w:sz w:val="22"/>
          <w:szCs w:val="22"/>
        </w:rPr>
      </w:pPr>
      <w:r w:rsidRPr="00423FD9">
        <w:rPr>
          <w:rFonts w:ascii="Calibri" w:hAnsi="Calibri"/>
          <w:sz w:val="22"/>
          <w:szCs w:val="22"/>
        </w:rPr>
        <w:t>course description:</w:t>
      </w:r>
    </w:p>
    <w:p w:rsidR="00423FD9" w:rsidRPr="00423FD9" w:rsidRDefault="00423FD9" w:rsidP="00AC2667">
      <w:pPr>
        <w:numPr>
          <w:ilvl w:val="1"/>
          <w:numId w:val="32"/>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32"/>
        </w:numPr>
        <w:spacing w:after="160" w:line="280" w:lineRule="exact"/>
        <w:contextualSpacing/>
        <w:rPr>
          <w:rFonts w:ascii="Calibri" w:hAnsi="Calibri"/>
          <w:b/>
          <w:sz w:val="22"/>
          <w:szCs w:val="22"/>
        </w:rPr>
      </w:pPr>
      <w:r w:rsidRPr="00423FD9">
        <w:rPr>
          <w:rFonts w:ascii="Calibri" w:hAnsi="Calibri"/>
          <w:b/>
          <w:sz w:val="22"/>
          <w:szCs w:val="22"/>
        </w:rPr>
        <w:t>Rationale for revision of course:</w:t>
      </w:r>
    </w:p>
    <w:p w:rsidR="00423FD9" w:rsidRPr="00423FD9" w:rsidRDefault="00423FD9" w:rsidP="00423FD9">
      <w:pPr>
        <w:spacing w:line="280" w:lineRule="exact"/>
        <w:contextualSpacing/>
        <w:rPr>
          <w:rFonts w:ascii="Calibri" w:hAnsi="Calibri"/>
          <w:b/>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32"/>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32"/>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423FD9" w:rsidRPr="00423FD9" w:rsidRDefault="00423FD9" w:rsidP="00423FD9">
      <w:pPr>
        <w:rPr>
          <w:rFonts w:ascii="Calibri" w:eastAsia="Calibri" w:hAnsi="Calibri"/>
          <w:sz w:val="22"/>
          <w:szCs w:val="22"/>
        </w:rPr>
      </w:pPr>
    </w:p>
    <w:p w:rsidR="0036769A" w:rsidRDefault="0036769A">
      <w:pPr>
        <w:spacing w:after="160" w:line="259" w:lineRule="auto"/>
        <w:rPr>
          <w:rFonts w:ascii="Calibri" w:hAnsi="Calibri"/>
          <w:b/>
          <w:sz w:val="22"/>
          <w:szCs w:val="22"/>
        </w:rPr>
      </w:pPr>
      <w:r>
        <w:rPr>
          <w:rFonts w:ascii="Calibri" w:hAnsi="Calibri"/>
          <w:b/>
          <w:sz w:val="22"/>
          <w:szCs w:val="22"/>
        </w:rPr>
        <w:br w:type="page"/>
      </w:r>
    </w:p>
    <w:p w:rsidR="00423FD9" w:rsidRPr="00423FD9" w:rsidRDefault="00423FD9" w:rsidP="00423FD9">
      <w:pPr>
        <w:jc w:val="center"/>
        <w:rPr>
          <w:rFonts w:ascii="Calibri" w:hAnsi="Calibri"/>
          <w:b/>
          <w:sz w:val="22"/>
          <w:szCs w:val="22"/>
        </w:rPr>
      </w:pPr>
      <w:r w:rsidRPr="00423FD9">
        <w:rPr>
          <w:rFonts w:ascii="Calibri" w:hAnsi="Calibri"/>
          <w:b/>
          <w:sz w:val="22"/>
          <w:szCs w:val="22"/>
        </w:rPr>
        <w:lastRenderedPageBreak/>
        <w:t>Revise a Course</w:t>
      </w:r>
    </w:p>
    <w:p w:rsidR="00423FD9" w:rsidRPr="00423FD9" w:rsidRDefault="00423FD9" w:rsidP="00423FD9">
      <w:pPr>
        <w:jc w:val="center"/>
        <w:rPr>
          <w:rFonts w:ascii="Calibri" w:hAnsi="Calibri"/>
          <w:b/>
          <w:sz w:val="22"/>
          <w:szCs w:val="22"/>
        </w:rPr>
      </w:pPr>
      <w:r w:rsidRPr="00423FD9">
        <w:rPr>
          <w:rFonts w:ascii="Calibri" w:hAnsi="Calibri"/>
          <w:b/>
          <w:sz w:val="22"/>
          <w:szCs w:val="22"/>
        </w:rPr>
        <w:t>(Action)</w:t>
      </w:r>
    </w:p>
    <w:p w:rsidR="00423FD9" w:rsidRPr="00423FD9" w:rsidRDefault="00423FD9" w:rsidP="00423FD9">
      <w:pPr>
        <w:rPr>
          <w:rFonts w:ascii="Calibri" w:hAnsi="Calibri"/>
          <w:sz w:val="22"/>
          <w:szCs w:val="22"/>
        </w:rPr>
      </w:pPr>
    </w:p>
    <w:p w:rsidR="00423FD9" w:rsidRPr="00423FD9" w:rsidRDefault="00423FD9" w:rsidP="00423FD9">
      <w:pPr>
        <w:rPr>
          <w:rFonts w:ascii="Calibri" w:hAnsi="Calibri"/>
          <w:sz w:val="22"/>
          <w:szCs w:val="22"/>
        </w:rPr>
      </w:pPr>
      <w:r w:rsidRPr="00423FD9">
        <w:rPr>
          <w:rFonts w:ascii="Calibri" w:hAnsi="Calibri"/>
          <w:sz w:val="22"/>
          <w:szCs w:val="22"/>
        </w:rPr>
        <w:t>Date: 1/25/2017</w:t>
      </w:r>
    </w:p>
    <w:p w:rsidR="00423FD9" w:rsidRPr="00423FD9" w:rsidRDefault="00423FD9" w:rsidP="00423FD9">
      <w:pPr>
        <w:rPr>
          <w:rFonts w:ascii="Calibri" w:hAnsi="Calibri"/>
          <w:sz w:val="22"/>
          <w:szCs w:val="22"/>
        </w:rPr>
      </w:pPr>
      <w:r w:rsidRPr="00423FD9">
        <w:rPr>
          <w:rFonts w:ascii="Calibri" w:hAnsi="Calibri"/>
          <w:sz w:val="22"/>
          <w:szCs w:val="22"/>
        </w:rPr>
        <w:t>College, Department: Ogden, Biology</w:t>
      </w:r>
    </w:p>
    <w:p w:rsidR="00423FD9" w:rsidRPr="00423FD9" w:rsidRDefault="00423FD9" w:rsidP="00423FD9">
      <w:pPr>
        <w:spacing w:line="280" w:lineRule="exact"/>
        <w:contextualSpacing/>
        <w:rPr>
          <w:rFonts w:ascii="Calibri" w:hAnsi="Calibri"/>
          <w:sz w:val="22"/>
          <w:szCs w:val="22"/>
        </w:rPr>
      </w:pPr>
      <w:r w:rsidRPr="00423FD9">
        <w:rPr>
          <w:rFonts w:ascii="Calibri" w:hAnsi="Calibri"/>
          <w:sz w:val="22"/>
          <w:szCs w:val="22"/>
        </w:rPr>
        <w:t>Contact Person:  Michael Smith, michael.smith1@wku.edu, 270-745-2405</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34"/>
        </w:numPr>
        <w:spacing w:after="160" w:line="280" w:lineRule="exact"/>
        <w:contextualSpacing/>
        <w:rPr>
          <w:rFonts w:ascii="Calibri" w:hAnsi="Calibri"/>
          <w:b/>
          <w:sz w:val="22"/>
          <w:szCs w:val="22"/>
        </w:rPr>
      </w:pPr>
      <w:r w:rsidRPr="00423FD9">
        <w:rPr>
          <w:rFonts w:ascii="Calibri" w:hAnsi="Calibri"/>
          <w:b/>
          <w:sz w:val="22"/>
          <w:szCs w:val="22"/>
        </w:rPr>
        <w:t>Identification of course</w:t>
      </w:r>
    </w:p>
    <w:p w:rsidR="00423FD9" w:rsidRPr="00423FD9" w:rsidRDefault="00423FD9" w:rsidP="00AC2667">
      <w:pPr>
        <w:numPr>
          <w:ilvl w:val="1"/>
          <w:numId w:val="35"/>
        </w:numPr>
        <w:spacing w:after="160" w:line="280" w:lineRule="exact"/>
        <w:contextualSpacing/>
        <w:rPr>
          <w:rFonts w:ascii="Calibri" w:hAnsi="Calibri"/>
          <w:sz w:val="22"/>
          <w:szCs w:val="22"/>
        </w:rPr>
      </w:pPr>
      <w:r w:rsidRPr="00423FD9">
        <w:rPr>
          <w:rFonts w:ascii="Calibri" w:hAnsi="Calibri"/>
          <w:sz w:val="22"/>
          <w:szCs w:val="22"/>
        </w:rPr>
        <w:t>Course prefix (subject area) and number:  BIOL 570</w:t>
      </w:r>
    </w:p>
    <w:p w:rsidR="00423FD9" w:rsidRPr="00423FD9" w:rsidRDefault="00423FD9" w:rsidP="00AC2667">
      <w:pPr>
        <w:numPr>
          <w:ilvl w:val="1"/>
          <w:numId w:val="35"/>
        </w:numPr>
        <w:spacing w:after="160" w:line="280" w:lineRule="exact"/>
        <w:contextualSpacing/>
        <w:rPr>
          <w:rFonts w:ascii="Calibri" w:hAnsi="Calibri"/>
          <w:sz w:val="22"/>
          <w:szCs w:val="22"/>
        </w:rPr>
      </w:pPr>
      <w:r w:rsidRPr="00423FD9">
        <w:rPr>
          <w:rFonts w:ascii="Calibri" w:hAnsi="Calibri"/>
          <w:sz w:val="22"/>
          <w:szCs w:val="22"/>
        </w:rPr>
        <w:t>Course title: Advanced Immunology</w:t>
      </w:r>
    </w:p>
    <w:p w:rsidR="00423FD9" w:rsidRPr="00423FD9" w:rsidRDefault="00423FD9" w:rsidP="00423FD9">
      <w:pPr>
        <w:spacing w:line="280" w:lineRule="exact"/>
        <w:contextualSpacing/>
        <w:rPr>
          <w:rFonts w:ascii="Calibri" w:hAnsi="Calibri"/>
          <w:sz w:val="22"/>
          <w:szCs w:val="22"/>
        </w:rPr>
      </w:pPr>
    </w:p>
    <w:p w:rsidR="00423FD9" w:rsidRPr="00423FD9" w:rsidRDefault="00423FD9" w:rsidP="00AC2667">
      <w:pPr>
        <w:numPr>
          <w:ilvl w:val="0"/>
          <w:numId w:val="34"/>
        </w:numPr>
        <w:spacing w:after="160" w:line="280" w:lineRule="exact"/>
        <w:contextualSpacing/>
        <w:rPr>
          <w:rFonts w:ascii="Calibri" w:hAnsi="Calibri"/>
          <w:b/>
          <w:sz w:val="22"/>
          <w:szCs w:val="22"/>
        </w:rPr>
      </w:pPr>
      <w:r w:rsidRPr="00423FD9">
        <w:rPr>
          <w:rFonts w:ascii="Calibri" w:hAnsi="Calibri"/>
          <w:b/>
          <w:sz w:val="22"/>
          <w:szCs w:val="22"/>
        </w:rPr>
        <w:t xml:space="preserve">Proposed change(s): </w:t>
      </w:r>
      <w:r w:rsidRPr="00423FD9">
        <w:rPr>
          <w:rFonts w:ascii="Calibri" w:hAnsi="Calibri"/>
          <w:b/>
          <w:sz w:val="22"/>
          <w:szCs w:val="22"/>
        </w:rPr>
        <w:tab/>
      </w:r>
    </w:p>
    <w:p w:rsidR="00423FD9" w:rsidRPr="00423FD9" w:rsidRDefault="00423FD9" w:rsidP="00AC2667">
      <w:pPr>
        <w:numPr>
          <w:ilvl w:val="1"/>
          <w:numId w:val="34"/>
        </w:numPr>
        <w:spacing w:after="160" w:line="280" w:lineRule="exact"/>
        <w:contextualSpacing/>
        <w:rPr>
          <w:rFonts w:ascii="Calibri" w:hAnsi="Calibri"/>
          <w:sz w:val="22"/>
          <w:szCs w:val="22"/>
        </w:rPr>
      </w:pPr>
      <w:r w:rsidRPr="00423FD9">
        <w:rPr>
          <w:rFonts w:ascii="Calibri" w:hAnsi="Calibri"/>
          <w:sz w:val="22"/>
          <w:szCs w:val="22"/>
        </w:rPr>
        <w:t>course number:</w:t>
      </w:r>
      <w:r w:rsidRPr="00423FD9">
        <w:rPr>
          <w:rFonts w:ascii="Calibri" w:hAnsi="Calibri"/>
          <w:sz w:val="22"/>
          <w:szCs w:val="22"/>
        </w:rPr>
        <w:tab/>
      </w:r>
      <w:r w:rsidRPr="00423FD9">
        <w:rPr>
          <w:rFonts w:ascii="Calibri" w:hAnsi="Calibri"/>
          <w:sz w:val="22"/>
          <w:szCs w:val="22"/>
        </w:rPr>
        <w:tab/>
      </w:r>
    </w:p>
    <w:p w:rsidR="00423FD9" w:rsidRPr="00423FD9" w:rsidRDefault="00423FD9" w:rsidP="00AC2667">
      <w:pPr>
        <w:numPr>
          <w:ilvl w:val="1"/>
          <w:numId w:val="34"/>
        </w:numPr>
        <w:spacing w:after="160" w:line="280" w:lineRule="exact"/>
        <w:contextualSpacing/>
        <w:rPr>
          <w:rFonts w:ascii="Calibri" w:hAnsi="Calibri"/>
          <w:sz w:val="22"/>
          <w:szCs w:val="22"/>
        </w:rPr>
      </w:pPr>
      <w:r w:rsidRPr="00423FD9">
        <w:rPr>
          <w:rFonts w:ascii="Calibri" w:hAnsi="Calibri"/>
          <w:sz w:val="22"/>
          <w:szCs w:val="22"/>
        </w:rPr>
        <w:t>course title:</w:t>
      </w:r>
      <w:r w:rsidRPr="00423FD9">
        <w:rPr>
          <w:rFonts w:ascii="Calibri" w:hAnsi="Calibri"/>
          <w:sz w:val="22"/>
          <w:szCs w:val="22"/>
        </w:rPr>
        <w:tab/>
      </w:r>
    </w:p>
    <w:p w:rsidR="00423FD9" w:rsidRPr="00423FD9" w:rsidRDefault="00423FD9" w:rsidP="00AC2667">
      <w:pPr>
        <w:numPr>
          <w:ilvl w:val="1"/>
          <w:numId w:val="34"/>
        </w:numPr>
        <w:spacing w:after="160" w:line="280" w:lineRule="exact"/>
        <w:contextualSpacing/>
        <w:rPr>
          <w:rFonts w:ascii="Calibri" w:hAnsi="Calibri"/>
          <w:sz w:val="22"/>
          <w:szCs w:val="22"/>
        </w:rPr>
      </w:pPr>
      <w:r w:rsidRPr="00423FD9">
        <w:rPr>
          <w:rFonts w:ascii="Calibri" w:hAnsi="Calibri"/>
          <w:sz w:val="22"/>
          <w:szCs w:val="22"/>
        </w:rPr>
        <w:t>credit hours:</w:t>
      </w:r>
    </w:p>
    <w:p w:rsidR="00423FD9" w:rsidRPr="00423FD9" w:rsidRDefault="00423FD9" w:rsidP="00AC2667">
      <w:pPr>
        <w:numPr>
          <w:ilvl w:val="1"/>
          <w:numId w:val="34"/>
        </w:numPr>
        <w:spacing w:after="160" w:line="280" w:lineRule="exact"/>
        <w:contextualSpacing/>
        <w:rPr>
          <w:rFonts w:ascii="Calibri" w:hAnsi="Calibri"/>
          <w:sz w:val="22"/>
          <w:szCs w:val="22"/>
        </w:rPr>
      </w:pPr>
      <w:r w:rsidRPr="00423FD9">
        <w:rPr>
          <w:rFonts w:ascii="Calibri" w:hAnsi="Calibri"/>
          <w:sz w:val="22"/>
          <w:szCs w:val="22"/>
        </w:rPr>
        <w:t>grade type:</w:t>
      </w:r>
    </w:p>
    <w:p w:rsidR="00423FD9" w:rsidRPr="00423FD9" w:rsidRDefault="00423FD9" w:rsidP="00AC2667">
      <w:pPr>
        <w:numPr>
          <w:ilvl w:val="1"/>
          <w:numId w:val="34"/>
        </w:numPr>
        <w:spacing w:after="160" w:line="280" w:lineRule="exact"/>
        <w:contextualSpacing/>
        <w:rPr>
          <w:rFonts w:ascii="Calibri" w:hAnsi="Calibri"/>
          <w:sz w:val="22"/>
          <w:szCs w:val="22"/>
        </w:rPr>
      </w:pPr>
      <w:r w:rsidRPr="00423FD9">
        <w:rPr>
          <w:rFonts w:ascii="Calibri" w:hAnsi="Calibri"/>
          <w:sz w:val="22"/>
          <w:szCs w:val="22"/>
        </w:rPr>
        <w:t>prerequisites: All prerequisites have been removed</w:t>
      </w:r>
    </w:p>
    <w:p w:rsidR="00423FD9" w:rsidRPr="00423FD9" w:rsidRDefault="00423FD9" w:rsidP="00AC2667">
      <w:pPr>
        <w:numPr>
          <w:ilvl w:val="1"/>
          <w:numId w:val="34"/>
        </w:numPr>
        <w:spacing w:after="160" w:line="280" w:lineRule="exact"/>
        <w:contextualSpacing/>
        <w:rPr>
          <w:rFonts w:ascii="Calibri" w:hAnsi="Calibri"/>
          <w:sz w:val="22"/>
          <w:szCs w:val="22"/>
        </w:rPr>
      </w:pPr>
      <w:proofErr w:type="spellStart"/>
      <w:r w:rsidRPr="00423FD9">
        <w:rPr>
          <w:rFonts w:ascii="Calibri" w:hAnsi="Calibri"/>
          <w:sz w:val="22"/>
          <w:szCs w:val="22"/>
        </w:rPr>
        <w:t>corequisites</w:t>
      </w:r>
      <w:proofErr w:type="spellEnd"/>
      <w:r w:rsidRPr="00423FD9">
        <w:rPr>
          <w:rFonts w:ascii="Calibri" w:hAnsi="Calibri"/>
          <w:sz w:val="22"/>
          <w:szCs w:val="22"/>
        </w:rPr>
        <w:t xml:space="preserve">:  </w:t>
      </w:r>
    </w:p>
    <w:p w:rsidR="00423FD9" w:rsidRPr="00423FD9" w:rsidRDefault="00423FD9" w:rsidP="00AC2667">
      <w:pPr>
        <w:numPr>
          <w:ilvl w:val="1"/>
          <w:numId w:val="34"/>
        </w:numPr>
        <w:spacing w:after="160" w:line="280" w:lineRule="exact"/>
        <w:contextualSpacing/>
        <w:rPr>
          <w:rFonts w:ascii="Calibri" w:hAnsi="Calibri"/>
          <w:b/>
          <w:sz w:val="22"/>
          <w:szCs w:val="22"/>
        </w:rPr>
      </w:pPr>
      <w:r w:rsidRPr="00423FD9">
        <w:rPr>
          <w:rFonts w:ascii="Calibri" w:hAnsi="Calibri"/>
          <w:sz w:val="22"/>
          <w:szCs w:val="22"/>
        </w:rPr>
        <w:t>course description:</w:t>
      </w:r>
    </w:p>
    <w:p w:rsidR="00423FD9" w:rsidRPr="00423FD9" w:rsidRDefault="00423FD9" w:rsidP="00AC2667">
      <w:pPr>
        <w:numPr>
          <w:ilvl w:val="1"/>
          <w:numId w:val="34"/>
        </w:numPr>
        <w:spacing w:after="160" w:line="280" w:lineRule="exact"/>
        <w:contextualSpacing/>
        <w:rPr>
          <w:rFonts w:ascii="Calibri" w:hAnsi="Calibri"/>
          <w:b/>
          <w:sz w:val="22"/>
          <w:szCs w:val="22"/>
        </w:rPr>
      </w:pPr>
      <w:r w:rsidRPr="00423FD9">
        <w:rPr>
          <w:rFonts w:ascii="Calibri" w:hAnsi="Calibri"/>
          <w:sz w:val="22"/>
          <w:szCs w:val="22"/>
        </w:rPr>
        <w:t>other:</w:t>
      </w:r>
      <w:r w:rsidRPr="00423FD9">
        <w:rPr>
          <w:rFonts w:ascii="Calibri" w:hAnsi="Calibri"/>
          <w:sz w:val="22"/>
          <w:szCs w:val="22"/>
        </w:rPr>
        <w:tab/>
      </w:r>
      <w:r w:rsidRPr="00423FD9">
        <w:rPr>
          <w:rFonts w:ascii="Calibri" w:hAnsi="Calibri"/>
          <w:sz w:val="22"/>
          <w:szCs w:val="22"/>
        </w:rPr>
        <w:br/>
      </w:r>
    </w:p>
    <w:p w:rsidR="00423FD9" w:rsidRPr="00423FD9" w:rsidRDefault="00423FD9" w:rsidP="00AC2667">
      <w:pPr>
        <w:numPr>
          <w:ilvl w:val="0"/>
          <w:numId w:val="34"/>
        </w:numPr>
        <w:spacing w:after="160" w:line="280" w:lineRule="exact"/>
        <w:contextualSpacing/>
        <w:rPr>
          <w:rFonts w:ascii="Calibri" w:hAnsi="Calibri"/>
          <w:b/>
          <w:sz w:val="22"/>
          <w:szCs w:val="22"/>
        </w:rPr>
      </w:pPr>
      <w:r w:rsidRPr="00423FD9">
        <w:rPr>
          <w:rFonts w:ascii="Calibri" w:hAnsi="Calibri"/>
          <w:b/>
          <w:sz w:val="22"/>
          <w:szCs w:val="22"/>
        </w:rPr>
        <w:t>Rationale for revision of course:</w:t>
      </w:r>
    </w:p>
    <w:p w:rsidR="00423FD9" w:rsidRPr="00423FD9" w:rsidRDefault="00423FD9" w:rsidP="00423FD9">
      <w:pPr>
        <w:spacing w:line="280" w:lineRule="exact"/>
        <w:contextualSpacing/>
        <w:rPr>
          <w:rFonts w:ascii="Calibri" w:hAnsi="Calibri"/>
          <w:b/>
          <w:sz w:val="22"/>
          <w:szCs w:val="22"/>
        </w:rPr>
      </w:pPr>
      <w:r w:rsidRPr="00423FD9">
        <w:rPr>
          <w:rFonts w:ascii="Calibri" w:hAnsi="Calibri"/>
          <w:sz w:val="22"/>
          <w:szCs w:val="22"/>
        </w:rPr>
        <w:t>As this is a graduate level course, WKU undergraduate prerequisite courses cannot be required.</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34"/>
        </w:numPr>
        <w:spacing w:after="160" w:line="280" w:lineRule="exact"/>
        <w:contextualSpacing/>
        <w:rPr>
          <w:rFonts w:ascii="Calibri" w:hAnsi="Calibri"/>
          <w:b/>
          <w:sz w:val="22"/>
          <w:szCs w:val="22"/>
        </w:rPr>
      </w:pPr>
      <w:r w:rsidRPr="00423FD9">
        <w:rPr>
          <w:rFonts w:ascii="Calibri" w:hAnsi="Calibri"/>
          <w:b/>
          <w:sz w:val="22"/>
          <w:szCs w:val="22"/>
        </w:rPr>
        <w:t xml:space="preserve">Term of implementation: </w:t>
      </w:r>
      <w:r w:rsidR="00FA37FD">
        <w:rPr>
          <w:rFonts w:ascii="Calibri" w:eastAsia="Calibri" w:hAnsi="Calibri"/>
          <w:sz w:val="22"/>
          <w:szCs w:val="22"/>
        </w:rPr>
        <w:t>Winter 2018</w:t>
      </w:r>
    </w:p>
    <w:p w:rsidR="00423FD9" w:rsidRPr="00423FD9" w:rsidRDefault="00423FD9" w:rsidP="00423FD9">
      <w:pPr>
        <w:spacing w:line="280" w:lineRule="exact"/>
        <w:contextualSpacing/>
        <w:rPr>
          <w:rFonts w:ascii="Calibri" w:hAnsi="Calibri"/>
          <w:b/>
          <w:sz w:val="22"/>
          <w:szCs w:val="22"/>
        </w:rPr>
      </w:pPr>
    </w:p>
    <w:p w:rsidR="00423FD9" w:rsidRPr="00423FD9" w:rsidRDefault="00423FD9" w:rsidP="00AC2667">
      <w:pPr>
        <w:numPr>
          <w:ilvl w:val="0"/>
          <w:numId w:val="34"/>
        </w:numPr>
        <w:spacing w:after="160" w:line="280" w:lineRule="exact"/>
        <w:contextualSpacing/>
        <w:rPr>
          <w:rFonts w:ascii="Calibri" w:hAnsi="Calibri"/>
          <w:b/>
          <w:sz w:val="22"/>
          <w:szCs w:val="22"/>
        </w:rPr>
      </w:pPr>
      <w:r w:rsidRPr="00423FD9">
        <w:rPr>
          <w:rFonts w:ascii="Calibri" w:hAnsi="Calibri"/>
          <w:b/>
          <w:sz w:val="22"/>
          <w:szCs w:val="22"/>
        </w:rPr>
        <w:t>Dates of committee approvals:</w:t>
      </w:r>
    </w:p>
    <w:p w:rsidR="00423FD9" w:rsidRPr="00423FD9" w:rsidRDefault="00423FD9" w:rsidP="00423FD9">
      <w:pPr>
        <w:rPr>
          <w:rFonts w:ascii="Calibri" w:hAnsi="Calibri"/>
          <w:b/>
          <w:sz w:val="22"/>
          <w:szCs w:val="22"/>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Department</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1/27/17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College Graduate Curriculum Committee </w:t>
            </w:r>
          </w:p>
        </w:tc>
        <w:tc>
          <w:tcPr>
            <w:tcW w:w="3084" w:type="dxa"/>
            <w:tcBorders>
              <w:top w:val="nil"/>
              <w:left w:val="nil"/>
              <w:bottom w:val="single" w:sz="4" w:space="0" w:color="auto"/>
              <w:right w:val="nil"/>
            </w:tcBorders>
            <w:vAlign w:val="bottom"/>
          </w:tcPr>
          <w:p w:rsidR="00423FD9" w:rsidRPr="00423FD9" w:rsidRDefault="00423FD9" w:rsidP="00423FD9">
            <w:pPr>
              <w:jc w:val="center"/>
              <w:rPr>
                <w:rFonts w:ascii="Calibri" w:hAnsi="Calibri"/>
                <w:sz w:val="20"/>
                <w:szCs w:val="20"/>
              </w:rPr>
            </w:pPr>
            <w:r w:rsidRPr="00423FD9">
              <w:rPr>
                <w:rFonts w:ascii="Calibri" w:hAnsi="Calibri"/>
                <w:sz w:val="20"/>
                <w:szCs w:val="20"/>
              </w:rPr>
              <w:t>2/8/17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Graduate Council Curriculum Committee</w:t>
            </w:r>
            <w:r w:rsidRPr="00423FD9">
              <w:rPr>
                <w:rFonts w:ascii="Calibri" w:hAnsi="Calibri"/>
                <w:sz w:val="20"/>
                <w:szCs w:val="20"/>
              </w:rPr>
              <w:tab/>
            </w:r>
            <w:r w:rsidRPr="00423FD9">
              <w:rPr>
                <w:rFonts w:ascii="Calibri" w:hAnsi="Calibri"/>
                <w:sz w:val="20"/>
                <w:szCs w:val="20"/>
              </w:rPr>
              <w:tab/>
            </w:r>
          </w:p>
        </w:tc>
        <w:tc>
          <w:tcPr>
            <w:tcW w:w="3084" w:type="dxa"/>
            <w:tcBorders>
              <w:top w:val="single" w:sz="4" w:space="0" w:color="auto"/>
              <w:left w:val="nil"/>
              <w:bottom w:val="single" w:sz="4" w:space="0" w:color="auto"/>
              <w:right w:val="nil"/>
            </w:tcBorders>
            <w:vAlign w:val="bottom"/>
          </w:tcPr>
          <w:p w:rsidR="00423FD9" w:rsidRPr="00423FD9" w:rsidRDefault="0021390E" w:rsidP="00423FD9">
            <w:pPr>
              <w:jc w:val="center"/>
              <w:rPr>
                <w:rFonts w:ascii="Calibri" w:hAnsi="Calibri"/>
                <w:sz w:val="20"/>
                <w:szCs w:val="20"/>
              </w:rPr>
            </w:pPr>
            <w:r>
              <w:rPr>
                <w:b/>
                <w:u w:val="single"/>
              </w:rPr>
              <w:t>2/27/2017</w:t>
            </w: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 xml:space="preserve">Graduate Council </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r w:rsidR="00423FD9" w:rsidRPr="00423FD9" w:rsidTr="00423FD9">
        <w:trPr>
          <w:trHeight w:val="374"/>
        </w:trPr>
        <w:tc>
          <w:tcPr>
            <w:tcW w:w="5916" w:type="dxa"/>
            <w:tcBorders>
              <w:top w:val="nil"/>
              <w:left w:val="nil"/>
              <w:bottom w:val="nil"/>
              <w:right w:val="nil"/>
            </w:tcBorders>
            <w:vAlign w:val="bottom"/>
          </w:tcPr>
          <w:p w:rsidR="00423FD9" w:rsidRPr="00423FD9" w:rsidRDefault="00423FD9" w:rsidP="00423FD9">
            <w:pPr>
              <w:rPr>
                <w:rFonts w:ascii="Calibri" w:hAnsi="Calibri"/>
                <w:sz w:val="20"/>
                <w:szCs w:val="20"/>
              </w:rPr>
            </w:pPr>
            <w:r w:rsidRPr="00423FD9">
              <w:rPr>
                <w:rFonts w:ascii="Calibri" w:hAnsi="Calibri"/>
                <w:sz w:val="20"/>
                <w:szCs w:val="20"/>
              </w:rPr>
              <w:t>University Senate</w:t>
            </w:r>
          </w:p>
        </w:tc>
        <w:tc>
          <w:tcPr>
            <w:tcW w:w="3084" w:type="dxa"/>
            <w:tcBorders>
              <w:top w:val="single" w:sz="4" w:space="0" w:color="auto"/>
              <w:left w:val="nil"/>
              <w:bottom w:val="single" w:sz="4" w:space="0" w:color="auto"/>
              <w:right w:val="nil"/>
            </w:tcBorders>
            <w:vAlign w:val="bottom"/>
          </w:tcPr>
          <w:p w:rsidR="00423FD9" w:rsidRPr="00423FD9" w:rsidRDefault="00423FD9" w:rsidP="00423FD9">
            <w:pPr>
              <w:jc w:val="center"/>
              <w:rPr>
                <w:rFonts w:ascii="Calibri" w:hAnsi="Calibri"/>
                <w:sz w:val="20"/>
                <w:szCs w:val="20"/>
              </w:rPr>
            </w:pPr>
          </w:p>
        </w:tc>
      </w:tr>
    </w:tbl>
    <w:p w:rsidR="00423FD9" w:rsidRPr="00423FD9" w:rsidRDefault="00423FD9" w:rsidP="00423FD9">
      <w:pPr>
        <w:rPr>
          <w:rFonts w:ascii="Calibri" w:hAnsi="Calibri"/>
          <w:sz w:val="22"/>
          <w:szCs w:val="22"/>
        </w:rPr>
      </w:pPr>
      <w:r w:rsidRPr="00423FD9">
        <w:rPr>
          <w:rFonts w:ascii="Calibri" w:hAnsi="Calibri"/>
          <w:b/>
          <w:sz w:val="22"/>
          <w:szCs w:val="22"/>
        </w:rPr>
        <w:tab/>
      </w:r>
    </w:p>
    <w:p w:rsidR="00423FD9" w:rsidRPr="00423FD9" w:rsidRDefault="00423FD9" w:rsidP="00423FD9">
      <w:pPr>
        <w:rPr>
          <w:rFonts w:ascii="Calibri" w:eastAsia="Calibri" w:hAnsi="Calibri"/>
          <w:sz w:val="22"/>
          <w:szCs w:val="22"/>
        </w:rPr>
      </w:pPr>
    </w:p>
    <w:p w:rsidR="00423FD9" w:rsidRPr="00423FD9" w:rsidRDefault="00423FD9" w:rsidP="00423FD9">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EE1415" w:rsidRDefault="00EE1415">
      <w:pPr>
        <w:spacing w:after="160" w:line="259" w:lineRule="auto"/>
        <w:rPr>
          <w:rFonts w:asciiTheme="minorHAnsi" w:eastAsiaTheme="minorHAnsi" w:hAnsiTheme="minorHAnsi" w:cstheme="minorBidi"/>
          <w:sz w:val="22"/>
          <w:szCs w:val="22"/>
        </w:rPr>
      </w:pPr>
    </w:p>
    <w:p w:rsidR="00EE1415" w:rsidRDefault="00EE1415">
      <w:pPr>
        <w:spacing w:after="160" w:line="259" w:lineRule="auto"/>
        <w:rPr>
          <w:rFonts w:asciiTheme="minorHAnsi" w:eastAsiaTheme="minorHAnsi" w:hAnsiTheme="minorHAnsi" w:cstheme="minorBidi"/>
          <w:sz w:val="22"/>
          <w:szCs w:val="22"/>
        </w:rPr>
      </w:pPr>
    </w:p>
    <w:p w:rsidR="008827DF" w:rsidRPr="005D535E" w:rsidRDefault="008827DF" w:rsidP="008827DF">
      <w:pPr>
        <w:contextualSpacing/>
        <w:rPr>
          <w:rFonts w:eastAsia="Calibri"/>
        </w:rPr>
      </w:pPr>
      <w:hyperlink w:anchor="top" w:history="1">
        <w:r w:rsidRPr="008827DF">
          <w:rPr>
            <w:rStyle w:val="Hyperlink"/>
            <w:rFonts w:eastAsia="Calibri"/>
          </w:rPr>
          <w:t>Back to Top</w:t>
        </w:r>
      </w:hyperlink>
    </w:p>
    <w:p w:rsidR="0036769A" w:rsidRDefault="0036769A">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EE1377" w:rsidRPr="00EE1377" w:rsidRDefault="00EE1377" w:rsidP="00EE1377">
      <w:pPr>
        <w:spacing w:line="252" w:lineRule="auto"/>
        <w:jc w:val="center"/>
        <w:rPr>
          <w:rFonts w:eastAsia="Calibri"/>
          <w:b/>
          <w:sz w:val="22"/>
          <w:szCs w:val="22"/>
        </w:rPr>
      </w:pPr>
      <w:bookmarkStart w:id="4" w:name="CHHS"/>
      <w:bookmarkEnd w:id="4"/>
      <w:r w:rsidRPr="00EE1377">
        <w:rPr>
          <w:rFonts w:eastAsia="Calibri"/>
          <w:b/>
          <w:sz w:val="22"/>
          <w:szCs w:val="22"/>
        </w:rPr>
        <w:lastRenderedPageBreak/>
        <w:t>Course Prefix (Subject Area) - Revise</w:t>
      </w:r>
    </w:p>
    <w:p w:rsidR="00EE1377" w:rsidRPr="00EE1377" w:rsidRDefault="00EE1377" w:rsidP="00EE1377">
      <w:pPr>
        <w:spacing w:line="252" w:lineRule="auto"/>
        <w:jc w:val="center"/>
        <w:rPr>
          <w:rFonts w:eastAsia="Calibri"/>
          <w:b/>
          <w:sz w:val="22"/>
          <w:szCs w:val="22"/>
        </w:rPr>
      </w:pPr>
      <w:r w:rsidRPr="00EE1377">
        <w:rPr>
          <w:rFonts w:eastAsia="Calibri"/>
          <w:b/>
          <w:sz w:val="22"/>
          <w:szCs w:val="22"/>
        </w:rPr>
        <w:t>(Information)</w:t>
      </w:r>
    </w:p>
    <w:p w:rsidR="00EE1377" w:rsidRPr="00EE1377" w:rsidRDefault="00EE1377" w:rsidP="00EE1377">
      <w:pPr>
        <w:spacing w:before="100" w:beforeAutospacing="1" w:line="280" w:lineRule="exact"/>
        <w:contextualSpacing/>
        <w:rPr>
          <w:rFonts w:eastAsia="Calibri"/>
          <w:sz w:val="22"/>
          <w:szCs w:val="22"/>
        </w:rPr>
      </w:pPr>
    </w:p>
    <w:p w:rsidR="00EE1377" w:rsidRPr="00EE1377" w:rsidRDefault="00EE1377" w:rsidP="00EE1377">
      <w:pPr>
        <w:spacing w:before="100" w:beforeAutospacing="1" w:line="280" w:lineRule="exact"/>
        <w:contextualSpacing/>
        <w:rPr>
          <w:rFonts w:eastAsia="Calibri"/>
          <w:sz w:val="22"/>
          <w:szCs w:val="22"/>
        </w:rPr>
      </w:pPr>
    </w:p>
    <w:p w:rsidR="00EE1377" w:rsidRPr="00EE1377" w:rsidRDefault="00EE1377" w:rsidP="00EE1377">
      <w:pPr>
        <w:spacing w:line="252" w:lineRule="auto"/>
        <w:rPr>
          <w:rFonts w:eastAsia="Calibri"/>
          <w:sz w:val="22"/>
          <w:szCs w:val="22"/>
        </w:rPr>
      </w:pPr>
      <w:r w:rsidRPr="00EE1377">
        <w:rPr>
          <w:rFonts w:eastAsia="Calibri"/>
          <w:b/>
          <w:sz w:val="22"/>
          <w:szCs w:val="22"/>
        </w:rPr>
        <w:t>Date</w:t>
      </w:r>
      <w:r w:rsidRPr="00EE1377">
        <w:rPr>
          <w:rFonts w:eastAsia="Calibri"/>
          <w:sz w:val="22"/>
          <w:szCs w:val="22"/>
        </w:rPr>
        <w:t>: January 18, 2017</w:t>
      </w:r>
    </w:p>
    <w:p w:rsidR="00EE1377" w:rsidRPr="00EE1377" w:rsidRDefault="00EE1377" w:rsidP="00EE1377">
      <w:pPr>
        <w:spacing w:line="252" w:lineRule="auto"/>
        <w:rPr>
          <w:rFonts w:eastAsia="Calibri"/>
          <w:sz w:val="22"/>
          <w:szCs w:val="22"/>
        </w:rPr>
      </w:pPr>
      <w:r w:rsidRPr="00EE1377">
        <w:rPr>
          <w:rFonts w:eastAsia="Calibri"/>
          <w:b/>
          <w:sz w:val="22"/>
          <w:szCs w:val="22"/>
        </w:rPr>
        <w:t>College</w:t>
      </w:r>
      <w:r w:rsidRPr="00EE1377">
        <w:rPr>
          <w:rFonts w:eastAsia="Calibri"/>
          <w:sz w:val="22"/>
          <w:szCs w:val="22"/>
        </w:rPr>
        <w:t>: College of Health and Human Services</w:t>
      </w:r>
    </w:p>
    <w:p w:rsidR="00EE1377" w:rsidRPr="00EE1377" w:rsidRDefault="00EE1377" w:rsidP="00EE1377">
      <w:pPr>
        <w:spacing w:line="252" w:lineRule="auto"/>
        <w:rPr>
          <w:rFonts w:eastAsia="Calibri"/>
          <w:sz w:val="22"/>
          <w:szCs w:val="22"/>
        </w:rPr>
      </w:pPr>
      <w:r w:rsidRPr="00EE1377">
        <w:rPr>
          <w:rFonts w:eastAsia="Calibri"/>
          <w:b/>
          <w:sz w:val="22"/>
          <w:szCs w:val="22"/>
        </w:rPr>
        <w:t>Department</w:t>
      </w:r>
      <w:r w:rsidRPr="00EE1377">
        <w:rPr>
          <w:rFonts w:eastAsia="Calibri"/>
          <w:sz w:val="22"/>
          <w:szCs w:val="22"/>
        </w:rPr>
        <w:t>: Public Health</w:t>
      </w:r>
    </w:p>
    <w:p w:rsidR="00EE1377" w:rsidRPr="00EE1377" w:rsidRDefault="00EE1377" w:rsidP="00EE1377">
      <w:pPr>
        <w:spacing w:line="252" w:lineRule="auto"/>
        <w:rPr>
          <w:rFonts w:eastAsia="Calibri"/>
          <w:sz w:val="22"/>
          <w:szCs w:val="22"/>
        </w:rPr>
      </w:pPr>
      <w:r w:rsidRPr="00EE1377">
        <w:rPr>
          <w:rFonts w:eastAsia="Calibri"/>
          <w:b/>
          <w:sz w:val="22"/>
          <w:szCs w:val="22"/>
        </w:rPr>
        <w:t>Contact Person</w:t>
      </w:r>
      <w:r w:rsidRPr="00EE1377">
        <w:rPr>
          <w:rFonts w:eastAsia="Calibri"/>
          <w:sz w:val="22"/>
          <w:szCs w:val="22"/>
        </w:rPr>
        <w:t>:  Ritchie Taylor, Ritchie.taylor@wku.edu, 58975</w:t>
      </w:r>
    </w:p>
    <w:p w:rsidR="00EE1377" w:rsidRPr="00EE1377" w:rsidRDefault="00EE1377" w:rsidP="00EE1377">
      <w:pPr>
        <w:tabs>
          <w:tab w:val="left" w:pos="360"/>
        </w:tabs>
        <w:spacing w:line="280" w:lineRule="exact"/>
        <w:rPr>
          <w:rFonts w:eastAsia="Calibri"/>
          <w:b/>
          <w:sz w:val="22"/>
          <w:szCs w:val="22"/>
        </w:rPr>
      </w:pPr>
    </w:p>
    <w:p w:rsidR="00EE1377" w:rsidRPr="00EE1377" w:rsidRDefault="00EE1377" w:rsidP="00AC2667">
      <w:pPr>
        <w:numPr>
          <w:ilvl w:val="0"/>
          <w:numId w:val="36"/>
        </w:numPr>
        <w:tabs>
          <w:tab w:val="left" w:pos="360"/>
        </w:tabs>
        <w:spacing w:after="160" w:line="280" w:lineRule="exact"/>
        <w:contextualSpacing/>
        <w:rPr>
          <w:rFonts w:eastAsia="Calibri"/>
          <w:sz w:val="22"/>
          <w:szCs w:val="22"/>
        </w:rPr>
      </w:pPr>
      <w:r w:rsidRPr="00EE1377">
        <w:rPr>
          <w:rFonts w:eastAsia="Calibri"/>
          <w:b/>
          <w:sz w:val="22"/>
          <w:szCs w:val="22"/>
        </w:rPr>
        <w:t xml:space="preserve">Current course prefix: </w:t>
      </w:r>
      <w:r w:rsidRPr="00EE1377">
        <w:rPr>
          <w:rFonts w:eastAsia="Calibri"/>
          <w:sz w:val="22"/>
          <w:szCs w:val="22"/>
        </w:rPr>
        <w:t>PH (Public Health)</w:t>
      </w:r>
    </w:p>
    <w:p w:rsidR="00EE1377" w:rsidRPr="00EE1377" w:rsidRDefault="00EE1377" w:rsidP="00EE1377">
      <w:pPr>
        <w:tabs>
          <w:tab w:val="left" w:pos="360"/>
        </w:tabs>
        <w:spacing w:line="280" w:lineRule="exact"/>
        <w:rPr>
          <w:rFonts w:eastAsia="Calibri"/>
          <w:sz w:val="22"/>
          <w:szCs w:val="22"/>
        </w:rPr>
      </w:pPr>
    </w:p>
    <w:p w:rsidR="00EE1377" w:rsidRPr="00EE1377" w:rsidRDefault="00EE1377" w:rsidP="00EE1377">
      <w:pPr>
        <w:tabs>
          <w:tab w:val="left" w:pos="360"/>
        </w:tabs>
        <w:spacing w:line="280" w:lineRule="exact"/>
        <w:rPr>
          <w:rFonts w:eastAsia="Calibri"/>
          <w:sz w:val="22"/>
          <w:szCs w:val="22"/>
        </w:rPr>
      </w:pPr>
      <w:r w:rsidRPr="00EE1377">
        <w:rPr>
          <w:rFonts w:eastAsia="Calibri"/>
          <w:sz w:val="22"/>
          <w:szCs w:val="22"/>
        </w:rPr>
        <w:tab/>
      </w:r>
      <w:r w:rsidRPr="00EE1377">
        <w:rPr>
          <w:rFonts w:eastAsia="Calibri"/>
          <w:b/>
          <w:sz w:val="22"/>
          <w:szCs w:val="22"/>
        </w:rPr>
        <w:t>2.</w:t>
      </w:r>
      <w:r w:rsidRPr="00EE1377">
        <w:rPr>
          <w:rFonts w:eastAsia="Calibri"/>
          <w:b/>
          <w:sz w:val="22"/>
          <w:szCs w:val="22"/>
        </w:rPr>
        <w:tab/>
        <w:t xml:space="preserve">Proposed course prefix: </w:t>
      </w:r>
      <w:r w:rsidRPr="00EE1377">
        <w:rPr>
          <w:rFonts w:eastAsia="Calibri"/>
          <w:sz w:val="22"/>
          <w:szCs w:val="22"/>
        </w:rPr>
        <w:t>EOHS (Environmental and Occupational)</w:t>
      </w:r>
    </w:p>
    <w:p w:rsidR="00EE1377" w:rsidRPr="00EE1377" w:rsidRDefault="00EE1377" w:rsidP="00EE1377">
      <w:pPr>
        <w:tabs>
          <w:tab w:val="left" w:pos="360"/>
        </w:tabs>
        <w:spacing w:line="280" w:lineRule="exact"/>
        <w:rPr>
          <w:rFonts w:eastAsia="Calibri"/>
          <w:b/>
          <w:sz w:val="22"/>
          <w:szCs w:val="22"/>
        </w:rPr>
      </w:pPr>
    </w:p>
    <w:p w:rsidR="00EE1377" w:rsidRPr="00EE1377" w:rsidRDefault="00EE1377" w:rsidP="00EE1377">
      <w:pPr>
        <w:tabs>
          <w:tab w:val="left" w:pos="360"/>
        </w:tabs>
        <w:spacing w:line="280" w:lineRule="exact"/>
        <w:rPr>
          <w:rFonts w:eastAsia="Calibri"/>
          <w:sz w:val="22"/>
          <w:szCs w:val="22"/>
        </w:rPr>
      </w:pPr>
      <w:r w:rsidRPr="00EE1377">
        <w:rPr>
          <w:rFonts w:eastAsia="Calibri"/>
          <w:b/>
          <w:sz w:val="22"/>
          <w:szCs w:val="22"/>
        </w:rPr>
        <w:tab/>
        <w:t>3.</w:t>
      </w:r>
      <w:r w:rsidRPr="00EE1377">
        <w:rPr>
          <w:rFonts w:eastAsia="Calibri"/>
          <w:b/>
          <w:sz w:val="22"/>
          <w:szCs w:val="22"/>
        </w:rPr>
        <w:tab/>
        <w:t xml:space="preserve">Rationale: </w:t>
      </w:r>
      <w:r w:rsidRPr="00EE1377">
        <w:rPr>
          <w:rFonts w:eastAsia="Calibri"/>
          <w:sz w:val="22"/>
          <w:szCs w:val="22"/>
        </w:rPr>
        <w:t>These courses are part of the Master of Science in Environmental and Occupational Health Science. The change of prefix will reflect the current status of the courses in the Environmental and Occupational Health program.</w:t>
      </w:r>
    </w:p>
    <w:p w:rsidR="00EE1377" w:rsidRPr="00EE1377" w:rsidRDefault="00EE1377" w:rsidP="00EE1377">
      <w:pPr>
        <w:tabs>
          <w:tab w:val="left" w:pos="360"/>
        </w:tabs>
        <w:spacing w:line="280" w:lineRule="exact"/>
        <w:rPr>
          <w:rFonts w:eastAsia="Calibri"/>
          <w:b/>
          <w:sz w:val="22"/>
          <w:szCs w:val="22"/>
        </w:rPr>
      </w:pPr>
    </w:p>
    <w:p w:rsidR="00EE1377" w:rsidRPr="00EE1377" w:rsidRDefault="00EE1377" w:rsidP="00EE1377">
      <w:pPr>
        <w:tabs>
          <w:tab w:val="left" w:pos="360"/>
        </w:tabs>
        <w:spacing w:line="280" w:lineRule="exact"/>
        <w:rPr>
          <w:rFonts w:eastAsia="Calibri"/>
          <w:b/>
          <w:sz w:val="22"/>
          <w:szCs w:val="22"/>
        </w:rPr>
      </w:pPr>
      <w:r w:rsidRPr="00EE1377">
        <w:rPr>
          <w:rFonts w:eastAsia="Calibri"/>
          <w:b/>
          <w:sz w:val="22"/>
          <w:szCs w:val="22"/>
        </w:rPr>
        <w:tab/>
        <w:t>4.</w:t>
      </w:r>
      <w:r w:rsidRPr="00EE1377">
        <w:rPr>
          <w:rFonts w:eastAsia="Calibri"/>
          <w:b/>
          <w:sz w:val="22"/>
          <w:szCs w:val="22"/>
        </w:rPr>
        <w:tab/>
        <w:t xml:space="preserve">Course numbers to be included under the new course prefix: </w:t>
      </w:r>
    </w:p>
    <w:p w:rsidR="00EE1377" w:rsidRPr="00EE1377" w:rsidRDefault="00EE1377" w:rsidP="00EE1377">
      <w:pPr>
        <w:tabs>
          <w:tab w:val="left" w:pos="360"/>
        </w:tabs>
        <w:spacing w:line="280" w:lineRule="exact"/>
        <w:rPr>
          <w:rFonts w:eastAsia="Calibri"/>
          <w:sz w:val="22"/>
          <w:szCs w:val="22"/>
        </w:rPr>
      </w:pPr>
      <w:r w:rsidRPr="00EE1377">
        <w:rPr>
          <w:rFonts w:eastAsia="Calibri"/>
          <w:b/>
          <w:sz w:val="22"/>
          <w:szCs w:val="22"/>
        </w:rPr>
        <w:tab/>
      </w:r>
      <w:r w:rsidRPr="00EE1377">
        <w:rPr>
          <w:rFonts w:eastAsia="Calibri"/>
          <w:b/>
          <w:sz w:val="22"/>
          <w:szCs w:val="22"/>
        </w:rPr>
        <w:tab/>
      </w:r>
      <w:r w:rsidRPr="00EE1377">
        <w:rPr>
          <w:rFonts w:eastAsia="Calibri"/>
          <w:sz w:val="22"/>
          <w:szCs w:val="22"/>
        </w:rPr>
        <w:t xml:space="preserve">510 (Watershed Management and Science) </w:t>
      </w:r>
    </w:p>
    <w:p w:rsidR="00EE1377" w:rsidRPr="00EE1377" w:rsidRDefault="00EE1377" w:rsidP="00EE1377">
      <w:pPr>
        <w:tabs>
          <w:tab w:val="left" w:pos="360"/>
        </w:tabs>
        <w:spacing w:line="280" w:lineRule="exact"/>
        <w:rPr>
          <w:rFonts w:eastAsia="Calibri"/>
          <w:sz w:val="22"/>
          <w:szCs w:val="22"/>
        </w:rPr>
      </w:pPr>
      <w:r w:rsidRPr="00EE1377">
        <w:rPr>
          <w:rFonts w:eastAsia="Calibri"/>
          <w:sz w:val="22"/>
          <w:szCs w:val="22"/>
        </w:rPr>
        <w:tab/>
      </w:r>
      <w:r w:rsidRPr="00EE1377">
        <w:rPr>
          <w:rFonts w:eastAsia="Calibri"/>
          <w:sz w:val="22"/>
          <w:szCs w:val="22"/>
        </w:rPr>
        <w:tab/>
        <w:t xml:space="preserve">560 (Environmental Management and Risk Assessment) </w:t>
      </w:r>
    </w:p>
    <w:p w:rsidR="00EE1377" w:rsidRPr="00EE1377" w:rsidRDefault="00EE1377" w:rsidP="00EE1377">
      <w:pPr>
        <w:tabs>
          <w:tab w:val="left" w:pos="360"/>
        </w:tabs>
        <w:spacing w:line="280" w:lineRule="exact"/>
        <w:rPr>
          <w:rFonts w:eastAsia="Calibri"/>
          <w:sz w:val="22"/>
          <w:szCs w:val="22"/>
        </w:rPr>
      </w:pPr>
      <w:r w:rsidRPr="00EE1377">
        <w:rPr>
          <w:rFonts w:eastAsia="Calibri"/>
          <w:sz w:val="22"/>
          <w:szCs w:val="22"/>
        </w:rPr>
        <w:tab/>
      </w:r>
      <w:r w:rsidRPr="00EE1377">
        <w:rPr>
          <w:rFonts w:eastAsia="Calibri"/>
          <w:sz w:val="22"/>
          <w:szCs w:val="22"/>
        </w:rPr>
        <w:tab/>
        <w:t>571 (Air Quality Management)</w:t>
      </w:r>
    </w:p>
    <w:p w:rsidR="00EE1377" w:rsidRPr="00EE1377" w:rsidRDefault="00EE1377" w:rsidP="00EE1377">
      <w:pPr>
        <w:tabs>
          <w:tab w:val="left" w:pos="360"/>
        </w:tabs>
        <w:spacing w:line="280" w:lineRule="exact"/>
        <w:rPr>
          <w:rFonts w:eastAsia="Calibri"/>
          <w:sz w:val="22"/>
          <w:szCs w:val="22"/>
        </w:rPr>
      </w:pPr>
      <w:r w:rsidRPr="00EE1377">
        <w:rPr>
          <w:rFonts w:eastAsia="Calibri"/>
          <w:sz w:val="22"/>
          <w:szCs w:val="22"/>
        </w:rPr>
        <w:tab/>
      </w:r>
      <w:r w:rsidRPr="00EE1377">
        <w:rPr>
          <w:rFonts w:eastAsia="Calibri"/>
          <w:sz w:val="22"/>
          <w:szCs w:val="22"/>
        </w:rPr>
        <w:tab/>
        <w:t>577 (Environmental Toxicology)</w:t>
      </w:r>
    </w:p>
    <w:p w:rsidR="00EE1377" w:rsidRPr="00EE1377" w:rsidRDefault="00EE1377" w:rsidP="00EE1377">
      <w:pPr>
        <w:tabs>
          <w:tab w:val="left" w:pos="360"/>
        </w:tabs>
        <w:spacing w:line="280" w:lineRule="exact"/>
        <w:rPr>
          <w:rFonts w:eastAsia="Calibri"/>
          <w:sz w:val="22"/>
          <w:szCs w:val="22"/>
        </w:rPr>
      </w:pPr>
      <w:r w:rsidRPr="00EE1377">
        <w:rPr>
          <w:rFonts w:eastAsia="Calibri"/>
          <w:sz w:val="22"/>
          <w:szCs w:val="22"/>
        </w:rPr>
        <w:tab/>
      </w:r>
      <w:r w:rsidRPr="00EE1377">
        <w:rPr>
          <w:rFonts w:eastAsia="Calibri"/>
          <w:sz w:val="22"/>
          <w:szCs w:val="22"/>
        </w:rPr>
        <w:tab/>
        <w:t>595 (Public Health Management of Disasters)</w:t>
      </w:r>
    </w:p>
    <w:p w:rsidR="00EE1377" w:rsidRPr="00EE1377" w:rsidRDefault="00EE1377" w:rsidP="00EE1377">
      <w:pPr>
        <w:tabs>
          <w:tab w:val="left" w:pos="360"/>
        </w:tabs>
        <w:spacing w:line="280" w:lineRule="exact"/>
        <w:rPr>
          <w:rFonts w:eastAsia="Calibri"/>
          <w:b/>
          <w:sz w:val="22"/>
          <w:szCs w:val="22"/>
        </w:rPr>
      </w:pPr>
    </w:p>
    <w:p w:rsidR="00EE1377" w:rsidRPr="00EE1377" w:rsidRDefault="00EE1377" w:rsidP="00EE1377">
      <w:pPr>
        <w:tabs>
          <w:tab w:val="left" w:pos="360"/>
        </w:tabs>
        <w:spacing w:line="280" w:lineRule="exact"/>
        <w:rPr>
          <w:rFonts w:eastAsia="Calibri"/>
          <w:sz w:val="22"/>
          <w:szCs w:val="22"/>
        </w:rPr>
      </w:pPr>
      <w:r w:rsidRPr="00EE1377">
        <w:rPr>
          <w:rFonts w:eastAsia="Calibri"/>
          <w:b/>
          <w:sz w:val="22"/>
          <w:szCs w:val="22"/>
        </w:rPr>
        <w:tab/>
        <w:t>5.</w:t>
      </w:r>
      <w:r w:rsidRPr="00EE1377">
        <w:rPr>
          <w:rFonts w:eastAsia="Calibri"/>
          <w:b/>
          <w:sz w:val="22"/>
          <w:szCs w:val="22"/>
        </w:rPr>
        <w:tab/>
        <w:t xml:space="preserve">Term of implementation: </w:t>
      </w:r>
      <w:r w:rsidRPr="00EE1377">
        <w:rPr>
          <w:rFonts w:eastAsia="Calibri"/>
          <w:sz w:val="22"/>
          <w:szCs w:val="22"/>
        </w:rPr>
        <w:t>Fall 2017</w:t>
      </w:r>
    </w:p>
    <w:p w:rsidR="00EE1377" w:rsidRPr="00EE1377" w:rsidRDefault="00EE1377" w:rsidP="00EE1377">
      <w:pPr>
        <w:tabs>
          <w:tab w:val="left" w:pos="360"/>
        </w:tabs>
        <w:spacing w:line="280" w:lineRule="exact"/>
        <w:rPr>
          <w:rFonts w:eastAsia="Calibri"/>
          <w:b/>
          <w:sz w:val="22"/>
          <w:szCs w:val="22"/>
        </w:rPr>
      </w:pPr>
    </w:p>
    <w:p w:rsidR="00EE1377" w:rsidRPr="00EE1377" w:rsidRDefault="00EE1377" w:rsidP="00EE1377">
      <w:pPr>
        <w:tabs>
          <w:tab w:val="left" w:pos="360"/>
        </w:tabs>
        <w:spacing w:line="280" w:lineRule="exact"/>
        <w:rPr>
          <w:rFonts w:eastAsia="Calibri"/>
          <w:sz w:val="22"/>
          <w:szCs w:val="22"/>
        </w:rPr>
      </w:pPr>
      <w:r w:rsidRPr="00EE1377">
        <w:rPr>
          <w:rFonts w:eastAsia="Calibri"/>
          <w:b/>
          <w:sz w:val="22"/>
          <w:szCs w:val="22"/>
        </w:rPr>
        <w:tab/>
        <w:t>6.</w:t>
      </w:r>
      <w:r w:rsidRPr="00EE1377">
        <w:rPr>
          <w:rFonts w:eastAsia="Calibri"/>
          <w:b/>
          <w:sz w:val="22"/>
          <w:szCs w:val="22"/>
        </w:rPr>
        <w:tab/>
        <w:t>Dates of notification to committees:</w:t>
      </w:r>
    </w:p>
    <w:p w:rsidR="00EE1377" w:rsidRPr="00EE1377" w:rsidRDefault="00EE1377" w:rsidP="00EE1377">
      <w:pPr>
        <w:spacing w:line="252" w:lineRule="auto"/>
        <w:rPr>
          <w:rFonts w:eastAsia="Calibri"/>
          <w:b/>
          <w:sz w:val="22"/>
          <w:szCs w:val="22"/>
        </w:rPr>
      </w:pPr>
    </w:p>
    <w:tbl>
      <w:tblPr>
        <w:tblStyle w:val="TableGrid3"/>
        <w:tblW w:w="0" w:type="auto"/>
        <w:tblInd w:w="720" w:type="dxa"/>
        <w:tblCellMar>
          <w:left w:w="0" w:type="dxa"/>
          <w:right w:w="115" w:type="dxa"/>
        </w:tblCellMar>
        <w:tblLook w:val="04A0" w:firstRow="1" w:lastRow="0" w:firstColumn="1" w:lastColumn="0" w:noHBand="0" w:noVBand="1"/>
      </w:tblPr>
      <w:tblGrid>
        <w:gridCol w:w="5550"/>
        <w:gridCol w:w="3090"/>
      </w:tblGrid>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Department of Public Health</w:t>
            </w:r>
          </w:p>
        </w:tc>
        <w:tc>
          <w:tcPr>
            <w:tcW w:w="3090" w:type="dxa"/>
            <w:tcBorders>
              <w:top w:val="nil"/>
              <w:left w:val="nil"/>
              <w:bottom w:val="single" w:sz="4" w:space="0" w:color="auto"/>
              <w:right w:val="nil"/>
            </w:tcBorders>
            <w:vAlign w:val="center"/>
          </w:tcPr>
          <w:p w:rsidR="00EE1377" w:rsidRPr="00EE1377" w:rsidRDefault="00EE1377" w:rsidP="00EE1377">
            <w:pPr>
              <w:spacing w:line="252" w:lineRule="auto"/>
              <w:rPr>
                <w:rFonts w:eastAsia="Calibri"/>
                <w:sz w:val="22"/>
                <w:szCs w:val="22"/>
              </w:rPr>
            </w:pPr>
            <w:r w:rsidRPr="00EE1377">
              <w:rPr>
                <w:rFonts w:eastAsia="Calibri"/>
                <w:sz w:val="22"/>
                <w:szCs w:val="22"/>
              </w:rPr>
              <w:t>2/1/2017</w:t>
            </w:r>
          </w:p>
        </w:tc>
      </w:tr>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 xml:space="preserve">CHHS Graduate Curriculum Committee </w:t>
            </w:r>
          </w:p>
        </w:tc>
        <w:tc>
          <w:tcPr>
            <w:tcW w:w="3090" w:type="dxa"/>
            <w:tcBorders>
              <w:top w:val="nil"/>
              <w:left w:val="nil"/>
              <w:bottom w:val="single" w:sz="4" w:space="0" w:color="auto"/>
              <w:right w:val="nil"/>
            </w:tcBorders>
            <w:vAlign w:val="center"/>
          </w:tcPr>
          <w:p w:rsidR="00EE1377" w:rsidRPr="00EE1377" w:rsidRDefault="00EE1377" w:rsidP="00EE1377">
            <w:pPr>
              <w:spacing w:line="252" w:lineRule="auto"/>
              <w:rPr>
                <w:rFonts w:eastAsia="Calibri"/>
                <w:sz w:val="22"/>
                <w:szCs w:val="22"/>
              </w:rPr>
            </w:pPr>
            <w:r w:rsidRPr="00EE1377">
              <w:rPr>
                <w:rFonts w:eastAsia="Calibri"/>
                <w:sz w:val="22"/>
                <w:szCs w:val="22"/>
              </w:rPr>
              <w:t>Feb. 13, 2017</w:t>
            </w:r>
          </w:p>
        </w:tc>
      </w:tr>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Graduate Council Curriculum Committee</w:t>
            </w:r>
            <w:r w:rsidRPr="00EE1377">
              <w:rPr>
                <w:rFonts w:eastAsia="Calibri"/>
                <w:sz w:val="22"/>
                <w:szCs w:val="22"/>
              </w:rPr>
              <w:tab/>
            </w:r>
            <w:r w:rsidRPr="00EE1377">
              <w:rPr>
                <w:rFonts w:eastAsia="Calibri"/>
                <w:sz w:val="22"/>
                <w:szCs w:val="22"/>
              </w:rPr>
              <w:tab/>
            </w:r>
          </w:p>
        </w:tc>
        <w:tc>
          <w:tcPr>
            <w:tcW w:w="3090" w:type="dxa"/>
            <w:tcBorders>
              <w:top w:val="single" w:sz="4" w:space="0" w:color="auto"/>
              <w:left w:val="nil"/>
              <w:bottom w:val="single" w:sz="4" w:space="0" w:color="auto"/>
              <w:right w:val="nil"/>
            </w:tcBorders>
            <w:vAlign w:val="center"/>
          </w:tcPr>
          <w:p w:rsidR="00EE1377" w:rsidRPr="00EE1377" w:rsidRDefault="0021390E" w:rsidP="00EE1377">
            <w:pPr>
              <w:spacing w:line="252" w:lineRule="auto"/>
              <w:rPr>
                <w:rFonts w:eastAsia="Calibri"/>
                <w:b/>
                <w:sz w:val="22"/>
                <w:szCs w:val="22"/>
                <w:u w:val="single"/>
              </w:rPr>
            </w:pPr>
            <w:r>
              <w:rPr>
                <w:b/>
                <w:u w:val="single"/>
              </w:rPr>
              <w:t>2/27/2017</w:t>
            </w:r>
          </w:p>
        </w:tc>
      </w:tr>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 xml:space="preserve">Graduate Council </w:t>
            </w:r>
          </w:p>
        </w:tc>
        <w:tc>
          <w:tcPr>
            <w:tcW w:w="3090" w:type="dxa"/>
            <w:tcBorders>
              <w:top w:val="single" w:sz="4" w:space="0" w:color="auto"/>
              <w:left w:val="nil"/>
              <w:bottom w:val="single" w:sz="4" w:space="0" w:color="auto"/>
              <w:right w:val="nil"/>
            </w:tcBorders>
            <w:vAlign w:val="center"/>
          </w:tcPr>
          <w:p w:rsidR="00EE1377" w:rsidRPr="00EE1377" w:rsidRDefault="00EE1377" w:rsidP="00EE1377">
            <w:pPr>
              <w:spacing w:line="252" w:lineRule="auto"/>
              <w:rPr>
                <w:rFonts w:eastAsia="Calibri"/>
                <w:b/>
                <w:sz w:val="22"/>
                <w:szCs w:val="22"/>
                <w:u w:val="single"/>
              </w:rPr>
            </w:pPr>
          </w:p>
        </w:tc>
      </w:tr>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University Senate</w:t>
            </w:r>
          </w:p>
        </w:tc>
        <w:tc>
          <w:tcPr>
            <w:tcW w:w="3090" w:type="dxa"/>
            <w:tcBorders>
              <w:top w:val="single" w:sz="4" w:space="0" w:color="auto"/>
              <w:left w:val="nil"/>
              <w:bottom w:val="single" w:sz="4" w:space="0" w:color="auto"/>
              <w:right w:val="nil"/>
            </w:tcBorders>
            <w:vAlign w:val="center"/>
          </w:tcPr>
          <w:p w:rsidR="00EE1377" w:rsidRPr="00EE1377" w:rsidRDefault="00EE1377" w:rsidP="00EE1377">
            <w:pPr>
              <w:spacing w:line="252" w:lineRule="auto"/>
              <w:rPr>
                <w:rFonts w:eastAsia="Calibri"/>
                <w:b/>
                <w:sz w:val="22"/>
                <w:szCs w:val="22"/>
                <w:u w:val="single"/>
              </w:rPr>
            </w:pPr>
          </w:p>
        </w:tc>
      </w:tr>
    </w:tbl>
    <w:p w:rsidR="00EE1377" w:rsidRPr="00EE1377" w:rsidRDefault="00EE1377" w:rsidP="00EE1377">
      <w:pPr>
        <w:spacing w:line="252" w:lineRule="auto"/>
        <w:rPr>
          <w:rFonts w:eastAsia="Calibri"/>
          <w:sz w:val="22"/>
          <w:szCs w:val="22"/>
        </w:rPr>
      </w:pP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spacing w:line="252" w:lineRule="auto"/>
        <w:rPr>
          <w:rFonts w:eastAsia="Calibri"/>
          <w:sz w:val="22"/>
          <w:szCs w:val="22"/>
        </w:rPr>
      </w:pPr>
    </w:p>
    <w:p w:rsidR="00EE1377" w:rsidRPr="00EE1377" w:rsidRDefault="00EE1377" w:rsidP="00EE1377">
      <w:pPr>
        <w:spacing w:line="252" w:lineRule="auto"/>
        <w:jc w:val="center"/>
        <w:rPr>
          <w:rFonts w:eastAsia="Calibri"/>
          <w:b/>
          <w:sz w:val="22"/>
          <w:szCs w:val="22"/>
        </w:rPr>
      </w:pPr>
      <w:r w:rsidRPr="00EE1377">
        <w:rPr>
          <w:rFonts w:eastAsia="Calibri"/>
          <w:b/>
          <w:sz w:val="22"/>
          <w:szCs w:val="22"/>
        </w:rPr>
        <w:t>Course - Suspend/Delete/Reactivate</w:t>
      </w:r>
    </w:p>
    <w:p w:rsidR="00EE1377" w:rsidRPr="00EE1377" w:rsidRDefault="00EE1377" w:rsidP="00EE1377">
      <w:pPr>
        <w:spacing w:line="252" w:lineRule="auto"/>
        <w:jc w:val="center"/>
        <w:rPr>
          <w:rFonts w:eastAsia="Calibri"/>
          <w:b/>
          <w:sz w:val="22"/>
          <w:szCs w:val="22"/>
        </w:rPr>
      </w:pPr>
      <w:r w:rsidRPr="00EE1377">
        <w:rPr>
          <w:rFonts w:eastAsia="Calibri"/>
          <w:b/>
          <w:sz w:val="22"/>
          <w:szCs w:val="22"/>
        </w:rPr>
        <w:t>(Consent)</w:t>
      </w:r>
    </w:p>
    <w:p w:rsidR="00EE1377" w:rsidRPr="00EE1377" w:rsidRDefault="00EE1377" w:rsidP="00EE1377">
      <w:pPr>
        <w:spacing w:line="252" w:lineRule="auto"/>
        <w:rPr>
          <w:rFonts w:eastAsia="Calibri"/>
          <w:b/>
          <w:sz w:val="22"/>
          <w:szCs w:val="22"/>
        </w:rPr>
      </w:pPr>
    </w:p>
    <w:p w:rsidR="00EE1377" w:rsidRPr="00EE1377" w:rsidRDefault="00EE1377" w:rsidP="00EE1377">
      <w:pPr>
        <w:spacing w:line="252" w:lineRule="auto"/>
        <w:rPr>
          <w:rFonts w:eastAsia="Calibri"/>
          <w:sz w:val="22"/>
          <w:szCs w:val="22"/>
        </w:rPr>
      </w:pPr>
      <w:r w:rsidRPr="00EE1377">
        <w:rPr>
          <w:rFonts w:eastAsia="Calibri"/>
          <w:sz w:val="22"/>
          <w:szCs w:val="22"/>
        </w:rPr>
        <w:t>Date: Jan 17, 2017</w:t>
      </w:r>
    </w:p>
    <w:p w:rsidR="00EE1377" w:rsidRPr="00EE1377" w:rsidRDefault="00EE1377" w:rsidP="00EE1377">
      <w:pPr>
        <w:spacing w:line="252" w:lineRule="auto"/>
        <w:rPr>
          <w:rFonts w:eastAsia="Calibri"/>
          <w:sz w:val="22"/>
          <w:szCs w:val="22"/>
        </w:rPr>
      </w:pPr>
      <w:r w:rsidRPr="00EE1377">
        <w:rPr>
          <w:rFonts w:eastAsia="Calibri"/>
          <w:sz w:val="22"/>
          <w:szCs w:val="22"/>
        </w:rPr>
        <w:t>College, Department: CHHS, Public Health</w:t>
      </w:r>
    </w:p>
    <w:p w:rsidR="00EE1377" w:rsidRPr="00EE1377" w:rsidRDefault="00EE1377" w:rsidP="00EE1377">
      <w:pPr>
        <w:spacing w:line="252" w:lineRule="auto"/>
        <w:rPr>
          <w:rFonts w:eastAsia="Calibri"/>
          <w:sz w:val="22"/>
          <w:szCs w:val="22"/>
        </w:rPr>
      </w:pPr>
      <w:r w:rsidRPr="00EE1377">
        <w:rPr>
          <w:rFonts w:eastAsia="Calibri"/>
          <w:sz w:val="22"/>
          <w:szCs w:val="22"/>
        </w:rPr>
        <w:t>Contact Person:  Marilyn Gardner, marilyn.gardner@wku.edu, 270-745-5864</w:t>
      </w:r>
    </w:p>
    <w:p w:rsidR="00EE1377" w:rsidRPr="00EE1377" w:rsidRDefault="00EE1377" w:rsidP="00EE1377">
      <w:pPr>
        <w:spacing w:line="252" w:lineRule="auto"/>
        <w:rPr>
          <w:rFonts w:eastAsia="Calibri"/>
          <w:sz w:val="22"/>
          <w:szCs w:val="22"/>
        </w:rPr>
      </w:pPr>
    </w:p>
    <w:p w:rsidR="00EE1377" w:rsidRPr="00EE1377" w:rsidRDefault="00EE1377" w:rsidP="00EE1377">
      <w:pPr>
        <w:spacing w:line="252" w:lineRule="auto"/>
        <w:rPr>
          <w:rFonts w:eastAsia="Calibri"/>
          <w:b/>
          <w:sz w:val="22"/>
          <w:szCs w:val="22"/>
        </w:rPr>
      </w:pPr>
      <w:r w:rsidRPr="00EE1377">
        <w:rPr>
          <w:rFonts w:eastAsia="Calibri"/>
          <w:b/>
          <w:sz w:val="22"/>
          <w:szCs w:val="22"/>
        </w:rPr>
        <w:t>1.</w:t>
      </w:r>
      <w:r w:rsidRPr="00EE1377">
        <w:rPr>
          <w:rFonts w:eastAsia="Calibri"/>
          <w:b/>
          <w:sz w:val="22"/>
          <w:szCs w:val="22"/>
        </w:rPr>
        <w:tab/>
        <w:t>Identification of course or program:</w:t>
      </w:r>
    </w:p>
    <w:p w:rsidR="00EE1377" w:rsidRPr="00EE1377" w:rsidRDefault="00EE1377" w:rsidP="00EE1377">
      <w:pPr>
        <w:numPr>
          <w:ilvl w:val="1"/>
          <w:numId w:val="3"/>
        </w:numPr>
        <w:spacing w:after="160" w:line="252" w:lineRule="auto"/>
        <w:ind w:left="576" w:hanging="144"/>
        <w:rPr>
          <w:rFonts w:eastAsia="Calibri"/>
          <w:sz w:val="22"/>
          <w:szCs w:val="22"/>
        </w:rPr>
      </w:pPr>
      <w:r w:rsidRPr="00EE1377">
        <w:rPr>
          <w:rFonts w:eastAsia="Calibri"/>
          <w:sz w:val="22"/>
          <w:szCs w:val="22"/>
        </w:rPr>
        <w:t>Current course prefix and number:  PH 402G</w:t>
      </w:r>
    </w:p>
    <w:p w:rsidR="00EE1377" w:rsidRPr="00EE1377" w:rsidRDefault="00EE1377" w:rsidP="00EE1377">
      <w:pPr>
        <w:numPr>
          <w:ilvl w:val="1"/>
          <w:numId w:val="3"/>
        </w:numPr>
        <w:tabs>
          <w:tab w:val="left" w:pos="990"/>
        </w:tabs>
        <w:spacing w:after="160" w:line="252" w:lineRule="auto"/>
        <w:ind w:left="576" w:hanging="144"/>
        <w:rPr>
          <w:rFonts w:eastAsia="Calibri"/>
          <w:sz w:val="22"/>
          <w:szCs w:val="22"/>
        </w:rPr>
      </w:pPr>
      <w:r w:rsidRPr="00EE1377">
        <w:rPr>
          <w:rFonts w:eastAsia="Calibri"/>
          <w:sz w:val="22"/>
          <w:szCs w:val="22"/>
        </w:rPr>
        <w:t>Course title: Worksite Health Promotion</w:t>
      </w:r>
      <w:r w:rsidRPr="00EE1377">
        <w:rPr>
          <w:rFonts w:eastAsia="Calibri"/>
          <w:sz w:val="22"/>
          <w:szCs w:val="22"/>
        </w:rPr>
        <w:br/>
      </w:r>
    </w:p>
    <w:p w:rsidR="00EE1377" w:rsidRPr="00EE1377" w:rsidRDefault="00EE1377" w:rsidP="00EE1377">
      <w:pPr>
        <w:spacing w:line="252" w:lineRule="auto"/>
        <w:rPr>
          <w:rFonts w:eastAsia="Calibri"/>
          <w:b/>
          <w:sz w:val="22"/>
          <w:szCs w:val="22"/>
        </w:rPr>
      </w:pPr>
      <w:r w:rsidRPr="00EE1377">
        <w:rPr>
          <w:rFonts w:eastAsia="Calibri"/>
          <w:b/>
          <w:sz w:val="22"/>
          <w:szCs w:val="22"/>
        </w:rPr>
        <w:t>2.</w:t>
      </w:r>
      <w:r w:rsidRPr="00EE1377">
        <w:rPr>
          <w:rFonts w:eastAsia="Calibri"/>
          <w:b/>
          <w:sz w:val="22"/>
          <w:szCs w:val="22"/>
        </w:rPr>
        <w:tab/>
        <w:t>Action (check one):   ____</w:t>
      </w:r>
      <w:r w:rsidRPr="00EE1377">
        <w:rPr>
          <w:rFonts w:eastAsia="Calibri"/>
          <w:sz w:val="22"/>
          <w:szCs w:val="22"/>
        </w:rPr>
        <w:t xml:space="preserve"> suspend     </w:t>
      </w:r>
      <w:r w:rsidRPr="00EE1377">
        <w:rPr>
          <w:rFonts w:eastAsia="Calibri"/>
          <w:sz w:val="22"/>
          <w:szCs w:val="22"/>
          <w:u w:val="single"/>
        </w:rPr>
        <w:t>X</w:t>
      </w:r>
      <w:r w:rsidRPr="00EE1377">
        <w:rPr>
          <w:rFonts w:eastAsia="Calibri"/>
          <w:sz w:val="22"/>
          <w:szCs w:val="22"/>
        </w:rPr>
        <w:t xml:space="preserve">__ delete     _____ reactivate </w:t>
      </w:r>
      <w:r w:rsidRPr="00EE1377">
        <w:rPr>
          <w:rFonts w:eastAsia="Calibri"/>
          <w:b/>
          <w:sz w:val="22"/>
          <w:szCs w:val="22"/>
        </w:rPr>
        <w:tab/>
      </w:r>
    </w:p>
    <w:p w:rsidR="00EE1377" w:rsidRPr="00EE1377" w:rsidRDefault="00EE1377" w:rsidP="00EE1377">
      <w:pPr>
        <w:spacing w:line="252" w:lineRule="auto"/>
        <w:rPr>
          <w:rFonts w:eastAsia="Calibri"/>
          <w:b/>
          <w:sz w:val="22"/>
          <w:szCs w:val="22"/>
        </w:rPr>
      </w:pPr>
    </w:p>
    <w:p w:rsidR="00EE1377" w:rsidRPr="00EE1377" w:rsidRDefault="00EE1377" w:rsidP="00EE1377">
      <w:pPr>
        <w:spacing w:line="252" w:lineRule="auto"/>
        <w:rPr>
          <w:rFonts w:eastAsia="Calibri"/>
          <w:sz w:val="22"/>
          <w:szCs w:val="22"/>
        </w:rPr>
      </w:pPr>
      <w:r w:rsidRPr="00EE1377">
        <w:rPr>
          <w:rFonts w:eastAsia="Calibri"/>
          <w:b/>
          <w:sz w:val="22"/>
          <w:szCs w:val="22"/>
        </w:rPr>
        <w:t>3.</w:t>
      </w:r>
      <w:r w:rsidRPr="00EE1377">
        <w:rPr>
          <w:rFonts w:eastAsia="Calibri"/>
          <w:b/>
          <w:sz w:val="22"/>
          <w:szCs w:val="22"/>
        </w:rPr>
        <w:tab/>
        <w:t xml:space="preserve">Rationale:  </w:t>
      </w:r>
      <w:r w:rsidRPr="00EE1377">
        <w:rPr>
          <w:rFonts w:eastAsia="Calibri"/>
          <w:sz w:val="22"/>
          <w:szCs w:val="22"/>
        </w:rPr>
        <w:t>This course was replaced by PH 502, Advanced Worksite Health Promotion.</w:t>
      </w:r>
    </w:p>
    <w:p w:rsidR="00EE1377" w:rsidRPr="00EE1377" w:rsidRDefault="00EE1377" w:rsidP="00EE1377">
      <w:pPr>
        <w:spacing w:line="252" w:lineRule="auto"/>
        <w:rPr>
          <w:rFonts w:eastAsia="Calibri"/>
          <w:b/>
          <w:sz w:val="22"/>
          <w:szCs w:val="22"/>
        </w:rPr>
      </w:pPr>
    </w:p>
    <w:p w:rsidR="00EE1377" w:rsidRPr="00EE1377" w:rsidRDefault="00EE1377" w:rsidP="00EE1377">
      <w:pPr>
        <w:spacing w:line="252" w:lineRule="auto"/>
        <w:rPr>
          <w:rFonts w:eastAsia="Calibri"/>
          <w:sz w:val="22"/>
          <w:szCs w:val="22"/>
        </w:rPr>
      </w:pPr>
      <w:r w:rsidRPr="00EE1377">
        <w:rPr>
          <w:rFonts w:eastAsia="Calibri"/>
          <w:b/>
          <w:sz w:val="22"/>
          <w:szCs w:val="22"/>
        </w:rPr>
        <w:t>4.</w:t>
      </w:r>
      <w:r w:rsidRPr="00EE1377">
        <w:rPr>
          <w:rFonts w:eastAsia="Calibri"/>
          <w:b/>
          <w:sz w:val="22"/>
          <w:szCs w:val="22"/>
        </w:rPr>
        <w:tab/>
        <w:t xml:space="preserve">Effect on programs or other departments:  </w:t>
      </w:r>
      <w:r w:rsidRPr="00EE1377">
        <w:rPr>
          <w:rFonts w:eastAsia="Calibri"/>
          <w:sz w:val="22"/>
          <w:szCs w:val="22"/>
        </w:rPr>
        <w:t>No effect</w:t>
      </w:r>
    </w:p>
    <w:p w:rsidR="00EE1377" w:rsidRPr="00EE1377" w:rsidRDefault="00EE1377" w:rsidP="00EE1377">
      <w:pPr>
        <w:spacing w:line="252" w:lineRule="auto"/>
        <w:rPr>
          <w:rFonts w:eastAsia="Calibri"/>
          <w:sz w:val="22"/>
          <w:szCs w:val="22"/>
        </w:rPr>
      </w:pPr>
    </w:p>
    <w:p w:rsidR="00EE1377" w:rsidRPr="00EE1377" w:rsidRDefault="00EE1377" w:rsidP="00EE1377">
      <w:pPr>
        <w:spacing w:line="252" w:lineRule="auto"/>
        <w:rPr>
          <w:rFonts w:eastAsia="Calibri"/>
          <w:sz w:val="22"/>
          <w:szCs w:val="22"/>
        </w:rPr>
      </w:pPr>
      <w:r w:rsidRPr="00EE1377">
        <w:rPr>
          <w:rFonts w:eastAsia="Calibri"/>
          <w:b/>
          <w:sz w:val="22"/>
          <w:szCs w:val="22"/>
        </w:rPr>
        <w:t>5.</w:t>
      </w:r>
      <w:r w:rsidRPr="00EE1377">
        <w:rPr>
          <w:rFonts w:eastAsia="Calibri"/>
          <w:b/>
          <w:sz w:val="22"/>
          <w:szCs w:val="22"/>
        </w:rPr>
        <w:tab/>
        <w:t xml:space="preserve">Term of implementation: </w:t>
      </w:r>
      <w:r w:rsidR="00DA651D">
        <w:rPr>
          <w:rFonts w:ascii="Calibri" w:eastAsia="Calibri" w:hAnsi="Calibri"/>
          <w:sz w:val="22"/>
          <w:szCs w:val="22"/>
        </w:rPr>
        <w:t>Winter 2018</w:t>
      </w:r>
    </w:p>
    <w:p w:rsidR="00EE1377" w:rsidRPr="00EE1377" w:rsidRDefault="00EE1377" w:rsidP="00EE1377">
      <w:pPr>
        <w:spacing w:line="252" w:lineRule="auto"/>
        <w:rPr>
          <w:rFonts w:eastAsia="Calibri"/>
          <w:b/>
          <w:sz w:val="22"/>
          <w:szCs w:val="22"/>
        </w:rPr>
      </w:pPr>
    </w:p>
    <w:p w:rsidR="00EE1377" w:rsidRPr="00EE1377" w:rsidRDefault="00EE1377" w:rsidP="00EE1377">
      <w:pPr>
        <w:spacing w:line="252" w:lineRule="auto"/>
        <w:rPr>
          <w:rFonts w:eastAsia="Calibri"/>
          <w:b/>
          <w:sz w:val="22"/>
          <w:szCs w:val="22"/>
        </w:rPr>
      </w:pPr>
      <w:r w:rsidRPr="00EE1377">
        <w:rPr>
          <w:rFonts w:eastAsia="Calibri"/>
          <w:b/>
          <w:sz w:val="22"/>
          <w:szCs w:val="22"/>
        </w:rPr>
        <w:t>5.</w:t>
      </w:r>
      <w:r w:rsidRPr="00EE1377">
        <w:rPr>
          <w:rFonts w:eastAsia="Calibri"/>
          <w:b/>
          <w:sz w:val="22"/>
          <w:szCs w:val="22"/>
        </w:rPr>
        <w:tab/>
        <w:t>Dates of committee approvals:</w:t>
      </w:r>
    </w:p>
    <w:tbl>
      <w:tblPr>
        <w:tblStyle w:val="TableGrid3"/>
        <w:tblW w:w="0" w:type="auto"/>
        <w:tblInd w:w="720" w:type="dxa"/>
        <w:tblCellMar>
          <w:left w:w="0" w:type="dxa"/>
          <w:right w:w="115" w:type="dxa"/>
        </w:tblCellMar>
        <w:tblLook w:val="04A0" w:firstRow="1" w:lastRow="0" w:firstColumn="1" w:lastColumn="0" w:noHBand="0" w:noVBand="1"/>
      </w:tblPr>
      <w:tblGrid>
        <w:gridCol w:w="5550"/>
        <w:gridCol w:w="3090"/>
      </w:tblGrid>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Department of Public Health</w:t>
            </w:r>
          </w:p>
        </w:tc>
        <w:tc>
          <w:tcPr>
            <w:tcW w:w="3090" w:type="dxa"/>
            <w:tcBorders>
              <w:top w:val="nil"/>
              <w:left w:val="nil"/>
              <w:bottom w:val="single" w:sz="4" w:space="0" w:color="auto"/>
              <w:right w:val="nil"/>
            </w:tcBorders>
            <w:vAlign w:val="center"/>
          </w:tcPr>
          <w:p w:rsidR="00EE1377" w:rsidRPr="00EE1377" w:rsidRDefault="00EE1377" w:rsidP="00EE1377">
            <w:pPr>
              <w:spacing w:line="252" w:lineRule="auto"/>
              <w:rPr>
                <w:rFonts w:eastAsia="Calibri"/>
                <w:sz w:val="22"/>
                <w:szCs w:val="22"/>
              </w:rPr>
            </w:pPr>
            <w:r w:rsidRPr="00EE1377">
              <w:rPr>
                <w:rFonts w:eastAsia="Calibri"/>
                <w:sz w:val="22"/>
                <w:szCs w:val="22"/>
              </w:rPr>
              <w:t>2/1/2017</w:t>
            </w:r>
          </w:p>
        </w:tc>
      </w:tr>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 xml:space="preserve">CHHS Graduate Curriculum Committee </w:t>
            </w:r>
          </w:p>
        </w:tc>
        <w:tc>
          <w:tcPr>
            <w:tcW w:w="3090" w:type="dxa"/>
            <w:tcBorders>
              <w:top w:val="nil"/>
              <w:left w:val="nil"/>
              <w:bottom w:val="single" w:sz="4" w:space="0" w:color="auto"/>
              <w:right w:val="nil"/>
            </w:tcBorders>
            <w:vAlign w:val="center"/>
          </w:tcPr>
          <w:p w:rsidR="00EE1377" w:rsidRPr="00EE1377" w:rsidRDefault="00EE1377" w:rsidP="00EE1377">
            <w:pPr>
              <w:spacing w:line="252" w:lineRule="auto"/>
              <w:rPr>
                <w:rFonts w:eastAsia="Calibri"/>
                <w:b/>
                <w:sz w:val="22"/>
                <w:szCs w:val="22"/>
                <w:u w:val="single"/>
              </w:rPr>
            </w:pPr>
            <w:r w:rsidRPr="00EE1377">
              <w:rPr>
                <w:rFonts w:eastAsia="Calibri"/>
                <w:sz w:val="22"/>
                <w:szCs w:val="22"/>
              </w:rPr>
              <w:t>Feb. 13, 2017</w:t>
            </w:r>
          </w:p>
        </w:tc>
      </w:tr>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Graduate Council Curriculum Committee</w:t>
            </w:r>
            <w:r w:rsidRPr="00EE1377">
              <w:rPr>
                <w:rFonts w:eastAsia="Calibri"/>
                <w:sz w:val="22"/>
                <w:szCs w:val="22"/>
              </w:rPr>
              <w:tab/>
            </w:r>
            <w:r w:rsidRPr="00EE1377">
              <w:rPr>
                <w:rFonts w:eastAsia="Calibri"/>
                <w:sz w:val="22"/>
                <w:szCs w:val="22"/>
              </w:rPr>
              <w:tab/>
            </w:r>
          </w:p>
        </w:tc>
        <w:tc>
          <w:tcPr>
            <w:tcW w:w="3090" w:type="dxa"/>
            <w:tcBorders>
              <w:top w:val="single" w:sz="4" w:space="0" w:color="auto"/>
              <w:left w:val="nil"/>
              <w:bottom w:val="single" w:sz="4" w:space="0" w:color="auto"/>
              <w:right w:val="nil"/>
            </w:tcBorders>
            <w:vAlign w:val="center"/>
          </w:tcPr>
          <w:p w:rsidR="00EE1377" w:rsidRPr="00EE1377" w:rsidRDefault="0021390E" w:rsidP="00EE1377">
            <w:pPr>
              <w:spacing w:line="252" w:lineRule="auto"/>
              <w:rPr>
                <w:rFonts w:eastAsia="Calibri"/>
                <w:b/>
                <w:sz w:val="22"/>
                <w:szCs w:val="22"/>
                <w:u w:val="single"/>
              </w:rPr>
            </w:pPr>
            <w:r>
              <w:rPr>
                <w:b/>
                <w:u w:val="single"/>
              </w:rPr>
              <w:t>2/27/2017</w:t>
            </w:r>
          </w:p>
        </w:tc>
      </w:tr>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 xml:space="preserve">Graduate Council </w:t>
            </w:r>
          </w:p>
        </w:tc>
        <w:tc>
          <w:tcPr>
            <w:tcW w:w="3090" w:type="dxa"/>
            <w:tcBorders>
              <w:top w:val="single" w:sz="4" w:space="0" w:color="auto"/>
              <w:left w:val="nil"/>
              <w:bottom w:val="single" w:sz="4" w:space="0" w:color="auto"/>
              <w:right w:val="nil"/>
            </w:tcBorders>
            <w:vAlign w:val="center"/>
          </w:tcPr>
          <w:p w:rsidR="00EE1377" w:rsidRPr="00EE1377" w:rsidRDefault="00EE1377" w:rsidP="00EE1377">
            <w:pPr>
              <w:spacing w:line="252" w:lineRule="auto"/>
              <w:rPr>
                <w:rFonts w:eastAsia="Calibri"/>
                <w:b/>
                <w:sz w:val="22"/>
                <w:szCs w:val="22"/>
                <w:u w:val="single"/>
              </w:rPr>
            </w:pPr>
          </w:p>
        </w:tc>
      </w:tr>
      <w:tr w:rsidR="00EE1377" w:rsidRPr="00EE1377" w:rsidTr="00EE1377">
        <w:trPr>
          <w:trHeight w:val="374"/>
        </w:trPr>
        <w:tc>
          <w:tcPr>
            <w:tcW w:w="5550"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University Senate</w:t>
            </w:r>
          </w:p>
        </w:tc>
        <w:tc>
          <w:tcPr>
            <w:tcW w:w="3090" w:type="dxa"/>
            <w:tcBorders>
              <w:top w:val="single" w:sz="4" w:space="0" w:color="auto"/>
              <w:left w:val="nil"/>
              <w:bottom w:val="single" w:sz="4" w:space="0" w:color="auto"/>
              <w:right w:val="nil"/>
            </w:tcBorders>
            <w:vAlign w:val="center"/>
          </w:tcPr>
          <w:p w:rsidR="00EE1377" w:rsidRPr="00EE1377" w:rsidRDefault="00EE1377" w:rsidP="00EE1377">
            <w:pPr>
              <w:spacing w:line="252" w:lineRule="auto"/>
              <w:rPr>
                <w:rFonts w:eastAsia="Calibri"/>
                <w:b/>
                <w:sz w:val="22"/>
                <w:szCs w:val="22"/>
                <w:u w:val="single"/>
              </w:rPr>
            </w:pPr>
          </w:p>
        </w:tc>
      </w:tr>
    </w:tbl>
    <w:p w:rsidR="00EE1377" w:rsidRPr="00EE1377" w:rsidRDefault="00EE1377" w:rsidP="00EE1377">
      <w:pPr>
        <w:spacing w:before="100" w:beforeAutospacing="1" w:line="280" w:lineRule="exact"/>
        <w:contextualSpacing/>
        <w:rPr>
          <w:rFonts w:eastAsia="Calibri"/>
          <w:sz w:val="22"/>
          <w:szCs w:val="22"/>
        </w:rPr>
      </w:pP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*Proposals to suspend, delete or reactivate a course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 xml:space="preserve">Contact Person:  Marilyn Gardner, </w:t>
      </w:r>
      <w:hyperlink r:id="rId16" w:history="1">
        <w:r w:rsidRPr="00EE1377">
          <w:rPr>
            <w:color w:val="0563C1"/>
            <w:sz w:val="22"/>
            <w:szCs w:val="22"/>
            <w:u w:val="single"/>
          </w:rPr>
          <w:t>marilyn.gardner@wku.edu</w:t>
        </w:r>
      </w:hyperlink>
      <w:r w:rsidRPr="00EE1377">
        <w:rPr>
          <w:sz w:val="22"/>
          <w:szCs w:val="22"/>
        </w:rPr>
        <w:t>, 270-745-5864</w:t>
      </w:r>
    </w:p>
    <w:p w:rsidR="00EE1377" w:rsidRPr="00EE1377" w:rsidRDefault="00EE1377" w:rsidP="00EE1377">
      <w:pPr>
        <w:spacing w:line="280" w:lineRule="exact"/>
        <w:contextualSpacing/>
        <w:rPr>
          <w:sz w:val="22"/>
          <w:szCs w:val="22"/>
        </w:rPr>
      </w:pPr>
    </w:p>
    <w:p w:rsidR="00EE1377" w:rsidRPr="00EE1377" w:rsidRDefault="00EE1377" w:rsidP="00EE1377">
      <w:pPr>
        <w:numPr>
          <w:ilvl w:val="0"/>
          <w:numId w:val="4"/>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67"/>
        </w:numPr>
        <w:spacing w:after="160" w:line="280" w:lineRule="exact"/>
        <w:contextualSpacing/>
        <w:rPr>
          <w:sz w:val="22"/>
          <w:szCs w:val="22"/>
        </w:rPr>
      </w:pPr>
      <w:r w:rsidRPr="00EE1377">
        <w:rPr>
          <w:sz w:val="22"/>
          <w:szCs w:val="22"/>
        </w:rPr>
        <w:t>Course prefix and number:  PH 502</w:t>
      </w:r>
    </w:p>
    <w:p w:rsidR="00EE1377" w:rsidRPr="00EE1377" w:rsidRDefault="00EE1377" w:rsidP="00AC2667">
      <w:pPr>
        <w:numPr>
          <w:ilvl w:val="1"/>
          <w:numId w:val="67"/>
        </w:numPr>
        <w:spacing w:after="160" w:line="280" w:lineRule="exact"/>
        <w:contextualSpacing/>
        <w:rPr>
          <w:sz w:val="22"/>
          <w:szCs w:val="22"/>
        </w:rPr>
      </w:pPr>
      <w:r w:rsidRPr="00EE1377">
        <w:rPr>
          <w:sz w:val="22"/>
          <w:szCs w:val="22"/>
        </w:rPr>
        <w:t>Course title: Health Promotion in the Workplace</w:t>
      </w:r>
    </w:p>
    <w:p w:rsidR="00EE1377" w:rsidRPr="00EE1377" w:rsidRDefault="00EE1377" w:rsidP="00EE1377">
      <w:pPr>
        <w:spacing w:line="280" w:lineRule="exact"/>
        <w:contextualSpacing/>
        <w:rPr>
          <w:sz w:val="22"/>
          <w:szCs w:val="22"/>
        </w:rPr>
      </w:pPr>
    </w:p>
    <w:p w:rsidR="00EE1377" w:rsidRPr="00EE1377" w:rsidRDefault="00EE1377" w:rsidP="00EE1377">
      <w:pPr>
        <w:numPr>
          <w:ilvl w:val="0"/>
          <w:numId w:val="4"/>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EE1377">
      <w:pPr>
        <w:numPr>
          <w:ilvl w:val="1"/>
          <w:numId w:val="4"/>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EE1377">
      <w:pPr>
        <w:numPr>
          <w:ilvl w:val="1"/>
          <w:numId w:val="4"/>
        </w:numPr>
        <w:spacing w:after="160" w:line="280" w:lineRule="exact"/>
        <w:contextualSpacing/>
        <w:rPr>
          <w:sz w:val="22"/>
          <w:szCs w:val="22"/>
        </w:rPr>
      </w:pPr>
      <w:r w:rsidRPr="00EE1377">
        <w:rPr>
          <w:sz w:val="22"/>
          <w:szCs w:val="22"/>
        </w:rPr>
        <w:t xml:space="preserve">course title:  </w:t>
      </w:r>
    </w:p>
    <w:p w:rsidR="00EE1377" w:rsidRPr="00EE1377" w:rsidRDefault="00EE1377" w:rsidP="00EE1377">
      <w:pPr>
        <w:numPr>
          <w:ilvl w:val="1"/>
          <w:numId w:val="4"/>
        </w:numPr>
        <w:spacing w:after="160" w:line="280" w:lineRule="exact"/>
        <w:contextualSpacing/>
        <w:rPr>
          <w:sz w:val="22"/>
          <w:szCs w:val="22"/>
        </w:rPr>
      </w:pPr>
      <w:r w:rsidRPr="00EE1377">
        <w:rPr>
          <w:sz w:val="22"/>
          <w:szCs w:val="22"/>
        </w:rPr>
        <w:t>credit hours:</w:t>
      </w:r>
    </w:p>
    <w:p w:rsidR="00EE1377" w:rsidRPr="00EE1377" w:rsidRDefault="00EE1377" w:rsidP="00EE1377">
      <w:pPr>
        <w:numPr>
          <w:ilvl w:val="1"/>
          <w:numId w:val="4"/>
        </w:numPr>
        <w:spacing w:after="160" w:line="280" w:lineRule="exact"/>
        <w:contextualSpacing/>
        <w:rPr>
          <w:sz w:val="22"/>
          <w:szCs w:val="22"/>
        </w:rPr>
      </w:pPr>
      <w:r w:rsidRPr="00EE1377">
        <w:rPr>
          <w:sz w:val="22"/>
          <w:szCs w:val="22"/>
        </w:rPr>
        <w:t>grade type:</w:t>
      </w:r>
    </w:p>
    <w:p w:rsidR="00EE1377" w:rsidRPr="00EE1377" w:rsidRDefault="00EE1377" w:rsidP="00EE1377">
      <w:pPr>
        <w:numPr>
          <w:ilvl w:val="1"/>
          <w:numId w:val="4"/>
        </w:numPr>
        <w:spacing w:after="160" w:line="280" w:lineRule="exact"/>
        <w:contextualSpacing/>
        <w:rPr>
          <w:b/>
          <w:sz w:val="22"/>
          <w:szCs w:val="22"/>
        </w:rPr>
      </w:pPr>
      <w:r w:rsidRPr="00EE1377">
        <w:rPr>
          <w:b/>
          <w:sz w:val="22"/>
          <w:szCs w:val="22"/>
        </w:rPr>
        <w:t xml:space="preserve">prerequisites: </w:t>
      </w:r>
    </w:p>
    <w:p w:rsidR="00EE1377" w:rsidRPr="00EE1377" w:rsidRDefault="00EE1377" w:rsidP="006B6653">
      <w:pPr>
        <w:spacing w:line="280" w:lineRule="exact"/>
        <w:ind w:left="720" w:firstLine="720"/>
        <w:contextualSpacing/>
        <w:rPr>
          <w:rFonts w:eastAsia="Calibri"/>
          <w:sz w:val="22"/>
          <w:szCs w:val="22"/>
        </w:rPr>
      </w:pPr>
      <w:r w:rsidRPr="00EE1377">
        <w:rPr>
          <w:b/>
          <w:sz w:val="22"/>
          <w:szCs w:val="22"/>
        </w:rPr>
        <w:t xml:space="preserve">Current: </w:t>
      </w:r>
      <w:r w:rsidRPr="00EE1377">
        <w:rPr>
          <w:rFonts w:eastAsia="Calibri"/>
          <w:sz w:val="22"/>
          <w:szCs w:val="22"/>
        </w:rPr>
        <w:t>Admission to a graduate program and permission of instructor.</w:t>
      </w:r>
    </w:p>
    <w:p w:rsidR="00EE1377" w:rsidRPr="00EE1377" w:rsidRDefault="00EE1377" w:rsidP="006B6653">
      <w:pPr>
        <w:spacing w:line="280" w:lineRule="exact"/>
        <w:ind w:left="1440"/>
        <w:contextualSpacing/>
        <w:rPr>
          <w:b/>
          <w:sz w:val="22"/>
          <w:szCs w:val="22"/>
        </w:rPr>
      </w:pPr>
      <w:r w:rsidRPr="00EE1377">
        <w:rPr>
          <w:b/>
          <w:sz w:val="22"/>
          <w:szCs w:val="22"/>
        </w:rPr>
        <w:t xml:space="preserve">Proposed: </w:t>
      </w:r>
      <w:r w:rsidRPr="00EE1377">
        <w:rPr>
          <w:sz w:val="22"/>
          <w:szCs w:val="22"/>
        </w:rPr>
        <w:t>None</w:t>
      </w:r>
    </w:p>
    <w:p w:rsidR="00EE1377" w:rsidRPr="00EE1377" w:rsidRDefault="00EE1377" w:rsidP="00EE1377">
      <w:pPr>
        <w:numPr>
          <w:ilvl w:val="1"/>
          <w:numId w:val="4"/>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EE1377">
      <w:pPr>
        <w:numPr>
          <w:ilvl w:val="1"/>
          <w:numId w:val="4"/>
        </w:numPr>
        <w:spacing w:after="160" w:line="280" w:lineRule="exact"/>
        <w:contextualSpacing/>
        <w:rPr>
          <w:sz w:val="22"/>
          <w:szCs w:val="22"/>
        </w:rPr>
      </w:pPr>
      <w:r w:rsidRPr="00EE1377">
        <w:rPr>
          <w:sz w:val="22"/>
          <w:szCs w:val="22"/>
        </w:rPr>
        <w:t xml:space="preserve">course description: </w:t>
      </w:r>
    </w:p>
    <w:p w:rsidR="00EE1377" w:rsidRPr="00EE1377" w:rsidRDefault="00EE1377" w:rsidP="00EE1377">
      <w:pPr>
        <w:numPr>
          <w:ilvl w:val="1"/>
          <w:numId w:val="4"/>
        </w:numPr>
        <w:spacing w:after="160" w:line="280" w:lineRule="exact"/>
        <w:contextualSpacing/>
        <w:rPr>
          <w:sz w:val="22"/>
          <w:szCs w:val="22"/>
        </w:rPr>
      </w:pPr>
      <w:r w:rsidRPr="00EE1377">
        <w:rPr>
          <w:sz w:val="22"/>
          <w:szCs w:val="22"/>
        </w:rPr>
        <w:t xml:space="preserve">other: </w:t>
      </w:r>
      <w:r w:rsidRPr="00EE1377">
        <w:rPr>
          <w:sz w:val="22"/>
          <w:szCs w:val="22"/>
        </w:rPr>
        <w:br/>
      </w:r>
    </w:p>
    <w:p w:rsidR="00EE1377" w:rsidRPr="00EE1377" w:rsidRDefault="00EE1377" w:rsidP="00EE1377">
      <w:pPr>
        <w:numPr>
          <w:ilvl w:val="0"/>
          <w:numId w:val="4"/>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This course serves as an elective for the MPH program and thus does not require instructor permission to enroll.  The other prerequisite listed, “admission to a graduate program,” is removed to be consistent with other PH course offerings.</w:t>
      </w:r>
    </w:p>
    <w:p w:rsidR="00EE1377" w:rsidRPr="00EE1377" w:rsidRDefault="00EE1377" w:rsidP="00EE1377">
      <w:pPr>
        <w:spacing w:line="280" w:lineRule="exact"/>
        <w:contextualSpacing/>
        <w:rPr>
          <w:b/>
          <w:sz w:val="22"/>
          <w:szCs w:val="22"/>
        </w:rPr>
      </w:pPr>
    </w:p>
    <w:p w:rsidR="00EE1377" w:rsidRPr="00EE1377" w:rsidRDefault="00EE1377" w:rsidP="00EE1377">
      <w:pPr>
        <w:numPr>
          <w:ilvl w:val="0"/>
          <w:numId w:val="4"/>
        </w:numPr>
        <w:spacing w:after="160" w:line="280" w:lineRule="exact"/>
        <w:contextualSpacing/>
        <w:rPr>
          <w:b/>
          <w:sz w:val="22"/>
          <w:szCs w:val="22"/>
        </w:rPr>
      </w:pPr>
      <w:r w:rsidRPr="00EE1377">
        <w:rPr>
          <w:b/>
          <w:sz w:val="22"/>
          <w:szCs w:val="22"/>
        </w:rPr>
        <w:t xml:space="preserve">Term of implementation:  </w:t>
      </w:r>
      <w:r w:rsidR="006B6653">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EE1377">
      <w:pPr>
        <w:numPr>
          <w:ilvl w:val="0"/>
          <w:numId w:val="4"/>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b/>
                <w:sz w:val="22"/>
                <w:szCs w:val="22"/>
                <w:u w:val="single"/>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rPr>
          <w:rFonts w:eastAsia="Calibri"/>
          <w:sz w:val="22"/>
          <w:szCs w:val="22"/>
        </w:rPr>
      </w:pP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rPr>
          <w:rFonts w:eastAsia="Calibri"/>
          <w:sz w:val="22"/>
          <w:szCs w:val="22"/>
        </w:rPr>
      </w:pP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43"/>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44"/>
        </w:numPr>
        <w:spacing w:after="160" w:line="280" w:lineRule="exact"/>
        <w:contextualSpacing/>
        <w:rPr>
          <w:sz w:val="22"/>
          <w:szCs w:val="22"/>
        </w:rPr>
      </w:pPr>
      <w:r w:rsidRPr="00EE1377">
        <w:rPr>
          <w:sz w:val="22"/>
          <w:szCs w:val="22"/>
        </w:rPr>
        <w:t>Course prefix and number:  PH 546</w:t>
      </w:r>
    </w:p>
    <w:p w:rsidR="00EE1377" w:rsidRPr="00EE1377" w:rsidRDefault="00EE1377" w:rsidP="00AC2667">
      <w:pPr>
        <w:numPr>
          <w:ilvl w:val="1"/>
          <w:numId w:val="44"/>
        </w:numPr>
        <w:spacing w:after="160" w:line="280" w:lineRule="exact"/>
        <w:contextualSpacing/>
        <w:rPr>
          <w:sz w:val="22"/>
          <w:szCs w:val="22"/>
        </w:rPr>
      </w:pPr>
      <w:r w:rsidRPr="00EE1377">
        <w:rPr>
          <w:sz w:val="22"/>
          <w:szCs w:val="22"/>
        </w:rPr>
        <w:t>Course title: Graduate Internship</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43"/>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43"/>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43"/>
        </w:numPr>
        <w:spacing w:after="160" w:line="280" w:lineRule="exact"/>
        <w:contextualSpacing/>
        <w:rPr>
          <w:sz w:val="22"/>
          <w:szCs w:val="22"/>
        </w:rPr>
      </w:pPr>
      <w:r w:rsidRPr="00EE1377">
        <w:rPr>
          <w:sz w:val="22"/>
          <w:szCs w:val="22"/>
        </w:rPr>
        <w:t xml:space="preserve">course title:  </w:t>
      </w:r>
    </w:p>
    <w:p w:rsidR="00EE1377" w:rsidRPr="00EE1377" w:rsidRDefault="00EE1377" w:rsidP="00AC2667">
      <w:pPr>
        <w:numPr>
          <w:ilvl w:val="1"/>
          <w:numId w:val="43"/>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43"/>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43"/>
        </w:numPr>
        <w:spacing w:after="160" w:line="280" w:lineRule="exact"/>
        <w:contextualSpacing/>
        <w:rPr>
          <w:b/>
          <w:sz w:val="22"/>
          <w:szCs w:val="22"/>
        </w:rPr>
      </w:pPr>
      <w:r w:rsidRPr="00EE1377">
        <w:rPr>
          <w:b/>
          <w:sz w:val="22"/>
          <w:szCs w:val="22"/>
        </w:rPr>
        <w:t>prerequisites</w:t>
      </w:r>
      <w:r w:rsidRPr="00EE1377">
        <w:rPr>
          <w:sz w:val="22"/>
          <w:szCs w:val="22"/>
        </w:rPr>
        <w:t>:</w:t>
      </w:r>
      <w:r w:rsidRPr="00EE1377">
        <w:rPr>
          <w:b/>
          <w:sz w:val="22"/>
          <w:szCs w:val="22"/>
        </w:rPr>
        <w:t xml:space="preserve"> </w:t>
      </w:r>
    </w:p>
    <w:p w:rsidR="00EE1377" w:rsidRPr="00EE1377" w:rsidRDefault="00EE1377" w:rsidP="006B6653">
      <w:pPr>
        <w:spacing w:line="280" w:lineRule="exact"/>
        <w:ind w:left="720" w:firstLine="720"/>
        <w:contextualSpacing/>
        <w:rPr>
          <w:sz w:val="22"/>
          <w:szCs w:val="22"/>
        </w:rPr>
      </w:pPr>
      <w:r w:rsidRPr="00EE1377">
        <w:rPr>
          <w:b/>
          <w:sz w:val="22"/>
          <w:szCs w:val="22"/>
        </w:rPr>
        <w:t xml:space="preserve">Current: </w:t>
      </w:r>
      <w:r w:rsidRPr="00EE1377">
        <w:rPr>
          <w:sz w:val="22"/>
          <w:szCs w:val="22"/>
        </w:rPr>
        <w:t>None</w:t>
      </w:r>
    </w:p>
    <w:p w:rsidR="00EE1377" w:rsidRPr="00EE1377" w:rsidRDefault="00EE1377" w:rsidP="006B6653">
      <w:pPr>
        <w:spacing w:line="280" w:lineRule="exact"/>
        <w:ind w:left="720" w:firstLine="720"/>
        <w:contextualSpacing/>
        <w:rPr>
          <w:sz w:val="22"/>
          <w:szCs w:val="22"/>
        </w:rPr>
      </w:pPr>
      <w:r w:rsidRPr="00EE1377">
        <w:rPr>
          <w:b/>
          <w:sz w:val="22"/>
          <w:szCs w:val="22"/>
        </w:rPr>
        <w:t>Proposed:</w:t>
      </w:r>
      <w:r w:rsidRPr="00EE1377">
        <w:rPr>
          <w:sz w:val="22"/>
          <w:szCs w:val="22"/>
        </w:rPr>
        <w:t xml:space="preserve"> permission of instructor</w:t>
      </w:r>
    </w:p>
    <w:p w:rsidR="00EE1377" w:rsidRPr="00EE1377" w:rsidRDefault="00EE1377" w:rsidP="00AC2667">
      <w:pPr>
        <w:numPr>
          <w:ilvl w:val="1"/>
          <w:numId w:val="43"/>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43"/>
        </w:numPr>
        <w:spacing w:after="160" w:line="280" w:lineRule="exact"/>
        <w:contextualSpacing/>
        <w:rPr>
          <w:b/>
          <w:sz w:val="22"/>
          <w:szCs w:val="22"/>
        </w:rPr>
      </w:pPr>
      <w:r w:rsidRPr="00EE1377">
        <w:rPr>
          <w:b/>
          <w:sz w:val="22"/>
          <w:szCs w:val="22"/>
        </w:rPr>
        <w:t xml:space="preserve">course description: </w:t>
      </w:r>
    </w:p>
    <w:p w:rsidR="00EE1377" w:rsidRPr="00EE1377" w:rsidRDefault="00EE1377" w:rsidP="00EE1377">
      <w:pPr>
        <w:spacing w:line="280" w:lineRule="exact"/>
        <w:contextualSpacing/>
        <w:rPr>
          <w:b/>
          <w:sz w:val="22"/>
          <w:szCs w:val="22"/>
        </w:rPr>
      </w:pPr>
      <w:r w:rsidRPr="00EE1377">
        <w:rPr>
          <w:b/>
          <w:sz w:val="22"/>
          <w:szCs w:val="22"/>
        </w:rPr>
        <w:t xml:space="preserve">Current: </w:t>
      </w:r>
      <w:r w:rsidRPr="00EE1377">
        <w:rPr>
          <w:rFonts w:eastAsia="Calibri"/>
          <w:sz w:val="22"/>
          <w:szCs w:val="22"/>
        </w:rPr>
        <w:t xml:space="preserve">Supervised, full-time, </w:t>
      </w:r>
      <w:r w:rsidR="006B6653" w:rsidRPr="00EE1377">
        <w:rPr>
          <w:rFonts w:eastAsia="Calibri"/>
          <w:sz w:val="22"/>
          <w:szCs w:val="22"/>
        </w:rPr>
        <w:t>12-week</w:t>
      </w:r>
      <w:r w:rsidRPr="00EE1377">
        <w:rPr>
          <w:rFonts w:eastAsia="Calibri"/>
          <w:sz w:val="22"/>
          <w:szCs w:val="22"/>
        </w:rPr>
        <w:t xml:space="preserve"> field experience planned with various agencies, organizations, facilities, industries, and businesses with health related missions or programs, and approved by the Department of Public Health. Off campus travel required.</w:t>
      </w:r>
    </w:p>
    <w:p w:rsidR="00EE1377" w:rsidRPr="00EE1377" w:rsidRDefault="00EE1377" w:rsidP="00EE1377">
      <w:pPr>
        <w:spacing w:line="280" w:lineRule="exact"/>
        <w:contextualSpacing/>
        <w:rPr>
          <w:b/>
          <w:sz w:val="22"/>
          <w:szCs w:val="22"/>
        </w:rPr>
      </w:pPr>
      <w:r w:rsidRPr="00EE1377">
        <w:rPr>
          <w:b/>
          <w:sz w:val="22"/>
          <w:szCs w:val="22"/>
        </w:rPr>
        <w:t xml:space="preserve">Proposed: </w:t>
      </w:r>
      <w:r w:rsidRPr="00EE1377">
        <w:rPr>
          <w:rFonts w:eastAsia="Calibri"/>
          <w:sz w:val="22"/>
          <w:szCs w:val="22"/>
        </w:rPr>
        <w:t>Supervised, applied field experience with various agencies, organizations, facilities, industries, and businesses with health-related missions or programs. Placement must be approved prior to registering. Off campus travel required.</w:t>
      </w:r>
    </w:p>
    <w:p w:rsidR="00EE1377" w:rsidRPr="00EE1377" w:rsidRDefault="00EE1377" w:rsidP="00AC2667">
      <w:pPr>
        <w:numPr>
          <w:ilvl w:val="1"/>
          <w:numId w:val="43"/>
        </w:numPr>
        <w:spacing w:after="160" w:line="280" w:lineRule="exact"/>
        <w:contextualSpacing/>
        <w:rPr>
          <w:sz w:val="22"/>
          <w:szCs w:val="22"/>
        </w:rPr>
      </w:pPr>
      <w:r w:rsidRPr="00EE1377">
        <w:rPr>
          <w:sz w:val="22"/>
          <w:szCs w:val="22"/>
        </w:rPr>
        <w:t xml:space="preserve">other: </w:t>
      </w:r>
      <w:r w:rsidRPr="00EE1377">
        <w:rPr>
          <w:sz w:val="22"/>
          <w:szCs w:val="22"/>
        </w:rPr>
        <w:br/>
      </w:r>
    </w:p>
    <w:p w:rsidR="00EE1377" w:rsidRPr="00EE1377" w:rsidRDefault="00EE1377" w:rsidP="00AC2667">
      <w:pPr>
        <w:numPr>
          <w:ilvl w:val="0"/>
          <w:numId w:val="43"/>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 xml:space="preserve">Because of the variable hours allowed (1-6 </w:t>
      </w:r>
      <w:proofErr w:type="spellStart"/>
      <w:r w:rsidRPr="00EE1377">
        <w:rPr>
          <w:sz w:val="22"/>
          <w:szCs w:val="22"/>
        </w:rPr>
        <w:t>hrs</w:t>
      </w:r>
      <w:proofErr w:type="spellEnd"/>
      <w:r w:rsidRPr="00EE1377">
        <w:rPr>
          <w:sz w:val="22"/>
          <w:szCs w:val="22"/>
        </w:rPr>
        <w:t>), the field placement may not be full time nor span the course of 12 weeks.</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43"/>
        </w:numPr>
        <w:spacing w:after="160" w:line="280" w:lineRule="exact"/>
        <w:contextualSpacing/>
        <w:rPr>
          <w:b/>
          <w:sz w:val="22"/>
          <w:szCs w:val="22"/>
        </w:rPr>
      </w:pPr>
      <w:r w:rsidRPr="00EE1377">
        <w:rPr>
          <w:b/>
          <w:sz w:val="22"/>
          <w:szCs w:val="22"/>
        </w:rPr>
        <w:t xml:space="preserve">Term of implementation:  </w:t>
      </w:r>
      <w:r w:rsidR="006B6653">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43"/>
        </w:numPr>
        <w:spacing w:after="160" w:line="252" w:lineRule="auto"/>
        <w:contextualSpacing/>
        <w:rPr>
          <w:b/>
          <w:sz w:val="22"/>
          <w:szCs w:val="22"/>
        </w:rPr>
      </w:pPr>
      <w:r w:rsidRPr="00EE1377">
        <w:rPr>
          <w:b/>
          <w:sz w:val="22"/>
          <w:szCs w:val="22"/>
        </w:rPr>
        <w:t>Dates of committee approvals:</w:t>
      </w: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spacing w:before="100" w:beforeAutospacing="1" w:line="280" w:lineRule="exact"/>
        <w:contextualSpacing/>
        <w:rPr>
          <w:rFonts w:eastAsia="Calibr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45"/>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46"/>
        </w:numPr>
        <w:spacing w:after="160" w:line="280" w:lineRule="exact"/>
        <w:contextualSpacing/>
        <w:rPr>
          <w:sz w:val="22"/>
          <w:szCs w:val="22"/>
        </w:rPr>
      </w:pPr>
      <w:r w:rsidRPr="00EE1377">
        <w:rPr>
          <w:sz w:val="22"/>
          <w:szCs w:val="22"/>
        </w:rPr>
        <w:t>Course prefix and number:  PH 548</w:t>
      </w:r>
    </w:p>
    <w:p w:rsidR="00EE1377" w:rsidRPr="00EE1377" w:rsidRDefault="00EE1377" w:rsidP="00AC2667">
      <w:pPr>
        <w:numPr>
          <w:ilvl w:val="1"/>
          <w:numId w:val="46"/>
        </w:numPr>
        <w:spacing w:after="160" w:line="280" w:lineRule="exact"/>
        <w:contextualSpacing/>
        <w:rPr>
          <w:sz w:val="22"/>
          <w:szCs w:val="22"/>
        </w:rPr>
      </w:pPr>
      <w:r w:rsidRPr="00EE1377">
        <w:rPr>
          <w:sz w:val="22"/>
          <w:szCs w:val="22"/>
        </w:rPr>
        <w:t xml:space="preserve">Course title: </w:t>
      </w:r>
      <w:r w:rsidRPr="00EE1377">
        <w:rPr>
          <w:rFonts w:eastAsia="Calibri"/>
          <w:bCs/>
          <w:sz w:val="22"/>
          <w:szCs w:val="22"/>
        </w:rPr>
        <w:t>Community Health Organization</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45"/>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45"/>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45"/>
        </w:numPr>
        <w:spacing w:after="160" w:line="280" w:lineRule="exact"/>
        <w:contextualSpacing/>
        <w:rPr>
          <w:sz w:val="22"/>
          <w:szCs w:val="22"/>
        </w:rPr>
      </w:pPr>
      <w:r w:rsidRPr="00EE1377">
        <w:rPr>
          <w:sz w:val="22"/>
          <w:szCs w:val="22"/>
        </w:rPr>
        <w:t xml:space="preserve">course title:  </w:t>
      </w:r>
    </w:p>
    <w:p w:rsidR="00EE1377" w:rsidRPr="00EE1377" w:rsidRDefault="00EE1377" w:rsidP="00AC2667">
      <w:pPr>
        <w:numPr>
          <w:ilvl w:val="1"/>
          <w:numId w:val="45"/>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45"/>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45"/>
        </w:numPr>
        <w:spacing w:after="160" w:line="280" w:lineRule="exact"/>
        <w:contextualSpacing/>
        <w:rPr>
          <w:b/>
          <w:sz w:val="22"/>
          <w:szCs w:val="22"/>
        </w:rPr>
      </w:pPr>
      <w:r w:rsidRPr="00EE1377">
        <w:rPr>
          <w:b/>
          <w:sz w:val="22"/>
          <w:szCs w:val="22"/>
        </w:rPr>
        <w:t xml:space="preserve">prerequisites: </w:t>
      </w:r>
    </w:p>
    <w:p w:rsidR="00EE1377" w:rsidRPr="00EE1377" w:rsidRDefault="00EE1377" w:rsidP="006B6653">
      <w:pPr>
        <w:spacing w:line="280" w:lineRule="exact"/>
        <w:ind w:left="1440"/>
        <w:rPr>
          <w:b/>
          <w:sz w:val="22"/>
          <w:szCs w:val="22"/>
        </w:rPr>
      </w:pPr>
      <w:r w:rsidRPr="00EE1377">
        <w:rPr>
          <w:b/>
          <w:sz w:val="22"/>
          <w:szCs w:val="22"/>
        </w:rPr>
        <w:t xml:space="preserve">Current: </w:t>
      </w:r>
      <w:r w:rsidRPr="00EE1377">
        <w:rPr>
          <w:rFonts w:eastAsia="Calibri"/>
          <w:sz w:val="22"/>
          <w:szCs w:val="22"/>
        </w:rPr>
        <w:t>Graduate standing, Public Health Education or Environmental Health concentration, or permission of instructor.</w:t>
      </w:r>
    </w:p>
    <w:p w:rsidR="00EE1377" w:rsidRPr="00EE1377" w:rsidRDefault="00EE1377" w:rsidP="006B6653">
      <w:pPr>
        <w:spacing w:line="280" w:lineRule="exact"/>
        <w:ind w:left="720" w:firstLine="720"/>
        <w:rPr>
          <w:rFonts w:ascii="Calibri" w:hAnsi="Calibri"/>
          <w:b/>
          <w:sz w:val="22"/>
          <w:szCs w:val="22"/>
        </w:rPr>
      </w:pPr>
      <w:r w:rsidRPr="00EE1377">
        <w:rPr>
          <w:b/>
          <w:sz w:val="22"/>
          <w:szCs w:val="22"/>
        </w:rPr>
        <w:t>Proposed:</w:t>
      </w:r>
      <w:r w:rsidRPr="00EE1377">
        <w:rPr>
          <w:sz w:val="22"/>
          <w:szCs w:val="22"/>
        </w:rPr>
        <w:t xml:space="preserve"> None</w:t>
      </w:r>
    </w:p>
    <w:p w:rsidR="00EE1377" w:rsidRPr="00EE1377" w:rsidRDefault="00EE1377" w:rsidP="00AC2667">
      <w:pPr>
        <w:numPr>
          <w:ilvl w:val="1"/>
          <w:numId w:val="45"/>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45"/>
        </w:numPr>
        <w:spacing w:after="160" w:line="280" w:lineRule="exact"/>
        <w:contextualSpacing/>
        <w:rPr>
          <w:sz w:val="22"/>
          <w:szCs w:val="22"/>
        </w:rPr>
      </w:pPr>
      <w:r w:rsidRPr="00EE1377">
        <w:rPr>
          <w:sz w:val="22"/>
          <w:szCs w:val="22"/>
        </w:rPr>
        <w:t>course description</w:t>
      </w:r>
    </w:p>
    <w:p w:rsidR="00EE1377" w:rsidRPr="00EE1377" w:rsidRDefault="00EE1377" w:rsidP="00AC2667">
      <w:pPr>
        <w:numPr>
          <w:ilvl w:val="1"/>
          <w:numId w:val="45"/>
        </w:numPr>
        <w:spacing w:after="160" w:line="280" w:lineRule="exact"/>
        <w:contextualSpacing/>
        <w:rPr>
          <w:b/>
          <w:sz w:val="22"/>
          <w:szCs w:val="22"/>
        </w:rPr>
      </w:pPr>
      <w:r w:rsidRPr="00EE1377">
        <w:rPr>
          <w:sz w:val="22"/>
          <w:szCs w:val="22"/>
        </w:rPr>
        <w:t>other:</w:t>
      </w:r>
      <w:r w:rsidRPr="00EE1377">
        <w:rPr>
          <w:sz w:val="22"/>
          <w:szCs w:val="22"/>
        </w:rPr>
        <w:tab/>
      </w:r>
      <w:r w:rsidRPr="00EE1377">
        <w:rPr>
          <w:sz w:val="22"/>
          <w:szCs w:val="22"/>
        </w:rPr>
        <w:br/>
      </w:r>
    </w:p>
    <w:p w:rsidR="00EE1377" w:rsidRPr="00EE1377" w:rsidRDefault="00EE1377" w:rsidP="00AC2667">
      <w:pPr>
        <w:numPr>
          <w:ilvl w:val="0"/>
          <w:numId w:val="45"/>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 xml:space="preserve">The revised MPH program no longer has concentrations in health education or environmental health.  Removing graduate standing as a prerequisite creates consistency with other PH graduate courses. </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45"/>
        </w:numPr>
        <w:spacing w:after="160" w:line="280" w:lineRule="exact"/>
        <w:contextualSpacing/>
        <w:rPr>
          <w:b/>
          <w:sz w:val="22"/>
          <w:szCs w:val="22"/>
        </w:rPr>
      </w:pPr>
      <w:r w:rsidRPr="00EE1377">
        <w:rPr>
          <w:b/>
          <w:sz w:val="22"/>
          <w:szCs w:val="22"/>
        </w:rPr>
        <w:t xml:space="preserve">Term of implementation:  </w:t>
      </w:r>
      <w:r w:rsidR="006B6653">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45"/>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rPr>
          <w:rFonts w:eastAsia="Calibri"/>
          <w:sz w:val="22"/>
          <w:szCs w:val="22"/>
        </w:rPr>
      </w:pP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rPr>
          <w:rFonts w:eastAsia="Calibri"/>
          <w:sz w:val="22"/>
          <w:szCs w:val="22"/>
        </w:rPr>
      </w:pP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47"/>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48"/>
        </w:numPr>
        <w:spacing w:after="160" w:line="280" w:lineRule="exact"/>
        <w:contextualSpacing/>
        <w:rPr>
          <w:sz w:val="22"/>
          <w:szCs w:val="22"/>
        </w:rPr>
      </w:pPr>
      <w:r w:rsidRPr="00EE1377">
        <w:rPr>
          <w:sz w:val="22"/>
          <w:szCs w:val="22"/>
        </w:rPr>
        <w:t>Course prefix and number:  PH 564</w:t>
      </w:r>
    </w:p>
    <w:p w:rsidR="00EE1377" w:rsidRPr="00EE1377" w:rsidRDefault="00EE1377" w:rsidP="00AC2667">
      <w:pPr>
        <w:numPr>
          <w:ilvl w:val="1"/>
          <w:numId w:val="48"/>
        </w:numPr>
        <w:spacing w:after="160" w:line="280" w:lineRule="exact"/>
        <w:contextualSpacing/>
        <w:rPr>
          <w:sz w:val="22"/>
          <w:szCs w:val="22"/>
        </w:rPr>
      </w:pPr>
      <w:r w:rsidRPr="00EE1377">
        <w:rPr>
          <w:sz w:val="22"/>
          <w:szCs w:val="22"/>
        </w:rPr>
        <w:t>Course title: Public Health Issues in Women’s Health</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47"/>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47"/>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47"/>
        </w:numPr>
        <w:spacing w:after="160" w:line="280" w:lineRule="exact"/>
        <w:contextualSpacing/>
        <w:rPr>
          <w:sz w:val="22"/>
          <w:szCs w:val="22"/>
        </w:rPr>
      </w:pPr>
      <w:r w:rsidRPr="00EE1377">
        <w:rPr>
          <w:sz w:val="22"/>
          <w:szCs w:val="22"/>
        </w:rPr>
        <w:t xml:space="preserve">course title:  </w:t>
      </w:r>
    </w:p>
    <w:p w:rsidR="00EE1377" w:rsidRPr="00EE1377" w:rsidRDefault="00EE1377" w:rsidP="00AC2667">
      <w:pPr>
        <w:numPr>
          <w:ilvl w:val="1"/>
          <w:numId w:val="47"/>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47"/>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47"/>
        </w:numPr>
        <w:spacing w:after="160" w:line="280" w:lineRule="exact"/>
        <w:contextualSpacing/>
        <w:rPr>
          <w:b/>
          <w:sz w:val="22"/>
          <w:szCs w:val="22"/>
        </w:rPr>
      </w:pPr>
      <w:r w:rsidRPr="00EE1377">
        <w:rPr>
          <w:b/>
          <w:sz w:val="22"/>
          <w:szCs w:val="22"/>
        </w:rPr>
        <w:t>prerequisites:</w:t>
      </w:r>
    </w:p>
    <w:p w:rsidR="00EE1377" w:rsidRPr="00EE1377" w:rsidRDefault="00EE1377" w:rsidP="006B6653">
      <w:pPr>
        <w:spacing w:line="280" w:lineRule="exact"/>
        <w:ind w:left="720" w:firstLine="720"/>
        <w:contextualSpacing/>
        <w:rPr>
          <w:b/>
          <w:sz w:val="22"/>
          <w:szCs w:val="22"/>
        </w:rPr>
      </w:pPr>
      <w:r w:rsidRPr="00EE1377">
        <w:rPr>
          <w:b/>
          <w:sz w:val="22"/>
          <w:szCs w:val="22"/>
        </w:rPr>
        <w:t xml:space="preserve">Current: </w:t>
      </w:r>
      <w:r w:rsidRPr="00EE1377">
        <w:rPr>
          <w:sz w:val="22"/>
          <w:szCs w:val="22"/>
        </w:rPr>
        <w:t>Graduate standing</w:t>
      </w:r>
    </w:p>
    <w:p w:rsidR="00EE1377" w:rsidRPr="00EE1377" w:rsidRDefault="00EE1377" w:rsidP="006B6653">
      <w:pPr>
        <w:spacing w:line="280" w:lineRule="exact"/>
        <w:ind w:left="720" w:firstLine="720"/>
        <w:contextualSpacing/>
        <w:rPr>
          <w:b/>
          <w:sz w:val="22"/>
          <w:szCs w:val="22"/>
        </w:rPr>
      </w:pPr>
      <w:r w:rsidRPr="00EE1377">
        <w:rPr>
          <w:b/>
          <w:sz w:val="22"/>
          <w:szCs w:val="22"/>
        </w:rPr>
        <w:t xml:space="preserve">Proposed: </w:t>
      </w:r>
      <w:r w:rsidRPr="00EE1377">
        <w:rPr>
          <w:sz w:val="22"/>
          <w:szCs w:val="22"/>
        </w:rPr>
        <w:t>None</w:t>
      </w:r>
    </w:p>
    <w:p w:rsidR="00EE1377" w:rsidRPr="00EE1377" w:rsidRDefault="00EE1377" w:rsidP="00AC2667">
      <w:pPr>
        <w:numPr>
          <w:ilvl w:val="1"/>
          <w:numId w:val="47"/>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47"/>
        </w:numPr>
        <w:spacing w:after="160" w:line="280" w:lineRule="exact"/>
        <w:contextualSpacing/>
        <w:rPr>
          <w:sz w:val="22"/>
          <w:szCs w:val="22"/>
        </w:rPr>
      </w:pPr>
      <w:r w:rsidRPr="00EE1377">
        <w:rPr>
          <w:sz w:val="22"/>
          <w:szCs w:val="22"/>
        </w:rPr>
        <w:t xml:space="preserve">course description: </w:t>
      </w:r>
    </w:p>
    <w:p w:rsidR="00EE1377" w:rsidRPr="00EE1377" w:rsidRDefault="00EE1377" w:rsidP="00AC2667">
      <w:pPr>
        <w:numPr>
          <w:ilvl w:val="1"/>
          <w:numId w:val="47"/>
        </w:numPr>
        <w:spacing w:after="160" w:line="280" w:lineRule="exact"/>
        <w:contextualSpacing/>
        <w:rPr>
          <w:sz w:val="22"/>
          <w:szCs w:val="22"/>
        </w:rPr>
      </w:pPr>
      <w:r w:rsidRPr="00EE1377">
        <w:rPr>
          <w:sz w:val="22"/>
          <w:szCs w:val="22"/>
        </w:rPr>
        <w:t xml:space="preserve">other: </w:t>
      </w:r>
      <w:r w:rsidRPr="00EE1377">
        <w:rPr>
          <w:sz w:val="22"/>
          <w:szCs w:val="22"/>
        </w:rPr>
        <w:br/>
      </w:r>
    </w:p>
    <w:p w:rsidR="00EE1377" w:rsidRPr="00EE1377" w:rsidRDefault="00EE1377" w:rsidP="00AC2667">
      <w:pPr>
        <w:numPr>
          <w:ilvl w:val="0"/>
          <w:numId w:val="47"/>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Graduate standing is removed as a prerequisite to be consistent with other PH course offerings.</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47"/>
        </w:numPr>
        <w:spacing w:after="160" w:line="280" w:lineRule="exact"/>
        <w:contextualSpacing/>
        <w:rPr>
          <w:b/>
          <w:sz w:val="22"/>
          <w:szCs w:val="22"/>
        </w:rPr>
      </w:pPr>
      <w:r w:rsidRPr="00EE1377">
        <w:rPr>
          <w:b/>
          <w:sz w:val="22"/>
          <w:szCs w:val="22"/>
        </w:rPr>
        <w:t xml:space="preserve">Term of implementation:  </w:t>
      </w:r>
      <w:r w:rsidR="006B6653">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47"/>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rPr>
          <w:rFonts w:eastAsia="Calibri"/>
          <w:sz w:val="22"/>
          <w:szCs w:val="22"/>
        </w:rPr>
      </w:pP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rPr>
          <w:rFonts w:eastAsia="Calibri"/>
          <w:sz w:val="22"/>
          <w:szCs w:val="22"/>
        </w:rPr>
      </w:pP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49"/>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50"/>
        </w:numPr>
        <w:spacing w:after="160" w:line="280" w:lineRule="exact"/>
        <w:contextualSpacing/>
        <w:rPr>
          <w:sz w:val="22"/>
          <w:szCs w:val="22"/>
        </w:rPr>
      </w:pPr>
      <w:r w:rsidRPr="00EE1377">
        <w:rPr>
          <w:sz w:val="22"/>
          <w:szCs w:val="22"/>
        </w:rPr>
        <w:t>Course prefix and number:  PH 575</w:t>
      </w:r>
    </w:p>
    <w:p w:rsidR="00EE1377" w:rsidRPr="00EE1377" w:rsidRDefault="00EE1377" w:rsidP="00AC2667">
      <w:pPr>
        <w:numPr>
          <w:ilvl w:val="1"/>
          <w:numId w:val="50"/>
        </w:numPr>
        <w:spacing w:after="160" w:line="280" w:lineRule="exact"/>
        <w:contextualSpacing/>
        <w:rPr>
          <w:sz w:val="22"/>
          <w:szCs w:val="22"/>
        </w:rPr>
      </w:pPr>
      <w:r w:rsidRPr="00EE1377">
        <w:rPr>
          <w:sz w:val="22"/>
          <w:szCs w:val="22"/>
        </w:rPr>
        <w:t xml:space="preserve">Course title: </w:t>
      </w:r>
      <w:r w:rsidRPr="00EE1377">
        <w:rPr>
          <w:rFonts w:eastAsia="Calibri"/>
          <w:bCs/>
          <w:sz w:val="22"/>
          <w:szCs w:val="22"/>
        </w:rPr>
        <w:t>Health Education &amp; Promotion Program Planning</w:t>
      </w:r>
    </w:p>
    <w:p w:rsidR="00EE1377" w:rsidRPr="00EE1377" w:rsidRDefault="00EE1377" w:rsidP="00AC2667">
      <w:pPr>
        <w:numPr>
          <w:ilvl w:val="0"/>
          <w:numId w:val="49"/>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49"/>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49"/>
        </w:numPr>
        <w:spacing w:after="160" w:line="280" w:lineRule="exact"/>
        <w:contextualSpacing/>
        <w:rPr>
          <w:sz w:val="22"/>
          <w:szCs w:val="22"/>
        </w:rPr>
      </w:pPr>
      <w:r w:rsidRPr="00EE1377">
        <w:rPr>
          <w:b/>
          <w:sz w:val="22"/>
          <w:szCs w:val="22"/>
        </w:rPr>
        <w:t>course title:</w:t>
      </w:r>
      <w:r w:rsidRPr="00EE1377">
        <w:rPr>
          <w:sz w:val="22"/>
          <w:szCs w:val="22"/>
        </w:rPr>
        <w:t xml:space="preserve">  </w:t>
      </w:r>
    </w:p>
    <w:p w:rsidR="00EE1377" w:rsidRPr="00EE1377" w:rsidRDefault="00EE1377" w:rsidP="006B6653">
      <w:pPr>
        <w:spacing w:line="280" w:lineRule="exact"/>
        <w:ind w:left="720" w:firstLine="720"/>
        <w:contextualSpacing/>
        <w:rPr>
          <w:sz w:val="22"/>
          <w:szCs w:val="22"/>
        </w:rPr>
      </w:pPr>
      <w:r w:rsidRPr="00EE1377">
        <w:rPr>
          <w:b/>
          <w:sz w:val="22"/>
          <w:szCs w:val="22"/>
        </w:rPr>
        <w:t>Current:</w:t>
      </w:r>
      <w:r w:rsidRPr="00EE1377">
        <w:rPr>
          <w:sz w:val="22"/>
          <w:szCs w:val="22"/>
        </w:rPr>
        <w:t xml:space="preserve">  Health Education &amp; Promotion Program Planning</w:t>
      </w:r>
    </w:p>
    <w:p w:rsidR="00EE1377" w:rsidRPr="00EE1377" w:rsidRDefault="00EE1377" w:rsidP="006B6653">
      <w:pPr>
        <w:spacing w:line="280" w:lineRule="exact"/>
        <w:ind w:left="720" w:firstLine="720"/>
        <w:contextualSpacing/>
        <w:rPr>
          <w:sz w:val="22"/>
          <w:szCs w:val="22"/>
        </w:rPr>
      </w:pPr>
      <w:r w:rsidRPr="00EE1377">
        <w:rPr>
          <w:b/>
          <w:sz w:val="22"/>
          <w:szCs w:val="22"/>
        </w:rPr>
        <w:t>Proposed:</w:t>
      </w:r>
      <w:r w:rsidRPr="00EE1377">
        <w:rPr>
          <w:sz w:val="22"/>
          <w:szCs w:val="22"/>
        </w:rPr>
        <w:t xml:space="preserve"> Program Planning in Public Health Practice</w:t>
      </w:r>
      <w:r w:rsidRPr="00EE1377">
        <w:rPr>
          <w:sz w:val="22"/>
          <w:szCs w:val="22"/>
        </w:rPr>
        <w:tab/>
      </w:r>
    </w:p>
    <w:p w:rsidR="00EE1377" w:rsidRPr="00EE1377" w:rsidRDefault="00EE1377" w:rsidP="00AC2667">
      <w:pPr>
        <w:numPr>
          <w:ilvl w:val="1"/>
          <w:numId w:val="49"/>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49"/>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49"/>
        </w:numPr>
        <w:spacing w:after="160" w:line="280" w:lineRule="exact"/>
        <w:contextualSpacing/>
        <w:rPr>
          <w:b/>
          <w:sz w:val="22"/>
          <w:szCs w:val="22"/>
        </w:rPr>
      </w:pPr>
      <w:r w:rsidRPr="00EE1377">
        <w:rPr>
          <w:b/>
          <w:sz w:val="22"/>
          <w:szCs w:val="22"/>
        </w:rPr>
        <w:t>prerequisites:</w:t>
      </w:r>
    </w:p>
    <w:p w:rsidR="00EE1377" w:rsidRPr="00EE1377" w:rsidRDefault="00EE1377" w:rsidP="006B6653">
      <w:pPr>
        <w:spacing w:line="280" w:lineRule="exact"/>
        <w:ind w:left="720" w:firstLine="720"/>
        <w:contextualSpacing/>
        <w:rPr>
          <w:sz w:val="22"/>
          <w:szCs w:val="22"/>
        </w:rPr>
      </w:pPr>
      <w:r w:rsidRPr="00EE1377">
        <w:rPr>
          <w:b/>
          <w:sz w:val="22"/>
          <w:szCs w:val="22"/>
        </w:rPr>
        <w:t xml:space="preserve">Current:  </w:t>
      </w:r>
      <w:r w:rsidRPr="00EE1377">
        <w:rPr>
          <w:sz w:val="22"/>
          <w:szCs w:val="22"/>
        </w:rPr>
        <w:t>PH 583 and PH 587</w:t>
      </w:r>
    </w:p>
    <w:p w:rsidR="00EE1377" w:rsidRPr="00EE1377" w:rsidRDefault="00EE1377" w:rsidP="006B6653">
      <w:pPr>
        <w:spacing w:line="280" w:lineRule="exact"/>
        <w:ind w:left="720" w:firstLine="720"/>
        <w:contextualSpacing/>
        <w:rPr>
          <w:sz w:val="22"/>
          <w:szCs w:val="22"/>
        </w:rPr>
      </w:pPr>
      <w:r w:rsidRPr="00EE1377">
        <w:rPr>
          <w:b/>
          <w:sz w:val="22"/>
          <w:szCs w:val="22"/>
        </w:rPr>
        <w:t xml:space="preserve">Proposed:  </w:t>
      </w:r>
      <w:r w:rsidRPr="00EE1377">
        <w:rPr>
          <w:sz w:val="22"/>
          <w:szCs w:val="22"/>
        </w:rPr>
        <w:t>PH 587</w:t>
      </w:r>
    </w:p>
    <w:p w:rsidR="00EE1377" w:rsidRPr="00EE1377" w:rsidRDefault="00EE1377" w:rsidP="00AC2667">
      <w:pPr>
        <w:numPr>
          <w:ilvl w:val="1"/>
          <w:numId w:val="49"/>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49"/>
        </w:numPr>
        <w:spacing w:after="160" w:line="280" w:lineRule="exact"/>
        <w:contextualSpacing/>
        <w:rPr>
          <w:b/>
          <w:sz w:val="22"/>
          <w:szCs w:val="22"/>
        </w:rPr>
      </w:pPr>
      <w:r w:rsidRPr="00EE1377">
        <w:rPr>
          <w:b/>
          <w:sz w:val="22"/>
          <w:szCs w:val="22"/>
        </w:rPr>
        <w:t>course description</w:t>
      </w:r>
      <w:r w:rsidRPr="00EE1377">
        <w:rPr>
          <w:sz w:val="22"/>
          <w:szCs w:val="22"/>
        </w:rPr>
        <w:t xml:space="preserve">: </w:t>
      </w:r>
    </w:p>
    <w:p w:rsidR="00EE1377" w:rsidRPr="00EE1377" w:rsidRDefault="00EE1377" w:rsidP="00EE1377">
      <w:pPr>
        <w:spacing w:line="280" w:lineRule="exact"/>
        <w:contextualSpacing/>
        <w:rPr>
          <w:sz w:val="22"/>
          <w:szCs w:val="22"/>
        </w:rPr>
      </w:pPr>
      <w:r w:rsidRPr="00EE1377">
        <w:rPr>
          <w:b/>
          <w:sz w:val="22"/>
          <w:szCs w:val="22"/>
        </w:rPr>
        <w:t xml:space="preserve">Current: </w:t>
      </w:r>
      <w:r w:rsidRPr="00EE1377">
        <w:rPr>
          <w:rFonts w:eastAsia="Calibri"/>
          <w:sz w:val="22"/>
          <w:szCs w:val="22"/>
        </w:rPr>
        <w:t>An overview of the public health education program planning process. Assessment of educational needs at the community, institutional, and individual levels. Steps involved in planning, implementing, and evaluating health education programs to promote positive health practices in a variety of settings.</w:t>
      </w:r>
    </w:p>
    <w:p w:rsidR="00EE1377" w:rsidRPr="00EE1377" w:rsidRDefault="00EE1377" w:rsidP="00EE1377">
      <w:pPr>
        <w:spacing w:line="280" w:lineRule="exact"/>
        <w:contextualSpacing/>
        <w:rPr>
          <w:color w:val="000000"/>
          <w:sz w:val="22"/>
          <w:szCs w:val="22"/>
        </w:rPr>
      </w:pPr>
      <w:r w:rsidRPr="00EE1377">
        <w:rPr>
          <w:b/>
          <w:sz w:val="22"/>
          <w:szCs w:val="22"/>
        </w:rPr>
        <w:t xml:space="preserve">Proposed: </w:t>
      </w:r>
      <w:r w:rsidRPr="00EE1377">
        <w:rPr>
          <w:color w:val="000000"/>
          <w:sz w:val="22"/>
          <w:szCs w:val="22"/>
        </w:rPr>
        <w:t>Methods of assessing population needs, assets and capacities that affect communities’ health, and translating findings into designing a population-based program, project, or intervention.</w:t>
      </w:r>
    </w:p>
    <w:p w:rsidR="00EE1377" w:rsidRPr="00EE1377" w:rsidRDefault="00EE1377" w:rsidP="00EE1377">
      <w:pPr>
        <w:spacing w:line="280" w:lineRule="exact"/>
        <w:contextualSpacing/>
        <w:rPr>
          <w:sz w:val="22"/>
          <w:szCs w:val="22"/>
        </w:rPr>
      </w:pPr>
      <w:r w:rsidRPr="00EE1377">
        <w:rPr>
          <w:sz w:val="22"/>
          <w:szCs w:val="22"/>
        </w:rPr>
        <w:t>2.8</w:t>
      </w:r>
      <w:r w:rsidRPr="00EE1377">
        <w:rPr>
          <w:sz w:val="22"/>
          <w:szCs w:val="22"/>
        </w:rPr>
        <w:tab/>
        <w:t>other:</w:t>
      </w:r>
      <w:r w:rsidRPr="00EE1377">
        <w:rPr>
          <w:sz w:val="22"/>
          <w:szCs w:val="22"/>
        </w:rPr>
        <w:br/>
      </w:r>
    </w:p>
    <w:p w:rsidR="00EE1377" w:rsidRPr="00EE1377" w:rsidRDefault="00EE1377" w:rsidP="00AC2667">
      <w:pPr>
        <w:numPr>
          <w:ilvl w:val="0"/>
          <w:numId w:val="49"/>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The proposed revisions to the title and course description reflect current phraseology within the discipline</w:t>
      </w:r>
      <w:r w:rsidRPr="00EE1377">
        <w:rPr>
          <w:b/>
          <w:sz w:val="22"/>
          <w:szCs w:val="22"/>
        </w:rPr>
        <w:t>.</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49"/>
        </w:numPr>
        <w:spacing w:after="160" w:line="280" w:lineRule="exact"/>
        <w:contextualSpacing/>
        <w:rPr>
          <w:b/>
          <w:sz w:val="22"/>
          <w:szCs w:val="22"/>
        </w:rPr>
      </w:pPr>
      <w:r w:rsidRPr="00EE1377">
        <w:rPr>
          <w:b/>
          <w:sz w:val="22"/>
          <w:szCs w:val="22"/>
        </w:rPr>
        <w:t xml:space="preserve">Term of implementation:  </w:t>
      </w:r>
      <w:r w:rsidR="006B6653">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49"/>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rFonts w:eastAsia="Calibri"/>
          <w:sz w:val="22"/>
          <w:szCs w:val="22"/>
        </w:rPr>
      </w:pPr>
      <w:r w:rsidRPr="00EE1377">
        <w:rPr>
          <w:b/>
          <w:sz w:val="22"/>
          <w:szCs w:val="22"/>
        </w:rPr>
        <w:t>*</w:t>
      </w: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B40762" w:rsidRDefault="00B40762">
      <w:pPr>
        <w:spacing w:after="160" w:line="259" w:lineRule="auto"/>
        <w:rPr>
          <w:b/>
          <w:sz w:val="22"/>
          <w:szCs w:val="22"/>
        </w:rPr>
      </w:pPr>
      <w:r>
        <w:rPr>
          <w:b/>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1"/>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52"/>
        </w:numPr>
        <w:spacing w:after="160" w:line="280" w:lineRule="exact"/>
        <w:contextualSpacing/>
        <w:rPr>
          <w:sz w:val="22"/>
          <w:szCs w:val="22"/>
        </w:rPr>
      </w:pPr>
      <w:r w:rsidRPr="00EE1377">
        <w:rPr>
          <w:sz w:val="22"/>
          <w:szCs w:val="22"/>
        </w:rPr>
        <w:t>Course prefix and number:  PH 581</w:t>
      </w:r>
    </w:p>
    <w:p w:rsidR="00EE1377" w:rsidRPr="00EE1377" w:rsidRDefault="00EE1377" w:rsidP="00AC2667">
      <w:pPr>
        <w:numPr>
          <w:ilvl w:val="1"/>
          <w:numId w:val="52"/>
        </w:numPr>
        <w:spacing w:after="160" w:line="280" w:lineRule="exact"/>
        <w:contextualSpacing/>
        <w:rPr>
          <w:sz w:val="22"/>
          <w:szCs w:val="22"/>
        </w:rPr>
      </w:pPr>
      <w:r w:rsidRPr="00EE1377">
        <w:rPr>
          <w:sz w:val="22"/>
          <w:szCs w:val="22"/>
        </w:rPr>
        <w:t xml:space="preserve">Course title: </w:t>
      </w:r>
      <w:r w:rsidRPr="00EE1377">
        <w:rPr>
          <w:rFonts w:eastAsia="Calibri"/>
          <w:bCs/>
          <w:sz w:val="22"/>
          <w:szCs w:val="22"/>
        </w:rPr>
        <w:t>Methods Public Health Education</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1"/>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51"/>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51"/>
        </w:numPr>
        <w:spacing w:after="160" w:line="280" w:lineRule="exact"/>
        <w:contextualSpacing/>
        <w:rPr>
          <w:sz w:val="22"/>
          <w:szCs w:val="22"/>
        </w:rPr>
      </w:pPr>
      <w:r w:rsidRPr="00EE1377">
        <w:rPr>
          <w:b/>
          <w:sz w:val="22"/>
          <w:szCs w:val="22"/>
        </w:rPr>
        <w:t>course title:</w:t>
      </w:r>
      <w:r w:rsidRPr="00EE1377">
        <w:rPr>
          <w:sz w:val="22"/>
          <w:szCs w:val="22"/>
        </w:rPr>
        <w:t xml:space="preserve">  </w:t>
      </w:r>
    </w:p>
    <w:p w:rsidR="00EE1377" w:rsidRPr="00EE1377" w:rsidRDefault="00EE1377" w:rsidP="006B6653">
      <w:pPr>
        <w:spacing w:line="280" w:lineRule="exact"/>
        <w:ind w:left="720" w:firstLine="720"/>
        <w:contextualSpacing/>
        <w:rPr>
          <w:sz w:val="22"/>
          <w:szCs w:val="22"/>
        </w:rPr>
      </w:pPr>
      <w:r w:rsidRPr="00EE1377">
        <w:rPr>
          <w:b/>
          <w:sz w:val="22"/>
          <w:szCs w:val="22"/>
        </w:rPr>
        <w:t xml:space="preserve">Current: </w:t>
      </w:r>
      <w:r w:rsidRPr="00EE1377">
        <w:rPr>
          <w:sz w:val="22"/>
          <w:szCs w:val="22"/>
        </w:rPr>
        <w:t>Methods Public Health Education</w:t>
      </w:r>
    </w:p>
    <w:p w:rsidR="00EE1377" w:rsidRPr="00EE1377" w:rsidRDefault="00EE1377" w:rsidP="006B6653">
      <w:pPr>
        <w:spacing w:line="280" w:lineRule="exact"/>
        <w:ind w:left="720" w:firstLine="720"/>
        <w:contextualSpacing/>
        <w:rPr>
          <w:sz w:val="22"/>
          <w:szCs w:val="22"/>
        </w:rPr>
      </w:pPr>
      <w:r w:rsidRPr="00EE1377">
        <w:rPr>
          <w:b/>
          <w:sz w:val="22"/>
          <w:szCs w:val="22"/>
        </w:rPr>
        <w:t>Proposed:</w:t>
      </w:r>
      <w:r w:rsidRPr="00EE1377">
        <w:rPr>
          <w:sz w:val="22"/>
          <w:szCs w:val="22"/>
        </w:rPr>
        <w:t xml:space="preserve"> Applied Methods in Public Health Practice</w:t>
      </w:r>
      <w:r w:rsidRPr="00EE1377">
        <w:rPr>
          <w:sz w:val="22"/>
          <w:szCs w:val="22"/>
        </w:rPr>
        <w:tab/>
      </w:r>
    </w:p>
    <w:p w:rsidR="00EE1377" w:rsidRPr="00EE1377" w:rsidRDefault="00EE1377" w:rsidP="00AC2667">
      <w:pPr>
        <w:numPr>
          <w:ilvl w:val="1"/>
          <w:numId w:val="51"/>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51"/>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51"/>
        </w:numPr>
        <w:spacing w:after="160" w:line="280" w:lineRule="exact"/>
        <w:contextualSpacing/>
        <w:rPr>
          <w:sz w:val="22"/>
          <w:szCs w:val="22"/>
        </w:rPr>
      </w:pPr>
      <w:r w:rsidRPr="00EE1377">
        <w:rPr>
          <w:sz w:val="22"/>
          <w:szCs w:val="22"/>
        </w:rPr>
        <w:t>prerequisites:</w:t>
      </w:r>
    </w:p>
    <w:p w:rsidR="00EE1377" w:rsidRPr="00EE1377" w:rsidRDefault="00EE1377" w:rsidP="00AC2667">
      <w:pPr>
        <w:numPr>
          <w:ilvl w:val="1"/>
          <w:numId w:val="51"/>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51"/>
        </w:numPr>
        <w:spacing w:after="160" w:line="280" w:lineRule="exact"/>
        <w:contextualSpacing/>
        <w:rPr>
          <w:b/>
          <w:sz w:val="22"/>
          <w:szCs w:val="22"/>
        </w:rPr>
      </w:pPr>
      <w:r w:rsidRPr="00EE1377">
        <w:rPr>
          <w:b/>
          <w:sz w:val="22"/>
          <w:szCs w:val="22"/>
        </w:rPr>
        <w:t>course description</w:t>
      </w:r>
      <w:r w:rsidRPr="00EE1377">
        <w:rPr>
          <w:sz w:val="22"/>
          <w:szCs w:val="22"/>
        </w:rPr>
        <w:t xml:space="preserve">: </w:t>
      </w:r>
    </w:p>
    <w:p w:rsidR="00EE1377" w:rsidRPr="00EE1377" w:rsidRDefault="00EE1377" w:rsidP="006B6653">
      <w:pPr>
        <w:spacing w:line="280" w:lineRule="exact"/>
        <w:ind w:left="1440"/>
        <w:contextualSpacing/>
        <w:rPr>
          <w:sz w:val="22"/>
          <w:szCs w:val="22"/>
        </w:rPr>
      </w:pPr>
      <w:r w:rsidRPr="00EE1377">
        <w:rPr>
          <w:b/>
          <w:sz w:val="22"/>
          <w:szCs w:val="22"/>
        </w:rPr>
        <w:t xml:space="preserve">Current: </w:t>
      </w:r>
      <w:r w:rsidRPr="00EE1377">
        <w:rPr>
          <w:rFonts w:eastAsia="Calibri"/>
          <w:sz w:val="22"/>
          <w:szCs w:val="22"/>
        </w:rPr>
        <w:t>The roles and functions of community health educators, concepts of health education, and specific methods which may be applied to health problems in the community.</w:t>
      </w:r>
    </w:p>
    <w:p w:rsidR="00EE1377" w:rsidRPr="00EE1377" w:rsidRDefault="00EE1377" w:rsidP="006B6653">
      <w:pPr>
        <w:spacing w:line="280" w:lineRule="exact"/>
        <w:ind w:left="1440"/>
        <w:contextualSpacing/>
        <w:rPr>
          <w:b/>
          <w:sz w:val="22"/>
          <w:szCs w:val="22"/>
        </w:rPr>
      </w:pPr>
      <w:r w:rsidRPr="00EE1377">
        <w:rPr>
          <w:b/>
          <w:sz w:val="22"/>
          <w:szCs w:val="22"/>
        </w:rPr>
        <w:t>Proposed</w:t>
      </w:r>
      <w:r w:rsidRPr="00EE1377">
        <w:rPr>
          <w:rFonts w:eastAsia="Calibri"/>
          <w:sz w:val="22"/>
          <w:szCs w:val="22"/>
        </w:rPr>
        <w:t xml:space="preserve">: Application of methods, tools, and techniques utilized by public health practitioners and other related professionals </w:t>
      </w:r>
      <w:r w:rsidRPr="00EE1377">
        <w:rPr>
          <w:sz w:val="22"/>
          <w:szCs w:val="22"/>
        </w:rPr>
        <w:t>to identify, develop, and assess community-based programming and research</w:t>
      </w:r>
      <w:r w:rsidRPr="00EE1377">
        <w:rPr>
          <w:rFonts w:eastAsia="Calibri"/>
          <w:sz w:val="22"/>
          <w:szCs w:val="22"/>
        </w:rPr>
        <w:t>.</w:t>
      </w:r>
    </w:p>
    <w:p w:rsidR="00EE1377" w:rsidRPr="00EE1377" w:rsidRDefault="00EE1377" w:rsidP="00AC2667">
      <w:pPr>
        <w:numPr>
          <w:ilvl w:val="1"/>
          <w:numId w:val="51"/>
        </w:numPr>
        <w:spacing w:after="160" w:line="280" w:lineRule="exact"/>
        <w:contextualSpacing/>
        <w:rPr>
          <w:b/>
          <w:sz w:val="22"/>
          <w:szCs w:val="22"/>
        </w:rPr>
      </w:pPr>
      <w:r w:rsidRPr="00EE1377">
        <w:rPr>
          <w:sz w:val="22"/>
          <w:szCs w:val="22"/>
        </w:rPr>
        <w:t>other:</w:t>
      </w:r>
      <w:r w:rsidRPr="00EE1377">
        <w:rPr>
          <w:sz w:val="22"/>
          <w:szCs w:val="22"/>
        </w:rPr>
        <w:tab/>
      </w:r>
      <w:r w:rsidRPr="00EE1377">
        <w:rPr>
          <w:b/>
          <w:sz w:val="22"/>
          <w:szCs w:val="22"/>
        </w:rPr>
        <w:t>Schedule Type</w:t>
      </w:r>
    </w:p>
    <w:p w:rsidR="00EE1377" w:rsidRPr="00EE1377" w:rsidRDefault="00EE1377" w:rsidP="00EE1377">
      <w:pPr>
        <w:spacing w:line="280" w:lineRule="exact"/>
        <w:contextualSpacing/>
        <w:rPr>
          <w:sz w:val="22"/>
          <w:szCs w:val="22"/>
        </w:rPr>
      </w:pPr>
      <w:r w:rsidRPr="00EE1377">
        <w:rPr>
          <w:b/>
          <w:sz w:val="22"/>
          <w:szCs w:val="22"/>
        </w:rPr>
        <w:t>Current:</w:t>
      </w:r>
      <w:r w:rsidRPr="00EE1377">
        <w:rPr>
          <w:sz w:val="22"/>
          <w:szCs w:val="22"/>
        </w:rPr>
        <w:t xml:space="preserve"> L-Lecture</w:t>
      </w:r>
    </w:p>
    <w:p w:rsidR="00EE1377" w:rsidRPr="00EE1377" w:rsidRDefault="00EE1377" w:rsidP="00EE1377">
      <w:pPr>
        <w:spacing w:line="280" w:lineRule="exact"/>
        <w:contextualSpacing/>
        <w:rPr>
          <w:b/>
          <w:sz w:val="22"/>
          <w:szCs w:val="22"/>
        </w:rPr>
      </w:pPr>
      <w:r w:rsidRPr="00EE1377">
        <w:rPr>
          <w:b/>
          <w:sz w:val="22"/>
          <w:szCs w:val="22"/>
        </w:rPr>
        <w:t>Proposed:</w:t>
      </w:r>
      <w:r w:rsidRPr="00EE1377">
        <w:rPr>
          <w:sz w:val="22"/>
          <w:szCs w:val="22"/>
        </w:rPr>
        <w:t xml:space="preserve"> A-Applied Learning</w:t>
      </w:r>
      <w:r w:rsidRPr="00EE1377">
        <w:rPr>
          <w:sz w:val="22"/>
          <w:szCs w:val="22"/>
        </w:rPr>
        <w:br/>
      </w:r>
    </w:p>
    <w:p w:rsidR="00EE1377" w:rsidRPr="00EE1377" w:rsidRDefault="00EE1377" w:rsidP="00AC2667">
      <w:pPr>
        <w:numPr>
          <w:ilvl w:val="0"/>
          <w:numId w:val="51"/>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The proposed revisions to the title and descriptions are needed to align with changes in phraseology within the discipline.</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51"/>
        </w:numPr>
        <w:spacing w:after="160" w:line="280" w:lineRule="exact"/>
        <w:contextualSpacing/>
        <w:rPr>
          <w:b/>
          <w:sz w:val="22"/>
          <w:szCs w:val="22"/>
        </w:rPr>
      </w:pPr>
      <w:r w:rsidRPr="00EE1377">
        <w:rPr>
          <w:b/>
          <w:sz w:val="22"/>
          <w:szCs w:val="22"/>
        </w:rPr>
        <w:t xml:space="preserve">Term of implementation:  </w:t>
      </w:r>
      <w:r w:rsidR="006B6653">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51"/>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spacing w:before="100" w:beforeAutospacing="1" w:line="280" w:lineRule="exact"/>
        <w:contextualSpacing/>
        <w:rPr>
          <w:rFonts w:eastAsia="Calibr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3"/>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54"/>
        </w:numPr>
        <w:spacing w:after="160" w:line="280" w:lineRule="exact"/>
        <w:contextualSpacing/>
        <w:rPr>
          <w:sz w:val="22"/>
          <w:szCs w:val="22"/>
        </w:rPr>
      </w:pPr>
      <w:r w:rsidRPr="00EE1377">
        <w:rPr>
          <w:sz w:val="22"/>
          <w:szCs w:val="22"/>
        </w:rPr>
        <w:t>Course prefix and number:  PH 582</w:t>
      </w:r>
    </w:p>
    <w:p w:rsidR="00EE1377" w:rsidRPr="00EE1377" w:rsidRDefault="00EE1377" w:rsidP="00AC2667">
      <w:pPr>
        <w:numPr>
          <w:ilvl w:val="1"/>
          <w:numId w:val="54"/>
        </w:numPr>
        <w:spacing w:after="160" w:line="280" w:lineRule="exact"/>
        <w:contextualSpacing/>
        <w:rPr>
          <w:sz w:val="22"/>
          <w:szCs w:val="22"/>
        </w:rPr>
      </w:pPr>
      <w:r w:rsidRPr="00EE1377">
        <w:rPr>
          <w:sz w:val="22"/>
          <w:szCs w:val="22"/>
        </w:rPr>
        <w:t>Course title: Epidemiology</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3"/>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53"/>
        </w:numPr>
        <w:spacing w:after="160" w:line="280" w:lineRule="exact"/>
        <w:contextualSpacing/>
        <w:rPr>
          <w:rFonts w:ascii="Calibri" w:hAnsi="Calibri"/>
          <w:sz w:val="22"/>
          <w:szCs w:val="22"/>
        </w:rPr>
      </w:pPr>
      <w:r w:rsidRPr="00EE1377">
        <w:rPr>
          <w:rFonts w:ascii="Calibri" w:hAnsi="Calibri"/>
          <w:sz w:val="22"/>
          <w:szCs w:val="22"/>
        </w:rPr>
        <w:t>course number:</w:t>
      </w:r>
      <w:r w:rsidRPr="00EE1377">
        <w:rPr>
          <w:rFonts w:ascii="Calibri" w:hAnsi="Calibri"/>
          <w:sz w:val="22"/>
          <w:szCs w:val="22"/>
        </w:rPr>
        <w:tab/>
      </w:r>
      <w:r w:rsidRPr="00EE1377">
        <w:rPr>
          <w:rFonts w:ascii="Calibri" w:hAnsi="Calibri"/>
          <w:sz w:val="22"/>
          <w:szCs w:val="22"/>
        </w:rPr>
        <w:tab/>
      </w:r>
    </w:p>
    <w:p w:rsidR="00EE1377" w:rsidRPr="00EE1377" w:rsidRDefault="00EE1377" w:rsidP="00AC2667">
      <w:pPr>
        <w:numPr>
          <w:ilvl w:val="1"/>
          <w:numId w:val="53"/>
        </w:numPr>
        <w:spacing w:after="160" w:line="280" w:lineRule="exact"/>
        <w:contextualSpacing/>
        <w:rPr>
          <w:rFonts w:ascii="Calibri" w:hAnsi="Calibri"/>
          <w:sz w:val="22"/>
          <w:szCs w:val="22"/>
        </w:rPr>
      </w:pPr>
      <w:r w:rsidRPr="00EE1377">
        <w:rPr>
          <w:rFonts w:ascii="Calibri" w:hAnsi="Calibri"/>
          <w:sz w:val="22"/>
          <w:szCs w:val="22"/>
        </w:rPr>
        <w:t>course title:</w:t>
      </w:r>
      <w:r w:rsidRPr="00EE1377">
        <w:rPr>
          <w:rFonts w:ascii="Calibri" w:hAnsi="Calibri"/>
          <w:sz w:val="22"/>
          <w:szCs w:val="22"/>
        </w:rPr>
        <w:tab/>
      </w:r>
    </w:p>
    <w:p w:rsidR="00EE1377" w:rsidRPr="00EE1377" w:rsidRDefault="00EE1377" w:rsidP="00AC2667">
      <w:pPr>
        <w:numPr>
          <w:ilvl w:val="1"/>
          <w:numId w:val="53"/>
        </w:numPr>
        <w:spacing w:after="160" w:line="280" w:lineRule="exact"/>
        <w:contextualSpacing/>
        <w:rPr>
          <w:rFonts w:ascii="Calibri" w:hAnsi="Calibri"/>
          <w:sz w:val="22"/>
          <w:szCs w:val="22"/>
        </w:rPr>
      </w:pPr>
      <w:r w:rsidRPr="00EE1377">
        <w:rPr>
          <w:rFonts w:ascii="Calibri" w:hAnsi="Calibri"/>
          <w:sz w:val="22"/>
          <w:szCs w:val="22"/>
        </w:rPr>
        <w:t>credit hours:</w:t>
      </w:r>
    </w:p>
    <w:p w:rsidR="00EE1377" w:rsidRPr="00EE1377" w:rsidRDefault="00EE1377" w:rsidP="00AC2667">
      <w:pPr>
        <w:numPr>
          <w:ilvl w:val="1"/>
          <w:numId w:val="53"/>
        </w:numPr>
        <w:spacing w:after="160" w:line="280" w:lineRule="exact"/>
        <w:contextualSpacing/>
        <w:rPr>
          <w:rFonts w:ascii="Calibri" w:hAnsi="Calibri"/>
          <w:sz w:val="22"/>
          <w:szCs w:val="22"/>
        </w:rPr>
      </w:pPr>
      <w:r w:rsidRPr="00EE1377">
        <w:rPr>
          <w:rFonts w:ascii="Calibri" w:hAnsi="Calibri"/>
          <w:sz w:val="22"/>
          <w:szCs w:val="22"/>
        </w:rPr>
        <w:t>grade type:</w:t>
      </w:r>
    </w:p>
    <w:p w:rsidR="00EE1377" w:rsidRPr="00EE1377" w:rsidRDefault="00EE1377" w:rsidP="00AC2667">
      <w:pPr>
        <w:numPr>
          <w:ilvl w:val="1"/>
          <w:numId w:val="53"/>
        </w:numPr>
        <w:spacing w:after="160" w:line="280" w:lineRule="exact"/>
        <w:contextualSpacing/>
        <w:rPr>
          <w:rFonts w:ascii="Calibri" w:hAnsi="Calibri"/>
          <w:sz w:val="22"/>
          <w:szCs w:val="22"/>
        </w:rPr>
      </w:pPr>
      <w:r w:rsidRPr="00EE1377">
        <w:rPr>
          <w:rFonts w:ascii="Calibri" w:hAnsi="Calibri"/>
          <w:b/>
          <w:sz w:val="22"/>
          <w:szCs w:val="22"/>
        </w:rPr>
        <w:t>prerequisites:</w:t>
      </w:r>
      <w:r w:rsidRPr="00EE1377">
        <w:rPr>
          <w:rFonts w:ascii="Calibri" w:hAnsi="Calibri"/>
          <w:sz w:val="22"/>
          <w:szCs w:val="22"/>
        </w:rPr>
        <w:t xml:space="preserve"> </w:t>
      </w:r>
    </w:p>
    <w:p w:rsidR="00EE1377" w:rsidRPr="00EE1377" w:rsidRDefault="00EE1377" w:rsidP="006B6653">
      <w:pPr>
        <w:spacing w:line="280" w:lineRule="exact"/>
        <w:ind w:left="720" w:firstLine="720"/>
        <w:contextualSpacing/>
        <w:rPr>
          <w:rFonts w:ascii="Calibri" w:hAnsi="Calibri"/>
          <w:sz w:val="22"/>
          <w:szCs w:val="22"/>
        </w:rPr>
      </w:pPr>
      <w:r w:rsidRPr="00EE1377">
        <w:rPr>
          <w:rFonts w:ascii="Calibri" w:hAnsi="Calibri"/>
          <w:b/>
          <w:sz w:val="22"/>
          <w:szCs w:val="22"/>
        </w:rPr>
        <w:t>Current:</w:t>
      </w:r>
      <w:r w:rsidRPr="00EE1377">
        <w:rPr>
          <w:rFonts w:ascii="Calibri" w:hAnsi="Calibri"/>
          <w:sz w:val="22"/>
          <w:szCs w:val="22"/>
        </w:rPr>
        <w:t xml:space="preserve"> 3 hours of graduate level statistics</w:t>
      </w:r>
    </w:p>
    <w:p w:rsidR="00EE1377" w:rsidRPr="00EE1377" w:rsidRDefault="00EE1377" w:rsidP="006B6653">
      <w:pPr>
        <w:spacing w:line="280" w:lineRule="exact"/>
        <w:ind w:left="720" w:firstLine="720"/>
        <w:contextualSpacing/>
        <w:rPr>
          <w:rFonts w:ascii="Calibri" w:hAnsi="Calibri"/>
          <w:sz w:val="22"/>
          <w:szCs w:val="22"/>
        </w:rPr>
      </w:pPr>
      <w:r w:rsidRPr="00EE1377">
        <w:rPr>
          <w:rFonts w:ascii="Calibri" w:hAnsi="Calibri"/>
          <w:b/>
          <w:sz w:val="22"/>
          <w:szCs w:val="22"/>
        </w:rPr>
        <w:t>Proposed:</w:t>
      </w:r>
      <w:r w:rsidRPr="00EE1377">
        <w:rPr>
          <w:rFonts w:ascii="Calibri" w:hAnsi="Calibri"/>
          <w:sz w:val="22"/>
          <w:szCs w:val="22"/>
        </w:rPr>
        <w:t xml:space="preserve"> None </w:t>
      </w:r>
    </w:p>
    <w:p w:rsidR="00EE1377" w:rsidRPr="00EE1377" w:rsidRDefault="00EE1377" w:rsidP="00AC2667">
      <w:pPr>
        <w:numPr>
          <w:ilvl w:val="1"/>
          <w:numId w:val="53"/>
        </w:numPr>
        <w:spacing w:after="160" w:line="280" w:lineRule="exact"/>
        <w:contextualSpacing/>
        <w:rPr>
          <w:rFonts w:ascii="Calibri" w:hAnsi="Calibri"/>
          <w:sz w:val="22"/>
          <w:szCs w:val="22"/>
        </w:rPr>
      </w:pPr>
      <w:proofErr w:type="spellStart"/>
      <w:r w:rsidRPr="00EE1377">
        <w:rPr>
          <w:rFonts w:ascii="Calibri" w:hAnsi="Calibri"/>
          <w:sz w:val="22"/>
          <w:szCs w:val="22"/>
        </w:rPr>
        <w:t>corequisites</w:t>
      </w:r>
      <w:proofErr w:type="spellEnd"/>
      <w:r w:rsidRPr="00EE1377">
        <w:rPr>
          <w:rFonts w:ascii="Calibri" w:hAnsi="Calibri"/>
          <w:sz w:val="22"/>
          <w:szCs w:val="22"/>
        </w:rPr>
        <w:t xml:space="preserve">:  </w:t>
      </w:r>
    </w:p>
    <w:p w:rsidR="00EE1377" w:rsidRPr="00EE1377" w:rsidRDefault="00EE1377" w:rsidP="00AC2667">
      <w:pPr>
        <w:numPr>
          <w:ilvl w:val="1"/>
          <w:numId w:val="53"/>
        </w:numPr>
        <w:spacing w:after="160" w:line="280" w:lineRule="exact"/>
        <w:contextualSpacing/>
        <w:rPr>
          <w:rFonts w:ascii="Calibri" w:hAnsi="Calibri"/>
          <w:b/>
          <w:sz w:val="22"/>
          <w:szCs w:val="22"/>
        </w:rPr>
      </w:pPr>
      <w:r w:rsidRPr="00EE1377">
        <w:rPr>
          <w:rFonts w:ascii="Calibri" w:hAnsi="Calibri"/>
          <w:b/>
          <w:sz w:val="22"/>
          <w:szCs w:val="22"/>
        </w:rPr>
        <w:t xml:space="preserve">course description: </w:t>
      </w:r>
    </w:p>
    <w:p w:rsidR="00EE1377" w:rsidRPr="00EE1377" w:rsidRDefault="00EE1377" w:rsidP="006B6653">
      <w:pPr>
        <w:spacing w:line="280" w:lineRule="exact"/>
        <w:ind w:left="1440"/>
        <w:contextualSpacing/>
        <w:rPr>
          <w:rFonts w:ascii="Calibri" w:hAnsi="Calibri"/>
          <w:b/>
          <w:sz w:val="22"/>
          <w:szCs w:val="22"/>
        </w:rPr>
      </w:pPr>
      <w:r w:rsidRPr="00EE1377">
        <w:rPr>
          <w:rFonts w:ascii="Calibri" w:hAnsi="Calibri"/>
          <w:b/>
          <w:sz w:val="22"/>
          <w:szCs w:val="22"/>
        </w:rPr>
        <w:t xml:space="preserve">Current: </w:t>
      </w:r>
      <w:r w:rsidRPr="00EE1377">
        <w:rPr>
          <w:rFonts w:ascii="Calibri" w:eastAsia="Calibri" w:hAnsi="Calibri"/>
          <w:sz w:val="22"/>
          <w:szCs w:val="22"/>
        </w:rPr>
        <w:t>Applications of epidemiological principles to representative occurrences of communicable and noncommunicable diseases. Emphasizes problem solving and interpretation.</w:t>
      </w:r>
    </w:p>
    <w:p w:rsidR="00EE1377" w:rsidRPr="00EE1377" w:rsidRDefault="00EE1377" w:rsidP="006B6653">
      <w:pPr>
        <w:spacing w:line="280" w:lineRule="exact"/>
        <w:ind w:left="1440"/>
        <w:contextualSpacing/>
        <w:rPr>
          <w:rFonts w:ascii="Calibri" w:hAnsi="Calibri"/>
          <w:b/>
          <w:sz w:val="22"/>
          <w:szCs w:val="22"/>
        </w:rPr>
      </w:pPr>
      <w:r w:rsidRPr="00EE1377">
        <w:rPr>
          <w:rFonts w:ascii="Calibri" w:hAnsi="Calibri"/>
          <w:b/>
          <w:sz w:val="22"/>
          <w:szCs w:val="22"/>
        </w:rPr>
        <w:t xml:space="preserve">Proposed: </w:t>
      </w:r>
      <w:r w:rsidRPr="00EE1377">
        <w:rPr>
          <w:rFonts w:ascii="Calibri" w:eastAsia="Calibri" w:hAnsi="Calibri"/>
          <w:sz w:val="22"/>
          <w:szCs w:val="22"/>
        </w:rPr>
        <w:t>Apply epidemiological methods to settings and situations in public health practice. Emphasizes problem solving and interpretation.</w:t>
      </w:r>
    </w:p>
    <w:p w:rsidR="00EE1377" w:rsidRPr="00EE1377" w:rsidRDefault="00EE1377" w:rsidP="00AC2667">
      <w:pPr>
        <w:numPr>
          <w:ilvl w:val="1"/>
          <w:numId w:val="53"/>
        </w:numPr>
        <w:spacing w:after="160" w:line="280" w:lineRule="exact"/>
        <w:contextualSpacing/>
        <w:rPr>
          <w:b/>
          <w:sz w:val="22"/>
          <w:szCs w:val="22"/>
        </w:rPr>
      </w:pPr>
      <w:r w:rsidRPr="00EE1377">
        <w:rPr>
          <w:sz w:val="22"/>
          <w:szCs w:val="22"/>
        </w:rPr>
        <w:t>other:</w:t>
      </w:r>
      <w:r w:rsidRPr="00EE1377">
        <w:rPr>
          <w:sz w:val="22"/>
          <w:szCs w:val="22"/>
        </w:rPr>
        <w:tab/>
      </w:r>
      <w:r w:rsidRPr="00EE1377">
        <w:rPr>
          <w:sz w:val="22"/>
          <w:szCs w:val="22"/>
        </w:rPr>
        <w:br/>
      </w:r>
    </w:p>
    <w:p w:rsidR="00EE1377" w:rsidRPr="00EE1377" w:rsidRDefault="00EE1377" w:rsidP="00AC2667">
      <w:pPr>
        <w:numPr>
          <w:ilvl w:val="0"/>
          <w:numId w:val="53"/>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The course description reflects current phraseology and aligns more closely with competencies established by our accrediting body.  Graduate-level statistics is not necessary for student success in the course.</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53"/>
        </w:numPr>
        <w:spacing w:after="160" w:line="280" w:lineRule="exact"/>
        <w:contextualSpacing/>
        <w:rPr>
          <w:b/>
          <w:sz w:val="22"/>
          <w:szCs w:val="22"/>
        </w:rPr>
      </w:pPr>
      <w:r w:rsidRPr="00EE1377">
        <w:rPr>
          <w:b/>
          <w:sz w:val="22"/>
          <w:szCs w:val="22"/>
        </w:rPr>
        <w:t xml:space="preserve">Term of implementation: </w:t>
      </w:r>
      <w:r w:rsidR="006B6653">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53"/>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5"/>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56"/>
        </w:numPr>
        <w:spacing w:after="160" w:line="280" w:lineRule="exact"/>
        <w:contextualSpacing/>
        <w:rPr>
          <w:sz w:val="22"/>
          <w:szCs w:val="22"/>
        </w:rPr>
      </w:pPr>
      <w:r w:rsidRPr="00EE1377">
        <w:rPr>
          <w:sz w:val="22"/>
          <w:szCs w:val="22"/>
        </w:rPr>
        <w:t>Course prefix and number:  PH 584</w:t>
      </w:r>
    </w:p>
    <w:p w:rsidR="00EE1377" w:rsidRPr="00EE1377" w:rsidRDefault="00EE1377" w:rsidP="00AC2667">
      <w:pPr>
        <w:numPr>
          <w:ilvl w:val="1"/>
          <w:numId w:val="56"/>
        </w:numPr>
        <w:spacing w:after="160" w:line="280" w:lineRule="exact"/>
        <w:contextualSpacing/>
        <w:rPr>
          <w:sz w:val="22"/>
          <w:szCs w:val="22"/>
        </w:rPr>
      </w:pPr>
      <w:r w:rsidRPr="00EE1377">
        <w:rPr>
          <w:sz w:val="22"/>
          <w:szCs w:val="22"/>
        </w:rPr>
        <w:t>Course title: Principles of Environmental Health</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5"/>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55"/>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55"/>
        </w:numPr>
        <w:spacing w:after="160" w:line="280" w:lineRule="exact"/>
        <w:contextualSpacing/>
        <w:rPr>
          <w:sz w:val="22"/>
          <w:szCs w:val="22"/>
        </w:rPr>
      </w:pPr>
      <w:r w:rsidRPr="00EE1377">
        <w:rPr>
          <w:sz w:val="22"/>
          <w:szCs w:val="22"/>
        </w:rPr>
        <w:t xml:space="preserve">course title:  </w:t>
      </w:r>
    </w:p>
    <w:p w:rsidR="00EE1377" w:rsidRPr="00EE1377" w:rsidRDefault="00EE1377" w:rsidP="00AC2667">
      <w:pPr>
        <w:numPr>
          <w:ilvl w:val="1"/>
          <w:numId w:val="55"/>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55"/>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55"/>
        </w:numPr>
        <w:spacing w:after="160" w:line="280" w:lineRule="exact"/>
        <w:contextualSpacing/>
        <w:rPr>
          <w:rFonts w:ascii="Calibri" w:hAnsi="Calibri"/>
          <w:b/>
          <w:sz w:val="22"/>
          <w:szCs w:val="22"/>
        </w:rPr>
      </w:pPr>
      <w:r w:rsidRPr="00EE1377">
        <w:rPr>
          <w:rFonts w:ascii="Calibri" w:hAnsi="Calibri"/>
          <w:b/>
          <w:sz w:val="22"/>
          <w:szCs w:val="22"/>
        </w:rPr>
        <w:t xml:space="preserve">prerequisites: </w:t>
      </w:r>
    </w:p>
    <w:p w:rsidR="00EE1377" w:rsidRPr="00EE1377" w:rsidRDefault="00EE1377" w:rsidP="004F6478">
      <w:pPr>
        <w:spacing w:line="280" w:lineRule="exact"/>
        <w:ind w:left="720" w:firstLine="720"/>
        <w:contextualSpacing/>
        <w:rPr>
          <w:rFonts w:ascii="Calibri" w:hAnsi="Calibri"/>
          <w:sz w:val="22"/>
          <w:szCs w:val="22"/>
        </w:rPr>
      </w:pPr>
      <w:r w:rsidRPr="00EE1377">
        <w:rPr>
          <w:rFonts w:ascii="Calibri" w:hAnsi="Calibri"/>
          <w:b/>
          <w:sz w:val="22"/>
          <w:szCs w:val="22"/>
        </w:rPr>
        <w:t>Current:</w:t>
      </w:r>
      <w:r w:rsidRPr="00EE1377">
        <w:rPr>
          <w:rFonts w:ascii="Calibri" w:hAnsi="Calibri"/>
          <w:sz w:val="22"/>
          <w:szCs w:val="22"/>
        </w:rPr>
        <w:t xml:space="preserve"> </w:t>
      </w:r>
      <w:r w:rsidRPr="00EE1377">
        <w:rPr>
          <w:rFonts w:ascii="Calibri" w:eastAsia="Calibri" w:hAnsi="Calibri"/>
          <w:sz w:val="22"/>
          <w:szCs w:val="22"/>
        </w:rPr>
        <w:t>Admission to the MPH program or permission of instructor.</w:t>
      </w:r>
    </w:p>
    <w:p w:rsidR="00EE1377" w:rsidRPr="00EE1377" w:rsidRDefault="00EE1377" w:rsidP="004F6478">
      <w:pPr>
        <w:spacing w:line="280" w:lineRule="exact"/>
        <w:ind w:left="720" w:firstLine="720"/>
        <w:contextualSpacing/>
        <w:rPr>
          <w:sz w:val="22"/>
          <w:szCs w:val="22"/>
        </w:rPr>
      </w:pPr>
      <w:r w:rsidRPr="00EE1377">
        <w:rPr>
          <w:rFonts w:ascii="Calibri" w:hAnsi="Calibri"/>
          <w:b/>
          <w:sz w:val="22"/>
          <w:szCs w:val="22"/>
        </w:rPr>
        <w:t>Proposed:</w:t>
      </w:r>
      <w:r w:rsidRPr="00EE1377">
        <w:rPr>
          <w:rFonts w:ascii="Calibri" w:hAnsi="Calibri"/>
          <w:sz w:val="22"/>
          <w:szCs w:val="22"/>
        </w:rPr>
        <w:t xml:space="preserve"> None</w:t>
      </w:r>
    </w:p>
    <w:p w:rsidR="00EE1377" w:rsidRPr="00EE1377" w:rsidRDefault="00EE1377" w:rsidP="00AC2667">
      <w:pPr>
        <w:numPr>
          <w:ilvl w:val="1"/>
          <w:numId w:val="55"/>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55"/>
        </w:numPr>
        <w:spacing w:after="160" w:line="280" w:lineRule="exact"/>
        <w:contextualSpacing/>
        <w:rPr>
          <w:sz w:val="22"/>
          <w:szCs w:val="22"/>
        </w:rPr>
      </w:pPr>
      <w:r w:rsidRPr="00EE1377">
        <w:rPr>
          <w:sz w:val="22"/>
          <w:szCs w:val="22"/>
        </w:rPr>
        <w:t xml:space="preserve">course description: </w:t>
      </w:r>
    </w:p>
    <w:p w:rsidR="00EE1377" w:rsidRPr="00EE1377" w:rsidRDefault="00EE1377" w:rsidP="00AC2667">
      <w:pPr>
        <w:numPr>
          <w:ilvl w:val="1"/>
          <w:numId w:val="55"/>
        </w:numPr>
        <w:spacing w:after="160" w:line="280" w:lineRule="exact"/>
        <w:contextualSpacing/>
        <w:rPr>
          <w:sz w:val="22"/>
          <w:szCs w:val="22"/>
        </w:rPr>
      </w:pPr>
      <w:r w:rsidRPr="00EE1377">
        <w:rPr>
          <w:sz w:val="22"/>
          <w:szCs w:val="22"/>
        </w:rPr>
        <w:t xml:space="preserve">other: </w:t>
      </w:r>
      <w:r w:rsidRPr="00EE1377">
        <w:rPr>
          <w:sz w:val="22"/>
          <w:szCs w:val="22"/>
        </w:rPr>
        <w:br/>
      </w:r>
    </w:p>
    <w:p w:rsidR="00EE1377" w:rsidRPr="00EE1377" w:rsidRDefault="00EE1377" w:rsidP="00AC2667">
      <w:pPr>
        <w:numPr>
          <w:ilvl w:val="0"/>
          <w:numId w:val="55"/>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This course is required by, or an elective of, programs other than the MPH.</w:t>
      </w:r>
      <w:r w:rsidRPr="00EE1377">
        <w:rPr>
          <w:b/>
          <w:sz w:val="22"/>
          <w:szCs w:val="22"/>
        </w:rPr>
        <w:t xml:space="preserve"> </w:t>
      </w:r>
      <w:r w:rsidRPr="00EE1377">
        <w:rPr>
          <w:sz w:val="22"/>
          <w:szCs w:val="22"/>
        </w:rPr>
        <w:t xml:space="preserve">Instructor permission is not needed for enrollment. </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55"/>
        </w:numPr>
        <w:spacing w:after="160" w:line="280" w:lineRule="exact"/>
        <w:contextualSpacing/>
        <w:rPr>
          <w:b/>
          <w:sz w:val="22"/>
          <w:szCs w:val="22"/>
        </w:rPr>
      </w:pPr>
      <w:r w:rsidRPr="00EE1377">
        <w:rPr>
          <w:b/>
          <w:sz w:val="22"/>
          <w:szCs w:val="22"/>
        </w:rPr>
        <w:t xml:space="preserve">Term of implementation:  </w:t>
      </w:r>
      <w:r w:rsidR="004F6478">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55"/>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rPr>
          <w:rFonts w:eastAsia="Calibri"/>
          <w:sz w:val="22"/>
          <w:szCs w:val="22"/>
        </w:rPr>
      </w:pP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rPr>
          <w:rFonts w:eastAsia="Calibri"/>
          <w:sz w:val="22"/>
          <w:szCs w:val="22"/>
        </w:rPr>
      </w:pP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7"/>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58"/>
        </w:numPr>
        <w:spacing w:after="160" w:line="280" w:lineRule="exact"/>
        <w:contextualSpacing/>
        <w:rPr>
          <w:sz w:val="22"/>
          <w:szCs w:val="22"/>
        </w:rPr>
      </w:pPr>
      <w:r w:rsidRPr="00EE1377">
        <w:rPr>
          <w:sz w:val="22"/>
          <w:szCs w:val="22"/>
        </w:rPr>
        <w:t>Course prefix and number:  PH 586</w:t>
      </w:r>
    </w:p>
    <w:p w:rsidR="00EE1377" w:rsidRPr="00EE1377" w:rsidRDefault="00EE1377" w:rsidP="00AC2667">
      <w:pPr>
        <w:numPr>
          <w:ilvl w:val="1"/>
          <w:numId w:val="58"/>
        </w:numPr>
        <w:spacing w:after="160" w:line="280" w:lineRule="exact"/>
        <w:contextualSpacing/>
        <w:rPr>
          <w:sz w:val="22"/>
          <w:szCs w:val="22"/>
        </w:rPr>
      </w:pPr>
      <w:r w:rsidRPr="00EE1377">
        <w:rPr>
          <w:sz w:val="22"/>
          <w:szCs w:val="22"/>
        </w:rPr>
        <w:t>Course title: Violence Prevention</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7"/>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57"/>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57"/>
        </w:numPr>
        <w:spacing w:after="160" w:line="280" w:lineRule="exact"/>
        <w:contextualSpacing/>
        <w:rPr>
          <w:sz w:val="22"/>
          <w:szCs w:val="22"/>
        </w:rPr>
      </w:pPr>
      <w:r w:rsidRPr="00EE1377">
        <w:rPr>
          <w:sz w:val="22"/>
          <w:szCs w:val="22"/>
        </w:rPr>
        <w:t xml:space="preserve">course title:  </w:t>
      </w:r>
    </w:p>
    <w:p w:rsidR="00EE1377" w:rsidRPr="00EE1377" w:rsidRDefault="00EE1377" w:rsidP="00AC2667">
      <w:pPr>
        <w:numPr>
          <w:ilvl w:val="1"/>
          <w:numId w:val="57"/>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57"/>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57"/>
        </w:numPr>
        <w:spacing w:after="160" w:line="280" w:lineRule="exact"/>
        <w:contextualSpacing/>
        <w:rPr>
          <w:b/>
          <w:sz w:val="22"/>
          <w:szCs w:val="22"/>
        </w:rPr>
      </w:pPr>
      <w:r w:rsidRPr="00EE1377">
        <w:rPr>
          <w:b/>
          <w:sz w:val="22"/>
          <w:szCs w:val="22"/>
        </w:rPr>
        <w:t xml:space="preserve">prerequisites: </w:t>
      </w:r>
    </w:p>
    <w:p w:rsidR="00EE1377" w:rsidRPr="00EE1377" w:rsidRDefault="00EE1377" w:rsidP="004F6478">
      <w:pPr>
        <w:spacing w:line="280" w:lineRule="exact"/>
        <w:ind w:left="720" w:firstLine="720"/>
        <w:contextualSpacing/>
        <w:rPr>
          <w:sz w:val="22"/>
          <w:szCs w:val="22"/>
        </w:rPr>
      </w:pPr>
      <w:r w:rsidRPr="00EE1377">
        <w:rPr>
          <w:b/>
          <w:sz w:val="22"/>
          <w:szCs w:val="22"/>
        </w:rPr>
        <w:t xml:space="preserve">Current: </w:t>
      </w:r>
      <w:r w:rsidRPr="00EE1377">
        <w:rPr>
          <w:rFonts w:eastAsia="Calibri"/>
          <w:sz w:val="22"/>
          <w:szCs w:val="22"/>
        </w:rPr>
        <w:t>Graduate standing, PH 261 and PH 381, or permission of the instructor</w:t>
      </w:r>
    </w:p>
    <w:p w:rsidR="00EE1377" w:rsidRPr="00EE1377" w:rsidRDefault="00EE1377" w:rsidP="004F6478">
      <w:pPr>
        <w:spacing w:line="280" w:lineRule="exact"/>
        <w:ind w:left="720" w:firstLine="720"/>
        <w:contextualSpacing/>
        <w:rPr>
          <w:b/>
          <w:sz w:val="22"/>
          <w:szCs w:val="22"/>
        </w:rPr>
      </w:pPr>
      <w:r w:rsidRPr="00EE1377">
        <w:rPr>
          <w:b/>
          <w:sz w:val="22"/>
          <w:szCs w:val="22"/>
        </w:rPr>
        <w:t>Proposed:</w:t>
      </w:r>
      <w:r w:rsidRPr="00EE1377">
        <w:rPr>
          <w:sz w:val="22"/>
          <w:szCs w:val="22"/>
        </w:rPr>
        <w:t xml:space="preserve"> None</w:t>
      </w:r>
    </w:p>
    <w:p w:rsidR="00EE1377" w:rsidRPr="00EE1377" w:rsidRDefault="00EE1377" w:rsidP="00AC2667">
      <w:pPr>
        <w:numPr>
          <w:ilvl w:val="1"/>
          <w:numId w:val="57"/>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57"/>
        </w:numPr>
        <w:spacing w:after="160" w:line="280" w:lineRule="exact"/>
        <w:contextualSpacing/>
        <w:rPr>
          <w:sz w:val="22"/>
          <w:szCs w:val="22"/>
        </w:rPr>
      </w:pPr>
      <w:r w:rsidRPr="00EE1377">
        <w:rPr>
          <w:sz w:val="22"/>
          <w:szCs w:val="22"/>
        </w:rPr>
        <w:t xml:space="preserve">course description: </w:t>
      </w:r>
    </w:p>
    <w:p w:rsidR="00EE1377" w:rsidRPr="00EE1377" w:rsidRDefault="00EE1377" w:rsidP="00AC2667">
      <w:pPr>
        <w:numPr>
          <w:ilvl w:val="1"/>
          <w:numId w:val="57"/>
        </w:numPr>
        <w:spacing w:after="160" w:line="280" w:lineRule="exact"/>
        <w:contextualSpacing/>
        <w:rPr>
          <w:sz w:val="22"/>
          <w:szCs w:val="22"/>
        </w:rPr>
      </w:pPr>
      <w:r w:rsidRPr="00EE1377">
        <w:rPr>
          <w:sz w:val="22"/>
          <w:szCs w:val="22"/>
        </w:rPr>
        <w:t xml:space="preserve">other: </w:t>
      </w:r>
      <w:r w:rsidRPr="00EE1377">
        <w:rPr>
          <w:sz w:val="22"/>
          <w:szCs w:val="22"/>
        </w:rPr>
        <w:br/>
      </w:r>
    </w:p>
    <w:p w:rsidR="00EE1377" w:rsidRPr="00EE1377" w:rsidRDefault="00EE1377" w:rsidP="00AC2667">
      <w:pPr>
        <w:numPr>
          <w:ilvl w:val="0"/>
          <w:numId w:val="57"/>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 xml:space="preserve">The undergraduate prerequisites listed for the course are not needed, nor is instructor permission. Graduate standing is removed to be consistent with other PH graduate courses. </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57"/>
        </w:numPr>
        <w:spacing w:after="160" w:line="280" w:lineRule="exact"/>
        <w:contextualSpacing/>
        <w:rPr>
          <w:b/>
          <w:sz w:val="22"/>
          <w:szCs w:val="22"/>
        </w:rPr>
      </w:pPr>
      <w:r w:rsidRPr="00EE1377">
        <w:rPr>
          <w:b/>
          <w:sz w:val="22"/>
          <w:szCs w:val="22"/>
        </w:rPr>
        <w:t xml:space="preserve">Term of implementation: </w:t>
      </w:r>
      <w:r w:rsidR="004F6478">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57"/>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rPr>
          <w:rFonts w:eastAsia="Calibri"/>
          <w:sz w:val="22"/>
          <w:szCs w:val="22"/>
        </w:rPr>
      </w:pP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rPr>
          <w:rFonts w:eastAsia="Calibri"/>
          <w:sz w:val="22"/>
          <w:szCs w:val="22"/>
        </w:rPr>
      </w:pP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9"/>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60"/>
        </w:numPr>
        <w:spacing w:after="160" w:line="280" w:lineRule="exact"/>
        <w:contextualSpacing/>
        <w:rPr>
          <w:sz w:val="22"/>
          <w:szCs w:val="22"/>
        </w:rPr>
      </w:pPr>
      <w:r w:rsidRPr="00EE1377">
        <w:rPr>
          <w:sz w:val="22"/>
          <w:szCs w:val="22"/>
        </w:rPr>
        <w:t>Course prefix and number:  PH 587</w:t>
      </w:r>
    </w:p>
    <w:p w:rsidR="00EE1377" w:rsidRPr="00EE1377" w:rsidRDefault="00EE1377" w:rsidP="00AC2667">
      <w:pPr>
        <w:numPr>
          <w:ilvl w:val="1"/>
          <w:numId w:val="60"/>
        </w:numPr>
        <w:spacing w:after="160" w:line="280" w:lineRule="exact"/>
        <w:contextualSpacing/>
        <w:rPr>
          <w:sz w:val="22"/>
          <w:szCs w:val="22"/>
        </w:rPr>
      </w:pPr>
      <w:r w:rsidRPr="00EE1377">
        <w:rPr>
          <w:sz w:val="22"/>
          <w:szCs w:val="22"/>
        </w:rPr>
        <w:t>Course title: Health Behavior</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59"/>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59"/>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59"/>
        </w:numPr>
        <w:spacing w:after="160" w:line="280" w:lineRule="exact"/>
        <w:contextualSpacing/>
        <w:rPr>
          <w:sz w:val="22"/>
          <w:szCs w:val="22"/>
        </w:rPr>
      </w:pPr>
      <w:r w:rsidRPr="00EE1377">
        <w:rPr>
          <w:sz w:val="22"/>
          <w:szCs w:val="22"/>
        </w:rPr>
        <w:t>course title:</w:t>
      </w:r>
      <w:r w:rsidRPr="00EE1377">
        <w:rPr>
          <w:sz w:val="22"/>
          <w:szCs w:val="22"/>
        </w:rPr>
        <w:tab/>
      </w:r>
    </w:p>
    <w:p w:rsidR="00EE1377" w:rsidRPr="00EE1377" w:rsidRDefault="00EE1377" w:rsidP="00AC2667">
      <w:pPr>
        <w:numPr>
          <w:ilvl w:val="1"/>
          <w:numId w:val="59"/>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59"/>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59"/>
        </w:numPr>
        <w:spacing w:after="160" w:line="280" w:lineRule="exact"/>
        <w:contextualSpacing/>
        <w:rPr>
          <w:sz w:val="22"/>
          <w:szCs w:val="22"/>
        </w:rPr>
      </w:pPr>
      <w:r w:rsidRPr="00EE1377">
        <w:rPr>
          <w:sz w:val="22"/>
          <w:szCs w:val="22"/>
        </w:rPr>
        <w:t>prerequisites:</w:t>
      </w:r>
    </w:p>
    <w:p w:rsidR="00EE1377" w:rsidRPr="00EE1377" w:rsidRDefault="00EE1377" w:rsidP="00AC2667">
      <w:pPr>
        <w:numPr>
          <w:ilvl w:val="1"/>
          <w:numId w:val="59"/>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59"/>
        </w:numPr>
        <w:spacing w:after="160" w:line="280" w:lineRule="exact"/>
        <w:contextualSpacing/>
        <w:rPr>
          <w:rFonts w:ascii="Calibri" w:hAnsi="Calibri"/>
          <w:sz w:val="22"/>
          <w:szCs w:val="22"/>
        </w:rPr>
      </w:pPr>
      <w:r w:rsidRPr="00EE1377">
        <w:rPr>
          <w:rFonts w:ascii="Calibri" w:hAnsi="Calibri"/>
          <w:b/>
          <w:sz w:val="22"/>
          <w:szCs w:val="22"/>
        </w:rPr>
        <w:t xml:space="preserve">course description: </w:t>
      </w:r>
    </w:p>
    <w:p w:rsidR="00EE1377" w:rsidRPr="00EE1377" w:rsidRDefault="00EE1377" w:rsidP="004F6478">
      <w:pPr>
        <w:spacing w:line="280" w:lineRule="exact"/>
        <w:ind w:left="1440"/>
        <w:contextualSpacing/>
        <w:rPr>
          <w:b/>
          <w:sz w:val="22"/>
          <w:szCs w:val="22"/>
        </w:rPr>
      </w:pPr>
      <w:r w:rsidRPr="00EE1377">
        <w:rPr>
          <w:b/>
          <w:sz w:val="22"/>
          <w:szCs w:val="22"/>
        </w:rPr>
        <w:t xml:space="preserve">Current: </w:t>
      </w:r>
      <w:r w:rsidRPr="00EE1377">
        <w:rPr>
          <w:rFonts w:eastAsia="Calibri"/>
          <w:sz w:val="22"/>
          <w:szCs w:val="22"/>
        </w:rPr>
        <w:t>Models of positive health within the individual's life style. Includes types of illnesses and factors influencing health behavior.</w:t>
      </w:r>
    </w:p>
    <w:p w:rsidR="00EE1377" w:rsidRPr="00EE1377" w:rsidRDefault="00EE1377" w:rsidP="004F6478">
      <w:pPr>
        <w:spacing w:line="280" w:lineRule="exact"/>
        <w:ind w:left="1440"/>
        <w:contextualSpacing/>
        <w:rPr>
          <w:sz w:val="22"/>
          <w:szCs w:val="22"/>
        </w:rPr>
      </w:pPr>
      <w:r w:rsidRPr="00EE1377">
        <w:rPr>
          <w:b/>
          <w:sz w:val="22"/>
          <w:szCs w:val="22"/>
        </w:rPr>
        <w:t xml:space="preserve">Proposed: </w:t>
      </w:r>
      <w:r w:rsidRPr="00EE1377">
        <w:rPr>
          <w:sz w:val="22"/>
          <w:szCs w:val="22"/>
        </w:rPr>
        <w:t>Applications of concepts and</w:t>
      </w:r>
      <w:r w:rsidRPr="00EE1377">
        <w:rPr>
          <w:b/>
          <w:sz w:val="22"/>
          <w:szCs w:val="22"/>
        </w:rPr>
        <w:t xml:space="preserve"> </w:t>
      </w:r>
      <w:r w:rsidRPr="00EE1377">
        <w:rPr>
          <w:sz w:val="22"/>
          <w:szCs w:val="22"/>
        </w:rPr>
        <w:t>theories used in social and behavioral sciences to identify and conceptualize solutions to public health problems.</w:t>
      </w:r>
    </w:p>
    <w:p w:rsidR="00EE1377" w:rsidRPr="00EE1377" w:rsidRDefault="00EE1377" w:rsidP="00EE1377">
      <w:pPr>
        <w:spacing w:line="280" w:lineRule="exact"/>
        <w:contextualSpacing/>
        <w:rPr>
          <w:b/>
          <w:sz w:val="22"/>
          <w:szCs w:val="22"/>
        </w:rPr>
      </w:pPr>
      <w:r w:rsidRPr="00EE1377">
        <w:rPr>
          <w:sz w:val="22"/>
          <w:szCs w:val="22"/>
        </w:rPr>
        <w:t>2.8</w:t>
      </w:r>
      <w:r w:rsidRPr="00EE1377">
        <w:rPr>
          <w:sz w:val="22"/>
          <w:szCs w:val="22"/>
        </w:rPr>
        <w:tab/>
        <w:t>other:</w:t>
      </w:r>
      <w:r w:rsidRPr="00EE1377">
        <w:rPr>
          <w:sz w:val="22"/>
          <w:szCs w:val="22"/>
        </w:rPr>
        <w:tab/>
      </w:r>
      <w:r w:rsidRPr="00EE1377">
        <w:rPr>
          <w:b/>
          <w:sz w:val="22"/>
          <w:szCs w:val="22"/>
        </w:rPr>
        <w:t>Schedule Type</w:t>
      </w:r>
    </w:p>
    <w:p w:rsidR="00EE1377" w:rsidRPr="00EE1377" w:rsidRDefault="00EE1377" w:rsidP="00EE1377">
      <w:pPr>
        <w:spacing w:line="280" w:lineRule="exact"/>
        <w:contextualSpacing/>
        <w:rPr>
          <w:sz w:val="22"/>
          <w:szCs w:val="22"/>
        </w:rPr>
      </w:pPr>
      <w:r w:rsidRPr="00EE1377">
        <w:rPr>
          <w:b/>
          <w:sz w:val="22"/>
          <w:szCs w:val="22"/>
        </w:rPr>
        <w:t>Current:</w:t>
      </w:r>
      <w:r w:rsidRPr="00EE1377">
        <w:rPr>
          <w:sz w:val="22"/>
          <w:szCs w:val="22"/>
        </w:rPr>
        <w:t xml:space="preserve"> L-Lecture</w:t>
      </w:r>
    </w:p>
    <w:p w:rsidR="00EE1377" w:rsidRPr="00EE1377" w:rsidRDefault="00EE1377" w:rsidP="00EE1377">
      <w:pPr>
        <w:spacing w:line="280" w:lineRule="exact"/>
        <w:contextualSpacing/>
        <w:rPr>
          <w:b/>
          <w:sz w:val="22"/>
          <w:szCs w:val="22"/>
        </w:rPr>
      </w:pPr>
      <w:r w:rsidRPr="00EE1377">
        <w:rPr>
          <w:b/>
          <w:sz w:val="22"/>
          <w:szCs w:val="22"/>
        </w:rPr>
        <w:t>Proposed:</w:t>
      </w:r>
      <w:r w:rsidRPr="00EE1377">
        <w:rPr>
          <w:sz w:val="22"/>
          <w:szCs w:val="22"/>
        </w:rPr>
        <w:t xml:space="preserve"> A-Applied Learning</w:t>
      </w:r>
      <w:r w:rsidRPr="00EE1377">
        <w:rPr>
          <w:sz w:val="22"/>
          <w:szCs w:val="22"/>
        </w:rPr>
        <w:br/>
      </w:r>
    </w:p>
    <w:p w:rsidR="00EE1377" w:rsidRPr="00EE1377" w:rsidRDefault="00EE1377" w:rsidP="00EE1377">
      <w:pPr>
        <w:spacing w:line="280" w:lineRule="exact"/>
        <w:contextualSpacing/>
        <w:rPr>
          <w:sz w:val="22"/>
          <w:szCs w:val="22"/>
        </w:rPr>
      </w:pPr>
      <w:r w:rsidRPr="00EE1377">
        <w:rPr>
          <w:b/>
          <w:sz w:val="22"/>
          <w:szCs w:val="22"/>
        </w:rPr>
        <w:t>3</w:t>
      </w:r>
      <w:r w:rsidRPr="00EE1377">
        <w:rPr>
          <w:b/>
          <w:sz w:val="22"/>
          <w:szCs w:val="22"/>
        </w:rPr>
        <w:tab/>
        <w:t xml:space="preserve">Rationale for revision of course:  </w:t>
      </w:r>
      <w:r w:rsidRPr="00EE1377">
        <w:rPr>
          <w:sz w:val="22"/>
          <w:szCs w:val="22"/>
        </w:rPr>
        <w:t>The course description reflects current phraseology and aligns more closely with competencies established by our accrediting body and those used in public health practice.</w:t>
      </w:r>
    </w:p>
    <w:p w:rsidR="00EE1377" w:rsidRPr="00EE1377" w:rsidRDefault="00EE1377" w:rsidP="00EE1377">
      <w:pPr>
        <w:spacing w:line="280" w:lineRule="exact"/>
        <w:contextualSpacing/>
        <w:rPr>
          <w:sz w:val="22"/>
          <w:szCs w:val="22"/>
        </w:rPr>
      </w:pPr>
    </w:p>
    <w:p w:rsidR="00EE1377" w:rsidRPr="00EE1377" w:rsidRDefault="00EE1377" w:rsidP="00EE1377">
      <w:pPr>
        <w:spacing w:line="280" w:lineRule="exact"/>
        <w:contextualSpacing/>
        <w:rPr>
          <w:b/>
          <w:sz w:val="22"/>
          <w:szCs w:val="22"/>
        </w:rPr>
      </w:pPr>
      <w:r w:rsidRPr="00EE1377">
        <w:rPr>
          <w:b/>
          <w:sz w:val="22"/>
          <w:szCs w:val="22"/>
        </w:rPr>
        <w:t>4.</w:t>
      </w:r>
      <w:r w:rsidRPr="00EE1377">
        <w:rPr>
          <w:b/>
          <w:sz w:val="22"/>
          <w:szCs w:val="22"/>
        </w:rPr>
        <w:tab/>
        <w:t xml:space="preserve">Term of implementation: </w:t>
      </w:r>
      <w:r w:rsidR="004F6478">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EE1377">
      <w:pPr>
        <w:spacing w:line="280" w:lineRule="exact"/>
        <w:contextualSpacing/>
        <w:rPr>
          <w:b/>
          <w:sz w:val="22"/>
          <w:szCs w:val="22"/>
        </w:rPr>
      </w:pPr>
      <w:r w:rsidRPr="00EE1377">
        <w:rPr>
          <w:b/>
          <w:sz w:val="22"/>
          <w:szCs w:val="22"/>
        </w:rPr>
        <w:t>5.</w:t>
      </w:r>
      <w:r w:rsidRPr="00EE1377">
        <w:rPr>
          <w:b/>
          <w:sz w:val="22"/>
          <w:szCs w:val="22"/>
        </w:rPr>
        <w:tab/>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rPr>
          <w:rFonts w:eastAsia="Calibri"/>
          <w:sz w:val="22"/>
          <w:szCs w:val="22"/>
        </w:rPr>
      </w:pP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rPr>
          <w:rFonts w:eastAsia="Calibri"/>
          <w:sz w:val="22"/>
          <w:szCs w:val="22"/>
        </w:rPr>
      </w:pP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65"/>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61"/>
        </w:numPr>
        <w:spacing w:after="160" w:line="280" w:lineRule="exact"/>
        <w:contextualSpacing/>
        <w:rPr>
          <w:sz w:val="22"/>
          <w:szCs w:val="22"/>
        </w:rPr>
      </w:pPr>
      <w:r w:rsidRPr="00EE1377">
        <w:rPr>
          <w:sz w:val="22"/>
          <w:szCs w:val="22"/>
        </w:rPr>
        <w:t>Course prefix and number:  PH 588</w:t>
      </w:r>
    </w:p>
    <w:p w:rsidR="00EE1377" w:rsidRPr="00EE1377" w:rsidRDefault="00EE1377" w:rsidP="00AC2667">
      <w:pPr>
        <w:numPr>
          <w:ilvl w:val="1"/>
          <w:numId w:val="61"/>
        </w:numPr>
        <w:spacing w:after="160" w:line="280" w:lineRule="exact"/>
        <w:contextualSpacing/>
        <w:rPr>
          <w:sz w:val="22"/>
          <w:szCs w:val="22"/>
        </w:rPr>
      </w:pPr>
      <w:r w:rsidRPr="00EE1377">
        <w:rPr>
          <w:sz w:val="22"/>
          <w:szCs w:val="22"/>
        </w:rPr>
        <w:t>Course title: Public Health Capstone</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65"/>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65"/>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65"/>
        </w:numPr>
        <w:spacing w:after="160" w:line="280" w:lineRule="exact"/>
        <w:contextualSpacing/>
        <w:rPr>
          <w:sz w:val="22"/>
          <w:szCs w:val="22"/>
        </w:rPr>
      </w:pPr>
      <w:r w:rsidRPr="00EE1377">
        <w:rPr>
          <w:sz w:val="22"/>
          <w:szCs w:val="22"/>
        </w:rPr>
        <w:t xml:space="preserve">course title:  </w:t>
      </w:r>
    </w:p>
    <w:p w:rsidR="00EE1377" w:rsidRPr="00EE1377" w:rsidRDefault="00EE1377" w:rsidP="00AC2667">
      <w:pPr>
        <w:numPr>
          <w:ilvl w:val="1"/>
          <w:numId w:val="65"/>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65"/>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65"/>
        </w:numPr>
        <w:spacing w:after="160" w:line="280" w:lineRule="exact"/>
        <w:contextualSpacing/>
        <w:rPr>
          <w:b/>
          <w:sz w:val="22"/>
          <w:szCs w:val="22"/>
        </w:rPr>
      </w:pPr>
      <w:r w:rsidRPr="00EE1377">
        <w:rPr>
          <w:b/>
          <w:sz w:val="22"/>
          <w:szCs w:val="22"/>
        </w:rPr>
        <w:t xml:space="preserve">prerequisites: </w:t>
      </w:r>
    </w:p>
    <w:p w:rsidR="00EE1377" w:rsidRPr="00EE1377" w:rsidRDefault="00EE1377" w:rsidP="004F6478">
      <w:pPr>
        <w:spacing w:line="280" w:lineRule="exact"/>
        <w:ind w:left="720" w:firstLine="720"/>
        <w:contextualSpacing/>
        <w:rPr>
          <w:sz w:val="22"/>
          <w:szCs w:val="22"/>
        </w:rPr>
      </w:pPr>
      <w:r w:rsidRPr="00EE1377">
        <w:rPr>
          <w:b/>
          <w:sz w:val="22"/>
          <w:szCs w:val="22"/>
        </w:rPr>
        <w:t xml:space="preserve">Current: </w:t>
      </w:r>
      <w:r w:rsidRPr="00EE1377">
        <w:rPr>
          <w:sz w:val="22"/>
          <w:szCs w:val="22"/>
        </w:rPr>
        <w:t>None</w:t>
      </w:r>
    </w:p>
    <w:p w:rsidR="00EE1377" w:rsidRPr="00EE1377" w:rsidRDefault="00EE1377" w:rsidP="004F6478">
      <w:pPr>
        <w:spacing w:line="280" w:lineRule="exact"/>
        <w:ind w:left="720" w:firstLine="720"/>
        <w:contextualSpacing/>
        <w:rPr>
          <w:b/>
          <w:sz w:val="22"/>
          <w:szCs w:val="22"/>
        </w:rPr>
      </w:pPr>
      <w:r w:rsidRPr="00EE1377">
        <w:rPr>
          <w:b/>
          <w:sz w:val="22"/>
          <w:szCs w:val="22"/>
        </w:rPr>
        <w:t xml:space="preserve">Proposed: </w:t>
      </w:r>
      <w:r w:rsidRPr="00EE1377">
        <w:rPr>
          <w:sz w:val="22"/>
          <w:szCs w:val="22"/>
        </w:rPr>
        <w:t>permission of instructor</w:t>
      </w:r>
    </w:p>
    <w:p w:rsidR="00EE1377" w:rsidRPr="00EE1377" w:rsidRDefault="00EE1377" w:rsidP="00AC2667">
      <w:pPr>
        <w:numPr>
          <w:ilvl w:val="1"/>
          <w:numId w:val="65"/>
        </w:numPr>
        <w:spacing w:after="160" w:line="280" w:lineRule="exact"/>
        <w:contextualSpacing/>
        <w:rPr>
          <w:sz w:val="22"/>
          <w:szCs w:val="22"/>
        </w:rPr>
      </w:pPr>
      <w:proofErr w:type="spellStart"/>
      <w:r w:rsidRPr="00EE1377">
        <w:rPr>
          <w:sz w:val="22"/>
          <w:szCs w:val="22"/>
        </w:rPr>
        <w:t>corequisites</w:t>
      </w:r>
      <w:proofErr w:type="spellEnd"/>
      <w:r w:rsidRPr="00EE1377">
        <w:rPr>
          <w:sz w:val="22"/>
          <w:szCs w:val="22"/>
        </w:rPr>
        <w:t xml:space="preserve">:  </w:t>
      </w:r>
    </w:p>
    <w:p w:rsidR="00EE1377" w:rsidRPr="00EE1377" w:rsidRDefault="00EE1377" w:rsidP="00AC2667">
      <w:pPr>
        <w:numPr>
          <w:ilvl w:val="1"/>
          <w:numId w:val="65"/>
        </w:numPr>
        <w:spacing w:after="160" w:line="280" w:lineRule="exact"/>
        <w:contextualSpacing/>
        <w:rPr>
          <w:sz w:val="22"/>
          <w:szCs w:val="22"/>
        </w:rPr>
      </w:pPr>
      <w:r w:rsidRPr="00EE1377">
        <w:rPr>
          <w:b/>
          <w:sz w:val="22"/>
          <w:szCs w:val="22"/>
        </w:rPr>
        <w:t>course description</w:t>
      </w:r>
      <w:r w:rsidRPr="00EE1377">
        <w:rPr>
          <w:sz w:val="22"/>
          <w:szCs w:val="22"/>
        </w:rPr>
        <w:t xml:space="preserve">: </w:t>
      </w:r>
    </w:p>
    <w:p w:rsidR="00EE1377" w:rsidRPr="00EE1377" w:rsidRDefault="00EE1377" w:rsidP="004F6478">
      <w:pPr>
        <w:spacing w:line="280" w:lineRule="exact"/>
        <w:ind w:left="720" w:firstLine="720"/>
        <w:contextualSpacing/>
        <w:rPr>
          <w:b/>
          <w:sz w:val="22"/>
          <w:szCs w:val="22"/>
        </w:rPr>
      </w:pPr>
      <w:r w:rsidRPr="00EE1377">
        <w:rPr>
          <w:b/>
          <w:sz w:val="22"/>
          <w:szCs w:val="22"/>
        </w:rPr>
        <w:t xml:space="preserve">Current: </w:t>
      </w:r>
      <w:r w:rsidRPr="00EE1377">
        <w:rPr>
          <w:rFonts w:eastAsia="Calibri"/>
          <w:sz w:val="22"/>
          <w:szCs w:val="22"/>
        </w:rPr>
        <w:t>Current issues in public health.</w:t>
      </w:r>
    </w:p>
    <w:p w:rsidR="00EE1377" w:rsidRPr="00EE1377" w:rsidRDefault="00EE1377" w:rsidP="004F6478">
      <w:pPr>
        <w:spacing w:line="280" w:lineRule="exact"/>
        <w:ind w:left="1440"/>
        <w:contextualSpacing/>
        <w:rPr>
          <w:sz w:val="22"/>
          <w:szCs w:val="22"/>
        </w:rPr>
      </w:pPr>
      <w:r w:rsidRPr="00EE1377">
        <w:rPr>
          <w:b/>
          <w:sz w:val="22"/>
          <w:szCs w:val="22"/>
        </w:rPr>
        <w:t>Proposed</w:t>
      </w:r>
      <w:r w:rsidRPr="00EE1377">
        <w:rPr>
          <w:sz w:val="22"/>
          <w:szCs w:val="22"/>
        </w:rPr>
        <w:t>: Integrative learning experience that synthesizes core MPH courses into an applied practice e</w:t>
      </w:r>
      <w:r w:rsidR="004F6478">
        <w:rPr>
          <w:sz w:val="22"/>
          <w:szCs w:val="22"/>
        </w:rPr>
        <w:t>xperience</w:t>
      </w:r>
      <w:r w:rsidRPr="00EE1377">
        <w:rPr>
          <w:sz w:val="22"/>
          <w:szCs w:val="22"/>
        </w:rPr>
        <w:t xml:space="preserve"> addressing a current issue in public health. </w:t>
      </w:r>
    </w:p>
    <w:p w:rsidR="00EE1377" w:rsidRPr="00EE1377" w:rsidRDefault="00EE1377" w:rsidP="00AC2667">
      <w:pPr>
        <w:numPr>
          <w:ilvl w:val="1"/>
          <w:numId w:val="65"/>
        </w:numPr>
        <w:spacing w:after="160" w:line="280" w:lineRule="exact"/>
        <w:contextualSpacing/>
        <w:rPr>
          <w:b/>
          <w:sz w:val="22"/>
          <w:szCs w:val="22"/>
        </w:rPr>
      </w:pPr>
      <w:r w:rsidRPr="00EE1377">
        <w:rPr>
          <w:b/>
          <w:sz w:val="22"/>
          <w:szCs w:val="22"/>
        </w:rPr>
        <w:t>other:  Schedule Type</w:t>
      </w:r>
    </w:p>
    <w:p w:rsidR="00EE1377" w:rsidRPr="00EE1377" w:rsidRDefault="00EE1377" w:rsidP="00EE1377">
      <w:pPr>
        <w:spacing w:line="280" w:lineRule="exact"/>
        <w:contextualSpacing/>
        <w:rPr>
          <w:b/>
          <w:sz w:val="22"/>
          <w:szCs w:val="22"/>
        </w:rPr>
      </w:pPr>
      <w:r w:rsidRPr="00EE1377">
        <w:rPr>
          <w:b/>
          <w:sz w:val="22"/>
          <w:szCs w:val="22"/>
        </w:rPr>
        <w:t xml:space="preserve">Current: </w:t>
      </w:r>
      <w:r w:rsidRPr="00EE1377">
        <w:rPr>
          <w:sz w:val="22"/>
          <w:szCs w:val="22"/>
        </w:rPr>
        <w:t>L-Lecture</w:t>
      </w:r>
    </w:p>
    <w:p w:rsidR="00EE1377" w:rsidRPr="00EE1377" w:rsidRDefault="00EE1377" w:rsidP="00EE1377">
      <w:pPr>
        <w:spacing w:line="280" w:lineRule="exact"/>
        <w:contextualSpacing/>
        <w:rPr>
          <w:b/>
          <w:sz w:val="22"/>
          <w:szCs w:val="22"/>
        </w:rPr>
      </w:pPr>
      <w:r w:rsidRPr="00EE1377">
        <w:rPr>
          <w:b/>
          <w:sz w:val="22"/>
          <w:szCs w:val="22"/>
        </w:rPr>
        <w:t xml:space="preserve">Proposed: </w:t>
      </w:r>
      <w:r w:rsidRPr="00EE1377">
        <w:rPr>
          <w:sz w:val="22"/>
          <w:szCs w:val="22"/>
        </w:rPr>
        <w:t>A-Applied Learning</w:t>
      </w:r>
      <w:r w:rsidRPr="00EE1377">
        <w:rPr>
          <w:sz w:val="22"/>
          <w:szCs w:val="22"/>
        </w:rPr>
        <w:br/>
      </w:r>
    </w:p>
    <w:p w:rsidR="00EE1377" w:rsidRPr="00EE1377" w:rsidRDefault="00EE1377" w:rsidP="00AC2667">
      <w:pPr>
        <w:numPr>
          <w:ilvl w:val="0"/>
          <w:numId w:val="65"/>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The course description is expanded to more accurately describe the course and align the description with accreditation standards (the course itself is aligned, thusly).  Because the course is a capstone, it needs to be taken at the end of a student’s program of study; thus, permission of instructor is added as a prerequisite to ensure this is the case prior to registration.</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65"/>
        </w:numPr>
        <w:spacing w:after="160" w:line="280" w:lineRule="exact"/>
        <w:contextualSpacing/>
        <w:rPr>
          <w:b/>
          <w:sz w:val="22"/>
          <w:szCs w:val="22"/>
        </w:rPr>
      </w:pPr>
      <w:r w:rsidRPr="00EE1377">
        <w:rPr>
          <w:b/>
          <w:sz w:val="22"/>
          <w:szCs w:val="22"/>
        </w:rPr>
        <w:t xml:space="preserve">Term of implementation:  </w:t>
      </w:r>
      <w:r w:rsidR="004F6478">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65"/>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jc w:val="center"/>
        <w:rPr>
          <w:b/>
          <w:sz w:val="22"/>
          <w:szCs w:val="22"/>
        </w:rPr>
      </w:pPr>
      <w:r w:rsidRPr="00EE1377">
        <w:rPr>
          <w:b/>
          <w:sz w:val="22"/>
          <w:szCs w:val="22"/>
        </w:rPr>
        <w:lastRenderedPageBreak/>
        <w:t>Revise a Course</w:t>
      </w:r>
    </w:p>
    <w:p w:rsidR="00EE1377" w:rsidRPr="00EE1377" w:rsidRDefault="00EE1377" w:rsidP="00EE1377">
      <w:pPr>
        <w:jc w:val="center"/>
        <w:rPr>
          <w:b/>
          <w:sz w:val="22"/>
          <w:szCs w:val="22"/>
        </w:rPr>
      </w:pPr>
      <w:r w:rsidRPr="00EE1377">
        <w:rPr>
          <w:b/>
          <w:sz w:val="22"/>
          <w:szCs w:val="22"/>
        </w:rPr>
        <w:t>(Action)</w:t>
      </w:r>
    </w:p>
    <w:p w:rsidR="00EE1377" w:rsidRPr="00EE1377" w:rsidRDefault="00EE1377" w:rsidP="00EE1377">
      <w:pPr>
        <w:rPr>
          <w:sz w:val="22"/>
          <w:szCs w:val="22"/>
        </w:rPr>
      </w:pPr>
    </w:p>
    <w:p w:rsidR="00EE1377" w:rsidRPr="00EE1377" w:rsidRDefault="00EE1377" w:rsidP="00EE1377">
      <w:pPr>
        <w:rPr>
          <w:sz w:val="22"/>
          <w:szCs w:val="22"/>
        </w:rPr>
      </w:pPr>
      <w:r w:rsidRPr="00EE1377">
        <w:rPr>
          <w:sz w:val="22"/>
          <w:szCs w:val="22"/>
        </w:rPr>
        <w:t>Date: January 17, 2017</w:t>
      </w:r>
    </w:p>
    <w:p w:rsidR="00EE1377" w:rsidRPr="00EE1377" w:rsidRDefault="00EE1377" w:rsidP="00EE1377">
      <w:pPr>
        <w:rPr>
          <w:sz w:val="22"/>
          <w:szCs w:val="22"/>
        </w:rPr>
      </w:pPr>
      <w:r w:rsidRPr="00EE1377">
        <w:rPr>
          <w:sz w:val="22"/>
          <w:szCs w:val="22"/>
        </w:rPr>
        <w:t>College, Department: CHHS, Public Health</w:t>
      </w:r>
    </w:p>
    <w:p w:rsidR="00EE1377" w:rsidRPr="00EE1377" w:rsidRDefault="00EE1377" w:rsidP="00EE1377">
      <w:pPr>
        <w:spacing w:line="280" w:lineRule="exact"/>
        <w:contextualSpacing/>
        <w:rPr>
          <w:sz w:val="22"/>
          <w:szCs w:val="22"/>
        </w:rPr>
      </w:pPr>
      <w:r w:rsidRPr="00EE1377">
        <w:rPr>
          <w:sz w:val="22"/>
          <w:szCs w:val="22"/>
        </w:rPr>
        <w:t>Contact Person:  Marilyn Gardner, marilyn.gardner@wku.edu, 270-745-5864</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62"/>
        </w:numPr>
        <w:spacing w:after="160" w:line="280" w:lineRule="exact"/>
        <w:contextualSpacing/>
        <w:rPr>
          <w:b/>
          <w:sz w:val="22"/>
          <w:szCs w:val="22"/>
        </w:rPr>
      </w:pPr>
      <w:r w:rsidRPr="00EE1377">
        <w:rPr>
          <w:b/>
          <w:sz w:val="22"/>
          <w:szCs w:val="22"/>
        </w:rPr>
        <w:t>Identification of course</w:t>
      </w:r>
    </w:p>
    <w:p w:rsidR="00EE1377" w:rsidRPr="00EE1377" w:rsidRDefault="00EE1377" w:rsidP="00AC2667">
      <w:pPr>
        <w:numPr>
          <w:ilvl w:val="1"/>
          <w:numId w:val="63"/>
        </w:numPr>
        <w:spacing w:after="160" w:line="280" w:lineRule="exact"/>
        <w:contextualSpacing/>
        <w:rPr>
          <w:sz w:val="22"/>
          <w:szCs w:val="22"/>
        </w:rPr>
      </w:pPr>
      <w:r w:rsidRPr="00EE1377">
        <w:rPr>
          <w:sz w:val="22"/>
          <w:szCs w:val="22"/>
        </w:rPr>
        <w:t>Course prefix and number:  PH 591</w:t>
      </w:r>
    </w:p>
    <w:p w:rsidR="00EE1377" w:rsidRPr="00EE1377" w:rsidRDefault="00EE1377" w:rsidP="00AC2667">
      <w:pPr>
        <w:numPr>
          <w:ilvl w:val="1"/>
          <w:numId w:val="63"/>
        </w:numPr>
        <w:spacing w:after="160" w:line="280" w:lineRule="exact"/>
        <w:contextualSpacing/>
        <w:rPr>
          <w:sz w:val="22"/>
          <w:szCs w:val="22"/>
        </w:rPr>
      </w:pPr>
      <w:r w:rsidRPr="00EE1377">
        <w:rPr>
          <w:sz w:val="22"/>
          <w:szCs w:val="22"/>
        </w:rPr>
        <w:t xml:space="preserve">Course title: </w:t>
      </w:r>
      <w:r w:rsidRPr="00EE1377">
        <w:rPr>
          <w:rFonts w:eastAsia="Calibri"/>
          <w:bCs/>
          <w:sz w:val="22"/>
          <w:szCs w:val="22"/>
        </w:rPr>
        <w:t>Health Program Evaluation</w:t>
      </w:r>
    </w:p>
    <w:p w:rsidR="00EE1377" w:rsidRPr="00EE1377" w:rsidRDefault="00EE1377" w:rsidP="00EE1377">
      <w:pPr>
        <w:spacing w:line="280" w:lineRule="exact"/>
        <w:contextualSpacing/>
        <w:rPr>
          <w:sz w:val="22"/>
          <w:szCs w:val="22"/>
        </w:rPr>
      </w:pPr>
    </w:p>
    <w:p w:rsidR="00EE1377" w:rsidRPr="00EE1377" w:rsidRDefault="00EE1377" w:rsidP="00AC2667">
      <w:pPr>
        <w:numPr>
          <w:ilvl w:val="0"/>
          <w:numId w:val="62"/>
        </w:numPr>
        <w:spacing w:after="160" w:line="280" w:lineRule="exact"/>
        <w:contextualSpacing/>
        <w:rPr>
          <w:b/>
          <w:sz w:val="22"/>
          <w:szCs w:val="22"/>
        </w:rPr>
      </w:pPr>
      <w:r w:rsidRPr="00EE1377">
        <w:rPr>
          <w:b/>
          <w:sz w:val="22"/>
          <w:szCs w:val="22"/>
        </w:rPr>
        <w:t xml:space="preserve">Proposed change(s): </w:t>
      </w:r>
      <w:r w:rsidRPr="00EE1377">
        <w:rPr>
          <w:b/>
          <w:sz w:val="22"/>
          <w:szCs w:val="22"/>
        </w:rPr>
        <w:tab/>
      </w:r>
    </w:p>
    <w:p w:rsidR="00EE1377" w:rsidRPr="00EE1377" w:rsidRDefault="00EE1377" w:rsidP="00AC2667">
      <w:pPr>
        <w:numPr>
          <w:ilvl w:val="1"/>
          <w:numId w:val="62"/>
        </w:numPr>
        <w:spacing w:after="160" w:line="280" w:lineRule="exact"/>
        <w:contextualSpacing/>
        <w:rPr>
          <w:sz w:val="22"/>
          <w:szCs w:val="22"/>
        </w:rPr>
      </w:pPr>
      <w:r w:rsidRPr="00EE1377">
        <w:rPr>
          <w:sz w:val="22"/>
          <w:szCs w:val="22"/>
        </w:rPr>
        <w:t>course number:</w:t>
      </w:r>
      <w:r w:rsidRPr="00EE1377">
        <w:rPr>
          <w:sz w:val="22"/>
          <w:szCs w:val="22"/>
        </w:rPr>
        <w:tab/>
      </w:r>
      <w:r w:rsidRPr="00EE1377">
        <w:rPr>
          <w:sz w:val="22"/>
          <w:szCs w:val="22"/>
        </w:rPr>
        <w:tab/>
      </w:r>
    </w:p>
    <w:p w:rsidR="00EE1377" w:rsidRPr="00EE1377" w:rsidRDefault="00EE1377" w:rsidP="00AC2667">
      <w:pPr>
        <w:numPr>
          <w:ilvl w:val="1"/>
          <w:numId w:val="62"/>
        </w:numPr>
        <w:spacing w:after="160" w:line="280" w:lineRule="exact"/>
        <w:contextualSpacing/>
        <w:rPr>
          <w:sz w:val="22"/>
          <w:szCs w:val="22"/>
        </w:rPr>
      </w:pPr>
      <w:r w:rsidRPr="00EE1377">
        <w:rPr>
          <w:sz w:val="22"/>
          <w:szCs w:val="22"/>
        </w:rPr>
        <w:t>course title:</w:t>
      </w:r>
      <w:r w:rsidRPr="00EE1377">
        <w:rPr>
          <w:sz w:val="22"/>
          <w:szCs w:val="22"/>
        </w:rPr>
        <w:tab/>
      </w:r>
    </w:p>
    <w:p w:rsidR="00EE1377" w:rsidRPr="00EE1377" w:rsidRDefault="00EE1377" w:rsidP="00AC2667">
      <w:pPr>
        <w:numPr>
          <w:ilvl w:val="1"/>
          <w:numId w:val="62"/>
        </w:numPr>
        <w:spacing w:after="160" w:line="280" w:lineRule="exact"/>
        <w:contextualSpacing/>
        <w:rPr>
          <w:sz w:val="22"/>
          <w:szCs w:val="22"/>
        </w:rPr>
      </w:pPr>
      <w:r w:rsidRPr="00EE1377">
        <w:rPr>
          <w:sz w:val="22"/>
          <w:szCs w:val="22"/>
        </w:rPr>
        <w:t>credit hours:</w:t>
      </w:r>
    </w:p>
    <w:p w:rsidR="00EE1377" w:rsidRPr="00EE1377" w:rsidRDefault="00EE1377" w:rsidP="00AC2667">
      <w:pPr>
        <w:numPr>
          <w:ilvl w:val="1"/>
          <w:numId w:val="62"/>
        </w:numPr>
        <w:spacing w:after="160" w:line="280" w:lineRule="exact"/>
        <w:contextualSpacing/>
        <w:rPr>
          <w:sz w:val="22"/>
          <w:szCs w:val="22"/>
        </w:rPr>
      </w:pPr>
      <w:r w:rsidRPr="00EE1377">
        <w:rPr>
          <w:sz w:val="22"/>
          <w:szCs w:val="22"/>
        </w:rPr>
        <w:t>grade type:</w:t>
      </w:r>
    </w:p>
    <w:p w:rsidR="00EE1377" w:rsidRPr="00EE1377" w:rsidRDefault="00EE1377" w:rsidP="00AC2667">
      <w:pPr>
        <w:numPr>
          <w:ilvl w:val="1"/>
          <w:numId w:val="62"/>
        </w:numPr>
        <w:spacing w:after="160" w:line="280" w:lineRule="exact"/>
        <w:contextualSpacing/>
        <w:rPr>
          <w:sz w:val="22"/>
          <w:szCs w:val="22"/>
        </w:rPr>
      </w:pPr>
      <w:r w:rsidRPr="00EE1377">
        <w:rPr>
          <w:b/>
          <w:sz w:val="22"/>
          <w:szCs w:val="22"/>
        </w:rPr>
        <w:t>prerequisites:</w:t>
      </w:r>
      <w:r w:rsidRPr="00EE1377">
        <w:rPr>
          <w:sz w:val="22"/>
          <w:szCs w:val="22"/>
        </w:rPr>
        <w:t xml:space="preserve"> </w:t>
      </w:r>
    </w:p>
    <w:p w:rsidR="00EE1377" w:rsidRPr="00EE1377" w:rsidRDefault="00EE1377" w:rsidP="004F6478">
      <w:pPr>
        <w:spacing w:line="280" w:lineRule="exact"/>
        <w:ind w:left="720" w:firstLine="720"/>
        <w:contextualSpacing/>
        <w:rPr>
          <w:b/>
          <w:sz w:val="22"/>
          <w:szCs w:val="22"/>
        </w:rPr>
      </w:pPr>
      <w:r w:rsidRPr="00EE1377">
        <w:rPr>
          <w:b/>
          <w:sz w:val="22"/>
          <w:szCs w:val="22"/>
        </w:rPr>
        <w:t xml:space="preserve">Current: </w:t>
      </w:r>
      <w:r w:rsidRPr="00EE1377">
        <w:rPr>
          <w:rFonts w:eastAsia="Calibri"/>
          <w:sz w:val="22"/>
          <w:szCs w:val="22"/>
        </w:rPr>
        <w:t>12 hours of graduate public health course work including 3 hours of statistics.</w:t>
      </w:r>
    </w:p>
    <w:p w:rsidR="00EE1377" w:rsidRPr="00EE1377" w:rsidRDefault="00EE1377" w:rsidP="004F6478">
      <w:pPr>
        <w:spacing w:line="280" w:lineRule="exact"/>
        <w:ind w:left="720" w:firstLine="720"/>
        <w:contextualSpacing/>
        <w:rPr>
          <w:sz w:val="22"/>
          <w:szCs w:val="22"/>
        </w:rPr>
      </w:pPr>
      <w:r w:rsidRPr="00EE1377">
        <w:rPr>
          <w:b/>
          <w:sz w:val="22"/>
          <w:szCs w:val="22"/>
        </w:rPr>
        <w:t>Proposed:</w:t>
      </w:r>
      <w:r w:rsidR="004F6478">
        <w:rPr>
          <w:sz w:val="22"/>
          <w:szCs w:val="22"/>
        </w:rPr>
        <w:t xml:space="preserve"> PH587 and </w:t>
      </w:r>
      <w:r w:rsidRPr="00EE1377">
        <w:rPr>
          <w:sz w:val="22"/>
          <w:szCs w:val="22"/>
        </w:rPr>
        <w:t>PH520 or PH620; or permission of instructor</w:t>
      </w:r>
    </w:p>
    <w:p w:rsidR="00EE1377" w:rsidRPr="00EE1377" w:rsidRDefault="00EE1377" w:rsidP="00AC2667">
      <w:pPr>
        <w:numPr>
          <w:ilvl w:val="1"/>
          <w:numId w:val="62"/>
        </w:numPr>
        <w:spacing w:after="160" w:line="280" w:lineRule="exact"/>
        <w:contextualSpacing/>
        <w:rPr>
          <w:b/>
          <w:sz w:val="22"/>
          <w:szCs w:val="22"/>
        </w:rPr>
      </w:pPr>
      <w:r w:rsidRPr="00EE1377">
        <w:rPr>
          <w:b/>
          <w:sz w:val="22"/>
          <w:szCs w:val="22"/>
        </w:rPr>
        <w:t xml:space="preserve">course description: </w:t>
      </w:r>
    </w:p>
    <w:p w:rsidR="00EE1377" w:rsidRPr="00EE1377" w:rsidRDefault="00EE1377" w:rsidP="004F6478">
      <w:pPr>
        <w:spacing w:line="280" w:lineRule="exact"/>
        <w:ind w:left="1440"/>
        <w:contextualSpacing/>
        <w:rPr>
          <w:b/>
          <w:sz w:val="22"/>
          <w:szCs w:val="22"/>
        </w:rPr>
      </w:pPr>
      <w:r w:rsidRPr="00EE1377">
        <w:rPr>
          <w:b/>
          <w:sz w:val="22"/>
          <w:szCs w:val="22"/>
        </w:rPr>
        <w:t xml:space="preserve">Current: </w:t>
      </w:r>
      <w:r w:rsidRPr="00EE1377">
        <w:rPr>
          <w:rFonts w:eastAsia="Calibri"/>
          <w:sz w:val="22"/>
          <w:szCs w:val="22"/>
        </w:rPr>
        <w:t>Introduces methods of undertaking evaluations of the efficiency and effectiveness of public health programs.</w:t>
      </w:r>
    </w:p>
    <w:p w:rsidR="00EE1377" w:rsidRPr="00EE1377" w:rsidRDefault="00EE1377" w:rsidP="004F6478">
      <w:pPr>
        <w:spacing w:line="280" w:lineRule="exact"/>
        <w:ind w:left="720" w:firstLine="720"/>
        <w:contextualSpacing/>
        <w:rPr>
          <w:b/>
          <w:sz w:val="22"/>
          <w:szCs w:val="22"/>
        </w:rPr>
      </w:pPr>
      <w:r w:rsidRPr="00EE1377">
        <w:rPr>
          <w:b/>
          <w:sz w:val="22"/>
          <w:szCs w:val="22"/>
        </w:rPr>
        <w:t xml:space="preserve">Proposed: </w:t>
      </w:r>
      <w:r w:rsidRPr="00EE1377">
        <w:rPr>
          <w:sz w:val="22"/>
          <w:szCs w:val="22"/>
        </w:rPr>
        <w:t xml:space="preserve">Application of methods and techniques to evaluate public health programs. </w:t>
      </w:r>
    </w:p>
    <w:p w:rsidR="00EE1377" w:rsidRPr="00EE1377" w:rsidRDefault="00EE1377" w:rsidP="00AC2667">
      <w:pPr>
        <w:numPr>
          <w:ilvl w:val="1"/>
          <w:numId w:val="62"/>
        </w:numPr>
        <w:spacing w:after="160" w:line="280" w:lineRule="exact"/>
        <w:contextualSpacing/>
        <w:rPr>
          <w:b/>
          <w:sz w:val="22"/>
          <w:szCs w:val="22"/>
        </w:rPr>
      </w:pPr>
      <w:r w:rsidRPr="00EE1377">
        <w:rPr>
          <w:sz w:val="22"/>
          <w:szCs w:val="22"/>
        </w:rPr>
        <w:t>other:</w:t>
      </w:r>
      <w:r w:rsidRPr="00EE1377">
        <w:rPr>
          <w:sz w:val="22"/>
          <w:szCs w:val="22"/>
        </w:rPr>
        <w:tab/>
      </w:r>
      <w:r w:rsidRPr="00EE1377">
        <w:rPr>
          <w:sz w:val="22"/>
          <w:szCs w:val="22"/>
        </w:rPr>
        <w:br/>
      </w:r>
    </w:p>
    <w:p w:rsidR="00EE1377" w:rsidRPr="00EE1377" w:rsidRDefault="00EE1377" w:rsidP="00AC2667">
      <w:pPr>
        <w:numPr>
          <w:ilvl w:val="0"/>
          <w:numId w:val="62"/>
        </w:numPr>
        <w:spacing w:after="160" w:line="280" w:lineRule="exact"/>
        <w:contextualSpacing/>
        <w:rPr>
          <w:b/>
          <w:sz w:val="22"/>
          <w:szCs w:val="22"/>
        </w:rPr>
      </w:pPr>
      <w:r w:rsidRPr="00EE1377">
        <w:rPr>
          <w:b/>
          <w:sz w:val="22"/>
          <w:szCs w:val="22"/>
        </w:rPr>
        <w:t xml:space="preserve">Rationale for revision of course:  </w:t>
      </w:r>
      <w:r w:rsidRPr="00EE1377">
        <w:rPr>
          <w:sz w:val="22"/>
          <w:szCs w:val="22"/>
        </w:rPr>
        <w:t>The course description reflects current phraseology and aligns more closely with competencies established by our accrediting body.  Prerequisites changes reflect courses that impart the knowledge and skills needed for student success, yet allows instructor discretion for students for enrollment.</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62"/>
        </w:numPr>
        <w:spacing w:after="160" w:line="280" w:lineRule="exact"/>
        <w:contextualSpacing/>
        <w:rPr>
          <w:b/>
          <w:sz w:val="22"/>
          <w:szCs w:val="22"/>
        </w:rPr>
      </w:pPr>
      <w:r w:rsidRPr="00EE1377">
        <w:rPr>
          <w:b/>
          <w:sz w:val="22"/>
          <w:szCs w:val="22"/>
        </w:rPr>
        <w:t xml:space="preserve">Term of implementation: </w:t>
      </w:r>
      <w:r w:rsidR="004F6478">
        <w:rPr>
          <w:rFonts w:ascii="Calibri" w:eastAsia="Calibri" w:hAnsi="Calibri"/>
          <w:sz w:val="22"/>
          <w:szCs w:val="22"/>
        </w:rPr>
        <w:t>Winter 2018</w:t>
      </w:r>
    </w:p>
    <w:p w:rsidR="00EE1377" w:rsidRPr="00EE1377" w:rsidRDefault="00EE1377" w:rsidP="00EE1377">
      <w:pPr>
        <w:spacing w:line="280" w:lineRule="exact"/>
        <w:contextualSpacing/>
        <w:rPr>
          <w:b/>
          <w:sz w:val="22"/>
          <w:szCs w:val="22"/>
        </w:rPr>
      </w:pPr>
    </w:p>
    <w:p w:rsidR="00EE1377" w:rsidRPr="00EE1377" w:rsidRDefault="00EE1377" w:rsidP="00AC2667">
      <w:pPr>
        <w:numPr>
          <w:ilvl w:val="0"/>
          <w:numId w:val="62"/>
        </w:numPr>
        <w:spacing w:after="160" w:line="280" w:lineRule="exact"/>
        <w:contextualSpacing/>
        <w:rPr>
          <w:b/>
          <w:sz w:val="22"/>
          <w:szCs w:val="22"/>
        </w:rPr>
      </w:pPr>
      <w:r w:rsidRPr="00EE1377">
        <w:rPr>
          <w:b/>
          <w:sz w:val="22"/>
          <w:szCs w:val="22"/>
        </w:rPr>
        <w:t>Dates of committee approvals:</w:t>
      </w:r>
    </w:p>
    <w:p w:rsidR="00EE1377" w:rsidRPr="00EE1377" w:rsidRDefault="00EE1377" w:rsidP="00EE1377">
      <w:pPr>
        <w:rPr>
          <w:b/>
          <w:sz w:val="22"/>
          <w:szCs w:val="22"/>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Department of Public Health</w:t>
            </w:r>
          </w:p>
        </w:tc>
        <w:tc>
          <w:tcPr>
            <w:tcW w:w="3084" w:type="dxa"/>
            <w:tcBorders>
              <w:top w:val="nil"/>
              <w:left w:val="nil"/>
              <w:bottom w:val="single" w:sz="4" w:space="0" w:color="auto"/>
              <w:right w:val="nil"/>
            </w:tcBorders>
            <w:vAlign w:val="center"/>
            <w:hideMark/>
          </w:tcPr>
          <w:p w:rsidR="00EE1377" w:rsidRPr="00EE1377" w:rsidRDefault="00EE1377" w:rsidP="00EE1377">
            <w:pPr>
              <w:rPr>
                <w:sz w:val="22"/>
                <w:szCs w:val="22"/>
              </w:rPr>
            </w:pPr>
            <w:r w:rsidRPr="00EE1377">
              <w:rPr>
                <w:sz w:val="22"/>
                <w:szCs w:val="22"/>
              </w:rPr>
              <w:t>January 25,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CHHS Graduate Curriculum Committee </w:t>
            </w:r>
          </w:p>
        </w:tc>
        <w:tc>
          <w:tcPr>
            <w:tcW w:w="3084" w:type="dxa"/>
            <w:tcBorders>
              <w:top w:val="nil"/>
              <w:left w:val="nil"/>
              <w:bottom w:val="single" w:sz="4" w:space="0" w:color="auto"/>
              <w:right w:val="nil"/>
            </w:tcBorders>
            <w:vAlign w:val="center"/>
          </w:tcPr>
          <w:p w:rsidR="00EE1377" w:rsidRPr="00EE1377" w:rsidRDefault="00EE1377" w:rsidP="00EE1377">
            <w:pPr>
              <w:rPr>
                <w:sz w:val="22"/>
                <w:szCs w:val="22"/>
              </w:rPr>
            </w:pPr>
            <w:r w:rsidRPr="00EE1377">
              <w:rPr>
                <w:sz w:val="22"/>
                <w:szCs w:val="22"/>
              </w:rPr>
              <w:t>Feb. 13, 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Graduate Council Curriculum Committee</w:t>
            </w:r>
            <w:r w:rsidRPr="00EE1377">
              <w:rPr>
                <w:sz w:val="22"/>
                <w:szCs w:val="22"/>
              </w:rPr>
              <w:tab/>
            </w:r>
            <w:r w:rsidRPr="00EE1377">
              <w:rPr>
                <w:sz w:val="22"/>
                <w:szCs w:val="22"/>
              </w:rPr>
              <w:tab/>
            </w:r>
          </w:p>
        </w:tc>
        <w:tc>
          <w:tcPr>
            <w:tcW w:w="3084" w:type="dxa"/>
            <w:tcBorders>
              <w:top w:val="single" w:sz="4" w:space="0" w:color="auto"/>
              <w:left w:val="nil"/>
              <w:bottom w:val="single" w:sz="4" w:space="0" w:color="auto"/>
              <w:right w:val="nil"/>
            </w:tcBorders>
          </w:tcPr>
          <w:p w:rsidR="00EE1377" w:rsidRPr="00EE1377" w:rsidRDefault="0021390E" w:rsidP="00EE1377">
            <w:pPr>
              <w:rPr>
                <w:b/>
                <w:sz w:val="22"/>
                <w:szCs w:val="22"/>
                <w:u w:val="single"/>
              </w:rPr>
            </w:pPr>
            <w:r>
              <w:rPr>
                <w:b/>
                <w:u w:val="single"/>
              </w:rPr>
              <w:t>2/27/2017</w:t>
            </w: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 xml:space="preserve">Graduate Council </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r w:rsidR="00EE1377" w:rsidRPr="00EE1377" w:rsidTr="00EE1377">
        <w:trPr>
          <w:trHeight w:val="374"/>
        </w:trPr>
        <w:tc>
          <w:tcPr>
            <w:tcW w:w="5916" w:type="dxa"/>
            <w:tcBorders>
              <w:top w:val="nil"/>
              <w:left w:val="nil"/>
              <w:bottom w:val="nil"/>
              <w:right w:val="nil"/>
            </w:tcBorders>
            <w:vAlign w:val="bottom"/>
            <w:hideMark/>
          </w:tcPr>
          <w:p w:rsidR="00EE1377" w:rsidRPr="00EE1377" w:rsidRDefault="00EE1377" w:rsidP="00EE1377">
            <w:pPr>
              <w:rPr>
                <w:sz w:val="22"/>
                <w:szCs w:val="22"/>
              </w:rPr>
            </w:pPr>
            <w:r w:rsidRPr="00EE1377">
              <w:rPr>
                <w:sz w:val="22"/>
                <w:szCs w:val="22"/>
              </w:rPr>
              <w:t>University Senate</w:t>
            </w:r>
          </w:p>
        </w:tc>
        <w:tc>
          <w:tcPr>
            <w:tcW w:w="3084" w:type="dxa"/>
            <w:tcBorders>
              <w:top w:val="single" w:sz="4" w:space="0" w:color="auto"/>
              <w:left w:val="nil"/>
              <w:bottom w:val="single" w:sz="4" w:space="0" w:color="auto"/>
              <w:right w:val="nil"/>
            </w:tcBorders>
          </w:tcPr>
          <w:p w:rsidR="00EE1377" w:rsidRPr="00EE1377" w:rsidRDefault="00EE1377" w:rsidP="00EE1377">
            <w:pPr>
              <w:rPr>
                <w:b/>
                <w:sz w:val="22"/>
                <w:szCs w:val="22"/>
                <w:u w:val="single"/>
              </w:rPr>
            </w:pPr>
          </w:p>
        </w:tc>
      </w:tr>
    </w:tbl>
    <w:p w:rsidR="00EE1377" w:rsidRPr="00EE1377" w:rsidRDefault="00EE1377" w:rsidP="00EE1377">
      <w:pPr>
        <w:rPr>
          <w:sz w:val="22"/>
          <w:szCs w:val="22"/>
        </w:rPr>
      </w:pPr>
      <w:r w:rsidRPr="00EE1377">
        <w:rPr>
          <w:b/>
          <w:sz w:val="22"/>
          <w:szCs w:val="22"/>
        </w:rPr>
        <w:tab/>
      </w:r>
    </w:p>
    <w:p w:rsidR="00EE1377" w:rsidRPr="00EE1377" w:rsidRDefault="00EE1377" w:rsidP="00EE1377">
      <w:pPr>
        <w:spacing w:before="100" w:beforeAutospacing="1" w:line="280" w:lineRule="exact"/>
        <w:contextualSpacing/>
        <w:rPr>
          <w:rFonts w:eastAsia="Calibri"/>
          <w:i/>
          <w:sz w:val="22"/>
          <w:szCs w:val="22"/>
        </w:rPr>
      </w:pPr>
      <w:r w:rsidRPr="00EE1377">
        <w:rPr>
          <w:rFonts w:eastAsia="Calibri"/>
          <w:i/>
          <w:sz w:val="22"/>
          <w:szCs w:val="22"/>
        </w:rPr>
        <w:t xml:space="preserve">*Course revision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spacing w:line="259" w:lineRule="auto"/>
        <w:rPr>
          <w:rFonts w:eastAsia="Calibri"/>
          <w:sz w:val="22"/>
          <w:szCs w:val="22"/>
        </w:rPr>
      </w:pPr>
    </w:p>
    <w:p w:rsidR="00B40762" w:rsidRDefault="00B40762">
      <w:pPr>
        <w:spacing w:after="160" w:line="259" w:lineRule="auto"/>
        <w:rPr>
          <w:rFonts w:eastAsia="Calibri"/>
          <w:b/>
          <w:sz w:val="22"/>
          <w:szCs w:val="22"/>
        </w:rPr>
      </w:pPr>
      <w:r>
        <w:rPr>
          <w:rFonts w:eastAsia="Calibri"/>
          <w:b/>
          <w:sz w:val="22"/>
          <w:szCs w:val="22"/>
        </w:rPr>
        <w:br w:type="page"/>
      </w:r>
    </w:p>
    <w:p w:rsidR="00EE1377" w:rsidRPr="00EE1377" w:rsidRDefault="00EE1377" w:rsidP="00EE1377">
      <w:pPr>
        <w:spacing w:line="252" w:lineRule="auto"/>
        <w:jc w:val="center"/>
        <w:rPr>
          <w:rFonts w:eastAsia="Calibri"/>
          <w:b/>
          <w:sz w:val="22"/>
          <w:szCs w:val="22"/>
        </w:rPr>
      </w:pPr>
      <w:r w:rsidRPr="00EE1377">
        <w:rPr>
          <w:rFonts w:eastAsia="Calibri"/>
          <w:b/>
          <w:sz w:val="22"/>
          <w:szCs w:val="22"/>
        </w:rPr>
        <w:lastRenderedPageBreak/>
        <w:t>Create a New Course</w:t>
      </w:r>
    </w:p>
    <w:p w:rsidR="00EE1377" w:rsidRPr="00EE1377" w:rsidRDefault="00EE1377" w:rsidP="00EE1377">
      <w:pPr>
        <w:spacing w:line="252" w:lineRule="auto"/>
        <w:jc w:val="center"/>
        <w:rPr>
          <w:rFonts w:eastAsia="Calibri"/>
          <w:b/>
          <w:sz w:val="22"/>
          <w:szCs w:val="22"/>
        </w:rPr>
      </w:pPr>
      <w:r w:rsidRPr="00EE1377">
        <w:rPr>
          <w:rFonts w:eastAsia="Calibri"/>
          <w:b/>
          <w:sz w:val="22"/>
          <w:szCs w:val="22"/>
        </w:rPr>
        <w:t>(Action)</w:t>
      </w:r>
    </w:p>
    <w:p w:rsidR="00EE1377" w:rsidRPr="00EE1377" w:rsidRDefault="00EE1377" w:rsidP="00EE1377">
      <w:pPr>
        <w:spacing w:line="280" w:lineRule="exact"/>
        <w:rPr>
          <w:rFonts w:eastAsia="Calibri"/>
          <w:sz w:val="22"/>
          <w:szCs w:val="22"/>
        </w:rPr>
      </w:pPr>
      <w:r w:rsidRPr="00EE1377">
        <w:rPr>
          <w:rFonts w:eastAsia="Calibri"/>
          <w:sz w:val="22"/>
          <w:szCs w:val="22"/>
        </w:rPr>
        <w:t>Date: January 18, 207</w:t>
      </w:r>
    </w:p>
    <w:p w:rsidR="00EE1377" w:rsidRPr="00EE1377" w:rsidRDefault="00EE1377" w:rsidP="00EE1377">
      <w:pPr>
        <w:spacing w:line="280" w:lineRule="exact"/>
        <w:rPr>
          <w:rFonts w:eastAsia="Calibri"/>
          <w:sz w:val="22"/>
          <w:szCs w:val="22"/>
        </w:rPr>
      </w:pPr>
      <w:r w:rsidRPr="00EE1377">
        <w:rPr>
          <w:rFonts w:eastAsia="Calibri"/>
          <w:sz w:val="22"/>
          <w:szCs w:val="22"/>
        </w:rPr>
        <w:t>College, Department: Health and Human Services, Public Health</w:t>
      </w:r>
    </w:p>
    <w:p w:rsidR="00EE1377" w:rsidRPr="00EE1377" w:rsidRDefault="00EE1377" w:rsidP="00EE1377">
      <w:pPr>
        <w:spacing w:line="280" w:lineRule="exact"/>
        <w:rPr>
          <w:rFonts w:eastAsia="Calibri"/>
          <w:sz w:val="22"/>
          <w:szCs w:val="22"/>
        </w:rPr>
      </w:pPr>
      <w:r w:rsidRPr="00EE1377">
        <w:rPr>
          <w:rFonts w:eastAsia="Calibri"/>
          <w:sz w:val="22"/>
          <w:szCs w:val="22"/>
        </w:rPr>
        <w:t>Contact Person:  Colin Farrell, colin.farrell@wku.edu, 205-960-2458</w:t>
      </w:r>
    </w:p>
    <w:p w:rsidR="00EE1377" w:rsidRPr="00EE1377" w:rsidRDefault="00EE1377" w:rsidP="00EE1377">
      <w:pPr>
        <w:spacing w:line="280" w:lineRule="exact"/>
        <w:rPr>
          <w:rFonts w:eastAsia="Calibri"/>
          <w:sz w:val="22"/>
          <w:szCs w:val="22"/>
        </w:rPr>
      </w:pPr>
    </w:p>
    <w:p w:rsidR="00EE1377" w:rsidRPr="00EE1377" w:rsidRDefault="00EE1377" w:rsidP="00EE1377">
      <w:pPr>
        <w:tabs>
          <w:tab w:val="left" w:pos="360"/>
        </w:tabs>
        <w:spacing w:line="280" w:lineRule="exact"/>
        <w:rPr>
          <w:rFonts w:eastAsia="Calibri"/>
          <w:sz w:val="22"/>
          <w:szCs w:val="22"/>
        </w:rPr>
      </w:pPr>
      <w:r w:rsidRPr="00EE1377">
        <w:rPr>
          <w:rFonts w:eastAsia="Calibri"/>
          <w:b/>
          <w:sz w:val="22"/>
          <w:szCs w:val="22"/>
        </w:rPr>
        <w:t>1.</w:t>
      </w:r>
      <w:r w:rsidRPr="00EE1377">
        <w:rPr>
          <w:rFonts w:eastAsia="Calibri"/>
          <w:sz w:val="22"/>
          <w:szCs w:val="22"/>
        </w:rPr>
        <w:tab/>
      </w:r>
      <w:r w:rsidRPr="00EE1377">
        <w:rPr>
          <w:rFonts w:eastAsia="Calibri"/>
          <w:b/>
          <w:sz w:val="22"/>
          <w:szCs w:val="22"/>
        </w:rPr>
        <w:t>Proposed course:</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Course prefix and number:  PH 578</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 xml:space="preserve">Course title:  Health Disparities </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 xml:space="preserve">Abbreviated course title: Health Disparities </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Credit hours:  3</w:t>
      </w:r>
      <w:r w:rsidRPr="00EE1377">
        <w:rPr>
          <w:rFonts w:eastAsia="Calibri"/>
          <w:sz w:val="22"/>
          <w:szCs w:val="22"/>
        </w:rPr>
        <w:tab/>
      </w:r>
      <w:r w:rsidRPr="00EE1377">
        <w:rPr>
          <w:rFonts w:eastAsia="Calibri"/>
          <w:sz w:val="22"/>
          <w:szCs w:val="22"/>
        </w:rPr>
        <w:tab/>
      </w:r>
      <w:r w:rsidRPr="00EE1377">
        <w:rPr>
          <w:rFonts w:eastAsia="Calibri"/>
          <w:sz w:val="22"/>
          <w:szCs w:val="22"/>
        </w:rPr>
        <w:tab/>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 xml:space="preserve">Variable credit (yes or no):  </w:t>
      </w:r>
      <w:r w:rsidRPr="00EE1377">
        <w:rPr>
          <w:rFonts w:eastAsia="Calibri"/>
          <w:color w:val="000000"/>
          <w:sz w:val="22"/>
          <w:szCs w:val="22"/>
        </w:rPr>
        <w:t>No</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 xml:space="preserve">Repeatable (yes or no) for total of ___ hours:  </w:t>
      </w:r>
      <w:r w:rsidRPr="00EE1377">
        <w:rPr>
          <w:rFonts w:eastAsia="Calibri"/>
          <w:color w:val="000000"/>
          <w:sz w:val="22"/>
          <w:szCs w:val="22"/>
        </w:rPr>
        <w:t>No</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 xml:space="preserve">Grade type:  </w:t>
      </w:r>
      <w:r w:rsidRPr="00EE1377">
        <w:rPr>
          <w:rFonts w:eastAsia="Calibri"/>
          <w:color w:val="000000"/>
          <w:sz w:val="22"/>
          <w:szCs w:val="22"/>
        </w:rPr>
        <w:t>Standard Letter Grading</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Prerequisites: none</w:t>
      </w:r>
    </w:p>
    <w:p w:rsidR="00EE1377" w:rsidRPr="00EE1377" w:rsidRDefault="00EE1377" w:rsidP="00AC2667">
      <w:pPr>
        <w:numPr>
          <w:ilvl w:val="1"/>
          <w:numId w:val="64"/>
        </w:numPr>
        <w:spacing w:after="160" w:line="280" w:lineRule="exact"/>
        <w:rPr>
          <w:rFonts w:eastAsia="Calibri"/>
          <w:sz w:val="22"/>
          <w:szCs w:val="22"/>
        </w:rPr>
      </w:pPr>
      <w:proofErr w:type="spellStart"/>
      <w:r w:rsidRPr="00EE1377">
        <w:rPr>
          <w:rFonts w:eastAsia="Calibri"/>
          <w:sz w:val="22"/>
          <w:szCs w:val="22"/>
        </w:rPr>
        <w:t>Corequisites</w:t>
      </w:r>
      <w:proofErr w:type="spellEnd"/>
      <w:r w:rsidRPr="00EE1377">
        <w:rPr>
          <w:rFonts w:eastAsia="Calibri"/>
          <w:sz w:val="22"/>
          <w:szCs w:val="22"/>
        </w:rPr>
        <w:t>: none</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Course description:  Introduce and discuss the manner in which minority status, within the United States, results in health inequality.  Specific topics to be discussed, in relation to health disparities, are race, sex, gender, disability, and nationality.  Through course readings, lectures, and assignments, the student will gain an understanding about how individual and structural factors impact health outcomes within our population.</w:t>
      </w:r>
    </w:p>
    <w:p w:rsidR="00EE1377" w:rsidRPr="00EE1377" w:rsidRDefault="00EE1377" w:rsidP="00AC2667">
      <w:pPr>
        <w:numPr>
          <w:ilvl w:val="1"/>
          <w:numId w:val="64"/>
        </w:numPr>
        <w:spacing w:after="160" w:line="280" w:lineRule="exact"/>
        <w:rPr>
          <w:rFonts w:eastAsia="Calibri"/>
          <w:sz w:val="22"/>
          <w:szCs w:val="22"/>
        </w:rPr>
      </w:pPr>
      <w:r w:rsidRPr="00EE1377">
        <w:rPr>
          <w:rFonts w:eastAsia="Calibri"/>
          <w:sz w:val="22"/>
          <w:szCs w:val="22"/>
        </w:rPr>
        <w:t>Course equivalency: N/A</w:t>
      </w:r>
    </w:p>
    <w:p w:rsidR="00EE1377" w:rsidRPr="00EE1377" w:rsidRDefault="00EE1377" w:rsidP="00EE1377">
      <w:pPr>
        <w:spacing w:line="280" w:lineRule="exact"/>
        <w:rPr>
          <w:rFonts w:eastAsia="Calibri"/>
          <w:sz w:val="22"/>
          <w:szCs w:val="22"/>
        </w:rPr>
      </w:pPr>
    </w:p>
    <w:p w:rsidR="00EE1377" w:rsidRPr="00EE1377" w:rsidRDefault="00EE1377" w:rsidP="00EE1377">
      <w:pPr>
        <w:tabs>
          <w:tab w:val="left" w:pos="450"/>
        </w:tabs>
        <w:spacing w:line="280" w:lineRule="exact"/>
        <w:rPr>
          <w:rFonts w:eastAsia="Calibri"/>
          <w:b/>
          <w:sz w:val="22"/>
          <w:szCs w:val="22"/>
        </w:rPr>
      </w:pPr>
      <w:r w:rsidRPr="00EE1377">
        <w:rPr>
          <w:rFonts w:eastAsia="Calibri"/>
          <w:b/>
          <w:sz w:val="22"/>
          <w:szCs w:val="22"/>
        </w:rPr>
        <w:t>2.</w:t>
      </w:r>
      <w:r w:rsidRPr="00EE1377">
        <w:rPr>
          <w:rFonts w:eastAsia="Calibri"/>
          <w:b/>
          <w:sz w:val="22"/>
          <w:szCs w:val="22"/>
        </w:rPr>
        <w:tab/>
        <w:t>Rationale:</w:t>
      </w:r>
    </w:p>
    <w:p w:rsidR="00EE1377" w:rsidRPr="00EE1377" w:rsidRDefault="00EE1377" w:rsidP="00AC2667">
      <w:pPr>
        <w:numPr>
          <w:ilvl w:val="1"/>
          <w:numId w:val="37"/>
        </w:numPr>
        <w:spacing w:after="160" w:line="280" w:lineRule="exact"/>
        <w:rPr>
          <w:rFonts w:eastAsia="Calibri"/>
          <w:sz w:val="22"/>
          <w:szCs w:val="22"/>
        </w:rPr>
      </w:pPr>
      <w:r w:rsidRPr="00EE1377">
        <w:rPr>
          <w:rFonts w:eastAsia="Calibri"/>
          <w:sz w:val="22"/>
          <w:szCs w:val="22"/>
        </w:rPr>
        <w:t xml:space="preserve">Reason for developing the proposed course:   Public health professionals play a critical role in identifying and ameliorating health disparities. Thus, it is essential that all MPH students be well-versed in the multifactorial determinants of health disparities. Additionally, this proposed course is designed to meet new competency requirements set forth by the MPH program’s Council on Education for Public Health (CEPH).  </w:t>
      </w:r>
    </w:p>
    <w:p w:rsidR="00EE1377" w:rsidRPr="00EE1377" w:rsidRDefault="00EE1377" w:rsidP="00AC2667">
      <w:pPr>
        <w:numPr>
          <w:ilvl w:val="1"/>
          <w:numId w:val="37"/>
        </w:numPr>
        <w:spacing w:after="160" w:line="280" w:lineRule="exact"/>
        <w:rPr>
          <w:rFonts w:eastAsia="Calibri"/>
          <w:sz w:val="22"/>
          <w:szCs w:val="22"/>
        </w:rPr>
      </w:pPr>
      <w:r w:rsidRPr="00EE1377">
        <w:rPr>
          <w:rFonts w:eastAsia="Calibri"/>
          <w:sz w:val="22"/>
          <w:szCs w:val="22"/>
        </w:rPr>
        <w:t>Relationship of the proposed course to other courses at WKU: Medical Sociology (SOCL 440G) is the only course that is remotely similar to the proposed PH 578.  However, a significant difference exists in the fact that SOCL 440G discusses health disparities as one aspect of a larger scope, while the proposed PH 578 would be focused exclusively on how socio-cultural factors impact health disparities amongst the various minority groups within our society.  Furthermore, SOCL 440G is not consistently offered, and has not been on the schedule since fall 2014.  PH 578 will be part of the required core curriculum for all MPH students, and is anticipated to be offered every fall and spring semester.</w:t>
      </w:r>
    </w:p>
    <w:p w:rsidR="00EE1377" w:rsidRPr="00EE1377" w:rsidRDefault="00EE1377" w:rsidP="00EE1377">
      <w:pPr>
        <w:spacing w:line="280" w:lineRule="exact"/>
        <w:rPr>
          <w:rFonts w:eastAsia="Calibri"/>
          <w:b/>
          <w:sz w:val="22"/>
          <w:szCs w:val="22"/>
        </w:rPr>
      </w:pPr>
    </w:p>
    <w:p w:rsidR="00EE1377" w:rsidRPr="00EE1377" w:rsidRDefault="00EE1377" w:rsidP="00EE1377">
      <w:pPr>
        <w:tabs>
          <w:tab w:val="left" w:pos="450"/>
        </w:tabs>
        <w:spacing w:line="280" w:lineRule="exact"/>
        <w:rPr>
          <w:rFonts w:eastAsia="Calibri"/>
          <w:b/>
          <w:sz w:val="22"/>
          <w:szCs w:val="22"/>
        </w:rPr>
      </w:pPr>
      <w:r w:rsidRPr="00EE1377">
        <w:rPr>
          <w:rFonts w:eastAsia="Calibri"/>
          <w:b/>
          <w:sz w:val="22"/>
          <w:szCs w:val="22"/>
        </w:rPr>
        <w:lastRenderedPageBreak/>
        <w:t>3.</w:t>
      </w:r>
      <w:r w:rsidRPr="00EE1377">
        <w:rPr>
          <w:rFonts w:eastAsia="Calibri"/>
          <w:b/>
          <w:sz w:val="22"/>
          <w:szCs w:val="22"/>
        </w:rPr>
        <w:tab/>
        <w:t>Discussion of proposed course:</w:t>
      </w:r>
    </w:p>
    <w:p w:rsidR="00EE1377" w:rsidRPr="00EE1377" w:rsidRDefault="00EE1377" w:rsidP="00AC2667">
      <w:pPr>
        <w:numPr>
          <w:ilvl w:val="1"/>
          <w:numId w:val="38"/>
        </w:numPr>
        <w:spacing w:after="160" w:line="280" w:lineRule="exact"/>
        <w:rPr>
          <w:rFonts w:eastAsia="Calibri"/>
          <w:sz w:val="22"/>
          <w:szCs w:val="22"/>
        </w:rPr>
      </w:pPr>
      <w:r w:rsidRPr="00EE1377">
        <w:rPr>
          <w:rFonts w:eastAsia="Calibri"/>
          <w:sz w:val="22"/>
          <w:szCs w:val="22"/>
        </w:rPr>
        <w:t xml:space="preserve">Schedule type:  </w:t>
      </w:r>
      <w:r w:rsidRPr="00EE1377">
        <w:rPr>
          <w:rFonts w:eastAsia="Calibri"/>
          <w:color w:val="000000"/>
          <w:sz w:val="22"/>
          <w:szCs w:val="22"/>
        </w:rPr>
        <w:t>Lecture</w:t>
      </w:r>
    </w:p>
    <w:p w:rsidR="00EE1377" w:rsidRPr="00EE1377" w:rsidRDefault="00EE1377" w:rsidP="00AC2667">
      <w:pPr>
        <w:numPr>
          <w:ilvl w:val="1"/>
          <w:numId w:val="38"/>
        </w:numPr>
        <w:spacing w:after="160" w:line="280" w:lineRule="exact"/>
        <w:rPr>
          <w:rFonts w:eastAsia="Calibri"/>
          <w:sz w:val="22"/>
          <w:szCs w:val="22"/>
        </w:rPr>
      </w:pPr>
      <w:r w:rsidRPr="00EE1377">
        <w:rPr>
          <w:rFonts w:eastAsia="Calibri"/>
          <w:sz w:val="22"/>
          <w:szCs w:val="22"/>
        </w:rPr>
        <w:t>Learning Outcomes:</w:t>
      </w:r>
    </w:p>
    <w:p w:rsidR="00EE1377" w:rsidRPr="00EE1377" w:rsidRDefault="00EE1377" w:rsidP="00B40762">
      <w:pPr>
        <w:spacing w:line="280" w:lineRule="exact"/>
        <w:ind w:left="1440"/>
        <w:rPr>
          <w:rFonts w:eastAsia="Calibri"/>
          <w:sz w:val="22"/>
          <w:szCs w:val="22"/>
        </w:rPr>
      </w:pPr>
      <w:r w:rsidRPr="00EE1377">
        <w:rPr>
          <w:rFonts w:eastAsia="Calibri"/>
          <w:color w:val="1F497D"/>
          <w:sz w:val="22"/>
          <w:szCs w:val="22"/>
        </w:rPr>
        <w:t xml:space="preserve">- </w:t>
      </w:r>
      <w:r w:rsidRPr="00EE1377">
        <w:rPr>
          <w:rFonts w:eastAsia="Calibri"/>
          <w:sz w:val="22"/>
          <w:szCs w:val="22"/>
        </w:rPr>
        <w:t>Analyze and describe how health disparities adversely affect groups of people who have systematically experienced greater obstacles to health based on their racial or ethnic group; religi</w:t>
      </w:r>
      <w:r w:rsidR="00A95933">
        <w:rPr>
          <w:rFonts w:eastAsia="Calibri"/>
          <w:sz w:val="22"/>
          <w:szCs w:val="22"/>
        </w:rPr>
        <w:t>on; socioeconomic status; sex</w:t>
      </w:r>
      <w:r w:rsidRPr="00EE1377">
        <w:rPr>
          <w:rFonts w:eastAsia="Calibri"/>
          <w:sz w:val="22"/>
          <w:szCs w:val="22"/>
        </w:rPr>
        <w:t>; age; mental health; cognitive, sensory, or physical disability; sexual orientation or gender identity; geographic location; or other characteristics historically linked to discrimination or exclusion.</w:t>
      </w:r>
    </w:p>
    <w:p w:rsidR="00EE1377" w:rsidRPr="00EE1377" w:rsidRDefault="00EE1377" w:rsidP="00B40762">
      <w:pPr>
        <w:spacing w:line="252" w:lineRule="auto"/>
        <w:ind w:left="1440"/>
        <w:rPr>
          <w:rFonts w:eastAsia="Calibri"/>
          <w:b/>
          <w:bCs/>
          <w:sz w:val="22"/>
          <w:szCs w:val="22"/>
        </w:rPr>
      </w:pPr>
      <w:r w:rsidRPr="00EE1377">
        <w:rPr>
          <w:rFonts w:eastAsia="Calibri"/>
          <w:sz w:val="22"/>
          <w:szCs w:val="22"/>
        </w:rPr>
        <w:t>- Compare and contrast theoretical models used to understand and explain health disparities.</w:t>
      </w:r>
    </w:p>
    <w:p w:rsidR="00EE1377" w:rsidRPr="00EE1377" w:rsidRDefault="00EE1377" w:rsidP="00B40762">
      <w:pPr>
        <w:spacing w:after="160" w:line="280" w:lineRule="exact"/>
        <w:ind w:left="1440"/>
        <w:contextualSpacing/>
        <w:rPr>
          <w:rFonts w:eastAsia="Calibri"/>
          <w:sz w:val="22"/>
          <w:szCs w:val="22"/>
        </w:rPr>
      </w:pPr>
      <w:r w:rsidRPr="00EE1377">
        <w:rPr>
          <w:rFonts w:eastAsia="Calibri"/>
          <w:sz w:val="22"/>
          <w:szCs w:val="22"/>
        </w:rPr>
        <w:t xml:space="preserve">- Determine the means by which structural bias, social inequities, and other socio-cultural factors undermine health and create challenges to achieving health equity. </w:t>
      </w:r>
    </w:p>
    <w:p w:rsidR="00EE1377" w:rsidRPr="00EE1377" w:rsidRDefault="00EE1377" w:rsidP="00B40762">
      <w:pPr>
        <w:spacing w:after="160" w:line="280" w:lineRule="exact"/>
        <w:ind w:left="1440"/>
        <w:contextualSpacing/>
        <w:rPr>
          <w:rFonts w:eastAsia="Calibri"/>
          <w:sz w:val="22"/>
          <w:szCs w:val="22"/>
        </w:rPr>
      </w:pPr>
      <w:r w:rsidRPr="00EE1377">
        <w:rPr>
          <w:rFonts w:eastAsia="Calibri"/>
          <w:sz w:val="22"/>
          <w:szCs w:val="22"/>
        </w:rPr>
        <w:t xml:space="preserve">- Evaluate methods of ameliorating health disparities, including advocating for policies and programs </w:t>
      </w:r>
      <w:r w:rsidRPr="00EE1377">
        <w:rPr>
          <w:rFonts w:eastAsia="Calibri"/>
          <w:color w:val="000000"/>
          <w:sz w:val="22"/>
          <w:szCs w:val="22"/>
        </w:rPr>
        <w:t>that improve health in diverse populations.</w:t>
      </w:r>
    </w:p>
    <w:p w:rsidR="00EE1377" w:rsidRPr="00EE1377" w:rsidRDefault="00EE1377" w:rsidP="00B40762">
      <w:pPr>
        <w:spacing w:line="280" w:lineRule="exact"/>
        <w:ind w:left="1440"/>
        <w:contextualSpacing/>
        <w:rPr>
          <w:rFonts w:eastAsia="Calibri"/>
          <w:sz w:val="22"/>
          <w:szCs w:val="22"/>
        </w:rPr>
      </w:pPr>
      <w:r w:rsidRPr="00EE1377">
        <w:rPr>
          <w:rFonts w:eastAsia="Calibri"/>
          <w:sz w:val="22"/>
          <w:szCs w:val="22"/>
        </w:rPr>
        <w:t>- Synthesize multiple concepts into a complex understanding of the complicated reality of health disparities.</w:t>
      </w:r>
    </w:p>
    <w:p w:rsidR="00EE1377" w:rsidRPr="00EE1377" w:rsidRDefault="00EE1377" w:rsidP="00EE1377">
      <w:pPr>
        <w:spacing w:line="280" w:lineRule="exact"/>
        <w:rPr>
          <w:rFonts w:eastAsia="Calibri"/>
          <w:sz w:val="22"/>
          <w:szCs w:val="22"/>
        </w:rPr>
      </w:pPr>
    </w:p>
    <w:p w:rsidR="00EE1377" w:rsidRPr="00EE1377" w:rsidRDefault="00EE1377" w:rsidP="00AC2667">
      <w:pPr>
        <w:numPr>
          <w:ilvl w:val="1"/>
          <w:numId w:val="38"/>
        </w:numPr>
        <w:spacing w:after="160" w:line="280" w:lineRule="exact"/>
        <w:rPr>
          <w:rFonts w:eastAsia="Calibri"/>
          <w:sz w:val="22"/>
          <w:szCs w:val="22"/>
        </w:rPr>
      </w:pPr>
      <w:r w:rsidRPr="00EE1377">
        <w:rPr>
          <w:rFonts w:eastAsia="Calibri"/>
          <w:sz w:val="22"/>
          <w:szCs w:val="22"/>
        </w:rPr>
        <w:t>Content outline:</w:t>
      </w:r>
    </w:p>
    <w:p w:rsidR="00EE1377" w:rsidRPr="00EE1377" w:rsidRDefault="00EE1377" w:rsidP="00AC2667">
      <w:pPr>
        <w:numPr>
          <w:ilvl w:val="2"/>
          <w:numId w:val="38"/>
        </w:numPr>
        <w:spacing w:after="160" w:line="280" w:lineRule="exact"/>
        <w:contextualSpacing/>
        <w:rPr>
          <w:rFonts w:eastAsia="Calibri"/>
          <w:sz w:val="22"/>
          <w:szCs w:val="22"/>
        </w:rPr>
      </w:pPr>
      <w:r w:rsidRPr="00EE1377">
        <w:rPr>
          <w:rFonts w:eastAsia="Calibri"/>
          <w:sz w:val="22"/>
          <w:szCs w:val="22"/>
        </w:rPr>
        <w:t>What is Health Disparity</w:t>
      </w:r>
    </w:p>
    <w:p w:rsidR="00EE1377" w:rsidRPr="00EE1377" w:rsidRDefault="00EE1377" w:rsidP="00AC2667">
      <w:pPr>
        <w:numPr>
          <w:ilvl w:val="2"/>
          <w:numId w:val="38"/>
        </w:numPr>
        <w:spacing w:after="160" w:line="280" w:lineRule="exact"/>
        <w:contextualSpacing/>
        <w:rPr>
          <w:rFonts w:eastAsia="Calibri"/>
          <w:sz w:val="22"/>
          <w:szCs w:val="22"/>
        </w:rPr>
      </w:pPr>
      <w:r w:rsidRPr="00EE1377">
        <w:rPr>
          <w:rFonts w:eastAsia="Calibri"/>
          <w:sz w:val="22"/>
          <w:szCs w:val="22"/>
        </w:rPr>
        <w:t>Explanatory Models of Health Disparity</w:t>
      </w:r>
    </w:p>
    <w:p w:rsidR="00EE1377" w:rsidRPr="00EE1377" w:rsidRDefault="00EE1377" w:rsidP="00B40762">
      <w:pPr>
        <w:spacing w:line="280" w:lineRule="exact"/>
        <w:ind w:left="2160"/>
        <w:rPr>
          <w:rFonts w:eastAsia="Calibri"/>
          <w:sz w:val="22"/>
          <w:szCs w:val="22"/>
        </w:rPr>
      </w:pPr>
      <w:r w:rsidRPr="00EE1377">
        <w:rPr>
          <w:rFonts w:eastAsia="Calibri"/>
          <w:sz w:val="22"/>
          <w:szCs w:val="22"/>
        </w:rPr>
        <w:t>a. Behavioral and Cultural Explanations</w:t>
      </w:r>
    </w:p>
    <w:p w:rsidR="00EE1377" w:rsidRPr="00EE1377" w:rsidRDefault="00EE1377" w:rsidP="00B40762">
      <w:pPr>
        <w:spacing w:line="280" w:lineRule="exact"/>
        <w:ind w:left="2160"/>
        <w:contextualSpacing/>
        <w:rPr>
          <w:rFonts w:eastAsia="Calibri"/>
          <w:sz w:val="22"/>
          <w:szCs w:val="22"/>
        </w:rPr>
      </w:pPr>
      <w:r w:rsidRPr="00EE1377">
        <w:rPr>
          <w:rFonts w:eastAsia="Calibri"/>
          <w:sz w:val="22"/>
          <w:szCs w:val="22"/>
        </w:rPr>
        <w:t>b. Psycho-Social Factors</w:t>
      </w:r>
    </w:p>
    <w:p w:rsidR="00EE1377" w:rsidRPr="00EE1377" w:rsidRDefault="00EE1377" w:rsidP="00B40762">
      <w:pPr>
        <w:spacing w:line="280" w:lineRule="exact"/>
        <w:ind w:left="2160"/>
        <w:contextualSpacing/>
        <w:rPr>
          <w:rFonts w:eastAsia="Calibri"/>
          <w:sz w:val="22"/>
          <w:szCs w:val="22"/>
        </w:rPr>
      </w:pPr>
      <w:r w:rsidRPr="00EE1377">
        <w:rPr>
          <w:rFonts w:eastAsia="Calibri"/>
          <w:sz w:val="22"/>
          <w:szCs w:val="22"/>
        </w:rPr>
        <w:t>c. Materialist Explanations</w:t>
      </w:r>
    </w:p>
    <w:p w:rsidR="00EE1377" w:rsidRPr="00EE1377" w:rsidRDefault="00EE1377" w:rsidP="00B40762">
      <w:pPr>
        <w:spacing w:line="280" w:lineRule="exact"/>
        <w:ind w:left="2160"/>
        <w:contextualSpacing/>
        <w:rPr>
          <w:rFonts w:eastAsia="Calibri"/>
          <w:sz w:val="22"/>
          <w:szCs w:val="22"/>
        </w:rPr>
      </w:pPr>
      <w:r w:rsidRPr="00EE1377">
        <w:rPr>
          <w:rFonts w:eastAsia="Calibri"/>
          <w:sz w:val="22"/>
          <w:szCs w:val="22"/>
        </w:rPr>
        <w:t>d. Macro-Social Models</w:t>
      </w:r>
    </w:p>
    <w:p w:rsidR="00EE1377" w:rsidRPr="00EE1377" w:rsidRDefault="00EE1377" w:rsidP="00AC2667">
      <w:pPr>
        <w:numPr>
          <w:ilvl w:val="2"/>
          <w:numId w:val="38"/>
        </w:numPr>
        <w:spacing w:after="160" w:line="280" w:lineRule="exact"/>
        <w:contextualSpacing/>
        <w:rPr>
          <w:rFonts w:eastAsia="Calibri"/>
          <w:sz w:val="22"/>
          <w:szCs w:val="22"/>
        </w:rPr>
      </w:pPr>
      <w:r w:rsidRPr="00EE1377">
        <w:rPr>
          <w:rFonts w:eastAsia="Calibri"/>
          <w:sz w:val="22"/>
          <w:szCs w:val="22"/>
        </w:rPr>
        <w:t>Health Disparities: Sex and Gender</w:t>
      </w:r>
    </w:p>
    <w:p w:rsidR="00EE1377" w:rsidRPr="00EE1377" w:rsidRDefault="00EE1377" w:rsidP="00AC2667">
      <w:pPr>
        <w:numPr>
          <w:ilvl w:val="2"/>
          <w:numId w:val="38"/>
        </w:numPr>
        <w:spacing w:after="160" w:line="280" w:lineRule="exact"/>
        <w:contextualSpacing/>
        <w:rPr>
          <w:rFonts w:eastAsia="Calibri"/>
          <w:sz w:val="22"/>
          <w:szCs w:val="22"/>
        </w:rPr>
      </w:pPr>
      <w:r w:rsidRPr="00EE1377">
        <w:rPr>
          <w:rFonts w:eastAsia="Calibri"/>
          <w:sz w:val="22"/>
          <w:szCs w:val="22"/>
        </w:rPr>
        <w:t>Health Disparities: Race and Ethnicity</w:t>
      </w:r>
    </w:p>
    <w:p w:rsidR="00EE1377" w:rsidRPr="00EE1377" w:rsidRDefault="00EE1377" w:rsidP="00AC2667">
      <w:pPr>
        <w:numPr>
          <w:ilvl w:val="2"/>
          <w:numId w:val="38"/>
        </w:numPr>
        <w:spacing w:after="160" w:line="280" w:lineRule="exact"/>
        <w:contextualSpacing/>
        <w:rPr>
          <w:rFonts w:eastAsia="Calibri"/>
          <w:sz w:val="22"/>
          <w:szCs w:val="22"/>
        </w:rPr>
      </w:pPr>
      <w:r w:rsidRPr="00EE1377">
        <w:rPr>
          <w:rFonts w:eastAsia="Calibri"/>
          <w:sz w:val="22"/>
          <w:szCs w:val="22"/>
        </w:rPr>
        <w:t>Health Disparities: Nationality</w:t>
      </w:r>
    </w:p>
    <w:p w:rsidR="00EE1377" w:rsidRPr="00EE1377" w:rsidRDefault="00EE1377" w:rsidP="00AC2667">
      <w:pPr>
        <w:numPr>
          <w:ilvl w:val="2"/>
          <w:numId w:val="38"/>
        </w:numPr>
        <w:spacing w:after="160" w:line="280" w:lineRule="exact"/>
        <w:contextualSpacing/>
        <w:rPr>
          <w:rFonts w:eastAsia="Calibri"/>
          <w:sz w:val="22"/>
          <w:szCs w:val="22"/>
        </w:rPr>
      </w:pPr>
      <w:r w:rsidRPr="00EE1377">
        <w:rPr>
          <w:rFonts w:eastAsia="Calibri"/>
          <w:sz w:val="22"/>
          <w:szCs w:val="22"/>
        </w:rPr>
        <w:t>Health Disparities: Socioeconomic Factors</w:t>
      </w:r>
    </w:p>
    <w:p w:rsidR="00EE1377" w:rsidRPr="00EE1377" w:rsidRDefault="00EE1377" w:rsidP="00AC2667">
      <w:pPr>
        <w:numPr>
          <w:ilvl w:val="2"/>
          <w:numId w:val="38"/>
        </w:numPr>
        <w:spacing w:after="160" w:line="280" w:lineRule="exact"/>
        <w:contextualSpacing/>
        <w:rPr>
          <w:rFonts w:eastAsia="Calibri"/>
          <w:sz w:val="22"/>
          <w:szCs w:val="22"/>
        </w:rPr>
      </w:pPr>
      <w:r w:rsidRPr="00EE1377">
        <w:rPr>
          <w:rFonts w:eastAsia="Calibri"/>
          <w:sz w:val="22"/>
          <w:szCs w:val="22"/>
        </w:rPr>
        <w:t>Health Disparities: Disability</w:t>
      </w:r>
    </w:p>
    <w:p w:rsidR="00EE1377" w:rsidRPr="00EE1377" w:rsidRDefault="00EE1377" w:rsidP="00EE1377">
      <w:pPr>
        <w:spacing w:line="280" w:lineRule="exact"/>
        <w:contextualSpacing/>
        <w:rPr>
          <w:rFonts w:eastAsia="Calibri"/>
          <w:sz w:val="22"/>
          <w:szCs w:val="22"/>
        </w:rPr>
      </w:pPr>
    </w:p>
    <w:p w:rsidR="00EE1377" w:rsidRPr="00EE1377" w:rsidRDefault="00EE1377" w:rsidP="00AC2667">
      <w:pPr>
        <w:numPr>
          <w:ilvl w:val="1"/>
          <w:numId w:val="38"/>
        </w:numPr>
        <w:spacing w:after="160" w:line="280" w:lineRule="exact"/>
        <w:rPr>
          <w:rFonts w:eastAsia="Calibri"/>
          <w:sz w:val="22"/>
          <w:szCs w:val="22"/>
        </w:rPr>
      </w:pPr>
      <w:r w:rsidRPr="00EE1377">
        <w:rPr>
          <w:rFonts w:eastAsia="Calibri"/>
          <w:sz w:val="22"/>
          <w:szCs w:val="22"/>
        </w:rPr>
        <w:t>Student expectations and requirements:  Students are expected to attain learning outcomes through participation in all class activities. Attainment of learning outcomes will be assessed though assignments, research/critical analysis papers, projects, quizzes, and exams.</w:t>
      </w:r>
    </w:p>
    <w:p w:rsidR="00EE1377" w:rsidRPr="00EE1377" w:rsidRDefault="00EE1377" w:rsidP="00EE1377">
      <w:pPr>
        <w:spacing w:line="280" w:lineRule="exact"/>
        <w:rPr>
          <w:rFonts w:eastAsia="Calibri"/>
          <w:sz w:val="22"/>
          <w:szCs w:val="22"/>
        </w:rPr>
      </w:pPr>
    </w:p>
    <w:p w:rsidR="00EE1377" w:rsidRPr="00EE1377" w:rsidRDefault="00EE1377" w:rsidP="00AC2667">
      <w:pPr>
        <w:numPr>
          <w:ilvl w:val="1"/>
          <w:numId w:val="38"/>
        </w:numPr>
        <w:spacing w:after="160" w:line="280" w:lineRule="exact"/>
        <w:rPr>
          <w:rFonts w:eastAsia="Calibri"/>
          <w:sz w:val="22"/>
          <w:szCs w:val="22"/>
        </w:rPr>
      </w:pPr>
      <w:r w:rsidRPr="00EE1377">
        <w:rPr>
          <w:rFonts w:eastAsia="Calibri"/>
          <w:sz w:val="22"/>
          <w:szCs w:val="22"/>
        </w:rPr>
        <w:t>Tentative texts and course materials:</w:t>
      </w:r>
    </w:p>
    <w:p w:rsidR="00EE1377" w:rsidRPr="00EE1377" w:rsidRDefault="00EE1377" w:rsidP="00AC2667">
      <w:pPr>
        <w:numPr>
          <w:ilvl w:val="0"/>
          <w:numId w:val="40"/>
        </w:numPr>
        <w:spacing w:after="160" w:line="280" w:lineRule="exact"/>
        <w:contextualSpacing/>
        <w:rPr>
          <w:rFonts w:eastAsia="Calibri"/>
          <w:sz w:val="22"/>
          <w:szCs w:val="22"/>
        </w:rPr>
      </w:pPr>
      <w:r w:rsidRPr="00EE1377">
        <w:rPr>
          <w:rFonts w:eastAsia="Calibri"/>
          <w:sz w:val="22"/>
          <w:szCs w:val="22"/>
        </w:rPr>
        <w:t>Barr, Donald A., 2014. Health Disparities in the United States: Social Class, Race, Ethnicity, and Health, 2</w:t>
      </w:r>
      <w:r w:rsidRPr="00EE1377">
        <w:rPr>
          <w:rFonts w:eastAsia="Calibri"/>
          <w:sz w:val="22"/>
          <w:szCs w:val="22"/>
          <w:vertAlign w:val="superscript"/>
        </w:rPr>
        <w:t>nd</w:t>
      </w:r>
      <w:r w:rsidRPr="00EE1377">
        <w:rPr>
          <w:rFonts w:eastAsia="Calibri"/>
          <w:sz w:val="22"/>
          <w:szCs w:val="22"/>
        </w:rPr>
        <w:t xml:space="preserve"> Ed. Johns Hopkins University Press.</w:t>
      </w:r>
    </w:p>
    <w:p w:rsidR="00EE1377" w:rsidRPr="00EE1377" w:rsidRDefault="00EE1377" w:rsidP="00AC2667">
      <w:pPr>
        <w:numPr>
          <w:ilvl w:val="0"/>
          <w:numId w:val="40"/>
        </w:numPr>
        <w:spacing w:after="160" w:line="280" w:lineRule="exact"/>
        <w:contextualSpacing/>
        <w:rPr>
          <w:rFonts w:eastAsia="Calibri"/>
          <w:sz w:val="22"/>
          <w:szCs w:val="22"/>
        </w:rPr>
      </w:pPr>
      <w:r w:rsidRPr="00EE1377">
        <w:rPr>
          <w:rFonts w:eastAsia="Calibri"/>
          <w:sz w:val="22"/>
          <w:szCs w:val="22"/>
        </w:rPr>
        <w:t>Bartley, Mel., 2017. Health Inequality: An Introduction to Concepts, Theories and Methods, 2</w:t>
      </w:r>
      <w:r w:rsidRPr="00EE1377">
        <w:rPr>
          <w:rFonts w:eastAsia="Calibri"/>
          <w:sz w:val="22"/>
          <w:szCs w:val="22"/>
          <w:vertAlign w:val="superscript"/>
        </w:rPr>
        <w:t>nd</w:t>
      </w:r>
      <w:r w:rsidRPr="00EE1377">
        <w:rPr>
          <w:rFonts w:eastAsia="Calibri"/>
          <w:sz w:val="22"/>
          <w:szCs w:val="22"/>
        </w:rPr>
        <w:t xml:space="preserve"> Ed. Polity Press</w:t>
      </w:r>
    </w:p>
    <w:p w:rsidR="00EE1377" w:rsidRPr="00EE1377" w:rsidRDefault="00EE1377" w:rsidP="00EE1377">
      <w:pPr>
        <w:spacing w:line="280" w:lineRule="exact"/>
        <w:contextualSpacing/>
        <w:rPr>
          <w:rFonts w:eastAsia="Calibri"/>
          <w:sz w:val="22"/>
          <w:szCs w:val="22"/>
        </w:rPr>
      </w:pPr>
    </w:p>
    <w:p w:rsidR="00A95933" w:rsidRPr="00A95933" w:rsidRDefault="00A95933" w:rsidP="00A95933">
      <w:pPr>
        <w:tabs>
          <w:tab w:val="left" w:pos="450"/>
        </w:tabs>
        <w:spacing w:line="280" w:lineRule="exact"/>
        <w:rPr>
          <w:rFonts w:eastAsia="Calibri"/>
          <w:b/>
        </w:rPr>
      </w:pPr>
    </w:p>
    <w:p w:rsidR="00A95933" w:rsidRDefault="00A95933">
      <w:pPr>
        <w:spacing w:after="160" w:line="259" w:lineRule="auto"/>
        <w:rPr>
          <w:rFonts w:eastAsia="Calibri"/>
          <w:b/>
          <w:sz w:val="22"/>
          <w:szCs w:val="22"/>
        </w:rPr>
      </w:pPr>
      <w:r>
        <w:rPr>
          <w:rFonts w:eastAsia="Calibri"/>
          <w:b/>
          <w:sz w:val="22"/>
          <w:szCs w:val="22"/>
        </w:rPr>
        <w:br w:type="page"/>
      </w:r>
    </w:p>
    <w:p w:rsidR="00EE1377" w:rsidRPr="00EE1377" w:rsidRDefault="00EE1377" w:rsidP="00EE1377">
      <w:pPr>
        <w:tabs>
          <w:tab w:val="left" w:pos="450"/>
        </w:tabs>
        <w:spacing w:line="280" w:lineRule="exact"/>
        <w:rPr>
          <w:rFonts w:eastAsia="Calibri"/>
          <w:b/>
          <w:sz w:val="22"/>
          <w:szCs w:val="22"/>
        </w:rPr>
      </w:pPr>
      <w:r w:rsidRPr="00EE1377">
        <w:rPr>
          <w:rFonts w:eastAsia="Calibri"/>
          <w:b/>
          <w:sz w:val="22"/>
          <w:szCs w:val="22"/>
        </w:rPr>
        <w:lastRenderedPageBreak/>
        <w:t>Budget implications:</w:t>
      </w:r>
    </w:p>
    <w:p w:rsidR="00EE1377" w:rsidRPr="00EE1377" w:rsidRDefault="00EE1377" w:rsidP="00AC2667">
      <w:pPr>
        <w:numPr>
          <w:ilvl w:val="1"/>
          <w:numId w:val="39"/>
        </w:numPr>
        <w:tabs>
          <w:tab w:val="left" w:pos="450"/>
        </w:tabs>
        <w:spacing w:after="160" w:line="280" w:lineRule="exact"/>
        <w:ind w:left="1440" w:hanging="720"/>
        <w:contextualSpacing/>
        <w:rPr>
          <w:rFonts w:eastAsia="Calibri"/>
          <w:sz w:val="22"/>
          <w:szCs w:val="22"/>
        </w:rPr>
      </w:pPr>
      <w:r w:rsidRPr="00EE1377">
        <w:rPr>
          <w:rFonts w:eastAsia="Calibri"/>
          <w:sz w:val="22"/>
          <w:szCs w:val="22"/>
        </w:rPr>
        <w:t>Proposed method of staffing:  Current staff are qualified to teach the proposed course.  No new budget allocations are necessary.</w:t>
      </w:r>
    </w:p>
    <w:p w:rsidR="00EE1377" w:rsidRPr="00EE1377" w:rsidRDefault="00EE1377" w:rsidP="00AC2667">
      <w:pPr>
        <w:spacing w:line="280" w:lineRule="exact"/>
        <w:ind w:left="1440" w:hanging="720"/>
        <w:rPr>
          <w:rFonts w:eastAsia="Calibri"/>
          <w:sz w:val="22"/>
          <w:szCs w:val="22"/>
        </w:rPr>
      </w:pPr>
      <w:r w:rsidRPr="00EE1377">
        <w:rPr>
          <w:rFonts w:eastAsia="Calibri"/>
          <w:sz w:val="22"/>
          <w:szCs w:val="22"/>
        </w:rPr>
        <w:t>4.2</w:t>
      </w:r>
      <w:r w:rsidRPr="00EE1377">
        <w:rPr>
          <w:rFonts w:eastAsia="Calibri"/>
          <w:sz w:val="22"/>
          <w:szCs w:val="22"/>
        </w:rPr>
        <w:tab/>
        <w:t>Special equipment, materials, or library resources needed:  Existing resources are sufficient.</w:t>
      </w:r>
    </w:p>
    <w:p w:rsidR="00EE1377" w:rsidRPr="00EE1377" w:rsidRDefault="00EE1377" w:rsidP="00EE1377">
      <w:pPr>
        <w:spacing w:line="280" w:lineRule="exact"/>
        <w:rPr>
          <w:rFonts w:eastAsia="Calibri"/>
          <w:sz w:val="22"/>
          <w:szCs w:val="22"/>
        </w:rPr>
      </w:pPr>
    </w:p>
    <w:p w:rsidR="00EE1377" w:rsidRPr="00EE1377" w:rsidRDefault="00EE1377" w:rsidP="00EE1377">
      <w:pPr>
        <w:tabs>
          <w:tab w:val="left" w:pos="450"/>
        </w:tabs>
        <w:spacing w:line="280" w:lineRule="exact"/>
        <w:contextualSpacing/>
        <w:rPr>
          <w:rFonts w:eastAsia="Calibri"/>
          <w:b/>
          <w:sz w:val="22"/>
          <w:szCs w:val="22"/>
        </w:rPr>
      </w:pPr>
      <w:r w:rsidRPr="00EE1377">
        <w:rPr>
          <w:rFonts w:eastAsia="Calibri"/>
          <w:b/>
          <w:sz w:val="22"/>
          <w:szCs w:val="22"/>
        </w:rPr>
        <w:t>5.</w:t>
      </w:r>
      <w:r w:rsidRPr="00EE1377">
        <w:rPr>
          <w:rFonts w:eastAsia="Calibri"/>
          <w:b/>
          <w:sz w:val="22"/>
          <w:szCs w:val="22"/>
        </w:rPr>
        <w:tab/>
        <w:t xml:space="preserve">Term for implementation:  </w:t>
      </w:r>
      <w:r w:rsidRPr="00EE1377">
        <w:rPr>
          <w:rFonts w:eastAsia="Calibri"/>
          <w:sz w:val="22"/>
          <w:szCs w:val="22"/>
        </w:rPr>
        <w:t>Fall 2017</w:t>
      </w:r>
    </w:p>
    <w:p w:rsidR="00EE1377" w:rsidRPr="00EE1377" w:rsidRDefault="00EE1377" w:rsidP="00EE1377">
      <w:pPr>
        <w:spacing w:line="280" w:lineRule="exact"/>
        <w:rPr>
          <w:rFonts w:eastAsia="Calibri"/>
          <w:b/>
          <w:sz w:val="22"/>
          <w:szCs w:val="22"/>
        </w:rPr>
      </w:pPr>
    </w:p>
    <w:p w:rsidR="00EE1377" w:rsidRPr="00EE1377" w:rsidRDefault="00EE1377" w:rsidP="00EE1377">
      <w:pPr>
        <w:spacing w:line="280" w:lineRule="exact"/>
        <w:rPr>
          <w:rFonts w:eastAsia="Calibri"/>
          <w:b/>
          <w:sz w:val="22"/>
          <w:szCs w:val="22"/>
        </w:rPr>
      </w:pPr>
    </w:p>
    <w:p w:rsidR="00EE1377" w:rsidRPr="00EE1377" w:rsidRDefault="00EE1377" w:rsidP="00EE1377">
      <w:pPr>
        <w:spacing w:line="280" w:lineRule="exact"/>
        <w:rPr>
          <w:rFonts w:eastAsia="Calibri"/>
          <w:b/>
          <w:sz w:val="22"/>
          <w:szCs w:val="22"/>
        </w:rPr>
      </w:pPr>
    </w:p>
    <w:p w:rsidR="00EE1377" w:rsidRPr="00EE1377" w:rsidRDefault="00EE1377" w:rsidP="00EE1377">
      <w:pPr>
        <w:spacing w:line="280" w:lineRule="exact"/>
        <w:rPr>
          <w:rFonts w:eastAsia="Calibri"/>
          <w:b/>
          <w:sz w:val="22"/>
          <w:szCs w:val="22"/>
        </w:rPr>
      </w:pPr>
    </w:p>
    <w:p w:rsidR="00EE1377" w:rsidRPr="00EE1377" w:rsidRDefault="00EE1377" w:rsidP="00AC2667">
      <w:pPr>
        <w:numPr>
          <w:ilvl w:val="0"/>
          <w:numId w:val="62"/>
        </w:numPr>
        <w:spacing w:after="160" w:line="280" w:lineRule="exact"/>
        <w:contextualSpacing/>
        <w:rPr>
          <w:rFonts w:eastAsia="Calibri"/>
          <w:b/>
          <w:sz w:val="22"/>
          <w:szCs w:val="22"/>
        </w:rPr>
      </w:pPr>
      <w:r w:rsidRPr="00EE1377">
        <w:rPr>
          <w:rFonts w:eastAsia="Calibri"/>
          <w:b/>
          <w:sz w:val="22"/>
          <w:szCs w:val="22"/>
        </w:rPr>
        <w:t>Dates of committee approvals:</w:t>
      </w:r>
    </w:p>
    <w:p w:rsidR="00EE1377" w:rsidRPr="00EE1377" w:rsidRDefault="00EE1377" w:rsidP="00EE1377">
      <w:pPr>
        <w:tabs>
          <w:tab w:val="left" w:pos="360"/>
        </w:tabs>
        <w:spacing w:line="280" w:lineRule="exact"/>
        <w:contextualSpacing/>
        <w:rPr>
          <w:rFonts w:eastAsia="Calibri"/>
          <w:b/>
          <w:sz w:val="22"/>
          <w:szCs w:val="22"/>
        </w:rPr>
      </w:pPr>
    </w:p>
    <w:tbl>
      <w:tblPr>
        <w:tblStyle w:val="TableGrid3"/>
        <w:tblW w:w="0" w:type="auto"/>
        <w:tblInd w:w="360" w:type="dxa"/>
        <w:tblCellMar>
          <w:left w:w="0" w:type="dxa"/>
          <w:right w:w="115" w:type="dxa"/>
        </w:tblCellMar>
        <w:tblLook w:val="04A0" w:firstRow="1" w:lastRow="0" w:firstColumn="1" w:lastColumn="0" w:noHBand="0" w:noVBand="1"/>
      </w:tblPr>
      <w:tblGrid>
        <w:gridCol w:w="5572"/>
        <w:gridCol w:w="2708"/>
      </w:tblGrid>
      <w:tr w:rsidR="00EE1377" w:rsidRPr="00EE1377" w:rsidTr="00EE1377">
        <w:trPr>
          <w:trHeight w:val="374"/>
        </w:trPr>
        <w:tc>
          <w:tcPr>
            <w:tcW w:w="5572"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Department of Public Health</w:t>
            </w:r>
          </w:p>
        </w:tc>
        <w:tc>
          <w:tcPr>
            <w:tcW w:w="2708" w:type="dxa"/>
            <w:tcBorders>
              <w:top w:val="nil"/>
              <w:left w:val="nil"/>
              <w:bottom w:val="single" w:sz="4" w:space="0" w:color="auto"/>
              <w:right w:val="nil"/>
            </w:tcBorders>
            <w:vAlign w:val="center"/>
          </w:tcPr>
          <w:p w:rsidR="00EE1377" w:rsidRPr="00EE1377" w:rsidRDefault="00EE1377" w:rsidP="00EE1377">
            <w:pPr>
              <w:spacing w:line="252" w:lineRule="auto"/>
              <w:rPr>
                <w:rFonts w:eastAsia="Calibri"/>
                <w:sz w:val="22"/>
                <w:szCs w:val="22"/>
              </w:rPr>
            </w:pPr>
            <w:r w:rsidRPr="00EE1377">
              <w:rPr>
                <w:rFonts w:eastAsia="Calibri"/>
                <w:sz w:val="22"/>
                <w:szCs w:val="22"/>
              </w:rPr>
              <w:t>January 25, 2017</w:t>
            </w:r>
          </w:p>
        </w:tc>
      </w:tr>
      <w:tr w:rsidR="00EE1377" w:rsidRPr="00EE1377" w:rsidTr="00EE1377">
        <w:trPr>
          <w:trHeight w:val="374"/>
        </w:trPr>
        <w:tc>
          <w:tcPr>
            <w:tcW w:w="5572"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 xml:space="preserve">CHHS Graduate Curriculum Committee </w:t>
            </w:r>
          </w:p>
        </w:tc>
        <w:tc>
          <w:tcPr>
            <w:tcW w:w="2708" w:type="dxa"/>
            <w:tcBorders>
              <w:top w:val="single" w:sz="4" w:space="0" w:color="auto"/>
              <w:left w:val="nil"/>
              <w:bottom w:val="single" w:sz="4" w:space="0" w:color="auto"/>
              <w:right w:val="nil"/>
            </w:tcBorders>
            <w:vAlign w:val="center"/>
          </w:tcPr>
          <w:p w:rsidR="00EE1377" w:rsidRPr="00EE1377" w:rsidRDefault="00EE1377" w:rsidP="00EE1377">
            <w:pPr>
              <w:spacing w:line="252" w:lineRule="auto"/>
              <w:rPr>
                <w:rFonts w:eastAsia="Calibri"/>
                <w:sz w:val="22"/>
                <w:szCs w:val="22"/>
              </w:rPr>
            </w:pPr>
            <w:r w:rsidRPr="00EE1377">
              <w:rPr>
                <w:rFonts w:eastAsia="Calibri"/>
                <w:sz w:val="22"/>
                <w:szCs w:val="22"/>
              </w:rPr>
              <w:t>Feb. 13, 2017</w:t>
            </w:r>
          </w:p>
        </w:tc>
      </w:tr>
      <w:tr w:rsidR="00EE1377" w:rsidRPr="00EE1377" w:rsidTr="00EE1377">
        <w:trPr>
          <w:trHeight w:val="374"/>
        </w:trPr>
        <w:tc>
          <w:tcPr>
            <w:tcW w:w="5572"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Graduate Council Curriculum Committee</w:t>
            </w:r>
            <w:r w:rsidRPr="00EE1377">
              <w:rPr>
                <w:rFonts w:eastAsia="Calibri"/>
                <w:sz w:val="22"/>
                <w:szCs w:val="22"/>
              </w:rPr>
              <w:tab/>
            </w:r>
            <w:r w:rsidRPr="00EE1377">
              <w:rPr>
                <w:rFonts w:eastAsia="Calibri"/>
                <w:sz w:val="22"/>
                <w:szCs w:val="22"/>
              </w:rPr>
              <w:tab/>
            </w:r>
          </w:p>
        </w:tc>
        <w:tc>
          <w:tcPr>
            <w:tcW w:w="2708" w:type="dxa"/>
            <w:tcBorders>
              <w:top w:val="single" w:sz="4" w:space="0" w:color="auto"/>
              <w:left w:val="nil"/>
              <w:bottom w:val="single" w:sz="4" w:space="0" w:color="auto"/>
              <w:right w:val="nil"/>
            </w:tcBorders>
          </w:tcPr>
          <w:p w:rsidR="00EE1377" w:rsidRPr="00EE1377" w:rsidRDefault="0021390E" w:rsidP="00EE1377">
            <w:pPr>
              <w:spacing w:line="252" w:lineRule="auto"/>
              <w:rPr>
                <w:rFonts w:eastAsia="Calibri"/>
                <w:b/>
                <w:sz w:val="22"/>
                <w:szCs w:val="22"/>
                <w:u w:val="single"/>
              </w:rPr>
            </w:pPr>
            <w:r>
              <w:rPr>
                <w:b/>
                <w:u w:val="single"/>
              </w:rPr>
              <w:t>2/27/2017</w:t>
            </w:r>
          </w:p>
        </w:tc>
      </w:tr>
      <w:tr w:rsidR="00EE1377" w:rsidRPr="00EE1377" w:rsidTr="00EE1377">
        <w:trPr>
          <w:trHeight w:val="374"/>
        </w:trPr>
        <w:tc>
          <w:tcPr>
            <w:tcW w:w="5572"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 xml:space="preserve">Graduate Council </w:t>
            </w:r>
          </w:p>
        </w:tc>
        <w:tc>
          <w:tcPr>
            <w:tcW w:w="2708" w:type="dxa"/>
            <w:tcBorders>
              <w:top w:val="single" w:sz="4" w:space="0" w:color="auto"/>
              <w:left w:val="nil"/>
              <w:bottom w:val="single" w:sz="4" w:space="0" w:color="auto"/>
              <w:right w:val="nil"/>
            </w:tcBorders>
          </w:tcPr>
          <w:p w:rsidR="00EE1377" w:rsidRPr="00EE1377" w:rsidRDefault="00EE1377" w:rsidP="00EE1377">
            <w:pPr>
              <w:spacing w:line="252" w:lineRule="auto"/>
              <w:rPr>
                <w:rFonts w:eastAsia="Calibri"/>
                <w:b/>
                <w:sz w:val="22"/>
                <w:szCs w:val="22"/>
                <w:u w:val="single"/>
              </w:rPr>
            </w:pPr>
          </w:p>
        </w:tc>
      </w:tr>
      <w:tr w:rsidR="00EE1377" w:rsidRPr="00EE1377" w:rsidTr="00EE1377">
        <w:trPr>
          <w:trHeight w:val="374"/>
        </w:trPr>
        <w:tc>
          <w:tcPr>
            <w:tcW w:w="5572"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University Senate</w:t>
            </w:r>
          </w:p>
        </w:tc>
        <w:tc>
          <w:tcPr>
            <w:tcW w:w="2708" w:type="dxa"/>
            <w:tcBorders>
              <w:top w:val="single" w:sz="4" w:space="0" w:color="auto"/>
              <w:left w:val="nil"/>
              <w:bottom w:val="single" w:sz="4" w:space="0" w:color="auto"/>
              <w:right w:val="nil"/>
            </w:tcBorders>
          </w:tcPr>
          <w:p w:rsidR="00EE1377" w:rsidRPr="00EE1377" w:rsidRDefault="00EE1377" w:rsidP="00EE1377">
            <w:pPr>
              <w:spacing w:line="252" w:lineRule="auto"/>
              <w:rPr>
                <w:rFonts w:eastAsia="Calibri"/>
                <w:b/>
                <w:sz w:val="22"/>
                <w:szCs w:val="22"/>
                <w:u w:val="single"/>
              </w:rPr>
            </w:pPr>
          </w:p>
        </w:tc>
      </w:tr>
    </w:tbl>
    <w:p w:rsidR="00EE1377" w:rsidRPr="00EE1377" w:rsidRDefault="00EE1377" w:rsidP="00EE1377">
      <w:pPr>
        <w:spacing w:before="100" w:beforeAutospacing="1" w:line="280" w:lineRule="exact"/>
        <w:contextualSpacing/>
        <w:rPr>
          <w:rFonts w:eastAsia="Calibri"/>
          <w:i/>
          <w:sz w:val="22"/>
          <w:szCs w:val="22"/>
        </w:rPr>
      </w:pPr>
    </w:p>
    <w:p w:rsidR="00EE1377" w:rsidRPr="00EE1377" w:rsidRDefault="00EE1377" w:rsidP="00EE1377">
      <w:pPr>
        <w:spacing w:before="100" w:beforeAutospacing="1" w:line="280" w:lineRule="exact"/>
        <w:contextualSpacing/>
        <w:rPr>
          <w:rFonts w:eastAsia="Calibri"/>
          <w:b/>
          <w:sz w:val="22"/>
          <w:szCs w:val="22"/>
        </w:rPr>
      </w:pPr>
      <w:r w:rsidRPr="00EE1377">
        <w:rPr>
          <w:rFonts w:eastAsia="Calibri"/>
          <w:i/>
          <w:sz w:val="22"/>
          <w:szCs w:val="22"/>
        </w:rPr>
        <w:t xml:space="preserve">**New course proposals require a </w:t>
      </w:r>
      <w:r w:rsidRPr="00EE1377">
        <w:rPr>
          <w:rFonts w:eastAsia="Calibri"/>
          <w:i/>
          <w:sz w:val="22"/>
          <w:szCs w:val="22"/>
          <w:u w:val="single"/>
        </w:rPr>
        <w:t>Course Inventory Form</w:t>
      </w:r>
      <w:r w:rsidRPr="00EE1377">
        <w:rPr>
          <w:rFonts w:eastAsia="Calibri"/>
          <w:i/>
          <w:sz w:val="22"/>
          <w:szCs w:val="22"/>
        </w:rPr>
        <w:t xml:space="preserve"> be submitted by the College Dean’s office to the Office of the Registrar.</w:t>
      </w:r>
    </w:p>
    <w:p w:rsidR="00EE1377" w:rsidRPr="00EE1377" w:rsidRDefault="00EE1377" w:rsidP="00EE1377">
      <w:pPr>
        <w:rPr>
          <w:rFonts w:eastAsia="Calibri"/>
          <w:sz w:val="22"/>
          <w:szCs w:val="22"/>
        </w:rPr>
      </w:pPr>
    </w:p>
    <w:p w:rsidR="00EE1377" w:rsidRPr="00EE1377" w:rsidRDefault="00EE1377" w:rsidP="00EE1377">
      <w:pPr>
        <w:spacing w:line="259" w:lineRule="auto"/>
        <w:rPr>
          <w:rFonts w:eastAsia="Calibri"/>
          <w:sz w:val="22"/>
          <w:szCs w:val="22"/>
        </w:rPr>
      </w:pPr>
      <w:r w:rsidRPr="00EE1377">
        <w:rPr>
          <w:rFonts w:eastAsia="Calibri"/>
          <w:sz w:val="22"/>
          <w:szCs w:val="22"/>
        </w:rPr>
        <w:br w:type="page"/>
      </w:r>
    </w:p>
    <w:p w:rsidR="00EE1377" w:rsidRPr="00EE1377" w:rsidRDefault="00EE1377" w:rsidP="00EE1377">
      <w:pPr>
        <w:spacing w:line="252" w:lineRule="auto"/>
        <w:jc w:val="center"/>
        <w:rPr>
          <w:rFonts w:eastAsia="Calibri"/>
          <w:b/>
          <w:sz w:val="22"/>
          <w:szCs w:val="22"/>
        </w:rPr>
      </w:pPr>
      <w:r w:rsidRPr="00EE1377">
        <w:rPr>
          <w:rFonts w:eastAsia="Calibri"/>
          <w:b/>
          <w:sz w:val="22"/>
          <w:szCs w:val="22"/>
        </w:rPr>
        <w:lastRenderedPageBreak/>
        <w:t>Revise a Program</w:t>
      </w:r>
    </w:p>
    <w:p w:rsidR="00EE1377" w:rsidRPr="00EE1377" w:rsidRDefault="00EE1377" w:rsidP="00EE1377">
      <w:pPr>
        <w:spacing w:line="252" w:lineRule="auto"/>
        <w:jc w:val="center"/>
        <w:rPr>
          <w:rFonts w:eastAsia="Calibri"/>
          <w:b/>
          <w:sz w:val="22"/>
          <w:szCs w:val="22"/>
        </w:rPr>
      </w:pPr>
      <w:r w:rsidRPr="00EE1377">
        <w:rPr>
          <w:rFonts w:eastAsia="Calibri"/>
          <w:b/>
          <w:sz w:val="22"/>
          <w:szCs w:val="22"/>
        </w:rPr>
        <w:t>(Action)</w:t>
      </w:r>
    </w:p>
    <w:p w:rsidR="00EE1377" w:rsidRPr="00EE1377" w:rsidRDefault="00EE1377" w:rsidP="00EE1377">
      <w:pPr>
        <w:spacing w:line="252" w:lineRule="auto"/>
        <w:rPr>
          <w:rFonts w:eastAsia="Calibri"/>
          <w:b/>
          <w:sz w:val="22"/>
          <w:szCs w:val="22"/>
        </w:rPr>
      </w:pPr>
    </w:p>
    <w:p w:rsidR="00EE1377" w:rsidRPr="00EE1377" w:rsidRDefault="00EE1377" w:rsidP="00EE1377">
      <w:pPr>
        <w:spacing w:line="252" w:lineRule="auto"/>
        <w:rPr>
          <w:rFonts w:eastAsia="Calibri"/>
          <w:sz w:val="22"/>
          <w:szCs w:val="22"/>
        </w:rPr>
      </w:pPr>
      <w:r w:rsidRPr="00EE1377">
        <w:rPr>
          <w:rFonts w:eastAsia="Calibri"/>
          <w:sz w:val="22"/>
          <w:szCs w:val="22"/>
        </w:rPr>
        <w:t>Date: January 17, 2017</w:t>
      </w:r>
    </w:p>
    <w:p w:rsidR="00EE1377" w:rsidRPr="00EE1377" w:rsidRDefault="00EE1377" w:rsidP="00EE1377">
      <w:pPr>
        <w:spacing w:line="252" w:lineRule="auto"/>
        <w:rPr>
          <w:rFonts w:eastAsia="Calibri"/>
          <w:sz w:val="22"/>
          <w:szCs w:val="22"/>
        </w:rPr>
      </w:pPr>
      <w:r w:rsidRPr="00EE1377">
        <w:rPr>
          <w:rFonts w:eastAsia="Calibri"/>
          <w:sz w:val="22"/>
          <w:szCs w:val="22"/>
        </w:rPr>
        <w:t>College: CHHS</w:t>
      </w:r>
    </w:p>
    <w:p w:rsidR="00EE1377" w:rsidRPr="00EE1377" w:rsidRDefault="00EE1377" w:rsidP="00EE1377">
      <w:pPr>
        <w:spacing w:line="252" w:lineRule="auto"/>
        <w:rPr>
          <w:rFonts w:eastAsia="Calibri"/>
          <w:sz w:val="22"/>
          <w:szCs w:val="22"/>
        </w:rPr>
      </w:pPr>
      <w:r w:rsidRPr="00EE1377">
        <w:rPr>
          <w:rFonts w:eastAsia="Calibri"/>
          <w:sz w:val="22"/>
          <w:szCs w:val="22"/>
        </w:rPr>
        <w:t>Department: Public Health</w:t>
      </w:r>
    </w:p>
    <w:p w:rsidR="00EE1377" w:rsidRPr="00EE1377" w:rsidRDefault="00EE1377" w:rsidP="00EE1377">
      <w:pPr>
        <w:spacing w:line="280" w:lineRule="exact"/>
        <w:rPr>
          <w:rFonts w:eastAsia="Calibri"/>
          <w:sz w:val="22"/>
          <w:szCs w:val="22"/>
        </w:rPr>
      </w:pPr>
    </w:p>
    <w:p w:rsidR="00EE1377" w:rsidRPr="00EE1377" w:rsidRDefault="00EE1377" w:rsidP="00EE1377">
      <w:pPr>
        <w:spacing w:line="280" w:lineRule="exact"/>
        <w:rPr>
          <w:rFonts w:eastAsia="Calibri"/>
          <w:b/>
          <w:sz w:val="22"/>
          <w:szCs w:val="22"/>
        </w:rPr>
      </w:pPr>
      <w:r w:rsidRPr="00EE1377">
        <w:rPr>
          <w:rFonts w:eastAsia="Calibri"/>
          <w:b/>
          <w:sz w:val="22"/>
          <w:szCs w:val="22"/>
        </w:rPr>
        <w:t>1.</w:t>
      </w:r>
      <w:r w:rsidRPr="00EE1377">
        <w:rPr>
          <w:rFonts w:eastAsia="Calibri"/>
          <w:b/>
          <w:sz w:val="22"/>
          <w:szCs w:val="22"/>
        </w:rPr>
        <w:tab/>
        <w:t>Identification of program:</w:t>
      </w:r>
    </w:p>
    <w:p w:rsidR="00EE1377" w:rsidRPr="00EE1377" w:rsidRDefault="00EE1377" w:rsidP="00AC2667">
      <w:pPr>
        <w:numPr>
          <w:ilvl w:val="1"/>
          <w:numId w:val="66"/>
        </w:numPr>
        <w:spacing w:after="160" w:line="280" w:lineRule="exact"/>
        <w:rPr>
          <w:rFonts w:eastAsia="Calibri"/>
          <w:sz w:val="22"/>
          <w:szCs w:val="22"/>
        </w:rPr>
      </w:pPr>
      <w:r w:rsidRPr="00EE1377">
        <w:rPr>
          <w:rFonts w:eastAsia="Calibri"/>
          <w:sz w:val="22"/>
          <w:szCs w:val="22"/>
        </w:rPr>
        <w:t>Reference number: 152</w:t>
      </w:r>
    </w:p>
    <w:p w:rsidR="00EE1377" w:rsidRPr="00EE1377" w:rsidRDefault="00EE1377" w:rsidP="00AC2667">
      <w:pPr>
        <w:numPr>
          <w:ilvl w:val="1"/>
          <w:numId w:val="66"/>
        </w:numPr>
        <w:spacing w:after="160" w:line="280" w:lineRule="exact"/>
        <w:rPr>
          <w:rFonts w:eastAsia="Calibri"/>
          <w:sz w:val="22"/>
          <w:szCs w:val="22"/>
        </w:rPr>
      </w:pPr>
      <w:r w:rsidRPr="00EE1377">
        <w:rPr>
          <w:rFonts w:eastAsia="Calibri"/>
          <w:sz w:val="22"/>
          <w:szCs w:val="22"/>
        </w:rPr>
        <w:t>Program title: Masters of Public Health</w:t>
      </w:r>
    </w:p>
    <w:p w:rsidR="00EE1377" w:rsidRPr="00EE1377" w:rsidRDefault="00EE1377" w:rsidP="00EE1377">
      <w:pPr>
        <w:spacing w:line="280" w:lineRule="exact"/>
        <w:rPr>
          <w:rFonts w:eastAsia="Calibri"/>
          <w:sz w:val="22"/>
          <w:szCs w:val="22"/>
        </w:rPr>
      </w:pPr>
    </w:p>
    <w:p w:rsidR="00EE1377" w:rsidRPr="00EE1377" w:rsidRDefault="00EE1377" w:rsidP="00EE1377">
      <w:pPr>
        <w:spacing w:line="280" w:lineRule="exact"/>
        <w:rPr>
          <w:rFonts w:eastAsia="Calibri"/>
          <w:b/>
          <w:sz w:val="22"/>
          <w:szCs w:val="22"/>
        </w:rPr>
      </w:pPr>
      <w:r w:rsidRPr="00EE1377">
        <w:rPr>
          <w:rFonts w:eastAsia="Calibri"/>
          <w:b/>
          <w:sz w:val="22"/>
          <w:szCs w:val="22"/>
        </w:rPr>
        <w:t>2.</w:t>
      </w:r>
      <w:r w:rsidRPr="00EE1377">
        <w:rPr>
          <w:rFonts w:eastAsia="Calibri"/>
          <w:b/>
          <w:sz w:val="22"/>
          <w:szCs w:val="22"/>
        </w:rPr>
        <w:tab/>
        <w:t>Proposed change(s):</w:t>
      </w:r>
    </w:p>
    <w:p w:rsidR="00EE1377" w:rsidRPr="00EE1377" w:rsidRDefault="00EE1377" w:rsidP="00EE1377">
      <w:pPr>
        <w:spacing w:line="280" w:lineRule="exact"/>
        <w:rPr>
          <w:rFonts w:eastAsia="Calibri"/>
          <w:sz w:val="22"/>
          <w:szCs w:val="22"/>
        </w:rPr>
      </w:pPr>
      <w:r w:rsidRPr="00EE1377">
        <w:rPr>
          <w:rFonts w:eastAsia="Calibri"/>
          <w:b/>
          <w:sz w:val="22"/>
          <w:szCs w:val="22"/>
        </w:rPr>
        <w:tab/>
      </w:r>
      <w:r w:rsidRPr="00EE1377">
        <w:rPr>
          <w:rFonts w:eastAsia="Calibri"/>
          <w:sz w:val="22"/>
          <w:szCs w:val="22"/>
        </w:rPr>
        <w:t>2.1</w:t>
      </w:r>
      <w:r w:rsidRPr="00EE1377">
        <w:rPr>
          <w:rFonts w:eastAsia="Calibri"/>
          <w:sz w:val="22"/>
          <w:szCs w:val="22"/>
        </w:rPr>
        <w:tab/>
      </w:r>
      <w:r w:rsidRPr="00EE1377">
        <w:rPr>
          <w:rFonts w:eastAsia="Calibri"/>
          <w:sz w:val="22"/>
          <w:szCs w:val="22"/>
        </w:rPr>
        <w:fldChar w:fldCharType="begin">
          <w:ffData>
            <w:name w:val="Check15"/>
            <w:enabled/>
            <w:calcOnExit w:val="0"/>
            <w:checkBox>
              <w:sizeAuto/>
              <w:default w:val="0"/>
            </w:checkBox>
          </w:ffData>
        </w:fldChar>
      </w:r>
      <w:r w:rsidRPr="00EE1377">
        <w:rPr>
          <w:rFonts w:eastAsia="Calibri"/>
          <w:sz w:val="22"/>
          <w:szCs w:val="22"/>
        </w:rPr>
        <w:instrText xml:space="preserve"> FORMCHECKBOX </w:instrText>
      </w:r>
      <w:r w:rsidR="0021390E">
        <w:rPr>
          <w:rFonts w:eastAsia="Calibri"/>
          <w:sz w:val="22"/>
          <w:szCs w:val="22"/>
        </w:rPr>
      </w:r>
      <w:r w:rsidR="0021390E">
        <w:rPr>
          <w:rFonts w:eastAsia="Calibri"/>
          <w:sz w:val="22"/>
          <w:szCs w:val="22"/>
        </w:rPr>
        <w:fldChar w:fldCharType="separate"/>
      </w:r>
      <w:r w:rsidRPr="00EE1377">
        <w:rPr>
          <w:rFonts w:eastAsia="Calibri"/>
          <w:sz w:val="22"/>
          <w:szCs w:val="22"/>
        </w:rPr>
        <w:fldChar w:fldCharType="end"/>
      </w:r>
      <w:r w:rsidRPr="00EE1377">
        <w:rPr>
          <w:rFonts w:eastAsia="Calibri"/>
          <w:sz w:val="22"/>
          <w:szCs w:val="22"/>
        </w:rPr>
        <w:t xml:space="preserve">  title:</w:t>
      </w:r>
    </w:p>
    <w:p w:rsidR="00AB58CA" w:rsidRDefault="00EE1377" w:rsidP="00AB58CA">
      <w:pPr>
        <w:spacing w:line="280" w:lineRule="exact"/>
        <w:ind w:left="720"/>
        <w:rPr>
          <w:rFonts w:eastAsia="Calibri"/>
          <w:sz w:val="22"/>
          <w:szCs w:val="22"/>
        </w:rPr>
      </w:pPr>
      <w:r w:rsidRPr="00EE1377">
        <w:rPr>
          <w:rFonts w:eastAsia="Calibri"/>
          <w:sz w:val="22"/>
          <w:szCs w:val="22"/>
        </w:rPr>
        <w:t>2.2</w:t>
      </w:r>
      <w:r w:rsidRPr="00EE1377">
        <w:rPr>
          <w:rFonts w:eastAsia="Calibri"/>
          <w:sz w:val="22"/>
          <w:szCs w:val="22"/>
        </w:rPr>
        <w:tab/>
      </w:r>
      <w:r w:rsidRPr="00EE1377">
        <w:rPr>
          <w:rFonts w:eastAsia="Calibri"/>
          <w:sz w:val="22"/>
          <w:szCs w:val="22"/>
        </w:rPr>
        <w:fldChar w:fldCharType="begin">
          <w:ffData>
            <w:name w:val=""/>
            <w:enabled/>
            <w:calcOnExit w:val="0"/>
            <w:checkBox>
              <w:sizeAuto/>
              <w:default w:val="1"/>
            </w:checkBox>
          </w:ffData>
        </w:fldChar>
      </w:r>
      <w:r w:rsidRPr="00EE1377">
        <w:rPr>
          <w:rFonts w:eastAsia="Calibri"/>
          <w:sz w:val="22"/>
          <w:szCs w:val="22"/>
        </w:rPr>
        <w:instrText xml:space="preserve"> FORMCHECKBOX </w:instrText>
      </w:r>
      <w:r w:rsidR="0021390E">
        <w:rPr>
          <w:rFonts w:eastAsia="Calibri"/>
          <w:sz w:val="22"/>
          <w:szCs w:val="22"/>
        </w:rPr>
      </w:r>
      <w:r w:rsidR="0021390E">
        <w:rPr>
          <w:rFonts w:eastAsia="Calibri"/>
          <w:sz w:val="22"/>
          <w:szCs w:val="22"/>
        </w:rPr>
        <w:fldChar w:fldCharType="separate"/>
      </w:r>
      <w:r w:rsidRPr="00EE1377">
        <w:rPr>
          <w:rFonts w:eastAsia="Calibri"/>
          <w:sz w:val="22"/>
          <w:szCs w:val="22"/>
        </w:rPr>
        <w:fldChar w:fldCharType="end"/>
      </w:r>
      <w:r w:rsidRPr="00EE1377">
        <w:rPr>
          <w:rFonts w:eastAsia="Calibri"/>
          <w:sz w:val="22"/>
          <w:szCs w:val="22"/>
        </w:rPr>
        <w:t xml:space="preserve">  </w:t>
      </w:r>
      <w:r w:rsidRPr="00EE1377">
        <w:rPr>
          <w:rFonts w:eastAsia="Calibri"/>
          <w:b/>
          <w:sz w:val="22"/>
          <w:szCs w:val="22"/>
        </w:rPr>
        <w:t xml:space="preserve">admission criteria: </w:t>
      </w:r>
      <w:r w:rsidRPr="00EE1377">
        <w:rPr>
          <w:rFonts w:eastAsia="Calibri"/>
          <w:sz w:val="22"/>
          <w:szCs w:val="22"/>
        </w:rPr>
        <w:t>Revis</w:t>
      </w:r>
      <w:r w:rsidR="00AB58CA">
        <w:rPr>
          <w:rFonts w:eastAsia="Calibri"/>
          <w:sz w:val="22"/>
          <w:szCs w:val="22"/>
        </w:rPr>
        <w:t xml:space="preserve">es requirement for graduates of, </w:t>
      </w:r>
      <w:r w:rsidRPr="00EE1377">
        <w:rPr>
          <w:rFonts w:eastAsia="Calibri"/>
          <w:sz w:val="22"/>
          <w:szCs w:val="22"/>
        </w:rPr>
        <w:t xml:space="preserve">and enrolled students of </w:t>
      </w:r>
    </w:p>
    <w:p w:rsidR="00EE1377" w:rsidRPr="00EE1377" w:rsidRDefault="00EE1377" w:rsidP="00AB58CA">
      <w:pPr>
        <w:spacing w:line="280" w:lineRule="exact"/>
        <w:ind w:left="1440"/>
        <w:rPr>
          <w:rFonts w:eastAsia="Calibri"/>
          <w:sz w:val="22"/>
          <w:szCs w:val="22"/>
        </w:rPr>
      </w:pPr>
      <w:r w:rsidRPr="00EE1377">
        <w:rPr>
          <w:rFonts w:eastAsia="Calibri"/>
          <w:sz w:val="22"/>
          <w:szCs w:val="22"/>
        </w:rPr>
        <w:t>US-accredited medical school or doctoral programs</w:t>
      </w:r>
    </w:p>
    <w:p w:rsidR="00EE1377" w:rsidRPr="00EE1377" w:rsidRDefault="00EE1377" w:rsidP="00EE1377">
      <w:pPr>
        <w:spacing w:line="280" w:lineRule="exact"/>
        <w:rPr>
          <w:rFonts w:eastAsia="Calibri"/>
          <w:sz w:val="22"/>
          <w:szCs w:val="22"/>
        </w:rPr>
      </w:pPr>
      <w:r w:rsidRPr="00EE1377">
        <w:rPr>
          <w:rFonts w:eastAsia="Calibri"/>
          <w:sz w:val="22"/>
          <w:szCs w:val="22"/>
        </w:rPr>
        <w:tab/>
        <w:t>2.3</w:t>
      </w:r>
      <w:r w:rsidRPr="00EE1377">
        <w:rPr>
          <w:rFonts w:eastAsia="Calibri"/>
          <w:sz w:val="22"/>
          <w:szCs w:val="22"/>
        </w:rPr>
        <w:tab/>
      </w:r>
      <w:r w:rsidRPr="00EE1377">
        <w:rPr>
          <w:rFonts w:eastAsia="Calibri"/>
          <w:b/>
          <w:sz w:val="22"/>
          <w:szCs w:val="22"/>
        </w:rPr>
        <w:fldChar w:fldCharType="begin">
          <w:ffData>
            <w:name w:val=""/>
            <w:enabled/>
            <w:calcOnExit w:val="0"/>
            <w:checkBox>
              <w:sizeAuto/>
              <w:default w:val="1"/>
            </w:checkBox>
          </w:ffData>
        </w:fldChar>
      </w:r>
      <w:r w:rsidRPr="00EE1377">
        <w:rPr>
          <w:rFonts w:eastAsia="Calibri"/>
          <w:b/>
          <w:sz w:val="22"/>
          <w:szCs w:val="22"/>
        </w:rPr>
        <w:instrText xml:space="preserve"> FORMCHECKBOX </w:instrText>
      </w:r>
      <w:r w:rsidR="0021390E">
        <w:rPr>
          <w:rFonts w:eastAsia="Calibri"/>
          <w:b/>
          <w:sz w:val="22"/>
          <w:szCs w:val="22"/>
        </w:rPr>
      </w:r>
      <w:r w:rsidR="0021390E">
        <w:rPr>
          <w:rFonts w:eastAsia="Calibri"/>
          <w:b/>
          <w:sz w:val="22"/>
          <w:szCs w:val="22"/>
        </w:rPr>
        <w:fldChar w:fldCharType="separate"/>
      </w:r>
      <w:r w:rsidRPr="00EE1377">
        <w:rPr>
          <w:rFonts w:eastAsia="Calibri"/>
          <w:b/>
          <w:sz w:val="22"/>
          <w:szCs w:val="22"/>
        </w:rPr>
        <w:fldChar w:fldCharType="end"/>
      </w:r>
      <w:r w:rsidRPr="00EE1377">
        <w:rPr>
          <w:rFonts w:eastAsia="Calibri"/>
          <w:b/>
          <w:sz w:val="22"/>
          <w:szCs w:val="22"/>
        </w:rPr>
        <w:t xml:space="preserve">  curriculum: </w:t>
      </w:r>
      <w:r w:rsidRPr="00EE1377">
        <w:rPr>
          <w:rFonts w:eastAsia="Calibri"/>
          <w:sz w:val="22"/>
          <w:szCs w:val="22"/>
        </w:rPr>
        <w:t xml:space="preserve">Aligns program with new accreditation criteria </w:t>
      </w:r>
    </w:p>
    <w:p w:rsidR="00AB58CA" w:rsidRDefault="00EE1377" w:rsidP="00AB58CA">
      <w:pPr>
        <w:spacing w:line="280" w:lineRule="exact"/>
        <w:rPr>
          <w:rFonts w:eastAsia="Calibri"/>
          <w:sz w:val="22"/>
          <w:szCs w:val="22"/>
        </w:rPr>
      </w:pPr>
      <w:r w:rsidRPr="00EE1377">
        <w:rPr>
          <w:rFonts w:eastAsia="Calibri"/>
          <w:sz w:val="22"/>
          <w:szCs w:val="22"/>
        </w:rPr>
        <w:tab/>
        <w:t>2.4</w:t>
      </w:r>
      <w:r w:rsidRPr="00EE1377">
        <w:rPr>
          <w:rFonts w:eastAsia="Calibri"/>
          <w:sz w:val="22"/>
          <w:szCs w:val="22"/>
        </w:rPr>
        <w:tab/>
      </w:r>
      <w:r w:rsidRPr="00EE1377">
        <w:rPr>
          <w:rFonts w:eastAsia="Calibri"/>
          <w:sz w:val="22"/>
          <w:szCs w:val="22"/>
        </w:rPr>
        <w:fldChar w:fldCharType="begin">
          <w:ffData>
            <w:name w:val=""/>
            <w:enabled/>
            <w:calcOnExit w:val="0"/>
            <w:checkBox>
              <w:sizeAuto/>
              <w:default w:val="1"/>
            </w:checkBox>
          </w:ffData>
        </w:fldChar>
      </w:r>
      <w:r w:rsidRPr="00EE1377">
        <w:rPr>
          <w:rFonts w:eastAsia="Calibri"/>
          <w:sz w:val="22"/>
          <w:szCs w:val="22"/>
        </w:rPr>
        <w:instrText xml:space="preserve"> FORMCHECKBOX </w:instrText>
      </w:r>
      <w:r w:rsidR="0021390E">
        <w:rPr>
          <w:rFonts w:eastAsia="Calibri"/>
          <w:sz w:val="22"/>
          <w:szCs w:val="22"/>
        </w:rPr>
      </w:r>
      <w:r w:rsidR="0021390E">
        <w:rPr>
          <w:rFonts w:eastAsia="Calibri"/>
          <w:sz w:val="22"/>
          <w:szCs w:val="22"/>
        </w:rPr>
        <w:fldChar w:fldCharType="separate"/>
      </w:r>
      <w:r w:rsidRPr="00EE1377">
        <w:rPr>
          <w:rFonts w:eastAsia="Calibri"/>
          <w:sz w:val="22"/>
          <w:szCs w:val="22"/>
        </w:rPr>
        <w:fldChar w:fldCharType="end"/>
      </w:r>
      <w:r w:rsidRPr="00EE1377">
        <w:rPr>
          <w:rFonts w:eastAsia="Calibri"/>
          <w:sz w:val="22"/>
          <w:szCs w:val="22"/>
        </w:rPr>
        <w:t xml:space="preserve">  </w:t>
      </w:r>
      <w:r w:rsidRPr="00EE1377">
        <w:rPr>
          <w:rFonts w:eastAsia="Calibri"/>
          <w:b/>
          <w:sz w:val="22"/>
          <w:szCs w:val="22"/>
        </w:rPr>
        <w:t xml:space="preserve">other: </w:t>
      </w:r>
      <w:r w:rsidRPr="00EE1377">
        <w:rPr>
          <w:rFonts w:eastAsia="Calibri"/>
          <w:sz w:val="22"/>
          <w:szCs w:val="22"/>
        </w:rPr>
        <w:t>Program Description: Reflects changes in curriculum</w:t>
      </w:r>
      <w:r w:rsidR="00AB58CA">
        <w:rPr>
          <w:rFonts w:eastAsia="Calibri"/>
          <w:sz w:val="22"/>
          <w:szCs w:val="22"/>
        </w:rPr>
        <w:t>; deleting all three</w:t>
      </w:r>
    </w:p>
    <w:p w:rsidR="00EE1377" w:rsidRPr="00EE1377" w:rsidRDefault="00AB58CA" w:rsidP="00AB58CA">
      <w:pPr>
        <w:spacing w:line="280" w:lineRule="exact"/>
        <w:ind w:left="1440"/>
        <w:rPr>
          <w:rFonts w:eastAsia="Calibri"/>
          <w:sz w:val="22"/>
          <w:szCs w:val="22"/>
        </w:rPr>
      </w:pPr>
      <w:r>
        <w:rPr>
          <w:rFonts w:eastAsia="Calibri"/>
          <w:sz w:val="22"/>
          <w:szCs w:val="22"/>
        </w:rPr>
        <w:t>concentrations</w:t>
      </w:r>
    </w:p>
    <w:p w:rsidR="00EE1377" w:rsidRPr="00EE1377" w:rsidRDefault="00EE1377" w:rsidP="00EE1377">
      <w:pPr>
        <w:spacing w:line="280" w:lineRule="exact"/>
        <w:rPr>
          <w:rFonts w:eastAsia="Calibri"/>
          <w:b/>
          <w:sz w:val="22"/>
          <w:szCs w:val="22"/>
        </w:rPr>
      </w:pPr>
    </w:p>
    <w:p w:rsidR="00EE1377" w:rsidRPr="00EE1377" w:rsidRDefault="00EE1377" w:rsidP="00EE1377">
      <w:pPr>
        <w:spacing w:line="280" w:lineRule="exact"/>
        <w:rPr>
          <w:rFonts w:eastAsia="Calibri"/>
          <w:b/>
          <w:sz w:val="22"/>
          <w:szCs w:val="22"/>
        </w:rPr>
      </w:pPr>
      <w:r w:rsidRPr="00EE1377">
        <w:rPr>
          <w:rFonts w:eastAsia="Calibri"/>
          <w:b/>
          <w:sz w:val="22"/>
          <w:szCs w:val="22"/>
        </w:rPr>
        <w:t>3.</w:t>
      </w:r>
      <w:r w:rsidRPr="00EE1377">
        <w:rPr>
          <w:rFonts w:eastAsia="Calibri"/>
          <w:b/>
          <w:sz w:val="22"/>
          <w:szCs w:val="22"/>
        </w:rPr>
        <w:tab/>
        <w:t>Detailed program description:</w:t>
      </w:r>
    </w:p>
    <w:p w:rsidR="00EE1377" w:rsidRPr="00EE1377" w:rsidRDefault="00EE1377" w:rsidP="00EE1377">
      <w:pPr>
        <w:spacing w:line="280" w:lineRule="exact"/>
        <w:rPr>
          <w:rFonts w:eastAsia="Calibri"/>
          <w:b/>
          <w:sz w:val="22"/>
          <w:szCs w:val="22"/>
        </w:rPr>
      </w:pPr>
      <w:r w:rsidRPr="00EE1377">
        <w:rPr>
          <w:rFonts w:eastAsia="Calibri"/>
          <w:b/>
          <w:sz w:val="22"/>
          <w:szCs w:val="22"/>
        </w:rPr>
        <w:tab/>
      </w:r>
    </w:p>
    <w:tbl>
      <w:tblPr>
        <w:tblStyle w:val="TableGrid3"/>
        <w:tblW w:w="0" w:type="auto"/>
        <w:tblInd w:w="720" w:type="dxa"/>
        <w:tblLook w:val="04A0" w:firstRow="1" w:lastRow="0" w:firstColumn="1" w:lastColumn="0" w:noHBand="0" w:noVBand="1"/>
      </w:tblPr>
      <w:tblGrid>
        <w:gridCol w:w="4315"/>
        <w:gridCol w:w="4315"/>
      </w:tblGrid>
      <w:tr w:rsidR="00EE1377" w:rsidRPr="00EE1377" w:rsidTr="00EE1377">
        <w:tc>
          <w:tcPr>
            <w:tcW w:w="4675" w:type="dxa"/>
          </w:tcPr>
          <w:p w:rsidR="00EE1377" w:rsidRPr="00EE1377" w:rsidRDefault="00EE1377" w:rsidP="00EE1377">
            <w:pPr>
              <w:spacing w:line="280" w:lineRule="exact"/>
              <w:rPr>
                <w:rFonts w:eastAsia="Calibri"/>
                <w:sz w:val="22"/>
                <w:szCs w:val="22"/>
              </w:rPr>
            </w:pPr>
            <w:r w:rsidRPr="00EE1377">
              <w:rPr>
                <w:rFonts w:eastAsia="Calibri"/>
                <w:sz w:val="22"/>
                <w:szCs w:val="22"/>
              </w:rPr>
              <w:t>Existing Program: Program Description</w:t>
            </w:r>
          </w:p>
        </w:tc>
        <w:tc>
          <w:tcPr>
            <w:tcW w:w="4675" w:type="dxa"/>
          </w:tcPr>
          <w:p w:rsidR="00EE1377" w:rsidRPr="00EE1377" w:rsidRDefault="00EE1377" w:rsidP="00EE1377">
            <w:pPr>
              <w:spacing w:line="280" w:lineRule="exact"/>
              <w:rPr>
                <w:rFonts w:eastAsia="Calibri"/>
                <w:sz w:val="22"/>
                <w:szCs w:val="22"/>
              </w:rPr>
            </w:pPr>
            <w:r w:rsidRPr="00EE1377">
              <w:rPr>
                <w:rFonts w:eastAsia="Calibri"/>
                <w:sz w:val="22"/>
                <w:szCs w:val="22"/>
              </w:rPr>
              <w:t>Revised Program: Program Description</w:t>
            </w:r>
          </w:p>
        </w:tc>
      </w:tr>
      <w:tr w:rsidR="00EE1377" w:rsidRPr="00EE1377" w:rsidTr="00EE1377">
        <w:trPr>
          <w:trHeight w:val="58"/>
        </w:trPr>
        <w:tc>
          <w:tcPr>
            <w:tcW w:w="4675" w:type="dxa"/>
          </w:tcPr>
          <w:p w:rsidR="00EE1377" w:rsidRPr="00EE1377" w:rsidRDefault="00EE1377" w:rsidP="00EE1377">
            <w:pPr>
              <w:spacing w:before="100" w:beforeAutospacing="1"/>
              <w:rPr>
                <w:sz w:val="22"/>
                <w:szCs w:val="22"/>
              </w:rPr>
            </w:pPr>
            <w:r w:rsidRPr="00EE1377">
              <w:rPr>
                <w:sz w:val="22"/>
                <w:szCs w:val="22"/>
              </w:rPr>
              <w:t>The Master of Public Health (MPH) is designed to meet the needs of a wide range of health professionals desiring a graduate education in public health. The MPH degree program is accredited by the Council on Education for Public Health (CEPH). The MPH program offers three concentrations: Environmental Health, Generalist, and Health Education.</w:t>
            </w:r>
          </w:p>
          <w:p w:rsidR="00EE1377" w:rsidRPr="00EE1377" w:rsidRDefault="00EE1377" w:rsidP="00EE1377">
            <w:pPr>
              <w:spacing w:before="100" w:beforeAutospacing="1"/>
              <w:rPr>
                <w:sz w:val="22"/>
                <w:szCs w:val="22"/>
              </w:rPr>
            </w:pPr>
            <w:r w:rsidRPr="00EE1377">
              <w:rPr>
                <w:sz w:val="22"/>
                <w:szCs w:val="22"/>
              </w:rPr>
              <w:t xml:space="preserve">The goal of the Environmental Health concentration of the MPH program is to prepare graduates who can function as professional environmental health specialist in a variety of public and private settings.  The Health Education concentration prepares public health education professionals to effectively plan, implement, and evaluate health education and promotion programs, and carry out the related professional functions.  The Generalist concentration allows and requires students to identify a focused area of study around a public health content area or methodological focus; this </w:t>
            </w:r>
            <w:r w:rsidRPr="00EE1377">
              <w:rPr>
                <w:sz w:val="22"/>
                <w:szCs w:val="22"/>
              </w:rPr>
              <w:lastRenderedPageBreak/>
              <w:t>flexibility allows students to tailor the concentration to best meet career goals.</w:t>
            </w:r>
          </w:p>
        </w:tc>
        <w:tc>
          <w:tcPr>
            <w:tcW w:w="4675" w:type="dxa"/>
          </w:tcPr>
          <w:p w:rsidR="00EE1377" w:rsidRPr="00EE1377" w:rsidRDefault="00EE1377" w:rsidP="00EE1377">
            <w:pPr>
              <w:spacing w:before="100" w:beforeAutospacing="1"/>
              <w:rPr>
                <w:strike/>
                <w:sz w:val="22"/>
                <w:szCs w:val="22"/>
              </w:rPr>
            </w:pPr>
            <w:r w:rsidRPr="00EE1377">
              <w:rPr>
                <w:sz w:val="22"/>
                <w:szCs w:val="22"/>
              </w:rPr>
              <w:lastRenderedPageBreak/>
              <w:t xml:space="preserve">The Master of Public Health (MPH) is </w:t>
            </w:r>
            <w:r w:rsidRPr="00EE1377">
              <w:rPr>
                <w:sz w:val="22"/>
                <w:szCs w:val="22"/>
                <w:highlight w:val="yellow"/>
              </w:rPr>
              <w:t>a professional practice degree that prepares students for</w:t>
            </w:r>
            <w:r w:rsidRPr="00EE1377">
              <w:rPr>
                <w:sz w:val="22"/>
                <w:szCs w:val="22"/>
              </w:rPr>
              <w:t xml:space="preserve"> </w:t>
            </w:r>
            <w:r w:rsidRPr="00EE1377">
              <w:rPr>
                <w:strike/>
                <w:sz w:val="22"/>
                <w:szCs w:val="22"/>
              </w:rPr>
              <w:t>designed to meet the needs of</w:t>
            </w:r>
            <w:r w:rsidRPr="00EE1377">
              <w:rPr>
                <w:sz w:val="22"/>
                <w:szCs w:val="22"/>
              </w:rPr>
              <w:t xml:space="preserve"> a wide range of health</w:t>
            </w:r>
            <w:r w:rsidRPr="00EE1377">
              <w:rPr>
                <w:sz w:val="22"/>
                <w:szCs w:val="22"/>
                <w:highlight w:val="yellow"/>
              </w:rPr>
              <w:t>-related professions.</w:t>
            </w:r>
            <w:r w:rsidRPr="00EE1377">
              <w:rPr>
                <w:sz w:val="22"/>
                <w:szCs w:val="22"/>
              </w:rPr>
              <w:t xml:space="preserve"> </w:t>
            </w:r>
            <w:r w:rsidRPr="00EE1377">
              <w:rPr>
                <w:strike/>
                <w:sz w:val="22"/>
                <w:szCs w:val="22"/>
              </w:rPr>
              <w:t>professionals desiring a graduate education in public health</w:t>
            </w:r>
            <w:r w:rsidRPr="00EE1377">
              <w:rPr>
                <w:sz w:val="22"/>
                <w:szCs w:val="22"/>
              </w:rPr>
              <w:t xml:space="preserve">. </w:t>
            </w:r>
            <w:r w:rsidRPr="00EE1377">
              <w:rPr>
                <w:sz w:val="22"/>
                <w:szCs w:val="22"/>
                <w:highlight w:val="yellow"/>
              </w:rPr>
              <w:t>The 42 credit-hour program,</w:t>
            </w:r>
            <w:r w:rsidRPr="00EE1377">
              <w:rPr>
                <w:sz w:val="22"/>
                <w:szCs w:val="22"/>
              </w:rPr>
              <w:t xml:space="preserve"> </w:t>
            </w:r>
            <w:r w:rsidRPr="00EE1377">
              <w:rPr>
                <w:strike/>
                <w:sz w:val="22"/>
                <w:szCs w:val="22"/>
              </w:rPr>
              <w:t>MPH degree program is</w:t>
            </w:r>
            <w:r w:rsidRPr="00EE1377">
              <w:rPr>
                <w:sz w:val="22"/>
                <w:szCs w:val="22"/>
              </w:rPr>
              <w:t xml:space="preserve"> accredited by the Council on Education for Public Health (CEPH), </w:t>
            </w:r>
            <w:r w:rsidRPr="00EE1377">
              <w:rPr>
                <w:sz w:val="22"/>
                <w:szCs w:val="22"/>
                <w:highlight w:val="yellow"/>
              </w:rPr>
              <w:t>is offered on WKU’s campus and in a fully online format. Beyond the required core courses, MPH students work in partnership with their advisor to select electives and tailor a program that meets their professional and academic goals related to public health.  The MPH program is competency-based and focuses on applied and integrative learning.</w:t>
            </w:r>
            <w:r w:rsidRPr="00EE1377">
              <w:rPr>
                <w:sz w:val="22"/>
                <w:szCs w:val="22"/>
              </w:rPr>
              <w:t xml:space="preserve"> </w:t>
            </w:r>
            <w:r w:rsidRPr="00EE1377">
              <w:rPr>
                <w:strike/>
                <w:sz w:val="22"/>
                <w:szCs w:val="22"/>
              </w:rPr>
              <w:t>The MPH program offers three concentrations: Environmental Health, Generalist, and Health Education.</w:t>
            </w:r>
          </w:p>
          <w:p w:rsidR="00EE1377" w:rsidRPr="00EE1377" w:rsidRDefault="00EE1377" w:rsidP="00EE1377">
            <w:pPr>
              <w:spacing w:line="280" w:lineRule="exact"/>
              <w:rPr>
                <w:rFonts w:eastAsia="Calibri"/>
                <w:sz w:val="22"/>
                <w:szCs w:val="22"/>
              </w:rPr>
            </w:pPr>
            <w:r w:rsidRPr="00EE1377">
              <w:rPr>
                <w:rFonts w:eastAsia="Calibri"/>
                <w:strike/>
                <w:sz w:val="22"/>
                <w:szCs w:val="22"/>
              </w:rPr>
              <w:t xml:space="preserve">The goal of the Environmental Health concentration of the MPH program is to prepare graduates who can function as professional environmental health specialist in a variety of public and private settings.  The Health Education concentration prepares </w:t>
            </w:r>
            <w:r w:rsidRPr="00EE1377">
              <w:rPr>
                <w:rFonts w:eastAsia="Calibri"/>
                <w:strike/>
                <w:sz w:val="22"/>
                <w:szCs w:val="22"/>
              </w:rPr>
              <w:lastRenderedPageBreak/>
              <w:t>public health education professionals to effectively plan, implement, and evaluate health education and promotion programs, and carry out the related professional functions.  The Generalist concentration allows and requires students to identify a focused area of study around a public health content area or methodological focus;</w:t>
            </w:r>
            <w:r w:rsidRPr="00EE1377">
              <w:rPr>
                <w:rFonts w:eastAsia="Calibri"/>
                <w:sz w:val="22"/>
                <w:szCs w:val="22"/>
              </w:rPr>
              <w:t xml:space="preserve"> </w:t>
            </w:r>
            <w:r w:rsidRPr="00EE1377">
              <w:rPr>
                <w:rFonts w:eastAsia="Calibri"/>
                <w:strike/>
                <w:sz w:val="22"/>
                <w:szCs w:val="22"/>
              </w:rPr>
              <w:t>this flexibility</w:t>
            </w:r>
            <w:r w:rsidRPr="00EE1377">
              <w:rPr>
                <w:rFonts w:eastAsia="Calibri"/>
                <w:sz w:val="22"/>
                <w:szCs w:val="22"/>
              </w:rPr>
              <w:t xml:space="preserve"> allows </w:t>
            </w:r>
            <w:r w:rsidRPr="00EE1377">
              <w:rPr>
                <w:rFonts w:eastAsia="Calibri"/>
                <w:strike/>
                <w:sz w:val="22"/>
                <w:szCs w:val="22"/>
              </w:rPr>
              <w:t>students to tailor the concentration to best meet career goals</w:t>
            </w:r>
            <w:r w:rsidRPr="00EE1377">
              <w:rPr>
                <w:rFonts w:eastAsia="Calibri"/>
                <w:sz w:val="22"/>
                <w:szCs w:val="22"/>
              </w:rPr>
              <w:t>.</w:t>
            </w:r>
          </w:p>
        </w:tc>
      </w:tr>
    </w:tbl>
    <w:p w:rsidR="00EE1377" w:rsidRPr="00EE1377" w:rsidRDefault="00EE1377" w:rsidP="00EE1377">
      <w:pPr>
        <w:spacing w:line="280" w:lineRule="exact"/>
        <w:rPr>
          <w:rFonts w:eastAsia="Calibri"/>
          <w:b/>
          <w:sz w:val="22"/>
          <w:szCs w:val="22"/>
        </w:rPr>
      </w:pPr>
    </w:p>
    <w:tbl>
      <w:tblPr>
        <w:tblStyle w:val="TableGrid3"/>
        <w:tblW w:w="0" w:type="auto"/>
        <w:tblInd w:w="715" w:type="dxa"/>
        <w:tblLayout w:type="fixed"/>
        <w:tblLook w:val="04A0" w:firstRow="1" w:lastRow="0" w:firstColumn="1" w:lastColumn="0" w:noHBand="0" w:noVBand="1"/>
      </w:tblPr>
      <w:tblGrid>
        <w:gridCol w:w="4410"/>
        <w:gridCol w:w="4225"/>
      </w:tblGrid>
      <w:tr w:rsidR="00EE1377" w:rsidRPr="00EE1377" w:rsidTr="00EE1377">
        <w:tc>
          <w:tcPr>
            <w:tcW w:w="4410" w:type="dxa"/>
          </w:tcPr>
          <w:p w:rsidR="00EE1377" w:rsidRPr="00EE1377" w:rsidRDefault="00EE1377" w:rsidP="00EE1377">
            <w:pPr>
              <w:spacing w:line="280" w:lineRule="exact"/>
              <w:rPr>
                <w:rFonts w:eastAsia="Calibri"/>
                <w:b/>
                <w:sz w:val="22"/>
                <w:szCs w:val="22"/>
              </w:rPr>
            </w:pPr>
            <w:r w:rsidRPr="00EE1377">
              <w:rPr>
                <w:rFonts w:eastAsia="Calibri"/>
                <w:b/>
                <w:sz w:val="22"/>
                <w:szCs w:val="22"/>
              </w:rPr>
              <w:t>Existing Program: Admission Criteria</w:t>
            </w:r>
          </w:p>
        </w:tc>
        <w:tc>
          <w:tcPr>
            <w:tcW w:w="4225" w:type="dxa"/>
          </w:tcPr>
          <w:p w:rsidR="00EE1377" w:rsidRPr="00EE1377" w:rsidRDefault="00EE1377" w:rsidP="00EE1377">
            <w:pPr>
              <w:spacing w:line="280" w:lineRule="exact"/>
              <w:rPr>
                <w:rFonts w:eastAsia="Calibri"/>
                <w:b/>
                <w:sz w:val="22"/>
                <w:szCs w:val="22"/>
              </w:rPr>
            </w:pPr>
            <w:r w:rsidRPr="00EE1377">
              <w:rPr>
                <w:rFonts w:eastAsia="Calibri"/>
                <w:b/>
                <w:sz w:val="22"/>
                <w:szCs w:val="22"/>
              </w:rPr>
              <w:t>Revised Program: Admission Criteria</w:t>
            </w:r>
          </w:p>
        </w:tc>
      </w:tr>
      <w:tr w:rsidR="00EE1377" w:rsidRPr="00EE1377" w:rsidTr="00EE1377">
        <w:tc>
          <w:tcPr>
            <w:tcW w:w="4410" w:type="dxa"/>
          </w:tcPr>
          <w:p w:rsidR="00EE1377" w:rsidRPr="00EE1377" w:rsidRDefault="00EE1377" w:rsidP="00AC2667">
            <w:pPr>
              <w:numPr>
                <w:ilvl w:val="0"/>
                <w:numId w:val="41"/>
              </w:numPr>
              <w:spacing w:before="100" w:beforeAutospacing="1" w:after="160" w:line="252" w:lineRule="auto"/>
              <w:rPr>
                <w:rFonts w:eastAsia="Calibri"/>
                <w:sz w:val="22"/>
                <w:szCs w:val="22"/>
              </w:rPr>
            </w:pPr>
            <w:r w:rsidRPr="00EE1377">
              <w:rPr>
                <w:rFonts w:eastAsia="Calibri"/>
                <w:sz w:val="22"/>
                <w:szCs w:val="22"/>
              </w:rPr>
              <w:t>Completion of a baccalaureate degree from an accredited institution or its equivalent</w:t>
            </w:r>
          </w:p>
          <w:p w:rsidR="00EE1377" w:rsidRPr="00EE1377" w:rsidRDefault="00EE1377" w:rsidP="00EE1377">
            <w:pPr>
              <w:rPr>
                <w:rFonts w:eastAsia="Calibri"/>
                <w:sz w:val="22"/>
                <w:szCs w:val="22"/>
              </w:rPr>
            </w:pPr>
          </w:p>
          <w:p w:rsidR="00EE1377" w:rsidRPr="00EE1377" w:rsidRDefault="00EE1377" w:rsidP="00AC2667">
            <w:pPr>
              <w:numPr>
                <w:ilvl w:val="0"/>
                <w:numId w:val="41"/>
              </w:numPr>
              <w:spacing w:after="160" w:line="252" w:lineRule="auto"/>
              <w:rPr>
                <w:rFonts w:eastAsia="Calibri"/>
                <w:sz w:val="22"/>
                <w:szCs w:val="22"/>
              </w:rPr>
            </w:pPr>
            <w:r w:rsidRPr="00EE1377">
              <w:rPr>
                <w:rFonts w:eastAsia="Calibri"/>
                <w:sz w:val="22"/>
                <w:szCs w:val="22"/>
              </w:rPr>
              <w:t xml:space="preserve">Evidence of ability to perform at the graduate level </w:t>
            </w:r>
          </w:p>
          <w:p w:rsidR="00EE1377" w:rsidRPr="00EE1377" w:rsidRDefault="00EE1377" w:rsidP="00AC2667">
            <w:pPr>
              <w:numPr>
                <w:ilvl w:val="1"/>
                <w:numId w:val="41"/>
              </w:numPr>
              <w:spacing w:before="100" w:beforeAutospacing="1" w:after="160" w:line="252" w:lineRule="auto"/>
              <w:rPr>
                <w:rFonts w:eastAsia="Calibri"/>
                <w:sz w:val="22"/>
                <w:szCs w:val="22"/>
              </w:rPr>
            </w:pPr>
            <w:r w:rsidRPr="00EE1377">
              <w:rPr>
                <w:rFonts w:eastAsia="Calibri"/>
                <w:sz w:val="22"/>
                <w:szCs w:val="22"/>
              </w:rPr>
              <w:t>cumulative GPA of at least 3.2 on 4.0 scale from a US accredited university</w:t>
            </w:r>
            <w:r w:rsidRPr="00EE1377">
              <w:rPr>
                <w:rFonts w:eastAsia="Calibri"/>
                <w:sz w:val="22"/>
                <w:szCs w:val="22"/>
              </w:rPr>
              <w:br/>
              <w:t>OR</w:t>
            </w:r>
          </w:p>
          <w:p w:rsidR="00EE1377" w:rsidRPr="00EE1377" w:rsidRDefault="00EE1377" w:rsidP="00AC2667">
            <w:pPr>
              <w:numPr>
                <w:ilvl w:val="1"/>
                <w:numId w:val="41"/>
              </w:numPr>
              <w:spacing w:before="100" w:beforeAutospacing="1" w:after="160" w:line="252" w:lineRule="auto"/>
              <w:rPr>
                <w:rFonts w:eastAsia="Calibri"/>
                <w:sz w:val="22"/>
                <w:szCs w:val="22"/>
              </w:rPr>
            </w:pPr>
            <w:r w:rsidRPr="00EE1377">
              <w:rPr>
                <w:rFonts w:eastAsia="Calibri"/>
                <w:sz w:val="22"/>
                <w:szCs w:val="22"/>
              </w:rPr>
              <w:t>cumulative GPA of at least 3.0 on a 4.0 scale from a US accredited university and GRE minimums of 145 verbal, 148 quantitative, and 3.5 analytical writing score</w:t>
            </w:r>
            <w:r w:rsidRPr="00EE1377">
              <w:rPr>
                <w:rFonts w:eastAsia="Calibri"/>
                <w:sz w:val="22"/>
                <w:szCs w:val="22"/>
              </w:rPr>
              <w:br/>
              <w:t>OR</w:t>
            </w:r>
          </w:p>
          <w:p w:rsidR="00EE1377" w:rsidRPr="00EE1377" w:rsidRDefault="00EE1377" w:rsidP="00AC2667">
            <w:pPr>
              <w:numPr>
                <w:ilvl w:val="1"/>
                <w:numId w:val="41"/>
              </w:numPr>
              <w:spacing w:after="160" w:line="252" w:lineRule="auto"/>
              <w:rPr>
                <w:rFonts w:eastAsia="Calibri"/>
                <w:sz w:val="22"/>
                <w:szCs w:val="22"/>
              </w:rPr>
            </w:pPr>
            <w:r w:rsidRPr="00EE1377">
              <w:rPr>
                <w:rFonts w:eastAsia="Calibri"/>
                <w:sz w:val="22"/>
                <w:szCs w:val="22"/>
              </w:rPr>
              <w:t>admission to a US medical school (for MPH Generalist concentration only)</w:t>
            </w:r>
          </w:p>
          <w:p w:rsidR="00EE1377" w:rsidRPr="00EE1377" w:rsidRDefault="00EE1377" w:rsidP="00EE1377">
            <w:pPr>
              <w:rPr>
                <w:rFonts w:eastAsia="Calibri"/>
                <w:sz w:val="22"/>
                <w:szCs w:val="22"/>
              </w:rPr>
            </w:pPr>
          </w:p>
          <w:p w:rsidR="00EE1377" w:rsidRPr="00EE1377" w:rsidRDefault="00EE1377" w:rsidP="00AC2667">
            <w:pPr>
              <w:numPr>
                <w:ilvl w:val="0"/>
                <w:numId w:val="41"/>
              </w:numPr>
              <w:spacing w:after="160" w:line="252" w:lineRule="auto"/>
              <w:rPr>
                <w:rFonts w:eastAsia="Calibri"/>
                <w:sz w:val="22"/>
                <w:szCs w:val="22"/>
              </w:rPr>
            </w:pPr>
            <w:r w:rsidRPr="00EE1377">
              <w:rPr>
                <w:rFonts w:eastAsia="Calibri"/>
                <w:sz w:val="22"/>
                <w:szCs w:val="22"/>
              </w:rPr>
              <w:t>Written statement of purpose</w:t>
            </w:r>
          </w:p>
          <w:p w:rsidR="00EE1377" w:rsidRPr="00EE1377" w:rsidRDefault="00EE1377" w:rsidP="00EE1377">
            <w:pPr>
              <w:rPr>
                <w:rFonts w:eastAsia="Calibri"/>
                <w:sz w:val="22"/>
                <w:szCs w:val="22"/>
              </w:rPr>
            </w:pPr>
          </w:p>
          <w:p w:rsidR="00EE1377" w:rsidRPr="00EE1377" w:rsidRDefault="00EE1377" w:rsidP="00EE1377">
            <w:pPr>
              <w:rPr>
                <w:rFonts w:eastAsia="Calibri"/>
                <w:sz w:val="22"/>
                <w:szCs w:val="22"/>
              </w:rPr>
            </w:pPr>
          </w:p>
          <w:p w:rsidR="00EE1377" w:rsidRPr="00EE1377" w:rsidRDefault="00EE1377" w:rsidP="00EE1377">
            <w:pPr>
              <w:rPr>
                <w:rFonts w:eastAsia="Calibri"/>
                <w:sz w:val="22"/>
                <w:szCs w:val="22"/>
              </w:rPr>
            </w:pPr>
          </w:p>
          <w:p w:rsidR="00EE1377" w:rsidRPr="00EE1377" w:rsidRDefault="00EE1377" w:rsidP="00EE1377">
            <w:pPr>
              <w:rPr>
                <w:rFonts w:eastAsia="Calibri"/>
                <w:sz w:val="22"/>
                <w:szCs w:val="22"/>
              </w:rPr>
            </w:pPr>
          </w:p>
          <w:p w:rsidR="00EE1377" w:rsidRPr="00EE1377" w:rsidRDefault="00EE1377" w:rsidP="00AC2667">
            <w:pPr>
              <w:numPr>
                <w:ilvl w:val="0"/>
                <w:numId w:val="41"/>
              </w:numPr>
              <w:spacing w:after="160" w:line="252" w:lineRule="auto"/>
              <w:rPr>
                <w:rFonts w:eastAsia="Calibri"/>
                <w:sz w:val="22"/>
                <w:szCs w:val="22"/>
              </w:rPr>
            </w:pPr>
            <w:r w:rsidRPr="00EE1377">
              <w:rPr>
                <w:rFonts w:eastAsia="Calibri"/>
                <w:sz w:val="22"/>
                <w:szCs w:val="22"/>
              </w:rPr>
              <w:t>Resume</w:t>
            </w:r>
          </w:p>
          <w:p w:rsidR="00EE1377" w:rsidRPr="00EE1377" w:rsidRDefault="00EE1377" w:rsidP="00AC2667">
            <w:pPr>
              <w:numPr>
                <w:ilvl w:val="0"/>
                <w:numId w:val="41"/>
              </w:numPr>
              <w:spacing w:before="100" w:beforeAutospacing="1" w:after="160" w:line="252" w:lineRule="auto"/>
              <w:rPr>
                <w:rFonts w:eastAsia="Calibri"/>
                <w:sz w:val="22"/>
                <w:szCs w:val="22"/>
              </w:rPr>
            </w:pPr>
            <w:r w:rsidRPr="00EE1377">
              <w:rPr>
                <w:rFonts w:eastAsia="Calibri"/>
                <w:sz w:val="22"/>
                <w:szCs w:val="22"/>
              </w:rPr>
              <w:t>Two letters of academic or professional reference</w:t>
            </w:r>
          </w:p>
          <w:p w:rsidR="00EE1377" w:rsidRPr="00EE1377" w:rsidRDefault="00EE1377" w:rsidP="00AC2667">
            <w:pPr>
              <w:numPr>
                <w:ilvl w:val="0"/>
                <w:numId w:val="41"/>
              </w:numPr>
              <w:spacing w:before="100" w:beforeAutospacing="1" w:after="160" w:line="252" w:lineRule="auto"/>
              <w:rPr>
                <w:rFonts w:eastAsia="Calibri"/>
                <w:sz w:val="22"/>
                <w:szCs w:val="22"/>
              </w:rPr>
            </w:pPr>
            <w:r w:rsidRPr="00EE1377">
              <w:rPr>
                <w:rFonts w:eastAsia="Calibri"/>
                <w:sz w:val="22"/>
                <w:szCs w:val="22"/>
              </w:rPr>
              <w:t xml:space="preserve">If applicable, test of English as a foreign language (TOEFL) exam with a minimum score of 550 on the written TOEFL, or minimum score of 79 on the internet based </w:t>
            </w:r>
            <w:r w:rsidRPr="00EE1377">
              <w:rPr>
                <w:rFonts w:eastAsia="Calibri"/>
                <w:sz w:val="22"/>
                <w:szCs w:val="22"/>
              </w:rPr>
              <w:lastRenderedPageBreak/>
              <w:t>TOEFL (</w:t>
            </w:r>
            <w:proofErr w:type="spellStart"/>
            <w:r w:rsidRPr="00EE1377">
              <w:rPr>
                <w:rFonts w:eastAsia="Calibri"/>
                <w:sz w:val="22"/>
                <w:szCs w:val="22"/>
              </w:rPr>
              <w:t>iBT</w:t>
            </w:r>
            <w:proofErr w:type="spellEnd"/>
            <w:r w:rsidRPr="00EE1377">
              <w:rPr>
                <w:rFonts w:eastAsia="Calibri"/>
                <w:sz w:val="22"/>
                <w:szCs w:val="22"/>
              </w:rPr>
              <w:t>), or a minimum of 6.5 on the IELTS.</w:t>
            </w:r>
          </w:p>
          <w:p w:rsidR="00EE1377" w:rsidRPr="00EE1377" w:rsidRDefault="00EE1377" w:rsidP="00EE1377">
            <w:pPr>
              <w:spacing w:line="280" w:lineRule="exact"/>
              <w:rPr>
                <w:rFonts w:eastAsia="Calibri"/>
                <w:sz w:val="22"/>
                <w:szCs w:val="22"/>
              </w:rPr>
            </w:pPr>
          </w:p>
          <w:p w:rsidR="00EE1377" w:rsidRPr="00EE1377" w:rsidRDefault="00EE1377" w:rsidP="00EE1377">
            <w:pPr>
              <w:spacing w:line="280" w:lineRule="exact"/>
              <w:rPr>
                <w:rFonts w:eastAsia="Calibri"/>
                <w:b/>
                <w:sz w:val="22"/>
                <w:szCs w:val="22"/>
              </w:rPr>
            </w:pPr>
            <w:r w:rsidRPr="00EE1377">
              <w:rPr>
                <w:rFonts w:eastAsia="Calibri"/>
                <w:sz w:val="22"/>
                <w:szCs w:val="22"/>
              </w:rPr>
              <w:t>Applicants who do not meet the criteria set forth for regular admission may be admitted conditionally.  Additional materials may be requested.</w:t>
            </w:r>
          </w:p>
        </w:tc>
        <w:tc>
          <w:tcPr>
            <w:tcW w:w="4225" w:type="dxa"/>
          </w:tcPr>
          <w:p w:rsidR="00EE1377" w:rsidRPr="00EE1377" w:rsidRDefault="00EE1377" w:rsidP="00EE1377">
            <w:pPr>
              <w:spacing w:line="252" w:lineRule="auto"/>
              <w:rPr>
                <w:rFonts w:eastAsia="Calibri"/>
                <w:sz w:val="22"/>
                <w:szCs w:val="22"/>
              </w:rPr>
            </w:pPr>
            <w:r w:rsidRPr="00EE1377">
              <w:rPr>
                <w:rFonts w:eastAsia="Calibri"/>
                <w:sz w:val="22"/>
                <w:szCs w:val="22"/>
              </w:rPr>
              <w:lastRenderedPageBreak/>
              <w:t>1. Completion of a baccalaureate degree from an accredited institution or its equivalent.</w:t>
            </w:r>
          </w:p>
          <w:p w:rsidR="00EE1377" w:rsidRPr="00EE1377" w:rsidRDefault="00EE1377" w:rsidP="00EE1377">
            <w:pPr>
              <w:spacing w:line="252" w:lineRule="auto"/>
              <w:rPr>
                <w:rFonts w:eastAsia="Calibri"/>
                <w:sz w:val="22"/>
                <w:szCs w:val="22"/>
              </w:rPr>
            </w:pPr>
            <w:r w:rsidRPr="00EE1377">
              <w:rPr>
                <w:rFonts w:eastAsia="Calibri"/>
                <w:sz w:val="22"/>
                <w:szCs w:val="22"/>
              </w:rPr>
              <w:t xml:space="preserve">2. Evidence of ability to perform at the graduate level: </w:t>
            </w:r>
          </w:p>
          <w:p w:rsidR="00EE1377" w:rsidRPr="00EE1377" w:rsidRDefault="00EE1377" w:rsidP="00AC2667">
            <w:pPr>
              <w:numPr>
                <w:ilvl w:val="0"/>
                <w:numId w:val="42"/>
              </w:numPr>
              <w:spacing w:after="160" w:line="252" w:lineRule="auto"/>
              <w:contextualSpacing/>
              <w:rPr>
                <w:rFonts w:eastAsia="Calibri"/>
                <w:sz w:val="22"/>
                <w:szCs w:val="22"/>
              </w:rPr>
            </w:pPr>
            <w:r w:rsidRPr="00EE1377">
              <w:rPr>
                <w:rFonts w:eastAsia="Calibri"/>
                <w:sz w:val="22"/>
                <w:szCs w:val="22"/>
              </w:rPr>
              <w:t xml:space="preserve">cumulative </w:t>
            </w:r>
            <w:r w:rsidR="00A95933">
              <w:rPr>
                <w:rFonts w:eastAsia="Calibri"/>
                <w:sz w:val="22"/>
                <w:szCs w:val="22"/>
              </w:rPr>
              <w:t xml:space="preserve">undergraduate </w:t>
            </w:r>
            <w:r w:rsidRPr="00EE1377">
              <w:rPr>
                <w:rFonts w:eastAsia="Calibri"/>
                <w:sz w:val="22"/>
                <w:szCs w:val="22"/>
              </w:rPr>
              <w:t>GPA of at least 3.2 on 4.0 scale from a US accredited university; OR</w:t>
            </w:r>
          </w:p>
          <w:p w:rsidR="00EE1377" w:rsidRPr="00EE1377" w:rsidRDefault="00EE1377" w:rsidP="00AC2667">
            <w:pPr>
              <w:numPr>
                <w:ilvl w:val="0"/>
                <w:numId w:val="42"/>
              </w:numPr>
              <w:spacing w:before="100" w:beforeAutospacing="1" w:after="160" w:line="252" w:lineRule="auto"/>
              <w:contextualSpacing/>
              <w:rPr>
                <w:rFonts w:eastAsia="Calibri"/>
                <w:sz w:val="22"/>
                <w:szCs w:val="22"/>
              </w:rPr>
            </w:pPr>
            <w:r w:rsidRPr="00EE1377">
              <w:rPr>
                <w:rFonts w:eastAsia="Calibri"/>
                <w:sz w:val="22"/>
                <w:szCs w:val="22"/>
              </w:rPr>
              <w:t xml:space="preserve">cumulative </w:t>
            </w:r>
            <w:r w:rsidR="00AB58CA">
              <w:rPr>
                <w:rFonts w:eastAsia="Calibri"/>
                <w:sz w:val="22"/>
                <w:szCs w:val="22"/>
              </w:rPr>
              <w:t xml:space="preserve">undergraduate </w:t>
            </w:r>
            <w:r w:rsidRPr="00EE1377">
              <w:rPr>
                <w:rFonts w:eastAsia="Calibri"/>
                <w:sz w:val="22"/>
                <w:szCs w:val="22"/>
              </w:rPr>
              <w:t xml:space="preserve">GPA of at least 3.0 on a 4.0 scale from a US accredited university </w:t>
            </w:r>
            <w:r w:rsidRPr="00EE1377">
              <w:rPr>
                <w:rFonts w:eastAsia="Calibri"/>
                <w:sz w:val="22"/>
                <w:szCs w:val="22"/>
                <w:highlight w:val="yellow"/>
                <w:u w:val="single"/>
              </w:rPr>
              <w:t>and</w:t>
            </w:r>
            <w:r w:rsidRPr="00EE1377">
              <w:rPr>
                <w:rFonts w:eastAsia="Calibri"/>
                <w:sz w:val="22"/>
                <w:szCs w:val="22"/>
              </w:rPr>
              <w:t xml:space="preserve"> GRE minimums of 145 verbal, 148 quantitative, and 3.5 analytical writing score; OR </w:t>
            </w:r>
          </w:p>
          <w:p w:rsidR="00EE1377" w:rsidRPr="00EE1377" w:rsidRDefault="00EE1377" w:rsidP="00AC2667">
            <w:pPr>
              <w:numPr>
                <w:ilvl w:val="0"/>
                <w:numId w:val="42"/>
              </w:numPr>
              <w:spacing w:before="100" w:beforeAutospacing="1" w:after="160" w:line="252" w:lineRule="auto"/>
              <w:contextualSpacing/>
              <w:rPr>
                <w:rFonts w:eastAsia="Calibri"/>
                <w:sz w:val="22"/>
                <w:szCs w:val="22"/>
                <w:highlight w:val="yellow"/>
              </w:rPr>
            </w:pPr>
            <w:r w:rsidRPr="00EE1377">
              <w:rPr>
                <w:rFonts w:eastAsia="Calibri"/>
                <w:sz w:val="22"/>
                <w:szCs w:val="22"/>
              </w:rPr>
              <w:t>a</w:t>
            </w:r>
            <w:r w:rsidRPr="00EE1377">
              <w:rPr>
                <w:rFonts w:eastAsia="Calibri"/>
                <w:strike/>
                <w:sz w:val="22"/>
                <w:szCs w:val="22"/>
              </w:rPr>
              <w:t>dmission to</w:t>
            </w:r>
            <w:r w:rsidRPr="00EE1377">
              <w:rPr>
                <w:rFonts w:eastAsia="Calibri"/>
                <w:sz w:val="22"/>
                <w:szCs w:val="22"/>
              </w:rPr>
              <w:t xml:space="preserve"> </w:t>
            </w:r>
            <w:r w:rsidRPr="00EE1377">
              <w:rPr>
                <w:rFonts w:eastAsia="Calibri"/>
                <w:sz w:val="22"/>
                <w:szCs w:val="22"/>
                <w:highlight w:val="yellow"/>
              </w:rPr>
              <w:t>current enrollment in or graduation from an accredited</w:t>
            </w:r>
            <w:r w:rsidRPr="00EE1377">
              <w:rPr>
                <w:rFonts w:eastAsia="Calibri"/>
                <w:sz w:val="22"/>
                <w:szCs w:val="22"/>
              </w:rPr>
              <w:t xml:space="preserve"> US medical school </w:t>
            </w:r>
            <w:r w:rsidRPr="00EE1377">
              <w:rPr>
                <w:rFonts w:eastAsia="Calibri"/>
                <w:strike/>
                <w:sz w:val="22"/>
                <w:szCs w:val="22"/>
              </w:rPr>
              <w:t>(for MPH Generalist concentration only)</w:t>
            </w:r>
            <w:r w:rsidRPr="00EE1377">
              <w:rPr>
                <w:rFonts w:eastAsia="Calibri"/>
                <w:sz w:val="22"/>
                <w:szCs w:val="22"/>
              </w:rPr>
              <w:t xml:space="preserve"> </w:t>
            </w:r>
            <w:r w:rsidRPr="00EE1377">
              <w:rPr>
                <w:rFonts w:eastAsia="Calibri"/>
                <w:sz w:val="22"/>
                <w:szCs w:val="22"/>
                <w:highlight w:val="yellow"/>
              </w:rPr>
              <w:t>or doctoral program.</w:t>
            </w:r>
          </w:p>
          <w:p w:rsidR="00EE1377" w:rsidRPr="00EE1377" w:rsidRDefault="00EE1377" w:rsidP="00EE1377">
            <w:pPr>
              <w:spacing w:line="252" w:lineRule="auto"/>
              <w:contextualSpacing/>
              <w:rPr>
                <w:rFonts w:eastAsia="Calibri"/>
                <w:sz w:val="22"/>
                <w:szCs w:val="22"/>
              </w:rPr>
            </w:pPr>
            <w:r w:rsidRPr="00EE1377">
              <w:rPr>
                <w:rFonts w:eastAsia="Calibri"/>
                <w:sz w:val="22"/>
                <w:szCs w:val="22"/>
              </w:rPr>
              <w:t xml:space="preserve">3. Written </w:t>
            </w:r>
            <w:r w:rsidRPr="00EE1377">
              <w:rPr>
                <w:rFonts w:eastAsia="Calibri"/>
                <w:strike/>
                <w:sz w:val="22"/>
                <w:szCs w:val="22"/>
              </w:rPr>
              <w:t>statement of purpose</w:t>
            </w:r>
            <w:r w:rsidRPr="00EE1377">
              <w:rPr>
                <w:rFonts w:eastAsia="Calibri"/>
                <w:b/>
                <w:sz w:val="22"/>
                <w:szCs w:val="22"/>
              </w:rPr>
              <w:t xml:space="preserve"> </w:t>
            </w:r>
            <w:r w:rsidRPr="00EE1377">
              <w:rPr>
                <w:rFonts w:eastAsia="Calibri"/>
                <w:sz w:val="22"/>
                <w:szCs w:val="22"/>
                <w:highlight w:val="yellow"/>
              </w:rPr>
              <w:t>personal statement. For details, go to:  https://wku.edu/publichealth/master_public_health.php</w:t>
            </w:r>
            <w:r w:rsidRPr="00EE1377">
              <w:rPr>
                <w:rFonts w:eastAsia="Calibri"/>
                <w:sz w:val="22"/>
                <w:szCs w:val="22"/>
              </w:rPr>
              <w:t xml:space="preserve"> </w:t>
            </w:r>
          </w:p>
          <w:p w:rsidR="00EE1377" w:rsidRPr="00EE1377" w:rsidRDefault="00EE1377" w:rsidP="00EE1377">
            <w:pPr>
              <w:spacing w:line="252" w:lineRule="auto"/>
              <w:rPr>
                <w:rFonts w:eastAsia="Calibri"/>
                <w:sz w:val="22"/>
                <w:szCs w:val="22"/>
              </w:rPr>
            </w:pPr>
          </w:p>
          <w:p w:rsidR="00EE1377" w:rsidRPr="00EE1377" w:rsidRDefault="00EE1377" w:rsidP="00EE1377">
            <w:pPr>
              <w:spacing w:line="252" w:lineRule="auto"/>
              <w:rPr>
                <w:rFonts w:eastAsia="Calibri"/>
                <w:sz w:val="22"/>
                <w:szCs w:val="22"/>
              </w:rPr>
            </w:pPr>
            <w:r w:rsidRPr="00EE1377">
              <w:rPr>
                <w:rFonts w:eastAsia="Calibri"/>
                <w:sz w:val="22"/>
                <w:szCs w:val="22"/>
              </w:rPr>
              <w:t>4. Resume</w:t>
            </w:r>
          </w:p>
          <w:p w:rsidR="00EE1377" w:rsidRPr="00EE1377" w:rsidRDefault="00EE1377" w:rsidP="00EE1377">
            <w:pPr>
              <w:spacing w:line="252" w:lineRule="auto"/>
              <w:rPr>
                <w:rFonts w:eastAsia="Calibri"/>
                <w:sz w:val="22"/>
                <w:szCs w:val="22"/>
              </w:rPr>
            </w:pPr>
            <w:r w:rsidRPr="00EE1377">
              <w:rPr>
                <w:rFonts w:eastAsia="Calibri"/>
                <w:sz w:val="22"/>
                <w:szCs w:val="22"/>
              </w:rPr>
              <w:t>5. Two letters of academic or professional reference</w:t>
            </w:r>
          </w:p>
          <w:p w:rsidR="00EE1377" w:rsidRPr="00EE1377" w:rsidRDefault="00EE1377" w:rsidP="00EE1377">
            <w:pPr>
              <w:spacing w:line="252" w:lineRule="auto"/>
              <w:rPr>
                <w:rFonts w:eastAsia="Calibri"/>
                <w:sz w:val="22"/>
                <w:szCs w:val="22"/>
              </w:rPr>
            </w:pPr>
            <w:r w:rsidRPr="00EE1377">
              <w:rPr>
                <w:rFonts w:eastAsia="Calibri"/>
                <w:sz w:val="22"/>
                <w:szCs w:val="22"/>
              </w:rPr>
              <w:t>6. If applicable, test of English as a foreign language (TOEFL) exam with a minimum score of 550 on the written TOEFL, or minimum score of 79 on the internet based TOEFL (</w:t>
            </w:r>
            <w:proofErr w:type="spellStart"/>
            <w:r w:rsidRPr="00EE1377">
              <w:rPr>
                <w:rFonts w:eastAsia="Calibri"/>
                <w:sz w:val="22"/>
                <w:szCs w:val="22"/>
              </w:rPr>
              <w:t>iBT</w:t>
            </w:r>
            <w:proofErr w:type="spellEnd"/>
            <w:r w:rsidRPr="00EE1377">
              <w:rPr>
                <w:rFonts w:eastAsia="Calibri"/>
                <w:sz w:val="22"/>
                <w:szCs w:val="22"/>
              </w:rPr>
              <w:t>), or a minimum of 6.5 on the IELTS.</w:t>
            </w:r>
          </w:p>
          <w:p w:rsidR="00EE1377" w:rsidRPr="00EE1377" w:rsidRDefault="00EE1377" w:rsidP="00EE1377">
            <w:pPr>
              <w:spacing w:line="252" w:lineRule="auto"/>
              <w:rPr>
                <w:rFonts w:eastAsia="Calibri"/>
                <w:sz w:val="22"/>
                <w:szCs w:val="22"/>
              </w:rPr>
            </w:pPr>
          </w:p>
          <w:p w:rsidR="00EE1377" w:rsidRPr="00EE1377" w:rsidRDefault="00EE1377" w:rsidP="00EE1377">
            <w:pPr>
              <w:spacing w:line="252" w:lineRule="auto"/>
              <w:rPr>
                <w:rFonts w:eastAsia="Calibri"/>
                <w:b/>
                <w:sz w:val="22"/>
                <w:szCs w:val="22"/>
              </w:rPr>
            </w:pPr>
            <w:r w:rsidRPr="00EE1377">
              <w:rPr>
                <w:rFonts w:eastAsia="Calibri"/>
                <w:sz w:val="22"/>
                <w:szCs w:val="22"/>
              </w:rPr>
              <w:lastRenderedPageBreak/>
              <w:t>Applicants who do not meet the criteria set forth for regular admission may be admitted conditionally.  Additional materials may be requested.</w:t>
            </w:r>
          </w:p>
        </w:tc>
      </w:tr>
    </w:tbl>
    <w:p w:rsidR="00EE1377" w:rsidRPr="00EE1377" w:rsidRDefault="00EE1377" w:rsidP="00EE1377">
      <w:pPr>
        <w:spacing w:line="280" w:lineRule="exact"/>
        <w:rPr>
          <w:rFonts w:eastAsia="Calibri"/>
          <w:b/>
          <w:sz w:val="22"/>
          <w:szCs w:val="22"/>
        </w:rPr>
      </w:pPr>
    </w:p>
    <w:p w:rsidR="00EE1377" w:rsidRPr="00EE1377" w:rsidRDefault="00EE1377" w:rsidP="00EE1377">
      <w:pPr>
        <w:spacing w:line="280" w:lineRule="exact"/>
        <w:rPr>
          <w:rFonts w:eastAsia="Calibri"/>
          <w:b/>
          <w:sz w:val="22"/>
          <w:szCs w:val="22"/>
        </w:rPr>
      </w:pPr>
    </w:p>
    <w:tbl>
      <w:tblPr>
        <w:tblStyle w:val="TableGrid3"/>
        <w:tblW w:w="9810" w:type="dxa"/>
        <w:tblInd w:w="-95" w:type="dxa"/>
        <w:tblLayout w:type="fixed"/>
        <w:tblLook w:val="04A0" w:firstRow="1" w:lastRow="0" w:firstColumn="1" w:lastColumn="0" w:noHBand="0" w:noVBand="1"/>
      </w:tblPr>
      <w:tblGrid>
        <w:gridCol w:w="990"/>
        <w:gridCol w:w="3330"/>
        <w:gridCol w:w="540"/>
        <w:gridCol w:w="990"/>
        <w:gridCol w:w="3330"/>
        <w:gridCol w:w="630"/>
      </w:tblGrid>
      <w:tr w:rsidR="00EE1377" w:rsidRPr="00EE1377" w:rsidTr="00EE1377">
        <w:tc>
          <w:tcPr>
            <w:tcW w:w="4860" w:type="dxa"/>
            <w:gridSpan w:val="3"/>
          </w:tcPr>
          <w:p w:rsidR="00EE1377" w:rsidRPr="00EE1377" w:rsidRDefault="00EE1377" w:rsidP="00EE1377">
            <w:pPr>
              <w:spacing w:line="252" w:lineRule="auto"/>
              <w:rPr>
                <w:rFonts w:eastAsia="Calibri"/>
                <w:sz w:val="22"/>
                <w:szCs w:val="22"/>
              </w:rPr>
            </w:pPr>
            <w:r w:rsidRPr="00EE1377">
              <w:rPr>
                <w:rFonts w:eastAsia="Calibri"/>
                <w:b/>
                <w:sz w:val="22"/>
                <w:szCs w:val="22"/>
              </w:rPr>
              <w:t>Existing Program: Curriculum</w:t>
            </w:r>
          </w:p>
        </w:tc>
        <w:tc>
          <w:tcPr>
            <w:tcW w:w="4950" w:type="dxa"/>
            <w:gridSpan w:val="3"/>
          </w:tcPr>
          <w:p w:rsidR="00EE1377" w:rsidRPr="00EE1377" w:rsidRDefault="00EE1377" w:rsidP="00EE1377">
            <w:pPr>
              <w:spacing w:line="252" w:lineRule="auto"/>
              <w:rPr>
                <w:rFonts w:eastAsia="Calibri"/>
                <w:b/>
                <w:sz w:val="22"/>
                <w:szCs w:val="22"/>
              </w:rPr>
            </w:pPr>
            <w:r w:rsidRPr="00EE1377">
              <w:rPr>
                <w:rFonts w:eastAsia="Calibri"/>
                <w:b/>
                <w:sz w:val="22"/>
                <w:szCs w:val="22"/>
              </w:rPr>
              <w:t>Revised Program: Curriculum</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Prefix</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Course Title</w:t>
            </w:r>
          </w:p>
        </w:tc>
        <w:tc>
          <w:tcPr>
            <w:tcW w:w="540" w:type="dxa"/>
          </w:tcPr>
          <w:p w:rsidR="00EE1377" w:rsidRPr="00EE1377" w:rsidRDefault="00EE1377" w:rsidP="00EE1377">
            <w:pPr>
              <w:spacing w:line="252" w:lineRule="auto"/>
              <w:rPr>
                <w:rFonts w:eastAsia="Calibri"/>
                <w:sz w:val="22"/>
                <w:szCs w:val="22"/>
              </w:rPr>
            </w:pPr>
            <w:proofErr w:type="spellStart"/>
            <w:r w:rsidRPr="00EE1377">
              <w:rPr>
                <w:rFonts w:eastAsia="Calibri"/>
                <w:sz w:val="22"/>
                <w:szCs w:val="22"/>
              </w:rPr>
              <w:t>Hrs</w:t>
            </w:r>
            <w:proofErr w:type="spellEnd"/>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Prefix</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Course Title</w:t>
            </w:r>
          </w:p>
        </w:tc>
        <w:tc>
          <w:tcPr>
            <w:tcW w:w="630" w:type="dxa"/>
          </w:tcPr>
          <w:p w:rsidR="00EE1377" w:rsidRPr="00EE1377" w:rsidRDefault="00EE1377" w:rsidP="00EE1377">
            <w:pPr>
              <w:spacing w:line="252" w:lineRule="auto"/>
              <w:rPr>
                <w:rFonts w:eastAsia="Calibri"/>
                <w:sz w:val="22"/>
                <w:szCs w:val="22"/>
              </w:rPr>
            </w:pPr>
            <w:proofErr w:type="spellStart"/>
            <w:r w:rsidRPr="00EE1377">
              <w:rPr>
                <w:rFonts w:eastAsia="Calibri"/>
                <w:sz w:val="22"/>
                <w:szCs w:val="22"/>
              </w:rPr>
              <w:t>Hrs</w:t>
            </w:r>
            <w:proofErr w:type="spellEnd"/>
          </w:p>
        </w:tc>
      </w:tr>
      <w:tr w:rsidR="00EE1377" w:rsidRPr="00EE1377" w:rsidTr="00EE1377">
        <w:tc>
          <w:tcPr>
            <w:tcW w:w="4320" w:type="dxa"/>
            <w:gridSpan w:val="2"/>
          </w:tcPr>
          <w:p w:rsidR="00EE1377" w:rsidRPr="00EE1377" w:rsidRDefault="00EE1377" w:rsidP="00EE1377">
            <w:pPr>
              <w:spacing w:line="252" w:lineRule="auto"/>
              <w:rPr>
                <w:rFonts w:eastAsia="Calibri"/>
                <w:sz w:val="22"/>
                <w:szCs w:val="22"/>
              </w:rPr>
            </w:pPr>
            <w:r w:rsidRPr="00EE1377">
              <w:rPr>
                <w:rFonts w:eastAsia="Calibri"/>
                <w:sz w:val="22"/>
                <w:szCs w:val="22"/>
              </w:rPr>
              <w:t>Required Core (</w:t>
            </w:r>
            <w:r w:rsidRPr="00EE1377">
              <w:rPr>
                <w:rFonts w:eastAsia="Calibri"/>
                <w:strike/>
                <w:sz w:val="22"/>
                <w:szCs w:val="22"/>
              </w:rPr>
              <w:t>24 hours</w:t>
            </w:r>
            <w:r w:rsidRPr="00EE1377">
              <w:rPr>
                <w:rFonts w:eastAsia="Calibri"/>
                <w:sz w:val="22"/>
                <w:szCs w:val="22"/>
              </w:rPr>
              <w:t>)</w:t>
            </w:r>
          </w:p>
        </w:tc>
        <w:tc>
          <w:tcPr>
            <w:tcW w:w="540" w:type="dxa"/>
          </w:tcPr>
          <w:p w:rsidR="00EE1377" w:rsidRPr="00EE1377" w:rsidRDefault="00EE1377" w:rsidP="00EE1377">
            <w:pPr>
              <w:spacing w:line="252" w:lineRule="auto"/>
              <w:rPr>
                <w:rFonts w:eastAsia="Calibri"/>
                <w:sz w:val="22"/>
                <w:szCs w:val="22"/>
              </w:rPr>
            </w:pPr>
          </w:p>
        </w:tc>
        <w:tc>
          <w:tcPr>
            <w:tcW w:w="4320" w:type="dxa"/>
            <w:gridSpan w:val="2"/>
          </w:tcPr>
          <w:p w:rsidR="00EE1377" w:rsidRPr="00EE1377" w:rsidRDefault="00EE1377" w:rsidP="00EE1377">
            <w:pPr>
              <w:spacing w:line="252" w:lineRule="auto"/>
              <w:rPr>
                <w:rFonts w:eastAsia="Calibri"/>
                <w:sz w:val="22"/>
                <w:szCs w:val="22"/>
              </w:rPr>
            </w:pPr>
            <w:r w:rsidRPr="00EE1377">
              <w:rPr>
                <w:rFonts w:eastAsia="Calibri"/>
                <w:sz w:val="22"/>
                <w:szCs w:val="22"/>
              </w:rPr>
              <w:t>Required Core</w:t>
            </w:r>
            <w:r w:rsidRPr="00EE1377">
              <w:rPr>
                <w:rFonts w:eastAsia="Calibri"/>
                <w:b/>
                <w:sz w:val="22"/>
                <w:szCs w:val="22"/>
              </w:rPr>
              <w:t xml:space="preserve"> (</w:t>
            </w:r>
            <w:proofErr w:type="gramStart"/>
            <w:r w:rsidRPr="00EE1377">
              <w:rPr>
                <w:rFonts w:eastAsia="Calibri"/>
                <w:strike/>
                <w:sz w:val="22"/>
                <w:szCs w:val="22"/>
              </w:rPr>
              <w:t xml:space="preserve">24 </w:t>
            </w:r>
            <w:r w:rsidRPr="00EE1377">
              <w:rPr>
                <w:rFonts w:eastAsia="Calibri"/>
                <w:b/>
                <w:sz w:val="22"/>
                <w:szCs w:val="22"/>
              </w:rPr>
              <w:t xml:space="preserve"> </w:t>
            </w:r>
            <w:r w:rsidRPr="00EE1377">
              <w:rPr>
                <w:rFonts w:eastAsia="Calibri"/>
                <w:sz w:val="22"/>
                <w:szCs w:val="22"/>
                <w:highlight w:val="yellow"/>
              </w:rPr>
              <w:t>30</w:t>
            </w:r>
            <w:proofErr w:type="gramEnd"/>
            <w:r w:rsidRPr="00EE1377">
              <w:rPr>
                <w:rFonts w:eastAsia="Calibri"/>
                <w:b/>
                <w:sz w:val="22"/>
                <w:szCs w:val="22"/>
              </w:rPr>
              <w:t xml:space="preserve"> </w:t>
            </w:r>
            <w:r w:rsidRPr="00EE1377">
              <w:rPr>
                <w:rFonts w:eastAsia="Calibri"/>
                <w:sz w:val="22"/>
                <w:szCs w:val="22"/>
              </w:rPr>
              <w:t>hours</w:t>
            </w:r>
            <w:r w:rsidRPr="00EE1377">
              <w:rPr>
                <w:rFonts w:eastAsia="Calibri"/>
                <w:b/>
                <w:sz w:val="22"/>
                <w:szCs w:val="22"/>
              </w:rPr>
              <w:t>)</w:t>
            </w:r>
          </w:p>
        </w:tc>
        <w:tc>
          <w:tcPr>
            <w:tcW w:w="630" w:type="dxa"/>
          </w:tcPr>
          <w:p w:rsidR="00EE1377" w:rsidRPr="00EE1377" w:rsidRDefault="00EE1377" w:rsidP="00EE1377">
            <w:pPr>
              <w:spacing w:line="252" w:lineRule="auto"/>
              <w:rPr>
                <w:rFonts w:eastAsia="Calibri"/>
                <w:sz w:val="22"/>
                <w:szCs w:val="22"/>
              </w:rPr>
            </w:pP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520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Biostatistics for Public Health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 xml:space="preserve">PH 520 </w:t>
            </w:r>
          </w:p>
          <w:p w:rsidR="00EE1377" w:rsidRPr="00EE1377" w:rsidRDefault="00EE1377" w:rsidP="00EE1377">
            <w:pPr>
              <w:spacing w:line="252" w:lineRule="auto"/>
              <w:rPr>
                <w:rFonts w:eastAsia="Calibri"/>
                <w:sz w:val="22"/>
                <w:szCs w:val="22"/>
              </w:rPr>
            </w:pPr>
            <w:r w:rsidRPr="00EE1377">
              <w:rPr>
                <w:rFonts w:eastAsia="Calibri"/>
                <w:sz w:val="22"/>
                <w:szCs w:val="22"/>
                <w:highlight w:val="yellow"/>
              </w:rPr>
              <w:t>PH 620</w:t>
            </w:r>
          </w:p>
        </w:tc>
        <w:tc>
          <w:tcPr>
            <w:tcW w:w="33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rPr>
              <w:t xml:space="preserve">Biostatistics for Public Health </w:t>
            </w:r>
            <w:r w:rsidRPr="00EE1377">
              <w:rPr>
                <w:rFonts w:eastAsia="Calibri"/>
                <w:sz w:val="22"/>
                <w:szCs w:val="22"/>
                <w:highlight w:val="yellow"/>
              </w:rPr>
              <w:t>OR</w:t>
            </w:r>
          </w:p>
          <w:p w:rsidR="00EE1377" w:rsidRPr="00EE1377" w:rsidRDefault="00EE1377" w:rsidP="00EE1377">
            <w:pPr>
              <w:spacing w:line="252" w:lineRule="auto"/>
              <w:rPr>
                <w:rFonts w:eastAsia="Calibri"/>
                <w:b/>
                <w:sz w:val="22"/>
                <w:szCs w:val="22"/>
              </w:rPr>
            </w:pPr>
            <w:r w:rsidRPr="00EE1377">
              <w:rPr>
                <w:rFonts w:eastAsia="Calibri"/>
                <w:sz w:val="22"/>
                <w:szCs w:val="22"/>
                <w:highlight w:val="yellow"/>
              </w:rPr>
              <w:t>Advanced Biostatistics</w:t>
            </w:r>
          </w:p>
        </w:tc>
        <w:tc>
          <w:tcPr>
            <w:tcW w:w="63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Introduction to Public Health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Introduction to Public Health</w:t>
            </w:r>
          </w:p>
        </w:tc>
        <w:tc>
          <w:tcPr>
            <w:tcW w:w="63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582</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Epidemiology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582</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Epidemiology</w:t>
            </w:r>
          </w:p>
        </w:tc>
        <w:tc>
          <w:tcPr>
            <w:tcW w:w="630" w:type="dxa"/>
          </w:tcPr>
          <w:p w:rsidR="00EE1377" w:rsidRPr="00EE1377" w:rsidRDefault="00EE1377" w:rsidP="00EE1377">
            <w:pPr>
              <w:spacing w:line="252" w:lineRule="auto"/>
              <w:rPr>
                <w:rFonts w:eastAsia="Calibri"/>
                <w:sz w:val="22"/>
                <w:szCs w:val="22"/>
              </w:rPr>
            </w:pP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583</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Public Health Administration</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583</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Public Health Administration</w:t>
            </w:r>
          </w:p>
        </w:tc>
        <w:tc>
          <w:tcPr>
            <w:tcW w:w="63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584</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Principles of Environmental Health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584</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Principles of Environmental Health</w:t>
            </w:r>
          </w:p>
        </w:tc>
        <w:tc>
          <w:tcPr>
            <w:tcW w:w="63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587</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Behavior</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587</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Behavior</w:t>
            </w:r>
          </w:p>
        </w:tc>
        <w:tc>
          <w:tcPr>
            <w:tcW w:w="63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 xml:space="preserve">PH 591 </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Program Evaluation</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 xml:space="preserve">PH 591 </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Program Evaluation</w:t>
            </w:r>
          </w:p>
        </w:tc>
        <w:tc>
          <w:tcPr>
            <w:tcW w:w="63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546</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Graduate Internship</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546</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Graduate Internship</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p>
        </w:tc>
        <w:tc>
          <w:tcPr>
            <w:tcW w:w="3330" w:type="dxa"/>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z w:val="22"/>
                <w:szCs w:val="22"/>
              </w:rPr>
            </w:pPr>
          </w:p>
        </w:tc>
        <w:tc>
          <w:tcPr>
            <w:tcW w:w="99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PH 575</w:t>
            </w:r>
          </w:p>
        </w:tc>
        <w:tc>
          <w:tcPr>
            <w:tcW w:w="33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Program Planning</w:t>
            </w:r>
          </w:p>
        </w:tc>
        <w:tc>
          <w:tcPr>
            <w:tcW w:w="6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3</w:t>
            </w:r>
          </w:p>
        </w:tc>
      </w:tr>
      <w:tr w:rsidR="00EE1377" w:rsidRPr="00EE1377" w:rsidTr="00EE1377">
        <w:tc>
          <w:tcPr>
            <w:tcW w:w="990" w:type="dxa"/>
          </w:tcPr>
          <w:p w:rsidR="00EE1377" w:rsidRPr="00EE1377" w:rsidRDefault="00EE1377" w:rsidP="00EE1377">
            <w:pPr>
              <w:spacing w:line="252" w:lineRule="auto"/>
              <w:rPr>
                <w:rFonts w:eastAsia="Calibri"/>
                <w:b/>
                <w:sz w:val="22"/>
                <w:szCs w:val="22"/>
              </w:rPr>
            </w:pPr>
          </w:p>
        </w:tc>
        <w:tc>
          <w:tcPr>
            <w:tcW w:w="3330" w:type="dxa"/>
          </w:tcPr>
          <w:p w:rsidR="00EE1377" w:rsidRPr="00EE1377" w:rsidRDefault="00EE1377" w:rsidP="00EE1377">
            <w:pPr>
              <w:spacing w:line="252" w:lineRule="auto"/>
              <w:rPr>
                <w:rFonts w:eastAsia="Calibri"/>
                <w:b/>
                <w:sz w:val="22"/>
                <w:szCs w:val="22"/>
              </w:rPr>
            </w:pPr>
          </w:p>
        </w:tc>
        <w:tc>
          <w:tcPr>
            <w:tcW w:w="540" w:type="dxa"/>
          </w:tcPr>
          <w:p w:rsidR="00EE1377" w:rsidRPr="00EE1377" w:rsidRDefault="00EE1377" w:rsidP="00EE1377">
            <w:pPr>
              <w:spacing w:line="252" w:lineRule="auto"/>
              <w:rPr>
                <w:rFonts w:eastAsia="Calibri"/>
                <w:b/>
                <w:sz w:val="22"/>
                <w:szCs w:val="22"/>
              </w:rPr>
            </w:pPr>
          </w:p>
        </w:tc>
        <w:tc>
          <w:tcPr>
            <w:tcW w:w="99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PH 581</w:t>
            </w:r>
          </w:p>
        </w:tc>
        <w:tc>
          <w:tcPr>
            <w:tcW w:w="33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Applied Methods in Public Health Practice</w:t>
            </w:r>
          </w:p>
        </w:tc>
        <w:tc>
          <w:tcPr>
            <w:tcW w:w="6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3</w:t>
            </w:r>
          </w:p>
        </w:tc>
      </w:tr>
      <w:tr w:rsidR="00EE1377" w:rsidRPr="00EE1377" w:rsidTr="00EE1377">
        <w:tc>
          <w:tcPr>
            <w:tcW w:w="990" w:type="dxa"/>
          </w:tcPr>
          <w:p w:rsidR="00EE1377" w:rsidRPr="00EE1377" w:rsidRDefault="00EE1377" w:rsidP="00EE1377">
            <w:pPr>
              <w:spacing w:line="252" w:lineRule="auto"/>
              <w:rPr>
                <w:rFonts w:eastAsia="Calibri"/>
                <w:b/>
                <w:sz w:val="22"/>
                <w:szCs w:val="22"/>
              </w:rPr>
            </w:pPr>
          </w:p>
        </w:tc>
        <w:tc>
          <w:tcPr>
            <w:tcW w:w="3330" w:type="dxa"/>
          </w:tcPr>
          <w:p w:rsidR="00EE1377" w:rsidRPr="00EE1377" w:rsidRDefault="00EE1377" w:rsidP="00EE1377">
            <w:pPr>
              <w:spacing w:line="252" w:lineRule="auto"/>
              <w:rPr>
                <w:rFonts w:eastAsia="Calibri"/>
                <w:b/>
                <w:sz w:val="22"/>
                <w:szCs w:val="22"/>
              </w:rPr>
            </w:pPr>
          </w:p>
        </w:tc>
        <w:tc>
          <w:tcPr>
            <w:tcW w:w="540" w:type="dxa"/>
          </w:tcPr>
          <w:p w:rsidR="00EE1377" w:rsidRPr="00EE1377" w:rsidRDefault="00EE1377" w:rsidP="00EE1377">
            <w:pPr>
              <w:spacing w:line="252" w:lineRule="auto"/>
              <w:rPr>
                <w:rFonts w:eastAsia="Calibri"/>
                <w:strike/>
                <w:sz w:val="22"/>
                <w:szCs w:val="22"/>
              </w:rPr>
            </w:pPr>
          </w:p>
        </w:tc>
        <w:tc>
          <w:tcPr>
            <w:tcW w:w="99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PH 578</w:t>
            </w:r>
          </w:p>
        </w:tc>
        <w:tc>
          <w:tcPr>
            <w:tcW w:w="33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 xml:space="preserve">Health Disparities </w:t>
            </w:r>
          </w:p>
        </w:tc>
        <w:tc>
          <w:tcPr>
            <w:tcW w:w="6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3</w:t>
            </w:r>
          </w:p>
        </w:tc>
      </w:tr>
      <w:tr w:rsidR="00EE1377" w:rsidRPr="00EE1377" w:rsidTr="00EE1377">
        <w:tc>
          <w:tcPr>
            <w:tcW w:w="4320" w:type="dxa"/>
            <w:gridSpan w:val="2"/>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trike/>
                <w:sz w:val="22"/>
                <w:szCs w:val="22"/>
              </w:rPr>
            </w:pPr>
          </w:p>
        </w:tc>
        <w:tc>
          <w:tcPr>
            <w:tcW w:w="990" w:type="dxa"/>
          </w:tcPr>
          <w:p w:rsidR="00EE1377" w:rsidRPr="00EE1377" w:rsidRDefault="00EE1377" w:rsidP="00EE1377">
            <w:pPr>
              <w:spacing w:line="252" w:lineRule="auto"/>
              <w:rPr>
                <w:rFonts w:eastAsia="Calibri"/>
                <w:sz w:val="22"/>
                <w:szCs w:val="22"/>
                <w:highlight w:val="yellow"/>
              </w:rPr>
            </w:pPr>
          </w:p>
        </w:tc>
        <w:tc>
          <w:tcPr>
            <w:tcW w:w="33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Advisor-Approved Electives</w:t>
            </w:r>
          </w:p>
        </w:tc>
        <w:tc>
          <w:tcPr>
            <w:tcW w:w="630" w:type="dxa"/>
          </w:tcPr>
          <w:p w:rsidR="00EE1377" w:rsidRPr="00EE1377" w:rsidRDefault="00EE1377" w:rsidP="00EE1377">
            <w:pPr>
              <w:spacing w:line="252" w:lineRule="auto"/>
              <w:rPr>
                <w:rFonts w:eastAsia="Calibri"/>
                <w:sz w:val="22"/>
                <w:szCs w:val="22"/>
                <w:highlight w:val="yellow"/>
              </w:rPr>
            </w:pPr>
            <w:r w:rsidRPr="00EE1377">
              <w:rPr>
                <w:rFonts w:eastAsia="Calibri"/>
                <w:sz w:val="22"/>
                <w:szCs w:val="22"/>
                <w:highlight w:val="yellow"/>
              </w:rPr>
              <w:t>12</w:t>
            </w:r>
          </w:p>
        </w:tc>
      </w:tr>
      <w:tr w:rsidR="00EE1377" w:rsidRPr="00EE1377" w:rsidTr="00EE1377">
        <w:tc>
          <w:tcPr>
            <w:tcW w:w="4320" w:type="dxa"/>
            <w:gridSpan w:val="2"/>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trike/>
                <w:sz w:val="22"/>
                <w:szCs w:val="22"/>
              </w:rPr>
            </w:pPr>
          </w:p>
        </w:tc>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highlight w:val="yellow"/>
              </w:rPr>
              <w:t>Total</w:t>
            </w:r>
          </w:p>
        </w:tc>
        <w:tc>
          <w:tcPr>
            <w:tcW w:w="3330" w:type="dxa"/>
          </w:tcPr>
          <w:p w:rsidR="00EE1377" w:rsidRPr="00EE1377" w:rsidRDefault="00EE1377" w:rsidP="00EE1377">
            <w:pPr>
              <w:spacing w:line="252" w:lineRule="auto"/>
              <w:rPr>
                <w:rFonts w:eastAsia="Calibri"/>
                <w:sz w:val="22"/>
                <w:szCs w:val="22"/>
              </w:rPr>
            </w:pPr>
          </w:p>
        </w:tc>
        <w:tc>
          <w:tcPr>
            <w:tcW w:w="630" w:type="dxa"/>
          </w:tcPr>
          <w:p w:rsidR="00EE1377" w:rsidRPr="00EE1377" w:rsidRDefault="00EE1377" w:rsidP="00EE1377">
            <w:pPr>
              <w:spacing w:line="252" w:lineRule="auto"/>
              <w:rPr>
                <w:rFonts w:eastAsia="Calibri"/>
                <w:sz w:val="22"/>
                <w:szCs w:val="22"/>
              </w:rPr>
            </w:pPr>
            <w:r w:rsidRPr="00EE1377">
              <w:rPr>
                <w:rFonts w:eastAsia="Calibri"/>
                <w:sz w:val="22"/>
                <w:szCs w:val="22"/>
                <w:highlight w:val="yellow"/>
              </w:rPr>
              <w:t>42</w:t>
            </w:r>
          </w:p>
        </w:tc>
      </w:tr>
      <w:tr w:rsidR="00EE1377" w:rsidRPr="00EE1377" w:rsidTr="00EE1377">
        <w:tc>
          <w:tcPr>
            <w:tcW w:w="4320" w:type="dxa"/>
            <w:gridSpan w:val="2"/>
          </w:tcPr>
          <w:p w:rsidR="00EE1377" w:rsidRPr="00EE1377" w:rsidRDefault="00EE1377" w:rsidP="00EE1377">
            <w:pPr>
              <w:spacing w:line="252" w:lineRule="auto"/>
              <w:rPr>
                <w:rFonts w:eastAsia="Calibri"/>
                <w:sz w:val="22"/>
                <w:szCs w:val="22"/>
              </w:rPr>
            </w:pPr>
            <w:r w:rsidRPr="00EE1377">
              <w:rPr>
                <w:rFonts w:eastAsia="Calibri"/>
                <w:sz w:val="22"/>
                <w:szCs w:val="22"/>
              </w:rPr>
              <w:t>Concentration Courses: Environmental Health (18 hours)</w:t>
            </w:r>
          </w:p>
        </w:tc>
        <w:tc>
          <w:tcPr>
            <w:tcW w:w="540" w:type="dxa"/>
          </w:tcPr>
          <w:p w:rsidR="00EE1377" w:rsidRPr="00EE1377" w:rsidRDefault="00EE1377" w:rsidP="00EE1377">
            <w:pPr>
              <w:spacing w:line="252" w:lineRule="auto"/>
              <w:rPr>
                <w:rFonts w:eastAsia="Calibri"/>
                <w:strike/>
                <w:sz w:val="22"/>
                <w:szCs w:val="22"/>
              </w:rPr>
            </w:pPr>
          </w:p>
        </w:tc>
        <w:tc>
          <w:tcPr>
            <w:tcW w:w="4950" w:type="dxa"/>
            <w:gridSpan w:val="3"/>
          </w:tcPr>
          <w:p w:rsidR="00EE1377" w:rsidRPr="00EE1377" w:rsidRDefault="00EE1377" w:rsidP="00EE1377">
            <w:pPr>
              <w:spacing w:line="252" w:lineRule="auto"/>
              <w:rPr>
                <w:rFonts w:eastAsia="Calibri"/>
                <w:b/>
                <w:sz w:val="22"/>
                <w:szCs w:val="22"/>
              </w:rPr>
            </w:pPr>
            <w:r w:rsidRPr="00EE1377">
              <w:rPr>
                <w:rFonts w:eastAsia="Calibri"/>
                <w:strike/>
                <w:sz w:val="22"/>
                <w:szCs w:val="22"/>
              </w:rPr>
              <w:t>Concentration Courses: Environmental Health (18 hours)</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510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Watershed Management &amp; Science</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510</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Watershed Management &amp; Science</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571</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Air Quality Management</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571</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Air Quality Management</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577</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Environmental Toxicology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577</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Environmental Toxicology</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EHS 580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Solid and Hazardous Waste</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EHS 580</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Solid and Hazardous Waste</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599 OR</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Thesis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6</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599 OR</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Thesis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6</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588</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Public Health Capstone</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588</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Public Health Capstone</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Elective 1</w:t>
            </w:r>
          </w:p>
        </w:tc>
        <w:tc>
          <w:tcPr>
            <w:tcW w:w="3330" w:type="dxa"/>
          </w:tcPr>
          <w:p w:rsidR="00EE1377" w:rsidRPr="00EE1377" w:rsidRDefault="00EE1377" w:rsidP="00EE1377">
            <w:pPr>
              <w:spacing w:line="280" w:lineRule="exact"/>
              <w:rPr>
                <w:rFonts w:eastAsia="Calibri"/>
                <w:sz w:val="22"/>
                <w:szCs w:val="22"/>
              </w:rPr>
            </w:pP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Elective 1</w:t>
            </w:r>
          </w:p>
        </w:tc>
        <w:tc>
          <w:tcPr>
            <w:tcW w:w="3330" w:type="dxa"/>
          </w:tcPr>
          <w:p w:rsidR="00EE1377" w:rsidRPr="00EE1377" w:rsidRDefault="00EE1377" w:rsidP="00EE1377">
            <w:pPr>
              <w:spacing w:line="252" w:lineRule="auto"/>
              <w:rPr>
                <w:rFonts w:eastAsia="Calibri"/>
                <w:strike/>
                <w:sz w:val="22"/>
                <w:szCs w:val="22"/>
              </w:rPr>
            </w:pPr>
          </w:p>
        </w:tc>
        <w:tc>
          <w:tcPr>
            <w:tcW w:w="6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Total</w:t>
            </w:r>
          </w:p>
        </w:tc>
        <w:tc>
          <w:tcPr>
            <w:tcW w:w="3330" w:type="dxa"/>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42</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Total</w:t>
            </w:r>
          </w:p>
        </w:tc>
        <w:tc>
          <w:tcPr>
            <w:tcW w:w="3330" w:type="dxa"/>
          </w:tcPr>
          <w:p w:rsidR="00EE1377" w:rsidRPr="00EE1377" w:rsidRDefault="00EE1377" w:rsidP="00EE1377">
            <w:pPr>
              <w:spacing w:line="252" w:lineRule="auto"/>
              <w:rPr>
                <w:rFonts w:eastAsia="Calibri"/>
                <w:strike/>
                <w:sz w:val="22"/>
                <w:szCs w:val="22"/>
              </w:rPr>
            </w:pP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42</w:t>
            </w:r>
          </w:p>
        </w:tc>
      </w:tr>
      <w:tr w:rsidR="00EE1377" w:rsidRPr="00EE1377" w:rsidTr="00EE1377">
        <w:tc>
          <w:tcPr>
            <w:tcW w:w="990" w:type="dxa"/>
          </w:tcPr>
          <w:p w:rsidR="00EE1377" w:rsidRPr="00EE1377" w:rsidRDefault="00EE1377" w:rsidP="00EE1377">
            <w:pPr>
              <w:spacing w:line="252" w:lineRule="auto"/>
              <w:rPr>
                <w:rFonts w:eastAsia="Calibri"/>
                <w:sz w:val="22"/>
                <w:szCs w:val="22"/>
              </w:rPr>
            </w:pPr>
          </w:p>
        </w:tc>
        <w:tc>
          <w:tcPr>
            <w:tcW w:w="3330" w:type="dxa"/>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z w:val="22"/>
                <w:szCs w:val="22"/>
              </w:rPr>
            </w:pPr>
          </w:p>
        </w:tc>
        <w:tc>
          <w:tcPr>
            <w:tcW w:w="990" w:type="dxa"/>
          </w:tcPr>
          <w:p w:rsidR="00EE1377" w:rsidRPr="00EE1377" w:rsidRDefault="00EE1377" w:rsidP="00EE1377">
            <w:pPr>
              <w:spacing w:line="252" w:lineRule="auto"/>
              <w:rPr>
                <w:rFonts w:eastAsia="Calibri"/>
                <w:strike/>
                <w:sz w:val="22"/>
                <w:szCs w:val="22"/>
              </w:rPr>
            </w:pPr>
          </w:p>
        </w:tc>
        <w:tc>
          <w:tcPr>
            <w:tcW w:w="3330" w:type="dxa"/>
          </w:tcPr>
          <w:p w:rsidR="00EE1377" w:rsidRPr="00EE1377" w:rsidRDefault="00EE1377" w:rsidP="00EE1377">
            <w:pPr>
              <w:spacing w:line="252" w:lineRule="auto"/>
              <w:rPr>
                <w:rFonts w:eastAsia="Calibri"/>
                <w:strike/>
                <w:sz w:val="22"/>
                <w:szCs w:val="22"/>
              </w:rPr>
            </w:pPr>
          </w:p>
        </w:tc>
        <w:tc>
          <w:tcPr>
            <w:tcW w:w="630" w:type="dxa"/>
          </w:tcPr>
          <w:p w:rsidR="00EE1377" w:rsidRPr="00EE1377" w:rsidRDefault="00EE1377" w:rsidP="00EE1377">
            <w:pPr>
              <w:spacing w:line="252" w:lineRule="auto"/>
              <w:rPr>
                <w:rFonts w:eastAsia="Calibri"/>
                <w:strike/>
                <w:sz w:val="22"/>
                <w:szCs w:val="22"/>
              </w:rPr>
            </w:pPr>
          </w:p>
        </w:tc>
      </w:tr>
      <w:tr w:rsidR="00EE1377" w:rsidRPr="00EE1377" w:rsidTr="00EE1377">
        <w:tc>
          <w:tcPr>
            <w:tcW w:w="4320" w:type="dxa"/>
            <w:gridSpan w:val="2"/>
          </w:tcPr>
          <w:p w:rsidR="00EE1377" w:rsidRPr="00EE1377" w:rsidRDefault="00EE1377" w:rsidP="00EE1377">
            <w:pPr>
              <w:spacing w:line="252" w:lineRule="auto"/>
              <w:rPr>
                <w:rFonts w:eastAsia="Calibri"/>
                <w:sz w:val="22"/>
                <w:szCs w:val="22"/>
              </w:rPr>
            </w:pPr>
            <w:r w:rsidRPr="00EE1377">
              <w:rPr>
                <w:rFonts w:eastAsia="Calibri"/>
                <w:sz w:val="22"/>
                <w:szCs w:val="22"/>
              </w:rPr>
              <w:t>Concentration Courses: Health Education (18 hours)</w:t>
            </w:r>
          </w:p>
        </w:tc>
        <w:tc>
          <w:tcPr>
            <w:tcW w:w="540" w:type="dxa"/>
          </w:tcPr>
          <w:p w:rsidR="00EE1377" w:rsidRPr="00EE1377" w:rsidRDefault="00EE1377" w:rsidP="00EE1377">
            <w:pPr>
              <w:spacing w:line="252" w:lineRule="auto"/>
              <w:rPr>
                <w:rFonts w:eastAsia="Calibri"/>
                <w:strike/>
                <w:sz w:val="22"/>
                <w:szCs w:val="22"/>
              </w:rPr>
            </w:pPr>
          </w:p>
        </w:tc>
        <w:tc>
          <w:tcPr>
            <w:tcW w:w="4950" w:type="dxa"/>
            <w:gridSpan w:val="3"/>
          </w:tcPr>
          <w:p w:rsidR="00EE1377" w:rsidRPr="00EE1377" w:rsidRDefault="00EE1377" w:rsidP="00EE1377">
            <w:pPr>
              <w:spacing w:line="280" w:lineRule="exact"/>
              <w:rPr>
                <w:rFonts w:eastAsia="Calibri"/>
                <w:strike/>
                <w:sz w:val="22"/>
                <w:szCs w:val="22"/>
              </w:rPr>
            </w:pPr>
            <w:r w:rsidRPr="00EE1377">
              <w:rPr>
                <w:rFonts w:eastAsia="Calibri"/>
                <w:strike/>
                <w:sz w:val="22"/>
                <w:szCs w:val="22"/>
              </w:rPr>
              <w:t>Concentration Courses: Health Education (18 hours)</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548</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Community Health Organization</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548</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Community Health Organization</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lastRenderedPageBreak/>
              <w:t>PH 575</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Education &amp; Promotion Planning</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575</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Health Education &amp; Promotion Planning</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576</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Education and Communication Techniques in PH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576</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Health Education and Communication Techniques in PH</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599 OR</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Thesis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6</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599 OR</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Thesis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6</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588</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Public Health Capstone</w:t>
            </w:r>
          </w:p>
        </w:tc>
        <w:tc>
          <w:tcPr>
            <w:tcW w:w="54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588</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Public Health Capstone</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Elective 1</w:t>
            </w:r>
          </w:p>
        </w:tc>
        <w:tc>
          <w:tcPr>
            <w:tcW w:w="3330" w:type="dxa"/>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Elective 1</w:t>
            </w:r>
          </w:p>
        </w:tc>
        <w:tc>
          <w:tcPr>
            <w:tcW w:w="3330" w:type="dxa"/>
          </w:tcPr>
          <w:p w:rsidR="00EE1377" w:rsidRPr="00EE1377" w:rsidRDefault="00EE1377" w:rsidP="00EE1377">
            <w:pPr>
              <w:spacing w:line="252" w:lineRule="auto"/>
              <w:rPr>
                <w:rFonts w:eastAsia="Calibri"/>
                <w:strike/>
                <w:sz w:val="22"/>
                <w:szCs w:val="22"/>
              </w:rPr>
            </w:pP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Elective 2</w:t>
            </w:r>
          </w:p>
        </w:tc>
        <w:tc>
          <w:tcPr>
            <w:tcW w:w="3330" w:type="dxa"/>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Elective 2</w:t>
            </w:r>
          </w:p>
        </w:tc>
        <w:tc>
          <w:tcPr>
            <w:tcW w:w="3330" w:type="dxa"/>
          </w:tcPr>
          <w:p w:rsidR="00EE1377" w:rsidRPr="00EE1377" w:rsidRDefault="00EE1377" w:rsidP="00EE1377">
            <w:pPr>
              <w:spacing w:line="252" w:lineRule="auto"/>
              <w:rPr>
                <w:rFonts w:eastAsia="Calibri"/>
                <w:strike/>
                <w:sz w:val="22"/>
                <w:szCs w:val="22"/>
              </w:rPr>
            </w:pP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Total</w:t>
            </w:r>
          </w:p>
        </w:tc>
        <w:tc>
          <w:tcPr>
            <w:tcW w:w="3330" w:type="dxa"/>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42</w:t>
            </w:r>
          </w:p>
        </w:tc>
        <w:tc>
          <w:tcPr>
            <w:tcW w:w="990" w:type="dxa"/>
          </w:tcPr>
          <w:p w:rsidR="00EE1377" w:rsidRPr="00EE1377" w:rsidRDefault="00EE1377" w:rsidP="00EE1377">
            <w:pPr>
              <w:spacing w:line="252" w:lineRule="auto"/>
              <w:rPr>
                <w:rFonts w:eastAsia="Calibri"/>
                <w:b/>
                <w:sz w:val="22"/>
                <w:szCs w:val="22"/>
              </w:rPr>
            </w:pPr>
            <w:r w:rsidRPr="00EE1377">
              <w:rPr>
                <w:rFonts w:eastAsia="Calibri"/>
                <w:strike/>
                <w:sz w:val="22"/>
                <w:szCs w:val="22"/>
              </w:rPr>
              <w:t>Total</w:t>
            </w:r>
          </w:p>
        </w:tc>
        <w:tc>
          <w:tcPr>
            <w:tcW w:w="3330" w:type="dxa"/>
          </w:tcPr>
          <w:p w:rsidR="00EE1377" w:rsidRPr="00EE1377" w:rsidRDefault="00EE1377" w:rsidP="00EE1377">
            <w:pPr>
              <w:spacing w:line="252" w:lineRule="auto"/>
              <w:rPr>
                <w:rFonts w:eastAsia="Calibri"/>
                <w:b/>
                <w:sz w:val="22"/>
                <w:szCs w:val="22"/>
              </w:rPr>
            </w:pP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42</w:t>
            </w:r>
          </w:p>
        </w:tc>
      </w:tr>
      <w:tr w:rsidR="00EE1377" w:rsidRPr="00EE1377" w:rsidTr="00EE1377">
        <w:trPr>
          <w:trHeight w:val="62"/>
        </w:trPr>
        <w:tc>
          <w:tcPr>
            <w:tcW w:w="990" w:type="dxa"/>
          </w:tcPr>
          <w:p w:rsidR="00EE1377" w:rsidRPr="00EE1377" w:rsidRDefault="00EE1377" w:rsidP="00EE1377">
            <w:pPr>
              <w:spacing w:line="252" w:lineRule="auto"/>
              <w:rPr>
                <w:rFonts w:eastAsia="Calibri"/>
                <w:strike/>
                <w:sz w:val="22"/>
                <w:szCs w:val="22"/>
              </w:rPr>
            </w:pPr>
          </w:p>
        </w:tc>
        <w:tc>
          <w:tcPr>
            <w:tcW w:w="3330" w:type="dxa"/>
          </w:tcPr>
          <w:p w:rsidR="00EE1377" w:rsidRPr="00EE1377" w:rsidRDefault="00EE1377" w:rsidP="00EE1377">
            <w:pPr>
              <w:spacing w:line="252" w:lineRule="auto"/>
              <w:rPr>
                <w:rFonts w:eastAsia="Calibri"/>
                <w:sz w:val="22"/>
                <w:szCs w:val="22"/>
              </w:rPr>
            </w:pPr>
          </w:p>
        </w:tc>
        <w:tc>
          <w:tcPr>
            <w:tcW w:w="540" w:type="dxa"/>
          </w:tcPr>
          <w:p w:rsidR="00EE1377" w:rsidRPr="00EE1377" w:rsidRDefault="00EE1377" w:rsidP="00EE1377">
            <w:pPr>
              <w:spacing w:line="252" w:lineRule="auto"/>
              <w:rPr>
                <w:rFonts w:eastAsia="Calibri"/>
                <w:sz w:val="22"/>
                <w:szCs w:val="22"/>
              </w:rPr>
            </w:pPr>
          </w:p>
        </w:tc>
        <w:tc>
          <w:tcPr>
            <w:tcW w:w="990" w:type="dxa"/>
          </w:tcPr>
          <w:p w:rsidR="00EE1377" w:rsidRPr="00EE1377" w:rsidRDefault="00EE1377" w:rsidP="00EE1377">
            <w:pPr>
              <w:spacing w:line="252" w:lineRule="auto"/>
              <w:rPr>
                <w:rFonts w:eastAsia="Calibri"/>
                <w:strike/>
                <w:sz w:val="22"/>
                <w:szCs w:val="22"/>
              </w:rPr>
            </w:pPr>
          </w:p>
        </w:tc>
        <w:tc>
          <w:tcPr>
            <w:tcW w:w="3330" w:type="dxa"/>
          </w:tcPr>
          <w:p w:rsidR="00EE1377" w:rsidRPr="00EE1377" w:rsidRDefault="00EE1377" w:rsidP="00EE1377">
            <w:pPr>
              <w:spacing w:line="252" w:lineRule="auto"/>
              <w:rPr>
                <w:rFonts w:eastAsia="Calibri"/>
                <w:strike/>
                <w:sz w:val="22"/>
                <w:szCs w:val="22"/>
              </w:rPr>
            </w:pPr>
          </w:p>
        </w:tc>
        <w:tc>
          <w:tcPr>
            <w:tcW w:w="630" w:type="dxa"/>
          </w:tcPr>
          <w:p w:rsidR="00EE1377" w:rsidRPr="00EE1377" w:rsidRDefault="00EE1377" w:rsidP="00EE1377">
            <w:pPr>
              <w:spacing w:line="252" w:lineRule="auto"/>
              <w:rPr>
                <w:rFonts w:eastAsia="Calibri"/>
                <w:strike/>
                <w:sz w:val="22"/>
                <w:szCs w:val="22"/>
              </w:rPr>
            </w:pPr>
          </w:p>
        </w:tc>
      </w:tr>
      <w:tr w:rsidR="00EE1377" w:rsidRPr="00EE1377" w:rsidTr="00EE1377">
        <w:tc>
          <w:tcPr>
            <w:tcW w:w="4860" w:type="dxa"/>
            <w:gridSpan w:val="3"/>
          </w:tcPr>
          <w:p w:rsidR="00EE1377" w:rsidRPr="00EE1377" w:rsidRDefault="00EE1377" w:rsidP="00EE1377">
            <w:pPr>
              <w:spacing w:line="252" w:lineRule="auto"/>
              <w:rPr>
                <w:rFonts w:eastAsia="Calibri"/>
                <w:sz w:val="22"/>
                <w:szCs w:val="22"/>
              </w:rPr>
            </w:pPr>
            <w:r w:rsidRPr="00EE1377">
              <w:rPr>
                <w:rFonts w:eastAsia="Calibri"/>
                <w:sz w:val="22"/>
                <w:szCs w:val="22"/>
              </w:rPr>
              <w:t xml:space="preserve">Electives for </w:t>
            </w:r>
            <w:proofErr w:type="spellStart"/>
            <w:r w:rsidRPr="00EE1377">
              <w:rPr>
                <w:rFonts w:eastAsia="Calibri"/>
                <w:sz w:val="22"/>
                <w:szCs w:val="22"/>
              </w:rPr>
              <w:t>Env</w:t>
            </w:r>
            <w:proofErr w:type="spellEnd"/>
            <w:r w:rsidRPr="00EE1377">
              <w:rPr>
                <w:rFonts w:eastAsia="Calibri"/>
                <w:sz w:val="22"/>
                <w:szCs w:val="22"/>
              </w:rPr>
              <w:t xml:space="preserve"> and HE Concentrations</w:t>
            </w:r>
          </w:p>
        </w:tc>
        <w:tc>
          <w:tcPr>
            <w:tcW w:w="4950" w:type="dxa"/>
            <w:gridSpan w:val="3"/>
          </w:tcPr>
          <w:p w:rsidR="00EE1377" w:rsidRPr="00EE1377" w:rsidRDefault="00EE1377" w:rsidP="00EE1377">
            <w:pPr>
              <w:spacing w:line="252" w:lineRule="auto"/>
              <w:rPr>
                <w:rFonts w:eastAsia="Calibri"/>
                <w:strike/>
                <w:sz w:val="22"/>
                <w:szCs w:val="22"/>
              </w:rPr>
            </w:pPr>
            <w:r w:rsidRPr="00EE1377">
              <w:rPr>
                <w:rFonts w:eastAsia="Calibri"/>
                <w:strike/>
                <w:sz w:val="22"/>
                <w:szCs w:val="22"/>
              </w:rPr>
              <w:t xml:space="preserve">Electives for </w:t>
            </w:r>
            <w:proofErr w:type="spellStart"/>
            <w:r w:rsidRPr="00EE1377">
              <w:rPr>
                <w:rFonts w:eastAsia="Calibri"/>
                <w:strike/>
                <w:sz w:val="22"/>
                <w:szCs w:val="22"/>
              </w:rPr>
              <w:t>Env</w:t>
            </w:r>
            <w:proofErr w:type="spellEnd"/>
            <w:r w:rsidRPr="00EE1377">
              <w:rPr>
                <w:rFonts w:eastAsia="Calibri"/>
                <w:strike/>
                <w:sz w:val="22"/>
                <w:szCs w:val="22"/>
              </w:rPr>
              <w:t xml:space="preserve"> and HE Concentrations</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467G</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Drug Abuse Education</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467G</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Drug Abuse Education</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501</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Research Methods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501</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Research Methods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502</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Promotion in the Workplace</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502</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Health Promotion in the Workplace</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530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Independent Investigations in PH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1-6</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530</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Independent Investigations in PH</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1-6</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564</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Public Health Issues in Women’s Health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564</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Public Health Issues in Women’s Health</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EHS 572</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Environmental and Occupational Epidemiology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EHS 572</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Environmental and Occupational Epidemiology</w:t>
            </w:r>
          </w:p>
        </w:tc>
        <w:tc>
          <w:tcPr>
            <w:tcW w:w="630" w:type="dxa"/>
          </w:tcPr>
          <w:p w:rsidR="00EE1377" w:rsidRPr="00EE1377" w:rsidRDefault="00EE1377" w:rsidP="00EE1377">
            <w:pPr>
              <w:spacing w:line="280" w:lineRule="exact"/>
              <w:rPr>
                <w:rFonts w:eastAsia="Calibri"/>
                <w:strike/>
                <w:sz w:val="22"/>
                <w:szCs w:val="22"/>
              </w:rPr>
            </w:pP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585</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International Health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577</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Environmental Toxicology</w:t>
            </w:r>
          </w:p>
        </w:tc>
        <w:tc>
          <w:tcPr>
            <w:tcW w:w="630" w:type="dxa"/>
          </w:tcPr>
          <w:p w:rsidR="00EE1377" w:rsidRPr="00EE1377" w:rsidRDefault="00EE1377" w:rsidP="00EE1377">
            <w:pPr>
              <w:spacing w:line="280" w:lineRule="exact"/>
              <w:rPr>
                <w:rFonts w:eastAsia="Calibri"/>
                <w:strike/>
                <w:sz w:val="22"/>
                <w:szCs w:val="22"/>
              </w:rPr>
            </w:pPr>
          </w:p>
        </w:tc>
      </w:tr>
      <w:tr w:rsidR="00EE1377" w:rsidRPr="00EE1377" w:rsidTr="00EE1377">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595</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Management of Disasters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585</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International Health</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620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Advanced Biostatistics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595</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Management of Disasters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630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Advanced Epidemiology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630</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Advanced Epidemiology</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591</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Program Evaluation</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591</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Health Program Evaluation</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4860" w:type="dxa"/>
            <w:gridSpan w:val="3"/>
          </w:tcPr>
          <w:p w:rsidR="00EE1377" w:rsidRPr="00EE1377" w:rsidRDefault="00EE1377" w:rsidP="00EE1377">
            <w:pPr>
              <w:spacing w:line="252" w:lineRule="auto"/>
              <w:rPr>
                <w:rFonts w:eastAsia="Calibri"/>
                <w:sz w:val="22"/>
                <w:szCs w:val="22"/>
              </w:rPr>
            </w:pPr>
            <w:r w:rsidRPr="00EE1377">
              <w:rPr>
                <w:rFonts w:eastAsia="Calibri"/>
                <w:sz w:val="22"/>
                <w:szCs w:val="22"/>
              </w:rPr>
              <w:t>Advisor may approve other electives not listed</w:t>
            </w:r>
          </w:p>
        </w:tc>
        <w:tc>
          <w:tcPr>
            <w:tcW w:w="4950" w:type="dxa"/>
            <w:gridSpan w:val="3"/>
          </w:tcPr>
          <w:p w:rsidR="00EE1377" w:rsidRPr="00EE1377" w:rsidRDefault="00EE1377" w:rsidP="00EE1377">
            <w:pPr>
              <w:spacing w:line="252" w:lineRule="auto"/>
              <w:rPr>
                <w:rFonts w:eastAsia="Calibri"/>
                <w:strike/>
                <w:sz w:val="22"/>
                <w:szCs w:val="22"/>
              </w:rPr>
            </w:pPr>
            <w:r w:rsidRPr="00EE1377">
              <w:rPr>
                <w:rFonts w:eastAsia="Calibri"/>
                <w:strike/>
                <w:sz w:val="22"/>
                <w:szCs w:val="22"/>
              </w:rPr>
              <w:t>Advisor may approve other electives not listed</w:t>
            </w:r>
          </w:p>
        </w:tc>
      </w:tr>
      <w:tr w:rsidR="00EE1377" w:rsidRPr="00EE1377" w:rsidTr="00EE1377">
        <w:tc>
          <w:tcPr>
            <w:tcW w:w="990" w:type="dxa"/>
          </w:tcPr>
          <w:p w:rsidR="00EE1377" w:rsidRPr="00EE1377" w:rsidRDefault="00EE1377" w:rsidP="00EE1377">
            <w:pPr>
              <w:spacing w:line="252" w:lineRule="auto"/>
              <w:rPr>
                <w:rFonts w:eastAsia="Calibri"/>
                <w:strike/>
                <w:sz w:val="22"/>
                <w:szCs w:val="22"/>
              </w:rPr>
            </w:pPr>
          </w:p>
        </w:tc>
        <w:tc>
          <w:tcPr>
            <w:tcW w:w="3330" w:type="dxa"/>
          </w:tcPr>
          <w:p w:rsidR="00EE1377" w:rsidRPr="00EE1377" w:rsidRDefault="00EE1377" w:rsidP="00EE1377">
            <w:pPr>
              <w:spacing w:line="252" w:lineRule="auto"/>
              <w:rPr>
                <w:rFonts w:eastAsia="Calibri"/>
                <w:strike/>
                <w:sz w:val="22"/>
                <w:szCs w:val="22"/>
              </w:rPr>
            </w:pPr>
          </w:p>
        </w:tc>
        <w:tc>
          <w:tcPr>
            <w:tcW w:w="540" w:type="dxa"/>
          </w:tcPr>
          <w:p w:rsidR="00EE1377" w:rsidRPr="00EE1377" w:rsidRDefault="00EE1377" w:rsidP="00EE1377">
            <w:pPr>
              <w:spacing w:line="252" w:lineRule="auto"/>
              <w:rPr>
                <w:rFonts w:eastAsia="Calibri"/>
                <w:sz w:val="22"/>
                <w:szCs w:val="22"/>
              </w:rPr>
            </w:pPr>
          </w:p>
        </w:tc>
        <w:tc>
          <w:tcPr>
            <w:tcW w:w="990" w:type="dxa"/>
          </w:tcPr>
          <w:p w:rsidR="00EE1377" w:rsidRPr="00EE1377" w:rsidRDefault="00EE1377" w:rsidP="00EE1377">
            <w:pPr>
              <w:spacing w:line="252" w:lineRule="auto"/>
              <w:rPr>
                <w:rFonts w:eastAsia="Calibri"/>
                <w:strike/>
                <w:sz w:val="22"/>
                <w:szCs w:val="22"/>
              </w:rPr>
            </w:pPr>
          </w:p>
        </w:tc>
        <w:tc>
          <w:tcPr>
            <w:tcW w:w="3330" w:type="dxa"/>
          </w:tcPr>
          <w:p w:rsidR="00EE1377" w:rsidRPr="00EE1377" w:rsidRDefault="00EE1377" w:rsidP="00EE1377">
            <w:pPr>
              <w:spacing w:line="280" w:lineRule="exact"/>
              <w:rPr>
                <w:rFonts w:eastAsia="Calibri"/>
                <w:strike/>
                <w:sz w:val="22"/>
                <w:szCs w:val="22"/>
              </w:rPr>
            </w:pPr>
          </w:p>
        </w:tc>
        <w:tc>
          <w:tcPr>
            <w:tcW w:w="630" w:type="dxa"/>
          </w:tcPr>
          <w:p w:rsidR="00EE1377" w:rsidRPr="00EE1377" w:rsidRDefault="00EE1377" w:rsidP="00EE1377">
            <w:pPr>
              <w:spacing w:line="252" w:lineRule="auto"/>
              <w:rPr>
                <w:rFonts w:eastAsia="Calibri"/>
                <w:strike/>
                <w:sz w:val="22"/>
                <w:szCs w:val="22"/>
              </w:rPr>
            </w:pPr>
          </w:p>
        </w:tc>
      </w:tr>
      <w:tr w:rsidR="00EE1377" w:rsidRPr="00EE1377" w:rsidTr="00EE1377">
        <w:tc>
          <w:tcPr>
            <w:tcW w:w="4860" w:type="dxa"/>
            <w:gridSpan w:val="3"/>
          </w:tcPr>
          <w:p w:rsidR="00EE1377" w:rsidRPr="00EE1377" w:rsidRDefault="00EE1377" w:rsidP="00EE1377">
            <w:pPr>
              <w:spacing w:line="252" w:lineRule="auto"/>
              <w:rPr>
                <w:rFonts w:eastAsia="Calibri"/>
                <w:sz w:val="22"/>
                <w:szCs w:val="22"/>
              </w:rPr>
            </w:pPr>
            <w:r w:rsidRPr="00EE1377">
              <w:rPr>
                <w:rFonts w:eastAsia="Calibri"/>
                <w:sz w:val="22"/>
                <w:szCs w:val="22"/>
              </w:rPr>
              <w:t>Additional Required Course for Generalist Concentration (3 hours)</w:t>
            </w:r>
          </w:p>
        </w:tc>
        <w:tc>
          <w:tcPr>
            <w:tcW w:w="4950" w:type="dxa"/>
            <w:gridSpan w:val="3"/>
          </w:tcPr>
          <w:p w:rsidR="00EE1377" w:rsidRPr="00EE1377" w:rsidRDefault="00EE1377" w:rsidP="00EE1377">
            <w:pPr>
              <w:spacing w:line="252" w:lineRule="auto"/>
              <w:rPr>
                <w:rFonts w:eastAsia="Calibri"/>
                <w:strike/>
                <w:sz w:val="22"/>
                <w:szCs w:val="22"/>
              </w:rPr>
            </w:pPr>
            <w:r w:rsidRPr="00EE1377">
              <w:rPr>
                <w:rFonts w:eastAsia="Calibri"/>
                <w:strike/>
                <w:sz w:val="22"/>
                <w:szCs w:val="22"/>
              </w:rPr>
              <w:t>Additional Required Course for Generalist Concentration (3 hours)</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588</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Capstone</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588</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Capstone</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4860" w:type="dxa"/>
            <w:gridSpan w:val="3"/>
          </w:tcPr>
          <w:p w:rsidR="00EE1377" w:rsidRPr="00EE1377" w:rsidRDefault="00EE1377" w:rsidP="00EE1377">
            <w:pPr>
              <w:spacing w:line="252" w:lineRule="auto"/>
              <w:rPr>
                <w:rFonts w:eastAsia="Calibri"/>
                <w:sz w:val="22"/>
                <w:szCs w:val="22"/>
              </w:rPr>
            </w:pPr>
            <w:r w:rsidRPr="00EE1377">
              <w:rPr>
                <w:rFonts w:eastAsia="Calibri"/>
                <w:sz w:val="22"/>
                <w:szCs w:val="22"/>
              </w:rPr>
              <w:t>Focus Area: Choose 3 from this list (9 hours)</w:t>
            </w:r>
          </w:p>
        </w:tc>
        <w:tc>
          <w:tcPr>
            <w:tcW w:w="4950" w:type="dxa"/>
            <w:gridSpan w:val="3"/>
          </w:tcPr>
          <w:p w:rsidR="00EE1377" w:rsidRPr="00EE1377" w:rsidRDefault="00EE1377" w:rsidP="00EE1377">
            <w:pPr>
              <w:spacing w:line="252" w:lineRule="auto"/>
              <w:rPr>
                <w:rFonts w:eastAsia="Calibri"/>
                <w:strike/>
                <w:sz w:val="22"/>
                <w:szCs w:val="22"/>
              </w:rPr>
            </w:pPr>
            <w:r w:rsidRPr="00EE1377">
              <w:rPr>
                <w:rFonts w:eastAsia="Calibri"/>
                <w:strike/>
                <w:sz w:val="22"/>
                <w:szCs w:val="22"/>
              </w:rPr>
              <w:t>Focus Area: Choose 3 from this list (9 hours)</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548</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Community Health Organization</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548</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Community Health Organization</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575</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Education &amp; Promotion Program Planning</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575</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Health Education &amp; Promotion Program Planning</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576</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Education and Communication Techniques in PH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576</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Education and Communication Techniques in PH</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EHS 572</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Environmental and Occupational Epidemiology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EHS 572</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Environmental and Occupational Epidemiology</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577</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Environmental Toxicology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577</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Environmental Toxicology</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595</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PH Management of Disasters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595</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Management of Disasters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HCA 541</w:t>
            </w:r>
          </w:p>
        </w:tc>
        <w:tc>
          <w:tcPr>
            <w:tcW w:w="3330" w:type="dxa"/>
          </w:tcPr>
          <w:p w:rsidR="00EE1377" w:rsidRPr="00EE1377" w:rsidRDefault="00EE1377" w:rsidP="00EE1377">
            <w:pPr>
              <w:spacing w:line="280" w:lineRule="exact"/>
              <w:rPr>
                <w:rFonts w:eastAsia="Calibri"/>
                <w:sz w:val="22"/>
                <w:szCs w:val="22"/>
              </w:rPr>
            </w:pPr>
            <w:r w:rsidRPr="00EE1377">
              <w:rPr>
                <w:rFonts w:eastAsia="Calibri"/>
                <w:sz w:val="22"/>
                <w:szCs w:val="22"/>
              </w:rPr>
              <w:t>Strategic Management and Marketing Health Services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HCA 541</w:t>
            </w:r>
          </w:p>
        </w:tc>
        <w:tc>
          <w:tcPr>
            <w:tcW w:w="33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Strategic Management and Marketing Health Services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lastRenderedPageBreak/>
              <w:t>HCA 545</w:t>
            </w:r>
          </w:p>
        </w:tc>
        <w:tc>
          <w:tcPr>
            <w:tcW w:w="3330" w:type="dxa"/>
          </w:tcPr>
          <w:p w:rsidR="00EE1377" w:rsidRPr="00EE1377" w:rsidRDefault="00EE1377" w:rsidP="00EE1377">
            <w:pPr>
              <w:spacing w:line="280" w:lineRule="exact"/>
              <w:rPr>
                <w:rFonts w:eastAsia="Calibri"/>
                <w:sz w:val="22"/>
                <w:szCs w:val="22"/>
              </w:rPr>
            </w:pPr>
            <w:r w:rsidRPr="00EE1377">
              <w:rPr>
                <w:rFonts w:eastAsia="Calibri"/>
                <w:sz w:val="22"/>
                <w:szCs w:val="22"/>
              </w:rPr>
              <w:t>Managerial Finance in Health Services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HCA 545</w:t>
            </w:r>
          </w:p>
        </w:tc>
        <w:tc>
          <w:tcPr>
            <w:tcW w:w="33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Managerial Finance in Health Services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HCA 586</w:t>
            </w:r>
          </w:p>
        </w:tc>
        <w:tc>
          <w:tcPr>
            <w:tcW w:w="3330" w:type="dxa"/>
          </w:tcPr>
          <w:p w:rsidR="00EE1377" w:rsidRPr="00EE1377" w:rsidRDefault="00EE1377" w:rsidP="00EE1377">
            <w:pPr>
              <w:spacing w:line="280" w:lineRule="exact"/>
              <w:rPr>
                <w:rFonts w:eastAsia="Calibri"/>
                <w:sz w:val="22"/>
                <w:szCs w:val="22"/>
              </w:rPr>
            </w:pPr>
            <w:r w:rsidRPr="00EE1377">
              <w:rPr>
                <w:rFonts w:eastAsia="Calibri"/>
                <w:sz w:val="22"/>
                <w:szCs w:val="22"/>
              </w:rPr>
              <w:t>Health Economics and Policy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HCA 586</w:t>
            </w:r>
          </w:p>
        </w:tc>
        <w:tc>
          <w:tcPr>
            <w:tcW w:w="33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Health Economics and Policy</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4860" w:type="dxa"/>
            <w:gridSpan w:val="3"/>
          </w:tcPr>
          <w:p w:rsidR="00EE1377" w:rsidRPr="00EE1377" w:rsidRDefault="00EE1377" w:rsidP="00EE1377">
            <w:pPr>
              <w:spacing w:line="252" w:lineRule="auto"/>
              <w:rPr>
                <w:rFonts w:eastAsia="Calibri"/>
                <w:strike/>
                <w:sz w:val="22"/>
                <w:szCs w:val="22"/>
              </w:rPr>
            </w:pPr>
            <w:r w:rsidRPr="00EE1377">
              <w:rPr>
                <w:rFonts w:eastAsia="Calibri"/>
                <w:sz w:val="22"/>
                <w:szCs w:val="22"/>
              </w:rPr>
              <w:t>Other Public Health focus areas may be selected with advisor permission</w:t>
            </w:r>
          </w:p>
        </w:tc>
        <w:tc>
          <w:tcPr>
            <w:tcW w:w="4950" w:type="dxa"/>
            <w:gridSpan w:val="3"/>
          </w:tcPr>
          <w:p w:rsidR="00EE1377" w:rsidRPr="00EE1377" w:rsidRDefault="00EE1377" w:rsidP="00EE1377">
            <w:pPr>
              <w:spacing w:line="280" w:lineRule="exact"/>
              <w:rPr>
                <w:rFonts w:eastAsia="Calibri"/>
                <w:strike/>
                <w:sz w:val="22"/>
                <w:szCs w:val="22"/>
              </w:rPr>
            </w:pPr>
            <w:r w:rsidRPr="00EE1377">
              <w:rPr>
                <w:rFonts w:eastAsia="Calibri"/>
                <w:strike/>
                <w:sz w:val="22"/>
                <w:szCs w:val="22"/>
              </w:rPr>
              <w:t>Other Public Health focus areas may be selected with advisor permission</w:t>
            </w:r>
          </w:p>
        </w:tc>
      </w:tr>
      <w:tr w:rsidR="00EE1377" w:rsidRPr="00EE1377" w:rsidTr="00EE1377">
        <w:tc>
          <w:tcPr>
            <w:tcW w:w="4860" w:type="dxa"/>
            <w:gridSpan w:val="3"/>
          </w:tcPr>
          <w:p w:rsidR="00EE1377" w:rsidRPr="00EE1377" w:rsidRDefault="00EE1377" w:rsidP="00EE1377">
            <w:pPr>
              <w:spacing w:line="252" w:lineRule="auto"/>
              <w:rPr>
                <w:rFonts w:eastAsia="Calibri"/>
                <w:sz w:val="22"/>
                <w:szCs w:val="22"/>
              </w:rPr>
            </w:pPr>
          </w:p>
        </w:tc>
        <w:tc>
          <w:tcPr>
            <w:tcW w:w="4950" w:type="dxa"/>
            <w:gridSpan w:val="3"/>
          </w:tcPr>
          <w:p w:rsidR="00EE1377" w:rsidRPr="00EE1377" w:rsidRDefault="00EE1377" w:rsidP="00EE1377">
            <w:pPr>
              <w:spacing w:line="252" w:lineRule="auto"/>
              <w:rPr>
                <w:rFonts w:eastAsia="Calibri"/>
                <w:strike/>
                <w:sz w:val="22"/>
                <w:szCs w:val="22"/>
              </w:rPr>
            </w:pPr>
          </w:p>
        </w:tc>
      </w:tr>
      <w:tr w:rsidR="00EE1377" w:rsidRPr="00EE1377" w:rsidTr="00EE1377">
        <w:tc>
          <w:tcPr>
            <w:tcW w:w="4860" w:type="dxa"/>
            <w:gridSpan w:val="3"/>
          </w:tcPr>
          <w:p w:rsidR="00EE1377" w:rsidRPr="00EE1377" w:rsidRDefault="00EE1377" w:rsidP="00EE1377">
            <w:pPr>
              <w:spacing w:line="252" w:lineRule="auto"/>
              <w:rPr>
                <w:rFonts w:eastAsia="Calibri"/>
                <w:strike/>
                <w:sz w:val="22"/>
                <w:szCs w:val="22"/>
              </w:rPr>
            </w:pPr>
            <w:r w:rsidRPr="00EE1377">
              <w:rPr>
                <w:rFonts w:eastAsia="Calibri"/>
                <w:sz w:val="22"/>
                <w:szCs w:val="22"/>
              </w:rPr>
              <w:t>Generalist Electives: Choose 2 from this list (6 hours)</w:t>
            </w:r>
          </w:p>
        </w:tc>
        <w:tc>
          <w:tcPr>
            <w:tcW w:w="4950" w:type="dxa"/>
            <w:gridSpan w:val="3"/>
          </w:tcPr>
          <w:p w:rsidR="00EE1377" w:rsidRPr="00EE1377" w:rsidRDefault="00EE1377" w:rsidP="00EE1377">
            <w:pPr>
              <w:spacing w:line="252" w:lineRule="auto"/>
              <w:rPr>
                <w:rFonts w:eastAsia="Calibri"/>
                <w:strike/>
                <w:sz w:val="22"/>
                <w:szCs w:val="22"/>
              </w:rPr>
            </w:pPr>
            <w:r w:rsidRPr="00EE1377">
              <w:rPr>
                <w:rFonts w:eastAsia="Calibri"/>
                <w:strike/>
                <w:sz w:val="22"/>
                <w:szCs w:val="22"/>
              </w:rPr>
              <w:t>Generalist Electives: Choose 2 from this list (6 hours)</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467G</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Drug Abuse Education</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467G</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Drug Abuse Education</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501</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Research Methods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501</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Research Methods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502</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Health Promotion in the Workplace</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502</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Health Promotion in the Workplace</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530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Independent Investigations in PH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1-6</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530</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Independent Investigations in PH</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1-6</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548</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Community Health organization</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548</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Community Health organization</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564</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PH issues in Women’s Health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564</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issues in Women’s Health</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80" w:lineRule="exact"/>
              <w:rPr>
                <w:rFonts w:eastAsia="Calibri"/>
                <w:sz w:val="22"/>
                <w:szCs w:val="22"/>
              </w:rPr>
            </w:pPr>
            <w:r w:rsidRPr="00EE1377">
              <w:rPr>
                <w:rFonts w:eastAsia="Calibri"/>
                <w:sz w:val="22"/>
                <w:szCs w:val="22"/>
              </w:rPr>
              <w:t>PH 575</w:t>
            </w:r>
          </w:p>
        </w:tc>
        <w:tc>
          <w:tcPr>
            <w:tcW w:w="3330" w:type="dxa"/>
          </w:tcPr>
          <w:p w:rsidR="00EE1377" w:rsidRPr="00EE1377" w:rsidRDefault="00EE1377" w:rsidP="00EE1377">
            <w:pPr>
              <w:spacing w:line="280" w:lineRule="exact"/>
              <w:rPr>
                <w:rFonts w:eastAsia="Calibri"/>
                <w:sz w:val="22"/>
                <w:szCs w:val="22"/>
              </w:rPr>
            </w:pPr>
            <w:r w:rsidRPr="00EE1377">
              <w:rPr>
                <w:rFonts w:eastAsia="Calibri"/>
                <w:sz w:val="22"/>
                <w:szCs w:val="22"/>
              </w:rPr>
              <w:t>Program Planning</w:t>
            </w:r>
          </w:p>
        </w:tc>
        <w:tc>
          <w:tcPr>
            <w:tcW w:w="540" w:type="dxa"/>
          </w:tcPr>
          <w:p w:rsidR="00EE1377" w:rsidRPr="00EE1377" w:rsidRDefault="00EE1377" w:rsidP="00EE1377">
            <w:pPr>
              <w:spacing w:line="280" w:lineRule="exact"/>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PH 575</w:t>
            </w:r>
          </w:p>
        </w:tc>
        <w:tc>
          <w:tcPr>
            <w:tcW w:w="33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Program Planning</w:t>
            </w:r>
          </w:p>
        </w:tc>
        <w:tc>
          <w:tcPr>
            <w:tcW w:w="6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80" w:lineRule="exact"/>
              <w:rPr>
                <w:rFonts w:eastAsia="Calibri"/>
                <w:sz w:val="22"/>
                <w:szCs w:val="22"/>
              </w:rPr>
            </w:pPr>
            <w:r w:rsidRPr="00EE1377">
              <w:rPr>
                <w:rFonts w:eastAsia="Calibri"/>
                <w:sz w:val="22"/>
                <w:szCs w:val="22"/>
              </w:rPr>
              <w:t>PH 576</w:t>
            </w:r>
          </w:p>
        </w:tc>
        <w:tc>
          <w:tcPr>
            <w:tcW w:w="3330" w:type="dxa"/>
          </w:tcPr>
          <w:p w:rsidR="00EE1377" w:rsidRPr="00EE1377" w:rsidRDefault="00EE1377" w:rsidP="00EE1377">
            <w:pPr>
              <w:spacing w:line="280" w:lineRule="exact"/>
              <w:rPr>
                <w:rFonts w:eastAsia="Calibri"/>
                <w:sz w:val="22"/>
                <w:szCs w:val="22"/>
              </w:rPr>
            </w:pPr>
            <w:r w:rsidRPr="00EE1377">
              <w:rPr>
                <w:rFonts w:eastAsia="Calibri"/>
                <w:sz w:val="22"/>
                <w:szCs w:val="22"/>
              </w:rPr>
              <w:t>Education and Communication Techniques</w:t>
            </w:r>
          </w:p>
        </w:tc>
        <w:tc>
          <w:tcPr>
            <w:tcW w:w="540" w:type="dxa"/>
          </w:tcPr>
          <w:p w:rsidR="00EE1377" w:rsidRPr="00EE1377" w:rsidRDefault="00EE1377" w:rsidP="00EE1377">
            <w:pPr>
              <w:spacing w:line="280" w:lineRule="exact"/>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PH 576</w:t>
            </w:r>
          </w:p>
        </w:tc>
        <w:tc>
          <w:tcPr>
            <w:tcW w:w="33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Education and Communication Techniques</w:t>
            </w:r>
          </w:p>
        </w:tc>
        <w:tc>
          <w:tcPr>
            <w:tcW w:w="6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EHS 572</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Environmental and Occupational Epidemiology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EHS 572</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Environmental and Occupational Epidemiology</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577</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Environmental Toxicology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577</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Environmental Toxicology</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585</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International Health</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585</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International Health</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PH 595</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PH Management of Disasters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595</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PH Management of Disasters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EHS 580</w:t>
            </w:r>
          </w:p>
        </w:tc>
        <w:tc>
          <w:tcPr>
            <w:tcW w:w="3330" w:type="dxa"/>
          </w:tcPr>
          <w:p w:rsidR="00EE1377" w:rsidRPr="00EE1377" w:rsidRDefault="00EE1377" w:rsidP="00EE1377">
            <w:pPr>
              <w:spacing w:line="252" w:lineRule="auto"/>
              <w:rPr>
                <w:rFonts w:eastAsia="Calibri"/>
                <w:sz w:val="22"/>
                <w:szCs w:val="22"/>
              </w:rPr>
            </w:pPr>
            <w:r w:rsidRPr="00EE1377">
              <w:rPr>
                <w:rFonts w:eastAsia="Calibri"/>
                <w:sz w:val="22"/>
                <w:szCs w:val="22"/>
              </w:rPr>
              <w:t>Solid &amp; Hazardous Waste Management</w:t>
            </w:r>
          </w:p>
        </w:tc>
        <w:tc>
          <w:tcPr>
            <w:tcW w:w="540" w:type="dxa"/>
          </w:tcPr>
          <w:p w:rsidR="00EE1377" w:rsidRPr="00EE1377" w:rsidRDefault="00EE1377" w:rsidP="00EE1377">
            <w:pPr>
              <w:spacing w:line="252" w:lineRule="auto"/>
              <w:rPr>
                <w:rFonts w:eastAsia="Calibri"/>
                <w:sz w:val="22"/>
                <w:szCs w:val="22"/>
              </w:rPr>
            </w:pP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EHS 580</w:t>
            </w:r>
          </w:p>
        </w:tc>
        <w:tc>
          <w:tcPr>
            <w:tcW w:w="33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Solid &amp; Hazardous Waste Management</w:t>
            </w:r>
          </w:p>
        </w:tc>
        <w:tc>
          <w:tcPr>
            <w:tcW w:w="630" w:type="dxa"/>
          </w:tcPr>
          <w:p w:rsidR="00EE1377" w:rsidRPr="00EE1377" w:rsidRDefault="00EE1377" w:rsidP="00EE1377">
            <w:pPr>
              <w:spacing w:line="252" w:lineRule="auto"/>
              <w:rPr>
                <w:rFonts w:eastAsia="Calibri"/>
                <w:strike/>
                <w:sz w:val="22"/>
                <w:szCs w:val="22"/>
              </w:rPr>
            </w:pP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HCA 541</w:t>
            </w:r>
          </w:p>
        </w:tc>
        <w:tc>
          <w:tcPr>
            <w:tcW w:w="3330" w:type="dxa"/>
          </w:tcPr>
          <w:p w:rsidR="00EE1377" w:rsidRPr="00EE1377" w:rsidRDefault="00EE1377" w:rsidP="00EE1377">
            <w:pPr>
              <w:spacing w:line="280" w:lineRule="exact"/>
              <w:rPr>
                <w:rFonts w:eastAsia="Calibri"/>
                <w:sz w:val="22"/>
                <w:szCs w:val="22"/>
              </w:rPr>
            </w:pPr>
            <w:r w:rsidRPr="00EE1377">
              <w:rPr>
                <w:rFonts w:eastAsia="Calibri"/>
                <w:sz w:val="22"/>
                <w:szCs w:val="22"/>
              </w:rPr>
              <w:t>Strategic Management and Marketing Health Services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HCA 541</w:t>
            </w:r>
          </w:p>
        </w:tc>
        <w:tc>
          <w:tcPr>
            <w:tcW w:w="33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Strategic Management and Marketing Health Services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HCA 545</w:t>
            </w:r>
          </w:p>
        </w:tc>
        <w:tc>
          <w:tcPr>
            <w:tcW w:w="3330" w:type="dxa"/>
          </w:tcPr>
          <w:p w:rsidR="00EE1377" w:rsidRPr="00EE1377" w:rsidRDefault="00EE1377" w:rsidP="00EE1377">
            <w:pPr>
              <w:spacing w:line="280" w:lineRule="exact"/>
              <w:rPr>
                <w:rFonts w:eastAsia="Calibri"/>
                <w:sz w:val="22"/>
                <w:szCs w:val="22"/>
              </w:rPr>
            </w:pPr>
            <w:r w:rsidRPr="00EE1377">
              <w:rPr>
                <w:rFonts w:eastAsia="Calibri"/>
                <w:sz w:val="22"/>
                <w:szCs w:val="22"/>
              </w:rPr>
              <w:t>Managerial Finance in Health Services</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HCA 545</w:t>
            </w:r>
          </w:p>
        </w:tc>
        <w:tc>
          <w:tcPr>
            <w:tcW w:w="33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Managerial Finance in Health Services</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52" w:lineRule="auto"/>
              <w:rPr>
                <w:rFonts w:eastAsia="Calibri"/>
                <w:sz w:val="22"/>
                <w:szCs w:val="22"/>
              </w:rPr>
            </w:pPr>
            <w:r w:rsidRPr="00EE1377">
              <w:rPr>
                <w:rFonts w:eastAsia="Calibri"/>
                <w:sz w:val="22"/>
                <w:szCs w:val="22"/>
              </w:rPr>
              <w:t>HCA 586</w:t>
            </w:r>
          </w:p>
        </w:tc>
        <w:tc>
          <w:tcPr>
            <w:tcW w:w="3330" w:type="dxa"/>
          </w:tcPr>
          <w:p w:rsidR="00EE1377" w:rsidRPr="00EE1377" w:rsidRDefault="00EE1377" w:rsidP="00EE1377">
            <w:pPr>
              <w:spacing w:line="280" w:lineRule="exact"/>
              <w:rPr>
                <w:rFonts w:eastAsia="Calibri"/>
                <w:sz w:val="22"/>
                <w:szCs w:val="22"/>
              </w:rPr>
            </w:pPr>
            <w:r w:rsidRPr="00EE1377">
              <w:rPr>
                <w:rFonts w:eastAsia="Calibri"/>
                <w:sz w:val="22"/>
                <w:szCs w:val="22"/>
              </w:rPr>
              <w:t>Health Economics and Policy</w:t>
            </w:r>
          </w:p>
        </w:tc>
        <w:tc>
          <w:tcPr>
            <w:tcW w:w="540" w:type="dxa"/>
          </w:tcPr>
          <w:p w:rsidR="00EE1377" w:rsidRPr="00EE1377" w:rsidRDefault="00EE1377" w:rsidP="00EE1377">
            <w:pPr>
              <w:spacing w:line="252" w:lineRule="auto"/>
              <w:rPr>
                <w:rFonts w:eastAsia="Calibri"/>
                <w:sz w:val="22"/>
                <w:szCs w:val="22"/>
              </w:rPr>
            </w:pPr>
            <w:r w:rsidRPr="00EE1377">
              <w:rPr>
                <w:rFonts w:eastAsia="Calibri"/>
                <w:sz w:val="22"/>
                <w:szCs w:val="22"/>
              </w:rPr>
              <w:t>3</w:t>
            </w:r>
          </w:p>
        </w:tc>
        <w:tc>
          <w:tcPr>
            <w:tcW w:w="99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HCA 586</w:t>
            </w:r>
          </w:p>
        </w:tc>
        <w:tc>
          <w:tcPr>
            <w:tcW w:w="33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Health Economics and Policy</w:t>
            </w:r>
          </w:p>
        </w:tc>
        <w:tc>
          <w:tcPr>
            <w:tcW w:w="630" w:type="dxa"/>
          </w:tcPr>
          <w:p w:rsidR="00EE1377" w:rsidRPr="00EE1377" w:rsidRDefault="00EE1377" w:rsidP="00EE1377">
            <w:pPr>
              <w:spacing w:line="252" w:lineRule="auto"/>
              <w:rPr>
                <w:rFonts w:eastAsia="Calibri"/>
                <w:strike/>
                <w:sz w:val="22"/>
                <w:szCs w:val="22"/>
              </w:rPr>
            </w:pPr>
            <w:r w:rsidRPr="00EE1377">
              <w:rPr>
                <w:rFonts w:eastAsia="Calibri"/>
                <w:strike/>
                <w:sz w:val="22"/>
                <w:szCs w:val="22"/>
              </w:rPr>
              <w:t>3</w:t>
            </w:r>
          </w:p>
        </w:tc>
      </w:tr>
      <w:tr w:rsidR="00EE1377" w:rsidRPr="00EE1377" w:rsidTr="00EE1377">
        <w:tc>
          <w:tcPr>
            <w:tcW w:w="990" w:type="dxa"/>
          </w:tcPr>
          <w:p w:rsidR="00EE1377" w:rsidRPr="00EE1377" w:rsidRDefault="00EE1377" w:rsidP="00EE1377">
            <w:pPr>
              <w:spacing w:line="280" w:lineRule="exact"/>
              <w:rPr>
                <w:rFonts w:eastAsia="Calibri"/>
                <w:sz w:val="22"/>
                <w:szCs w:val="22"/>
              </w:rPr>
            </w:pPr>
            <w:r w:rsidRPr="00EE1377">
              <w:rPr>
                <w:rFonts w:eastAsia="Calibri"/>
                <w:sz w:val="22"/>
                <w:szCs w:val="22"/>
              </w:rPr>
              <w:t>Total</w:t>
            </w:r>
          </w:p>
        </w:tc>
        <w:tc>
          <w:tcPr>
            <w:tcW w:w="3330" w:type="dxa"/>
          </w:tcPr>
          <w:p w:rsidR="00EE1377" w:rsidRPr="00EE1377" w:rsidRDefault="00EE1377" w:rsidP="00EE1377">
            <w:pPr>
              <w:spacing w:line="280" w:lineRule="exact"/>
              <w:rPr>
                <w:rFonts w:eastAsia="Calibri"/>
                <w:sz w:val="22"/>
                <w:szCs w:val="22"/>
              </w:rPr>
            </w:pPr>
          </w:p>
        </w:tc>
        <w:tc>
          <w:tcPr>
            <w:tcW w:w="540" w:type="dxa"/>
          </w:tcPr>
          <w:p w:rsidR="00EE1377" w:rsidRPr="00EE1377" w:rsidRDefault="00EE1377" w:rsidP="00EE1377">
            <w:pPr>
              <w:spacing w:line="280" w:lineRule="exact"/>
              <w:rPr>
                <w:rFonts w:eastAsia="Calibri"/>
                <w:sz w:val="22"/>
                <w:szCs w:val="22"/>
              </w:rPr>
            </w:pPr>
            <w:r w:rsidRPr="00EE1377">
              <w:rPr>
                <w:rFonts w:eastAsia="Calibri"/>
                <w:sz w:val="22"/>
                <w:szCs w:val="22"/>
              </w:rPr>
              <w:t xml:space="preserve">42 </w:t>
            </w:r>
          </w:p>
        </w:tc>
        <w:tc>
          <w:tcPr>
            <w:tcW w:w="99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Total</w:t>
            </w:r>
          </w:p>
        </w:tc>
        <w:tc>
          <w:tcPr>
            <w:tcW w:w="3330" w:type="dxa"/>
          </w:tcPr>
          <w:p w:rsidR="00EE1377" w:rsidRPr="00EE1377" w:rsidRDefault="00EE1377" w:rsidP="00EE1377">
            <w:pPr>
              <w:spacing w:line="280" w:lineRule="exact"/>
              <w:rPr>
                <w:rFonts w:eastAsia="Calibri"/>
                <w:strike/>
                <w:sz w:val="22"/>
                <w:szCs w:val="22"/>
              </w:rPr>
            </w:pPr>
          </w:p>
        </w:tc>
        <w:tc>
          <w:tcPr>
            <w:tcW w:w="630" w:type="dxa"/>
          </w:tcPr>
          <w:p w:rsidR="00EE1377" w:rsidRPr="00EE1377" w:rsidRDefault="00EE1377" w:rsidP="00EE1377">
            <w:pPr>
              <w:spacing w:line="280" w:lineRule="exact"/>
              <w:rPr>
                <w:rFonts w:eastAsia="Calibri"/>
                <w:strike/>
                <w:sz w:val="22"/>
                <w:szCs w:val="22"/>
              </w:rPr>
            </w:pPr>
            <w:r w:rsidRPr="00EE1377">
              <w:rPr>
                <w:rFonts w:eastAsia="Calibri"/>
                <w:strike/>
                <w:sz w:val="22"/>
                <w:szCs w:val="22"/>
              </w:rPr>
              <w:t xml:space="preserve">42 </w:t>
            </w:r>
          </w:p>
        </w:tc>
      </w:tr>
      <w:tr w:rsidR="00EE1377" w:rsidRPr="00EE1377" w:rsidTr="00EE1377">
        <w:tc>
          <w:tcPr>
            <w:tcW w:w="4860" w:type="dxa"/>
            <w:gridSpan w:val="3"/>
          </w:tcPr>
          <w:p w:rsidR="00EE1377" w:rsidRPr="00EE1377" w:rsidRDefault="00EE1377" w:rsidP="00EE1377">
            <w:pPr>
              <w:spacing w:line="280" w:lineRule="exact"/>
              <w:rPr>
                <w:rFonts w:eastAsia="Calibri"/>
                <w:strike/>
                <w:sz w:val="22"/>
                <w:szCs w:val="22"/>
              </w:rPr>
            </w:pPr>
            <w:r w:rsidRPr="00EE1377">
              <w:rPr>
                <w:rFonts w:eastAsia="Calibri"/>
                <w:sz w:val="22"/>
                <w:szCs w:val="22"/>
              </w:rPr>
              <w:t>Advisor may approve other electives not listed</w:t>
            </w:r>
          </w:p>
        </w:tc>
        <w:tc>
          <w:tcPr>
            <w:tcW w:w="4950" w:type="dxa"/>
            <w:gridSpan w:val="3"/>
          </w:tcPr>
          <w:p w:rsidR="00EE1377" w:rsidRPr="00EE1377" w:rsidRDefault="00EE1377" w:rsidP="00EE1377">
            <w:pPr>
              <w:spacing w:line="280" w:lineRule="exact"/>
              <w:rPr>
                <w:rFonts w:eastAsia="Calibri"/>
                <w:strike/>
                <w:sz w:val="22"/>
                <w:szCs w:val="22"/>
              </w:rPr>
            </w:pPr>
            <w:r w:rsidRPr="00EE1377">
              <w:rPr>
                <w:rFonts w:eastAsia="Calibri"/>
                <w:strike/>
                <w:sz w:val="22"/>
                <w:szCs w:val="22"/>
              </w:rPr>
              <w:t>Advisor may approve other electives not listed</w:t>
            </w:r>
          </w:p>
        </w:tc>
      </w:tr>
    </w:tbl>
    <w:p w:rsidR="00EE1377" w:rsidRPr="00EE1377" w:rsidRDefault="00EE1377" w:rsidP="00EE1377">
      <w:pPr>
        <w:spacing w:line="280" w:lineRule="exact"/>
        <w:rPr>
          <w:rFonts w:eastAsia="Calibri"/>
          <w:b/>
          <w:sz w:val="22"/>
          <w:szCs w:val="22"/>
        </w:rPr>
      </w:pPr>
    </w:p>
    <w:p w:rsidR="00EE1377" w:rsidRPr="00EE1377" w:rsidRDefault="00EE1377" w:rsidP="00EE1377">
      <w:pPr>
        <w:spacing w:line="280" w:lineRule="exact"/>
        <w:rPr>
          <w:rFonts w:eastAsia="Calibri"/>
          <w:sz w:val="22"/>
          <w:szCs w:val="22"/>
        </w:rPr>
      </w:pPr>
      <w:r w:rsidRPr="00EE1377">
        <w:rPr>
          <w:rFonts w:eastAsia="Calibri"/>
          <w:b/>
          <w:sz w:val="22"/>
          <w:szCs w:val="22"/>
        </w:rPr>
        <w:t>4.</w:t>
      </w:r>
      <w:r w:rsidRPr="00EE1377">
        <w:rPr>
          <w:rFonts w:eastAsia="Calibri"/>
          <w:b/>
          <w:sz w:val="22"/>
          <w:szCs w:val="22"/>
        </w:rPr>
        <w:tab/>
        <w:t>Rationale:</w:t>
      </w:r>
      <w:r w:rsidRPr="00EE1377">
        <w:rPr>
          <w:rFonts w:eastAsia="Calibri"/>
          <w:sz w:val="22"/>
          <w:szCs w:val="22"/>
        </w:rPr>
        <w:t xml:space="preserve">  The Council on Education for Public Health (CEPH) recently radically revised accreditation crit</w:t>
      </w:r>
      <w:r w:rsidR="00A95933">
        <w:rPr>
          <w:rFonts w:eastAsia="Calibri"/>
          <w:sz w:val="22"/>
          <w:szCs w:val="22"/>
        </w:rPr>
        <w:t>eria.  The new criteria include</w:t>
      </w:r>
      <w:r w:rsidRPr="00EE1377">
        <w:rPr>
          <w:rFonts w:eastAsia="Calibri"/>
          <w:sz w:val="22"/>
          <w:szCs w:val="22"/>
        </w:rPr>
        <w:t xml:space="preserve"> a common set of 22 competencies that all accredited MPH programs must demonstrate through curricular and co-curricular experiences. The revisions proposed herein to the </w:t>
      </w:r>
      <w:r w:rsidRPr="00EE1377">
        <w:rPr>
          <w:rFonts w:eastAsia="Calibri"/>
          <w:i/>
          <w:sz w:val="22"/>
          <w:szCs w:val="22"/>
        </w:rPr>
        <w:t>required core</w:t>
      </w:r>
      <w:r w:rsidRPr="00EE1377">
        <w:rPr>
          <w:rFonts w:eastAsia="Calibri"/>
          <w:sz w:val="22"/>
          <w:szCs w:val="22"/>
        </w:rPr>
        <w:t xml:space="preserve"> ensure the competencies are met for all MPH students. Specifically, PH 575, PH 578, and PH 581 are added to the core to address gaps identified by an exhaustive curricular review. PH 546 was removed as a requirement (but will remain an elective) to align with a shift in paradigm toward applied practice experiences. The proposed 12-credit hours of advisor-approved electives replaces concentrations, and allows maximum flexibility for students to select courses that best meet professional and academic goals, while </w:t>
      </w:r>
      <w:r w:rsidR="00AB58CA">
        <w:rPr>
          <w:rFonts w:eastAsia="Calibri"/>
          <w:sz w:val="22"/>
          <w:szCs w:val="22"/>
        </w:rPr>
        <w:t xml:space="preserve">still maintaining the 42-credit </w:t>
      </w:r>
      <w:r w:rsidRPr="00EE1377">
        <w:rPr>
          <w:rFonts w:eastAsia="Calibri"/>
          <w:sz w:val="22"/>
          <w:szCs w:val="22"/>
        </w:rPr>
        <w:t xml:space="preserve">hour program length.  Because public health is an interdisciplinary field, and </w:t>
      </w:r>
      <w:proofErr w:type="spellStart"/>
      <w:r w:rsidRPr="00EE1377">
        <w:rPr>
          <w:rFonts w:eastAsia="Calibri"/>
          <w:sz w:val="22"/>
          <w:szCs w:val="22"/>
        </w:rPr>
        <w:t>interprofessional</w:t>
      </w:r>
      <w:proofErr w:type="spellEnd"/>
      <w:r w:rsidRPr="00EE1377">
        <w:rPr>
          <w:rFonts w:eastAsia="Calibri"/>
          <w:sz w:val="22"/>
          <w:szCs w:val="22"/>
        </w:rPr>
        <w:t xml:space="preserve"> relationships are encouraged by CEPH, the lists of </w:t>
      </w:r>
      <w:r w:rsidRPr="00EE1377">
        <w:rPr>
          <w:rFonts w:eastAsia="Calibri"/>
          <w:sz w:val="22"/>
          <w:szCs w:val="22"/>
        </w:rPr>
        <w:lastRenderedPageBreak/>
        <w:t xml:space="preserve">electives were removed. The proposed changes to the admission criteria are in response to a growing demographic of students who have their doctorate in another discipline or who are currently enrolled in graduate medical education.  Revisions to the program description were necessary to align with the proposed revisions.  </w:t>
      </w:r>
    </w:p>
    <w:p w:rsidR="00EE1377" w:rsidRPr="00EE1377" w:rsidRDefault="00EE1377" w:rsidP="00EE1377">
      <w:pPr>
        <w:spacing w:line="280" w:lineRule="exact"/>
        <w:rPr>
          <w:rFonts w:eastAsia="Calibri"/>
          <w:sz w:val="22"/>
          <w:szCs w:val="22"/>
        </w:rPr>
      </w:pPr>
    </w:p>
    <w:p w:rsidR="00EE1377" w:rsidRPr="00EE1377" w:rsidRDefault="00EE1377" w:rsidP="00EE1377">
      <w:pPr>
        <w:spacing w:line="280" w:lineRule="exact"/>
        <w:rPr>
          <w:rFonts w:eastAsia="Calibri"/>
          <w:sz w:val="22"/>
          <w:szCs w:val="22"/>
        </w:rPr>
      </w:pPr>
      <w:r w:rsidRPr="00EE1377">
        <w:rPr>
          <w:rFonts w:eastAsia="Calibri"/>
          <w:sz w:val="22"/>
          <w:szCs w:val="22"/>
        </w:rPr>
        <w:t xml:space="preserve"> </w:t>
      </w:r>
      <w:r w:rsidRPr="00EE1377">
        <w:rPr>
          <w:rFonts w:eastAsia="Calibri"/>
          <w:b/>
          <w:sz w:val="22"/>
          <w:szCs w:val="22"/>
        </w:rPr>
        <w:t>5.</w:t>
      </w:r>
      <w:r w:rsidRPr="00EE1377">
        <w:rPr>
          <w:rFonts w:eastAsia="Calibri"/>
          <w:b/>
          <w:sz w:val="22"/>
          <w:szCs w:val="22"/>
        </w:rPr>
        <w:tab/>
        <w:t xml:space="preserve">Proposed term for implementation: </w:t>
      </w:r>
      <w:r w:rsidRPr="00EE1377">
        <w:rPr>
          <w:rFonts w:eastAsia="Calibri"/>
          <w:sz w:val="22"/>
          <w:szCs w:val="22"/>
        </w:rPr>
        <w:t>Fall 2017</w:t>
      </w:r>
    </w:p>
    <w:p w:rsidR="00EE1377" w:rsidRPr="00EE1377" w:rsidRDefault="00EE1377" w:rsidP="00EE1377">
      <w:pPr>
        <w:spacing w:line="280" w:lineRule="exact"/>
        <w:rPr>
          <w:rFonts w:eastAsia="Calibri"/>
          <w:b/>
          <w:sz w:val="22"/>
          <w:szCs w:val="22"/>
        </w:rPr>
      </w:pPr>
    </w:p>
    <w:p w:rsidR="00EE1377" w:rsidRPr="00EE1377" w:rsidRDefault="00EE1377" w:rsidP="00EE1377">
      <w:pPr>
        <w:spacing w:line="280" w:lineRule="exact"/>
        <w:rPr>
          <w:rFonts w:eastAsia="Calibri"/>
          <w:b/>
          <w:sz w:val="22"/>
          <w:szCs w:val="22"/>
        </w:rPr>
      </w:pPr>
    </w:p>
    <w:p w:rsidR="00EE1377" w:rsidRPr="00EE1377" w:rsidRDefault="00EE1377" w:rsidP="00EE1377">
      <w:pPr>
        <w:spacing w:line="280" w:lineRule="exact"/>
        <w:rPr>
          <w:rFonts w:eastAsia="Calibri"/>
          <w:b/>
          <w:sz w:val="22"/>
          <w:szCs w:val="22"/>
        </w:rPr>
      </w:pPr>
      <w:r w:rsidRPr="00EE1377">
        <w:rPr>
          <w:rFonts w:eastAsia="Calibri"/>
          <w:b/>
          <w:sz w:val="22"/>
          <w:szCs w:val="22"/>
        </w:rPr>
        <w:t>6.</w:t>
      </w:r>
      <w:r w:rsidRPr="00EE1377">
        <w:rPr>
          <w:rFonts w:eastAsia="Calibri"/>
          <w:b/>
          <w:sz w:val="22"/>
          <w:szCs w:val="22"/>
        </w:rPr>
        <w:tab/>
        <w:t>Dates of committee approvals:</w:t>
      </w:r>
    </w:p>
    <w:p w:rsidR="00EE1377" w:rsidRPr="00EE1377" w:rsidRDefault="00EE1377" w:rsidP="00EE1377">
      <w:pPr>
        <w:spacing w:line="252" w:lineRule="auto"/>
        <w:rPr>
          <w:rFonts w:eastAsia="Calibri"/>
          <w:b/>
          <w:sz w:val="22"/>
          <w:szCs w:val="22"/>
        </w:rPr>
      </w:pPr>
      <w:r w:rsidRPr="00EE1377">
        <w:rPr>
          <w:rFonts w:eastAsia="Calibri"/>
          <w:b/>
          <w:sz w:val="22"/>
          <w:szCs w:val="22"/>
        </w:rPr>
        <w:tab/>
      </w:r>
    </w:p>
    <w:tbl>
      <w:tblPr>
        <w:tblStyle w:val="TableGrid3"/>
        <w:tblW w:w="0" w:type="auto"/>
        <w:tblInd w:w="630" w:type="dxa"/>
        <w:tblCellMar>
          <w:left w:w="0" w:type="dxa"/>
          <w:right w:w="115" w:type="dxa"/>
        </w:tblCellMar>
        <w:tblLook w:val="04A0" w:firstRow="1" w:lastRow="0" w:firstColumn="1" w:lastColumn="0" w:noHBand="0" w:noVBand="1"/>
      </w:tblPr>
      <w:tblGrid>
        <w:gridCol w:w="5385"/>
        <w:gridCol w:w="2740"/>
      </w:tblGrid>
      <w:tr w:rsidR="00EE1377" w:rsidRPr="00EE1377" w:rsidTr="00EE1377">
        <w:trPr>
          <w:trHeight w:val="432"/>
        </w:trPr>
        <w:tc>
          <w:tcPr>
            <w:tcW w:w="5385"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Department of Public Health</w:t>
            </w:r>
          </w:p>
        </w:tc>
        <w:tc>
          <w:tcPr>
            <w:tcW w:w="2740" w:type="dxa"/>
            <w:tcBorders>
              <w:top w:val="nil"/>
              <w:left w:val="nil"/>
              <w:bottom w:val="single" w:sz="4" w:space="0" w:color="auto"/>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January 25, 2017</w:t>
            </w:r>
          </w:p>
        </w:tc>
      </w:tr>
      <w:tr w:rsidR="00EE1377" w:rsidRPr="00EE1377" w:rsidTr="00EE1377">
        <w:trPr>
          <w:trHeight w:val="432"/>
        </w:trPr>
        <w:tc>
          <w:tcPr>
            <w:tcW w:w="5385"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 xml:space="preserve">CHHS Graduate Curriculum Committee </w:t>
            </w:r>
          </w:p>
        </w:tc>
        <w:tc>
          <w:tcPr>
            <w:tcW w:w="2740" w:type="dxa"/>
            <w:tcBorders>
              <w:top w:val="single" w:sz="4" w:space="0" w:color="auto"/>
              <w:left w:val="nil"/>
              <w:bottom w:val="single" w:sz="4" w:space="0" w:color="auto"/>
              <w:right w:val="nil"/>
            </w:tcBorders>
            <w:vAlign w:val="center"/>
          </w:tcPr>
          <w:p w:rsidR="00EE1377" w:rsidRPr="00EE1377" w:rsidRDefault="00EE1377" w:rsidP="00EE1377">
            <w:pPr>
              <w:spacing w:line="252" w:lineRule="auto"/>
              <w:rPr>
                <w:rFonts w:eastAsia="Calibri"/>
                <w:sz w:val="22"/>
                <w:szCs w:val="22"/>
              </w:rPr>
            </w:pPr>
            <w:r w:rsidRPr="00EE1377">
              <w:rPr>
                <w:rFonts w:eastAsia="Calibri"/>
                <w:sz w:val="22"/>
                <w:szCs w:val="22"/>
              </w:rPr>
              <w:t>Feb. 13, 2017</w:t>
            </w:r>
          </w:p>
        </w:tc>
      </w:tr>
      <w:tr w:rsidR="00EE1377" w:rsidRPr="00EE1377" w:rsidTr="00EE1377">
        <w:trPr>
          <w:trHeight w:val="432"/>
        </w:trPr>
        <w:tc>
          <w:tcPr>
            <w:tcW w:w="5385"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Graduate Council Curriculum Committee</w:t>
            </w:r>
            <w:r w:rsidRPr="00EE1377">
              <w:rPr>
                <w:rFonts w:eastAsia="Calibri"/>
                <w:sz w:val="22"/>
                <w:szCs w:val="22"/>
              </w:rPr>
              <w:tab/>
            </w:r>
            <w:r w:rsidRPr="00EE1377">
              <w:rPr>
                <w:rFonts w:eastAsia="Calibri"/>
                <w:sz w:val="22"/>
                <w:szCs w:val="22"/>
              </w:rPr>
              <w:tab/>
            </w:r>
          </w:p>
        </w:tc>
        <w:tc>
          <w:tcPr>
            <w:tcW w:w="2740" w:type="dxa"/>
            <w:tcBorders>
              <w:top w:val="single" w:sz="4" w:space="0" w:color="auto"/>
              <w:left w:val="nil"/>
              <w:bottom w:val="single" w:sz="4" w:space="0" w:color="auto"/>
              <w:right w:val="nil"/>
            </w:tcBorders>
            <w:vAlign w:val="bottom"/>
          </w:tcPr>
          <w:p w:rsidR="00EE1377" w:rsidRPr="00EE1377" w:rsidRDefault="0021390E" w:rsidP="00EE1377">
            <w:pPr>
              <w:spacing w:line="252" w:lineRule="auto"/>
              <w:rPr>
                <w:rFonts w:eastAsia="Calibri"/>
                <w:b/>
                <w:sz w:val="22"/>
                <w:szCs w:val="22"/>
                <w:u w:val="single"/>
              </w:rPr>
            </w:pPr>
            <w:r>
              <w:rPr>
                <w:b/>
                <w:u w:val="single"/>
              </w:rPr>
              <w:t>2/27/2017</w:t>
            </w:r>
          </w:p>
        </w:tc>
      </w:tr>
      <w:tr w:rsidR="00EE1377" w:rsidRPr="00EE1377" w:rsidTr="00EE1377">
        <w:trPr>
          <w:trHeight w:val="432"/>
        </w:trPr>
        <w:tc>
          <w:tcPr>
            <w:tcW w:w="5385"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EE1377" w:rsidRPr="00EE1377" w:rsidRDefault="00EE1377" w:rsidP="00EE1377">
            <w:pPr>
              <w:spacing w:line="252" w:lineRule="auto"/>
              <w:rPr>
                <w:rFonts w:eastAsia="Calibri"/>
                <w:b/>
                <w:sz w:val="22"/>
                <w:szCs w:val="22"/>
                <w:u w:val="single"/>
              </w:rPr>
            </w:pPr>
          </w:p>
        </w:tc>
      </w:tr>
      <w:tr w:rsidR="00EE1377" w:rsidRPr="00EE1377" w:rsidTr="00EE1377">
        <w:trPr>
          <w:trHeight w:val="432"/>
        </w:trPr>
        <w:tc>
          <w:tcPr>
            <w:tcW w:w="5385" w:type="dxa"/>
            <w:tcBorders>
              <w:top w:val="nil"/>
              <w:left w:val="nil"/>
              <w:bottom w:val="nil"/>
              <w:right w:val="nil"/>
            </w:tcBorders>
            <w:vAlign w:val="bottom"/>
          </w:tcPr>
          <w:p w:rsidR="00EE1377" w:rsidRPr="00EE1377" w:rsidRDefault="00EE1377" w:rsidP="00EE1377">
            <w:pPr>
              <w:spacing w:line="252" w:lineRule="auto"/>
              <w:rPr>
                <w:rFonts w:eastAsia="Calibri"/>
                <w:sz w:val="22"/>
                <w:szCs w:val="22"/>
              </w:rPr>
            </w:pPr>
            <w:r w:rsidRPr="00EE1377">
              <w:rPr>
                <w:rFonts w:eastAsia="Calibri"/>
                <w:sz w:val="22"/>
                <w:szCs w:val="22"/>
              </w:rPr>
              <w:t>University Senate</w:t>
            </w:r>
          </w:p>
        </w:tc>
        <w:tc>
          <w:tcPr>
            <w:tcW w:w="2740" w:type="dxa"/>
            <w:tcBorders>
              <w:top w:val="single" w:sz="4" w:space="0" w:color="auto"/>
              <w:left w:val="nil"/>
              <w:bottom w:val="single" w:sz="4" w:space="0" w:color="auto"/>
              <w:right w:val="nil"/>
            </w:tcBorders>
            <w:vAlign w:val="bottom"/>
          </w:tcPr>
          <w:p w:rsidR="00EE1377" w:rsidRPr="00EE1377" w:rsidRDefault="00EE1377" w:rsidP="00EE1377">
            <w:pPr>
              <w:spacing w:line="252" w:lineRule="auto"/>
              <w:rPr>
                <w:rFonts w:eastAsia="Calibri"/>
                <w:b/>
                <w:sz w:val="22"/>
                <w:szCs w:val="22"/>
                <w:u w:val="single"/>
              </w:rPr>
            </w:pPr>
          </w:p>
        </w:tc>
      </w:tr>
    </w:tbl>
    <w:p w:rsidR="00EE1377" w:rsidRPr="00EE1377" w:rsidRDefault="00EE1377" w:rsidP="00EE1377">
      <w:pPr>
        <w:spacing w:line="252" w:lineRule="auto"/>
        <w:rPr>
          <w:rFonts w:eastAsia="Calibri"/>
          <w:b/>
          <w:sz w:val="22"/>
          <w:szCs w:val="22"/>
        </w:rPr>
      </w:pPr>
    </w:p>
    <w:p w:rsidR="00EE1377" w:rsidRPr="00EE1377" w:rsidRDefault="00EE1377" w:rsidP="00EE1377">
      <w:pPr>
        <w:spacing w:line="252" w:lineRule="auto"/>
        <w:rPr>
          <w:rFonts w:eastAsia="Calibri"/>
          <w:b/>
          <w:sz w:val="22"/>
          <w:szCs w:val="22"/>
        </w:rPr>
      </w:pPr>
    </w:p>
    <w:p w:rsidR="00EE1377" w:rsidRPr="00EE1377" w:rsidRDefault="00EE1377" w:rsidP="00EE1377">
      <w:pPr>
        <w:spacing w:line="252" w:lineRule="auto"/>
        <w:rPr>
          <w:rFonts w:eastAsia="Calibri"/>
          <w:b/>
          <w:sz w:val="22"/>
          <w:szCs w:val="22"/>
        </w:rPr>
      </w:pPr>
    </w:p>
    <w:p w:rsidR="00EE1377" w:rsidRPr="00EE1377" w:rsidRDefault="00EE1377" w:rsidP="00EE1377">
      <w:pPr>
        <w:spacing w:line="252" w:lineRule="auto"/>
        <w:rPr>
          <w:rFonts w:eastAsia="Calibri"/>
          <w:sz w:val="22"/>
          <w:szCs w:val="22"/>
        </w:rPr>
      </w:pPr>
    </w:p>
    <w:p w:rsidR="00EE1377" w:rsidRPr="00EE1377" w:rsidRDefault="00EE1377" w:rsidP="00EE1377">
      <w:pPr>
        <w:spacing w:line="252" w:lineRule="auto"/>
        <w:rPr>
          <w:rFonts w:eastAsia="Calibri"/>
          <w:sz w:val="22"/>
          <w:szCs w:val="22"/>
        </w:rPr>
      </w:pPr>
    </w:p>
    <w:p w:rsidR="00EE1377" w:rsidRPr="00EE1377" w:rsidRDefault="00EE1377" w:rsidP="00EE1377">
      <w:pPr>
        <w:spacing w:line="252" w:lineRule="auto"/>
        <w:rPr>
          <w:rFonts w:eastAsia="Calibri"/>
          <w:b/>
          <w:sz w:val="22"/>
          <w:szCs w:val="22"/>
          <w:u w:val="single"/>
        </w:rPr>
      </w:pPr>
    </w:p>
    <w:p w:rsidR="00EE1377" w:rsidRPr="00EE1377" w:rsidRDefault="00EE1377" w:rsidP="00EE1377">
      <w:pPr>
        <w:rPr>
          <w:rFonts w:eastAsia="Calibri"/>
          <w:sz w:val="22"/>
          <w:szCs w:val="22"/>
        </w:rPr>
      </w:pPr>
    </w:p>
    <w:p w:rsidR="00EE1377" w:rsidRPr="00EE1377" w:rsidRDefault="00EE1377" w:rsidP="00EE1377">
      <w:pPr>
        <w:rPr>
          <w:rFonts w:eastAsia="Calibri"/>
          <w:sz w:val="22"/>
          <w:szCs w:val="22"/>
        </w:rPr>
      </w:pPr>
    </w:p>
    <w:p w:rsidR="00F664C7" w:rsidRDefault="00F664C7" w:rsidP="00ED0641">
      <w:pPr>
        <w:autoSpaceDE w:val="0"/>
        <w:autoSpaceDN w:val="0"/>
        <w:spacing w:line="259" w:lineRule="auto"/>
        <w:rPr>
          <w:rFonts w:asciiTheme="minorHAnsi" w:eastAsiaTheme="minorHAnsi" w:hAnsiTheme="minorHAnsi" w:cstheme="minorBidi"/>
          <w:sz w:val="22"/>
          <w:szCs w:val="22"/>
        </w:rPr>
      </w:pPr>
    </w:p>
    <w:p w:rsidR="008827DF" w:rsidRPr="005D535E" w:rsidRDefault="008827DF" w:rsidP="008827DF">
      <w:pPr>
        <w:contextualSpacing/>
        <w:rPr>
          <w:rFonts w:eastAsia="Calibri"/>
        </w:rPr>
      </w:pPr>
      <w:hyperlink w:anchor="top" w:history="1">
        <w:r w:rsidRPr="008827DF">
          <w:rPr>
            <w:rStyle w:val="Hyperlink"/>
            <w:rFonts w:eastAsia="Calibri"/>
          </w:rPr>
          <w:t>Back to Top</w:t>
        </w:r>
      </w:hyperlink>
    </w:p>
    <w:p w:rsidR="00EE1377" w:rsidRDefault="00EE1377">
      <w:pPr>
        <w:spacing w:after="160" w:line="259"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br w:type="page"/>
      </w:r>
    </w:p>
    <w:p w:rsidR="00F664C7" w:rsidRPr="008B1BC1" w:rsidRDefault="00F664C7" w:rsidP="00F664C7">
      <w:pPr>
        <w:spacing w:after="160" w:line="259" w:lineRule="auto"/>
        <w:rPr>
          <w:rFonts w:asciiTheme="minorHAnsi" w:eastAsiaTheme="minorHAnsi" w:hAnsiTheme="minorHAnsi" w:cstheme="minorBidi"/>
          <w:b/>
          <w:sz w:val="22"/>
          <w:szCs w:val="22"/>
        </w:rPr>
      </w:pPr>
      <w:r w:rsidRPr="008B1BC1">
        <w:rPr>
          <w:rFonts w:asciiTheme="minorHAnsi" w:eastAsiaTheme="minorHAnsi" w:hAnsiTheme="minorHAnsi" w:cstheme="minorBidi"/>
          <w:b/>
          <w:sz w:val="22"/>
          <w:szCs w:val="22"/>
        </w:rPr>
        <w:lastRenderedPageBreak/>
        <w:t>GCC Mem</w:t>
      </w:r>
      <w:r w:rsidR="0021390E">
        <w:rPr>
          <w:rFonts w:asciiTheme="minorHAnsi" w:eastAsiaTheme="minorHAnsi" w:hAnsiTheme="minorHAnsi" w:cstheme="minorBidi"/>
          <w:b/>
          <w:sz w:val="22"/>
          <w:szCs w:val="22"/>
        </w:rPr>
        <w:t>bers Present: (all members present)</w:t>
      </w:r>
    </w:p>
    <w:tbl>
      <w:tblPr>
        <w:tblW w:w="9360" w:type="dxa"/>
        <w:tblLayout w:type="fixed"/>
        <w:tblLook w:val="0000" w:firstRow="0" w:lastRow="0" w:firstColumn="0" w:lastColumn="0" w:noHBand="0" w:noVBand="0"/>
      </w:tblPr>
      <w:tblGrid>
        <w:gridCol w:w="9360"/>
      </w:tblGrid>
      <w:tr w:rsidR="00F664C7" w:rsidRPr="008B1BC1" w:rsidTr="007F2B70">
        <w:tc>
          <w:tcPr>
            <w:tcW w:w="9360" w:type="dxa"/>
          </w:tcPr>
          <w:p w:rsidR="00F664C7" w:rsidRPr="008B1BC1" w:rsidRDefault="00F664C7" w:rsidP="007F2B70">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w:t>
            </w:r>
            <w:hyperlink r:id="rId17" w:history="1">
              <w:r w:rsidRPr="008B1BC1">
                <w:rPr>
                  <w:rFonts w:asciiTheme="minorHAnsi" w:eastAsiaTheme="minorHAnsi" w:hAnsiTheme="minorHAnsi" w:cstheme="minorBidi"/>
                  <w:bCs/>
                  <w:sz w:val="22"/>
                </w:rPr>
                <w:t>Dr. Kirk Atkinson</w:t>
              </w:r>
            </w:hyperlink>
            <w:r w:rsidRPr="008B1BC1">
              <w:rPr>
                <w:rFonts w:asciiTheme="minorHAnsi" w:eastAsiaTheme="minorHAnsi" w:hAnsiTheme="minorHAnsi" w:cstheme="minorBidi"/>
                <w:bCs/>
                <w:sz w:val="22"/>
              </w:rPr>
              <w:t xml:space="preserve">, Chair </w:t>
            </w:r>
            <w:r w:rsidRPr="008B1BC1">
              <w:rPr>
                <w:rFonts w:asciiTheme="minorHAnsi" w:eastAsiaTheme="minorHAnsi" w:hAnsiTheme="minorHAnsi" w:cstheme="minorBidi"/>
                <w:sz w:val="22"/>
              </w:rPr>
              <w:t>(</w:t>
            </w:r>
            <w:r w:rsidRPr="008B1BC1">
              <w:rPr>
                <w:rFonts w:asciiTheme="minorHAnsi" w:eastAsiaTheme="minorHAnsi" w:hAnsiTheme="minorHAnsi" w:cstheme="minorBidi"/>
                <w:bCs/>
                <w:sz w:val="22"/>
              </w:rPr>
              <w:t>GFCB</w:t>
            </w:r>
            <w:r w:rsidRPr="008B1BC1">
              <w:rPr>
                <w:rFonts w:asciiTheme="minorHAnsi" w:eastAsiaTheme="minorHAnsi" w:hAnsiTheme="minorHAnsi" w:cstheme="minorBidi"/>
                <w:sz w:val="22"/>
              </w:rPr>
              <w:t>)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w:t>
            </w:r>
            <w:r w:rsidRPr="008B1BC1">
              <w:rPr>
                <w:rFonts w:asciiTheme="minorHAnsi" w:eastAsiaTheme="minorHAnsi" w:hAnsiTheme="minorHAnsi" w:cstheme="minorBidi"/>
                <w:bCs/>
                <w:sz w:val="22"/>
              </w:rPr>
              <w:t>Email:</w:t>
            </w:r>
            <w:r w:rsidRPr="008B1BC1">
              <w:rPr>
                <w:rFonts w:asciiTheme="minorHAnsi" w:eastAsiaTheme="minorHAnsi" w:hAnsiTheme="minorHAnsi" w:cstheme="minorBidi"/>
                <w:sz w:val="22"/>
              </w:rPr>
              <w:t>  </w:t>
            </w:r>
            <w:hyperlink r:id="rId18" w:history="1">
              <w:r w:rsidRPr="008B1BC1">
                <w:rPr>
                  <w:rFonts w:asciiTheme="minorHAnsi" w:eastAsiaTheme="minorHAnsi" w:hAnsiTheme="minorHAnsi" w:cstheme="minorBidi"/>
                  <w:sz w:val="22"/>
                </w:rPr>
                <w:t>kirk.atkinson@wku.edu</w:t>
              </w:r>
            </w:hyperlink>
          </w:p>
          <w:p w:rsidR="00F664C7" w:rsidRPr="008B1BC1" w:rsidRDefault="00F664C7" w:rsidP="007F2B70">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xml:space="preserve">- Dr. Marge Maxwell, (CEBS)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Email:  marge.maxwell@wku.edu</w:t>
            </w:r>
          </w:p>
        </w:tc>
      </w:tr>
      <w:tr w:rsidR="00F664C7" w:rsidRPr="00F664C7" w:rsidTr="007F2B70">
        <w:tc>
          <w:tcPr>
            <w:tcW w:w="9360" w:type="dxa"/>
          </w:tcPr>
          <w:p w:rsidR="00F664C7" w:rsidRPr="00F664C7" w:rsidRDefault="00F664C7" w:rsidP="007F2B70">
            <w:pPr>
              <w:spacing w:line="259" w:lineRule="auto"/>
              <w:rPr>
                <w:rFonts w:asciiTheme="minorHAnsi" w:eastAsiaTheme="minorHAnsi" w:hAnsiTheme="minorHAnsi" w:cstheme="minorBidi"/>
                <w:sz w:val="22"/>
              </w:rPr>
            </w:pPr>
            <w:r w:rsidRPr="00F664C7">
              <w:rPr>
                <w:rFonts w:asciiTheme="minorHAnsi" w:eastAsiaTheme="minorHAnsi" w:hAnsiTheme="minorHAnsi" w:cstheme="minorBidi"/>
                <w:sz w:val="22"/>
              </w:rPr>
              <w:t xml:space="preserve">- </w:t>
            </w:r>
            <w:hyperlink r:id="rId19" w:history="1">
              <w:r w:rsidRPr="00F664C7">
                <w:rPr>
                  <w:rFonts w:asciiTheme="minorHAnsi" w:eastAsiaTheme="minorHAnsi" w:hAnsiTheme="minorHAnsi" w:cstheme="minorBidi"/>
                  <w:bCs/>
                  <w:sz w:val="22"/>
                </w:rPr>
                <w:t>Dr. Andrew Rosa,</w:t>
              </w:r>
            </w:hyperlink>
            <w:r w:rsidRPr="00F664C7">
              <w:rPr>
                <w:rFonts w:asciiTheme="minorHAnsi" w:eastAsiaTheme="minorHAnsi" w:hAnsiTheme="minorHAnsi" w:cstheme="minorBidi"/>
                <w:bCs/>
                <w:sz w:val="22"/>
              </w:rPr>
              <w:t xml:space="preserve">  </w:t>
            </w:r>
            <w:r w:rsidRPr="00F664C7">
              <w:rPr>
                <w:rFonts w:asciiTheme="minorHAnsi" w:eastAsiaTheme="minorHAnsi" w:hAnsiTheme="minorHAnsi" w:cstheme="minorBidi"/>
                <w:sz w:val="22"/>
              </w:rPr>
              <w:t>(</w:t>
            </w:r>
            <w:r w:rsidRPr="00F664C7">
              <w:rPr>
                <w:rFonts w:asciiTheme="minorHAnsi" w:eastAsiaTheme="minorHAnsi" w:hAnsiTheme="minorHAnsi" w:cstheme="minorBidi"/>
                <w:bCs/>
                <w:sz w:val="22"/>
              </w:rPr>
              <w:t>UC</w:t>
            </w:r>
            <w:r w:rsidRPr="00F664C7">
              <w:rPr>
                <w:rFonts w:asciiTheme="minorHAnsi" w:eastAsiaTheme="minorHAnsi" w:hAnsiTheme="minorHAnsi" w:cstheme="minorBidi"/>
                <w:sz w:val="22"/>
              </w:rPr>
              <w:t xml:space="preserve">) </w:t>
            </w:r>
            <w:r w:rsidRPr="00F664C7">
              <w:rPr>
                <w:rFonts w:ascii="MS Gothic" w:eastAsia="MS Gothic" w:hAnsi="MS Gothic" w:cs="MS Gothic" w:hint="eastAsia"/>
                <w:sz w:val="22"/>
              </w:rPr>
              <w:t> </w:t>
            </w:r>
            <w:r w:rsidRPr="00F664C7">
              <w:rPr>
                <w:rFonts w:asciiTheme="minorHAnsi" w:eastAsiaTheme="minorHAnsi" w:hAnsiTheme="minorHAnsi" w:cstheme="minorBidi"/>
                <w:sz w:val="22"/>
              </w:rPr>
              <w:t xml:space="preserve">- </w:t>
            </w:r>
            <w:r w:rsidRPr="00F664C7">
              <w:rPr>
                <w:rFonts w:asciiTheme="minorHAnsi" w:eastAsiaTheme="minorHAnsi" w:hAnsiTheme="minorHAnsi" w:cstheme="minorBidi"/>
                <w:bCs/>
                <w:sz w:val="22"/>
              </w:rPr>
              <w:t>Email:</w:t>
            </w:r>
            <w:r w:rsidRPr="00F664C7">
              <w:rPr>
                <w:rFonts w:asciiTheme="minorHAnsi" w:eastAsiaTheme="minorHAnsi" w:hAnsiTheme="minorHAnsi" w:cstheme="minorBidi"/>
                <w:sz w:val="22"/>
              </w:rPr>
              <w:t>  </w:t>
            </w:r>
            <w:hyperlink r:id="rId20" w:history="1">
              <w:r w:rsidRPr="00F664C7">
                <w:rPr>
                  <w:rFonts w:asciiTheme="minorHAnsi" w:eastAsiaTheme="minorHAnsi" w:hAnsiTheme="minorHAnsi" w:cstheme="minorBidi"/>
                  <w:sz w:val="22"/>
                </w:rPr>
                <w:t>andrew.rosa@wku.edu</w:t>
              </w:r>
            </w:hyperlink>
            <w:r w:rsidRPr="00F664C7">
              <w:rPr>
                <w:rFonts w:asciiTheme="minorHAnsi" w:eastAsiaTheme="minorHAnsi" w:hAnsiTheme="minorHAnsi" w:cstheme="minorBidi"/>
                <w:sz w:val="22"/>
              </w:rPr>
              <w:t xml:space="preserve"> </w:t>
            </w:r>
          </w:p>
        </w:tc>
      </w:tr>
      <w:tr w:rsidR="00F664C7" w:rsidRPr="008B1BC1" w:rsidTr="007F2B70">
        <w:trPr>
          <w:trHeight w:val="270"/>
        </w:trPr>
        <w:tc>
          <w:tcPr>
            <w:tcW w:w="9360" w:type="dxa"/>
            <w:shd w:val="clear" w:color="auto" w:fill="FFFFFF" w:themeFill="background1"/>
          </w:tcPr>
          <w:p w:rsidR="00F664C7" w:rsidRPr="00F664C7" w:rsidRDefault="00F664C7" w:rsidP="007F2B70">
            <w:pPr>
              <w:spacing w:line="259" w:lineRule="auto"/>
              <w:rPr>
                <w:rFonts w:asciiTheme="minorHAnsi" w:eastAsiaTheme="minorHAnsi" w:hAnsiTheme="minorHAnsi" w:cstheme="minorBidi"/>
                <w:sz w:val="22"/>
              </w:rPr>
            </w:pPr>
            <w:r w:rsidRPr="00F664C7">
              <w:rPr>
                <w:rFonts w:asciiTheme="minorHAnsi" w:eastAsiaTheme="minorHAnsi" w:hAnsiTheme="minorHAnsi" w:cstheme="minorBidi"/>
                <w:sz w:val="22"/>
              </w:rPr>
              <w:t xml:space="preserve">- </w:t>
            </w:r>
            <w:hyperlink r:id="rId21" w:history="1">
              <w:r w:rsidRPr="00F664C7">
                <w:rPr>
                  <w:rFonts w:asciiTheme="minorHAnsi" w:eastAsiaTheme="minorHAnsi" w:hAnsiTheme="minorHAnsi" w:cstheme="minorBidi"/>
                  <w:sz w:val="22"/>
                </w:rPr>
                <w:t>Dr. Chris Groves,</w:t>
              </w:r>
            </w:hyperlink>
            <w:r w:rsidRPr="00F664C7">
              <w:rPr>
                <w:rFonts w:asciiTheme="minorHAnsi" w:eastAsiaTheme="minorHAnsi" w:hAnsiTheme="minorHAnsi" w:cstheme="minorBidi"/>
                <w:sz w:val="22"/>
              </w:rPr>
              <w:t xml:space="preserve">  (OCSE)</w:t>
            </w:r>
            <w:r w:rsidRPr="00F664C7">
              <w:rPr>
                <w:rFonts w:ascii="MS Gothic" w:eastAsia="MS Gothic" w:hAnsi="MS Gothic" w:cs="MS Gothic" w:hint="eastAsia"/>
                <w:sz w:val="22"/>
              </w:rPr>
              <w:t> </w:t>
            </w:r>
            <w:r w:rsidRPr="00F664C7">
              <w:rPr>
                <w:rFonts w:asciiTheme="minorHAnsi" w:eastAsiaTheme="minorHAnsi" w:hAnsiTheme="minorHAnsi" w:cstheme="minorBidi"/>
                <w:sz w:val="22"/>
              </w:rPr>
              <w:t>- Email:  </w:t>
            </w:r>
            <w:hyperlink r:id="rId22" w:history="1">
              <w:r w:rsidRPr="00F664C7">
                <w:rPr>
                  <w:rFonts w:asciiTheme="minorHAnsi" w:eastAsiaTheme="minorHAnsi" w:hAnsiTheme="minorHAnsi" w:cstheme="minorBidi"/>
                  <w:sz w:val="22"/>
                </w:rPr>
                <w:t>chris.groves@wku.edu</w:t>
              </w:r>
            </w:hyperlink>
            <w:r w:rsidRPr="00F664C7">
              <w:rPr>
                <w:rFonts w:asciiTheme="minorHAnsi" w:eastAsiaTheme="minorHAnsi" w:hAnsiTheme="minorHAnsi" w:cstheme="minorBidi"/>
                <w:sz w:val="22"/>
              </w:rPr>
              <w:t xml:space="preserve"> (Traveling this semester)</w:t>
            </w:r>
          </w:p>
        </w:tc>
      </w:tr>
      <w:tr w:rsidR="00F664C7" w:rsidRPr="008B1BC1" w:rsidTr="007F2B70">
        <w:tc>
          <w:tcPr>
            <w:tcW w:w="9360" w:type="dxa"/>
          </w:tcPr>
          <w:p w:rsidR="00F664C7" w:rsidRPr="008B1BC1" w:rsidRDefault="00F664C7" w:rsidP="007F2B70">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Dr. Dorothea Browder</w:t>
            </w:r>
            <w:r w:rsidRPr="008B1BC1">
              <w:rPr>
                <w:rFonts w:asciiTheme="minorHAnsi" w:eastAsiaTheme="minorHAnsi" w:hAnsiTheme="minorHAnsi" w:cstheme="minorBidi"/>
                <w:bCs/>
                <w:sz w:val="22"/>
              </w:rPr>
              <w:t xml:space="preserve"> </w:t>
            </w:r>
            <w:r w:rsidRPr="008B1BC1">
              <w:rPr>
                <w:rFonts w:asciiTheme="minorHAnsi" w:eastAsiaTheme="minorHAnsi" w:hAnsiTheme="minorHAnsi" w:cstheme="minorBidi"/>
                <w:sz w:val="22"/>
              </w:rPr>
              <w:t xml:space="preserve">(PCAL)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xml:space="preserve">- </w:t>
            </w:r>
            <w:r w:rsidRPr="008B1BC1">
              <w:rPr>
                <w:rFonts w:asciiTheme="minorHAnsi" w:eastAsiaTheme="minorHAnsi" w:hAnsiTheme="minorHAnsi" w:cstheme="minorBidi"/>
                <w:bCs/>
                <w:sz w:val="22"/>
              </w:rPr>
              <w:t>Email:</w:t>
            </w:r>
            <w:r w:rsidRPr="008B1BC1">
              <w:rPr>
                <w:rFonts w:asciiTheme="minorHAnsi" w:eastAsiaTheme="minorHAnsi" w:hAnsiTheme="minorHAnsi" w:cstheme="minorBidi"/>
                <w:sz w:val="22"/>
              </w:rPr>
              <w:t xml:space="preserve">  dorothea.browder@wku.edu </w:t>
            </w:r>
          </w:p>
        </w:tc>
      </w:tr>
      <w:tr w:rsidR="00F664C7" w:rsidRPr="008B1BC1" w:rsidTr="007F2B70">
        <w:tc>
          <w:tcPr>
            <w:tcW w:w="9360" w:type="dxa"/>
          </w:tcPr>
          <w:p w:rsidR="00F664C7" w:rsidRDefault="00F664C7" w:rsidP="007F2B70">
            <w:pPr>
              <w:spacing w:line="259" w:lineRule="auto"/>
              <w:rPr>
                <w:rFonts w:asciiTheme="minorHAnsi" w:eastAsiaTheme="minorHAnsi" w:hAnsiTheme="minorHAnsi" w:cstheme="minorBidi"/>
                <w:sz w:val="22"/>
              </w:rPr>
            </w:pPr>
            <w:r w:rsidRPr="008B1BC1">
              <w:rPr>
                <w:rFonts w:asciiTheme="minorHAnsi" w:eastAsiaTheme="minorHAnsi" w:hAnsiTheme="minorHAnsi" w:cstheme="minorBidi"/>
                <w:sz w:val="22"/>
              </w:rPr>
              <w:t xml:space="preserve">- Dr. Amy Cappiccie, (CHHS) </w:t>
            </w:r>
            <w:r w:rsidRPr="008B1BC1">
              <w:rPr>
                <w:rFonts w:ascii="MS Gothic" w:eastAsia="MS Gothic" w:hAnsi="MS Gothic" w:cs="MS Gothic" w:hint="eastAsia"/>
                <w:sz w:val="22"/>
              </w:rPr>
              <w:t> </w:t>
            </w:r>
            <w:r w:rsidRPr="008B1BC1">
              <w:rPr>
                <w:rFonts w:asciiTheme="minorHAnsi" w:eastAsiaTheme="minorHAnsi" w:hAnsiTheme="minorHAnsi" w:cstheme="minorBidi"/>
                <w:sz w:val="22"/>
              </w:rPr>
              <w:t xml:space="preserve">- Email: </w:t>
            </w:r>
            <w:r w:rsidRPr="0021390E">
              <w:rPr>
                <w:rFonts w:asciiTheme="minorHAnsi" w:eastAsiaTheme="minorHAnsi" w:hAnsiTheme="minorHAnsi" w:cstheme="minorBidi"/>
                <w:sz w:val="22"/>
              </w:rPr>
              <w:t>amy.cappiccie@wku.edu</w:t>
            </w:r>
          </w:p>
          <w:p w:rsidR="00F664C7" w:rsidRPr="008B1BC1" w:rsidRDefault="00F664C7" w:rsidP="007F2B70">
            <w:pPr>
              <w:spacing w:line="259" w:lineRule="auto"/>
              <w:rPr>
                <w:rFonts w:asciiTheme="minorHAnsi" w:eastAsiaTheme="minorHAnsi" w:hAnsiTheme="minorHAnsi" w:cstheme="minorBidi"/>
                <w:sz w:val="22"/>
              </w:rPr>
            </w:pPr>
          </w:p>
        </w:tc>
      </w:tr>
    </w:tbl>
    <w:p w:rsidR="00F664C7" w:rsidRPr="008B1BC1" w:rsidRDefault="00F664C7" w:rsidP="00F664C7">
      <w:pPr>
        <w:spacing w:after="160" w:line="256" w:lineRule="auto"/>
        <w:rPr>
          <w:rFonts w:asciiTheme="minorHAnsi" w:eastAsiaTheme="minorHAnsi" w:hAnsiTheme="minorHAnsi" w:cstheme="minorBidi"/>
          <w:sz w:val="22"/>
          <w:szCs w:val="22"/>
        </w:rPr>
      </w:pPr>
      <w:r w:rsidRPr="008B1BC1">
        <w:rPr>
          <w:rFonts w:asciiTheme="minorHAnsi" w:eastAsiaTheme="minorHAnsi" w:hAnsiTheme="minorHAnsi" w:cstheme="minorBidi"/>
          <w:sz w:val="22"/>
          <w:szCs w:val="22"/>
        </w:rPr>
        <w:t>Please remind all college representatives to use the provided WORD DOCX format forms on the web site (</w:t>
      </w:r>
      <w:hyperlink r:id="rId23" w:history="1">
        <w:r w:rsidRPr="008B1BC1">
          <w:rPr>
            <w:rFonts w:asciiTheme="minorHAnsi" w:eastAsiaTheme="minorHAnsi" w:hAnsiTheme="minorHAnsi" w:cstheme="minorBidi"/>
            <w:color w:val="0000FF"/>
            <w:sz w:val="22"/>
            <w:szCs w:val="22"/>
            <w:u w:val="single"/>
          </w:rPr>
          <w:t>www.wku.edu/gcc</w:t>
        </w:r>
      </w:hyperlink>
      <w:r w:rsidRPr="008B1BC1">
        <w:rPr>
          <w:rFonts w:asciiTheme="minorHAnsi" w:eastAsiaTheme="minorHAnsi" w:hAnsiTheme="minorHAnsi" w:cstheme="minorBidi"/>
          <w:sz w:val="22"/>
          <w:szCs w:val="22"/>
        </w:rPr>
        <w:t>) and not old forms from previous proposals or PDF’s.</w:t>
      </w:r>
    </w:p>
    <w:p w:rsidR="00F664C7" w:rsidRPr="008B1BC1" w:rsidRDefault="00F664C7" w:rsidP="00ED0641">
      <w:pPr>
        <w:autoSpaceDE w:val="0"/>
        <w:autoSpaceDN w:val="0"/>
        <w:spacing w:line="259" w:lineRule="auto"/>
        <w:rPr>
          <w:rFonts w:asciiTheme="minorHAnsi" w:eastAsiaTheme="minorHAnsi" w:hAnsiTheme="minorHAnsi" w:cstheme="minorBidi"/>
          <w:sz w:val="22"/>
          <w:szCs w:val="22"/>
        </w:rPr>
      </w:pPr>
    </w:p>
    <w:p w:rsidR="008827DF" w:rsidRPr="005D535E" w:rsidRDefault="008827DF" w:rsidP="008827DF">
      <w:pPr>
        <w:contextualSpacing/>
        <w:rPr>
          <w:rFonts w:eastAsia="Calibri"/>
        </w:rPr>
      </w:pPr>
      <w:hyperlink w:anchor="top" w:history="1">
        <w:r w:rsidRPr="008827DF">
          <w:rPr>
            <w:rStyle w:val="Hyperlink"/>
            <w:rFonts w:eastAsia="Calibri"/>
          </w:rPr>
          <w:t>Back</w:t>
        </w:r>
        <w:r w:rsidRPr="008827DF">
          <w:rPr>
            <w:rStyle w:val="Hyperlink"/>
            <w:rFonts w:eastAsia="Calibri"/>
          </w:rPr>
          <w:t xml:space="preserve"> </w:t>
        </w:r>
        <w:r w:rsidRPr="008827DF">
          <w:rPr>
            <w:rStyle w:val="Hyperlink"/>
            <w:rFonts w:eastAsia="Calibri"/>
          </w:rPr>
          <w:t>to Top</w:t>
        </w:r>
      </w:hyperlink>
    </w:p>
    <w:p w:rsidR="00934E6F" w:rsidRDefault="00934E6F"/>
    <w:sectPr w:rsidR="00934E6F">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0E" w:rsidRDefault="0021390E" w:rsidP="00C81703">
      <w:r>
        <w:separator/>
      </w:r>
    </w:p>
  </w:endnote>
  <w:endnote w:type="continuationSeparator" w:id="0">
    <w:p w:rsidR="0021390E" w:rsidRDefault="0021390E" w:rsidP="00C8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0E" w:rsidRDefault="0021390E">
    <w:pPr>
      <w:pStyle w:val="Footer"/>
    </w:pPr>
    <w:r>
      <w:tab/>
    </w:r>
    <w:r>
      <w:fldChar w:fldCharType="begin"/>
    </w:r>
    <w:r>
      <w:instrText xml:space="preserve"> PAGE   \* MERGEFORMAT </w:instrText>
    </w:r>
    <w:r>
      <w:fldChar w:fldCharType="separate"/>
    </w:r>
    <w:r w:rsidR="008827DF">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0E" w:rsidRDefault="0021390E" w:rsidP="00C81703">
      <w:r>
        <w:separator/>
      </w:r>
    </w:p>
  </w:footnote>
  <w:footnote w:type="continuationSeparator" w:id="0">
    <w:p w:rsidR="0021390E" w:rsidRDefault="0021390E" w:rsidP="00C81703">
      <w:r>
        <w:continuationSeparator/>
      </w:r>
    </w:p>
  </w:footnote>
  <w:footnote w:id="1">
    <w:p w:rsidR="0021390E" w:rsidRDefault="0021390E">
      <w:pPr>
        <w:pStyle w:val="FootnoteText"/>
      </w:pPr>
      <w:r>
        <w:rPr>
          <w:rStyle w:val="FootnoteReference"/>
        </w:rPr>
        <w:footnoteRef/>
      </w:r>
      <w:r>
        <w:t xml:space="preserve"> </w:t>
      </w:r>
      <w:r w:rsidRPr="005D535E">
        <w:rPr>
          <w:rFonts w:eastAsia="Calibri"/>
        </w:rPr>
        <w:t>Appropriate language work in the student's area of emphasis is recommended.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026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E3589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075E4A2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077B3B1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ABE4F5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850B83"/>
    <w:multiLevelType w:val="multilevel"/>
    <w:tmpl w:val="A4F256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D9259CC"/>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0DE365BC"/>
    <w:multiLevelType w:val="multilevel"/>
    <w:tmpl w:val="52ECA0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008"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DF92ED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0E6441DC"/>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1049001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2D93EC8"/>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13E144E0"/>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6BD0991"/>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1B4551CE"/>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1BCF10BB"/>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1DCB2F63"/>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1F8B4A03"/>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1F99599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0495578"/>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3C57D70"/>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244D540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24660B2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6AE2B17"/>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15:restartNumberingAfterBreak="0">
    <w:nsid w:val="28A75611"/>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15:restartNumberingAfterBreak="0">
    <w:nsid w:val="28D708FA"/>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30711330"/>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08933AA"/>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344A294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35013134"/>
    <w:multiLevelType w:val="hybridMultilevel"/>
    <w:tmpl w:val="8DD22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523FD5"/>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B0334E0"/>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3F3C1397"/>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15:restartNumberingAfterBreak="0">
    <w:nsid w:val="3F705D3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3FAF656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408C719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40A12B4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0DF5A44"/>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15:restartNumberingAfterBreak="0">
    <w:nsid w:val="418C4BE7"/>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15:restartNumberingAfterBreak="0">
    <w:nsid w:val="450F09A1"/>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0" w15:restartNumberingAfterBreak="0">
    <w:nsid w:val="4BB52CF7"/>
    <w:multiLevelType w:val="hybridMultilevel"/>
    <w:tmpl w:val="57DC14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A50318"/>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5099420B"/>
    <w:multiLevelType w:val="hybridMultilevel"/>
    <w:tmpl w:val="0ABACD82"/>
    <w:lvl w:ilvl="0" w:tplc="33B4E8D6">
      <w:start w:val="2"/>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20A164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5377383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5" w15:restartNumberingAfterBreak="0">
    <w:nsid w:val="55D04D12"/>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6" w15:restartNumberingAfterBreak="0">
    <w:nsid w:val="57E538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59567442"/>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9" w15:restartNumberingAfterBreak="0">
    <w:nsid w:val="5BA80D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D12070"/>
    <w:multiLevelType w:val="multilevel"/>
    <w:tmpl w:val="70E0B3D8"/>
    <w:lvl w:ilvl="0">
      <w:start w:val="1"/>
      <w:numFmt w:val="decimal"/>
      <w:lvlText w:val="%1"/>
      <w:lvlJc w:val="left"/>
      <w:pPr>
        <w:tabs>
          <w:tab w:val="num" w:pos="720"/>
        </w:tabs>
        <w:ind w:left="144" w:hanging="72"/>
      </w:pPr>
      <w:rPr>
        <w:rFonts w:hint="default"/>
      </w:rPr>
    </w:lvl>
    <w:lvl w:ilvl="1">
      <w:start w:val="1"/>
      <w:numFmt w:val="decimal"/>
      <w:lvlText w:val="%1.%2"/>
      <w:lvlJc w:val="left"/>
      <w:pPr>
        <w:tabs>
          <w:tab w:val="num" w:pos="1476"/>
        </w:tabs>
        <w:ind w:left="864" w:hanging="43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15:restartNumberingAfterBreak="0">
    <w:nsid w:val="649047D4"/>
    <w:multiLevelType w:val="multilevel"/>
    <w:tmpl w:val="99445C1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Roman"/>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652B7701"/>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4" w15:restartNumberingAfterBreak="0">
    <w:nsid w:val="67226290"/>
    <w:multiLevelType w:val="multilevel"/>
    <w:tmpl w:val="9A24C2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98"/>
        </w:tabs>
        <w:ind w:left="102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68776F90"/>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6" w15:restartNumberingAfterBreak="0">
    <w:nsid w:val="69164CE2"/>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6A2134C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6A3D66F9"/>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15:restartNumberingAfterBreak="0">
    <w:nsid w:val="6A6F62E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0" w15:restartNumberingAfterBreak="0">
    <w:nsid w:val="6DF1089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1" w15:restartNumberingAfterBreak="0">
    <w:nsid w:val="72B25FE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15:restartNumberingAfterBreak="0">
    <w:nsid w:val="72B31E37"/>
    <w:multiLevelType w:val="multilevel"/>
    <w:tmpl w:val="18C6DD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98"/>
        </w:tabs>
        <w:ind w:left="1008" w:hanging="558"/>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15:restartNumberingAfterBreak="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15:restartNumberingAfterBreak="0">
    <w:nsid w:val="75B5681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15:restartNumberingAfterBreak="0">
    <w:nsid w:val="7C703017"/>
    <w:multiLevelType w:val="multilevel"/>
    <w:tmpl w:val="3AB83124"/>
    <w:lvl w:ilvl="0">
      <w:start w:val="1"/>
      <w:numFmt w:val="decimal"/>
      <w:lvlText w:val="%1."/>
      <w:lvlJc w:val="left"/>
      <w:pPr>
        <w:tabs>
          <w:tab w:val="num" w:pos="360"/>
        </w:tabs>
        <w:ind w:left="360" w:hanging="360"/>
      </w:pPr>
      <w:rPr>
        <w:strike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7CB91E06"/>
    <w:multiLevelType w:val="multilevel"/>
    <w:tmpl w:val="359032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08"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15:restartNumberingAfterBreak="0">
    <w:nsid w:val="7F6C2650"/>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0"/>
  </w:num>
  <w:num w:numId="3">
    <w:abstractNumId w:val="7"/>
  </w:num>
  <w:num w:numId="4">
    <w:abstractNumId w:val="32"/>
  </w:num>
  <w:num w:numId="5">
    <w:abstractNumId w:val="51"/>
  </w:num>
  <w:num w:numId="6">
    <w:abstractNumId w:val="66"/>
  </w:num>
  <w:num w:numId="7">
    <w:abstractNumId w:val="54"/>
  </w:num>
  <w:num w:numId="8">
    <w:abstractNumId w:val="62"/>
  </w:num>
  <w:num w:numId="9">
    <w:abstractNumId w:val="5"/>
  </w:num>
  <w:num w:numId="10">
    <w:abstractNumId w:val="27"/>
  </w:num>
  <w:num w:numId="11">
    <w:abstractNumId w:val="37"/>
  </w:num>
  <w:num w:numId="12">
    <w:abstractNumId w:val="16"/>
  </w:num>
  <w:num w:numId="13">
    <w:abstractNumId w:val="56"/>
  </w:num>
  <w:num w:numId="14">
    <w:abstractNumId w:val="24"/>
  </w:num>
  <w:num w:numId="15">
    <w:abstractNumId w:val="12"/>
  </w:num>
  <w:num w:numId="16">
    <w:abstractNumId w:val="6"/>
  </w:num>
  <w:num w:numId="17">
    <w:abstractNumId w:val="25"/>
  </w:num>
  <w:num w:numId="18">
    <w:abstractNumId w:val="14"/>
  </w:num>
  <w:num w:numId="19">
    <w:abstractNumId w:val="17"/>
  </w:num>
  <w:num w:numId="20">
    <w:abstractNumId w:val="20"/>
  </w:num>
  <w:num w:numId="21">
    <w:abstractNumId w:val="19"/>
  </w:num>
  <w:num w:numId="22">
    <w:abstractNumId w:val="23"/>
  </w:num>
  <w:num w:numId="23">
    <w:abstractNumId w:val="47"/>
  </w:num>
  <w:num w:numId="24">
    <w:abstractNumId w:val="58"/>
  </w:num>
  <w:num w:numId="25">
    <w:abstractNumId w:val="15"/>
  </w:num>
  <w:num w:numId="26">
    <w:abstractNumId w:val="9"/>
  </w:num>
  <w:num w:numId="27">
    <w:abstractNumId w:val="41"/>
  </w:num>
  <w:num w:numId="28">
    <w:abstractNumId w:val="53"/>
  </w:num>
  <w:num w:numId="29">
    <w:abstractNumId w:val="31"/>
  </w:num>
  <w:num w:numId="30">
    <w:abstractNumId w:val="38"/>
  </w:num>
  <w:num w:numId="31">
    <w:abstractNumId w:val="26"/>
  </w:num>
  <w:num w:numId="32">
    <w:abstractNumId w:val="45"/>
  </w:num>
  <w:num w:numId="33">
    <w:abstractNumId w:val="67"/>
  </w:num>
  <w:num w:numId="34">
    <w:abstractNumId w:val="11"/>
  </w:num>
  <w:num w:numId="35">
    <w:abstractNumId w:val="30"/>
  </w:num>
  <w:num w:numId="36">
    <w:abstractNumId w:val="50"/>
  </w:num>
  <w:num w:numId="37">
    <w:abstractNumId w:val="63"/>
  </w:num>
  <w:num w:numId="38">
    <w:abstractNumId w:val="52"/>
  </w:num>
  <w:num w:numId="39">
    <w:abstractNumId w:val="48"/>
  </w:num>
  <w:num w:numId="40">
    <w:abstractNumId w:val="42"/>
  </w:num>
  <w:num w:numId="41">
    <w:abstractNumId w:val="65"/>
  </w:num>
  <w:num w:numId="42">
    <w:abstractNumId w:val="40"/>
  </w:num>
  <w:num w:numId="43">
    <w:abstractNumId w:val="55"/>
  </w:num>
  <w:num w:numId="44">
    <w:abstractNumId w:val="34"/>
  </w:num>
  <w:num w:numId="45">
    <w:abstractNumId w:val="1"/>
  </w:num>
  <w:num w:numId="46">
    <w:abstractNumId w:val="46"/>
  </w:num>
  <w:num w:numId="47">
    <w:abstractNumId w:val="2"/>
  </w:num>
  <w:num w:numId="48">
    <w:abstractNumId w:val="64"/>
  </w:num>
  <w:num w:numId="49">
    <w:abstractNumId w:val="21"/>
  </w:num>
  <w:num w:numId="50">
    <w:abstractNumId w:val="35"/>
  </w:num>
  <w:num w:numId="51">
    <w:abstractNumId w:val="28"/>
  </w:num>
  <w:num w:numId="52">
    <w:abstractNumId w:val="61"/>
  </w:num>
  <w:num w:numId="53">
    <w:abstractNumId w:val="59"/>
  </w:num>
  <w:num w:numId="54">
    <w:abstractNumId w:val="4"/>
  </w:num>
  <w:num w:numId="55">
    <w:abstractNumId w:val="8"/>
  </w:num>
  <w:num w:numId="56">
    <w:abstractNumId w:val="49"/>
  </w:num>
  <w:num w:numId="57">
    <w:abstractNumId w:val="44"/>
  </w:num>
  <w:num w:numId="58">
    <w:abstractNumId w:val="10"/>
  </w:num>
  <w:num w:numId="59">
    <w:abstractNumId w:val="60"/>
  </w:num>
  <w:num w:numId="60">
    <w:abstractNumId w:val="22"/>
  </w:num>
  <w:num w:numId="61">
    <w:abstractNumId w:val="43"/>
  </w:num>
  <w:num w:numId="62">
    <w:abstractNumId w:val="39"/>
  </w:num>
  <w:num w:numId="63">
    <w:abstractNumId w:val="18"/>
  </w:num>
  <w:num w:numId="64">
    <w:abstractNumId w:val="57"/>
  </w:num>
  <w:num w:numId="65">
    <w:abstractNumId w:val="13"/>
  </w:num>
  <w:num w:numId="66">
    <w:abstractNumId w:val="36"/>
  </w:num>
  <w:num w:numId="67">
    <w:abstractNumId w:val="33"/>
  </w:num>
  <w:num w:numId="68">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41"/>
    <w:rsid w:val="00047D3F"/>
    <w:rsid w:val="001D30AC"/>
    <w:rsid w:val="0021390E"/>
    <w:rsid w:val="002473D9"/>
    <w:rsid w:val="0036769A"/>
    <w:rsid w:val="00423FD9"/>
    <w:rsid w:val="004F6478"/>
    <w:rsid w:val="00570CE5"/>
    <w:rsid w:val="005D535E"/>
    <w:rsid w:val="00611F44"/>
    <w:rsid w:val="0062066B"/>
    <w:rsid w:val="006B6653"/>
    <w:rsid w:val="007F2B70"/>
    <w:rsid w:val="00821BB9"/>
    <w:rsid w:val="008274D7"/>
    <w:rsid w:val="008827DF"/>
    <w:rsid w:val="00883F6A"/>
    <w:rsid w:val="0089376E"/>
    <w:rsid w:val="00934E6F"/>
    <w:rsid w:val="00937DD8"/>
    <w:rsid w:val="009A695E"/>
    <w:rsid w:val="00A20CE0"/>
    <w:rsid w:val="00A77BBA"/>
    <w:rsid w:val="00A95933"/>
    <w:rsid w:val="00AB58CA"/>
    <w:rsid w:val="00AC2667"/>
    <w:rsid w:val="00B40762"/>
    <w:rsid w:val="00BE6F3A"/>
    <w:rsid w:val="00C35AA0"/>
    <w:rsid w:val="00C81703"/>
    <w:rsid w:val="00C8238A"/>
    <w:rsid w:val="00CD0B2A"/>
    <w:rsid w:val="00DA651D"/>
    <w:rsid w:val="00E30B70"/>
    <w:rsid w:val="00E96B41"/>
    <w:rsid w:val="00E97A4A"/>
    <w:rsid w:val="00ED0641"/>
    <w:rsid w:val="00EE1377"/>
    <w:rsid w:val="00EE1415"/>
    <w:rsid w:val="00F664C7"/>
    <w:rsid w:val="00FA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BA25"/>
  <w15:chartTrackingRefBased/>
  <w15:docId w15:val="{4BD85638-0295-4425-A7FB-701F1B57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1B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3FD9"/>
    <w:pPr>
      <w:keepNext/>
      <w:outlineLvl w:val="0"/>
    </w:pPr>
    <w:rPr>
      <w:color w:val="FFFFFF"/>
      <w:sz w:val="36"/>
    </w:rPr>
  </w:style>
  <w:style w:type="paragraph" w:styleId="Heading3">
    <w:name w:val="heading 3"/>
    <w:basedOn w:val="Normal"/>
    <w:next w:val="Normal"/>
    <w:link w:val="Heading3Char"/>
    <w:qFormat/>
    <w:rsid w:val="00423FD9"/>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4C7"/>
    <w:rPr>
      <w:color w:val="0563C1" w:themeColor="hyperlink"/>
      <w:u w:val="single"/>
    </w:rPr>
  </w:style>
  <w:style w:type="table" w:styleId="TableGrid">
    <w:name w:val="Table Grid"/>
    <w:basedOn w:val="TableNormal"/>
    <w:uiPriority w:val="59"/>
    <w:rsid w:val="005D53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23FD9"/>
    <w:rPr>
      <w:rFonts w:ascii="Times New Roman" w:eastAsia="Times New Roman" w:hAnsi="Times New Roman" w:cs="Times New Roman"/>
      <w:color w:val="FFFFFF"/>
      <w:sz w:val="36"/>
      <w:szCs w:val="24"/>
    </w:rPr>
  </w:style>
  <w:style w:type="character" w:customStyle="1" w:styleId="Heading3Char">
    <w:name w:val="Heading 3 Char"/>
    <w:basedOn w:val="DefaultParagraphFont"/>
    <w:link w:val="Heading3"/>
    <w:rsid w:val="00423FD9"/>
    <w:rPr>
      <w:rFonts w:ascii="Times New Roman" w:eastAsia="Times New Roman" w:hAnsi="Times New Roman" w:cs="Times New Roman"/>
      <w:b/>
      <w:sz w:val="16"/>
      <w:szCs w:val="24"/>
    </w:rPr>
  </w:style>
  <w:style w:type="numbering" w:customStyle="1" w:styleId="NoList1">
    <w:name w:val="No List1"/>
    <w:next w:val="NoList"/>
    <w:uiPriority w:val="99"/>
    <w:semiHidden/>
    <w:unhideWhenUsed/>
    <w:rsid w:val="00423FD9"/>
  </w:style>
  <w:style w:type="table" w:customStyle="1" w:styleId="TableGrid2">
    <w:name w:val="Table Grid2"/>
    <w:basedOn w:val="TableNormal"/>
    <w:next w:val="TableGrid"/>
    <w:uiPriority w:val="59"/>
    <w:rsid w:val="0042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3FD9"/>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23FD9"/>
    <w:rPr>
      <w:rFonts w:ascii="Segoe UI" w:eastAsia="Calibri" w:hAnsi="Segoe UI" w:cs="Segoe UI"/>
      <w:sz w:val="18"/>
      <w:szCs w:val="18"/>
    </w:rPr>
  </w:style>
  <w:style w:type="table" w:customStyle="1" w:styleId="TableGrid11">
    <w:name w:val="Table Grid11"/>
    <w:basedOn w:val="TableNormal"/>
    <w:next w:val="TableGrid"/>
    <w:uiPriority w:val="59"/>
    <w:rsid w:val="00423F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423FD9"/>
    <w:pPr>
      <w:spacing w:after="160" w:line="259" w:lineRule="auto"/>
      <w:ind w:left="720"/>
      <w:contextualSpacing/>
    </w:pPr>
    <w:rPr>
      <w:rFonts w:ascii="Calibri" w:eastAsia="Calibri" w:hAnsi="Calibri"/>
      <w:sz w:val="22"/>
      <w:szCs w:val="22"/>
    </w:rPr>
  </w:style>
  <w:style w:type="paragraph" w:styleId="Title">
    <w:name w:val="Title"/>
    <w:basedOn w:val="Normal"/>
    <w:link w:val="TitleChar"/>
    <w:qFormat/>
    <w:rsid w:val="00423FD9"/>
    <w:pPr>
      <w:jc w:val="center"/>
    </w:pPr>
    <w:rPr>
      <w:b/>
      <w:sz w:val="28"/>
    </w:rPr>
  </w:style>
  <w:style w:type="character" w:customStyle="1" w:styleId="TitleChar">
    <w:name w:val="Title Char"/>
    <w:basedOn w:val="DefaultParagraphFont"/>
    <w:link w:val="Title"/>
    <w:rsid w:val="00423FD9"/>
    <w:rPr>
      <w:rFonts w:ascii="Times New Roman" w:eastAsia="Times New Roman" w:hAnsi="Times New Roman" w:cs="Times New Roman"/>
      <w:b/>
      <w:sz w:val="28"/>
      <w:szCs w:val="24"/>
    </w:rPr>
  </w:style>
  <w:style w:type="paragraph" w:styleId="BodyTextIndent">
    <w:name w:val="Body Text Indent"/>
    <w:basedOn w:val="Normal"/>
    <w:link w:val="BodyTextIndentChar"/>
    <w:rsid w:val="00423FD9"/>
    <w:pPr>
      <w:tabs>
        <w:tab w:val="left" w:pos="360"/>
      </w:tabs>
      <w:ind w:left="360" w:hanging="360"/>
    </w:pPr>
    <w:rPr>
      <w:sz w:val="16"/>
    </w:rPr>
  </w:style>
  <w:style w:type="character" w:customStyle="1" w:styleId="BodyTextIndentChar">
    <w:name w:val="Body Text Indent Char"/>
    <w:basedOn w:val="DefaultParagraphFont"/>
    <w:link w:val="BodyTextIndent"/>
    <w:rsid w:val="00423FD9"/>
    <w:rPr>
      <w:rFonts w:ascii="Times New Roman" w:eastAsia="Times New Roman" w:hAnsi="Times New Roman" w:cs="Times New Roman"/>
      <w:sz w:val="16"/>
      <w:szCs w:val="24"/>
    </w:rPr>
  </w:style>
  <w:style w:type="character" w:styleId="FollowedHyperlink">
    <w:name w:val="FollowedHyperlink"/>
    <w:basedOn w:val="DefaultParagraphFont"/>
    <w:uiPriority w:val="99"/>
    <w:semiHidden/>
    <w:unhideWhenUsed/>
    <w:rsid w:val="00611F44"/>
    <w:rPr>
      <w:color w:val="954F72" w:themeColor="followedHyperlink"/>
      <w:u w:val="single"/>
    </w:rPr>
  </w:style>
  <w:style w:type="numbering" w:customStyle="1" w:styleId="NoList2">
    <w:name w:val="No List2"/>
    <w:next w:val="NoList"/>
    <w:uiPriority w:val="99"/>
    <w:semiHidden/>
    <w:unhideWhenUsed/>
    <w:rsid w:val="00EE1377"/>
  </w:style>
  <w:style w:type="table" w:customStyle="1" w:styleId="TableGrid3">
    <w:name w:val="Table Grid3"/>
    <w:basedOn w:val="TableNormal"/>
    <w:next w:val="TableGrid"/>
    <w:uiPriority w:val="59"/>
    <w:rsid w:val="00EE13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1377"/>
    <w:pPr>
      <w:spacing w:before="100" w:beforeAutospacing="1" w:after="100" w:afterAutospacing="1"/>
    </w:pPr>
  </w:style>
  <w:style w:type="character" w:styleId="Strong">
    <w:name w:val="Strong"/>
    <w:basedOn w:val="DefaultParagraphFont"/>
    <w:uiPriority w:val="22"/>
    <w:qFormat/>
    <w:rsid w:val="00EE1377"/>
    <w:rPr>
      <w:b/>
      <w:bCs/>
    </w:rPr>
  </w:style>
  <w:style w:type="table" w:customStyle="1" w:styleId="TableGrid12">
    <w:name w:val="Table Grid12"/>
    <w:basedOn w:val="TableNormal"/>
    <w:next w:val="TableGrid"/>
    <w:uiPriority w:val="59"/>
    <w:rsid w:val="00EE13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1377"/>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EE1377"/>
    <w:rPr>
      <w:rFonts w:ascii="Calibri" w:eastAsia="Calibri" w:hAnsi="Calibri" w:cs="Times New Roman"/>
    </w:rPr>
  </w:style>
  <w:style w:type="paragraph" w:styleId="Footer">
    <w:name w:val="footer"/>
    <w:basedOn w:val="Normal"/>
    <w:link w:val="FooterChar"/>
    <w:uiPriority w:val="99"/>
    <w:unhideWhenUsed/>
    <w:rsid w:val="00EE1377"/>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EE1377"/>
    <w:rPr>
      <w:rFonts w:ascii="Calibri" w:eastAsia="Calibri" w:hAnsi="Calibri" w:cs="Times New Roman"/>
    </w:rPr>
  </w:style>
  <w:style w:type="table" w:customStyle="1" w:styleId="TableGrid4">
    <w:name w:val="Table Grid4"/>
    <w:basedOn w:val="TableNormal"/>
    <w:next w:val="TableGrid"/>
    <w:uiPriority w:val="59"/>
    <w:rsid w:val="00B407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1703"/>
    <w:rPr>
      <w:sz w:val="20"/>
      <w:szCs w:val="20"/>
    </w:rPr>
  </w:style>
  <w:style w:type="character" w:customStyle="1" w:styleId="FootnoteTextChar">
    <w:name w:val="Footnote Text Char"/>
    <w:basedOn w:val="DefaultParagraphFont"/>
    <w:link w:val="FootnoteText"/>
    <w:uiPriority w:val="99"/>
    <w:semiHidden/>
    <w:rsid w:val="00C817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1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u.edu/gcc/current.php" TargetMode="External"/><Relationship Id="rId13" Type="http://schemas.openxmlformats.org/officeDocument/2006/relationships/hyperlink" Target="http://catalog.wku.edu/search/?P=RELS%20601" TargetMode="External"/><Relationship Id="rId18" Type="http://schemas.openxmlformats.org/officeDocument/2006/relationships/hyperlink" Target="mailto:kirk.atkinson@wku.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ku.edu/artp/webpages/heri_dir.php" TargetMode="External"/><Relationship Id="rId7" Type="http://schemas.openxmlformats.org/officeDocument/2006/relationships/endnotes" Target="endnotes.xml"/><Relationship Id="rId12" Type="http://schemas.openxmlformats.org/officeDocument/2006/relationships/hyperlink" Target="mailto:eric.bain-selbo@wku.edu" TargetMode="External"/><Relationship Id="rId17" Type="http://schemas.openxmlformats.org/officeDocument/2006/relationships/hyperlink" Target="https://www.wku.edu/information-systems/staff/kirk_atkins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ilyn.gardner@wku.edu" TargetMode="External"/><Relationship Id="rId20" Type="http://schemas.openxmlformats.org/officeDocument/2006/relationships/hyperlink" Target="mailto:andrew.rosa@wk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a.jerome@wku.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odd.willian@wku.edu" TargetMode="External"/><Relationship Id="rId23" Type="http://schemas.openxmlformats.org/officeDocument/2006/relationships/hyperlink" Target="http://www.wku.edu/gcc" TargetMode="External"/><Relationship Id="rId10" Type="http://schemas.openxmlformats.org/officeDocument/2006/relationships/hyperlink" Target="mailto:eric.bain-selbo@wku.edu" TargetMode="External"/><Relationship Id="rId19" Type="http://schemas.openxmlformats.org/officeDocument/2006/relationships/hyperlink" Target="https://www.wku.edu/dcs/staff/index.php?memberid=3059" TargetMode="External"/><Relationship Id="rId4" Type="http://schemas.openxmlformats.org/officeDocument/2006/relationships/settings" Target="settings.xml"/><Relationship Id="rId9" Type="http://schemas.openxmlformats.org/officeDocument/2006/relationships/hyperlink" Target="mailto:angela.jerome@wku.edu" TargetMode="External"/><Relationship Id="rId14" Type="http://schemas.openxmlformats.org/officeDocument/2006/relationships/hyperlink" Target="http://catalog.wku.edu/search/?P=RELS%20601" TargetMode="External"/><Relationship Id="rId22" Type="http://schemas.openxmlformats.org/officeDocument/2006/relationships/hyperlink" Target="mailto:chris.grove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354F8-0E39-4387-8237-FBDC61D8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4276</TotalTime>
  <Pages>52</Pages>
  <Words>10188</Words>
  <Characters>58072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Atkinson</dc:creator>
  <cp:keywords/>
  <dc:description/>
  <cp:lastModifiedBy>John Atkinson</cp:lastModifiedBy>
  <cp:revision>23</cp:revision>
  <dcterms:created xsi:type="dcterms:W3CDTF">2017-02-17T16:21:00Z</dcterms:created>
  <dcterms:modified xsi:type="dcterms:W3CDTF">2017-02-27T22:23:00Z</dcterms:modified>
</cp:coreProperties>
</file>