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E82" w:rsidRDefault="00634AA2" w:rsidP="00634AA2">
      <w:pPr>
        <w:spacing w:after="0"/>
        <w:jc w:val="center"/>
      </w:pPr>
      <w:r>
        <w:rPr>
          <w:b/>
          <w:u w:val="single"/>
        </w:rPr>
        <w:t>ADA POLICY ADVISORY COMMITTEE MINUTES</w:t>
      </w:r>
    </w:p>
    <w:p w:rsidR="00634AA2" w:rsidRDefault="00634AA2" w:rsidP="00634AA2">
      <w:pPr>
        <w:spacing w:after="0"/>
        <w:jc w:val="center"/>
      </w:pPr>
      <w:r>
        <w:t>2:00 Meeting Begins</w:t>
      </w:r>
    </w:p>
    <w:p w:rsidR="00634AA2" w:rsidRDefault="00634AA2" w:rsidP="00634AA2">
      <w:pPr>
        <w:spacing w:after="0"/>
        <w:jc w:val="center"/>
      </w:pPr>
      <w:r>
        <w:t>2:45 p.m. Meeting Ends</w:t>
      </w:r>
    </w:p>
    <w:p w:rsidR="00634AA2" w:rsidRDefault="00634AA2" w:rsidP="00634AA2">
      <w:pPr>
        <w:spacing w:after="0"/>
        <w:jc w:val="center"/>
      </w:pPr>
      <w:r>
        <w:t>Location:  Academic Affairs Lobby Conference Room</w:t>
      </w:r>
    </w:p>
    <w:p w:rsidR="00634AA2" w:rsidRDefault="00634AA2" w:rsidP="00634AA2">
      <w:pPr>
        <w:spacing w:after="0"/>
        <w:jc w:val="center"/>
      </w:pPr>
    </w:p>
    <w:p w:rsidR="00634AA2" w:rsidRDefault="00634AA2" w:rsidP="00634AA2">
      <w:pPr>
        <w:pStyle w:val="ListParagraph"/>
        <w:numPr>
          <w:ilvl w:val="0"/>
          <w:numId w:val="1"/>
        </w:numPr>
        <w:spacing w:after="0"/>
        <w:rPr>
          <w:b/>
        </w:rPr>
      </w:pPr>
      <w:r>
        <w:rPr>
          <w:b/>
        </w:rPr>
        <w:t>NOVEMBER 10, 2011: CALL TO ORDER – Huda Melky</w:t>
      </w:r>
    </w:p>
    <w:p w:rsidR="00634AA2" w:rsidRDefault="00634AA2" w:rsidP="00634AA2">
      <w:pPr>
        <w:pStyle w:val="ListParagraph"/>
        <w:spacing w:after="0"/>
        <w:ind w:left="1080"/>
      </w:pPr>
      <w:r>
        <w:t>Called to order at 2:00 p.m.</w:t>
      </w:r>
    </w:p>
    <w:p w:rsidR="00634AA2" w:rsidRDefault="00634AA2" w:rsidP="00634AA2">
      <w:pPr>
        <w:pStyle w:val="ListParagraph"/>
        <w:spacing w:after="0"/>
        <w:ind w:left="1080"/>
      </w:pPr>
    </w:p>
    <w:p w:rsidR="00634AA2" w:rsidRDefault="00634AA2" w:rsidP="00634AA2">
      <w:pPr>
        <w:pStyle w:val="ListParagraph"/>
        <w:numPr>
          <w:ilvl w:val="0"/>
          <w:numId w:val="1"/>
        </w:numPr>
        <w:spacing w:after="0"/>
        <w:rPr>
          <w:b/>
        </w:rPr>
      </w:pPr>
      <w:r>
        <w:rPr>
          <w:b/>
        </w:rPr>
        <w:t>ATTENDANCE – Huda Melky</w:t>
      </w:r>
    </w:p>
    <w:p w:rsidR="00634AA2" w:rsidRDefault="00634AA2" w:rsidP="00634AA2">
      <w:pPr>
        <w:pStyle w:val="ListParagraph"/>
        <w:spacing w:after="0"/>
        <w:ind w:left="1080"/>
      </w:pPr>
      <w:r>
        <w:t>Those in attendance were Huda Melky, Matt Davis, Vernon Sheeley, Charles Jones, Leyla Zhuhadar and Cindy Smith.</w:t>
      </w:r>
    </w:p>
    <w:p w:rsidR="00634AA2" w:rsidRDefault="00634AA2" w:rsidP="00634AA2">
      <w:pPr>
        <w:pStyle w:val="ListParagraph"/>
        <w:spacing w:after="0"/>
        <w:ind w:left="1080"/>
      </w:pPr>
    </w:p>
    <w:p w:rsidR="00634AA2" w:rsidRDefault="00634AA2" w:rsidP="00634AA2">
      <w:pPr>
        <w:pStyle w:val="ListParagraph"/>
        <w:numPr>
          <w:ilvl w:val="0"/>
          <w:numId w:val="1"/>
        </w:numPr>
        <w:spacing w:after="0"/>
        <w:rPr>
          <w:b/>
        </w:rPr>
      </w:pPr>
      <w:r>
        <w:rPr>
          <w:b/>
        </w:rPr>
        <w:t>APPROVAL OF MINUTES</w:t>
      </w:r>
    </w:p>
    <w:p w:rsidR="00634AA2" w:rsidRDefault="00634AA2" w:rsidP="00634AA2">
      <w:pPr>
        <w:pStyle w:val="ListParagraph"/>
        <w:spacing w:after="0"/>
        <w:ind w:left="1080"/>
      </w:pPr>
      <w:r>
        <w:t>Minutes from the September 22, 2011 meeting were reviewed and approved.</w:t>
      </w:r>
    </w:p>
    <w:p w:rsidR="00634AA2" w:rsidRDefault="00634AA2" w:rsidP="00634AA2">
      <w:pPr>
        <w:pStyle w:val="ListParagraph"/>
        <w:spacing w:after="0"/>
        <w:ind w:left="1080"/>
      </w:pPr>
    </w:p>
    <w:p w:rsidR="00634AA2" w:rsidRDefault="00634AA2" w:rsidP="00634AA2">
      <w:pPr>
        <w:pStyle w:val="ListParagraph"/>
        <w:numPr>
          <w:ilvl w:val="0"/>
          <w:numId w:val="1"/>
        </w:numPr>
        <w:spacing w:after="0"/>
        <w:rPr>
          <w:b/>
        </w:rPr>
      </w:pPr>
      <w:r>
        <w:rPr>
          <w:b/>
        </w:rPr>
        <w:t xml:space="preserve">FACILITIES MANAGEMENT </w:t>
      </w:r>
    </w:p>
    <w:p w:rsidR="00634AA2" w:rsidRPr="00634AA2" w:rsidRDefault="004771F9" w:rsidP="00634AA2">
      <w:pPr>
        <w:pStyle w:val="ListParagraph"/>
        <w:numPr>
          <w:ilvl w:val="0"/>
          <w:numId w:val="2"/>
        </w:numPr>
        <w:spacing w:after="0"/>
        <w:rPr>
          <w:b/>
        </w:rPr>
      </w:pPr>
      <w:r>
        <w:t xml:space="preserve">Charles Jones reported </w:t>
      </w:r>
      <w:r w:rsidR="00634AA2">
        <w:t>the ADA doors at Grise Hall have been improved.</w:t>
      </w:r>
    </w:p>
    <w:p w:rsidR="00634AA2" w:rsidRPr="00634AA2" w:rsidRDefault="004771F9" w:rsidP="00634AA2">
      <w:pPr>
        <w:pStyle w:val="ListParagraph"/>
        <w:numPr>
          <w:ilvl w:val="0"/>
          <w:numId w:val="2"/>
        </w:numPr>
        <w:spacing w:after="0"/>
        <w:rPr>
          <w:b/>
        </w:rPr>
      </w:pPr>
      <w:r>
        <w:t>A new set of operators have been installed on the doors at the Glasgow Campus.</w:t>
      </w:r>
    </w:p>
    <w:p w:rsidR="00634AA2" w:rsidRPr="00634AA2" w:rsidRDefault="00634AA2" w:rsidP="00634AA2">
      <w:pPr>
        <w:pStyle w:val="ListParagraph"/>
        <w:numPr>
          <w:ilvl w:val="0"/>
          <w:numId w:val="2"/>
        </w:numPr>
        <w:spacing w:after="0"/>
        <w:rPr>
          <w:b/>
        </w:rPr>
      </w:pPr>
      <w:r>
        <w:t xml:space="preserve">Hand rails have been added at </w:t>
      </w:r>
      <w:r w:rsidR="008721D6">
        <w:t>Van Meter</w:t>
      </w:r>
      <w:r>
        <w:t xml:space="preserve"> Hall and Cherry Hall.</w:t>
      </w:r>
    </w:p>
    <w:p w:rsidR="00634AA2" w:rsidRPr="00634AA2" w:rsidRDefault="00634AA2" w:rsidP="00634AA2">
      <w:pPr>
        <w:pStyle w:val="ListParagraph"/>
        <w:numPr>
          <w:ilvl w:val="0"/>
          <w:numId w:val="2"/>
        </w:numPr>
        <w:spacing w:after="0"/>
        <w:rPr>
          <w:b/>
        </w:rPr>
      </w:pPr>
      <w:r>
        <w:t xml:space="preserve">Charles Jones shared that a WKU donor has asked that handrails be added at the </w:t>
      </w:r>
      <w:r w:rsidR="008721D6">
        <w:t>Van Meter</w:t>
      </w:r>
      <w:r>
        <w:t xml:space="preserve"> Chapel and the KY Museum.  This request will be taken to the Master Plan Committee.</w:t>
      </w:r>
    </w:p>
    <w:p w:rsidR="00634AA2" w:rsidRPr="00634AA2" w:rsidRDefault="00634AA2" w:rsidP="00634AA2">
      <w:pPr>
        <w:pStyle w:val="ListParagraph"/>
        <w:numPr>
          <w:ilvl w:val="0"/>
          <w:numId w:val="2"/>
        </w:numPr>
        <w:spacing w:after="0"/>
        <w:rPr>
          <w:b/>
        </w:rPr>
      </w:pPr>
      <w:r>
        <w:t>An ADA compliant curved sidewalk has been placed in front of DFM.</w:t>
      </w:r>
    </w:p>
    <w:p w:rsidR="00634AA2" w:rsidRPr="00634AA2" w:rsidRDefault="00634AA2" w:rsidP="00634AA2">
      <w:pPr>
        <w:pStyle w:val="ListParagraph"/>
        <w:numPr>
          <w:ilvl w:val="0"/>
          <w:numId w:val="2"/>
        </w:numPr>
        <w:spacing w:after="0"/>
        <w:rPr>
          <w:b/>
        </w:rPr>
      </w:pPr>
      <w:r>
        <w:t>The work behin</w:t>
      </w:r>
      <w:r w:rsidR="001A12B9">
        <w:t>d Cherry Hall will be complete in</w:t>
      </w:r>
      <w:r>
        <w:t xml:space="preserve"> the </w:t>
      </w:r>
      <w:r w:rsidR="008721D6">
        <w:t>spring</w:t>
      </w:r>
      <w:r>
        <w:t>.</w:t>
      </w:r>
    </w:p>
    <w:p w:rsidR="00634AA2" w:rsidRPr="00634AA2" w:rsidRDefault="001A12B9" w:rsidP="00634AA2">
      <w:pPr>
        <w:pStyle w:val="ListParagraph"/>
        <w:numPr>
          <w:ilvl w:val="0"/>
          <w:numId w:val="2"/>
        </w:numPr>
        <w:spacing w:after="0"/>
        <w:rPr>
          <w:b/>
        </w:rPr>
      </w:pPr>
      <w:r>
        <w:t xml:space="preserve">Matt Davis asked </w:t>
      </w:r>
      <w:r w:rsidR="00634AA2">
        <w:t>Charles Jones</w:t>
      </w:r>
      <w:r>
        <w:t xml:space="preserve"> if he was aware of the </w:t>
      </w:r>
      <w:r w:rsidR="00634AA2">
        <w:t>water that accumulates at the bottom of the Academic Complex when it rains</w:t>
      </w:r>
      <w:r>
        <w:t>.  Charles said he will look in</w:t>
      </w:r>
      <w:r w:rsidR="00634AA2">
        <w:t>to the problem.</w:t>
      </w:r>
    </w:p>
    <w:p w:rsidR="00634AA2" w:rsidRDefault="00634AA2" w:rsidP="00FA0B2E">
      <w:pPr>
        <w:pStyle w:val="ListParagraph"/>
        <w:spacing w:after="0"/>
        <w:ind w:left="1440"/>
      </w:pPr>
    </w:p>
    <w:p w:rsidR="00FA0B2E" w:rsidRDefault="00FA0B2E" w:rsidP="00FA0B2E">
      <w:pPr>
        <w:pStyle w:val="ListParagraph"/>
        <w:numPr>
          <w:ilvl w:val="0"/>
          <w:numId w:val="1"/>
        </w:numPr>
        <w:spacing w:after="0"/>
        <w:rPr>
          <w:b/>
        </w:rPr>
      </w:pPr>
      <w:r>
        <w:rPr>
          <w:b/>
        </w:rPr>
        <w:t>FACULTY AND STAFF ACCOM</w:t>
      </w:r>
      <w:r w:rsidR="00F71F74">
        <w:rPr>
          <w:b/>
        </w:rPr>
        <w:t>M</w:t>
      </w:r>
      <w:r>
        <w:rPr>
          <w:b/>
        </w:rPr>
        <w:t>ODATIONS</w:t>
      </w:r>
    </w:p>
    <w:p w:rsidR="00FA0B2E" w:rsidRPr="00FA0B2E" w:rsidRDefault="007D4F27" w:rsidP="00FA0B2E">
      <w:pPr>
        <w:pStyle w:val="ListParagraph"/>
        <w:numPr>
          <w:ilvl w:val="0"/>
          <w:numId w:val="3"/>
        </w:numPr>
        <w:spacing w:after="0"/>
        <w:rPr>
          <w:b/>
        </w:rPr>
      </w:pPr>
      <w:r>
        <w:t>Huda Melky stat</w:t>
      </w:r>
      <w:r w:rsidR="00FA0B2E">
        <w:t xml:space="preserve">ed there is a faculty member who gets </w:t>
      </w:r>
      <w:r w:rsidR="008721D6">
        <w:t>migraines</w:t>
      </w:r>
      <w:r w:rsidR="00BC193E">
        <w:t xml:space="preserve"> due to</w:t>
      </w:r>
      <w:r w:rsidR="00FA0B2E">
        <w:t xml:space="preserve"> the sun shining in her office.  Ben Johnson said he can install temporary shades until the </w:t>
      </w:r>
      <w:r w:rsidR="008721D6">
        <w:t>permanent</w:t>
      </w:r>
      <w:r w:rsidR="00BC193E">
        <w:t xml:space="preserve"> shades arrive. </w:t>
      </w:r>
      <w:r w:rsidR="00FA0B2E">
        <w:t>The faculty member has</w:t>
      </w:r>
      <w:r w:rsidR="00BC193E">
        <w:t xml:space="preserve"> </w:t>
      </w:r>
      <w:r w:rsidR="00FA0B2E">
        <w:t>n</w:t>
      </w:r>
      <w:r w:rsidR="00BC193E">
        <w:t>o</w:t>
      </w:r>
      <w:r w:rsidR="00FA0B2E">
        <w:t>t been cooperative</w:t>
      </w:r>
      <w:r w:rsidR="00BC193E">
        <w:t xml:space="preserve"> with </w:t>
      </w:r>
      <w:r w:rsidR="00FA0B2E">
        <w:t>the maintenance crew to install the temporary blinds. Charles Jones said he has a second shift maintenance person who could install them after hours.</w:t>
      </w:r>
    </w:p>
    <w:p w:rsidR="00FA0B2E" w:rsidRDefault="00FA0B2E" w:rsidP="00FA0B2E">
      <w:pPr>
        <w:spacing w:after="0"/>
        <w:rPr>
          <w:b/>
        </w:rPr>
      </w:pPr>
    </w:p>
    <w:p w:rsidR="00FA0B2E" w:rsidRDefault="00FA0B2E" w:rsidP="00FA0B2E">
      <w:pPr>
        <w:pStyle w:val="ListParagraph"/>
        <w:numPr>
          <w:ilvl w:val="0"/>
          <w:numId w:val="1"/>
        </w:numPr>
        <w:spacing w:after="0"/>
        <w:rPr>
          <w:b/>
        </w:rPr>
      </w:pPr>
      <w:r>
        <w:rPr>
          <w:b/>
        </w:rPr>
        <w:t>SDS UPDATE</w:t>
      </w:r>
    </w:p>
    <w:p w:rsidR="00FA0B2E" w:rsidRPr="00FA0B2E" w:rsidRDefault="001A12B9" w:rsidP="00FA0B2E">
      <w:pPr>
        <w:pStyle w:val="ListParagraph"/>
        <w:numPr>
          <w:ilvl w:val="0"/>
          <w:numId w:val="4"/>
        </w:numPr>
        <w:spacing w:after="0"/>
        <w:rPr>
          <w:b/>
        </w:rPr>
      </w:pPr>
      <w:r>
        <w:t xml:space="preserve">Matt Davis reported </w:t>
      </w:r>
      <w:r w:rsidR="00FA0B2E">
        <w:t>the October Disability Awareness Month events were a success.</w:t>
      </w:r>
    </w:p>
    <w:p w:rsidR="00FA0B2E" w:rsidRPr="001A12B9" w:rsidRDefault="00FA0B2E" w:rsidP="00FA0B2E">
      <w:pPr>
        <w:pStyle w:val="ListParagraph"/>
        <w:numPr>
          <w:ilvl w:val="0"/>
          <w:numId w:val="4"/>
        </w:numPr>
        <w:spacing w:after="0"/>
        <w:rPr>
          <w:b/>
        </w:rPr>
      </w:pPr>
      <w:r>
        <w:t xml:space="preserve">Matt said that SDS is working on </w:t>
      </w:r>
      <w:r w:rsidR="008721D6">
        <w:t>accommodations</w:t>
      </w:r>
      <w:r>
        <w:t xml:space="preserve"> for</w:t>
      </w:r>
      <w:r w:rsidR="00BC193E">
        <w:t xml:space="preserve"> commencements </w:t>
      </w:r>
      <w:r>
        <w:t>in December.</w:t>
      </w:r>
    </w:p>
    <w:p w:rsidR="000E048F" w:rsidRDefault="000E048F" w:rsidP="000E048F">
      <w:pPr>
        <w:spacing w:after="0"/>
        <w:rPr>
          <w:b/>
        </w:rPr>
      </w:pPr>
    </w:p>
    <w:p w:rsidR="000E048F" w:rsidRDefault="000E048F" w:rsidP="000E048F">
      <w:pPr>
        <w:pStyle w:val="ListParagraph"/>
        <w:numPr>
          <w:ilvl w:val="0"/>
          <w:numId w:val="1"/>
        </w:numPr>
        <w:spacing w:after="0"/>
        <w:rPr>
          <w:b/>
        </w:rPr>
      </w:pPr>
      <w:r>
        <w:rPr>
          <w:b/>
        </w:rPr>
        <w:t>LEYLA ZHUHADAR</w:t>
      </w:r>
    </w:p>
    <w:p w:rsidR="000E048F" w:rsidRPr="000E048F" w:rsidRDefault="000E048F" w:rsidP="000E048F">
      <w:pPr>
        <w:pStyle w:val="ListParagraph"/>
        <w:numPr>
          <w:ilvl w:val="0"/>
          <w:numId w:val="5"/>
        </w:numPr>
        <w:spacing w:after="0"/>
        <w:rPr>
          <w:b/>
        </w:rPr>
      </w:pPr>
      <w:r>
        <w:t>Leyla discussed</w:t>
      </w:r>
      <w:r w:rsidR="00BC193E">
        <w:t>,</w:t>
      </w:r>
      <w:r>
        <w:t xml:space="preserve"> at length</w:t>
      </w:r>
      <w:r w:rsidR="00BC193E">
        <w:t>,</w:t>
      </w:r>
      <w:r>
        <w:t xml:space="preserve"> the Tegrity usage </w:t>
      </w:r>
      <w:r w:rsidR="00BC193E">
        <w:t>and distributed a handout to</w:t>
      </w:r>
      <w:r>
        <w:t xml:space="preserve"> committee members.</w:t>
      </w:r>
    </w:p>
    <w:p w:rsidR="000E048F" w:rsidRPr="000E048F" w:rsidRDefault="000E048F" w:rsidP="000E048F">
      <w:pPr>
        <w:pStyle w:val="ListParagraph"/>
        <w:numPr>
          <w:ilvl w:val="0"/>
          <w:numId w:val="5"/>
        </w:numPr>
        <w:spacing w:after="0"/>
        <w:rPr>
          <w:b/>
        </w:rPr>
      </w:pPr>
      <w:r>
        <w:lastRenderedPageBreak/>
        <w:t xml:space="preserve">Currently there are 10 transcribers and 10 more to be added.  Student workers are also </w:t>
      </w:r>
      <w:r w:rsidR="001A12B9">
        <w:t xml:space="preserve">being </w:t>
      </w:r>
      <w:r>
        <w:t>utilized.</w:t>
      </w:r>
    </w:p>
    <w:p w:rsidR="000E048F" w:rsidRPr="000E048F" w:rsidRDefault="000E048F" w:rsidP="000E048F">
      <w:pPr>
        <w:pStyle w:val="ListParagraph"/>
        <w:numPr>
          <w:ilvl w:val="0"/>
          <w:numId w:val="5"/>
        </w:numPr>
        <w:spacing w:after="0"/>
        <w:rPr>
          <w:b/>
        </w:rPr>
      </w:pPr>
      <w:r>
        <w:t>Leyla shared that converting online course</w:t>
      </w:r>
      <w:r w:rsidR="00773743">
        <w:t>s</w:t>
      </w:r>
      <w:r>
        <w:t xml:space="preserve"> to accessible course</w:t>
      </w:r>
      <w:r w:rsidR="00773743">
        <w:t>s</w:t>
      </w:r>
      <w:r>
        <w:t xml:space="preserve"> is a very slow</w:t>
      </w:r>
      <w:r w:rsidR="00773743">
        <w:t>, but necessary</w:t>
      </w:r>
      <w:r>
        <w:t xml:space="preserve"> task.</w:t>
      </w:r>
    </w:p>
    <w:p w:rsidR="000E048F" w:rsidRPr="00BC2E06" w:rsidRDefault="000E048F" w:rsidP="000E048F">
      <w:pPr>
        <w:pStyle w:val="ListParagraph"/>
        <w:numPr>
          <w:ilvl w:val="0"/>
          <w:numId w:val="5"/>
        </w:numPr>
        <w:spacing w:after="0"/>
        <w:rPr>
          <w:b/>
        </w:rPr>
      </w:pPr>
      <w:r>
        <w:t>The UAV platform is complete and Leyla discussed how the system operates. This will allow transcribers to work from home.</w:t>
      </w:r>
    </w:p>
    <w:p w:rsidR="00BC2E06" w:rsidRDefault="00BC2E06" w:rsidP="00BC2E06">
      <w:pPr>
        <w:spacing w:after="0"/>
        <w:rPr>
          <w:b/>
        </w:rPr>
      </w:pPr>
    </w:p>
    <w:p w:rsidR="00BC2E06" w:rsidRDefault="00BC2E06" w:rsidP="00BC2E06">
      <w:pPr>
        <w:pStyle w:val="ListParagraph"/>
        <w:numPr>
          <w:ilvl w:val="0"/>
          <w:numId w:val="1"/>
        </w:numPr>
        <w:spacing w:after="0"/>
        <w:rPr>
          <w:b/>
        </w:rPr>
      </w:pPr>
      <w:r>
        <w:rPr>
          <w:b/>
        </w:rPr>
        <w:t>JEFF JONES</w:t>
      </w:r>
    </w:p>
    <w:p w:rsidR="00BC2E06" w:rsidRPr="00BC2E06" w:rsidRDefault="001A12B9" w:rsidP="00BC2E06">
      <w:pPr>
        <w:pStyle w:val="ListParagraph"/>
        <w:numPr>
          <w:ilvl w:val="0"/>
          <w:numId w:val="6"/>
        </w:numPr>
        <w:spacing w:after="0"/>
        <w:rPr>
          <w:b/>
        </w:rPr>
      </w:pPr>
      <w:r>
        <w:t xml:space="preserve">Jeff has met with </w:t>
      </w:r>
      <w:r w:rsidR="00BC2E06">
        <w:t>the Blackboard group and they are looking for a way to require an ALT tag.</w:t>
      </w:r>
    </w:p>
    <w:p w:rsidR="00BC2E06" w:rsidRDefault="00BC2E06" w:rsidP="00BC2E06">
      <w:pPr>
        <w:spacing w:after="0"/>
        <w:rPr>
          <w:b/>
        </w:rPr>
      </w:pPr>
    </w:p>
    <w:p w:rsidR="00BC2E06" w:rsidRDefault="00BC2E06" w:rsidP="00BC2E06">
      <w:pPr>
        <w:pStyle w:val="ListParagraph"/>
        <w:numPr>
          <w:ilvl w:val="0"/>
          <w:numId w:val="1"/>
        </w:numPr>
        <w:spacing w:after="0"/>
        <w:rPr>
          <w:b/>
        </w:rPr>
      </w:pPr>
      <w:r>
        <w:rPr>
          <w:b/>
        </w:rPr>
        <w:t>SECTION 508 WEB ACCESSIBILITY</w:t>
      </w:r>
    </w:p>
    <w:p w:rsidR="00BC2E06" w:rsidRPr="00BC2E06" w:rsidRDefault="00BC2E06" w:rsidP="00BC2E06">
      <w:pPr>
        <w:pStyle w:val="ListParagraph"/>
        <w:numPr>
          <w:ilvl w:val="0"/>
          <w:numId w:val="7"/>
        </w:numPr>
        <w:spacing w:after="0"/>
        <w:rPr>
          <w:b/>
        </w:rPr>
      </w:pPr>
      <w:r>
        <w:t>Huda met with Gopi Chand Nutakki, John Bowers and Julie D</w:t>
      </w:r>
      <w:r w:rsidR="00773743">
        <w:t>ent to discuss the steps for making</w:t>
      </w:r>
      <w:r>
        <w:t xml:space="preserve"> blackboard accessible.  </w:t>
      </w:r>
    </w:p>
    <w:p w:rsidR="00BC2E06" w:rsidRPr="00BC2E06" w:rsidRDefault="00BC2E06" w:rsidP="00BC2E06">
      <w:pPr>
        <w:pStyle w:val="ListParagraph"/>
        <w:numPr>
          <w:ilvl w:val="0"/>
          <w:numId w:val="7"/>
        </w:numPr>
        <w:spacing w:after="0"/>
        <w:rPr>
          <w:b/>
        </w:rPr>
      </w:pPr>
      <w:r>
        <w:t>Huda will meet with Beth Laves, John Bowers and Dr. Miller to discuss making blackboard accessible.  A committee will be established.</w:t>
      </w:r>
    </w:p>
    <w:p w:rsidR="00BC2E06" w:rsidRPr="00BC2E06" w:rsidRDefault="00BC2E06" w:rsidP="00BC2E06">
      <w:pPr>
        <w:pStyle w:val="ListParagraph"/>
        <w:numPr>
          <w:ilvl w:val="0"/>
          <w:numId w:val="7"/>
        </w:numPr>
        <w:spacing w:after="0"/>
        <w:rPr>
          <w:b/>
        </w:rPr>
      </w:pPr>
      <w:r>
        <w:t xml:space="preserve">Huda </w:t>
      </w:r>
      <w:r w:rsidR="00773743">
        <w:t>said the library will be reviewed</w:t>
      </w:r>
      <w:r>
        <w:t xml:space="preserve"> at a later date.</w:t>
      </w:r>
    </w:p>
    <w:p w:rsidR="00BC2E06" w:rsidRPr="00BC2E06" w:rsidRDefault="00773743" w:rsidP="00BC2E06">
      <w:pPr>
        <w:pStyle w:val="ListParagraph"/>
        <w:numPr>
          <w:ilvl w:val="0"/>
          <w:numId w:val="7"/>
        </w:numPr>
        <w:spacing w:after="0"/>
        <w:rPr>
          <w:b/>
        </w:rPr>
      </w:pPr>
      <w:r>
        <w:t>Matt Davis shared</w:t>
      </w:r>
      <w:r w:rsidR="001A12B9">
        <w:t xml:space="preserve"> he had</w:t>
      </w:r>
      <w:r w:rsidR="00BC2E06">
        <w:t xml:space="preserve"> </w:t>
      </w:r>
      <w:r w:rsidR="008721D6">
        <w:t>an</w:t>
      </w:r>
      <w:r w:rsidR="00BC2E06">
        <w:t xml:space="preserve"> issue with a student from PA who is t</w:t>
      </w:r>
      <w:r w:rsidR="001A12B9">
        <w:t>aking two online courses</w:t>
      </w:r>
      <w:r>
        <w:t xml:space="preserve">, and </w:t>
      </w:r>
      <w:r w:rsidR="00725521">
        <w:t xml:space="preserve">was </w:t>
      </w:r>
      <w:r>
        <w:t>in need of e</w:t>
      </w:r>
      <w:r w:rsidR="00BC2E06">
        <w:t>xtended time to complete the work.</w:t>
      </w:r>
    </w:p>
    <w:p w:rsidR="00BC2E06" w:rsidRPr="00BC2E06" w:rsidRDefault="00BC2E06" w:rsidP="00BC2E06">
      <w:pPr>
        <w:pStyle w:val="ListParagraph"/>
        <w:numPr>
          <w:ilvl w:val="0"/>
          <w:numId w:val="7"/>
        </w:numPr>
        <w:spacing w:after="0"/>
        <w:rPr>
          <w:b/>
        </w:rPr>
      </w:pPr>
      <w:r>
        <w:t>Huda said she will check with Jennifer Tougas regarding a parking pass for Leyla and her staff when they assist faculty on campus.</w:t>
      </w:r>
    </w:p>
    <w:p w:rsidR="00BC2E06" w:rsidRPr="00BC2E06" w:rsidRDefault="00BC2E06" w:rsidP="00BC2E06">
      <w:pPr>
        <w:pStyle w:val="ListParagraph"/>
        <w:numPr>
          <w:ilvl w:val="0"/>
          <w:numId w:val="7"/>
        </w:numPr>
        <w:spacing w:after="0"/>
        <w:rPr>
          <w:b/>
        </w:rPr>
      </w:pPr>
      <w:r>
        <w:t>Norb Ryan asked Huda for our policy on service animals and this has been sent to him.</w:t>
      </w:r>
    </w:p>
    <w:p w:rsidR="00BC2E06" w:rsidRPr="00C178B8" w:rsidRDefault="00BC2E06" w:rsidP="00BC2E06">
      <w:pPr>
        <w:pStyle w:val="ListParagraph"/>
        <w:numPr>
          <w:ilvl w:val="0"/>
          <w:numId w:val="7"/>
        </w:numPr>
        <w:spacing w:after="0"/>
        <w:rPr>
          <w:b/>
        </w:rPr>
      </w:pPr>
      <w:r>
        <w:t>Charles Jones shared that a policy has b</w:t>
      </w:r>
      <w:r w:rsidR="001A12B9">
        <w:t>een created regarding DFM</w:t>
      </w:r>
      <w:r>
        <w:t xml:space="preserve"> services trucks being parked on</w:t>
      </w:r>
      <w:r w:rsidR="001A12B9">
        <w:t xml:space="preserve"> sidewalks across campus.  They </w:t>
      </w:r>
      <w:r>
        <w:t xml:space="preserve">will now have to be approved by a </w:t>
      </w:r>
      <w:r w:rsidR="008721D6">
        <w:t>DFM Supervisor</w:t>
      </w:r>
      <w:r>
        <w:t xml:space="preserve"> and a yellow hang tag should be visible in the service ve</w:t>
      </w:r>
      <w:r w:rsidR="00C178B8">
        <w:t xml:space="preserve">hicle.  </w:t>
      </w:r>
    </w:p>
    <w:p w:rsidR="00C178B8" w:rsidRDefault="00C178B8" w:rsidP="00C178B8">
      <w:pPr>
        <w:spacing w:after="0"/>
        <w:rPr>
          <w:b/>
        </w:rPr>
      </w:pPr>
    </w:p>
    <w:p w:rsidR="00C178B8" w:rsidRDefault="00C178B8" w:rsidP="00C178B8">
      <w:pPr>
        <w:pStyle w:val="ListParagraph"/>
        <w:numPr>
          <w:ilvl w:val="0"/>
          <w:numId w:val="1"/>
        </w:numPr>
        <w:spacing w:after="0"/>
        <w:rPr>
          <w:b/>
        </w:rPr>
      </w:pPr>
      <w:r>
        <w:rPr>
          <w:b/>
        </w:rPr>
        <w:t>PARKING AND TRANSPORTATION</w:t>
      </w:r>
    </w:p>
    <w:p w:rsidR="00C178B8" w:rsidRPr="00C178B8" w:rsidRDefault="00C178B8" w:rsidP="00C178B8">
      <w:pPr>
        <w:pStyle w:val="ListParagraph"/>
        <w:numPr>
          <w:ilvl w:val="0"/>
          <w:numId w:val="8"/>
        </w:numPr>
        <w:spacing w:after="0"/>
        <w:rPr>
          <w:b/>
        </w:rPr>
      </w:pPr>
      <w:r>
        <w:t>Jennifer Tougas was unable to attend the meeting</w:t>
      </w:r>
      <w:r w:rsidR="00773743">
        <w:t>,</w:t>
      </w:r>
      <w:r>
        <w:t xml:space="preserve"> but verbally gave her report to Cindy Smith to share with the committee:</w:t>
      </w:r>
    </w:p>
    <w:p w:rsidR="00C178B8" w:rsidRPr="00C178B8" w:rsidRDefault="00C178B8" w:rsidP="00C178B8">
      <w:pPr>
        <w:pStyle w:val="ListParagraph"/>
        <w:numPr>
          <w:ilvl w:val="0"/>
          <w:numId w:val="10"/>
        </w:numPr>
        <w:spacing w:after="0"/>
        <w:rPr>
          <w:b/>
        </w:rPr>
      </w:pPr>
      <w:r>
        <w:t xml:space="preserve">The Music Hall behind Grise </w:t>
      </w:r>
      <w:r w:rsidR="002A7C32">
        <w:t xml:space="preserve">Hall </w:t>
      </w:r>
      <w:r>
        <w:t>will be com</w:t>
      </w:r>
      <w:r w:rsidR="002A7C32">
        <w:t>plete</w:t>
      </w:r>
      <w:r>
        <w:t xml:space="preserve"> in December and</w:t>
      </w:r>
      <w:r w:rsidR="002A7C32">
        <w:t xml:space="preserve"> will </w:t>
      </w:r>
      <w:r w:rsidR="00773743">
        <w:t xml:space="preserve">increase </w:t>
      </w:r>
      <w:r>
        <w:t>disability parkin</w:t>
      </w:r>
      <w:bookmarkStart w:id="0" w:name="_GoBack"/>
      <w:bookmarkEnd w:id="0"/>
      <w:r>
        <w:t>g.</w:t>
      </w:r>
    </w:p>
    <w:sectPr w:rsidR="00C178B8" w:rsidRPr="00C178B8" w:rsidSect="00286E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D4A35"/>
    <w:multiLevelType w:val="hybridMultilevel"/>
    <w:tmpl w:val="0EC624B2"/>
    <w:lvl w:ilvl="0" w:tplc="8CDAF48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6C655A3"/>
    <w:multiLevelType w:val="hybridMultilevel"/>
    <w:tmpl w:val="231E856A"/>
    <w:lvl w:ilvl="0" w:tplc="45E6FD5A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7567BFE"/>
    <w:multiLevelType w:val="hybridMultilevel"/>
    <w:tmpl w:val="BD0A9C5C"/>
    <w:lvl w:ilvl="0" w:tplc="AAE23BA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38F50A2"/>
    <w:multiLevelType w:val="hybridMultilevel"/>
    <w:tmpl w:val="DB644D14"/>
    <w:lvl w:ilvl="0" w:tplc="BAB2E04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5CD6815"/>
    <w:multiLevelType w:val="hybridMultilevel"/>
    <w:tmpl w:val="A9B4DFC8"/>
    <w:lvl w:ilvl="0" w:tplc="ACD296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7743CB"/>
    <w:multiLevelType w:val="hybridMultilevel"/>
    <w:tmpl w:val="3DAC7842"/>
    <w:lvl w:ilvl="0" w:tplc="53FA153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ABA0E03"/>
    <w:multiLevelType w:val="hybridMultilevel"/>
    <w:tmpl w:val="CDD26E94"/>
    <w:lvl w:ilvl="0" w:tplc="56E894E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CA767C0"/>
    <w:multiLevelType w:val="hybridMultilevel"/>
    <w:tmpl w:val="F7DC6E5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5A1A6D96"/>
    <w:multiLevelType w:val="hybridMultilevel"/>
    <w:tmpl w:val="2384C710"/>
    <w:lvl w:ilvl="0" w:tplc="2420446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F2A48BC"/>
    <w:multiLevelType w:val="hybridMultilevel"/>
    <w:tmpl w:val="A8D81334"/>
    <w:lvl w:ilvl="0" w:tplc="AFF61B3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8"/>
  </w:num>
  <w:num w:numId="7">
    <w:abstractNumId w:val="6"/>
  </w:num>
  <w:num w:numId="8">
    <w:abstractNumId w:val="9"/>
  </w:num>
  <w:num w:numId="9">
    <w:abstractNumId w:val="1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34AA2"/>
    <w:rsid w:val="000E048F"/>
    <w:rsid w:val="000F3354"/>
    <w:rsid w:val="001A12B9"/>
    <w:rsid w:val="00286E82"/>
    <w:rsid w:val="002A7C32"/>
    <w:rsid w:val="004771F9"/>
    <w:rsid w:val="00611178"/>
    <w:rsid w:val="00634AA2"/>
    <w:rsid w:val="00725521"/>
    <w:rsid w:val="00773743"/>
    <w:rsid w:val="007D4F27"/>
    <w:rsid w:val="008721D6"/>
    <w:rsid w:val="00BC193E"/>
    <w:rsid w:val="00BC2E06"/>
    <w:rsid w:val="00C178B8"/>
    <w:rsid w:val="00EF3985"/>
    <w:rsid w:val="00F71F74"/>
    <w:rsid w:val="00FA0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4A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4A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Kentucky University</Company>
  <LinksUpToDate>false</LinksUpToDate>
  <CharactersWithSpaces>3472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wkuuser</dc:creator>
  <cp:lastModifiedBy>wkuuser</cp:lastModifiedBy>
  <cp:revision>2</cp:revision>
  <dcterms:created xsi:type="dcterms:W3CDTF">2011-12-06T18:49:00Z</dcterms:created>
  <dcterms:modified xsi:type="dcterms:W3CDTF">2011-12-06T18:49:00Z</dcterms:modified>
</cp:coreProperties>
</file>