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302F" w:rsidRPr="00625D3A" w:rsidRDefault="00EB7159" w:rsidP="00625D3A">
      <w:pPr>
        <w:contextualSpacing/>
        <w:jc w:val="center"/>
        <w:rPr>
          <w:sz w:val="28"/>
          <w:szCs w:val="28"/>
        </w:rPr>
      </w:pPr>
      <w:r w:rsidRPr="00625D3A">
        <w:rPr>
          <w:sz w:val="28"/>
          <w:szCs w:val="28"/>
        </w:rPr>
        <w:t>#HealthyAtHome</w:t>
      </w:r>
    </w:p>
    <w:p w:rsidR="008B246B" w:rsidRPr="00625D3A" w:rsidRDefault="00EB7159" w:rsidP="00625D3A">
      <w:pPr>
        <w:contextualSpacing/>
        <w:jc w:val="center"/>
        <w:rPr>
          <w:sz w:val="28"/>
          <w:szCs w:val="28"/>
        </w:rPr>
      </w:pPr>
      <w:r w:rsidRPr="00625D3A">
        <w:rPr>
          <w:sz w:val="28"/>
          <w:szCs w:val="28"/>
        </w:rPr>
        <w:t>Gratitude Journal</w:t>
      </w:r>
    </w:p>
    <w:p w:rsidR="00EB7159" w:rsidRPr="00625D3A" w:rsidRDefault="00EB7159">
      <w:pPr>
        <w:rPr>
          <w:sz w:val="24"/>
          <w:szCs w:val="24"/>
        </w:rPr>
      </w:pPr>
      <w:r w:rsidRPr="00625D3A">
        <w:rPr>
          <w:sz w:val="24"/>
          <w:szCs w:val="24"/>
        </w:rPr>
        <w:t>WKU Student Wellness presents a 2</w:t>
      </w:r>
      <w:r w:rsidR="00852434" w:rsidRPr="00625D3A">
        <w:rPr>
          <w:sz w:val="24"/>
          <w:szCs w:val="24"/>
        </w:rPr>
        <w:t>8</w:t>
      </w:r>
      <w:r w:rsidRPr="00625D3A">
        <w:rPr>
          <w:sz w:val="24"/>
          <w:szCs w:val="24"/>
        </w:rPr>
        <w:t xml:space="preserve">-day Gratitude Journal to help you adjust to the stressors of changing schedules, moving back home, and finishing a semester of classes online. In a time of major change and transition, it’s very easy to focus on the negatives: being “stuck” at home, not being able to spend time with friends, and for some of us, missing out on the “lasts” of our college experience. Now more than ever, it is important to remember that </w:t>
      </w:r>
      <w:r w:rsidRPr="00625D3A">
        <w:rPr>
          <w:b/>
          <w:bCs/>
          <w:sz w:val="24"/>
          <w:szCs w:val="24"/>
        </w:rPr>
        <w:t>you have the power to shift your mindset</w:t>
      </w:r>
      <w:r w:rsidRPr="00625D3A">
        <w:rPr>
          <w:sz w:val="24"/>
          <w:szCs w:val="24"/>
        </w:rPr>
        <w:t xml:space="preserve">, focusing on the things you HAVE and the good things in your life. </w:t>
      </w:r>
    </w:p>
    <w:p w:rsidR="00EB7159" w:rsidRPr="00625D3A" w:rsidRDefault="00EB7159">
      <w:pPr>
        <w:rPr>
          <w:b/>
          <w:bCs/>
          <w:sz w:val="24"/>
          <w:szCs w:val="24"/>
        </w:rPr>
      </w:pPr>
      <w:r w:rsidRPr="00625D3A">
        <w:rPr>
          <w:b/>
          <w:bCs/>
          <w:sz w:val="24"/>
          <w:szCs w:val="24"/>
        </w:rPr>
        <w:t xml:space="preserve">Why gratitude journaling? </w:t>
      </w:r>
    </w:p>
    <w:p w:rsidR="00EB7159" w:rsidRPr="00625D3A" w:rsidRDefault="00EB7159" w:rsidP="00EB7159">
      <w:pPr>
        <w:pStyle w:val="ListParagraph"/>
        <w:numPr>
          <w:ilvl w:val="0"/>
          <w:numId w:val="1"/>
        </w:numPr>
        <w:rPr>
          <w:sz w:val="24"/>
          <w:szCs w:val="24"/>
        </w:rPr>
      </w:pPr>
      <w:r w:rsidRPr="00625D3A">
        <w:rPr>
          <w:sz w:val="24"/>
          <w:szCs w:val="24"/>
        </w:rPr>
        <w:t>Gratitude journaling has the ability to shift your mindset from focusing on the negatives to seeing the positives all around you</w:t>
      </w:r>
      <w:r w:rsidR="003C302F" w:rsidRPr="00625D3A">
        <w:rPr>
          <w:sz w:val="24"/>
          <w:szCs w:val="24"/>
        </w:rPr>
        <w:t>.</w:t>
      </w:r>
      <w:r w:rsidRPr="00625D3A">
        <w:rPr>
          <w:sz w:val="24"/>
          <w:szCs w:val="24"/>
        </w:rPr>
        <w:t xml:space="preserve"> </w:t>
      </w:r>
    </w:p>
    <w:p w:rsidR="00EB7159" w:rsidRPr="00625D3A" w:rsidRDefault="00EB7159" w:rsidP="00EB7159">
      <w:pPr>
        <w:pStyle w:val="ListParagraph"/>
        <w:numPr>
          <w:ilvl w:val="0"/>
          <w:numId w:val="1"/>
        </w:numPr>
        <w:rPr>
          <w:sz w:val="24"/>
          <w:szCs w:val="24"/>
        </w:rPr>
      </w:pPr>
      <w:r w:rsidRPr="00625D3A">
        <w:rPr>
          <w:sz w:val="24"/>
          <w:szCs w:val="24"/>
        </w:rPr>
        <w:t>Practicing gratitude and focusing on the positive aspects of our lives can help foster a sense of control and optimism, no matter the situation</w:t>
      </w:r>
      <w:r w:rsidR="003C302F" w:rsidRPr="00625D3A">
        <w:rPr>
          <w:sz w:val="24"/>
          <w:szCs w:val="24"/>
        </w:rPr>
        <w:t>.</w:t>
      </w:r>
      <w:r w:rsidRPr="00625D3A">
        <w:rPr>
          <w:sz w:val="24"/>
          <w:szCs w:val="24"/>
        </w:rPr>
        <w:t xml:space="preserve"> </w:t>
      </w:r>
    </w:p>
    <w:p w:rsidR="00EB7159" w:rsidRPr="00625D3A" w:rsidRDefault="00EB7159" w:rsidP="00EB7159">
      <w:pPr>
        <w:pStyle w:val="ListParagraph"/>
        <w:numPr>
          <w:ilvl w:val="0"/>
          <w:numId w:val="1"/>
        </w:numPr>
        <w:rPr>
          <w:sz w:val="24"/>
          <w:szCs w:val="24"/>
        </w:rPr>
      </w:pPr>
      <w:r w:rsidRPr="00625D3A">
        <w:rPr>
          <w:sz w:val="24"/>
          <w:szCs w:val="24"/>
        </w:rPr>
        <w:t>A study found that gratitude journaling immediately before bed can reduce worry, helping you relax and fall asleep faster</w:t>
      </w:r>
      <w:r w:rsidR="003C302F" w:rsidRPr="00625D3A">
        <w:rPr>
          <w:sz w:val="24"/>
          <w:szCs w:val="24"/>
        </w:rPr>
        <w:t>.</w:t>
      </w:r>
      <w:r w:rsidRPr="00625D3A">
        <w:rPr>
          <w:sz w:val="24"/>
          <w:szCs w:val="24"/>
        </w:rPr>
        <w:t xml:space="preserve"> </w:t>
      </w:r>
    </w:p>
    <w:p w:rsidR="003C302F" w:rsidRPr="00625D3A" w:rsidRDefault="003C302F" w:rsidP="003C302F">
      <w:pPr>
        <w:rPr>
          <w:b/>
          <w:bCs/>
          <w:sz w:val="24"/>
          <w:szCs w:val="24"/>
        </w:rPr>
      </w:pPr>
      <w:r w:rsidRPr="00625D3A">
        <w:rPr>
          <w:b/>
          <w:bCs/>
          <w:sz w:val="24"/>
          <w:szCs w:val="24"/>
        </w:rPr>
        <w:br/>
        <w:t xml:space="preserve">How this works: </w:t>
      </w:r>
    </w:p>
    <w:p w:rsidR="003C302F" w:rsidRPr="00625D3A" w:rsidRDefault="003C302F" w:rsidP="003C302F">
      <w:pPr>
        <w:pStyle w:val="ListParagraph"/>
        <w:numPr>
          <w:ilvl w:val="0"/>
          <w:numId w:val="5"/>
        </w:numPr>
        <w:rPr>
          <w:sz w:val="24"/>
          <w:szCs w:val="24"/>
        </w:rPr>
      </w:pPr>
      <w:r w:rsidRPr="00625D3A">
        <w:rPr>
          <w:sz w:val="24"/>
          <w:szCs w:val="24"/>
        </w:rPr>
        <w:t xml:space="preserve">Each day, you’ll have three gratitude “prompts.” There will be two questions that stay consistent each day. The third question is a “wild card” - you’re free to answer whichever question you want, or fill in the blank with anything you feel like you want to remember from that day. </w:t>
      </w:r>
    </w:p>
    <w:p w:rsidR="003C302F" w:rsidRPr="00625D3A" w:rsidRDefault="003C302F" w:rsidP="003C302F">
      <w:pPr>
        <w:pStyle w:val="ListParagraph"/>
        <w:numPr>
          <w:ilvl w:val="0"/>
          <w:numId w:val="5"/>
        </w:numPr>
        <w:rPr>
          <w:sz w:val="24"/>
          <w:szCs w:val="24"/>
        </w:rPr>
      </w:pPr>
      <w:r w:rsidRPr="00625D3A">
        <w:rPr>
          <w:sz w:val="24"/>
          <w:szCs w:val="24"/>
        </w:rPr>
        <w:t>The first question will always be “</w:t>
      </w:r>
      <w:r w:rsidR="00625D3A">
        <w:rPr>
          <w:sz w:val="24"/>
          <w:szCs w:val="24"/>
        </w:rPr>
        <w:t xml:space="preserve">What are you grateful for? Why?” </w:t>
      </w:r>
    </w:p>
    <w:p w:rsidR="003C302F" w:rsidRPr="00625D3A" w:rsidRDefault="003C302F" w:rsidP="003C302F">
      <w:pPr>
        <w:pStyle w:val="ListParagraph"/>
        <w:numPr>
          <w:ilvl w:val="1"/>
          <w:numId w:val="5"/>
        </w:numPr>
        <w:rPr>
          <w:sz w:val="24"/>
          <w:szCs w:val="24"/>
        </w:rPr>
      </w:pPr>
      <w:r w:rsidRPr="00625D3A">
        <w:rPr>
          <w:sz w:val="24"/>
          <w:szCs w:val="24"/>
        </w:rPr>
        <w:t xml:space="preserve">Examples include specific people, certain possessions, things you take for granted, random surprises/events, small moments that occurred throughout the day, or even songs/books/social media posts that were particularly uplifting to you </w:t>
      </w:r>
    </w:p>
    <w:p w:rsidR="003C302F" w:rsidRPr="00625D3A" w:rsidRDefault="003C302F" w:rsidP="003C302F">
      <w:pPr>
        <w:pStyle w:val="ListParagraph"/>
        <w:numPr>
          <w:ilvl w:val="0"/>
          <w:numId w:val="5"/>
        </w:numPr>
        <w:rPr>
          <w:sz w:val="24"/>
          <w:szCs w:val="24"/>
        </w:rPr>
      </w:pPr>
      <w:r w:rsidRPr="00625D3A">
        <w:rPr>
          <w:sz w:val="24"/>
          <w:szCs w:val="24"/>
        </w:rPr>
        <w:t xml:space="preserve">The second question will always be “What is the BEST thing that happened in the past 24 hours?” </w:t>
      </w:r>
    </w:p>
    <w:p w:rsidR="003C302F" w:rsidRPr="00625D3A" w:rsidRDefault="003C302F" w:rsidP="003C302F">
      <w:pPr>
        <w:pStyle w:val="ListParagraph"/>
        <w:numPr>
          <w:ilvl w:val="0"/>
          <w:numId w:val="5"/>
        </w:numPr>
        <w:rPr>
          <w:sz w:val="24"/>
          <w:szCs w:val="24"/>
        </w:rPr>
      </w:pPr>
      <w:r w:rsidRPr="00625D3A">
        <w:rPr>
          <w:sz w:val="24"/>
          <w:szCs w:val="24"/>
        </w:rPr>
        <w:t xml:space="preserve">The “Wild Card” option is to answer any of the questions listed below or to craft your own response based on something that happened that day. </w:t>
      </w:r>
    </w:p>
    <w:p w:rsidR="003C302F" w:rsidRPr="00625D3A" w:rsidRDefault="003C302F" w:rsidP="003C302F">
      <w:pPr>
        <w:pStyle w:val="ListParagraph"/>
        <w:numPr>
          <w:ilvl w:val="1"/>
          <w:numId w:val="5"/>
        </w:numPr>
        <w:rPr>
          <w:sz w:val="24"/>
          <w:szCs w:val="24"/>
        </w:rPr>
      </w:pPr>
      <w:r w:rsidRPr="00625D3A">
        <w:rPr>
          <w:sz w:val="24"/>
          <w:szCs w:val="24"/>
        </w:rPr>
        <w:t>What are you looking forward to today/tomorrow?</w:t>
      </w:r>
    </w:p>
    <w:p w:rsidR="003C302F" w:rsidRPr="00625D3A" w:rsidRDefault="003C302F" w:rsidP="003C302F">
      <w:pPr>
        <w:pStyle w:val="ListParagraph"/>
        <w:numPr>
          <w:ilvl w:val="1"/>
          <w:numId w:val="5"/>
        </w:numPr>
        <w:rPr>
          <w:sz w:val="24"/>
          <w:szCs w:val="24"/>
        </w:rPr>
      </w:pPr>
      <w:r w:rsidRPr="00625D3A">
        <w:rPr>
          <w:sz w:val="24"/>
          <w:szCs w:val="24"/>
        </w:rPr>
        <w:t xml:space="preserve">What was your happiest moment today? </w:t>
      </w:r>
    </w:p>
    <w:p w:rsidR="003C302F" w:rsidRPr="00625D3A" w:rsidRDefault="003C302F" w:rsidP="003C302F">
      <w:pPr>
        <w:pStyle w:val="ListParagraph"/>
        <w:numPr>
          <w:ilvl w:val="1"/>
          <w:numId w:val="5"/>
        </w:numPr>
        <w:rPr>
          <w:sz w:val="24"/>
          <w:szCs w:val="24"/>
        </w:rPr>
      </w:pPr>
      <w:r w:rsidRPr="00625D3A">
        <w:rPr>
          <w:sz w:val="24"/>
          <w:szCs w:val="24"/>
        </w:rPr>
        <w:t xml:space="preserve">What is something you hope to achieve tomorrow? </w:t>
      </w:r>
    </w:p>
    <w:p w:rsidR="003C302F" w:rsidRPr="00625D3A" w:rsidRDefault="003C302F" w:rsidP="003C302F">
      <w:pPr>
        <w:pStyle w:val="ListParagraph"/>
        <w:numPr>
          <w:ilvl w:val="1"/>
          <w:numId w:val="5"/>
        </w:numPr>
        <w:rPr>
          <w:sz w:val="24"/>
          <w:szCs w:val="24"/>
        </w:rPr>
      </w:pPr>
      <w:r w:rsidRPr="00625D3A">
        <w:rPr>
          <w:sz w:val="24"/>
          <w:szCs w:val="24"/>
        </w:rPr>
        <w:t xml:space="preserve">Who are you grateful for today? </w:t>
      </w:r>
    </w:p>
    <w:p w:rsidR="003C302F" w:rsidRPr="00625D3A" w:rsidRDefault="003C302F" w:rsidP="003C302F">
      <w:pPr>
        <w:pStyle w:val="ListParagraph"/>
        <w:numPr>
          <w:ilvl w:val="1"/>
          <w:numId w:val="5"/>
        </w:numPr>
        <w:rPr>
          <w:sz w:val="24"/>
          <w:szCs w:val="24"/>
        </w:rPr>
      </w:pPr>
      <w:r w:rsidRPr="00625D3A">
        <w:rPr>
          <w:sz w:val="24"/>
          <w:szCs w:val="24"/>
        </w:rPr>
        <w:t xml:space="preserve">Did someone help you today? Did you help someone else? Did you witness an act of kindness? </w:t>
      </w:r>
    </w:p>
    <w:p w:rsidR="003C302F" w:rsidRPr="00625D3A" w:rsidRDefault="003C302F" w:rsidP="003C302F">
      <w:pPr>
        <w:pStyle w:val="ListParagraph"/>
        <w:numPr>
          <w:ilvl w:val="0"/>
          <w:numId w:val="5"/>
        </w:numPr>
        <w:rPr>
          <w:sz w:val="24"/>
          <w:szCs w:val="24"/>
        </w:rPr>
      </w:pPr>
      <w:r w:rsidRPr="00625D3A">
        <w:rPr>
          <w:sz w:val="24"/>
          <w:szCs w:val="24"/>
        </w:rPr>
        <w:t xml:space="preserve">There is a checklist at the beginning for you to check off each date that you complete the gratitude journal. If you complete 15 days of the 28 days, </w:t>
      </w:r>
      <w:r w:rsidR="007F7174" w:rsidRPr="00625D3A">
        <w:rPr>
          <w:sz w:val="24"/>
          <w:szCs w:val="24"/>
        </w:rPr>
        <w:t xml:space="preserve">you will receive WellU® credit. Just send a screenshot of your finished checklist to </w:t>
      </w:r>
      <w:hyperlink r:id="rId8" w:history="1">
        <w:r w:rsidR="007F7174" w:rsidRPr="00625D3A">
          <w:rPr>
            <w:rStyle w:val="Hyperlink"/>
            <w:sz w:val="24"/>
            <w:szCs w:val="24"/>
          </w:rPr>
          <w:t>student.wellness@wku.edu</w:t>
        </w:r>
      </w:hyperlink>
      <w:r w:rsidR="007F7174" w:rsidRPr="00625D3A">
        <w:rPr>
          <w:sz w:val="24"/>
          <w:szCs w:val="24"/>
        </w:rPr>
        <w:t xml:space="preserve"> </w:t>
      </w:r>
      <w:r w:rsidR="00ED5599" w:rsidRPr="00625D3A">
        <w:rPr>
          <w:sz w:val="24"/>
          <w:szCs w:val="24"/>
        </w:rPr>
        <w:t xml:space="preserve">for WellU® credit! </w:t>
      </w:r>
    </w:p>
    <w:p w:rsidR="00D862DD" w:rsidRDefault="00D862DD" w:rsidP="00625D3A">
      <w:pPr>
        <w:sectPr w:rsidR="00D862DD" w:rsidSect="00625D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D862DD" w:rsidRPr="00D862DD" w:rsidRDefault="00D862DD" w:rsidP="00D862DD">
      <w:pPr>
        <w:spacing w:line="480" w:lineRule="auto"/>
        <w:rPr>
          <w:sz w:val="32"/>
          <w:szCs w:val="32"/>
        </w:rPr>
      </w:pPr>
      <w:r>
        <w:rPr>
          <w:sz w:val="32"/>
          <w:szCs w:val="32"/>
        </w:rPr>
        <w:lastRenderedPageBreak/>
        <w:t xml:space="preserve">Gratitude Journal Tracker </w:t>
      </w:r>
    </w:p>
    <w:p w:rsidR="00ED5599" w:rsidRPr="00D862DD" w:rsidRDefault="00D862DD" w:rsidP="00D862DD">
      <w:pPr>
        <w:pStyle w:val="ListParagraph"/>
        <w:numPr>
          <w:ilvl w:val="0"/>
          <w:numId w:val="6"/>
        </w:numPr>
        <w:spacing w:line="480" w:lineRule="auto"/>
        <w:rPr>
          <w:sz w:val="32"/>
          <w:szCs w:val="32"/>
        </w:rPr>
      </w:pPr>
      <w:r w:rsidRPr="00D862DD">
        <w:rPr>
          <w:sz w:val="32"/>
          <w:szCs w:val="32"/>
        </w:rPr>
        <w:t>April 2</w:t>
      </w:r>
      <w:r w:rsidRPr="00D862DD">
        <w:rPr>
          <w:sz w:val="32"/>
          <w:szCs w:val="32"/>
          <w:vertAlign w:val="superscript"/>
        </w:rPr>
        <w:t>nd</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3</w:t>
      </w:r>
      <w:r w:rsidRPr="00D862DD">
        <w:rPr>
          <w:sz w:val="32"/>
          <w:szCs w:val="32"/>
          <w:vertAlign w:val="superscript"/>
        </w:rPr>
        <w:t>rd</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4</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5</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6</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7</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8</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9</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10</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11</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12</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13</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14</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15</w:t>
      </w:r>
      <w:r w:rsidRPr="00D862DD">
        <w:rPr>
          <w:sz w:val="32"/>
          <w:szCs w:val="32"/>
          <w:vertAlign w:val="superscript"/>
        </w:rPr>
        <w:t>th</w:t>
      </w:r>
    </w:p>
    <w:p w:rsidR="00D862DD" w:rsidRDefault="00D862DD" w:rsidP="00D862DD">
      <w:pPr>
        <w:pStyle w:val="ListParagraph"/>
        <w:spacing w:line="480" w:lineRule="auto"/>
        <w:rPr>
          <w:sz w:val="32"/>
          <w:szCs w:val="32"/>
        </w:rPr>
      </w:pPr>
    </w:p>
    <w:p w:rsidR="00D862DD" w:rsidRDefault="00D862DD" w:rsidP="00D862DD">
      <w:pPr>
        <w:pStyle w:val="ListParagraph"/>
        <w:spacing w:line="480" w:lineRule="auto"/>
        <w:rPr>
          <w:sz w:val="32"/>
          <w:szCs w:val="32"/>
        </w:rPr>
      </w:pP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16</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17</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18</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19</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20</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21</w:t>
      </w:r>
      <w:r w:rsidRPr="00D862DD">
        <w:rPr>
          <w:sz w:val="32"/>
          <w:szCs w:val="32"/>
          <w:vertAlign w:val="superscript"/>
        </w:rPr>
        <w:t>st</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22</w:t>
      </w:r>
      <w:r w:rsidRPr="00D862DD">
        <w:rPr>
          <w:sz w:val="32"/>
          <w:szCs w:val="32"/>
          <w:vertAlign w:val="superscript"/>
        </w:rPr>
        <w:t>nd</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23</w:t>
      </w:r>
      <w:r w:rsidRPr="00D862DD">
        <w:rPr>
          <w:sz w:val="32"/>
          <w:szCs w:val="32"/>
          <w:vertAlign w:val="superscript"/>
        </w:rPr>
        <w:t>rd</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24</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25</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26</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27</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28</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29</w:t>
      </w:r>
      <w:r w:rsidRPr="00D862DD">
        <w:rPr>
          <w:sz w:val="32"/>
          <w:szCs w:val="32"/>
          <w:vertAlign w:val="superscript"/>
        </w:rPr>
        <w:t>th</w:t>
      </w:r>
    </w:p>
    <w:p w:rsidR="00D862DD" w:rsidRPr="00D862DD" w:rsidRDefault="00D862DD" w:rsidP="00D862DD">
      <w:pPr>
        <w:pStyle w:val="ListParagraph"/>
        <w:numPr>
          <w:ilvl w:val="0"/>
          <w:numId w:val="6"/>
        </w:numPr>
        <w:spacing w:line="480" w:lineRule="auto"/>
        <w:rPr>
          <w:sz w:val="32"/>
          <w:szCs w:val="32"/>
        </w:rPr>
      </w:pPr>
      <w:r w:rsidRPr="00D862DD">
        <w:rPr>
          <w:sz w:val="32"/>
          <w:szCs w:val="32"/>
        </w:rPr>
        <w:t>April 30</w:t>
      </w:r>
      <w:r w:rsidRPr="00D862DD">
        <w:rPr>
          <w:sz w:val="32"/>
          <w:szCs w:val="32"/>
          <w:vertAlign w:val="superscript"/>
        </w:rPr>
        <w:t>th</w:t>
      </w:r>
    </w:p>
    <w:p w:rsidR="00D862DD" w:rsidRDefault="00D862DD">
      <w:pPr>
        <w:sectPr w:rsidR="00D862DD" w:rsidSect="00D862DD">
          <w:type w:val="continuous"/>
          <w:pgSz w:w="12240" w:h="15840"/>
          <w:pgMar w:top="1440" w:right="1440" w:bottom="1440" w:left="1440" w:header="720" w:footer="720" w:gutter="0"/>
          <w:cols w:num="2" w:space="720"/>
          <w:docGrid w:linePitch="360"/>
        </w:sectPr>
      </w:pPr>
    </w:p>
    <w:p w:rsidR="00ED5599" w:rsidRPr="00E4774D" w:rsidRDefault="00625D3A">
      <w:pPr>
        <w:rPr>
          <w:b/>
          <w:bCs/>
          <w:sz w:val="28"/>
          <w:szCs w:val="28"/>
        </w:rPr>
      </w:pPr>
      <w:r w:rsidRPr="00E4774D">
        <w:rPr>
          <w:b/>
          <w:bCs/>
          <w:sz w:val="28"/>
          <w:szCs w:val="28"/>
        </w:rPr>
        <w:lastRenderedPageBreak/>
        <w:t xml:space="preserve">Date: </w:t>
      </w:r>
    </w:p>
    <w:p w:rsidR="00625D3A" w:rsidRPr="00E4774D" w:rsidRDefault="00625D3A">
      <w:pPr>
        <w:rPr>
          <w:rFonts w:ascii="Bradley Hand ITC" w:hAnsi="Bradley Hand ITC"/>
          <w:b/>
          <w:bCs/>
          <w:sz w:val="24"/>
          <w:szCs w:val="24"/>
        </w:rPr>
      </w:pPr>
      <w:r w:rsidRPr="00E4774D">
        <w:rPr>
          <w:rFonts w:ascii="Bradley Hand ITC" w:hAnsi="Bradley Hand ITC"/>
          <w:b/>
          <w:bCs/>
          <w:sz w:val="24"/>
          <w:szCs w:val="24"/>
        </w:rPr>
        <w:t>What am I grateful for</w:t>
      </w:r>
      <w:r w:rsidR="00E4774D" w:rsidRPr="00E4774D">
        <w:rPr>
          <w:rFonts w:ascii="Bradley Hand ITC" w:hAnsi="Bradley Hand ITC"/>
          <w:b/>
          <w:bCs/>
          <w:sz w:val="24"/>
          <w:szCs w:val="24"/>
        </w:rPr>
        <w:t xml:space="preserve"> today</w:t>
      </w:r>
      <w:r w:rsidRPr="00E4774D">
        <w:rPr>
          <w:rFonts w:ascii="Bradley Hand ITC" w:hAnsi="Bradley Hand ITC"/>
          <w:b/>
          <w:bCs/>
          <w:sz w:val="24"/>
          <w:szCs w:val="24"/>
        </w:rPr>
        <w:t xml:space="preserve">? Why? </w:t>
      </w:r>
    </w:p>
    <w:p w:rsidR="00625D3A" w:rsidRDefault="00625D3A" w:rsidP="00E4774D">
      <w:pPr>
        <w:contextualSpacing/>
      </w:pPr>
      <w:r>
        <w:rPr>
          <w:sz w:val="24"/>
          <w:szCs w:val="24"/>
        </w:rPr>
        <w:softHyphen/>
        <w:t>__________________________________</w:t>
      </w:r>
      <w:r w:rsidR="00E4774D">
        <w:rPr>
          <w:sz w:val="24"/>
          <w:szCs w:val="24"/>
        </w:rPr>
        <w:t>____________</w:t>
      </w:r>
      <w:r>
        <w:rPr>
          <w:sz w:val="24"/>
          <w:szCs w:val="24"/>
        </w:rPr>
        <w:t>____________________________________________</w:t>
      </w:r>
    </w:p>
    <w:p w:rsidR="00625D3A" w:rsidRDefault="00625D3A" w:rsidP="00E4774D">
      <w:pPr>
        <w:contextualSpacing/>
      </w:pPr>
      <w:r>
        <w:rPr>
          <w:sz w:val="24"/>
          <w:szCs w:val="24"/>
        </w:rPr>
        <w:softHyphen/>
      </w:r>
      <w:r>
        <w:rPr>
          <w:sz w:val="24"/>
          <w:szCs w:val="24"/>
        </w:rPr>
        <w:softHyphen/>
      </w:r>
      <w:r>
        <w:rPr>
          <w:sz w:val="24"/>
          <w:szCs w:val="24"/>
        </w:rPr>
        <w:softHyphen/>
        <w:t>_____________________________________________________________________________</w:t>
      </w:r>
      <w:r w:rsidR="00E4774D">
        <w:rPr>
          <w:sz w:val="24"/>
          <w:szCs w:val="24"/>
        </w:rPr>
        <w:t>____________</w:t>
      </w:r>
      <w:r>
        <w:rPr>
          <w:sz w:val="24"/>
          <w:szCs w:val="24"/>
        </w:rPr>
        <w:t>_</w:t>
      </w:r>
    </w:p>
    <w:p w:rsidR="00625D3A" w:rsidRDefault="00625D3A" w:rsidP="00E4774D">
      <w:pPr>
        <w:contextualSpacing/>
      </w:pPr>
      <w:r>
        <w:rPr>
          <w:sz w:val="24"/>
          <w:szCs w:val="24"/>
        </w:rPr>
        <w:softHyphen/>
      </w:r>
      <w:r>
        <w:rPr>
          <w:sz w:val="24"/>
          <w:szCs w:val="24"/>
        </w:rPr>
        <w:softHyphen/>
      </w:r>
      <w:r>
        <w:rPr>
          <w:sz w:val="24"/>
          <w:szCs w:val="24"/>
        </w:rPr>
        <w:softHyphen/>
        <w:t>______________________________________________________________________________</w:t>
      </w:r>
      <w:r w:rsidR="00E4774D">
        <w:rPr>
          <w:sz w:val="24"/>
          <w:szCs w:val="24"/>
        </w:rPr>
        <w:t>____________</w:t>
      </w:r>
    </w:p>
    <w:p w:rsidR="00E4774D" w:rsidRDefault="00E4774D" w:rsidP="00625D3A">
      <w:pPr>
        <w:rPr>
          <w:sz w:val="24"/>
          <w:szCs w:val="24"/>
        </w:rPr>
      </w:pPr>
    </w:p>
    <w:p w:rsidR="00625D3A" w:rsidRPr="00E4774D" w:rsidRDefault="00625D3A" w:rsidP="00625D3A">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625D3A" w:rsidRDefault="00625D3A" w:rsidP="00E4774D">
      <w:pPr>
        <w:contextualSpacing/>
      </w:pPr>
      <w:r>
        <w:rPr>
          <w:sz w:val="24"/>
          <w:szCs w:val="24"/>
        </w:rPr>
        <w:softHyphen/>
      </w:r>
      <w:r>
        <w:rPr>
          <w:sz w:val="24"/>
          <w:szCs w:val="24"/>
        </w:rPr>
        <w:softHyphen/>
      </w:r>
      <w:r>
        <w:rPr>
          <w:sz w:val="24"/>
          <w:szCs w:val="24"/>
        </w:rPr>
        <w:softHyphen/>
        <w:t>_________________________________________________________________________</w:t>
      </w:r>
      <w:r w:rsidR="00E4774D">
        <w:rPr>
          <w:sz w:val="24"/>
          <w:szCs w:val="24"/>
        </w:rPr>
        <w:t>____________</w:t>
      </w:r>
      <w:r>
        <w:rPr>
          <w:sz w:val="24"/>
          <w:szCs w:val="24"/>
        </w:rPr>
        <w:t>_____</w:t>
      </w:r>
    </w:p>
    <w:p w:rsidR="00625D3A" w:rsidRDefault="00625D3A" w:rsidP="00E4774D">
      <w:pPr>
        <w:contextualSpacing/>
      </w:pPr>
      <w:r>
        <w:rPr>
          <w:sz w:val="24"/>
          <w:szCs w:val="24"/>
        </w:rPr>
        <w:softHyphen/>
      </w:r>
      <w:r>
        <w:rPr>
          <w:sz w:val="24"/>
          <w:szCs w:val="24"/>
        </w:rPr>
        <w:softHyphen/>
      </w:r>
      <w:r>
        <w:rPr>
          <w:sz w:val="24"/>
          <w:szCs w:val="24"/>
        </w:rPr>
        <w:softHyphen/>
        <w:t>________________________________________________________________________</w:t>
      </w:r>
      <w:r w:rsidR="00E4774D">
        <w:rPr>
          <w:sz w:val="24"/>
          <w:szCs w:val="24"/>
        </w:rPr>
        <w:t>____________</w:t>
      </w:r>
      <w:r>
        <w:rPr>
          <w:sz w:val="24"/>
          <w:szCs w:val="24"/>
        </w:rPr>
        <w:t>______</w:t>
      </w:r>
    </w:p>
    <w:p w:rsidR="00625D3A" w:rsidRDefault="00625D3A" w:rsidP="00E4774D">
      <w:pPr>
        <w:contextualSpacing/>
      </w:pPr>
      <w:r>
        <w:rPr>
          <w:sz w:val="24"/>
          <w:szCs w:val="24"/>
        </w:rPr>
        <w:softHyphen/>
      </w:r>
      <w:r>
        <w:rPr>
          <w:sz w:val="24"/>
          <w:szCs w:val="24"/>
        </w:rPr>
        <w:softHyphen/>
      </w:r>
      <w:r>
        <w:rPr>
          <w:sz w:val="24"/>
          <w:szCs w:val="24"/>
        </w:rPr>
        <w:softHyphen/>
        <w:t>_________________________________________________________________________</w:t>
      </w:r>
      <w:r w:rsidR="00E4774D">
        <w:rPr>
          <w:sz w:val="24"/>
          <w:szCs w:val="24"/>
        </w:rPr>
        <w:t>____________</w:t>
      </w:r>
      <w:r>
        <w:rPr>
          <w:sz w:val="24"/>
          <w:szCs w:val="24"/>
        </w:rPr>
        <w:t>_____</w:t>
      </w:r>
    </w:p>
    <w:p w:rsidR="00E4774D" w:rsidRDefault="00E4774D" w:rsidP="00625D3A">
      <w:pPr>
        <w:rPr>
          <w:sz w:val="24"/>
          <w:szCs w:val="24"/>
        </w:rPr>
      </w:pPr>
    </w:p>
    <w:p w:rsidR="00625D3A" w:rsidRPr="00E4774D" w:rsidRDefault="00625D3A" w:rsidP="00625D3A">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625D3A" w:rsidRDefault="00625D3A" w:rsidP="00E4774D">
      <w:pPr>
        <w:contextualSpacing/>
      </w:pPr>
      <w:r>
        <w:rPr>
          <w:sz w:val="24"/>
          <w:szCs w:val="24"/>
        </w:rPr>
        <w:softHyphen/>
      </w:r>
      <w:r>
        <w:rPr>
          <w:sz w:val="24"/>
          <w:szCs w:val="24"/>
        </w:rPr>
        <w:softHyphen/>
      </w:r>
      <w:r>
        <w:rPr>
          <w:sz w:val="24"/>
          <w:szCs w:val="24"/>
        </w:rPr>
        <w:softHyphen/>
        <w:t>_____________________________________________________________________________</w:t>
      </w:r>
      <w:r w:rsidR="00E4774D">
        <w:rPr>
          <w:sz w:val="24"/>
          <w:szCs w:val="24"/>
        </w:rPr>
        <w:t>____________</w:t>
      </w:r>
      <w:r>
        <w:rPr>
          <w:sz w:val="24"/>
          <w:szCs w:val="24"/>
        </w:rPr>
        <w:t>_</w:t>
      </w:r>
    </w:p>
    <w:p w:rsidR="00625D3A" w:rsidRDefault="00625D3A" w:rsidP="00E4774D">
      <w:pPr>
        <w:contextualSpacing/>
      </w:pPr>
      <w:r>
        <w:rPr>
          <w:sz w:val="24"/>
          <w:szCs w:val="24"/>
        </w:rPr>
        <w:softHyphen/>
      </w:r>
      <w:r>
        <w:rPr>
          <w:sz w:val="24"/>
          <w:szCs w:val="24"/>
        </w:rPr>
        <w:softHyphen/>
      </w:r>
      <w:r>
        <w:rPr>
          <w:sz w:val="24"/>
          <w:szCs w:val="24"/>
        </w:rPr>
        <w:softHyphen/>
        <w:t>_________________________________________________________________________</w:t>
      </w:r>
      <w:r w:rsidR="00E4774D">
        <w:rPr>
          <w:sz w:val="24"/>
          <w:szCs w:val="24"/>
        </w:rPr>
        <w:t>____________</w:t>
      </w:r>
      <w:r>
        <w:rPr>
          <w:sz w:val="24"/>
          <w:szCs w:val="24"/>
        </w:rPr>
        <w:t>_____</w:t>
      </w:r>
    </w:p>
    <w:p w:rsidR="00852434" w:rsidRDefault="00625D3A" w:rsidP="00E4774D">
      <w:pPr>
        <w:contextualSpacing/>
      </w:pPr>
      <w:r>
        <w:rPr>
          <w:sz w:val="24"/>
          <w:szCs w:val="24"/>
        </w:rPr>
        <w:softHyphen/>
      </w:r>
      <w:r>
        <w:rPr>
          <w:sz w:val="24"/>
          <w:szCs w:val="24"/>
        </w:rPr>
        <w:softHyphen/>
      </w:r>
      <w:r>
        <w:rPr>
          <w:sz w:val="24"/>
          <w:szCs w:val="24"/>
        </w:rPr>
        <w:softHyphen/>
        <w:t>______________________________________________________________________</w:t>
      </w:r>
      <w:r w:rsidR="00E4774D">
        <w:rPr>
          <w:sz w:val="24"/>
          <w:szCs w:val="24"/>
        </w:rPr>
        <w:t>____________</w:t>
      </w:r>
      <w:r>
        <w:rPr>
          <w:sz w:val="24"/>
          <w:szCs w:val="24"/>
        </w:rPr>
        <w:t>________</w:t>
      </w:r>
    </w:p>
    <w:p w:rsidR="00E4774D" w:rsidRDefault="00E4774D" w:rsidP="00E4774D">
      <w:pPr>
        <w:pBdr>
          <w:bottom w:val="single" w:sz="6" w:space="1" w:color="auto"/>
        </w:pBdr>
      </w:pPr>
    </w:p>
    <w:p w:rsidR="00E4774D" w:rsidRPr="00E4774D" w:rsidRDefault="003C302F" w:rsidP="00E4774D">
      <w:pPr>
        <w:rPr>
          <w:b/>
          <w:bCs/>
          <w:sz w:val="28"/>
          <w:szCs w:val="28"/>
        </w:rPr>
      </w:pPr>
      <w:r w:rsidRPr="00E4774D">
        <w:rPr>
          <w:b/>
          <w:bCs/>
          <w:sz w:val="22"/>
          <w:szCs w:val="22"/>
        </w:rPr>
        <w:t xml:space="preserve"> </w:t>
      </w:r>
      <w:r w:rsidR="00E4774D"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852434" w:rsidRDefault="00852434" w:rsidP="00E4774D"/>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852434" w:rsidRDefault="00852434" w:rsidP="00852434"/>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852434" w:rsidRDefault="00852434"/>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852434" w:rsidRDefault="00852434"/>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852434" w:rsidRDefault="00852434">
      <w:r>
        <w:br w:type="page"/>
      </w:r>
    </w:p>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pPr>
        <w:rPr>
          <w:sz w:val="24"/>
          <w:szCs w:val="24"/>
        </w:rPr>
      </w:pPr>
      <w:r>
        <w:rPr>
          <w:sz w:val="24"/>
          <w:szCs w:val="24"/>
        </w:rPr>
        <w:br w:type="page"/>
      </w:r>
    </w:p>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p>
    <w:p w:rsidR="00E4774D" w:rsidRDefault="00E4774D">
      <w:r>
        <w:br w:type="page"/>
      </w:r>
    </w:p>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p>
    <w:p w:rsidR="00E4774D" w:rsidRDefault="00E4774D">
      <w:r>
        <w:br w:type="page"/>
      </w:r>
    </w:p>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p>
    <w:p w:rsidR="00E4774D" w:rsidRPr="00E4774D" w:rsidRDefault="00E4774D" w:rsidP="00E4774D">
      <w:pPr>
        <w:rPr>
          <w:b/>
          <w:bCs/>
          <w:sz w:val="28"/>
          <w:szCs w:val="28"/>
        </w:rPr>
      </w:pPr>
      <w:r>
        <w:br w:type="page"/>
      </w: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p>
    <w:p w:rsidR="00E4774D" w:rsidRDefault="00E4774D">
      <w:r>
        <w:br w:type="page"/>
      </w:r>
    </w:p>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p>
    <w:p w:rsidR="00E4774D" w:rsidRDefault="00E4774D">
      <w:r>
        <w:br w:type="page"/>
      </w:r>
    </w:p>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p>
    <w:p w:rsidR="00E4774D" w:rsidRDefault="00E4774D">
      <w:r>
        <w:br w:type="page"/>
      </w:r>
    </w:p>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p>
    <w:p w:rsidR="00E4774D" w:rsidRDefault="00E4774D">
      <w:r>
        <w:br w:type="page"/>
      </w:r>
    </w:p>
    <w:p w:rsidR="00E4774D" w:rsidRPr="00E4774D" w:rsidRDefault="00E4774D" w:rsidP="00E4774D">
      <w:pPr>
        <w:rPr>
          <w:b/>
          <w:bCs/>
          <w:sz w:val="28"/>
          <w:szCs w:val="28"/>
        </w:rPr>
      </w:pPr>
      <w:r w:rsidRPr="00E4774D">
        <w:rPr>
          <w:b/>
          <w:bCs/>
          <w:sz w:val="28"/>
          <w:szCs w:val="28"/>
        </w:rPr>
        <w:lastRenderedPageBreak/>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today? Why? </w:t>
      </w:r>
    </w:p>
    <w:p w:rsidR="00E4774D" w:rsidRDefault="00E4774D" w:rsidP="00E4774D">
      <w:pPr>
        <w:contextualSpacing/>
      </w:pP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pBdr>
          <w:bottom w:val="single" w:sz="6" w:space="1" w:color="auto"/>
        </w:pBdr>
      </w:pPr>
    </w:p>
    <w:p w:rsidR="00E4774D" w:rsidRPr="00E4774D" w:rsidRDefault="00E4774D" w:rsidP="00E4774D">
      <w:pPr>
        <w:rPr>
          <w:b/>
          <w:bCs/>
          <w:sz w:val="28"/>
          <w:szCs w:val="28"/>
        </w:rPr>
      </w:pPr>
      <w:r w:rsidRPr="00E4774D">
        <w:rPr>
          <w:b/>
          <w:bCs/>
          <w:sz w:val="22"/>
          <w:szCs w:val="22"/>
        </w:rPr>
        <w:t xml:space="preserve"> </w:t>
      </w:r>
      <w:r w:rsidRPr="00E4774D">
        <w:rPr>
          <w:b/>
          <w:bCs/>
          <w:sz w:val="28"/>
          <w:szCs w:val="28"/>
        </w:rPr>
        <w:t xml:space="preserve">Date: </w:t>
      </w: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am I grateful for? Why?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 xml:space="preserve">What is the BEST thing that happened in the last 24 hours? </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rPr>
          <w:sz w:val="24"/>
          <w:szCs w:val="24"/>
        </w:rPr>
      </w:pPr>
    </w:p>
    <w:p w:rsidR="00E4774D" w:rsidRPr="00E4774D" w:rsidRDefault="00E4774D" w:rsidP="00E4774D">
      <w:pPr>
        <w:rPr>
          <w:rFonts w:ascii="Bradley Hand ITC" w:hAnsi="Bradley Hand ITC"/>
          <w:b/>
          <w:bCs/>
          <w:sz w:val="24"/>
          <w:szCs w:val="24"/>
        </w:rPr>
      </w:pPr>
      <w:r w:rsidRPr="00E4774D">
        <w:rPr>
          <w:rFonts w:ascii="Bradley Hand ITC" w:hAnsi="Bradley Hand ITC"/>
          <w:b/>
          <w:bCs/>
          <w:sz w:val="24"/>
          <w:szCs w:val="24"/>
        </w:rPr>
        <w:t>Wild Card Question/Open Prompt for Creativity</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E4774D" w:rsidRDefault="00E4774D" w:rsidP="00E4774D">
      <w:pPr>
        <w:contextualSpacing/>
      </w:pPr>
      <w:r>
        <w:rPr>
          <w:sz w:val="24"/>
          <w:szCs w:val="24"/>
        </w:rPr>
        <w:softHyphen/>
      </w:r>
      <w:r>
        <w:rPr>
          <w:sz w:val="24"/>
          <w:szCs w:val="24"/>
        </w:rPr>
        <w:softHyphen/>
      </w:r>
      <w:r>
        <w:rPr>
          <w:sz w:val="24"/>
          <w:szCs w:val="24"/>
        </w:rPr>
        <w:softHyphen/>
        <w:t>__________________________________________________________________________________________</w:t>
      </w:r>
    </w:p>
    <w:p w:rsidR="00852434" w:rsidRDefault="00852434"/>
    <w:p w:rsidR="008D60AD" w:rsidRPr="008D60AD" w:rsidRDefault="008D60AD" w:rsidP="00852434">
      <w:pPr>
        <w:rPr>
          <w:sz w:val="32"/>
          <w:szCs w:val="32"/>
        </w:rPr>
      </w:pPr>
      <w:r w:rsidRPr="008D60AD">
        <w:rPr>
          <w:sz w:val="32"/>
          <w:szCs w:val="32"/>
        </w:rPr>
        <w:lastRenderedPageBreak/>
        <w:t xml:space="preserve">Thank you for completing the 28-Day Gratitude Journal! Please feel free to continue using this resource by adding pages and copy/pasting the prompts into new pages. We hope your experience with gratitude journaling was positive and beneficial. If you have any questions, thoughts, or feedback, please email </w:t>
      </w:r>
      <w:hyperlink r:id="rId15" w:history="1">
        <w:r w:rsidRPr="008D60AD">
          <w:rPr>
            <w:rStyle w:val="Hyperlink"/>
            <w:sz w:val="32"/>
            <w:szCs w:val="32"/>
          </w:rPr>
          <w:t>healthed@wku.edu</w:t>
        </w:r>
      </w:hyperlink>
      <w:r w:rsidRPr="008D60AD">
        <w:rPr>
          <w:sz w:val="32"/>
          <w:szCs w:val="32"/>
        </w:rPr>
        <w:t xml:space="preserve">. </w:t>
      </w:r>
    </w:p>
    <w:p w:rsidR="00E4774D" w:rsidRDefault="00E4774D" w:rsidP="00852434"/>
    <w:p w:rsidR="00E4774D" w:rsidRDefault="008D60AD" w:rsidP="00852434">
      <w:pPr>
        <w:pBdr>
          <w:bottom w:val="single" w:sz="6" w:space="1" w:color="auto"/>
        </w:pBdr>
        <w:rPr>
          <w:sz w:val="32"/>
          <w:szCs w:val="32"/>
        </w:rPr>
      </w:pPr>
      <w:r w:rsidRPr="008D60AD">
        <w:rPr>
          <w:sz w:val="32"/>
          <w:szCs w:val="32"/>
        </w:rPr>
        <w:t>Don’t forget to f</w:t>
      </w:r>
      <w:r w:rsidR="00E4774D" w:rsidRPr="008D60AD">
        <w:rPr>
          <w:sz w:val="32"/>
          <w:szCs w:val="32"/>
        </w:rPr>
        <w:t xml:space="preserve">ollow @wkuwellU and @wkurecwell on Instagram to keep up with </w:t>
      </w:r>
      <w:r>
        <w:rPr>
          <w:sz w:val="32"/>
          <w:szCs w:val="32"/>
        </w:rPr>
        <w:t>all of the</w:t>
      </w:r>
      <w:r w:rsidR="00E4774D" w:rsidRPr="008D60AD">
        <w:rPr>
          <w:sz w:val="32"/>
          <w:szCs w:val="32"/>
        </w:rPr>
        <w:t xml:space="preserve"> wellness resources provided </w:t>
      </w:r>
      <w:r w:rsidRPr="008D60AD">
        <w:rPr>
          <w:sz w:val="32"/>
          <w:szCs w:val="32"/>
        </w:rPr>
        <w:t>at no cost</w:t>
      </w:r>
      <w:r w:rsidR="00E4774D" w:rsidRPr="008D60AD">
        <w:rPr>
          <w:sz w:val="32"/>
          <w:szCs w:val="32"/>
        </w:rPr>
        <w:t xml:space="preserve"> for WKU students</w:t>
      </w:r>
      <w:r w:rsidRPr="008D60AD">
        <w:rPr>
          <w:sz w:val="32"/>
          <w:szCs w:val="32"/>
        </w:rPr>
        <w:t>!</w:t>
      </w:r>
    </w:p>
    <w:p w:rsidR="008D60AD" w:rsidRDefault="008D60AD" w:rsidP="00852434">
      <w:pPr>
        <w:pBdr>
          <w:bottom w:val="single" w:sz="6" w:space="1" w:color="auto"/>
        </w:pBdr>
        <w:rPr>
          <w:sz w:val="32"/>
          <w:szCs w:val="32"/>
        </w:rPr>
      </w:pPr>
    </w:p>
    <w:p w:rsidR="008D60AD" w:rsidRDefault="008D60AD" w:rsidP="008D60AD">
      <w:pPr>
        <w:rPr>
          <w:sz w:val="24"/>
          <w:szCs w:val="24"/>
        </w:rPr>
      </w:pPr>
    </w:p>
    <w:p w:rsidR="008D60AD" w:rsidRPr="00E4774D" w:rsidRDefault="008D60AD" w:rsidP="008D60AD">
      <w:pPr>
        <w:rPr>
          <w:sz w:val="24"/>
          <w:szCs w:val="24"/>
        </w:rPr>
      </w:pPr>
      <w:r w:rsidRPr="00E4774D">
        <w:rPr>
          <w:sz w:val="24"/>
          <w:szCs w:val="24"/>
        </w:rPr>
        <w:t xml:space="preserve">Additional Resources for Gratitude Journaling: </w:t>
      </w:r>
    </w:p>
    <w:p w:rsidR="008D60AD" w:rsidRPr="00E4774D" w:rsidRDefault="00D97408" w:rsidP="008D60AD">
      <w:pPr>
        <w:rPr>
          <w:sz w:val="24"/>
          <w:szCs w:val="24"/>
        </w:rPr>
      </w:pPr>
      <w:hyperlink r:id="rId16" w:history="1">
        <w:r w:rsidR="008D60AD" w:rsidRPr="00E4774D">
          <w:rPr>
            <w:rStyle w:val="Hyperlink"/>
            <w:sz w:val="24"/>
            <w:szCs w:val="24"/>
          </w:rPr>
          <w:t>https://www.developgoodhabits.com/wp-content/uploads/2018/11/The-90-Day-Gratitude-Journal_Final-V2.pdf</w:t>
        </w:r>
      </w:hyperlink>
      <w:r w:rsidR="008D60AD" w:rsidRPr="00E4774D">
        <w:rPr>
          <w:sz w:val="24"/>
          <w:szCs w:val="24"/>
        </w:rPr>
        <w:t xml:space="preserve"> </w:t>
      </w:r>
    </w:p>
    <w:p w:rsidR="008D60AD" w:rsidRDefault="00D97408" w:rsidP="008D60AD">
      <w:hyperlink r:id="rId17" w:history="1">
        <w:r w:rsidR="008D60AD" w:rsidRPr="00E4774D">
          <w:rPr>
            <w:rStyle w:val="Hyperlink"/>
            <w:sz w:val="24"/>
            <w:szCs w:val="24"/>
          </w:rPr>
          <w:t>https://tasty-yummies.com/wp-content/uploads/2017/11/gratitudejournal.pdf</w:t>
        </w:r>
      </w:hyperlink>
    </w:p>
    <w:p w:rsidR="008D60AD" w:rsidRPr="008D60AD" w:rsidRDefault="008D60AD" w:rsidP="00852434">
      <w:pPr>
        <w:rPr>
          <w:sz w:val="32"/>
          <w:szCs w:val="32"/>
        </w:rPr>
      </w:pPr>
    </w:p>
    <w:p w:rsidR="00852434" w:rsidRDefault="00852434" w:rsidP="00852434"/>
    <w:sectPr w:rsidR="00852434" w:rsidSect="00E477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408" w:rsidRDefault="00D97408" w:rsidP="00232CD2">
      <w:pPr>
        <w:spacing w:after="0" w:line="240" w:lineRule="auto"/>
      </w:pPr>
      <w:r>
        <w:separator/>
      </w:r>
    </w:p>
  </w:endnote>
  <w:endnote w:type="continuationSeparator" w:id="0">
    <w:p w:rsidR="00D97408" w:rsidRDefault="00D97408" w:rsidP="0023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4D" w:rsidRDefault="00E47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4D" w:rsidRDefault="00E47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4D" w:rsidRDefault="00E4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408" w:rsidRDefault="00D97408" w:rsidP="00232CD2">
      <w:pPr>
        <w:spacing w:after="0" w:line="240" w:lineRule="auto"/>
      </w:pPr>
      <w:r>
        <w:separator/>
      </w:r>
    </w:p>
  </w:footnote>
  <w:footnote w:type="continuationSeparator" w:id="0">
    <w:p w:rsidR="00D97408" w:rsidRDefault="00D97408" w:rsidP="0023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4D" w:rsidRDefault="00D974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1350pt;height:900pt;z-index:-251657216;mso-wrap-edited:f;mso-width-percent:0;mso-height-percent:0;mso-position-horizontal:center;mso-position-horizontal-relative:margin;mso-position-vertical:center;mso-position-vertical-relative:margin;mso-width-percent:0;mso-height-percent:0" o:allowincell="f">
          <v:imagedata r:id="rId1" o:title="watercolour_fund_background_handmade_paper_structure_orange_blue_red-79434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4D" w:rsidRDefault="00D974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1350pt;height:900pt;z-index:-251656192;mso-wrap-edited:f;mso-width-percent:0;mso-height-percent:0;mso-position-horizontal:center;mso-position-horizontal-relative:margin;mso-position-vertical:center;mso-position-vertical-relative:margin;mso-width-percent:0;mso-height-percent:0" o:allowincell="f">
          <v:imagedata r:id="rId1" o:title="watercolour_fund_background_handmade_paper_structure_orange_blue_red-79434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4D" w:rsidRDefault="00D974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1350pt;height:900pt;z-index:-251658240;mso-wrap-edited:f;mso-width-percent:0;mso-height-percent:0;mso-position-horizontal:center;mso-position-horizontal-relative:margin;mso-position-vertical:center;mso-position-vertical-relative:margin;mso-width-percent:0;mso-height-percent:0" o:allowincell="f">
          <v:imagedata r:id="rId1" o:title="watercolour_fund_background_handmade_paper_structure_orange_blue_red-79434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300F"/>
    <w:multiLevelType w:val="hybridMultilevel"/>
    <w:tmpl w:val="C718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82EA3"/>
    <w:multiLevelType w:val="hybridMultilevel"/>
    <w:tmpl w:val="C25AA59E"/>
    <w:lvl w:ilvl="0" w:tplc="291EC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60678"/>
    <w:multiLevelType w:val="hybridMultilevel"/>
    <w:tmpl w:val="B40A5E3E"/>
    <w:lvl w:ilvl="0" w:tplc="7840B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7249C"/>
    <w:multiLevelType w:val="hybridMultilevel"/>
    <w:tmpl w:val="59E6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E15F8"/>
    <w:multiLevelType w:val="hybridMultilevel"/>
    <w:tmpl w:val="21869848"/>
    <w:lvl w:ilvl="0" w:tplc="28908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B34D9"/>
    <w:multiLevelType w:val="hybridMultilevel"/>
    <w:tmpl w:val="63867748"/>
    <w:lvl w:ilvl="0" w:tplc="7840B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59"/>
    <w:rsid w:val="00232CD2"/>
    <w:rsid w:val="002C5F91"/>
    <w:rsid w:val="003C302F"/>
    <w:rsid w:val="00625D3A"/>
    <w:rsid w:val="007F7174"/>
    <w:rsid w:val="00852434"/>
    <w:rsid w:val="00857131"/>
    <w:rsid w:val="008B246B"/>
    <w:rsid w:val="008D60AD"/>
    <w:rsid w:val="00A8154B"/>
    <w:rsid w:val="00D862DD"/>
    <w:rsid w:val="00D97408"/>
    <w:rsid w:val="00E45B5E"/>
    <w:rsid w:val="00E4774D"/>
    <w:rsid w:val="00EB7159"/>
    <w:rsid w:val="00ED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40CA7B1-5132-4D02-A963-24ED77CD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2DD"/>
  </w:style>
  <w:style w:type="paragraph" w:styleId="Heading1">
    <w:name w:val="heading 1"/>
    <w:basedOn w:val="Normal"/>
    <w:next w:val="Normal"/>
    <w:link w:val="Heading1Char"/>
    <w:uiPriority w:val="9"/>
    <w:qFormat/>
    <w:rsid w:val="00D862DD"/>
    <w:pPr>
      <w:keepNext/>
      <w:keepLines/>
      <w:spacing w:before="320" w:after="80" w:line="240" w:lineRule="auto"/>
      <w:jc w:val="center"/>
      <w:outlineLvl w:val="0"/>
    </w:pPr>
    <w:rPr>
      <w:rFonts w:asciiTheme="majorHAnsi" w:eastAsiaTheme="majorEastAsia" w:hAnsiTheme="majorHAnsi" w:cstheme="majorBidi"/>
      <w:color w:val="7C9163" w:themeColor="accent1" w:themeShade="BF"/>
      <w:sz w:val="40"/>
      <w:szCs w:val="40"/>
    </w:rPr>
  </w:style>
  <w:style w:type="paragraph" w:styleId="Heading2">
    <w:name w:val="heading 2"/>
    <w:basedOn w:val="Normal"/>
    <w:next w:val="Normal"/>
    <w:link w:val="Heading2Char"/>
    <w:uiPriority w:val="9"/>
    <w:semiHidden/>
    <w:unhideWhenUsed/>
    <w:qFormat/>
    <w:rsid w:val="00D862D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862D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862D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862D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862D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862D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862D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862D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59"/>
    <w:pPr>
      <w:ind w:left="720"/>
      <w:contextualSpacing/>
    </w:pPr>
  </w:style>
  <w:style w:type="character" w:styleId="Hyperlink">
    <w:name w:val="Hyperlink"/>
    <w:basedOn w:val="DefaultParagraphFont"/>
    <w:uiPriority w:val="99"/>
    <w:unhideWhenUsed/>
    <w:rsid w:val="00852434"/>
    <w:rPr>
      <w:color w:val="0000FF"/>
      <w:u w:val="single"/>
    </w:rPr>
  </w:style>
  <w:style w:type="character" w:styleId="UnresolvedMention">
    <w:name w:val="Unresolved Mention"/>
    <w:basedOn w:val="DefaultParagraphFont"/>
    <w:uiPriority w:val="99"/>
    <w:semiHidden/>
    <w:unhideWhenUsed/>
    <w:rsid w:val="007F7174"/>
    <w:rPr>
      <w:color w:val="605E5C"/>
      <w:shd w:val="clear" w:color="auto" w:fill="E1DFDD"/>
    </w:rPr>
  </w:style>
  <w:style w:type="character" w:customStyle="1" w:styleId="Heading1Char">
    <w:name w:val="Heading 1 Char"/>
    <w:basedOn w:val="DefaultParagraphFont"/>
    <w:link w:val="Heading1"/>
    <w:uiPriority w:val="9"/>
    <w:rsid w:val="00D862DD"/>
    <w:rPr>
      <w:rFonts w:asciiTheme="majorHAnsi" w:eastAsiaTheme="majorEastAsia" w:hAnsiTheme="majorHAnsi" w:cstheme="majorBidi"/>
      <w:color w:val="7C9163" w:themeColor="accent1" w:themeShade="BF"/>
      <w:sz w:val="40"/>
      <w:szCs w:val="40"/>
    </w:rPr>
  </w:style>
  <w:style w:type="character" w:customStyle="1" w:styleId="Heading2Char">
    <w:name w:val="Heading 2 Char"/>
    <w:basedOn w:val="DefaultParagraphFont"/>
    <w:link w:val="Heading2"/>
    <w:uiPriority w:val="9"/>
    <w:semiHidden/>
    <w:rsid w:val="00D862D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862D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862D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862D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862D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862D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862D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862DD"/>
    <w:rPr>
      <w:b/>
      <w:bCs/>
      <w:i/>
      <w:iCs/>
    </w:rPr>
  </w:style>
  <w:style w:type="paragraph" w:styleId="Caption">
    <w:name w:val="caption"/>
    <w:basedOn w:val="Normal"/>
    <w:next w:val="Normal"/>
    <w:uiPriority w:val="35"/>
    <w:semiHidden/>
    <w:unhideWhenUsed/>
    <w:qFormat/>
    <w:rsid w:val="00D862D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862DD"/>
    <w:pPr>
      <w:pBdr>
        <w:top w:val="single" w:sz="6" w:space="8" w:color="E7BC29" w:themeColor="accent3"/>
        <w:bottom w:val="single" w:sz="6" w:space="8" w:color="E7BC29" w:themeColor="accent3"/>
      </w:pBdr>
      <w:spacing w:after="400" w:line="240" w:lineRule="auto"/>
      <w:contextualSpacing/>
      <w:jc w:val="center"/>
    </w:pPr>
    <w:rPr>
      <w:rFonts w:asciiTheme="majorHAnsi" w:eastAsiaTheme="majorEastAsia" w:hAnsiTheme="majorHAnsi" w:cstheme="majorBidi"/>
      <w:caps/>
      <w:color w:val="444D26" w:themeColor="text2"/>
      <w:spacing w:val="30"/>
      <w:sz w:val="72"/>
      <w:szCs w:val="72"/>
    </w:rPr>
  </w:style>
  <w:style w:type="character" w:customStyle="1" w:styleId="TitleChar">
    <w:name w:val="Title Char"/>
    <w:basedOn w:val="DefaultParagraphFont"/>
    <w:link w:val="Title"/>
    <w:uiPriority w:val="10"/>
    <w:rsid w:val="00D862DD"/>
    <w:rPr>
      <w:rFonts w:asciiTheme="majorHAnsi" w:eastAsiaTheme="majorEastAsia" w:hAnsiTheme="majorHAnsi" w:cstheme="majorBidi"/>
      <w:caps/>
      <w:color w:val="444D26" w:themeColor="text2"/>
      <w:spacing w:val="30"/>
      <w:sz w:val="72"/>
      <w:szCs w:val="72"/>
    </w:rPr>
  </w:style>
  <w:style w:type="paragraph" w:styleId="Subtitle">
    <w:name w:val="Subtitle"/>
    <w:basedOn w:val="Normal"/>
    <w:next w:val="Normal"/>
    <w:link w:val="SubtitleChar"/>
    <w:uiPriority w:val="11"/>
    <w:qFormat/>
    <w:rsid w:val="00D862DD"/>
    <w:pPr>
      <w:numPr>
        <w:ilvl w:val="1"/>
      </w:numPr>
      <w:jc w:val="center"/>
    </w:pPr>
    <w:rPr>
      <w:color w:val="444D26" w:themeColor="text2"/>
      <w:sz w:val="28"/>
      <w:szCs w:val="28"/>
    </w:rPr>
  </w:style>
  <w:style w:type="character" w:customStyle="1" w:styleId="SubtitleChar">
    <w:name w:val="Subtitle Char"/>
    <w:basedOn w:val="DefaultParagraphFont"/>
    <w:link w:val="Subtitle"/>
    <w:uiPriority w:val="11"/>
    <w:rsid w:val="00D862DD"/>
    <w:rPr>
      <w:color w:val="444D26" w:themeColor="text2"/>
      <w:sz w:val="28"/>
      <w:szCs w:val="28"/>
    </w:rPr>
  </w:style>
  <w:style w:type="character" w:styleId="Strong">
    <w:name w:val="Strong"/>
    <w:basedOn w:val="DefaultParagraphFont"/>
    <w:uiPriority w:val="22"/>
    <w:qFormat/>
    <w:rsid w:val="00D862DD"/>
    <w:rPr>
      <w:b/>
      <w:bCs/>
    </w:rPr>
  </w:style>
  <w:style w:type="character" w:styleId="Emphasis">
    <w:name w:val="Emphasis"/>
    <w:basedOn w:val="DefaultParagraphFont"/>
    <w:uiPriority w:val="20"/>
    <w:qFormat/>
    <w:rsid w:val="00D862DD"/>
    <w:rPr>
      <w:i/>
      <w:iCs/>
      <w:color w:val="000000" w:themeColor="text1"/>
    </w:rPr>
  </w:style>
  <w:style w:type="paragraph" w:styleId="NoSpacing">
    <w:name w:val="No Spacing"/>
    <w:uiPriority w:val="1"/>
    <w:qFormat/>
    <w:rsid w:val="00D862DD"/>
    <w:pPr>
      <w:spacing w:after="0" w:line="240" w:lineRule="auto"/>
    </w:pPr>
  </w:style>
  <w:style w:type="paragraph" w:styleId="Quote">
    <w:name w:val="Quote"/>
    <w:basedOn w:val="Normal"/>
    <w:next w:val="Normal"/>
    <w:link w:val="QuoteChar"/>
    <w:uiPriority w:val="29"/>
    <w:qFormat/>
    <w:rsid w:val="00D862DD"/>
    <w:pPr>
      <w:spacing w:before="160"/>
      <w:ind w:left="720" w:right="720"/>
      <w:jc w:val="center"/>
    </w:pPr>
    <w:rPr>
      <w:i/>
      <w:iCs/>
      <w:color w:val="B79214" w:themeColor="accent3" w:themeShade="BF"/>
      <w:sz w:val="24"/>
      <w:szCs w:val="24"/>
    </w:rPr>
  </w:style>
  <w:style w:type="character" w:customStyle="1" w:styleId="QuoteChar">
    <w:name w:val="Quote Char"/>
    <w:basedOn w:val="DefaultParagraphFont"/>
    <w:link w:val="Quote"/>
    <w:uiPriority w:val="29"/>
    <w:rsid w:val="00D862DD"/>
    <w:rPr>
      <w:i/>
      <w:iCs/>
      <w:color w:val="B79214" w:themeColor="accent3" w:themeShade="BF"/>
      <w:sz w:val="24"/>
      <w:szCs w:val="24"/>
    </w:rPr>
  </w:style>
  <w:style w:type="paragraph" w:styleId="IntenseQuote">
    <w:name w:val="Intense Quote"/>
    <w:basedOn w:val="Normal"/>
    <w:next w:val="Normal"/>
    <w:link w:val="IntenseQuoteChar"/>
    <w:uiPriority w:val="30"/>
    <w:qFormat/>
    <w:rsid w:val="00D862DD"/>
    <w:pPr>
      <w:spacing w:before="160" w:line="276" w:lineRule="auto"/>
      <w:ind w:left="936" w:right="936"/>
      <w:jc w:val="center"/>
    </w:pPr>
    <w:rPr>
      <w:rFonts w:asciiTheme="majorHAnsi" w:eastAsiaTheme="majorEastAsia" w:hAnsiTheme="majorHAnsi" w:cstheme="majorBidi"/>
      <w:caps/>
      <w:color w:val="7C9163" w:themeColor="accent1" w:themeShade="BF"/>
      <w:sz w:val="28"/>
      <w:szCs w:val="28"/>
    </w:rPr>
  </w:style>
  <w:style w:type="character" w:customStyle="1" w:styleId="IntenseQuoteChar">
    <w:name w:val="Intense Quote Char"/>
    <w:basedOn w:val="DefaultParagraphFont"/>
    <w:link w:val="IntenseQuote"/>
    <w:uiPriority w:val="30"/>
    <w:rsid w:val="00D862DD"/>
    <w:rPr>
      <w:rFonts w:asciiTheme="majorHAnsi" w:eastAsiaTheme="majorEastAsia" w:hAnsiTheme="majorHAnsi" w:cstheme="majorBidi"/>
      <w:caps/>
      <w:color w:val="7C9163" w:themeColor="accent1" w:themeShade="BF"/>
      <w:sz w:val="28"/>
      <w:szCs w:val="28"/>
    </w:rPr>
  </w:style>
  <w:style w:type="character" w:styleId="SubtleEmphasis">
    <w:name w:val="Subtle Emphasis"/>
    <w:basedOn w:val="DefaultParagraphFont"/>
    <w:uiPriority w:val="19"/>
    <w:qFormat/>
    <w:rsid w:val="00D862DD"/>
    <w:rPr>
      <w:i/>
      <w:iCs/>
      <w:color w:val="595959" w:themeColor="text1" w:themeTint="A6"/>
    </w:rPr>
  </w:style>
  <w:style w:type="character" w:styleId="IntenseEmphasis">
    <w:name w:val="Intense Emphasis"/>
    <w:basedOn w:val="DefaultParagraphFont"/>
    <w:uiPriority w:val="21"/>
    <w:qFormat/>
    <w:rsid w:val="00D862DD"/>
    <w:rPr>
      <w:b/>
      <w:bCs/>
      <w:i/>
      <w:iCs/>
      <w:color w:val="auto"/>
    </w:rPr>
  </w:style>
  <w:style w:type="character" w:styleId="SubtleReference">
    <w:name w:val="Subtle Reference"/>
    <w:basedOn w:val="DefaultParagraphFont"/>
    <w:uiPriority w:val="31"/>
    <w:qFormat/>
    <w:rsid w:val="00D862D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62DD"/>
    <w:rPr>
      <w:b/>
      <w:bCs/>
      <w:caps w:val="0"/>
      <w:smallCaps/>
      <w:color w:val="auto"/>
      <w:spacing w:val="0"/>
      <w:u w:val="single"/>
    </w:rPr>
  </w:style>
  <w:style w:type="character" w:styleId="BookTitle">
    <w:name w:val="Book Title"/>
    <w:basedOn w:val="DefaultParagraphFont"/>
    <w:uiPriority w:val="33"/>
    <w:qFormat/>
    <w:rsid w:val="00D862DD"/>
    <w:rPr>
      <w:b/>
      <w:bCs/>
      <w:caps w:val="0"/>
      <w:smallCaps/>
      <w:spacing w:val="0"/>
    </w:rPr>
  </w:style>
  <w:style w:type="paragraph" w:styleId="TOCHeading">
    <w:name w:val="TOC Heading"/>
    <w:basedOn w:val="Heading1"/>
    <w:next w:val="Normal"/>
    <w:uiPriority w:val="39"/>
    <w:semiHidden/>
    <w:unhideWhenUsed/>
    <w:qFormat/>
    <w:rsid w:val="00D862DD"/>
    <w:pPr>
      <w:outlineLvl w:val="9"/>
    </w:pPr>
  </w:style>
  <w:style w:type="paragraph" w:styleId="Header">
    <w:name w:val="header"/>
    <w:basedOn w:val="Normal"/>
    <w:link w:val="HeaderChar"/>
    <w:uiPriority w:val="99"/>
    <w:unhideWhenUsed/>
    <w:rsid w:val="00232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CD2"/>
  </w:style>
  <w:style w:type="paragraph" w:styleId="Footer">
    <w:name w:val="footer"/>
    <w:basedOn w:val="Normal"/>
    <w:link w:val="FooterChar"/>
    <w:uiPriority w:val="99"/>
    <w:unhideWhenUsed/>
    <w:rsid w:val="00232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wellness@wku.ed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asty-yummies.com/wp-content/uploads/2017/11/gratitudejournal.pdf" TargetMode="External"/><Relationship Id="rId2" Type="http://schemas.openxmlformats.org/officeDocument/2006/relationships/numbering" Target="numbering.xml"/><Relationship Id="rId16" Type="http://schemas.openxmlformats.org/officeDocument/2006/relationships/hyperlink" Target="https://www.developgoodhabits.com/wp-content/uploads/2018/11/The-90-Day-Gratitude-Journal_Final-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althed@wku.ed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athered">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2225-D994-3043-9324-9D7D8465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Chantal Izaguirre</cp:lastModifiedBy>
  <cp:revision>2</cp:revision>
  <dcterms:created xsi:type="dcterms:W3CDTF">2020-04-02T18:10:00Z</dcterms:created>
  <dcterms:modified xsi:type="dcterms:W3CDTF">2020-04-02T18:10:00Z</dcterms:modified>
</cp:coreProperties>
</file>