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8EB" w:rsidRDefault="001318EB" w:rsidP="001318EB">
      <w:pPr>
        <w:jc w:val="center"/>
        <w:rPr>
          <w:b/>
          <w:sz w:val="32"/>
          <w:szCs w:val="32"/>
        </w:rPr>
      </w:pPr>
    </w:p>
    <w:p w:rsidR="001318EB" w:rsidRDefault="001318EB" w:rsidP="001318EB">
      <w:pPr>
        <w:jc w:val="center"/>
        <w:rPr>
          <w:b/>
          <w:sz w:val="32"/>
          <w:szCs w:val="32"/>
        </w:rPr>
      </w:pPr>
    </w:p>
    <w:p w:rsidR="001318EB" w:rsidRDefault="001318EB" w:rsidP="001318EB">
      <w:pPr>
        <w:jc w:val="center"/>
        <w:rPr>
          <w:b/>
          <w:sz w:val="32"/>
          <w:szCs w:val="32"/>
        </w:rPr>
      </w:pPr>
    </w:p>
    <w:p w:rsidR="001318EB" w:rsidRDefault="001318EB" w:rsidP="001318EB">
      <w:pPr>
        <w:jc w:val="center"/>
        <w:rPr>
          <w:b/>
          <w:sz w:val="32"/>
          <w:szCs w:val="32"/>
        </w:rPr>
      </w:pPr>
    </w:p>
    <w:p w:rsidR="001318EB" w:rsidRDefault="001318EB" w:rsidP="001318EB">
      <w:pPr>
        <w:jc w:val="center"/>
        <w:rPr>
          <w:b/>
          <w:sz w:val="32"/>
          <w:szCs w:val="32"/>
        </w:rPr>
      </w:pPr>
    </w:p>
    <w:p w:rsidR="001318EB" w:rsidRDefault="001318EB" w:rsidP="001318EB">
      <w:pPr>
        <w:jc w:val="center"/>
        <w:rPr>
          <w:b/>
          <w:sz w:val="32"/>
          <w:szCs w:val="32"/>
        </w:rPr>
      </w:pPr>
    </w:p>
    <w:p w:rsidR="001318EB" w:rsidRPr="00703CFD" w:rsidRDefault="001318EB" w:rsidP="001318EB">
      <w:pPr>
        <w:jc w:val="center"/>
        <w:rPr>
          <w:b/>
          <w:sz w:val="32"/>
          <w:szCs w:val="32"/>
        </w:rPr>
      </w:pPr>
    </w:p>
    <w:p w:rsidR="001318EB" w:rsidRDefault="001318EB" w:rsidP="001318EB">
      <w:pPr>
        <w:jc w:val="center"/>
        <w:rPr>
          <w:b/>
        </w:rPr>
      </w:pPr>
    </w:p>
    <w:p w:rsidR="001318EB" w:rsidRPr="00052013" w:rsidRDefault="001318EB" w:rsidP="001318EB">
      <w:pPr>
        <w:jc w:val="center"/>
        <w:rPr>
          <w:b/>
        </w:rPr>
      </w:pPr>
      <w:r>
        <w:rPr>
          <w:b/>
          <w:noProof/>
        </w:rPr>
        <w:drawing>
          <wp:inline distT="0" distB="0" distL="0" distR="0">
            <wp:extent cx="3733800" cy="1185545"/>
            <wp:effectExtent l="0" t="0" r="0" b="0"/>
            <wp:docPr id="1" name="Picture 1" descr="WKU_Cup_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KU_Cup_lo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1185545"/>
                    </a:xfrm>
                    <a:prstGeom prst="rect">
                      <a:avLst/>
                    </a:prstGeom>
                    <a:noFill/>
                    <a:ln>
                      <a:noFill/>
                    </a:ln>
                  </pic:spPr>
                </pic:pic>
              </a:graphicData>
            </a:graphic>
          </wp:inline>
        </w:drawing>
      </w:r>
    </w:p>
    <w:p w:rsidR="001318EB" w:rsidRDefault="001318EB" w:rsidP="001318EB">
      <w:pPr>
        <w:jc w:val="center"/>
        <w:rPr>
          <w:b/>
        </w:rPr>
      </w:pPr>
    </w:p>
    <w:p w:rsidR="001318EB" w:rsidRPr="00F25D30" w:rsidRDefault="001318EB" w:rsidP="001318EB">
      <w:pPr>
        <w:pStyle w:val="Title"/>
        <w:rPr>
          <w:rFonts w:ascii="Times New Roman" w:hAnsi="Times New Roman" w:cs="Times New Roman"/>
          <w:sz w:val="36"/>
          <w:szCs w:val="36"/>
        </w:rPr>
      </w:pPr>
      <w:r w:rsidRPr="00F25D30">
        <w:rPr>
          <w:rFonts w:ascii="Times New Roman" w:hAnsi="Times New Roman" w:cs="Times New Roman"/>
          <w:color w:val="C70000"/>
          <w:sz w:val="48"/>
          <w:szCs w:val="48"/>
        </w:rPr>
        <w:t>Professional Education Unit</w:t>
      </w:r>
    </w:p>
    <w:p w:rsidR="001318EB" w:rsidRDefault="001318EB" w:rsidP="001318EB">
      <w:pPr>
        <w:pStyle w:val="Title"/>
        <w:rPr>
          <w:rFonts w:ascii="Arial Narrow" w:hAnsi="Arial Narrow"/>
          <w:sz w:val="36"/>
          <w:szCs w:val="36"/>
        </w:rPr>
      </w:pPr>
    </w:p>
    <w:p w:rsidR="001318EB" w:rsidRDefault="001318EB" w:rsidP="001318EB">
      <w:pPr>
        <w:pStyle w:val="Title"/>
        <w:rPr>
          <w:rFonts w:ascii="Arial Narrow" w:hAnsi="Arial Narrow"/>
          <w:sz w:val="36"/>
          <w:szCs w:val="36"/>
        </w:rPr>
      </w:pPr>
    </w:p>
    <w:p w:rsidR="001318EB" w:rsidRDefault="001318EB" w:rsidP="001318EB">
      <w:pPr>
        <w:pStyle w:val="Title"/>
        <w:rPr>
          <w:rFonts w:ascii="Arial Narrow" w:hAnsi="Arial Narrow"/>
          <w:sz w:val="36"/>
          <w:szCs w:val="36"/>
        </w:rPr>
      </w:pPr>
    </w:p>
    <w:p w:rsidR="001318EB" w:rsidRDefault="001318EB" w:rsidP="001318EB">
      <w:pPr>
        <w:pStyle w:val="Title"/>
        <w:rPr>
          <w:rFonts w:ascii="Arial Narrow" w:hAnsi="Arial Narrow"/>
          <w:sz w:val="36"/>
          <w:szCs w:val="36"/>
        </w:rPr>
      </w:pPr>
    </w:p>
    <w:p w:rsidR="001318EB" w:rsidRPr="00CB5C17" w:rsidRDefault="001318EB" w:rsidP="001318EB">
      <w:pPr>
        <w:pStyle w:val="Title"/>
        <w:rPr>
          <w:rFonts w:ascii="Times New Roman" w:hAnsi="Times New Roman"/>
          <w:sz w:val="40"/>
          <w:szCs w:val="40"/>
        </w:rPr>
      </w:pPr>
      <w:r>
        <w:rPr>
          <w:rFonts w:ascii="Times New Roman" w:hAnsi="Times New Roman"/>
          <w:sz w:val="40"/>
          <w:szCs w:val="40"/>
        </w:rPr>
        <w:t>Program Assessment Plan – Initial Preparation</w:t>
      </w:r>
    </w:p>
    <w:p w:rsidR="001318EB" w:rsidRDefault="001318EB" w:rsidP="001318EB">
      <w:pPr>
        <w:pStyle w:val="Title"/>
        <w:rPr>
          <w:rFonts w:ascii="Times New Roman" w:hAnsi="Times New Roman"/>
          <w:sz w:val="28"/>
          <w:szCs w:val="28"/>
        </w:rPr>
      </w:pPr>
    </w:p>
    <w:p w:rsidR="001318EB" w:rsidRPr="00F25D30" w:rsidRDefault="001318EB" w:rsidP="001318EB">
      <w:pPr>
        <w:pStyle w:val="Title"/>
        <w:rPr>
          <w:rFonts w:ascii="Times New Roman" w:hAnsi="Times New Roman"/>
          <w:szCs w:val="24"/>
        </w:rPr>
      </w:pPr>
    </w:p>
    <w:p w:rsidR="001318EB" w:rsidRDefault="001318EB" w:rsidP="001318EB">
      <w:pPr>
        <w:pStyle w:val="Title"/>
        <w:rPr>
          <w:rFonts w:ascii="Times New Roman" w:hAnsi="Times New Roman"/>
          <w:sz w:val="28"/>
          <w:szCs w:val="28"/>
        </w:rPr>
      </w:pPr>
    </w:p>
    <w:p w:rsidR="001318EB" w:rsidRPr="00C303B1" w:rsidRDefault="001318EB" w:rsidP="001318EB">
      <w:pPr>
        <w:pStyle w:val="Title"/>
        <w:rPr>
          <w:rFonts w:ascii="Times New Roman" w:hAnsi="Times New Roman"/>
          <w:sz w:val="32"/>
          <w:szCs w:val="32"/>
        </w:rPr>
      </w:pPr>
      <w:r w:rsidRPr="00C303B1">
        <w:rPr>
          <w:rFonts w:ascii="Times New Roman" w:hAnsi="Times New Roman"/>
          <w:sz w:val="32"/>
          <w:szCs w:val="32"/>
        </w:rPr>
        <w:t xml:space="preserve">Name of Preparation Program: Middle Grades Education for Initial Certification </w:t>
      </w:r>
    </w:p>
    <w:p w:rsidR="001318EB" w:rsidRPr="00C303B1" w:rsidRDefault="001318EB" w:rsidP="001318EB">
      <w:pPr>
        <w:pStyle w:val="Title"/>
        <w:rPr>
          <w:rFonts w:ascii="Times New Roman" w:hAnsi="Times New Roman"/>
          <w:sz w:val="32"/>
          <w:szCs w:val="32"/>
        </w:rPr>
      </w:pPr>
      <w:r w:rsidRPr="00C303B1">
        <w:rPr>
          <w:rFonts w:ascii="Times New Roman" w:hAnsi="Times New Roman"/>
          <w:sz w:val="32"/>
          <w:szCs w:val="32"/>
        </w:rPr>
        <w:t>Master of Arts in Teaching</w:t>
      </w:r>
    </w:p>
    <w:p w:rsidR="001318EB" w:rsidRPr="00C303B1" w:rsidRDefault="001318EB" w:rsidP="001318EB">
      <w:pPr>
        <w:pStyle w:val="Title"/>
        <w:rPr>
          <w:rFonts w:ascii="Times New Roman" w:hAnsi="Times New Roman"/>
          <w:sz w:val="32"/>
          <w:szCs w:val="32"/>
        </w:rPr>
      </w:pPr>
    </w:p>
    <w:p w:rsidR="001318EB" w:rsidRDefault="001318EB" w:rsidP="001318EB">
      <w:pPr>
        <w:pStyle w:val="Title"/>
        <w:rPr>
          <w:rFonts w:ascii="Times New Roman" w:hAnsi="Times New Roman"/>
          <w:sz w:val="28"/>
          <w:szCs w:val="28"/>
        </w:rPr>
      </w:pPr>
    </w:p>
    <w:p w:rsidR="001318EB" w:rsidRDefault="001318EB" w:rsidP="001318EB">
      <w:pPr>
        <w:pStyle w:val="Title"/>
        <w:rPr>
          <w:rFonts w:ascii="Times New Roman" w:hAnsi="Times New Roman"/>
          <w:sz w:val="28"/>
          <w:szCs w:val="28"/>
        </w:rPr>
      </w:pPr>
    </w:p>
    <w:p w:rsidR="001318EB" w:rsidRDefault="001318EB" w:rsidP="001318EB">
      <w:pPr>
        <w:pStyle w:val="Title"/>
        <w:rPr>
          <w:rFonts w:ascii="Times New Roman" w:hAnsi="Times New Roman"/>
          <w:sz w:val="28"/>
          <w:szCs w:val="28"/>
        </w:rPr>
      </w:pPr>
    </w:p>
    <w:p w:rsidR="001318EB" w:rsidRDefault="001318EB" w:rsidP="001318EB">
      <w:pPr>
        <w:pStyle w:val="Title"/>
        <w:rPr>
          <w:rFonts w:ascii="Times New Roman" w:hAnsi="Times New Roman"/>
          <w:sz w:val="28"/>
          <w:szCs w:val="28"/>
        </w:rPr>
      </w:pPr>
    </w:p>
    <w:p w:rsidR="001318EB" w:rsidRDefault="001318EB" w:rsidP="001318EB">
      <w:pPr>
        <w:pStyle w:val="Title"/>
        <w:rPr>
          <w:rFonts w:ascii="Times New Roman" w:hAnsi="Times New Roman"/>
          <w:sz w:val="28"/>
          <w:szCs w:val="28"/>
        </w:rPr>
      </w:pPr>
    </w:p>
    <w:p w:rsidR="001318EB" w:rsidRDefault="001318EB" w:rsidP="001318EB">
      <w:pPr>
        <w:pStyle w:val="Title"/>
        <w:rPr>
          <w:rFonts w:ascii="Times New Roman" w:hAnsi="Times New Roman"/>
          <w:sz w:val="28"/>
          <w:szCs w:val="28"/>
        </w:rPr>
      </w:pPr>
    </w:p>
    <w:p w:rsidR="001318EB" w:rsidRDefault="001318EB" w:rsidP="001318EB">
      <w:pPr>
        <w:pStyle w:val="Title"/>
        <w:rPr>
          <w:rFonts w:ascii="Times New Roman" w:hAnsi="Times New Roman"/>
          <w:sz w:val="28"/>
          <w:szCs w:val="28"/>
        </w:rPr>
      </w:pPr>
    </w:p>
    <w:p w:rsidR="001318EB" w:rsidRDefault="001318EB" w:rsidP="001318EB">
      <w:pPr>
        <w:pStyle w:val="Title"/>
        <w:rPr>
          <w:rFonts w:ascii="Times New Roman" w:hAnsi="Times New Roman"/>
          <w:sz w:val="28"/>
          <w:szCs w:val="28"/>
        </w:rPr>
      </w:pPr>
      <w:r>
        <w:rPr>
          <w:rFonts w:ascii="Times New Roman" w:hAnsi="Times New Roman"/>
          <w:sz w:val="28"/>
          <w:szCs w:val="28"/>
        </w:rPr>
        <w:t>Date Completed:  February 15, 2013</w:t>
      </w:r>
    </w:p>
    <w:p w:rsidR="001318EB" w:rsidRDefault="001318EB" w:rsidP="001318EB">
      <w:pPr>
        <w:pStyle w:val="Title"/>
        <w:rPr>
          <w:rFonts w:ascii="Times New Roman" w:hAnsi="Times New Roman"/>
          <w:sz w:val="28"/>
          <w:szCs w:val="28"/>
        </w:rPr>
      </w:pPr>
    </w:p>
    <w:p w:rsidR="001318EB" w:rsidRDefault="001318EB" w:rsidP="001318EB">
      <w:pPr>
        <w:pStyle w:val="Title"/>
        <w:rPr>
          <w:rFonts w:ascii="Times New Roman" w:hAnsi="Times New Roman"/>
          <w:sz w:val="28"/>
          <w:szCs w:val="28"/>
        </w:rPr>
      </w:pPr>
      <w:r>
        <w:rPr>
          <w:rFonts w:ascii="Times New Roman" w:hAnsi="Times New Roman"/>
          <w:sz w:val="28"/>
          <w:szCs w:val="28"/>
        </w:rPr>
        <w:t>Date Submitted: February 15, 2013</w:t>
      </w:r>
    </w:p>
    <w:p w:rsidR="001318EB" w:rsidRDefault="001318EB" w:rsidP="001318EB">
      <w:pPr>
        <w:pStyle w:val="Title"/>
        <w:rPr>
          <w:rFonts w:ascii="Times New Roman" w:hAnsi="Times New Roman"/>
          <w:sz w:val="28"/>
          <w:szCs w:val="28"/>
        </w:rPr>
      </w:pPr>
    </w:p>
    <w:p w:rsidR="001318EB" w:rsidRDefault="001318EB" w:rsidP="001318EB">
      <w:pPr>
        <w:pStyle w:val="Title"/>
        <w:rPr>
          <w:rFonts w:ascii="Times New Roman" w:hAnsi="Times New Roman"/>
          <w:sz w:val="28"/>
          <w:szCs w:val="28"/>
        </w:rPr>
      </w:pPr>
      <w:r>
        <w:rPr>
          <w:rFonts w:ascii="Times New Roman" w:hAnsi="Times New Roman"/>
          <w:sz w:val="28"/>
          <w:szCs w:val="28"/>
        </w:rPr>
        <w:t>Submitted By: Janet L. Applin</w:t>
      </w:r>
    </w:p>
    <w:p w:rsidR="001318EB" w:rsidRDefault="001318EB" w:rsidP="001318EB">
      <w:pPr>
        <w:pStyle w:val="Title"/>
        <w:rPr>
          <w:rFonts w:ascii="Times New Roman" w:hAnsi="Times New Roman"/>
          <w:sz w:val="20"/>
        </w:rPr>
        <w:sectPr w:rsidR="001318EB" w:rsidSect="00C405C1">
          <w:headerReference w:type="even" r:id="rId8"/>
          <w:headerReference w:type="default" r:id="rId9"/>
          <w:headerReference w:type="first" r:id="rId10"/>
          <w:pgSz w:w="12240" w:h="15840" w:code="1"/>
          <w:pgMar w:top="720" w:right="720" w:bottom="720" w:left="720" w:header="720" w:footer="720" w:gutter="0"/>
          <w:cols w:space="720"/>
          <w:titlePg/>
          <w:docGrid w:linePitch="360"/>
        </w:sectPr>
      </w:pPr>
    </w:p>
    <w:p w:rsidR="001318EB" w:rsidRPr="008712F5" w:rsidRDefault="001318EB" w:rsidP="001318EB">
      <w:pPr>
        <w:pStyle w:val="Title"/>
        <w:rPr>
          <w:rFonts w:ascii="Times New Roman" w:hAnsi="Times New Roman"/>
          <w:sz w:val="20"/>
        </w:rPr>
      </w:pPr>
      <w:r>
        <w:rPr>
          <w:rFonts w:ascii="Times New Roman" w:hAnsi="Times New Roman"/>
          <w:sz w:val="20"/>
        </w:rPr>
        <w:lastRenderedPageBreak/>
        <w:t>WKU Professional Education Unit Wide Continuous Assessment Matrix – Initial Preparation</w:t>
      </w:r>
    </w:p>
    <w:tbl>
      <w:tblPr>
        <w:tblW w:w="15956" w:type="dxa"/>
        <w:tblInd w:w="-522" w:type="dxa"/>
        <w:tblLook w:val="04A0" w:firstRow="1" w:lastRow="0" w:firstColumn="1" w:lastColumn="0" w:noHBand="0" w:noVBand="1"/>
      </w:tblPr>
      <w:tblGrid>
        <w:gridCol w:w="2273"/>
        <w:gridCol w:w="692"/>
        <w:gridCol w:w="638"/>
        <w:gridCol w:w="2021"/>
        <w:gridCol w:w="1245"/>
        <w:gridCol w:w="1241"/>
        <w:gridCol w:w="1276"/>
        <w:gridCol w:w="2260"/>
        <w:gridCol w:w="1245"/>
        <w:gridCol w:w="663"/>
        <w:gridCol w:w="1201"/>
        <w:gridCol w:w="1201"/>
      </w:tblGrid>
      <w:tr w:rsidR="001318EB" w:rsidTr="00424149">
        <w:trPr>
          <w:trHeight w:val="285"/>
        </w:trPr>
        <w:tc>
          <w:tcPr>
            <w:tcW w:w="15956" w:type="dxa"/>
            <w:gridSpan w:val="12"/>
            <w:tcBorders>
              <w:top w:val="single" w:sz="8" w:space="0" w:color="auto"/>
              <w:left w:val="single" w:sz="8" w:space="0" w:color="auto"/>
              <w:bottom w:val="nil"/>
              <w:right w:val="single" w:sz="8" w:space="0" w:color="000000"/>
            </w:tcBorders>
            <w:noWrap/>
            <w:vAlign w:val="center"/>
            <w:hideMark/>
          </w:tcPr>
          <w:p w:rsidR="001318EB" w:rsidRDefault="001318EB" w:rsidP="00981166">
            <w:pPr>
              <w:jc w:val="center"/>
              <w:rPr>
                <w:rFonts w:ascii="Arial Narrow" w:hAnsi="Arial Narrow"/>
                <w:b/>
                <w:bCs/>
                <w:sz w:val="18"/>
                <w:szCs w:val="18"/>
              </w:rPr>
            </w:pPr>
            <w:r>
              <w:rPr>
                <w:rFonts w:ascii="Arial Narrow" w:hAnsi="Arial Narrow"/>
                <w:b/>
                <w:bCs/>
                <w:sz w:val="18"/>
                <w:szCs w:val="18"/>
              </w:rPr>
              <w:t>WKU PROFESSIONAL EDUCATION UNIT WIDE CONTINUOUS ASSESSMENT MATRIX - INITIAL PREPARATION</w:t>
            </w:r>
          </w:p>
        </w:tc>
      </w:tr>
      <w:tr w:rsidR="001318EB" w:rsidTr="00424149">
        <w:trPr>
          <w:trHeight w:val="495"/>
        </w:trPr>
        <w:tc>
          <w:tcPr>
            <w:tcW w:w="2273" w:type="dxa"/>
            <w:tcBorders>
              <w:top w:val="single" w:sz="8" w:space="0" w:color="auto"/>
              <w:left w:val="single" w:sz="8" w:space="0" w:color="auto"/>
              <w:bottom w:val="single" w:sz="4" w:space="0" w:color="auto"/>
              <w:right w:val="single" w:sz="8" w:space="0" w:color="auto"/>
            </w:tcBorders>
            <w:vAlign w:val="center"/>
            <w:hideMark/>
          </w:tcPr>
          <w:p w:rsidR="001318EB" w:rsidRDefault="001318EB" w:rsidP="00981166">
            <w:pPr>
              <w:jc w:val="center"/>
              <w:rPr>
                <w:rFonts w:ascii="Arial Narrow" w:hAnsi="Arial Narrow"/>
                <w:sz w:val="20"/>
              </w:rPr>
            </w:pPr>
            <w:r>
              <w:rPr>
                <w:rFonts w:ascii="Arial Narrow" w:hAnsi="Arial Narrow"/>
                <w:sz w:val="20"/>
              </w:rPr>
              <w:t> </w:t>
            </w:r>
          </w:p>
        </w:tc>
        <w:tc>
          <w:tcPr>
            <w:tcW w:w="1330" w:type="dxa"/>
            <w:gridSpan w:val="2"/>
            <w:tcBorders>
              <w:top w:val="single" w:sz="8" w:space="0" w:color="auto"/>
              <w:left w:val="nil"/>
              <w:bottom w:val="single" w:sz="4" w:space="0" w:color="auto"/>
              <w:right w:val="single" w:sz="8" w:space="0" w:color="000000"/>
            </w:tcBorders>
            <w:shd w:val="clear" w:color="auto" w:fill="CCFFCC"/>
            <w:vAlign w:val="center"/>
            <w:hideMark/>
          </w:tcPr>
          <w:p w:rsidR="001318EB" w:rsidRDefault="001318EB" w:rsidP="00981166">
            <w:pPr>
              <w:jc w:val="center"/>
              <w:rPr>
                <w:rFonts w:ascii="Arial Narrow" w:hAnsi="Arial Narrow"/>
                <w:b/>
                <w:bCs/>
                <w:sz w:val="18"/>
                <w:szCs w:val="18"/>
              </w:rPr>
            </w:pPr>
            <w:r>
              <w:rPr>
                <w:rFonts w:ascii="Arial Narrow" w:hAnsi="Arial Narrow"/>
                <w:b/>
                <w:bCs/>
                <w:sz w:val="18"/>
                <w:szCs w:val="18"/>
              </w:rPr>
              <w:t>Component 1:</w:t>
            </w:r>
            <w:r>
              <w:rPr>
                <w:rFonts w:ascii="Arial Narrow" w:hAnsi="Arial Narrow"/>
                <w:b/>
                <w:bCs/>
                <w:sz w:val="18"/>
                <w:szCs w:val="18"/>
              </w:rPr>
              <w:br/>
              <w:t>Admission Data</w:t>
            </w:r>
          </w:p>
        </w:tc>
        <w:tc>
          <w:tcPr>
            <w:tcW w:w="2021" w:type="dxa"/>
            <w:tcBorders>
              <w:top w:val="single" w:sz="8" w:space="0" w:color="auto"/>
              <w:left w:val="nil"/>
              <w:bottom w:val="single" w:sz="4" w:space="0" w:color="auto"/>
              <w:right w:val="single" w:sz="8" w:space="0" w:color="auto"/>
            </w:tcBorders>
            <w:vAlign w:val="center"/>
            <w:hideMark/>
          </w:tcPr>
          <w:p w:rsidR="001318EB" w:rsidRDefault="001318EB" w:rsidP="00981166">
            <w:pPr>
              <w:jc w:val="center"/>
              <w:rPr>
                <w:rFonts w:ascii="Arial Narrow" w:hAnsi="Arial Narrow"/>
                <w:b/>
                <w:bCs/>
                <w:sz w:val="18"/>
                <w:szCs w:val="18"/>
              </w:rPr>
            </w:pPr>
            <w:r>
              <w:rPr>
                <w:rFonts w:ascii="Arial Narrow" w:hAnsi="Arial Narrow"/>
                <w:b/>
                <w:bCs/>
                <w:sz w:val="18"/>
                <w:szCs w:val="18"/>
              </w:rPr>
              <w:t xml:space="preserve">Component 2: </w:t>
            </w:r>
            <w:r>
              <w:rPr>
                <w:rFonts w:ascii="Arial Narrow" w:hAnsi="Arial Narrow"/>
                <w:b/>
                <w:bCs/>
                <w:sz w:val="18"/>
                <w:szCs w:val="18"/>
              </w:rPr>
              <w:br/>
              <w:t>Course Based Assessment Data</w:t>
            </w:r>
          </w:p>
        </w:tc>
        <w:tc>
          <w:tcPr>
            <w:tcW w:w="2486" w:type="dxa"/>
            <w:gridSpan w:val="2"/>
            <w:tcBorders>
              <w:top w:val="single" w:sz="8" w:space="0" w:color="auto"/>
              <w:left w:val="nil"/>
              <w:bottom w:val="single" w:sz="4" w:space="0" w:color="auto"/>
              <w:right w:val="single" w:sz="8" w:space="0" w:color="000000"/>
            </w:tcBorders>
            <w:shd w:val="clear" w:color="auto" w:fill="CCFFCC"/>
            <w:vAlign w:val="center"/>
            <w:hideMark/>
          </w:tcPr>
          <w:p w:rsidR="001318EB" w:rsidRDefault="001318EB" w:rsidP="00981166">
            <w:pPr>
              <w:jc w:val="center"/>
              <w:rPr>
                <w:rFonts w:ascii="Arial Narrow" w:hAnsi="Arial Narrow"/>
                <w:b/>
                <w:bCs/>
                <w:sz w:val="18"/>
                <w:szCs w:val="18"/>
              </w:rPr>
            </w:pPr>
            <w:r>
              <w:rPr>
                <w:rFonts w:ascii="Arial Narrow" w:hAnsi="Arial Narrow"/>
                <w:b/>
                <w:bCs/>
                <w:sz w:val="18"/>
                <w:szCs w:val="18"/>
              </w:rPr>
              <w:t xml:space="preserve">Component 3: </w:t>
            </w:r>
            <w:r>
              <w:rPr>
                <w:rFonts w:ascii="Arial Narrow" w:hAnsi="Arial Narrow"/>
                <w:b/>
                <w:bCs/>
                <w:sz w:val="18"/>
                <w:szCs w:val="18"/>
              </w:rPr>
              <w:br/>
              <w:t>Clinical Experiences Data</w:t>
            </w:r>
          </w:p>
        </w:tc>
        <w:tc>
          <w:tcPr>
            <w:tcW w:w="3536" w:type="dxa"/>
            <w:gridSpan w:val="2"/>
            <w:tcBorders>
              <w:top w:val="single" w:sz="8" w:space="0" w:color="auto"/>
              <w:left w:val="nil"/>
              <w:bottom w:val="single" w:sz="4" w:space="0" w:color="auto"/>
              <w:right w:val="single" w:sz="4" w:space="0" w:color="auto"/>
            </w:tcBorders>
            <w:vAlign w:val="center"/>
            <w:hideMark/>
          </w:tcPr>
          <w:p w:rsidR="001318EB" w:rsidRDefault="001318EB" w:rsidP="00981166">
            <w:pPr>
              <w:jc w:val="center"/>
              <w:rPr>
                <w:rFonts w:ascii="Arial Narrow" w:hAnsi="Arial Narrow"/>
                <w:b/>
                <w:bCs/>
                <w:sz w:val="18"/>
                <w:szCs w:val="18"/>
              </w:rPr>
            </w:pPr>
            <w:r>
              <w:rPr>
                <w:rFonts w:ascii="Arial Narrow" w:hAnsi="Arial Narrow"/>
                <w:b/>
                <w:bCs/>
                <w:sz w:val="18"/>
                <w:szCs w:val="18"/>
              </w:rPr>
              <w:t>Component 4:</w:t>
            </w:r>
            <w:r>
              <w:rPr>
                <w:rFonts w:ascii="Arial Narrow" w:hAnsi="Arial Narrow"/>
                <w:b/>
                <w:bCs/>
                <w:sz w:val="18"/>
                <w:szCs w:val="18"/>
              </w:rPr>
              <w:br/>
              <w:t>Culminating Assessment Data</w:t>
            </w:r>
          </w:p>
        </w:tc>
        <w:tc>
          <w:tcPr>
            <w:tcW w:w="4310" w:type="dxa"/>
            <w:gridSpan w:val="4"/>
            <w:tcBorders>
              <w:top w:val="single" w:sz="8" w:space="0" w:color="auto"/>
              <w:left w:val="single" w:sz="8" w:space="0" w:color="auto"/>
              <w:bottom w:val="single" w:sz="4" w:space="0" w:color="auto"/>
              <w:right w:val="single" w:sz="8" w:space="0" w:color="000000"/>
            </w:tcBorders>
            <w:shd w:val="clear" w:color="auto" w:fill="CCFFCC"/>
            <w:vAlign w:val="center"/>
            <w:hideMark/>
          </w:tcPr>
          <w:p w:rsidR="001318EB" w:rsidRDefault="001318EB" w:rsidP="00981166">
            <w:pPr>
              <w:jc w:val="center"/>
              <w:rPr>
                <w:rFonts w:ascii="Arial Narrow" w:hAnsi="Arial Narrow"/>
                <w:b/>
                <w:bCs/>
                <w:sz w:val="18"/>
                <w:szCs w:val="18"/>
              </w:rPr>
            </w:pPr>
            <w:r>
              <w:rPr>
                <w:rFonts w:ascii="Arial Narrow" w:hAnsi="Arial Narrow"/>
                <w:b/>
                <w:bCs/>
                <w:sz w:val="18"/>
                <w:szCs w:val="18"/>
              </w:rPr>
              <w:t>Component 5:</w:t>
            </w:r>
            <w:r>
              <w:rPr>
                <w:rFonts w:ascii="Arial Narrow" w:hAnsi="Arial Narrow"/>
                <w:b/>
                <w:bCs/>
                <w:sz w:val="18"/>
                <w:szCs w:val="18"/>
              </w:rPr>
              <w:br/>
              <w:t>Exit and Follow Up Data</w:t>
            </w:r>
          </w:p>
        </w:tc>
      </w:tr>
      <w:tr w:rsidR="001318EB" w:rsidTr="00424149">
        <w:trPr>
          <w:trHeight w:val="810"/>
        </w:trPr>
        <w:tc>
          <w:tcPr>
            <w:tcW w:w="2273" w:type="dxa"/>
            <w:tcBorders>
              <w:top w:val="nil"/>
              <w:left w:val="single" w:sz="8" w:space="0" w:color="auto"/>
              <w:bottom w:val="single" w:sz="4" w:space="0" w:color="auto"/>
              <w:right w:val="single" w:sz="8" w:space="0" w:color="auto"/>
            </w:tcBorders>
            <w:vAlign w:val="center"/>
            <w:hideMark/>
          </w:tcPr>
          <w:p w:rsidR="001318EB" w:rsidRDefault="001318EB" w:rsidP="00981166">
            <w:pPr>
              <w:jc w:val="center"/>
              <w:rPr>
                <w:rFonts w:ascii="Arial Narrow" w:hAnsi="Arial Narrow"/>
                <w:sz w:val="20"/>
              </w:rPr>
            </w:pPr>
            <w:r>
              <w:rPr>
                <w:rFonts w:ascii="Arial Narrow" w:hAnsi="Arial Narrow"/>
                <w:sz w:val="20"/>
              </w:rPr>
              <w:t>Conceptual Framework</w:t>
            </w:r>
            <w:r>
              <w:rPr>
                <w:rFonts w:ascii="Arial Narrow" w:hAnsi="Arial Narrow"/>
                <w:sz w:val="20"/>
              </w:rPr>
              <w:br/>
              <w:t>Standards/Values</w:t>
            </w:r>
          </w:p>
        </w:tc>
        <w:tc>
          <w:tcPr>
            <w:tcW w:w="692" w:type="dxa"/>
            <w:tcBorders>
              <w:top w:val="nil"/>
              <w:left w:val="nil"/>
              <w:bottom w:val="single" w:sz="4" w:space="0" w:color="auto"/>
              <w:right w:val="single" w:sz="4" w:space="0" w:color="auto"/>
            </w:tcBorders>
            <w:vAlign w:val="center"/>
            <w:hideMark/>
          </w:tcPr>
          <w:p w:rsidR="001318EB" w:rsidRDefault="001318EB" w:rsidP="00981166">
            <w:pPr>
              <w:jc w:val="center"/>
              <w:rPr>
                <w:rFonts w:ascii="Arial Narrow" w:hAnsi="Arial Narrow"/>
                <w:sz w:val="18"/>
                <w:szCs w:val="18"/>
              </w:rPr>
            </w:pPr>
            <w:r>
              <w:rPr>
                <w:rFonts w:ascii="Arial Narrow" w:hAnsi="Arial Narrow"/>
                <w:sz w:val="18"/>
                <w:szCs w:val="18"/>
              </w:rPr>
              <w:t>Faculty</w:t>
            </w:r>
            <w:r>
              <w:rPr>
                <w:rFonts w:ascii="Arial Narrow" w:hAnsi="Arial Narrow"/>
                <w:sz w:val="18"/>
                <w:szCs w:val="18"/>
              </w:rPr>
              <w:br/>
              <w:t>Recs</w:t>
            </w:r>
          </w:p>
        </w:tc>
        <w:tc>
          <w:tcPr>
            <w:tcW w:w="638" w:type="dxa"/>
            <w:tcBorders>
              <w:top w:val="nil"/>
              <w:left w:val="nil"/>
              <w:bottom w:val="single" w:sz="4" w:space="0" w:color="auto"/>
              <w:right w:val="single" w:sz="8" w:space="0" w:color="auto"/>
            </w:tcBorders>
            <w:vAlign w:val="center"/>
            <w:hideMark/>
          </w:tcPr>
          <w:p w:rsidR="001318EB" w:rsidRDefault="001318EB" w:rsidP="00981166">
            <w:pPr>
              <w:jc w:val="center"/>
              <w:rPr>
                <w:rFonts w:ascii="Arial Narrow" w:hAnsi="Arial Narrow"/>
                <w:sz w:val="18"/>
                <w:szCs w:val="18"/>
              </w:rPr>
            </w:pPr>
            <w:r>
              <w:rPr>
                <w:rFonts w:ascii="Arial Narrow" w:hAnsi="Arial Narrow"/>
                <w:sz w:val="18"/>
                <w:szCs w:val="18"/>
              </w:rPr>
              <w:t>KY REQ's</w:t>
            </w:r>
          </w:p>
        </w:tc>
        <w:tc>
          <w:tcPr>
            <w:tcW w:w="2021" w:type="dxa"/>
            <w:tcBorders>
              <w:top w:val="nil"/>
              <w:left w:val="nil"/>
              <w:bottom w:val="single" w:sz="4" w:space="0" w:color="auto"/>
              <w:right w:val="single" w:sz="8" w:space="0" w:color="auto"/>
            </w:tcBorders>
            <w:vAlign w:val="center"/>
            <w:hideMark/>
          </w:tcPr>
          <w:p w:rsidR="001318EB" w:rsidRDefault="001318EB" w:rsidP="00981166">
            <w:pPr>
              <w:jc w:val="center"/>
              <w:rPr>
                <w:rFonts w:ascii="Arial Narrow" w:hAnsi="Arial Narrow"/>
                <w:sz w:val="18"/>
                <w:szCs w:val="18"/>
              </w:rPr>
            </w:pPr>
            <w:r>
              <w:rPr>
                <w:rFonts w:ascii="Arial Narrow" w:hAnsi="Arial Narrow"/>
                <w:sz w:val="18"/>
                <w:szCs w:val="18"/>
              </w:rPr>
              <w:t>Critical Performances</w:t>
            </w:r>
          </w:p>
        </w:tc>
        <w:tc>
          <w:tcPr>
            <w:tcW w:w="1245" w:type="dxa"/>
            <w:tcBorders>
              <w:top w:val="nil"/>
              <w:left w:val="nil"/>
              <w:bottom w:val="single" w:sz="4" w:space="0" w:color="auto"/>
              <w:right w:val="single" w:sz="4" w:space="0" w:color="auto"/>
            </w:tcBorders>
            <w:vAlign w:val="center"/>
            <w:hideMark/>
          </w:tcPr>
          <w:p w:rsidR="001318EB" w:rsidRDefault="001318EB" w:rsidP="00981166">
            <w:pPr>
              <w:jc w:val="center"/>
              <w:rPr>
                <w:rFonts w:ascii="Arial Narrow" w:hAnsi="Arial Narrow"/>
                <w:sz w:val="18"/>
                <w:szCs w:val="18"/>
              </w:rPr>
            </w:pPr>
            <w:r>
              <w:rPr>
                <w:rFonts w:ascii="Arial Narrow" w:hAnsi="Arial Narrow"/>
                <w:sz w:val="18"/>
                <w:szCs w:val="18"/>
              </w:rPr>
              <w:t>Early Clinical Experiences</w:t>
            </w:r>
          </w:p>
        </w:tc>
        <w:tc>
          <w:tcPr>
            <w:tcW w:w="1241" w:type="dxa"/>
            <w:tcBorders>
              <w:top w:val="nil"/>
              <w:left w:val="nil"/>
              <w:bottom w:val="single" w:sz="4" w:space="0" w:color="auto"/>
              <w:right w:val="single" w:sz="8" w:space="0" w:color="auto"/>
            </w:tcBorders>
            <w:vAlign w:val="center"/>
            <w:hideMark/>
          </w:tcPr>
          <w:p w:rsidR="001318EB" w:rsidRDefault="001318EB" w:rsidP="00981166">
            <w:pPr>
              <w:jc w:val="center"/>
              <w:rPr>
                <w:rFonts w:ascii="Arial Narrow" w:hAnsi="Arial Narrow"/>
                <w:sz w:val="18"/>
                <w:szCs w:val="18"/>
              </w:rPr>
            </w:pPr>
            <w:r>
              <w:rPr>
                <w:rFonts w:ascii="Arial Narrow" w:hAnsi="Arial Narrow"/>
                <w:sz w:val="18"/>
                <w:szCs w:val="18"/>
              </w:rPr>
              <w:t>Final Clinical Experience</w:t>
            </w:r>
          </w:p>
        </w:tc>
        <w:tc>
          <w:tcPr>
            <w:tcW w:w="1276" w:type="dxa"/>
            <w:tcBorders>
              <w:top w:val="nil"/>
              <w:left w:val="nil"/>
              <w:bottom w:val="single" w:sz="4" w:space="0" w:color="auto"/>
              <w:right w:val="nil"/>
            </w:tcBorders>
            <w:vAlign w:val="center"/>
            <w:hideMark/>
          </w:tcPr>
          <w:p w:rsidR="001318EB" w:rsidRDefault="001318EB" w:rsidP="00981166">
            <w:pPr>
              <w:jc w:val="center"/>
              <w:rPr>
                <w:rFonts w:ascii="Arial Narrow" w:hAnsi="Arial Narrow"/>
                <w:sz w:val="18"/>
                <w:szCs w:val="18"/>
              </w:rPr>
            </w:pPr>
            <w:r>
              <w:rPr>
                <w:rFonts w:ascii="Arial Narrow" w:hAnsi="Arial Narrow"/>
                <w:sz w:val="18"/>
                <w:szCs w:val="18"/>
              </w:rPr>
              <w:t>Final Clinical Evaluation</w:t>
            </w:r>
          </w:p>
        </w:tc>
        <w:tc>
          <w:tcPr>
            <w:tcW w:w="2260" w:type="dxa"/>
            <w:tcBorders>
              <w:top w:val="nil"/>
              <w:left w:val="single" w:sz="4" w:space="0" w:color="auto"/>
              <w:bottom w:val="single" w:sz="4" w:space="0" w:color="auto"/>
              <w:right w:val="nil"/>
            </w:tcBorders>
            <w:vAlign w:val="center"/>
            <w:hideMark/>
          </w:tcPr>
          <w:p w:rsidR="001318EB" w:rsidRDefault="001318EB" w:rsidP="00981166">
            <w:pPr>
              <w:jc w:val="center"/>
              <w:rPr>
                <w:rFonts w:ascii="Arial Narrow" w:hAnsi="Arial Narrow"/>
                <w:sz w:val="18"/>
                <w:szCs w:val="18"/>
              </w:rPr>
            </w:pPr>
            <w:r>
              <w:rPr>
                <w:rFonts w:ascii="Arial Narrow" w:hAnsi="Arial Narrow"/>
                <w:sz w:val="18"/>
                <w:szCs w:val="18"/>
              </w:rPr>
              <w:t>Capstone Assessment</w:t>
            </w:r>
            <w:r>
              <w:rPr>
                <w:rFonts w:ascii="Arial Narrow" w:hAnsi="Arial Narrow"/>
                <w:sz w:val="18"/>
                <w:szCs w:val="18"/>
              </w:rPr>
              <w:br/>
              <w:t>(TWS</w:t>
            </w:r>
            <w:r w:rsidR="00FC3A98">
              <w:rPr>
                <w:rFonts w:ascii="Arial Narrow" w:hAnsi="Arial Narrow"/>
                <w:sz w:val="18"/>
                <w:szCs w:val="18"/>
              </w:rPr>
              <w:t>**</w:t>
            </w:r>
            <w:r>
              <w:rPr>
                <w:rFonts w:ascii="Arial Narrow" w:hAnsi="Arial Narrow"/>
                <w:sz w:val="18"/>
                <w:szCs w:val="18"/>
              </w:rPr>
              <w:t>)</w:t>
            </w:r>
          </w:p>
        </w:tc>
        <w:tc>
          <w:tcPr>
            <w:tcW w:w="1245" w:type="dxa"/>
            <w:tcBorders>
              <w:top w:val="nil"/>
              <w:left w:val="single" w:sz="8" w:space="0" w:color="auto"/>
              <w:bottom w:val="single" w:sz="4" w:space="0" w:color="auto"/>
              <w:right w:val="single" w:sz="4" w:space="0" w:color="auto"/>
            </w:tcBorders>
            <w:vAlign w:val="center"/>
            <w:hideMark/>
          </w:tcPr>
          <w:p w:rsidR="001318EB" w:rsidRDefault="001318EB" w:rsidP="00981166">
            <w:pPr>
              <w:jc w:val="center"/>
              <w:rPr>
                <w:rFonts w:ascii="Arial Narrow" w:hAnsi="Arial Narrow"/>
                <w:sz w:val="18"/>
                <w:szCs w:val="18"/>
              </w:rPr>
            </w:pPr>
            <w:r>
              <w:rPr>
                <w:rFonts w:ascii="Arial Narrow" w:hAnsi="Arial Narrow"/>
                <w:sz w:val="18"/>
                <w:szCs w:val="18"/>
              </w:rPr>
              <w:t>Exit</w:t>
            </w:r>
            <w:r>
              <w:rPr>
                <w:rFonts w:ascii="Arial Narrow" w:hAnsi="Arial Narrow"/>
                <w:sz w:val="18"/>
                <w:szCs w:val="18"/>
              </w:rPr>
              <w:br/>
              <w:t>Survey</w:t>
            </w:r>
          </w:p>
        </w:tc>
        <w:tc>
          <w:tcPr>
            <w:tcW w:w="663" w:type="dxa"/>
            <w:tcBorders>
              <w:top w:val="nil"/>
              <w:left w:val="nil"/>
              <w:bottom w:val="single" w:sz="4" w:space="0" w:color="auto"/>
              <w:right w:val="single" w:sz="4" w:space="0" w:color="auto"/>
            </w:tcBorders>
            <w:noWrap/>
            <w:vAlign w:val="center"/>
            <w:hideMark/>
          </w:tcPr>
          <w:p w:rsidR="001318EB" w:rsidRDefault="001318EB" w:rsidP="00981166">
            <w:pPr>
              <w:jc w:val="center"/>
              <w:rPr>
                <w:rFonts w:ascii="Arial Narrow" w:hAnsi="Arial Narrow"/>
                <w:sz w:val="18"/>
                <w:szCs w:val="18"/>
              </w:rPr>
            </w:pPr>
            <w:r>
              <w:rPr>
                <w:rFonts w:ascii="Arial Narrow" w:hAnsi="Arial Narrow"/>
                <w:sz w:val="18"/>
                <w:szCs w:val="18"/>
              </w:rPr>
              <w:t>Praxis II</w:t>
            </w:r>
          </w:p>
        </w:tc>
        <w:tc>
          <w:tcPr>
            <w:tcW w:w="1201" w:type="dxa"/>
            <w:tcBorders>
              <w:top w:val="nil"/>
              <w:left w:val="nil"/>
              <w:bottom w:val="single" w:sz="4" w:space="0" w:color="auto"/>
              <w:right w:val="single" w:sz="4" w:space="0" w:color="auto"/>
            </w:tcBorders>
            <w:vAlign w:val="center"/>
            <w:hideMark/>
          </w:tcPr>
          <w:p w:rsidR="001318EB" w:rsidRDefault="001318EB" w:rsidP="00981166">
            <w:pPr>
              <w:jc w:val="center"/>
              <w:rPr>
                <w:rFonts w:ascii="Arial Narrow" w:hAnsi="Arial Narrow"/>
                <w:sz w:val="18"/>
                <w:szCs w:val="18"/>
              </w:rPr>
            </w:pPr>
            <w:r>
              <w:rPr>
                <w:rFonts w:ascii="Arial Narrow" w:hAnsi="Arial Narrow"/>
                <w:sz w:val="18"/>
                <w:szCs w:val="18"/>
              </w:rPr>
              <w:t>Alumni</w:t>
            </w:r>
            <w:r>
              <w:rPr>
                <w:rFonts w:ascii="Arial Narrow" w:hAnsi="Arial Narrow"/>
                <w:sz w:val="18"/>
                <w:szCs w:val="18"/>
              </w:rPr>
              <w:br/>
              <w:t>Survey</w:t>
            </w:r>
          </w:p>
        </w:tc>
        <w:tc>
          <w:tcPr>
            <w:tcW w:w="1201" w:type="dxa"/>
            <w:tcBorders>
              <w:top w:val="nil"/>
              <w:left w:val="nil"/>
              <w:bottom w:val="single" w:sz="4" w:space="0" w:color="auto"/>
              <w:right w:val="single" w:sz="8" w:space="0" w:color="auto"/>
            </w:tcBorders>
            <w:vAlign w:val="center"/>
            <w:hideMark/>
          </w:tcPr>
          <w:p w:rsidR="001318EB" w:rsidRDefault="001318EB" w:rsidP="00981166">
            <w:pPr>
              <w:jc w:val="center"/>
              <w:rPr>
                <w:rFonts w:ascii="Arial Narrow" w:hAnsi="Arial Narrow"/>
                <w:sz w:val="18"/>
                <w:szCs w:val="18"/>
              </w:rPr>
            </w:pPr>
            <w:r>
              <w:rPr>
                <w:rFonts w:ascii="Arial Narrow" w:hAnsi="Arial Narrow"/>
                <w:sz w:val="18"/>
                <w:szCs w:val="18"/>
              </w:rPr>
              <w:t>Employer</w:t>
            </w:r>
            <w:r>
              <w:rPr>
                <w:rFonts w:ascii="Arial Narrow" w:hAnsi="Arial Narrow"/>
                <w:sz w:val="18"/>
                <w:szCs w:val="18"/>
              </w:rPr>
              <w:br/>
              <w:t>Survey</w:t>
            </w:r>
          </w:p>
        </w:tc>
      </w:tr>
      <w:tr w:rsidR="00FC3A98" w:rsidTr="00424149">
        <w:trPr>
          <w:trHeight w:val="342"/>
        </w:trPr>
        <w:tc>
          <w:tcPr>
            <w:tcW w:w="2273" w:type="dxa"/>
            <w:tcBorders>
              <w:top w:val="nil"/>
              <w:left w:val="single" w:sz="8" w:space="0" w:color="auto"/>
              <w:bottom w:val="single" w:sz="4" w:space="0" w:color="auto"/>
              <w:right w:val="single" w:sz="8" w:space="0" w:color="auto"/>
            </w:tcBorders>
            <w:vAlign w:val="center"/>
            <w:hideMark/>
          </w:tcPr>
          <w:p w:rsidR="00FC3A98" w:rsidRDefault="00FC3A98" w:rsidP="00981166">
            <w:pPr>
              <w:rPr>
                <w:rFonts w:ascii="Arial Narrow" w:hAnsi="Arial Narrow"/>
                <w:sz w:val="18"/>
                <w:szCs w:val="18"/>
              </w:rPr>
            </w:pPr>
            <w:r>
              <w:rPr>
                <w:rFonts w:ascii="Arial Narrow" w:hAnsi="Arial Narrow"/>
                <w:sz w:val="18"/>
                <w:szCs w:val="18"/>
              </w:rPr>
              <w:t>Content Knowledge</w:t>
            </w:r>
          </w:p>
        </w:tc>
        <w:tc>
          <w:tcPr>
            <w:tcW w:w="692" w:type="dxa"/>
            <w:tcBorders>
              <w:top w:val="nil"/>
              <w:left w:val="nil"/>
              <w:bottom w:val="single" w:sz="4" w:space="0" w:color="auto"/>
              <w:right w:val="single" w:sz="4" w:space="0" w:color="auto"/>
            </w:tcBorders>
            <w:textDirection w:val="btLr"/>
            <w:vAlign w:val="center"/>
            <w:hideMark/>
          </w:tcPr>
          <w:p w:rsidR="00FC3A98" w:rsidRDefault="00FC3A98" w:rsidP="00981166">
            <w:pPr>
              <w:jc w:val="center"/>
              <w:rPr>
                <w:rFonts w:ascii="Arial Narrow" w:hAnsi="Arial Narrow"/>
                <w:sz w:val="18"/>
                <w:szCs w:val="18"/>
              </w:rPr>
            </w:pPr>
            <w:r>
              <w:rPr>
                <w:rFonts w:ascii="Arial Narrow" w:hAnsi="Arial Narrow"/>
                <w:sz w:val="18"/>
                <w:szCs w:val="18"/>
              </w:rPr>
              <w:t> </w:t>
            </w:r>
          </w:p>
        </w:tc>
        <w:tc>
          <w:tcPr>
            <w:tcW w:w="638" w:type="dxa"/>
            <w:vMerge w:val="restart"/>
            <w:tcBorders>
              <w:top w:val="nil"/>
              <w:left w:val="single" w:sz="4" w:space="0" w:color="auto"/>
              <w:bottom w:val="nil"/>
              <w:right w:val="single" w:sz="8" w:space="0" w:color="auto"/>
            </w:tcBorders>
            <w:textDirection w:val="btLr"/>
            <w:vAlign w:val="center"/>
            <w:hideMark/>
          </w:tcPr>
          <w:p w:rsidR="00FC3A98" w:rsidRDefault="00FC3A98" w:rsidP="00981166">
            <w:pPr>
              <w:jc w:val="center"/>
              <w:rPr>
                <w:rFonts w:ascii="Arial Narrow" w:hAnsi="Arial Narrow"/>
                <w:sz w:val="16"/>
                <w:szCs w:val="16"/>
              </w:rPr>
            </w:pPr>
            <w:r>
              <w:rPr>
                <w:rFonts w:ascii="Arial Narrow" w:hAnsi="Arial Narrow"/>
                <w:sz w:val="16"/>
                <w:szCs w:val="16"/>
              </w:rPr>
              <w:t>Various Data Required by State for Admission into Teacher Preparation Programs</w:t>
            </w:r>
          </w:p>
        </w:tc>
        <w:tc>
          <w:tcPr>
            <w:tcW w:w="2021" w:type="dxa"/>
            <w:vMerge w:val="restart"/>
            <w:tcBorders>
              <w:top w:val="nil"/>
              <w:left w:val="single" w:sz="8" w:space="0" w:color="auto"/>
              <w:bottom w:val="single" w:sz="4" w:space="0" w:color="000000"/>
              <w:right w:val="single" w:sz="8" w:space="0" w:color="auto"/>
            </w:tcBorders>
            <w:textDirection w:val="btLr"/>
            <w:vAlign w:val="center"/>
            <w:hideMark/>
          </w:tcPr>
          <w:p w:rsidR="00FC3A98" w:rsidRDefault="00FC3A98" w:rsidP="00981166">
            <w:pPr>
              <w:jc w:val="center"/>
              <w:rPr>
                <w:rFonts w:ascii="Arial Narrow" w:hAnsi="Arial Narrow"/>
                <w:sz w:val="18"/>
                <w:szCs w:val="18"/>
              </w:rPr>
            </w:pPr>
            <w:r>
              <w:rPr>
                <w:rFonts w:ascii="Arial Narrow" w:hAnsi="Arial Narrow"/>
                <w:sz w:val="18"/>
                <w:szCs w:val="18"/>
              </w:rPr>
              <w:t xml:space="preserve">Aligned to </w:t>
            </w:r>
            <w:smartTag w:uri="urn:schemas-microsoft-com:office:smarttags" w:element="place">
              <w:smartTag w:uri="urn:schemas-microsoft-com:office:smarttags" w:element="State">
                <w:r>
                  <w:rPr>
                    <w:rFonts w:ascii="Arial Narrow" w:hAnsi="Arial Narrow"/>
                    <w:sz w:val="18"/>
                    <w:szCs w:val="18"/>
                  </w:rPr>
                  <w:t>Kentucky</w:t>
                </w:r>
              </w:smartTag>
            </w:smartTag>
            <w:r>
              <w:rPr>
                <w:rFonts w:ascii="Arial Narrow" w:hAnsi="Arial Narrow"/>
                <w:sz w:val="18"/>
                <w:szCs w:val="18"/>
              </w:rPr>
              <w:t xml:space="preserve"> Teacher Standards</w:t>
            </w:r>
          </w:p>
        </w:tc>
        <w:tc>
          <w:tcPr>
            <w:tcW w:w="1245" w:type="dxa"/>
            <w:tcBorders>
              <w:top w:val="nil"/>
              <w:left w:val="nil"/>
              <w:bottom w:val="single" w:sz="4" w:space="0" w:color="auto"/>
              <w:right w:val="single" w:sz="4" w:space="0" w:color="auto"/>
            </w:tcBorders>
            <w:textDirection w:val="btLr"/>
            <w:vAlign w:val="center"/>
            <w:hideMark/>
          </w:tcPr>
          <w:p w:rsidR="00FC3A98" w:rsidRDefault="00FC3A98" w:rsidP="00981166">
            <w:pPr>
              <w:jc w:val="center"/>
              <w:rPr>
                <w:rFonts w:ascii="Arial Narrow" w:hAnsi="Arial Narrow"/>
                <w:sz w:val="18"/>
                <w:szCs w:val="18"/>
              </w:rPr>
            </w:pPr>
            <w:r>
              <w:rPr>
                <w:rFonts w:ascii="Arial Narrow" w:hAnsi="Arial Narrow"/>
                <w:sz w:val="18"/>
                <w:szCs w:val="18"/>
              </w:rPr>
              <w:t> </w:t>
            </w:r>
          </w:p>
        </w:tc>
        <w:tc>
          <w:tcPr>
            <w:tcW w:w="1241" w:type="dxa"/>
            <w:tcBorders>
              <w:top w:val="nil"/>
              <w:left w:val="nil"/>
              <w:bottom w:val="single" w:sz="4" w:space="0" w:color="auto"/>
              <w:right w:val="single" w:sz="8" w:space="0" w:color="auto"/>
            </w:tcBorders>
            <w:vAlign w:val="center"/>
            <w:hideMark/>
          </w:tcPr>
          <w:p w:rsidR="00FC3A98" w:rsidRDefault="00FC3A98" w:rsidP="00981166">
            <w:pPr>
              <w:jc w:val="center"/>
              <w:rPr>
                <w:rFonts w:ascii="Arial Narrow" w:hAnsi="Arial Narrow"/>
                <w:sz w:val="18"/>
                <w:szCs w:val="18"/>
              </w:rPr>
            </w:pPr>
            <w:r>
              <w:rPr>
                <w:rFonts w:ascii="Arial Narrow" w:hAnsi="Arial Narrow"/>
                <w:sz w:val="18"/>
                <w:szCs w:val="18"/>
              </w:rPr>
              <w:t> </w:t>
            </w:r>
          </w:p>
        </w:tc>
        <w:tc>
          <w:tcPr>
            <w:tcW w:w="1276" w:type="dxa"/>
            <w:tcBorders>
              <w:top w:val="nil"/>
              <w:left w:val="nil"/>
              <w:bottom w:val="single" w:sz="4" w:space="0" w:color="auto"/>
              <w:right w:val="nil"/>
            </w:tcBorders>
            <w:vAlign w:val="center"/>
            <w:hideMark/>
          </w:tcPr>
          <w:p w:rsidR="00FC3A98" w:rsidRDefault="00FC3A98" w:rsidP="00981166">
            <w:pPr>
              <w:jc w:val="center"/>
              <w:rPr>
                <w:rFonts w:ascii="Arial Narrow" w:hAnsi="Arial Narrow"/>
                <w:sz w:val="18"/>
                <w:szCs w:val="18"/>
              </w:rPr>
            </w:pPr>
            <w:r>
              <w:rPr>
                <w:rFonts w:ascii="Arial Narrow" w:hAnsi="Arial Narrow"/>
                <w:sz w:val="18"/>
                <w:szCs w:val="18"/>
              </w:rPr>
              <w:t xml:space="preserve"> 1a-d, Overall </w:t>
            </w:r>
          </w:p>
        </w:tc>
        <w:tc>
          <w:tcPr>
            <w:tcW w:w="2260" w:type="dxa"/>
            <w:tcBorders>
              <w:top w:val="nil"/>
              <w:left w:val="single" w:sz="4" w:space="0" w:color="auto"/>
              <w:bottom w:val="single" w:sz="4" w:space="0" w:color="auto"/>
              <w:right w:val="nil"/>
            </w:tcBorders>
            <w:vAlign w:val="center"/>
          </w:tcPr>
          <w:p w:rsidR="00FC3A98" w:rsidRDefault="00FC3A98" w:rsidP="00015A65">
            <w:pPr>
              <w:jc w:val="center"/>
              <w:rPr>
                <w:rFonts w:ascii="Arial Narrow" w:hAnsi="Arial Narrow"/>
                <w:sz w:val="18"/>
                <w:szCs w:val="18"/>
              </w:rPr>
            </w:pPr>
            <w:r>
              <w:rPr>
                <w:rFonts w:ascii="Arial Narrow" w:hAnsi="Arial Narrow"/>
                <w:sz w:val="18"/>
                <w:szCs w:val="18"/>
              </w:rPr>
              <w:t>Capstone Assessment</w:t>
            </w:r>
            <w:r>
              <w:rPr>
                <w:rFonts w:ascii="Arial Narrow" w:hAnsi="Arial Narrow"/>
                <w:sz w:val="18"/>
                <w:szCs w:val="18"/>
              </w:rPr>
              <w:br/>
              <w:t>(TWS**)</w:t>
            </w:r>
          </w:p>
        </w:tc>
        <w:tc>
          <w:tcPr>
            <w:tcW w:w="1245" w:type="dxa"/>
            <w:tcBorders>
              <w:top w:val="nil"/>
              <w:left w:val="single" w:sz="8" w:space="0" w:color="auto"/>
              <w:bottom w:val="single" w:sz="4" w:space="0" w:color="auto"/>
              <w:right w:val="single" w:sz="4" w:space="0" w:color="auto"/>
            </w:tcBorders>
            <w:noWrap/>
            <w:vAlign w:val="center"/>
            <w:hideMark/>
          </w:tcPr>
          <w:p w:rsidR="00FC3A98" w:rsidRDefault="00FC3A98" w:rsidP="00981166">
            <w:pPr>
              <w:jc w:val="center"/>
              <w:rPr>
                <w:rFonts w:ascii="Arial Narrow" w:hAnsi="Arial Narrow"/>
                <w:sz w:val="18"/>
                <w:szCs w:val="18"/>
              </w:rPr>
            </w:pPr>
            <w:r>
              <w:rPr>
                <w:rFonts w:ascii="Arial Narrow" w:hAnsi="Arial Narrow"/>
                <w:sz w:val="18"/>
                <w:szCs w:val="18"/>
              </w:rPr>
              <w:t>1a-d</w:t>
            </w:r>
          </w:p>
        </w:tc>
        <w:tc>
          <w:tcPr>
            <w:tcW w:w="663" w:type="dxa"/>
            <w:vMerge w:val="restart"/>
            <w:tcBorders>
              <w:top w:val="nil"/>
              <w:left w:val="single" w:sz="4" w:space="0" w:color="auto"/>
              <w:bottom w:val="single" w:sz="4" w:space="0" w:color="auto"/>
              <w:right w:val="single" w:sz="4" w:space="0" w:color="auto"/>
            </w:tcBorders>
            <w:noWrap/>
            <w:textDirection w:val="btLr"/>
            <w:vAlign w:val="center"/>
            <w:hideMark/>
          </w:tcPr>
          <w:p w:rsidR="00FC3A98" w:rsidRDefault="00FC3A98" w:rsidP="00981166">
            <w:pPr>
              <w:jc w:val="center"/>
              <w:rPr>
                <w:rFonts w:ascii="Arial Narrow" w:hAnsi="Arial Narrow"/>
                <w:sz w:val="18"/>
                <w:szCs w:val="18"/>
              </w:rPr>
            </w:pPr>
            <w:r>
              <w:rPr>
                <w:rFonts w:ascii="Arial Narrow" w:hAnsi="Arial Narrow"/>
                <w:sz w:val="18"/>
                <w:szCs w:val="18"/>
              </w:rPr>
              <w:t>State Approved Certification Exams</w:t>
            </w:r>
          </w:p>
        </w:tc>
        <w:tc>
          <w:tcPr>
            <w:tcW w:w="1201" w:type="dxa"/>
            <w:tcBorders>
              <w:top w:val="nil"/>
              <w:left w:val="nil"/>
              <w:bottom w:val="single" w:sz="4" w:space="0" w:color="auto"/>
              <w:right w:val="single" w:sz="4" w:space="0" w:color="auto"/>
            </w:tcBorders>
            <w:noWrap/>
            <w:vAlign w:val="center"/>
            <w:hideMark/>
          </w:tcPr>
          <w:p w:rsidR="00FC3A98" w:rsidRDefault="00FC3A98" w:rsidP="00981166">
            <w:pPr>
              <w:jc w:val="center"/>
              <w:rPr>
                <w:rFonts w:ascii="Arial Narrow" w:hAnsi="Arial Narrow"/>
                <w:sz w:val="18"/>
                <w:szCs w:val="18"/>
              </w:rPr>
            </w:pPr>
            <w:r>
              <w:rPr>
                <w:rFonts w:ascii="Arial Narrow" w:hAnsi="Arial Narrow"/>
                <w:sz w:val="18"/>
                <w:szCs w:val="18"/>
              </w:rPr>
              <w:t>1a-d</w:t>
            </w:r>
          </w:p>
        </w:tc>
        <w:tc>
          <w:tcPr>
            <w:tcW w:w="1201" w:type="dxa"/>
            <w:tcBorders>
              <w:top w:val="nil"/>
              <w:left w:val="nil"/>
              <w:bottom w:val="single" w:sz="4" w:space="0" w:color="auto"/>
              <w:right w:val="single" w:sz="8" w:space="0" w:color="auto"/>
            </w:tcBorders>
            <w:noWrap/>
            <w:vAlign w:val="center"/>
            <w:hideMark/>
          </w:tcPr>
          <w:p w:rsidR="00FC3A98" w:rsidRDefault="00FC3A98" w:rsidP="00981166">
            <w:pPr>
              <w:jc w:val="center"/>
              <w:rPr>
                <w:rFonts w:ascii="Arial Narrow" w:hAnsi="Arial Narrow"/>
                <w:sz w:val="18"/>
                <w:szCs w:val="18"/>
              </w:rPr>
            </w:pPr>
            <w:r>
              <w:rPr>
                <w:rFonts w:ascii="Arial Narrow" w:hAnsi="Arial Narrow"/>
                <w:sz w:val="18"/>
                <w:szCs w:val="18"/>
              </w:rPr>
              <w:t>1a-d</w:t>
            </w:r>
          </w:p>
        </w:tc>
      </w:tr>
      <w:tr w:rsidR="00FC3A98" w:rsidTr="00424149">
        <w:trPr>
          <w:trHeight w:val="510"/>
        </w:trPr>
        <w:tc>
          <w:tcPr>
            <w:tcW w:w="2273" w:type="dxa"/>
            <w:tcBorders>
              <w:top w:val="nil"/>
              <w:left w:val="single" w:sz="8" w:space="0" w:color="auto"/>
              <w:bottom w:val="single" w:sz="4" w:space="0" w:color="auto"/>
              <w:right w:val="single" w:sz="8" w:space="0" w:color="auto"/>
            </w:tcBorders>
            <w:vAlign w:val="center"/>
            <w:hideMark/>
          </w:tcPr>
          <w:p w:rsidR="00FC3A98" w:rsidRDefault="00FC3A98" w:rsidP="00981166">
            <w:pPr>
              <w:rPr>
                <w:rFonts w:ascii="Arial Narrow" w:hAnsi="Arial Narrow"/>
                <w:sz w:val="18"/>
                <w:szCs w:val="18"/>
              </w:rPr>
            </w:pPr>
            <w:r>
              <w:rPr>
                <w:rFonts w:ascii="Arial Narrow" w:hAnsi="Arial Narrow"/>
                <w:sz w:val="18"/>
                <w:szCs w:val="18"/>
              </w:rPr>
              <w:t>Designs/Plans</w:t>
            </w:r>
          </w:p>
        </w:tc>
        <w:tc>
          <w:tcPr>
            <w:tcW w:w="692" w:type="dxa"/>
            <w:tcBorders>
              <w:top w:val="nil"/>
              <w:left w:val="nil"/>
              <w:bottom w:val="single" w:sz="4" w:space="0" w:color="auto"/>
              <w:right w:val="single" w:sz="4" w:space="0" w:color="auto"/>
            </w:tcBorders>
            <w:textDirection w:val="btLr"/>
            <w:vAlign w:val="center"/>
            <w:hideMark/>
          </w:tcPr>
          <w:p w:rsidR="00FC3A98" w:rsidRDefault="00FC3A98" w:rsidP="00981166">
            <w:pPr>
              <w:jc w:val="center"/>
              <w:rPr>
                <w:rFonts w:ascii="Arial Narrow" w:hAnsi="Arial Narrow"/>
                <w:sz w:val="18"/>
                <w:szCs w:val="18"/>
              </w:rPr>
            </w:pPr>
            <w:r>
              <w:rPr>
                <w:rFonts w:ascii="Arial Narrow" w:hAnsi="Arial Narrow"/>
                <w:sz w:val="18"/>
                <w:szCs w:val="18"/>
              </w:rPr>
              <w:t> </w:t>
            </w:r>
          </w:p>
        </w:tc>
        <w:tc>
          <w:tcPr>
            <w:tcW w:w="0" w:type="auto"/>
            <w:vMerge/>
            <w:tcBorders>
              <w:top w:val="nil"/>
              <w:left w:val="single" w:sz="4" w:space="0" w:color="auto"/>
              <w:bottom w:val="nil"/>
              <w:right w:val="single" w:sz="8" w:space="0" w:color="auto"/>
            </w:tcBorders>
            <w:vAlign w:val="center"/>
            <w:hideMark/>
          </w:tcPr>
          <w:p w:rsidR="00FC3A98" w:rsidRDefault="00FC3A98" w:rsidP="00981166">
            <w:pPr>
              <w:rPr>
                <w:rFonts w:ascii="Arial Narrow" w:hAnsi="Arial Narrow"/>
                <w:sz w:val="16"/>
                <w:szCs w:val="16"/>
              </w:rPr>
            </w:pPr>
          </w:p>
        </w:tc>
        <w:tc>
          <w:tcPr>
            <w:tcW w:w="0" w:type="auto"/>
            <w:vMerge/>
            <w:tcBorders>
              <w:top w:val="nil"/>
              <w:left w:val="single" w:sz="8" w:space="0" w:color="auto"/>
              <w:bottom w:val="single" w:sz="4" w:space="0" w:color="000000"/>
              <w:right w:val="single" w:sz="8" w:space="0" w:color="auto"/>
            </w:tcBorders>
            <w:vAlign w:val="center"/>
            <w:hideMark/>
          </w:tcPr>
          <w:p w:rsidR="00FC3A98" w:rsidRDefault="00FC3A98" w:rsidP="00981166">
            <w:pPr>
              <w:rPr>
                <w:rFonts w:ascii="Arial Narrow" w:hAnsi="Arial Narrow"/>
                <w:sz w:val="18"/>
                <w:szCs w:val="18"/>
              </w:rPr>
            </w:pPr>
          </w:p>
        </w:tc>
        <w:tc>
          <w:tcPr>
            <w:tcW w:w="1245" w:type="dxa"/>
            <w:tcBorders>
              <w:top w:val="nil"/>
              <w:left w:val="nil"/>
              <w:bottom w:val="single" w:sz="4" w:space="0" w:color="auto"/>
              <w:right w:val="single" w:sz="4" w:space="0" w:color="auto"/>
            </w:tcBorders>
            <w:textDirection w:val="btLr"/>
            <w:vAlign w:val="center"/>
            <w:hideMark/>
          </w:tcPr>
          <w:p w:rsidR="00FC3A98" w:rsidRDefault="00FC3A98" w:rsidP="00981166">
            <w:pPr>
              <w:jc w:val="center"/>
              <w:rPr>
                <w:rFonts w:ascii="Arial Narrow" w:hAnsi="Arial Narrow"/>
                <w:sz w:val="18"/>
                <w:szCs w:val="18"/>
              </w:rPr>
            </w:pPr>
            <w:r>
              <w:rPr>
                <w:rFonts w:ascii="Arial Narrow" w:hAnsi="Arial Narrow"/>
                <w:sz w:val="18"/>
                <w:szCs w:val="18"/>
              </w:rPr>
              <w:t> </w:t>
            </w:r>
          </w:p>
        </w:tc>
        <w:tc>
          <w:tcPr>
            <w:tcW w:w="1241" w:type="dxa"/>
            <w:tcBorders>
              <w:top w:val="nil"/>
              <w:left w:val="nil"/>
              <w:bottom w:val="single" w:sz="4" w:space="0" w:color="auto"/>
              <w:right w:val="single" w:sz="8" w:space="0" w:color="auto"/>
            </w:tcBorders>
            <w:vAlign w:val="center"/>
            <w:hideMark/>
          </w:tcPr>
          <w:p w:rsidR="00FC3A98" w:rsidRDefault="00FC3A98" w:rsidP="00981166">
            <w:pPr>
              <w:jc w:val="center"/>
              <w:rPr>
                <w:rFonts w:ascii="Arial Narrow" w:hAnsi="Arial Narrow"/>
                <w:sz w:val="18"/>
                <w:szCs w:val="18"/>
              </w:rPr>
            </w:pPr>
            <w:r>
              <w:rPr>
                <w:rFonts w:ascii="Arial Narrow" w:hAnsi="Arial Narrow"/>
                <w:sz w:val="18"/>
                <w:szCs w:val="18"/>
              </w:rPr>
              <w:t> </w:t>
            </w:r>
          </w:p>
        </w:tc>
        <w:tc>
          <w:tcPr>
            <w:tcW w:w="1276" w:type="dxa"/>
            <w:tcBorders>
              <w:top w:val="nil"/>
              <w:left w:val="nil"/>
              <w:bottom w:val="single" w:sz="4" w:space="0" w:color="auto"/>
              <w:right w:val="nil"/>
            </w:tcBorders>
            <w:vAlign w:val="center"/>
            <w:hideMark/>
          </w:tcPr>
          <w:p w:rsidR="00FC3A98" w:rsidRDefault="00FC3A98" w:rsidP="00981166">
            <w:pPr>
              <w:jc w:val="center"/>
              <w:rPr>
                <w:rFonts w:ascii="Arial Narrow" w:hAnsi="Arial Narrow"/>
                <w:sz w:val="18"/>
                <w:szCs w:val="18"/>
              </w:rPr>
            </w:pPr>
            <w:r>
              <w:rPr>
                <w:rFonts w:ascii="Arial Narrow" w:hAnsi="Arial Narrow"/>
                <w:sz w:val="18"/>
                <w:szCs w:val="18"/>
              </w:rPr>
              <w:t>2a-e, Overall</w:t>
            </w:r>
          </w:p>
        </w:tc>
        <w:tc>
          <w:tcPr>
            <w:tcW w:w="2260" w:type="dxa"/>
            <w:tcBorders>
              <w:top w:val="nil"/>
              <w:left w:val="single" w:sz="4" w:space="0" w:color="auto"/>
              <w:bottom w:val="single" w:sz="4" w:space="0" w:color="auto"/>
              <w:right w:val="nil"/>
            </w:tcBorders>
            <w:vAlign w:val="center"/>
          </w:tcPr>
          <w:p w:rsidR="00FC3A98" w:rsidRDefault="00FC3A98" w:rsidP="00015A65">
            <w:pPr>
              <w:jc w:val="center"/>
              <w:rPr>
                <w:rFonts w:ascii="Arial Narrow" w:hAnsi="Arial Narrow"/>
                <w:sz w:val="18"/>
                <w:szCs w:val="18"/>
              </w:rPr>
            </w:pPr>
            <w:r>
              <w:rPr>
                <w:rFonts w:ascii="Arial Narrow" w:hAnsi="Arial Narrow"/>
                <w:sz w:val="18"/>
                <w:szCs w:val="18"/>
              </w:rPr>
              <w:t>LG4,DFI2,DFI4,ASL4</w:t>
            </w:r>
          </w:p>
        </w:tc>
        <w:tc>
          <w:tcPr>
            <w:tcW w:w="1245" w:type="dxa"/>
            <w:tcBorders>
              <w:top w:val="nil"/>
              <w:left w:val="single" w:sz="8" w:space="0" w:color="auto"/>
              <w:bottom w:val="single" w:sz="4" w:space="0" w:color="auto"/>
              <w:right w:val="single" w:sz="4" w:space="0" w:color="auto"/>
            </w:tcBorders>
            <w:noWrap/>
            <w:vAlign w:val="center"/>
            <w:hideMark/>
          </w:tcPr>
          <w:p w:rsidR="00FC3A98" w:rsidRDefault="00FC3A98" w:rsidP="00981166">
            <w:pPr>
              <w:jc w:val="center"/>
              <w:rPr>
                <w:rFonts w:ascii="Arial Narrow" w:hAnsi="Arial Narrow"/>
                <w:sz w:val="18"/>
                <w:szCs w:val="18"/>
              </w:rPr>
            </w:pPr>
            <w:r>
              <w:rPr>
                <w:rFonts w:ascii="Arial Narrow" w:hAnsi="Arial Narrow"/>
                <w:sz w:val="18"/>
                <w:szCs w:val="18"/>
              </w:rPr>
              <w:t>2a-e</w:t>
            </w:r>
          </w:p>
        </w:tc>
        <w:tc>
          <w:tcPr>
            <w:tcW w:w="0" w:type="auto"/>
            <w:vMerge/>
            <w:tcBorders>
              <w:top w:val="nil"/>
              <w:left w:val="single" w:sz="4" w:space="0" w:color="auto"/>
              <w:bottom w:val="single" w:sz="4" w:space="0" w:color="auto"/>
              <w:right w:val="single" w:sz="4" w:space="0" w:color="auto"/>
            </w:tcBorders>
            <w:vAlign w:val="center"/>
            <w:hideMark/>
          </w:tcPr>
          <w:p w:rsidR="00FC3A98" w:rsidRDefault="00FC3A98" w:rsidP="00981166">
            <w:pPr>
              <w:rPr>
                <w:rFonts w:ascii="Arial Narrow" w:hAnsi="Arial Narrow"/>
                <w:sz w:val="18"/>
                <w:szCs w:val="18"/>
              </w:rPr>
            </w:pPr>
          </w:p>
        </w:tc>
        <w:tc>
          <w:tcPr>
            <w:tcW w:w="1201" w:type="dxa"/>
            <w:tcBorders>
              <w:top w:val="nil"/>
              <w:left w:val="nil"/>
              <w:bottom w:val="single" w:sz="4" w:space="0" w:color="auto"/>
              <w:right w:val="single" w:sz="4" w:space="0" w:color="auto"/>
            </w:tcBorders>
            <w:noWrap/>
            <w:vAlign w:val="center"/>
            <w:hideMark/>
          </w:tcPr>
          <w:p w:rsidR="00FC3A98" w:rsidRDefault="00FC3A98" w:rsidP="00981166">
            <w:pPr>
              <w:jc w:val="center"/>
              <w:rPr>
                <w:rFonts w:ascii="Arial Narrow" w:hAnsi="Arial Narrow"/>
                <w:sz w:val="18"/>
                <w:szCs w:val="18"/>
              </w:rPr>
            </w:pPr>
            <w:r>
              <w:rPr>
                <w:rFonts w:ascii="Arial Narrow" w:hAnsi="Arial Narrow"/>
                <w:sz w:val="18"/>
                <w:szCs w:val="18"/>
              </w:rPr>
              <w:t>2a-e</w:t>
            </w:r>
          </w:p>
        </w:tc>
        <w:tc>
          <w:tcPr>
            <w:tcW w:w="1201" w:type="dxa"/>
            <w:tcBorders>
              <w:top w:val="nil"/>
              <w:left w:val="nil"/>
              <w:bottom w:val="single" w:sz="4" w:space="0" w:color="auto"/>
              <w:right w:val="single" w:sz="8" w:space="0" w:color="auto"/>
            </w:tcBorders>
            <w:noWrap/>
            <w:vAlign w:val="center"/>
            <w:hideMark/>
          </w:tcPr>
          <w:p w:rsidR="00FC3A98" w:rsidRDefault="00FC3A98" w:rsidP="00981166">
            <w:pPr>
              <w:jc w:val="center"/>
              <w:rPr>
                <w:rFonts w:ascii="Arial Narrow" w:hAnsi="Arial Narrow"/>
                <w:sz w:val="18"/>
                <w:szCs w:val="18"/>
              </w:rPr>
            </w:pPr>
            <w:r>
              <w:rPr>
                <w:rFonts w:ascii="Arial Narrow" w:hAnsi="Arial Narrow"/>
                <w:sz w:val="18"/>
                <w:szCs w:val="18"/>
              </w:rPr>
              <w:t>2a-e</w:t>
            </w:r>
          </w:p>
        </w:tc>
      </w:tr>
      <w:tr w:rsidR="00FC3A98" w:rsidTr="00424149">
        <w:trPr>
          <w:trHeight w:val="342"/>
        </w:trPr>
        <w:tc>
          <w:tcPr>
            <w:tcW w:w="2273" w:type="dxa"/>
            <w:tcBorders>
              <w:top w:val="nil"/>
              <w:left w:val="single" w:sz="8" w:space="0" w:color="auto"/>
              <w:bottom w:val="single" w:sz="4" w:space="0" w:color="auto"/>
              <w:right w:val="single" w:sz="8" w:space="0" w:color="auto"/>
            </w:tcBorders>
            <w:vAlign w:val="center"/>
            <w:hideMark/>
          </w:tcPr>
          <w:p w:rsidR="00FC3A98" w:rsidRDefault="00FC3A98" w:rsidP="00981166">
            <w:pPr>
              <w:rPr>
                <w:rFonts w:ascii="Arial Narrow" w:hAnsi="Arial Narrow"/>
                <w:sz w:val="18"/>
                <w:szCs w:val="18"/>
              </w:rPr>
            </w:pPr>
            <w:r>
              <w:rPr>
                <w:rFonts w:ascii="Arial Narrow" w:hAnsi="Arial Narrow"/>
                <w:sz w:val="18"/>
                <w:szCs w:val="18"/>
              </w:rPr>
              <w:t>Learning Climate</w:t>
            </w:r>
          </w:p>
        </w:tc>
        <w:tc>
          <w:tcPr>
            <w:tcW w:w="692" w:type="dxa"/>
            <w:tcBorders>
              <w:top w:val="nil"/>
              <w:left w:val="nil"/>
              <w:bottom w:val="single" w:sz="4" w:space="0" w:color="auto"/>
              <w:right w:val="single" w:sz="4" w:space="0" w:color="auto"/>
            </w:tcBorders>
            <w:textDirection w:val="btLr"/>
            <w:vAlign w:val="center"/>
            <w:hideMark/>
          </w:tcPr>
          <w:p w:rsidR="00FC3A98" w:rsidRDefault="00FC3A98" w:rsidP="00981166">
            <w:pPr>
              <w:jc w:val="center"/>
              <w:rPr>
                <w:rFonts w:ascii="Arial Narrow" w:hAnsi="Arial Narrow"/>
                <w:sz w:val="18"/>
                <w:szCs w:val="18"/>
              </w:rPr>
            </w:pPr>
            <w:r>
              <w:rPr>
                <w:rFonts w:ascii="Arial Narrow" w:hAnsi="Arial Narrow"/>
                <w:sz w:val="18"/>
                <w:szCs w:val="18"/>
              </w:rPr>
              <w:t> </w:t>
            </w:r>
          </w:p>
        </w:tc>
        <w:tc>
          <w:tcPr>
            <w:tcW w:w="0" w:type="auto"/>
            <w:vMerge/>
            <w:tcBorders>
              <w:top w:val="nil"/>
              <w:left w:val="single" w:sz="4" w:space="0" w:color="auto"/>
              <w:bottom w:val="nil"/>
              <w:right w:val="single" w:sz="8" w:space="0" w:color="auto"/>
            </w:tcBorders>
            <w:vAlign w:val="center"/>
            <w:hideMark/>
          </w:tcPr>
          <w:p w:rsidR="00FC3A98" w:rsidRDefault="00FC3A98" w:rsidP="00981166">
            <w:pPr>
              <w:rPr>
                <w:rFonts w:ascii="Arial Narrow" w:hAnsi="Arial Narrow"/>
                <w:sz w:val="16"/>
                <w:szCs w:val="16"/>
              </w:rPr>
            </w:pPr>
          </w:p>
        </w:tc>
        <w:tc>
          <w:tcPr>
            <w:tcW w:w="0" w:type="auto"/>
            <w:vMerge/>
            <w:tcBorders>
              <w:top w:val="nil"/>
              <w:left w:val="single" w:sz="8" w:space="0" w:color="auto"/>
              <w:bottom w:val="single" w:sz="4" w:space="0" w:color="000000"/>
              <w:right w:val="single" w:sz="8" w:space="0" w:color="auto"/>
            </w:tcBorders>
            <w:vAlign w:val="center"/>
            <w:hideMark/>
          </w:tcPr>
          <w:p w:rsidR="00FC3A98" w:rsidRDefault="00FC3A98" w:rsidP="00981166">
            <w:pPr>
              <w:rPr>
                <w:rFonts w:ascii="Arial Narrow" w:hAnsi="Arial Narrow"/>
                <w:sz w:val="18"/>
                <w:szCs w:val="18"/>
              </w:rPr>
            </w:pPr>
          </w:p>
        </w:tc>
        <w:tc>
          <w:tcPr>
            <w:tcW w:w="1245" w:type="dxa"/>
            <w:tcBorders>
              <w:top w:val="nil"/>
              <w:left w:val="nil"/>
              <w:bottom w:val="single" w:sz="4" w:space="0" w:color="auto"/>
              <w:right w:val="single" w:sz="4" w:space="0" w:color="auto"/>
            </w:tcBorders>
            <w:textDirection w:val="btLr"/>
            <w:vAlign w:val="center"/>
            <w:hideMark/>
          </w:tcPr>
          <w:p w:rsidR="00FC3A98" w:rsidRDefault="00FC3A98" w:rsidP="00981166">
            <w:pPr>
              <w:jc w:val="center"/>
              <w:rPr>
                <w:rFonts w:ascii="Arial Narrow" w:hAnsi="Arial Narrow"/>
                <w:sz w:val="18"/>
                <w:szCs w:val="18"/>
              </w:rPr>
            </w:pPr>
            <w:r>
              <w:rPr>
                <w:rFonts w:ascii="Arial Narrow" w:hAnsi="Arial Narrow"/>
                <w:sz w:val="18"/>
                <w:szCs w:val="18"/>
              </w:rPr>
              <w:t> </w:t>
            </w:r>
          </w:p>
        </w:tc>
        <w:tc>
          <w:tcPr>
            <w:tcW w:w="1241" w:type="dxa"/>
            <w:tcBorders>
              <w:top w:val="nil"/>
              <w:left w:val="nil"/>
              <w:bottom w:val="single" w:sz="4" w:space="0" w:color="auto"/>
              <w:right w:val="single" w:sz="8" w:space="0" w:color="auto"/>
            </w:tcBorders>
            <w:vAlign w:val="center"/>
            <w:hideMark/>
          </w:tcPr>
          <w:p w:rsidR="00FC3A98" w:rsidRDefault="00FC3A98" w:rsidP="00981166">
            <w:pPr>
              <w:jc w:val="center"/>
              <w:rPr>
                <w:rFonts w:ascii="Arial Narrow" w:hAnsi="Arial Narrow"/>
                <w:sz w:val="18"/>
                <w:szCs w:val="18"/>
              </w:rPr>
            </w:pPr>
            <w:r>
              <w:rPr>
                <w:rFonts w:ascii="Arial Narrow" w:hAnsi="Arial Narrow"/>
                <w:sz w:val="18"/>
                <w:szCs w:val="18"/>
              </w:rPr>
              <w:t> </w:t>
            </w:r>
          </w:p>
        </w:tc>
        <w:tc>
          <w:tcPr>
            <w:tcW w:w="1276" w:type="dxa"/>
            <w:tcBorders>
              <w:top w:val="nil"/>
              <w:left w:val="nil"/>
              <w:bottom w:val="single" w:sz="4" w:space="0" w:color="auto"/>
              <w:right w:val="nil"/>
            </w:tcBorders>
            <w:vAlign w:val="center"/>
            <w:hideMark/>
          </w:tcPr>
          <w:p w:rsidR="00FC3A98" w:rsidRDefault="00FC3A98" w:rsidP="00981166">
            <w:pPr>
              <w:jc w:val="center"/>
              <w:rPr>
                <w:rFonts w:ascii="Arial Narrow" w:hAnsi="Arial Narrow"/>
                <w:sz w:val="18"/>
                <w:szCs w:val="18"/>
              </w:rPr>
            </w:pPr>
            <w:r>
              <w:rPr>
                <w:rFonts w:ascii="Arial Narrow" w:hAnsi="Arial Narrow"/>
                <w:sz w:val="18"/>
                <w:szCs w:val="18"/>
              </w:rPr>
              <w:t>3a-e, Overall</w:t>
            </w:r>
          </w:p>
        </w:tc>
        <w:tc>
          <w:tcPr>
            <w:tcW w:w="2260" w:type="dxa"/>
            <w:tcBorders>
              <w:top w:val="nil"/>
              <w:left w:val="single" w:sz="4" w:space="0" w:color="auto"/>
              <w:bottom w:val="single" w:sz="4" w:space="0" w:color="auto"/>
              <w:right w:val="nil"/>
            </w:tcBorders>
            <w:vAlign w:val="center"/>
          </w:tcPr>
          <w:p w:rsidR="00FC3A98" w:rsidRDefault="00FC3A98" w:rsidP="00015A65">
            <w:pPr>
              <w:jc w:val="center"/>
              <w:rPr>
                <w:rFonts w:ascii="Arial Narrow" w:hAnsi="Arial Narrow"/>
                <w:sz w:val="18"/>
                <w:szCs w:val="18"/>
              </w:rPr>
            </w:pPr>
            <w:r>
              <w:rPr>
                <w:rFonts w:ascii="Arial Narrow" w:hAnsi="Arial Narrow"/>
                <w:sz w:val="18"/>
                <w:szCs w:val="18"/>
              </w:rPr>
              <w:t>CF1,LG1,LG3,LG4,LG7,DFI1-2,DFI4-5,ASL2</w:t>
            </w:r>
          </w:p>
        </w:tc>
        <w:tc>
          <w:tcPr>
            <w:tcW w:w="1245" w:type="dxa"/>
            <w:tcBorders>
              <w:top w:val="nil"/>
              <w:left w:val="single" w:sz="8" w:space="0" w:color="auto"/>
              <w:bottom w:val="single" w:sz="4" w:space="0" w:color="auto"/>
              <w:right w:val="single" w:sz="4" w:space="0" w:color="auto"/>
            </w:tcBorders>
            <w:noWrap/>
            <w:vAlign w:val="center"/>
            <w:hideMark/>
          </w:tcPr>
          <w:p w:rsidR="00FC3A98" w:rsidRDefault="00FC3A98" w:rsidP="00981166">
            <w:pPr>
              <w:jc w:val="center"/>
              <w:rPr>
                <w:rFonts w:ascii="Arial Narrow" w:hAnsi="Arial Narrow"/>
                <w:sz w:val="18"/>
                <w:szCs w:val="18"/>
              </w:rPr>
            </w:pPr>
            <w:r>
              <w:rPr>
                <w:rFonts w:ascii="Arial Narrow" w:hAnsi="Arial Narrow"/>
                <w:sz w:val="18"/>
                <w:szCs w:val="18"/>
              </w:rPr>
              <w:t xml:space="preserve"> 3a-e</w:t>
            </w:r>
          </w:p>
        </w:tc>
        <w:tc>
          <w:tcPr>
            <w:tcW w:w="0" w:type="auto"/>
            <w:vMerge/>
            <w:tcBorders>
              <w:top w:val="nil"/>
              <w:left w:val="single" w:sz="4" w:space="0" w:color="auto"/>
              <w:bottom w:val="single" w:sz="4" w:space="0" w:color="auto"/>
              <w:right w:val="single" w:sz="4" w:space="0" w:color="auto"/>
            </w:tcBorders>
            <w:vAlign w:val="center"/>
            <w:hideMark/>
          </w:tcPr>
          <w:p w:rsidR="00FC3A98" w:rsidRDefault="00FC3A98" w:rsidP="00981166">
            <w:pPr>
              <w:rPr>
                <w:rFonts w:ascii="Arial Narrow" w:hAnsi="Arial Narrow"/>
                <w:sz w:val="18"/>
                <w:szCs w:val="18"/>
              </w:rPr>
            </w:pPr>
          </w:p>
        </w:tc>
        <w:tc>
          <w:tcPr>
            <w:tcW w:w="1201" w:type="dxa"/>
            <w:tcBorders>
              <w:top w:val="nil"/>
              <w:left w:val="nil"/>
              <w:bottom w:val="single" w:sz="4" w:space="0" w:color="auto"/>
              <w:right w:val="single" w:sz="4" w:space="0" w:color="auto"/>
            </w:tcBorders>
            <w:noWrap/>
            <w:vAlign w:val="center"/>
            <w:hideMark/>
          </w:tcPr>
          <w:p w:rsidR="00FC3A98" w:rsidRDefault="00FC3A98" w:rsidP="00981166">
            <w:pPr>
              <w:jc w:val="center"/>
              <w:rPr>
                <w:rFonts w:ascii="Arial Narrow" w:hAnsi="Arial Narrow"/>
                <w:sz w:val="18"/>
                <w:szCs w:val="18"/>
              </w:rPr>
            </w:pPr>
            <w:r>
              <w:rPr>
                <w:rFonts w:ascii="Arial Narrow" w:hAnsi="Arial Narrow"/>
                <w:sz w:val="18"/>
                <w:szCs w:val="18"/>
              </w:rPr>
              <w:t xml:space="preserve"> 3a-e</w:t>
            </w:r>
          </w:p>
        </w:tc>
        <w:tc>
          <w:tcPr>
            <w:tcW w:w="1201" w:type="dxa"/>
            <w:tcBorders>
              <w:top w:val="nil"/>
              <w:left w:val="nil"/>
              <w:bottom w:val="single" w:sz="4" w:space="0" w:color="auto"/>
              <w:right w:val="single" w:sz="8" w:space="0" w:color="auto"/>
            </w:tcBorders>
            <w:noWrap/>
            <w:vAlign w:val="center"/>
            <w:hideMark/>
          </w:tcPr>
          <w:p w:rsidR="00FC3A98" w:rsidRDefault="00FC3A98" w:rsidP="00981166">
            <w:pPr>
              <w:jc w:val="center"/>
              <w:rPr>
                <w:rFonts w:ascii="Arial Narrow" w:hAnsi="Arial Narrow"/>
                <w:sz w:val="18"/>
                <w:szCs w:val="18"/>
              </w:rPr>
            </w:pPr>
            <w:r>
              <w:rPr>
                <w:rFonts w:ascii="Arial Narrow" w:hAnsi="Arial Narrow"/>
                <w:sz w:val="18"/>
                <w:szCs w:val="18"/>
              </w:rPr>
              <w:t xml:space="preserve"> 3a-e</w:t>
            </w:r>
          </w:p>
        </w:tc>
      </w:tr>
      <w:tr w:rsidR="00FC3A98" w:rsidTr="00424149">
        <w:trPr>
          <w:trHeight w:val="342"/>
        </w:trPr>
        <w:tc>
          <w:tcPr>
            <w:tcW w:w="2273" w:type="dxa"/>
            <w:tcBorders>
              <w:top w:val="nil"/>
              <w:left w:val="single" w:sz="8" w:space="0" w:color="auto"/>
              <w:bottom w:val="single" w:sz="4" w:space="0" w:color="auto"/>
              <w:right w:val="single" w:sz="8" w:space="0" w:color="auto"/>
            </w:tcBorders>
            <w:vAlign w:val="center"/>
            <w:hideMark/>
          </w:tcPr>
          <w:p w:rsidR="00FC3A98" w:rsidRDefault="00FC3A98" w:rsidP="00981166">
            <w:pPr>
              <w:rPr>
                <w:rFonts w:ascii="Arial Narrow" w:hAnsi="Arial Narrow"/>
                <w:sz w:val="18"/>
                <w:szCs w:val="18"/>
              </w:rPr>
            </w:pPr>
            <w:r>
              <w:rPr>
                <w:rFonts w:ascii="Arial Narrow" w:hAnsi="Arial Narrow"/>
                <w:sz w:val="18"/>
                <w:szCs w:val="18"/>
              </w:rPr>
              <w:t>Implements/Manages</w:t>
            </w:r>
          </w:p>
        </w:tc>
        <w:tc>
          <w:tcPr>
            <w:tcW w:w="692" w:type="dxa"/>
            <w:tcBorders>
              <w:top w:val="nil"/>
              <w:left w:val="nil"/>
              <w:bottom w:val="single" w:sz="4" w:space="0" w:color="auto"/>
              <w:right w:val="single" w:sz="4" w:space="0" w:color="auto"/>
            </w:tcBorders>
            <w:textDirection w:val="btLr"/>
            <w:vAlign w:val="center"/>
            <w:hideMark/>
          </w:tcPr>
          <w:p w:rsidR="00FC3A98" w:rsidRDefault="00FC3A98" w:rsidP="00981166">
            <w:pPr>
              <w:jc w:val="center"/>
              <w:rPr>
                <w:rFonts w:ascii="Arial Narrow" w:hAnsi="Arial Narrow"/>
                <w:sz w:val="18"/>
                <w:szCs w:val="18"/>
              </w:rPr>
            </w:pPr>
            <w:r>
              <w:rPr>
                <w:rFonts w:ascii="Arial Narrow" w:hAnsi="Arial Narrow"/>
                <w:sz w:val="18"/>
                <w:szCs w:val="18"/>
              </w:rPr>
              <w:t> </w:t>
            </w:r>
          </w:p>
        </w:tc>
        <w:tc>
          <w:tcPr>
            <w:tcW w:w="0" w:type="auto"/>
            <w:vMerge/>
            <w:tcBorders>
              <w:top w:val="nil"/>
              <w:left w:val="single" w:sz="4" w:space="0" w:color="auto"/>
              <w:bottom w:val="nil"/>
              <w:right w:val="single" w:sz="8" w:space="0" w:color="auto"/>
            </w:tcBorders>
            <w:vAlign w:val="center"/>
            <w:hideMark/>
          </w:tcPr>
          <w:p w:rsidR="00FC3A98" w:rsidRDefault="00FC3A98" w:rsidP="00981166">
            <w:pPr>
              <w:rPr>
                <w:rFonts w:ascii="Arial Narrow" w:hAnsi="Arial Narrow"/>
                <w:sz w:val="16"/>
                <w:szCs w:val="16"/>
              </w:rPr>
            </w:pPr>
          </w:p>
        </w:tc>
        <w:tc>
          <w:tcPr>
            <w:tcW w:w="0" w:type="auto"/>
            <w:vMerge/>
            <w:tcBorders>
              <w:top w:val="nil"/>
              <w:left w:val="single" w:sz="8" w:space="0" w:color="auto"/>
              <w:bottom w:val="single" w:sz="4" w:space="0" w:color="000000"/>
              <w:right w:val="single" w:sz="8" w:space="0" w:color="auto"/>
            </w:tcBorders>
            <w:vAlign w:val="center"/>
            <w:hideMark/>
          </w:tcPr>
          <w:p w:rsidR="00FC3A98" w:rsidRDefault="00FC3A98" w:rsidP="00981166">
            <w:pPr>
              <w:rPr>
                <w:rFonts w:ascii="Arial Narrow" w:hAnsi="Arial Narrow"/>
                <w:sz w:val="18"/>
                <w:szCs w:val="18"/>
              </w:rPr>
            </w:pPr>
          </w:p>
        </w:tc>
        <w:tc>
          <w:tcPr>
            <w:tcW w:w="1245" w:type="dxa"/>
            <w:tcBorders>
              <w:top w:val="nil"/>
              <w:left w:val="nil"/>
              <w:bottom w:val="single" w:sz="4" w:space="0" w:color="auto"/>
              <w:right w:val="single" w:sz="4" w:space="0" w:color="auto"/>
            </w:tcBorders>
            <w:textDirection w:val="btLr"/>
            <w:vAlign w:val="center"/>
            <w:hideMark/>
          </w:tcPr>
          <w:p w:rsidR="00FC3A98" w:rsidRDefault="00FC3A98" w:rsidP="00981166">
            <w:pPr>
              <w:jc w:val="center"/>
              <w:rPr>
                <w:rFonts w:ascii="Arial Narrow" w:hAnsi="Arial Narrow"/>
                <w:sz w:val="18"/>
                <w:szCs w:val="18"/>
              </w:rPr>
            </w:pPr>
            <w:r>
              <w:rPr>
                <w:rFonts w:ascii="Arial Narrow" w:hAnsi="Arial Narrow"/>
                <w:sz w:val="18"/>
                <w:szCs w:val="18"/>
              </w:rPr>
              <w:t> </w:t>
            </w:r>
          </w:p>
        </w:tc>
        <w:tc>
          <w:tcPr>
            <w:tcW w:w="1241" w:type="dxa"/>
            <w:tcBorders>
              <w:top w:val="nil"/>
              <w:left w:val="nil"/>
              <w:bottom w:val="single" w:sz="4" w:space="0" w:color="auto"/>
              <w:right w:val="single" w:sz="8" w:space="0" w:color="auto"/>
            </w:tcBorders>
            <w:vAlign w:val="center"/>
            <w:hideMark/>
          </w:tcPr>
          <w:p w:rsidR="00FC3A98" w:rsidRDefault="00FC3A98" w:rsidP="00981166">
            <w:pPr>
              <w:jc w:val="center"/>
              <w:rPr>
                <w:rFonts w:ascii="Arial Narrow" w:hAnsi="Arial Narrow"/>
                <w:sz w:val="18"/>
                <w:szCs w:val="18"/>
              </w:rPr>
            </w:pPr>
            <w:r>
              <w:rPr>
                <w:rFonts w:ascii="Arial Narrow" w:hAnsi="Arial Narrow"/>
                <w:sz w:val="18"/>
                <w:szCs w:val="18"/>
              </w:rPr>
              <w:t> </w:t>
            </w:r>
          </w:p>
        </w:tc>
        <w:tc>
          <w:tcPr>
            <w:tcW w:w="1276" w:type="dxa"/>
            <w:tcBorders>
              <w:top w:val="nil"/>
              <w:left w:val="nil"/>
              <w:bottom w:val="single" w:sz="4" w:space="0" w:color="auto"/>
              <w:right w:val="nil"/>
            </w:tcBorders>
            <w:vAlign w:val="center"/>
            <w:hideMark/>
          </w:tcPr>
          <w:p w:rsidR="00FC3A98" w:rsidRDefault="00FC3A98" w:rsidP="00981166">
            <w:pPr>
              <w:jc w:val="center"/>
              <w:rPr>
                <w:rFonts w:ascii="Arial Narrow" w:hAnsi="Arial Narrow"/>
                <w:sz w:val="18"/>
                <w:szCs w:val="18"/>
              </w:rPr>
            </w:pPr>
            <w:r>
              <w:rPr>
                <w:rFonts w:ascii="Arial Narrow" w:hAnsi="Arial Narrow"/>
                <w:sz w:val="18"/>
                <w:szCs w:val="18"/>
              </w:rPr>
              <w:t>4a-e, Overall</w:t>
            </w:r>
          </w:p>
        </w:tc>
        <w:tc>
          <w:tcPr>
            <w:tcW w:w="2260" w:type="dxa"/>
            <w:tcBorders>
              <w:top w:val="nil"/>
              <w:left w:val="single" w:sz="4" w:space="0" w:color="auto"/>
              <w:bottom w:val="single" w:sz="4" w:space="0" w:color="auto"/>
              <w:right w:val="nil"/>
            </w:tcBorders>
            <w:vAlign w:val="center"/>
          </w:tcPr>
          <w:p w:rsidR="00FC3A98" w:rsidRDefault="00FC3A98" w:rsidP="00015A65">
            <w:pPr>
              <w:jc w:val="center"/>
              <w:rPr>
                <w:rFonts w:ascii="Arial Narrow" w:hAnsi="Arial Narrow"/>
                <w:sz w:val="18"/>
                <w:szCs w:val="18"/>
              </w:rPr>
            </w:pPr>
            <w:r>
              <w:rPr>
                <w:rFonts w:ascii="Arial Narrow" w:hAnsi="Arial Narrow"/>
                <w:sz w:val="18"/>
                <w:szCs w:val="18"/>
              </w:rPr>
              <w:t> CF1-3,LG2,LG5</w:t>
            </w:r>
          </w:p>
        </w:tc>
        <w:tc>
          <w:tcPr>
            <w:tcW w:w="1245" w:type="dxa"/>
            <w:tcBorders>
              <w:top w:val="nil"/>
              <w:left w:val="single" w:sz="8" w:space="0" w:color="auto"/>
              <w:bottom w:val="single" w:sz="4" w:space="0" w:color="auto"/>
              <w:right w:val="single" w:sz="4" w:space="0" w:color="auto"/>
            </w:tcBorders>
            <w:noWrap/>
            <w:vAlign w:val="center"/>
            <w:hideMark/>
          </w:tcPr>
          <w:p w:rsidR="00FC3A98" w:rsidRDefault="00FC3A98" w:rsidP="00981166">
            <w:pPr>
              <w:jc w:val="center"/>
              <w:rPr>
                <w:rFonts w:ascii="Arial Narrow" w:hAnsi="Arial Narrow"/>
                <w:sz w:val="18"/>
                <w:szCs w:val="18"/>
              </w:rPr>
            </w:pPr>
            <w:r>
              <w:rPr>
                <w:rFonts w:ascii="Arial Narrow" w:hAnsi="Arial Narrow"/>
                <w:sz w:val="18"/>
                <w:szCs w:val="18"/>
              </w:rPr>
              <w:t>4a-e</w:t>
            </w:r>
          </w:p>
        </w:tc>
        <w:tc>
          <w:tcPr>
            <w:tcW w:w="0" w:type="auto"/>
            <w:vMerge/>
            <w:tcBorders>
              <w:top w:val="nil"/>
              <w:left w:val="single" w:sz="4" w:space="0" w:color="auto"/>
              <w:bottom w:val="single" w:sz="4" w:space="0" w:color="auto"/>
              <w:right w:val="single" w:sz="4" w:space="0" w:color="auto"/>
            </w:tcBorders>
            <w:vAlign w:val="center"/>
            <w:hideMark/>
          </w:tcPr>
          <w:p w:rsidR="00FC3A98" w:rsidRDefault="00FC3A98" w:rsidP="00981166">
            <w:pPr>
              <w:rPr>
                <w:rFonts w:ascii="Arial Narrow" w:hAnsi="Arial Narrow"/>
                <w:sz w:val="18"/>
                <w:szCs w:val="18"/>
              </w:rPr>
            </w:pPr>
          </w:p>
        </w:tc>
        <w:tc>
          <w:tcPr>
            <w:tcW w:w="1201" w:type="dxa"/>
            <w:tcBorders>
              <w:top w:val="nil"/>
              <w:left w:val="nil"/>
              <w:bottom w:val="single" w:sz="4" w:space="0" w:color="auto"/>
              <w:right w:val="single" w:sz="4" w:space="0" w:color="auto"/>
            </w:tcBorders>
            <w:noWrap/>
            <w:vAlign w:val="center"/>
            <w:hideMark/>
          </w:tcPr>
          <w:p w:rsidR="00FC3A98" w:rsidRDefault="00FC3A98" w:rsidP="00981166">
            <w:pPr>
              <w:jc w:val="center"/>
              <w:rPr>
                <w:rFonts w:ascii="Arial Narrow" w:hAnsi="Arial Narrow"/>
                <w:sz w:val="18"/>
                <w:szCs w:val="18"/>
              </w:rPr>
            </w:pPr>
            <w:r>
              <w:rPr>
                <w:rFonts w:ascii="Arial Narrow" w:hAnsi="Arial Narrow"/>
                <w:sz w:val="18"/>
                <w:szCs w:val="18"/>
              </w:rPr>
              <w:t>4a-e</w:t>
            </w:r>
          </w:p>
        </w:tc>
        <w:tc>
          <w:tcPr>
            <w:tcW w:w="1201" w:type="dxa"/>
            <w:tcBorders>
              <w:top w:val="nil"/>
              <w:left w:val="nil"/>
              <w:bottom w:val="single" w:sz="4" w:space="0" w:color="auto"/>
              <w:right w:val="single" w:sz="8" w:space="0" w:color="auto"/>
            </w:tcBorders>
            <w:noWrap/>
            <w:vAlign w:val="center"/>
            <w:hideMark/>
          </w:tcPr>
          <w:p w:rsidR="00FC3A98" w:rsidRDefault="00FC3A98" w:rsidP="00981166">
            <w:pPr>
              <w:jc w:val="center"/>
              <w:rPr>
                <w:rFonts w:ascii="Arial Narrow" w:hAnsi="Arial Narrow"/>
                <w:sz w:val="18"/>
                <w:szCs w:val="18"/>
              </w:rPr>
            </w:pPr>
            <w:r>
              <w:rPr>
                <w:rFonts w:ascii="Arial Narrow" w:hAnsi="Arial Narrow"/>
                <w:sz w:val="18"/>
                <w:szCs w:val="18"/>
              </w:rPr>
              <w:t>4a-e</w:t>
            </w:r>
          </w:p>
        </w:tc>
      </w:tr>
      <w:tr w:rsidR="00FC3A98" w:rsidTr="00424149">
        <w:trPr>
          <w:trHeight w:val="342"/>
        </w:trPr>
        <w:tc>
          <w:tcPr>
            <w:tcW w:w="2273" w:type="dxa"/>
            <w:tcBorders>
              <w:top w:val="nil"/>
              <w:left w:val="single" w:sz="8" w:space="0" w:color="auto"/>
              <w:bottom w:val="single" w:sz="4" w:space="0" w:color="auto"/>
              <w:right w:val="single" w:sz="8" w:space="0" w:color="auto"/>
            </w:tcBorders>
            <w:vAlign w:val="center"/>
            <w:hideMark/>
          </w:tcPr>
          <w:p w:rsidR="00FC3A98" w:rsidRDefault="00FC3A98" w:rsidP="00981166">
            <w:pPr>
              <w:rPr>
                <w:rFonts w:ascii="Arial Narrow" w:hAnsi="Arial Narrow"/>
                <w:sz w:val="18"/>
                <w:szCs w:val="18"/>
              </w:rPr>
            </w:pPr>
            <w:r>
              <w:rPr>
                <w:rFonts w:ascii="Arial Narrow" w:hAnsi="Arial Narrow"/>
                <w:sz w:val="18"/>
                <w:szCs w:val="18"/>
              </w:rPr>
              <w:t>Assessment/Evaluation</w:t>
            </w:r>
          </w:p>
        </w:tc>
        <w:tc>
          <w:tcPr>
            <w:tcW w:w="692" w:type="dxa"/>
            <w:tcBorders>
              <w:top w:val="nil"/>
              <w:left w:val="nil"/>
              <w:bottom w:val="single" w:sz="4" w:space="0" w:color="auto"/>
              <w:right w:val="single" w:sz="4" w:space="0" w:color="auto"/>
            </w:tcBorders>
            <w:textDirection w:val="btLr"/>
            <w:vAlign w:val="center"/>
            <w:hideMark/>
          </w:tcPr>
          <w:p w:rsidR="00FC3A98" w:rsidRDefault="00FC3A98" w:rsidP="00981166">
            <w:pPr>
              <w:jc w:val="center"/>
              <w:rPr>
                <w:rFonts w:ascii="Arial Narrow" w:hAnsi="Arial Narrow"/>
                <w:sz w:val="18"/>
                <w:szCs w:val="18"/>
              </w:rPr>
            </w:pPr>
            <w:r>
              <w:rPr>
                <w:rFonts w:ascii="Arial Narrow" w:hAnsi="Arial Narrow"/>
                <w:sz w:val="18"/>
                <w:szCs w:val="18"/>
              </w:rPr>
              <w:t> </w:t>
            </w:r>
          </w:p>
        </w:tc>
        <w:tc>
          <w:tcPr>
            <w:tcW w:w="0" w:type="auto"/>
            <w:vMerge/>
            <w:tcBorders>
              <w:top w:val="nil"/>
              <w:left w:val="single" w:sz="4" w:space="0" w:color="auto"/>
              <w:bottom w:val="nil"/>
              <w:right w:val="single" w:sz="8" w:space="0" w:color="auto"/>
            </w:tcBorders>
            <w:vAlign w:val="center"/>
            <w:hideMark/>
          </w:tcPr>
          <w:p w:rsidR="00FC3A98" w:rsidRDefault="00FC3A98" w:rsidP="00981166">
            <w:pPr>
              <w:rPr>
                <w:rFonts w:ascii="Arial Narrow" w:hAnsi="Arial Narrow"/>
                <w:sz w:val="16"/>
                <w:szCs w:val="16"/>
              </w:rPr>
            </w:pPr>
          </w:p>
        </w:tc>
        <w:tc>
          <w:tcPr>
            <w:tcW w:w="0" w:type="auto"/>
            <w:vMerge/>
            <w:tcBorders>
              <w:top w:val="nil"/>
              <w:left w:val="single" w:sz="8" w:space="0" w:color="auto"/>
              <w:bottom w:val="single" w:sz="4" w:space="0" w:color="000000"/>
              <w:right w:val="single" w:sz="8" w:space="0" w:color="auto"/>
            </w:tcBorders>
            <w:vAlign w:val="center"/>
            <w:hideMark/>
          </w:tcPr>
          <w:p w:rsidR="00FC3A98" w:rsidRDefault="00FC3A98" w:rsidP="00981166">
            <w:pPr>
              <w:rPr>
                <w:rFonts w:ascii="Arial Narrow" w:hAnsi="Arial Narrow"/>
                <w:sz w:val="18"/>
                <w:szCs w:val="18"/>
              </w:rPr>
            </w:pPr>
          </w:p>
        </w:tc>
        <w:tc>
          <w:tcPr>
            <w:tcW w:w="1245" w:type="dxa"/>
            <w:tcBorders>
              <w:top w:val="nil"/>
              <w:left w:val="nil"/>
              <w:bottom w:val="single" w:sz="4" w:space="0" w:color="auto"/>
              <w:right w:val="single" w:sz="4" w:space="0" w:color="auto"/>
            </w:tcBorders>
            <w:textDirection w:val="btLr"/>
            <w:vAlign w:val="center"/>
            <w:hideMark/>
          </w:tcPr>
          <w:p w:rsidR="00FC3A98" w:rsidRDefault="00FC3A98" w:rsidP="00981166">
            <w:pPr>
              <w:jc w:val="center"/>
              <w:rPr>
                <w:rFonts w:ascii="Arial Narrow" w:hAnsi="Arial Narrow"/>
                <w:sz w:val="18"/>
                <w:szCs w:val="18"/>
              </w:rPr>
            </w:pPr>
            <w:r>
              <w:rPr>
                <w:rFonts w:ascii="Arial Narrow" w:hAnsi="Arial Narrow"/>
                <w:sz w:val="18"/>
                <w:szCs w:val="18"/>
              </w:rPr>
              <w:t> </w:t>
            </w:r>
          </w:p>
        </w:tc>
        <w:tc>
          <w:tcPr>
            <w:tcW w:w="1241" w:type="dxa"/>
            <w:tcBorders>
              <w:top w:val="nil"/>
              <w:left w:val="nil"/>
              <w:bottom w:val="single" w:sz="4" w:space="0" w:color="auto"/>
              <w:right w:val="single" w:sz="8" w:space="0" w:color="auto"/>
            </w:tcBorders>
            <w:vAlign w:val="center"/>
            <w:hideMark/>
          </w:tcPr>
          <w:p w:rsidR="00FC3A98" w:rsidRDefault="00FC3A98" w:rsidP="00981166">
            <w:pPr>
              <w:jc w:val="center"/>
              <w:rPr>
                <w:rFonts w:ascii="Arial Narrow" w:hAnsi="Arial Narrow"/>
                <w:sz w:val="18"/>
                <w:szCs w:val="18"/>
              </w:rPr>
            </w:pPr>
            <w:r>
              <w:rPr>
                <w:rFonts w:ascii="Arial Narrow" w:hAnsi="Arial Narrow"/>
                <w:sz w:val="18"/>
                <w:szCs w:val="18"/>
              </w:rPr>
              <w:t> </w:t>
            </w:r>
          </w:p>
        </w:tc>
        <w:tc>
          <w:tcPr>
            <w:tcW w:w="1276" w:type="dxa"/>
            <w:tcBorders>
              <w:top w:val="nil"/>
              <w:left w:val="nil"/>
              <w:bottom w:val="single" w:sz="4" w:space="0" w:color="auto"/>
              <w:right w:val="nil"/>
            </w:tcBorders>
            <w:vAlign w:val="center"/>
            <w:hideMark/>
          </w:tcPr>
          <w:p w:rsidR="00FC3A98" w:rsidRDefault="00FC3A98" w:rsidP="00981166">
            <w:pPr>
              <w:jc w:val="center"/>
              <w:rPr>
                <w:rFonts w:ascii="Arial Narrow" w:hAnsi="Arial Narrow"/>
                <w:sz w:val="18"/>
                <w:szCs w:val="18"/>
              </w:rPr>
            </w:pPr>
            <w:r>
              <w:rPr>
                <w:rFonts w:ascii="Arial Narrow" w:hAnsi="Arial Narrow"/>
                <w:sz w:val="18"/>
                <w:szCs w:val="18"/>
              </w:rPr>
              <w:t>5a-d, Overall</w:t>
            </w:r>
          </w:p>
        </w:tc>
        <w:tc>
          <w:tcPr>
            <w:tcW w:w="2260" w:type="dxa"/>
            <w:tcBorders>
              <w:top w:val="nil"/>
              <w:left w:val="single" w:sz="4" w:space="0" w:color="auto"/>
              <w:bottom w:val="single" w:sz="4" w:space="0" w:color="auto"/>
              <w:right w:val="nil"/>
            </w:tcBorders>
            <w:vAlign w:val="center"/>
          </w:tcPr>
          <w:p w:rsidR="00FC3A98" w:rsidRDefault="00FC3A98" w:rsidP="00015A65">
            <w:pPr>
              <w:rPr>
                <w:rFonts w:ascii="Arial Narrow" w:hAnsi="Arial Narrow"/>
                <w:sz w:val="18"/>
                <w:szCs w:val="18"/>
              </w:rPr>
            </w:pPr>
          </w:p>
        </w:tc>
        <w:tc>
          <w:tcPr>
            <w:tcW w:w="1245" w:type="dxa"/>
            <w:tcBorders>
              <w:top w:val="nil"/>
              <w:left w:val="single" w:sz="8" w:space="0" w:color="auto"/>
              <w:bottom w:val="single" w:sz="4" w:space="0" w:color="auto"/>
              <w:right w:val="single" w:sz="4" w:space="0" w:color="auto"/>
            </w:tcBorders>
            <w:noWrap/>
            <w:vAlign w:val="center"/>
            <w:hideMark/>
          </w:tcPr>
          <w:p w:rsidR="00FC3A98" w:rsidRDefault="00FC3A98" w:rsidP="00981166">
            <w:pPr>
              <w:jc w:val="center"/>
              <w:rPr>
                <w:rFonts w:ascii="Arial Narrow" w:hAnsi="Arial Narrow"/>
                <w:sz w:val="18"/>
                <w:szCs w:val="18"/>
              </w:rPr>
            </w:pPr>
            <w:r>
              <w:rPr>
                <w:rFonts w:ascii="Arial Narrow" w:hAnsi="Arial Narrow"/>
                <w:sz w:val="18"/>
                <w:szCs w:val="18"/>
              </w:rPr>
              <w:t>5a-e</w:t>
            </w:r>
          </w:p>
        </w:tc>
        <w:tc>
          <w:tcPr>
            <w:tcW w:w="0" w:type="auto"/>
            <w:vMerge/>
            <w:tcBorders>
              <w:top w:val="nil"/>
              <w:left w:val="single" w:sz="4" w:space="0" w:color="auto"/>
              <w:bottom w:val="single" w:sz="4" w:space="0" w:color="auto"/>
              <w:right w:val="single" w:sz="4" w:space="0" w:color="auto"/>
            </w:tcBorders>
            <w:vAlign w:val="center"/>
            <w:hideMark/>
          </w:tcPr>
          <w:p w:rsidR="00FC3A98" w:rsidRDefault="00FC3A98" w:rsidP="00981166">
            <w:pPr>
              <w:rPr>
                <w:rFonts w:ascii="Arial Narrow" w:hAnsi="Arial Narrow"/>
                <w:sz w:val="18"/>
                <w:szCs w:val="18"/>
              </w:rPr>
            </w:pPr>
          </w:p>
        </w:tc>
        <w:tc>
          <w:tcPr>
            <w:tcW w:w="1201" w:type="dxa"/>
            <w:tcBorders>
              <w:top w:val="nil"/>
              <w:left w:val="nil"/>
              <w:bottom w:val="single" w:sz="4" w:space="0" w:color="auto"/>
              <w:right w:val="single" w:sz="4" w:space="0" w:color="auto"/>
            </w:tcBorders>
            <w:noWrap/>
            <w:vAlign w:val="center"/>
            <w:hideMark/>
          </w:tcPr>
          <w:p w:rsidR="00FC3A98" w:rsidRDefault="00FC3A98" w:rsidP="00981166">
            <w:pPr>
              <w:jc w:val="center"/>
              <w:rPr>
                <w:rFonts w:ascii="Arial Narrow" w:hAnsi="Arial Narrow"/>
                <w:sz w:val="18"/>
                <w:szCs w:val="18"/>
              </w:rPr>
            </w:pPr>
            <w:r>
              <w:rPr>
                <w:rFonts w:ascii="Arial Narrow" w:hAnsi="Arial Narrow"/>
                <w:sz w:val="18"/>
                <w:szCs w:val="18"/>
              </w:rPr>
              <w:t>5a-e</w:t>
            </w:r>
          </w:p>
        </w:tc>
        <w:tc>
          <w:tcPr>
            <w:tcW w:w="1201" w:type="dxa"/>
            <w:tcBorders>
              <w:top w:val="nil"/>
              <w:left w:val="nil"/>
              <w:bottom w:val="single" w:sz="4" w:space="0" w:color="auto"/>
              <w:right w:val="single" w:sz="8" w:space="0" w:color="auto"/>
            </w:tcBorders>
            <w:noWrap/>
            <w:vAlign w:val="center"/>
            <w:hideMark/>
          </w:tcPr>
          <w:p w:rsidR="00FC3A98" w:rsidRDefault="00FC3A98" w:rsidP="00981166">
            <w:pPr>
              <w:jc w:val="center"/>
              <w:rPr>
                <w:rFonts w:ascii="Arial Narrow" w:hAnsi="Arial Narrow"/>
                <w:sz w:val="18"/>
                <w:szCs w:val="18"/>
              </w:rPr>
            </w:pPr>
            <w:r>
              <w:rPr>
                <w:rFonts w:ascii="Arial Narrow" w:hAnsi="Arial Narrow"/>
                <w:sz w:val="18"/>
                <w:szCs w:val="18"/>
              </w:rPr>
              <w:t>5a-e</w:t>
            </w:r>
          </w:p>
        </w:tc>
      </w:tr>
      <w:tr w:rsidR="00FC3A98" w:rsidTr="00424149">
        <w:trPr>
          <w:trHeight w:val="342"/>
        </w:trPr>
        <w:tc>
          <w:tcPr>
            <w:tcW w:w="2273" w:type="dxa"/>
            <w:tcBorders>
              <w:top w:val="nil"/>
              <w:left w:val="single" w:sz="8" w:space="0" w:color="auto"/>
              <w:bottom w:val="single" w:sz="4" w:space="0" w:color="auto"/>
              <w:right w:val="single" w:sz="8" w:space="0" w:color="auto"/>
            </w:tcBorders>
            <w:vAlign w:val="center"/>
            <w:hideMark/>
          </w:tcPr>
          <w:p w:rsidR="00FC3A98" w:rsidRDefault="00FC3A98" w:rsidP="00981166">
            <w:pPr>
              <w:rPr>
                <w:rFonts w:ascii="Arial Narrow" w:hAnsi="Arial Narrow"/>
                <w:sz w:val="18"/>
                <w:szCs w:val="18"/>
              </w:rPr>
            </w:pPr>
            <w:r>
              <w:rPr>
                <w:rFonts w:ascii="Arial Narrow" w:hAnsi="Arial Narrow"/>
                <w:sz w:val="18"/>
                <w:szCs w:val="18"/>
              </w:rPr>
              <w:t>Technology</w:t>
            </w:r>
          </w:p>
        </w:tc>
        <w:tc>
          <w:tcPr>
            <w:tcW w:w="692" w:type="dxa"/>
            <w:tcBorders>
              <w:top w:val="nil"/>
              <w:left w:val="nil"/>
              <w:bottom w:val="single" w:sz="4" w:space="0" w:color="auto"/>
              <w:right w:val="single" w:sz="4" w:space="0" w:color="auto"/>
            </w:tcBorders>
            <w:noWrap/>
            <w:vAlign w:val="center"/>
          </w:tcPr>
          <w:p w:rsidR="00FC3A98" w:rsidRDefault="00FC3A98" w:rsidP="00981166">
            <w:pPr>
              <w:jc w:val="center"/>
              <w:rPr>
                <w:rFonts w:ascii="Arial Narrow" w:hAnsi="Arial Narrow"/>
                <w:sz w:val="18"/>
                <w:szCs w:val="18"/>
              </w:rPr>
            </w:pPr>
          </w:p>
        </w:tc>
        <w:tc>
          <w:tcPr>
            <w:tcW w:w="0" w:type="auto"/>
            <w:vMerge/>
            <w:tcBorders>
              <w:top w:val="nil"/>
              <w:left w:val="single" w:sz="4" w:space="0" w:color="auto"/>
              <w:bottom w:val="nil"/>
              <w:right w:val="single" w:sz="8" w:space="0" w:color="auto"/>
            </w:tcBorders>
            <w:vAlign w:val="center"/>
            <w:hideMark/>
          </w:tcPr>
          <w:p w:rsidR="00FC3A98" w:rsidRDefault="00FC3A98" w:rsidP="00981166">
            <w:pPr>
              <w:rPr>
                <w:rFonts w:ascii="Arial Narrow" w:hAnsi="Arial Narrow"/>
                <w:sz w:val="16"/>
                <w:szCs w:val="16"/>
              </w:rPr>
            </w:pPr>
          </w:p>
        </w:tc>
        <w:tc>
          <w:tcPr>
            <w:tcW w:w="0" w:type="auto"/>
            <w:vMerge/>
            <w:tcBorders>
              <w:top w:val="nil"/>
              <w:left w:val="single" w:sz="8" w:space="0" w:color="auto"/>
              <w:bottom w:val="single" w:sz="4" w:space="0" w:color="000000"/>
              <w:right w:val="single" w:sz="8" w:space="0" w:color="auto"/>
            </w:tcBorders>
            <w:vAlign w:val="center"/>
            <w:hideMark/>
          </w:tcPr>
          <w:p w:rsidR="00FC3A98" w:rsidRDefault="00FC3A98" w:rsidP="00981166">
            <w:pPr>
              <w:rPr>
                <w:rFonts w:ascii="Arial Narrow" w:hAnsi="Arial Narrow"/>
                <w:sz w:val="18"/>
                <w:szCs w:val="18"/>
              </w:rPr>
            </w:pPr>
          </w:p>
        </w:tc>
        <w:tc>
          <w:tcPr>
            <w:tcW w:w="1245" w:type="dxa"/>
            <w:tcBorders>
              <w:top w:val="nil"/>
              <w:left w:val="nil"/>
              <w:bottom w:val="single" w:sz="4" w:space="0" w:color="auto"/>
              <w:right w:val="single" w:sz="4" w:space="0" w:color="auto"/>
            </w:tcBorders>
            <w:noWrap/>
            <w:vAlign w:val="center"/>
          </w:tcPr>
          <w:p w:rsidR="00FC3A98" w:rsidRDefault="00FC3A98" w:rsidP="00981166">
            <w:pPr>
              <w:jc w:val="center"/>
              <w:rPr>
                <w:rFonts w:ascii="Arial Narrow" w:hAnsi="Arial Narrow"/>
                <w:sz w:val="18"/>
                <w:szCs w:val="18"/>
              </w:rPr>
            </w:pPr>
          </w:p>
        </w:tc>
        <w:tc>
          <w:tcPr>
            <w:tcW w:w="1241" w:type="dxa"/>
            <w:tcBorders>
              <w:top w:val="nil"/>
              <w:left w:val="nil"/>
              <w:bottom w:val="single" w:sz="4" w:space="0" w:color="auto"/>
              <w:right w:val="single" w:sz="8" w:space="0" w:color="auto"/>
            </w:tcBorders>
            <w:vAlign w:val="center"/>
          </w:tcPr>
          <w:p w:rsidR="00FC3A98" w:rsidRDefault="00FC3A98" w:rsidP="00981166">
            <w:pPr>
              <w:jc w:val="center"/>
              <w:rPr>
                <w:rFonts w:ascii="Arial Narrow" w:hAnsi="Arial Narrow"/>
                <w:sz w:val="18"/>
                <w:szCs w:val="18"/>
              </w:rPr>
            </w:pPr>
          </w:p>
        </w:tc>
        <w:tc>
          <w:tcPr>
            <w:tcW w:w="1276" w:type="dxa"/>
            <w:tcBorders>
              <w:top w:val="nil"/>
              <w:left w:val="nil"/>
              <w:bottom w:val="single" w:sz="4" w:space="0" w:color="auto"/>
              <w:right w:val="nil"/>
            </w:tcBorders>
            <w:vAlign w:val="center"/>
            <w:hideMark/>
          </w:tcPr>
          <w:p w:rsidR="00FC3A98" w:rsidRDefault="00FC3A98" w:rsidP="00981166">
            <w:pPr>
              <w:jc w:val="center"/>
              <w:rPr>
                <w:rFonts w:ascii="Arial Narrow" w:hAnsi="Arial Narrow"/>
                <w:sz w:val="18"/>
                <w:szCs w:val="18"/>
              </w:rPr>
            </w:pPr>
            <w:r>
              <w:rPr>
                <w:rFonts w:ascii="Arial Narrow" w:hAnsi="Arial Narrow"/>
                <w:sz w:val="18"/>
                <w:szCs w:val="18"/>
              </w:rPr>
              <w:t>6a-d, Overall</w:t>
            </w:r>
          </w:p>
        </w:tc>
        <w:tc>
          <w:tcPr>
            <w:tcW w:w="2260" w:type="dxa"/>
            <w:tcBorders>
              <w:top w:val="nil"/>
              <w:left w:val="single" w:sz="4" w:space="0" w:color="auto"/>
              <w:bottom w:val="single" w:sz="4" w:space="0" w:color="auto"/>
              <w:right w:val="nil"/>
            </w:tcBorders>
            <w:vAlign w:val="center"/>
          </w:tcPr>
          <w:p w:rsidR="00FC3A98" w:rsidRDefault="00FC3A98" w:rsidP="00015A65">
            <w:pPr>
              <w:jc w:val="center"/>
              <w:rPr>
                <w:rFonts w:ascii="Arial Narrow" w:hAnsi="Arial Narrow"/>
                <w:sz w:val="18"/>
                <w:szCs w:val="18"/>
              </w:rPr>
            </w:pPr>
            <w:r>
              <w:rPr>
                <w:rFonts w:ascii="Arial Narrow" w:hAnsi="Arial Narrow"/>
                <w:sz w:val="18"/>
                <w:szCs w:val="18"/>
              </w:rPr>
              <w:t>LG6,LG8,LG9,DFI1,DFI5,ASL2</w:t>
            </w:r>
          </w:p>
        </w:tc>
        <w:tc>
          <w:tcPr>
            <w:tcW w:w="1245" w:type="dxa"/>
            <w:tcBorders>
              <w:top w:val="nil"/>
              <w:left w:val="single" w:sz="8" w:space="0" w:color="auto"/>
              <w:bottom w:val="single" w:sz="4" w:space="0" w:color="auto"/>
              <w:right w:val="single" w:sz="4" w:space="0" w:color="auto"/>
            </w:tcBorders>
            <w:noWrap/>
            <w:vAlign w:val="center"/>
            <w:hideMark/>
          </w:tcPr>
          <w:p w:rsidR="00FC3A98" w:rsidRDefault="00FC3A98" w:rsidP="00981166">
            <w:pPr>
              <w:jc w:val="center"/>
              <w:rPr>
                <w:rFonts w:ascii="Arial Narrow" w:hAnsi="Arial Narrow"/>
                <w:sz w:val="18"/>
                <w:szCs w:val="18"/>
              </w:rPr>
            </w:pPr>
            <w:r>
              <w:rPr>
                <w:rFonts w:ascii="Arial Narrow" w:hAnsi="Arial Narrow"/>
                <w:sz w:val="18"/>
                <w:szCs w:val="18"/>
              </w:rPr>
              <w:t>6a-d</w:t>
            </w:r>
          </w:p>
        </w:tc>
        <w:tc>
          <w:tcPr>
            <w:tcW w:w="0" w:type="auto"/>
            <w:vMerge/>
            <w:tcBorders>
              <w:top w:val="nil"/>
              <w:left w:val="single" w:sz="4" w:space="0" w:color="auto"/>
              <w:bottom w:val="single" w:sz="4" w:space="0" w:color="auto"/>
              <w:right w:val="single" w:sz="4" w:space="0" w:color="auto"/>
            </w:tcBorders>
            <w:vAlign w:val="center"/>
            <w:hideMark/>
          </w:tcPr>
          <w:p w:rsidR="00FC3A98" w:rsidRDefault="00FC3A98" w:rsidP="00981166">
            <w:pPr>
              <w:rPr>
                <w:rFonts w:ascii="Arial Narrow" w:hAnsi="Arial Narrow"/>
                <w:sz w:val="18"/>
                <w:szCs w:val="18"/>
              </w:rPr>
            </w:pPr>
          </w:p>
        </w:tc>
        <w:tc>
          <w:tcPr>
            <w:tcW w:w="1201" w:type="dxa"/>
            <w:tcBorders>
              <w:top w:val="nil"/>
              <w:left w:val="nil"/>
              <w:bottom w:val="single" w:sz="4" w:space="0" w:color="auto"/>
              <w:right w:val="single" w:sz="4" w:space="0" w:color="auto"/>
            </w:tcBorders>
            <w:noWrap/>
            <w:vAlign w:val="center"/>
            <w:hideMark/>
          </w:tcPr>
          <w:p w:rsidR="00FC3A98" w:rsidRDefault="00FC3A98" w:rsidP="00981166">
            <w:pPr>
              <w:jc w:val="center"/>
              <w:rPr>
                <w:rFonts w:ascii="Arial Narrow" w:hAnsi="Arial Narrow"/>
                <w:sz w:val="18"/>
                <w:szCs w:val="18"/>
              </w:rPr>
            </w:pPr>
            <w:r>
              <w:rPr>
                <w:rFonts w:ascii="Arial Narrow" w:hAnsi="Arial Narrow"/>
                <w:sz w:val="18"/>
                <w:szCs w:val="18"/>
              </w:rPr>
              <w:t>6a-d</w:t>
            </w:r>
          </w:p>
        </w:tc>
        <w:tc>
          <w:tcPr>
            <w:tcW w:w="1201" w:type="dxa"/>
            <w:tcBorders>
              <w:top w:val="nil"/>
              <w:left w:val="nil"/>
              <w:bottom w:val="single" w:sz="4" w:space="0" w:color="auto"/>
              <w:right w:val="single" w:sz="8" w:space="0" w:color="auto"/>
            </w:tcBorders>
            <w:noWrap/>
            <w:vAlign w:val="center"/>
            <w:hideMark/>
          </w:tcPr>
          <w:p w:rsidR="00FC3A98" w:rsidRDefault="00FC3A98" w:rsidP="00981166">
            <w:pPr>
              <w:jc w:val="center"/>
              <w:rPr>
                <w:rFonts w:ascii="Arial Narrow" w:hAnsi="Arial Narrow"/>
                <w:sz w:val="18"/>
                <w:szCs w:val="18"/>
              </w:rPr>
            </w:pPr>
            <w:r>
              <w:rPr>
                <w:rFonts w:ascii="Arial Narrow" w:hAnsi="Arial Narrow"/>
                <w:sz w:val="18"/>
                <w:szCs w:val="18"/>
              </w:rPr>
              <w:t>6a-d</w:t>
            </w:r>
          </w:p>
        </w:tc>
      </w:tr>
      <w:tr w:rsidR="00FC3A98" w:rsidTr="00424149">
        <w:trPr>
          <w:trHeight w:val="342"/>
        </w:trPr>
        <w:tc>
          <w:tcPr>
            <w:tcW w:w="2273" w:type="dxa"/>
            <w:tcBorders>
              <w:top w:val="nil"/>
              <w:left w:val="single" w:sz="8" w:space="0" w:color="auto"/>
              <w:bottom w:val="single" w:sz="4" w:space="0" w:color="auto"/>
              <w:right w:val="single" w:sz="8" w:space="0" w:color="auto"/>
            </w:tcBorders>
            <w:vAlign w:val="center"/>
            <w:hideMark/>
          </w:tcPr>
          <w:p w:rsidR="00FC3A98" w:rsidRDefault="00FC3A98" w:rsidP="00981166">
            <w:pPr>
              <w:rPr>
                <w:rFonts w:ascii="Arial Narrow" w:hAnsi="Arial Narrow"/>
                <w:sz w:val="18"/>
                <w:szCs w:val="18"/>
              </w:rPr>
            </w:pPr>
            <w:r>
              <w:rPr>
                <w:rFonts w:ascii="Arial Narrow" w:hAnsi="Arial Narrow"/>
                <w:sz w:val="18"/>
                <w:szCs w:val="18"/>
              </w:rPr>
              <w:t>Reflection</w:t>
            </w:r>
          </w:p>
        </w:tc>
        <w:tc>
          <w:tcPr>
            <w:tcW w:w="692" w:type="dxa"/>
            <w:tcBorders>
              <w:top w:val="nil"/>
              <w:left w:val="nil"/>
              <w:bottom w:val="single" w:sz="4" w:space="0" w:color="auto"/>
              <w:right w:val="single" w:sz="4" w:space="0" w:color="auto"/>
            </w:tcBorders>
            <w:noWrap/>
            <w:vAlign w:val="center"/>
            <w:hideMark/>
          </w:tcPr>
          <w:p w:rsidR="00FC3A98" w:rsidRDefault="00FC3A98" w:rsidP="00981166">
            <w:pPr>
              <w:jc w:val="center"/>
              <w:rPr>
                <w:rFonts w:ascii="Arial Narrow" w:hAnsi="Arial Narrow"/>
                <w:sz w:val="18"/>
                <w:szCs w:val="18"/>
              </w:rPr>
            </w:pPr>
            <w:r>
              <w:rPr>
                <w:rFonts w:ascii="Arial Narrow" w:hAnsi="Arial Narrow"/>
                <w:sz w:val="18"/>
                <w:szCs w:val="18"/>
              </w:rPr>
              <w:t> </w:t>
            </w:r>
          </w:p>
        </w:tc>
        <w:tc>
          <w:tcPr>
            <w:tcW w:w="0" w:type="auto"/>
            <w:vMerge/>
            <w:tcBorders>
              <w:top w:val="nil"/>
              <w:left w:val="single" w:sz="4" w:space="0" w:color="auto"/>
              <w:bottom w:val="nil"/>
              <w:right w:val="single" w:sz="8" w:space="0" w:color="auto"/>
            </w:tcBorders>
            <w:vAlign w:val="center"/>
            <w:hideMark/>
          </w:tcPr>
          <w:p w:rsidR="00FC3A98" w:rsidRDefault="00FC3A98" w:rsidP="00981166">
            <w:pPr>
              <w:rPr>
                <w:rFonts w:ascii="Arial Narrow" w:hAnsi="Arial Narrow"/>
                <w:sz w:val="16"/>
                <w:szCs w:val="16"/>
              </w:rPr>
            </w:pPr>
          </w:p>
        </w:tc>
        <w:tc>
          <w:tcPr>
            <w:tcW w:w="0" w:type="auto"/>
            <w:vMerge/>
            <w:tcBorders>
              <w:top w:val="nil"/>
              <w:left w:val="single" w:sz="8" w:space="0" w:color="auto"/>
              <w:bottom w:val="single" w:sz="4" w:space="0" w:color="000000"/>
              <w:right w:val="single" w:sz="8" w:space="0" w:color="auto"/>
            </w:tcBorders>
            <w:vAlign w:val="center"/>
            <w:hideMark/>
          </w:tcPr>
          <w:p w:rsidR="00FC3A98" w:rsidRDefault="00FC3A98" w:rsidP="00981166">
            <w:pPr>
              <w:rPr>
                <w:rFonts w:ascii="Arial Narrow" w:hAnsi="Arial Narrow"/>
                <w:sz w:val="18"/>
                <w:szCs w:val="18"/>
              </w:rPr>
            </w:pPr>
          </w:p>
        </w:tc>
        <w:tc>
          <w:tcPr>
            <w:tcW w:w="1245" w:type="dxa"/>
            <w:tcBorders>
              <w:top w:val="nil"/>
              <w:left w:val="nil"/>
              <w:bottom w:val="single" w:sz="4" w:space="0" w:color="auto"/>
              <w:right w:val="single" w:sz="4" w:space="0" w:color="auto"/>
            </w:tcBorders>
            <w:noWrap/>
            <w:vAlign w:val="center"/>
            <w:hideMark/>
          </w:tcPr>
          <w:p w:rsidR="00FC3A98" w:rsidRDefault="00FC3A98" w:rsidP="00981166">
            <w:pPr>
              <w:jc w:val="center"/>
              <w:rPr>
                <w:rFonts w:ascii="Arial Narrow" w:hAnsi="Arial Narrow"/>
                <w:sz w:val="18"/>
                <w:szCs w:val="18"/>
              </w:rPr>
            </w:pPr>
            <w:r>
              <w:rPr>
                <w:rFonts w:ascii="Arial Narrow" w:hAnsi="Arial Narrow"/>
                <w:sz w:val="18"/>
                <w:szCs w:val="18"/>
              </w:rPr>
              <w:t> </w:t>
            </w:r>
          </w:p>
        </w:tc>
        <w:tc>
          <w:tcPr>
            <w:tcW w:w="1241" w:type="dxa"/>
            <w:tcBorders>
              <w:top w:val="nil"/>
              <w:left w:val="nil"/>
              <w:bottom w:val="single" w:sz="4" w:space="0" w:color="auto"/>
              <w:right w:val="single" w:sz="8" w:space="0" w:color="auto"/>
            </w:tcBorders>
            <w:vAlign w:val="center"/>
            <w:hideMark/>
          </w:tcPr>
          <w:p w:rsidR="00FC3A98" w:rsidRDefault="00FC3A98" w:rsidP="00981166">
            <w:pPr>
              <w:jc w:val="center"/>
              <w:rPr>
                <w:rFonts w:ascii="Arial Narrow" w:hAnsi="Arial Narrow"/>
                <w:sz w:val="18"/>
                <w:szCs w:val="18"/>
              </w:rPr>
            </w:pPr>
            <w:r>
              <w:rPr>
                <w:rFonts w:ascii="Arial Narrow" w:hAnsi="Arial Narrow"/>
                <w:sz w:val="18"/>
                <w:szCs w:val="18"/>
              </w:rPr>
              <w:t> </w:t>
            </w:r>
          </w:p>
        </w:tc>
        <w:tc>
          <w:tcPr>
            <w:tcW w:w="1276" w:type="dxa"/>
            <w:tcBorders>
              <w:top w:val="nil"/>
              <w:left w:val="nil"/>
              <w:bottom w:val="single" w:sz="4" w:space="0" w:color="auto"/>
              <w:right w:val="nil"/>
            </w:tcBorders>
            <w:vAlign w:val="center"/>
            <w:hideMark/>
          </w:tcPr>
          <w:p w:rsidR="00FC3A98" w:rsidRDefault="00FC3A98" w:rsidP="00981166">
            <w:pPr>
              <w:jc w:val="center"/>
              <w:rPr>
                <w:rFonts w:ascii="Arial Narrow" w:hAnsi="Arial Narrow"/>
                <w:sz w:val="18"/>
                <w:szCs w:val="18"/>
              </w:rPr>
            </w:pPr>
            <w:r>
              <w:rPr>
                <w:rFonts w:ascii="Arial Narrow" w:hAnsi="Arial Narrow"/>
                <w:sz w:val="18"/>
                <w:szCs w:val="18"/>
              </w:rPr>
              <w:t>7a-c, Overall</w:t>
            </w:r>
          </w:p>
        </w:tc>
        <w:tc>
          <w:tcPr>
            <w:tcW w:w="2260" w:type="dxa"/>
            <w:tcBorders>
              <w:top w:val="nil"/>
              <w:left w:val="single" w:sz="4" w:space="0" w:color="auto"/>
              <w:bottom w:val="single" w:sz="4" w:space="0" w:color="auto"/>
              <w:right w:val="nil"/>
            </w:tcBorders>
            <w:vAlign w:val="center"/>
          </w:tcPr>
          <w:p w:rsidR="00FC3A98" w:rsidRDefault="00FC3A98" w:rsidP="00015A65">
            <w:pPr>
              <w:jc w:val="center"/>
              <w:rPr>
                <w:rFonts w:ascii="Arial Narrow" w:hAnsi="Arial Narrow"/>
                <w:sz w:val="18"/>
                <w:szCs w:val="18"/>
              </w:rPr>
            </w:pPr>
            <w:r>
              <w:rPr>
                <w:rFonts w:ascii="Arial Narrow" w:hAnsi="Arial Narrow"/>
                <w:sz w:val="18"/>
                <w:szCs w:val="18"/>
              </w:rPr>
              <w:t>DFI3,ASL1</w:t>
            </w:r>
          </w:p>
        </w:tc>
        <w:tc>
          <w:tcPr>
            <w:tcW w:w="1245" w:type="dxa"/>
            <w:tcBorders>
              <w:top w:val="nil"/>
              <w:left w:val="single" w:sz="8" w:space="0" w:color="auto"/>
              <w:bottom w:val="single" w:sz="4" w:space="0" w:color="auto"/>
              <w:right w:val="single" w:sz="4" w:space="0" w:color="auto"/>
            </w:tcBorders>
            <w:noWrap/>
            <w:vAlign w:val="center"/>
            <w:hideMark/>
          </w:tcPr>
          <w:p w:rsidR="00FC3A98" w:rsidRDefault="00FC3A98" w:rsidP="00981166">
            <w:pPr>
              <w:jc w:val="center"/>
              <w:rPr>
                <w:rFonts w:ascii="Arial Narrow" w:hAnsi="Arial Narrow"/>
                <w:sz w:val="18"/>
                <w:szCs w:val="18"/>
              </w:rPr>
            </w:pPr>
            <w:r>
              <w:rPr>
                <w:rFonts w:ascii="Arial Narrow" w:hAnsi="Arial Narrow"/>
                <w:sz w:val="18"/>
                <w:szCs w:val="18"/>
              </w:rPr>
              <w:t>7a-c</w:t>
            </w:r>
          </w:p>
        </w:tc>
        <w:tc>
          <w:tcPr>
            <w:tcW w:w="0" w:type="auto"/>
            <w:vMerge/>
            <w:tcBorders>
              <w:top w:val="nil"/>
              <w:left w:val="single" w:sz="4" w:space="0" w:color="auto"/>
              <w:bottom w:val="single" w:sz="4" w:space="0" w:color="auto"/>
              <w:right w:val="single" w:sz="4" w:space="0" w:color="auto"/>
            </w:tcBorders>
            <w:vAlign w:val="center"/>
            <w:hideMark/>
          </w:tcPr>
          <w:p w:rsidR="00FC3A98" w:rsidRDefault="00FC3A98" w:rsidP="00981166">
            <w:pPr>
              <w:rPr>
                <w:rFonts w:ascii="Arial Narrow" w:hAnsi="Arial Narrow"/>
                <w:sz w:val="18"/>
                <w:szCs w:val="18"/>
              </w:rPr>
            </w:pPr>
          </w:p>
        </w:tc>
        <w:tc>
          <w:tcPr>
            <w:tcW w:w="1201" w:type="dxa"/>
            <w:tcBorders>
              <w:top w:val="nil"/>
              <w:left w:val="nil"/>
              <w:bottom w:val="single" w:sz="4" w:space="0" w:color="auto"/>
              <w:right w:val="single" w:sz="4" w:space="0" w:color="auto"/>
            </w:tcBorders>
            <w:noWrap/>
            <w:vAlign w:val="center"/>
            <w:hideMark/>
          </w:tcPr>
          <w:p w:rsidR="00FC3A98" w:rsidRDefault="00FC3A98" w:rsidP="00981166">
            <w:pPr>
              <w:jc w:val="center"/>
              <w:rPr>
                <w:rFonts w:ascii="Arial Narrow" w:hAnsi="Arial Narrow"/>
                <w:sz w:val="18"/>
                <w:szCs w:val="18"/>
              </w:rPr>
            </w:pPr>
            <w:r>
              <w:rPr>
                <w:rFonts w:ascii="Arial Narrow" w:hAnsi="Arial Narrow"/>
                <w:sz w:val="18"/>
                <w:szCs w:val="18"/>
              </w:rPr>
              <w:t>7a-c</w:t>
            </w:r>
          </w:p>
        </w:tc>
        <w:tc>
          <w:tcPr>
            <w:tcW w:w="1201" w:type="dxa"/>
            <w:tcBorders>
              <w:top w:val="nil"/>
              <w:left w:val="nil"/>
              <w:bottom w:val="single" w:sz="4" w:space="0" w:color="auto"/>
              <w:right w:val="single" w:sz="8" w:space="0" w:color="auto"/>
            </w:tcBorders>
            <w:noWrap/>
            <w:vAlign w:val="center"/>
            <w:hideMark/>
          </w:tcPr>
          <w:p w:rsidR="00FC3A98" w:rsidRDefault="00FC3A98" w:rsidP="00981166">
            <w:pPr>
              <w:jc w:val="center"/>
              <w:rPr>
                <w:rFonts w:ascii="Arial Narrow" w:hAnsi="Arial Narrow"/>
                <w:sz w:val="18"/>
                <w:szCs w:val="18"/>
              </w:rPr>
            </w:pPr>
            <w:r>
              <w:rPr>
                <w:rFonts w:ascii="Arial Narrow" w:hAnsi="Arial Narrow"/>
                <w:sz w:val="18"/>
                <w:szCs w:val="18"/>
              </w:rPr>
              <w:t>7a-c</w:t>
            </w:r>
          </w:p>
        </w:tc>
      </w:tr>
      <w:tr w:rsidR="00FC3A98" w:rsidTr="00424149">
        <w:trPr>
          <w:trHeight w:val="342"/>
        </w:trPr>
        <w:tc>
          <w:tcPr>
            <w:tcW w:w="2273" w:type="dxa"/>
            <w:tcBorders>
              <w:top w:val="nil"/>
              <w:left w:val="single" w:sz="8" w:space="0" w:color="auto"/>
              <w:bottom w:val="single" w:sz="4" w:space="0" w:color="auto"/>
              <w:right w:val="single" w:sz="8" w:space="0" w:color="auto"/>
            </w:tcBorders>
            <w:vAlign w:val="center"/>
            <w:hideMark/>
          </w:tcPr>
          <w:p w:rsidR="00FC3A98" w:rsidRDefault="00FC3A98" w:rsidP="00981166">
            <w:pPr>
              <w:rPr>
                <w:rFonts w:ascii="Arial Narrow" w:hAnsi="Arial Narrow"/>
                <w:sz w:val="18"/>
                <w:szCs w:val="18"/>
              </w:rPr>
            </w:pPr>
            <w:r>
              <w:rPr>
                <w:rFonts w:ascii="Arial Narrow" w:hAnsi="Arial Narrow"/>
                <w:sz w:val="18"/>
                <w:szCs w:val="18"/>
              </w:rPr>
              <w:t>Collaboration</w:t>
            </w:r>
          </w:p>
        </w:tc>
        <w:tc>
          <w:tcPr>
            <w:tcW w:w="692" w:type="dxa"/>
            <w:tcBorders>
              <w:top w:val="nil"/>
              <w:left w:val="nil"/>
              <w:bottom w:val="single" w:sz="4" w:space="0" w:color="auto"/>
              <w:right w:val="single" w:sz="4" w:space="0" w:color="auto"/>
            </w:tcBorders>
            <w:textDirection w:val="btLr"/>
            <w:vAlign w:val="center"/>
            <w:hideMark/>
          </w:tcPr>
          <w:p w:rsidR="00FC3A98" w:rsidRDefault="00FC3A98" w:rsidP="00981166">
            <w:pPr>
              <w:jc w:val="center"/>
              <w:rPr>
                <w:rFonts w:ascii="Arial Narrow" w:hAnsi="Arial Narrow"/>
                <w:sz w:val="18"/>
                <w:szCs w:val="18"/>
              </w:rPr>
            </w:pPr>
            <w:r>
              <w:rPr>
                <w:rFonts w:ascii="Arial Narrow" w:hAnsi="Arial Narrow"/>
                <w:sz w:val="18"/>
                <w:szCs w:val="18"/>
              </w:rPr>
              <w:t> </w:t>
            </w:r>
          </w:p>
        </w:tc>
        <w:tc>
          <w:tcPr>
            <w:tcW w:w="0" w:type="auto"/>
            <w:vMerge/>
            <w:tcBorders>
              <w:top w:val="nil"/>
              <w:left w:val="single" w:sz="4" w:space="0" w:color="auto"/>
              <w:bottom w:val="nil"/>
              <w:right w:val="single" w:sz="8" w:space="0" w:color="auto"/>
            </w:tcBorders>
            <w:vAlign w:val="center"/>
            <w:hideMark/>
          </w:tcPr>
          <w:p w:rsidR="00FC3A98" w:rsidRDefault="00FC3A98" w:rsidP="00981166">
            <w:pPr>
              <w:rPr>
                <w:rFonts w:ascii="Arial Narrow" w:hAnsi="Arial Narrow"/>
                <w:sz w:val="16"/>
                <w:szCs w:val="16"/>
              </w:rPr>
            </w:pPr>
          </w:p>
        </w:tc>
        <w:tc>
          <w:tcPr>
            <w:tcW w:w="0" w:type="auto"/>
            <w:vMerge/>
            <w:tcBorders>
              <w:top w:val="nil"/>
              <w:left w:val="single" w:sz="8" w:space="0" w:color="auto"/>
              <w:bottom w:val="single" w:sz="4" w:space="0" w:color="000000"/>
              <w:right w:val="single" w:sz="8" w:space="0" w:color="auto"/>
            </w:tcBorders>
            <w:vAlign w:val="center"/>
            <w:hideMark/>
          </w:tcPr>
          <w:p w:rsidR="00FC3A98" w:rsidRDefault="00FC3A98" w:rsidP="00981166">
            <w:pPr>
              <w:rPr>
                <w:rFonts w:ascii="Arial Narrow" w:hAnsi="Arial Narrow"/>
                <w:sz w:val="18"/>
                <w:szCs w:val="18"/>
              </w:rPr>
            </w:pPr>
          </w:p>
        </w:tc>
        <w:tc>
          <w:tcPr>
            <w:tcW w:w="1245" w:type="dxa"/>
            <w:tcBorders>
              <w:top w:val="nil"/>
              <w:left w:val="nil"/>
              <w:bottom w:val="single" w:sz="4" w:space="0" w:color="auto"/>
              <w:right w:val="single" w:sz="4" w:space="0" w:color="auto"/>
            </w:tcBorders>
            <w:textDirection w:val="btLr"/>
            <w:vAlign w:val="center"/>
            <w:hideMark/>
          </w:tcPr>
          <w:p w:rsidR="00FC3A98" w:rsidRDefault="00FC3A98" w:rsidP="00981166">
            <w:pPr>
              <w:jc w:val="center"/>
              <w:rPr>
                <w:rFonts w:ascii="Arial Narrow" w:hAnsi="Arial Narrow"/>
                <w:sz w:val="18"/>
                <w:szCs w:val="18"/>
              </w:rPr>
            </w:pPr>
            <w:r>
              <w:rPr>
                <w:rFonts w:ascii="Arial Narrow" w:hAnsi="Arial Narrow"/>
                <w:sz w:val="18"/>
                <w:szCs w:val="18"/>
              </w:rPr>
              <w:t> </w:t>
            </w:r>
          </w:p>
        </w:tc>
        <w:tc>
          <w:tcPr>
            <w:tcW w:w="1241" w:type="dxa"/>
            <w:tcBorders>
              <w:top w:val="nil"/>
              <w:left w:val="nil"/>
              <w:bottom w:val="single" w:sz="4" w:space="0" w:color="auto"/>
              <w:right w:val="single" w:sz="8" w:space="0" w:color="auto"/>
            </w:tcBorders>
            <w:vAlign w:val="center"/>
            <w:hideMark/>
          </w:tcPr>
          <w:p w:rsidR="00FC3A98" w:rsidRDefault="00FC3A98" w:rsidP="00981166">
            <w:pPr>
              <w:jc w:val="center"/>
              <w:rPr>
                <w:rFonts w:ascii="Arial Narrow" w:hAnsi="Arial Narrow"/>
                <w:sz w:val="18"/>
                <w:szCs w:val="18"/>
              </w:rPr>
            </w:pPr>
            <w:r>
              <w:rPr>
                <w:rFonts w:ascii="Arial Narrow" w:hAnsi="Arial Narrow"/>
                <w:sz w:val="18"/>
                <w:szCs w:val="18"/>
              </w:rPr>
              <w:t> </w:t>
            </w:r>
          </w:p>
        </w:tc>
        <w:tc>
          <w:tcPr>
            <w:tcW w:w="1276" w:type="dxa"/>
            <w:tcBorders>
              <w:top w:val="nil"/>
              <w:left w:val="nil"/>
              <w:bottom w:val="single" w:sz="4" w:space="0" w:color="auto"/>
              <w:right w:val="nil"/>
            </w:tcBorders>
            <w:vAlign w:val="center"/>
            <w:hideMark/>
          </w:tcPr>
          <w:p w:rsidR="00FC3A98" w:rsidRDefault="00FC3A98" w:rsidP="00981166">
            <w:pPr>
              <w:jc w:val="center"/>
              <w:rPr>
                <w:rFonts w:ascii="Arial Narrow" w:hAnsi="Arial Narrow"/>
                <w:sz w:val="18"/>
                <w:szCs w:val="18"/>
              </w:rPr>
            </w:pPr>
            <w:r>
              <w:rPr>
                <w:rFonts w:ascii="Arial Narrow" w:hAnsi="Arial Narrow"/>
                <w:sz w:val="18"/>
                <w:szCs w:val="18"/>
              </w:rPr>
              <w:t>8a-b, Overall</w:t>
            </w:r>
          </w:p>
        </w:tc>
        <w:tc>
          <w:tcPr>
            <w:tcW w:w="2260" w:type="dxa"/>
            <w:tcBorders>
              <w:top w:val="nil"/>
              <w:left w:val="single" w:sz="4" w:space="0" w:color="auto"/>
              <w:bottom w:val="single" w:sz="4" w:space="0" w:color="auto"/>
              <w:right w:val="nil"/>
            </w:tcBorders>
            <w:vAlign w:val="center"/>
          </w:tcPr>
          <w:p w:rsidR="00FC3A98" w:rsidRDefault="00FC3A98" w:rsidP="00015A65">
            <w:pPr>
              <w:jc w:val="center"/>
              <w:rPr>
                <w:rFonts w:ascii="Arial Narrow" w:hAnsi="Arial Narrow"/>
                <w:sz w:val="18"/>
                <w:szCs w:val="18"/>
              </w:rPr>
            </w:pPr>
            <w:r>
              <w:rPr>
                <w:rFonts w:ascii="Arial Narrow" w:hAnsi="Arial Narrow"/>
                <w:sz w:val="18"/>
                <w:szCs w:val="18"/>
              </w:rPr>
              <w:t>ASL2-3, ROT2, ROT3</w:t>
            </w:r>
          </w:p>
        </w:tc>
        <w:tc>
          <w:tcPr>
            <w:tcW w:w="1245" w:type="dxa"/>
            <w:tcBorders>
              <w:top w:val="nil"/>
              <w:left w:val="single" w:sz="8" w:space="0" w:color="auto"/>
              <w:bottom w:val="single" w:sz="4" w:space="0" w:color="auto"/>
              <w:right w:val="single" w:sz="4" w:space="0" w:color="auto"/>
            </w:tcBorders>
            <w:noWrap/>
            <w:vAlign w:val="center"/>
            <w:hideMark/>
          </w:tcPr>
          <w:p w:rsidR="00FC3A98" w:rsidRDefault="00FC3A98" w:rsidP="00981166">
            <w:pPr>
              <w:jc w:val="center"/>
              <w:rPr>
                <w:rFonts w:ascii="Arial Narrow" w:hAnsi="Arial Narrow"/>
                <w:sz w:val="18"/>
                <w:szCs w:val="18"/>
              </w:rPr>
            </w:pPr>
            <w:r>
              <w:rPr>
                <w:rFonts w:ascii="Arial Narrow" w:hAnsi="Arial Narrow"/>
                <w:sz w:val="18"/>
                <w:szCs w:val="18"/>
              </w:rPr>
              <w:t>8a-d</w:t>
            </w:r>
          </w:p>
        </w:tc>
        <w:tc>
          <w:tcPr>
            <w:tcW w:w="0" w:type="auto"/>
            <w:vMerge/>
            <w:tcBorders>
              <w:top w:val="nil"/>
              <w:left w:val="single" w:sz="4" w:space="0" w:color="auto"/>
              <w:bottom w:val="single" w:sz="4" w:space="0" w:color="auto"/>
              <w:right w:val="single" w:sz="4" w:space="0" w:color="auto"/>
            </w:tcBorders>
            <w:vAlign w:val="center"/>
            <w:hideMark/>
          </w:tcPr>
          <w:p w:rsidR="00FC3A98" w:rsidRDefault="00FC3A98" w:rsidP="00981166">
            <w:pPr>
              <w:rPr>
                <w:rFonts w:ascii="Arial Narrow" w:hAnsi="Arial Narrow"/>
                <w:sz w:val="18"/>
                <w:szCs w:val="18"/>
              </w:rPr>
            </w:pPr>
          </w:p>
        </w:tc>
        <w:tc>
          <w:tcPr>
            <w:tcW w:w="1201" w:type="dxa"/>
            <w:tcBorders>
              <w:top w:val="nil"/>
              <w:left w:val="nil"/>
              <w:bottom w:val="single" w:sz="4" w:space="0" w:color="auto"/>
              <w:right w:val="single" w:sz="4" w:space="0" w:color="auto"/>
            </w:tcBorders>
            <w:noWrap/>
            <w:vAlign w:val="center"/>
            <w:hideMark/>
          </w:tcPr>
          <w:p w:rsidR="00FC3A98" w:rsidRDefault="00FC3A98" w:rsidP="00981166">
            <w:pPr>
              <w:jc w:val="center"/>
              <w:rPr>
                <w:rFonts w:ascii="Arial Narrow" w:hAnsi="Arial Narrow"/>
                <w:sz w:val="18"/>
                <w:szCs w:val="18"/>
              </w:rPr>
            </w:pPr>
            <w:r>
              <w:rPr>
                <w:rFonts w:ascii="Arial Narrow" w:hAnsi="Arial Narrow"/>
                <w:sz w:val="18"/>
                <w:szCs w:val="18"/>
              </w:rPr>
              <w:t>8a-d</w:t>
            </w:r>
          </w:p>
        </w:tc>
        <w:tc>
          <w:tcPr>
            <w:tcW w:w="1201" w:type="dxa"/>
            <w:tcBorders>
              <w:top w:val="nil"/>
              <w:left w:val="nil"/>
              <w:bottom w:val="single" w:sz="4" w:space="0" w:color="auto"/>
              <w:right w:val="single" w:sz="8" w:space="0" w:color="auto"/>
            </w:tcBorders>
            <w:noWrap/>
            <w:vAlign w:val="center"/>
            <w:hideMark/>
          </w:tcPr>
          <w:p w:rsidR="00FC3A98" w:rsidRDefault="00FC3A98" w:rsidP="00981166">
            <w:pPr>
              <w:jc w:val="center"/>
              <w:rPr>
                <w:rFonts w:ascii="Arial Narrow" w:hAnsi="Arial Narrow"/>
                <w:sz w:val="18"/>
                <w:szCs w:val="18"/>
              </w:rPr>
            </w:pPr>
            <w:r>
              <w:rPr>
                <w:rFonts w:ascii="Arial Narrow" w:hAnsi="Arial Narrow"/>
                <w:sz w:val="18"/>
                <w:szCs w:val="18"/>
              </w:rPr>
              <w:t>8a-d</w:t>
            </w:r>
          </w:p>
        </w:tc>
      </w:tr>
      <w:tr w:rsidR="00FC3A98" w:rsidTr="00424149">
        <w:trPr>
          <w:trHeight w:val="342"/>
        </w:trPr>
        <w:tc>
          <w:tcPr>
            <w:tcW w:w="2273" w:type="dxa"/>
            <w:tcBorders>
              <w:top w:val="nil"/>
              <w:left w:val="single" w:sz="8" w:space="0" w:color="auto"/>
              <w:bottom w:val="single" w:sz="4" w:space="0" w:color="auto"/>
              <w:right w:val="single" w:sz="8" w:space="0" w:color="auto"/>
            </w:tcBorders>
            <w:vAlign w:val="center"/>
            <w:hideMark/>
          </w:tcPr>
          <w:p w:rsidR="00FC3A98" w:rsidRDefault="00FC3A98" w:rsidP="00981166">
            <w:pPr>
              <w:rPr>
                <w:rFonts w:ascii="Arial Narrow" w:hAnsi="Arial Narrow"/>
                <w:sz w:val="18"/>
                <w:szCs w:val="18"/>
              </w:rPr>
            </w:pPr>
            <w:r>
              <w:rPr>
                <w:rFonts w:ascii="Arial Narrow" w:hAnsi="Arial Narrow"/>
                <w:sz w:val="18"/>
                <w:szCs w:val="18"/>
              </w:rPr>
              <w:t>Professional Development</w:t>
            </w:r>
          </w:p>
        </w:tc>
        <w:tc>
          <w:tcPr>
            <w:tcW w:w="692" w:type="dxa"/>
            <w:tcBorders>
              <w:top w:val="nil"/>
              <w:left w:val="nil"/>
              <w:bottom w:val="single" w:sz="4" w:space="0" w:color="auto"/>
              <w:right w:val="single" w:sz="4" w:space="0" w:color="auto"/>
            </w:tcBorders>
            <w:textDirection w:val="btLr"/>
            <w:vAlign w:val="center"/>
            <w:hideMark/>
          </w:tcPr>
          <w:p w:rsidR="00FC3A98" w:rsidRDefault="00FC3A98" w:rsidP="00981166">
            <w:pPr>
              <w:jc w:val="center"/>
              <w:rPr>
                <w:rFonts w:ascii="Arial Narrow" w:hAnsi="Arial Narrow"/>
                <w:sz w:val="18"/>
                <w:szCs w:val="18"/>
              </w:rPr>
            </w:pPr>
            <w:r>
              <w:rPr>
                <w:rFonts w:ascii="Arial Narrow" w:hAnsi="Arial Narrow"/>
                <w:sz w:val="18"/>
                <w:szCs w:val="18"/>
              </w:rPr>
              <w:t> </w:t>
            </w:r>
          </w:p>
        </w:tc>
        <w:tc>
          <w:tcPr>
            <w:tcW w:w="0" w:type="auto"/>
            <w:vMerge/>
            <w:tcBorders>
              <w:top w:val="nil"/>
              <w:left w:val="single" w:sz="4" w:space="0" w:color="auto"/>
              <w:bottom w:val="nil"/>
              <w:right w:val="single" w:sz="8" w:space="0" w:color="auto"/>
            </w:tcBorders>
            <w:vAlign w:val="center"/>
            <w:hideMark/>
          </w:tcPr>
          <w:p w:rsidR="00FC3A98" w:rsidRDefault="00FC3A98" w:rsidP="00981166">
            <w:pPr>
              <w:rPr>
                <w:rFonts w:ascii="Arial Narrow" w:hAnsi="Arial Narrow"/>
                <w:sz w:val="16"/>
                <w:szCs w:val="16"/>
              </w:rPr>
            </w:pPr>
          </w:p>
        </w:tc>
        <w:tc>
          <w:tcPr>
            <w:tcW w:w="0" w:type="auto"/>
            <w:vMerge/>
            <w:tcBorders>
              <w:top w:val="nil"/>
              <w:left w:val="single" w:sz="8" w:space="0" w:color="auto"/>
              <w:bottom w:val="single" w:sz="4" w:space="0" w:color="000000"/>
              <w:right w:val="single" w:sz="8" w:space="0" w:color="auto"/>
            </w:tcBorders>
            <w:vAlign w:val="center"/>
            <w:hideMark/>
          </w:tcPr>
          <w:p w:rsidR="00FC3A98" w:rsidRDefault="00FC3A98" w:rsidP="00981166">
            <w:pPr>
              <w:rPr>
                <w:rFonts w:ascii="Arial Narrow" w:hAnsi="Arial Narrow"/>
                <w:sz w:val="18"/>
                <w:szCs w:val="18"/>
              </w:rPr>
            </w:pPr>
          </w:p>
        </w:tc>
        <w:tc>
          <w:tcPr>
            <w:tcW w:w="1245" w:type="dxa"/>
            <w:tcBorders>
              <w:top w:val="nil"/>
              <w:left w:val="nil"/>
              <w:bottom w:val="single" w:sz="4" w:space="0" w:color="auto"/>
              <w:right w:val="single" w:sz="4" w:space="0" w:color="auto"/>
            </w:tcBorders>
            <w:textDirection w:val="btLr"/>
            <w:vAlign w:val="center"/>
            <w:hideMark/>
          </w:tcPr>
          <w:p w:rsidR="00FC3A98" w:rsidRDefault="00FC3A98" w:rsidP="00981166">
            <w:pPr>
              <w:jc w:val="center"/>
              <w:rPr>
                <w:rFonts w:ascii="Arial Narrow" w:hAnsi="Arial Narrow"/>
                <w:sz w:val="18"/>
                <w:szCs w:val="18"/>
              </w:rPr>
            </w:pPr>
            <w:r>
              <w:rPr>
                <w:rFonts w:ascii="Arial Narrow" w:hAnsi="Arial Narrow"/>
                <w:sz w:val="18"/>
                <w:szCs w:val="18"/>
              </w:rPr>
              <w:t> </w:t>
            </w:r>
          </w:p>
        </w:tc>
        <w:tc>
          <w:tcPr>
            <w:tcW w:w="1241" w:type="dxa"/>
            <w:tcBorders>
              <w:top w:val="nil"/>
              <w:left w:val="nil"/>
              <w:bottom w:val="single" w:sz="4" w:space="0" w:color="auto"/>
              <w:right w:val="single" w:sz="8" w:space="0" w:color="auto"/>
            </w:tcBorders>
            <w:vAlign w:val="center"/>
            <w:hideMark/>
          </w:tcPr>
          <w:p w:rsidR="00FC3A98" w:rsidRDefault="00FC3A98" w:rsidP="00981166">
            <w:pPr>
              <w:jc w:val="center"/>
              <w:rPr>
                <w:rFonts w:ascii="Arial Narrow" w:hAnsi="Arial Narrow"/>
                <w:sz w:val="18"/>
                <w:szCs w:val="18"/>
              </w:rPr>
            </w:pPr>
            <w:r>
              <w:rPr>
                <w:rFonts w:ascii="Arial Narrow" w:hAnsi="Arial Narrow"/>
                <w:sz w:val="18"/>
                <w:szCs w:val="18"/>
              </w:rPr>
              <w:t> </w:t>
            </w:r>
          </w:p>
        </w:tc>
        <w:tc>
          <w:tcPr>
            <w:tcW w:w="1276" w:type="dxa"/>
            <w:tcBorders>
              <w:top w:val="nil"/>
              <w:left w:val="nil"/>
              <w:bottom w:val="single" w:sz="4" w:space="0" w:color="auto"/>
              <w:right w:val="nil"/>
            </w:tcBorders>
            <w:vAlign w:val="center"/>
            <w:hideMark/>
          </w:tcPr>
          <w:p w:rsidR="00FC3A98" w:rsidRDefault="00FC3A98" w:rsidP="00981166">
            <w:pPr>
              <w:jc w:val="center"/>
              <w:rPr>
                <w:rFonts w:ascii="Arial Narrow" w:hAnsi="Arial Narrow"/>
                <w:sz w:val="18"/>
                <w:szCs w:val="18"/>
              </w:rPr>
            </w:pPr>
            <w:r>
              <w:rPr>
                <w:rFonts w:ascii="Arial Narrow" w:hAnsi="Arial Narrow"/>
                <w:sz w:val="18"/>
                <w:szCs w:val="18"/>
              </w:rPr>
              <w:t>9a-c, Overall</w:t>
            </w:r>
          </w:p>
        </w:tc>
        <w:tc>
          <w:tcPr>
            <w:tcW w:w="2260" w:type="dxa"/>
            <w:tcBorders>
              <w:top w:val="nil"/>
              <w:left w:val="single" w:sz="4" w:space="0" w:color="auto"/>
              <w:bottom w:val="single" w:sz="4" w:space="0" w:color="auto"/>
              <w:right w:val="nil"/>
            </w:tcBorders>
            <w:vAlign w:val="center"/>
          </w:tcPr>
          <w:p w:rsidR="00FC3A98" w:rsidRDefault="00FC3A98" w:rsidP="00015A65">
            <w:pPr>
              <w:jc w:val="center"/>
              <w:rPr>
                <w:rFonts w:ascii="Arial Narrow" w:hAnsi="Arial Narrow"/>
                <w:sz w:val="18"/>
                <w:szCs w:val="18"/>
              </w:rPr>
            </w:pPr>
            <w:r>
              <w:rPr>
                <w:rFonts w:ascii="Arial Narrow" w:hAnsi="Arial Narrow"/>
                <w:sz w:val="18"/>
                <w:szCs w:val="18"/>
              </w:rPr>
              <w:t> </w:t>
            </w:r>
          </w:p>
        </w:tc>
        <w:tc>
          <w:tcPr>
            <w:tcW w:w="1245" w:type="dxa"/>
            <w:tcBorders>
              <w:top w:val="nil"/>
              <w:left w:val="single" w:sz="8" w:space="0" w:color="auto"/>
              <w:bottom w:val="single" w:sz="4" w:space="0" w:color="auto"/>
              <w:right w:val="single" w:sz="4" w:space="0" w:color="auto"/>
            </w:tcBorders>
            <w:noWrap/>
            <w:vAlign w:val="center"/>
            <w:hideMark/>
          </w:tcPr>
          <w:p w:rsidR="00FC3A98" w:rsidRDefault="00FC3A98" w:rsidP="00981166">
            <w:pPr>
              <w:jc w:val="center"/>
              <w:rPr>
                <w:rFonts w:ascii="Arial Narrow" w:hAnsi="Arial Narrow"/>
                <w:sz w:val="18"/>
                <w:szCs w:val="18"/>
              </w:rPr>
            </w:pPr>
            <w:r>
              <w:rPr>
                <w:rFonts w:ascii="Arial Narrow" w:hAnsi="Arial Narrow"/>
                <w:sz w:val="18"/>
                <w:szCs w:val="18"/>
              </w:rPr>
              <w:t>9a-d</w:t>
            </w:r>
          </w:p>
        </w:tc>
        <w:tc>
          <w:tcPr>
            <w:tcW w:w="0" w:type="auto"/>
            <w:vMerge/>
            <w:tcBorders>
              <w:top w:val="nil"/>
              <w:left w:val="single" w:sz="4" w:space="0" w:color="auto"/>
              <w:bottom w:val="single" w:sz="4" w:space="0" w:color="auto"/>
              <w:right w:val="single" w:sz="4" w:space="0" w:color="auto"/>
            </w:tcBorders>
            <w:vAlign w:val="center"/>
            <w:hideMark/>
          </w:tcPr>
          <w:p w:rsidR="00FC3A98" w:rsidRDefault="00FC3A98" w:rsidP="00981166">
            <w:pPr>
              <w:rPr>
                <w:rFonts w:ascii="Arial Narrow" w:hAnsi="Arial Narrow"/>
                <w:sz w:val="18"/>
                <w:szCs w:val="18"/>
              </w:rPr>
            </w:pPr>
          </w:p>
        </w:tc>
        <w:tc>
          <w:tcPr>
            <w:tcW w:w="1201" w:type="dxa"/>
            <w:tcBorders>
              <w:top w:val="nil"/>
              <w:left w:val="nil"/>
              <w:bottom w:val="single" w:sz="4" w:space="0" w:color="auto"/>
              <w:right w:val="single" w:sz="4" w:space="0" w:color="auto"/>
            </w:tcBorders>
            <w:noWrap/>
            <w:vAlign w:val="center"/>
            <w:hideMark/>
          </w:tcPr>
          <w:p w:rsidR="00FC3A98" w:rsidRDefault="00FC3A98" w:rsidP="00981166">
            <w:pPr>
              <w:jc w:val="center"/>
              <w:rPr>
                <w:rFonts w:ascii="Arial Narrow" w:hAnsi="Arial Narrow"/>
                <w:sz w:val="18"/>
                <w:szCs w:val="18"/>
              </w:rPr>
            </w:pPr>
            <w:r>
              <w:rPr>
                <w:rFonts w:ascii="Arial Narrow" w:hAnsi="Arial Narrow"/>
                <w:sz w:val="18"/>
                <w:szCs w:val="18"/>
              </w:rPr>
              <w:t>9a-d</w:t>
            </w:r>
          </w:p>
        </w:tc>
        <w:tc>
          <w:tcPr>
            <w:tcW w:w="1201" w:type="dxa"/>
            <w:tcBorders>
              <w:top w:val="nil"/>
              <w:left w:val="nil"/>
              <w:bottom w:val="single" w:sz="4" w:space="0" w:color="auto"/>
              <w:right w:val="single" w:sz="8" w:space="0" w:color="auto"/>
            </w:tcBorders>
            <w:noWrap/>
            <w:vAlign w:val="center"/>
            <w:hideMark/>
          </w:tcPr>
          <w:p w:rsidR="00FC3A98" w:rsidRDefault="00FC3A98" w:rsidP="00981166">
            <w:pPr>
              <w:jc w:val="center"/>
              <w:rPr>
                <w:rFonts w:ascii="Arial Narrow" w:hAnsi="Arial Narrow"/>
                <w:sz w:val="18"/>
                <w:szCs w:val="18"/>
              </w:rPr>
            </w:pPr>
            <w:r>
              <w:rPr>
                <w:rFonts w:ascii="Arial Narrow" w:hAnsi="Arial Narrow"/>
                <w:sz w:val="18"/>
                <w:szCs w:val="18"/>
              </w:rPr>
              <w:t>9a-d</w:t>
            </w:r>
          </w:p>
        </w:tc>
      </w:tr>
      <w:tr w:rsidR="00FC3A98" w:rsidTr="00424149">
        <w:trPr>
          <w:trHeight w:val="342"/>
        </w:trPr>
        <w:tc>
          <w:tcPr>
            <w:tcW w:w="2273" w:type="dxa"/>
            <w:tcBorders>
              <w:top w:val="nil"/>
              <w:left w:val="single" w:sz="8" w:space="0" w:color="auto"/>
              <w:bottom w:val="single" w:sz="4" w:space="0" w:color="auto"/>
              <w:right w:val="single" w:sz="8" w:space="0" w:color="auto"/>
            </w:tcBorders>
            <w:vAlign w:val="center"/>
            <w:hideMark/>
          </w:tcPr>
          <w:p w:rsidR="00FC3A98" w:rsidRDefault="00FC3A98" w:rsidP="00981166">
            <w:pPr>
              <w:rPr>
                <w:rFonts w:ascii="Arial Narrow" w:hAnsi="Arial Narrow"/>
                <w:sz w:val="18"/>
                <w:szCs w:val="18"/>
              </w:rPr>
            </w:pPr>
            <w:r>
              <w:rPr>
                <w:rFonts w:ascii="Arial Narrow" w:hAnsi="Arial Narrow"/>
                <w:sz w:val="18"/>
                <w:szCs w:val="18"/>
              </w:rPr>
              <w:t>Leadership</w:t>
            </w:r>
          </w:p>
        </w:tc>
        <w:tc>
          <w:tcPr>
            <w:tcW w:w="692" w:type="dxa"/>
            <w:tcBorders>
              <w:top w:val="nil"/>
              <w:left w:val="nil"/>
              <w:bottom w:val="single" w:sz="4" w:space="0" w:color="auto"/>
              <w:right w:val="single" w:sz="4" w:space="0" w:color="auto"/>
            </w:tcBorders>
            <w:textDirection w:val="btLr"/>
            <w:vAlign w:val="center"/>
            <w:hideMark/>
          </w:tcPr>
          <w:p w:rsidR="00FC3A98" w:rsidRDefault="00FC3A98" w:rsidP="00981166">
            <w:pPr>
              <w:jc w:val="center"/>
              <w:rPr>
                <w:rFonts w:ascii="Arial Narrow" w:hAnsi="Arial Narrow"/>
                <w:sz w:val="18"/>
                <w:szCs w:val="18"/>
              </w:rPr>
            </w:pPr>
            <w:r>
              <w:rPr>
                <w:rFonts w:ascii="Arial Narrow" w:hAnsi="Arial Narrow"/>
                <w:sz w:val="18"/>
                <w:szCs w:val="18"/>
              </w:rPr>
              <w:t> </w:t>
            </w:r>
          </w:p>
        </w:tc>
        <w:tc>
          <w:tcPr>
            <w:tcW w:w="0" w:type="auto"/>
            <w:vMerge/>
            <w:tcBorders>
              <w:top w:val="nil"/>
              <w:left w:val="single" w:sz="4" w:space="0" w:color="auto"/>
              <w:bottom w:val="nil"/>
              <w:right w:val="single" w:sz="8" w:space="0" w:color="auto"/>
            </w:tcBorders>
            <w:vAlign w:val="center"/>
            <w:hideMark/>
          </w:tcPr>
          <w:p w:rsidR="00FC3A98" w:rsidRDefault="00FC3A98" w:rsidP="00981166">
            <w:pPr>
              <w:rPr>
                <w:rFonts w:ascii="Arial Narrow" w:hAnsi="Arial Narrow"/>
                <w:sz w:val="16"/>
                <w:szCs w:val="16"/>
              </w:rPr>
            </w:pPr>
          </w:p>
        </w:tc>
        <w:tc>
          <w:tcPr>
            <w:tcW w:w="0" w:type="auto"/>
            <w:vMerge/>
            <w:tcBorders>
              <w:top w:val="nil"/>
              <w:left w:val="single" w:sz="8" w:space="0" w:color="auto"/>
              <w:bottom w:val="single" w:sz="4" w:space="0" w:color="000000"/>
              <w:right w:val="single" w:sz="8" w:space="0" w:color="auto"/>
            </w:tcBorders>
            <w:vAlign w:val="center"/>
            <w:hideMark/>
          </w:tcPr>
          <w:p w:rsidR="00FC3A98" w:rsidRDefault="00FC3A98" w:rsidP="00981166">
            <w:pPr>
              <w:rPr>
                <w:rFonts w:ascii="Arial Narrow" w:hAnsi="Arial Narrow"/>
                <w:sz w:val="18"/>
                <w:szCs w:val="18"/>
              </w:rPr>
            </w:pPr>
          </w:p>
        </w:tc>
        <w:tc>
          <w:tcPr>
            <w:tcW w:w="1245" w:type="dxa"/>
            <w:tcBorders>
              <w:top w:val="nil"/>
              <w:left w:val="nil"/>
              <w:bottom w:val="single" w:sz="4" w:space="0" w:color="auto"/>
              <w:right w:val="single" w:sz="4" w:space="0" w:color="auto"/>
            </w:tcBorders>
            <w:textDirection w:val="btLr"/>
            <w:vAlign w:val="center"/>
            <w:hideMark/>
          </w:tcPr>
          <w:p w:rsidR="00FC3A98" w:rsidRDefault="00FC3A98" w:rsidP="00981166">
            <w:pPr>
              <w:jc w:val="center"/>
              <w:rPr>
                <w:rFonts w:ascii="Arial Narrow" w:hAnsi="Arial Narrow"/>
                <w:sz w:val="18"/>
                <w:szCs w:val="18"/>
              </w:rPr>
            </w:pPr>
            <w:r>
              <w:rPr>
                <w:rFonts w:ascii="Arial Narrow" w:hAnsi="Arial Narrow"/>
                <w:sz w:val="18"/>
                <w:szCs w:val="18"/>
              </w:rPr>
              <w:t> </w:t>
            </w:r>
          </w:p>
        </w:tc>
        <w:tc>
          <w:tcPr>
            <w:tcW w:w="1241" w:type="dxa"/>
            <w:tcBorders>
              <w:top w:val="nil"/>
              <w:left w:val="nil"/>
              <w:bottom w:val="single" w:sz="4" w:space="0" w:color="auto"/>
              <w:right w:val="single" w:sz="8" w:space="0" w:color="auto"/>
            </w:tcBorders>
            <w:vAlign w:val="center"/>
            <w:hideMark/>
          </w:tcPr>
          <w:p w:rsidR="00FC3A98" w:rsidRDefault="00FC3A98" w:rsidP="00981166">
            <w:pPr>
              <w:jc w:val="center"/>
              <w:rPr>
                <w:rFonts w:ascii="Arial Narrow" w:hAnsi="Arial Narrow"/>
                <w:sz w:val="18"/>
                <w:szCs w:val="18"/>
              </w:rPr>
            </w:pPr>
            <w:r>
              <w:rPr>
                <w:rFonts w:ascii="Arial Narrow" w:hAnsi="Arial Narrow"/>
                <w:sz w:val="18"/>
                <w:szCs w:val="18"/>
              </w:rPr>
              <w:t> </w:t>
            </w:r>
          </w:p>
        </w:tc>
        <w:tc>
          <w:tcPr>
            <w:tcW w:w="1276" w:type="dxa"/>
            <w:tcBorders>
              <w:top w:val="nil"/>
              <w:left w:val="nil"/>
              <w:bottom w:val="single" w:sz="4" w:space="0" w:color="auto"/>
              <w:right w:val="nil"/>
            </w:tcBorders>
            <w:vAlign w:val="center"/>
            <w:hideMark/>
          </w:tcPr>
          <w:p w:rsidR="00FC3A98" w:rsidRDefault="00FC3A98" w:rsidP="00981166">
            <w:pPr>
              <w:jc w:val="center"/>
              <w:rPr>
                <w:rFonts w:ascii="Arial Narrow" w:hAnsi="Arial Narrow"/>
                <w:sz w:val="18"/>
                <w:szCs w:val="18"/>
              </w:rPr>
            </w:pPr>
            <w:r>
              <w:rPr>
                <w:rFonts w:ascii="Arial Narrow" w:hAnsi="Arial Narrow"/>
                <w:sz w:val="18"/>
                <w:szCs w:val="18"/>
              </w:rPr>
              <w:t>10a, Overall</w:t>
            </w:r>
          </w:p>
        </w:tc>
        <w:tc>
          <w:tcPr>
            <w:tcW w:w="2260" w:type="dxa"/>
            <w:tcBorders>
              <w:top w:val="nil"/>
              <w:left w:val="single" w:sz="4" w:space="0" w:color="auto"/>
              <w:bottom w:val="single" w:sz="4" w:space="0" w:color="auto"/>
              <w:right w:val="nil"/>
            </w:tcBorders>
            <w:vAlign w:val="center"/>
          </w:tcPr>
          <w:p w:rsidR="00FC3A98" w:rsidRDefault="00FC3A98" w:rsidP="00015A65">
            <w:pPr>
              <w:jc w:val="center"/>
              <w:rPr>
                <w:rFonts w:ascii="Arial Narrow" w:hAnsi="Arial Narrow"/>
                <w:sz w:val="18"/>
                <w:szCs w:val="18"/>
              </w:rPr>
            </w:pPr>
            <w:r>
              <w:rPr>
                <w:rFonts w:ascii="Arial Narrow" w:hAnsi="Arial Narrow"/>
                <w:sz w:val="18"/>
                <w:szCs w:val="18"/>
              </w:rPr>
              <w:t>ROT1-3</w:t>
            </w:r>
          </w:p>
        </w:tc>
        <w:tc>
          <w:tcPr>
            <w:tcW w:w="1245" w:type="dxa"/>
            <w:tcBorders>
              <w:top w:val="nil"/>
              <w:left w:val="single" w:sz="8" w:space="0" w:color="auto"/>
              <w:bottom w:val="single" w:sz="4" w:space="0" w:color="auto"/>
              <w:right w:val="single" w:sz="4" w:space="0" w:color="auto"/>
            </w:tcBorders>
            <w:noWrap/>
            <w:vAlign w:val="center"/>
            <w:hideMark/>
          </w:tcPr>
          <w:p w:rsidR="00FC3A98" w:rsidRDefault="00FC3A98" w:rsidP="00981166">
            <w:pPr>
              <w:jc w:val="center"/>
              <w:rPr>
                <w:rFonts w:ascii="Arial Narrow" w:hAnsi="Arial Narrow"/>
                <w:sz w:val="18"/>
                <w:szCs w:val="18"/>
              </w:rPr>
            </w:pPr>
            <w:r>
              <w:rPr>
                <w:rFonts w:ascii="Arial Narrow" w:hAnsi="Arial Narrow"/>
                <w:sz w:val="18"/>
                <w:szCs w:val="18"/>
              </w:rPr>
              <w:t>10a-d</w:t>
            </w:r>
          </w:p>
        </w:tc>
        <w:tc>
          <w:tcPr>
            <w:tcW w:w="0" w:type="auto"/>
            <w:vMerge/>
            <w:tcBorders>
              <w:top w:val="nil"/>
              <w:left w:val="single" w:sz="4" w:space="0" w:color="auto"/>
              <w:bottom w:val="single" w:sz="4" w:space="0" w:color="auto"/>
              <w:right w:val="single" w:sz="4" w:space="0" w:color="auto"/>
            </w:tcBorders>
            <w:vAlign w:val="center"/>
            <w:hideMark/>
          </w:tcPr>
          <w:p w:rsidR="00FC3A98" w:rsidRDefault="00FC3A98" w:rsidP="00981166">
            <w:pPr>
              <w:rPr>
                <w:rFonts w:ascii="Arial Narrow" w:hAnsi="Arial Narrow"/>
                <w:sz w:val="18"/>
                <w:szCs w:val="18"/>
              </w:rPr>
            </w:pPr>
          </w:p>
        </w:tc>
        <w:tc>
          <w:tcPr>
            <w:tcW w:w="1201" w:type="dxa"/>
            <w:tcBorders>
              <w:top w:val="nil"/>
              <w:left w:val="nil"/>
              <w:bottom w:val="single" w:sz="4" w:space="0" w:color="auto"/>
              <w:right w:val="single" w:sz="4" w:space="0" w:color="auto"/>
            </w:tcBorders>
            <w:noWrap/>
            <w:vAlign w:val="center"/>
            <w:hideMark/>
          </w:tcPr>
          <w:p w:rsidR="00FC3A98" w:rsidRDefault="00FC3A98" w:rsidP="00981166">
            <w:pPr>
              <w:jc w:val="center"/>
              <w:rPr>
                <w:rFonts w:ascii="Arial Narrow" w:hAnsi="Arial Narrow"/>
                <w:sz w:val="18"/>
                <w:szCs w:val="18"/>
              </w:rPr>
            </w:pPr>
            <w:r>
              <w:rPr>
                <w:rFonts w:ascii="Arial Narrow" w:hAnsi="Arial Narrow"/>
                <w:sz w:val="18"/>
                <w:szCs w:val="18"/>
              </w:rPr>
              <w:t>10a-d</w:t>
            </w:r>
          </w:p>
        </w:tc>
        <w:tc>
          <w:tcPr>
            <w:tcW w:w="1201" w:type="dxa"/>
            <w:tcBorders>
              <w:top w:val="nil"/>
              <w:left w:val="nil"/>
              <w:bottom w:val="single" w:sz="4" w:space="0" w:color="auto"/>
              <w:right w:val="single" w:sz="8" w:space="0" w:color="auto"/>
            </w:tcBorders>
            <w:noWrap/>
            <w:vAlign w:val="center"/>
            <w:hideMark/>
          </w:tcPr>
          <w:p w:rsidR="00FC3A98" w:rsidRDefault="00FC3A98" w:rsidP="00981166">
            <w:pPr>
              <w:jc w:val="center"/>
              <w:rPr>
                <w:rFonts w:ascii="Arial Narrow" w:hAnsi="Arial Narrow"/>
                <w:sz w:val="18"/>
                <w:szCs w:val="18"/>
              </w:rPr>
            </w:pPr>
            <w:r>
              <w:rPr>
                <w:rFonts w:ascii="Arial Narrow" w:hAnsi="Arial Narrow"/>
                <w:sz w:val="18"/>
                <w:szCs w:val="18"/>
              </w:rPr>
              <w:t>10a-d</w:t>
            </w:r>
          </w:p>
        </w:tc>
      </w:tr>
      <w:tr w:rsidR="00FC3A98" w:rsidTr="00424149">
        <w:trPr>
          <w:trHeight w:val="342"/>
        </w:trPr>
        <w:tc>
          <w:tcPr>
            <w:tcW w:w="2273" w:type="dxa"/>
            <w:tcBorders>
              <w:top w:val="nil"/>
              <w:left w:val="single" w:sz="8" w:space="0" w:color="auto"/>
              <w:bottom w:val="single" w:sz="4" w:space="0" w:color="auto"/>
              <w:right w:val="single" w:sz="8" w:space="0" w:color="auto"/>
            </w:tcBorders>
            <w:vAlign w:val="center"/>
            <w:hideMark/>
          </w:tcPr>
          <w:p w:rsidR="00FC3A98" w:rsidRDefault="00FC3A98" w:rsidP="00981166">
            <w:pPr>
              <w:rPr>
                <w:rFonts w:ascii="Arial Narrow" w:hAnsi="Arial Narrow"/>
                <w:sz w:val="18"/>
                <w:szCs w:val="18"/>
              </w:rPr>
            </w:pPr>
            <w:r>
              <w:rPr>
                <w:rFonts w:ascii="Arial Narrow" w:hAnsi="Arial Narrow"/>
                <w:sz w:val="18"/>
                <w:szCs w:val="18"/>
              </w:rPr>
              <w:t>Dispositions</w:t>
            </w:r>
          </w:p>
        </w:tc>
        <w:tc>
          <w:tcPr>
            <w:tcW w:w="692" w:type="dxa"/>
            <w:tcBorders>
              <w:top w:val="nil"/>
              <w:left w:val="nil"/>
              <w:bottom w:val="single" w:sz="4" w:space="0" w:color="auto"/>
              <w:right w:val="single" w:sz="4" w:space="0" w:color="auto"/>
            </w:tcBorders>
            <w:noWrap/>
            <w:vAlign w:val="center"/>
            <w:hideMark/>
          </w:tcPr>
          <w:p w:rsidR="00FC3A98" w:rsidRDefault="00FC3A98" w:rsidP="00981166">
            <w:pPr>
              <w:jc w:val="center"/>
              <w:rPr>
                <w:rFonts w:ascii="Arial Narrow" w:hAnsi="Arial Narrow"/>
                <w:sz w:val="18"/>
                <w:szCs w:val="18"/>
              </w:rPr>
            </w:pPr>
            <w:r>
              <w:rPr>
                <w:rFonts w:ascii="Arial Narrow" w:hAnsi="Arial Narrow"/>
                <w:sz w:val="18"/>
                <w:szCs w:val="18"/>
              </w:rPr>
              <w:t>FR a-f*</w:t>
            </w:r>
          </w:p>
        </w:tc>
        <w:tc>
          <w:tcPr>
            <w:tcW w:w="0" w:type="auto"/>
            <w:vMerge/>
            <w:tcBorders>
              <w:top w:val="nil"/>
              <w:left w:val="single" w:sz="4" w:space="0" w:color="auto"/>
              <w:bottom w:val="nil"/>
              <w:right w:val="single" w:sz="8" w:space="0" w:color="auto"/>
            </w:tcBorders>
            <w:vAlign w:val="center"/>
            <w:hideMark/>
          </w:tcPr>
          <w:p w:rsidR="00FC3A98" w:rsidRDefault="00FC3A98" w:rsidP="00981166">
            <w:pPr>
              <w:rPr>
                <w:rFonts w:ascii="Arial Narrow" w:hAnsi="Arial Narrow"/>
                <w:sz w:val="16"/>
                <w:szCs w:val="16"/>
              </w:rPr>
            </w:pPr>
          </w:p>
        </w:tc>
        <w:tc>
          <w:tcPr>
            <w:tcW w:w="2021" w:type="dxa"/>
            <w:tcBorders>
              <w:top w:val="nil"/>
              <w:left w:val="nil"/>
              <w:bottom w:val="single" w:sz="4" w:space="0" w:color="auto"/>
              <w:right w:val="single" w:sz="8" w:space="0" w:color="auto"/>
            </w:tcBorders>
            <w:noWrap/>
            <w:vAlign w:val="bottom"/>
            <w:hideMark/>
          </w:tcPr>
          <w:p w:rsidR="00FC3A98" w:rsidRDefault="00FC3A98" w:rsidP="00981166">
            <w:pPr>
              <w:jc w:val="center"/>
              <w:rPr>
                <w:rFonts w:ascii="Arial Narrow" w:hAnsi="Arial Narrow"/>
                <w:sz w:val="18"/>
                <w:szCs w:val="18"/>
              </w:rPr>
            </w:pPr>
            <w:r>
              <w:rPr>
                <w:rFonts w:ascii="Arial Narrow" w:hAnsi="Arial Narrow"/>
                <w:sz w:val="18"/>
                <w:szCs w:val="18"/>
              </w:rPr>
              <w:t> </w:t>
            </w:r>
          </w:p>
        </w:tc>
        <w:tc>
          <w:tcPr>
            <w:tcW w:w="1245" w:type="dxa"/>
            <w:tcBorders>
              <w:top w:val="nil"/>
              <w:left w:val="nil"/>
              <w:bottom w:val="single" w:sz="4" w:space="0" w:color="auto"/>
              <w:right w:val="single" w:sz="4" w:space="0" w:color="auto"/>
            </w:tcBorders>
            <w:noWrap/>
            <w:vAlign w:val="center"/>
            <w:hideMark/>
          </w:tcPr>
          <w:p w:rsidR="00FC3A98" w:rsidRDefault="00FC3A98" w:rsidP="00981166">
            <w:pPr>
              <w:jc w:val="center"/>
              <w:rPr>
                <w:rFonts w:ascii="Arial Narrow" w:hAnsi="Arial Narrow"/>
                <w:sz w:val="18"/>
                <w:szCs w:val="18"/>
              </w:rPr>
            </w:pPr>
            <w:r>
              <w:rPr>
                <w:rFonts w:ascii="Arial Narrow" w:hAnsi="Arial Narrow"/>
                <w:sz w:val="18"/>
                <w:szCs w:val="18"/>
              </w:rPr>
              <w:t>FX a-l</w:t>
            </w:r>
          </w:p>
        </w:tc>
        <w:tc>
          <w:tcPr>
            <w:tcW w:w="1241" w:type="dxa"/>
            <w:tcBorders>
              <w:top w:val="nil"/>
              <w:left w:val="nil"/>
              <w:bottom w:val="single" w:sz="4" w:space="0" w:color="auto"/>
              <w:right w:val="single" w:sz="8" w:space="0" w:color="auto"/>
            </w:tcBorders>
            <w:noWrap/>
            <w:vAlign w:val="center"/>
            <w:hideMark/>
          </w:tcPr>
          <w:p w:rsidR="00FC3A98" w:rsidRDefault="00FC3A98" w:rsidP="00981166">
            <w:pPr>
              <w:jc w:val="center"/>
              <w:rPr>
                <w:rFonts w:ascii="Arial Narrow" w:hAnsi="Arial Narrow"/>
                <w:sz w:val="18"/>
                <w:szCs w:val="18"/>
              </w:rPr>
            </w:pPr>
            <w:r>
              <w:rPr>
                <w:rFonts w:ascii="Arial Narrow" w:hAnsi="Arial Narrow"/>
                <w:sz w:val="18"/>
                <w:szCs w:val="18"/>
              </w:rPr>
              <w:t> </w:t>
            </w:r>
          </w:p>
        </w:tc>
        <w:tc>
          <w:tcPr>
            <w:tcW w:w="1276" w:type="dxa"/>
            <w:tcBorders>
              <w:top w:val="nil"/>
              <w:left w:val="nil"/>
              <w:bottom w:val="single" w:sz="4" w:space="0" w:color="auto"/>
              <w:right w:val="nil"/>
            </w:tcBorders>
            <w:noWrap/>
            <w:vAlign w:val="center"/>
            <w:hideMark/>
          </w:tcPr>
          <w:p w:rsidR="00FC3A98" w:rsidRDefault="00FC3A98" w:rsidP="00981166">
            <w:pPr>
              <w:jc w:val="center"/>
              <w:rPr>
                <w:rFonts w:ascii="Arial Narrow" w:hAnsi="Arial Narrow"/>
                <w:sz w:val="18"/>
                <w:szCs w:val="18"/>
              </w:rPr>
            </w:pPr>
            <w:proofErr w:type="spellStart"/>
            <w:r>
              <w:rPr>
                <w:rFonts w:ascii="Arial Narrow" w:hAnsi="Arial Narrow"/>
                <w:sz w:val="18"/>
                <w:szCs w:val="18"/>
              </w:rPr>
              <w:t>Disp</w:t>
            </w:r>
            <w:proofErr w:type="spellEnd"/>
            <w:r>
              <w:rPr>
                <w:rFonts w:ascii="Arial Narrow" w:hAnsi="Arial Narrow"/>
                <w:sz w:val="18"/>
                <w:szCs w:val="18"/>
              </w:rPr>
              <w:t xml:space="preserve"> a-l</w:t>
            </w:r>
          </w:p>
        </w:tc>
        <w:tc>
          <w:tcPr>
            <w:tcW w:w="2260" w:type="dxa"/>
            <w:tcBorders>
              <w:top w:val="nil"/>
              <w:left w:val="single" w:sz="4" w:space="0" w:color="auto"/>
              <w:bottom w:val="single" w:sz="4" w:space="0" w:color="auto"/>
              <w:right w:val="nil"/>
            </w:tcBorders>
            <w:noWrap/>
            <w:vAlign w:val="center"/>
          </w:tcPr>
          <w:p w:rsidR="00FC3A98" w:rsidRDefault="00FC3A98" w:rsidP="00015A65">
            <w:pPr>
              <w:jc w:val="center"/>
              <w:rPr>
                <w:rFonts w:ascii="Arial Narrow" w:hAnsi="Arial Narrow"/>
                <w:sz w:val="18"/>
                <w:szCs w:val="18"/>
              </w:rPr>
            </w:pPr>
            <w:r>
              <w:rPr>
                <w:rFonts w:ascii="Arial Narrow" w:hAnsi="Arial Narrow"/>
                <w:sz w:val="18"/>
                <w:szCs w:val="18"/>
              </w:rPr>
              <w:t> </w:t>
            </w:r>
          </w:p>
        </w:tc>
        <w:tc>
          <w:tcPr>
            <w:tcW w:w="1245" w:type="dxa"/>
            <w:tcBorders>
              <w:top w:val="nil"/>
              <w:left w:val="single" w:sz="8" w:space="0" w:color="auto"/>
              <w:bottom w:val="single" w:sz="4" w:space="0" w:color="auto"/>
              <w:right w:val="single" w:sz="4" w:space="0" w:color="auto"/>
            </w:tcBorders>
            <w:noWrap/>
            <w:vAlign w:val="center"/>
            <w:hideMark/>
          </w:tcPr>
          <w:p w:rsidR="00FC3A98" w:rsidRDefault="00FC3A98" w:rsidP="00981166">
            <w:pPr>
              <w:jc w:val="center"/>
              <w:rPr>
                <w:rFonts w:ascii="Arial Narrow" w:hAnsi="Arial Narrow"/>
                <w:sz w:val="18"/>
                <w:szCs w:val="18"/>
              </w:rPr>
            </w:pPr>
            <w:r>
              <w:rPr>
                <w:rFonts w:ascii="Arial Narrow" w:hAnsi="Arial Narrow"/>
                <w:sz w:val="18"/>
                <w:szCs w:val="18"/>
              </w:rPr>
              <w:t> </w:t>
            </w:r>
          </w:p>
        </w:tc>
        <w:tc>
          <w:tcPr>
            <w:tcW w:w="663" w:type="dxa"/>
            <w:tcBorders>
              <w:top w:val="nil"/>
              <w:left w:val="nil"/>
              <w:bottom w:val="single" w:sz="4" w:space="0" w:color="auto"/>
              <w:right w:val="single" w:sz="4" w:space="0" w:color="auto"/>
            </w:tcBorders>
            <w:noWrap/>
            <w:vAlign w:val="center"/>
            <w:hideMark/>
          </w:tcPr>
          <w:p w:rsidR="00FC3A98" w:rsidRDefault="00FC3A98" w:rsidP="00981166">
            <w:pPr>
              <w:jc w:val="center"/>
              <w:rPr>
                <w:rFonts w:ascii="Arial Narrow" w:hAnsi="Arial Narrow"/>
                <w:sz w:val="18"/>
                <w:szCs w:val="18"/>
              </w:rPr>
            </w:pPr>
            <w:r>
              <w:rPr>
                <w:rFonts w:ascii="Arial Narrow" w:hAnsi="Arial Narrow"/>
                <w:sz w:val="18"/>
                <w:szCs w:val="18"/>
              </w:rPr>
              <w:t> </w:t>
            </w:r>
          </w:p>
        </w:tc>
        <w:tc>
          <w:tcPr>
            <w:tcW w:w="1201" w:type="dxa"/>
            <w:tcBorders>
              <w:top w:val="nil"/>
              <w:left w:val="nil"/>
              <w:bottom w:val="single" w:sz="4" w:space="0" w:color="auto"/>
              <w:right w:val="single" w:sz="4" w:space="0" w:color="auto"/>
            </w:tcBorders>
            <w:noWrap/>
            <w:vAlign w:val="center"/>
            <w:hideMark/>
          </w:tcPr>
          <w:p w:rsidR="00FC3A98" w:rsidRDefault="00FC3A98" w:rsidP="00981166">
            <w:pPr>
              <w:jc w:val="center"/>
              <w:rPr>
                <w:rFonts w:ascii="Arial Narrow" w:hAnsi="Arial Narrow"/>
                <w:sz w:val="18"/>
                <w:szCs w:val="18"/>
              </w:rPr>
            </w:pPr>
            <w:r>
              <w:rPr>
                <w:rFonts w:ascii="Arial Narrow" w:hAnsi="Arial Narrow"/>
                <w:sz w:val="18"/>
                <w:szCs w:val="18"/>
              </w:rPr>
              <w:t> </w:t>
            </w:r>
          </w:p>
        </w:tc>
        <w:tc>
          <w:tcPr>
            <w:tcW w:w="1201" w:type="dxa"/>
            <w:tcBorders>
              <w:top w:val="nil"/>
              <w:left w:val="nil"/>
              <w:bottom w:val="single" w:sz="4" w:space="0" w:color="auto"/>
              <w:right w:val="single" w:sz="8" w:space="0" w:color="auto"/>
            </w:tcBorders>
            <w:noWrap/>
            <w:vAlign w:val="center"/>
            <w:hideMark/>
          </w:tcPr>
          <w:p w:rsidR="00FC3A98" w:rsidRDefault="00FC3A98" w:rsidP="00981166">
            <w:pPr>
              <w:jc w:val="center"/>
              <w:rPr>
                <w:rFonts w:ascii="Arial Narrow" w:hAnsi="Arial Narrow"/>
                <w:sz w:val="18"/>
                <w:szCs w:val="18"/>
              </w:rPr>
            </w:pPr>
            <w:r>
              <w:rPr>
                <w:rFonts w:ascii="Arial Narrow" w:hAnsi="Arial Narrow"/>
                <w:sz w:val="18"/>
                <w:szCs w:val="18"/>
              </w:rPr>
              <w:t> </w:t>
            </w:r>
          </w:p>
        </w:tc>
      </w:tr>
      <w:tr w:rsidR="00FC3A98" w:rsidTr="00424149">
        <w:trPr>
          <w:trHeight w:val="342"/>
        </w:trPr>
        <w:tc>
          <w:tcPr>
            <w:tcW w:w="2273" w:type="dxa"/>
            <w:tcBorders>
              <w:top w:val="nil"/>
              <w:left w:val="single" w:sz="8" w:space="0" w:color="auto"/>
              <w:bottom w:val="single" w:sz="4" w:space="0" w:color="auto"/>
              <w:right w:val="single" w:sz="8" w:space="0" w:color="auto"/>
            </w:tcBorders>
            <w:vAlign w:val="center"/>
            <w:hideMark/>
          </w:tcPr>
          <w:p w:rsidR="00FC3A98" w:rsidRDefault="00FC3A98" w:rsidP="00981166">
            <w:pPr>
              <w:rPr>
                <w:rFonts w:ascii="Arial Narrow" w:hAnsi="Arial Narrow"/>
                <w:sz w:val="18"/>
                <w:szCs w:val="18"/>
              </w:rPr>
            </w:pPr>
            <w:r>
              <w:rPr>
                <w:rFonts w:ascii="Arial Narrow" w:hAnsi="Arial Narrow"/>
                <w:sz w:val="18"/>
                <w:szCs w:val="18"/>
              </w:rPr>
              <w:t>Field Experiences &amp; Clinical Practice</w:t>
            </w:r>
          </w:p>
        </w:tc>
        <w:tc>
          <w:tcPr>
            <w:tcW w:w="692" w:type="dxa"/>
            <w:tcBorders>
              <w:top w:val="nil"/>
              <w:left w:val="nil"/>
              <w:bottom w:val="single" w:sz="4" w:space="0" w:color="auto"/>
              <w:right w:val="single" w:sz="4" w:space="0" w:color="auto"/>
            </w:tcBorders>
            <w:vAlign w:val="center"/>
            <w:hideMark/>
          </w:tcPr>
          <w:p w:rsidR="00FC3A98" w:rsidRDefault="00FC3A98" w:rsidP="00981166">
            <w:pPr>
              <w:jc w:val="center"/>
              <w:rPr>
                <w:rFonts w:ascii="Arial Narrow" w:hAnsi="Arial Narrow"/>
                <w:b/>
                <w:bCs/>
                <w:sz w:val="18"/>
                <w:szCs w:val="18"/>
              </w:rPr>
            </w:pPr>
            <w:r>
              <w:rPr>
                <w:rFonts w:ascii="Arial Narrow" w:hAnsi="Arial Narrow"/>
                <w:b/>
                <w:bCs/>
                <w:sz w:val="18"/>
                <w:szCs w:val="18"/>
              </w:rPr>
              <w:t> </w:t>
            </w:r>
          </w:p>
        </w:tc>
        <w:tc>
          <w:tcPr>
            <w:tcW w:w="0" w:type="auto"/>
            <w:vMerge/>
            <w:tcBorders>
              <w:top w:val="nil"/>
              <w:left w:val="single" w:sz="4" w:space="0" w:color="auto"/>
              <w:bottom w:val="nil"/>
              <w:right w:val="single" w:sz="8" w:space="0" w:color="auto"/>
            </w:tcBorders>
            <w:vAlign w:val="center"/>
            <w:hideMark/>
          </w:tcPr>
          <w:p w:rsidR="00FC3A98" w:rsidRDefault="00FC3A98" w:rsidP="00981166">
            <w:pPr>
              <w:rPr>
                <w:rFonts w:ascii="Arial Narrow" w:hAnsi="Arial Narrow"/>
                <w:sz w:val="16"/>
                <w:szCs w:val="16"/>
              </w:rPr>
            </w:pPr>
          </w:p>
        </w:tc>
        <w:tc>
          <w:tcPr>
            <w:tcW w:w="2021" w:type="dxa"/>
            <w:tcBorders>
              <w:top w:val="nil"/>
              <w:left w:val="nil"/>
              <w:bottom w:val="single" w:sz="4" w:space="0" w:color="auto"/>
              <w:right w:val="single" w:sz="8" w:space="0" w:color="auto"/>
            </w:tcBorders>
            <w:noWrap/>
            <w:vAlign w:val="bottom"/>
            <w:hideMark/>
          </w:tcPr>
          <w:p w:rsidR="00FC3A98" w:rsidRDefault="00FC3A98" w:rsidP="00981166">
            <w:pPr>
              <w:jc w:val="center"/>
              <w:rPr>
                <w:rFonts w:ascii="Arial Narrow" w:hAnsi="Arial Narrow"/>
                <w:sz w:val="18"/>
                <w:szCs w:val="18"/>
              </w:rPr>
            </w:pPr>
            <w:r>
              <w:rPr>
                <w:rFonts w:ascii="Arial Narrow" w:hAnsi="Arial Narrow"/>
                <w:sz w:val="18"/>
                <w:szCs w:val="18"/>
              </w:rPr>
              <w:t> </w:t>
            </w:r>
          </w:p>
        </w:tc>
        <w:tc>
          <w:tcPr>
            <w:tcW w:w="1245" w:type="dxa"/>
            <w:tcBorders>
              <w:top w:val="nil"/>
              <w:left w:val="nil"/>
              <w:bottom w:val="single" w:sz="4" w:space="0" w:color="auto"/>
              <w:right w:val="single" w:sz="4" w:space="0" w:color="auto"/>
            </w:tcBorders>
            <w:vAlign w:val="center"/>
            <w:hideMark/>
          </w:tcPr>
          <w:p w:rsidR="00FC3A98" w:rsidRDefault="00FC3A98" w:rsidP="00981166">
            <w:pPr>
              <w:jc w:val="center"/>
              <w:rPr>
                <w:rFonts w:ascii="Arial Narrow" w:hAnsi="Arial Narrow"/>
                <w:sz w:val="18"/>
                <w:szCs w:val="18"/>
              </w:rPr>
            </w:pPr>
            <w:r>
              <w:rPr>
                <w:rFonts w:ascii="Arial Narrow" w:hAnsi="Arial Narrow"/>
                <w:sz w:val="18"/>
                <w:szCs w:val="18"/>
              </w:rPr>
              <w:t>Summary Form</w:t>
            </w:r>
          </w:p>
        </w:tc>
        <w:tc>
          <w:tcPr>
            <w:tcW w:w="1241" w:type="dxa"/>
            <w:tcBorders>
              <w:top w:val="nil"/>
              <w:left w:val="nil"/>
              <w:bottom w:val="single" w:sz="4" w:space="0" w:color="auto"/>
              <w:right w:val="single" w:sz="8" w:space="0" w:color="auto"/>
            </w:tcBorders>
            <w:vAlign w:val="center"/>
            <w:hideMark/>
          </w:tcPr>
          <w:p w:rsidR="00FC3A98" w:rsidRDefault="00FC3A98" w:rsidP="00981166">
            <w:pPr>
              <w:jc w:val="center"/>
              <w:rPr>
                <w:rFonts w:ascii="Arial Narrow" w:hAnsi="Arial Narrow"/>
                <w:sz w:val="18"/>
                <w:szCs w:val="18"/>
              </w:rPr>
            </w:pPr>
            <w:r>
              <w:rPr>
                <w:rFonts w:ascii="Arial Narrow" w:hAnsi="Arial Narrow"/>
                <w:sz w:val="18"/>
                <w:szCs w:val="18"/>
              </w:rPr>
              <w:t>OTS Data</w:t>
            </w:r>
          </w:p>
        </w:tc>
        <w:tc>
          <w:tcPr>
            <w:tcW w:w="1276" w:type="dxa"/>
            <w:tcBorders>
              <w:top w:val="nil"/>
              <w:left w:val="nil"/>
              <w:bottom w:val="single" w:sz="4" w:space="0" w:color="auto"/>
              <w:right w:val="nil"/>
            </w:tcBorders>
            <w:noWrap/>
            <w:vAlign w:val="center"/>
            <w:hideMark/>
          </w:tcPr>
          <w:p w:rsidR="00FC3A98" w:rsidRDefault="00FC3A98" w:rsidP="00981166">
            <w:pPr>
              <w:jc w:val="center"/>
              <w:rPr>
                <w:rFonts w:ascii="Arial Narrow" w:hAnsi="Arial Narrow"/>
                <w:sz w:val="18"/>
                <w:szCs w:val="18"/>
              </w:rPr>
            </w:pPr>
            <w:r>
              <w:rPr>
                <w:rFonts w:ascii="Arial Narrow" w:hAnsi="Arial Narrow"/>
                <w:sz w:val="18"/>
                <w:szCs w:val="18"/>
              </w:rPr>
              <w:t> </w:t>
            </w:r>
          </w:p>
        </w:tc>
        <w:tc>
          <w:tcPr>
            <w:tcW w:w="2260" w:type="dxa"/>
            <w:tcBorders>
              <w:top w:val="nil"/>
              <w:left w:val="single" w:sz="4" w:space="0" w:color="auto"/>
              <w:bottom w:val="single" w:sz="4" w:space="0" w:color="auto"/>
              <w:right w:val="nil"/>
            </w:tcBorders>
            <w:noWrap/>
            <w:vAlign w:val="center"/>
          </w:tcPr>
          <w:p w:rsidR="00FC3A98" w:rsidRDefault="00FC3A98" w:rsidP="00015A65">
            <w:pPr>
              <w:jc w:val="center"/>
              <w:rPr>
                <w:rFonts w:ascii="Arial Narrow" w:hAnsi="Arial Narrow"/>
                <w:sz w:val="18"/>
                <w:szCs w:val="18"/>
              </w:rPr>
            </w:pPr>
            <w:r>
              <w:rPr>
                <w:rFonts w:ascii="Arial Narrow" w:hAnsi="Arial Narrow"/>
                <w:sz w:val="18"/>
                <w:szCs w:val="18"/>
              </w:rPr>
              <w:t> </w:t>
            </w:r>
          </w:p>
        </w:tc>
        <w:tc>
          <w:tcPr>
            <w:tcW w:w="1245" w:type="dxa"/>
            <w:tcBorders>
              <w:top w:val="nil"/>
              <w:left w:val="single" w:sz="8" w:space="0" w:color="auto"/>
              <w:bottom w:val="single" w:sz="4" w:space="0" w:color="auto"/>
              <w:right w:val="single" w:sz="4" w:space="0" w:color="auto"/>
            </w:tcBorders>
            <w:noWrap/>
            <w:vAlign w:val="center"/>
            <w:hideMark/>
          </w:tcPr>
          <w:p w:rsidR="00FC3A98" w:rsidRDefault="00FC3A98" w:rsidP="00981166">
            <w:pPr>
              <w:jc w:val="center"/>
              <w:rPr>
                <w:rFonts w:ascii="Arial Narrow" w:hAnsi="Arial Narrow"/>
                <w:sz w:val="18"/>
                <w:szCs w:val="18"/>
              </w:rPr>
            </w:pPr>
            <w:r>
              <w:rPr>
                <w:rFonts w:ascii="Arial Narrow" w:hAnsi="Arial Narrow"/>
                <w:sz w:val="18"/>
                <w:szCs w:val="18"/>
              </w:rPr>
              <w:t> </w:t>
            </w:r>
          </w:p>
        </w:tc>
        <w:tc>
          <w:tcPr>
            <w:tcW w:w="663" w:type="dxa"/>
            <w:tcBorders>
              <w:top w:val="nil"/>
              <w:left w:val="nil"/>
              <w:bottom w:val="single" w:sz="4" w:space="0" w:color="auto"/>
              <w:right w:val="single" w:sz="4" w:space="0" w:color="auto"/>
            </w:tcBorders>
            <w:noWrap/>
            <w:vAlign w:val="center"/>
            <w:hideMark/>
          </w:tcPr>
          <w:p w:rsidR="00FC3A98" w:rsidRDefault="00FC3A98" w:rsidP="00981166">
            <w:pPr>
              <w:jc w:val="center"/>
              <w:rPr>
                <w:rFonts w:ascii="Arial Narrow" w:hAnsi="Arial Narrow"/>
                <w:sz w:val="18"/>
                <w:szCs w:val="18"/>
              </w:rPr>
            </w:pPr>
            <w:r>
              <w:rPr>
                <w:rFonts w:ascii="Arial Narrow" w:hAnsi="Arial Narrow"/>
                <w:sz w:val="18"/>
                <w:szCs w:val="18"/>
              </w:rPr>
              <w:t> </w:t>
            </w:r>
          </w:p>
        </w:tc>
        <w:tc>
          <w:tcPr>
            <w:tcW w:w="1201" w:type="dxa"/>
            <w:tcBorders>
              <w:top w:val="nil"/>
              <w:left w:val="nil"/>
              <w:bottom w:val="single" w:sz="4" w:space="0" w:color="auto"/>
              <w:right w:val="single" w:sz="4" w:space="0" w:color="auto"/>
            </w:tcBorders>
            <w:noWrap/>
            <w:vAlign w:val="center"/>
            <w:hideMark/>
          </w:tcPr>
          <w:p w:rsidR="00FC3A98" w:rsidRDefault="00FC3A98" w:rsidP="00981166">
            <w:pPr>
              <w:jc w:val="center"/>
              <w:rPr>
                <w:rFonts w:ascii="Arial Narrow" w:hAnsi="Arial Narrow"/>
                <w:sz w:val="18"/>
                <w:szCs w:val="18"/>
              </w:rPr>
            </w:pPr>
            <w:r>
              <w:rPr>
                <w:rFonts w:ascii="Arial Narrow" w:hAnsi="Arial Narrow"/>
                <w:sz w:val="18"/>
                <w:szCs w:val="18"/>
              </w:rPr>
              <w:t> </w:t>
            </w:r>
          </w:p>
        </w:tc>
        <w:tc>
          <w:tcPr>
            <w:tcW w:w="1201" w:type="dxa"/>
            <w:tcBorders>
              <w:top w:val="nil"/>
              <w:left w:val="nil"/>
              <w:bottom w:val="single" w:sz="4" w:space="0" w:color="auto"/>
              <w:right w:val="single" w:sz="8" w:space="0" w:color="auto"/>
            </w:tcBorders>
            <w:noWrap/>
            <w:vAlign w:val="center"/>
            <w:hideMark/>
          </w:tcPr>
          <w:p w:rsidR="00FC3A98" w:rsidRDefault="00FC3A98" w:rsidP="00981166">
            <w:pPr>
              <w:jc w:val="center"/>
              <w:rPr>
                <w:rFonts w:ascii="Arial Narrow" w:hAnsi="Arial Narrow"/>
                <w:sz w:val="18"/>
                <w:szCs w:val="18"/>
              </w:rPr>
            </w:pPr>
            <w:r>
              <w:rPr>
                <w:rFonts w:ascii="Arial Narrow" w:hAnsi="Arial Narrow"/>
                <w:sz w:val="18"/>
                <w:szCs w:val="18"/>
              </w:rPr>
              <w:t> </w:t>
            </w:r>
          </w:p>
        </w:tc>
      </w:tr>
      <w:tr w:rsidR="00FC3A98" w:rsidTr="00424149">
        <w:trPr>
          <w:trHeight w:val="510"/>
        </w:trPr>
        <w:tc>
          <w:tcPr>
            <w:tcW w:w="2273" w:type="dxa"/>
            <w:tcBorders>
              <w:top w:val="nil"/>
              <w:left w:val="single" w:sz="8" w:space="0" w:color="auto"/>
              <w:bottom w:val="single" w:sz="4" w:space="0" w:color="auto"/>
              <w:right w:val="single" w:sz="8" w:space="0" w:color="auto"/>
            </w:tcBorders>
            <w:vAlign w:val="center"/>
            <w:hideMark/>
          </w:tcPr>
          <w:p w:rsidR="00FC3A98" w:rsidRDefault="00FC3A98" w:rsidP="00981166">
            <w:pPr>
              <w:rPr>
                <w:rFonts w:ascii="Arial Narrow" w:hAnsi="Arial Narrow"/>
                <w:sz w:val="18"/>
                <w:szCs w:val="18"/>
              </w:rPr>
            </w:pPr>
            <w:r>
              <w:rPr>
                <w:rFonts w:ascii="Arial Narrow" w:hAnsi="Arial Narrow"/>
                <w:sz w:val="18"/>
                <w:szCs w:val="18"/>
              </w:rPr>
              <w:t>Diversity</w:t>
            </w:r>
          </w:p>
        </w:tc>
        <w:tc>
          <w:tcPr>
            <w:tcW w:w="692" w:type="dxa"/>
            <w:tcBorders>
              <w:top w:val="nil"/>
              <w:left w:val="nil"/>
              <w:bottom w:val="single" w:sz="4" w:space="0" w:color="auto"/>
              <w:right w:val="single" w:sz="4" w:space="0" w:color="auto"/>
            </w:tcBorders>
            <w:vAlign w:val="center"/>
            <w:hideMark/>
          </w:tcPr>
          <w:p w:rsidR="00FC3A98" w:rsidRDefault="00FC3A98" w:rsidP="00981166">
            <w:pPr>
              <w:jc w:val="center"/>
              <w:rPr>
                <w:rFonts w:ascii="Arial Narrow" w:hAnsi="Arial Narrow"/>
                <w:sz w:val="18"/>
                <w:szCs w:val="18"/>
              </w:rPr>
            </w:pPr>
            <w:r>
              <w:rPr>
                <w:rFonts w:ascii="Arial Narrow" w:hAnsi="Arial Narrow"/>
                <w:sz w:val="18"/>
                <w:szCs w:val="18"/>
              </w:rPr>
              <w:t> </w:t>
            </w:r>
          </w:p>
        </w:tc>
        <w:tc>
          <w:tcPr>
            <w:tcW w:w="0" w:type="auto"/>
            <w:vMerge/>
            <w:tcBorders>
              <w:top w:val="nil"/>
              <w:left w:val="single" w:sz="4" w:space="0" w:color="auto"/>
              <w:bottom w:val="nil"/>
              <w:right w:val="single" w:sz="8" w:space="0" w:color="auto"/>
            </w:tcBorders>
            <w:vAlign w:val="center"/>
            <w:hideMark/>
          </w:tcPr>
          <w:p w:rsidR="00FC3A98" w:rsidRDefault="00FC3A98" w:rsidP="00981166">
            <w:pPr>
              <w:rPr>
                <w:rFonts w:ascii="Arial Narrow" w:hAnsi="Arial Narrow"/>
                <w:sz w:val="16"/>
                <w:szCs w:val="16"/>
              </w:rPr>
            </w:pPr>
          </w:p>
        </w:tc>
        <w:tc>
          <w:tcPr>
            <w:tcW w:w="2021" w:type="dxa"/>
            <w:tcBorders>
              <w:top w:val="nil"/>
              <w:left w:val="nil"/>
              <w:bottom w:val="single" w:sz="4" w:space="0" w:color="auto"/>
              <w:right w:val="single" w:sz="8" w:space="0" w:color="auto"/>
            </w:tcBorders>
            <w:noWrap/>
            <w:vAlign w:val="bottom"/>
            <w:hideMark/>
          </w:tcPr>
          <w:p w:rsidR="00FC3A98" w:rsidRDefault="00FC3A98" w:rsidP="00981166">
            <w:pPr>
              <w:jc w:val="center"/>
              <w:rPr>
                <w:rFonts w:ascii="Arial Narrow" w:hAnsi="Arial Narrow"/>
                <w:sz w:val="18"/>
                <w:szCs w:val="18"/>
              </w:rPr>
            </w:pPr>
            <w:r>
              <w:rPr>
                <w:rFonts w:ascii="Arial Narrow" w:hAnsi="Arial Narrow"/>
                <w:sz w:val="18"/>
                <w:szCs w:val="18"/>
              </w:rPr>
              <w:t> </w:t>
            </w:r>
          </w:p>
        </w:tc>
        <w:tc>
          <w:tcPr>
            <w:tcW w:w="1245" w:type="dxa"/>
            <w:tcBorders>
              <w:top w:val="nil"/>
              <w:left w:val="nil"/>
              <w:bottom w:val="single" w:sz="4" w:space="0" w:color="auto"/>
              <w:right w:val="single" w:sz="4" w:space="0" w:color="auto"/>
            </w:tcBorders>
            <w:vAlign w:val="center"/>
            <w:hideMark/>
          </w:tcPr>
          <w:p w:rsidR="00FC3A98" w:rsidRDefault="00FC3A98" w:rsidP="00981166">
            <w:pPr>
              <w:jc w:val="center"/>
              <w:rPr>
                <w:rFonts w:ascii="Arial Narrow" w:hAnsi="Arial Narrow"/>
                <w:sz w:val="18"/>
                <w:szCs w:val="18"/>
              </w:rPr>
            </w:pPr>
            <w:r>
              <w:rPr>
                <w:rFonts w:ascii="Arial Narrow" w:hAnsi="Arial Narrow"/>
                <w:sz w:val="18"/>
                <w:szCs w:val="18"/>
              </w:rPr>
              <w:t>Summary Form</w:t>
            </w:r>
          </w:p>
        </w:tc>
        <w:tc>
          <w:tcPr>
            <w:tcW w:w="1241" w:type="dxa"/>
            <w:tcBorders>
              <w:top w:val="nil"/>
              <w:left w:val="nil"/>
              <w:bottom w:val="single" w:sz="4" w:space="0" w:color="auto"/>
              <w:right w:val="single" w:sz="8" w:space="0" w:color="auto"/>
            </w:tcBorders>
            <w:noWrap/>
            <w:vAlign w:val="center"/>
            <w:hideMark/>
          </w:tcPr>
          <w:p w:rsidR="00FC3A98" w:rsidRDefault="00FC3A98" w:rsidP="00981166">
            <w:pPr>
              <w:jc w:val="center"/>
              <w:rPr>
                <w:rFonts w:ascii="Arial Narrow" w:hAnsi="Arial Narrow"/>
                <w:sz w:val="18"/>
                <w:szCs w:val="18"/>
              </w:rPr>
            </w:pPr>
            <w:r>
              <w:rPr>
                <w:rFonts w:ascii="Arial Narrow" w:hAnsi="Arial Narrow"/>
                <w:sz w:val="18"/>
                <w:szCs w:val="18"/>
              </w:rPr>
              <w:t>OTS Data</w:t>
            </w:r>
          </w:p>
        </w:tc>
        <w:tc>
          <w:tcPr>
            <w:tcW w:w="1276" w:type="dxa"/>
            <w:tcBorders>
              <w:top w:val="nil"/>
              <w:left w:val="nil"/>
              <w:bottom w:val="single" w:sz="4" w:space="0" w:color="auto"/>
              <w:right w:val="nil"/>
            </w:tcBorders>
            <w:noWrap/>
            <w:vAlign w:val="center"/>
            <w:hideMark/>
          </w:tcPr>
          <w:p w:rsidR="00FC3A98" w:rsidRDefault="00FC3A98" w:rsidP="00981166">
            <w:pPr>
              <w:jc w:val="center"/>
              <w:rPr>
                <w:rFonts w:ascii="Arial Narrow" w:hAnsi="Arial Narrow"/>
                <w:sz w:val="18"/>
                <w:szCs w:val="18"/>
              </w:rPr>
            </w:pPr>
            <w:proofErr w:type="spellStart"/>
            <w:r>
              <w:rPr>
                <w:rFonts w:ascii="Arial Narrow" w:hAnsi="Arial Narrow"/>
                <w:sz w:val="18"/>
                <w:szCs w:val="18"/>
              </w:rPr>
              <w:t>Disp</w:t>
            </w:r>
            <w:proofErr w:type="spellEnd"/>
            <w:r>
              <w:rPr>
                <w:rFonts w:ascii="Arial Narrow" w:hAnsi="Arial Narrow"/>
                <w:sz w:val="18"/>
                <w:szCs w:val="18"/>
              </w:rPr>
              <w:t xml:space="preserve"> g</w:t>
            </w:r>
          </w:p>
        </w:tc>
        <w:tc>
          <w:tcPr>
            <w:tcW w:w="2260" w:type="dxa"/>
            <w:tcBorders>
              <w:top w:val="nil"/>
              <w:left w:val="single" w:sz="4" w:space="0" w:color="auto"/>
              <w:bottom w:val="single" w:sz="4" w:space="0" w:color="auto"/>
              <w:right w:val="nil"/>
            </w:tcBorders>
            <w:vAlign w:val="center"/>
          </w:tcPr>
          <w:p w:rsidR="00FC3A98" w:rsidRDefault="00FC3A98" w:rsidP="00015A65">
            <w:pPr>
              <w:jc w:val="center"/>
              <w:rPr>
                <w:rFonts w:ascii="Arial Narrow" w:hAnsi="Arial Narrow"/>
                <w:sz w:val="18"/>
                <w:szCs w:val="18"/>
              </w:rPr>
            </w:pPr>
            <w:r>
              <w:rPr>
                <w:rFonts w:ascii="Arial Narrow" w:hAnsi="Arial Narrow"/>
                <w:sz w:val="18"/>
                <w:szCs w:val="18"/>
              </w:rPr>
              <w:t> </w:t>
            </w:r>
          </w:p>
        </w:tc>
        <w:tc>
          <w:tcPr>
            <w:tcW w:w="1245" w:type="dxa"/>
            <w:tcBorders>
              <w:top w:val="nil"/>
              <w:left w:val="single" w:sz="8" w:space="0" w:color="auto"/>
              <w:bottom w:val="single" w:sz="4" w:space="0" w:color="auto"/>
              <w:right w:val="single" w:sz="4" w:space="0" w:color="auto"/>
            </w:tcBorders>
            <w:noWrap/>
            <w:vAlign w:val="center"/>
            <w:hideMark/>
          </w:tcPr>
          <w:p w:rsidR="00FC3A98" w:rsidRDefault="00FC3A98" w:rsidP="00981166">
            <w:pPr>
              <w:jc w:val="center"/>
              <w:rPr>
                <w:rFonts w:ascii="Arial Narrow" w:hAnsi="Arial Narrow"/>
                <w:sz w:val="18"/>
                <w:szCs w:val="18"/>
              </w:rPr>
            </w:pPr>
            <w:r>
              <w:rPr>
                <w:rFonts w:ascii="Arial Narrow" w:hAnsi="Arial Narrow"/>
                <w:sz w:val="18"/>
                <w:szCs w:val="18"/>
              </w:rPr>
              <w:t> </w:t>
            </w:r>
          </w:p>
        </w:tc>
        <w:tc>
          <w:tcPr>
            <w:tcW w:w="663" w:type="dxa"/>
            <w:tcBorders>
              <w:top w:val="nil"/>
              <w:left w:val="nil"/>
              <w:bottom w:val="single" w:sz="4" w:space="0" w:color="auto"/>
              <w:right w:val="single" w:sz="4" w:space="0" w:color="auto"/>
            </w:tcBorders>
            <w:noWrap/>
            <w:vAlign w:val="center"/>
            <w:hideMark/>
          </w:tcPr>
          <w:p w:rsidR="00FC3A98" w:rsidRDefault="00FC3A98" w:rsidP="00981166">
            <w:pPr>
              <w:jc w:val="center"/>
              <w:rPr>
                <w:rFonts w:ascii="Arial Narrow" w:hAnsi="Arial Narrow"/>
                <w:sz w:val="18"/>
                <w:szCs w:val="18"/>
              </w:rPr>
            </w:pPr>
            <w:r>
              <w:rPr>
                <w:rFonts w:ascii="Arial Narrow" w:hAnsi="Arial Narrow"/>
                <w:sz w:val="18"/>
                <w:szCs w:val="18"/>
              </w:rPr>
              <w:t> </w:t>
            </w:r>
          </w:p>
        </w:tc>
        <w:tc>
          <w:tcPr>
            <w:tcW w:w="1201" w:type="dxa"/>
            <w:tcBorders>
              <w:top w:val="nil"/>
              <w:left w:val="nil"/>
              <w:bottom w:val="single" w:sz="4" w:space="0" w:color="auto"/>
              <w:right w:val="single" w:sz="4" w:space="0" w:color="auto"/>
            </w:tcBorders>
            <w:noWrap/>
            <w:vAlign w:val="center"/>
            <w:hideMark/>
          </w:tcPr>
          <w:p w:rsidR="00FC3A98" w:rsidRDefault="00FC3A98" w:rsidP="00981166">
            <w:pPr>
              <w:jc w:val="center"/>
              <w:rPr>
                <w:rFonts w:ascii="Arial Narrow" w:hAnsi="Arial Narrow"/>
                <w:sz w:val="18"/>
                <w:szCs w:val="18"/>
              </w:rPr>
            </w:pPr>
            <w:r>
              <w:rPr>
                <w:rFonts w:ascii="Arial Narrow" w:hAnsi="Arial Narrow"/>
                <w:sz w:val="18"/>
                <w:szCs w:val="18"/>
              </w:rPr>
              <w:t> </w:t>
            </w:r>
          </w:p>
        </w:tc>
        <w:tc>
          <w:tcPr>
            <w:tcW w:w="1201" w:type="dxa"/>
            <w:tcBorders>
              <w:top w:val="nil"/>
              <w:left w:val="nil"/>
              <w:bottom w:val="single" w:sz="4" w:space="0" w:color="auto"/>
              <w:right w:val="single" w:sz="8" w:space="0" w:color="auto"/>
            </w:tcBorders>
            <w:noWrap/>
            <w:vAlign w:val="center"/>
            <w:hideMark/>
          </w:tcPr>
          <w:p w:rsidR="00FC3A98" w:rsidRDefault="00FC3A98" w:rsidP="00981166">
            <w:pPr>
              <w:jc w:val="center"/>
              <w:rPr>
                <w:rFonts w:ascii="Arial Narrow" w:hAnsi="Arial Narrow"/>
                <w:sz w:val="18"/>
                <w:szCs w:val="18"/>
              </w:rPr>
            </w:pPr>
            <w:r>
              <w:rPr>
                <w:rFonts w:ascii="Arial Narrow" w:hAnsi="Arial Narrow"/>
                <w:sz w:val="18"/>
                <w:szCs w:val="18"/>
              </w:rPr>
              <w:t> </w:t>
            </w:r>
          </w:p>
        </w:tc>
      </w:tr>
      <w:tr w:rsidR="00FC3A98" w:rsidTr="00424149">
        <w:trPr>
          <w:trHeight w:val="330"/>
        </w:trPr>
        <w:tc>
          <w:tcPr>
            <w:tcW w:w="2273" w:type="dxa"/>
            <w:tcBorders>
              <w:top w:val="nil"/>
              <w:left w:val="single" w:sz="8" w:space="0" w:color="auto"/>
              <w:bottom w:val="nil"/>
              <w:right w:val="single" w:sz="8" w:space="0" w:color="auto"/>
            </w:tcBorders>
            <w:vAlign w:val="center"/>
            <w:hideMark/>
          </w:tcPr>
          <w:p w:rsidR="00FC3A98" w:rsidRDefault="00FC3A98" w:rsidP="00981166">
            <w:pPr>
              <w:rPr>
                <w:rFonts w:ascii="Arial Narrow" w:hAnsi="Arial Narrow"/>
                <w:sz w:val="18"/>
                <w:szCs w:val="18"/>
              </w:rPr>
            </w:pPr>
            <w:r>
              <w:rPr>
                <w:rFonts w:ascii="Arial Narrow" w:hAnsi="Arial Narrow"/>
                <w:sz w:val="18"/>
                <w:szCs w:val="18"/>
              </w:rPr>
              <w:t>Impacts P-12 Student Learning</w:t>
            </w:r>
          </w:p>
        </w:tc>
        <w:tc>
          <w:tcPr>
            <w:tcW w:w="692" w:type="dxa"/>
            <w:tcBorders>
              <w:top w:val="nil"/>
              <w:left w:val="nil"/>
              <w:bottom w:val="nil"/>
              <w:right w:val="single" w:sz="4" w:space="0" w:color="auto"/>
            </w:tcBorders>
            <w:vAlign w:val="center"/>
            <w:hideMark/>
          </w:tcPr>
          <w:p w:rsidR="00FC3A98" w:rsidRDefault="00FC3A98" w:rsidP="00981166">
            <w:pPr>
              <w:jc w:val="center"/>
              <w:rPr>
                <w:rFonts w:ascii="Arial Narrow" w:hAnsi="Arial Narrow"/>
                <w:b/>
                <w:bCs/>
                <w:sz w:val="18"/>
                <w:szCs w:val="18"/>
              </w:rPr>
            </w:pPr>
            <w:r>
              <w:rPr>
                <w:rFonts w:ascii="Arial Narrow" w:hAnsi="Arial Narrow"/>
                <w:b/>
                <w:bCs/>
                <w:sz w:val="18"/>
                <w:szCs w:val="18"/>
              </w:rPr>
              <w:t> </w:t>
            </w:r>
          </w:p>
        </w:tc>
        <w:tc>
          <w:tcPr>
            <w:tcW w:w="0" w:type="auto"/>
            <w:vMerge/>
            <w:tcBorders>
              <w:top w:val="nil"/>
              <w:left w:val="single" w:sz="4" w:space="0" w:color="auto"/>
              <w:bottom w:val="nil"/>
              <w:right w:val="single" w:sz="8" w:space="0" w:color="auto"/>
            </w:tcBorders>
            <w:vAlign w:val="center"/>
            <w:hideMark/>
          </w:tcPr>
          <w:p w:rsidR="00FC3A98" w:rsidRDefault="00FC3A98" w:rsidP="00981166">
            <w:pPr>
              <w:rPr>
                <w:rFonts w:ascii="Arial Narrow" w:hAnsi="Arial Narrow"/>
                <w:sz w:val="16"/>
                <w:szCs w:val="16"/>
              </w:rPr>
            </w:pPr>
          </w:p>
        </w:tc>
        <w:tc>
          <w:tcPr>
            <w:tcW w:w="2021" w:type="dxa"/>
            <w:tcBorders>
              <w:top w:val="nil"/>
              <w:left w:val="nil"/>
              <w:bottom w:val="nil"/>
              <w:right w:val="single" w:sz="8" w:space="0" w:color="auto"/>
            </w:tcBorders>
            <w:noWrap/>
            <w:vAlign w:val="center"/>
            <w:hideMark/>
          </w:tcPr>
          <w:p w:rsidR="00FC3A98" w:rsidRDefault="00FC3A98" w:rsidP="00981166">
            <w:pPr>
              <w:jc w:val="center"/>
              <w:rPr>
                <w:rFonts w:ascii="Arial Narrow" w:hAnsi="Arial Narrow"/>
                <w:sz w:val="18"/>
                <w:szCs w:val="18"/>
              </w:rPr>
            </w:pPr>
            <w:r>
              <w:rPr>
                <w:rFonts w:ascii="Arial Narrow" w:hAnsi="Arial Narrow"/>
                <w:sz w:val="18"/>
                <w:szCs w:val="18"/>
              </w:rPr>
              <w:t> </w:t>
            </w:r>
          </w:p>
        </w:tc>
        <w:tc>
          <w:tcPr>
            <w:tcW w:w="1245" w:type="dxa"/>
            <w:tcBorders>
              <w:top w:val="nil"/>
              <w:left w:val="nil"/>
              <w:bottom w:val="nil"/>
              <w:right w:val="single" w:sz="4" w:space="0" w:color="auto"/>
            </w:tcBorders>
            <w:noWrap/>
            <w:vAlign w:val="center"/>
            <w:hideMark/>
          </w:tcPr>
          <w:p w:rsidR="00FC3A98" w:rsidRDefault="00FC3A98" w:rsidP="00981166">
            <w:pPr>
              <w:jc w:val="center"/>
              <w:rPr>
                <w:rFonts w:ascii="Arial Narrow" w:hAnsi="Arial Narrow"/>
                <w:sz w:val="18"/>
                <w:szCs w:val="18"/>
              </w:rPr>
            </w:pPr>
            <w:r>
              <w:rPr>
                <w:rFonts w:ascii="Arial Narrow" w:hAnsi="Arial Narrow"/>
                <w:sz w:val="18"/>
                <w:szCs w:val="18"/>
              </w:rPr>
              <w:t> </w:t>
            </w:r>
          </w:p>
        </w:tc>
        <w:tc>
          <w:tcPr>
            <w:tcW w:w="1241" w:type="dxa"/>
            <w:tcBorders>
              <w:top w:val="nil"/>
              <w:left w:val="nil"/>
              <w:bottom w:val="nil"/>
              <w:right w:val="single" w:sz="8" w:space="0" w:color="auto"/>
            </w:tcBorders>
            <w:noWrap/>
            <w:vAlign w:val="center"/>
            <w:hideMark/>
          </w:tcPr>
          <w:p w:rsidR="00FC3A98" w:rsidRDefault="00FC3A98" w:rsidP="00981166">
            <w:pPr>
              <w:jc w:val="center"/>
              <w:rPr>
                <w:rFonts w:ascii="Arial Narrow" w:hAnsi="Arial Narrow"/>
                <w:sz w:val="18"/>
                <w:szCs w:val="18"/>
              </w:rPr>
            </w:pPr>
            <w:r>
              <w:rPr>
                <w:rFonts w:ascii="Arial Narrow" w:hAnsi="Arial Narrow"/>
                <w:sz w:val="18"/>
                <w:szCs w:val="18"/>
              </w:rPr>
              <w:t> </w:t>
            </w:r>
          </w:p>
        </w:tc>
        <w:tc>
          <w:tcPr>
            <w:tcW w:w="1276" w:type="dxa"/>
            <w:noWrap/>
            <w:vAlign w:val="center"/>
            <w:hideMark/>
          </w:tcPr>
          <w:p w:rsidR="00FC3A98" w:rsidRDefault="00FC3A98" w:rsidP="00981166">
            <w:pPr>
              <w:jc w:val="center"/>
              <w:rPr>
                <w:rFonts w:ascii="Arial Narrow" w:hAnsi="Arial Narrow"/>
                <w:sz w:val="18"/>
                <w:szCs w:val="18"/>
              </w:rPr>
            </w:pPr>
            <w:r>
              <w:rPr>
                <w:rFonts w:ascii="Arial Narrow" w:hAnsi="Arial Narrow"/>
                <w:sz w:val="18"/>
                <w:szCs w:val="18"/>
              </w:rPr>
              <w:t> </w:t>
            </w:r>
          </w:p>
        </w:tc>
        <w:tc>
          <w:tcPr>
            <w:tcW w:w="2260" w:type="dxa"/>
            <w:tcBorders>
              <w:top w:val="nil"/>
              <w:left w:val="single" w:sz="4" w:space="0" w:color="auto"/>
              <w:bottom w:val="nil"/>
              <w:right w:val="nil"/>
            </w:tcBorders>
            <w:noWrap/>
            <w:vAlign w:val="center"/>
          </w:tcPr>
          <w:p w:rsidR="00FC3A98" w:rsidRDefault="00FC3A98" w:rsidP="00015A65">
            <w:pPr>
              <w:jc w:val="center"/>
              <w:rPr>
                <w:rFonts w:ascii="Arial Narrow" w:hAnsi="Arial Narrow"/>
                <w:sz w:val="18"/>
                <w:szCs w:val="18"/>
              </w:rPr>
            </w:pPr>
            <w:r>
              <w:rPr>
                <w:rFonts w:ascii="Arial Narrow" w:hAnsi="Arial Narrow"/>
                <w:sz w:val="18"/>
                <w:szCs w:val="18"/>
              </w:rPr>
              <w:t>CF3,LG4,LG7,DFI1,DFI2</w:t>
            </w:r>
          </w:p>
        </w:tc>
        <w:tc>
          <w:tcPr>
            <w:tcW w:w="1245" w:type="dxa"/>
            <w:tcBorders>
              <w:top w:val="nil"/>
              <w:left w:val="single" w:sz="8" w:space="0" w:color="auto"/>
              <w:bottom w:val="single" w:sz="8" w:space="0" w:color="auto"/>
              <w:right w:val="single" w:sz="4" w:space="0" w:color="auto"/>
            </w:tcBorders>
            <w:noWrap/>
            <w:vAlign w:val="center"/>
            <w:hideMark/>
          </w:tcPr>
          <w:p w:rsidR="00FC3A98" w:rsidRDefault="00FC3A98" w:rsidP="00981166">
            <w:pPr>
              <w:jc w:val="center"/>
              <w:rPr>
                <w:rFonts w:ascii="Arial Narrow" w:hAnsi="Arial Narrow"/>
                <w:sz w:val="18"/>
                <w:szCs w:val="18"/>
              </w:rPr>
            </w:pPr>
            <w:r>
              <w:rPr>
                <w:rFonts w:ascii="Arial Narrow" w:hAnsi="Arial Narrow"/>
                <w:sz w:val="18"/>
                <w:szCs w:val="18"/>
              </w:rPr>
              <w:t> </w:t>
            </w:r>
          </w:p>
        </w:tc>
        <w:tc>
          <w:tcPr>
            <w:tcW w:w="663" w:type="dxa"/>
            <w:tcBorders>
              <w:top w:val="nil"/>
              <w:left w:val="nil"/>
              <w:bottom w:val="single" w:sz="8" w:space="0" w:color="auto"/>
              <w:right w:val="single" w:sz="4" w:space="0" w:color="auto"/>
            </w:tcBorders>
            <w:noWrap/>
            <w:vAlign w:val="center"/>
            <w:hideMark/>
          </w:tcPr>
          <w:p w:rsidR="00FC3A98" w:rsidRDefault="00FC3A98" w:rsidP="00981166">
            <w:pPr>
              <w:jc w:val="center"/>
              <w:rPr>
                <w:rFonts w:ascii="Arial Narrow" w:hAnsi="Arial Narrow"/>
                <w:sz w:val="18"/>
                <w:szCs w:val="18"/>
              </w:rPr>
            </w:pPr>
            <w:r>
              <w:rPr>
                <w:rFonts w:ascii="Arial Narrow" w:hAnsi="Arial Narrow"/>
                <w:sz w:val="18"/>
                <w:szCs w:val="18"/>
              </w:rPr>
              <w:t> </w:t>
            </w:r>
          </w:p>
        </w:tc>
        <w:tc>
          <w:tcPr>
            <w:tcW w:w="1201" w:type="dxa"/>
            <w:tcBorders>
              <w:top w:val="nil"/>
              <w:left w:val="nil"/>
              <w:bottom w:val="single" w:sz="8" w:space="0" w:color="auto"/>
              <w:right w:val="single" w:sz="4" w:space="0" w:color="auto"/>
            </w:tcBorders>
            <w:noWrap/>
            <w:vAlign w:val="center"/>
            <w:hideMark/>
          </w:tcPr>
          <w:p w:rsidR="00FC3A98" w:rsidRDefault="00FC3A98" w:rsidP="00981166">
            <w:pPr>
              <w:jc w:val="center"/>
              <w:rPr>
                <w:rFonts w:ascii="Arial Narrow" w:hAnsi="Arial Narrow"/>
                <w:sz w:val="18"/>
                <w:szCs w:val="18"/>
              </w:rPr>
            </w:pPr>
            <w:r>
              <w:rPr>
                <w:rFonts w:ascii="Arial Narrow" w:hAnsi="Arial Narrow"/>
                <w:sz w:val="18"/>
                <w:szCs w:val="18"/>
              </w:rPr>
              <w:t> </w:t>
            </w:r>
          </w:p>
        </w:tc>
        <w:tc>
          <w:tcPr>
            <w:tcW w:w="1201" w:type="dxa"/>
            <w:tcBorders>
              <w:top w:val="nil"/>
              <w:left w:val="nil"/>
              <w:bottom w:val="single" w:sz="8" w:space="0" w:color="auto"/>
              <w:right w:val="single" w:sz="8" w:space="0" w:color="auto"/>
            </w:tcBorders>
            <w:noWrap/>
            <w:vAlign w:val="center"/>
            <w:hideMark/>
          </w:tcPr>
          <w:p w:rsidR="00FC3A98" w:rsidRDefault="00FC3A98" w:rsidP="00981166">
            <w:pPr>
              <w:jc w:val="center"/>
              <w:rPr>
                <w:rFonts w:ascii="Arial Narrow" w:hAnsi="Arial Narrow"/>
                <w:sz w:val="18"/>
                <w:szCs w:val="18"/>
              </w:rPr>
            </w:pPr>
            <w:r>
              <w:rPr>
                <w:rFonts w:ascii="Arial Narrow" w:hAnsi="Arial Narrow"/>
                <w:sz w:val="18"/>
                <w:szCs w:val="18"/>
              </w:rPr>
              <w:t> </w:t>
            </w:r>
          </w:p>
        </w:tc>
      </w:tr>
      <w:tr w:rsidR="001318EB" w:rsidTr="00424149">
        <w:trPr>
          <w:trHeight w:val="270"/>
        </w:trPr>
        <w:tc>
          <w:tcPr>
            <w:tcW w:w="2273" w:type="dxa"/>
            <w:tcBorders>
              <w:top w:val="single" w:sz="8" w:space="0" w:color="auto"/>
              <w:left w:val="single" w:sz="8" w:space="0" w:color="auto"/>
              <w:bottom w:val="single" w:sz="4" w:space="0" w:color="auto"/>
              <w:right w:val="single" w:sz="8" w:space="0" w:color="auto"/>
            </w:tcBorders>
            <w:vAlign w:val="center"/>
            <w:hideMark/>
          </w:tcPr>
          <w:p w:rsidR="001318EB" w:rsidRDefault="001318EB" w:rsidP="00981166">
            <w:pPr>
              <w:rPr>
                <w:rFonts w:ascii="Arial Narrow" w:hAnsi="Arial Narrow"/>
                <w:b/>
                <w:bCs/>
                <w:sz w:val="18"/>
                <w:szCs w:val="18"/>
              </w:rPr>
            </w:pPr>
            <w:r>
              <w:rPr>
                <w:rFonts w:ascii="Arial Narrow" w:hAnsi="Arial Narrow"/>
                <w:b/>
                <w:bCs/>
                <w:sz w:val="18"/>
                <w:szCs w:val="18"/>
              </w:rPr>
              <w:t>DATA MAINTAINED BY:</w:t>
            </w:r>
          </w:p>
        </w:tc>
        <w:tc>
          <w:tcPr>
            <w:tcW w:w="1330" w:type="dxa"/>
            <w:gridSpan w:val="2"/>
            <w:tcBorders>
              <w:top w:val="single" w:sz="8" w:space="0" w:color="auto"/>
              <w:left w:val="nil"/>
              <w:bottom w:val="single" w:sz="4" w:space="0" w:color="auto"/>
              <w:right w:val="single" w:sz="8" w:space="0" w:color="000000"/>
            </w:tcBorders>
            <w:vAlign w:val="center"/>
            <w:hideMark/>
          </w:tcPr>
          <w:p w:rsidR="001318EB" w:rsidRDefault="001318EB" w:rsidP="00981166">
            <w:pPr>
              <w:jc w:val="center"/>
              <w:rPr>
                <w:rFonts w:ascii="Arial Narrow" w:hAnsi="Arial Narrow"/>
                <w:sz w:val="18"/>
                <w:szCs w:val="18"/>
              </w:rPr>
            </w:pPr>
            <w:r>
              <w:rPr>
                <w:rFonts w:ascii="Arial Narrow" w:hAnsi="Arial Narrow"/>
                <w:sz w:val="18"/>
                <w:szCs w:val="18"/>
              </w:rPr>
              <w:t>OTS</w:t>
            </w:r>
            <w:r>
              <w:rPr>
                <w:rFonts w:ascii="Arial Narrow" w:hAnsi="Arial Narrow"/>
                <w:sz w:val="18"/>
                <w:szCs w:val="18"/>
                <w:vertAlign w:val="superscript"/>
              </w:rPr>
              <w:t>†</w:t>
            </w:r>
          </w:p>
        </w:tc>
        <w:tc>
          <w:tcPr>
            <w:tcW w:w="2021" w:type="dxa"/>
            <w:tcBorders>
              <w:top w:val="single" w:sz="8" w:space="0" w:color="auto"/>
              <w:left w:val="nil"/>
              <w:bottom w:val="single" w:sz="4" w:space="0" w:color="auto"/>
              <w:right w:val="single" w:sz="8" w:space="0" w:color="auto"/>
            </w:tcBorders>
            <w:noWrap/>
            <w:vAlign w:val="center"/>
            <w:hideMark/>
          </w:tcPr>
          <w:p w:rsidR="001318EB" w:rsidRDefault="001318EB" w:rsidP="00981166">
            <w:pPr>
              <w:jc w:val="center"/>
              <w:rPr>
                <w:rFonts w:ascii="Arial Narrow" w:hAnsi="Arial Narrow"/>
                <w:sz w:val="18"/>
                <w:szCs w:val="18"/>
              </w:rPr>
            </w:pPr>
            <w:r>
              <w:rPr>
                <w:rFonts w:ascii="Arial Narrow" w:hAnsi="Arial Narrow"/>
                <w:sz w:val="18"/>
                <w:szCs w:val="18"/>
              </w:rPr>
              <w:t>Faculty</w:t>
            </w:r>
          </w:p>
        </w:tc>
        <w:tc>
          <w:tcPr>
            <w:tcW w:w="1245" w:type="dxa"/>
            <w:tcBorders>
              <w:top w:val="single" w:sz="8" w:space="0" w:color="auto"/>
              <w:left w:val="nil"/>
              <w:bottom w:val="single" w:sz="4" w:space="0" w:color="auto"/>
              <w:right w:val="single" w:sz="4" w:space="0" w:color="auto"/>
            </w:tcBorders>
            <w:noWrap/>
            <w:vAlign w:val="center"/>
            <w:hideMark/>
          </w:tcPr>
          <w:p w:rsidR="001318EB" w:rsidRDefault="001318EB" w:rsidP="00981166">
            <w:pPr>
              <w:jc w:val="center"/>
              <w:rPr>
                <w:rFonts w:ascii="Arial Narrow" w:hAnsi="Arial Narrow"/>
                <w:sz w:val="18"/>
                <w:szCs w:val="18"/>
              </w:rPr>
            </w:pPr>
            <w:r>
              <w:rPr>
                <w:rFonts w:ascii="Arial Narrow" w:hAnsi="Arial Narrow"/>
                <w:sz w:val="18"/>
                <w:szCs w:val="18"/>
              </w:rPr>
              <w:t>STE Staff</w:t>
            </w:r>
          </w:p>
        </w:tc>
        <w:tc>
          <w:tcPr>
            <w:tcW w:w="1241" w:type="dxa"/>
            <w:tcBorders>
              <w:top w:val="single" w:sz="8" w:space="0" w:color="auto"/>
              <w:left w:val="nil"/>
              <w:bottom w:val="single" w:sz="4" w:space="0" w:color="auto"/>
              <w:right w:val="single" w:sz="8" w:space="0" w:color="auto"/>
            </w:tcBorders>
            <w:noWrap/>
            <w:vAlign w:val="center"/>
            <w:hideMark/>
          </w:tcPr>
          <w:p w:rsidR="001318EB" w:rsidRDefault="001318EB" w:rsidP="00981166">
            <w:pPr>
              <w:jc w:val="center"/>
              <w:rPr>
                <w:rFonts w:ascii="Arial Narrow" w:hAnsi="Arial Narrow"/>
                <w:sz w:val="18"/>
                <w:szCs w:val="18"/>
              </w:rPr>
            </w:pPr>
            <w:r>
              <w:rPr>
                <w:rFonts w:ascii="Arial Narrow" w:hAnsi="Arial Narrow"/>
                <w:sz w:val="18"/>
                <w:szCs w:val="18"/>
              </w:rPr>
              <w:t>OTS</w:t>
            </w:r>
          </w:p>
        </w:tc>
        <w:tc>
          <w:tcPr>
            <w:tcW w:w="1276" w:type="dxa"/>
            <w:tcBorders>
              <w:top w:val="single" w:sz="8" w:space="0" w:color="auto"/>
              <w:left w:val="nil"/>
              <w:bottom w:val="single" w:sz="4" w:space="0" w:color="auto"/>
              <w:right w:val="nil"/>
            </w:tcBorders>
            <w:noWrap/>
            <w:vAlign w:val="center"/>
            <w:hideMark/>
          </w:tcPr>
          <w:p w:rsidR="001318EB" w:rsidRDefault="001318EB" w:rsidP="00981166">
            <w:pPr>
              <w:jc w:val="center"/>
              <w:rPr>
                <w:rFonts w:ascii="Arial Narrow" w:hAnsi="Arial Narrow"/>
                <w:sz w:val="18"/>
                <w:szCs w:val="18"/>
              </w:rPr>
            </w:pPr>
            <w:r>
              <w:rPr>
                <w:rFonts w:ascii="Arial Narrow" w:hAnsi="Arial Narrow"/>
                <w:sz w:val="18"/>
                <w:szCs w:val="18"/>
              </w:rPr>
              <w:t>OTS/</w:t>
            </w:r>
            <w:proofErr w:type="spellStart"/>
            <w:r>
              <w:rPr>
                <w:rFonts w:ascii="Arial Narrow" w:hAnsi="Arial Narrow"/>
                <w:sz w:val="18"/>
                <w:szCs w:val="18"/>
              </w:rPr>
              <w:t>EdTech</w:t>
            </w:r>
            <w:proofErr w:type="spellEnd"/>
          </w:p>
        </w:tc>
        <w:tc>
          <w:tcPr>
            <w:tcW w:w="2260" w:type="dxa"/>
            <w:tcBorders>
              <w:top w:val="single" w:sz="8" w:space="0" w:color="auto"/>
              <w:left w:val="single" w:sz="4" w:space="0" w:color="auto"/>
              <w:bottom w:val="single" w:sz="4" w:space="0" w:color="auto"/>
              <w:right w:val="nil"/>
            </w:tcBorders>
            <w:noWrap/>
            <w:vAlign w:val="center"/>
            <w:hideMark/>
          </w:tcPr>
          <w:p w:rsidR="001318EB" w:rsidRDefault="001318EB" w:rsidP="00981166">
            <w:pPr>
              <w:jc w:val="center"/>
              <w:rPr>
                <w:rFonts w:ascii="Arial Narrow" w:hAnsi="Arial Narrow"/>
                <w:sz w:val="18"/>
                <w:szCs w:val="18"/>
              </w:rPr>
            </w:pPr>
            <w:r>
              <w:rPr>
                <w:rFonts w:ascii="Arial Narrow" w:hAnsi="Arial Narrow"/>
                <w:sz w:val="18"/>
                <w:szCs w:val="18"/>
              </w:rPr>
              <w:t>STE Staff/Ed Tech</w:t>
            </w:r>
          </w:p>
        </w:tc>
        <w:tc>
          <w:tcPr>
            <w:tcW w:w="1245" w:type="dxa"/>
            <w:tcBorders>
              <w:top w:val="nil"/>
              <w:left w:val="single" w:sz="8" w:space="0" w:color="auto"/>
              <w:bottom w:val="single" w:sz="4" w:space="0" w:color="auto"/>
              <w:right w:val="single" w:sz="4" w:space="0" w:color="auto"/>
            </w:tcBorders>
            <w:noWrap/>
            <w:vAlign w:val="center"/>
            <w:hideMark/>
          </w:tcPr>
          <w:p w:rsidR="001318EB" w:rsidRDefault="001318EB" w:rsidP="00981166">
            <w:pPr>
              <w:jc w:val="center"/>
              <w:rPr>
                <w:rFonts w:ascii="Arial Narrow" w:hAnsi="Arial Narrow"/>
                <w:sz w:val="18"/>
                <w:szCs w:val="18"/>
              </w:rPr>
            </w:pPr>
            <w:r>
              <w:rPr>
                <w:rFonts w:ascii="Arial Narrow" w:hAnsi="Arial Narrow"/>
                <w:sz w:val="18"/>
                <w:szCs w:val="18"/>
              </w:rPr>
              <w:t>Ed Tech</w:t>
            </w:r>
          </w:p>
        </w:tc>
        <w:tc>
          <w:tcPr>
            <w:tcW w:w="663" w:type="dxa"/>
            <w:tcBorders>
              <w:top w:val="nil"/>
              <w:left w:val="nil"/>
              <w:bottom w:val="single" w:sz="4" w:space="0" w:color="auto"/>
              <w:right w:val="single" w:sz="4" w:space="0" w:color="auto"/>
            </w:tcBorders>
            <w:noWrap/>
            <w:vAlign w:val="center"/>
            <w:hideMark/>
          </w:tcPr>
          <w:p w:rsidR="001318EB" w:rsidRDefault="001318EB" w:rsidP="00981166">
            <w:pPr>
              <w:jc w:val="center"/>
              <w:rPr>
                <w:rFonts w:ascii="Arial Narrow" w:hAnsi="Arial Narrow"/>
                <w:sz w:val="18"/>
                <w:szCs w:val="18"/>
              </w:rPr>
            </w:pPr>
            <w:r>
              <w:rPr>
                <w:rFonts w:ascii="Arial Narrow" w:hAnsi="Arial Narrow"/>
                <w:sz w:val="18"/>
                <w:szCs w:val="18"/>
              </w:rPr>
              <w:t>OTS</w:t>
            </w:r>
          </w:p>
        </w:tc>
        <w:tc>
          <w:tcPr>
            <w:tcW w:w="1201" w:type="dxa"/>
            <w:tcBorders>
              <w:top w:val="nil"/>
              <w:left w:val="nil"/>
              <w:bottom w:val="single" w:sz="4" w:space="0" w:color="auto"/>
              <w:right w:val="single" w:sz="4" w:space="0" w:color="auto"/>
            </w:tcBorders>
            <w:noWrap/>
            <w:vAlign w:val="center"/>
            <w:hideMark/>
          </w:tcPr>
          <w:p w:rsidR="001318EB" w:rsidRDefault="001318EB" w:rsidP="00981166">
            <w:pPr>
              <w:jc w:val="center"/>
              <w:rPr>
                <w:rFonts w:ascii="Arial Narrow" w:hAnsi="Arial Narrow"/>
                <w:sz w:val="18"/>
                <w:szCs w:val="18"/>
              </w:rPr>
            </w:pPr>
            <w:r>
              <w:rPr>
                <w:rFonts w:ascii="Arial Narrow" w:hAnsi="Arial Narrow"/>
                <w:sz w:val="18"/>
                <w:szCs w:val="18"/>
              </w:rPr>
              <w:t>Ed Tech</w:t>
            </w:r>
          </w:p>
        </w:tc>
        <w:tc>
          <w:tcPr>
            <w:tcW w:w="1201" w:type="dxa"/>
            <w:tcBorders>
              <w:top w:val="nil"/>
              <w:left w:val="nil"/>
              <w:bottom w:val="single" w:sz="4" w:space="0" w:color="auto"/>
              <w:right w:val="single" w:sz="8" w:space="0" w:color="auto"/>
            </w:tcBorders>
            <w:noWrap/>
            <w:vAlign w:val="center"/>
            <w:hideMark/>
          </w:tcPr>
          <w:p w:rsidR="001318EB" w:rsidRDefault="001318EB" w:rsidP="00981166">
            <w:pPr>
              <w:jc w:val="center"/>
              <w:rPr>
                <w:rFonts w:ascii="Arial Narrow" w:hAnsi="Arial Narrow"/>
                <w:sz w:val="18"/>
                <w:szCs w:val="18"/>
              </w:rPr>
            </w:pPr>
            <w:r>
              <w:rPr>
                <w:rFonts w:ascii="Arial Narrow" w:hAnsi="Arial Narrow"/>
                <w:sz w:val="18"/>
                <w:szCs w:val="18"/>
              </w:rPr>
              <w:t>Ed Tech</w:t>
            </w:r>
          </w:p>
        </w:tc>
      </w:tr>
      <w:tr w:rsidR="001318EB" w:rsidTr="00424149">
        <w:trPr>
          <w:trHeight w:val="270"/>
        </w:trPr>
        <w:tc>
          <w:tcPr>
            <w:tcW w:w="2273" w:type="dxa"/>
            <w:tcBorders>
              <w:top w:val="nil"/>
              <w:left w:val="single" w:sz="8" w:space="0" w:color="auto"/>
              <w:bottom w:val="single" w:sz="4" w:space="0" w:color="auto"/>
              <w:right w:val="single" w:sz="8" w:space="0" w:color="auto"/>
            </w:tcBorders>
            <w:vAlign w:val="center"/>
            <w:hideMark/>
          </w:tcPr>
          <w:p w:rsidR="001318EB" w:rsidRDefault="001318EB" w:rsidP="00981166">
            <w:pPr>
              <w:rPr>
                <w:rFonts w:ascii="Arial Narrow" w:hAnsi="Arial Narrow"/>
                <w:b/>
                <w:bCs/>
                <w:sz w:val="18"/>
                <w:szCs w:val="18"/>
              </w:rPr>
            </w:pPr>
            <w:r>
              <w:rPr>
                <w:rFonts w:ascii="Arial Narrow" w:hAnsi="Arial Narrow"/>
                <w:b/>
                <w:bCs/>
                <w:sz w:val="18"/>
                <w:szCs w:val="18"/>
              </w:rPr>
              <w:t>DATA HOUSED IN:</w:t>
            </w:r>
          </w:p>
        </w:tc>
        <w:tc>
          <w:tcPr>
            <w:tcW w:w="1330" w:type="dxa"/>
            <w:gridSpan w:val="2"/>
            <w:tcBorders>
              <w:top w:val="single" w:sz="4" w:space="0" w:color="auto"/>
              <w:left w:val="nil"/>
              <w:bottom w:val="single" w:sz="4" w:space="0" w:color="auto"/>
              <w:right w:val="single" w:sz="8" w:space="0" w:color="000000"/>
            </w:tcBorders>
            <w:vAlign w:val="center"/>
            <w:hideMark/>
          </w:tcPr>
          <w:p w:rsidR="001318EB" w:rsidRDefault="001318EB" w:rsidP="00981166">
            <w:pPr>
              <w:jc w:val="center"/>
              <w:rPr>
                <w:rFonts w:ascii="Arial Narrow" w:hAnsi="Arial Narrow"/>
                <w:sz w:val="18"/>
                <w:szCs w:val="18"/>
              </w:rPr>
            </w:pPr>
            <w:r>
              <w:rPr>
                <w:rFonts w:ascii="Arial Narrow" w:hAnsi="Arial Narrow"/>
                <w:sz w:val="18"/>
                <w:szCs w:val="18"/>
              </w:rPr>
              <w:t>CEBS ACCSYS</w:t>
            </w:r>
          </w:p>
        </w:tc>
        <w:tc>
          <w:tcPr>
            <w:tcW w:w="2021" w:type="dxa"/>
            <w:tcBorders>
              <w:top w:val="nil"/>
              <w:left w:val="nil"/>
              <w:bottom w:val="single" w:sz="4" w:space="0" w:color="auto"/>
              <w:right w:val="single" w:sz="8" w:space="0" w:color="auto"/>
            </w:tcBorders>
            <w:noWrap/>
            <w:vAlign w:val="center"/>
            <w:hideMark/>
          </w:tcPr>
          <w:p w:rsidR="001318EB" w:rsidRDefault="001318EB" w:rsidP="00981166">
            <w:pPr>
              <w:jc w:val="center"/>
              <w:rPr>
                <w:rFonts w:ascii="Arial Narrow" w:hAnsi="Arial Narrow"/>
                <w:sz w:val="18"/>
                <w:szCs w:val="18"/>
              </w:rPr>
            </w:pPr>
            <w:r>
              <w:rPr>
                <w:rFonts w:ascii="Arial Narrow" w:hAnsi="Arial Narrow"/>
                <w:sz w:val="18"/>
                <w:szCs w:val="18"/>
              </w:rPr>
              <w:t>CEBS ACCSYS</w:t>
            </w:r>
          </w:p>
        </w:tc>
        <w:tc>
          <w:tcPr>
            <w:tcW w:w="2486" w:type="dxa"/>
            <w:gridSpan w:val="2"/>
            <w:tcBorders>
              <w:top w:val="single" w:sz="4" w:space="0" w:color="auto"/>
              <w:left w:val="nil"/>
              <w:bottom w:val="single" w:sz="4" w:space="0" w:color="auto"/>
              <w:right w:val="single" w:sz="8" w:space="0" w:color="000000"/>
            </w:tcBorders>
            <w:noWrap/>
            <w:vAlign w:val="center"/>
            <w:hideMark/>
          </w:tcPr>
          <w:p w:rsidR="001318EB" w:rsidRDefault="001318EB" w:rsidP="00981166">
            <w:pPr>
              <w:jc w:val="center"/>
              <w:rPr>
                <w:rFonts w:ascii="Arial Narrow" w:hAnsi="Arial Narrow"/>
                <w:sz w:val="18"/>
                <w:szCs w:val="18"/>
              </w:rPr>
            </w:pPr>
            <w:r>
              <w:rPr>
                <w:rFonts w:ascii="Arial Narrow" w:hAnsi="Arial Narrow"/>
                <w:sz w:val="18"/>
                <w:szCs w:val="18"/>
              </w:rPr>
              <w:t>CEBS ACCSYS</w:t>
            </w:r>
          </w:p>
        </w:tc>
        <w:tc>
          <w:tcPr>
            <w:tcW w:w="3536" w:type="dxa"/>
            <w:gridSpan w:val="2"/>
            <w:tcBorders>
              <w:top w:val="single" w:sz="4" w:space="0" w:color="auto"/>
              <w:left w:val="nil"/>
              <w:bottom w:val="single" w:sz="4" w:space="0" w:color="auto"/>
              <w:right w:val="nil"/>
            </w:tcBorders>
            <w:noWrap/>
            <w:vAlign w:val="center"/>
            <w:hideMark/>
          </w:tcPr>
          <w:p w:rsidR="001318EB" w:rsidRDefault="001318EB" w:rsidP="00981166">
            <w:pPr>
              <w:jc w:val="center"/>
              <w:rPr>
                <w:rFonts w:ascii="Arial Narrow" w:hAnsi="Arial Narrow"/>
                <w:sz w:val="18"/>
                <w:szCs w:val="18"/>
              </w:rPr>
            </w:pPr>
            <w:r>
              <w:rPr>
                <w:rFonts w:ascii="Arial Narrow" w:hAnsi="Arial Narrow"/>
                <w:sz w:val="18"/>
                <w:szCs w:val="18"/>
              </w:rPr>
              <w:t>CEBS ACCSYS</w:t>
            </w:r>
          </w:p>
        </w:tc>
        <w:tc>
          <w:tcPr>
            <w:tcW w:w="4310" w:type="dxa"/>
            <w:gridSpan w:val="4"/>
            <w:tcBorders>
              <w:top w:val="single" w:sz="4" w:space="0" w:color="auto"/>
              <w:left w:val="single" w:sz="8" w:space="0" w:color="auto"/>
              <w:bottom w:val="single" w:sz="4" w:space="0" w:color="auto"/>
              <w:right w:val="single" w:sz="8" w:space="0" w:color="000000"/>
            </w:tcBorders>
            <w:noWrap/>
            <w:vAlign w:val="center"/>
            <w:hideMark/>
          </w:tcPr>
          <w:p w:rsidR="001318EB" w:rsidRDefault="001318EB" w:rsidP="00981166">
            <w:pPr>
              <w:jc w:val="center"/>
              <w:rPr>
                <w:rFonts w:ascii="Arial Narrow" w:hAnsi="Arial Narrow"/>
                <w:sz w:val="18"/>
                <w:szCs w:val="18"/>
              </w:rPr>
            </w:pPr>
            <w:r>
              <w:rPr>
                <w:rFonts w:ascii="Arial Narrow" w:hAnsi="Arial Narrow"/>
                <w:sz w:val="18"/>
                <w:szCs w:val="18"/>
              </w:rPr>
              <w:t>CEBS ACCSYS</w:t>
            </w:r>
          </w:p>
        </w:tc>
      </w:tr>
      <w:tr w:rsidR="001318EB" w:rsidTr="00424149">
        <w:trPr>
          <w:trHeight w:val="270"/>
        </w:trPr>
        <w:tc>
          <w:tcPr>
            <w:tcW w:w="2273" w:type="dxa"/>
            <w:tcBorders>
              <w:top w:val="nil"/>
              <w:left w:val="single" w:sz="8" w:space="0" w:color="auto"/>
              <w:bottom w:val="single" w:sz="4" w:space="0" w:color="auto"/>
              <w:right w:val="single" w:sz="8" w:space="0" w:color="auto"/>
            </w:tcBorders>
            <w:vAlign w:val="center"/>
            <w:hideMark/>
          </w:tcPr>
          <w:p w:rsidR="001318EB" w:rsidRDefault="001318EB" w:rsidP="00981166">
            <w:pPr>
              <w:rPr>
                <w:rFonts w:ascii="Arial Narrow" w:hAnsi="Arial Narrow"/>
                <w:b/>
                <w:bCs/>
                <w:sz w:val="18"/>
                <w:szCs w:val="18"/>
              </w:rPr>
            </w:pPr>
            <w:r>
              <w:rPr>
                <w:rFonts w:ascii="Arial Narrow" w:hAnsi="Arial Narrow"/>
                <w:b/>
                <w:bCs/>
                <w:sz w:val="18"/>
                <w:szCs w:val="18"/>
              </w:rPr>
              <w:t>DATA REPORTING CYCLE:</w:t>
            </w:r>
          </w:p>
        </w:tc>
        <w:tc>
          <w:tcPr>
            <w:tcW w:w="1330" w:type="dxa"/>
            <w:gridSpan w:val="2"/>
            <w:tcBorders>
              <w:top w:val="single" w:sz="4" w:space="0" w:color="auto"/>
              <w:left w:val="nil"/>
              <w:bottom w:val="single" w:sz="4" w:space="0" w:color="auto"/>
              <w:right w:val="single" w:sz="8" w:space="0" w:color="000000"/>
            </w:tcBorders>
            <w:vAlign w:val="center"/>
            <w:hideMark/>
          </w:tcPr>
          <w:p w:rsidR="001318EB" w:rsidRDefault="001318EB" w:rsidP="00981166">
            <w:pPr>
              <w:jc w:val="center"/>
              <w:rPr>
                <w:rFonts w:ascii="Arial Narrow" w:hAnsi="Arial Narrow"/>
                <w:sz w:val="18"/>
                <w:szCs w:val="18"/>
              </w:rPr>
            </w:pPr>
            <w:r>
              <w:rPr>
                <w:rFonts w:ascii="Arial Narrow" w:hAnsi="Arial Narrow"/>
                <w:sz w:val="18"/>
                <w:szCs w:val="18"/>
              </w:rPr>
              <w:t>Semester</w:t>
            </w:r>
          </w:p>
        </w:tc>
        <w:tc>
          <w:tcPr>
            <w:tcW w:w="2021" w:type="dxa"/>
            <w:tcBorders>
              <w:top w:val="nil"/>
              <w:left w:val="nil"/>
              <w:bottom w:val="single" w:sz="4" w:space="0" w:color="auto"/>
              <w:right w:val="single" w:sz="8" w:space="0" w:color="auto"/>
            </w:tcBorders>
            <w:noWrap/>
            <w:vAlign w:val="center"/>
            <w:hideMark/>
          </w:tcPr>
          <w:p w:rsidR="001318EB" w:rsidRDefault="001318EB" w:rsidP="00981166">
            <w:pPr>
              <w:jc w:val="center"/>
              <w:rPr>
                <w:rFonts w:ascii="Arial Narrow" w:hAnsi="Arial Narrow"/>
                <w:sz w:val="18"/>
                <w:szCs w:val="18"/>
              </w:rPr>
            </w:pPr>
            <w:r>
              <w:rPr>
                <w:rFonts w:ascii="Arial Narrow" w:hAnsi="Arial Narrow"/>
                <w:sz w:val="18"/>
                <w:szCs w:val="18"/>
              </w:rPr>
              <w:t>Yearly</w:t>
            </w:r>
          </w:p>
        </w:tc>
        <w:tc>
          <w:tcPr>
            <w:tcW w:w="1245" w:type="dxa"/>
            <w:tcBorders>
              <w:top w:val="nil"/>
              <w:left w:val="nil"/>
              <w:bottom w:val="single" w:sz="4" w:space="0" w:color="auto"/>
              <w:right w:val="single" w:sz="4" w:space="0" w:color="auto"/>
            </w:tcBorders>
            <w:noWrap/>
            <w:vAlign w:val="center"/>
            <w:hideMark/>
          </w:tcPr>
          <w:p w:rsidR="001318EB" w:rsidRDefault="001318EB" w:rsidP="00981166">
            <w:pPr>
              <w:jc w:val="center"/>
              <w:rPr>
                <w:rFonts w:ascii="Arial Narrow" w:hAnsi="Arial Narrow"/>
                <w:sz w:val="18"/>
                <w:szCs w:val="18"/>
              </w:rPr>
            </w:pPr>
            <w:r>
              <w:rPr>
                <w:rFonts w:ascii="Arial Narrow" w:hAnsi="Arial Narrow"/>
                <w:sz w:val="18"/>
                <w:szCs w:val="18"/>
              </w:rPr>
              <w:t>Yearly</w:t>
            </w:r>
          </w:p>
        </w:tc>
        <w:tc>
          <w:tcPr>
            <w:tcW w:w="1241" w:type="dxa"/>
            <w:tcBorders>
              <w:top w:val="nil"/>
              <w:left w:val="nil"/>
              <w:bottom w:val="single" w:sz="4" w:space="0" w:color="auto"/>
              <w:right w:val="single" w:sz="8" w:space="0" w:color="auto"/>
            </w:tcBorders>
            <w:noWrap/>
            <w:vAlign w:val="center"/>
            <w:hideMark/>
          </w:tcPr>
          <w:p w:rsidR="001318EB" w:rsidRDefault="001318EB" w:rsidP="00981166">
            <w:pPr>
              <w:jc w:val="center"/>
              <w:rPr>
                <w:rFonts w:ascii="Arial Narrow" w:hAnsi="Arial Narrow"/>
                <w:sz w:val="18"/>
                <w:szCs w:val="18"/>
              </w:rPr>
            </w:pPr>
            <w:r>
              <w:rPr>
                <w:rFonts w:ascii="Arial Narrow" w:hAnsi="Arial Narrow"/>
                <w:sz w:val="18"/>
                <w:szCs w:val="18"/>
              </w:rPr>
              <w:t>Yearly</w:t>
            </w:r>
          </w:p>
        </w:tc>
        <w:tc>
          <w:tcPr>
            <w:tcW w:w="1276" w:type="dxa"/>
            <w:tcBorders>
              <w:top w:val="nil"/>
              <w:left w:val="nil"/>
              <w:bottom w:val="single" w:sz="4" w:space="0" w:color="auto"/>
              <w:right w:val="single" w:sz="4" w:space="0" w:color="auto"/>
            </w:tcBorders>
            <w:noWrap/>
            <w:vAlign w:val="center"/>
            <w:hideMark/>
          </w:tcPr>
          <w:p w:rsidR="001318EB" w:rsidRDefault="001318EB" w:rsidP="00981166">
            <w:pPr>
              <w:jc w:val="center"/>
              <w:rPr>
                <w:rFonts w:ascii="Arial Narrow" w:hAnsi="Arial Narrow"/>
                <w:sz w:val="18"/>
                <w:szCs w:val="18"/>
              </w:rPr>
            </w:pPr>
            <w:r>
              <w:rPr>
                <w:rFonts w:ascii="Arial Narrow" w:hAnsi="Arial Narrow"/>
                <w:sz w:val="18"/>
                <w:szCs w:val="18"/>
              </w:rPr>
              <w:t>Yearly</w:t>
            </w:r>
          </w:p>
        </w:tc>
        <w:tc>
          <w:tcPr>
            <w:tcW w:w="2260" w:type="dxa"/>
            <w:tcBorders>
              <w:top w:val="nil"/>
              <w:left w:val="nil"/>
              <w:bottom w:val="single" w:sz="4" w:space="0" w:color="auto"/>
              <w:right w:val="nil"/>
            </w:tcBorders>
            <w:noWrap/>
            <w:vAlign w:val="center"/>
            <w:hideMark/>
          </w:tcPr>
          <w:p w:rsidR="001318EB" w:rsidRDefault="001318EB" w:rsidP="00981166">
            <w:pPr>
              <w:jc w:val="center"/>
              <w:rPr>
                <w:rFonts w:ascii="Arial Narrow" w:hAnsi="Arial Narrow"/>
                <w:sz w:val="18"/>
                <w:szCs w:val="18"/>
              </w:rPr>
            </w:pPr>
            <w:r>
              <w:rPr>
                <w:rFonts w:ascii="Arial Narrow" w:hAnsi="Arial Narrow"/>
                <w:sz w:val="18"/>
                <w:szCs w:val="18"/>
              </w:rPr>
              <w:t>Yearly</w:t>
            </w:r>
          </w:p>
        </w:tc>
        <w:tc>
          <w:tcPr>
            <w:tcW w:w="1245" w:type="dxa"/>
            <w:tcBorders>
              <w:top w:val="nil"/>
              <w:left w:val="single" w:sz="8" w:space="0" w:color="auto"/>
              <w:bottom w:val="single" w:sz="4" w:space="0" w:color="auto"/>
              <w:right w:val="single" w:sz="4" w:space="0" w:color="auto"/>
            </w:tcBorders>
            <w:noWrap/>
            <w:vAlign w:val="center"/>
            <w:hideMark/>
          </w:tcPr>
          <w:p w:rsidR="001318EB" w:rsidRDefault="001318EB" w:rsidP="00981166">
            <w:pPr>
              <w:jc w:val="center"/>
              <w:rPr>
                <w:rFonts w:ascii="Arial Narrow" w:hAnsi="Arial Narrow"/>
                <w:sz w:val="18"/>
                <w:szCs w:val="18"/>
              </w:rPr>
            </w:pPr>
            <w:r>
              <w:rPr>
                <w:rFonts w:ascii="Arial Narrow" w:hAnsi="Arial Narrow"/>
                <w:sz w:val="18"/>
                <w:szCs w:val="18"/>
              </w:rPr>
              <w:t>Yearly</w:t>
            </w:r>
          </w:p>
        </w:tc>
        <w:tc>
          <w:tcPr>
            <w:tcW w:w="663" w:type="dxa"/>
            <w:tcBorders>
              <w:top w:val="nil"/>
              <w:left w:val="nil"/>
              <w:bottom w:val="single" w:sz="4" w:space="0" w:color="auto"/>
              <w:right w:val="single" w:sz="4" w:space="0" w:color="auto"/>
            </w:tcBorders>
            <w:noWrap/>
            <w:vAlign w:val="center"/>
            <w:hideMark/>
          </w:tcPr>
          <w:p w:rsidR="001318EB" w:rsidRDefault="001318EB" w:rsidP="00981166">
            <w:pPr>
              <w:jc w:val="center"/>
              <w:rPr>
                <w:rFonts w:ascii="Arial Narrow" w:hAnsi="Arial Narrow"/>
                <w:sz w:val="18"/>
                <w:szCs w:val="18"/>
              </w:rPr>
            </w:pPr>
            <w:r>
              <w:rPr>
                <w:rFonts w:ascii="Arial Narrow" w:hAnsi="Arial Narrow"/>
                <w:sz w:val="18"/>
                <w:szCs w:val="18"/>
              </w:rPr>
              <w:t>Yearly</w:t>
            </w:r>
          </w:p>
        </w:tc>
        <w:tc>
          <w:tcPr>
            <w:tcW w:w="1201" w:type="dxa"/>
            <w:tcBorders>
              <w:top w:val="nil"/>
              <w:left w:val="nil"/>
              <w:bottom w:val="single" w:sz="4" w:space="0" w:color="auto"/>
              <w:right w:val="single" w:sz="4" w:space="0" w:color="auto"/>
            </w:tcBorders>
            <w:noWrap/>
            <w:vAlign w:val="center"/>
            <w:hideMark/>
          </w:tcPr>
          <w:p w:rsidR="001318EB" w:rsidRDefault="001318EB" w:rsidP="00981166">
            <w:pPr>
              <w:jc w:val="center"/>
              <w:rPr>
                <w:rFonts w:ascii="Arial Narrow" w:hAnsi="Arial Narrow"/>
                <w:sz w:val="18"/>
                <w:szCs w:val="18"/>
              </w:rPr>
            </w:pPr>
            <w:r>
              <w:rPr>
                <w:rFonts w:ascii="Arial Narrow" w:hAnsi="Arial Narrow"/>
                <w:sz w:val="18"/>
                <w:szCs w:val="18"/>
              </w:rPr>
              <w:t>Yearly</w:t>
            </w:r>
          </w:p>
        </w:tc>
        <w:tc>
          <w:tcPr>
            <w:tcW w:w="1201" w:type="dxa"/>
            <w:tcBorders>
              <w:top w:val="nil"/>
              <w:left w:val="nil"/>
              <w:bottom w:val="single" w:sz="4" w:space="0" w:color="auto"/>
              <w:right w:val="single" w:sz="8" w:space="0" w:color="auto"/>
            </w:tcBorders>
            <w:noWrap/>
            <w:vAlign w:val="center"/>
            <w:hideMark/>
          </w:tcPr>
          <w:p w:rsidR="001318EB" w:rsidRDefault="001318EB" w:rsidP="00981166">
            <w:pPr>
              <w:jc w:val="center"/>
              <w:rPr>
                <w:rFonts w:ascii="Arial Narrow" w:hAnsi="Arial Narrow"/>
                <w:sz w:val="18"/>
                <w:szCs w:val="18"/>
              </w:rPr>
            </w:pPr>
            <w:r>
              <w:rPr>
                <w:rFonts w:ascii="Arial Narrow" w:hAnsi="Arial Narrow"/>
                <w:sz w:val="18"/>
                <w:szCs w:val="18"/>
              </w:rPr>
              <w:t>Biannually</w:t>
            </w:r>
          </w:p>
        </w:tc>
      </w:tr>
      <w:tr w:rsidR="001318EB" w:rsidTr="00424149">
        <w:trPr>
          <w:trHeight w:val="285"/>
        </w:trPr>
        <w:tc>
          <w:tcPr>
            <w:tcW w:w="2273" w:type="dxa"/>
            <w:tcBorders>
              <w:top w:val="nil"/>
              <w:left w:val="single" w:sz="8" w:space="0" w:color="auto"/>
              <w:bottom w:val="single" w:sz="8" w:space="0" w:color="auto"/>
              <w:right w:val="single" w:sz="8" w:space="0" w:color="auto"/>
            </w:tcBorders>
            <w:vAlign w:val="center"/>
            <w:hideMark/>
          </w:tcPr>
          <w:p w:rsidR="001318EB" w:rsidRDefault="001318EB" w:rsidP="00981166">
            <w:pPr>
              <w:rPr>
                <w:rFonts w:ascii="Arial Narrow" w:hAnsi="Arial Narrow"/>
                <w:b/>
                <w:bCs/>
                <w:sz w:val="18"/>
                <w:szCs w:val="18"/>
              </w:rPr>
            </w:pPr>
            <w:r>
              <w:rPr>
                <w:rFonts w:ascii="Arial Narrow" w:hAnsi="Arial Narrow"/>
                <w:b/>
                <w:bCs/>
                <w:sz w:val="18"/>
                <w:szCs w:val="18"/>
              </w:rPr>
              <w:t>DATA REVIEWED BY:</w:t>
            </w:r>
          </w:p>
        </w:tc>
        <w:tc>
          <w:tcPr>
            <w:tcW w:w="1330" w:type="dxa"/>
            <w:gridSpan w:val="2"/>
            <w:tcBorders>
              <w:top w:val="single" w:sz="4" w:space="0" w:color="auto"/>
              <w:left w:val="nil"/>
              <w:bottom w:val="single" w:sz="8" w:space="0" w:color="auto"/>
              <w:right w:val="single" w:sz="8" w:space="0" w:color="000000"/>
            </w:tcBorders>
            <w:vAlign w:val="center"/>
            <w:hideMark/>
          </w:tcPr>
          <w:p w:rsidR="001318EB" w:rsidRDefault="001318EB" w:rsidP="00981166">
            <w:pPr>
              <w:jc w:val="center"/>
              <w:rPr>
                <w:rFonts w:ascii="Arial Narrow" w:hAnsi="Arial Narrow"/>
                <w:sz w:val="18"/>
                <w:szCs w:val="18"/>
              </w:rPr>
            </w:pPr>
            <w:r>
              <w:rPr>
                <w:rFonts w:ascii="Arial Narrow" w:hAnsi="Arial Narrow"/>
                <w:sz w:val="18"/>
                <w:szCs w:val="18"/>
              </w:rPr>
              <w:t>PEC</w:t>
            </w:r>
            <w:r>
              <w:rPr>
                <w:rFonts w:ascii="Arial Narrow" w:hAnsi="Arial Narrow"/>
                <w:sz w:val="18"/>
                <w:szCs w:val="18"/>
                <w:vertAlign w:val="superscript"/>
              </w:rPr>
              <w:t>†</w:t>
            </w:r>
          </w:p>
        </w:tc>
        <w:tc>
          <w:tcPr>
            <w:tcW w:w="2021" w:type="dxa"/>
            <w:tcBorders>
              <w:top w:val="nil"/>
              <w:left w:val="nil"/>
              <w:bottom w:val="single" w:sz="8" w:space="0" w:color="auto"/>
              <w:right w:val="single" w:sz="8" w:space="0" w:color="auto"/>
            </w:tcBorders>
            <w:noWrap/>
            <w:vAlign w:val="center"/>
            <w:hideMark/>
          </w:tcPr>
          <w:p w:rsidR="001318EB" w:rsidRDefault="001318EB" w:rsidP="00981166">
            <w:pPr>
              <w:jc w:val="center"/>
              <w:rPr>
                <w:rFonts w:ascii="Arial Narrow" w:hAnsi="Arial Narrow"/>
                <w:sz w:val="18"/>
                <w:szCs w:val="18"/>
              </w:rPr>
            </w:pPr>
            <w:r>
              <w:rPr>
                <w:rFonts w:ascii="Arial Narrow" w:hAnsi="Arial Narrow"/>
                <w:sz w:val="18"/>
                <w:szCs w:val="18"/>
              </w:rPr>
              <w:t>Faculty/Programs/PEC</w:t>
            </w:r>
          </w:p>
        </w:tc>
        <w:tc>
          <w:tcPr>
            <w:tcW w:w="1245" w:type="dxa"/>
            <w:tcBorders>
              <w:top w:val="nil"/>
              <w:left w:val="nil"/>
              <w:bottom w:val="single" w:sz="8" w:space="0" w:color="auto"/>
              <w:right w:val="single" w:sz="4" w:space="0" w:color="auto"/>
            </w:tcBorders>
            <w:noWrap/>
            <w:vAlign w:val="bottom"/>
            <w:hideMark/>
          </w:tcPr>
          <w:p w:rsidR="001318EB" w:rsidRDefault="001318EB" w:rsidP="00981166">
            <w:pPr>
              <w:rPr>
                <w:rFonts w:ascii="Arial Narrow" w:hAnsi="Arial Narrow"/>
                <w:sz w:val="18"/>
                <w:szCs w:val="18"/>
              </w:rPr>
            </w:pPr>
            <w:r>
              <w:rPr>
                <w:rFonts w:ascii="Arial Narrow" w:hAnsi="Arial Narrow"/>
                <w:sz w:val="18"/>
                <w:szCs w:val="18"/>
              </w:rPr>
              <w:t>Programs/PEC</w:t>
            </w:r>
          </w:p>
        </w:tc>
        <w:tc>
          <w:tcPr>
            <w:tcW w:w="1241" w:type="dxa"/>
            <w:tcBorders>
              <w:top w:val="nil"/>
              <w:left w:val="nil"/>
              <w:bottom w:val="single" w:sz="8" w:space="0" w:color="auto"/>
              <w:right w:val="single" w:sz="8" w:space="0" w:color="auto"/>
            </w:tcBorders>
            <w:noWrap/>
            <w:vAlign w:val="center"/>
            <w:hideMark/>
          </w:tcPr>
          <w:p w:rsidR="001318EB" w:rsidRDefault="001318EB" w:rsidP="00981166">
            <w:pPr>
              <w:jc w:val="center"/>
              <w:rPr>
                <w:rFonts w:ascii="Arial Narrow" w:hAnsi="Arial Narrow"/>
                <w:sz w:val="18"/>
                <w:szCs w:val="18"/>
              </w:rPr>
            </w:pPr>
            <w:r>
              <w:rPr>
                <w:rFonts w:ascii="Arial Narrow" w:hAnsi="Arial Narrow"/>
                <w:sz w:val="18"/>
                <w:szCs w:val="18"/>
              </w:rPr>
              <w:t>Programs/PEC</w:t>
            </w:r>
          </w:p>
        </w:tc>
        <w:tc>
          <w:tcPr>
            <w:tcW w:w="1276" w:type="dxa"/>
            <w:tcBorders>
              <w:top w:val="nil"/>
              <w:left w:val="nil"/>
              <w:bottom w:val="single" w:sz="8" w:space="0" w:color="auto"/>
              <w:right w:val="single" w:sz="4" w:space="0" w:color="auto"/>
            </w:tcBorders>
            <w:noWrap/>
            <w:vAlign w:val="center"/>
            <w:hideMark/>
          </w:tcPr>
          <w:p w:rsidR="001318EB" w:rsidRDefault="001318EB" w:rsidP="00981166">
            <w:pPr>
              <w:jc w:val="center"/>
              <w:rPr>
                <w:rFonts w:ascii="Arial Narrow" w:hAnsi="Arial Narrow"/>
                <w:sz w:val="18"/>
                <w:szCs w:val="18"/>
              </w:rPr>
            </w:pPr>
            <w:r>
              <w:rPr>
                <w:rFonts w:ascii="Arial Narrow" w:hAnsi="Arial Narrow"/>
                <w:sz w:val="18"/>
                <w:szCs w:val="18"/>
              </w:rPr>
              <w:t>Programs/PEC</w:t>
            </w:r>
          </w:p>
        </w:tc>
        <w:tc>
          <w:tcPr>
            <w:tcW w:w="2260" w:type="dxa"/>
            <w:tcBorders>
              <w:top w:val="nil"/>
              <w:left w:val="nil"/>
              <w:bottom w:val="single" w:sz="8" w:space="0" w:color="auto"/>
              <w:right w:val="nil"/>
            </w:tcBorders>
            <w:noWrap/>
            <w:vAlign w:val="center"/>
            <w:hideMark/>
          </w:tcPr>
          <w:p w:rsidR="001318EB" w:rsidRDefault="001318EB" w:rsidP="00981166">
            <w:pPr>
              <w:jc w:val="center"/>
              <w:rPr>
                <w:rFonts w:ascii="Arial Narrow" w:hAnsi="Arial Narrow"/>
                <w:sz w:val="18"/>
                <w:szCs w:val="18"/>
              </w:rPr>
            </w:pPr>
            <w:r>
              <w:rPr>
                <w:rFonts w:ascii="Arial Narrow" w:hAnsi="Arial Narrow"/>
                <w:sz w:val="18"/>
                <w:szCs w:val="18"/>
              </w:rPr>
              <w:t>Programs/PEC</w:t>
            </w:r>
          </w:p>
        </w:tc>
        <w:tc>
          <w:tcPr>
            <w:tcW w:w="1245" w:type="dxa"/>
            <w:tcBorders>
              <w:top w:val="nil"/>
              <w:left w:val="single" w:sz="8" w:space="0" w:color="auto"/>
              <w:bottom w:val="single" w:sz="8" w:space="0" w:color="auto"/>
              <w:right w:val="single" w:sz="4" w:space="0" w:color="auto"/>
            </w:tcBorders>
            <w:noWrap/>
            <w:vAlign w:val="center"/>
            <w:hideMark/>
          </w:tcPr>
          <w:p w:rsidR="001318EB" w:rsidRDefault="001318EB" w:rsidP="00981166">
            <w:pPr>
              <w:jc w:val="center"/>
              <w:rPr>
                <w:rFonts w:ascii="Arial Narrow" w:hAnsi="Arial Narrow"/>
                <w:sz w:val="18"/>
                <w:szCs w:val="18"/>
              </w:rPr>
            </w:pPr>
            <w:r>
              <w:rPr>
                <w:rFonts w:ascii="Arial Narrow" w:hAnsi="Arial Narrow"/>
                <w:sz w:val="18"/>
                <w:szCs w:val="18"/>
              </w:rPr>
              <w:t>Programs/PEC</w:t>
            </w:r>
          </w:p>
        </w:tc>
        <w:tc>
          <w:tcPr>
            <w:tcW w:w="663" w:type="dxa"/>
            <w:tcBorders>
              <w:top w:val="nil"/>
              <w:left w:val="nil"/>
              <w:bottom w:val="single" w:sz="8" w:space="0" w:color="auto"/>
              <w:right w:val="single" w:sz="4" w:space="0" w:color="auto"/>
            </w:tcBorders>
            <w:noWrap/>
            <w:vAlign w:val="center"/>
            <w:hideMark/>
          </w:tcPr>
          <w:p w:rsidR="001318EB" w:rsidRDefault="001318EB" w:rsidP="00981166">
            <w:pPr>
              <w:jc w:val="center"/>
              <w:rPr>
                <w:rFonts w:ascii="Arial Narrow" w:hAnsi="Arial Narrow"/>
                <w:sz w:val="18"/>
                <w:szCs w:val="18"/>
              </w:rPr>
            </w:pPr>
            <w:r>
              <w:rPr>
                <w:rFonts w:ascii="Arial Narrow" w:hAnsi="Arial Narrow"/>
                <w:sz w:val="18"/>
                <w:szCs w:val="18"/>
              </w:rPr>
              <w:t>PEC</w:t>
            </w:r>
          </w:p>
        </w:tc>
        <w:tc>
          <w:tcPr>
            <w:tcW w:w="1201" w:type="dxa"/>
            <w:tcBorders>
              <w:top w:val="nil"/>
              <w:left w:val="nil"/>
              <w:bottom w:val="single" w:sz="8" w:space="0" w:color="auto"/>
              <w:right w:val="single" w:sz="4" w:space="0" w:color="auto"/>
            </w:tcBorders>
            <w:noWrap/>
            <w:vAlign w:val="center"/>
            <w:hideMark/>
          </w:tcPr>
          <w:p w:rsidR="001318EB" w:rsidRDefault="001318EB" w:rsidP="00981166">
            <w:pPr>
              <w:jc w:val="center"/>
              <w:rPr>
                <w:rFonts w:ascii="Arial Narrow" w:hAnsi="Arial Narrow"/>
                <w:sz w:val="18"/>
                <w:szCs w:val="18"/>
              </w:rPr>
            </w:pPr>
            <w:r>
              <w:rPr>
                <w:rFonts w:ascii="Arial Narrow" w:hAnsi="Arial Narrow"/>
                <w:sz w:val="18"/>
                <w:szCs w:val="18"/>
              </w:rPr>
              <w:t>Programs/PEC</w:t>
            </w:r>
          </w:p>
        </w:tc>
        <w:tc>
          <w:tcPr>
            <w:tcW w:w="1201" w:type="dxa"/>
            <w:tcBorders>
              <w:top w:val="nil"/>
              <w:left w:val="nil"/>
              <w:bottom w:val="single" w:sz="8" w:space="0" w:color="auto"/>
              <w:right w:val="single" w:sz="8" w:space="0" w:color="auto"/>
            </w:tcBorders>
            <w:noWrap/>
            <w:vAlign w:val="center"/>
            <w:hideMark/>
          </w:tcPr>
          <w:p w:rsidR="001318EB" w:rsidRDefault="001318EB" w:rsidP="00981166">
            <w:pPr>
              <w:jc w:val="center"/>
              <w:rPr>
                <w:rFonts w:ascii="Arial Narrow" w:hAnsi="Arial Narrow"/>
                <w:sz w:val="18"/>
                <w:szCs w:val="18"/>
              </w:rPr>
            </w:pPr>
            <w:r>
              <w:rPr>
                <w:rFonts w:ascii="Arial Narrow" w:hAnsi="Arial Narrow"/>
                <w:sz w:val="18"/>
                <w:szCs w:val="18"/>
              </w:rPr>
              <w:t>Programs/PEC</w:t>
            </w:r>
          </w:p>
        </w:tc>
      </w:tr>
      <w:tr w:rsidR="001318EB" w:rsidTr="00424149">
        <w:trPr>
          <w:trHeight w:val="540"/>
        </w:trPr>
        <w:tc>
          <w:tcPr>
            <w:tcW w:w="2273" w:type="dxa"/>
            <w:tcBorders>
              <w:top w:val="single" w:sz="4" w:space="0" w:color="auto"/>
              <w:left w:val="single" w:sz="8" w:space="0" w:color="auto"/>
              <w:bottom w:val="single" w:sz="8" w:space="0" w:color="auto"/>
              <w:right w:val="single" w:sz="8" w:space="0" w:color="auto"/>
            </w:tcBorders>
            <w:vAlign w:val="center"/>
            <w:hideMark/>
          </w:tcPr>
          <w:p w:rsidR="001318EB" w:rsidRDefault="001318EB" w:rsidP="00981166">
            <w:pPr>
              <w:rPr>
                <w:rFonts w:ascii="Arial Narrow" w:hAnsi="Arial Narrow"/>
                <w:b/>
                <w:bCs/>
                <w:sz w:val="18"/>
                <w:szCs w:val="18"/>
              </w:rPr>
            </w:pPr>
            <w:r>
              <w:rPr>
                <w:rFonts w:ascii="Arial Narrow" w:hAnsi="Arial Narrow"/>
                <w:b/>
                <w:bCs/>
                <w:sz w:val="18"/>
                <w:szCs w:val="18"/>
              </w:rPr>
              <w:t>TRANSITION POINTS:</w:t>
            </w:r>
          </w:p>
        </w:tc>
        <w:tc>
          <w:tcPr>
            <w:tcW w:w="1330" w:type="dxa"/>
            <w:gridSpan w:val="2"/>
            <w:tcBorders>
              <w:top w:val="single" w:sz="4" w:space="0" w:color="auto"/>
              <w:left w:val="nil"/>
              <w:bottom w:val="single" w:sz="8" w:space="0" w:color="auto"/>
              <w:right w:val="single" w:sz="8" w:space="0" w:color="000000"/>
            </w:tcBorders>
            <w:vAlign w:val="center"/>
            <w:hideMark/>
          </w:tcPr>
          <w:p w:rsidR="001318EB" w:rsidRDefault="001318EB" w:rsidP="00981166">
            <w:pPr>
              <w:jc w:val="center"/>
              <w:rPr>
                <w:rFonts w:ascii="Arial Narrow" w:hAnsi="Arial Narrow"/>
                <w:sz w:val="16"/>
                <w:szCs w:val="16"/>
              </w:rPr>
            </w:pPr>
            <w:r>
              <w:rPr>
                <w:rFonts w:ascii="Arial Narrow" w:hAnsi="Arial Narrow"/>
                <w:sz w:val="16"/>
                <w:szCs w:val="16"/>
              </w:rPr>
              <w:t>1: Program Admission</w:t>
            </w:r>
          </w:p>
        </w:tc>
        <w:tc>
          <w:tcPr>
            <w:tcW w:w="3266" w:type="dxa"/>
            <w:gridSpan w:val="2"/>
            <w:tcBorders>
              <w:top w:val="single" w:sz="8" w:space="0" w:color="auto"/>
              <w:left w:val="nil"/>
              <w:bottom w:val="single" w:sz="8" w:space="0" w:color="auto"/>
              <w:right w:val="single" w:sz="8" w:space="0" w:color="000000"/>
            </w:tcBorders>
            <w:vAlign w:val="center"/>
            <w:hideMark/>
          </w:tcPr>
          <w:p w:rsidR="001318EB" w:rsidRDefault="001318EB" w:rsidP="00981166">
            <w:pPr>
              <w:jc w:val="center"/>
              <w:rPr>
                <w:rFonts w:ascii="Arial Narrow" w:hAnsi="Arial Narrow"/>
                <w:sz w:val="18"/>
                <w:szCs w:val="18"/>
              </w:rPr>
            </w:pPr>
            <w:r>
              <w:rPr>
                <w:rFonts w:ascii="Arial Narrow" w:hAnsi="Arial Narrow"/>
                <w:sz w:val="18"/>
                <w:szCs w:val="18"/>
              </w:rPr>
              <w:t xml:space="preserve">2: Admission to Culminating Assessment and </w:t>
            </w:r>
            <w:r>
              <w:rPr>
                <w:rFonts w:ascii="Arial Narrow" w:hAnsi="Arial Narrow"/>
                <w:sz w:val="18"/>
                <w:szCs w:val="18"/>
              </w:rPr>
              <w:br/>
              <w:t>Final Clinical Experience</w:t>
            </w:r>
          </w:p>
        </w:tc>
        <w:tc>
          <w:tcPr>
            <w:tcW w:w="4777" w:type="dxa"/>
            <w:gridSpan w:val="3"/>
            <w:tcBorders>
              <w:top w:val="single" w:sz="8" w:space="0" w:color="auto"/>
              <w:left w:val="nil"/>
              <w:bottom w:val="single" w:sz="8" w:space="0" w:color="auto"/>
              <w:right w:val="single" w:sz="8" w:space="0" w:color="000000"/>
            </w:tcBorders>
            <w:noWrap/>
            <w:vAlign w:val="center"/>
            <w:hideMark/>
          </w:tcPr>
          <w:p w:rsidR="001318EB" w:rsidRDefault="001318EB" w:rsidP="00981166">
            <w:pPr>
              <w:jc w:val="center"/>
              <w:rPr>
                <w:rFonts w:ascii="Arial Narrow" w:hAnsi="Arial Narrow"/>
                <w:sz w:val="18"/>
                <w:szCs w:val="18"/>
              </w:rPr>
            </w:pPr>
            <w:r>
              <w:rPr>
                <w:rFonts w:ascii="Arial Narrow" w:hAnsi="Arial Narrow"/>
                <w:sz w:val="18"/>
                <w:szCs w:val="18"/>
              </w:rPr>
              <w:t>3: Program Exit</w:t>
            </w:r>
          </w:p>
        </w:tc>
        <w:tc>
          <w:tcPr>
            <w:tcW w:w="1245" w:type="dxa"/>
            <w:noWrap/>
            <w:vAlign w:val="center"/>
            <w:hideMark/>
          </w:tcPr>
          <w:p w:rsidR="001318EB" w:rsidRDefault="001318EB" w:rsidP="00981166">
            <w:pPr>
              <w:jc w:val="center"/>
              <w:rPr>
                <w:rFonts w:ascii="Arial Narrow" w:hAnsi="Arial Narrow"/>
                <w:sz w:val="18"/>
                <w:szCs w:val="18"/>
              </w:rPr>
            </w:pPr>
            <w:r>
              <w:rPr>
                <w:rFonts w:ascii="Arial Narrow" w:hAnsi="Arial Narrow"/>
                <w:sz w:val="18"/>
                <w:szCs w:val="18"/>
              </w:rPr>
              <w:t> </w:t>
            </w:r>
          </w:p>
        </w:tc>
        <w:tc>
          <w:tcPr>
            <w:tcW w:w="663" w:type="dxa"/>
            <w:noWrap/>
            <w:vAlign w:val="center"/>
            <w:hideMark/>
          </w:tcPr>
          <w:p w:rsidR="001318EB" w:rsidRDefault="001318EB" w:rsidP="00981166">
            <w:pPr>
              <w:jc w:val="center"/>
              <w:rPr>
                <w:rFonts w:ascii="Arial Narrow" w:hAnsi="Arial Narrow"/>
                <w:sz w:val="18"/>
                <w:szCs w:val="18"/>
              </w:rPr>
            </w:pPr>
            <w:r>
              <w:rPr>
                <w:rFonts w:ascii="Arial Narrow" w:hAnsi="Arial Narrow"/>
                <w:sz w:val="18"/>
                <w:szCs w:val="18"/>
              </w:rPr>
              <w:t> </w:t>
            </w:r>
          </w:p>
        </w:tc>
        <w:tc>
          <w:tcPr>
            <w:tcW w:w="1201" w:type="dxa"/>
            <w:noWrap/>
            <w:vAlign w:val="center"/>
            <w:hideMark/>
          </w:tcPr>
          <w:p w:rsidR="001318EB" w:rsidRDefault="001318EB" w:rsidP="00981166">
            <w:pPr>
              <w:jc w:val="center"/>
              <w:rPr>
                <w:rFonts w:ascii="Arial Narrow" w:hAnsi="Arial Narrow"/>
                <w:sz w:val="18"/>
                <w:szCs w:val="18"/>
              </w:rPr>
            </w:pPr>
            <w:r>
              <w:rPr>
                <w:rFonts w:ascii="Arial Narrow" w:hAnsi="Arial Narrow"/>
                <w:sz w:val="18"/>
                <w:szCs w:val="18"/>
              </w:rPr>
              <w:t> </w:t>
            </w:r>
          </w:p>
        </w:tc>
        <w:tc>
          <w:tcPr>
            <w:tcW w:w="1201" w:type="dxa"/>
            <w:noWrap/>
            <w:vAlign w:val="center"/>
            <w:hideMark/>
          </w:tcPr>
          <w:p w:rsidR="001318EB" w:rsidRDefault="001318EB" w:rsidP="00981166">
            <w:pPr>
              <w:jc w:val="center"/>
              <w:rPr>
                <w:rFonts w:ascii="Arial Narrow" w:hAnsi="Arial Narrow"/>
                <w:sz w:val="18"/>
                <w:szCs w:val="18"/>
              </w:rPr>
            </w:pPr>
            <w:r>
              <w:rPr>
                <w:rFonts w:ascii="Arial Narrow" w:hAnsi="Arial Narrow"/>
                <w:sz w:val="18"/>
                <w:szCs w:val="18"/>
              </w:rPr>
              <w:t> </w:t>
            </w:r>
          </w:p>
        </w:tc>
      </w:tr>
      <w:tr w:rsidR="001318EB" w:rsidTr="00424149">
        <w:trPr>
          <w:trHeight w:val="270"/>
        </w:trPr>
        <w:tc>
          <w:tcPr>
            <w:tcW w:w="6869" w:type="dxa"/>
            <w:gridSpan w:val="5"/>
            <w:vAlign w:val="center"/>
            <w:hideMark/>
          </w:tcPr>
          <w:p w:rsidR="001318EB" w:rsidRPr="00120BA7" w:rsidRDefault="001318EB" w:rsidP="00981166">
            <w:pPr>
              <w:rPr>
                <w:rFonts w:ascii="Arial Narrow" w:hAnsi="Arial Narrow"/>
                <w:sz w:val="16"/>
                <w:szCs w:val="16"/>
              </w:rPr>
            </w:pPr>
            <w:r w:rsidRPr="00120BA7">
              <w:rPr>
                <w:rFonts w:ascii="Arial Narrow" w:hAnsi="Arial Narrow"/>
                <w:sz w:val="16"/>
                <w:szCs w:val="16"/>
              </w:rPr>
              <w:t>* Cells reflect instruments or rubric/survey items keyed to CF Standards/Values.</w:t>
            </w:r>
            <w:r w:rsidR="0069114E">
              <w:rPr>
                <w:rFonts w:ascii="Arial Narrow" w:hAnsi="Arial Narrow"/>
                <w:sz w:val="16"/>
                <w:szCs w:val="16"/>
              </w:rPr>
              <w:t xml:space="preserve"> **The revised TWS was administered Fall 2011 and Spring 2012</w:t>
            </w:r>
          </w:p>
        </w:tc>
        <w:tc>
          <w:tcPr>
            <w:tcW w:w="1241" w:type="dxa"/>
            <w:noWrap/>
            <w:vAlign w:val="center"/>
          </w:tcPr>
          <w:p w:rsidR="001318EB" w:rsidRDefault="001318EB" w:rsidP="00981166">
            <w:pPr>
              <w:jc w:val="center"/>
              <w:rPr>
                <w:rFonts w:ascii="Arial Narrow" w:hAnsi="Arial Narrow"/>
                <w:sz w:val="18"/>
                <w:szCs w:val="18"/>
              </w:rPr>
            </w:pPr>
          </w:p>
        </w:tc>
        <w:tc>
          <w:tcPr>
            <w:tcW w:w="1276" w:type="dxa"/>
            <w:noWrap/>
            <w:vAlign w:val="bottom"/>
          </w:tcPr>
          <w:p w:rsidR="001318EB" w:rsidRDefault="001318EB" w:rsidP="00981166">
            <w:pPr>
              <w:jc w:val="center"/>
              <w:rPr>
                <w:rFonts w:ascii="Arial Narrow" w:hAnsi="Arial Narrow"/>
                <w:sz w:val="18"/>
                <w:szCs w:val="18"/>
              </w:rPr>
            </w:pPr>
          </w:p>
        </w:tc>
        <w:tc>
          <w:tcPr>
            <w:tcW w:w="2260" w:type="dxa"/>
            <w:noWrap/>
            <w:vAlign w:val="bottom"/>
          </w:tcPr>
          <w:p w:rsidR="001318EB" w:rsidRDefault="001318EB" w:rsidP="00981166">
            <w:pPr>
              <w:jc w:val="center"/>
              <w:rPr>
                <w:rFonts w:ascii="Arial Narrow" w:hAnsi="Arial Narrow"/>
                <w:sz w:val="18"/>
                <w:szCs w:val="18"/>
              </w:rPr>
            </w:pPr>
          </w:p>
        </w:tc>
        <w:tc>
          <w:tcPr>
            <w:tcW w:w="1245" w:type="dxa"/>
            <w:noWrap/>
            <w:vAlign w:val="center"/>
          </w:tcPr>
          <w:p w:rsidR="001318EB" w:rsidRDefault="001318EB" w:rsidP="00981166">
            <w:pPr>
              <w:jc w:val="center"/>
              <w:rPr>
                <w:rFonts w:ascii="Arial Narrow" w:hAnsi="Arial Narrow"/>
                <w:sz w:val="18"/>
                <w:szCs w:val="18"/>
              </w:rPr>
            </w:pPr>
          </w:p>
        </w:tc>
        <w:tc>
          <w:tcPr>
            <w:tcW w:w="663" w:type="dxa"/>
            <w:noWrap/>
            <w:vAlign w:val="center"/>
          </w:tcPr>
          <w:p w:rsidR="001318EB" w:rsidRDefault="001318EB" w:rsidP="00981166">
            <w:pPr>
              <w:jc w:val="center"/>
              <w:rPr>
                <w:rFonts w:ascii="Arial Narrow" w:hAnsi="Arial Narrow"/>
                <w:sz w:val="18"/>
                <w:szCs w:val="18"/>
              </w:rPr>
            </w:pPr>
          </w:p>
        </w:tc>
        <w:tc>
          <w:tcPr>
            <w:tcW w:w="1201" w:type="dxa"/>
            <w:noWrap/>
            <w:vAlign w:val="center"/>
          </w:tcPr>
          <w:p w:rsidR="001318EB" w:rsidRDefault="001318EB" w:rsidP="00981166">
            <w:pPr>
              <w:jc w:val="center"/>
              <w:rPr>
                <w:rFonts w:ascii="Arial Narrow" w:hAnsi="Arial Narrow"/>
                <w:sz w:val="18"/>
                <w:szCs w:val="18"/>
              </w:rPr>
            </w:pPr>
          </w:p>
        </w:tc>
        <w:tc>
          <w:tcPr>
            <w:tcW w:w="1201" w:type="dxa"/>
            <w:noWrap/>
            <w:vAlign w:val="center"/>
          </w:tcPr>
          <w:p w:rsidR="001318EB" w:rsidRDefault="001318EB" w:rsidP="00981166">
            <w:pPr>
              <w:jc w:val="center"/>
              <w:rPr>
                <w:rFonts w:ascii="Arial Narrow" w:hAnsi="Arial Narrow"/>
                <w:sz w:val="18"/>
                <w:szCs w:val="18"/>
              </w:rPr>
            </w:pPr>
          </w:p>
        </w:tc>
      </w:tr>
      <w:tr w:rsidR="001318EB" w:rsidTr="00424149">
        <w:trPr>
          <w:trHeight w:val="270"/>
        </w:trPr>
        <w:tc>
          <w:tcPr>
            <w:tcW w:w="6869" w:type="dxa"/>
            <w:gridSpan w:val="5"/>
            <w:vAlign w:val="center"/>
            <w:hideMark/>
          </w:tcPr>
          <w:p w:rsidR="001318EB" w:rsidRPr="00120BA7" w:rsidRDefault="001318EB" w:rsidP="00981166">
            <w:pPr>
              <w:rPr>
                <w:rFonts w:ascii="Arial Narrow" w:hAnsi="Arial Narrow"/>
                <w:sz w:val="16"/>
                <w:szCs w:val="16"/>
              </w:rPr>
            </w:pPr>
            <w:r w:rsidRPr="00120BA7">
              <w:rPr>
                <w:rFonts w:ascii="Arial Narrow" w:hAnsi="Arial Narrow"/>
                <w:sz w:val="16"/>
                <w:szCs w:val="16"/>
                <w:vertAlign w:val="superscript"/>
              </w:rPr>
              <w:t>†</w:t>
            </w:r>
            <w:r w:rsidRPr="00120BA7">
              <w:rPr>
                <w:rFonts w:ascii="Arial Narrow" w:hAnsi="Arial Narrow"/>
                <w:sz w:val="16"/>
                <w:szCs w:val="16"/>
              </w:rPr>
              <w:t>OTS = Office of Teacher Services; PEC = Professional Education Council; STE = School of Teacher Education</w:t>
            </w:r>
          </w:p>
        </w:tc>
        <w:tc>
          <w:tcPr>
            <w:tcW w:w="1241" w:type="dxa"/>
            <w:noWrap/>
            <w:vAlign w:val="center"/>
          </w:tcPr>
          <w:p w:rsidR="001318EB" w:rsidRDefault="001318EB" w:rsidP="00981166">
            <w:pPr>
              <w:jc w:val="center"/>
              <w:rPr>
                <w:rFonts w:ascii="Arial Narrow" w:hAnsi="Arial Narrow"/>
                <w:sz w:val="18"/>
                <w:szCs w:val="18"/>
              </w:rPr>
            </w:pPr>
          </w:p>
        </w:tc>
        <w:tc>
          <w:tcPr>
            <w:tcW w:w="1276" w:type="dxa"/>
            <w:noWrap/>
            <w:vAlign w:val="bottom"/>
          </w:tcPr>
          <w:p w:rsidR="001318EB" w:rsidRDefault="001318EB" w:rsidP="00981166">
            <w:pPr>
              <w:jc w:val="center"/>
              <w:rPr>
                <w:rFonts w:ascii="Arial Narrow" w:hAnsi="Arial Narrow"/>
                <w:sz w:val="18"/>
                <w:szCs w:val="18"/>
              </w:rPr>
            </w:pPr>
          </w:p>
        </w:tc>
        <w:tc>
          <w:tcPr>
            <w:tcW w:w="2260" w:type="dxa"/>
            <w:noWrap/>
            <w:vAlign w:val="bottom"/>
          </w:tcPr>
          <w:p w:rsidR="001318EB" w:rsidRDefault="001318EB" w:rsidP="00981166">
            <w:pPr>
              <w:jc w:val="center"/>
              <w:rPr>
                <w:rFonts w:ascii="Arial Narrow" w:hAnsi="Arial Narrow"/>
                <w:sz w:val="18"/>
                <w:szCs w:val="18"/>
              </w:rPr>
            </w:pPr>
          </w:p>
        </w:tc>
        <w:tc>
          <w:tcPr>
            <w:tcW w:w="1245" w:type="dxa"/>
            <w:noWrap/>
            <w:vAlign w:val="center"/>
          </w:tcPr>
          <w:p w:rsidR="001318EB" w:rsidRDefault="001318EB" w:rsidP="00981166">
            <w:pPr>
              <w:jc w:val="center"/>
              <w:rPr>
                <w:rFonts w:ascii="Arial Narrow" w:hAnsi="Arial Narrow"/>
                <w:sz w:val="18"/>
                <w:szCs w:val="18"/>
              </w:rPr>
            </w:pPr>
          </w:p>
        </w:tc>
        <w:tc>
          <w:tcPr>
            <w:tcW w:w="663" w:type="dxa"/>
            <w:noWrap/>
            <w:vAlign w:val="center"/>
          </w:tcPr>
          <w:p w:rsidR="001318EB" w:rsidRDefault="001318EB" w:rsidP="00981166">
            <w:pPr>
              <w:jc w:val="center"/>
              <w:rPr>
                <w:rFonts w:ascii="Arial Narrow" w:hAnsi="Arial Narrow"/>
                <w:sz w:val="18"/>
                <w:szCs w:val="18"/>
              </w:rPr>
            </w:pPr>
          </w:p>
        </w:tc>
        <w:tc>
          <w:tcPr>
            <w:tcW w:w="1201" w:type="dxa"/>
            <w:noWrap/>
            <w:vAlign w:val="center"/>
          </w:tcPr>
          <w:p w:rsidR="001318EB" w:rsidRDefault="001318EB" w:rsidP="00981166">
            <w:pPr>
              <w:jc w:val="center"/>
              <w:rPr>
                <w:rFonts w:ascii="Arial Narrow" w:hAnsi="Arial Narrow"/>
                <w:sz w:val="18"/>
                <w:szCs w:val="18"/>
              </w:rPr>
            </w:pPr>
          </w:p>
        </w:tc>
        <w:tc>
          <w:tcPr>
            <w:tcW w:w="1201" w:type="dxa"/>
            <w:noWrap/>
            <w:vAlign w:val="center"/>
          </w:tcPr>
          <w:p w:rsidR="001318EB" w:rsidRDefault="001318EB" w:rsidP="00981166">
            <w:pPr>
              <w:jc w:val="center"/>
              <w:rPr>
                <w:rFonts w:ascii="Arial Narrow" w:hAnsi="Arial Narrow"/>
                <w:sz w:val="18"/>
                <w:szCs w:val="18"/>
              </w:rPr>
            </w:pPr>
          </w:p>
        </w:tc>
      </w:tr>
    </w:tbl>
    <w:p w:rsidR="001318EB" w:rsidRDefault="001318EB" w:rsidP="001318EB">
      <w:pPr>
        <w:pStyle w:val="Title"/>
        <w:rPr>
          <w:rFonts w:ascii="Times New Roman" w:hAnsi="Times New Roman"/>
          <w:sz w:val="20"/>
        </w:rPr>
      </w:pPr>
    </w:p>
    <w:p w:rsidR="001318EB" w:rsidRPr="002D18CE" w:rsidRDefault="001318EB" w:rsidP="001318EB">
      <w:pPr>
        <w:rPr>
          <w:b/>
          <w:szCs w:val="24"/>
        </w:rPr>
      </w:pPr>
      <w:r>
        <w:br w:type="page"/>
      </w:r>
      <w:r>
        <w:rPr>
          <w:b/>
          <w:szCs w:val="24"/>
        </w:rPr>
        <w:lastRenderedPageBreak/>
        <w:t xml:space="preserve"> </w:t>
      </w:r>
      <w:r w:rsidRPr="002D18CE">
        <w:rPr>
          <w:b/>
          <w:szCs w:val="24"/>
        </w:rPr>
        <w:t>How Data Fit and Are Used Within the Electronic Accountability System</w:t>
      </w:r>
    </w:p>
    <w:p w:rsidR="001318EB" w:rsidRDefault="001318EB" w:rsidP="001318EB"/>
    <w:tbl>
      <w:tblPr>
        <w:tblW w:w="15059" w:type="dxa"/>
        <w:tblInd w:w="-310" w:type="dxa"/>
        <w:tblLook w:val="0000" w:firstRow="0" w:lastRow="0" w:firstColumn="0" w:lastColumn="0" w:noHBand="0" w:noVBand="0"/>
      </w:tblPr>
      <w:tblGrid>
        <w:gridCol w:w="1274"/>
        <w:gridCol w:w="258"/>
        <w:gridCol w:w="258"/>
        <w:gridCol w:w="1430"/>
        <w:gridCol w:w="258"/>
        <w:gridCol w:w="258"/>
        <w:gridCol w:w="258"/>
        <w:gridCol w:w="1234"/>
        <w:gridCol w:w="258"/>
        <w:gridCol w:w="258"/>
        <w:gridCol w:w="258"/>
        <w:gridCol w:w="1235"/>
        <w:gridCol w:w="258"/>
        <w:gridCol w:w="1235"/>
        <w:gridCol w:w="258"/>
        <w:gridCol w:w="258"/>
        <w:gridCol w:w="258"/>
        <w:gridCol w:w="1235"/>
        <w:gridCol w:w="258"/>
        <w:gridCol w:w="258"/>
        <w:gridCol w:w="258"/>
        <w:gridCol w:w="1416"/>
        <w:gridCol w:w="258"/>
        <w:gridCol w:w="1356"/>
        <w:gridCol w:w="258"/>
        <w:gridCol w:w="258"/>
      </w:tblGrid>
      <w:tr w:rsidR="001318EB" w:rsidRPr="006462F1" w:rsidTr="00981166">
        <w:trPr>
          <w:trHeight w:val="120"/>
        </w:trPr>
        <w:tc>
          <w:tcPr>
            <w:tcW w:w="1274" w:type="dxa"/>
            <w:tcBorders>
              <w:top w:val="nil"/>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p>
        </w:tc>
        <w:tc>
          <w:tcPr>
            <w:tcW w:w="258" w:type="dxa"/>
            <w:tcBorders>
              <w:top w:val="single" w:sz="4" w:space="0" w:color="auto"/>
              <w:left w:val="single" w:sz="4" w:space="0" w:color="auto"/>
              <w:bottom w:val="nil"/>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single" w:sz="4" w:space="0" w:color="auto"/>
              <w:left w:val="nil"/>
              <w:bottom w:val="nil"/>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1430" w:type="dxa"/>
            <w:tcBorders>
              <w:top w:val="single" w:sz="4" w:space="0" w:color="auto"/>
              <w:left w:val="nil"/>
              <w:bottom w:val="nil"/>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single" w:sz="4" w:space="0" w:color="auto"/>
              <w:left w:val="nil"/>
              <w:bottom w:val="nil"/>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single" w:sz="4" w:space="0" w:color="auto"/>
              <w:left w:val="nil"/>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single" w:sz="4" w:space="0" w:color="auto"/>
              <w:left w:val="nil"/>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1234" w:type="dxa"/>
            <w:tcBorders>
              <w:top w:val="single" w:sz="4" w:space="0" w:color="auto"/>
              <w:left w:val="nil"/>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single" w:sz="4" w:space="0" w:color="auto"/>
              <w:left w:val="nil"/>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single" w:sz="4" w:space="0" w:color="auto"/>
              <w:left w:val="nil"/>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single" w:sz="4" w:space="0" w:color="auto"/>
              <w:left w:val="nil"/>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1235" w:type="dxa"/>
            <w:tcBorders>
              <w:top w:val="single" w:sz="4" w:space="0" w:color="auto"/>
              <w:left w:val="nil"/>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single" w:sz="4" w:space="0" w:color="auto"/>
              <w:left w:val="nil"/>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1235" w:type="dxa"/>
            <w:tcBorders>
              <w:top w:val="single" w:sz="4" w:space="0" w:color="auto"/>
              <w:left w:val="nil"/>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single" w:sz="4" w:space="0" w:color="auto"/>
              <w:left w:val="nil"/>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single" w:sz="4" w:space="0" w:color="auto"/>
              <w:left w:val="nil"/>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single" w:sz="4" w:space="0" w:color="auto"/>
              <w:left w:val="nil"/>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1235" w:type="dxa"/>
            <w:tcBorders>
              <w:top w:val="single" w:sz="4" w:space="0" w:color="auto"/>
              <w:left w:val="nil"/>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single" w:sz="4" w:space="0" w:color="auto"/>
              <w:left w:val="nil"/>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single" w:sz="4" w:space="0" w:color="auto"/>
              <w:left w:val="nil"/>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single" w:sz="4" w:space="0" w:color="auto"/>
              <w:left w:val="nil"/>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1416" w:type="dxa"/>
            <w:tcBorders>
              <w:top w:val="single" w:sz="4" w:space="0" w:color="auto"/>
              <w:left w:val="nil"/>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single" w:sz="4" w:space="0" w:color="auto"/>
              <w:left w:val="nil"/>
              <w:bottom w:val="nil"/>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1356" w:type="dxa"/>
            <w:tcBorders>
              <w:top w:val="single" w:sz="4" w:space="0" w:color="auto"/>
              <w:left w:val="nil"/>
              <w:bottom w:val="nil"/>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single" w:sz="4" w:space="0" w:color="auto"/>
              <w:left w:val="nil"/>
              <w:bottom w:val="nil"/>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single" w:sz="4" w:space="0" w:color="auto"/>
              <w:left w:val="nil"/>
              <w:bottom w:val="nil"/>
              <w:right w:val="single" w:sz="4" w:space="0" w:color="auto"/>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r>
      <w:tr w:rsidR="001318EB" w:rsidRPr="006462F1" w:rsidTr="00981166">
        <w:trPr>
          <w:trHeight w:val="285"/>
        </w:trPr>
        <w:tc>
          <w:tcPr>
            <w:tcW w:w="1274" w:type="dxa"/>
            <w:tcBorders>
              <w:top w:val="nil"/>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p>
        </w:tc>
        <w:tc>
          <w:tcPr>
            <w:tcW w:w="258" w:type="dxa"/>
            <w:tcBorders>
              <w:top w:val="nil"/>
              <w:left w:val="single" w:sz="4" w:space="0" w:color="auto"/>
              <w:bottom w:val="nil"/>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nil"/>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143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DEMOGRAPHICS</w:t>
            </w:r>
          </w:p>
        </w:tc>
        <w:tc>
          <w:tcPr>
            <w:tcW w:w="258" w:type="dxa"/>
            <w:tcBorders>
              <w:top w:val="nil"/>
              <w:left w:val="nil"/>
              <w:bottom w:val="nil"/>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9451" w:type="dxa"/>
            <w:gridSpan w:val="17"/>
            <w:tcBorders>
              <w:top w:val="nil"/>
              <w:left w:val="nil"/>
              <w:bottom w:val="nil"/>
            </w:tcBorders>
            <w:shd w:val="clear" w:color="auto" w:fill="auto"/>
            <w:noWrap/>
            <w:vAlign w:val="center"/>
          </w:tcPr>
          <w:p w:rsidR="001318EB" w:rsidRPr="006462F1" w:rsidRDefault="001318EB" w:rsidP="00981166">
            <w:pPr>
              <w:jc w:val="center"/>
              <w:rPr>
                <w:rFonts w:ascii="Arial Narrow" w:hAnsi="Arial Narrow"/>
                <w:b/>
                <w:bCs/>
                <w:sz w:val="22"/>
                <w:szCs w:val="22"/>
              </w:rPr>
            </w:pPr>
            <w:r w:rsidRPr="006462F1">
              <w:rPr>
                <w:rFonts w:ascii="Arial Narrow" w:hAnsi="Arial Narrow"/>
                <w:b/>
                <w:bCs/>
                <w:sz w:val="22"/>
                <w:szCs w:val="22"/>
              </w:rPr>
              <w:t>WKU Professional Education Unit Electronic Accountability System Components</w:t>
            </w:r>
          </w:p>
        </w:tc>
        <w:tc>
          <w:tcPr>
            <w:tcW w:w="258" w:type="dxa"/>
            <w:tcBorders>
              <w:top w:val="nil"/>
              <w:left w:val="nil"/>
              <w:bottom w:val="nil"/>
              <w:right w:val="single" w:sz="8" w:space="0" w:color="auto"/>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1356" w:type="dxa"/>
            <w:tcBorders>
              <w:top w:val="single" w:sz="8" w:space="0" w:color="auto"/>
              <w:left w:val="nil"/>
              <w:bottom w:val="single" w:sz="8" w:space="0" w:color="auto"/>
              <w:right w:val="single" w:sz="8" w:space="0" w:color="auto"/>
            </w:tcBorders>
            <w:shd w:val="clear" w:color="auto" w:fill="auto"/>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REPORTS</w:t>
            </w:r>
          </w:p>
        </w:tc>
        <w:tc>
          <w:tcPr>
            <w:tcW w:w="258" w:type="dxa"/>
            <w:tcBorders>
              <w:top w:val="nil"/>
              <w:left w:val="nil"/>
              <w:bottom w:val="nil"/>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nil"/>
              <w:right w:val="single" w:sz="4" w:space="0" w:color="auto"/>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r>
      <w:tr w:rsidR="001318EB" w:rsidRPr="006462F1" w:rsidTr="00981166">
        <w:trPr>
          <w:trHeight w:val="285"/>
        </w:trPr>
        <w:tc>
          <w:tcPr>
            <w:tcW w:w="1274" w:type="dxa"/>
            <w:tcBorders>
              <w:top w:val="nil"/>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p>
        </w:tc>
        <w:tc>
          <w:tcPr>
            <w:tcW w:w="258" w:type="dxa"/>
            <w:tcBorders>
              <w:top w:val="nil"/>
              <w:left w:val="single" w:sz="4" w:space="0" w:color="auto"/>
              <w:bottom w:val="nil"/>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nil"/>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1430" w:type="dxa"/>
            <w:tcBorders>
              <w:top w:val="nil"/>
              <w:left w:val="nil"/>
              <w:bottom w:val="nil"/>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nil"/>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nil"/>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nil"/>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1234" w:type="dxa"/>
            <w:tcBorders>
              <w:top w:val="nil"/>
              <w:left w:val="nil"/>
              <w:bottom w:val="nil"/>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nil"/>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nil"/>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nil"/>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1235" w:type="dxa"/>
            <w:tcBorders>
              <w:top w:val="nil"/>
              <w:left w:val="nil"/>
              <w:bottom w:val="nil"/>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nil"/>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1235" w:type="dxa"/>
            <w:tcBorders>
              <w:top w:val="nil"/>
              <w:left w:val="nil"/>
              <w:bottom w:val="single" w:sz="8" w:space="0" w:color="auto"/>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nil"/>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nil"/>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nil"/>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1235" w:type="dxa"/>
            <w:tcBorders>
              <w:top w:val="nil"/>
              <w:left w:val="nil"/>
              <w:bottom w:val="single" w:sz="8" w:space="0" w:color="auto"/>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nil"/>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nil"/>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nil"/>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1416" w:type="dxa"/>
            <w:tcBorders>
              <w:top w:val="nil"/>
              <w:left w:val="nil"/>
              <w:bottom w:val="nil"/>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nil"/>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1356" w:type="dxa"/>
            <w:tcBorders>
              <w:top w:val="nil"/>
              <w:left w:val="nil"/>
              <w:bottom w:val="nil"/>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nil"/>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nil"/>
              <w:right w:val="single" w:sz="4" w:space="0" w:color="auto"/>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r>
      <w:tr w:rsidR="001318EB" w:rsidRPr="006462F1" w:rsidTr="00981166">
        <w:trPr>
          <w:trHeight w:val="90"/>
        </w:trPr>
        <w:tc>
          <w:tcPr>
            <w:tcW w:w="1274" w:type="dxa"/>
            <w:tcBorders>
              <w:top w:val="nil"/>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p>
        </w:tc>
        <w:tc>
          <w:tcPr>
            <w:tcW w:w="258" w:type="dxa"/>
            <w:tcBorders>
              <w:top w:val="nil"/>
              <w:left w:val="single" w:sz="4" w:space="0" w:color="auto"/>
              <w:bottom w:val="nil"/>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single" w:sz="8" w:space="0" w:color="auto"/>
              <w:left w:val="single" w:sz="8" w:space="0" w:color="auto"/>
              <w:bottom w:val="nil"/>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1430" w:type="dxa"/>
            <w:tcBorders>
              <w:top w:val="single" w:sz="8" w:space="0" w:color="auto"/>
              <w:left w:val="nil"/>
              <w:bottom w:val="nil"/>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single" w:sz="8" w:space="0" w:color="auto"/>
              <w:left w:val="nil"/>
              <w:bottom w:val="nil"/>
              <w:right w:val="single" w:sz="8" w:space="0" w:color="auto"/>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nil"/>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single" w:sz="8" w:space="0" w:color="auto"/>
              <w:left w:val="single" w:sz="8" w:space="0" w:color="auto"/>
              <w:bottom w:val="nil"/>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1234" w:type="dxa"/>
            <w:tcBorders>
              <w:top w:val="single" w:sz="8" w:space="0" w:color="auto"/>
              <w:left w:val="nil"/>
              <w:bottom w:val="nil"/>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single" w:sz="8" w:space="0" w:color="auto"/>
              <w:left w:val="nil"/>
              <w:bottom w:val="nil"/>
              <w:right w:val="single" w:sz="8" w:space="0" w:color="auto"/>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nil"/>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single" w:sz="8" w:space="0" w:color="auto"/>
              <w:left w:val="single" w:sz="8" w:space="0" w:color="auto"/>
              <w:bottom w:val="nil"/>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728" w:type="dxa"/>
            <w:gridSpan w:val="3"/>
            <w:tcBorders>
              <w:top w:val="single" w:sz="8" w:space="0" w:color="auto"/>
              <w:left w:val="nil"/>
              <w:bottom w:val="nil"/>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single" w:sz="8" w:space="0" w:color="auto"/>
              <w:left w:val="nil"/>
              <w:bottom w:val="nil"/>
              <w:right w:val="single" w:sz="8" w:space="0" w:color="auto"/>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nil"/>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single" w:sz="8" w:space="0" w:color="auto"/>
              <w:left w:val="single" w:sz="8" w:space="0" w:color="auto"/>
              <w:bottom w:val="nil"/>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1235" w:type="dxa"/>
            <w:tcBorders>
              <w:top w:val="nil"/>
              <w:left w:val="nil"/>
              <w:bottom w:val="nil"/>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single" w:sz="8" w:space="0" w:color="auto"/>
              <w:left w:val="nil"/>
              <w:bottom w:val="nil"/>
              <w:right w:val="single" w:sz="8" w:space="0" w:color="auto"/>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nil"/>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single" w:sz="8" w:space="0" w:color="auto"/>
              <w:left w:val="single" w:sz="8" w:space="0" w:color="auto"/>
              <w:bottom w:val="nil"/>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3030" w:type="dxa"/>
            <w:gridSpan w:val="3"/>
            <w:tcBorders>
              <w:top w:val="single" w:sz="8" w:space="0" w:color="auto"/>
              <w:left w:val="nil"/>
              <w:bottom w:val="nil"/>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single" w:sz="8" w:space="0" w:color="auto"/>
              <w:left w:val="nil"/>
              <w:bottom w:val="nil"/>
              <w:right w:val="single" w:sz="8" w:space="0" w:color="auto"/>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nil"/>
              <w:right w:val="single" w:sz="4" w:space="0" w:color="auto"/>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r>
      <w:tr w:rsidR="001318EB" w:rsidRPr="006462F1" w:rsidTr="00981166">
        <w:trPr>
          <w:trHeight w:val="270"/>
        </w:trPr>
        <w:tc>
          <w:tcPr>
            <w:tcW w:w="1274" w:type="dxa"/>
            <w:tcBorders>
              <w:top w:val="nil"/>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p>
        </w:tc>
        <w:tc>
          <w:tcPr>
            <w:tcW w:w="258" w:type="dxa"/>
            <w:tcBorders>
              <w:top w:val="nil"/>
              <w:left w:val="single" w:sz="4" w:space="0" w:color="auto"/>
              <w:bottom w:val="nil"/>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single" w:sz="8" w:space="0" w:color="auto"/>
              <w:bottom w:val="nil"/>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1430" w:type="dxa"/>
            <w:tcBorders>
              <w:top w:val="single" w:sz="8" w:space="0" w:color="auto"/>
              <w:left w:val="single" w:sz="8" w:space="0" w:color="auto"/>
              <w:bottom w:val="single" w:sz="4" w:space="0" w:color="auto"/>
              <w:right w:val="single" w:sz="8" w:space="0" w:color="auto"/>
            </w:tcBorders>
            <w:shd w:val="clear" w:color="auto" w:fill="auto"/>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COMPONENT 1</w:t>
            </w:r>
          </w:p>
        </w:tc>
        <w:tc>
          <w:tcPr>
            <w:tcW w:w="258" w:type="dxa"/>
            <w:tcBorders>
              <w:top w:val="nil"/>
              <w:left w:val="nil"/>
              <w:bottom w:val="nil"/>
              <w:right w:val="single" w:sz="8" w:space="0" w:color="auto"/>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nil"/>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single" w:sz="8" w:space="0" w:color="auto"/>
              <w:bottom w:val="nil"/>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1234" w:type="dxa"/>
            <w:tcBorders>
              <w:top w:val="single" w:sz="8" w:space="0" w:color="auto"/>
              <w:left w:val="single" w:sz="8" w:space="0" w:color="auto"/>
              <w:bottom w:val="single" w:sz="4" w:space="0" w:color="auto"/>
              <w:right w:val="single" w:sz="8" w:space="0" w:color="auto"/>
            </w:tcBorders>
            <w:shd w:val="clear" w:color="auto" w:fill="auto"/>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COMPONENT 2</w:t>
            </w:r>
          </w:p>
        </w:tc>
        <w:tc>
          <w:tcPr>
            <w:tcW w:w="258" w:type="dxa"/>
            <w:tcBorders>
              <w:top w:val="nil"/>
              <w:left w:val="nil"/>
              <w:bottom w:val="nil"/>
              <w:right w:val="single" w:sz="8" w:space="0" w:color="auto"/>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nil"/>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single" w:sz="8" w:space="0" w:color="auto"/>
              <w:bottom w:val="nil"/>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728"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COMPONENT 3</w:t>
            </w:r>
          </w:p>
        </w:tc>
        <w:tc>
          <w:tcPr>
            <w:tcW w:w="258" w:type="dxa"/>
            <w:tcBorders>
              <w:top w:val="nil"/>
              <w:left w:val="nil"/>
              <w:bottom w:val="nil"/>
              <w:right w:val="single" w:sz="8" w:space="0" w:color="auto"/>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nil"/>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single" w:sz="8" w:space="0" w:color="auto"/>
              <w:bottom w:val="nil"/>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1235" w:type="dxa"/>
            <w:tcBorders>
              <w:top w:val="single" w:sz="8" w:space="0" w:color="auto"/>
              <w:left w:val="single" w:sz="8" w:space="0" w:color="auto"/>
              <w:bottom w:val="single" w:sz="4" w:space="0" w:color="auto"/>
              <w:right w:val="single" w:sz="8" w:space="0" w:color="auto"/>
            </w:tcBorders>
            <w:shd w:val="clear" w:color="auto" w:fill="auto"/>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COMPONENT 4</w:t>
            </w:r>
          </w:p>
        </w:tc>
        <w:tc>
          <w:tcPr>
            <w:tcW w:w="258" w:type="dxa"/>
            <w:tcBorders>
              <w:top w:val="nil"/>
              <w:left w:val="nil"/>
              <w:bottom w:val="nil"/>
              <w:right w:val="single" w:sz="8" w:space="0" w:color="auto"/>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nil"/>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single" w:sz="8" w:space="0" w:color="auto"/>
              <w:bottom w:val="nil"/>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3030"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COMPONENT 5</w:t>
            </w:r>
          </w:p>
        </w:tc>
        <w:tc>
          <w:tcPr>
            <w:tcW w:w="258" w:type="dxa"/>
            <w:tcBorders>
              <w:top w:val="nil"/>
              <w:left w:val="nil"/>
              <w:bottom w:val="nil"/>
              <w:right w:val="single" w:sz="8" w:space="0" w:color="auto"/>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nil"/>
              <w:right w:val="single" w:sz="4" w:space="0" w:color="auto"/>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r>
      <w:tr w:rsidR="001318EB" w:rsidRPr="006462F1" w:rsidTr="00981166">
        <w:trPr>
          <w:trHeight w:val="90"/>
        </w:trPr>
        <w:tc>
          <w:tcPr>
            <w:tcW w:w="1274" w:type="dxa"/>
            <w:tcBorders>
              <w:top w:val="nil"/>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p>
        </w:tc>
        <w:tc>
          <w:tcPr>
            <w:tcW w:w="258" w:type="dxa"/>
            <w:tcBorders>
              <w:top w:val="nil"/>
              <w:left w:val="single" w:sz="4" w:space="0" w:color="auto"/>
              <w:bottom w:val="nil"/>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single" w:sz="8" w:space="0" w:color="auto"/>
              <w:bottom w:val="nil"/>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1430" w:type="dxa"/>
            <w:tcBorders>
              <w:top w:val="nil"/>
              <w:left w:val="single" w:sz="8" w:space="0" w:color="auto"/>
              <w:bottom w:val="nil"/>
              <w:right w:val="single" w:sz="8" w:space="0" w:color="auto"/>
            </w:tcBorders>
            <w:shd w:val="clear" w:color="auto" w:fill="auto"/>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nil"/>
              <w:right w:val="single" w:sz="8" w:space="0" w:color="auto"/>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nil"/>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single" w:sz="8" w:space="0" w:color="auto"/>
              <w:bottom w:val="nil"/>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1234" w:type="dxa"/>
            <w:tcBorders>
              <w:top w:val="nil"/>
              <w:left w:val="single" w:sz="8" w:space="0" w:color="auto"/>
              <w:bottom w:val="nil"/>
              <w:right w:val="single" w:sz="8" w:space="0" w:color="auto"/>
            </w:tcBorders>
            <w:shd w:val="clear" w:color="auto" w:fill="auto"/>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nil"/>
              <w:right w:val="single" w:sz="8" w:space="0" w:color="auto"/>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nil"/>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single" w:sz="8" w:space="0" w:color="auto"/>
              <w:bottom w:val="nil"/>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1235" w:type="dxa"/>
            <w:tcBorders>
              <w:top w:val="nil"/>
              <w:left w:val="single" w:sz="8" w:space="0" w:color="auto"/>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p>
        </w:tc>
        <w:tc>
          <w:tcPr>
            <w:tcW w:w="1235" w:type="dxa"/>
            <w:tcBorders>
              <w:top w:val="nil"/>
              <w:left w:val="nil"/>
              <w:bottom w:val="nil"/>
              <w:right w:val="single" w:sz="8" w:space="0" w:color="auto"/>
            </w:tcBorders>
            <w:shd w:val="clear" w:color="auto" w:fill="auto"/>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nil"/>
              <w:right w:val="single" w:sz="8" w:space="0" w:color="auto"/>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nil"/>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single" w:sz="8" w:space="0" w:color="auto"/>
              <w:bottom w:val="nil"/>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1235" w:type="dxa"/>
            <w:tcBorders>
              <w:top w:val="nil"/>
              <w:left w:val="single" w:sz="8" w:space="0" w:color="auto"/>
              <w:bottom w:val="nil"/>
              <w:right w:val="single" w:sz="8" w:space="0" w:color="auto"/>
            </w:tcBorders>
            <w:shd w:val="clear" w:color="auto" w:fill="auto"/>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nil"/>
              <w:right w:val="single" w:sz="8" w:space="0" w:color="auto"/>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nil"/>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single" w:sz="8" w:space="0" w:color="auto"/>
              <w:bottom w:val="nil"/>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1416" w:type="dxa"/>
            <w:tcBorders>
              <w:top w:val="nil"/>
              <w:left w:val="single" w:sz="8" w:space="0" w:color="auto"/>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p>
        </w:tc>
        <w:tc>
          <w:tcPr>
            <w:tcW w:w="1356" w:type="dxa"/>
            <w:tcBorders>
              <w:top w:val="nil"/>
              <w:left w:val="nil"/>
              <w:bottom w:val="nil"/>
              <w:right w:val="single" w:sz="8" w:space="0" w:color="auto"/>
            </w:tcBorders>
            <w:shd w:val="clear" w:color="auto" w:fill="auto"/>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nil"/>
              <w:right w:val="single" w:sz="8" w:space="0" w:color="auto"/>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nil"/>
              <w:right w:val="single" w:sz="4" w:space="0" w:color="auto"/>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r>
      <w:tr w:rsidR="001318EB" w:rsidRPr="006462F1" w:rsidTr="00981166">
        <w:trPr>
          <w:trHeight w:val="555"/>
        </w:trPr>
        <w:tc>
          <w:tcPr>
            <w:tcW w:w="1274" w:type="dxa"/>
            <w:tcBorders>
              <w:top w:val="nil"/>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p>
        </w:tc>
        <w:tc>
          <w:tcPr>
            <w:tcW w:w="258" w:type="dxa"/>
            <w:tcBorders>
              <w:top w:val="nil"/>
              <w:left w:val="single" w:sz="4" w:space="0" w:color="auto"/>
              <w:bottom w:val="nil"/>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single" w:sz="8" w:space="0" w:color="auto"/>
              <w:bottom w:val="nil"/>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1430" w:type="dxa"/>
            <w:tcBorders>
              <w:top w:val="single" w:sz="4" w:space="0" w:color="auto"/>
              <w:left w:val="single" w:sz="8" w:space="0" w:color="auto"/>
              <w:bottom w:val="single" w:sz="8" w:space="0" w:color="auto"/>
              <w:right w:val="single" w:sz="8" w:space="0" w:color="auto"/>
            </w:tcBorders>
            <w:shd w:val="clear" w:color="auto" w:fill="auto"/>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Admission Data</w:t>
            </w:r>
          </w:p>
        </w:tc>
        <w:tc>
          <w:tcPr>
            <w:tcW w:w="258" w:type="dxa"/>
            <w:tcBorders>
              <w:top w:val="nil"/>
              <w:left w:val="nil"/>
              <w:bottom w:val="nil"/>
              <w:right w:val="single" w:sz="8" w:space="0" w:color="auto"/>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nil"/>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single" w:sz="8" w:space="0" w:color="auto"/>
              <w:bottom w:val="nil"/>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1234" w:type="dxa"/>
            <w:tcBorders>
              <w:top w:val="single" w:sz="4" w:space="0" w:color="auto"/>
              <w:left w:val="single" w:sz="8" w:space="0" w:color="auto"/>
              <w:bottom w:val="single" w:sz="8" w:space="0" w:color="auto"/>
              <w:right w:val="single" w:sz="8" w:space="0" w:color="auto"/>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Electronic Portfolio System</w:t>
            </w:r>
          </w:p>
        </w:tc>
        <w:tc>
          <w:tcPr>
            <w:tcW w:w="258" w:type="dxa"/>
            <w:tcBorders>
              <w:top w:val="nil"/>
              <w:left w:val="nil"/>
              <w:bottom w:val="nil"/>
              <w:right w:val="single" w:sz="8" w:space="0" w:color="auto"/>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nil"/>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single" w:sz="8" w:space="0" w:color="auto"/>
              <w:bottom w:val="nil"/>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1235" w:type="dxa"/>
            <w:tcBorders>
              <w:top w:val="single" w:sz="4" w:space="0" w:color="auto"/>
              <w:left w:val="single" w:sz="8" w:space="0" w:color="auto"/>
              <w:bottom w:val="single" w:sz="8" w:space="0" w:color="auto"/>
              <w:right w:val="single" w:sz="4" w:space="0" w:color="auto"/>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Early Clinical Experiences</w:t>
            </w:r>
          </w:p>
        </w:tc>
        <w:tc>
          <w:tcPr>
            <w:tcW w:w="258" w:type="dxa"/>
            <w:tcBorders>
              <w:top w:val="nil"/>
              <w:left w:val="nil"/>
              <w:bottom w:val="single" w:sz="8" w:space="0" w:color="auto"/>
              <w:right w:val="nil"/>
            </w:tcBorders>
            <w:shd w:val="clear" w:color="auto" w:fill="auto"/>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1235" w:type="dxa"/>
            <w:tcBorders>
              <w:top w:val="single" w:sz="4" w:space="0" w:color="auto"/>
              <w:left w:val="single" w:sz="4" w:space="0" w:color="auto"/>
              <w:bottom w:val="single" w:sz="8" w:space="0" w:color="auto"/>
              <w:right w:val="single" w:sz="8" w:space="0" w:color="auto"/>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Final Clinical</w:t>
            </w:r>
            <w:r w:rsidRPr="006462F1">
              <w:rPr>
                <w:rFonts w:ascii="Arial Narrow" w:hAnsi="Arial Narrow"/>
                <w:sz w:val="18"/>
                <w:szCs w:val="18"/>
              </w:rPr>
              <w:br/>
              <w:t>Experience</w:t>
            </w:r>
          </w:p>
        </w:tc>
        <w:tc>
          <w:tcPr>
            <w:tcW w:w="258" w:type="dxa"/>
            <w:tcBorders>
              <w:top w:val="nil"/>
              <w:left w:val="nil"/>
              <w:bottom w:val="nil"/>
              <w:right w:val="single" w:sz="8" w:space="0" w:color="auto"/>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nil"/>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single" w:sz="8" w:space="0" w:color="auto"/>
              <w:bottom w:val="nil"/>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1235" w:type="dxa"/>
            <w:tcBorders>
              <w:top w:val="single" w:sz="4" w:space="0" w:color="auto"/>
              <w:left w:val="single" w:sz="8" w:space="0" w:color="auto"/>
              <w:bottom w:val="single" w:sz="8" w:space="0" w:color="auto"/>
              <w:right w:val="single" w:sz="8" w:space="0" w:color="auto"/>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xml:space="preserve">Culminating </w:t>
            </w:r>
            <w:r w:rsidRPr="006462F1">
              <w:rPr>
                <w:rFonts w:ascii="Arial Narrow" w:hAnsi="Arial Narrow"/>
                <w:sz w:val="18"/>
                <w:szCs w:val="18"/>
              </w:rPr>
              <w:br/>
              <w:t xml:space="preserve">Assessment Data </w:t>
            </w:r>
          </w:p>
        </w:tc>
        <w:tc>
          <w:tcPr>
            <w:tcW w:w="258" w:type="dxa"/>
            <w:tcBorders>
              <w:top w:val="nil"/>
              <w:left w:val="nil"/>
              <w:bottom w:val="nil"/>
              <w:right w:val="single" w:sz="8" w:space="0" w:color="auto"/>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nil"/>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single" w:sz="8" w:space="0" w:color="auto"/>
              <w:bottom w:val="nil"/>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1416" w:type="dxa"/>
            <w:tcBorders>
              <w:top w:val="single" w:sz="4" w:space="0" w:color="auto"/>
              <w:left w:val="single" w:sz="8" w:space="0" w:color="auto"/>
              <w:bottom w:val="single" w:sz="8" w:space="0" w:color="auto"/>
              <w:right w:val="single" w:sz="4" w:space="0" w:color="auto"/>
            </w:tcBorders>
            <w:shd w:val="clear" w:color="auto" w:fill="auto"/>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Certification &amp; Praxis</w:t>
            </w:r>
          </w:p>
        </w:tc>
        <w:tc>
          <w:tcPr>
            <w:tcW w:w="258" w:type="dxa"/>
            <w:tcBorders>
              <w:top w:val="nil"/>
              <w:left w:val="nil"/>
              <w:bottom w:val="single" w:sz="8" w:space="0" w:color="auto"/>
              <w:right w:val="nil"/>
            </w:tcBorders>
            <w:shd w:val="clear" w:color="auto" w:fill="auto"/>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1356" w:type="dxa"/>
            <w:tcBorders>
              <w:top w:val="single" w:sz="4" w:space="0" w:color="auto"/>
              <w:left w:val="single" w:sz="4" w:space="0" w:color="auto"/>
              <w:bottom w:val="single" w:sz="8" w:space="0" w:color="auto"/>
              <w:right w:val="single" w:sz="8" w:space="0" w:color="auto"/>
            </w:tcBorders>
            <w:shd w:val="clear" w:color="auto" w:fill="auto"/>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Follow Up Surveys</w:t>
            </w:r>
          </w:p>
        </w:tc>
        <w:tc>
          <w:tcPr>
            <w:tcW w:w="258" w:type="dxa"/>
            <w:tcBorders>
              <w:top w:val="nil"/>
              <w:left w:val="nil"/>
              <w:bottom w:val="nil"/>
              <w:right w:val="single" w:sz="8" w:space="0" w:color="auto"/>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nil"/>
              <w:right w:val="single" w:sz="4" w:space="0" w:color="auto"/>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r>
      <w:tr w:rsidR="001318EB" w:rsidRPr="006462F1" w:rsidTr="00981166">
        <w:trPr>
          <w:trHeight w:val="120"/>
        </w:trPr>
        <w:tc>
          <w:tcPr>
            <w:tcW w:w="1274" w:type="dxa"/>
            <w:tcBorders>
              <w:top w:val="nil"/>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p>
        </w:tc>
        <w:tc>
          <w:tcPr>
            <w:tcW w:w="258" w:type="dxa"/>
            <w:tcBorders>
              <w:top w:val="nil"/>
              <w:left w:val="single" w:sz="4" w:space="0" w:color="auto"/>
              <w:bottom w:val="single" w:sz="4" w:space="0" w:color="auto"/>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single" w:sz="8" w:space="0" w:color="auto"/>
              <w:bottom w:val="single" w:sz="4" w:space="0" w:color="auto"/>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1430" w:type="dxa"/>
            <w:tcBorders>
              <w:top w:val="nil"/>
              <w:left w:val="nil"/>
              <w:bottom w:val="single" w:sz="4" w:space="0" w:color="auto"/>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single" w:sz="4" w:space="0" w:color="auto"/>
              <w:right w:val="single" w:sz="8" w:space="0" w:color="auto"/>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single" w:sz="4" w:space="0" w:color="auto"/>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single" w:sz="8" w:space="0" w:color="auto"/>
              <w:bottom w:val="single" w:sz="4" w:space="0" w:color="auto"/>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1234" w:type="dxa"/>
            <w:tcBorders>
              <w:top w:val="nil"/>
              <w:left w:val="nil"/>
              <w:bottom w:val="single" w:sz="4" w:space="0" w:color="auto"/>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single" w:sz="4" w:space="0" w:color="auto"/>
              <w:right w:val="single" w:sz="8" w:space="0" w:color="auto"/>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single" w:sz="4" w:space="0" w:color="auto"/>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single" w:sz="8" w:space="0" w:color="auto"/>
              <w:bottom w:val="single" w:sz="4" w:space="0" w:color="auto"/>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1235" w:type="dxa"/>
            <w:tcBorders>
              <w:top w:val="nil"/>
              <w:left w:val="nil"/>
              <w:bottom w:val="single" w:sz="4" w:space="0" w:color="auto"/>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single" w:sz="4" w:space="0" w:color="auto"/>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1235" w:type="dxa"/>
            <w:tcBorders>
              <w:top w:val="nil"/>
              <w:left w:val="nil"/>
              <w:bottom w:val="single" w:sz="4" w:space="0" w:color="auto"/>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single" w:sz="4" w:space="0" w:color="auto"/>
              <w:right w:val="single" w:sz="8" w:space="0" w:color="auto"/>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single" w:sz="4" w:space="0" w:color="auto"/>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single" w:sz="8" w:space="0" w:color="auto"/>
              <w:bottom w:val="single" w:sz="4" w:space="0" w:color="auto"/>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1235" w:type="dxa"/>
            <w:tcBorders>
              <w:top w:val="nil"/>
              <w:left w:val="nil"/>
              <w:bottom w:val="single" w:sz="4" w:space="0" w:color="auto"/>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single" w:sz="4" w:space="0" w:color="auto"/>
              <w:right w:val="single" w:sz="8" w:space="0" w:color="auto"/>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single" w:sz="4" w:space="0" w:color="auto"/>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single" w:sz="8" w:space="0" w:color="auto"/>
              <w:bottom w:val="single" w:sz="4" w:space="0" w:color="auto"/>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1416" w:type="dxa"/>
            <w:tcBorders>
              <w:top w:val="nil"/>
              <w:left w:val="nil"/>
              <w:bottom w:val="single" w:sz="4" w:space="0" w:color="auto"/>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single" w:sz="4" w:space="0" w:color="auto"/>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1356" w:type="dxa"/>
            <w:tcBorders>
              <w:top w:val="nil"/>
              <w:left w:val="nil"/>
              <w:bottom w:val="single" w:sz="4" w:space="0" w:color="auto"/>
              <w:right w:val="nil"/>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single" w:sz="4" w:space="0" w:color="auto"/>
              <w:right w:val="single" w:sz="8" w:space="0" w:color="auto"/>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single" w:sz="4" w:space="0" w:color="auto"/>
              <w:right w:val="single" w:sz="4" w:space="0" w:color="auto"/>
            </w:tcBorders>
            <w:shd w:val="clear" w:color="auto" w:fill="C0C0C0"/>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r>
      <w:tr w:rsidR="001318EB" w:rsidRPr="006462F1" w:rsidTr="00981166">
        <w:trPr>
          <w:trHeight w:val="405"/>
        </w:trPr>
        <w:tc>
          <w:tcPr>
            <w:tcW w:w="1274" w:type="dxa"/>
            <w:tcBorders>
              <w:top w:val="nil"/>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p>
        </w:tc>
        <w:tc>
          <w:tcPr>
            <w:tcW w:w="258" w:type="dxa"/>
            <w:tcBorders>
              <w:top w:val="nil"/>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p>
        </w:tc>
        <w:tc>
          <w:tcPr>
            <w:tcW w:w="258" w:type="dxa"/>
            <w:tcBorders>
              <w:top w:val="nil"/>
              <w:left w:val="single" w:sz="8" w:space="0" w:color="auto"/>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1430" w:type="dxa"/>
            <w:tcBorders>
              <w:top w:val="nil"/>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p>
        </w:tc>
        <w:tc>
          <w:tcPr>
            <w:tcW w:w="258" w:type="dxa"/>
            <w:tcBorders>
              <w:top w:val="nil"/>
              <w:left w:val="nil"/>
              <w:bottom w:val="nil"/>
              <w:right w:val="single" w:sz="8" w:space="0" w:color="auto"/>
            </w:tcBorders>
            <w:shd w:val="clear" w:color="auto" w:fill="auto"/>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p>
        </w:tc>
        <w:tc>
          <w:tcPr>
            <w:tcW w:w="258" w:type="dxa"/>
            <w:tcBorders>
              <w:top w:val="nil"/>
              <w:left w:val="single" w:sz="8" w:space="0" w:color="auto"/>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1234" w:type="dxa"/>
            <w:tcBorders>
              <w:top w:val="nil"/>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p>
        </w:tc>
        <w:tc>
          <w:tcPr>
            <w:tcW w:w="258" w:type="dxa"/>
            <w:tcBorders>
              <w:top w:val="nil"/>
              <w:left w:val="nil"/>
              <w:bottom w:val="nil"/>
              <w:right w:val="single" w:sz="8" w:space="0" w:color="auto"/>
            </w:tcBorders>
            <w:shd w:val="clear" w:color="auto" w:fill="auto"/>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p>
        </w:tc>
        <w:tc>
          <w:tcPr>
            <w:tcW w:w="258" w:type="dxa"/>
            <w:tcBorders>
              <w:top w:val="nil"/>
              <w:left w:val="single" w:sz="8" w:space="0" w:color="auto"/>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1235" w:type="dxa"/>
            <w:tcBorders>
              <w:top w:val="nil"/>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p>
        </w:tc>
        <w:tc>
          <w:tcPr>
            <w:tcW w:w="258" w:type="dxa"/>
            <w:tcBorders>
              <w:top w:val="nil"/>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p>
        </w:tc>
        <w:tc>
          <w:tcPr>
            <w:tcW w:w="1235" w:type="dxa"/>
            <w:tcBorders>
              <w:top w:val="nil"/>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p>
        </w:tc>
        <w:tc>
          <w:tcPr>
            <w:tcW w:w="258" w:type="dxa"/>
            <w:tcBorders>
              <w:top w:val="nil"/>
              <w:left w:val="nil"/>
              <w:bottom w:val="nil"/>
              <w:right w:val="single" w:sz="8" w:space="0" w:color="auto"/>
            </w:tcBorders>
            <w:shd w:val="clear" w:color="auto" w:fill="auto"/>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p>
        </w:tc>
        <w:tc>
          <w:tcPr>
            <w:tcW w:w="258" w:type="dxa"/>
            <w:tcBorders>
              <w:top w:val="nil"/>
              <w:left w:val="single" w:sz="8" w:space="0" w:color="auto"/>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1235" w:type="dxa"/>
            <w:tcBorders>
              <w:top w:val="nil"/>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p>
        </w:tc>
        <w:tc>
          <w:tcPr>
            <w:tcW w:w="258" w:type="dxa"/>
            <w:tcBorders>
              <w:top w:val="nil"/>
              <w:left w:val="nil"/>
              <w:bottom w:val="nil"/>
              <w:right w:val="single" w:sz="8" w:space="0" w:color="auto"/>
            </w:tcBorders>
            <w:shd w:val="clear" w:color="auto" w:fill="auto"/>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p>
        </w:tc>
        <w:tc>
          <w:tcPr>
            <w:tcW w:w="258" w:type="dxa"/>
            <w:tcBorders>
              <w:top w:val="nil"/>
              <w:left w:val="single" w:sz="8" w:space="0" w:color="auto"/>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1416" w:type="dxa"/>
            <w:tcBorders>
              <w:top w:val="nil"/>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p>
        </w:tc>
        <w:tc>
          <w:tcPr>
            <w:tcW w:w="258" w:type="dxa"/>
            <w:tcBorders>
              <w:top w:val="nil"/>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p>
        </w:tc>
        <w:tc>
          <w:tcPr>
            <w:tcW w:w="1356" w:type="dxa"/>
            <w:tcBorders>
              <w:top w:val="nil"/>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p>
        </w:tc>
        <w:tc>
          <w:tcPr>
            <w:tcW w:w="258" w:type="dxa"/>
            <w:tcBorders>
              <w:top w:val="nil"/>
              <w:left w:val="nil"/>
              <w:bottom w:val="nil"/>
              <w:right w:val="single" w:sz="8" w:space="0" w:color="auto"/>
            </w:tcBorders>
            <w:shd w:val="clear" w:color="auto" w:fill="auto"/>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p>
        </w:tc>
      </w:tr>
      <w:tr w:rsidR="001318EB" w:rsidRPr="006462F1" w:rsidTr="00981166">
        <w:trPr>
          <w:trHeight w:val="90"/>
        </w:trPr>
        <w:tc>
          <w:tcPr>
            <w:tcW w:w="1274" w:type="dxa"/>
            <w:tcBorders>
              <w:top w:val="single" w:sz="4" w:space="0" w:color="auto"/>
              <w:left w:val="single" w:sz="4" w:space="0" w:color="auto"/>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single" w:sz="4" w:space="0" w:color="auto"/>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single" w:sz="4" w:space="0" w:color="auto"/>
              <w:left w:val="single" w:sz="8" w:space="0" w:color="auto"/>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1430" w:type="dxa"/>
            <w:tcBorders>
              <w:top w:val="single" w:sz="4" w:space="0" w:color="auto"/>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single" w:sz="4" w:space="0" w:color="auto"/>
              <w:left w:val="nil"/>
              <w:bottom w:val="nil"/>
              <w:right w:val="single" w:sz="8" w:space="0" w:color="auto"/>
            </w:tcBorders>
            <w:shd w:val="clear" w:color="auto" w:fill="auto"/>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single" w:sz="4" w:space="0" w:color="auto"/>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single" w:sz="4" w:space="0" w:color="auto"/>
              <w:left w:val="single" w:sz="8" w:space="0" w:color="auto"/>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1234" w:type="dxa"/>
            <w:tcBorders>
              <w:top w:val="single" w:sz="4" w:space="0" w:color="auto"/>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single" w:sz="4" w:space="0" w:color="auto"/>
              <w:left w:val="nil"/>
              <w:bottom w:val="nil"/>
              <w:right w:val="single" w:sz="8" w:space="0" w:color="auto"/>
            </w:tcBorders>
            <w:shd w:val="clear" w:color="auto" w:fill="auto"/>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single" w:sz="4" w:space="0" w:color="auto"/>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single" w:sz="4" w:space="0" w:color="auto"/>
              <w:left w:val="single" w:sz="8" w:space="0" w:color="auto"/>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1235" w:type="dxa"/>
            <w:tcBorders>
              <w:top w:val="single" w:sz="4" w:space="0" w:color="auto"/>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single" w:sz="4" w:space="0" w:color="auto"/>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1235" w:type="dxa"/>
            <w:tcBorders>
              <w:top w:val="single" w:sz="4" w:space="0" w:color="auto"/>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single" w:sz="4" w:space="0" w:color="auto"/>
              <w:left w:val="nil"/>
              <w:bottom w:val="nil"/>
              <w:right w:val="single" w:sz="8" w:space="0" w:color="auto"/>
            </w:tcBorders>
            <w:shd w:val="clear" w:color="auto" w:fill="auto"/>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single" w:sz="4" w:space="0" w:color="auto"/>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single" w:sz="4" w:space="0" w:color="auto"/>
              <w:left w:val="single" w:sz="8" w:space="0" w:color="auto"/>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1235" w:type="dxa"/>
            <w:tcBorders>
              <w:top w:val="single" w:sz="4" w:space="0" w:color="auto"/>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single" w:sz="4" w:space="0" w:color="auto"/>
              <w:left w:val="nil"/>
              <w:bottom w:val="nil"/>
              <w:right w:val="single" w:sz="8" w:space="0" w:color="auto"/>
            </w:tcBorders>
            <w:shd w:val="clear" w:color="auto" w:fill="auto"/>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single" w:sz="4" w:space="0" w:color="auto"/>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single" w:sz="4" w:space="0" w:color="auto"/>
              <w:left w:val="single" w:sz="8" w:space="0" w:color="auto"/>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1416" w:type="dxa"/>
            <w:tcBorders>
              <w:top w:val="single" w:sz="4" w:space="0" w:color="auto"/>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single" w:sz="4" w:space="0" w:color="auto"/>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1356" w:type="dxa"/>
            <w:tcBorders>
              <w:top w:val="single" w:sz="4" w:space="0" w:color="auto"/>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single" w:sz="4" w:space="0" w:color="auto"/>
              <w:left w:val="nil"/>
              <w:bottom w:val="nil"/>
              <w:right w:val="single" w:sz="8" w:space="0" w:color="auto"/>
            </w:tcBorders>
            <w:shd w:val="clear" w:color="auto" w:fill="auto"/>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single" w:sz="4" w:space="0" w:color="auto"/>
              <w:left w:val="nil"/>
              <w:bottom w:val="nil"/>
              <w:right w:val="single" w:sz="4" w:space="0" w:color="auto"/>
            </w:tcBorders>
            <w:shd w:val="clear" w:color="auto" w:fill="auto"/>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r>
      <w:tr w:rsidR="001318EB" w:rsidRPr="006462F1" w:rsidTr="00981166">
        <w:trPr>
          <w:trHeight w:val="1620"/>
        </w:trPr>
        <w:tc>
          <w:tcPr>
            <w:tcW w:w="1274" w:type="dxa"/>
            <w:tcBorders>
              <w:top w:val="nil"/>
              <w:left w:val="single" w:sz="4" w:space="0" w:color="auto"/>
              <w:bottom w:val="nil"/>
              <w:right w:val="nil"/>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INITIAL</w:t>
            </w:r>
            <w:r w:rsidRPr="006462F1">
              <w:rPr>
                <w:rFonts w:ascii="Arial Narrow" w:hAnsi="Arial Narrow"/>
                <w:sz w:val="18"/>
                <w:szCs w:val="18"/>
              </w:rPr>
              <w:br/>
              <w:t>PREPARATION</w:t>
            </w:r>
          </w:p>
        </w:tc>
        <w:tc>
          <w:tcPr>
            <w:tcW w:w="258" w:type="dxa"/>
            <w:tcBorders>
              <w:top w:val="nil"/>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p>
        </w:tc>
        <w:tc>
          <w:tcPr>
            <w:tcW w:w="258" w:type="dxa"/>
            <w:tcBorders>
              <w:top w:val="nil"/>
              <w:left w:val="single" w:sz="8" w:space="0" w:color="auto"/>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Data entered by Office of Teacher Services after Student Orientation</w:t>
            </w:r>
          </w:p>
        </w:tc>
        <w:tc>
          <w:tcPr>
            <w:tcW w:w="258" w:type="dxa"/>
            <w:tcBorders>
              <w:top w:val="nil"/>
              <w:left w:val="nil"/>
              <w:bottom w:val="nil"/>
              <w:right w:val="single" w:sz="8" w:space="0" w:color="auto"/>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nil"/>
              <w:right w:val="nil"/>
            </w:tcBorders>
            <w:shd w:val="clear" w:color="auto" w:fill="auto"/>
            <w:vAlign w:val="center"/>
          </w:tcPr>
          <w:p w:rsidR="001318EB" w:rsidRPr="006462F1" w:rsidRDefault="001318EB" w:rsidP="00981166">
            <w:pPr>
              <w:jc w:val="center"/>
              <w:rPr>
                <w:rFonts w:ascii="Arial Narrow" w:hAnsi="Arial Narrow"/>
                <w:sz w:val="18"/>
                <w:szCs w:val="18"/>
              </w:rPr>
            </w:pPr>
          </w:p>
        </w:tc>
        <w:tc>
          <w:tcPr>
            <w:tcW w:w="258" w:type="dxa"/>
            <w:tcBorders>
              <w:top w:val="nil"/>
              <w:left w:val="single" w:sz="8" w:space="0" w:color="auto"/>
              <w:bottom w:val="nil"/>
              <w:right w:val="nil"/>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Course Based Critical Performances uploaded by candidates and scored by faculty</w:t>
            </w:r>
          </w:p>
        </w:tc>
        <w:tc>
          <w:tcPr>
            <w:tcW w:w="258" w:type="dxa"/>
            <w:tcBorders>
              <w:top w:val="nil"/>
              <w:left w:val="nil"/>
              <w:bottom w:val="nil"/>
              <w:right w:val="single" w:sz="8" w:space="0" w:color="auto"/>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nil"/>
              <w:right w:val="nil"/>
            </w:tcBorders>
            <w:shd w:val="clear" w:color="auto" w:fill="auto"/>
            <w:vAlign w:val="center"/>
          </w:tcPr>
          <w:p w:rsidR="001318EB" w:rsidRPr="006462F1" w:rsidRDefault="001318EB" w:rsidP="00981166">
            <w:pPr>
              <w:jc w:val="center"/>
              <w:rPr>
                <w:rFonts w:ascii="Arial Narrow" w:hAnsi="Arial Narrow"/>
                <w:sz w:val="18"/>
                <w:szCs w:val="18"/>
              </w:rPr>
            </w:pPr>
          </w:p>
        </w:tc>
        <w:tc>
          <w:tcPr>
            <w:tcW w:w="258" w:type="dxa"/>
            <w:tcBorders>
              <w:top w:val="nil"/>
              <w:left w:val="single" w:sz="8" w:space="0" w:color="auto"/>
              <w:bottom w:val="nil"/>
              <w:right w:val="nil"/>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Data entered by Curriculum &amp; Instruction staff after candidates submit Fieldwork Summary Form</w:t>
            </w:r>
          </w:p>
        </w:tc>
        <w:tc>
          <w:tcPr>
            <w:tcW w:w="258" w:type="dxa"/>
            <w:tcBorders>
              <w:top w:val="nil"/>
              <w:left w:val="nil"/>
              <w:bottom w:val="nil"/>
              <w:right w:val="nil"/>
            </w:tcBorders>
            <w:shd w:val="clear" w:color="auto" w:fill="auto"/>
            <w:vAlign w:val="center"/>
          </w:tcPr>
          <w:p w:rsidR="001318EB" w:rsidRPr="006462F1" w:rsidRDefault="001318EB" w:rsidP="00981166">
            <w:pPr>
              <w:jc w:val="center"/>
              <w:rPr>
                <w:rFonts w:ascii="Arial Narrow" w:hAnsi="Arial Narrow"/>
                <w:sz w:val="18"/>
                <w:szCs w:val="18"/>
              </w:rPr>
            </w:pP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xml:space="preserve">Data entered by Office of Teacher Services </w:t>
            </w:r>
          </w:p>
        </w:tc>
        <w:tc>
          <w:tcPr>
            <w:tcW w:w="258" w:type="dxa"/>
            <w:tcBorders>
              <w:top w:val="nil"/>
              <w:left w:val="nil"/>
              <w:bottom w:val="nil"/>
              <w:right w:val="single" w:sz="8" w:space="0" w:color="auto"/>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nil"/>
              <w:right w:val="nil"/>
            </w:tcBorders>
            <w:shd w:val="clear" w:color="auto" w:fill="auto"/>
            <w:vAlign w:val="center"/>
          </w:tcPr>
          <w:p w:rsidR="001318EB" w:rsidRPr="006462F1" w:rsidRDefault="001318EB" w:rsidP="00981166">
            <w:pPr>
              <w:jc w:val="center"/>
              <w:rPr>
                <w:rFonts w:ascii="Arial Narrow" w:hAnsi="Arial Narrow"/>
                <w:sz w:val="18"/>
                <w:szCs w:val="18"/>
              </w:rPr>
            </w:pPr>
          </w:p>
        </w:tc>
        <w:tc>
          <w:tcPr>
            <w:tcW w:w="258" w:type="dxa"/>
            <w:tcBorders>
              <w:top w:val="nil"/>
              <w:left w:val="single" w:sz="8" w:space="0" w:color="auto"/>
              <w:bottom w:val="nil"/>
              <w:right w:val="nil"/>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xml:space="preserve">Teacher Work Sample Scores entered electronically by faculty &amp; Ed Technology </w:t>
            </w:r>
          </w:p>
        </w:tc>
        <w:tc>
          <w:tcPr>
            <w:tcW w:w="258" w:type="dxa"/>
            <w:tcBorders>
              <w:top w:val="nil"/>
              <w:left w:val="nil"/>
              <w:bottom w:val="nil"/>
              <w:right w:val="single" w:sz="8" w:space="0" w:color="auto"/>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nil"/>
              <w:right w:val="nil"/>
            </w:tcBorders>
            <w:shd w:val="clear" w:color="auto" w:fill="auto"/>
            <w:vAlign w:val="center"/>
          </w:tcPr>
          <w:p w:rsidR="001318EB" w:rsidRPr="006462F1" w:rsidRDefault="001318EB" w:rsidP="00981166">
            <w:pPr>
              <w:jc w:val="center"/>
              <w:rPr>
                <w:rFonts w:ascii="Arial Narrow" w:hAnsi="Arial Narrow"/>
                <w:sz w:val="18"/>
                <w:szCs w:val="18"/>
              </w:rPr>
            </w:pPr>
          </w:p>
        </w:tc>
        <w:tc>
          <w:tcPr>
            <w:tcW w:w="258" w:type="dxa"/>
            <w:tcBorders>
              <w:top w:val="nil"/>
              <w:left w:val="single" w:sz="8" w:space="0" w:color="auto"/>
              <w:bottom w:val="nil"/>
              <w:right w:val="nil"/>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Data entered by Office of Teacher Services</w:t>
            </w:r>
          </w:p>
        </w:tc>
        <w:tc>
          <w:tcPr>
            <w:tcW w:w="258" w:type="dxa"/>
            <w:tcBorders>
              <w:top w:val="nil"/>
              <w:left w:val="nil"/>
              <w:bottom w:val="nil"/>
              <w:right w:val="nil"/>
            </w:tcBorders>
            <w:shd w:val="clear" w:color="auto" w:fill="auto"/>
            <w:vAlign w:val="center"/>
          </w:tcPr>
          <w:p w:rsidR="001318EB" w:rsidRPr="006462F1" w:rsidRDefault="001318EB" w:rsidP="00981166">
            <w:pPr>
              <w:jc w:val="center"/>
              <w:rPr>
                <w:rFonts w:ascii="Arial Narrow" w:hAnsi="Arial Narrow"/>
                <w:sz w:val="18"/>
                <w:szCs w:val="18"/>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xml:space="preserve">Electronic survey data merged into Accountability System </w:t>
            </w:r>
          </w:p>
        </w:tc>
        <w:tc>
          <w:tcPr>
            <w:tcW w:w="258" w:type="dxa"/>
            <w:tcBorders>
              <w:top w:val="nil"/>
              <w:left w:val="nil"/>
              <w:bottom w:val="nil"/>
              <w:right w:val="single" w:sz="8" w:space="0" w:color="auto"/>
            </w:tcBorders>
            <w:shd w:val="clear" w:color="auto" w:fill="auto"/>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nil"/>
              <w:right w:val="single" w:sz="4" w:space="0" w:color="auto"/>
            </w:tcBorders>
            <w:shd w:val="clear" w:color="auto" w:fill="auto"/>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r>
      <w:tr w:rsidR="001318EB" w:rsidRPr="006462F1" w:rsidTr="00981166">
        <w:trPr>
          <w:trHeight w:val="90"/>
        </w:trPr>
        <w:tc>
          <w:tcPr>
            <w:tcW w:w="1274" w:type="dxa"/>
            <w:tcBorders>
              <w:top w:val="nil"/>
              <w:left w:val="single" w:sz="4" w:space="0" w:color="auto"/>
              <w:bottom w:val="single" w:sz="4" w:space="0" w:color="auto"/>
              <w:right w:val="nil"/>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single" w:sz="4" w:space="0" w:color="auto"/>
              <w:right w:val="nil"/>
            </w:tcBorders>
            <w:shd w:val="clear" w:color="auto" w:fill="auto"/>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single" w:sz="8" w:space="0" w:color="auto"/>
              <w:bottom w:val="single" w:sz="4" w:space="0" w:color="auto"/>
              <w:right w:val="nil"/>
            </w:tcBorders>
            <w:shd w:val="clear" w:color="auto" w:fill="auto"/>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1430" w:type="dxa"/>
            <w:tcBorders>
              <w:top w:val="nil"/>
              <w:left w:val="nil"/>
              <w:bottom w:val="single" w:sz="4" w:space="0" w:color="auto"/>
              <w:right w:val="nil"/>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single" w:sz="4" w:space="0" w:color="auto"/>
              <w:right w:val="single" w:sz="8" w:space="0" w:color="auto"/>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single" w:sz="4" w:space="0" w:color="auto"/>
              <w:right w:val="nil"/>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single" w:sz="8" w:space="0" w:color="auto"/>
              <w:bottom w:val="single" w:sz="4" w:space="0" w:color="auto"/>
              <w:right w:val="nil"/>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1234" w:type="dxa"/>
            <w:tcBorders>
              <w:top w:val="nil"/>
              <w:left w:val="nil"/>
              <w:bottom w:val="single" w:sz="4" w:space="0" w:color="auto"/>
              <w:right w:val="nil"/>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single" w:sz="4" w:space="0" w:color="auto"/>
              <w:right w:val="single" w:sz="8" w:space="0" w:color="auto"/>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single" w:sz="4" w:space="0" w:color="auto"/>
              <w:right w:val="nil"/>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single" w:sz="8" w:space="0" w:color="auto"/>
              <w:bottom w:val="single" w:sz="4" w:space="0" w:color="auto"/>
              <w:right w:val="nil"/>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1235" w:type="dxa"/>
            <w:tcBorders>
              <w:top w:val="nil"/>
              <w:left w:val="nil"/>
              <w:bottom w:val="single" w:sz="4" w:space="0" w:color="auto"/>
              <w:right w:val="nil"/>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single" w:sz="4" w:space="0" w:color="auto"/>
              <w:right w:val="nil"/>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1235" w:type="dxa"/>
            <w:tcBorders>
              <w:top w:val="nil"/>
              <w:left w:val="nil"/>
              <w:bottom w:val="single" w:sz="4" w:space="0" w:color="auto"/>
              <w:right w:val="nil"/>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single" w:sz="4" w:space="0" w:color="auto"/>
              <w:right w:val="single" w:sz="8" w:space="0" w:color="auto"/>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single" w:sz="4" w:space="0" w:color="auto"/>
              <w:right w:val="nil"/>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single" w:sz="8" w:space="0" w:color="auto"/>
              <w:bottom w:val="single" w:sz="4" w:space="0" w:color="auto"/>
              <w:right w:val="nil"/>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1235" w:type="dxa"/>
            <w:tcBorders>
              <w:top w:val="nil"/>
              <w:left w:val="nil"/>
              <w:bottom w:val="single" w:sz="4" w:space="0" w:color="auto"/>
              <w:right w:val="nil"/>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single" w:sz="4" w:space="0" w:color="auto"/>
              <w:right w:val="single" w:sz="8" w:space="0" w:color="auto"/>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single" w:sz="4" w:space="0" w:color="auto"/>
              <w:right w:val="nil"/>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single" w:sz="8" w:space="0" w:color="auto"/>
              <w:bottom w:val="single" w:sz="4" w:space="0" w:color="auto"/>
              <w:right w:val="nil"/>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1416" w:type="dxa"/>
            <w:tcBorders>
              <w:top w:val="nil"/>
              <w:left w:val="nil"/>
              <w:bottom w:val="single" w:sz="4" w:space="0" w:color="auto"/>
              <w:right w:val="nil"/>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single" w:sz="4" w:space="0" w:color="auto"/>
              <w:right w:val="nil"/>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1356" w:type="dxa"/>
            <w:tcBorders>
              <w:top w:val="nil"/>
              <w:left w:val="nil"/>
              <w:bottom w:val="single" w:sz="4" w:space="0" w:color="auto"/>
              <w:right w:val="nil"/>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single" w:sz="4" w:space="0" w:color="auto"/>
              <w:right w:val="single" w:sz="8" w:space="0" w:color="auto"/>
            </w:tcBorders>
            <w:shd w:val="clear" w:color="auto" w:fill="auto"/>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single" w:sz="4" w:space="0" w:color="auto"/>
              <w:right w:val="single" w:sz="4" w:space="0" w:color="auto"/>
            </w:tcBorders>
            <w:shd w:val="clear" w:color="auto" w:fill="auto"/>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r>
      <w:tr w:rsidR="001318EB" w:rsidRPr="006462F1" w:rsidTr="00981166">
        <w:trPr>
          <w:trHeight w:val="405"/>
        </w:trPr>
        <w:tc>
          <w:tcPr>
            <w:tcW w:w="1274" w:type="dxa"/>
            <w:tcBorders>
              <w:top w:val="nil"/>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p>
        </w:tc>
        <w:tc>
          <w:tcPr>
            <w:tcW w:w="258" w:type="dxa"/>
            <w:tcBorders>
              <w:top w:val="nil"/>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p>
        </w:tc>
        <w:tc>
          <w:tcPr>
            <w:tcW w:w="258" w:type="dxa"/>
            <w:tcBorders>
              <w:top w:val="nil"/>
              <w:left w:val="single" w:sz="8" w:space="0" w:color="auto"/>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1430" w:type="dxa"/>
            <w:tcBorders>
              <w:top w:val="nil"/>
              <w:left w:val="nil"/>
              <w:bottom w:val="nil"/>
              <w:right w:val="nil"/>
            </w:tcBorders>
            <w:shd w:val="clear" w:color="auto" w:fill="auto"/>
            <w:vAlign w:val="center"/>
          </w:tcPr>
          <w:p w:rsidR="001318EB" w:rsidRPr="006462F1" w:rsidRDefault="001318EB" w:rsidP="00981166">
            <w:pPr>
              <w:jc w:val="center"/>
              <w:rPr>
                <w:rFonts w:ascii="Arial Narrow" w:hAnsi="Arial Narrow"/>
                <w:sz w:val="18"/>
                <w:szCs w:val="18"/>
              </w:rPr>
            </w:pPr>
          </w:p>
        </w:tc>
        <w:tc>
          <w:tcPr>
            <w:tcW w:w="258" w:type="dxa"/>
            <w:tcBorders>
              <w:top w:val="nil"/>
              <w:left w:val="nil"/>
              <w:bottom w:val="nil"/>
              <w:right w:val="single" w:sz="8" w:space="0" w:color="auto"/>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nil"/>
              <w:right w:val="nil"/>
            </w:tcBorders>
            <w:shd w:val="clear" w:color="auto" w:fill="auto"/>
            <w:vAlign w:val="center"/>
          </w:tcPr>
          <w:p w:rsidR="001318EB" w:rsidRPr="006462F1" w:rsidRDefault="001318EB" w:rsidP="00981166">
            <w:pPr>
              <w:jc w:val="center"/>
              <w:rPr>
                <w:rFonts w:ascii="Arial Narrow" w:hAnsi="Arial Narrow"/>
                <w:sz w:val="18"/>
                <w:szCs w:val="18"/>
              </w:rPr>
            </w:pPr>
          </w:p>
        </w:tc>
        <w:tc>
          <w:tcPr>
            <w:tcW w:w="258" w:type="dxa"/>
            <w:tcBorders>
              <w:top w:val="nil"/>
              <w:left w:val="single" w:sz="8" w:space="0" w:color="auto"/>
              <w:bottom w:val="nil"/>
              <w:right w:val="nil"/>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1234" w:type="dxa"/>
            <w:tcBorders>
              <w:top w:val="nil"/>
              <w:left w:val="nil"/>
              <w:bottom w:val="nil"/>
              <w:right w:val="nil"/>
            </w:tcBorders>
            <w:shd w:val="clear" w:color="auto" w:fill="auto"/>
            <w:vAlign w:val="center"/>
          </w:tcPr>
          <w:p w:rsidR="001318EB" w:rsidRPr="006462F1" w:rsidRDefault="001318EB" w:rsidP="00981166">
            <w:pPr>
              <w:jc w:val="center"/>
              <w:rPr>
                <w:rFonts w:ascii="Arial Narrow" w:hAnsi="Arial Narrow"/>
                <w:sz w:val="18"/>
                <w:szCs w:val="18"/>
              </w:rPr>
            </w:pPr>
          </w:p>
        </w:tc>
        <w:tc>
          <w:tcPr>
            <w:tcW w:w="258" w:type="dxa"/>
            <w:tcBorders>
              <w:top w:val="nil"/>
              <w:left w:val="nil"/>
              <w:bottom w:val="nil"/>
              <w:right w:val="single" w:sz="8" w:space="0" w:color="auto"/>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nil"/>
              <w:right w:val="nil"/>
            </w:tcBorders>
            <w:shd w:val="clear" w:color="auto" w:fill="auto"/>
            <w:vAlign w:val="center"/>
          </w:tcPr>
          <w:p w:rsidR="001318EB" w:rsidRPr="006462F1" w:rsidRDefault="001318EB" w:rsidP="00981166">
            <w:pPr>
              <w:jc w:val="center"/>
              <w:rPr>
                <w:rFonts w:ascii="Arial Narrow" w:hAnsi="Arial Narrow"/>
                <w:sz w:val="18"/>
                <w:szCs w:val="18"/>
              </w:rPr>
            </w:pPr>
          </w:p>
        </w:tc>
        <w:tc>
          <w:tcPr>
            <w:tcW w:w="258" w:type="dxa"/>
            <w:tcBorders>
              <w:top w:val="nil"/>
              <w:left w:val="single" w:sz="8" w:space="0" w:color="auto"/>
              <w:bottom w:val="nil"/>
              <w:right w:val="nil"/>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1235" w:type="dxa"/>
            <w:tcBorders>
              <w:top w:val="nil"/>
              <w:left w:val="nil"/>
              <w:bottom w:val="nil"/>
              <w:right w:val="nil"/>
            </w:tcBorders>
            <w:shd w:val="clear" w:color="auto" w:fill="auto"/>
            <w:vAlign w:val="center"/>
          </w:tcPr>
          <w:p w:rsidR="001318EB" w:rsidRPr="006462F1" w:rsidRDefault="001318EB" w:rsidP="00981166">
            <w:pPr>
              <w:jc w:val="center"/>
              <w:rPr>
                <w:rFonts w:ascii="Arial Narrow" w:hAnsi="Arial Narrow"/>
                <w:sz w:val="18"/>
                <w:szCs w:val="18"/>
              </w:rPr>
            </w:pPr>
          </w:p>
        </w:tc>
        <w:tc>
          <w:tcPr>
            <w:tcW w:w="258" w:type="dxa"/>
            <w:tcBorders>
              <w:top w:val="nil"/>
              <w:left w:val="nil"/>
              <w:bottom w:val="nil"/>
              <w:right w:val="nil"/>
            </w:tcBorders>
            <w:shd w:val="clear" w:color="auto" w:fill="auto"/>
            <w:vAlign w:val="center"/>
          </w:tcPr>
          <w:p w:rsidR="001318EB" w:rsidRPr="006462F1" w:rsidRDefault="001318EB" w:rsidP="00981166">
            <w:pPr>
              <w:jc w:val="center"/>
              <w:rPr>
                <w:rFonts w:ascii="Arial Narrow" w:hAnsi="Arial Narrow"/>
                <w:sz w:val="18"/>
                <w:szCs w:val="18"/>
              </w:rPr>
            </w:pPr>
          </w:p>
        </w:tc>
        <w:tc>
          <w:tcPr>
            <w:tcW w:w="1235" w:type="dxa"/>
            <w:tcBorders>
              <w:top w:val="nil"/>
              <w:left w:val="nil"/>
              <w:bottom w:val="nil"/>
              <w:right w:val="nil"/>
            </w:tcBorders>
            <w:shd w:val="clear" w:color="auto" w:fill="auto"/>
            <w:vAlign w:val="center"/>
          </w:tcPr>
          <w:p w:rsidR="001318EB" w:rsidRPr="006462F1" w:rsidRDefault="001318EB" w:rsidP="00981166">
            <w:pPr>
              <w:jc w:val="center"/>
              <w:rPr>
                <w:rFonts w:ascii="Arial Narrow" w:hAnsi="Arial Narrow"/>
                <w:sz w:val="18"/>
                <w:szCs w:val="18"/>
              </w:rPr>
            </w:pPr>
          </w:p>
        </w:tc>
        <w:tc>
          <w:tcPr>
            <w:tcW w:w="258" w:type="dxa"/>
            <w:tcBorders>
              <w:top w:val="nil"/>
              <w:left w:val="nil"/>
              <w:bottom w:val="nil"/>
              <w:right w:val="single" w:sz="8" w:space="0" w:color="auto"/>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nil"/>
              <w:right w:val="nil"/>
            </w:tcBorders>
            <w:shd w:val="clear" w:color="auto" w:fill="auto"/>
            <w:vAlign w:val="center"/>
          </w:tcPr>
          <w:p w:rsidR="001318EB" w:rsidRPr="006462F1" w:rsidRDefault="001318EB" w:rsidP="00981166">
            <w:pPr>
              <w:jc w:val="center"/>
              <w:rPr>
                <w:rFonts w:ascii="Arial Narrow" w:hAnsi="Arial Narrow"/>
                <w:sz w:val="18"/>
                <w:szCs w:val="18"/>
              </w:rPr>
            </w:pPr>
          </w:p>
        </w:tc>
        <w:tc>
          <w:tcPr>
            <w:tcW w:w="258" w:type="dxa"/>
            <w:tcBorders>
              <w:top w:val="nil"/>
              <w:left w:val="single" w:sz="8" w:space="0" w:color="auto"/>
              <w:bottom w:val="nil"/>
              <w:right w:val="nil"/>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1235" w:type="dxa"/>
            <w:tcBorders>
              <w:top w:val="nil"/>
              <w:left w:val="nil"/>
              <w:bottom w:val="nil"/>
              <w:right w:val="nil"/>
            </w:tcBorders>
            <w:shd w:val="clear" w:color="auto" w:fill="auto"/>
            <w:vAlign w:val="center"/>
          </w:tcPr>
          <w:p w:rsidR="001318EB" w:rsidRPr="006462F1" w:rsidRDefault="001318EB" w:rsidP="00981166">
            <w:pPr>
              <w:jc w:val="center"/>
              <w:rPr>
                <w:rFonts w:ascii="Arial Narrow" w:hAnsi="Arial Narrow"/>
                <w:sz w:val="18"/>
                <w:szCs w:val="18"/>
              </w:rPr>
            </w:pPr>
          </w:p>
        </w:tc>
        <w:tc>
          <w:tcPr>
            <w:tcW w:w="258" w:type="dxa"/>
            <w:tcBorders>
              <w:top w:val="nil"/>
              <w:left w:val="nil"/>
              <w:bottom w:val="nil"/>
              <w:right w:val="single" w:sz="8" w:space="0" w:color="auto"/>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nil"/>
              <w:right w:val="nil"/>
            </w:tcBorders>
            <w:shd w:val="clear" w:color="auto" w:fill="auto"/>
            <w:vAlign w:val="center"/>
          </w:tcPr>
          <w:p w:rsidR="001318EB" w:rsidRPr="006462F1" w:rsidRDefault="001318EB" w:rsidP="00981166">
            <w:pPr>
              <w:jc w:val="center"/>
              <w:rPr>
                <w:rFonts w:ascii="Arial Narrow" w:hAnsi="Arial Narrow"/>
                <w:sz w:val="18"/>
                <w:szCs w:val="18"/>
              </w:rPr>
            </w:pPr>
          </w:p>
        </w:tc>
        <w:tc>
          <w:tcPr>
            <w:tcW w:w="258" w:type="dxa"/>
            <w:tcBorders>
              <w:top w:val="nil"/>
              <w:left w:val="single" w:sz="8" w:space="0" w:color="auto"/>
              <w:bottom w:val="nil"/>
              <w:right w:val="nil"/>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1416" w:type="dxa"/>
            <w:tcBorders>
              <w:top w:val="nil"/>
              <w:left w:val="nil"/>
              <w:bottom w:val="nil"/>
              <w:right w:val="nil"/>
            </w:tcBorders>
            <w:shd w:val="clear" w:color="auto" w:fill="auto"/>
            <w:vAlign w:val="center"/>
          </w:tcPr>
          <w:p w:rsidR="001318EB" w:rsidRPr="006462F1" w:rsidRDefault="001318EB" w:rsidP="00981166">
            <w:pPr>
              <w:jc w:val="center"/>
              <w:rPr>
                <w:rFonts w:ascii="Arial Narrow" w:hAnsi="Arial Narrow"/>
                <w:sz w:val="18"/>
                <w:szCs w:val="18"/>
              </w:rPr>
            </w:pPr>
          </w:p>
        </w:tc>
        <w:tc>
          <w:tcPr>
            <w:tcW w:w="258" w:type="dxa"/>
            <w:tcBorders>
              <w:top w:val="nil"/>
              <w:left w:val="nil"/>
              <w:bottom w:val="nil"/>
              <w:right w:val="nil"/>
            </w:tcBorders>
            <w:shd w:val="clear" w:color="auto" w:fill="auto"/>
            <w:vAlign w:val="center"/>
          </w:tcPr>
          <w:p w:rsidR="001318EB" w:rsidRPr="006462F1" w:rsidRDefault="001318EB" w:rsidP="00981166">
            <w:pPr>
              <w:jc w:val="center"/>
              <w:rPr>
                <w:rFonts w:ascii="Arial Narrow" w:hAnsi="Arial Narrow"/>
                <w:sz w:val="18"/>
                <w:szCs w:val="18"/>
              </w:rPr>
            </w:pPr>
          </w:p>
        </w:tc>
        <w:tc>
          <w:tcPr>
            <w:tcW w:w="1356" w:type="dxa"/>
            <w:tcBorders>
              <w:top w:val="nil"/>
              <w:left w:val="nil"/>
              <w:bottom w:val="nil"/>
              <w:right w:val="nil"/>
            </w:tcBorders>
            <w:shd w:val="clear" w:color="auto" w:fill="auto"/>
            <w:vAlign w:val="center"/>
          </w:tcPr>
          <w:p w:rsidR="001318EB" w:rsidRPr="006462F1" w:rsidRDefault="001318EB" w:rsidP="00981166">
            <w:pPr>
              <w:jc w:val="center"/>
              <w:rPr>
                <w:rFonts w:ascii="Arial Narrow" w:hAnsi="Arial Narrow"/>
                <w:sz w:val="18"/>
                <w:szCs w:val="18"/>
              </w:rPr>
            </w:pPr>
          </w:p>
        </w:tc>
        <w:tc>
          <w:tcPr>
            <w:tcW w:w="258" w:type="dxa"/>
            <w:tcBorders>
              <w:top w:val="nil"/>
              <w:left w:val="nil"/>
              <w:bottom w:val="nil"/>
              <w:right w:val="single" w:sz="8" w:space="0" w:color="auto"/>
            </w:tcBorders>
            <w:shd w:val="clear" w:color="auto" w:fill="auto"/>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p>
        </w:tc>
      </w:tr>
      <w:tr w:rsidR="001318EB" w:rsidRPr="006462F1" w:rsidTr="00981166">
        <w:trPr>
          <w:trHeight w:val="105"/>
        </w:trPr>
        <w:tc>
          <w:tcPr>
            <w:tcW w:w="1274" w:type="dxa"/>
            <w:tcBorders>
              <w:top w:val="single" w:sz="4" w:space="0" w:color="auto"/>
              <w:left w:val="single" w:sz="4" w:space="0" w:color="auto"/>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single" w:sz="4" w:space="0" w:color="auto"/>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single" w:sz="4" w:space="0" w:color="auto"/>
              <w:left w:val="single" w:sz="8" w:space="0" w:color="auto"/>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1430" w:type="dxa"/>
            <w:tcBorders>
              <w:top w:val="single" w:sz="4" w:space="0" w:color="auto"/>
              <w:left w:val="nil"/>
              <w:bottom w:val="nil"/>
              <w:right w:val="nil"/>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single" w:sz="4" w:space="0" w:color="auto"/>
              <w:left w:val="nil"/>
              <w:bottom w:val="nil"/>
              <w:right w:val="single" w:sz="8" w:space="0" w:color="auto"/>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single" w:sz="4" w:space="0" w:color="auto"/>
              <w:left w:val="nil"/>
              <w:bottom w:val="nil"/>
              <w:right w:val="nil"/>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single" w:sz="4" w:space="0" w:color="auto"/>
              <w:left w:val="single" w:sz="8" w:space="0" w:color="auto"/>
              <w:bottom w:val="nil"/>
              <w:right w:val="nil"/>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1234" w:type="dxa"/>
            <w:tcBorders>
              <w:top w:val="single" w:sz="4" w:space="0" w:color="auto"/>
              <w:left w:val="nil"/>
              <w:bottom w:val="nil"/>
              <w:right w:val="nil"/>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single" w:sz="4" w:space="0" w:color="auto"/>
              <w:left w:val="nil"/>
              <w:bottom w:val="nil"/>
              <w:right w:val="single" w:sz="8" w:space="0" w:color="auto"/>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single" w:sz="4" w:space="0" w:color="auto"/>
              <w:left w:val="nil"/>
              <w:bottom w:val="nil"/>
              <w:right w:val="nil"/>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single" w:sz="4" w:space="0" w:color="auto"/>
              <w:left w:val="single" w:sz="8" w:space="0" w:color="auto"/>
              <w:bottom w:val="nil"/>
              <w:right w:val="nil"/>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1235" w:type="dxa"/>
            <w:tcBorders>
              <w:top w:val="single" w:sz="4" w:space="0" w:color="auto"/>
              <w:left w:val="nil"/>
              <w:bottom w:val="nil"/>
              <w:right w:val="nil"/>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single" w:sz="4" w:space="0" w:color="auto"/>
              <w:left w:val="nil"/>
              <w:bottom w:val="nil"/>
              <w:right w:val="nil"/>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1235" w:type="dxa"/>
            <w:tcBorders>
              <w:top w:val="single" w:sz="4" w:space="0" w:color="auto"/>
              <w:left w:val="nil"/>
              <w:bottom w:val="nil"/>
              <w:right w:val="nil"/>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single" w:sz="4" w:space="0" w:color="auto"/>
              <w:left w:val="nil"/>
              <w:bottom w:val="nil"/>
              <w:right w:val="single" w:sz="8" w:space="0" w:color="auto"/>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single" w:sz="4" w:space="0" w:color="auto"/>
              <w:left w:val="nil"/>
              <w:bottom w:val="nil"/>
              <w:right w:val="nil"/>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single" w:sz="4" w:space="0" w:color="auto"/>
              <w:left w:val="single" w:sz="8" w:space="0" w:color="auto"/>
              <w:bottom w:val="nil"/>
              <w:right w:val="nil"/>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1235" w:type="dxa"/>
            <w:tcBorders>
              <w:top w:val="single" w:sz="4" w:space="0" w:color="auto"/>
              <w:left w:val="nil"/>
              <w:bottom w:val="nil"/>
              <w:right w:val="nil"/>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single" w:sz="4" w:space="0" w:color="auto"/>
              <w:left w:val="nil"/>
              <w:bottom w:val="nil"/>
              <w:right w:val="single" w:sz="8" w:space="0" w:color="auto"/>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single" w:sz="4" w:space="0" w:color="auto"/>
              <w:left w:val="nil"/>
              <w:bottom w:val="nil"/>
              <w:right w:val="nil"/>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single" w:sz="4" w:space="0" w:color="auto"/>
              <w:left w:val="single" w:sz="8" w:space="0" w:color="auto"/>
              <w:bottom w:val="nil"/>
              <w:right w:val="nil"/>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1416" w:type="dxa"/>
            <w:tcBorders>
              <w:top w:val="single" w:sz="4" w:space="0" w:color="auto"/>
              <w:left w:val="nil"/>
              <w:bottom w:val="nil"/>
              <w:right w:val="nil"/>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single" w:sz="4" w:space="0" w:color="auto"/>
              <w:left w:val="nil"/>
              <w:bottom w:val="nil"/>
              <w:right w:val="nil"/>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1356" w:type="dxa"/>
            <w:tcBorders>
              <w:top w:val="single" w:sz="4" w:space="0" w:color="auto"/>
              <w:left w:val="nil"/>
              <w:bottom w:val="nil"/>
              <w:right w:val="nil"/>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single" w:sz="4" w:space="0" w:color="auto"/>
              <w:left w:val="nil"/>
              <w:bottom w:val="nil"/>
              <w:right w:val="single" w:sz="8" w:space="0" w:color="auto"/>
            </w:tcBorders>
            <w:shd w:val="clear" w:color="auto" w:fill="auto"/>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single" w:sz="4" w:space="0" w:color="auto"/>
              <w:left w:val="nil"/>
              <w:bottom w:val="nil"/>
              <w:right w:val="single" w:sz="4" w:space="0" w:color="auto"/>
            </w:tcBorders>
            <w:shd w:val="clear" w:color="auto" w:fill="auto"/>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r>
      <w:tr w:rsidR="001318EB" w:rsidRPr="006462F1" w:rsidTr="00981166">
        <w:trPr>
          <w:trHeight w:val="1620"/>
        </w:trPr>
        <w:tc>
          <w:tcPr>
            <w:tcW w:w="1274" w:type="dxa"/>
            <w:tcBorders>
              <w:top w:val="nil"/>
              <w:left w:val="single" w:sz="4" w:space="0" w:color="auto"/>
              <w:bottom w:val="nil"/>
              <w:right w:val="nil"/>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ADVANCED</w:t>
            </w:r>
            <w:r w:rsidRPr="006462F1">
              <w:rPr>
                <w:rFonts w:ascii="Arial Narrow" w:hAnsi="Arial Narrow"/>
                <w:sz w:val="18"/>
                <w:szCs w:val="18"/>
              </w:rPr>
              <w:br/>
              <w:t>PREPARATION</w:t>
            </w:r>
          </w:p>
        </w:tc>
        <w:tc>
          <w:tcPr>
            <w:tcW w:w="258" w:type="dxa"/>
            <w:tcBorders>
              <w:top w:val="nil"/>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p>
        </w:tc>
        <w:tc>
          <w:tcPr>
            <w:tcW w:w="258" w:type="dxa"/>
            <w:tcBorders>
              <w:top w:val="nil"/>
              <w:left w:val="single" w:sz="8" w:space="0" w:color="auto"/>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Data entered by Office of Teacher Services after Graduate Admission</w:t>
            </w:r>
          </w:p>
        </w:tc>
        <w:tc>
          <w:tcPr>
            <w:tcW w:w="258" w:type="dxa"/>
            <w:tcBorders>
              <w:top w:val="nil"/>
              <w:left w:val="nil"/>
              <w:bottom w:val="nil"/>
              <w:right w:val="single" w:sz="8" w:space="0" w:color="auto"/>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nil"/>
              <w:right w:val="nil"/>
            </w:tcBorders>
            <w:shd w:val="clear" w:color="auto" w:fill="auto"/>
            <w:vAlign w:val="center"/>
          </w:tcPr>
          <w:p w:rsidR="001318EB" w:rsidRPr="006462F1" w:rsidRDefault="001318EB" w:rsidP="00981166">
            <w:pPr>
              <w:jc w:val="center"/>
              <w:rPr>
                <w:rFonts w:ascii="Arial Narrow" w:hAnsi="Arial Narrow"/>
                <w:sz w:val="18"/>
                <w:szCs w:val="18"/>
              </w:rPr>
            </w:pPr>
          </w:p>
        </w:tc>
        <w:tc>
          <w:tcPr>
            <w:tcW w:w="258" w:type="dxa"/>
            <w:tcBorders>
              <w:top w:val="nil"/>
              <w:left w:val="single" w:sz="8" w:space="0" w:color="auto"/>
              <w:bottom w:val="nil"/>
              <w:right w:val="nil"/>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Course Based Critical Performances uploaded by candidates and scored by faculty</w:t>
            </w:r>
          </w:p>
        </w:tc>
        <w:tc>
          <w:tcPr>
            <w:tcW w:w="258" w:type="dxa"/>
            <w:tcBorders>
              <w:top w:val="nil"/>
              <w:left w:val="nil"/>
              <w:bottom w:val="nil"/>
              <w:right w:val="single" w:sz="8" w:space="0" w:color="auto"/>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nil"/>
              <w:right w:val="nil"/>
            </w:tcBorders>
            <w:shd w:val="clear" w:color="auto" w:fill="auto"/>
            <w:vAlign w:val="center"/>
          </w:tcPr>
          <w:p w:rsidR="001318EB" w:rsidRPr="006462F1" w:rsidRDefault="001318EB" w:rsidP="00981166">
            <w:pPr>
              <w:jc w:val="center"/>
              <w:rPr>
                <w:rFonts w:ascii="Arial Narrow" w:hAnsi="Arial Narrow"/>
                <w:sz w:val="18"/>
                <w:szCs w:val="18"/>
              </w:rPr>
            </w:pPr>
          </w:p>
        </w:tc>
        <w:tc>
          <w:tcPr>
            <w:tcW w:w="258" w:type="dxa"/>
            <w:tcBorders>
              <w:top w:val="nil"/>
              <w:left w:val="single" w:sz="8" w:space="0" w:color="auto"/>
              <w:bottom w:val="nil"/>
              <w:right w:val="nil"/>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1318EB" w:rsidRPr="006462F1" w:rsidRDefault="001318EB" w:rsidP="00981166">
            <w:pPr>
              <w:jc w:val="center"/>
              <w:rPr>
                <w:rFonts w:ascii="Arial Narrow" w:hAnsi="Arial Narrow"/>
                <w:i/>
                <w:iCs/>
                <w:sz w:val="18"/>
                <w:szCs w:val="18"/>
              </w:rPr>
            </w:pPr>
            <w:r w:rsidRPr="006462F1">
              <w:rPr>
                <w:rFonts w:ascii="Arial Narrow" w:hAnsi="Arial Narrow"/>
                <w:i/>
                <w:iCs/>
                <w:sz w:val="18"/>
                <w:szCs w:val="18"/>
              </w:rPr>
              <w:t>Data currently housed by each program</w:t>
            </w:r>
          </w:p>
        </w:tc>
        <w:tc>
          <w:tcPr>
            <w:tcW w:w="258" w:type="dxa"/>
            <w:tcBorders>
              <w:top w:val="nil"/>
              <w:left w:val="nil"/>
              <w:bottom w:val="nil"/>
              <w:right w:val="nil"/>
            </w:tcBorders>
            <w:shd w:val="clear" w:color="auto" w:fill="auto"/>
            <w:vAlign w:val="center"/>
          </w:tcPr>
          <w:p w:rsidR="001318EB" w:rsidRPr="006462F1" w:rsidRDefault="001318EB" w:rsidP="00981166">
            <w:pPr>
              <w:jc w:val="center"/>
              <w:rPr>
                <w:rFonts w:ascii="Arial Narrow" w:hAnsi="Arial Narrow"/>
                <w:sz w:val="18"/>
                <w:szCs w:val="18"/>
              </w:rPr>
            </w:pP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1318EB" w:rsidRPr="006462F1" w:rsidRDefault="001318EB" w:rsidP="00981166">
            <w:pPr>
              <w:jc w:val="center"/>
              <w:rPr>
                <w:rFonts w:ascii="Arial Narrow" w:hAnsi="Arial Narrow"/>
                <w:i/>
                <w:iCs/>
                <w:sz w:val="18"/>
                <w:szCs w:val="18"/>
              </w:rPr>
            </w:pPr>
            <w:r w:rsidRPr="006462F1">
              <w:rPr>
                <w:rFonts w:ascii="Arial Narrow" w:hAnsi="Arial Narrow"/>
                <w:i/>
                <w:iCs/>
                <w:sz w:val="18"/>
                <w:szCs w:val="18"/>
              </w:rPr>
              <w:t>Data currently housed by each program</w:t>
            </w:r>
          </w:p>
        </w:tc>
        <w:tc>
          <w:tcPr>
            <w:tcW w:w="258" w:type="dxa"/>
            <w:tcBorders>
              <w:top w:val="nil"/>
              <w:left w:val="nil"/>
              <w:bottom w:val="nil"/>
              <w:right w:val="single" w:sz="8" w:space="0" w:color="auto"/>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nil"/>
              <w:right w:val="nil"/>
            </w:tcBorders>
            <w:shd w:val="clear" w:color="auto" w:fill="auto"/>
            <w:vAlign w:val="center"/>
          </w:tcPr>
          <w:p w:rsidR="001318EB" w:rsidRPr="006462F1" w:rsidRDefault="001318EB" w:rsidP="00981166">
            <w:pPr>
              <w:jc w:val="center"/>
              <w:rPr>
                <w:rFonts w:ascii="Arial Narrow" w:hAnsi="Arial Narrow"/>
                <w:sz w:val="18"/>
                <w:szCs w:val="18"/>
              </w:rPr>
            </w:pPr>
          </w:p>
        </w:tc>
        <w:tc>
          <w:tcPr>
            <w:tcW w:w="258" w:type="dxa"/>
            <w:tcBorders>
              <w:top w:val="nil"/>
              <w:left w:val="single" w:sz="8" w:space="0" w:color="auto"/>
              <w:bottom w:val="nil"/>
              <w:right w:val="nil"/>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Course Based Critical Performances uploaded by candidates and scored by faculty</w:t>
            </w:r>
          </w:p>
        </w:tc>
        <w:tc>
          <w:tcPr>
            <w:tcW w:w="258" w:type="dxa"/>
            <w:tcBorders>
              <w:top w:val="nil"/>
              <w:left w:val="nil"/>
              <w:bottom w:val="nil"/>
              <w:right w:val="single" w:sz="8" w:space="0" w:color="auto"/>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nil"/>
              <w:right w:val="nil"/>
            </w:tcBorders>
            <w:shd w:val="clear" w:color="auto" w:fill="auto"/>
            <w:vAlign w:val="center"/>
          </w:tcPr>
          <w:p w:rsidR="001318EB" w:rsidRPr="006462F1" w:rsidRDefault="001318EB" w:rsidP="00981166">
            <w:pPr>
              <w:jc w:val="center"/>
              <w:rPr>
                <w:rFonts w:ascii="Arial Narrow" w:hAnsi="Arial Narrow"/>
                <w:sz w:val="18"/>
                <w:szCs w:val="18"/>
              </w:rPr>
            </w:pPr>
          </w:p>
        </w:tc>
        <w:tc>
          <w:tcPr>
            <w:tcW w:w="258" w:type="dxa"/>
            <w:tcBorders>
              <w:top w:val="nil"/>
              <w:left w:val="single" w:sz="8" w:space="0" w:color="auto"/>
              <w:bottom w:val="nil"/>
              <w:right w:val="nil"/>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Data entered by Office of Teacher Services</w:t>
            </w:r>
          </w:p>
        </w:tc>
        <w:tc>
          <w:tcPr>
            <w:tcW w:w="258" w:type="dxa"/>
            <w:tcBorders>
              <w:top w:val="nil"/>
              <w:left w:val="nil"/>
              <w:bottom w:val="nil"/>
              <w:right w:val="nil"/>
            </w:tcBorders>
            <w:shd w:val="clear" w:color="auto" w:fill="auto"/>
            <w:vAlign w:val="center"/>
          </w:tcPr>
          <w:p w:rsidR="001318EB" w:rsidRPr="006462F1" w:rsidRDefault="001318EB" w:rsidP="00981166">
            <w:pPr>
              <w:jc w:val="center"/>
              <w:rPr>
                <w:rFonts w:ascii="Arial Narrow" w:hAnsi="Arial Narrow"/>
                <w:sz w:val="18"/>
                <w:szCs w:val="18"/>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1318EB" w:rsidRPr="006462F1" w:rsidRDefault="001318EB" w:rsidP="00981166">
            <w:pPr>
              <w:jc w:val="center"/>
              <w:rPr>
                <w:rFonts w:ascii="Arial Narrow" w:hAnsi="Arial Narrow"/>
                <w:i/>
                <w:iCs/>
                <w:sz w:val="18"/>
                <w:szCs w:val="18"/>
              </w:rPr>
            </w:pPr>
            <w:r w:rsidRPr="006462F1">
              <w:rPr>
                <w:rFonts w:ascii="Arial Narrow" w:hAnsi="Arial Narrow"/>
                <w:i/>
                <w:iCs/>
                <w:sz w:val="18"/>
                <w:szCs w:val="18"/>
              </w:rPr>
              <w:t>Data currently housed by each program</w:t>
            </w:r>
          </w:p>
        </w:tc>
        <w:tc>
          <w:tcPr>
            <w:tcW w:w="258" w:type="dxa"/>
            <w:tcBorders>
              <w:top w:val="nil"/>
              <w:left w:val="nil"/>
              <w:bottom w:val="nil"/>
              <w:right w:val="single" w:sz="8" w:space="0" w:color="auto"/>
            </w:tcBorders>
            <w:shd w:val="clear" w:color="auto" w:fill="auto"/>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nil"/>
              <w:right w:val="single" w:sz="4" w:space="0" w:color="auto"/>
            </w:tcBorders>
            <w:shd w:val="clear" w:color="auto" w:fill="auto"/>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r>
      <w:tr w:rsidR="001318EB" w:rsidRPr="006462F1" w:rsidTr="00981166">
        <w:trPr>
          <w:trHeight w:val="120"/>
        </w:trPr>
        <w:tc>
          <w:tcPr>
            <w:tcW w:w="1274" w:type="dxa"/>
            <w:tcBorders>
              <w:top w:val="nil"/>
              <w:left w:val="single" w:sz="4" w:space="0" w:color="auto"/>
              <w:bottom w:val="single" w:sz="4" w:space="0" w:color="auto"/>
              <w:right w:val="nil"/>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single" w:sz="4" w:space="0" w:color="auto"/>
              <w:right w:val="nil"/>
            </w:tcBorders>
            <w:shd w:val="clear" w:color="auto" w:fill="auto"/>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single" w:sz="8" w:space="0" w:color="auto"/>
              <w:bottom w:val="single" w:sz="4" w:space="0" w:color="auto"/>
              <w:right w:val="nil"/>
            </w:tcBorders>
            <w:shd w:val="clear" w:color="auto" w:fill="auto"/>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1430" w:type="dxa"/>
            <w:tcBorders>
              <w:top w:val="nil"/>
              <w:left w:val="nil"/>
              <w:bottom w:val="single" w:sz="4" w:space="0" w:color="auto"/>
              <w:right w:val="nil"/>
            </w:tcBorders>
            <w:shd w:val="clear" w:color="auto" w:fill="auto"/>
            <w:vAlign w:val="center"/>
          </w:tcPr>
          <w:p w:rsidR="001318EB" w:rsidRPr="006462F1" w:rsidRDefault="001318EB" w:rsidP="00981166">
            <w:pPr>
              <w:jc w:val="center"/>
              <w:rPr>
                <w:rFonts w:ascii="Arial Narrow" w:hAnsi="Arial Narrow"/>
                <w:i/>
                <w:iCs/>
                <w:sz w:val="18"/>
                <w:szCs w:val="18"/>
              </w:rPr>
            </w:pPr>
            <w:r w:rsidRPr="006462F1">
              <w:rPr>
                <w:rFonts w:ascii="Arial Narrow" w:hAnsi="Arial Narrow"/>
                <w:i/>
                <w:iCs/>
                <w:sz w:val="18"/>
                <w:szCs w:val="18"/>
              </w:rPr>
              <w:t> </w:t>
            </w:r>
          </w:p>
        </w:tc>
        <w:tc>
          <w:tcPr>
            <w:tcW w:w="258" w:type="dxa"/>
            <w:tcBorders>
              <w:top w:val="nil"/>
              <w:left w:val="nil"/>
              <w:bottom w:val="single" w:sz="4" w:space="0" w:color="auto"/>
              <w:right w:val="single" w:sz="8" w:space="0" w:color="auto"/>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single" w:sz="4" w:space="0" w:color="auto"/>
              <w:right w:val="nil"/>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single" w:sz="8" w:space="0" w:color="auto"/>
              <w:bottom w:val="single" w:sz="4" w:space="0" w:color="auto"/>
              <w:right w:val="nil"/>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1234" w:type="dxa"/>
            <w:tcBorders>
              <w:top w:val="nil"/>
              <w:left w:val="nil"/>
              <w:bottom w:val="single" w:sz="4" w:space="0" w:color="auto"/>
              <w:right w:val="nil"/>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single" w:sz="4" w:space="0" w:color="auto"/>
              <w:right w:val="single" w:sz="8" w:space="0" w:color="auto"/>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single" w:sz="4" w:space="0" w:color="auto"/>
              <w:right w:val="nil"/>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single" w:sz="8" w:space="0" w:color="auto"/>
              <w:bottom w:val="single" w:sz="4" w:space="0" w:color="auto"/>
              <w:right w:val="nil"/>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1235" w:type="dxa"/>
            <w:tcBorders>
              <w:top w:val="nil"/>
              <w:left w:val="nil"/>
              <w:bottom w:val="single" w:sz="4" w:space="0" w:color="auto"/>
              <w:right w:val="nil"/>
            </w:tcBorders>
            <w:shd w:val="clear" w:color="auto" w:fill="auto"/>
            <w:vAlign w:val="center"/>
          </w:tcPr>
          <w:p w:rsidR="001318EB" w:rsidRPr="006462F1" w:rsidRDefault="001318EB" w:rsidP="00981166">
            <w:pPr>
              <w:jc w:val="center"/>
              <w:rPr>
                <w:rFonts w:ascii="Arial Narrow" w:hAnsi="Arial Narrow"/>
                <w:i/>
                <w:iCs/>
                <w:sz w:val="18"/>
                <w:szCs w:val="18"/>
              </w:rPr>
            </w:pPr>
            <w:r w:rsidRPr="006462F1">
              <w:rPr>
                <w:rFonts w:ascii="Arial Narrow" w:hAnsi="Arial Narrow"/>
                <w:i/>
                <w:iCs/>
                <w:sz w:val="18"/>
                <w:szCs w:val="18"/>
              </w:rPr>
              <w:t> </w:t>
            </w:r>
          </w:p>
        </w:tc>
        <w:tc>
          <w:tcPr>
            <w:tcW w:w="258" w:type="dxa"/>
            <w:tcBorders>
              <w:top w:val="nil"/>
              <w:left w:val="nil"/>
              <w:bottom w:val="single" w:sz="4" w:space="0" w:color="auto"/>
              <w:right w:val="nil"/>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1235" w:type="dxa"/>
            <w:tcBorders>
              <w:top w:val="nil"/>
              <w:left w:val="nil"/>
              <w:bottom w:val="single" w:sz="4" w:space="0" w:color="auto"/>
              <w:right w:val="nil"/>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single" w:sz="4" w:space="0" w:color="auto"/>
              <w:right w:val="single" w:sz="8" w:space="0" w:color="auto"/>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single" w:sz="4" w:space="0" w:color="auto"/>
              <w:right w:val="nil"/>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single" w:sz="8" w:space="0" w:color="auto"/>
              <w:bottom w:val="single" w:sz="4" w:space="0" w:color="auto"/>
              <w:right w:val="nil"/>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1235" w:type="dxa"/>
            <w:tcBorders>
              <w:top w:val="nil"/>
              <w:left w:val="nil"/>
              <w:bottom w:val="single" w:sz="4" w:space="0" w:color="auto"/>
              <w:right w:val="nil"/>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single" w:sz="4" w:space="0" w:color="auto"/>
              <w:right w:val="single" w:sz="8" w:space="0" w:color="auto"/>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single" w:sz="4" w:space="0" w:color="auto"/>
              <w:right w:val="nil"/>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single" w:sz="8" w:space="0" w:color="auto"/>
              <w:bottom w:val="single" w:sz="4" w:space="0" w:color="auto"/>
              <w:right w:val="nil"/>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1416" w:type="dxa"/>
            <w:tcBorders>
              <w:top w:val="nil"/>
              <w:left w:val="nil"/>
              <w:bottom w:val="single" w:sz="4" w:space="0" w:color="auto"/>
              <w:right w:val="nil"/>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single" w:sz="4" w:space="0" w:color="auto"/>
              <w:right w:val="nil"/>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1356" w:type="dxa"/>
            <w:tcBorders>
              <w:top w:val="nil"/>
              <w:left w:val="nil"/>
              <w:bottom w:val="single" w:sz="4" w:space="0" w:color="auto"/>
              <w:right w:val="nil"/>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single" w:sz="4" w:space="0" w:color="auto"/>
              <w:right w:val="single" w:sz="8" w:space="0" w:color="auto"/>
            </w:tcBorders>
            <w:shd w:val="clear" w:color="auto" w:fill="auto"/>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single" w:sz="4" w:space="0" w:color="auto"/>
              <w:right w:val="single" w:sz="4" w:space="0" w:color="auto"/>
            </w:tcBorders>
            <w:shd w:val="clear" w:color="auto" w:fill="auto"/>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r>
      <w:tr w:rsidR="001318EB" w:rsidRPr="006462F1" w:rsidTr="00981166">
        <w:trPr>
          <w:trHeight w:val="90"/>
        </w:trPr>
        <w:tc>
          <w:tcPr>
            <w:tcW w:w="1274" w:type="dxa"/>
            <w:tcBorders>
              <w:top w:val="nil"/>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p>
        </w:tc>
        <w:tc>
          <w:tcPr>
            <w:tcW w:w="258" w:type="dxa"/>
            <w:tcBorders>
              <w:top w:val="nil"/>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p>
        </w:tc>
        <w:tc>
          <w:tcPr>
            <w:tcW w:w="258" w:type="dxa"/>
            <w:tcBorders>
              <w:top w:val="nil"/>
              <w:left w:val="single" w:sz="8" w:space="0" w:color="auto"/>
              <w:bottom w:val="single" w:sz="8" w:space="0" w:color="auto"/>
              <w:right w:val="nil"/>
            </w:tcBorders>
            <w:shd w:val="clear" w:color="auto" w:fill="auto"/>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1430" w:type="dxa"/>
            <w:tcBorders>
              <w:top w:val="nil"/>
              <w:left w:val="nil"/>
              <w:bottom w:val="single" w:sz="8" w:space="0" w:color="auto"/>
              <w:right w:val="nil"/>
            </w:tcBorders>
            <w:shd w:val="clear" w:color="auto" w:fill="auto"/>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single" w:sz="8" w:space="0" w:color="auto"/>
              <w:right w:val="single" w:sz="8" w:space="0" w:color="auto"/>
            </w:tcBorders>
            <w:shd w:val="clear" w:color="auto" w:fill="auto"/>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p>
        </w:tc>
        <w:tc>
          <w:tcPr>
            <w:tcW w:w="258" w:type="dxa"/>
            <w:tcBorders>
              <w:top w:val="nil"/>
              <w:left w:val="single" w:sz="8" w:space="0" w:color="auto"/>
              <w:bottom w:val="single" w:sz="8" w:space="0" w:color="auto"/>
              <w:right w:val="nil"/>
            </w:tcBorders>
            <w:shd w:val="clear" w:color="auto" w:fill="auto"/>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1234" w:type="dxa"/>
            <w:tcBorders>
              <w:top w:val="nil"/>
              <w:left w:val="nil"/>
              <w:bottom w:val="single" w:sz="8" w:space="0" w:color="auto"/>
              <w:right w:val="nil"/>
            </w:tcBorders>
            <w:shd w:val="clear" w:color="auto" w:fill="auto"/>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single" w:sz="8" w:space="0" w:color="auto"/>
              <w:right w:val="single" w:sz="8" w:space="0" w:color="auto"/>
            </w:tcBorders>
            <w:shd w:val="clear" w:color="auto" w:fill="auto"/>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p>
        </w:tc>
        <w:tc>
          <w:tcPr>
            <w:tcW w:w="258" w:type="dxa"/>
            <w:tcBorders>
              <w:top w:val="nil"/>
              <w:left w:val="single" w:sz="8" w:space="0" w:color="auto"/>
              <w:bottom w:val="single" w:sz="8" w:space="0" w:color="auto"/>
              <w:right w:val="nil"/>
            </w:tcBorders>
            <w:shd w:val="clear" w:color="auto" w:fill="auto"/>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1235" w:type="dxa"/>
            <w:tcBorders>
              <w:top w:val="nil"/>
              <w:left w:val="nil"/>
              <w:bottom w:val="single" w:sz="8" w:space="0" w:color="auto"/>
              <w:right w:val="nil"/>
            </w:tcBorders>
            <w:shd w:val="clear" w:color="auto" w:fill="auto"/>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single" w:sz="8" w:space="0" w:color="auto"/>
              <w:right w:val="nil"/>
            </w:tcBorders>
            <w:shd w:val="clear" w:color="auto" w:fill="auto"/>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1235" w:type="dxa"/>
            <w:tcBorders>
              <w:top w:val="nil"/>
              <w:left w:val="nil"/>
              <w:bottom w:val="single" w:sz="8" w:space="0" w:color="auto"/>
              <w:right w:val="nil"/>
            </w:tcBorders>
            <w:shd w:val="clear" w:color="auto" w:fill="auto"/>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single" w:sz="8" w:space="0" w:color="auto"/>
              <w:right w:val="single" w:sz="8" w:space="0" w:color="auto"/>
            </w:tcBorders>
            <w:shd w:val="clear" w:color="auto" w:fill="auto"/>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p>
        </w:tc>
        <w:tc>
          <w:tcPr>
            <w:tcW w:w="258" w:type="dxa"/>
            <w:tcBorders>
              <w:top w:val="nil"/>
              <w:left w:val="single" w:sz="8" w:space="0" w:color="auto"/>
              <w:bottom w:val="single" w:sz="8" w:space="0" w:color="auto"/>
              <w:right w:val="nil"/>
            </w:tcBorders>
            <w:shd w:val="clear" w:color="auto" w:fill="auto"/>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1235" w:type="dxa"/>
            <w:tcBorders>
              <w:top w:val="nil"/>
              <w:left w:val="nil"/>
              <w:bottom w:val="single" w:sz="8" w:space="0" w:color="auto"/>
              <w:right w:val="nil"/>
            </w:tcBorders>
            <w:shd w:val="clear" w:color="auto" w:fill="auto"/>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single" w:sz="8" w:space="0" w:color="auto"/>
              <w:right w:val="single" w:sz="8" w:space="0" w:color="auto"/>
            </w:tcBorders>
            <w:shd w:val="clear" w:color="auto" w:fill="auto"/>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p>
        </w:tc>
        <w:tc>
          <w:tcPr>
            <w:tcW w:w="258" w:type="dxa"/>
            <w:tcBorders>
              <w:top w:val="nil"/>
              <w:left w:val="single" w:sz="8" w:space="0" w:color="auto"/>
              <w:bottom w:val="single" w:sz="8" w:space="0" w:color="auto"/>
              <w:right w:val="nil"/>
            </w:tcBorders>
            <w:shd w:val="clear" w:color="auto" w:fill="auto"/>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1416" w:type="dxa"/>
            <w:tcBorders>
              <w:top w:val="nil"/>
              <w:left w:val="nil"/>
              <w:bottom w:val="single" w:sz="8" w:space="0" w:color="auto"/>
              <w:right w:val="nil"/>
            </w:tcBorders>
            <w:shd w:val="clear" w:color="auto" w:fill="auto"/>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single" w:sz="8" w:space="0" w:color="auto"/>
              <w:right w:val="nil"/>
            </w:tcBorders>
            <w:shd w:val="clear" w:color="auto" w:fill="auto"/>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1356" w:type="dxa"/>
            <w:tcBorders>
              <w:top w:val="nil"/>
              <w:left w:val="nil"/>
              <w:bottom w:val="single" w:sz="8" w:space="0" w:color="auto"/>
              <w:right w:val="nil"/>
            </w:tcBorders>
            <w:shd w:val="clear" w:color="auto" w:fill="auto"/>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single" w:sz="8" w:space="0" w:color="auto"/>
              <w:right w:val="single" w:sz="8" w:space="0" w:color="auto"/>
            </w:tcBorders>
            <w:shd w:val="clear" w:color="auto" w:fill="auto"/>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p>
        </w:tc>
      </w:tr>
      <w:tr w:rsidR="001318EB" w:rsidRPr="006462F1" w:rsidTr="00981166">
        <w:trPr>
          <w:trHeight w:val="135"/>
        </w:trPr>
        <w:tc>
          <w:tcPr>
            <w:tcW w:w="1274" w:type="dxa"/>
            <w:tcBorders>
              <w:top w:val="nil"/>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p>
        </w:tc>
        <w:tc>
          <w:tcPr>
            <w:tcW w:w="258" w:type="dxa"/>
            <w:tcBorders>
              <w:top w:val="nil"/>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p>
        </w:tc>
        <w:tc>
          <w:tcPr>
            <w:tcW w:w="258" w:type="dxa"/>
            <w:tcBorders>
              <w:top w:val="nil"/>
              <w:left w:val="nil"/>
              <w:bottom w:val="single" w:sz="4" w:space="0" w:color="auto"/>
              <w:right w:val="nil"/>
            </w:tcBorders>
            <w:shd w:val="clear" w:color="auto" w:fill="auto"/>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1430" w:type="dxa"/>
            <w:tcBorders>
              <w:top w:val="nil"/>
              <w:left w:val="nil"/>
              <w:bottom w:val="single" w:sz="4" w:space="0" w:color="auto"/>
              <w:right w:val="nil"/>
            </w:tcBorders>
            <w:shd w:val="clear" w:color="auto" w:fill="auto"/>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single" w:sz="4" w:space="0" w:color="auto"/>
              <w:right w:val="nil"/>
            </w:tcBorders>
            <w:shd w:val="clear" w:color="auto" w:fill="auto"/>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p>
        </w:tc>
        <w:tc>
          <w:tcPr>
            <w:tcW w:w="258" w:type="dxa"/>
            <w:tcBorders>
              <w:top w:val="nil"/>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p>
        </w:tc>
        <w:tc>
          <w:tcPr>
            <w:tcW w:w="1234" w:type="dxa"/>
            <w:tcBorders>
              <w:top w:val="nil"/>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p>
        </w:tc>
        <w:tc>
          <w:tcPr>
            <w:tcW w:w="258" w:type="dxa"/>
            <w:tcBorders>
              <w:top w:val="nil"/>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p>
        </w:tc>
        <w:tc>
          <w:tcPr>
            <w:tcW w:w="258" w:type="dxa"/>
            <w:tcBorders>
              <w:top w:val="nil"/>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p>
        </w:tc>
        <w:tc>
          <w:tcPr>
            <w:tcW w:w="258" w:type="dxa"/>
            <w:tcBorders>
              <w:top w:val="nil"/>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p>
        </w:tc>
        <w:tc>
          <w:tcPr>
            <w:tcW w:w="1235" w:type="dxa"/>
            <w:tcBorders>
              <w:top w:val="nil"/>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p>
        </w:tc>
        <w:tc>
          <w:tcPr>
            <w:tcW w:w="258" w:type="dxa"/>
            <w:tcBorders>
              <w:top w:val="nil"/>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p>
        </w:tc>
        <w:tc>
          <w:tcPr>
            <w:tcW w:w="1235" w:type="dxa"/>
            <w:tcBorders>
              <w:top w:val="nil"/>
              <w:left w:val="nil"/>
              <w:bottom w:val="single" w:sz="4" w:space="0" w:color="auto"/>
              <w:right w:val="nil"/>
            </w:tcBorders>
            <w:shd w:val="clear" w:color="auto" w:fill="auto"/>
            <w:noWrap/>
            <w:vAlign w:val="center"/>
          </w:tcPr>
          <w:p w:rsidR="001318EB" w:rsidRPr="006462F1" w:rsidRDefault="001318EB" w:rsidP="00981166">
            <w:pPr>
              <w:jc w:val="center"/>
              <w:rPr>
                <w:rFonts w:ascii="Arial Narrow" w:hAnsi="Arial Narrow"/>
                <w:sz w:val="18"/>
                <w:szCs w:val="18"/>
              </w:rPr>
            </w:pPr>
          </w:p>
        </w:tc>
        <w:tc>
          <w:tcPr>
            <w:tcW w:w="258" w:type="dxa"/>
            <w:tcBorders>
              <w:top w:val="nil"/>
              <w:left w:val="nil"/>
              <w:bottom w:val="single" w:sz="4" w:space="0" w:color="auto"/>
              <w:right w:val="nil"/>
            </w:tcBorders>
            <w:shd w:val="clear" w:color="auto" w:fill="auto"/>
            <w:noWrap/>
            <w:vAlign w:val="center"/>
          </w:tcPr>
          <w:p w:rsidR="001318EB" w:rsidRPr="006462F1" w:rsidRDefault="001318EB" w:rsidP="00981166">
            <w:pPr>
              <w:jc w:val="center"/>
              <w:rPr>
                <w:rFonts w:ascii="Arial Narrow" w:hAnsi="Arial Narrow"/>
                <w:sz w:val="18"/>
                <w:szCs w:val="18"/>
              </w:rPr>
            </w:pPr>
          </w:p>
        </w:tc>
        <w:tc>
          <w:tcPr>
            <w:tcW w:w="258" w:type="dxa"/>
            <w:tcBorders>
              <w:top w:val="nil"/>
              <w:left w:val="nil"/>
              <w:bottom w:val="single" w:sz="4" w:space="0" w:color="auto"/>
              <w:right w:val="nil"/>
            </w:tcBorders>
            <w:shd w:val="clear" w:color="auto" w:fill="auto"/>
            <w:noWrap/>
            <w:vAlign w:val="center"/>
          </w:tcPr>
          <w:p w:rsidR="001318EB" w:rsidRPr="006462F1" w:rsidRDefault="001318EB" w:rsidP="00981166">
            <w:pPr>
              <w:jc w:val="center"/>
              <w:rPr>
                <w:rFonts w:ascii="Arial Narrow" w:hAnsi="Arial Narrow"/>
                <w:sz w:val="18"/>
                <w:szCs w:val="18"/>
              </w:rPr>
            </w:pPr>
          </w:p>
        </w:tc>
        <w:tc>
          <w:tcPr>
            <w:tcW w:w="258" w:type="dxa"/>
            <w:tcBorders>
              <w:top w:val="nil"/>
              <w:left w:val="nil"/>
              <w:bottom w:val="single" w:sz="4" w:space="0" w:color="auto"/>
              <w:right w:val="nil"/>
            </w:tcBorders>
            <w:shd w:val="clear" w:color="auto" w:fill="auto"/>
            <w:noWrap/>
            <w:vAlign w:val="center"/>
          </w:tcPr>
          <w:p w:rsidR="001318EB" w:rsidRPr="006462F1" w:rsidRDefault="001318EB" w:rsidP="00981166">
            <w:pPr>
              <w:jc w:val="center"/>
              <w:rPr>
                <w:rFonts w:ascii="Arial Narrow" w:hAnsi="Arial Narrow"/>
                <w:sz w:val="18"/>
                <w:szCs w:val="18"/>
              </w:rPr>
            </w:pPr>
          </w:p>
        </w:tc>
        <w:tc>
          <w:tcPr>
            <w:tcW w:w="1235" w:type="dxa"/>
            <w:tcBorders>
              <w:top w:val="nil"/>
              <w:left w:val="nil"/>
              <w:bottom w:val="single" w:sz="4" w:space="0" w:color="auto"/>
              <w:right w:val="nil"/>
            </w:tcBorders>
            <w:shd w:val="clear" w:color="auto" w:fill="auto"/>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single" w:sz="4" w:space="0" w:color="auto"/>
              <w:right w:val="nil"/>
            </w:tcBorders>
            <w:shd w:val="clear" w:color="auto" w:fill="auto"/>
            <w:noWrap/>
            <w:vAlign w:val="center"/>
          </w:tcPr>
          <w:p w:rsidR="001318EB" w:rsidRPr="006462F1" w:rsidRDefault="001318EB" w:rsidP="00981166">
            <w:pPr>
              <w:jc w:val="center"/>
              <w:rPr>
                <w:rFonts w:ascii="Arial Narrow" w:hAnsi="Arial Narrow"/>
                <w:sz w:val="18"/>
                <w:szCs w:val="18"/>
              </w:rPr>
            </w:pPr>
          </w:p>
        </w:tc>
        <w:tc>
          <w:tcPr>
            <w:tcW w:w="258" w:type="dxa"/>
            <w:tcBorders>
              <w:top w:val="nil"/>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p>
        </w:tc>
        <w:tc>
          <w:tcPr>
            <w:tcW w:w="258" w:type="dxa"/>
            <w:tcBorders>
              <w:top w:val="nil"/>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p>
        </w:tc>
        <w:tc>
          <w:tcPr>
            <w:tcW w:w="1416" w:type="dxa"/>
            <w:tcBorders>
              <w:top w:val="nil"/>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p>
        </w:tc>
        <w:tc>
          <w:tcPr>
            <w:tcW w:w="258" w:type="dxa"/>
            <w:tcBorders>
              <w:top w:val="nil"/>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p>
        </w:tc>
        <w:tc>
          <w:tcPr>
            <w:tcW w:w="1356" w:type="dxa"/>
            <w:tcBorders>
              <w:top w:val="nil"/>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p>
        </w:tc>
        <w:tc>
          <w:tcPr>
            <w:tcW w:w="258" w:type="dxa"/>
            <w:tcBorders>
              <w:top w:val="nil"/>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p>
        </w:tc>
        <w:tc>
          <w:tcPr>
            <w:tcW w:w="258" w:type="dxa"/>
            <w:tcBorders>
              <w:top w:val="nil"/>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p>
        </w:tc>
      </w:tr>
      <w:tr w:rsidR="001318EB" w:rsidRPr="006462F1" w:rsidTr="00981166">
        <w:trPr>
          <w:trHeight w:val="480"/>
        </w:trPr>
        <w:tc>
          <w:tcPr>
            <w:tcW w:w="1274" w:type="dxa"/>
            <w:tcBorders>
              <w:top w:val="nil"/>
              <w:left w:val="nil"/>
              <w:bottom w:val="nil"/>
              <w:right w:val="nil"/>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xml:space="preserve">TRANSITION </w:t>
            </w:r>
            <w:r w:rsidRPr="006462F1">
              <w:rPr>
                <w:rFonts w:ascii="Arial Narrow" w:hAnsi="Arial Narrow"/>
                <w:sz w:val="18"/>
                <w:szCs w:val="18"/>
              </w:rPr>
              <w:br/>
              <w:t>POINTS</w:t>
            </w:r>
          </w:p>
        </w:tc>
        <w:tc>
          <w:tcPr>
            <w:tcW w:w="258" w:type="dxa"/>
            <w:tcBorders>
              <w:top w:val="nil"/>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p>
        </w:tc>
        <w:tc>
          <w:tcPr>
            <w:tcW w:w="258" w:type="dxa"/>
            <w:tcBorders>
              <w:top w:val="nil"/>
              <w:left w:val="single" w:sz="4" w:space="0" w:color="auto"/>
              <w:bottom w:val="single" w:sz="4" w:space="0" w:color="auto"/>
              <w:right w:val="nil"/>
            </w:tcBorders>
            <w:shd w:val="clear" w:color="auto" w:fill="auto"/>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1430" w:type="dxa"/>
            <w:tcBorders>
              <w:top w:val="nil"/>
              <w:left w:val="nil"/>
              <w:bottom w:val="single" w:sz="4" w:space="0" w:color="auto"/>
              <w:right w:val="nil"/>
            </w:tcBorders>
            <w:shd w:val="clear" w:color="auto" w:fill="auto"/>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1: Program Admission</w:t>
            </w:r>
          </w:p>
        </w:tc>
        <w:tc>
          <w:tcPr>
            <w:tcW w:w="258" w:type="dxa"/>
            <w:tcBorders>
              <w:top w:val="nil"/>
              <w:left w:val="nil"/>
              <w:bottom w:val="single" w:sz="4" w:space="0" w:color="auto"/>
              <w:right w:val="single" w:sz="4" w:space="0" w:color="auto"/>
            </w:tcBorders>
            <w:shd w:val="clear" w:color="auto" w:fill="auto"/>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w:t>
            </w:r>
          </w:p>
        </w:tc>
        <w:tc>
          <w:tcPr>
            <w:tcW w:w="258" w:type="dxa"/>
            <w:tcBorders>
              <w:top w:val="nil"/>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p>
        </w:tc>
        <w:tc>
          <w:tcPr>
            <w:tcW w:w="3759" w:type="dxa"/>
            <w:gridSpan w:val="7"/>
            <w:tcBorders>
              <w:top w:val="single" w:sz="4" w:space="0" w:color="auto"/>
              <w:left w:val="single" w:sz="4" w:space="0" w:color="auto"/>
              <w:bottom w:val="single" w:sz="4" w:space="0" w:color="auto"/>
              <w:right w:val="dotted" w:sz="4" w:space="0" w:color="auto"/>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 xml:space="preserve">2: Admission to Culminating Assessment and/or </w:t>
            </w:r>
            <w:r w:rsidRPr="006462F1">
              <w:rPr>
                <w:rFonts w:ascii="Arial Narrow" w:hAnsi="Arial Narrow"/>
                <w:sz w:val="18"/>
                <w:szCs w:val="18"/>
              </w:rPr>
              <w:br/>
              <w:t xml:space="preserve">Final Clinical Experience </w:t>
            </w:r>
          </w:p>
        </w:tc>
        <w:tc>
          <w:tcPr>
            <w:tcW w:w="1493"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(Overlap in some AP Programs)</w:t>
            </w:r>
          </w:p>
        </w:tc>
        <w:tc>
          <w:tcPr>
            <w:tcW w:w="2009" w:type="dxa"/>
            <w:gridSpan w:val="4"/>
            <w:tcBorders>
              <w:top w:val="single" w:sz="4" w:space="0" w:color="auto"/>
              <w:left w:val="dotted" w:sz="4" w:space="0" w:color="auto"/>
              <w:bottom w:val="single" w:sz="4" w:space="0" w:color="auto"/>
              <w:right w:val="single" w:sz="4" w:space="0" w:color="auto"/>
            </w:tcBorders>
            <w:shd w:val="clear" w:color="auto" w:fill="auto"/>
            <w:noWrap/>
            <w:vAlign w:val="center"/>
          </w:tcPr>
          <w:p w:rsidR="001318EB" w:rsidRPr="006462F1" w:rsidRDefault="001318EB" w:rsidP="00981166">
            <w:pPr>
              <w:jc w:val="center"/>
              <w:rPr>
                <w:rFonts w:ascii="Arial Narrow" w:hAnsi="Arial Narrow"/>
                <w:sz w:val="18"/>
                <w:szCs w:val="18"/>
              </w:rPr>
            </w:pPr>
            <w:r w:rsidRPr="006462F1">
              <w:rPr>
                <w:rFonts w:ascii="Arial Narrow" w:hAnsi="Arial Narrow"/>
                <w:sz w:val="18"/>
                <w:szCs w:val="18"/>
              </w:rPr>
              <w:t>3: Program Exit</w:t>
            </w:r>
          </w:p>
        </w:tc>
        <w:tc>
          <w:tcPr>
            <w:tcW w:w="258" w:type="dxa"/>
            <w:tcBorders>
              <w:top w:val="nil"/>
              <w:left w:val="single" w:sz="4" w:space="0" w:color="auto"/>
              <w:bottom w:val="nil"/>
              <w:right w:val="nil"/>
            </w:tcBorders>
            <w:shd w:val="clear" w:color="auto" w:fill="auto"/>
            <w:noWrap/>
            <w:vAlign w:val="center"/>
          </w:tcPr>
          <w:p w:rsidR="001318EB" w:rsidRPr="006462F1" w:rsidRDefault="001318EB" w:rsidP="00981166">
            <w:pPr>
              <w:rPr>
                <w:rFonts w:ascii="Arial Narrow" w:hAnsi="Arial Narrow"/>
                <w:sz w:val="18"/>
                <w:szCs w:val="18"/>
              </w:rPr>
            </w:pPr>
          </w:p>
        </w:tc>
        <w:tc>
          <w:tcPr>
            <w:tcW w:w="258" w:type="dxa"/>
            <w:tcBorders>
              <w:top w:val="nil"/>
              <w:left w:val="nil"/>
              <w:bottom w:val="nil"/>
              <w:right w:val="nil"/>
            </w:tcBorders>
            <w:shd w:val="clear" w:color="auto" w:fill="auto"/>
            <w:noWrap/>
            <w:vAlign w:val="center"/>
          </w:tcPr>
          <w:p w:rsidR="001318EB" w:rsidRPr="006462F1" w:rsidRDefault="001318EB" w:rsidP="00981166">
            <w:pPr>
              <w:rPr>
                <w:rFonts w:ascii="Arial Narrow" w:hAnsi="Arial Narrow"/>
                <w:sz w:val="18"/>
                <w:szCs w:val="18"/>
              </w:rPr>
            </w:pPr>
          </w:p>
        </w:tc>
        <w:tc>
          <w:tcPr>
            <w:tcW w:w="1416" w:type="dxa"/>
            <w:tcBorders>
              <w:top w:val="nil"/>
              <w:left w:val="nil"/>
              <w:bottom w:val="nil"/>
              <w:right w:val="nil"/>
            </w:tcBorders>
            <w:shd w:val="clear" w:color="auto" w:fill="auto"/>
            <w:noWrap/>
            <w:vAlign w:val="center"/>
          </w:tcPr>
          <w:p w:rsidR="001318EB" w:rsidRPr="006462F1" w:rsidRDefault="001318EB" w:rsidP="00981166">
            <w:pPr>
              <w:rPr>
                <w:rFonts w:ascii="Arial Narrow" w:hAnsi="Arial Narrow"/>
                <w:sz w:val="18"/>
                <w:szCs w:val="18"/>
              </w:rPr>
            </w:pPr>
          </w:p>
        </w:tc>
        <w:tc>
          <w:tcPr>
            <w:tcW w:w="258" w:type="dxa"/>
            <w:tcBorders>
              <w:top w:val="nil"/>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p>
        </w:tc>
        <w:tc>
          <w:tcPr>
            <w:tcW w:w="1356" w:type="dxa"/>
            <w:tcBorders>
              <w:top w:val="nil"/>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p>
        </w:tc>
        <w:tc>
          <w:tcPr>
            <w:tcW w:w="258" w:type="dxa"/>
            <w:tcBorders>
              <w:top w:val="nil"/>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p>
        </w:tc>
        <w:tc>
          <w:tcPr>
            <w:tcW w:w="258" w:type="dxa"/>
            <w:tcBorders>
              <w:top w:val="nil"/>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p>
        </w:tc>
      </w:tr>
      <w:tr w:rsidR="001318EB" w:rsidRPr="006462F1" w:rsidTr="00981166">
        <w:trPr>
          <w:trHeight w:val="135"/>
        </w:trPr>
        <w:tc>
          <w:tcPr>
            <w:tcW w:w="1274" w:type="dxa"/>
            <w:tcBorders>
              <w:top w:val="nil"/>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p>
        </w:tc>
        <w:tc>
          <w:tcPr>
            <w:tcW w:w="258" w:type="dxa"/>
            <w:tcBorders>
              <w:top w:val="nil"/>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p>
        </w:tc>
        <w:tc>
          <w:tcPr>
            <w:tcW w:w="258" w:type="dxa"/>
            <w:tcBorders>
              <w:top w:val="nil"/>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p>
        </w:tc>
        <w:tc>
          <w:tcPr>
            <w:tcW w:w="1430" w:type="dxa"/>
            <w:tcBorders>
              <w:top w:val="nil"/>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p>
        </w:tc>
        <w:tc>
          <w:tcPr>
            <w:tcW w:w="258" w:type="dxa"/>
            <w:tcBorders>
              <w:top w:val="nil"/>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p>
        </w:tc>
        <w:tc>
          <w:tcPr>
            <w:tcW w:w="258" w:type="dxa"/>
            <w:tcBorders>
              <w:top w:val="nil"/>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p>
        </w:tc>
        <w:tc>
          <w:tcPr>
            <w:tcW w:w="258" w:type="dxa"/>
            <w:tcBorders>
              <w:top w:val="nil"/>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p>
        </w:tc>
        <w:tc>
          <w:tcPr>
            <w:tcW w:w="1234" w:type="dxa"/>
            <w:tcBorders>
              <w:top w:val="nil"/>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p>
        </w:tc>
        <w:tc>
          <w:tcPr>
            <w:tcW w:w="258" w:type="dxa"/>
            <w:tcBorders>
              <w:top w:val="nil"/>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p>
        </w:tc>
        <w:tc>
          <w:tcPr>
            <w:tcW w:w="258" w:type="dxa"/>
            <w:tcBorders>
              <w:top w:val="nil"/>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p>
        </w:tc>
        <w:tc>
          <w:tcPr>
            <w:tcW w:w="258" w:type="dxa"/>
            <w:tcBorders>
              <w:top w:val="nil"/>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p>
        </w:tc>
        <w:tc>
          <w:tcPr>
            <w:tcW w:w="1235" w:type="dxa"/>
            <w:tcBorders>
              <w:top w:val="nil"/>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p>
        </w:tc>
        <w:tc>
          <w:tcPr>
            <w:tcW w:w="258" w:type="dxa"/>
            <w:tcBorders>
              <w:top w:val="nil"/>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p>
        </w:tc>
        <w:tc>
          <w:tcPr>
            <w:tcW w:w="1235" w:type="dxa"/>
            <w:tcBorders>
              <w:top w:val="nil"/>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p>
        </w:tc>
        <w:tc>
          <w:tcPr>
            <w:tcW w:w="258" w:type="dxa"/>
            <w:tcBorders>
              <w:top w:val="nil"/>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p>
        </w:tc>
        <w:tc>
          <w:tcPr>
            <w:tcW w:w="258" w:type="dxa"/>
            <w:tcBorders>
              <w:top w:val="nil"/>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p>
        </w:tc>
        <w:tc>
          <w:tcPr>
            <w:tcW w:w="258" w:type="dxa"/>
            <w:tcBorders>
              <w:top w:val="nil"/>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p>
        </w:tc>
        <w:tc>
          <w:tcPr>
            <w:tcW w:w="1235" w:type="dxa"/>
            <w:tcBorders>
              <w:top w:val="nil"/>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p>
        </w:tc>
        <w:tc>
          <w:tcPr>
            <w:tcW w:w="258" w:type="dxa"/>
            <w:tcBorders>
              <w:top w:val="nil"/>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p>
        </w:tc>
        <w:tc>
          <w:tcPr>
            <w:tcW w:w="258" w:type="dxa"/>
            <w:tcBorders>
              <w:top w:val="nil"/>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p>
        </w:tc>
        <w:tc>
          <w:tcPr>
            <w:tcW w:w="258" w:type="dxa"/>
            <w:tcBorders>
              <w:top w:val="nil"/>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p>
        </w:tc>
        <w:tc>
          <w:tcPr>
            <w:tcW w:w="1416" w:type="dxa"/>
            <w:tcBorders>
              <w:top w:val="nil"/>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p>
        </w:tc>
        <w:tc>
          <w:tcPr>
            <w:tcW w:w="258" w:type="dxa"/>
            <w:tcBorders>
              <w:top w:val="nil"/>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p>
        </w:tc>
        <w:tc>
          <w:tcPr>
            <w:tcW w:w="1356" w:type="dxa"/>
            <w:tcBorders>
              <w:top w:val="nil"/>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p>
        </w:tc>
        <w:tc>
          <w:tcPr>
            <w:tcW w:w="258" w:type="dxa"/>
            <w:tcBorders>
              <w:top w:val="nil"/>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p>
        </w:tc>
        <w:tc>
          <w:tcPr>
            <w:tcW w:w="258" w:type="dxa"/>
            <w:tcBorders>
              <w:top w:val="nil"/>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p>
        </w:tc>
      </w:tr>
      <w:tr w:rsidR="001318EB" w:rsidRPr="006462F1" w:rsidTr="00981166">
        <w:trPr>
          <w:trHeight w:val="270"/>
        </w:trPr>
        <w:tc>
          <w:tcPr>
            <w:tcW w:w="10739" w:type="dxa"/>
            <w:gridSpan w:val="18"/>
            <w:tcBorders>
              <w:top w:val="nil"/>
              <w:left w:val="nil"/>
              <w:bottom w:val="nil"/>
              <w:right w:val="nil"/>
            </w:tcBorders>
            <w:shd w:val="clear" w:color="auto" w:fill="auto"/>
            <w:noWrap/>
            <w:vAlign w:val="center"/>
          </w:tcPr>
          <w:p w:rsidR="001318EB" w:rsidRPr="006462F1" w:rsidRDefault="001318EB" w:rsidP="00981166">
            <w:pPr>
              <w:rPr>
                <w:rFonts w:ascii="Arial Narrow" w:hAnsi="Arial Narrow"/>
                <w:sz w:val="18"/>
                <w:szCs w:val="18"/>
              </w:rPr>
            </w:pPr>
            <w:r w:rsidRPr="006462F1">
              <w:rPr>
                <w:rFonts w:ascii="Arial Narrow" w:hAnsi="Arial Narrow"/>
                <w:sz w:val="18"/>
                <w:szCs w:val="18"/>
              </w:rPr>
              <w:t>*</w:t>
            </w:r>
            <w:r w:rsidRPr="006462F1">
              <w:rPr>
                <w:rFonts w:ascii="Arial Narrow" w:hAnsi="Arial Narrow"/>
                <w:i/>
                <w:iCs/>
                <w:sz w:val="18"/>
                <w:szCs w:val="18"/>
              </w:rPr>
              <w:t>Italics indicates data currently housed elsewhere that will be added to Accountability System in the future.</w:t>
            </w:r>
          </w:p>
        </w:tc>
        <w:tc>
          <w:tcPr>
            <w:tcW w:w="258" w:type="dxa"/>
            <w:tcBorders>
              <w:top w:val="nil"/>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p>
        </w:tc>
        <w:tc>
          <w:tcPr>
            <w:tcW w:w="258" w:type="dxa"/>
            <w:tcBorders>
              <w:top w:val="nil"/>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p>
        </w:tc>
        <w:tc>
          <w:tcPr>
            <w:tcW w:w="258" w:type="dxa"/>
            <w:tcBorders>
              <w:top w:val="nil"/>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p>
        </w:tc>
        <w:tc>
          <w:tcPr>
            <w:tcW w:w="1416" w:type="dxa"/>
            <w:tcBorders>
              <w:top w:val="nil"/>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p>
        </w:tc>
        <w:tc>
          <w:tcPr>
            <w:tcW w:w="258" w:type="dxa"/>
            <w:tcBorders>
              <w:top w:val="nil"/>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p>
        </w:tc>
        <w:tc>
          <w:tcPr>
            <w:tcW w:w="1356" w:type="dxa"/>
            <w:tcBorders>
              <w:top w:val="nil"/>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p>
        </w:tc>
        <w:tc>
          <w:tcPr>
            <w:tcW w:w="258" w:type="dxa"/>
            <w:tcBorders>
              <w:top w:val="nil"/>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p>
        </w:tc>
        <w:tc>
          <w:tcPr>
            <w:tcW w:w="258" w:type="dxa"/>
            <w:tcBorders>
              <w:top w:val="nil"/>
              <w:left w:val="nil"/>
              <w:bottom w:val="nil"/>
              <w:right w:val="nil"/>
            </w:tcBorders>
            <w:shd w:val="clear" w:color="auto" w:fill="auto"/>
            <w:noWrap/>
            <w:vAlign w:val="center"/>
          </w:tcPr>
          <w:p w:rsidR="001318EB" w:rsidRPr="006462F1" w:rsidRDefault="001318EB" w:rsidP="00981166">
            <w:pPr>
              <w:jc w:val="center"/>
              <w:rPr>
                <w:rFonts w:ascii="Arial Narrow" w:hAnsi="Arial Narrow"/>
                <w:sz w:val="18"/>
                <w:szCs w:val="18"/>
              </w:rPr>
            </w:pPr>
          </w:p>
        </w:tc>
      </w:tr>
    </w:tbl>
    <w:p w:rsidR="001318EB" w:rsidRDefault="001318EB" w:rsidP="001318EB">
      <w:pPr>
        <w:jc w:val="center"/>
        <w:rPr>
          <w:b/>
        </w:rPr>
      </w:pPr>
    </w:p>
    <w:p w:rsidR="001318EB" w:rsidRDefault="001318EB" w:rsidP="001318EB">
      <w:pPr>
        <w:jc w:val="center"/>
        <w:rPr>
          <w:b/>
        </w:rPr>
      </w:pPr>
    </w:p>
    <w:p w:rsidR="001318EB" w:rsidRDefault="001318EB" w:rsidP="001318EB">
      <w:pPr>
        <w:jc w:val="center"/>
        <w:rPr>
          <w:b/>
        </w:rPr>
      </w:pPr>
    </w:p>
    <w:p w:rsidR="001318EB" w:rsidRDefault="001318EB" w:rsidP="001318EB">
      <w:pPr>
        <w:jc w:val="center"/>
        <w:rPr>
          <w:b/>
        </w:rPr>
      </w:pPr>
      <w:r>
        <w:rPr>
          <w:b/>
        </w:rPr>
        <w:lastRenderedPageBreak/>
        <w:t xml:space="preserve">Critical Performance Assessment Alignment Matrix </w:t>
      </w:r>
    </w:p>
    <w:p w:rsidR="001318EB" w:rsidRDefault="001318EB" w:rsidP="001318EB">
      <w:pPr>
        <w:jc w:val="center"/>
        <w:rPr>
          <w:b/>
        </w:rPr>
      </w:pPr>
      <w:r>
        <w:rPr>
          <w:b/>
        </w:rPr>
        <w:t xml:space="preserve">Graduate Initial Preparation Program </w:t>
      </w:r>
    </w:p>
    <w:p w:rsidR="001318EB" w:rsidRDefault="001318EB" w:rsidP="001318EB">
      <w:pPr>
        <w:rPr>
          <w:b/>
        </w:rPr>
      </w:pPr>
    </w:p>
    <w:tbl>
      <w:tblPr>
        <w:tblW w:w="14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1"/>
        <w:gridCol w:w="1238"/>
        <w:gridCol w:w="1395"/>
        <w:gridCol w:w="1294"/>
        <w:gridCol w:w="1216"/>
        <w:gridCol w:w="1649"/>
        <w:gridCol w:w="1294"/>
        <w:gridCol w:w="1227"/>
        <w:gridCol w:w="1405"/>
        <w:gridCol w:w="1338"/>
        <w:gridCol w:w="1327"/>
      </w:tblGrid>
      <w:tr w:rsidR="001318EB" w:rsidTr="00981166">
        <w:trPr>
          <w:trHeight w:val="359"/>
        </w:trPr>
        <w:tc>
          <w:tcPr>
            <w:tcW w:w="1181" w:type="dxa"/>
            <w:vMerge w:val="restart"/>
          </w:tcPr>
          <w:p w:rsidR="001318EB" w:rsidRDefault="001318EB" w:rsidP="00981166">
            <w:pPr>
              <w:jc w:val="center"/>
              <w:rPr>
                <w:rFonts w:cs="Times New Roman"/>
                <w:b/>
                <w:sz w:val="28"/>
                <w:szCs w:val="28"/>
              </w:rPr>
            </w:pPr>
            <w:r w:rsidRPr="00275ACF">
              <w:rPr>
                <w:rFonts w:cs="Times New Roman"/>
                <w:b/>
                <w:sz w:val="28"/>
                <w:szCs w:val="28"/>
              </w:rPr>
              <w:t xml:space="preserve">Core </w:t>
            </w:r>
            <w:r>
              <w:rPr>
                <w:rFonts w:cs="Times New Roman"/>
                <w:b/>
                <w:sz w:val="28"/>
                <w:szCs w:val="28"/>
              </w:rPr>
              <w:t>MAT</w:t>
            </w:r>
          </w:p>
          <w:p w:rsidR="001318EB" w:rsidRPr="00275ACF" w:rsidRDefault="001318EB" w:rsidP="00981166">
            <w:pPr>
              <w:jc w:val="center"/>
              <w:rPr>
                <w:rFonts w:cs="Times New Roman"/>
                <w:b/>
                <w:sz w:val="28"/>
                <w:szCs w:val="28"/>
              </w:rPr>
            </w:pPr>
            <w:r>
              <w:rPr>
                <w:rFonts w:cs="Times New Roman"/>
                <w:b/>
                <w:sz w:val="28"/>
                <w:szCs w:val="28"/>
              </w:rPr>
              <w:t xml:space="preserve">Initial Cert </w:t>
            </w:r>
            <w:r w:rsidRPr="00275ACF">
              <w:rPr>
                <w:rFonts w:cs="Times New Roman"/>
                <w:b/>
                <w:sz w:val="28"/>
                <w:szCs w:val="28"/>
              </w:rPr>
              <w:t xml:space="preserve"> Courses</w:t>
            </w:r>
          </w:p>
        </w:tc>
        <w:tc>
          <w:tcPr>
            <w:tcW w:w="13383" w:type="dxa"/>
            <w:gridSpan w:val="10"/>
            <w:tcBorders>
              <w:bottom w:val="single" w:sz="4" w:space="0" w:color="auto"/>
            </w:tcBorders>
          </w:tcPr>
          <w:p w:rsidR="001318EB" w:rsidRPr="00275ACF" w:rsidRDefault="001318EB" w:rsidP="00981166">
            <w:pPr>
              <w:jc w:val="center"/>
              <w:rPr>
                <w:rFonts w:cs="Times New Roman"/>
                <w:b/>
                <w:sz w:val="28"/>
                <w:szCs w:val="28"/>
              </w:rPr>
            </w:pPr>
            <w:r w:rsidRPr="00275ACF">
              <w:rPr>
                <w:rFonts w:cs="Times New Roman"/>
                <w:b/>
                <w:sz w:val="28"/>
                <w:szCs w:val="28"/>
              </w:rPr>
              <w:t>Kentucky Teacher Standards</w:t>
            </w:r>
          </w:p>
        </w:tc>
      </w:tr>
      <w:tr w:rsidR="001318EB" w:rsidTr="00981166">
        <w:trPr>
          <w:trHeight w:val="237"/>
        </w:trPr>
        <w:tc>
          <w:tcPr>
            <w:tcW w:w="1181" w:type="dxa"/>
            <w:vMerge/>
          </w:tcPr>
          <w:p w:rsidR="001318EB" w:rsidRPr="00275ACF" w:rsidRDefault="001318EB" w:rsidP="00981166">
            <w:pPr>
              <w:jc w:val="center"/>
              <w:rPr>
                <w:rFonts w:cs="Times New Roman"/>
                <w:b/>
                <w:sz w:val="28"/>
                <w:szCs w:val="28"/>
              </w:rPr>
            </w:pPr>
          </w:p>
        </w:tc>
        <w:tc>
          <w:tcPr>
            <w:tcW w:w="1238" w:type="dxa"/>
            <w:shd w:val="clear" w:color="auto" w:fill="BFBFBF"/>
          </w:tcPr>
          <w:p w:rsidR="001318EB" w:rsidRPr="00275ACF" w:rsidRDefault="001318EB" w:rsidP="00981166">
            <w:pPr>
              <w:jc w:val="center"/>
              <w:rPr>
                <w:rFonts w:cs="Times New Roman"/>
                <w:b/>
                <w:szCs w:val="24"/>
              </w:rPr>
            </w:pPr>
            <w:r w:rsidRPr="00275ACF">
              <w:rPr>
                <w:rFonts w:cs="Times New Roman"/>
                <w:b/>
                <w:szCs w:val="24"/>
              </w:rPr>
              <w:t>I</w:t>
            </w:r>
          </w:p>
        </w:tc>
        <w:tc>
          <w:tcPr>
            <w:tcW w:w="1395" w:type="dxa"/>
            <w:shd w:val="clear" w:color="auto" w:fill="BFBFBF"/>
          </w:tcPr>
          <w:p w:rsidR="001318EB" w:rsidRPr="00275ACF" w:rsidRDefault="001318EB" w:rsidP="00981166">
            <w:pPr>
              <w:jc w:val="center"/>
              <w:rPr>
                <w:rFonts w:cs="Times New Roman"/>
                <w:b/>
                <w:szCs w:val="24"/>
              </w:rPr>
            </w:pPr>
            <w:r w:rsidRPr="00275ACF">
              <w:rPr>
                <w:rFonts w:cs="Times New Roman"/>
                <w:b/>
                <w:szCs w:val="24"/>
              </w:rPr>
              <w:t>II</w:t>
            </w:r>
          </w:p>
        </w:tc>
        <w:tc>
          <w:tcPr>
            <w:tcW w:w="1294" w:type="dxa"/>
            <w:shd w:val="clear" w:color="auto" w:fill="BFBFBF"/>
          </w:tcPr>
          <w:p w:rsidR="001318EB" w:rsidRPr="00275ACF" w:rsidRDefault="001318EB" w:rsidP="00981166">
            <w:pPr>
              <w:jc w:val="center"/>
              <w:rPr>
                <w:rFonts w:cs="Times New Roman"/>
                <w:b/>
                <w:szCs w:val="24"/>
              </w:rPr>
            </w:pPr>
            <w:r w:rsidRPr="00275ACF">
              <w:rPr>
                <w:rFonts w:cs="Times New Roman"/>
                <w:b/>
                <w:szCs w:val="24"/>
              </w:rPr>
              <w:t>III</w:t>
            </w:r>
          </w:p>
        </w:tc>
        <w:tc>
          <w:tcPr>
            <w:tcW w:w="1216" w:type="dxa"/>
            <w:shd w:val="clear" w:color="auto" w:fill="BFBFBF"/>
          </w:tcPr>
          <w:p w:rsidR="001318EB" w:rsidRPr="00275ACF" w:rsidRDefault="001318EB" w:rsidP="00981166">
            <w:pPr>
              <w:jc w:val="center"/>
              <w:rPr>
                <w:rFonts w:cs="Times New Roman"/>
                <w:b/>
                <w:szCs w:val="24"/>
              </w:rPr>
            </w:pPr>
            <w:r w:rsidRPr="00275ACF">
              <w:rPr>
                <w:rFonts w:cs="Times New Roman"/>
                <w:b/>
                <w:szCs w:val="24"/>
              </w:rPr>
              <w:t>IV</w:t>
            </w:r>
          </w:p>
        </w:tc>
        <w:tc>
          <w:tcPr>
            <w:tcW w:w="1649" w:type="dxa"/>
            <w:shd w:val="clear" w:color="auto" w:fill="BFBFBF"/>
          </w:tcPr>
          <w:p w:rsidR="001318EB" w:rsidRPr="00275ACF" w:rsidRDefault="001318EB" w:rsidP="00981166">
            <w:pPr>
              <w:jc w:val="center"/>
              <w:rPr>
                <w:rFonts w:cs="Times New Roman"/>
                <w:b/>
                <w:szCs w:val="24"/>
              </w:rPr>
            </w:pPr>
            <w:r w:rsidRPr="00275ACF">
              <w:rPr>
                <w:rFonts w:cs="Times New Roman"/>
                <w:b/>
                <w:szCs w:val="24"/>
              </w:rPr>
              <w:t>V</w:t>
            </w:r>
          </w:p>
        </w:tc>
        <w:tc>
          <w:tcPr>
            <w:tcW w:w="1294" w:type="dxa"/>
            <w:shd w:val="clear" w:color="auto" w:fill="BFBFBF"/>
          </w:tcPr>
          <w:p w:rsidR="001318EB" w:rsidRPr="00275ACF" w:rsidRDefault="001318EB" w:rsidP="00981166">
            <w:pPr>
              <w:jc w:val="center"/>
              <w:rPr>
                <w:rFonts w:cs="Times New Roman"/>
                <w:b/>
                <w:szCs w:val="24"/>
              </w:rPr>
            </w:pPr>
            <w:r w:rsidRPr="00275ACF">
              <w:rPr>
                <w:rFonts w:cs="Times New Roman"/>
                <w:b/>
                <w:szCs w:val="24"/>
              </w:rPr>
              <w:t>VI</w:t>
            </w:r>
          </w:p>
        </w:tc>
        <w:tc>
          <w:tcPr>
            <w:tcW w:w="1227" w:type="dxa"/>
            <w:shd w:val="clear" w:color="auto" w:fill="BFBFBF"/>
          </w:tcPr>
          <w:p w:rsidR="001318EB" w:rsidRPr="00275ACF" w:rsidRDefault="001318EB" w:rsidP="00981166">
            <w:pPr>
              <w:jc w:val="center"/>
              <w:rPr>
                <w:rFonts w:cs="Times New Roman"/>
                <w:b/>
                <w:szCs w:val="24"/>
              </w:rPr>
            </w:pPr>
            <w:r w:rsidRPr="00275ACF">
              <w:rPr>
                <w:rFonts w:cs="Times New Roman"/>
                <w:b/>
                <w:szCs w:val="24"/>
              </w:rPr>
              <w:t>VII</w:t>
            </w:r>
          </w:p>
        </w:tc>
        <w:tc>
          <w:tcPr>
            <w:tcW w:w="1405" w:type="dxa"/>
            <w:shd w:val="clear" w:color="auto" w:fill="BFBFBF"/>
          </w:tcPr>
          <w:p w:rsidR="001318EB" w:rsidRPr="00275ACF" w:rsidRDefault="001318EB" w:rsidP="00981166">
            <w:pPr>
              <w:jc w:val="center"/>
              <w:rPr>
                <w:rFonts w:cs="Times New Roman"/>
                <w:b/>
                <w:szCs w:val="24"/>
              </w:rPr>
            </w:pPr>
            <w:r w:rsidRPr="00275ACF">
              <w:rPr>
                <w:rFonts w:cs="Times New Roman"/>
                <w:b/>
                <w:szCs w:val="24"/>
              </w:rPr>
              <w:t>VIII</w:t>
            </w:r>
          </w:p>
        </w:tc>
        <w:tc>
          <w:tcPr>
            <w:tcW w:w="1338" w:type="dxa"/>
            <w:shd w:val="clear" w:color="auto" w:fill="BFBFBF"/>
          </w:tcPr>
          <w:p w:rsidR="001318EB" w:rsidRPr="00275ACF" w:rsidRDefault="001318EB" w:rsidP="00981166">
            <w:pPr>
              <w:jc w:val="center"/>
              <w:rPr>
                <w:rFonts w:cs="Times New Roman"/>
                <w:b/>
                <w:szCs w:val="24"/>
              </w:rPr>
            </w:pPr>
            <w:r w:rsidRPr="00275ACF">
              <w:rPr>
                <w:rFonts w:cs="Times New Roman"/>
                <w:b/>
                <w:szCs w:val="24"/>
              </w:rPr>
              <w:t>IX</w:t>
            </w:r>
          </w:p>
        </w:tc>
        <w:tc>
          <w:tcPr>
            <w:tcW w:w="1327" w:type="dxa"/>
            <w:shd w:val="clear" w:color="auto" w:fill="BFBFBF"/>
          </w:tcPr>
          <w:p w:rsidR="001318EB" w:rsidRPr="00275ACF" w:rsidRDefault="001318EB" w:rsidP="00981166">
            <w:pPr>
              <w:jc w:val="center"/>
              <w:rPr>
                <w:rFonts w:cs="Times New Roman"/>
                <w:b/>
                <w:szCs w:val="24"/>
              </w:rPr>
            </w:pPr>
            <w:r w:rsidRPr="00275ACF">
              <w:rPr>
                <w:rFonts w:cs="Times New Roman"/>
                <w:b/>
                <w:szCs w:val="24"/>
              </w:rPr>
              <w:t>X</w:t>
            </w:r>
          </w:p>
        </w:tc>
      </w:tr>
      <w:tr w:rsidR="001318EB" w:rsidTr="00981166">
        <w:trPr>
          <w:trHeight w:val="237"/>
        </w:trPr>
        <w:tc>
          <w:tcPr>
            <w:tcW w:w="1181" w:type="dxa"/>
            <w:vMerge/>
          </w:tcPr>
          <w:p w:rsidR="001318EB" w:rsidRPr="00275ACF" w:rsidRDefault="001318EB" w:rsidP="00981166">
            <w:pPr>
              <w:jc w:val="center"/>
              <w:rPr>
                <w:rFonts w:cs="Times New Roman"/>
                <w:b/>
                <w:sz w:val="28"/>
                <w:szCs w:val="28"/>
              </w:rPr>
            </w:pPr>
          </w:p>
        </w:tc>
        <w:tc>
          <w:tcPr>
            <w:tcW w:w="1238" w:type="dxa"/>
            <w:vAlign w:val="center"/>
          </w:tcPr>
          <w:p w:rsidR="001318EB" w:rsidRPr="00275ACF" w:rsidRDefault="001318EB" w:rsidP="00981166">
            <w:pPr>
              <w:jc w:val="center"/>
              <w:rPr>
                <w:rFonts w:cs="Times New Roman"/>
                <w:b/>
                <w:sz w:val="20"/>
              </w:rPr>
            </w:pPr>
            <w:r w:rsidRPr="00275ACF">
              <w:rPr>
                <w:rFonts w:cs="Times New Roman"/>
                <w:b/>
                <w:sz w:val="20"/>
              </w:rPr>
              <w:t>Content Knowledge</w:t>
            </w:r>
          </w:p>
        </w:tc>
        <w:tc>
          <w:tcPr>
            <w:tcW w:w="1395" w:type="dxa"/>
            <w:vAlign w:val="center"/>
          </w:tcPr>
          <w:p w:rsidR="001318EB" w:rsidRPr="00275ACF" w:rsidRDefault="001318EB" w:rsidP="00981166">
            <w:pPr>
              <w:jc w:val="center"/>
              <w:rPr>
                <w:rFonts w:cs="Times New Roman"/>
                <w:b/>
                <w:sz w:val="20"/>
              </w:rPr>
            </w:pPr>
            <w:r w:rsidRPr="00275ACF">
              <w:rPr>
                <w:rFonts w:cs="Times New Roman"/>
                <w:b/>
                <w:sz w:val="20"/>
              </w:rPr>
              <w:t>Designs/Plans</w:t>
            </w:r>
          </w:p>
        </w:tc>
        <w:tc>
          <w:tcPr>
            <w:tcW w:w="1294" w:type="dxa"/>
            <w:vAlign w:val="center"/>
          </w:tcPr>
          <w:p w:rsidR="001318EB" w:rsidRPr="00275ACF" w:rsidRDefault="001318EB" w:rsidP="00981166">
            <w:pPr>
              <w:jc w:val="center"/>
              <w:rPr>
                <w:rFonts w:cs="Times New Roman"/>
                <w:b/>
                <w:sz w:val="20"/>
              </w:rPr>
            </w:pPr>
            <w:r w:rsidRPr="00275ACF">
              <w:rPr>
                <w:rFonts w:cs="Times New Roman"/>
                <w:b/>
                <w:sz w:val="20"/>
              </w:rPr>
              <w:t>Learning Climate</w:t>
            </w:r>
          </w:p>
        </w:tc>
        <w:tc>
          <w:tcPr>
            <w:tcW w:w="1216" w:type="dxa"/>
            <w:vAlign w:val="center"/>
          </w:tcPr>
          <w:p w:rsidR="001318EB" w:rsidRPr="00275ACF" w:rsidRDefault="001318EB" w:rsidP="00981166">
            <w:pPr>
              <w:jc w:val="center"/>
              <w:rPr>
                <w:rFonts w:cs="Times New Roman"/>
                <w:b/>
                <w:sz w:val="20"/>
              </w:rPr>
            </w:pPr>
            <w:r w:rsidRPr="00275ACF">
              <w:rPr>
                <w:rFonts w:cs="Times New Roman"/>
                <w:b/>
                <w:sz w:val="20"/>
              </w:rPr>
              <w:t>Manages Instruction</w:t>
            </w:r>
          </w:p>
        </w:tc>
        <w:tc>
          <w:tcPr>
            <w:tcW w:w="1649" w:type="dxa"/>
            <w:vAlign w:val="center"/>
          </w:tcPr>
          <w:p w:rsidR="001318EB" w:rsidRPr="00275ACF" w:rsidRDefault="001318EB" w:rsidP="00981166">
            <w:pPr>
              <w:jc w:val="center"/>
              <w:rPr>
                <w:rFonts w:cs="Times New Roman"/>
                <w:b/>
                <w:sz w:val="20"/>
              </w:rPr>
            </w:pPr>
            <w:r w:rsidRPr="00275ACF">
              <w:rPr>
                <w:rFonts w:cs="Times New Roman"/>
                <w:b/>
                <w:sz w:val="20"/>
              </w:rPr>
              <w:t>Assessment</w:t>
            </w:r>
          </w:p>
        </w:tc>
        <w:tc>
          <w:tcPr>
            <w:tcW w:w="1294" w:type="dxa"/>
            <w:vAlign w:val="center"/>
          </w:tcPr>
          <w:p w:rsidR="001318EB" w:rsidRPr="00275ACF" w:rsidRDefault="001318EB" w:rsidP="00981166">
            <w:pPr>
              <w:jc w:val="center"/>
              <w:rPr>
                <w:rFonts w:cs="Times New Roman"/>
                <w:b/>
                <w:sz w:val="20"/>
              </w:rPr>
            </w:pPr>
            <w:r w:rsidRPr="00275ACF">
              <w:rPr>
                <w:rFonts w:cs="Times New Roman"/>
                <w:b/>
                <w:sz w:val="20"/>
              </w:rPr>
              <w:t>Technology</w:t>
            </w:r>
          </w:p>
        </w:tc>
        <w:tc>
          <w:tcPr>
            <w:tcW w:w="1227" w:type="dxa"/>
            <w:vAlign w:val="center"/>
          </w:tcPr>
          <w:p w:rsidR="001318EB" w:rsidRPr="00275ACF" w:rsidRDefault="001318EB" w:rsidP="00981166">
            <w:pPr>
              <w:jc w:val="center"/>
              <w:rPr>
                <w:rFonts w:cs="Times New Roman"/>
                <w:b/>
                <w:sz w:val="20"/>
              </w:rPr>
            </w:pPr>
            <w:r w:rsidRPr="00275ACF">
              <w:rPr>
                <w:rFonts w:cs="Times New Roman"/>
                <w:b/>
                <w:sz w:val="20"/>
              </w:rPr>
              <w:t>Reflection</w:t>
            </w:r>
          </w:p>
        </w:tc>
        <w:tc>
          <w:tcPr>
            <w:tcW w:w="1405" w:type="dxa"/>
            <w:vAlign w:val="center"/>
          </w:tcPr>
          <w:p w:rsidR="001318EB" w:rsidRPr="00275ACF" w:rsidRDefault="001318EB" w:rsidP="00981166">
            <w:pPr>
              <w:jc w:val="center"/>
              <w:rPr>
                <w:rFonts w:cs="Times New Roman"/>
                <w:b/>
                <w:sz w:val="20"/>
              </w:rPr>
            </w:pPr>
            <w:r w:rsidRPr="00275ACF">
              <w:rPr>
                <w:rFonts w:cs="Times New Roman"/>
                <w:b/>
                <w:sz w:val="20"/>
              </w:rPr>
              <w:t>Collaboration</w:t>
            </w:r>
          </w:p>
        </w:tc>
        <w:tc>
          <w:tcPr>
            <w:tcW w:w="1338" w:type="dxa"/>
            <w:vAlign w:val="center"/>
          </w:tcPr>
          <w:p w:rsidR="001318EB" w:rsidRPr="00275ACF" w:rsidRDefault="001318EB" w:rsidP="00981166">
            <w:pPr>
              <w:jc w:val="center"/>
              <w:rPr>
                <w:rFonts w:cs="Times New Roman"/>
                <w:b/>
                <w:sz w:val="20"/>
              </w:rPr>
            </w:pPr>
            <w:r w:rsidRPr="00275ACF">
              <w:rPr>
                <w:rFonts w:cs="Times New Roman"/>
                <w:b/>
                <w:sz w:val="20"/>
              </w:rPr>
              <w:t>Professional Development</w:t>
            </w:r>
          </w:p>
        </w:tc>
        <w:tc>
          <w:tcPr>
            <w:tcW w:w="1327" w:type="dxa"/>
            <w:vAlign w:val="center"/>
          </w:tcPr>
          <w:p w:rsidR="001318EB" w:rsidRPr="00275ACF" w:rsidRDefault="001318EB" w:rsidP="00981166">
            <w:pPr>
              <w:jc w:val="center"/>
              <w:rPr>
                <w:rFonts w:cs="Times New Roman"/>
                <w:b/>
                <w:sz w:val="20"/>
              </w:rPr>
            </w:pPr>
            <w:r w:rsidRPr="00275ACF">
              <w:rPr>
                <w:rFonts w:cs="Times New Roman"/>
                <w:b/>
                <w:sz w:val="20"/>
              </w:rPr>
              <w:t>Leadership</w:t>
            </w:r>
          </w:p>
        </w:tc>
      </w:tr>
      <w:tr w:rsidR="001318EB" w:rsidTr="00981166">
        <w:trPr>
          <w:trHeight w:val="533"/>
        </w:trPr>
        <w:tc>
          <w:tcPr>
            <w:tcW w:w="1181" w:type="dxa"/>
            <w:vAlign w:val="center"/>
          </w:tcPr>
          <w:p w:rsidR="001318EB" w:rsidRDefault="001318EB" w:rsidP="00981166">
            <w:pPr>
              <w:jc w:val="center"/>
              <w:rPr>
                <w:rFonts w:cs="Times New Roman"/>
                <w:b/>
              </w:rPr>
            </w:pPr>
            <w:r>
              <w:rPr>
                <w:rFonts w:cs="Times New Roman"/>
                <w:b/>
              </w:rPr>
              <w:t>EDU 520</w:t>
            </w:r>
          </w:p>
          <w:p w:rsidR="001318EB" w:rsidRDefault="001318EB" w:rsidP="00981166">
            <w:pPr>
              <w:jc w:val="center"/>
              <w:rPr>
                <w:rFonts w:cs="Times New Roman"/>
                <w:b/>
              </w:rPr>
            </w:pPr>
          </w:p>
        </w:tc>
        <w:tc>
          <w:tcPr>
            <w:tcW w:w="1238" w:type="dxa"/>
            <w:vAlign w:val="center"/>
          </w:tcPr>
          <w:p w:rsidR="001318EB" w:rsidRPr="0073337F" w:rsidRDefault="001318EB" w:rsidP="00981166">
            <w:pPr>
              <w:jc w:val="center"/>
              <w:rPr>
                <w:rFonts w:cs="Times New Roman"/>
                <w:sz w:val="20"/>
              </w:rPr>
            </w:pPr>
            <w:r w:rsidRPr="0073337F">
              <w:rPr>
                <w:rFonts w:cs="Times New Roman"/>
                <w:sz w:val="20"/>
              </w:rPr>
              <w:t>Demonstrate instructional strategies that are appropriate for content</w:t>
            </w:r>
          </w:p>
        </w:tc>
        <w:tc>
          <w:tcPr>
            <w:tcW w:w="1395" w:type="dxa"/>
            <w:vAlign w:val="center"/>
          </w:tcPr>
          <w:p w:rsidR="001318EB" w:rsidRPr="0073337F" w:rsidRDefault="001318EB" w:rsidP="00981166">
            <w:pPr>
              <w:jc w:val="center"/>
              <w:rPr>
                <w:rFonts w:cs="Times New Roman"/>
                <w:sz w:val="20"/>
              </w:rPr>
            </w:pPr>
            <w:r w:rsidRPr="0073337F">
              <w:rPr>
                <w:rFonts w:cs="Times New Roman"/>
                <w:sz w:val="20"/>
              </w:rPr>
              <w:t>Develop significant objectives aligned with standards</w:t>
            </w:r>
          </w:p>
        </w:tc>
        <w:tc>
          <w:tcPr>
            <w:tcW w:w="1294" w:type="dxa"/>
            <w:vAlign w:val="center"/>
          </w:tcPr>
          <w:p w:rsidR="001318EB" w:rsidRPr="0073337F" w:rsidRDefault="001318EB" w:rsidP="00981166">
            <w:pPr>
              <w:jc w:val="center"/>
              <w:rPr>
                <w:rFonts w:cs="Times New Roman"/>
                <w:sz w:val="20"/>
              </w:rPr>
            </w:pPr>
            <w:r w:rsidRPr="0073337F">
              <w:rPr>
                <w:rFonts w:cs="Times New Roman"/>
                <w:sz w:val="20"/>
              </w:rPr>
              <w:t>Value and support student diversity and address individual needs</w:t>
            </w:r>
          </w:p>
        </w:tc>
        <w:tc>
          <w:tcPr>
            <w:tcW w:w="1216" w:type="dxa"/>
            <w:vAlign w:val="center"/>
          </w:tcPr>
          <w:p w:rsidR="001318EB" w:rsidRPr="0073337F" w:rsidRDefault="001318EB" w:rsidP="00981166">
            <w:pPr>
              <w:jc w:val="center"/>
              <w:rPr>
                <w:rFonts w:cs="Times New Roman"/>
                <w:sz w:val="20"/>
              </w:rPr>
            </w:pPr>
            <w:r w:rsidRPr="0073337F">
              <w:rPr>
                <w:rFonts w:cs="Times New Roman"/>
                <w:sz w:val="20"/>
              </w:rPr>
              <w:t>Use variety of instructional strategies that engage students in active learning aligned with learning objectives</w:t>
            </w:r>
          </w:p>
        </w:tc>
        <w:tc>
          <w:tcPr>
            <w:tcW w:w="1649" w:type="dxa"/>
            <w:vAlign w:val="center"/>
          </w:tcPr>
          <w:p w:rsidR="001318EB" w:rsidRPr="0073337F" w:rsidRDefault="001318EB" w:rsidP="00981166">
            <w:pPr>
              <w:jc w:val="center"/>
              <w:rPr>
                <w:rFonts w:cs="Times New Roman"/>
                <w:sz w:val="20"/>
              </w:rPr>
            </w:pPr>
            <w:r w:rsidRPr="0073337F">
              <w:rPr>
                <w:rFonts w:cs="Times New Roman"/>
                <w:sz w:val="20"/>
              </w:rPr>
              <w:t>Uses pre/formative/and summative assessments</w:t>
            </w:r>
          </w:p>
        </w:tc>
        <w:tc>
          <w:tcPr>
            <w:tcW w:w="1294" w:type="dxa"/>
            <w:vAlign w:val="center"/>
          </w:tcPr>
          <w:p w:rsidR="001318EB" w:rsidRPr="0073337F" w:rsidRDefault="001318EB" w:rsidP="00981166">
            <w:pPr>
              <w:jc w:val="center"/>
              <w:rPr>
                <w:rFonts w:cs="Times New Roman"/>
                <w:sz w:val="20"/>
              </w:rPr>
            </w:pPr>
          </w:p>
        </w:tc>
        <w:tc>
          <w:tcPr>
            <w:tcW w:w="1227" w:type="dxa"/>
            <w:vAlign w:val="center"/>
          </w:tcPr>
          <w:p w:rsidR="001318EB" w:rsidRPr="0073337F" w:rsidRDefault="001318EB" w:rsidP="00981166">
            <w:pPr>
              <w:jc w:val="center"/>
              <w:rPr>
                <w:rFonts w:cs="Times New Roman"/>
                <w:sz w:val="20"/>
              </w:rPr>
            </w:pPr>
          </w:p>
        </w:tc>
        <w:tc>
          <w:tcPr>
            <w:tcW w:w="1405" w:type="dxa"/>
            <w:vAlign w:val="center"/>
          </w:tcPr>
          <w:p w:rsidR="001318EB" w:rsidRPr="0073337F" w:rsidRDefault="001318EB" w:rsidP="00981166">
            <w:pPr>
              <w:jc w:val="center"/>
              <w:rPr>
                <w:rFonts w:cs="Times New Roman"/>
                <w:sz w:val="20"/>
              </w:rPr>
            </w:pPr>
            <w:r w:rsidRPr="0073337F">
              <w:rPr>
                <w:rFonts w:cs="Times New Roman"/>
                <w:sz w:val="20"/>
              </w:rPr>
              <w:t>Collaborate with colleagues to design instruction</w:t>
            </w:r>
          </w:p>
        </w:tc>
        <w:tc>
          <w:tcPr>
            <w:tcW w:w="1338" w:type="dxa"/>
            <w:vAlign w:val="center"/>
          </w:tcPr>
          <w:p w:rsidR="001318EB" w:rsidRPr="0073337F" w:rsidRDefault="001318EB" w:rsidP="00981166">
            <w:pPr>
              <w:jc w:val="center"/>
              <w:rPr>
                <w:rFonts w:cs="Times New Roman"/>
                <w:sz w:val="20"/>
              </w:rPr>
            </w:pPr>
          </w:p>
        </w:tc>
        <w:tc>
          <w:tcPr>
            <w:tcW w:w="1327" w:type="dxa"/>
            <w:vAlign w:val="center"/>
          </w:tcPr>
          <w:p w:rsidR="001318EB" w:rsidRPr="0073337F" w:rsidRDefault="001318EB" w:rsidP="00981166">
            <w:pPr>
              <w:jc w:val="center"/>
              <w:rPr>
                <w:rFonts w:cs="Times New Roman"/>
                <w:sz w:val="20"/>
              </w:rPr>
            </w:pPr>
          </w:p>
        </w:tc>
      </w:tr>
      <w:tr w:rsidR="001318EB" w:rsidTr="00981166">
        <w:trPr>
          <w:trHeight w:val="533"/>
        </w:trPr>
        <w:tc>
          <w:tcPr>
            <w:tcW w:w="1181" w:type="dxa"/>
            <w:vAlign w:val="center"/>
          </w:tcPr>
          <w:p w:rsidR="001318EB" w:rsidRPr="00275ACF" w:rsidRDefault="001318EB" w:rsidP="00981166">
            <w:pPr>
              <w:jc w:val="center"/>
              <w:rPr>
                <w:rFonts w:cs="Times New Roman"/>
                <w:b/>
              </w:rPr>
            </w:pPr>
            <w:r>
              <w:rPr>
                <w:rFonts w:cs="Times New Roman"/>
                <w:b/>
              </w:rPr>
              <w:t>LME 535</w:t>
            </w:r>
          </w:p>
        </w:tc>
        <w:tc>
          <w:tcPr>
            <w:tcW w:w="1238" w:type="dxa"/>
            <w:vAlign w:val="center"/>
          </w:tcPr>
          <w:p w:rsidR="001318EB" w:rsidRPr="0073337F" w:rsidRDefault="001318EB" w:rsidP="00981166">
            <w:pPr>
              <w:jc w:val="center"/>
              <w:rPr>
                <w:rFonts w:cs="Times New Roman"/>
                <w:sz w:val="20"/>
              </w:rPr>
            </w:pPr>
          </w:p>
        </w:tc>
        <w:tc>
          <w:tcPr>
            <w:tcW w:w="1395" w:type="dxa"/>
            <w:vAlign w:val="center"/>
          </w:tcPr>
          <w:p w:rsidR="001318EB" w:rsidRPr="0073337F" w:rsidRDefault="001318EB" w:rsidP="00981166">
            <w:pPr>
              <w:jc w:val="center"/>
              <w:rPr>
                <w:rFonts w:cs="Times New Roman"/>
                <w:sz w:val="20"/>
              </w:rPr>
            </w:pPr>
            <w:r w:rsidRPr="0073337F">
              <w:rPr>
                <w:rFonts w:cs="Times New Roman"/>
                <w:sz w:val="20"/>
              </w:rPr>
              <w:t>Design learning activities for all Bloom’s levels and create lesson plan that incorporates technology and uses Instructional Design template</w:t>
            </w:r>
          </w:p>
        </w:tc>
        <w:tc>
          <w:tcPr>
            <w:tcW w:w="1294" w:type="dxa"/>
            <w:vAlign w:val="center"/>
          </w:tcPr>
          <w:p w:rsidR="001318EB" w:rsidRPr="0073337F" w:rsidRDefault="001318EB" w:rsidP="00981166">
            <w:pPr>
              <w:jc w:val="center"/>
              <w:rPr>
                <w:rFonts w:cs="Times New Roman"/>
                <w:sz w:val="20"/>
              </w:rPr>
            </w:pPr>
          </w:p>
        </w:tc>
        <w:tc>
          <w:tcPr>
            <w:tcW w:w="1216" w:type="dxa"/>
            <w:vAlign w:val="center"/>
          </w:tcPr>
          <w:p w:rsidR="001318EB" w:rsidRPr="0073337F" w:rsidRDefault="001318EB" w:rsidP="00981166">
            <w:pPr>
              <w:jc w:val="center"/>
              <w:rPr>
                <w:rFonts w:cs="Times New Roman"/>
                <w:sz w:val="20"/>
              </w:rPr>
            </w:pPr>
          </w:p>
        </w:tc>
        <w:tc>
          <w:tcPr>
            <w:tcW w:w="1649" w:type="dxa"/>
            <w:vAlign w:val="center"/>
          </w:tcPr>
          <w:p w:rsidR="001318EB" w:rsidRPr="0073337F" w:rsidRDefault="001318EB" w:rsidP="00981166">
            <w:pPr>
              <w:jc w:val="center"/>
              <w:rPr>
                <w:rFonts w:cs="Times New Roman"/>
                <w:sz w:val="20"/>
              </w:rPr>
            </w:pPr>
          </w:p>
        </w:tc>
        <w:tc>
          <w:tcPr>
            <w:tcW w:w="1294" w:type="dxa"/>
            <w:vAlign w:val="center"/>
          </w:tcPr>
          <w:p w:rsidR="001318EB" w:rsidRPr="0073337F" w:rsidRDefault="001318EB" w:rsidP="00981166">
            <w:pPr>
              <w:jc w:val="center"/>
              <w:rPr>
                <w:rFonts w:cs="Times New Roman"/>
                <w:sz w:val="20"/>
              </w:rPr>
            </w:pPr>
            <w:r w:rsidRPr="0073337F">
              <w:rPr>
                <w:rFonts w:cs="Times New Roman"/>
                <w:sz w:val="20"/>
              </w:rPr>
              <w:t>Write 4 part content and technology objectives given higher level thinking educational scenarios</w:t>
            </w:r>
          </w:p>
        </w:tc>
        <w:tc>
          <w:tcPr>
            <w:tcW w:w="1227" w:type="dxa"/>
            <w:vAlign w:val="center"/>
          </w:tcPr>
          <w:p w:rsidR="001318EB" w:rsidRPr="0073337F" w:rsidRDefault="001318EB" w:rsidP="00981166">
            <w:pPr>
              <w:jc w:val="center"/>
              <w:rPr>
                <w:rFonts w:cs="Times New Roman"/>
                <w:sz w:val="20"/>
              </w:rPr>
            </w:pPr>
            <w:r w:rsidRPr="0073337F">
              <w:rPr>
                <w:rFonts w:cs="Times New Roman"/>
                <w:sz w:val="20"/>
              </w:rPr>
              <w:t>Create unit of study which includes reflective piece</w:t>
            </w:r>
          </w:p>
        </w:tc>
        <w:tc>
          <w:tcPr>
            <w:tcW w:w="1405" w:type="dxa"/>
            <w:vAlign w:val="center"/>
          </w:tcPr>
          <w:p w:rsidR="001318EB" w:rsidRPr="0073337F" w:rsidRDefault="001318EB" w:rsidP="00981166">
            <w:pPr>
              <w:jc w:val="center"/>
              <w:rPr>
                <w:rFonts w:cs="Times New Roman"/>
                <w:sz w:val="20"/>
              </w:rPr>
            </w:pPr>
          </w:p>
        </w:tc>
        <w:tc>
          <w:tcPr>
            <w:tcW w:w="1338" w:type="dxa"/>
            <w:vAlign w:val="center"/>
          </w:tcPr>
          <w:p w:rsidR="001318EB" w:rsidRPr="0073337F" w:rsidRDefault="001318EB" w:rsidP="00981166">
            <w:pPr>
              <w:jc w:val="center"/>
              <w:rPr>
                <w:rFonts w:cs="Times New Roman"/>
                <w:sz w:val="20"/>
              </w:rPr>
            </w:pPr>
            <w:r w:rsidRPr="0073337F">
              <w:rPr>
                <w:rFonts w:cs="Times New Roman"/>
                <w:sz w:val="20"/>
              </w:rPr>
              <w:t>Instructional Design Project</w:t>
            </w:r>
          </w:p>
        </w:tc>
        <w:tc>
          <w:tcPr>
            <w:tcW w:w="1327" w:type="dxa"/>
            <w:vAlign w:val="center"/>
          </w:tcPr>
          <w:p w:rsidR="001318EB" w:rsidRPr="0073337F" w:rsidRDefault="001318EB" w:rsidP="00981166">
            <w:pPr>
              <w:jc w:val="center"/>
              <w:rPr>
                <w:rFonts w:cs="Times New Roman"/>
                <w:sz w:val="20"/>
              </w:rPr>
            </w:pPr>
          </w:p>
        </w:tc>
      </w:tr>
      <w:tr w:rsidR="001318EB" w:rsidTr="00981166">
        <w:trPr>
          <w:trHeight w:val="533"/>
        </w:trPr>
        <w:tc>
          <w:tcPr>
            <w:tcW w:w="1181" w:type="dxa"/>
            <w:vAlign w:val="center"/>
          </w:tcPr>
          <w:p w:rsidR="001318EB" w:rsidRPr="00275ACF" w:rsidRDefault="001318EB" w:rsidP="00981166">
            <w:pPr>
              <w:jc w:val="center"/>
              <w:rPr>
                <w:rFonts w:cs="Times New Roman"/>
                <w:b/>
              </w:rPr>
            </w:pPr>
            <w:r>
              <w:rPr>
                <w:rFonts w:cs="Times New Roman"/>
                <w:b/>
              </w:rPr>
              <w:t>EDU 522</w:t>
            </w:r>
          </w:p>
        </w:tc>
        <w:tc>
          <w:tcPr>
            <w:tcW w:w="1238" w:type="dxa"/>
            <w:vAlign w:val="center"/>
          </w:tcPr>
          <w:p w:rsidR="001318EB" w:rsidRPr="0073337F" w:rsidRDefault="001318EB" w:rsidP="00981166">
            <w:pPr>
              <w:jc w:val="center"/>
              <w:rPr>
                <w:rFonts w:cs="Times New Roman"/>
                <w:sz w:val="20"/>
              </w:rPr>
            </w:pPr>
          </w:p>
        </w:tc>
        <w:tc>
          <w:tcPr>
            <w:tcW w:w="1395" w:type="dxa"/>
            <w:vAlign w:val="center"/>
          </w:tcPr>
          <w:p w:rsidR="001318EB" w:rsidRPr="0073337F" w:rsidRDefault="001318EB" w:rsidP="00981166">
            <w:pPr>
              <w:jc w:val="center"/>
              <w:rPr>
                <w:rFonts w:cs="Times New Roman"/>
                <w:sz w:val="20"/>
              </w:rPr>
            </w:pPr>
          </w:p>
        </w:tc>
        <w:tc>
          <w:tcPr>
            <w:tcW w:w="1294" w:type="dxa"/>
            <w:vAlign w:val="center"/>
          </w:tcPr>
          <w:p w:rsidR="001318EB" w:rsidRPr="0073337F" w:rsidRDefault="001318EB" w:rsidP="00981166">
            <w:pPr>
              <w:jc w:val="center"/>
              <w:rPr>
                <w:rFonts w:cs="Times New Roman"/>
                <w:sz w:val="20"/>
              </w:rPr>
            </w:pPr>
            <w:r w:rsidRPr="0073337F">
              <w:rPr>
                <w:rFonts w:cs="Times New Roman"/>
                <w:sz w:val="20"/>
              </w:rPr>
              <w:t xml:space="preserve">Synthesize knowledge of diverse learners by creating unit of study incorporating strategies for multiple intelligences, </w:t>
            </w:r>
            <w:r w:rsidRPr="0073337F">
              <w:rPr>
                <w:rFonts w:cs="Times New Roman"/>
                <w:sz w:val="20"/>
              </w:rPr>
              <w:lastRenderedPageBreak/>
              <w:t>disabilities, gifted or talented, gender sensitivities, and cultural awareness</w:t>
            </w:r>
          </w:p>
        </w:tc>
        <w:tc>
          <w:tcPr>
            <w:tcW w:w="1216" w:type="dxa"/>
            <w:vAlign w:val="center"/>
          </w:tcPr>
          <w:p w:rsidR="001318EB" w:rsidRPr="0073337F" w:rsidRDefault="001318EB" w:rsidP="00981166">
            <w:pPr>
              <w:jc w:val="center"/>
              <w:rPr>
                <w:rFonts w:cs="Times New Roman"/>
                <w:sz w:val="20"/>
              </w:rPr>
            </w:pPr>
          </w:p>
        </w:tc>
        <w:tc>
          <w:tcPr>
            <w:tcW w:w="1649" w:type="dxa"/>
            <w:vAlign w:val="center"/>
          </w:tcPr>
          <w:p w:rsidR="001318EB" w:rsidRPr="0073337F" w:rsidRDefault="001318EB" w:rsidP="00981166">
            <w:pPr>
              <w:jc w:val="center"/>
              <w:rPr>
                <w:rFonts w:cs="Times New Roman"/>
                <w:sz w:val="20"/>
              </w:rPr>
            </w:pPr>
          </w:p>
        </w:tc>
        <w:tc>
          <w:tcPr>
            <w:tcW w:w="1294" w:type="dxa"/>
            <w:vAlign w:val="center"/>
          </w:tcPr>
          <w:p w:rsidR="001318EB" w:rsidRPr="0073337F" w:rsidRDefault="001318EB" w:rsidP="00981166">
            <w:pPr>
              <w:jc w:val="center"/>
              <w:rPr>
                <w:rFonts w:cs="Times New Roman"/>
                <w:sz w:val="20"/>
              </w:rPr>
            </w:pPr>
            <w:r w:rsidRPr="0073337F">
              <w:rPr>
                <w:rFonts w:cs="Times New Roman"/>
                <w:sz w:val="20"/>
              </w:rPr>
              <w:t>Create unit of study which incorporates technology</w:t>
            </w:r>
          </w:p>
        </w:tc>
        <w:tc>
          <w:tcPr>
            <w:tcW w:w="1227" w:type="dxa"/>
            <w:vAlign w:val="center"/>
          </w:tcPr>
          <w:p w:rsidR="001318EB" w:rsidRPr="0073337F" w:rsidRDefault="001318EB" w:rsidP="00981166">
            <w:pPr>
              <w:jc w:val="center"/>
              <w:rPr>
                <w:rFonts w:cs="Times New Roman"/>
                <w:sz w:val="20"/>
              </w:rPr>
            </w:pPr>
          </w:p>
        </w:tc>
        <w:tc>
          <w:tcPr>
            <w:tcW w:w="1405" w:type="dxa"/>
            <w:vAlign w:val="center"/>
          </w:tcPr>
          <w:p w:rsidR="001318EB" w:rsidRPr="0073337F" w:rsidRDefault="001318EB" w:rsidP="00981166">
            <w:pPr>
              <w:jc w:val="center"/>
              <w:rPr>
                <w:rFonts w:cs="Times New Roman"/>
                <w:sz w:val="20"/>
              </w:rPr>
            </w:pPr>
          </w:p>
        </w:tc>
        <w:tc>
          <w:tcPr>
            <w:tcW w:w="1338" w:type="dxa"/>
            <w:vAlign w:val="center"/>
          </w:tcPr>
          <w:p w:rsidR="001318EB" w:rsidRPr="0073337F" w:rsidRDefault="001318EB" w:rsidP="00981166">
            <w:pPr>
              <w:jc w:val="center"/>
              <w:rPr>
                <w:rFonts w:cs="Times New Roman"/>
                <w:sz w:val="20"/>
              </w:rPr>
            </w:pPr>
          </w:p>
        </w:tc>
        <w:tc>
          <w:tcPr>
            <w:tcW w:w="1327" w:type="dxa"/>
            <w:vAlign w:val="center"/>
          </w:tcPr>
          <w:p w:rsidR="001318EB" w:rsidRPr="0073337F" w:rsidRDefault="001318EB" w:rsidP="00981166">
            <w:pPr>
              <w:jc w:val="center"/>
              <w:rPr>
                <w:rFonts w:cs="Times New Roman"/>
                <w:sz w:val="20"/>
              </w:rPr>
            </w:pPr>
          </w:p>
        </w:tc>
      </w:tr>
      <w:tr w:rsidR="001318EB" w:rsidTr="00981166">
        <w:trPr>
          <w:trHeight w:val="533"/>
        </w:trPr>
        <w:tc>
          <w:tcPr>
            <w:tcW w:w="1181" w:type="dxa"/>
            <w:vAlign w:val="center"/>
          </w:tcPr>
          <w:p w:rsidR="001318EB" w:rsidRPr="00275ACF" w:rsidRDefault="001318EB" w:rsidP="00981166">
            <w:pPr>
              <w:jc w:val="center"/>
              <w:rPr>
                <w:rFonts w:cs="Times New Roman"/>
                <w:b/>
              </w:rPr>
            </w:pPr>
            <w:r>
              <w:rPr>
                <w:rFonts w:cs="Times New Roman"/>
                <w:b/>
              </w:rPr>
              <w:lastRenderedPageBreak/>
              <w:t>EDU 570</w:t>
            </w:r>
          </w:p>
        </w:tc>
        <w:tc>
          <w:tcPr>
            <w:tcW w:w="1238" w:type="dxa"/>
            <w:vAlign w:val="center"/>
          </w:tcPr>
          <w:p w:rsidR="001318EB" w:rsidRPr="0073337F" w:rsidRDefault="001318EB" w:rsidP="00981166">
            <w:pPr>
              <w:jc w:val="center"/>
              <w:rPr>
                <w:rFonts w:cs="Times New Roman"/>
                <w:sz w:val="20"/>
              </w:rPr>
            </w:pPr>
          </w:p>
        </w:tc>
        <w:tc>
          <w:tcPr>
            <w:tcW w:w="1395" w:type="dxa"/>
            <w:vAlign w:val="center"/>
          </w:tcPr>
          <w:p w:rsidR="001318EB" w:rsidRPr="0073337F" w:rsidRDefault="001318EB" w:rsidP="00981166">
            <w:pPr>
              <w:jc w:val="center"/>
              <w:rPr>
                <w:rFonts w:cs="Times New Roman"/>
                <w:sz w:val="20"/>
              </w:rPr>
            </w:pPr>
          </w:p>
        </w:tc>
        <w:tc>
          <w:tcPr>
            <w:tcW w:w="1294" w:type="dxa"/>
            <w:vAlign w:val="center"/>
          </w:tcPr>
          <w:p w:rsidR="001318EB" w:rsidRPr="0073337F" w:rsidRDefault="001318EB" w:rsidP="00981166">
            <w:pPr>
              <w:jc w:val="center"/>
              <w:rPr>
                <w:rFonts w:cs="Times New Roman"/>
                <w:sz w:val="20"/>
              </w:rPr>
            </w:pPr>
          </w:p>
        </w:tc>
        <w:tc>
          <w:tcPr>
            <w:tcW w:w="1216" w:type="dxa"/>
            <w:vAlign w:val="center"/>
          </w:tcPr>
          <w:p w:rsidR="001318EB" w:rsidRPr="0073337F" w:rsidRDefault="001318EB" w:rsidP="00981166">
            <w:pPr>
              <w:jc w:val="center"/>
              <w:rPr>
                <w:rFonts w:cs="Times New Roman"/>
                <w:sz w:val="20"/>
              </w:rPr>
            </w:pPr>
          </w:p>
        </w:tc>
        <w:tc>
          <w:tcPr>
            <w:tcW w:w="1649" w:type="dxa"/>
            <w:vAlign w:val="center"/>
          </w:tcPr>
          <w:p w:rsidR="001318EB" w:rsidRPr="0073337F" w:rsidRDefault="001318EB" w:rsidP="00981166">
            <w:pPr>
              <w:jc w:val="center"/>
              <w:rPr>
                <w:rFonts w:cs="Times New Roman"/>
                <w:sz w:val="20"/>
              </w:rPr>
            </w:pPr>
            <w:r w:rsidRPr="0073337F">
              <w:rPr>
                <w:rFonts w:cs="Times New Roman"/>
                <w:sz w:val="20"/>
              </w:rPr>
              <w:t>Plan and create classroom assessments, construct effective test items, evaluate, interpret, and improve classroom assessments</w:t>
            </w:r>
          </w:p>
        </w:tc>
        <w:tc>
          <w:tcPr>
            <w:tcW w:w="1294" w:type="dxa"/>
            <w:vAlign w:val="center"/>
          </w:tcPr>
          <w:p w:rsidR="001318EB" w:rsidRPr="0073337F" w:rsidRDefault="001318EB" w:rsidP="00981166">
            <w:pPr>
              <w:jc w:val="center"/>
              <w:rPr>
                <w:rFonts w:cs="Times New Roman"/>
                <w:sz w:val="20"/>
              </w:rPr>
            </w:pPr>
          </w:p>
        </w:tc>
        <w:tc>
          <w:tcPr>
            <w:tcW w:w="1227" w:type="dxa"/>
            <w:vAlign w:val="center"/>
          </w:tcPr>
          <w:p w:rsidR="001318EB" w:rsidRPr="0073337F" w:rsidRDefault="001318EB" w:rsidP="00981166">
            <w:pPr>
              <w:jc w:val="center"/>
              <w:rPr>
                <w:rFonts w:cs="Times New Roman"/>
                <w:sz w:val="20"/>
              </w:rPr>
            </w:pPr>
          </w:p>
        </w:tc>
        <w:tc>
          <w:tcPr>
            <w:tcW w:w="1405" w:type="dxa"/>
            <w:vAlign w:val="center"/>
          </w:tcPr>
          <w:p w:rsidR="001318EB" w:rsidRPr="0073337F" w:rsidRDefault="001318EB" w:rsidP="00981166">
            <w:pPr>
              <w:jc w:val="center"/>
              <w:rPr>
                <w:rFonts w:cs="Times New Roman"/>
                <w:sz w:val="20"/>
              </w:rPr>
            </w:pPr>
          </w:p>
        </w:tc>
        <w:tc>
          <w:tcPr>
            <w:tcW w:w="1338" w:type="dxa"/>
            <w:vAlign w:val="center"/>
          </w:tcPr>
          <w:p w:rsidR="001318EB" w:rsidRPr="0073337F" w:rsidRDefault="001318EB" w:rsidP="00981166">
            <w:pPr>
              <w:jc w:val="center"/>
              <w:rPr>
                <w:rFonts w:cs="Times New Roman"/>
                <w:sz w:val="20"/>
              </w:rPr>
            </w:pPr>
            <w:r w:rsidRPr="0073337F">
              <w:rPr>
                <w:rFonts w:cs="Times New Roman"/>
                <w:sz w:val="20"/>
              </w:rPr>
              <w:t>Use, evaluate, and interpret standardized test scores</w:t>
            </w:r>
          </w:p>
        </w:tc>
        <w:tc>
          <w:tcPr>
            <w:tcW w:w="1327" w:type="dxa"/>
            <w:vAlign w:val="center"/>
          </w:tcPr>
          <w:p w:rsidR="001318EB" w:rsidRPr="0073337F" w:rsidRDefault="001318EB" w:rsidP="00981166">
            <w:pPr>
              <w:jc w:val="center"/>
              <w:rPr>
                <w:rFonts w:cs="Times New Roman"/>
                <w:sz w:val="20"/>
              </w:rPr>
            </w:pPr>
            <w:r w:rsidRPr="0073337F">
              <w:rPr>
                <w:rFonts w:cs="Times New Roman"/>
                <w:sz w:val="20"/>
              </w:rPr>
              <w:t>Disaggregate high-stakes assessment data</w:t>
            </w:r>
          </w:p>
        </w:tc>
      </w:tr>
      <w:tr w:rsidR="001318EB" w:rsidTr="00981166">
        <w:trPr>
          <w:trHeight w:val="533"/>
        </w:trPr>
        <w:tc>
          <w:tcPr>
            <w:tcW w:w="1181" w:type="dxa"/>
            <w:vAlign w:val="center"/>
          </w:tcPr>
          <w:p w:rsidR="001318EB" w:rsidRPr="00275ACF" w:rsidRDefault="001318EB" w:rsidP="00981166">
            <w:pPr>
              <w:jc w:val="center"/>
              <w:rPr>
                <w:rFonts w:cs="Times New Roman"/>
                <w:b/>
              </w:rPr>
            </w:pPr>
            <w:r>
              <w:rPr>
                <w:rFonts w:cs="Times New Roman"/>
                <w:b/>
              </w:rPr>
              <w:t>LTCY 510</w:t>
            </w:r>
          </w:p>
        </w:tc>
        <w:tc>
          <w:tcPr>
            <w:tcW w:w="1238" w:type="dxa"/>
            <w:vAlign w:val="center"/>
          </w:tcPr>
          <w:p w:rsidR="001318EB" w:rsidRPr="0073337F" w:rsidRDefault="001318EB" w:rsidP="00981166">
            <w:pPr>
              <w:jc w:val="center"/>
              <w:rPr>
                <w:rFonts w:cs="Times New Roman"/>
                <w:sz w:val="20"/>
              </w:rPr>
            </w:pPr>
          </w:p>
        </w:tc>
        <w:tc>
          <w:tcPr>
            <w:tcW w:w="1395" w:type="dxa"/>
            <w:vAlign w:val="center"/>
          </w:tcPr>
          <w:p w:rsidR="001318EB" w:rsidRPr="0073337F" w:rsidRDefault="001318EB" w:rsidP="00981166">
            <w:pPr>
              <w:jc w:val="center"/>
              <w:rPr>
                <w:rFonts w:cs="Times New Roman"/>
                <w:sz w:val="20"/>
              </w:rPr>
            </w:pPr>
          </w:p>
        </w:tc>
        <w:tc>
          <w:tcPr>
            <w:tcW w:w="1294" w:type="dxa"/>
            <w:vAlign w:val="center"/>
          </w:tcPr>
          <w:p w:rsidR="001318EB" w:rsidRPr="0073337F" w:rsidRDefault="001318EB" w:rsidP="00981166">
            <w:pPr>
              <w:jc w:val="center"/>
              <w:rPr>
                <w:rFonts w:cs="Times New Roman"/>
                <w:sz w:val="20"/>
              </w:rPr>
            </w:pPr>
          </w:p>
        </w:tc>
        <w:tc>
          <w:tcPr>
            <w:tcW w:w="1216" w:type="dxa"/>
            <w:vAlign w:val="center"/>
          </w:tcPr>
          <w:p w:rsidR="001318EB" w:rsidRPr="0073337F" w:rsidRDefault="001318EB" w:rsidP="00981166">
            <w:pPr>
              <w:jc w:val="center"/>
              <w:rPr>
                <w:rFonts w:cs="Times New Roman"/>
                <w:sz w:val="20"/>
              </w:rPr>
            </w:pPr>
          </w:p>
        </w:tc>
        <w:tc>
          <w:tcPr>
            <w:tcW w:w="1649" w:type="dxa"/>
            <w:vAlign w:val="center"/>
          </w:tcPr>
          <w:p w:rsidR="001318EB" w:rsidRPr="0073337F" w:rsidRDefault="001318EB" w:rsidP="00981166">
            <w:pPr>
              <w:jc w:val="center"/>
              <w:rPr>
                <w:rFonts w:cs="Times New Roman"/>
                <w:sz w:val="20"/>
              </w:rPr>
            </w:pPr>
            <w:r w:rsidRPr="0073337F">
              <w:rPr>
                <w:rFonts w:cs="Times New Roman"/>
                <w:sz w:val="20"/>
              </w:rPr>
              <w:t>Select and design appropriate materials, strategies ,and settings for literacy assessment and instruction</w:t>
            </w:r>
          </w:p>
        </w:tc>
        <w:tc>
          <w:tcPr>
            <w:tcW w:w="1294" w:type="dxa"/>
            <w:vAlign w:val="center"/>
          </w:tcPr>
          <w:p w:rsidR="001318EB" w:rsidRPr="0073337F" w:rsidRDefault="001318EB" w:rsidP="00981166">
            <w:pPr>
              <w:jc w:val="center"/>
              <w:rPr>
                <w:rFonts w:cs="Times New Roman"/>
                <w:sz w:val="20"/>
              </w:rPr>
            </w:pPr>
            <w:r w:rsidRPr="0073337F">
              <w:rPr>
                <w:rFonts w:cs="Times New Roman"/>
                <w:sz w:val="20"/>
              </w:rPr>
              <w:t>Utilize technology in their teaching and design lessons in which students use technology to learn</w:t>
            </w:r>
          </w:p>
        </w:tc>
        <w:tc>
          <w:tcPr>
            <w:tcW w:w="1227" w:type="dxa"/>
            <w:vAlign w:val="center"/>
          </w:tcPr>
          <w:p w:rsidR="001318EB" w:rsidRPr="0073337F" w:rsidRDefault="001318EB" w:rsidP="00981166">
            <w:pPr>
              <w:jc w:val="center"/>
              <w:rPr>
                <w:rFonts w:cs="Times New Roman"/>
                <w:sz w:val="20"/>
              </w:rPr>
            </w:pPr>
          </w:p>
        </w:tc>
        <w:tc>
          <w:tcPr>
            <w:tcW w:w="1405" w:type="dxa"/>
            <w:vAlign w:val="center"/>
          </w:tcPr>
          <w:p w:rsidR="001318EB" w:rsidRPr="0073337F" w:rsidRDefault="001318EB" w:rsidP="00981166">
            <w:pPr>
              <w:jc w:val="center"/>
              <w:rPr>
                <w:rFonts w:cs="Times New Roman"/>
                <w:sz w:val="20"/>
              </w:rPr>
            </w:pPr>
          </w:p>
        </w:tc>
        <w:tc>
          <w:tcPr>
            <w:tcW w:w="1338" w:type="dxa"/>
            <w:vAlign w:val="center"/>
          </w:tcPr>
          <w:p w:rsidR="001318EB" w:rsidRPr="0073337F" w:rsidRDefault="001318EB" w:rsidP="00981166">
            <w:pPr>
              <w:jc w:val="center"/>
              <w:rPr>
                <w:rFonts w:cs="Times New Roman"/>
                <w:sz w:val="20"/>
              </w:rPr>
            </w:pPr>
          </w:p>
        </w:tc>
        <w:tc>
          <w:tcPr>
            <w:tcW w:w="1327" w:type="dxa"/>
            <w:vAlign w:val="center"/>
          </w:tcPr>
          <w:p w:rsidR="001318EB" w:rsidRPr="0073337F" w:rsidRDefault="001318EB" w:rsidP="00981166">
            <w:pPr>
              <w:jc w:val="center"/>
              <w:rPr>
                <w:rFonts w:cs="Times New Roman"/>
                <w:sz w:val="20"/>
              </w:rPr>
            </w:pPr>
          </w:p>
        </w:tc>
      </w:tr>
      <w:tr w:rsidR="001318EB" w:rsidTr="00981166">
        <w:trPr>
          <w:trHeight w:val="533"/>
        </w:trPr>
        <w:tc>
          <w:tcPr>
            <w:tcW w:w="1181" w:type="dxa"/>
            <w:vAlign w:val="center"/>
          </w:tcPr>
          <w:p w:rsidR="001318EB" w:rsidRPr="00275ACF" w:rsidRDefault="001318EB" w:rsidP="00981166">
            <w:pPr>
              <w:jc w:val="center"/>
              <w:rPr>
                <w:rFonts w:cs="Times New Roman"/>
                <w:b/>
              </w:rPr>
            </w:pPr>
            <w:r>
              <w:rPr>
                <w:rFonts w:cs="Times New Roman"/>
                <w:b/>
              </w:rPr>
              <w:t>TCHL 520</w:t>
            </w:r>
          </w:p>
        </w:tc>
        <w:tc>
          <w:tcPr>
            <w:tcW w:w="1238" w:type="dxa"/>
            <w:vAlign w:val="center"/>
          </w:tcPr>
          <w:p w:rsidR="001318EB" w:rsidRPr="0073337F" w:rsidRDefault="001318EB" w:rsidP="00981166">
            <w:pPr>
              <w:jc w:val="center"/>
              <w:rPr>
                <w:rFonts w:cs="Times New Roman"/>
                <w:sz w:val="20"/>
              </w:rPr>
            </w:pPr>
            <w:r w:rsidRPr="0073337F">
              <w:rPr>
                <w:rFonts w:cs="Times New Roman"/>
                <w:sz w:val="20"/>
              </w:rPr>
              <w:t>Understand action research and its purpose in instruction</w:t>
            </w:r>
          </w:p>
        </w:tc>
        <w:tc>
          <w:tcPr>
            <w:tcW w:w="1395" w:type="dxa"/>
            <w:vAlign w:val="center"/>
          </w:tcPr>
          <w:p w:rsidR="001318EB" w:rsidRPr="0073337F" w:rsidRDefault="001318EB" w:rsidP="00981166">
            <w:pPr>
              <w:jc w:val="center"/>
              <w:rPr>
                <w:rFonts w:cs="Times New Roman"/>
                <w:sz w:val="20"/>
              </w:rPr>
            </w:pPr>
            <w:r w:rsidRPr="0073337F">
              <w:rPr>
                <w:rFonts w:cs="Times New Roman"/>
                <w:sz w:val="20"/>
              </w:rPr>
              <w:t>Design action research project</w:t>
            </w:r>
          </w:p>
        </w:tc>
        <w:tc>
          <w:tcPr>
            <w:tcW w:w="1294" w:type="dxa"/>
            <w:vAlign w:val="center"/>
          </w:tcPr>
          <w:p w:rsidR="001318EB" w:rsidRPr="0073337F" w:rsidRDefault="001318EB" w:rsidP="00981166">
            <w:pPr>
              <w:jc w:val="center"/>
              <w:rPr>
                <w:rFonts w:cs="Times New Roman"/>
                <w:sz w:val="20"/>
              </w:rPr>
            </w:pPr>
          </w:p>
        </w:tc>
        <w:tc>
          <w:tcPr>
            <w:tcW w:w="1216" w:type="dxa"/>
            <w:vAlign w:val="center"/>
          </w:tcPr>
          <w:p w:rsidR="001318EB" w:rsidRPr="0073337F" w:rsidRDefault="001318EB" w:rsidP="00981166">
            <w:pPr>
              <w:jc w:val="center"/>
              <w:rPr>
                <w:rFonts w:cs="Times New Roman"/>
                <w:sz w:val="20"/>
              </w:rPr>
            </w:pPr>
          </w:p>
        </w:tc>
        <w:tc>
          <w:tcPr>
            <w:tcW w:w="1649" w:type="dxa"/>
            <w:vAlign w:val="center"/>
          </w:tcPr>
          <w:p w:rsidR="001318EB" w:rsidRPr="0073337F" w:rsidRDefault="001318EB" w:rsidP="00981166">
            <w:pPr>
              <w:jc w:val="center"/>
              <w:rPr>
                <w:rFonts w:cs="Times New Roman"/>
                <w:sz w:val="20"/>
              </w:rPr>
            </w:pPr>
          </w:p>
        </w:tc>
        <w:tc>
          <w:tcPr>
            <w:tcW w:w="1294" w:type="dxa"/>
            <w:vAlign w:val="center"/>
          </w:tcPr>
          <w:p w:rsidR="001318EB" w:rsidRPr="0073337F" w:rsidRDefault="001318EB" w:rsidP="00981166">
            <w:pPr>
              <w:jc w:val="center"/>
              <w:rPr>
                <w:rFonts w:cs="Times New Roman"/>
                <w:sz w:val="20"/>
              </w:rPr>
            </w:pPr>
          </w:p>
        </w:tc>
        <w:tc>
          <w:tcPr>
            <w:tcW w:w="1227" w:type="dxa"/>
            <w:vAlign w:val="center"/>
          </w:tcPr>
          <w:p w:rsidR="001318EB" w:rsidRPr="0073337F" w:rsidRDefault="001318EB" w:rsidP="00981166">
            <w:pPr>
              <w:jc w:val="center"/>
              <w:rPr>
                <w:rFonts w:cs="Times New Roman"/>
                <w:sz w:val="20"/>
              </w:rPr>
            </w:pPr>
          </w:p>
        </w:tc>
        <w:tc>
          <w:tcPr>
            <w:tcW w:w="1405" w:type="dxa"/>
            <w:vAlign w:val="center"/>
          </w:tcPr>
          <w:p w:rsidR="001318EB" w:rsidRPr="0073337F" w:rsidRDefault="001318EB" w:rsidP="00981166">
            <w:pPr>
              <w:jc w:val="center"/>
              <w:rPr>
                <w:rFonts w:cs="Times New Roman"/>
                <w:sz w:val="20"/>
              </w:rPr>
            </w:pPr>
          </w:p>
        </w:tc>
        <w:tc>
          <w:tcPr>
            <w:tcW w:w="1338" w:type="dxa"/>
            <w:vAlign w:val="center"/>
          </w:tcPr>
          <w:p w:rsidR="001318EB" w:rsidRPr="0073337F" w:rsidRDefault="001318EB" w:rsidP="00981166">
            <w:pPr>
              <w:jc w:val="center"/>
              <w:rPr>
                <w:rFonts w:cs="Times New Roman"/>
                <w:sz w:val="20"/>
              </w:rPr>
            </w:pPr>
            <w:r w:rsidRPr="0073337F">
              <w:rPr>
                <w:rFonts w:cs="Times New Roman"/>
                <w:sz w:val="20"/>
              </w:rPr>
              <w:t>Become familiar with professional literature on chosen research topic</w:t>
            </w:r>
          </w:p>
        </w:tc>
        <w:tc>
          <w:tcPr>
            <w:tcW w:w="1327" w:type="dxa"/>
            <w:vAlign w:val="center"/>
          </w:tcPr>
          <w:p w:rsidR="001318EB" w:rsidRPr="0073337F" w:rsidRDefault="001318EB" w:rsidP="00981166">
            <w:pPr>
              <w:jc w:val="center"/>
              <w:rPr>
                <w:rFonts w:cs="Times New Roman"/>
                <w:sz w:val="20"/>
              </w:rPr>
            </w:pPr>
            <w:r w:rsidRPr="0073337F">
              <w:rPr>
                <w:rFonts w:cs="Times New Roman"/>
                <w:sz w:val="20"/>
              </w:rPr>
              <w:t>Write literature review on research topic</w:t>
            </w:r>
          </w:p>
        </w:tc>
      </w:tr>
      <w:tr w:rsidR="001318EB" w:rsidTr="00981166">
        <w:trPr>
          <w:trHeight w:val="533"/>
        </w:trPr>
        <w:tc>
          <w:tcPr>
            <w:tcW w:w="1181" w:type="dxa"/>
            <w:vAlign w:val="center"/>
          </w:tcPr>
          <w:p w:rsidR="001318EB" w:rsidRPr="00275ACF" w:rsidRDefault="001318EB" w:rsidP="00981166">
            <w:pPr>
              <w:jc w:val="center"/>
              <w:rPr>
                <w:rFonts w:cs="Times New Roman"/>
                <w:b/>
              </w:rPr>
            </w:pPr>
            <w:r>
              <w:rPr>
                <w:rFonts w:cs="Times New Roman"/>
                <w:b/>
              </w:rPr>
              <w:t>EDU 589</w:t>
            </w:r>
          </w:p>
        </w:tc>
        <w:tc>
          <w:tcPr>
            <w:tcW w:w="1238" w:type="dxa"/>
            <w:vAlign w:val="center"/>
          </w:tcPr>
          <w:p w:rsidR="001318EB" w:rsidRPr="0073337F" w:rsidRDefault="001318EB" w:rsidP="00981166">
            <w:pPr>
              <w:jc w:val="center"/>
              <w:rPr>
                <w:rFonts w:cs="Times New Roman"/>
                <w:sz w:val="20"/>
              </w:rPr>
            </w:pPr>
          </w:p>
        </w:tc>
        <w:tc>
          <w:tcPr>
            <w:tcW w:w="1395" w:type="dxa"/>
            <w:vAlign w:val="center"/>
          </w:tcPr>
          <w:p w:rsidR="001318EB" w:rsidRPr="0073337F" w:rsidRDefault="001318EB" w:rsidP="00981166">
            <w:pPr>
              <w:jc w:val="center"/>
              <w:rPr>
                <w:rFonts w:cs="Times New Roman"/>
                <w:sz w:val="20"/>
              </w:rPr>
            </w:pPr>
            <w:r w:rsidRPr="0073337F">
              <w:rPr>
                <w:rFonts w:cs="Times New Roman"/>
                <w:sz w:val="20"/>
              </w:rPr>
              <w:t>Design and plan viable instruction</w:t>
            </w:r>
          </w:p>
        </w:tc>
        <w:tc>
          <w:tcPr>
            <w:tcW w:w="1294" w:type="dxa"/>
            <w:vAlign w:val="center"/>
          </w:tcPr>
          <w:p w:rsidR="001318EB" w:rsidRPr="0073337F" w:rsidRDefault="001318EB" w:rsidP="00981166">
            <w:pPr>
              <w:jc w:val="center"/>
              <w:rPr>
                <w:rFonts w:cs="Times New Roman"/>
                <w:sz w:val="20"/>
              </w:rPr>
            </w:pPr>
            <w:r w:rsidRPr="0073337F">
              <w:rPr>
                <w:rFonts w:cs="Times New Roman"/>
                <w:sz w:val="20"/>
              </w:rPr>
              <w:t>Create a dynamic learning climate</w:t>
            </w:r>
          </w:p>
        </w:tc>
        <w:tc>
          <w:tcPr>
            <w:tcW w:w="1216" w:type="dxa"/>
            <w:vAlign w:val="center"/>
          </w:tcPr>
          <w:p w:rsidR="001318EB" w:rsidRPr="0073337F" w:rsidRDefault="001318EB" w:rsidP="00981166">
            <w:pPr>
              <w:jc w:val="center"/>
              <w:rPr>
                <w:rFonts w:cs="Times New Roman"/>
                <w:sz w:val="20"/>
              </w:rPr>
            </w:pPr>
            <w:r w:rsidRPr="0073337F">
              <w:rPr>
                <w:rFonts w:cs="Times New Roman"/>
                <w:sz w:val="20"/>
              </w:rPr>
              <w:t>Design/plan viable instruction</w:t>
            </w:r>
          </w:p>
        </w:tc>
        <w:tc>
          <w:tcPr>
            <w:tcW w:w="1649" w:type="dxa"/>
            <w:vAlign w:val="center"/>
          </w:tcPr>
          <w:p w:rsidR="001318EB" w:rsidRPr="0073337F" w:rsidRDefault="001318EB" w:rsidP="00981166">
            <w:pPr>
              <w:jc w:val="center"/>
              <w:rPr>
                <w:rFonts w:cs="Times New Roman"/>
                <w:sz w:val="20"/>
              </w:rPr>
            </w:pPr>
            <w:r w:rsidRPr="0073337F">
              <w:rPr>
                <w:rFonts w:cs="Times New Roman"/>
                <w:sz w:val="20"/>
              </w:rPr>
              <w:t>Assess learning and communicate results to students</w:t>
            </w:r>
          </w:p>
        </w:tc>
        <w:tc>
          <w:tcPr>
            <w:tcW w:w="1294" w:type="dxa"/>
            <w:vAlign w:val="center"/>
          </w:tcPr>
          <w:p w:rsidR="001318EB" w:rsidRPr="0073337F" w:rsidRDefault="001318EB" w:rsidP="00981166">
            <w:pPr>
              <w:jc w:val="center"/>
              <w:rPr>
                <w:rFonts w:cs="Times New Roman"/>
                <w:sz w:val="20"/>
              </w:rPr>
            </w:pPr>
            <w:r w:rsidRPr="0073337F">
              <w:rPr>
                <w:rFonts w:cs="Times New Roman"/>
                <w:sz w:val="20"/>
              </w:rPr>
              <w:t>Use technology to support instruction</w:t>
            </w:r>
          </w:p>
        </w:tc>
        <w:tc>
          <w:tcPr>
            <w:tcW w:w="1227" w:type="dxa"/>
            <w:vAlign w:val="center"/>
          </w:tcPr>
          <w:p w:rsidR="001318EB" w:rsidRPr="0073337F" w:rsidRDefault="001318EB" w:rsidP="00981166">
            <w:pPr>
              <w:jc w:val="center"/>
              <w:rPr>
                <w:rFonts w:cs="Times New Roman"/>
                <w:sz w:val="20"/>
              </w:rPr>
            </w:pPr>
            <w:r w:rsidRPr="0073337F">
              <w:rPr>
                <w:rFonts w:cs="Times New Roman"/>
                <w:sz w:val="20"/>
              </w:rPr>
              <w:t>Evaluate own performance with respect to modeling and teaching KY Learning Goals</w:t>
            </w:r>
          </w:p>
        </w:tc>
        <w:tc>
          <w:tcPr>
            <w:tcW w:w="1405" w:type="dxa"/>
            <w:vAlign w:val="center"/>
          </w:tcPr>
          <w:p w:rsidR="001318EB" w:rsidRPr="0073337F" w:rsidRDefault="001318EB" w:rsidP="00981166">
            <w:pPr>
              <w:jc w:val="center"/>
              <w:rPr>
                <w:rFonts w:cs="Times New Roman"/>
                <w:sz w:val="20"/>
              </w:rPr>
            </w:pPr>
            <w:r w:rsidRPr="0073337F">
              <w:rPr>
                <w:rFonts w:cs="Times New Roman"/>
                <w:sz w:val="20"/>
              </w:rPr>
              <w:t>Self Evaluate to determine strengths and weaknesses and identify opportunities for growth</w:t>
            </w:r>
          </w:p>
        </w:tc>
        <w:tc>
          <w:tcPr>
            <w:tcW w:w="1338" w:type="dxa"/>
            <w:vAlign w:val="center"/>
          </w:tcPr>
          <w:p w:rsidR="001318EB" w:rsidRPr="0073337F" w:rsidRDefault="001318EB" w:rsidP="00981166">
            <w:pPr>
              <w:jc w:val="center"/>
              <w:rPr>
                <w:rFonts w:cs="Times New Roman"/>
                <w:sz w:val="20"/>
              </w:rPr>
            </w:pPr>
            <w:r w:rsidRPr="0073337F">
              <w:rPr>
                <w:rFonts w:cs="Times New Roman"/>
                <w:sz w:val="20"/>
              </w:rPr>
              <w:t>Identify leadership opportunities to improve student cognitive and social emotional learning.</w:t>
            </w:r>
          </w:p>
        </w:tc>
        <w:tc>
          <w:tcPr>
            <w:tcW w:w="1327" w:type="dxa"/>
            <w:vAlign w:val="center"/>
          </w:tcPr>
          <w:p w:rsidR="001318EB" w:rsidRPr="0073337F" w:rsidRDefault="001318EB" w:rsidP="00981166">
            <w:pPr>
              <w:jc w:val="center"/>
              <w:rPr>
                <w:rFonts w:cs="Times New Roman"/>
                <w:sz w:val="20"/>
              </w:rPr>
            </w:pPr>
          </w:p>
        </w:tc>
      </w:tr>
    </w:tbl>
    <w:p w:rsidR="001318EB" w:rsidRDefault="001318EB" w:rsidP="001318EB">
      <w:pPr>
        <w:rPr>
          <w:b/>
        </w:rPr>
        <w:sectPr w:rsidR="001318EB" w:rsidSect="00C405C1">
          <w:pgSz w:w="15840" w:h="12240" w:orient="landscape" w:code="1"/>
          <w:pgMar w:top="720" w:right="720" w:bottom="720" w:left="720" w:header="720" w:footer="720" w:gutter="0"/>
          <w:cols w:space="720"/>
          <w:titlePg/>
          <w:docGrid w:linePitch="360"/>
        </w:sectPr>
      </w:pPr>
    </w:p>
    <w:p w:rsidR="001318EB" w:rsidRDefault="001318EB" w:rsidP="001318EB">
      <w:pPr>
        <w:rPr>
          <w:b/>
        </w:rPr>
      </w:pPr>
    </w:p>
    <w:p w:rsidR="0058403F" w:rsidRPr="00AB3F87" w:rsidRDefault="0058403F" w:rsidP="0058403F">
      <w:pPr>
        <w:jc w:val="center"/>
        <w:rPr>
          <w:rFonts w:ascii="Arial Narrow" w:hAnsi="Arial Narrow"/>
          <w:b/>
          <w:sz w:val="22"/>
          <w:szCs w:val="22"/>
        </w:rPr>
      </w:pPr>
      <w:r w:rsidRPr="00AB3F87">
        <w:rPr>
          <w:rFonts w:ascii="Arial Narrow" w:hAnsi="Arial Narrow"/>
          <w:b/>
          <w:sz w:val="22"/>
          <w:szCs w:val="22"/>
        </w:rPr>
        <w:t>Standard Concentration</w:t>
      </w:r>
    </w:p>
    <w:p w:rsidR="0058403F" w:rsidRPr="00AB3F87" w:rsidRDefault="0058403F" w:rsidP="0058403F">
      <w:pPr>
        <w:jc w:val="center"/>
        <w:rPr>
          <w:rFonts w:ascii="Arial Narrow" w:hAnsi="Arial Narrow"/>
          <w:b/>
          <w:sz w:val="22"/>
          <w:szCs w:val="22"/>
        </w:rPr>
      </w:pPr>
      <w:r w:rsidRPr="00AB3F87">
        <w:rPr>
          <w:rFonts w:ascii="Arial Narrow" w:hAnsi="Arial Narrow"/>
          <w:b/>
          <w:sz w:val="22"/>
          <w:szCs w:val="22"/>
        </w:rPr>
        <w:t xml:space="preserve">Delineation of Unit/Program Transition Points </w:t>
      </w:r>
    </w:p>
    <w:p w:rsidR="0058403F" w:rsidRPr="00AB3F87" w:rsidRDefault="0058403F" w:rsidP="0058403F">
      <w:pPr>
        <w:rPr>
          <w:rFonts w:ascii="Arial Narrow" w:hAnsi="Arial Narrow"/>
          <w:b/>
          <w:sz w:val="22"/>
          <w:szCs w:val="22"/>
        </w:rPr>
      </w:pPr>
    </w:p>
    <w:p w:rsidR="0058403F" w:rsidRPr="00AB3F87" w:rsidRDefault="0058403F" w:rsidP="0058403F">
      <w:pPr>
        <w:jc w:val="center"/>
        <w:rPr>
          <w:rFonts w:ascii="Arial Narrow" w:hAnsi="Arial Narrow"/>
          <w:b/>
          <w:sz w:val="22"/>
          <w:szCs w:val="22"/>
        </w:rPr>
      </w:pPr>
    </w:p>
    <w:tbl>
      <w:tblPr>
        <w:tblStyle w:val="TableGrid"/>
        <w:tblW w:w="11234" w:type="dxa"/>
        <w:tblLayout w:type="fixed"/>
        <w:tblLook w:val="04A0" w:firstRow="1" w:lastRow="0" w:firstColumn="1" w:lastColumn="0" w:noHBand="0" w:noVBand="1"/>
      </w:tblPr>
      <w:tblGrid>
        <w:gridCol w:w="3708"/>
        <w:gridCol w:w="4230"/>
        <w:gridCol w:w="1440"/>
        <w:gridCol w:w="1620"/>
        <w:gridCol w:w="236"/>
      </w:tblGrid>
      <w:tr w:rsidR="0058403F" w:rsidRPr="00AB3F87" w:rsidTr="00ED1BC7">
        <w:trPr>
          <w:gridAfter w:val="1"/>
          <w:wAfter w:w="236" w:type="dxa"/>
        </w:trPr>
        <w:tc>
          <w:tcPr>
            <w:tcW w:w="10998" w:type="dxa"/>
            <w:gridSpan w:val="4"/>
          </w:tcPr>
          <w:p w:rsidR="0058403F" w:rsidRPr="00AB3F87" w:rsidRDefault="0058403F" w:rsidP="00ED1BC7">
            <w:pPr>
              <w:jc w:val="center"/>
              <w:rPr>
                <w:rFonts w:ascii="Arial Narrow" w:hAnsi="Arial Narrow"/>
                <w:b/>
                <w:sz w:val="22"/>
                <w:szCs w:val="22"/>
              </w:rPr>
            </w:pPr>
            <w:r w:rsidRPr="00AB3F87">
              <w:rPr>
                <w:rFonts w:ascii="Arial Narrow" w:hAnsi="Arial Narrow"/>
                <w:b/>
                <w:sz w:val="22"/>
                <w:szCs w:val="22"/>
              </w:rPr>
              <w:t xml:space="preserve">Transition Point 1 for </w:t>
            </w:r>
            <w:r w:rsidRPr="00AB3F87">
              <w:rPr>
                <w:rFonts w:ascii="Arial Narrow" w:hAnsi="Arial Narrow"/>
                <w:b/>
                <w:sz w:val="22"/>
                <w:szCs w:val="22"/>
                <w:u w:val="single"/>
              </w:rPr>
              <w:t>Standard Concentration</w:t>
            </w:r>
            <w:r w:rsidRPr="00AB3F87">
              <w:rPr>
                <w:rFonts w:ascii="Arial Narrow" w:hAnsi="Arial Narrow"/>
                <w:b/>
                <w:sz w:val="22"/>
                <w:szCs w:val="22"/>
              </w:rPr>
              <w:t>: Admission to Education Preparation Programs</w:t>
            </w:r>
          </w:p>
          <w:p w:rsidR="0058403F" w:rsidRPr="00AB3F87" w:rsidRDefault="0058403F" w:rsidP="00ED1BC7">
            <w:pPr>
              <w:jc w:val="center"/>
              <w:rPr>
                <w:rFonts w:ascii="Arial Narrow" w:hAnsi="Arial Narrow"/>
                <w:b/>
                <w:i/>
                <w:sz w:val="22"/>
                <w:szCs w:val="22"/>
              </w:rPr>
            </w:pPr>
            <w:r w:rsidRPr="00AB3F87">
              <w:rPr>
                <w:rFonts w:ascii="Arial Narrow" w:hAnsi="Arial Narrow"/>
                <w:i/>
                <w:sz w:val="22"/>
                <w:szCs w:val="22"/>
              </w:rPr>
              <w:t xml:space="preserve">Note: Standard Concentration is for those for individuals with no prior teaching certification who are </w:t>
            </w:r>
            <w:r w:rsidRPr="00AB3F87">
              <w:rPr>
                <w:rFonts w:ascii="Arial Narrow" w:hAnsi="Arial Narrow"/>
                <w:i/>
                <w:sz w:val="22"/>
                <w:szCs w:val="22"/>
                <w:u w:val="single"/>
              </w:rPr>
              <w:t>not employed</w:t>
            </w:r>
            <w:r w:rsidRPr="00AB3F87">
              <w:rPr>
                <w:rFonts w:ascii="Arial Narrow" w:hAnsi="Arial Narrow"/>
                <w:i/>
                <w:sz w:val="22"/>
                <w:szCs w:val="22"/>
              </w:rPr>
              <w:t xml:space="preserve"> and do not have verification of intent to employ by a school district as a teacher in their chosen content area. Two hundred hours of clinical experience and student teaching are required to complete this program. </w:t>
            </w:r>
          </w:p>
          <w:p w:rsidR="0058403F" w:rsidRPr="00AB3F87" w:rsidRDefault="0058403F" w:rsidP="00ED1BC7">
            <w:pPr>
              <w:jc w:val="center"/>
              <w:rPr>
                <w:rFonts w:ascii="Arial Narrow" w:hAnsi="Arial Narrow"/>
                <w:b/>
                <w:sz w:val="22"/>
                <w:szCs w:val="22"/>
              </w:rPr>
            </w:pPr>
          </w:p>
        </w:tc>
      </w:tr>
      <w:tr w:rsidR="0058403F" w:rsidRPr="00635DCE" w:rsidTr="00ED1BC7">
        <w:trPr>
          <w:gridAfter w:val="1"/>
          <w:wAfter w:w="236" w:type="dxa"/>
        </w:trPr>
        <w:tc>
          <w:tcPr>
            <w:tcW w:w="3708" w:type="dxa"/>
          </w:tcPr>
          <w:p w:rsidR="0058403F" w:rsidRPr="00635DCE" w:rsidRDefault="0058403F" w:rsidP="00ED1BC7">
            <w:pPr>
              <w:jc w:val="center"/>
              <w:rPr>
                <w:rFonts w:ascii="Arial Narrow" w:hAnsi="Arial Narrow"/>
                <w:b/>
                <w:sz w:val="18"/>
                <w:szCs w:val="18"/>
              </w:rPr>
            </w:pPr>
            <w:r w:rsidRPr="00635DCE">
              <w:rPr>
                <w:rFonts w:ascii="Arial Narrow" w:hAnsi="Arial Narrow"/>
                <w:b/>
                <w:sz w:val="18"/>
                <w:szCs w:val="18"/>
              </w:rPr>
              <w:t>Data Reviewed</w:t>
            </w:r>
          </w:p>
        </w:tc>
        <w:tc>
          <w:tcPr>
            <w:tcW w:w="4230" w:type="dxa"/>
          </w:tcPr>
          <w:p w:rsidR="0058403F" w:rsidRPr="00635DCE" w:rsidRDefault="0058403F" w:rsidP="00ED1BC7">
            <w:pPr>
              <w:jc w:val="center"/>
              <w:rPr>
                <w:rFonts w:ascii="Arial Narrow" w:hAnsi="Arial Narrow"/>
                <w:b/>
                <w:sz w:val="18"/>
                <w:szCs w:val="18"/>
              </w:rPr>
            </w:pPr>
            <w:r w:rsidRPr="00635DCE">
              <w:rPr>
                <w:rFonts w:ascii="Arial Narrow" w:hAnsi="Arial Narrow"/>
                <w:b/>
                <w:sz w:val="18"/>
                <w:szCs w:val="18"/>
              </w:rPr>
              <w:t>Minimal Criteria for Admission to the Standard Concentration</w:t>
            </w:r>
          </w:p>
        </w:tc>
        <w:tc>
          <w:tcPr>
            <w:tcW w:w="1440" w:type="dxa"/>
          </w:tcPr>
          <w:p w:rsidR="0058403F" w:rsidRPr="00635DCE" w:rsidRDefault="0058403F" w:rsidP="00ED1BC7">
            <w:pPr>
              <w:jc w:val="center"/>
              <w:rPr>
                <w:rFonts w:ascii="Arial Narrow" w:hAnsi="Arial Narrow"/>
                <w:b/>
                <w:sz w:val="18"/>
                <w:szCs w:val="18"/>
              </w:rPr>
            </w:pPr>
            <w:r w:rsidRPr="00635DCE">
              <w:rPr>
                <w:rFonts w:ascii="Arial Narrow" w:hAnsi="Arial Narrow"/>
                <w:b/>
                <w:sz w:val="18"/>
                <w:szCs w:val="18"/>
              </w:rPr>
              <w:t>Review Cycle</w:t>
            </w:r>
          </w:p>
        </w:tc>
        <w:tc>
          <w:tcPr>
            <w:tcW w:w="1620" w:type="dxa"/>
          </w:tcPr>
          <w:p w:rsidR="0058403F" w:rsidRPr="00635DCE" w:rsidRDefault="0058403F" w:rsidP="00ED1BC7">
            <w:pPr>
              <w:jc w:val="center"/>
              <w:rPr>
                <w:rFonts w:ascii="Arial Narrow" w:hAnsi="Arial Narrow"/>
                <w:b/>
                <w:sz w:val="18"/>
                <w:szCs w:val="18"/>
              </w:rPr>
            </w:pPr>
            <w:r w:rsidRPr="00635DCE">
              <w:rPr>
                <w:rFonts w:ascii="Arial Narrow" w:hAnsi="Arial Narrow"/>
                <w:b/>
                <w:sz w:val="18"/>
                <w:szCs w:val="18"/>
              </w:rPr>
              <w:t>Reviewed By</w:t>
            </w:r>
          </w:p>
        </w:tc>
      </w:tr>
      <w:tr w:rsidR="0058403F" w:rsidRPr="00635DCE" w:rsidTr="00ED1BC7">
        <w:trPr>
          <w:gridAfter w:val="1"/>
          <w:wAfter w:w="236" w:type="dxa"/>
        </w:trPr>
        <w:tc>
          <w:tcPr>
            <w:tcW w:w="3708" w:type="dxa"/>
          </w:tcPr>
          <w:p w:rsidR="0058403F" w:rsidRPr="00635DCE" w:rsidRDefault="0058403F" w:rsidP="00ED1BC7">
            <w:pPr>
              <w:jc w:val="center"/>
              <w:rPr>
                <w:rFonts w:ascii="Arial Narrow" w:hAnsi="Arial Narrow"/>
                <w:b/>
                <w:sz w:val="18"/>
                <w:szCs w:val="18"/>
              </w:rPr>
            </w:pPr>
            <w:r w:rsidRPr="00635DCE">
              <w:rPr>
                <w:rFonts w:ascii="Arial Narrow" w:hAnsi="Arial Narrow"/>
                <w:b/>
                <w:sz w:val="18"/>
                <w:szCs w:val="18"/>
              </w:rPr>
              <w:t xml:space="preserve">Unit Level Data: </w:t>
            </w:r>
          </w:p>
          <w:p w:rsidR="0058403F" w:rsidRPr="00635DCE" w:rsidRDefault="0058403F" w:rsidP="00ED1BC7">
            <w:pPr>
              <w:jc w:val="center"/>
              <w:rPr>
                <w:rFonts w:ascii="Arial Narrow" w:hAnsi="Arial Narrow"/>
                <w:b/>
                <w:sz w:val="18"/>
                <w:szCs w:val="18"/>
              </w:rPr>
            </w:pPr>
          </w:p>
        </w:tc>
        <w:tc>
          <w:tcPr>
            <w:tcW w:w="4230" w:type="dxa"/>
          </w:tcPr>
          <w:p w:rsidR="0058403F" w:rsidRPr="00635DCE" w:rsidRDefault="0058403F" w:rsidP="00ED1BC7">
            <w:pPr>
              <w:jc w:val="center"/>
              <w:rPr>
                <w:rFonts w:ascii="Arial Narrow" w:hAnsi="Arial Narrow"/>
                <w:b/>
                <w:sz w:val="18"/>
                <w:szCs w:val="18"/>
              </w:rPr>
            </w:pPr>
          </w:p>
        </w:tc>
        <w:tc>
          <w:tcPr>
            <w:tcW w:w="1440" w:type="dxa"/>
            <w:vMerge w:val="restart"/>
          </w:tcPr>
          <w:p w:rsidR="0058403F" w:rsidRPr="00635DCE" w:rsidRDefault="0058403F" w:rsidP="00ED1BC7">
            <w:pPr>
              <w:jc w:val="center"/>
              <w:rPr>
                <w:rFonts w:ascii="Arial Narrow" w:hAnsi="Arial Narrow"/>
                <w:sz w:val="18"/>
                <w:szCs w:val="18"/>
              </w:rPr>
            </w:pPr>
            <w:r w:rsidRPr="00635DCE">
              <w:rPr>
                <w:rFonts w:ascii="Arial Narrow" w:hAnsi="Arial Narrow"/>
                <w:sz w:val="18"/>
                <w:szCs w:val="18"/>
              </w:rPr>
              <w:t>Each Month</w:t>
            </w:r>
          </w:p>
        </w:tc>
        <w:tc>
          <w:tcPr>
            <w:tcW w:w="1620" w:type="dxa"/>
            <w:vMerge w:val="restart"/>
          </w:tcPr>
          <w:p w:rsidR="0058403F" w:rsidRPr="00635DCE" w:rsidRDefault="0058403F" w:rsidP="00ED1BC7">
            <w:pPr>
              <w:jc w:val="center"/>
              <w:rPr>
                <w:rFonts w:ascii="Arial Narrow" w:hAnsi="Arial Narrow"/>
                <w:sz w:val="18"/>
                <w:szCs w:val="18"/>
              </w:rPr>
            </w:pPr>
            <w:r w:rsidRPr="00635DCE">
              <w:rPr>
                <w:rFonts w:ascii="Arial Narrow" w:hAnsi="Arial Narrow"/>
                <w:sz w:val="18"/>
                <w:szCs w:val="18"/>
              </w:rPr>
              <w:t>Professional Education Council</w:t>
            </w:r>
          </w:p>
        </w:tc>
      </w:tr>
      <w:tr w:rsidR="0058403F" w:rsidRPr="00635DCE" w:rsidTr="00ED1BC7">
        <w:trPr>
          <w:gridAfter w:val="1"/>
          <w:wAfter w:w="236" w:type="dxa"/>
        </w:trPr>
        <w:tc>
          <w:tcPr>
            <w:tcW w:w="3708" w:type="dxa"/>
          </w:tcPr>
          <w:p w:rsidR="0058403F" w:rsidRPr="00635DCE" w:rsidRDefault="0058403F" w:rsidP="0058403F">
            <w:pPr>
              <w:pStyle w:val="ListParagraph"/>
              <w:numPr>
                <w:ilvl w:val="0"/>
                <w:numId w:val="43"/>
              </w:numPr>
              <w:rPr>
                <w:rFonts w:ascii="Arial Narrow" w:hAnsi="Arial Narrow"/>
                <w:sz w:val="18"/>
                <w:szCs w:val="18"/>
              </w:rPr>
            </w:pPr>
            <w:r w:rsidRPr="00635DCE">
              <w:rPr>
                <w:rFonts w:ascii="Arial Narrow" w:hAnsi="Arial Narrow"/>
                <w:sz w:val="18"/>
                <w:szCs w:val="18"/>
              </w:rPr>
              <w:t>Admission Application to Graduate Studies</w:t>
            </w:r>
          </w:p>
          <w:p w:rsidR="0058403F" w:rsidRPr="00635DCE" w:rsidRDefault="0058403F" w:rsidP="00ED1BC7">
            <w:pPr>
              <w:jc w:val="center"/>
              <w:rPr>
                <w:rFonts w:ascii="Arial Narrow" w:hAnsi="Arial Narrow"/>
                <w:b/>
                <w:sz w:val="18"/>
                <w:szCs w:val="18"/>
              </w:rPr>
            </w:pPr>
          </w:p>
        </w:tc>
        <w:tc>
          <w:tcPr>
            <w:tcW w:w="4230" w:type="dxa"/>
          </w:tcPr>
          <w:p w:rsidR="0058403F" w:rsidRPr="00635DCE" w:rsidRDefault="0058403F" w:rsidP="0058403F">
            <w:pPr>
              <w:pStyle w:val="ListParagraph"/>
              <w:numPr>
                <w:ilvl w:val="0"/>
                <w:numId w:val="42"/>
              </w:numPr>
              <w:rPr>
                <w:rFonts w:ascii="Arial Narrow" w:hAnsi="Arial Narrow"/>
                <w:sz w:val="18"/>
                <w:szCs w:val="18"/>
              </w:rPr>
            </w:pPr>
            <w:r w:rsidRPr="00635DCE">
              <w:rPr>
                <w:rFonts w:ascii="Arial Narrow" w:hAnsi="Arial Narrow"/>
                <w:sz w:val="18"/>
                <w:szCs w:val="18"/>
              </w:rPr>
              <w:t xml:space="preserve">Completion of online application </w:t>
            </w:r>
          </w:p>
          <w:p w:rsidR="0058403F" w:rsidRPr="00635DCE" w:rsidRDefault="0058403F" w:rsidP="00ED1BC7">
            <w:pPr>
              <w:jc w:val="center"/>
              <w:rPr>
                <w:rFonts w:ascii="Arial Narrow" w:hAnsi="Arial Narrow"/>
                <w:b/>
                <w:sz w:val="18"/>
                <w:szCs w:val="18"/>
              </w:rPr>
            </w:pPr>
          </w:p>
        </w:tc>
        <w:tc>
          <w:tcPr>
            <w:tcW w:w="1440" w:type="dxa"/>
            <w:vMerge/>
          </w:tcPr>
          <w:p w:rsidR="0058403F" w:rsidRPr="00635DCE" w:rsidRDefault="0058403F" w:rsidP="00ED1BC7">
            <w:pPr>
              <w:jc w:val="center"/>
              <w:rPr>
                <w:rFonts w:ascii="Arial Narrow" w:hAnsi="Arial Narrow"/>
                <w:b/>
                <w:sz w:val="18"/>
                <w:szCs w:val="18"/>
              </w:rPr>
            </w:pPr>
          </w:p>
        </w:tc>
        <w:tc>
          <w:tcPr>
            <w:tcW w:w="1620" w:type="dxa"/>
            <w:vMerge/>
          </w:tcPr>
          <w:p w:rsidR="0058403F" w:rsidRPr="00635DCE" w:rsidRDefault="0058403F" w:rsidP="00ED1BC7">
            <w:pPr>
              <w:jc w:val="center"/>
              <w:rPr>
                <w:rFonts w:ascii="Arial Narrow" w:hAnsi="Arial Narrow"/>
                <w:b/>
                <w:sz w:val="18"/>
                <w:szCs w:val="18"/>
              </w:rPr>
            </w:pPr>
          </w:p>
        </w:tc>
      </w:tr>
      <w:tr w:rsidR="0058403F" w:rsidRPr="00635DCE" w:rsidTr="00ED1BC7">
        <w:trPr>
          <w:gridAfter w:val="1"/>
          <w:wAfter w:w="236" w:type="dxa"/>
        </w:trPr>
        <w:tc>
          <w:tcPr>
            <w:tcW w:w="3708" w:type="dxa"/>
          </w:tcPr>
          <w:p w:rsidR="0058403F" w:rsidRPr="00635DCE" w:rsidRDefault="0058403F" w:rsidP="0058403F">
            <w:pPr>
              <w:pStyle w:val="ListParagraph"/>
              <w:numPr>
                <w:ilvl w:val="0"/>
                <w:numId w:val="43"/>
              </w:numPr>
              <w:rPr>
                <w:rFonts w:ascii="Arial Narrow" w:hAnsi="Arial Narrow"/>
                <w:sz w:val="18"/>
                <w:szCs w:val="18"/>
              </w:rPr>
            </w:pPr>
            <w:r w:rsidRPr="00635DCE">
              <w:rPr>
                <w:rFonts w:ascii="Arial Narrow" w:hAnsi="Arial Narrow"/>
                <w:sz w:val="18"/>
                <w:szCs w:val="18"/>
              </w:rPr>
              <w:t>Admission to Professional Education Unit</w:t>
            </w:r>
          </w:p>
          <w:p w:rsidR="0058403F" w:rsidRPr="00635DCE" w:rsidRDefault="0058403F" w:rsidP="00ED1BC7">
            <w:pPr>
              <w:jc w:val="center"/>
              <w:rPr>
                <w:rFonts w:ascii="Arial Narrow" w:hAnsi="Arial Narrow"/>
                <w:b/>
                <w:sz w:val="18"/>
                <w:szCs w:val="18"/>
              </w:rPr>
            </w:pPr>
          </w:p>
        </w:tc>
        <w:tc>
          <w:tcPr>
            <w:tcW w:w="4230" w:type="dxa"/>
          </w:tcPr>
          <w:p w:rsidR="0058403F" w:rsidRPr="00635DCE" w:rsidRDefault="0058403F" w:rsidP="0058403F">
            <w:pPr>
              <w:pStyle w:val="ListParagraph"/>
              <w:numPr>
                <w:ilvl w:val="0"/>
                <w:numId w:val="42"/>
              </w:numPr>
              <w:rPr>
                <w:rFonts w:ascii="Arial Narrow" w:hAnsi="Arial Narrow"/>
                <w:sz w:val="18"/>
                <w:szCs w:val="18"/>
              </w:rPr>
            </w:pPr>
            <w:r w:rsidRPr="00635DCE">
              <w:rPr>
                <w:rFonts w:ascii="Arial Narrow" w:hAnsi="Arial Narrow"/>
                <w:sz w:val="18"/>
                <w:szCs w:val="18"/>
              </w:rPr>
              <w:t xml:space="preserve">Submission of all transcripts documenting completion of appropriate degree. </w:t>
            </w:r>
          </w:p>
          <w:p w:rsidR="0058403F" w:rsidRPr="00635DCE" w:rsidRDefault="0058403F" w:rsidP="00ED1BC7">
            <w:pPr>
              <w:jc w:val="center"/>
              <w:rPr>
                <w:rFonts w:ascii="Arial Narrow" w:hAnsi="Arial Narrow"/>
                <w:b/>
                <w:sz w:val="18"/>
                <w:szCs w:val="18"/>
              </w:rPr>
            </w:pPr>
          </w:p>
        </w:tc>
        <w:tc>
          <w:tcPr>
            <w:tcW w:w="1440" w:type="dxa"/>
            <w:vMerge/>
          </w:tcPr>
          <w:p w:rsidR="0058403F" w:rsidRPr="00635DCE" w:rsidRDefault="0058403F" w:rsidP="00ED1BC7">
            <w:pPr>
              <w:jc w:val="center"/>
              <w:rPr>
                <w:rFonts w:ascii="Arial Narrow" w:hAnsi="Arial Narrow"/>
                <w:b/>
                <w:sz w:val="18"/>
                <w:szCs w:val="18"/>
              </w:rPr>
            </w:pPr>
          </w:p>
        </w:tc>
        <w:tc>
          <w:tcPr>
            <w:tcW w:w="1620" w:type="dxa"/>
            <w:vMerge/>
          </w:tcPr>
          <w:p w:rsidR="0058403F" w:rsidRPr="00635DCE" w:rsidRDefault="0058403F" w:rsidP="00ED1BC7">
            <w:pPr>
              <w:jc w:val="center"/>
              <w:rPr>
                <w:rFonts w:ascii="Arial Narrow" w:hAnsi="Arial Narrow"/>
                <w:b/>
                <w:sz w:val="18"/>
                <w:szCs w:val="18"/>
              </w:rPr>
            </w:pPr>
          </w:p>
        </w:tc>
      </w:tr>
      <w:tr w:rsidR="0058403F" w:rsidRPr="00635DCE" w:rsidTr="00ED1BC7">
        <w:trPr>
          <w:gridAfter w:val="1"/>
          <w:wAfter w:w="236" w:type="dxa"/>
        </w:trPr>
        <w:tc>
          <w:tcPr>
            <w:tcW w:w="3708" w:type="dxa"/>
          </w:tcPr>
          <w:p w:rsidR="0058403F" w:rsidRPr="00635DCE" w:rsidRDefault="0058403F" w:rsidP="0058403F">
            <w:pPr>
              <w:pStyle w:val="ListParagraph"/>
              <w:numPr>
                <w:ilvl w:val="0"/>
                <w:numId w:val="42"/>
              </w:numPr>
              <w:rPr>
                <w:rFonts w:ascii="Arial Narrow" w:hAnsi="Arial Narrow"/>
                <w:sz w:val="18"/>
                <w:szCs w:val="18"/>
              </w:rPr>
            </w:pPr>
            <w:r w:rsidRPr="00635DCE">
              <w:rPr>
                <w:rFonts w:ascii="Arial Narrow" w:hAnsi="Arial Narrow"/>
                <w:sz w:val="18"/>
                <w:szCs w:val="18"/>
              </w:rPr>
              <w:t xml:space="preserve">Documentation of completion of baccalaureate degree with a major, or equivalent in and approved certification area and from an accredited institution. </w:t>
            </w:r>
          </w:p>
          <w:p w:rsidR="0058403F" w:rsidRPr="00635DCE" w:rsidRDefault="0058403F" w:rsidP="00ED1BC7">
            <w:pPr>
              <w:jc w:val="center"/>
              <w:rPr>
                <w:rFonts w:ascii="Arial Narrow" w:hAnsi="Arial Narrow"/>
                <w:b/>
                <w:sz w:val="18"/>
                <w:szCs w:val="18"/>
              </w:rPr>
            </w:pPr>
          </w:p>
        </w:tc>
        <w:tc>
          <w:tcPr>
            <w:tcW w:w="4230" w:type="dxa"/>
          </w:tcPr>
          <w:p w:rsidR="0058403F" w:rsidRPr="00635DCE" w:rsidRDefault="0058403F" w:rsidP="0058403F">
            <w:pPr>
              <w:pStyle w:val="ListParagraph"/>
              <w:numPr>
                <w:ilvl w:val="0"/>
                <w:numId w:val="42"/>
              </w:numPr>
              <w:rPr>
                <w:rFonts w:ascii="Arial Narrow" w:hAnsi="Arial Narrow"/>
                <w:sz w:val="18"/>
                <w:szCs w:val="18"/>
              </w:rPr>
            </w:pPr>
            <w:r w:rsidRPr="00635DCE">
              <w:rPr>
                <w:rFonts w:ascii="Arial Narrow" w:hAnsi="Arial Narrow"/>
                <w:sz w:val="18"/>
                <w:szCs w:val="18"/>
              </w:rPr>
              <w:t xml:space="preserve">Completion and submission of letter including professional goals. </w:t>
            </w:r>
          </w:p>
          <w:p w:rsidR="0058403F" w:rsidRPr="00635DCE" w:rsidRDefault="0058403F" w:rsidP="00ED1BC7">
            <w:pPr>
              <w:jc w:val="center"/>
              <w:rPr>
                <w:rFonts w:ascii="Arial Narrow" w:hAnsi="Arial Narrow"/>
                <w:b/>
                <w:sz w:val="18"/>
                <w:szCs w:val="18"/>
              </w:rPr>
            </w:pPr>
          </w:p>
        </w:tc>
        <w:tc>
          <w:tcPr>
            <w:tcW w:w="1440" w:type="dxa"/>
            <w:vMerge/>
          </w:tcPr>
          <w:p w:rsidR="0058403F" w:rsidRPr="00635DCE" w:rsidRDefault="0058403F" w:rsidP="00ED1BC7">
            <w:pPr>
              <w:jc w:val="center"/>
              <w:rPr>
                <w:rFonts w:ascii="Arial Narrow" w:hAnsi="Arial Narrow"/>
                <w:b/>
                <w:sz w:val="18"/>
                <w:szCs w:val="18"/>
              </w:rPr>
            </w:pPr>
          </w:p>
        </w:tc>
        <w:tc>
          <w:tcPr>
            <w:tcW w:w="1620" w:type="dxa"/>
            <w:vMerge/>
          </w:tcPr>
          <w:p w:rsidR="0058403F" w:rsidRPr="00635DCE" w:rsidRDefault="0058403F" w:rsidP="00ED1BC7">
            <w:pPr>
              <w:jc w:val="center"/>
              <w:rPr>
                <w:rFonts w:ascii="Arial Narrow" w:hAnsi="Arial Narrow"/>
                <w:b/>
                <w:sz w:val="18"/>
                <w:szCs w:val="18"/>
              </w:rPr>
            </w:pPr>
          </w:p>
        </w:tc>
      </w:tr>
      <w:tr w:rsidR="0058403F" w:rsidRPr="00635DCE" w:rsidTr="00ED1BC7">
        <w:trPr>
          <w:gridAfter w:val="1"/>
          <w:wAfter w:w="236" w:type="dxa"/>
        </w:trPr>
        <w:tc>
          <w:tcPr>
            <w:tcW w:w="3708" w:type="dxa"/>
          </w:tcPr>
          <w:p w:rsidR="0058403F" w:rsidRPr="00635DCE" w:rsidRDefault="0058403F" w:rsidP="0058403F">
            <w:pPr>
              <w:pStyle w:val="ListParagraph"/>
              <w:numPr>
                <w:ilvl w:val="0"/>
                <w:numId w:val="42"/>
              </w:numPr>
              <w:rPr>
                <w:rFonts w:ascii="Arial Narrow" w:hAnsi="Arial Narrow"/>
                <w:sz w:val="18"/>
                <w:szCs w:val="18"/>
              </w:rPr>
            </w:pPr>
            <w:r w:rsidRPr="00635DCE">
              <w:rPr>
                <w:rFonts w:ascii="Arial Narrow" w:hAnsi="Arial Narrow"/>
                <w:sz w:val="18"/>
                <w:szCs w:val="18"/>
              </w:rPr>
              <w:t xml:space="preserve">Recommendation for admission following a transcript review by an MAT advisor associated with the certification area sought (modern languages).  (Deficiencies may warrant additional coursework). </w:t>
            </w:r>
          </w:p>
          <w:p w:rsidR="0058403F" w:rsidRPr="00635DCE" w:rsidRDefault="0058403F" w:rsidP="00ED1BC7">
            <w:pPr>
              <w:jc w:val="center"/>
              <w:rPr>
                <w:rFonts w:ascii="Arial Narrow" w:hAnsi="Arial Narrow"/>
                <w:b/>
                <w:sz w:val="18"/>
                <w:szCs w:val="18"/>
              </w:rPr>
            </w:pPr>
          </w:p>
        </w:tc>
        <w:tc>
          <w:tcPr>
            <w:tcW w:w="4230" w:type="dxa"/>
          </w:tcPr>
          <w:p w:rsidR="0058403F" w:rsidRPr="00635DCE" w:rsidRDefault="0058403F" w:rsidP="0058403F">
            <w:pPr>
              <w:pStyle w:val="ListParagraph"/>
              <w:numPr>
                <w:ilvl w:val="0"/>
                <w:numId w:val="42"/>
              </w:numPr>
              <w:rPr>
                <w:rFonts w:ascii="Arial Narrow" w:hAnsi="Arial Narrow"/>
                <w:sz w:val="18"/>
                <w:szCs w:val="18"/>
              </w:rPr>
            </w:pPr>
            <w:r w:rsidRPr="00635DCE">
              <w:rPr>
                <w:rFonts w:ascii="Arial Narrow" w:hAnsi="Arial Narrow"/>
                <w:sz w:val="18"/>
                <w:szCs w:val="18"/>
              </w:rPr>
              <w:t xml:space="preserve">All transcripts from outside the U.S. must have course-by-course evaluation from the American Association of Registrars and Admission Officers as a member of NACES. </w:t>
            </w:r>
          </w:p>
          <w:p w:rsidR="0058403F" w:rsidRPr="00635DCE" w:rsidRDefault="0058403F" w:rsidP="00ED1BC7">
            <w:pPr>
              <w:rPr>
                <w:rFonts w:ascii="Arial Narrow" w:hAnsi="Arial Narrow"/>
                <w:sz w:val="18"/>
                <w:szCs w:val="18"/>
              </w:rPr>
            </w:pPr>
          </w:p>
          <w:p w:rsidR="0058403F" w:rsidRPr="00635DCE" w:rsidRDefault="0058403F" w:rsidP="00ED1BC7">
            <w:pPr>
              <w:jc w:val="center"/>
              <w:rPr>
                <w:rFonts w:ascii="Arial Narrow" w:hAnsi="Arial Narrow"/>
                <w:b/>
                <w:sz w:val="18"/>
                <w:szCs w:val="18"/>
              </w:rPr>
            </w:pPr>
          </w:p>
        </w:tc>
        <w:tc>
          <w:tcPr>
            <w:tcW w:w="1440" w:type="dxa"/>
            <w:vMerge/>
          </w:tcPr>
          <w:p w:rsidR="0058403F" w:rsidRPr="00635DCE" w:rsidRDefault="0058403F" w:rsidP="00ED1BC7">
            <w:pPr>
              <w:jc w:val="center"/>
              <w:rPr>
                <w:rFonts w:ascii="Arial Narrow" w:hAnsi="Arial Narrow"/>
                <w:b/>
                <w:sz w:val="18"/>
                <w:szCs w:val="18"/>
              </w:rPr>
            </w:pPr>
          </w:p>
        </w:tc>
        <w:tc>
          <w:tcPr>
            <w:tcW w:w="1620" w:type="dxa"/>
            <w:vMerge/>
          </w:tcPr>
          <w:p w:rsidR="0058403F" w:rsidRPr="00635DCE" w:rsidRDefault="0058403F" w:rsidP="00ED1BC7">
            <w:pPr>
              <w:jc w:val="center"/>
              <w:rPr>
                <w:rFonts w:ascii="Arial Narrow" w:hAnsi="Arial Narrow"/>
                <w:b/>
                <w:sz w:val="18"/>
                <w:szCs w:val="18"/>
              </w:rPr>
            </w:pPr>
          </w:p>
        </w:tc>
      </w:tr>
      <w:tr w:rsidR="0058403F" w:rsidRPr="00635DCE" w:rsidTr="00ED1BC7">
        <w:trPr>
          <w:gridAfter w:val="1"/>
          <w:wAfter w:w="236" w:type="dxa"/>
        </w:trPr>
        <w:tc>
          <w:tcPr>
            <w:tcW w:w="3708" w:type="dxa"/>
          </w:tcPr>
          <w:p w:rsidR="0058403F" w:rsidRPr="00635DCE" w:rsidRDefault="0058403F" w:rsidP="0058403F">
            <w:pPr>
              <w:pStyle w:val="ListParagraph"/>
              <w:numPr>
                <w:ilvl w:val="0"/>
                <w:numId w:val="42"/>
              </w:numPr>
              <w:rPr>
                <w:rFonts w:ascii="Arial Narrow" w:hAnsi="Arial Narrow"/>
                <w:sz w:val="18"/>
                <w:szCs w:val="18"/>
              </w:rPr>
            </w:pPr>
            <w:r w:rsidRPr="00635DCE">
              <w:rPr>
                <w:rFonts w:ascii="Arial Narrow" w:hAnsi="Arial Narrow"/>
                <w:sz w:val="18"/>
                <w:szCs w:val="18"/>
              </w:rPr>
              <w:t>Letter of application including professional goals</w:t>
            </w:r>
          </w:p>
          <w:p w:rsidR="0058403F" w:rsidRPr="00635DCE" w:rsidRDefault="0058403F" w:rsidP="00ED1BC7">
            <w:pPr>
              <w:jc w:val="center"/>
              <w:rPr>
                <w:rFonts w:ascii="Arial Narrow" w:hAnsi="Arial Narrow"/>
                <w:b/>
                <w:sz w:val="18"/>
                <w:szCs w:val="18"/>
              </w:rPr>
            </w:pPr>
          </w:p>
        </w:tc>
        <w:tc>
          <w:tcPr>
            <w:tcW w:w="4230" w:type="dxa"/>
          </w:tcPr>
          <w:p w:rsidR="0058403F" w:rsidRPr="00635DCE" w:rsidRDefault="0058403F" w:rsidP="0058403F">
            <w:pPr>
              <w:pStyle w:val="ListParagraph"/>
              <w:numPr>
                <w:ilvl w:val="0"/>
                <w:numId w:val="42"/>
              </w:numPr>
              <w:rPr>
                <w:rFonts w:ascii="Arial Narrow" w:hAnsi="Arial Narrow"/>
                <w:sz w:val="18"/>
                <w:szCs w:val="18"/>
              </w:rPr>
            </w:pPr>
            <w:r w:rsidRPr="00635DCE">
              <w:rPr>
                <w:rFonts w:ascii="Arial Narrow" w:hAnsi="Arial Narrow"/>
                <w:sz w:val="18"/>
                <w:szCs w:val="18"/>
              </w:rPr>
              <w:t xml:space="preserve">2.75+ average or above (counting all course work, undergraduate and graduate) OR a GPA of 3.0 in the last 30 hours of coursework (counting all coursework, undergraduate and graduate. </w:t>
            </w:r>
          </w:p>
          <w:p w:rsidR="0058403F" w:rsidRPr="00635DCE" w:rsidRDefault="0058403F" w:rsidP="00ED1BC7">
            <w:pPr>
              <w:jc w:val="center"/>
              <w:rPr>
                <w:rFonts w:ascii="Arial Narrow" w:hAnsi="Arial Narrow"/>
                <w:b/>
                <w:sz w:val="18"/>
                <w:szCs w:val="18"/>
              </w:rPr>
            </w:pPr>
          </w:p>
        </w:tc>
        <w:tc>
          <w:tcPr>
            <w:tcW w:w="1440" w:type="dxa"/>
            <w:vMerge/>
          </w:tcPr>
          <w:p w:rsidR="0058403F" w:rsidRPr="00635DCE" w:rsidRDefault="0058403F" w:rsidP="00ED1BC7">
            <w:pPr>
              <w:jc w:val="center"/>
              <w:rPr>
                <w:rFonts w:ascii="Arial Narrow" w:hAnsi="Arial Narrow"/>
                <w:b/>
                <w:sz w:val="18"/>
                <w:szCs w:val="18"/>
              </w:rPr>
            </w:pPr>
          </w:p>
        </w:tc>
        <w:tc>
          <w:tcPr>
            <w:tcW w:w="1620" w:type="dxa"/>
            <w:vMerge/>
          </w:tcPr>
          <w:p w:rsidR="0058403F" w:rsidRPr="00635DCE" w:rsidRDefault="0058403F" w:rsidP="00ED1BC7">
            <w:pPr>
              <w:jc w:val="center"/>
              <w:rPr>
                <w:rFonts w:ascii="Arial Narrow" w:hAnsi="Arial Narrow"/>
                <w:b/>
                <w:sz w:val="18"/>
                <w:szCs w:val="18"/>
              </w:rPr>
            </w:pPr>
          </w:p>
        </w:tc>
      </w:tr>
      <w:tr w:rsidR="0058403F" w:rsidRPr="00635DCE" w:rsidTr="00ED1BC7">
        <w:trPr>
          <w:gridAfter w:val="1"/>
          <w:wAfter w:w="236" w:type="dxa"/>
        </w:trPr>
        <w:tc>
          <w:tcPr>
            <w:tcW w:w="3708" w:type="dxa"/>
          </w:tcPr>
          <w:p w:rsidR="0058403F" w:rsidRPr="00635DCE" w:rsidRDefault="0058403F" w:rsidP="0058403F">
            <w:pPr>
              <w:pStyle w:val="ListParagraph"/>
              <w:numPr>
                <w:ilvl w:val="0"/>
                <w:numId w:val="42"/>
              </w:numPr>
              <w:rPr>
                <w:rFonts w:ascii="Arial Narrow" w:hAnsi="Arial Narrow"/>
                <w:sz w:val="18"/>
                <w:szCs w:val="18"/>
              </w:rPr>
            </w:pPr>
            <w:r w:rsidRPr="00635DCE">
              <w:rPr>
                <w:rFonts w:ascii="Arial Narrow" w:hAnsi="Arial Narrow"/>
                <w:sz w:val="18"/>
                <w:szCs w:val="18"/>
              </w:rPr>
              <w:t xml:space="preserve">Cumulative GPA of 2.75 or above (counting all coursework, undergraduate and graduate) OR a GPA of 3.0 in the last 30 hours of coursework (counting all course work, undergraduate and graduate). </w:t>
            </w:r>
          </w:p>
          <w:p w:rsidR="0058403F" w:rsidRPr="00635DCE" w:rsidRDefault="0058403F" w:rsidP="00ED1BC7">
            <w:pPr>
              <w:jc w:val="center"/>
              <w:rPr>
                <w:rFonts w:ascii="Arial Narrow" w:hAnsi="Arial Narrow"/>
                <w:b/>
                <w:sz w:val="18"/>
                <w:szCs w:val="18"/>
              </w:rPr>
            </w:pPr>
          </w:p>
        </w:tc>
        <w:tc>
          <w:tcPr>
            <w:tcW w:w="4230" w:type="dxa"/>
          </w:tcPr>
          <w:p w:rsidR="0058403F" w:rsidRPr="00635DCE" w:rsidRDefault="0058403F" w:rsidP="0058403F">
            <w:pPr>
              <w:pStyle w:val="ListParagraph"/>
              <w:numPr>
                <w:ilvl w:val="0"/>
                <w:numId w:val="42"/>
              </w:numPr>
              <w:rPr>
                <w:rFonts w:ascii="Arial Narrow" w:hAnsi="Arial Narrow"/>
                <w:sz w:val="18"/>
                <w:szCs w:val="18"/>
              </w:rPr>
            </w:pPr>
            <w:r w:rsidRPr="00635DCE">
              <w:rPr>
                <w:rFonts w:ascii="Arial Narrow" w:hAnsi="Arial Narrow"/>
                <w:sz w:val="18"/>
                <w:szCs w:val="18"/>
              </w:rPr>
              <w:t>State (KY) minimum scores for Praxis II</w:t>
            </w:r>
          </w:p>
          <w:p w:rsidR="0058403F" w:rsidRPr="00635DCE" w:rsidRDefault="0058403F" w:rsidP="00ED1BC7">
            <w:pPr>
              <w:jc w:val="center"/>
              <w:rPr>
                <w:rFonts w:ascii="Arial Narrow" w:hAnsi="Arial Narrow"/>
                <w:b/>
                <w:sz w:val="18"/>
                <w:szCs w:val="18"/>
              </w:rPr>
            </w:pPr>
          </w:p>
        </w:tc>
        <w:tc>
          <w:tcPr>
            <w:tcW w:w="1440" w:type="dxa"/>
            <w:vMerge w:val="restart"/>
          </w:tcPr>
          <w:p w:rsidR="0058403F" w:rsidRPr="00635DCE" w:rsidRDefault="0058403F" w:rsidP="00ED1BC7">
            <w:pPr>
              <w:jc w:val="center"/>
              <w:rPr>
                <w:rFonts w:ascii="Arial Narrow" w:hAnsi="Arial Narrow"/>
                <w:b/>
                <w:sz w:val="18"/>
                <w:szCs w:val="18"/>
              </w:rPr>
            </w:pPr>
            <w:r w:rsidRPr="00635DCE">
              <w:rPr>
                <w:rFonts w:ascii="Arial Narrow" w:hAnsi="Arial Narrow"/>
                <w:sz w:val="18"/>
                <w:szCs w:val="18"/>
              </w:rPr>
              <w:t>Spring Semester</w:t>
            </w:r>
          </w:p>
        </w:tc>
        <w:tc>
          <w:tcPr>
            <w:tcW w:w="1620" w:type="dxa"/>
            <w:vMerge w:val="restart"/>
          </w:tcPr>
          <w:p w:rsidR="0058403F" w:rsidRPr="00635DCE" w:rsidRDefault="0058403F" w:rsidP="00ED1BC7">
            <w:pPr>
              <w:jc w:val="center"/>
              <w:rPr>
                <w:rFonts w:ascii="Arial Narrow" w:hAnsi="Arial Narrow"/>
                <w:b/>
                <w:sz w:val="18"/>
                <w:szCs w:val="18"/>
              </w:rPr>
            </w:pPr>
            <w:r w:rsidRPr="00635DCE">
              <w:rPr>
                <w:rFonts w:ascii="Arial Narrow" w:hAnsi="Arial Narrow"/>
                <w:sz w:val="18"/>
                <w:szCs w:val="18"/>
              </w:rPr>
              <w:t>The Graduate School and School of Teacher Education MAT Advisors and Faculty</w:t>
            </w:r>
          </w:p>
        </w:tc>
      </w:tr>
      <w:tr w:rsidR="0058403F" w:rsidRPr="00635DCE" w:rsidTr="00ED1BC7">
        <w:trPr>
          <w:gridAfter w:val="1"/>
          <w:wAfter w:w="236" w:type="dxa"/>
        </w:trPr>
        <w:tc>
          <w:tcPr>
            <w:tcW w:w="3708" w:type="dxa"/>
          </w:tcPr>
          <w:p w:rsidR="0058403F" w:rsidRPr="00635DCE" w:rsidRDefault="0058403F" w:rsidP="0058403F">
            <w:pPr>
              <w:pStyle w:val="ListParagraph"/>
              <w:numPr>
                <w:ilvl w:val="0"/>
                <w:numId w:val="42"/>
              </w:numPr>
              <w:rPr>
                <w:rFonts w:ascii="Arial Narrow" w:hAnsi="Arial Narrow"/>
                <w:sz w:val="18"/>
                <w:szCs w:val="18"/>
              </w:rPr>
            </w:pPr>
            <w:r w:rsidRPr="00635DCE">
              <w:rPr>
                <w:rFonts w:ascii="Arial Narrow" w:hAnsi="Arial Narrow"/>
                <w:sz w:val="18"/>
                <w:szCs w:val="18"/>
              </w:rPr>
              <w:t>Praxis II Scores on test in major content area (e.g.</w:t>
            </w:r>
            <w:r>
              <w:rPr>
                <w:rFonts w:ascii="Arial Narrow" w:hAnsi="Arial Narrow"/>
                <w:sz w:val="18"/>
                <w:szCs w:val="18"/>
              </w:rPr>
              <w:t xml:space="preserve"> English</w:t>
            </w:r>
            <w:r w:rsidRPr="00635DCE">
              <w:rPr>
                <w:rFonts w:ascii="Arial Narrow" w:hAnsi="Arial Narrow"/>
                <w:sz w:val="18"/>
                <w:szCs w:val="18"/>
              </w:rPr>
              <w:t xml:space="preserve">): World Language </w:t>
            </w:r>
          </w:p>
          <w:p w:rsidR="0058403F" w:rsidRPr="00635DCE" w:rsidRDefault="0058403F" w:rsidP="00ED1BC7">
            <w:pPr>
              <w:jc w:val="center"/>
              <w:rPr>
                <w:rFonts w:ascii="Arial Narrow" w:hAnsi="Arial Narrow"/>
                <w:b/>
                <w:sz w:val="18"/>
                <w:szCs w:val="18"/>
              </w:rPr>
            </w:pPr>
          </w:p>
        </w:tc>
        <w:tc>
          <w:tcPr>
            <w:tcW w:w="4230" w:type="dxa"/>
          </w:tcPr>
          <w:p w:rsidR="0058403F" w:rsidRPr="00635DCE" w:rsidRDefault="0058403F" w:rsidP="0058403F">
            <w:pPr>
              <w:pStyle w:val="ListParagraph"/>
              <w:numPr>
                <w:ilvl w:val="0"/>
                <w:numId w:val="46"/>
              </w:numPr>
              <w:rPr>
                <w:rFonts w:ascii="Arial Narrow" w:hAnsi="Arial Narrow"/>
                <w:sz w:val="18"/>
                <w:szCs w:val="18"/>
              </w:rPr>
            </w:pPr>
            <w:r w:rsidRPr="00635DCE">
              <w:rPr>
                <w:rFonts w:ascii="Arial Narrow" w:hAnsi="Arial Narrow"/>
                <w:sz w:val="18"/>
                <w:szCs w:val="18"/>
              </w:rPr>
              <w:t xml:space="preserve">State (KY) minimum passing scores. </w:t>
            </w:r>
          </w:p>
          <w:p w:rsidR="0058403F" w:rsidRPr="00635DCE" w:rsidRDefault="0058403F" w:rsidP="00ED1BC7">
            <w:pPr>
              <w:rPr>
                <w:rFonts w:ascii="Arial Narrow" w:hAnsi="Arial Narrow"/>
                <w:sz w:val="18"/>
                <w:szCs w:val="18"/>
              </w:rPr>
            </w:pPr>
          </w:p>
          <w:p w:rsidR="0058403F" w:rsidRPr="00635DCE" w:rsidRDefault="0058403F" w:rsidP="00ED1BC7">
            <w:pPr>
              <w:jc w:val="center"/>
              <w:rPr>
                <w:rFonts w:ascii="Arial Narrow" w:hAnsi="Arial Narrow"/>
                <w:b/>
                <w:sz w:val="18"/>
                <w:szCs w:val="18"/>
              </w:rPr>
            </w:pPr>
          </w:p>
        </w:tc>
        <w:tc>
          <w:tcPr>
            <w:tcW w:w="1440" w:type="dxa"/>
            <w:vMerge/>
          </w:tcPr>
          <w:p w:rsidR="0058403F" w:rsidRPr="00635DCE" w:rsidRDefault="0058403F" w:rsidP="00ED1BC7">
            <w:pPr>
              <w:jc w:val="center"/>
              <w:rPr>
                <w:rFonts w:ascii="Arial Narrow" w:hAnsi="Arial Narrow"/>
                <w:b/>
                <w:sz w:val="18"/>
                <w:szCs w:val="18"/>
              </w:rPr>
            </w:pPr>
          </w:p>
        </w:tc>
        <w:tc>
          <w:tcPr>
            <w:tcW w:w="1620" w:type="dxa"/>
            <w:vMerge/>
          </w:tcPr>
          <w:p w:rsidR="0058403F" w:rsidRPr="00635DCE" w:rsidRDefault="0058403F" w:rsidP="00ED1BC7">
            <w:pPr>
              <w:jc w:val="center"/>
              <w:rPr>
                <w:rFonts w:ascii="Arial Narrow" w:hAnsi="Arial Narrow"/>
                <w:b/>
                <w:sz w:val="18"/>
                <w:szCs w:val="18"/>
              </w:rPr>
            </w:pPr>
          </w:p>
        </w:tc>
      </w:tr>
      <w:tr w:rsidR="0058403F" w:rsidRPr="00635DCE" w:rsidTr="00ED1BC7">
        <w:trPr>
          <w:gridAfter w:val="1"/>
          <w:wAfter w:w="236" w:type="dxa"/>
        </w:trPr>
        <w:tc>
          <w:tcPr>
            <w:tcW w:w="3708" w:type="dxa"/>
          </w:tcPr>
          <w:p w:rsidR="0058403F" w:rsidRPr="00635DCE" w:rsidRDefault="0058403F" w:rsidP="0058403F">
            <w:pPr>
              <w:pStyle w:val="ListParagraph"/>
              <w:numPr>
                <w:ilvl w:val="0"/>
                <w:numId w:val="42"/>
              </w:numPr>
              <w:rPr>
                <w:rFonts w:ascii="Arial Narrow" w:hAnsi="Arial Narrow"/>
                <w:sz w:val="18"/>
                <w:szCs w:val="18"/>
              </w:rPr>
            </w:pPr>
            <w:r w:rsidRPr="00635DCE">
              <w:rPr>
                <w:rFonts w:ascii="Arial Narrow" w:hAnsi="Arial Narrow"/>
                <w:sz w:val="18"/>
                <w:szCs w:val="18"/>
              </w:rPr>
              <w:t>Successful KY Criminal Background Check</w:t>
            </w:r>
          </w:p>
          <w:p w:rsidR="0058403F" w:rsidRPr="00635DCE" w:rsidRDefault="0058403F" w:rsidP="00ED1BC7">
            <w:pPr>
              <w:pStyle w:val="ListParagraph"/>
              <w:rPr>
                <w:rFonts w:ascii="Arial Narrow" w:hAnsi="Arial Narrow"/>
                <w:b/>
                <w:sz w:val="18"/>
                <w:szCs w:val="18"/>
              </w:rPr>
            </w:pPr>
          </w:p>
        </w:tc>
        <w:tc>
          <w:tcPr>
            <w:tcW w:w="4230" w:type="dxa"/>
          </w:tcPr>
          <w:p w:rsidR="0058403F" w:rsidRPr="00635DCE" w:rsidRDefault="0058403F" w:rsidP="0058403F">
            <w:pPr>
              <w:pStyle w:val="ListParagraph"/>
              <w:numPr>
                <w:ilvl w:val="0"/>
                <w:numId w:val="46"/>
              </w:numPr>
              <w:jc w:val="center"/>
              <w:rPr>
                <w:rFonts w:ascii="Arial Narrow" w:hAnsi="Arial Narrow"/>
                <w:sz w:val="18"/>
                <w:szCs w:val="18"/>
              </w:rPr>
            </w:pPr>
            <w:r w:rsidRPr="00635DCE">
              <w:rPr>
                <w:rFonts w:ascii="Arial Narrow" w:hAnsi="Arial Narrow"/>
                <w:sz w:val="18"/>
                <w:szCs w:val="18"/>
              </w:rPr>
              <w:t>Current KY Criminal Background Check</w:t>
            </w:r>
          </w:p>
          <w:p w:rsidR="0058403F" w:rsidRPr="00635DCE" w:rsidRDefault="0058403F" w:rsidP="00ED1BC7">
            <w:pPr>
              <w:pStyle w:val="ListParagraph"/>
              <w:rPr>
                <w:rFonts w:ascii="Arial Narrow" w:hAnsi="Arial Narrow"/>
                <w:sz w:val="18"/>
                <w:szCs w:val="18"/>
              </w:rPr>
            </w:pPr>
          </w:p>
        </w:tc>
        <w:tc>
          <w:tcPr>
            <w:tcW w:w="1440" w:type="dxa"/>
            <w:vMerge/>
          </w:tcPr>
          <w:p w:rsidR="0058403F" w:rsidRPr="00635DCE" w:rsidRDefault="0058403F" w:rsidP="00ED1BC7">
            <w:pPr>
              <w:jc w:val="center"/>
              <w:rPr>
                <w:rFonts w:ascii="Arial Narrow" w:hAnsi="Arial Narrow"/>
                <w:b/>
                <w:sz w:val="18"/>
                <w:szCs w:val="18"/>
              </w:rPr>
            </w:pPr>
          </w:p>
        </w:tc>
        <w:tc>
          <w:tcPr>
            <w:tcW w:w="1620" w:type="dxa"/>
            <w:vMerge/>
          </w:tcPr>
          <w:p w:rsidR="0058403F" w:rsidRPr="00635DCE" w:rsidRDefault="0058403F" w:rsidP="00ED1BC7">
            <w:pPr>
              <w:jc w:val="center"/>
              <w:rPr>
                <w:rFonts w:ascii="Arial Narrow" w:hAnsi="Arial Narrow"/>
                <w:b/>
                <w:sz w:val="18"/>
                <w:szCs w:val="18"/>
              </w:rPr>
            </w:pPr>
          </w:p>
        </w:tc>
      </w:tr>
      <w:tr w:rsidR="0058403F" w:rsidRPr="00635DCE" w:rsidTr="00ED1BC7">
        <w:trPr>
          <w:gridAfter w:val="1"/>
          <w:wAfter w:w="236" w:type="dxa"/>
        </w:trPr>
        <w:tc>
          <w:tcPr>
            <w:tcW w:w="3708" w:type="dxa"/>
          </w:tcPr>
          <w:p w:rsidR="0058403F" w:rsidRPr="00635DCE" w:rsidRDefault="0058403F" w:rsidP="0058403F">
            <w:pPr>
              <w:pStyle w:val="ListParagraph"/>
              <w:numPr>
                <w:ilvl w:val="0"/>
                <w:numId w:val="42"/>
              </w:numPr>
              <w:rPr>
                <w:rFonts w:ascii="Arial Narrow" w:hAnsi="Arial Narrow"/>
                <w:sz w:val="18"/>
                <w:szCs w:val="18"/>
              </w:rPr>
            </w:pPr>
            <w:r w:rsidRPr="00635DCE">
              <w:rPr>
                <w:rFonts w:ascii="Arial Narrow" w:hAnsi="Arial Narrow"/>
                <w:sz w:val="18"/>
                <w:szCs w:val="18"/>
              </w:rPr>
              <w:t>Pre Professional Skills Test (PPST)</w:t>
            </w:r>
            <w:r>
              <w:rPr>
                <w:rFonts w:ascii="Arial Narrow" w:hAnsi="Arial Narrow"/>
                <w:sz w:val="18"/>
                <w:szCs w:val="18"/>
              </w:rPr>
              <w:t xml:space="preserve"> or GRE Test Scores as demonstration of Critical Thinking, Communication, Creativity, and Collaboration. </w:t>
            </w:r>
          </w:p>
          <w:p w:rsidR="0058403F" w:rsidRPr="00635DCE" w:rsidRDefault="0058403F" w:rsidP="00ED1BC7">
            <w:pPr>
              <w:jc w:val="center"/>
              <w:rPr>
                <w:rFonts w:ascii="Arial Narrow" w:hAnsi="Arial Narrow"/>
                <w:b/>
                <w:sz w:val="18"/>
                <w:szCs w:val="18"/>
              </w:rPr>
            </w:pPr>
          </w:p>
        </w:tc>
        <w:tc>
          <w:tcPr>
            <w:tcW w:w="4230" w:type="dxa"/>
          </w:tcPr>
          <w:p w:rsidR="0058403F" w:rsidRDefault="0058403F" w:rsidP="0058403F">
            <w:pPr>
              <w:numPr>
                <w:ilvl w:val="0"/>
                <w:numId w:val="47"/>
              </w:numPr>
              <w:rPr>
                <w:rFonts w:ascii="Arial Narrow" w:hAnsi="Arial Narrow"/>
                <w:sz w:val="18"/>
                <w:szCs w:val="18"/>
              </w:rPr>
            </w:pPr>
            <w:r>
              <w:rPr>
                <w:rFonts w:ascii="Arial Narrow" w:hAnsi="Arial Narrow"/>
                <w:sz w:val="18"/>
                <w:szCs w:val="18"/>
              </w:rPr>
              <w:t xml:space="preserve">Minimum or higher required Praxis I or GRE Test Scores, Signed statement indicating that student understands and commits to upholding the Professional Code of Ethics for KY School Certified Personnel as per 704 KAR 20:680 and 16 KAR 5:020 and will abide by expected dispositions of the WKU College of Education and Behavioral Sciences. </w:t>
            </w:r>
          </w:p>
          <w:p w:rsidR="0058403F" w:rsidRDefault="0058403F" w:rsidP="0058403F">
            <w:pPr>
              <w:numPr>
                <w:ilvl w:val="0"/>
                <w:numId w:val="47"/>
              </w:numPr>
              <w:rPr>
                <w:rFonts w:ascii="Arial Narrow" w:hAnsi="Arial Narrow"/>
                <w:sz w:val="18"/>
                <w:szCs w:val="18"/>
              </w:rPr>
            </w:pPr>
            <w:r>
              <w:rPr>
                <w:rFonts w:ascii="Arial Narrow" w:hAnsi="Arial Narrow"/>
                <w:sz w:val="18"/>
                <w:szCs w:val="18"/>
              </w:rPr>
              <w:t>Test scores are utilized to demonstrate Critical Thinking and Communication Skills.  Three letters of recommendation are required that can speak to a student’s potential success as a graduate student and their dispositions for teaching indicating their creativity and collaboration skills.</w:t>
            </w:r>
          </w:p>
          <w:p w:rsidR="0058403F" w:rsidRPr="00635DCE" w:rsidRDefault="0058403F" w:rsidP="00ED1BC7">
            <w:pPr>
              <w:ind w:left="720"/>
              <w:rPr>
                <w:rFonts w:ascii="Arial Narrow" w:hAnsi="Arial Narrow"/>
                <w:sz w:val="18"/>
                <w:szCs w:val="18"/>
              </w:rPr>
            </w:pPr>
          </w:p>
        </w:tc>
        <w:tc>
          <w:tcPr>
            <w:tcW w:w="1440" w:type="dxa"/>
            <w:vMerge/>
          </w:tcPr>
          <w:p w:rsidR="0058403F" w:rsidRPr="00635DCE" w:rsidRDefault="0058403F" w:rsidP="00ED1BC7">
            <w:pPr>
              <w:jc w:val="center"/>
              <w:rPr>
                <w:rFonts w:ascii="Arial Narrow" w:hAnsi="Arial Narrow"/>
                <w:b/>
                <w:sz w:val="18"/>
                <w:szCs w:val="18"/>
              </w:rPr>
            </w:pPr>
          </w:p>
        </w:tc>
        <w:tc>
          <w:tcPr>
            <w:tcW w:w="1620" w:type="dxa"/>
            <w:vMerge/>
          </w:tcPr>
          <w:p w:rsidR="0058403F" w:rsidRPr="00635DCE" w:rsidRDefault="0058403F" w:rsidP="00ED1BC7">
            <w:pPr>
              <w:jc w:val="center"/>
              <w:rPr>
                <w:rFonts w:ascii="Arial Narrow" w:hAnsi="Arial Narrow"/>
                <w:b/>
                <w:sz w:val="18"/>
                <w:szCs w:val="18"/>
              </w:rPr>
            </w:pPr>
          </w:p>
        </w:tc>
      </w:tr>
      <w:tr w:rsidR="0058403F" w:rsidRPr="00635DCE" w:rsidTr="00ED1BC7">
        <w:trPr>
          <w:gridAfter w:val="1"/>
          <w:wAfter w:w="236" w:type="dxa"/>
        </w:trPr>
        <w:tc>
          <w:tcPr>
            <w:tcW w:w="3708" w:type="dxa"/>
          </w:tcPr>
          <w:p w:rsidR="0058403F" w:rsidRPr="00635DCE" w:rsidRDefault="0058403F" w:rsidP="0058403F">
            <w:pPr>
              <w:pStyle w:val="ListParagraph"/>
              <w:numPr>
                <w:ilvl w:val="0"/>
                <w:numId w:val="42"/>
              </w:numPr>
              <w:rPr>
                <w:rFonts w:ascii="Arial Narrow" w:hAnsi="Arial Narrow"/>
                <w:sz w:val="18"/>
                <w:szCs w:val="18"/>
              </w:rPr>
            </w:pPr>
            <w:r w:rsidRPr="00635DCE">
              <w:rPr>
                <w:rFonts w:ascii="Arial Narrow" w:hAnsi="Arial Narrow"/>
                <w:sz w:val="18"/>
                <w:szCs w:val="18"/>
              </w:rPr>
              <w:lastRenderedPageBreak/>
              <w:t>3 References, Physical including TB Test or Risk Assessment, and a signed code of ethics for KY School Personnel</w:t>
            </w:r>
          </w:p>
          <w:p w:rsidR="0058403F" w:rsidRPr="00635DCE" w:rsidRDefault="0058403F" w:rsidP="00ED1BC7">
            <w:pPr>
              <w:jc w:val="center"/>
              <w:rPr>
                <w:rFonts w:ascii="Arial Narrow" w:hAnsi="Arial Narrow"/>
                <w:b/>
                <w:sz w:val="18"/>
                <w:szCs w:val="18"/>
              </w:rPr>
            </w:pPr>
          </w:p>
        </w:tc>
        <w:tc>
          <w:tcPr>
            <w:tcW w:w="4230" w:type="dxa"/>
          </w:tcPr>
          <w:p w:rsidR="0058403F" w:rsidRPr="00635DCE" w:rsidRDefault="0058403F" w:rsidP="0058403F">
            <w:pPr>
              <w:pStyle w:val="ListParagraph"/>
              <w:numPr>
                <w:ilvl w:val="0"/>
                <w:numId w:val="47"/>
              </w:numPr>
              <w:jc w:val="center"/>
              <w:rPr>
                <w:rFonts w:ascii="Arial Narrow" w:hAnsi="Arial Narrow"/>
                <w:sz w:val="18"/>
                <w:szCs w:val="18"/>
              </w:rPr>
            </w:pPr>
            <w:r>
              <w:rPr>
                <w:rFonts w:ascii="Arial Narrow" w:hAnsi="Arial Narrow"/>
                <w:sz w:val="18"/>
                <w:szCs w:val="18"/>
              </w:rPr>
              <w:t xml:space="preserve">References must speak to candidate’s disposition to teach, </w:t>
            </w:r>
            <w:r w:rsidRPr="00635DCE">
              <w:rPr>
                <w:rFonts w:ascii="Arial Narrow" w:hAnsi="Arial Narrow"/>
                <w:sz w:val="18"/>
                <w:szCs w:val="18"/>
              </w:rPr>
              <w:t xml:space="preserve">Current Physical, Signed Code of Ethics, Signed Agreement to Abide by Program Expectations, including statements ensuring Character and Fitness for employment as a KY Professional Educator. </w:t>
            </w:r>
          </w:p>
        </w:tc>
        <w:tc>
          <w:tcPr>
            <w:tcW w:w="1440" w:type="dxa"/>
            <w:vMerge/>
          </w:tcPr>
          <w:p w:rsidR="0058403F" w:rsidRPr="00635DCE" w:rsidRDefault="0058403F" w:rsidP="00ED1BC7">
            <w:pPr>
              <w:jc w:val="center"/>
              <w:rPr>
                <w:rFonts w:ascii="Arial Narrow" w:hAnsi="Arial Narrow"/>
                <w:b/>
                <w:sz w:val="18"/>
                <w:szCs w:val="18"/>
              </w:rPr>
            </w:pPr>
          </w:p>
        </w:tc>
        <w:tc>
          <w:tcPr>
            <w:tcW w:w="1620" w:type="dxa"/>
            <w:vMerge/>
          </w:tcPr>
          <w:p w:rsidR="0058403F" w:rsidRPr="00635DCE" w:rsidRDefault="0058403F" w:rsidP="00ED1BC7">
            <w:pPr>
              <w:jc w:val="center"/>
              <w:rPr>
                <w:rFonts w:ascii="Arial Narrow" w:hAnsi="Arial Narrow"/>
                <w:b/>
                <w:sz w:val="18"/>
                <w:szCs w:val="18"/>
              </w:rPr>
            </w:pPr>
          </w:p>
        </w:tc>
      </w:tr>
      <w:tr w:rsidR="0058403F" w:rsidRPr="00635DCE" w:rsidTr="00ED1BC7">
        <w:trPr>
          <w:gridAfter w:val="1"/>
          <w:wAfter w:w="236" w:type="dxa"/>
        </w:trPr>
        <w:tc>
          <w:tcPr>
            <w:tcW w:w="3708" w:type="dxa"/>
          </w:tcPr>
          <w:p w:rsidR="0058403F" w:rsidRPr="00635DCE" w:rsidRDefault="0058403F" w:rsidP="00ED1BC7">
            <w:pPr>
              <w:pStyle w:val="ListParagraph"/>
              <w:rPr>
                <w:rFonts w:ascii="Arial Narrow" w:hAnsi="Arial Narrow"/>
                <w:sz w:val="18"/>
                <w:szCs w:val="18"/>
              </w:rPr>
            </w:pPr>
          </w:p>
        </w:tc>
        <w:tc>
          <w:tcPr>
            <w:tcW w:w="4230" w:type="dxa"/>
          </w:tcPr>
          <w:p w:rsidR="0058403F" w:rsidRPr="00635DCE" w:rsidRDefault="0058403F" w:rsidP="00ED1BC7">
            <w:pPr>
              <w:pStyle w:val="ListParagraph"/>
              <w:rPr>
                <w:rFonts w:ascii="Arial Narrow" w:hAnsi="Arial Narrow"/>
                <w:sz w:val="18"/>
                <w:szCs w:val="18"/>
              </w:rPr>
            </w:pPr>
          </w:p>
          <w:p w:rsidR="0058403F" w:rsidRPr="00635DCE" w:rsidRDefault="0058403F" w:rsidP="00ED1BC7">
            <w:pPr>
              <w:rPr>
                <w:rFonts w:ascii="Arial Narrow" w:hAnsi="Arial Narrow"/>
                <w:sz w:val="18"/>
                <w:szCs w:val="18"/>
              </w:rPr>
            </w:pPr>
          </w:p>
          <w:p w:rsidR="0058403F" w:rsidRPr="00635DCE" w:rsidRDefault="0058403F" w:rsidP="00ED1BC7">
            <w:pPr>
              <w:rPr>
                <w:rFonts w:ascii="Arial Narrow" w:hAnsi="Arial Narrow"/>
                <w:sz w:val="18"/>
                <w:szCs w:val="18"/>
              </w:rPr>
            </w:pPr>
          </w:p>
          <w:p w:rsidR="0058403F" w:rsidRPr="00635DCE" w:rsidRDefault="0058403F" w:rsidP="00ED1BC7">
            <w:pPr>
              <w:rPr>
                <w:rFonts w:ascii="Arial Narrow" w:hAnsi="Arial Narrow"/>
                <w:sz w:val="18"/>
                <w:szCs w:val="18"/>
              </w:rPr>
            </w:pPr>
          </w:p>
        </w:tc>
        <w:tc>
          <w:tcPr>
            <w:tcW w:w="1440" w:type="dxa"/>
            <w:vMerge/>
          </w:tcPr>
          <w:p w:rsidR="0058403F" w:rsidRPr="00635DCE" w:rsidRDefault="0058403F" w:rsidP="00ED1BC7">
            <w:pPr>
              <w:jc w:val="center"/>
              <w:rPr>
                <w:rFonts w:ascii="Arial Narrow" w:hAnsi="Arial Narrow"/>
                <w:sz w:val="18"/>
                <w:szCs w:val="18"/>
              </w:rPr>
            </w:pPr>
          </w:p>
        </w:tc>
        <w:tc>
          <w:tcPr>
            <w:tcW w:w="1620" w:type="dxa"/>
            <w:vMerge/>
          </w:tcPr>
          <w:p w:rsidR="0058403F" w:rsidRPr="00635DCE" w:rsidRDefault="0058403F" w:rsidP="00ED1BC7">
            <w:pPr>
              <w:jc w:val="center"/>
              <w:rPr>
                <w:rFonts w:ascii="Arial Narrow" w:hAnsi="Arial Narrow"/>
                <w:sz w:val="18"/>
                <w:szCs w:val="18"/>
              </w:rPr>
            </w:pPr>
          </w:p>
        </w:tc>
      </w:tr>
      <w:tr w:rsidR="0058403F" w:rsidRPr="00635DCE" w:rsidTr="00ED1BC7">
        <w:trPr>
          <w:gridAfter w:val="1"/>
          <w:wAfter w:w="236" w:type="dxa"/>
        </w:trPr>
        <w:tc>
          <w:tcPr>
            <w:tcW w:w="10998" w:type="dxa"/>
            <w:gridSpan w:val="4"/>
          </w:tcPr>
          <w:p w:rsidR="0058403F" w:rsidRPr="00635DCE" w:rsidRDefault="0058403F" w:rsidP="00ED1BC7">
            <w:pPr>
              <w:jc w:val="center"/>
              <w:rPr>
                <w:rFonts w:ascii="Arial Narrow" w:hAnsi="Arial Narrow"/>
                <w:b/>
                <w:sz w:val="18"/>
                <w:szCs w:val="18"/>
              </w:rPr>
            </w:pPr>
            <w:r w:rsidRPr="00635DCE">
              <w:rPr>
                <w:rFonts w:ascii="Arial Narrow" w:hAnsi="Arial Narrow"/>
                <w:b/>
                <w:sz w:val="18"/>
                <w:szCs w:val="18"/>
              </w:rPr>
              <w:t xml:space="preserve">Transition Point 2 for </w:t>
            </w:r>
            <w:r w:rsidRPr="00635DCE">
              <w:rPr>
                <w:rFonts w:ascii="Arial Narrow" w:hAnsi="Arial Narrow"/>
                <w:b/>
                <w:sz w:val="18"/>
                <w:szCs w:val="18"/>
                <w:u w:val="single"/>
              </w:rPr>
              <w:t>Standard Concentration</w:t>
            </w:r>
            <w:r w:rsidRPr="00635DCE">
              <w:rPr>
                <w:rFonts w:ascii="Arial Narrow" w:hAnsi="Arial Narrow"/>
                <w:b/>
                <w:sz w:val="18"/>
                <w:szCs w:val="18"/>
              </w:rPr>
              <w:t>: Admission to Final Experience (e.g. Internship, Student Teaching, Clinical Practice, Culminating Assessment)</w:t>
            </w:r>
          </w:p>
          <w:p w:rsidR="0058403F" w:rsidRPr="00635DCE" w:rsidRDefault="0058403F" w:rsidP="00ED1BC7">
            <w:pPr>
              <w:jc w:val="center"/>
              <w:rPr>
                <w:rFonts w:ascii="Arial Narrow" w:hAnsi="Arial Narrow"/>
                <w:b/>
                <w:i/>
                <w:sz w:val="18"/>
                <w:szCs w:val="18"/>
              </w:rPr>
            </w:pPr>
            <w:r w:rsidRPr="00635DCE">
              <w:rPr>
                <w:rFonts w:ascii="Arial Narrow" w:hAnsi="Arial Narrow"/>
                <w:i/>
                <w:sz w:val="18"/>
                <w:szCs w:val="18"/>
              </w:rPr>
              <w:t xml:space="preserve">Note: Standard Concentration is for those for individuals with no prior teaching certification who are </w:t>
            </w:r>
            <w:r w:rsidRPr="00635DCE">
              <w:rPr>
                <w:rFonts w:ascii="Arial Narrow" w:hAnsi="Arial Narrow"/>
                <w:i/>
                <w:sz w:val="18"/>
                <w:szCs w:val="18"/>
                <w:u w:val="single"/>
              </w:rPr>
              <w:t>not employed</w:t>
            </w:r>
            <w:r w:rsidRPr="00635DCE">
              <w:rPr>
                <w:rFonts w:ascii="Arial Narrow" w:hAnsi="Arial Narrow"/>
                <w:i/>
                <w:sz w:val="18"/>
                <w:szCs w:val="18"/>
              </w:rPr>
              <w:t xml:space="preserve"> and do not have verification of intent to employ by a school district as a teacher in their chosen content area. Two hundred hours of clinical experience and student teaching are required to complete this program. </w:t>
            </w:r>
          </w:p>
          <w:p w:rsidR="0058403F" w:rsidRPr="00635DCE" w:rsidRDefault="0058403F" w:rsidP="00ED1BC7">
            <w:pPr>
              <w:jc w:val="center"/>
              <w:rPr>
                <w:rFonts w:ascii="Arial Narrow" w:hAnsi="Arial Narrow"/>
                <w:b/>
                <w:sz w:val="18"/>
                <w:szCs w:val="18"/>
              </w:rPr>
            </w:pPr>
          </w:p>
        </w:tc>
      </w:tr>
      <w:tr w:rsidR="0058403F" w:rsidRPr="00635DCE" w:rsidTr="00ED1BC7">
        <w:trPr>
          <w:gridAfter w:val="1"/>
          <w:wAfter w:w="236" w:type="dxa"/>
        </w:trPr>
        <w:tc>
          <w:tcPr>
            <w:tcW w:w="3708" w:type="dxa"/>
          </w:tcPr>
          <w:p w:rsidR="0058403F" w:rsidRPr="00635DCE" w:rsidRDefault="0058403F" w:rsidP="00ED1BC7">
            <w:pPr>
              <w:jc w:val="center"/>
              <w:rPr>
                <w:rFonts w:ascii="Arial Narrow" w:hAnsi="Arial Narrow"/>
                <w:b/>
                <w:sz w:val="18"/>
                <w:szCs w:val="18"/>
              </w:rPr>
            </w:pPr>
            <w:r w:rsidRPr="00635DCE">
              <w:rPr>
                <w:rFonts w:ascii="Arial Narrow" w:hAnsi="Arial Narrow"/>
                <w:b/>
                <w:sz w:val="18"/>
                <w:szCs w:val="18"/>
              </w:rPr>
              <w:t>Data Reviewed</w:t>
            </w:r>
          </w:p>
          <w:p w:rsidR="0058403F" w:rsidRPr="00635DCE" w:rsidRDefault="0058403F" w:rsidP="00ED1BC7">
            <w:pPr>
              <w:jc w:val="center"/>
              <w:rPr>
                <w:rFonts w:ascii="Arial Narrow" w:hAnsi="Arial Narrow"/>
                <w:sz w:val="18"/>
                <w:szCs w:val="18"/>
              </w:rPr>
            </w:pPr>
          </w:p>
        </w:tc>
        <w:tc>
          <w:tcPr>
            <w:tcW w:w="4230" w:type="dxa"/>
          </w:tcPr>
          <w:p w:rsidR="0058403F" w:rsidRPr="00635DCE" w:rsidRDefault="0058403F" w:rsidP="00ED1BC7">
            <w:pPr>
              <w:jc w:val="center"/>
              <w:rPr>
                <w:rFonts w:ascii="Arial Narrow" w:hAnsi="Arial Narrow"/>
                <w:b/>
                <w:sz w:val="18"/>
                <w:szCs w:val="18"/>
              </w:rPr>
            </w:pPr>
            <w:r w:rsidRPr="00635DCE">
              <w:rPr>
                <w:rFonts w:ascii="Arial Narrow" w:hAnsi="Arial Narrow"/>
                <w:b/>
                <w:sz w:val="18"/>
                <w:szCs w:val="18"/>
              </w:rPr>
              <w:t>Minimal Criteria for Continuation</w:t>
            </w:r>
          </w:p>
        </w:tc>
        <w:tc>
          <w:tcPr>
            <w:tcW w:w="1440" w:type="dxa"/>
          </w:tcPr>
          <w:p w:rsidR="0058403F" w:rsidRPr="00635DCE" w:rsidRDefault="0058403F" w:rsidP="00ED1BC7">
            <w:pPr>
              <w:jc w:val="center"/>
              <w:rPr>
                <w:rFonts w:ascii="Arial Narrow" w:hAnsi="Arial Narrow"/>
                <w:b/>
                <w:sz w:val="18"/>
                <w:szCs w:val="18"/>
              </w:rPr>
            </w:pPr>
            <w:r w:rsidRPr="00635DCE">
              <w:rPr>
                <w:rFonts w:ascii="Arial Narrow" w:hAnsi="Arial Narrow"/>
                <w:b/>
                <w:sz w:val="18"/>
                <w:szCs w:val="18"/>
              </w:rPr>
              <w:t>Review Cycle</w:t>
            </w:r>
          </w:p>
        </w:tc>
        <w:tc>
          <w:tcPr>
            <w:tcW w:w="1620" w:type="dxa"/>
          </w:tcPr>
          <w:p w:rsidR="0058403F" w:rsidRPr="00635DCE" w:rsidRDefault="0058403F" w:rsidP="00ED1BC7">
            <w:pPr>
              <w:jc w:val="center"/>
              <w:rPr>
                <w:rFonts w:ascii="Arial Narrow" w:hAnsi="Arial Narrow"/>
                <w:b/>
                <w:sz w:val="18"/>
                <w:szCs w:val="18"/>
              </w:rPr>
            </w:pPr>
            <w:r w:rsidRPr="00635DCE">
              <w:rPr>
                <w:rFonts w:ascii="Arial Narrow" w:hAnsi="Arial Narrow"/>
                <w:b/>
                <w:sz w:val="18"/>
                <w:szCs w:val="18"/>
              </w:rPr>
              <w:t>Reviewed By</w:t>
            </w:r>
          </w:p>
        </w:tc>
      </w:tr>
      <w:tr w:rsidR="0058403F" w:rsidRPr="00635DCE" w:rsidTr="00ED1BC7">
        <w:trPr>
          <w:gridAfter w:val="1"/>
          <w:wAfter w:w="236" w:type="dxa"/>
        </w:trPr>
        <w:tc>
          <w:tcPr>
            <w:tcW w:w="3708" w:type="dxa"/>
          </w:tcPr>
          <w:p w:rsidR="0058403F" w:rsidRPr="00635DCE" w:rsidRDefault="0058403F" w:rsidP="0058403F">
            <w:pPr>
              <w:pStyle w:val="ListParagraph"/>
              <w:numPr>
                <w:ilvl w:val="0"/>
                <w:numId w:val="43"/>
              </w:numPr>
              <w:rPr>
                <w:rFonts w:ascii="Arial Narrow" w:hAnsi="Arial Narrow"/>
                <w:sz w:val="18"/>
                <w:szCs w:val="18"/>
              </w:rPr>
            </w:pPr>
            <w:r w:rsidRPr="00635DCE">
              <w:rPr>
                <w:rFonts w:ascii="Arial Narrow" w:hAnsi="Arial Narrow"/>
                <w:sz w:val="18"/>
                <w:szCs w:val="18"/>
              </w:rPr>
              <w:t>Admissio</w:t>
            </w:r>
            <w:r>
              <w:rPr>
                <w:rFonts w:ascii="Arial Narrow" w:hAnsi="Arial Narrow"/>
                <w:sz w:val="18"/>
                <w:szCs w:val="18"/>
              </w:rPr>
              <w:t>n to Educator Preparation</w:t>
            </w:r>
          </w:p>
          <w:p w:rsidR="0058403F" w:rsidRPr="00635DCE" w:rsidRDefault="0058403F" w:rsidP="00ED1BC7">
            <w:pPr>
              <w:jc w:val="center"/>
              <w:rPr>
                <w:rFonts w:ascii="Arial Narrow" w:hAnsi="Arial Narrow"/>
                <w:b/>
                <w:sz w:val="18"/>
                <w:szCs w:val="18"/>
              </w:rPr>
            </w:pPr>
          </w:p>
        </w:tc>
        <w:tc>
          <w:tcPr>
            <w:tcW w:w="4230" w:type="dxa"/>
          </w:tcPr>
          <w:p w:rsidR="0058403F" w:rsidRDefault="0058403F" w:rsidP="0058403F">
            <w:pPr>
              <w:pStyle w:val="ListParagraph"/>
              <w:numPr>
                <w:ilvl w:val="0"/>
                <w:numId w:val="43"/>
              </w:numPr>
              <w:rPr>
                <w:rFonts w:ascii="Arial Narrow" w:hAnsi="Arial Narrow"/>
                <w:sz w:val="18"/>
                <w:szCs w:val="18"/>
              </w:rPr>
            </w:pPr>
            <w:r w:rsidRPr="00635DCE">
              <w:rPr>
                <w:rFonts w:ascii="Arial Narrow" w:hAnsi="Arial Narrow"/>
                <w:sz w:val="18"/>
                <w:szCs w:val="18"/>
              </w:rPr>
              <w:t>3.0 overall as per Graduate School Policy for all graduate programs</w:t>
            </w:r>
          </w:p>
          <w:p w:rsidR="0058403F" w:rsidRPr="00635DCE" w:rsidRDefault="0058403F" w:rsidP="0058403F">
            <w:pPr>
              <w:pStyle w:val="ListParagraph"/>
              <w:numPr>
                <w:ilvl w:val="0"/>
                <w:numId w:val="43"/>
              </w:numPr>
              <w:rPr>
                <w:rFonts w:ascii="Arial Narrow" w:hAnsi="Arial Narrow"/>
                <w:sz w:val="18"/>
                <w:szCs w:val="18"/>
              </w:rPr>
            </w:pPr>
            <w:r>
              <w:rPr>
                <w:rFonts w:ascii="Arial Narrow" w:hAnsi="Arial Narrow"/>
                <w:sz w:val="18"/>
                <w:szCs w:val="18"/>
              </w:rPr>
              <w:t>Admission approved by Professional Education Council</w:t>
            </w:r>
          </w:p>
          <w:p w:rsidR="0058403F" w:rsidRPr="00635DCE" w:rsidRDefault="0058403F" w:rsidP="00ED1BC7">
            <w:pPr>
              <w:jc w:val="center"/>
              <w:rPr>
                <w:rFonts w:ascii="Arial Narrow" w:hAnsi="Arial Narrow"/>
                <w:b/>
                <w:sz w:val="18"/>
                <w:szCs w:val="18"/>
              </w:rPr>
            </w:pPr>
          </w:p>
        </w:tc>
        <w:tc>
          <w:tcPr>
            <w:tcW w:w="1440" w:type="dxa"/>
            <w:vMerge w:val="restart"/>
          </w:tcPr>
          <w:p w:rsidR="0058403F" w:rsidRPr="00635DCE" w:rsidRDefault="0058403F" w:rsidP="00ED1BC7">
            <w:pPr>
              <w:jc w:val="center"/>
              <w:rPr>
                <w:rFonts w:ascii="Arial Narrow" w:hAnsi="Arial Narrow"/>
                <w:b/>
                <w:sz w:val="18"/>
                <w:szCs w:val="18"/>
              </w:rPr>
            </w:pPr>
            <w:r w:rsidRPr="00635DCE">
              <w:rPr>
                <w:rFonts w:ascii="Arial Narrow" w:hAnsi="Arial Narrow"/>
                <w:sz w:val="18"/>
                <w:szCs w:val="18"/>
              </w:rPr>
              <w:t>Each Semester</w:t>
            </w:r>
          </w:p>
          <w:p w:rsidR="0058403F" w:rsidRPr="00635DCE" w:rsidRDefault="0058403F" w:rsidP="00ED1BC7">
            <w:pPr>
              <w:jc w:val="center"/>
              <w:rPr>
                <w:rFonts w:ascii="Arial Narrow" w:hAnsi="Arial Narrow"/>
                <w:b/>
                <w:sz w:val="18"/>
                <w:szCs w:val="18"/>
              </w:rPr>
            </w:pPr>
          </w:p>
        </w:tc>
        <w:tc>
          <w:tcPr>
            <w:tcW w:w="1620" w:type="dxa"/>
            <w:vMerge w:val="restart"/>
          </w:tcPr>
          <w:p w:rsidR="0058403F" w:rsidRPr="00635DCE" w:rsidRDefault="0058403F" w:rsidP="00ED1BC7">
            <w:pPr>
              <w:jc w:val="center"/>
              <w:rPr>
                <w:rFonts w:ascii="Arial Narrow" w:hAnsi="Arial Narrow"/>
                <w:b/>
                <w:sz w:val="18"/>
                <w:szCs w:val="18"/>
              </w:rPr>
            </w:pPr>
            <w:r w:rsidRPr="00635DCE">
              <w:rPr>
                <w:rFonts w:ascii="Arial Narrow" w:hAnsi="Arial Narrow"/>
                <w:sz w:val="18"/>
                <w:szCs w:val="18"/>
              </w:rPr>
              <w:t>Program Advisors and Faculty</w:t>
            </w:r>
          </w:p>
        </w:tc>
      </w:tr>
      <w:tr w:rsidR="0058403F" w:rsidRPr="00635DCE" w:rsidTr="00ED1BC7">
        <w:trPr>
          <w:gridAfter w:val="1"/>
          <w:wAfter w:w="236" w:type="dxa"/>
        </w:trPr>
        <w:tc>
          <w:tcPr>
            <w:tcW w:w="3708" w:type="dxa"/>
          </w:tcPr>
          <w:p w:rsidR="0058403F" w:rsidRPr="00635DCE" w:rsidRDefault="0058403F" w:rsidP="0058403F">
            <w:pPr>
              <w:pStyle w:val="ListParagraph"/>
              <w:numPr>
                <w:ilvl w:val="0"/>
                <w:numId w:val="43"/>
              </w:numPr>
              <w:rPr>
                <w:rFonts w:ascii="Arial Narrow" w:hAnsi="Arial Narrow"/>
                <w:sz w:val="18"/>
                <w:szCs w:val="18"/>
              </w:rPr>
            </w:pPr>
            <w:r w:rsidRPr="00635DCE">
              <w:rPr>
                <w:rFonts w:ascii="Arial Narrow" w:hAnsi="Arial Narrow"/>
                <w:sz w:val="18"/>
                <w:szCs w:val="18"/>
              </w:rPr>
              <w:t>GPA Cumulative and in Major</w:t>
            </w:r>
          </w:p>
          <w:p w:rsidR="0058403F" w:rsidRDefault="0058403F" w:rsidP="0058403F">
            <w:pPr>
              <w:pStyle w:val="ListParagraph"/>
              <w:numPr>
                <w:ilvl w:val="0"/>
                <w:numId w:val="43"/>
              </w:numPr>
              <w:rPr>
                <w:rFonts w:ascii="Arial Narrow" w:hAnsi="Arial Narrow"/>
                <w:sz w:val="18"/>
                <w:szCs w:val="18"/>
              </w:rPr>
            </w:pPr>
            <w:r w:rsidRPr="00635DCE">
              <w:rPr>
                <w:rFonts w:ascii="Arial Narrow" w:hAnsi="Arial Narrow"/>
                <w:sz w:val="18"/>
                <w:szCs w:val="18"/>
              </w:rPr>
              <w:t>200 Hours of Documented Field Experience</w:t>
            </w:r>
          </w:p>
          <w:p w:rsidR="0058403F" w:rsidRPr="00635DCE" w:rsidRDefault="0058403F" w:rsidP="00ED1BC7">
            <w:pPr>
              <w:pStyle w:val="ListParagraph"/>
              <w:rPr>
                <w:rFonts w:ascii="Arial Narrow" w:hAnsi="Arial Narrow"/>
                <w:sz w:val="18"/>
                <w:szCs w:val="18"/>
              </w:rPr>
            </w:pPr>
          </w:p>
          <w:p w:rsidR="0058403F" w:rsidRPr="00635DCE" w:rsidRDefault="0058403F" w:rsidP="00ED1BC7">
            <w:pPr>
              <w:jc w:val="center"/>
              <w:rPr>
                <w:rFonts w:ascii="Arial Narrow" w:hAnsi="Arial Narrow"/>
                <w:b/>
                <w:sz w:val="18"/>
                <w:szCs w:val="18"/>
              </w:rPr>
            </w:pPr>
          </w:p>
        </w:tc>
        <w:tc>
          <w:tcPr>
            <w:tcW w:w="4230" w:type="dxa"/>
          </w:tcPr>
          <w:p w:rsidR="0058403F" w:rsidRDefault="0058403F" w:rsidP="0058403F">
            <w:pPr>
              <w:pStyle w:val="ListParagraph"/>
              <w:numPr>
                <w:ilvl w:val="0"/>
                <w:numId w:val="43"/>
              </w:numPr>
              <w:rPr>
                <w:rFonts w:ascii="Arial Narrow" w:hAnsi="Arial Narrow"/>
                <w:sz w:val="18"/>
                <w:szCs w:val="18"/>
              </w:rPr>
            </w:pPr>
            <w:r w:rsidRPr="00635DCE">
              <w:rPr>
                <w:rFonts w:ascii="Arial Narrow" w:hAnsi="Arial Narrow"/>
                <w:sz w:val="18"/>
                <w:szCs w:val="18"/>
              </w:rPr>
              <w:t>State Database and Professional Education Unit data base documenting all 200 hours based on 16 KAR 5:040 completed</w:t>
            </w:r>
          </w:p>
          <w:p w:rsidR="0058403F" w:rsidRPr="00635DCE" w:rsidRDefault="0058403F" w:rsidP="0058403F">
            <w:pPr>
              <w:pStyle w:val="ListParagraph"/>
              <w:numPr>
                <w:ilvl w:val="0"/>
                <w:numId w:val="43"/>
              </w:numPr>
              <w:rPr>
                <w:rFonts w:ascii="Arial Narrow" w:hAnsi="Arial Narrow"/>
                <w:sz w:val="18"/>
                <w:szCs w:val="18"/>
              </w:rPr>
            </w:pPr>
            <w:r>
              <w:rPr>
                <w:rFonts w:ascii="Arial Narrow" w:hAnsi="Arial Narrow"/>
                <w:sz w:val="18"/>
                <w:szCs w:val="18"/>
              </w:rPr>
              <w:t xml:space="preserve">Transcript Review </w:t>
            </w:r>
          </w:p>
          <w:p w:rsidR="0058403F" w:rsidRPr="00635DCE" w:rsidRDefault="0058403F" w:rsidP="00ED1BC7">
            <w:pPr>
              <w:jc w:val="center"/>
              <w:rPr>
                <w:rFonts w:ascii="Arial Narrow" w:hAnsi="Arial Narrow"/>
                <w:b/>
                <w:sz w:val="18"/>
                <w:szCs w:val="18"/>
              </w:rPr>
            </w:pPr>
          </w:p>
        </w:tc>
        <w:tc>
          <w:tcPr>
            <w:tcW w:w="1440" w:type="dxa"/>
            <w:vMerge/>
          </w:tcPr>
          <w:p w:rsidR="0058403F" w:rsidRPr="00635DCE" w:rsidRDefault="0058403F" w:rsidP="00ED1BC7">
            <w:pPr>
              <w:jc w:val="center"/>
              <w:rPr>
                <w:rFonts w:ascii="Arial Narrow" w:hAnsi="Arial Narrow"/>
                <w:b/>
                <w:sz w:val="18"/>
                <w:szCs w:val="18"/>
              </w:rPr>
            </w:pPr>
          </w:p>
        </w:tc>
        <w:tc>
          <w:tcPr>
            <w:tcW w:w="1620" w:type="dxa"/>
            <w:vMerge/>
          </w:tcPr>
          <w:p w:rsidR="0058403F" w:rsidRPr="00635DCE" w:rsidRDefault="0058403F" w:rsidP="00ED1BC7">
            <w:pPr>
              <w:jc w:val="center"/>
              <w:rPr>
                <w:rFonts w:ascii="Arial Narrow" w:hAnsi="Arial Narrow"/>
                <w:b/>
                <w:sz w:val="18"/>
                <w:szCs w:val="18"/>
              </w:rPr>
            </w:pPr>
          </w:p>
        </w:tc>
      </w:tr>
      <w:tr w:rsidR="0058403F" w:rsidRPr="00635DCE" w:rsidTr="00ED1BC7">
        <w:trPr>
          <w:gridAfter w:val="1"/>
          <w:wAfter w:w="236" w:type="dxa"/>
        </w:trPr>
        <w:tc>
          <w:tcPr>
            <w:tcW w:w="3708" w:type="dxa"/>
          </w:tcPr>
          <w:p w:rsidR="0058403F" w:rsidRPr="00635DCE" w:rsidRDefault="0058403F" w:rsidP="0058403F">
            <w:pPr>
              <w:pStyle w:val="ListParagraph"/>
              <w:numPr>
                <w:ilvl w:val="0"/>
                <w:numId w:val="43"/>
              </w:numPr>
              <w:rPr>
                <w:rFonts w:ascii="Arial Narrow" w:hAnsi="Arial Narrow"/>
                <w:sz w:val="18"/>
                <w:szCs w:val="18"/>
              </w:rPr>
            </w:pPr>
            <w:r w:rsidRPr="00635DCE">
              <w:rPr>
                <w:rFonts w:ascii="Arial Narrow" w:hAnsi="Arial Narrow"/>
                <w:sz w:val="18"/>
                <w:szCs w:val="18"/>
              </w:rPr>
              <w:t>All courses completed up to Internship course</w:t>
            </w:r>
          </w:p>
          <w:p w:rsidR="0058403F" w:rsidRPr="00635DCE" w:rsidRDefault="0058403F" w:rsidP="00ED1BC7">
            <w:pPr>
              <w:jc w:val="center"/>
              <w:rPr>
                <w:rFonts w:ascii="Arial Narrow" w:hAnsi="Arial Narrow"/>
                <w:b/>
                <w:sz w:val="18"/>
                <w:szCs w:val="18"/>
              </w:rPr>
            </w:pPr>
          </w:p>
        </w:tc>
        <w:tc>
          <w:tcPr>
            <w:tcW w:w="4230" w:type="dxa"/>
          </w:tcPr>
          <w:p w:rsidR="0058403F" w:rsidRPr="00913D59" w:rsidRDefault="0058403F" w:rsidP="0058403F">
            <w:pPr>
              <w:pStyle w:val="ListParagraph"/>
              <w:numPr>
                <w:ilvl w:val="0"/>
                <w:numId w:val="43"/>
              </w:numPr>
              <w:jc w:val="center"/>
              <w:rPr>
                <w:rFonts w:ascii="Arial Narrow" w:hAnsi="Arial Narrow"/>
                <w:sz w:val="18"/>
                <w:szCs w:val="18"/>
              </w:rPr>
            </w:pPr>
            <w:r w:rsidRPr="00635DCE">
              <w:rPr>
                <w:rFonts w:ascii="Arial Narrow" w:hAnsi="Arial Narrow"/>
                <w:sz w:val="18"/>
                <w:szCs w:val="18"/>
              </w:rPr>
              <w:t>Transcript review</w:t>
            </w:r>
            <w:r>
              <w:rPr>
                <w:rFonts w:ascii="Arial Narrow" w:hAnsi="Arial Narrow"/>
                <w:sz w:val="18"/>
                <w:szCs w:val="18"/>
              </w:rPr>
              <w:t xml:space="preserve"> to verify 36 hours from program of study completed. </w:t>
            </w:r>
          </w:p>
        </w:tc>
        <w:tc>
          <w:tcPr>
            <w:tcW w:w="1440" w:type="dxa"/>
            <w:vMerge/>
          </w:tcPr>
          <w:p w:rsidR="0058403F" w:rsidRPr="00635DCE" w:rsidRDefault="0058403F" w:rsidP="00ED1BC7">
            <w:pPr>
              <w:jc w:val="center"/>
              <w:rPr>
                <w:rFonts w:ascii="Arial Narrow" w:hAnsi="Arial Narrow"/>
                <w:sz w:val="18"/>
                <w:szCs w:val="18"/>
              </w:rPr>
            </w:pPr>
          </w:p>
        </w:tc>
        <w:tc>
          <w:tcPr>
            <w:tcW w:w="1620" w:type="dxa"/>
            <w:vMerge/>
          </w:tcPr>
          <w:p w:rsidR="0058403F" w:rsidRPr="00635DCE" w:rsidRDefault="0058403F" w:rsidP="00ED1BC7">
            <w:pPr>
              <w:jc w:val="center"/>
              <w:rPr>
                <w:rFonts w:ascii="Arial Narrow" w:hAnsi="Arial Narrow"/>
                <w:b/>
                <w:sz w:val="18"/>
                <w:szCs w:val="18"/>
              </w:rPr>
            </w:pPr>
          </w:p>
        </w:tc>
      </w:tr>
      <w:tr w:rsidR="0058403F" w:rsidRPr="00635DCE" w:rsidTr="00ED1BC7">
        <w:trPr>
          <w:gridAfter w:val="1"/>
          <w:wAfter w:w="236" w:type="dxa"/>
        </w:trPr>
        <w:tc>
          <w:tcPr>
            <w:tcW w:w="3708" w:type="dxa"/>
          </w:tcPr>
          <w:p w:rsidR="0058403F" w:rsidRPr="00635DCE" w:rsidRDefault="0058403F" w:rsidP="0058403F">
            <w:pPr>
              <w:pStyle w:val="ListParagraph"/>
              <w:numPr>
                <w:ilvl w:val="0"/>
                <w:numId w:val="43"/>
              </w:numPr>
              <w:rPr>
                <w:rFonts w:ascii="Arial Narrow" w:hAnsi="Arial Narrow"/>
                <w:sz w:val="18"/>
                <w:szCs w:val="18"/>
              </w:rPr>
            </w:pPr>
            <w:r w:rsidRPr="00635DCE">
              <w:rPr>
                <w:rFonts w:ascii="Arial Narrow" w:hAnsi="Arial Narrow"/>
                <w:sz w:val="18"/>
                <w:szCs w:val="18"/>
              </w:rPr>
              <w:t>Disposition Scores</w:t>
            </w:r>
          </w:p>
          <w:p w:rsidR="0058403F" w:rsidRPr="00635DCE" w:rsidRDefault="0058403F" w:rsidP="00ED1BC7">
            <w:pPr>
              <w:rPr>
                <w:rFonts w:ascii="Arial Narrow" w:hAnsi="Arial Narrow"/>
                <w:sz w:val="18"/>
                <w:szCs w:val="18"/>
              </w:rPr>
            </w:pPr>
          </w:p>
          <w:p w:rsidR="0058403F" w:rsidRPr="00635DCE" w:rsidRDefault="0058403F" w:rsidP="00ED1BC7">
            <w:pPr>
              <w:jc w:val="center"/>
              <w:rPr>
                <w:rFonts w:ascii="Arial Narrow" w:hAnsi="Arial Narrow"/>
                <w:b/>
                <w:sz w:val="18"/>
                <w:szCs w:val="18"/>
              </w:rPr>
            </w:pPr>
          </w:p>
        </w:tc>
        <w:tc>
          <w:tcPr>
            <w:tcW w:w="4230" w:type="dxa"/>
          </w:tcPr>
          <w:p w:rsidR="0058403F" w:rsidRDefault="0058403F" w:rsidP="0058403F">
            <w:pPr>
              <w:pStyle w:val="ListParagraph"/>
              <w:numPr>
                <w:ilvl w:val="0"/>
                <w:numId w:val="43"/>
              </w:numPr>
              <w:rPr>
                <w:rFonts w:ascii="Arial Narrow" w:hAnsi="Arial Narrow"/>
                <w:sz w:val="18"/>
                <w:szCs w:val="18"/>
              </w:rPr>
            </w:pPr>
            <w:r w:rsidRPr="00635DCE">
              <w:rPr>
                <w:rFonts w:ascii="Arial Narrow" w:hAnsi="Arial Narrow"/>
                <w:sz w:val="18"/>
                <w:szCs w:val="18"/>
              </w:rPr>
              <w:t xml:space="preserve">All dispositions average at standard – (3+). Display conduct and dispositions consistent with the KY Teacher Code of Ethics, discipline –specific ethical codes, the WKU Conceptual Framework, the WKU Student Handbook, and all rules and obligations of any school district in which student in involved, at all times on campus and in field settings. </w:t>
            </w:r>
          </w:p>
          <w:p w:rsidR="0058403F" w:rsidRPr="00635DCE" w:rsidRDefault="0058403F" w:rsidP="0058403F">
            <w:pPr>
              <w:pStyle w:val="ListParagraph"/>
              <w:numPr>
                <w:ilvl w:val="0"/>
                <w:numId w:val="43"/>
              </w:numPr>
              <w:rPr>
                <w:rFonts w:ascii="Arial Narrow" w:hAnsi="Arial Narrow"/>
                <w:sz w:val="18"/>
                <w:szCs w:val="18"/>
              </w:rPr>
            </w:pPr>
          </w:p>
          <w:p w:rsidR="0058403F" w:rsidRPr="00635DCE" w:rsidRDefault="0058403F" w:rsidP="00ED1BC7">
            <w:pPr>
              <w:rPr>
                <w:rFonts w:ascii="Arial Narrow" w:hAnsi="Arial Narrow"/>
                <w:sz w:val="18"/>
                <w:szCs w:val="18"/>
              </w:rPr>
            </w:pPr>
          </w:p>
          <w:p w:rsidR="0058403F" w:rsidRPr="00635DCE" w:rsidRDefault="0058403F" w:rsidP="00ED1BC7">
            <w:pPr>
              <w:jc w:val="center"/>
              <w:rPr>
                <w:rFonts w:ascii="Arial Narrow" w:hAnsi="Arial Narrow"/>
                <w:b/>
                <w:sz w:val="18"/>
                <w:szCs w:val="18"/>
              </w:rPr>
            </w:pPr>
          </w:p>
        </w:tc>
        <w:tc>
          <w:tcPr>
            <w:tcW w:w="1440" w:type="dxa"/>
            <w:vMerge/>
          </w:tcPr>
          <w:p w:rsidR="0058403F" w:rsidRPr="00635DCE" w:rsidRDefault="0058403F" w:rsidP="00ED1BC7">
            <w:pPr>
              <w:jc w:val="center"/>
              <w:rPr>
                <w:rFonts w:ascii="Arial Narrow" w:hAnsi="Arial Narrow"/>
                <w:b/>
                <w:sz w:val="18"/>
                <w:szCs w:val="18"/>
              </w:rPr>
            </w:pPr>
          </w:p>
        </w:tc>
        <w:tc>
          <w:tcPr>
            <w:tcW w:w="1620" w:type="dxa"/>
            <w:vMerge/>
          </w:tcPr>
          <w:p w:rsidR="0058403F" w:rsidRPr="00635DCE" w:rsidRDefault="0058403F" w:rsidP="00ED1BC7">
            <w:pPr>
              <w:jc w:val="center"/>
              <w:rPr>
                <w:rFonts w:ascii="Arial Narrow" w:hAnsi="Arial Narrow"/>
                <w:b/>
                <w:sz w:val="18"/>
                <w:szCs w:val="18"/>
              </w:rPr>
            </w:pPr>
          </w:p>
        </w:tc>
      </w:tr>
      <w:tr w:rsidR="0058403F" w:rsidRPr="00635DCE" w:rsidTr="00ED1BC7">
        <w:trPr>
          <w:gridAfter w:val="1"/>
          <w:wAfter w:w="236" w:type="dxa"/>
        </w:trPr>
        <w:tc>
          <w:tcPr>
            <w:tcW w:w="3708" w:type="dxa"/>
          </w:tcPr>
          <w:p w:rsidR="0058403F" w:rsidRPr="00635DCE" w:rsidRDefault="0058403F" w:rsidP="0058403F">
            <w:pPr>
              <w:pStyle w:val="ListParagraph"/>
              <w:numPr>
                <w:ilvl w:val="0"/>
                <w:numId w:val="43"/>
              </w:numPr>
              <w:rPr>
                <w:rFonts w:ascii="Arial Narrow" w:hAnsi="Arial Narrow"/>
                <w:sz w:val="18"/>
                <w:szCs w:val="18"/>
              </w:rPr>
            </w:pPr>
            <w:r w:rsidRPr="00635DCE">
              <w:rPr>
                <w:rFonts w:ascii="Arial Narrow" w:hAnsi="Arial Narrow"/>
                <w:sz w:val="18"/>
                <w:szCs w:val="18"/>
              </w:rPr>
              <w:t>Critical Performance Scores</w:t>
            </w:r>
          </w:p>
          <w:p w:rsidR="0058403F" w:rsidRPr="00635DCE" w:rsidRDefault="0058403F" w:rsidP="00ED1BC7">
            <w:pPr>
              <w:jc w:val="center"/>
              <w:rPr>
                <w:rFonts w:ascii="Arial Narrow" w:hAnsi="Arial Narrow"/>
                <w:b/>
                <w:sz w:val="18"/>
                <w:szCs w:val="18"/>
              </w:rPr>
            </w:pPr>
          </w:p>
        </w:tc>
        <w:tc>
          <w:tcPr>
            <w:tcW w:w="4230" w:type="dxa"/>
          </w:tcPr>
          <w:p w:rsidR="0058403F" w:rsidRPr="00635DCE" w:rsidRDefault="0058403F" w:rsidP="0058403F">
            <w:pPr>
              <w:pStyle w:val="ListParagraph"/>
              <w:numPr>
                <w:ilvl w:val="0"/>
                <w:numId w:val="43"/>
              </w:numPr>
              <w:rPr>
                <w:rFonts w:ascii="Arial Narrow" w:hAnsi="Arial Narrow"/>
                <w:sz w:val="18"/>
                <w:szCs w:val="18"/>
              </w:rPr>
            </w:pPr>
            <w:r w:rsidRPr="00635DCE">
              <w:rPr>
                <w:rFonts w:ascii="Arial Narrow" w:hAnsi="Arial Narrow"/>
                <w:sz w:val="18"/>
                <w:szCs w:val="18"/>
              </w:rPr>
              <w:t xml:space="preserve">All Critical Performance scores average 3.0+ overall </w:t>
            </w:r>
          </w:p>
          <w:p w:rsidR="0058403F" w:rsidRPr="00635DCE" w:rsidRDefault="0058403F" w:rsidP="00ED1BC7">
            <w:pPr>
              <w:pStyle w:val="ListParagraph"/>
              <w:rPr>
                <w:rFonts w:ascii="Arial Narrow" w:hAnsi="Arial Narrow"/>
                <w:sz w:val="18"/>
                <w:szCs w:val="18"/>
              </w:rPr>
            </w:pPr>
            <w:r w:rsidRPr="00635DCE">
              <w:rPr>
                <w:rFonts w:ascii="Arial Narrow" w:hAnsi="Arial Narrow"/>
                <w:sz w:val="18"/>
                <w:szCs w:val="18"/>
              </w:rPr>
              <w:t>2.5+ per Kentucky Teacher Standard Measured</w:t>
            </w:r>
          </w:p>
          <w:p w:rsidR="0058403F" w:rsidRPr="00635DCE" w:rsidRDefault="0058403F" w:rsidP="00ED1BC7">
            <w:pPr>
              <w:jc w:val="center"/>
              <w:rPr>
                <w:rFonts w:ascii="Arial Narrow" w:hAnsi="Arial Narrow"/>
                <w:b/>
                <w:sz w:val="18"/>
                <w:szCs w:val="18"/>
              </w:rPr>
            </w:pPr>
          </w:p>
        </w:tc>
        <w:tc>
          <w:tcPr>
            <w:tcW w:w="1440" w:type="dxa"/>
            <w:vMerge/>
          </w:tcPr>
          <w:p w:rsidR="0058403F" w:rsidRPr="00635DCE" w:rsidRDefault="0058403F" w:rsidP="00ED1BC7">
            <w:pPr>
              <w:jc w:val="center"/>
              <w:rPr>
                <w:rFonts w:ascii="Arial Narrow" w:hAnsi="Arial Narrow"/>
                <w:b/>
                <w:sz w:val="18"/>
                <w:szCs w:val="18"/>
              </w:rPr>
            </w:pPr>
          </w:p>
        </w:tc>
        <w:tc>
          <w:tcPr>
            <w:tcW w:w="1620" w:type="dxa"/>
            <w:vMerge/>
          </w:tcPr>
          <w:p w:rsidR="0058403F" w:rsidRPr="00635DCE" w:rsidRDefault="0058403F" w:rsidP="00ED1BC7">
            <w:pPr>
              <w:jc w:val="center"/>
              <w:rPr>
                <w:rFonts w:ascii="Arial Narrow" w:hAnsi="Arial Narrow"/>
                <w:b/>
                <w:sz w:val="18"/>
                <w:szCs w:val="18"/>
              </w:rPr>
            </w:pPr>
          </w:p>
        </w:tc>
      </w:tr>
      <w:tr w:rsidR="0058403F" w:rsidRPr="00635DCE" w:rsidTr="00ED1BC7">
        <w:trPr>
          <w:gridAfter w:val="1"/>
          <w:wAfter w:w="236" w:type="dxa"/>
        </w:trPr>
        <w:tc>
          <w:tcPr>
            <w:tcW w:w="10998" w:type="dxa"/>
            <w:gridSpan w:val="4"/>
          </w:tcPr>
          <w:p w:rsidR="0058403F" w:rsidRPr="00635DCE" w:rsidRDefault="0058403F" w:rsidP="00ED1BC7">
            <w:pPr>
              <w:jc w:val="center"/>
              <w:rPr>
                <w:rFonts w:ascii="Arial Narrow" w:hAnsi="Arial Narrow"/>
                <w:b/>
                <w:sz w:val="18"/>
                <w:szCs w:val="18"/>
              </w:rPr>
            </w:pPr>
            <w:r w:rsidRPr="00635DCE">
              <w:rPr>
                <w:rFonts w:ascii="Arial Narrow" w:hAnsi="Arial Narrow"/>
                <w:b/>
                <w:sz w:val="18"/>
                <w:szCs w:val="18"/>
              </w:rPr>
              <w:t xml:space="preserve">Transition Point 3 for </w:t>
            </w:r>
            <w:r w:rsidRPr="00635DCE">
              <w:rPr>
                <w:rFonts w:ascii="Arial Narrow" w:hAnsi="Arial Narrow"/>
                <w:b/>
                <w:sz w:val="18"/>
                <w:szCs w:val="18"/>
                <w:u w:val="single"/>
              </w:rPr>
              <w:t>Standard Concentration</w:t>
            </w:r>
            <w:r w:rsidRPr="00635DCE">
              <w:rPr>
                <w:rFonts w:ascii="Arial Narrow" w:hAnsi="Arial Narrow"/>
                <w:b/>
                <w:sz w:val="18"/>
                <w:szCs w:val="18"/>
              </w:rPr>
              <w:t>: Program Exit</w:t>
            </w:r>
          </w:p>
          <w:p w:rsidR="0058403F" w:rsidRPr="00635DCE" w:rsidRDefault="0058403F" w:rsidP="00ED1BC7">
            <w:pPr>
              <w:jc w:val="center"/>
              <w:rPr>
                <w:rFonts w:ascii="Arial Narrow" w:hAnsi="Arial Narrow"/>
                <w:b/>
                <w:i/>
                <w:sz w:val="18"/>
                <w:szCs w:val="18"/>
              </w:rPr>
            </w:pPr>
            <w:r w:rsidRPr="00635DCE">
              <w:rPr>
                <w:rFonts w:ascii="Arial Narrow" w:hAnsi="Arial Narrow"/>
                <w:i/>
                <w:sz w:val="18"/>
                <w:szCs w:val="18"/>
              </w:rPr>
              <w:t xml:space="preserve">Note: Standard Concentration is for those for individuals with no prior teaching certification who are </w:t>
            </w:r>
            <w:r w:rsidRPr="00635DCE">
              <w:rPr>
                <w:rFonts w:ascii="Arial Narrow" w:hAnsi="Arial Narrow"/>
                <w:i/>
                <w:sz w:val="18"/>
                <w:szCs w:val="18"/>
                <w:u w:val="single"/>
              </w:rPr>
              <w:t>not employed</w:t>
            </w:r>
            <w:r w:rsidRPr="00635DCE">
              <w:rPr>
                <w:rFonts w:ascii="Arial Narrow" w:hAnsi="Arial Narrow"/>
                <w:i/>
                <w:sz w:val="18"/>
                <w:szCs w:val="18"/>
              </w:rPr>
              <w:t xml:space="preserve"> and do not have verification of intent to employ by a school district as a teacher in their chosen content area. Two hundred hours of clinical experience and student teaching are required to complete this program. </w:t>
            </w:r>
          </w:p>
          <w:p w:rsidR="0058403F" w:rsidRPr="00635DCE" w:rsidRDefault="0058403F" w:rsidP="00ED1BC7">
            <w:pPr>
              <w:jc w:val="center"/>
              <w:rPr>
                <w:rFonts w:ascii="Arial Narrow" w:hAnsi="Arial Narrow"/>
                <w:b/>
                <w:sz w:val="18"/>
                <w:szCs w:val="18"/>
              </w:rPr>
            </w:pPr>
          </w:p>
        </w:tc>
      </w:tr>
      <w:tr w:rsidR="0058403F" w:rsidRPr="00635DCE" w:rsidTr="00ED1BC7">
        <w:tc>
          <w:tcPr>
            <w:tcW w:w="3708" w:type="dxa"/>
          </w:tcPr>
          <w:p w:rsidR="0058403F" w:rsidRPr="00635DCE" w:rsidRDefault="0058403F" w:rsidP="00ED1BC7">
            <w:pPr>
              <w:jc w:val="center"/>
              <w:rPr>
                <w:rFonts w:ascii="Arial Narrow" w:hAnsi="Arial Narrow"/>
                <w:b/>
                <w:sz w:val="18"/>
                <w:szCs w:val="18"/>
              </w:rPr>
            </w:pPr>
            <w:r w:rsidRPr="00635DCE">
              <w:rPr>
                <w:rFonts w:ascii="Arial Narrow" w:hAnsi="Arial Narrow"/>
                <w:b/>
                <w:sz w:val="18"/>
                <w:szCs w:val="18"/>
              </w:rPr>
              <w:t>Data Reviewed</w:t>
            </w:r>
          </w:p>
        </w:tc>
        <w:tc>
          <w:tcPr>
            <w:tcW w:w="4230" w:type="dxa"/>
          </w:tcPr>
          <w:p w:rsidR="0058403F" w:rsidRPr="00635DCE" w:rsidRDefault="0058403F" w:rsidP="00ED1BC7">
            <w:pPr>
              <w:jc w:val="center"/>
              <w:rPr>
                <w:rFonts w:ascii="Arial Narrow" w:hAnsi="Arial Narrow"/>
                <w:b/>
                <w:sz w:val="18"/>
                <w:szCs w:val="18"/>
              </w:rPr>
            </w:pPr>
            <w:r w:rsidRPr="00635DCE">
              <w:rPr>
                <w:rFonts w:ascii="Arial Narrow" w:hAnsi="Arial Narrow"/>
                <w:b/>
                <w:sz w:val="18"/>
                <w:szCs w:val="18"/>
              </w:rPr>
              <w:t>Minimal Criteria for Exit</w:t>
            </w:r>
          </w:p>
        </w:tc>
        <w:tc>
          <w:tcPr>
            <w:tcW w:w="1440" w:type="dxa"/>
          </w:tcPr>
          <w:p w:rsidR="0058403F" w:rsidRPr="00635DCE" w:rsidRDefault="0058403F" w:rsidP="00ED1BC7">
            <w:pPr>
              <w:jc w:val="center"/>
              <w:rPr>
                <w:rFonts w:ascii="Arial Narrow" w:hAnsi="Arial Narrow"/>
                <w:b/>
                <w:sz w:val="18"/>
                <w:szCs w:val="18"/>
              </w:rPr>
            </w:pPr>
            <w:r w:rsidRPr="00635DCE">
              <w:rPr>
                <w:rFonts w:ascii="Arial Narrow" w:hAnsi="Arial Narrow"/>
                <w:b/>
                <w:sz w:val="18"/>
                <w:szCs w:val="18"/>
              </w:rPr>
              <w:t>Review Cycle</w:t>
            </w:r>
          </w:p>
        </w:tc>
        <w:tc>
          <w:tcPr>
            <w:tcW w:w="1856" w:type="dxa"/>
            <w:gridSpan w:val="2"/>
          </w:tcPr>
          <w:p w:rsidR="0058403F" w:rsidRPr="00635DCE" w:rsidRDefault="0058403F" w:rsidP="00ED1BC7">
            <w:pPr>
              <w:jc w:val="center"/>
              <w:rPr>
                <w:rFonts w:ascii="Arial Narrow" w:hAnsi="Arial Narrow"/>
                <w:b/>
                <w:sz w:val="18"/>
                <w:szCs w:val="18"/>
              </w:rPr>
            </w:pPr>
            <w:r w:rsidRPr="00635DCE">
              <w:rPr>
                <w:rFonts w:ascii="Arial Narrow" w:hAnsi="Arial Narrow"/>
                <w:b/>
                <w:sz w:val="18"/>
                <w:szCs w:val="18"/>
              </w:rPr>
              <w:t>Reviewed By</w:t>
            </w:r>
          </w:p>
        </w:tc>
      </w:tr>
      <w:tr w:rsidR="0058403F" w:rsidRPr="00635DCE" w:rsidTr="00ED1BC7">
        <w:tc>
          <w:tcPr>
            <w:tcW w:w="3708" w:type="dxa"/>
          </w:tcPr>
          <w:p w:rsidR="0058403F" w:rsidRPr="00635DCE" w:rsidRDefault="0058403F" w:rsidP="0058403F">
            <w:pPr>
              <w:pStyle w:val="ListParagraph"/>
              <w:numPr>
                <w:ilvl w:val="0"/>
                <w:numId w:val="45"/>
              </w:numPr>
              <w:rPr>
                <w:rFonts w:ascii="Arial Narrow" w:hAnsi="Arial Narrow"/>
                <w:sz w:val="18"/>
                <w:szCs w:val="18"/>
              </w:rPr>
            </w:pPr>
            <w:r w:rsidRPr="00635DCE">
              <w:rPr>
                <w:rFonts w:ascii="Arial Narrow" w:hAnsi="Arial Narrow"/>
                <w:sz w:val="18"/>
                <w:szCs w:val="18"/>
              </w:rPr>
              <w:t xml:space="preserve">Advanced Internship Grade </w:t>
            </w:r>
          </w:p>
          <w:p w:rsidR="0058403F" w:rsidRPr="00635DCE" w:rsidRDefault="0058403F" w:rsidP="00ED1BC7">
            <w:pPr>
              <w:jc w:val="center"/>
              <w:rPr>
                <w:rFonts w:ascii="Arial Narrow" w:hAnsi="Arial Narrow"/>
                <w:b/>
                <w:sz w:val="18"/>
                <w:szCs w:val="18"/>
              </w:rPr>
            </w:pPr>
          </w:p>
        </w:tc>
        <w:tc>
          <w:tcPr>
            <w:tcW w:w="4230" w:type="dxa"/>
          </w:tcPr>
          <w:p w:rsidR="0058403F" w:rsidRPr="00635DCE" w:rsidRDefault="0058403F" w:rsidP="0058403F">
            <w:pPr>
              <w:pStyle w:val="ListParagraph"/>
              <w:numPr>
                <w:ilvl w:val="0"/>
                <w:numId w:val="44"/>
              </w:numPr>
              <w:jc w:val="center"/>
              <w:rPr>
                <w:rFonts w:ascii="Arial Narrow" w:hAnsi="Arial Narrow"/>
                <w:sz w:val="18"/>
                <w:szCs w:val="18"/>
              </w:rPr>
            </w:pPr>
            <w:r w:rsidRPr="00635DCE">
              <w:rPr>
                <w:rFonts w:ascii="Arial Narrow" w:hAnsi="Arial Narrow"/>
                <w:sz w:val="18"/>
                <w:szCs w:val="18"/>
              </w:rPr>
              <w:t>C or higher based on Teacher Work Sample Holistic Score of 2+</w:t>
            </w:r>
          </w:p>
          <w:p w:rsidR="0058403F" w:rsidRPr="00635DCE" w:rsidRDefault="0058403F" w:rsidP="00ED1BC7">
            <w:pPr>
              <w:jc w:val="center"/>
              <w:rPr>
                <w:rFonts w:ascii="Arial Narrow" w:hAnsi="Arial Narrow"/>
                <w:b/>
                <w:sz w:val="18"/>
                <w:szCs w:val="18"/>
              </w:rPr>
            </w:pPr>
          </w:p>
        </w:tc>
        <w:tc>
          <w:tcPr>
            <w:tcW w:w="1440" w:type="dxa"/>
            <w:vMerge w:val="restart"/>
          </w:tcPr>
          <w:p w:rsidR="0058403F" w:rsidRPr="00635DCE" w:rsidRDefault="0058403F" w:rsidP="00ED1BC7">
            <w:pPr>
              <w:jc w:val="center"/>
              <w:rPr>
                <w:rFonts w:ascii="Arial Narrow" w:hAnsi="Arial Narrow"/>
                <w:b/>
                <w:sz w:val="18"/>
                <w:szCs w:val="18"/>
              </w:rPr>
            </w:pPr>
            <w:r w:rsidRPr="00635DCE">
              <w:rPr>
                <w:rFonts w:ascii="Arial Narrow" w:hAnsi="Arial Narrow"/>
                <w:sz w:val="18"/>
                <w:szCs w:val="18"/>
              </w:rPr>
              <w:t>Each Semester</w:t>
            </w:r>
          </w:p>
        </w:tc>
        <w:tc>
          <w:tcPr>
            <w:tcW w:w="1856" w:type="dxa"/>
            <w:gridSpan w:val="2"/>
            <w:vMerge w:val="restart"/>
          </w:tcPr>
          <w:p w:rsidR="0058403F" w:rsidRPr="00635DCE" w:rsidRDefault="0058403F" w:rsidP="00ED1BC7">
            <w:pPr>
              <w:jc w:val="center"/>
              <w:rPr>
                <w:rFonts w:ascii="Arial Narrow" w:hAnsi="Arial Narrow"/>
                <w:b/>
                <w:sz w:val="18"/>
                <w:szCs w:val="18"/>
              </w:rPr>
            </w:pPr>
            <w:r w:rsidRPr="00635DCE">
              <w:rPr>
                <w:rFonts w:ascii="Arial Narrow" w:hAnsi="Arial Narrow"/>
                <w:sz w:val="18"/>
                <w:szCs w:val="18"/>
              </w:rPr>
              <w:t>The Graduate School, The Office of Teacher Services and Teacher Certification, and Program Advisors</w:t>
            </w:r>
          </w:p>
        </w:tc>
      </w:tr>
      <w:tr w:rsidR="0058403F" w:rsidRPr="00635DCE" w:rsidTr="00ED1BC7">
        <w:tc>
          <w:tcPr>
            <w:tcW w:w="3708" w:type="dxa"/>
          </w:tcPr>
          <w:p w:rsidR="0058403F" w:rsidRPr="00635DCE" w:rsidRDefault="0058403F" w:rsidP="0058403F">
            <w:pPr>
              <w:pStyle w:val="ListParagraph"/>
              <w:numPr>
                <w:ilvl w:val="0"/>
                <w:numId w:val="44"/>
              </w:numPr>
              <w:rPr>
                <w:rFonts w:ascii="Arial Narrow" w:hAnsi="Arial Narrow"/>
                <w:sz w:val="18"/>
                <w:szCs w:val="18"/>
              </w:rPr>
            </w:pPr>
            <w:r w:rsidRPr="00635DCE">
              <w:rPr>
                <w:rFonts w:ascii="Arial Narrow" w:hAnsi="Arial Narrow"/>
                <w:sz w:val="18"/>
                <w:szCs w:val="18"/>
              </w:rPr>
              <w:t xml:space="preserve">GPA </w:t>
            </w:r>
          </w:p>
          <w:p w:rsidR="0058403F" w:rsidRPr="00635DCE" w:rsidRDefault="0058403F" w:rsidP="00ED1BC7">
            <w:pPr>
              <w:jc w:val="center"/>
              <w:rPr>
                <w:rFonts w:ascii="Arial Narrow" w:hAnsi="Arial Narrow"/>
                <w:b/>
                <w:sz w:val="18"/>
                <w:szCs w:val="18"/>
              </w:rPr>
            </w:pPr>
          </w:p>
        </w:tc>
        <w:tc>
          <w:tcPr>
            <w:tcW w:w="4230" w:type="dxa"/>
          </w:tcPr>
          <w:p w:rsidR="0058403F" w:rsidRPr="00635DCE" w:rsidRDefault="0058403F" w:rsidP="0058403F">
            <w:pPr>
              <w:pStyle w:val="ListParagraph"/>
              <w:numPr>
                <w:ilvl w:val="0"/>
                <w:numId w:val="44"/>
              </w:numPr>
              <w:jc w:val="center"/>
              <w:rPr>
                <w:rFonts w:ascii="Arial Narrow" w:hAnsi="Arial Narrow"/>
                <w:sz w:val="18"/>
                <w:szCs w:val="18"/>
              </w:rPr>
            </w:pPr>
            <w:r w:rsidRPr="00635DCE">
              <w:rPr>
                <w:rFonts w:ascii="Arial Narrow" w:hAnsi="Arial Narrow"/>
                <w:sz w:val="18"/>
                <w:szCs w:val="18"/>
              </w:rPr>
              <w:t xml:space="preserve">3.0 GPA as required by WKU for all graduate degrees </w:t>
            </w:r>
          </w:p>
          <w:p w:rsidR="0058403F" w:rsidRPr="00635DCE" w:rsidRDefault="0058403F" w:rsidP="00ED1BC7">
            <w:pPr>
              <w:jc w:val="center"/>
              <w:rPr>
                <w:rFonts w:ascii="Arial Narrow" w:hAnsi="Arial Narrow"/>
                <w:b/>
                <w:sz w:val="18"/>
                <w:szCs w:val="18"/>
              </w:rPr>
            </w:pPr>
          </w:p>
        </w:tc>
        <w:tc>
          <w:tcPr>
            <w:tcW w:w="1440" w:type="dxa"/>
            <w:vMerge/>
          </w:tcPr>
          <w:p w:rsidR="0058403F" w:rsidRPr="00635DCE" w:rsidRDefault="0058403F" w:rsidP="00ED1BC7">
            <w:pPr>
              <w:jc w:val="center"/>
              <w:rPr>
                <w:rFonts w:ascii="Arial Narrow" w:hAnsi="Arial Narrow"/>
                <w:b/>
                <w:sz w:val="18"/>
                <w:szCs w:val="18"/>
              </w:rPr>
            </w:pPr>
          </w:p>
        </w:tc>
        <w:tc>
          <w:tcPr>
            <w:tcW w:w="1856" w:type="dxa"/>
            <w:gridSpan w:val="2"/>
            <w:vMerge/>
          </w:tcPr>
          <w:p w:rsidR="0058403F" w:rsidRPr="00635DCE" w:rsidRDefault="0058403F" w:rsidP="00ED1BC7">
            <w:pPr>
              <w:jc w:val="center"/>
              <w:rPr>
                <w:rFonts w:ascii="Arial Narrow" w:hAnsi="Arial Narrow"/>
                <w:b/>
                <w:sz w:val="18"/>
                <w:szCs w:val="18"/>
              </w:rPr>
            </w:pPr>
          </w:p>
        </w:tc>
      </w:tr>
      <w:tr w:rsidR="0058403F" w:rsidRPr="00635DCE" w:rsidTr="00ED1BC7">
        <w:tc>
          <w:tcPr>
            <w:tcW w:w="3708" w:type="dxa"/>
          </w:tcPr>
          <w:p w:rsidR="0058403F" w:rsidRPr="00913D59" w:rsidRDefault="0058403F" w:rsidP="0058403F">
            <w:pPr>
              <w:pStyle w:val="ListParagraph"/>
              <w:numPr>
                <w:ilvl w:val="0"/>
                <w:numId w:val="44"/>
              </w:numPr>
              <w:rPr>
                <w:rFonts w:ascii="Arial Narrow" w:hAnsi="Arial Narrow"/>
                <w:sz w:val="18"/>
                <w:szCs w:val="18"/>
              </w:rPr>
            </w:pPr>
            <w:r w:rsidRPr="00913D59">
              <w:rPr>
                <w:rFonts w:ascii="Arial Narrow" w:hAnsi="Arial Narrow"/>
                <w:sz w:val="18"/>
                <w:szCs w:val="18"/>
              </w:rPr>
              <w:t>GPA</w:t>
            </w:r>
          </w:p>
        </w:tc>
        <w:tc>
          <w:tcPr>
            <w:tcW w:w="4230" w:type="dxa"/>
          </w:tcPr>
          <w:p w:rsidR="0058403F" w:rsidRPr="00913D59" w:rsidRDefault="0058403F" w:rsidP="0058403F">
            <w:pPr>
              <w:pStyle w:val="ListParagraph"/>
              <w:numPr>
                <w:ilvl w:val="0"/>
                <w:numId w:val="44"/>
              </w:numPr>
              <w:rPr>
                <w:rFonts w:ascii="Arial Narrow" w:hAnsi="Arial Narrow"/>
                <w:sz w:val="18"/>
                <w:szCs w:val="18"/>
              </w:rPr>
            </w:pPr>
            <w:r w:rsidRPr="00635DCE">
              <w:rPr>
                <w:rFonts w:ascii="Arial Narrow" w:hAnsi="Arial Narrow"/>
                <w:sz w:val="18"/>
                <w:szCs w:val="18"/>
              </w:rPr>
              <w:t xml:space="preserve">2.75+ average or above (counting all course work, undergraduate and graduate) OR a GPA of 3.0 in the last 30 hours of coursework (counting all coursework, undergraduate and graduate. </w:t>
            </w:r>
          </w:p>
        </w:tc>
        <w:tc>
          <w:tcPr>
            <w:tcW w:w="1440" w:type="dxa"/>
            <w:vMerge/>
          </w:tcPr>
          <w:p w:rsidR="0058403F" w:rsidRPr="00635DCE" w:rsidRDefault="0058403F" w:rsidP="00ED1BC7">
            <w:pPr>
              <w:jc w:val="center"/>
              <w:rPr>
                <w:rFonts w:ascii="Arial Narrow" w:hAnsi="Arial Narrow"/>
                <w:b/>
                <w:sz w:val="18"/>
                <w:szCs w:val="18"/>
              </w:rPr>
            </w:pPr>
          </w:p>
        </w:tc>
        <w:tc>
          <w:tcPr>
            <w:tcW w:w="1856" w:type="dxa"/>
            <w:gridSpan w:val="2"/>
            <w:vMerge/>
          </w:tcPr>
          <w:p w:rsidR="0058403F" w:rsidRPr="00635DCE" w:rsidRDefault="0058403F" w:rsidP="00ED1BC7">
            <w:pPr>
              <w:jc w:val="center"/>
              <w:rPr>
                <w:rFonts w:ascii="Arial Narrow" w:hAnsi="Arial Narrow"/>
                <w:b/>
                <w:sz w:val="18"/>
                <w:szCs w:val="18"/>
              </w:rPr>
            </w:pPr>
          </w:p>
        </w:tc>
      </w:tr>
    </w:tbl>
    <w:p w:rsidR="0058403F" w:rsidRPr="00635DCE" w:rsidRDefault="0058403F" w:rsidP="0058403F">
      <w:pPr>
        <w:rPr>
          <w:rFonts w:ascii="Arial Narrow" w:hAnsi="Arial Narrow"/>
          <w:b/>
          <w:sz w:val="18"/>
          <w:szCs w:val="18"/>
        </w:rPr>
      </w:pPr>
      <w:r w:rsidRPr="00635DCE">
        <w:rPr>
          <w:rFonts w:ascii="Arial Narrow" w:hAnsi="Arial Narrow"/>
          <w:b/>
          <w:sz w:val="18"/>
          <w:szCs w:val="18"/>
        </w:rPr>
        <w:t>To be recommended for initial certification, an applicant must document:</w:t>
      </w:r>
    </w:p>
    <w:p w:rsidR="0058403F" w:rsidRPr="00913D59" w:rsidRDefault="0058403F" w:rsidP="0058403F">
      <w:pPr>
        <w:pStyle w:val="ListParagraph"/>
        <w:numPr>
          <w:ilvl w:val="0"/>
          <w:numId w:val="48"/>
        </w:numPr>
        <w:rPr>
          <w:rFonts w:ascii="Arial Narrow" w:hAnsi="Arial Narrow"/>
          <w:sz w:val="18"/>
          <w:szCs w:val="18"/>
        </w:rPr>
      </w:pPr>
      <w:r w:rsidRPr="00913D59">
        <w:rPr>
          <w:rFonts w:ascii="Arial Narrow" w:hAnsi="Arial Narrow"/>
          <w:sz w:val="18"/>
          <w:szCs w:val="18"/>
        </w:rPr>
        <w:t>Completion of an approved teacher preparation program in each desired certification area;</w:t>
      </w:r>
    </w:p>
    <w:p w:rsidR="0058403F" w:rsidRPr="00913D59" w:rsidRDefault="0058403F" w:rsidP="0058403F">
      <w:pPr>
        <w:pStyle w:val="ListParagraph"/>
        <w:numPr>
          <w:ilvl w:val="0"/>
          <w:numId w:val="48"/>
        </w:numPr>
        <w:rPr>
          <w:rFonts w:ascii="Arial Narrow" w:hAnsi="Arial Narrow"/>
          <w:sz w:val="18"/>
          <w:szCs w:val="18"/>
        </w:rPr>
      </w:pPr>
      <w:r w:rsidRPr="00913D59">
        <w:rPr>
          <w:rFonts w:ascii="Arial Narrow" w:hAnsi="Arial Narrow"/>
          <w:sz w:val="18"/>
          <w:szCs w:val="18"/>
        </w:rPr>
        <w:t>Passing score(s) on the appropriate PRAXIS I (PPST) (or GRE Scores) and PRAXIS II exam(s) (e.g., Content, PLT) or other assessments required for each desired certification area;</w:t>
      </w:r>
    </w:p>
    <w:p w:rsidR="0058403F" w:rsidRPr="00913D59" w:rsidRDefault="0058403F" w:rsidP="0058403F">
      <w:pPr>
        <w:pStyle w:val="ListParagraph"/>
        <w:numPr>
          <w:ilvl w:val="0"/>
          <w:numId w:val="48"/>
        </w:numPr>
        <w:rPr>
          <w:rFonts w:ascii="Arial Narrow" w:hAnsi="Arial Narrow"/>
          <w:sz w:val="18"/>
          <w:szCs w:val="18"/>
        </w:rPr>
      </w:pPr>
      <w:r w:rsidRPr="00913D59">
        <w:rPr>
          <w:rFonts w:ascii="Arial Narrow" w:hAnsi="Arial Narrow"/>
          <w:sz w:val="18"/>
          <w:szCs w:val="18"/>
        </w:rPr>
        <w:t xml:space="preserve">Achievement of at least a 3.0 GPA in program and cumulative for Graduate School requirement for graduation and awarding of degree. </w:t>
      </w:r>
    </w:p>
    <w:p w:rsidR="0058403F" w:rsidRPr="00913D59" w:rsidRDefault="0058403F" w:rsidP="0058403F">
      <w:pPr>
        <w:pStyle w:val="ListParagraph"/>
        <w:numPr>
          <w:ilvl w:val="0"/>
          <w:numId w:val="48"/>
        </w:numPr>
        <w:rPr>
          <w:rFonts w:ascii="Arial Narrow" w:hAnsi="Arial Narrow"/>
          <w:sz w:val="18"/>
          <w:szCs w:val="18"/>
        </w:rPr>
      </w:pPr>
      <w:r w:rsidRPr="00913D59">
        <w:rPr>
          <w:rFonts w:ascii="Arial Narrow" w:hAnsi="Arial Narrow"/>
          <w:sz w:val="18"/>
          <w:szCs w:val="18"/>
        </w:rPr>
        <w:t xml:space="preserve">Achievement of at least a 2.75 overall graduate &amp; undergraduate, in each major, and in professional education courses. </w:t>
      </w:r>
    </w:p>
    <w:p w:rsidR="0058403F" w:rsidRPr="00913D59" w:rsidRDefault="0058403F" w:rsidP="0058403F">
      <w:pPr>
        <w:pStyle w:val="ListParagraph"/>
        <w:numPr>
          <w:ilvl w:val="0"/>
          <w:numId w:val="48"/>
        </w:numPr>
        <w:rPr>
          <w:rFonts w:ascii="Arial Narrow" w:hAnsi="Arial Narrow"/>
          <w:sz w:val="18"/>
          <w:szCs w:val="18"/>
        </w:rPr>
      </w:pPr>
      <w:r w:rsidRPr="00913D59">
        <w:rPr>
          <w:rFonts w:ascii="Arial Narrow" w:hAnsi="Arial Narrow"/>
          <w:sz w:val="18"/>
          <w:szCs w:val="18"/>
        </w:rPr>
        <w:t xml:space="preserve">Completion of a portfolio based on the Kentucky Teacher Standards. </w:t>
      </w:r>
    </w:p>
    <w:p w:rsidR="0058403F" w:rsidRPr="00913D59" w:rsidRDefault="0058403F" w:rsidP="0058403F">
      <w:pPr>
        <w:pStyle w:val="ListParagraph"/>
        <w:numPr>
          <w:ilvl w:val="0"/>
          <w:numId w:val="48"/>
        </w:numPr>
        <w:rPr>
          <w:rFonts w:ascii="Arial Narrow" w:hAnsi="Arial Narrow"/>
          <w:sz w:val="18"/>
          <w:szCs w:val="18"/>
        </w:rPr>
      </w:pPr>
      <w:r w:rsidRPr="00913D59">
        <w:rPr>
          <w:rFonts w:ascii="Arial Narrow" w:hAnsi="Arial Narrow"/>
          <w:sz w:val="18"/>
          <w:szCs w:val="18"/>
        </w:rPr>
        <w:lastRenderedPageBreak/>
        <w:t xml:space="preserve">Students in the </w:t>
      </w:r>
      <w:r w:rsidRPr="00913D59">
        <w:rPr>
          <w:rFonts w:ascii="Arial Narrow" w:hAnsi="Arial Narrow"/>
          <w:sz w:val="18"/>
          <w:szCs w:val="18"/>
          <w:u w:val="single"/>
        </w:rPr>
        <w:t>Alternate Route to Certification Concentration</w:t>
      </w:r>
      <w:r w:rsidRPr="00913D59">
        <w:rPr>
          <w:rFonts w:ascii="Arial Narrow" w:hAnsi="Arial Narrow"/>
          <w:sz w:val="18"/>
          <w:szCs w:val="18"/>
        </w:rPr>
        <w:t xml:space="preserve"> must meet additional requirements in order to qualify for temporary provisional certification, and they must complete all requirements for certification within three years of the time of employment by a school district. A recommendation for professional certification will be contingent upon successful completion of the Kentucky Teacher Internship Program (KTIP) and submission of qualifying scores on all required examinations for the desired area of certification. </w:t>
      </w:r>
    </w:p>
    <w:p w:rsidR="0058403F" w:rsidRPr="00913D59" w:rsidRDefault="0058403F" w:rsidP="0058403F">
      <w:pPr>
        <w:pStyle w:val="ListParagraph"/>
        <w:numPr>
          <w:ilvl w:val="0"/>
          <w:numId w:val="48"/>
        </w:numPr>
        <w:rPr>
          <w:rFonts w:ascii="Arial Narrow" w:hAnsi="Arial Narrow"/>
          <w:sz w:val="18"/>
          <w:szCs w:val="18"/>
        </w:rPr>
      </w:pPr>
      <w:r w:rsidRPr="00913D59">
        <w:rPr>
          <w:rFonts w:ascii="Arial Narrow" w:hAnsi="Arial Narrow"/>
          <w:sz w:val="18"/>
          <w:szCs w:val="18"/>
        </w:rPr>
        <w:t xml:space="preserve">Students in the </w:t>
      </w:r>
      <w:r w:rsidRPr="00913D59">
        <w:rPr>
          <w:rFonts w:ascii="Arial Narrow" w:hAnsi="Arial Narrow"/>
          <w:sz w:val="18"/>
          <w:szCs w:val="18"/>
          <w:u w:val="single"/>
        </w:rPr>
        <w:t>Standard Concentration</w:t>
      </w:r>
      <w:r w:rsidRPr="00913D59">
        <w:rPr>
          <w:rFonts w:ascii="Arial Narrow" w:hAnsi="Arial Narrow"/>
          <w:sz w:val="18"/>
          <w:szCs w:val="18"/>
        </w:rPr>
        <w:t xml:space="preserve">, upon successful completion of the MAT for initial certification and satisfaction of all other certification requirements, will qualify for a Statement of Eligibility for Certification.  Prior to the student teaching experience, students in the Standard Concentration must successfully complete 200 hours of prescribed field experience connected with their course work. The Internship course for these students must be a full semester or equivalent in length to complete the equivalent of the state required student teaching experience in an unpaid position within WKU’s approved service area. </w:t>
      </w:r>
    </w:p>
    <w:p w:rsidR="0058403F" w:rsidRPr="00913D59" w:rsidRDefault="0058403F" w:rsidP="0058403F">
      <w:pPr>
        <w:rPr>
          <w:rFonts w:ascii="Arial Narrow" w:hAnsi="Arial Narrow"/>
          <w:sz w:val="18"/>
          <w:szCs w:val="18"/>
        </w:rPr>
      </w:pPr>
    </w:p>
    <w:p w:rsidR="0058403F" w:rsidRPr="00635DCE" w:rsidRDefault="0058403F" w:rsidP="0058403F">
      <w:pPr>
        <w:tabs>
          <w:tab w:val="num" w:pos="1080"/>
        </w:tabs>
        <w:rPr>
          <w:rFonts w:ascii="Arial Narrow" w:hAnsi="Arial Narrow"/>
          <w:sz w:val="18"/>
          <w:szCs w:val="18"/>
        </w:rPr>
      </w:pPr>
    </w:p>
    <w:p w:rsidR="0058403F" w:rsidRPr="00635DCE" w:rsidRDefault="0058403F" w:rsidP="0058403F">
      <w:pPr>
        <w:rPr>
          <w:rFonts w:ascii="Arial Narrow" w:hAnsi="Arial Narrow"/>
          <w:b/>
          <w:sz w:val="18"/>
          <w:szCs w:val="18"/>
        </w:rPr>
      </w:pPr>
    </w:p>
    <w:p w:rsidR="0058403F" w:rsidRPr="00635DCE" w:rsidRDefault="0058403F" w:rsidP="0058403F">
      <w:pPr>
        <w:jc w:val="center"/>
        <w:rPr>
          <w:rFonts w:ascii="Arial Narrow" w:hAnsi="Arial Narrow"/>
          <w:b/>
          <w:color w:val="000000"/>
          <w:sz w:val="18"/>
          <w:szCs w:val="18"/>
        </w:rPr>
      </w:pPr>
      <w:r w:rsidRPr="00635DCE">
        <w:rPr>
          <w:rFonts w:ascii="Arial Narrow" w:hAnsi="Arial Narrow"/>
          <w:b/>
          <w:color w:val="000000"/>
          <w:sz w:val="18"/>
          <w:szCs w:val="18"/>
        </w:rPr>
        <w:t xml:space="preserve">EPSB Disclaimer: Teacher Certification requirements are subject to change.  Before registering for required tests, please refer to the Education Professional Standards Board (EPSB) website at </w:t>
      </w:r>
      <w:hyperlink r:id="rId11" w:history="1">
        <w:r w:rsidRPr="00635DCE">
          <w:rPr>
            <w:rStyle w:val="Hyperlink"/>
            <w:sz w:val="18"/>
            <w:szCs w:val="18"/>
          </w:rPr>
          <w:t>www.epsb.ky.gov</w:t>
        </w:r>
      </w:hyperlink>
      <w:r w:rsidRPr="00635DCE">
        <w:rPr>
          <w:rFonts w:ascii="Arial Narrow" w:hAnsi="Arial Narrow"/>
          <w:b/>
          <w:color w:val="000000"/>
          <w:sz w:val="18"/>
          <w:szCs w:val="18"/>
        </w:rPr>
        <w:t xml:space="preserve"> for current requirements or contact the Division of Professional Learning and Assessment at 502-564-4606 or toll free 888-598-7667. </w:t>
      </w:r>
    </w:p>
    <w:p w:rsidR="0058403F" w:rsidRPr="00635DCE" w:rsidRDefault="0058403F" w:rsidP="0058403F">
      <w:pPr>
        <w:jc w:val="center"/>
        <w:rPr>
          <w:rFonts w:ascii="Arial Narrow" w:hAnsi="Arial Narrow"/>
          <w:b/>
          <w:color w:val="000000"/>
          <w:sz w:val="18"/>
          <w:szCs w:val="18"/>
        </w:rPr>
      </w:pPr>
    </w:p>
    <w:p w:rsidR="0058403F" w:rsidRPr="00635DCE" w:rsidRDefault="0058403F" w:rsidP="0058403F">
      <w:pPr>
        <w:jc w:val="center"/>
        <w:rPr>
          <w:rFonts w:ascii="Arial Narrow" w:hAnsi="Arial Narrow"/>
          <w:b/>
          <w:color w:val="000000"/>
          <w:sz w:val="18"/>
          <w:szCs w:val="18"/>
        </w:rPr>
      </w:pPr>
    </w:p>
    <w:p w:rsidR="0058403F" w:rsidRPr="00635DCE" w:rsidRDefault="0058403F" w:rsidP="0058403F">
      <w:pPr>
        <w:jc w:val="center"/>
        <w:rPr>
          <w:rFonts w:ascii="Arial Narrow" w:hAnsi="Arial Narrow"/>
          <w:b/>
          <w:color w:val="000000"/>
          <w:sz w:val="18"/>
          <w:szCs w:val="18"/>
        </w:rPr>
      </w:pPr>
    </w:p>
    <w:p w:rsidR="0058403F" w:rsidRPr="00635DCE" w:rsidRDefault="0058403F" w:rsidP="0058403F">
      <w:pPr>
        <w:jc w:val="center"/>
        <w:rPr>
          <w:rFonts w:ascii="Arial Narrow" w:hAnsi="Arial Narrow"/>
          <w:b/>
          <w:color w:val="000000"/>
          <w:sz w:val="18"/>
          <w:szCs w:val="18"/>
        </w:rPr>
      </w:pPr>
    </w:p>
    <w:p w:rsidR="0058403F" w:rsidRPr="00635DCE" w:rsidRDefault="0058403F" w:rsidP="0058403F">
      <w:pPr>
        <w:jc w:val="center"/>
        <w:rPr>
          <w:rFonts w:ascii="Arial Narrow" w:hAnsi="Arial Narrow"/>
          <w:b/>
          <w:color w:val="000000"/>
          <w:sz w:val="18"/>
          <w:szCs w:val="18"/>
        </w:rPr>
      </w:pPr>
    </w:p>
    <w:p w:rsidR="0058403F" w:rsidRPr="00635DCE" w:rsidRDefault="0058403F" w:rsidP="0058403F">
      <w:pPr>
        <w:jc w:val="center"/>
        <w:rPr>
          <w:rFonts w:ascii="Arial Narrow" w:hAnsi="Arial Narrow"/>
          <w:b/>
          <w:color w:val="000000"/>
          <w:sz w:val="18"/>
          <w:szCs w:val="18"/>
        </w:rPr>
      </w:pPr>
    </w:p>
    <w:p w:rsidR="0058403F" w:rsidRPr="00635DCE" w:rsidRDefault="0058403F" w:rsidP="0058403F">
      <w:pPr>
        <w:jc w:val="center"/>
        <w:rPr>
          <w:rFonts w:ascii="Arial Narrow" w:hAnsi="Arial Narrow"/>
          <w:b/>
          <w:color w:val="000000"/>
          <w:sz w:val="18"/>
          <w:szCs w:val="18"/>
        </w:rPr>
      </w:pPr>
    </w:p>
    <w:p w:rsidR="0058403F" w:rsidRPr="00635DCE" w:rsidRDefault="0058403F" w:rsidP="0058403F">
      <w:pPr>
        <w:rPr>
          <w:rFonts w:ascii="Arial Narrow" w:hAnsi="Arial Narrow"/>
          <w:b/>
          <w:color w:val="000000"/>
          <w:sz w:val="18"/>
          <w:szCs w:val="18"/>
        </w:rPr>
      </w:pPr>
    </w:p>
    <w:p w:rsidR="0058403F" w:rsidRPr="00635DCE" w:rsidRDefault="0058403F" w:rsidP="0058403F">
      <w:pPr>
        <w:rPr>
          <w:rFonts w:ascii="Arial Narrow" w:hAnsi="Arial Narrow"/>
          <w:b/>
          <w:color w:val="000000"/>
          <w:sz w:val="18"/>
          <w:szCs w:val="18"/>
        </w:rPr>
      </w:pPr>
      <w:r w:rsidRPr="00635DCE">
        <w:rPr>
          <w:rFonts w:ascii="Arial Narrow" w:hAnsi="Arial Narrow"/>
          <w:b/>
          <w:color w:val="000000"/>
          <w:sz w:val="18"/>
          <w:szCs w:val="18"/>
        </w:rPr>
        <w:t>Candidate’s Name (Printed)</w:t>
      </w:r>
      <w:r w:rsidRPr="00635DCE">
        <w:rPr>
          <w:rFonts w:ascii="Arial Narrow" w:hAnsi="Arial Narrow"/>
          <w:b/>
          <w:color w:val="000000"/>
          <w:sz w:val="18"/>
          <w:szCs w:val="18"/>
        </w:rPr>
        <w:tab/>
      </w:r>
      <w:r w:rsidRPr="00635DCE">
        <w:rPr>
          <w:rFonts w:ascii="Arial Narrow" w:hAnsi="Arial Narrow"/>
          <w:b/>
          <w:color w:val="000000"/>
          <w:sz w:val="18"/>
          <w:szCs w:val="18"/>
        </w:rPr>
        <w:tab/>
      </w:r>
      <w:r w:rsidRPr="00635DCE">
        <w:rPr>
          <w:rFonts w:ascii="Arial Narrow" w:hAnsi="Arial Narrow"/>
          <w:b/>
          <w:color w:val="000000"/>
          <w:sz w:val="18"/>
          <w:szCs w:val="18"/>
        </w:rPr>
        <w:tab/>
      </w:r>
      <w:r w:rsidRPr="00635DCE">
        <w:rPr>
          <w:rFonts w:ascii="Arial Narrow" w:hAnsi="Arial Narrow"/>
          <w:b/>
          <w:color w:val="000000"/>
          <w:sz w:val="18"/>
          <w:szCs w:val="18"/>
        </w:rPr>
        <w:tab/>
      </w:r>
      <w:r w:rsidRPr="00635DCE">
        <w:rPr>
          <w:rFonts w:ascii="Arial Narrow" w:hAnsi="Arial Narrow"/>
          <w:b/>
          <w:color w:val="000000"/>
          <w:sz w:val="18"/>
          <w:szCs w:val="18"/>
        </w:rPr>
        <w:tab/>
        <w:t>Advisor’s Name (Printed)</w:t>
      </w:r>
    </w:p>
    <w:p w:rsidR="0058403F" w:rsidRPr="00635DCE" w:rsidRDefault="0058403F" w:rsidP="0058403F">
      <w:pPr>
        <w:rPr>
          <w:rFonts w:ascii="Arial Narrow" w:hAnsi="Arial Narrow"/>
          <w:b/>
          <w:color w:val="000000"/>
          <w:sz w:val="18"/>
          <w:szCs w:val="18"/>
        </w:rPr>
      </w:pPr>
    </w:p>
    <w:p w:rsidR="0058403F" w:rsidRPr="00635DCE" w:rsidRDefault="0058403F" w:rsidP="0058403F">
      <w:pPr>
        <w:rPr>
          <w:rFonts w:ascii="Arial Narrow" w:hAnsi="Arial Narrow"/>
          <w:b/>
          <w:color w:val="000000"/>
          <w:sz w:val="18"/>
          <w:szCs w:val="18"/>
        </w:rPr>
      </w:pPr>
    </w:p>
    <w:p w:rsidR="0058403F" w:rsidRPr="00635DCE" w:rsidRDefault="0058403F" w:rsidP="0058403F">
      <w:pPr>
        <w:rPr>
          <w:rFonts w:ascii="Arial Narrow" w:hAnsi="Arial Narrow"/>
          <w:b/>
          <w:color w:val="000000"/>
          <w:sz w:val="18"/>
          <w:szCs w:val="18"/>
        </w:rPr>
      </w:pPr>
      <w:r>
        <w:rPr>
          <w:rFonts w:ascii="Arial Narrow" w:hAnsi="Arial Narrow"/>
          <w:b/>
          <w:color w:val="000000"/>
          <w:sz w:val="18"/>
          <w:szCs w:val="18"/>
        </w:rPr>
        <w:t>____________________________________________</w:t>
      </w:r>
      <w:r>
        <w:rPr>
          <w:rFonts w:ascii="Arial Narrow" w:hAnsi="Arial Narrow"/>
          <w:b/>
          <w:color w:val="000000"/>
          <w:sz w:val="18"/>
          <w:szCs w:val="18"/>
        </w:rPr>
        <w:tab/>
      </w:r>
      <w:r>
        <w:rPr>
          <w:rFonts w:ascii="Arial Narrow" w:hAnsi="Arial Narrow"/>
          <w:b/>
          <w:color w:val="000000"/>
          <w:sz w:val="18"/>
          <w:szCs w:val="18"/>
        </w:rPr>
        <w:tab/>
        <w:t>___________________________________________________</w:t>
      </w:r>
    </w:p>
    <w:p w:rsidR="0058403F" w:rsidRPr="00635DCE" w:rsidRDefault="0058403F" w:rsidP="0058403F">
      <w:pPr>
        <w:rPr>
          <w:rFonts w:ascii="Arial Narrow" w:hAnsi="Arial Narrow"/>
          <w:b/>
          <w:color w:val="000000"/>
          <w:sz w:val="18"/>
          <w:szCs w:val="18"/>
        </w:rPr>
      </w:pPr>
    </w:p>
    <w:p w:rsidR="0058403F" w:rsidRPr="00635DCE" w:rsidRDefault="0058403F" w:rsidP="0058403F">
      <w:pPr>
        <w:rPr>
          <w:rFonts w:ascii="Arial Narrow" w:hAnsi="Arial Narrow"/>
          <w:b/>
          <w:color w:val="000000"/>
          <w:sz w:val="18"/>
          <w:szCs w:val="18"/>
        </w:rPr>
      </w:pPr>
      <w:r w:rsidRPr="00635DCE">
        <w:rPr>
          <w:rFonts w:ascii="Arial Narrow" w:hAnsi="Arial Narrow"/>
          <w:b/>
          <w:color w:val="000000"/>
          <w:sz w:val="18"/>
          <w:szCs w:val="18"/>
        </w:rPr>
        <w:t>Candidate’s Signature/Date</w:t>
      </w:r>
      <w:r w:rsidRPr="00635DCE">
        <w:rPr>
          <w:rFonts w:ascii="Arial Narrow" w:hAnsi="Arial Narrow"/>
          <w:b/>
          <w:color w:val="000000"/>
          <w:sz w:val="18"/>
          <w:szCs w:val="18"/>
        </w:rPr>
        <w:tab/>
      </w:r>
      <w:r w:rsidRPr="00635DCE">
        <w:rPr>
          <w:rFonts w:ascii="Arial Narrow" w:hAnsi="Arial Narrow"/>
          <w:b/>
          <w:color w:val="000000"/>
          <w:sz w:val="18"/>
          <w:szCs w:val="18"/>
        </w:rPr>
        <w:tab/>
      </w:r>
      <w:r w:rsidRPr="00635DCE">
        <w:rPr>
          <w:rFonts w:ascii="Arial Narrow" w:hAnsi="Arial Narrow"/>
          <w:b/>
          <w:color w:val="000000"/>
          <w:sz w:val="18"/>
          <w:szCs w:val="18"/>
        </w:rPr>
        <w:tab/>
      </w:r>
      <w:r w:rsidRPr="00635DCE">
        <w:rPr>
          <w:rFonts w:ascii="Arial Narrow" w:hAnsi="Arial Narrow"/>
          <w:b/>
          <w:color w:val="000000"/>
          <w:sz w:val="18"/>
          <w:szCs w:val="18"/>
        </w:rPr>
        <w:tab/>
      </w:r>
      <w:r w:rsidRPr="00635DCE">
        <w:rPr>
          <w:rFonts w:ascii="Arial Narrow" w:hAnsi="Arial Narrow"/>
          <w:b/>
          <w:color w:val="000000"/>
          <w:sz w:val="18"/>
          <w:szCs w:val="18"/>
        </w:rPr>
        <w:tab/>
        <w:t>Advisor’s Signature/Date</w:t>
      </w:r>
    </w:p>
    <w:p w:rsidR="0058403F" w:rsidRPr="00635DCE" w:rsidRDefault="0058403F" w:rsidP="0058403F">
      <w:pPr>
        <w:rPr>
          <w:rFonts w:ascii="Arial Narrow" w:hAnsi="Arial Narrow"/>
          <w:b/>
          <w:color w:val="000000"/>
          <w:sz w:val="18"/>
          <w:szCs w:val="18"/>
        </w:rPr>
      </w:pPr>
    </w:p>
    <w:p w:rsidR="0058403F" w:rsidRPr="00635DCE" w:rsidRDefault="0058403F" w:rsidP="0058403F">
      <w:pPr>
        <w:rPr>
          <w:rFonts w:ascii="Arial Narrow" w:hAnsi="Arial Narrow"/>
          <w:b/>
          <w:color w:val="000000"/>
          <w:sz w:val="18"/>
          <w:szCs w:val="18"/>
        </w:rPr>
      </w:pPr>
    </w:p>
    <w:p w:rsidR="0058403F" w:rsidRPr="00635DCE" w:rsidRDefault="0058403F" w:rsidP="0058403F">
      <w:pPr>
        <w:rPr>
          <w:rFonts w:ascii="Arial Narrow" w:hAnsi="Arial Narrow"/>
          <w:b/>
          <w:color w:val="000000"/>
          <w:sz w:val="18"/>
          <w:szCs w:val="18"/>
        </w:rPr>
      </w:pPr>
      <w:r>
        <w:rPr>
          <w:rFonts w:ascii="Arial Narrow" w:hAnsi="Arial Narrow"/>
          <w:b/>
          <w:color w:val="000000"/>
          <w:sz w:val="18"/>
          <w:szCs w:val="18"/>
        </w:rPr>
        <w:t>____________________________________________</w:t>
      </w:r>
      <w:r>
        <w:rPr>
          <w:rFonts w:ascii="Arial Narrow" w:hAnsi="Arial Narrow"/>
          <w:b/>
          <w:color w:val="000000"/>
          <w:sz w:val="18"/>
          <w:szCs w:val="18"/>
        </w:rPr>
        <w:tab/>
      </w:r>
      <w:r>
        <w:rPr>
          <w:rFonts w:ascii="Arial Narrow" w:hAnsi="Arial Narrow"/>
          <w:b/>
          <w:color w:val="000000"/>
          <w:sz w:val="18"/>
          <w:szCs w:val="18"/>
        </w:rPr>
        <w:tab/>
        <w:t>___________________________________________________</w:t>
      </w:r>
    </w:p>
    <w:p w:rsidR="0058403F" w:rsidRPr="00635DCE" w:rsidRDefault="0058403F" w:rsidP="0058403F">
      <w:pPr>
        <w:rPr>
          <w:rFonts w:ascii="Arial Narrow" w:hAnsi="Arial Narrow"/>
          <w:b/>
          <w:color w:val="000000"/>
          <w:sz w:val="18"/>
          <w:szCs w:val="18"/>
        </w:rPr>
      </w:pPr>
    </w:p>
    <w:p w:rsidR="0058403F" w:rsidRPr="00635DCE" w:rsidRDefault="0058403F" w:rsidP="0058403F">
      <w:pPr>
        <w:rPr>
          <w:rFonts w:ascii="Arial Narrow" w:hAnsi="Arial Narrow"/>
          <w:sz w:val="18"/>
          <w:szCs w:val="18"/>
        </w:rPr>
      </w:pPr>
    </w:p>
    <w:p w:rsidR="001318EB" w:rsidRDefault="001318EB" w:rsidP="001318EB">
      <w:pPr>
        <w:rPr>
          <w:b/>
        </w:rPr>
      </w:pPr>
    </w:p>
    <w:p w:rsidR="001318EB" w:rsidRPr="00127BCB" w:rsidRDefault="001318EB" w:rsidP="001318EB"/>
    <w:p w:rsidR="001318EB" w:rsidRPr="00127BCB" w:rsidRDefault="001318EB" w:rsidP="001318EB"/>
    <w:p w:rsidR="000E5984" w:rsidRDefault="000E5984">
      <w:pPr>
        <w:spacing w:after="200" w:line="276" w:lineRule="auto"/>
      </w:pPr>
      <w:r>
        <w:br w:type="page"/>
      </w:r>
    </w:p>
    <w:p w:rsidR="000E5984" w:rsidRDefault="000E5984">
      <w:pPr>
        <w:spacing w:after="200" w:line="276" w:lineRule="auto"/>
      </w:pPr>
    </w:p>
    <w:p w:rsidR="000E5984" w:rsidRPr="00AB3F87" w:rsidRDefault="000E5984" w:rsidP="000E5984">
      <w:pPr>
        <w:jc w:val="center"/>
        <w:rPr>
          <w:rFonts w:ascii="Arial Narrow" w:hAnsi="Arial Narrow"/>
          <w:b/>
          <w:sz w:val="22"/>
          <w:szCs w:val="22"/>
        </w:rPr>
      </w:pPr>
      <w:r w:rsidRPr="00AB3F87">
        <w:rPr>
          <w:rFonts w:ascii="Arial Narrow" w:hAnsi="Arial Narrow"/>
          <w:b/>
          <w:sz w:val="22"/>
          <w:szCs w:val="22"/>
        </w:rPr>
        <w:t>Option 6/Alternate Route Concentration</w:t>
      </w:r>
    </w:p>
    <w:p w:rsidR="000E5984" w:rsidRPr="00AB3F87" w:rsidRDefault="000E5984" w:rsidP="000E5984">
      <w:pPr>
        <w:jc w:val="center"/>
        <w:rPr>
          <w:rFonts w:ascii="Arial Narrow" w:hAnsi="Arial Narrow"/>
          <w:b/>
          <w:sz w:val="22"/>
          <w:szCs w:val="22"/>
        </w:rPr>
      </w:pPr>
      <w:r w:rsidRPr="00AB3F87">
        <w:rPr>
          <w:rFonts w:ascii="Arial Narrow" w:hAnsi="Arial Narrow"/>
          <w:b/>
          <w:sz w:val="22"/>
          <w:szCs w:val="22"/>
        </w:rPr>
        <w:t xml:space="preserve">Delineation of Unit/Program Transition Points </w:t>
      </w:r>
    </w:p>
    <w:p w:rsidR="000E5984" w:rsidRPr="00AB3F87" w:rsidRDefault="000E5984" w:rsidP="000E5984">
      <w:pPr>
        <w:rPr>
          <w:rFonts w:ascii="Arial Narrow" w:hAnsi="Arial Narrow"/>
          <w:b/>
          <w:sz w:val="22"/>
          <w:szCs w:val="22"/>
        </w:rPr>
      </w:pPr>
    </w:p>
    <w:p w:rsidR="000E5984" w:rsidRPr="00AB3F87" w:rsidRDefault="000E5984" w:rsidP="000E5984">
      <w:pPr>
        <w:jc w:val="center"/>
        <w:rPr>
          <w:rFonts w:ascii="Arial Narrow" w:hAnsi="Arial Narrow"/>
          <w:b/>
          <w:sz w:val="22"/>
          <w:szCs w:val="22"/>
        </w:rPr>
      </w:pPr>
    </w:p>
    <w:tbl>
      <w:tblPr>
        <w:tblStyle w:val="TableGrid"/>
        <w:tblW w:w="10908" w:type="dxa"/>
        <w:tblLayout w:type="fixed"/>
        <w:tblLook w:val="04A0" w:firstRow="1" w:lastRow="0" w:firstColumn="1" w:lastColumn="0" w:noHBand="0" w:noVBand="1"/>
      </w:tblPr>
      <w:tblGrid>
        <w:gridCol w:w="3888"/>
        <w:gridCol w:w="4140"/>
        <w:gridCol w:w="1350"/>
        <w:gridCol w:w="1530"/>
      </w:tblGrid>
      <w:tr w:rsidR="000E5984" w:rsidRPr="00913D59" w:rsidTr="00ED1BC7">
        <w:tc>
          <w:tcPr>
            <w:tcW w:w="10908" w:type="dxa"/>
            <w:gridSpan w:val="4"/>
          </w:tcPr>
          <w:p w:rsidR="000E5984" w:rsidRPr="00913D59" w:rsidRDefault="000E5984" w:rsidP="00ED1BC7">
            <w:pPr>
              <w:jc w:val="center"/>
              <w:rPr>
                <w:rFonts w:ascii="Arial Narrow" w:hAnsi="Arial Narrow"/>
                <w:b/>
                <w:sz w:val="18"/>
                <w:szCs w:val="18"/>
              </w:rPr>
            </w:pPr>
            <w:r w:rsidRPr="00913D59">
              <w:rPr>
                <w:rFonts w:ascii="Arial Narrow" w:hAnsi="Arial Narrow"/>
                <w:b/>
                <w:sz w:val="18"/>
                <w:szCs w:val="18"/>
              </w:rPr>
              <w:t xml:space="preserve">Transition Point 1 for </w:t>
            </w:r>
            <w:r w:rsidRPr="00913D59">
              <w:rPr>
                <w:rFonts w:ascii="Arial Narrow" w:hAnsi="Arial Narrow"/>
                <w:b/>
                <w:sz w:val="18"/>
                <w:szCs w:val="18"/>
                <w:u w:val="single"/>
              </w:rPr>
              <w:t>Option 6/Alternate Route Concentration</w:t>
            </w:r>
            <w:r w:rsidRPr="00913D59">
              <w:rPr>
                <w:rFonts w:ascii="Arial Narrow" w:hAnsi="Arial Narrow"/>
                <w:b/>
                <w:sz w:val="18"/>
                <w:szCs w:val="18"/>
              </w:rPr>
              <w:t>: Admission to Education Preparation Programs</w:t>
            </w:r>
          </w:p>
          <w:p w:rsidR="000E5984" w:rsidRPr="00913D59" w:rsidRDefault="000E5984" w:rsidP="00ED1BC7">
            <w:pPr>
              <w:jc w:val="center"/>
              <w:rPr>
                <w:rFonts w:ascii="Arial Narrow" w:hAnsi="Arial Narrow"/>
                <w:b/>
                <w:sz w:val="18"/>
                <w:szCs w:val="18"/>
              </w:rPr>
            </w:pPr>
            <w:r w:rsidRPr="00913D59">
              <w:rPr>
                <w:rFonts w:ascii="Arial Narrow" w:hAnsi="Arial Narrow"/>
                <w:i/>
                <w:sz w:val="18"/>
                <w:szCs w:val="18"/>
              </w:rPr>
              <w:t>Note: Option 6/Alternate Route Concentration is for individuals with no prior teaching certification who are employed and have verification of intent to employ by a school district as a teacher in their chosen content area under a temporary provisional teaching certificate.</w:t>
            </w:r>
          </w:p>
          <w:p w:rsidR="000E5984" w:rsidRPr="00913D59" w:rsidRDefault="000E5984" w:rsidP="00ED1BC7">
            <w:pPr>
              <w:jc w:val="center"/>
              <w:rPr>
                <w:rFonts w:ascii="Arial Narrow" w:hAnsi="Arial Narrow"/>
                <w:b/>
                <w:sz w:val="18"/>
                <w:szCs w:val="18"/>
              </w:rPr>
            </w:pPr>
          </w:p>
        </w:tc>
      </w:tr>
      <w:tr w:rsidR="000E5984" w:rsidRPr="00913D59" w:rsidTr="00ED1BC7">
        <w:tc>
          <w:tcPr>
            <w:tcW w:w="3888" w:type="dxa"/>
          </w:tcPr>
          <w:p w:rsidR="000E5984" w:rsidRPr="00225D70" w:rsidRDefault="000E5984" w:rsidP="00ED1BC7">
            <w:pPr>
              <w:jc w:val="center"/>
              <w:rPr>
                <w:rFonts w:ascii="Arial Narrow" w:hAnsi="Arial Narrow"/>
                <w:sz w:val="18"/>
                <w:szCs w:val="18"/>
                <w:u w:val="single"/>
              </w:rPr>
            </w:pPr>
            <w:r w:rsidRPr="00225D70">
              <w:rPr>
                <w:rFonts w:ascii="Arial Narrow" w:hAnsi="Arial Narrow"/>
                <w:sz w:val="18"/>
                <w:szCs w:val="18"/>
                <w:u w:val="single"/>
              </w:rPr>
              <w:t xml:space="preserve">Unit Level Data: </w:t>
            </w:r>
          </w:p>
        </w:tc>
        <w:tc>
          <w:tcPr>
            <w:tcW w:w="4140" w:type="dxa"/>
          </w:tcPr>
          <w:p w:rsidR="000E5984" w:rsidRDefault="000E5984" w:rsidP="00ED1BC7">
            <w:pPr>
              <w:jc w:val="center"/>
              <w:rPr>
                <w:rFonts w:ascii="Arial Narrow" w:hAnsi="Arial Narrow"/>
                <w:b/>
                <w:sz w:val="18"/>
                <w:szCs w:val="18"/>
              </w:rPr>
            </w:pPr>
          </w:p>
        </w:tc>
        <w:tc>
          <w:tcPr>
            <w:tcW w:w="1350" w:type="dxa"/>
          </w:tcPr>
          <w:p w:rsidR="000E5984" w:rsidRDefault="000E5984" w:rsidP="00ED1BC7">
            <w:pPr>
              <w:jc w:val="center"/>
              <w:rPr>
                <w:rFonts w:ascii="Arial Narrow" w:hAnsi="Arial Narrow"/>
                <w:b/>
                <w:sz w:val="18"/>
                <w:szCs w:val="18"/>
              </w:rPr>
            </w:pPr>
          </w:p>
        </w:tc>
        <w:tc>
          <w:tcPr>
            <w:tcW w:w="1530" w:type="dxa"/>
          </w:tcPr>
          <w:p w:rsidR="000E5984" w:rsidRDefault="000E5984" w:rsidP="00ED1BC7">
            <w:pPr>
              <w:jc w:val="center"/>
              <w:rPr>
                <w:rFonts w:ascii="Arial Narrow" w:hAnsi="Arial Narrow"/>
                <w:b/>
                <w:sz w:val="18"/>
                <w:szCs w:val="18"/>
              </w:rPr>
            </w:pPr>
          </w:p>
        </w:tc>
      </w:tr>
      <w:tr w:rsidR="000E5984" w:rsidRPr="00913D59" w:rsidTr="00ED1BC7">
        <w:tc>
          <w:tcPr>
            <w:tcW w:w="3888" w:type="dxa"/>
          </w:tcPr>
          <w:p w:rsidR="000E5984" w:rsidRPr="00635DCE" w:rsidRDefault="000E5984" w:rsidP="000E5984">
            <w:pPr>
              <w:pStyle w:val="ListParagraph"/>
              <w:numPr>
                <w:ilvl w:val="0"/>
                <w:numId w:val="43"/>
              </w:numPr>
              <w:rPr>
                <w:rFonts w:ascii="Arial Narrow" w:hAnsi="Arial Narrow"/>
                <w:sz w:val="18"/>
                <w:szCs w:val="18"/>
              </w:rPr>
            </w:pPr>
            <w:r w:rsidRPr="00635DCE">
              <w:rPr>
                <w:rFonts w:ascii="Arial Narrow" w:hAnsi="Arial Narrow"/>
                <w:sz w:val="18"/>
                <w:szCs w:val="18"/>
              </w:rPr>
              <w:t>Admission Application to Graduate Studies</w:t>
            </w:r>
          </w:p>
          <w:p w:rsidR="000E5984" w:rsidRPr="00635DCE" w:rsidRDefault="000E5984" w:rsidP="00ED1BC7">
            <w:pPr>
              <w:jc w:val="center"/>
              <w:rPr>
                <w:rFonts w:ascii="Arial Narrow" w:hAnsi="Arial Narrow"/>
                <w:b/>
                <w:sz w:val="18"/>
                <w:szCs w:val="18"/>
              </w:rPr>
            </w:pPr>
          </w:p>
        </w:tc>
        <w:tc>
          <w:tcPr>
            <w:tcW w:w="4140" w:type="dxa"/>
          </w:tcPr>
          <w:p w:rsidR="000E5984" w:rsidRPr="00635DCE" w:rsidRDefault="000E5984" w:rsidP="000E5984">
            <w:pPr>
              <w:pStyle w:val="ListParagraph"/>
              <w:numPr>
                <w:ilvl w:val="0"/>
                <w:numId w:val="42"/>
              </w:numPr>
              <w:rPr>
                <w:rFonts w:ascii="Arial Narrow" w:hAnsi="Arial Narrow"/>
                <w:sz w:val="18"/>
                <w:szCs w:val="18"/>
              </w:rPr>
            </w:pPr>
            <w:r w:rsidRPr="00635DCE">
              <w:rPr>
                <w:rFonts w:ascii="Arial Narrow" w:hAnsi="Arial Narrow"/>
                <w:sz w:val="18"/>
                <w:szCs w:val="18"/>
              </w:rPr>
              <w:t xml:space="preserve">Completion of online application </w:t>
            </w:r>
          </w:p>
          <w:p w:rsidR="000E5984" w:rsidRPr="00635DCE" w:rsidRDefault="000E5984" w:rsidP="00ED1BC7">
            <w:pPr>
              <w:jc w:val="center"/>
              <w:rPr>
                <w:rFonts w:ascii="Arial Narrow" w:hAnsi="Arial Narrow"/>
                <w:b/>
                <w:sz w:val="18"/>
                <w:szCs w:val="18"/>
              </w:rPr>
            </w:pPr>
          </w:p>
        </w:tc>
        <w:tc>
          <w:tcPr>
            <w:tcW w:w="1350" w:type="dxa"/>
            <w:vMerge w:val="restart"/>
          </w:tcPr>
          <w:p w:rsidR="000E5984" w:rsidRPr="00225D70" w:rsidRDefault="000E5984" w:rsidP="00ED1BC7">
            <w:pPr>
              <w:jc w:val="center"/>
              <w:rPr>
                <w:rFonts w:ascii="Arial Narrow" w:hAnsi="Arial Narrow"/>
                <w:sz w:val="18"/>
                <w:szCs w:val="18"/>
              </w:rPr>
            </w:pPr>
            <w:r w:rsidRPr="00225D70">
              <w:rPr>
                <w:rFonts w:ascii="Arial Narrow" w:hAnsi="Arial Narrow"/>
                <w:sz w:val="18"/>
                <w:szCs w:val="18"/>
              </w:rPr>
              <w:t>Each Month</w:t>
            </w:r>
          </w:p>
        </w:tc>
        <w:tc>
          <w:tcPr>
            <w:tcW w:w="1530" w:type="dxa"/>
            <w:vMerge w:val="restart"/>
          </w:tcPr>
          <w:p w:rsidR="000E5984" w:rsidRPr="00225D70" w:rsidRDefault="000E5984" w:rsidP="00ED1BC7">
            <w:pPr>
              <w:jc w:val="center"/>
              <w:rPr>
                <w:rFonts w:ascii="Arial Narrow" w:hAnsi="Arial Narrow"/>
                <w:sz w:val="18"/>
                <w:szCs w:val="18"/>
              </w:rPr>
            </w:pPr>
            <w:r w:rsidRPr="00225D70">
              <w:rPr>
                <w:rFonts w:ascii="Arial Narrow" w:hAnsi="Arial Narrow"/>
                <w:sz w:val="18"/>
                <w:szCs w:val="18"/>
              </w:rPr>
              <w:t>Professional Education Council</w:t>
            </w:r>
          </w:p>
        </w:tc>
      </w:tr>
      <w:tr w:rsidR="000E5984" w:rsidRPr="00913D59" w:rsidTr="00ED1BC7">
        <w:tc>
          <w:tcPr>
            <w:tcW w:w="3888" w:type="dxa"/>
          </w:tcPr>
          <w:p w:rsidR="000E5984" w:rsidRPr="00635DCE" w:rsidRDefault="000E5984" w:rsidP="000E5984">
            <w:pPr>
              <w:pStyle w:val="ListParagraph"/>
              <w:numPr>
                <w:ilvl w:val="0"/>
                <w:numId w:val="43"/>
              </w:numPr>
              <w:rPr>
                <w:rFonts w:ascii="Arial Narrow" w:hAnsi="Arial Narrow"/>
                <w:sz w:val="18"/>
                <w:szCs w:val="18"/>
              </w:rPr>
            </w:pPr>
            <w:r w:rsidRPr="00635DCE">
              <w:rPr>
                <w:rFonts w:ascii="Arial Narrow" w:hAnsi="Arial Narrow"/>
                <w:sz w:val="18"/>
                <w:szCs w:val="18"/>
              </w:rPr>
              <w:t>Admission to Professional Education Unit</w:t>
            </w:r>
          </w:p>
          <w:p w:rsidR="000E5984" w:rsidRPr="00635DCE" w:rsidRDefault="000E5984" w:rsidP="00ED1BC7">
            <w:pPr>
              <w:jc w:val="center"/>
              <w:rPr>
                <w:rFonts w:ascii="Arial Narrow" w:hAnsi="Arial Narrow"/>
                <w:b/>
                <w:sz w:val="18"/>
                <w:szCs w:val="18"/>
              </w:rPr>
            </w:pPr>
          </w:p>
        </w:tc>
        <w:tc>
          <w:tcPr>
            <w:tcW w:w="4140" w:type="dxa"/>
          </w:tcPr>
          <w:p w:rsidR="000E5984" w:rsidRPr="00635DCE" w:rsidRDefault="000E5984" w:rsidP="000E5984">
            <w:pPr>
              <w:pStyle w:val="ListParagraph"/>
              <w:numPr>
                <w:ilvl w:val="0"/>
                <w:numId w:val="42"/>
              </w:numPr>
              <w:rPr>
                <w:rFonts w:ascii="Arial Narrow" w:hAnsi="Arial Narrow"/>
                <w:sz w:val="18"/>
                <w:szCs w:val="18"/>
              </w:rPr>
            </w:pPr>
            <w:r w:rsidRPr="00635DCE">
              <w:rPr>
                <w:rFonts w:ascii="Arial Narrow" w:hAnsi="Arial Narrow"/>
                <w:sz w:val="18"/>
                <w:szCs w:val="18"/>
              </w:rPr>
              <w:t xml:space="preserve">Submission of all transcripts documenting completion of appropriate degree. </w:t>
            </w:r>
          </w:p>
          <w:p w:rsidR="000E5984" w:rsidRPr="00635DCE" w:rsidRDefault="000E5984" w:rsidP="00ED1BC7">
            <w:pPr>
              <w:jc w:val="center"/>
              <w:rPr>
                <w:rFonts w:ascii="Arial Narrow" w:hAnsi="Arial Narrow"/>
                <w:b/>
                <w:sz w:val="18"/>
                <w:szCs w:val="18"/>
              </w:rPr>
            </w:pPr>
          </w:p>
        </w:tc>
        <w:tc>
          <w:tcPr>
            <w:tcW w:w="1350" w:type="dxa"/>
            <w:vMerge/>
          </w:tcPr>
          <w:p w:rsidR="000E5984" w:rsidRDefault="000E5984" w:rsidP="00ED1BC7">
            <w:pPr>
              <w:jc w:val="center"/>
              <w:rPr>
                <w:rFonts w:ascii="Arial Narrow" w:hAnsi="Arial Narrow"/>
                <w:b/>
                <w:sz w:val="18"/>
                <w:szCs w:val="18"/>
              </w:rPr>
            </w:pPr>
          </w:p>
        </w:tc>
        <w:tc>
          <w:tcPr>
            <w:tcW w:w="1530" w:type="dxa"/>
            <w:vMerge/>
          </w:tcPr>
          <w:p w:rsidR="000E5984" w:rsidRDefault="000E5984" w:rsidP="00ED1BC7">
            <w:pPr>
              <w:jc w:val="center"/>
              <w:rPr>
                <w:rFonts w:ascii="Arial Narrow" w:hAnsi="Arial Narrow"/>
                <w:b/>
                <w:sz w:val="18"/>
                <w:szCs w:val="18"/>
              </w:rPr>
            </w:pPr>
          </w:p>
        </w:tc>
      </w:tr>
      <w:tr w:rsidR="000E5984" w:rsidRPr="00913D59" w:rsidTr="00ED1BC7">
        <w:tc>
          <w:tcPr>
            <w:tcW w:w="3888" w:type="dxa"/>
          </w:tcPr>
          <w:p w:rsidR="000E5984" w:rsidRPr="00635DCE" w:rsidRDefault="000E5984" w:rsidP="000E5984">
            <w:pPr>
              <w:pStyle w:val="ListParagraph"/>
              <w:numPr>
                <w:ilvl w:val="0"/>
                <w:numId w:val="42"/>
              </w:numPr>
              <w:rPr>
                <w:rFonts w:ascii="Arial Narrow" w:hAnsi="Arial Narrow"/>
                <w:sz w:val="18"/>
                <w:szCs w:val="18"/>
              </w:rPr>
            </w:pPr>
            <w:r w:rsidRPr="00635DCE">
              <w:rPr>
                <w:rFonts w:ascii="Arial Narrow" w:hAnsi="Arial Narrow"/>
                <w:sz w:val="18"/>
                <w:szCs w:val="18"/>
              </w:rPr>
              <w:t xml:space="preserve">Documentation of completion of baccalaureate degree with a major, or equivalent in and approved certification area and from an accredited institution. </w:t>
            </w:r>
          </w:p>
          <w:p w:rsidR="000E5984" w:rsidRPr="00635DCE" w:rsidRDefault="000E5984" w:rsidP="00ED1BC7">
            <w:pPr>
              <w:jc w:val="center"/>
              <w:rPr>
                <w:rFonts w:ascii="Arial Narrow" w:hAnsi="Arial Narrow"/>
                <w:b/>
                <w:sz w:val="18"/>
                <w:szCs w:val="18"/>
              </w:rPr>
            </w:pPr>
          </w:p>
        </w:tc>
        <w:tc>
          <w:tcPr>
            <w:tcW w:w="4140" w:type="dxa"/>
          </w:tcPr>
          <w:p w:rsidR="000E5984" w:rsidRPr="00635DCE" w:rsidRDefault="000E5984" w:rsidP="000E5984">
            <w:pPr>
              <w:pStyle w:val="ListParagraph"/>
              <w:numPr>
                <w:ilvl w:val="0"/>
                <w:numId w:val="42"/>
              </w:numPr>
              <w:rPr>
                <w:rFonts w:ascii="Arial Narrow" w:hAnsi="Arial Narrow"/>
                <w:sz w:val="18"/>
                <w:szCs w:val="18"/>
              </w:rPr>
            </w:pPr>
            <w:r w:rsidRPr="00635DCE">
              <w:rPr>
                <w:rFonts w:ascii="Arial Narrow" w:hAnsi="Arial Narrow"/>
                <w:sz w:val="18"/>
                <w:szCs w:val="18"/>
              </w:rPr>
              <w:t xml:space="preserve">Completion and submission of letter including professional goals. </w:t>
            </w:r>
          </w:p>
          <w:p w:rsidR="000E5984" w:rsidRPr="00635DCE" w:rsidRDefault="000E5984" w:rsidP="00ED1BC7">
            <w:pPr>
              <w:jc w:val="center"/>
              <w:rPr>
                <w:rFonts w:ascii="Arial Narrow" w:hAnsi="Arial Narrow"/>
                <w:b/>
                <w:sz w:val="18"/>
                <w:szCs w:val="18"/>
              </w:rPr>
            </w:pPr>
          </w:p>
        </w:tc>
        <w:tc>
          <w:tcPr>
            <w:tcW w:w="1350" w:type="dxa"/>
            <w:vMerge/>
          </w:tcPr>
          <w:p w:rsidR="000E5984" w:rsidRDefault="000E5984" w:rsidP="00ED1BC7">
            <w:pPr>
              <w:jc w:val="center"/>
              <w:rPr>
                <w:rFonts w:ascii="Arial Narrow" w:hAnsi="Arial Narrow"/>
                <w:b/>
                <w:sz w:val="18"/>
                <w:szCs w:val="18"/>
              </w:rPr>
            </w:pPr>
          </w:p>
        </w:tc>
        <w:tc>
          <w:tcPr>
            <w:tcW w:w="1530" w:type="dxa"/>
            <w:vMerge/>
          </w:tcPr>
          <w:p w:rsidR="000E5984" w:rsidRDefault="000E5984" w:rsidP="00ED1BC7">
            <w:pPr>
              <w:jc w:val="center"/>
              <w:rPr>
                <w:rFonts w:ascii="Arial Narrow" w:hAnsi="Arial Narrow"/>
                <w:b/>
                <w:sz w:val="18"/>
                <w:szCs w:val="18"/>
              </w:rPr>
            </w:pPr>
          </w:p>
        </w:tc>
      </w:tr>
      <w:tr w:rsidR="000E5984" w:rsidRPr="00913D59" w:rsidTr="00ED1BC7">
        <w:tc>
          <w:tcPr>
            <w:tcW w:w="3888" w:type="dxa"/>
          </w:tcPr>
          <w:p w:rsidR="000E5984" w:rsidRPr="00635DCE" w:rsidRDefault="000E5984" w:rsidP="000E5984">
            <w:pPr>
              <w:pStyle w:val="ListParagraph"/>
              <w:numPr>
                <w:ilvl w:val="0"/>
                <w:numId w:val="42"/>
              </w:numPr>
              <w:rPr>
                <w:rFonts w:ascii="Arial Narrow" w:hAnsi="Arial Narrow"/>
                <w:sz w:val="18"/>
                <w:szCs w:val="18"/>
              </w:rPr>
            </w:pPr>
            <w:r w:rsidRPr="00635DCE">
              <w:rPr>
                <w:rFonts w:ascii="Arial Narrow" w:hAnsi="Arial Narrow"/>
                <w:sz w:val="18"/>
                <w:szCs w:val="18"/>
              </w:rPr>
              <w:t xml:space="preserve">Recommendation for admission following a transcript review by an MAT advisor associated with the certification area sought (modern languages).  (Deficiencies may warrant additional coursework). </w:t>
            </w:r>
          </w:p>
          <w:p w:rsidR="000E5984" w:rsidRPr="00635DCE" w:rsidRDefault="000E5984" w:rsidP="00ED1BC7">
            <w:pPr>
              <w:jc w:val="center"/>
              <w:rPr>
                <w:rFonts w:ascii="Arial Narrow" w:hAnsi="Arial Narrow"/>
                <w:b/>
                <w:sz w:val="18"/>
                <w:szCs w:val="18"/>
              </w:rPr>
            </w:pPr>
          </w:p>
        </w:tc>
        <w:tc>
          <w:tcPr>
            <w:tcW w:w="4140" w:type="dxa"/>
          </w:tcPr>
          <w:p w:rsidR="000E5984" w:rsidRPr="00635DCE" w:rsidRDefault="000E5984" w:rsidP="000E5984">
            <w:pPr>
              <w:pStyle w:val="ListParagraph"/>
              <w:numPr>
                <w:ilvl w:val="0"/>
                <w:numId w:val="42"/>
              </w:numPr>
              <w:rPr>
                <w:rFonts w:ascii="Arial Narrow" w:hAnsi="Arial Narrow"/>
                <w:sz w:val="18"/>
                <w:szCs w:val="18"/>
              </w:rPr>
            </w:pPr>
            <w:r w:rsidRPr="00635DCE">
              <w:rPr>
                <w:rFonts w:ascii="Arial Narrow" w:hAnsi="Arial Narrow"/>
                <w:sz w:val="18"/>
                <w:szCs w:val="18"/>
              </w:rPr>
              <w:t xml:space="preserve">All transcripts from outside the U.S. must have course-by-course evaluation from the American Association of Registrars and Admission Officers as a member of NACES. </w:t>
            </w:r>
          </w:p>
          <w:p w:rsidR="000E5984" w:rsidRPr="00635DCE" w:rsidRDefault="000E5984" w:rsidP="00ED1BC7">
            <w:pPr>
              <w:rPr>
                <w:rFonts w:ascii="Arial Narrow" w:hAnsi="Arial Narrow"/>
                <w:sz w:val="18"/>
                <w:szCs w:val="18"/>
              </w:rPr>
            </w:pPr>
          </w:p>
          <w:p w:rsidR="000E5984" w:rsidRPr="00635DCE" w:rsidRDefault="000E5984" w:rsidP="00ED1BC7">
            <w:pPr>
              <w:jc w:val="center"/>
              <w:rPr>
                <w:rFonts w:ascii="Arial Narrow" w:hAnsi="Arial Narrow"/>
                <w:b/>
                <w:sz w:val="18"/>
                <w:szCs w:val="18"/>
              </w:rPr>
            </w:pPr>
          </w:p>
        </w:tc>
        <w:tc>
          <w:tcPr>
            <w:tcW w:w="1350" w:type="dxa"/>
            <w:vMerge/>
          </w:tcPr>
          <w:p w:rsidR="000E5984" w:rsidRDefault="000E5984" w:rsidP="00ED1BC7">
            <w:pPr>
              <w:jc w:val="center"/>
              <w:rPr>
                <w:rFonts w:ascii="Arial Narrow" w:hAnsi="Arial Narrow"/>
                <w:b/>
                <w:sz w:val="18"/>
                <w:szCs w:val="18"/>
              </w:rPr>
            </w:pPr>
          </w:p>
        </w:tc>
        <w:tc>
          <w:tcPr>
            <w:tcW w:w="1530" w:type="dxa"/>
            <w:vMerge/>
          </w:tcPr>
          <w:p w:rsidR="000E5984" w:rsidRDefault="000E5984" w:rsidP="00ED1BC7">
            <w:pPr>
              <w:jc w:val="center"/>
              <w:rPr>
                <w:rFonts w:ascii="Arial Narrow" w:hAnsi="Arial Narrow"/>
                <w:b/>
                <w:sz w:val="18"/>
                <w:szCs w:val="18"/>
              </w:rPr>
            </w:pPr>
          </w:p>
        </w:tc>
      </w:tr>
      <w:tr w:rsidR="000E5984" w:rsidRPr="00913D59" w:rsidTr="00ED1BC7">
        <w:tc>
          <w:tcPr>
            <w:tcW w:w="3888" w:type="dxa"/>
          </w:tcPr>
          <w:p w:rsidR="000E5984" w:rsidRPr="00635DCE" w:rsidRDefault="000E5984" w:rsidP="000E5984">
            <w:pPr>
              <w:pStyle w:val="ListParagraph"/>
              <w:numPr>
                <w:ilvl w:val="0"/>
                <w:numId w:val="42"/>
              </w:numPr>
              <w:rPr>
                <w:rFonts w:ascii="Arial Narrow" w:hAnsi="Arial Narrow"/>
                <w:sz w:val="18"/>
                <w:szCs w:val="18"/>
              </w:rPr>
            </w:pPr>
            <w:r w:rsidRPr="00635DCE">
              <w:rPr>
                <w:rFonts w:ascii="Arial Narrow" w:hAnsi="Arial Narrow"/>
                <w:sz w:val="18"/>
                <w:szCs w:val="18"/>
              </w:rPr>
              <w:t>Letter of application including professional goals</w:t>
            </w:r>
          </w:p>
          <w:p w:rsidR="000E5984" w:rsidRPr="00635DCE" w:rsidRDefault="000E5984" w:rsidP="00ED1BC7">
            <w:pPr>
              <w:jc w:val="center"/>
              <w:rPr>
                <w:rFonts w:ascii="Arial Narrow" w:hAnsi="Arial Narrow"/>
                <w:b/>
                <w:sz w:val="18"/>
                <w:szCs w:val="18"/>
              </w:rPr>
            </w:pPr>
          </w:p>
        </w:tc>
        <w:tc>
          <w:tcPr>
            <w:tcW w:w="4140" w:type="dxa"/>
          </w:tcPr>
          <w:p w:rsidR="000E5984" w:rsidRPr="00635DCE" w:rsidRDefault="000E5984" w:rsidP="000E5984">
            <w:pPr>
              <w:pStyle w:val="ListParagraph"/>
              <w:numPr>
                <w:ilvl w:val="0"/>
                <w:numId w:val="42"/>
              </w:numPr>
              <w:rPr>
                <w:rFonts w:ascii="Arial Narrow" w:hAnsi="Arial Narrow"/>
                <w:sz w:val="18"/>
                <w:szCs w:val="18"/>
              </w:rPr>
            </w:pPr>
            <w:r w:rsidRPr="00635DCE">
              <w:rPr>
                <w:rFonts w:ascii="Arial Narrow" w:hAnsi="Arial Narrow"/>
                <w:sz w:val="18"/>
                <w:szCs w:val="18"/>
              </w:rPr>
              <w:t xml:space="preserve">2.75+ average or above (counting all course work, undergraduate and graduate) OR a GPA of 3.0 in the last 30 hours of coursework (counting all coursework, undergraduate and graduate. </w:t>
            </w:r>
          </w:p>
          <w:p w:rsidR="000E5984" w:rsidRPr="00635DCE" w:rsidRDefault="000E5984" w:rsidP="00ED1BC7">
            <w:pPr>
              <w:jc w:val="center"/>
              <w:rPr>
                <w:rFonts w:ascii="Arial Narrow" w:hAnsi="Arial Narrow"/>
                <w:b/>
                <w:sz w:val="18"/>
                <w:szCs w:val="18"/>
              </w:rPr>
            </w:pPr>
          </w:p>
        </w:tc>
        <w:tc>
          <w:tcPr>
            <w:tcW w:w="1350" w:type="dxa"/>
            <w:vMerge/>
          </w:tcPr>
          <w:p w:rsidR="000E5984" w:rsidRDefault="000E5984" w:rsidP="00ED1BC7">
            <w:pPr>
              <w:jc w:val="center"/>
              <w:rPr>
                <w:rFonts w:ascii="Arial Narrow" w:hAnsi="Arial Narrow"/>
                <w:b/>
                <w:sz w:val="18"/>
                <w:szCs w:val="18"/>
              </w:rPr>
            </w:pPr>
          </w:p>
        </w:tc>
        <w:tc>
          <w:tcPr>
            <w:tcW w:w="1530" w:type="dxa"/>
            <w:vMerge/>
          </w:tcPr>
          <w:p w:rsidR="000E5984" w:rsidRDefault="000E5984" w:rsidP="00ED1BC7">
            <w:pPr>
              <w:jc w:val="center"/>
              <w:rPr>
                <w:rFonts w:ascii="Arial Narrow" w:hAnsi="Arial Narrow"/>
                <w:b/>
                <w:sz w:val="18"/>
                <w:szCs w:val="18"/>
              </w:rPr>
            </w:pPr>
          </w:p>
        </w:tc>
      </w:tr>
      <w:tr w:rsidR="000E5984" w:rsidRPr="00913D59" w:rsidTr="00ED1BC7">
        <w:tc>
          <w:tcPr>
            <w:tcW w:w="3888" w:type="dxa"/>
          </w:tcPr>
          <w:p w:rsidR="000E5984" w:rsidRPr="00635DCE" w:rsidRDefault="000E5984" w:rsidP="000E5984">
            <w:pPr>
              <w:pStyle w:val="ListParagraph"/>
              <w:numPr>
                <w:ilvl w:val="0"/>
                <w:numId w:val="42"/>
              </w:numPr>
              <w:rPr>
                <w:rFonts w:ascii="Arial Narrow" w:hAnsi="Arial Narrow"/>
                <w:sz w:val="18"/>
                <w:szCs w:val="18"/>
              </w:rPr>
            </w:pPr>
            <w:r w:rsidRPr="00635DCE">
              <w:rPr>
                <w:rFonts w:ascii="Arial Narrow" w:hAnsi="Arial Narrow"/>
                <w:sz w:val="18"/>
                <w:szCs w:val="18"/>
              </w:rPr>
              <w:t xml:space="preserve">Cumulative GPA of 2.75 or above (counting all coursework, undergraduate and graduate) OR a GPA of 3.0 in the last 30 hours of coursework (counting all course work, undergraduate and graduate). </w:t>
            </w:r>
          </w:p>
          <w:p w:rsidR="000E5984" w:rsidRPr="00635DCE" w:rsidRDefault="000E5984" w:rsidP="00ED1BC7">
            <w:pPr>
              <w:jc w:val="center"/>
              <w:rPr>
                <w:rFonts w:ascii="Arial Narrow" w:hAnsi="Arial Narrow"/>
                <w:b/>
                <w:sz w:val="18"/>
                <w:szCs w:val="18"/>
              </w:rPr>
            </w:pPr>
          </w:p>
        </w:tc>
        <w:tc>
          <w:tcPr>
            <w:tcW w:w="4140" w:type="dxa"/>
          </w:tcPr>
          <w:p w:rsidR="000E5984" w:rsidRPr="00635DCE" w:rsidRDefault="000E5984" w:rsidP="000E5984">
            <w:pPr>
              <w:pStyle w:val="ListParagraph"/>
              <w:numPr>
                <w:ilvl w:val="0"/>
                <w:numId w:val="42"/>
              </w:numPr>
              <w:rPr>
                <w:rFonts w:ascii="Arial Narrow" w:hAnsi="Arial Narrow"/>
                <w:sz w:val="18"/>
                <w:szCs w:val="18"/>
              </w:rPr>
            </w:pPr>
            <w:r w:rsidRPr="00635DCE">
              <w:rPr>
                <w:rFonts w:ascii="Arial Narrow" w:hAnsi="Arial Narrow"/>
                <w:sz w:val="18"/>
                <w:szCs w:val="18"/>
              </w:rPr>
              <w:t>State (KY) minimum scores for Praxis II</w:t>
            </w:r>
          </w:p>
          <w:p w:rsidR="000E5984" w:rsidRPr="00635DCE" w:rsidRDefault="000E5984" w:rsidP="00ED1BC7">
            <w:pPr>
              <w:jc w:val="center"/>
              <w:rPr>
                <w:rFonts w:ascii="Arial Narrow" w:hAnsi="Arial Narrow"/>
                <w:b/>
                <w:sz w:val="18"/>
                <w:szCs w:val="18"/>
              </w:rPr>
            </w:pPr>
          </w:p>
        </w:tc>
        <w:tc>
          <w:tcPr>
            <w:tcW w:w="1350" w:type="dxa"/>
            <w:vMerge w:val="restart"/>
          </w:tcPr>
          <w:p w:rsidR="000E5984" w:rsidRPr="00225D70" w:rsidRDefault="000E5984" w:rsidP="00ED1BC7">
            <w:pPr>
              <w:jc w:val="center"/>
              <w:rPr>
                <w:rFonts w:ascii="Arial Narrow" w:hAnsi="Arial Narrow"/>
                <w:sz w:val="18"/>
                <w:szCs w:val="18"/>
              </w:rPr>
            </w:pPr>
            <w:r w:rsidRPr="00225D70">
              <w:rPr>
                <w:rFonts w:ascii="Arial Narrow" w:hAnsi="Arial Narrow"/>
                <w:sz w:val="18"/>
                <w:szCs w:val="18"/>
              </w:rPr>
              <w:t>Spring Semester</w:t>
            </w:r>
          </w:p>
        </w:tc>
        <w:tc>
          <w:tcPr>
            <w:tcW w:w="1530" w:type="dxa"/>
            <w:vMerge w:val="restart"/>
          </w:tcPr>
          <w:p w:rsidR="000E5984" w:rsidRDefault="000E5984" w:rsidP="00ED1BC7">
            <w:pPr>
              <w:jc w:val="center"/>
              <w:rPr>
                <w:rFonts w:ascii="Arial Narrow" w:hAnsi="Arial Narrow"/>
                <w:b/>
                <w:sz w:val="18"/>
                <w:szCs w:val="18"/>
              </w:rPr>
            </w:pPr>
            <w:r w:rsidRPr="00635DCE">
              <w:rPr>
                <w:rFonts w:ascii="Arial Narrow" w:hAnsi="Arial Narrow"/>
                <w:sz w:val="18"/>
                <w:szCs w:val="18"/>
              </w:rPr>
              <w:t>The Graduate School and School of Teacher Education MAT Advisors and Faculty</w:t>
            </w:r>
          </w:p>
        </w:tc>
      </w:tr>
      <w:tr w:rsidR="000E5984" w:rsidRPr="00913D59" w:rsidTr="00ED1BC7">
        <w:tc>
          <w:tcPr>
            <w:tcW w:w="3888" w:type="dxa"/>
          </w:tcPr>
          <w:p w:rsidR="000E5984" w:rsidRPr="00635DCE" w:rsidRDefault="000E5984" w:rsidP="000E5984">
            <w:pPr>
              <w:pStyle w:val="ListParagraph"/>
              <w:numPr>
                <w:ilvl w:val="0"/>
                <w:numId w:val="42"/>
              </w:numPr>
              <w:rPr>
                <w:rFonts w:ascii="Arial Narrow" w:hAnsi="Arial Narrow"/>
                <w:sz w:val="18"/>
                <w:szCs w:val="18"/>
              </w:rPr>
            </w:pPr>
            <w:r w:rsidRPr="00635DCE">
              <w:rPr>
                <w:rFonts w:ascii="Arial Narrow" w:hAnsi="Arial Narrow"/>
                <w:sz w:val="18"/>
                <w:szCs w:val="18"/>
              </w:rPr>
              <w:t>Praxis II Scores on test in major content area (</w:t>
            </w:r>
            <w:proofErr w:type="spellStart"/>
            <w:r w:rsidRPr="00635DCE">
              <w:rPr>
                <w:rFonts w:ascii="Arial Narrow" w:hAnsi="Arial Narrow"/>
                <w:sz w:val="18"/>
                <w:szCs w:val="18"/>
              </w:rPr>
              <w:t>e.g.</w:t>
            </w:r>
            <w:r>
              <w:rPr>
                <w:rFonts w:ascii="Arial Narrow" w:hAnsi="Arial Narrow"/>
                <w:sz w:val="18"/>
                <w:szCs w:val="18"/>
              </w:rPr>
              <w:t>English</w:t>
            </w:r>
            <w:proofErr w:type="spellEnd"/>
            <w:r w:rsidRPr="00635DCE">
              <w:rPr>
                <w:rFonts w:ascii="Arial Narrow" w:hAnsi="Arial Narrow"/>
                <w:sz w:val="18"/>
                <w:szCs w:val="18"/>
              </w:rPr>
              <w:t xml:space="preserve">): World Language </w:t>
            </w:r>
          </w:p>
          <w:p w:rsidR="000E5984" w:rsidRPr="00635DCE" w:rsidRDefault="000E5984" w:rsidP="00ED1BC7">
            <w:pPr>
              <w:jc w:val="center"/>
              <w:rPr>
                <w:rFonts w:ascii="Arial Narrow" w:hAnsi="Arial Narrow"/>
                <w:b/>
                <w:sz w:val="18"/>
                <w:szCs w:val="18"/>
              </w:rPr>
            </w:pPr>
          </w:p>
        </w:tc>
        <w:tc>
          <w:tcPr>
            <w:tcW w:w="4140" w:type="dxa"/>
          </w:tcPr>
          <w:p w:rsidR="000E5984" w:rsidRPr="00635DCE" w:rsidRDefault="000E5984" w:rsidP="000E5984">
            <w:pPr>
              <w:pStyle w:val="ListParagraph"/>
              <w:numPr>
                <w:ilvl w:val="0"/>
                <w:numId w:val="46"/>
              </w:numPr>
              <w:rPr>
                <w:rFonts w:ascii="Arial Narrow" w:hAnsi="Arial Narrow"/>
                <w:sz w:val="18"/>
                <w:szCs w:val="18"/>
              </w:rPr>
            </w:pPr>
            <w:r w:rsidRPr="00635DCE">
              <w:rPr>
                <w:rFonts w:ascii="Arial Narrow" w:hAnsi="Arial Narrow"/>
                <w:sz w:val="18"/>
                <w:szCs w:val="18"/>
              </w:rPr>
              <w:t xml:space="preserve">State (KY) minimum passing scores. </w:t>
            </w:r>
          </w:p>
          <w:p w:rsidR="000E5984" w:rsidRPr="00635DCE" w:rsidRDefault="000E5984" w:rsidP="00ED1BC7">
            <w:pPr>
              <w:rPr>
                <w:rFonts w:ascii="Arial Narrow" w:hAnsi="Arial Narrow"/>
                <w:sz w:val="18"/>
                <w:szCs w:val="18"/>
              </w:rPr>
            </w:pPr>
          </w:p>
          <w:p w:rsidR="000E5984" w:rsidRPr="00635DCE" w:rsidRDefault="000E5984" w:rsidP="00ED1BC7">
            <w:pPr>
              <w:jc w:val="center"/>
              <w:rPr>
                <w:rFonts w:ascii="Arial Narrow" w:hAnsi="Arial Narrow"/>
                <w:b/>
                <w:sz w:val="18"/>
                <w:szCs w:val="18"/>
              </w:rPr>
            </w:pPr>
          </w:p>
        </w:tc>
        <w:tc>
          <w:tcPr>
            <w:tcW w:w="1350" w:type="dxa"/>
            <w:vMerge/>
          </w:tcPr>
          <w:p w:rsidR="000E5984" w:rsidRDefault="000E5984" w:rsidP="00ED1BC7">
            <w:pPr>
              <w:jc w:val="center"/>
              <w:rPr>
                <w:rFonts w:ascii="Arial Narrow" w:hAnsi="Arial Narrow"/>
                <w:b/>
                <w:sz w:val="18"/>
                <w:szCs w:val="18"/>
              </w:rPr>
            </w:pPr>
          </w:p>
        </w:tc>
        <w:tc>
          <w:tcPr>
            <w:tcW w:w="1530" w:type="dxa"/>
            <w:vMerge/>
          </w:tcPr>
          <w:p w:rsidR="000E5984" w:rsidRDefault="000E5984" w:rsidP="00ED1BC7">
            <w:pPr>
              <w:jc w:val="center"/>
              <w:rPr>
                <w:rFonts w:ascii="Arial Narrow" w:hAnsi="Arial Narrow"/>
                <w:b/>
                <w:sz w:val="18"/>
                <w:szCs w:val="18"/>
              </w:rPr>
            </w:pPr>
          </w:p>
        </w:tc>
      </w:tr>
      <w:tr w:rsidR="000E5984" w:rsidRPr="00913D59" w:rsidTr="00ED1BC7">
        <w:tc>
          <w:tcPr>
            <w:tcW w:w="3888" w:type="dxa"/>
          </w:tcPr>
          <w:p w:rsidR="000E5984" w:rsidRPr="00635DCE" w:rsidRDefault="000E5984" w:rsidP="000E5984">
            <w:pPr>
              <w:pStyle w:val="ListParagraph"/>
              <w:numPr>
                <w:ilvl w:val="0"/>
                <w:numId w:val="42"/>
              </w:numPr>
              <w:rPr>
                <w:rFonts w:ascii="Arial Narrow" w:hAnsi="Arial Narrow"/>
                <w:sz w:val="18"/>
                <w:szCs w:val="18"/>
              </w:rPr>
            </w:pPr>
            <w:r w:rsidRPr="00635DCE">
              <w:rPr>
                <w:rFonts w:ascii="Arial Narrow" w:hAnsi="Arial Narrow"/>
                <w:sz w:val="18"/>
                <w:szCs w:val="18"/>
              </w:rPr>
              <w:t>Successful KY Criminal Background Check</w:t>
            </w:r>
          </w:p>
          <w:p w:rsidR="000E5984" w:rsidRPr="00635DCE" w:rsidRDefault="000E5984" w:rsidP="00ED1BC7">
            <w:pPr>
              <w:pStyle w:val="ListParagraph"/>
              <w:rPr>
                <w:rFonts w:ascii="Arial Narrow" w:hAnsi="Arial Narrow"/>
                <w:b/>
                <w:sz w:val="18"/>
                <w:szCs w:val="18"/>
              </w:rPr>
            </w:pPr>
          </w:p>
        </w:tc>
        <w:tc>
          <w:tcPr>
            <w:tcW w:w="4140" w:type="dxa"/>
          </w:tcPr>
          <w:p w:rsidR="000E5984" w:rsidRPr="00635DCE" w:rsidRDefault="000E5984" w:rsidP="000E5984">
            <w:pPr>
              <w:pStyle w:val="ListParagraph"/>
              <w:numPr>
                <w:ilvl w:val="0"/>
                <w:numId w:val="46"/>
              </w:numPr>
              <w:jc w:val="center"/>
              <w:rPr>
                <w:rFonts w:ascii="Arial Narrow" w:hAnsi="Arial Narrow"/>
                <w:sz w:val="18"/>
                <w:szCs w:val="18"/>
              </w:rPr>
            </w:pPr>
            <w:r w:rsidRPr="00635DCE">
              <w:rPr>
                <w:rFonts w:ascii="Arial Narrow" w:hAnsi="Arial Narrow"/>
                <w:sz w:val="18"/>
                <w:szCs w:val="18"/>
              </w:rPr>
              <w:t>Current KY Criminal Background Check</w:t>
            </w:r>
          </w:p>
          <w:p w:rsidR="000E5984" w:rsidRPr="00635DCE" w:rsidRDefault="000E5984" w:rsidP="00ED1BC7">
            <w:pPr>
              <w:pStyle w:val="ListParagraph"/>
              <w:rPr>
                <w:rFonts w:ascii="Arial Narrow" w:hAnsi="Arial Narrow"/>
                <w:sz w:val="18"/>
                <w:szCs w:val="18"/>
              </w:rPr>
            </w:pPr>
          </w:p>
        </w:tc>
        <w:tc>
          <w:tcPr>
            <w:tcW w:w="1350" w:type="dxa"/>
            <w:vMerge/>
          </w:tcPr>
          <w:p w:rsidR="000E5984" w:rsidRDefault="000E5984" w:rsidP="00ED1BC7">
            <w:pPr>
              <w:jc w:val="center"/>
              <w:rPr>
                <w:rFonts w:ascii="Arial Narrow" w:hAnsi="Arial Narrow"/>
                <w:b/>
                <w:sz w:val="18"/>
                <w:szCs w:val="18"/>
              </w:rPr>
            </w:pPr>
          </w:p>
        </w:tc>
        <w:tc>
          <w:tcPr>
            <w:tcW w:w="1530" w:type="dxa"/>
            <w:vMerge/>
          </w:tcPr>
          <w:p w:rsidR="000E5984" w:rsidRDefault="000E5984" w:rsidP="00ED1BC7">
            <w:pPr>
              <w:jc w:val="center"/>
              <w:rPr>
                <w:rFonts w:ascii="Arial Narrow" w:hAnsi="Arial Narrow"/>
                <w:b/>
                <w:sz w:val="18"/>
                <w:szCs w:val="18"/>
              </w:rPr>
            </w:pPr>
          </w:p>
        </w:tc>
      </w:tr>
      <w:tr w:rsidR="000E5984" w:rsidRPr="00913D59" w:rsidTr="00ED1BC7">
        <w:tc>
          <w:tcPr>
            <w:tcW w:w="3888" w:type="dxa"/>
          </w:tcPr>
          <w:p w:rsidR="000E5984" w:rsidRPr="00635DCE" w:rsidRDefault="000E5984" w:rsidP="000E5984">
            <w:pPr>
              <w:pStyle w:val="ListParagraph"/>
              <w:numPr>
                <w:ilvl w:val="0"/>
                <w:numId w:val="42"/>
              </w:numPr>
              <w:rPr>
                <w:rFonts w:ascii="Arial Narrow" w:hAnsi="Arial Narrow"/>
                <w:sz w:val="18"/>
                <w:szCs w:val="18"/>
              </w:rPr>
            </w:pPr>
            <w:r w:rsidRPr="00635DCE">
              <w:rPr>
                <w:rFonts w:ascii="Arial Narrow" w:hAnsi="Arial Narrow"/>
                <w:sz w:val="18"/>
                <w:szCs w:val="18"/>
              </w:rPr>
              <w:t>Pre Professional Skills Test (PPST)</w:t>
            </w:r>
            <w:r>
              <w:rPr>
                <w:rFonts w:ascii="Arial Narrow" w:hAnsi="Arial Narrow"/>
                <w:sz w:val="18"/>
                <w:szCs w:val="18"/>
              </w:rPr>
              <w:t xml:space="preserve"> or GRE Test Scores as demonstration of Critical Thinking, Communication, Creativity, and Collaboration. </w:t>
            </w:r>
          </w:p>
          <w:p w:rsidR="000E5984" w:rsidRPr="00635DCE" w:rsidRDefault="000E5984" w:rsidP="00ED1BC7">
            <w:pPr>
              <w:jc w:val="center"/>
              <w:rPr>
                <w:rFonts w:ascii="Arial Narrow" w:hAnsi="Arial Narrow"/>
                <w:b/>
                <w:sz w:val="18"/>
                <w:szCs w:val="18"/>
              </w:rPr>
            </w:pPr>
          </w:p>
        </w:tc>
        <w:tc>
          <w:tcPr>
            <w:tcW w:w="4140" w:type="dxa"/>
          </w:tcPr>
          <w:p w:rsidR="000E5984" w:rsidRDefault="000E5984" w:rsidP="000E5984">
            <w:pPr>
              <w:numPr>
                <w:ilvl w:val="0"/>
                <w:numId w:val="47"/>
              </w:numPr>
              <w:rPr>
                <w:rFonts w:ascii="Arial Narrow" w:hAnsi="Arial Narrow"/>
                <w:sz w:val="18"/>
                <w:szCs w:val="18"/>
              </w:rPr>
            </w:pPr>
            <w:r>
              <w:rPr>
                <w:rFonts w:ascii="Arial Narrow" w:hAnsi="Arial Narrow"/>
                <w:sz w:val="18"/>
                <w:szCs w:val="18"/>
              </w:rPr>
              <w:t xml:space="preserve">Minimum or higher required Praxis I or GRE Test Scores, Signed statement indicating that student understands and commits to upholding the Professional Code of Ethics for KY School Certified Personnel as per 704 KAR 20:680 and 16 KAR 5:020 and will abide by expected dispositions of the WKU College of Education and Behavioral Sciences. </w:t>
            </w:r>
          </w:p>
          <w:p w:rsidR="000E5984" w:rsidRDefault="000E5984" w:rsidP="000E5984">
            <w:pPr>
              <w:numPr>
                <w:ilvl w:val="0"/>
                <w:numId w:val="47"/>
              </w:numPr>
              <w:rPr>
                <w:rFonts w:ascii="Arial Narrow" w:hAnsi="Arial Narrow"/>
                <w:sz w:val="18"/>
                <w:szCs w:val="18"/>
              </w:rPr>
            </w:pPr>
            <w:r>
              <w:rPr>
                <w:rFonts w:ascii="Arial Narrow" w:hAnsi="Arial Narrow"/>
                <w:sz w:val="18"/>
                <w:szCs w:val="18"/>
              </w:rPr>
              <w:t>Test scores are utilized to demonstrate Critical Thinking and Communication Skills.  Three letters of recommendation are required that can speak to a student’s potential success as a graduate student and their dispositions for teaching indicating their creativity and collaboration skills.</w:t>
            </w:r>
          </w:p>
          <w:p w:rsidR="000E5984" w:rsidRPr="00635DCE" w:rsidRDefault="000E5984" w:rsidP="00ED1BC7">
            <w:pPr>
              <w:ind w:left="720"/>
              <w:rPr>
                <w:rFonts w:ascii="Arial Narrow" w:hAnsi="Arial Narrow"/>
                <w:sz w:val="18"/>
                <w:szCs w:val="18"/>
              </w:rPr>
            </w:pPr>
          </w:p>
        </w:tc>
        <w:tc>
          <w:tcPr>
            <w:tcW w:w="1350" w:type="dxa"/>
            <w:vMerge/>
          </w:tcPr>
          <w:p w:rsidR="000E5984" w:rsidRDefault="000E5984" w:rsidP="00ED1BC7">
            <w:pPr>
              <w:jc w:val="center"/>
              <w:rPr>
                <w:rFonts w:ascii="Arial Narrow" w:hAnsi="Arial Narrow"/>
                <w:b/>
                <w:sz w:val="18"/>
                <w:szCs w:val="18"/>
              </w:rPr>
            </w:pPr>
          </w:p>
        </w:tc>
        <w:tc>
          <w:tcPr>
            <w:tcW w:w="1530" w:type="dxa"/>
            <w:vMerge/>
          </w:tcPr>
          <w:p w:rsidR="000E5984" w:rsidRDefault="000E5984" w:rsidP="00ED1BC7">
            <w:pPr>
              <w:jc w:val="center"/>
              <w:rPr>
                <w:rFonts w:ascii="Arial Narrow" w:hAnsi="Arial Narrow"/>
                <w:b/>
                <w:sz w:val="18"/>
                <w:szCs w:val="18"/>
              </w:rPr>
            </w:pPr>
          </w:p>
        </w:tc>
      </w:tr>
      <w:tr w:rsidR="000E5984" w:rsidRPr="00913D59" w:rsidTr="00ED1BC7">
        <w:tc>
          <w:tcPr>
            <w:tcW w:w="3888" w:type="dxa"/>
          </w:tcPr>
          <w:p w:rsidR="000E5984" w:rsidRPr="00635DCE" w:rsidRDefault="000E5984" w:rsidP="000E5984">
            <w:pPr>
              <w:pStyle w:val="ListParagraph"/>
              <w:numPr>
                <w:ilvl w:val="0"/>
                <w:numId w:val="42"/>
              </w:numPr>
              <w:rPr>
                <w:rFonts w:ascii="Arial Narrow" w:hAnsi="Arial Narrow"/>
                <w:sz w:val="18"/>
                <w:szCs w:val="18"/>
              </w:rPr>
            </w:pPr>
            <w:r w:rsidRPr="00635DCE">
              <w:rPr>
                <w:rFonts w:ascii="Arial Narrow" w:hAnsi="Arial Narrow"/>
                <w:sz w:val="18"/>
                <w:szCs w:val="18"/>
              </w:rPr>
              <w:t>3 References, Physical including TB Test or Risk Assessment, and a signed code of ethics for KY School Personnel</w:t>
            </w:r>
          </w:p>
          <w:p w:rsidR="000E5984" w:rsidRPr="00635DCE" w:rsidRDefault="000E5984" w:rsidP="00ED1BC7">
            <w:pPr>
              <w:jc w:val="center"/>
              <w:rPr>
                <w:rFonts w:ascii="Arial Narrow" w:hAnsi="Arial Narrow"/>
                <w:b/>
                <w:sz w:val="18"/>
                <w:szCs w:val="18"/>
              </w:rPr>
            </w:pPr>
          </w:p>
        </w:tc>
        <w:tc>
          <w:tcPr>
            <w:tcW w:w="4140" w:type="dxa"/>
          </w:tcPr>
          <w:p w:rsidR="000E5984" w:rsidRPr="00635DCE" w:rsidRDefault="000E5984" w:rsidP="000E5984">
            <w:pPr>
              <w:pStyle w:val="ListParagraph"/>
              <w:numPr>
                <w:ilvl w:val="0"/>
                <w:numId w:val="47"/>
              </w:numPr>
              <w:jc w:val="center"/>
              <w:rPr>
                <w:rFonts w:ascii="Arial Narrow" w:hAnsi="Arial Narrow"/>
                <w:sz w:val="18"/>
                <w:szCs w:val="18"/>
              </w:rPr>
            </w:pPr>
            <w:r>
              <w:rPr>
                <w:rFonts w:ascii="Arial Narrow" w:hAnsi="Arial Narrow"/>
                <w:sz w:val="18"/>
                <w:szCs w:val="18"/>
              </w:rPr>
              <w:t xml:space="preserve">References must speak to candidate’s disposition to teach, </w:t>
            </w:r>
            <w:r w:rsidRPr="00635DCE">
              <w:rPr>
                <w:rFonts w:ascii="Arial Narrow" w:hAnsi="Arial Narrow"/>
                <w:sz w:val="18"/>
                <w:szCs w:val="18"/>
              </w:rPr>
              <w:t xml:space="preserve">Current Physical, Signed Code of Ethics, Signed Agreement to Abide by Program Expectations, including statements ensuring Character and Fitness for employment as a KY Professional Educator. </w:t>
            </w:r>
          </w:p>
        </w:tc>
        <w:tc>
          <w:tcPr>
            <w:tcW w:w="1350" w:type="dxa"/>
            <w:vMerge/>
          </w:tcPr>
          <w:p w:rsidR="000E5984" w:rsidRDefault="000E5984" w:rsidP="00ED1BC7">
            <w:pPr>
              <w:jc w:val="center"/>
              <w:rPr>
                <w:rFonts w:ascii="Arial Narrow" w:hAnsi="Arial Narrow"/>
                <w:b/>
                <w:sz w:val="18"/>
                <w:szCs w:val="18"/>
              </w:rPr>
            </w:pPr>
          </w:p>
        </w:tc>
        <w:tc>
          <w:tcPr>
            <w:tcW w:w="1530" w:type="dxa"/>
            <w:vMerge/>
          </w:tcPr>
          <w:p w:rsidR="000E5984" w:rsidRDefault="000E5984" w:rsidP="00ED1BC7">
            <w:pPr>
              <w:jc w:val="center"/>
              <w:rPr>
                <w:rFonts w:ascii="Arial Narrow" w:hAnsi="Arial Narrow"/>
                <w:b/>
                <w:sz w:val="18"/>
                <w:szCs w:val="18"/>
              </w:rPr>
            </w:pPr>
          </w:p>
        </w:tc>
      </w:tr>
      <w:tr w:rsidR="000E5984" w:rsidRPr="00913D59" w:rsidTr="00ED1BC7">
        <w:tc>
          <w:tcPr>
            <w:tcW w:w="10908" w:type="dxa"/>
            <w:gridSpan w:val="4"/>
          </w:tcPr>
          <w:p w:rsidR="000E5984" w:rsidRDefault="000E5984" w:rsidP="00ED1BC7">
            <w:pPr>
              <w:jc w:val="center"/>
              <w:rPr>
                <w:rFonts w:ascii="Arial Narrow" w:hAnsi="Arial Narrow"/>
                <w:b/>
                <w:sz w:val="18"/>
                <w:szCs w:val="18"/>
              </w:rPr>
            </w:pPr>
            <w:r>
              <w:rPr>
                <w:rFonts w:ascii="Arial Narrow" w:hAnsi="Arial Narrow"/>
                <w:b/>
                <w:sz w:val="18"/>
                <w:szCs w:val="18"/>
              </w:rPr>
              <w:lastRenderedPageBreak/>
              <w:t>Transition Point 2: Admission to Final Experience (e.g. Internship, Student Teaching, Clinical Practice, Culminating Assessment)</w:t>
            </w:r>
          </w:p>
        </w:tc>
      </w:tr>
      <w:tr w:rsidR="000E5984" w:rsidRPr="00913D59" w:rsidTr="00ED1BC7">
        <w:tc>
          <w:tcPr>
            <w:tcW w:w="3888" w:type="dxa"/>
          </w:tcPr>
          <w:p w:rsidR="000E5984" w:rsidRPr="00913D59" w:rsidRDefault="000E5984" w:rsidP="00ED1BC7">
            <w:pPr>
              <w:jc w:val="center"/>
              <w:rPr>
                <w:rFonts w:ascii="Arial Narrow" w:hAnsi="Arial Narrow"/>
                <w:b/>
                <w:sz w:val="18"/>
                <w:szCs w:val="18"/>
              </w:rPr>
            </w:pPr>
            <w:r>
              <w:rPr>
                <w:rFonts w:ascii="Arial Narrow" w:hAnsi="Arial Narrow"/>
                <w:b/>
                <w:sz w:val="18"/>
                <w:szCs w:val="18"/>
              </w:rPr>
              <w:t>Data Reviewed</w:t>
            </w:r>
          </w:p>
        </w:tc>
        <w:tc>
          <w:tcPr>
            <w:tcW w:w="4140" w:type="dxa"/>
          </w:tcPr>
          <w:p w:rsidR="000E5984" w:rsidRPr="00913D59" w:rsidRDefault="000E5984" w:rsidP="00ED1BC7">
            <w:pPr>
              <w:jc w:val="center"/>
              <w:rPr>
                <w:rFonts w:ascii="Arial Narrow" w:hAnsi="Arial Narrow"/>
                <w:b/>
                <w:sz w:val="18"/>
                <w:szCs w:val="18"/>
              </w:rPr>
            </w:pPr>
            <w:r>
              <w:rPr>
                <w:rFonts w:ascii="Arial Narrow" w:hAnsi="Arial Narrow"/>
                <w:b/>
                <w:sz w:val="18"/>
                <w:szCs w:val="18"/>
              </w:rPr>
              <w:t>Minimal Criteria for Continuation</w:t>
            </w:r>
          </w:p>
        </w:tc>
        <w:tc>
          <w:tcPr>
            <w:tcW w:w="1350" w:type="dxa"/>
          </w:tcPr>
          <w:p w:rsidR="000E5984" w:rsidRPr="00913D59" w:rsidRDefault="000E5984" w:rsidP="00ED1BC7">
            <w:pPr>
              <w:jc w:val="center"/>
              <w:rPr>
                <w:rFonts w:ascii="Arial Narrow" w:hAnsi="Arial Narrow"/>
                <w:b/>
                <w:sz w:val="18"/>
                <w:szCs w:val="18"/>
              </w:rPr>
            </w:pPr>
            <w:r>
              <w:rPr>
                <w:rFonts w:ascii="Arial Narrow" w:hAnsi="Arial Narrow"/>
                <w:b/>
                <w:sz w:val="18"/>
                <w:szCs w:val="18"/>
              </w:rPr>
              <w:t>Review Cycle</w:t>
            </w:r>
          </w:p>
        </w:tc>
        <w:tc>
          <w:tcPr>
            <w:tcW w:w="1530" w:type="dxa"/>
          </w:tcPr>
          <w:p w:rsidR="000E5984" w:rsidRPr="00913D59" w:rsidRDefault="000E5984" w:rsidP="00ED1BC7">
            <w:pPr>
              <w:jc w:val="center"/>
              <w:rPr>
                <w:rFonts w:ascii="Arial Narrow" w:hAnsi="Arial Narrow"/>
                <w:b/>
                <w:sz w:val="18"/>
                <w:szCs w:val="18"/>
              </w:rPr>
            </w:pPr>
            <w:r>
              <w:rPr>
                <w:rFonts w:ascii="Arial Narrow" w:hAnsi="Arial Narrow"/>
                <w:b/>
                <w:sz w:val="18"/>
                <w:szCs w:val="18"/>
              </w:rPr>
              <w:t>Reviewed By</w:t>
            </w:r>
          </w:p>
        </w:tc>
      </w:tr>
      <w:tr w:rsidR="000E5984" w:rsidRPr="00913D59" w:rsidTr="00ED1BC7">
        <w:tc>
          <w:tcPr>
            <w:tcW w:w="3888" w:type="dxa"/>
          </w:tcPr>
          <w:p w:rsidR="000E5984" w:rsidRPr="00913D59" w:rsidRDefault="000E5984" w:rsidP="00ED1BC7">
            <w:pPr>
              <w:pStyle w:val="ListParagraph"/>
              <w:rPr>
                <w:rFonts w:ascii="Arial Narrow" w:hAnsi="Arial Narrow"/>
                <w:sz w:val="18"/>
                <w:szCs w:val="18"/>
              </w:rPr>
            </w:pPr>
            <w:r w:rsidRPr="00685764">
              <w:rPr>
                <w:rFonts w:ascii="Arial Narrow" w:hAnsi="Arial Narrow"/>
                <w:sz w:val="18"/>
                <w:szCs w:val="18"/>
                <w:u w:val="single"/>
              </w:rPr>
              <w:t>Unit Level Data</w:t>
            </w:r>
            <w:r w:rsidRPr="00685764">
              <w:rPr>
                <w:rFonts w:ascii="Arial Narrow" w:hAnsi="Arial Narrow"/>
                <w:sz w:val="18"/>
                <w:szCs w:val="18"/>
              </w:rPr>
              <w:t>:</w:t>
            </w:r>
          </w:p>
        </w:tc>
        <w:tc>
          <w:tcPr>
            <w:tcW w:w="4140" w:type="dxa"/>
          </w:tcPr>
          <w:p w:rsidR="000E5984" w:rsidRPr="00913D59" w:rsidRDefault="000E5984" w:rsidP="00ED1BC7">
            <w:pPr>
              <w:rPr>
                <w:rFonts w:ascii="Arial Narrow" w:hAnsi="Arial Narrow"/>
                <w:sz w:val="18"/>
                <w:szCs w:val="18"/>
              </w:rPr>
            </w:pPr>
          </w:p>
        </w:tc>
        <w:tc>
          <w:tcPr>
            <w:tcW w:w="1350" w:type="dxa"/>
          </w:tcPr>
          <w:p w:rsidR="000E5984" w:rsidRPr="00913D59" w:rsidRDefault="000E5984" w:rsidP="00ED1BC7">
            <w:pPr>
              <w:jc w:val="center"/>
              <w:rPr>
                <w:rFonts w:ascii="Arial Narrow" w:hAnsi="Arial Narrow"/>
                <w:sz w:val="18"/>
                <w:szCs w:val="18"/>
              </w:rPr>
            </w:pPr>
          </w:p>
        </w:tc>
        <w:tc>
          <w:tcPr>
            <w:tcW w:w="1530" w:type="dxa"/>
          </w:tcPr>
          <w:p w:rsidR="000E5984" w:rsidRPr="00913D59" w:rsidRDefault="000E5984" w:rsidP="00ED1BC7">
            <w:pPr>
              <w:jc w:val="center"/>
              <w:rPr>
                <w:rFonts w:ascii="Arial Narrow" w:hAnsi="Arial Narrow"/>
                <w:sz w:val="18"/>
                <w:szCs w:val="18"/>
              </w:rPr>
            </w:pPr>
          </w:p>
        </w:tc>
      </w:tr>
      <w:tr w:rsidR="000E5984" w:rsidRPr="00913D59" w:rsidTr="00ED1BC7">
        <w:tc>
          <w:tcPr>
            <w:tcW w:w="10908" w:type="dxa"/>
            <w:gridSpan w:val="4"/>
          </w:tcPr>
          <w:p w:rsidR="000E5984" w:rsidRPr="00913D59" w:rsidRDefault="000E5984" w:rsidP="00ED1BC7">
            <w:pPr>
              <w:jc w:val="center"/>
              <w:rPr>
                <w:rFonts w:ascii="Arial Narrow" w:hAnsi="Arial Narrow"/>
                <w:b/>
                <w:sz w:val="18"/>
                <w:szCs w:val="18"/>
              </w:rPr>
            </w:pPr>
          </w:p>
        </w:tc>
      </w:tr>
      <w:tr w:rsidR="000E5984" w:rsidRPr="00913D59" w:rsidTr="00ED1BC7">
        <w:tc>
          <w:tcPr>
            <w:tcW w:w="3888" w:type="dxa"/>
          </w:tcPr>
          <w:p w:rsidR="000E5984" w:rsidRPr="00C479A7" w:rsidRDefault="000E5984" w:rsidP="000E5984">
            <w:pPr>
              <w:pStyle w:val="ListParagraph"/>
              <w:numPr>
                <w:ilvl w:val="0"/>
                <w:numId w:val="49"/>
              </w:numPr>
              <w:rPr>
                <w:rFonts w:ascii="Arial Narrow" w:hAnsi="Arial Narrow"/>
                <w:sz w:val="18"/>
                <w:szCs w:val="18"/>
              </w:rPr>
            </w:pPr>
            <w:r w:rsidRPr="00C479A7">
              <w:rPr>
                <w:rFonts w:ascii="Arial Narrow" w:hAnsi="Arial Narrow"/>
                <w:sz w:val="18"/>
                <w:szCs w:val="18"/>
              </w:rPr>
              <w:t>Admission to Education Preparation</w:t>
            </w:r>
          </w:p>
        </w:tc>
        <w:tc>
          <w:tcPr>
            <w:tcW w:w="4140" w:type="dxa"/>
          </w:tcPr>
          <w:p w:rsidR="000E5984" w:rsidRPr="00C479A7" w:rsidRDefault="000E5984" w:rsidP="000E5984">
            <w:pPr>
              <w:pStyle w:val="ListParagraph"/>
              <w:numPr>
                <w:ilvl w:val="0"/>
                <w:numId w:val="49"/>
              </w:numPr>
              <w:rPr>
                <w:rFonts w:ascii="Arial Narrow" w:hAnsi="Arial Narrow"/>
                <w:b/>
                <w:sz w:val="18"/>
                <w:szCs w:val="18"/>
              </w:rPr>
            </w:pPr>
            <w:r w:rsidRPr="00C479A7">
              <w:rPr>
                <w:rFonts w:ascii="Arial Narrow" w:hAnsi="Arial Narrow"/>
                <w:sz w:val="18"/>
                <w:szCs w:val="18"/>
              </w:rPr>
              <w:t>Admission approved by Professional Education Council</w:t>
            </w:r>
          </w:p>
        </w:tc>
        <w:tc>
          <w:tcPr>
            <w:tcW w:w="1350" w:type="dxa"/>
            <w:vMerge w:val="restart"/>
          </w:tcPr>
          <w:p w:rsidR="000E5984" w:rsidRPr="00913D59" w:rsidRDefault="000E5984" w:rsidP="00ED1BC7">
            <w:pPr>
              <w:jc w:val="center"/>
              <w:rPr>
                <w:rFonts w:ascii="Arial Narrow" w:hAnsi="Arial Narrow"/>
                <w:b/>
                <w:sz w:val="18"/>
                <w:szCs w:val="18"/>
              </w:rPr>
            </w:pPr>
            <w:r w:rsidRPr="00685764">
              <w:rPr>
                <w:rFonts w:ascii="Arial Narrow" w:hAnsi="Arial Narrow"/>
                <w:sz w:val="18"/>
                <w:szCs w:val="18"/>
              </w:rPr>
              <w:t>Each Semester</w:t>
            </w:r>
          </w:p>
        </w:tc>
        <w:tc>
          <w:tcPr>
            <w:tcW w:w="1530" w:type="dxa"/>
            <w:vMerge w:val="restart"/>
          </w:tcPr>
          <w:p w:rsidR="000E5984" w:rsidRPr="00913D59" w:rsidRDefault="000E5984" w:rsidP="00ED1BC7">
            <w:pPr>
              <w:jc w:val="center"/>
              <w:rPr>
                <w:rFonts w:ascii="Arial Narrow" w:hAnsi="Arial Narrow"/>
                <w:b/>
                <w:sz w:val="18"/>
                <w:szCs w:val="18"/>
              </w:rPr>
            </w:pPr>
            <w:r w:rsidRPr="00685764">
              <w:rPr>
                <w:rFonts w:ascii="Arial Narrow" w:hAnsi="Arial Narrow"/>
                <w:sz w:val="18"/>
                <w:szCs w:val="18"/>
              </w:rPr>
              <w:t>Professional Education Council</w:t>
            </w:r>
          </w:p>
        </w:tc>
      </w:tr>
      <w:tr w:rsidR="000E5984" w:rsidRPr="00913D59" w:rsidTr="00ED1BC7">
        <w:tc>
          <w:tcPr>
            <w:tcW w:w="3888" w:type="dxa"/>
          </w:tcPr>
          <w:p w:rsidR="000E5984" w:rsidRPr="00C479A7" w:rsidRDefault="000E5984" w:rsidP="000E5984">
            <w:pPr>
              <w:pStyle w:val="ListParagraph"/>
              <w:numPr>
                <w:ilvl w:val="0"/>
                <w:numId w:val="49"/>
              </w:numPr>
              <w:tabs>
                <w:tab w:val="left" w:pos="2970"/>
              </w:tabs>
              <w:rPr>
                <w:rFonts w:ascii="Arial Narrow" w:hAnsi="Arial Narrow"/>
                <w:sz w:val="18"/>
                <w:szCs w:val="18"/>
              </w:rPr>
            </w:pPr>
            <w:r w:rsidRPr="00C479A7">
              <w:rPr>
                <w:rFonts w:ascii="Arial Narrow" w:hAnsi="Arial Narrow"/>
                <w:sz w:val="18"/>
                <w:szCs w:val="18"/>
              </w:rPr>
              <w:t>GPAs</w:t>
            </w:r>
          </w:p>
        </w:tc>
        <w:tc>
          <w:tcPr>
            <w:tcW w:w="4140" w:type="dxa"/>
          </w:tcPr>
          <w:p w:rsidR="000E5984" w:rsidRPr="00C479A7" w:rsidRDefault="000E5984" w:rsidP="000E5984">
            <w:pPr>
              <w:pStyle w:val="ListParagraph"/>
              <w:numPr>
                <w:ilvl w:val="0"/>
                <w:numId w:val="49"/>
              </w:numPr>
              <w:rPr>
                <w:rFonts w:ascii="Arial Narrow" w:hAnsi="Arial Narrow"/>
                <w:sz w:val="18"/>
                <w:szCs w:val="18"/>
              </w:rPr>
            </w:pPr>
            <w:r w:rsidRPr="00C479A7">
              <w:rPr>
                <w:rFonts w:ascii="Arial Narrow" w:hAnsi="Arial Narrow"/>
                <w:sz w:val="18"/>
                <w:szCs w:val="18"/>
              </w:rPr>
              <w:t>3.0 overall as per Graduate Studies Policy for all graduate programs</w:t>
            </w:r>
          </w:p>
        </w:tc>
        <w:tc>
          <w:tcPr>
            <w:tcW w:w="1350" w:type="dxa"/>
            <w:vMerge/>
          </w:tcPr>
          <w:p w:rsidR="000E5984" w:rsidRPr="00913D59" w:rsidRDefault="000E5984" w:rsidP="00ED1BC7">
            <w:pPr>
              <w:jc w:val="center"/>
              <w:rPr>
                <w:rFonts w:ascii="Arial Narrow" w:hAnsi="Arial Narrow"/>
                <w:sz w:val="18"/>
                <w:szCs w:val="18"/>
              </w:rPr>
            </w:pPr>
          </w:p>
        </w:tc>
        <w:tc>
          <w:tcPr>
            <w:tcW w:w="1530" w:type="dxa"/>
            <w:vMerge/>
          </w:tcPr>
          <w:p w:rsidR="000E5984" w:rsidRPr="00913D59" w:rsidRDefault="000E5984" w:rsidP="00ED1BC7">
            <w:pPr>
              <w:jc w:val="center"/>
              <w:rPr>
                <w:rFonts w:ascii="Arial Narrow" w:hAnsi="Arial Narrow"/>
                <w:sz w:val="18"/>
                <w:szCs w:val="18"/>
              </w:rPr>
            </w:pPr>
          </w:p>
        </w:tc>
      </w:tr>
      <w:tr w:rsidR="000E5984" w:rsidRPr="00913D59" w:rsidTr="00ED1BC7">
        <w:tc>
          <w:tcPr>
            <w:tcW w:w="3888" w:type="dxa"/>
          </w:tcPr>
          <w:p w:rsidR="000E5984" w:rsidRPr="00C479A7" w:rsidRDefault="000E5984" w:rsidP="000E5984">
            <w:pPr>
              <w:pStyle w:val="ListParagraph"/>
              <w:numPr>
                <w:ilvl w:val="0"/>
                <w:numId w:val="49"/>
              </w:numPr>
              <w:rPr>
                <w:rFonts w:ascii="Arial Narrow" w:hAnsi="Arial Narrow"/>
                <w:b/>
                <w:sz w:val="18"/>
                <w:szCs w:val="18"/>
              </w:rPr>
            </w:pPr>
            <w:r w:rsidRPr="00C479A7">
              <w:rPr>
                <w:rFonts w:ascii="Arial Narrow" w:hAnsi="Arial Narrow"/>
                <w:sz w:val="18"/>
                <w:szCs w:val="18"/>
              </w:rPr>
              <w:t>Semester Hours Completed</w:t>
            </w:r>
          </w:p>
        </w:tc>
        <w:tc>
          <w:tcPr>
            <w:tcW w:w="4140" w:type="dxa"/>
          </w:tcPr>
          <w:p w:rsidR="000E5984" w:rsidRPr="00C479A7" w:rsidRDefault="000E5984" w:rsidP="000E5984">
            <w:pPr>
              <w:pStyle w:val="ListParagraph"/>
              <w:numPr>
                <w:ilvl w:val="0"/>
                <w:numId w:val="49"/>
              </w:numPr>
              <w:rPr>
                <w:rFonts w:ascii="Arial Narrow" w:hAnsi="Arial Narrow"/>
                <w:b/>
                <w:sz w:val="18"/>
                <w:szCs w:val="18"/>
              </w:rPr>
            </w:pPr>
            <w:r w:rsidRPr="00C479A7">
              <w:rPr>
                <w:rFonts w:ascii="Arial Narrow" w:hAnsi="Arial Narrow"/>
                <w:sz w:val="18"/>
                <w:szCs w:val="18"/>
              </w:rPr>
              <w:t>36 hours</w:t>
            </w:r>
          </w:p>
        </w:tc>
        <w:tc>
          <w:tcPr>
            <w:tcW w:w="1350" w:type="dxa"/>
            <w:vMerge/>
          </w:tcPr>
          <w:p w:rsidR="000E5984" w:rsidRPr="00913D59" w:rsidRDefault="000E5984" w:rsidP="00ED1BC7">
            <w:pPr>
              <w:jc w:val="center"/>
              <w:rPr>
                <w:rFonts w:ascii="Arial Narrow" w:hAnsi="Arial Narrow"/>
                <w:b/>
                <w:sz w:val="18"/>
                <w:szCs w:val="18"/>
              </w:rPr>
            </w:pPr>
          </w:p>
        </w:tc>
        <w:tc>
          <w:tcPr>
            <w:tcW w:w="1530" w:type="dxa"/>
            <w:vMerge/>
          </w:tcPr>
          <w:p w:rsidR="000E5984" w:rsidRPr="00913D59" w:rsidRDefault="000E5984" w:rsidP="00ED1BC7">
            <w:pPr>
              <w:jc w:val="center"/>
              <w:rPr>
                <w:rFonts w:ascii="Arial Narrow" w:hAnsi="Arial Narrow"/>
                <w:b/>
                <w:sz w:val="18"/>
                <w:szCs w:val="18"/>
              </w:rPr>
            </w:pPr>
          </w:p>
        </w:tc>
      </w:tr>
      <w:tr w:rsidR="000E5984" w:rsidRPr="00913D59" w:rsidTr="00ED1BC7">
        <w:tc>
          <w:tcPr>
            <w:tcW w:w="3888" w:type="dxa"/>
          </w:tcPr>
          <w:p w:rsidR="000E5984" w:rsidRPr="00C479A7" w:rsidRDefault="000E5984" w:rsidP="000E5984">
            <w:pPr>
              <w:pStyle w:val="ListParagraph"/>
              <w:numPr>
                <w:ilvl w:val="0"/>
                <w:numId w:val="49"/>
              </w:numPr>
              <w:rPr>
                <w:rFonts w:ascii="Arial Narrow" w:hAnsi="Arial Narrow"/>
                <w:sz w:val="18"/>
                <w:szCs w:val="18"/>
              </w:rPr>
            </w:pPr>
            <w:r w:rsidRPr="00C479A7">
              <w:rPr>
                <w:rFonts w:ascii="Arial Narrow" w:hAnsi="Arial Narrow"/>
                <w:sz w:val="18"/>
                <w:szCs w:val="18"/>
              </w:rPr>
              <w:t>Dispositions Scores</w:t>
            </w:r>
          </w:p>
        </w:tc>
        <w:tc>
          <w:tcPr>
            <w:tcW w:w="4140" w:type="dxa"/>
          </w:tcPr>
          <w:p w:rsidR="000E5984" w:rsidRPr="00C479A7" w:rsidRDefault="000E5984" w:rsidP="000E5984">
            <w:pPr>
              <w:pStyle w:val="ListParagraph"/>
              <w:numPr>
                <w:ilvl w:val="0"/>
                <w:numId w:val="49"/>
              </w:numPr>
              <w:rPr>
                <w:rFonts w:ascii="Arial Narrow" w:hAnsi="Arial Narrow"/>
                <w:sz w:val="18"/>
                <w:szCs w:val="18"/>
              </w:rPr>
            </w:pPr>
            <w:r w:rsidRPr="00C479A7">
              <w:rPr>
                <w:rFonts w:ascii="Arial Narrow" w:hAnsi="Arial Narrow"/>
                <w:sz w:val="18"/>
                <w:szCs w:val="18"/>
              </w:rPr>
              <w:t>All dispositions average “At Standard” (3+)</w:t>
            </w:r>
          </w:p>
        </w:tc>
        <w:tc>
          <w:tcPr>
            <w:tcW w:w="1350" w:type="dxa"/>
            <w:vMerge/>
          </w:tcPr>
          <w:p w:rsidR="000E5984" w:rsidRPr="00913D59" w:rsidRDefault="000E5984" w:rsidP="00ED1BC7">
            <w:pPr>
              <w:jc w:val="center"/>
              <w:rPr>
                <w:rFonts w:ascii="Arial Narrow" w:hAnsi="Arial Narrow"/>
                <w:sz w:val="18"/>
                <w:szCs w:val="18"/>
              </w:rPr>
            </w:pPr>
          </w:p>
        </w:tc>
        <w:tc>
          <w:tcPr>
            <w:tcW w:w="1530" w:type="dxa"/>
            <w:vMerge/>
          </w:tcPr>
          <w:p w:rsidR="000E5984" w:rsidRPr="00913D59" w:rsidRDefault="000E5984" w:rsidP="00ED1BC7">
            <w:pPr>
              <w:jc w:val="center"/>
              <w:rPr>
                <w:rFonts w:ascii="Arial Narrow" w:hAnsi="Arial Narrow"/>
                <w:sz w:val="18"/>
                <w:szCs w:val="18"/>
              </w:rPr>
            </w:pPr>
          </w:p>
        </w:tc>
      </w:tr>
      <w:tr w:rsidR="000E5984" w:rsidRPr="00913D59" w:rsidTr="00ED1BC7">
        <w:tc>
          <w:tcPr>
            <w:tcW w:w="3888" w:type="dxa"/>
          </w:tcPr>
          <w:p w:rsidR="000E5984" w:rsidRPr="00C479A7" w:rsidRDefault="000E5984" w:rsidP="000E5984">
            <w:pPr>
              <w:pStyle w:val="ListParagraph"/>
              <w:numPr>
                <w:ilvl w:val="0"/>
                <w:numId w:val="44"/>
              </w:numPr>
              <w:rPr>
                <w:rFonts w:ascii="Arial Narrow" w:hAnsi="Arial Narrow"/>
                <w:sz w:val="18"/>
                <w:szCs w:val="18"/>
              </w:rPr>
            </w:pPr>
            <w:r w:rsidRPr="00C479A7">
              <w:rPr>
                <w:rFonts w:ascii="Arial Narrow" w:hAnsi="Arial Narrow"/>
                <w:sz w:val="18"/>
                <w:szCs w:val="18"/>
              </w:rPr>
              <w:t>Critical Performance Scores</w:t>
            </w:r>
          </w:p>
        </w:tc>
        <w:tc>
          <w:tcPr>
            <w:tcW w:w="4140" w:type="dxa"/>
          </w:tcPr>
          <w:p w:rsidR="000E5984" w:rsidRPr="00C479A7" w:rsidRDefault="000E5984" w:rsidP="000E5984">
            <w:pPr>
              <w:pStyle w:val="ListParagraph"/>
              <w:numPr>
                <w:ilvl w:val="0"/>
                <w:numId w:val="44"/>
              </w:numPr>
              <w:rPr>
                <w:rFonts w:ascii="Arial Narrow" w:hAnsi="Arial Narrow"/>
                <w:sz w:val="18"/>
                <w:szCs w:val="18"/>
              </w:rPr>
            </w:pPr>
            <w:r w:rsidRPr="00C479A7">
              <w:rPr>
                <w:rFonts w:ascii="Arial Narrow" w:hAnsi="Arial Narrow"/>
                <w:sz w:val="18"/>
                <w:szCs w:val="18"/>
              </w:rPr>
              <w:t>2.5+ per Kentucky Teacher Standard measured</w:t>
            </w:r>
          </w:p>
        </w:tc>
        <w:tc>
          <w:tcPr>
            <w:tcW w:w="1350" w:type="dxa"/>
            <w:vMerge/>
          </w:tcPr>
          <w:p w:rsidR="000E5984" w:rsidRPr="00913D59" w:rsidRDefault="000E5984" w:rsidP="00ED1BC7">
            <w:pPr>
              <w:jc w:val="center"/>
              <w:rPr>
                <w:rFonts w:ascii="Arial Narrow" w:hAnsi="Arial Narrow"/>
                <w:sz w:val="18"/>
                <w:szCs w:val="18"/>
              </w:rPr>
            </w:pPr>
          </w:p>
        </w:tc>
        <w:tc>
          <w:tcPr>
            <w:tcW w:w="1530" w:type="dxa"/>
            <w:vMerge/>
          </w:tcPr>
          <w:p w:rsidR="000E5984" w:rsidRPr="00913D59" w:rsidRDefault="000E5984" w:rsidP="00ED1BC7">
            <w:pPr>
              <w:jc w:val="center"/>
              <w:rPr>
                <w:rFonts w:ascii="Arial Narrow" w:hAnsi="Arial Narrow"/>
                <w:sz w:val="18"/>
                <w:szCs w:val="18"/>
              </w:rPr>
            </w:pPr>
          </w:p>
        </w:tc>
      </w:tr>
      <w:tr w:rsidR="000E5984" w:rsidRPr="00913D59" w:rsidTr="00ED1BC7">
        <w:tc>
          <w:tcPr>
            <w:tcW w:w="10908" w:type="dxa"/>
            <w:gridSpan w:val="4"/>
          </w:tcPr>
          <w:p w:rsidR="000E5984" w:rsidRPr="00C479A7" w:rsidRDefault="000E5984" w:rsidP="00ED1BC7">
            <w:pPr>
              <w:jc w:val="center"/>
              <w:rPr>
                <w:rFonts w:ascii="Arial Narrow" w:hAnsi="Arial Narrow"/>
                <w:b/>
                <w:sz w:val="18"/>
                <w:szCs w:val="18"/>
              </w:rPr>
            </w:pPr>
            <w:r w:rsidRPr="00C479A7">
              <w:rPr>
                <w:rFonts w:ascii="Arial Narrow" w:hAnsi="Arial Narrow"/>
                <w:b/>
                <w:sz w:val="18"/>
                <w:szCs w:val="18"/>
              </w:rPr>
              <w:t>Transition Point 3: Program Exit</w:t>
            </w:r>
          </w:p>
        </w:tc>
      </w:tr>
      <w:tr w:rsidR="000E5984" w:rsidRPr="00913D59" w:rsidTr="00ED1BC7">
        <w:tc>
          <w:tcPr>
            <w:tcW w:w="3888" w:type="dxa"/>
          </w:tcPr>
          <w:p w:rsidR="000E5984" w:rsidRPr="00C479A7" w:rsidRDefault="000E5984" w:rsidP="00ED1BC7">
            <w:pPr>
              <w:rPr>
                <w:rFonts w:ascii="Arial Narrow" w:hAnsi="Arial Narrow"/>
                <w:sz w:val="18"/>
                <w:szCs w:val="18"/>
                <w:u w:val="single"/>
              </w:rPr>
            </w:pPr>
            <w:r w:rsidRPr="00C479A7">
              <w:rPr>
                <w:rFonts w:ascii="Arial Narrow" w:hAnsi="Arial Narrow"/>
                <w:sz w:val="18"/>
                <w:szCs w:val="18"/>
                <w:u w:val="single"/>
              </w:rPr>
              <w:t xml:space="preserve">Unit Level Data: </w:t>
            </w:r>
          </w:p>
        </w:tc>
        <w:tc>
          <w:tcPr>
            <w:tcW w:w="4140" w:type="dxa"/>
          </w:tcPr>
          <w:p w:rsidR="000E5984" w:rsidRPr="00C479A7" w:rsidRDefault="000E5984" w:rsidP="00ED1BC7">
            <w:pPr>
              <w:pStyle w:val="ListParagraph"/>
              <w:rPr>
                <w:rFonts w:ascii="Arial Narrow" w:hAnsi="Arial Narrow"/>
                <w:sz w:val="18"/>
                <w:szCs w:val="18"/>
              </w:rPr>
            </w:pPr>
          </w:p>
        </w:tc>
        <w:tc>
          <w:tcPr>
            <w:tcW w:w="1350" w:type="dxa"/>
          </w:tcPr>
          <w:p w:rsidR="000E5984" w:rsidRPr="00913D59" w:rsidRDefault="000E5984" w:rsidP="00ED1BC7">
            <w:pPr>
              <w:jc w:val="center"/>
              <w:rPr>
                <w:rFonts w:ascii="Arial Narrow" w:hAnsi="Arial Narrow"/>
                <w:sz w:val="18"/>
                <w:szCs w:val="18"/>
              </w:rPr>
            </w:pPr>
          </w:p>
        </w:tc>
        <w:tc>
          <w:tcPr>
            <w:tcW w:w="1530" w:type="dxa"/>
          </w:tcPr>
          <w:p w:rsidR="000E5984" w:rsidRPr="00913D59" w:rsidRDefault="000E5984" w:rsidP="00ED1BC7">
            <w:pPr>
              <w:jc w:val="center"/>
              <w:rPr>
                <w:rFonts w:ascii="Arial Narrow" w:hAnsi="Arial Narrow"/>
                <w:sz w:val="18"/>
                <w:szCs w:val="18"/>
              </w:rPr>
            </w:pPr>
          </w:p>
        </w:tc>
      </w:tr>
      <w:tr w:rsidR="000E5984" w:rsidRPr="00913D59" w:rsidTr="00ED1BC7">
        <w:tc>
          <w:tcPr>
            <w:tcW w:w="3888" w:type="dxa"/>
          </w:tcPr>
          <w:p w:rsidR="000E5984" w:rsidRPr="00C479A7" w:rsidRDefault="000E5984" w:rsidP="000E5984">
            <w:pPr>
              <w:pStyle w:val="ListParagraph"/>
              <w:numPr>
                <w:ilvl w:val="0"/>
                <w:numId w:val="44"/>
              </w:numPr>
              <w:rPr>
                <w:rFonts w:ascii="Arial Narrow" w:hAnsi="Arial Narrow"/>
                <w:sz w:val="18"/>
                <w:szCs w:val="18"/>
              </w:rPr>
            </w:pPr>
            <w:r>
              <w:rPr>
                <w:rFonts w:ascii="Arial Narrow" w:hAnsi="Arial Narrow"/>
                <w:sz w:val="18"/>
                <w:szCs w:val="18"/>
              </w:rPr>
              <w:t>Advanced Internship Grade</w:t>
            </w:r>
          </w:p>
        </w:tc>
        <w:tc>
          <w:tcPr>
            <w:tcW w:w="4140" w:type="dxa"/>
          </w:tcPr>
          <w:p w:rsidR="000E5984" w:rsidRPr="00C479A7" w:rsidRDefault="000E5984" w:rsidP="000E5984">
            <w:pPr>
              <w:pStyle w:val="ListParagraph"/>
              <w:numPr>
                <w:ilvl w:val="0"/>
                <w:numId w:val="44"/>
              </w:numPr>
              <w:rPr>
                <w:rFonts w:ascii="Arial Narrow" w:hAnsi="Arial Narrow"/>
                <w:sz w:val="18"/>
                <w:szCs w:val="18"/>
              </w:rPr>
            </w:pPr>
            <w:r>
              <w:rPr>
                <w:rFonts w:ascii="Arial Narrow" w:hAnsi="Arial Narrow"/>
                <w:sz w:val="18"/>
                <w:szCs w:val="18"/>
              </w:rPr>
              <w:t>C or higher – based on Teacher Work Sample holistic score of 2+</w:t>
            </w:r>
          </w:p>
        </w:tc>
        <w:tc>
          <w:tcPr>
            <w:tcW w:w="1350" w:type="dxa"/>
            <w:vMerge w:val="restart"/>
          </w:tcPr>
          <w:p w:rsidR="000E5984" w:rsidRPr="00913D59" w:rsidRDefault="000E5984" w:rsidP="00ED1BC7">
            <w:pPr>
              <w:jc w:val="center"/>
              <w:rPr>
                <w:rFonts w:ascii="Arial Narrow" w:hAnsi="Arial Narrow"/>
                <w:sz w:val="18"/>
                <w:szCs w:val="18"/>
              </w:rPr>
            </w:pPr>
            <w:r>
              <w:rPr>
                <w:rFonts w:ascii="Arial Narrow" w:hAnsi="Arial Narrow"/>
                <w:sz w:val="18"/>
                <w:szCs w:val="18"/>
              </w:rPr>
              <w:t>Each Semester</w:t>
            </w:r>
          </w:p>
        </w:tc>
        <w:tc>
          <w:tcPr>
            <w:tcW w:w="1530" w:type="dxa"/>
            <w:vMerge w:val="restart"/>
          </w:tcPr>
          <w:p w:rsidR="000E5984" w:rsidRPr="00913D59" w:rsidRDefault="000E5984" w:rsidP="00ED1BC7">
            <w:pPr>
              <w:jc w:val="center"/>
              <w:rPr>
                <w:rFonts w:ascii="Arial Narrow" w:hAnsi="Arial Narrow"/>
                <w:sz w:val="18"/>
                <w:szCs w:val="18"/>
              </w:rPr>
            </w:pPr>
            <w:r>
              <w:rPr>
                <w:rFonts w:ascii="Arial Narrow" w:hAnsi="Arial Narrow"/>
                <w:sz w:val="18"/>
                <w:szCs w:val="18"/>
              </w:rPr>
              <w:t>Office of Teacher Services</w:t>
            </w:r>
          </w:p>
        </w:tc>
      </w:tr>
      <w:tr w:rsidR="000E5984" w:rsidRPr="00913D59" w:rsidTr="00ED1BC7">
        <w:tc>
          <w:tcPr>
            <w:tcW w:w="3888" w:type="dxa"/>
          </w:tcPr>
          <w:p w:rsidR="000E5984" w:rsidRPr="00C479A7" w:rsidRDefault="000E5984" w:rsidP="000E5984">
            <w:pPr>
              <w:pStyle w:val="ListParagraph"/>
              <w:numPr>
                <w:ilvl w:val="0"/>
                <w:numId w:val="44"/>
              </w:numPr>
              <w:rPr>
                <w:rFonts w:ascii="Arial Narrow" w:hAnsi="Arial Narrow"/>
                <w:sz w:val="18"/>
                <w:szCs w:val="18"/>
              </w:rPr>
            </w:pPr>
          </w:p>
        </w:tc>
        <w:tc>
          <w:tcPr>
            <w:tcW w:w="4140" w:type="dxa"/>
          </w:tcPr>
          <w:p w:rsidR="000E5984" w:rsidRPr="00C479A7" w:rsidRDefault="000E5984" w:rsidP="000E5984">
            <w:pPr>
              <w:pStyle w:val="ListParagraph"/>
              <w:numPr>
                <w:ilvl w:val="0"/>
                <w:numId w:val="44"/>
              </w:numPr>
              <w:rPr>
                <w:rFonts w:ascii="Arial Narrow" w:hAnsi="Arial Narrow"/>
                <w:sz w:val="18"/>
                <w:szCs w:val="18"/>
              </w:rPr>
            </w:pPr>
            <w:r>
              <w:rPr>
                <w:rFonts w:ascii="Arial Narrow" w:hAnsi="Arial Narrow"/>
                <w:sz w:val="18"/>
                <w:szCs w:val="18"/>
              </w:rPr>
              <w:t>See Notes below regarding internship for Alternate Route to Certification and Standard Concentrations</w:t>
            </w:r>
          </w:p>
        </w:tc>
        <w:tc>
          <w:tcPr>
            <w:tcW w:w="1350" w:type="dxa"/>
            <w:vMerge/>
          </w:tcPr>
          <w:p w:rsidR="000E5984" w:rsidRPr="00913D59" w:rsidRDefault="000E5984" w:rsidP="00ED1BC7">
            <w:pPr>
              <w:jc w:val="center"/>
              <w:rPr>
                <w:rFonts w:ascii="Arial Narrow" w:hAnsi="Arial Narrow"/>
                <w:sz w:val="18"/>
                <w:szCs w:val="18"/>
              </w:rPr>
            </w:pPr>
          </w:p>
        </w:tc>
        <w:tc>
          <w:tcPr>
            <w:tcW w:w="1530" w:type="dxa"/>
            <w:vMerge/>
          </w:tcPr>
          <w:p w:rsidR="000E5984" w:rsidRPr="00913D59" w:rsidRDefault="000E5984" w:rsidP="00ED1BC7">
            <w:pPr>
              <w:jc w:val="center"/>
              <w:rPr>
                <w:rFonts w:ascii="Arial Narrow" w:hAnsi="Arial Narrow"/>
                <w:sz w:val="18"/>
                <w:szCs w:val="18"/>
              </w:rPr>
            </w:pPr>
          </w:p>
        </w:tc>
      </w:tr>
    </w:tbl>
    <w:p w:rsidR="000E5984" w:rsidRDefault="000E5984" w:rsidP="000E5984">
      <w:pPr>
        <w:rPr>
          <w:rFonts w:ascii="Arial Narrow" w:hAnsi="Arial Narrow"/>
          <w:b/>
          <w:sz w:val="18"/>
          <w:szCs w:val="18"/>
        </w:rPr>
      </w:pPr>
    </w:p>
    <w:p w:rsidR="000E5984" w:rsidRDefault="000E5984" w:rsidP="000E5984">
      <w:pPr>
        <w:rPr>
          <w:rFonts w:ascii="Arial Narrow" w:hAnsi="Arial Narrow"/>
          <w:b/>
          <w:sz w:val="18"/>
          <w:szCs w:val="18"/>
        </w:rPr>
      </w:pPr>
    </w:p>
    <w:p w:rsidR="000E5984" w:rsidRPr="00635DCE" w:rsidRDefault="000E5984" w:rsidP="000E5984">
      <w:pPr>
        <w:rPr>
          <w:rFonts w:ascii="Arial Narrow" w:hAnsi="Arial Narrow"/>
          <w:b/>
          <w:sz w:val="18"/>
          <w:szCs w:val="18"/>
        </w:rPr>
      </w:pPr>
      <w:r w:rsidRPr="00635DCE">
        <w:rPr>
          <w:rFonts w:ascii="Arial Narrow" w:hAnsi="Arial Narrow"/>
          <w:b/>
          <w:sz w:val="18"/>
          <w:szCs w:val="18"/>
        </w:rPr>
        <w:t>To be recommended for initial certification, an applicant must document:</w:t>
      </w:r>
    </w:p>
    <w:p w:rsidR="000E5984" w:rsidRPr="00913D59" w:rsidRDefault="000E5984" w:rsidP="000E5984">
      <w:pPr>
        <w:pStyle w:val="ListParagraph"/>
        <w:numPr>
          <w:ilvl w:val="0"/>
          <w:numId w:val="48"/>
        </w:numPr>
        <w:rPr>
          <w:rFonts w:ascii="Arial Narrow" w:hAnsi="Arial Narrow"/>
          <w:sz w:val="18"/>
          <w:szCs w:val="18"/>
        </w:rPr>
      </w:pPr>
      <w:r w:rsidRPr="00913D59">
        <w:rPr>
          <w:rFonts w:ascii="Arial Narrow" w:hAnsi="Arial Narrow"/>
          <w:sz w:val="18"/>
          <w:szCs w:val="18"/>
        </w:rPr>
        <w:t>Completion of an approved teacher preparation program in each desired certification area;</w:t>
      </w:r>
    </w:p>
    <w:p w:rsidR="000E5984" w:rsidRPr="00913D59" w:rsidRDefault="000E5984" w:rsidP="000E5984">
      <w:pPr>
        <w:pStyle w:val="ListParagraph"/>
        <w:numPr>
          <w:ilvl w:val="0"/>
          <w:numId w:val="48"/>
        </w:numPr>
        <w:rPr>
          <w:rFonts w:ascii="Arial Narrow" w:hAnsi="Arial Narrow"/>
          <w:sz w:val="18"/>
          <w:szCs w:val="18"/>
        </w:rPr>
      </w:pPr>
      <w:r w:rsidRPr="00913D59">
        <w:rPr>
          <w:rFonts w:ascii="Arial Narrow" w:hAnsi="Arial Narrow"/>
          <w:sz w:val="18"/>
          <w:szCs w:val="18"/>
        </w:rPr>
        <w:t>Passing score(s) on the appropriate PRAXIS I (PPST) (or GRE Scores) and PRAXIS II exam(s) (e.g., Content, PLT) or other assessments required for each desired certification area;</w:t>
      </w:r>
    </w:p>
    <w:p w:rsidR="000E5984" w:rsidRPr="00913D59" w:rsidRDefault="000E5984" w:rsidP="000E5984">
      <w:pPr>
        <w:pStyle w:val="ListParagraph"/>
        <w:numPr>
          <w:ilvl w:val="0"/>
          <w:numId w:val="48"/>
        </w:numPr>
        <w:rPr>
          <w:rFonts w:ascii="Arial Narrow" w:hAnsi="Arial Narrow"/>
          <w:sz w:val="18"/>
          <w:szCs w:val="18"/>
        </w:rPr>
      </w:pPr>
      <w:r w:rsidRPr="00913D59">
        <w:rPr>
          <w:rFonts w:ascii="Arial Narrow" w:hAnsi="Arial Narrow"/>
          <w:sz w:val="18"/>
          <w:szCs w:val="18"/>
        </w:rPr>
        <w:t xml:space="preserve">Achievement of at least a 3.0 GPA in program and cumulative for Graduate School requirement for graduation and awarding of degree. </w:t>
      </w:r>
    </w:p>
    <w:p w:rsidR="000E5984" w:rsidRPr="00913D59" w:rsidRDefault="000E5984" w:rsidP="000E5984">
      <w:pPr>
        <w:pStyle w:val="ListParagraph"/>
        <w:numPr>
          <w:ilvl w:val="0"/>
          <w:numId w:val="48"/>
        </w:numPr>
        <w:rPr>
          <w:rFonts w:ascii="Arial Narrow" w:hAnsi="Arial Narrow"/>
          <w:sz w:val="18"/>
          <w:szCs w:val="18"/>
        </w:rPr>
      </w:pPr>
      <w:r w:rsidRPr="00913D59">
        <w:rPr>
          <w:rFonts w:ascii="Arial Narrow" w:hAnsi="Arial Narrow"/>
          <w:sz w:val="18"/>
          <w:szCs w:val="18"/>
        </w:rPr>
        <w:t xml:space="preserve">Achievement of at least a 2.75 overall graduate &amp; undergraduate, in each major, and in professional education courses. </w:t>
      </w:r>
    </w:p>
    <w:p w:rsidR="000E5984" w:rsidRPr="00913D59" w:rsidRDefault="000E5984" w:rsidP="000E5984">
      <w:pPr>
        <w:pStyle w:val="ListParagraph"/>
        <w:numPr>
          <w:ilvl w:val="0"/>
          <w:numId w:val="48"/>
        </w:numPr>
        <w:rPr>
          <w:rFonts w:ascii="Arial Narrow" w:hAnsi="Arial Narrow"/>
          <w:sz w:val="18"/>
          <w:szCs w:val="18"/>
        </w:rPr>
      </w:pPr>
      <w:r w:rsidRPr="00913D59">
        <w:rPr>
          <w:rFonts w:ascii="Arial Narrow" w:hAnsi="Arial Narrow"/>
          <w:sz w:val="18"/>
          <w:szCs w:val="18"/>
        </w:rPr>
        <w:t xml:space="preserve">Completion of a portfolio based on the Kentucky Teacher Standards. </w:t>
      </w:r>
    </w:p>
    <w:p w:rsidR="000E5984" w:rsidRPr="00913D59" w:rsidRDefault="000E5984" w:rsidP="000E5984">
      <w:pPr>
        <w:pStyle w:val="ListParagraph"/>
        <w:numPr>
          <w:ilvl w:val="0"/>
          <w:numId w:val="48"/>
        </w:numPr>
        <w:rPr>
          <w:rFonts w:ascii="Arial Narrow" w:hAnsi="Arial Narrow"/>
          <w:sz w:val="18"/>
          <w:szCs w:val="18"/>
        </w:rPr>
      </w:pPr>
      <w:r w:rsidRPr="00913D59">
        <w:rPr>
          <w:rFonts w:ascii="Arial Narrow" w:hAnsi="Arial Narrow"/>
          <w:sz w:val="18"/>
          <w:szCs w:val="18"/>
        </w:rPr>
        <w:t xml:space="preserve">Students in the </w:t>
      </w:r>
      <w:r w:rsidRPr="00913D59">
        <w:rPr>
          <w:rFonts w:ascii="Arial Narrow" w:hAnsi="Arial Narrow"/>
          <w:sz w:val="18"/>
          <w:szCs w:val="18"/>
          <w:u w:val="single"/>
        </w:rPr>
        <w:t>Alternate Route to Certification Concentration</w:t>
      </w:r>
      <w:r w:rsidRPr="00913D59">
        <w:rPr>
          <w:rFonts w:ascii="Arial Narrow" w:hAnsi="Arial Narrow"/>
          <w:sz w:val="18"/>
          <w:szCs w:val="18"/>
        </w:rPr>
        <w:t xml:space="preserve"> must meet additional requirements in order to qualify for temporary provisional certification, and they must complete all requirements for certification within three years of the time of employment by a school district. A recommendation for professional certification will be contingent upon successful completion of the Kentucky Teacher Internship Program (KTIP) and submission of qualifying scores on all required examinations for the desired area of certification. </w:t>
      </w:r>
    </w:p>
    <w:p w:rsidR="000E5984" w:rsidRPr="00913D59" w:rsidRDefault="000E5984" w:rsidP="000E5984">
      <w:pPr>
        <w:pStyle w:val="ListParagraph"/>
        <w:numPr>
          <w:ilvl w:val="0"/>
          <w:numId w:val="48"/>
        </w:numPr>
        <w:rPr>
          <w:rFonts w:ascii="Arial Narrow" w:hAnsi="Arial Narrow"/>
          <w:sz w:val="18"/>
          <w:szCs w:val="18"/>
        </w:rPr>
      </w:pPr>
      <w:r w:rsidRPr="00913D59">
        <w:rPr>
          <w:rFonts w:ascii="Arial Narrow" w:hAnsi="Arial Narrow"/>
          <w:sz w:val="18"/>
          <w:szCs w:val="18"/>
        </w:rPr>
        <w:t xml:space="preserve">Students in the </w:t>
      </w:r>
      <w:r w:rsidRPr="00913D59">
        <w:rPr>
          <w:rFonts w:ascii="Arial Narrow" w:hAnsi="Arial Narrow"/>
          <w:sz w:val="18"/>
          <w:szCs w:val="18"/>
          <w:u w:val="single"/>
        </w:rPr>
        <w:t>Standard Concentration</w:t>
      </w:r>
      <w:r w:rsidRPr="00913D59">
        <w:rPr>
          <w:rFonts w:ascii="Arial Narrow" w:hAnsi="Arial Narrow"/>
          <w:sz w:val="18"/>
          <w:szCs w:val="18"/>
        </w:rPr>
        <w:t xml:space="preserve">, upon successful completion of the MAT for initial certification and satisfaction of all other certification requirements, will qualify for a Statement of Eligibility for Certification.  Prior to the student teaching experience, students in the Standard Concentration must successfully complete 200 hours of prescribed field experience connected with their course work. The Internship course for these students must be a full semester or equivalent in length to complete the equivalent of the state required student teaching experience in an unpaid position within WKU’s approved service area. </w:t>
      </w:r>
    </w:p>
    <w:p w:rsidR="000E5984" w:rsidRPr="00913D59" w:rsidRDefault="000E5984" w:rsidP="000E5984">
      <w:pPr>
        <w:rPr>
          <w:rFonts w:ascii="Arial Narrow" w:hAnsi="Arial Narrow"/>
          <w:sz w:val="18"/>
          <w:szCs w:val="18"/>
        </w:rPr>
      </w:pPr>
    </w:p>
    <w:p w:rsidR="000E5984" w:rsidRPr="00913D59" w:rsidRDefault="000E5984" w:rsidP="000E5984">
      <w:pPr>
        <w:rPr>
          <w:rFonts w:ascii="Arial Narrow" w:hAnsi="Arial Narrow"/>
          <w:sz w:val="18"/>
          <w:szCs w:val="18"/>
        </w:rPr>
      </w:pPr>
      <w:r w:rsidRPr="00913D59">
        <w:rPr>
          <w:rFonts w:ascii="Arial Narrow" w:hAnsi="Arial Narrow"/>
          <w:b/>
          <w:color w:val="000000"/>
          <w:sz w:val="18"/>
          <w:szCs w:val="18"/>
        </w:rPr>
        <w:t xml:space="preserve">EPSB Disclaimer: Teacher Certification requirements are subject to change.  Before registering for required tests, please refer to the Education Professional Standards Board (EPSB) website at </w:t>
      </w:r>
      <w:hyperlink r:id="rId12" w:history="1">
        <w:r w:rsidRPr="00913D59">
          <w:rPr>
            <w:rStyle w:val="Hyperlink"/>
            <w:rFonts w:ascii="Arial Narrow" w:hAnsi="Arial Narrow"/>
            <w:b/>
            <w:sz w:val="18"/>
            <w:szCs w:val="18"/>
          </w:rPr>
          <w:t>www.epsb.ky.gov</w:t>
        </w:r>
      </w:hyperlink>
      <w:r w:rsidRPr="00913D59">
        <w:rPr>
          <w:rFonts w:ascii="Arial Narrow" w:hAnsi="Arial Narrow"/>
          <w:b/>
          <w:color w:val="000000"/>
          <w:sz w:val="18"/>
          <w:szCs w:val="18"/>
        </w:rPr>
        <w:t xml:space="preserve"> for current requirements or contact the Division of Professional Learning and Assessment at 502-564-4606 or toll free 888-598-7667.</w:t>
      </w:r>
    </w:p>
    <w:p w:rsidR="000E5984" w:rsidRPr="00913D59" w:rsidRDefault="000E5984" w:rsidP="000E5984">
      <w:pPr>
        <w:tabs>
          <w:tab w:val="num" w:pos="1080"/>
        </w:tabs>
        <w:rPr>
          <w:rFonts w:ascii="Arial Narrow" w:hAnsi="Arial Narrow"/>
          <w:sz w:val="18"/>
          <w:szCs w:val="18"/>
        </w:rPr>
      </w:pPr>
    </w:p>
    <w:p w:rsidR="000E5984" w:rsidRPr="00913D59" w:rsidRDefault="000E5984" w:rsidP="000E5984">
      <w:pPr>
        <w:ind w:hanging="720"/>
        <w:rPr>
          <w:rFonts w:ascii="Arial Narrow" w:hAnsi="Arial Narrow"/>
          <w:b/>
          <w:sz w:val="18"/>
          <w:szCs w:val="18"/>
        </w:rPr>
      </w:pPr>
    </w:p>
    <w:p w:rsidR="000E5984" w:rsidRPr="00AB3F87" w:rsidRDefault="000E5984" w:rsidP="000E5984">
      <w:pPr>
        <w:rPr>
          <w:rFonts w:ascii="Arial Narrow" w:hAnsi="Arial Narrow"/>
          <w:b/>
          <w:color w:val="000000"/>
          <w:sz w:val="22"/>
          <w:szCs w:val="22"/>
        </w:rPr>
      </w:pPr>
    </w:p>
    <w:p w:rsidR="000E5984" w:rsidRPr="00AB3F87" w:rsidRDefault="000E5984" w:rsidP="000E5984">
      <w:pPr>
        <w:rPr>
          <w:rFonts w:ascii="Arial Narrow" w:hAnsi="Arial Narrow"/>
          <w:b/>
          <w:color w:val="000000"/>
          <w:sz w:val="22"/>
          <w:szCs w:val="22"/>
        </w:rPr>
      </w:pPr>
    </w:p>
    <w:p w:rsidR="000E5984" w:rsidRPr="00AB3F87" w:rsidRDefault="000E5984" w:rsidP="000E5984">
      <w:pPr>
        <w:rPr>
          <w:rFonts w:ascii="Arial Narrow" w:hAnsi="Arial Narrow"/>
          <w:b/>
          <w:color w:val="000000"/>
          <w:sz w:val="22"/>
          <w:szCs w:val="22"/>
        </w:rPr>
      </w:pPr>
      <w:r w:rsidRPr="00AB3F87">
        <w:rPr>
          <w:rFonts w:ascii="Arial Narrow" w:hAnsi="Arial Narrow"/>
          <w:b/>
          <w:color w:val="000000"/>
          <w:sz w:val="22"/>
          <w:szCs w:val="22"/>
        </w:rPr>
        <w:t>Candidate’s Name (Printed)</w:t>
      </w:r>
      <w:r w:rsidRPr="00AB3F87">
        <w:rPr>
          <w:rFonts w:ascii="Arial Narrow" w:hAnsi="Arial Narrow"/>
          <w:b/>
          <w:color w:val="000000"/>
          <w:sz w:val="22"/>
          <w:szCs w:val="22"/>
        </w:rPr>
        <w:tab/>
      </w:r>
      <w:r w:rsidRPr="00AB3F87">
        <w:rPr>
          <w:rFonts w:ascii="Arial Narrow" w:hAnsi="Arial Narrow"/>
          <w:b/>
          <w:color w:val="000000"/>
          <w:sz w:val="22"/>
          <w:szCs w:val="22"/>
        </w:rPr>
        <w:tab/>
      </w:r>
      <w:r w:rsidRPr="00AB3F87">
        <w:rPr>
          <w:rFonts w:ascii="Arial Narrow" w:hAnsi="Arial Narrow"/>
          <w:b/>
          <w:color w:val="000000"/>
          <w:sz w:val="22"/>
          <w:szCs w:val="22"/>
        </w:rPr>
        <w:tab/>
      </w:r>
      <w:r w:rsidRPr="00AB3F87">
        <w:rPr>
          <w:rFonts w:ascii="Arial Narrow" w:hAnsi="Arial Narrow"/>
          <w:b/>
          <w:color w:val="000000"/>
          <w:sz w:val="22"/>
          <w:szCs w:val="22"/>
        </w:rPr>
        <w:tab/>
      </w:r>
      <w:r w:rsidRPr="00AB3F87">
        <w:rPr>
          <w:rFonts w:ascii="Arial Narrow" w:hAnsi="Arial Narrow"/>
          <w:b/>
          <w:color w:val="000000"/>
          <w:sz w:val="22"/>
          <w:szCs w:val="22"/>
        </w:rPr>
        <w:tab/>
        <w:t>Advisor’s Name (Printed)</w:t>
      </w:r>
    </w:p>
    <w:p w:rsidR="000E5984" w:rsidRPr="00AB3F87" w:rsidRDefault="000E5984" w:rsidP="000E5984">
      <w:pPr>
        <w:rPr>
          <w:rFonts w:ascii="Arial Narrow" w:hAnsi="Arial Narrow"/>
          <w:b/>
          <w:color w:val="000000"/>
          <w:sz w:val="22"/>
          <w:szCs w:val="22"/>
        </w:rPr>
      </w:pPr>
    </w:p>
    <w:p w:rsidR="000E5984" w:rsidRPr="00AB3F87" w:rsidRDefault="000E5984" w:rsidP="000E5984">
      <w:pPr>
        <w:rPr>
          <w:rFonts w:ascii="Arial Narrow" w:hAnsi="Arial Narrow"/>
          <w:b/>
          <w:color w:val="000000"/>
          <w:sz w:val="22"/>
          <w:szCs w:val="22"/>
        </w:rPr>
      </w:pPr>
      <w:r>
        <w:rPr>
          <w:rFonts w:ascii="Arial Narrow" w:hAnsi="Arial Narrow"/>
          <w:b/>
          <w:color w:val="000000"/>
          <w:sz w:val="22"/>
          <w:szCs w:val="22"/>
        </w:rPr>
        <w:t>_________________________________________</w:t>
      </w:r>
      <w:r>
        <w:rPr>
          <w:rFonts w:ascii="Arial Narrow" w:hAnsi="Arial Narrow"/>
          <w:b/>
          <w:color w:val="000000"/>
          <w:sz w:val="22"/>
          <w:szCs w:val="22"/>
        </w:rPr>
        <w:tab/>
      </w:r>
      <w:r>
        <w:rPr>
          <w:rFonts w:ascii="Arial Narrow" w:hAnsi="Arial Narrow"/>
          <w:b/>
          <w:color w:val="000000"/>
          <w:sz w:val="22"/>
          <w:szCs w:val="22"/>
        </w:rPr>
        <w:tab/>
      </w:r>
      <w:r>
        <w:rPr>
          <w:rFonts w:ascii="Arial Narrow" w:hAnsi="Arial Narrow"/>
          <w:b/>
          <w:color w:val="000000"/>
          <w:sz w:val="22"/>
          <w:szCs w:val="22"/>
        </w:rPr>
        <w:tab/>
        <w:t>_______________________________________</w:t>
      </w:r>
    </w:p>
    <w:p w:rsidR="000E5984" w:rsidRPr="00AB3F87" w:rsidRDefault="000E5984" w:rsidP="000E5984">
      <w:pPr>
        <w:rPr>
          <w:rFonts w:ascii="Arial Narrow" w:hAnsi="Arial Narrow"/>
          <w:b/>
          <w:color w:val="000000"/>
          <w:sz w:val="22"/>
          <w:szCs w:val="22"/>
        </w:rPr>
      </w:pPr>
    </w:p>
    <w:p w:rsidR="000E5984" w:rsidRPr="00AB3F87" w:rsidRDefault="000E5984" w:rsidP="000E5984">
      <w:pPr>
        <w:rPr>
          <w:rFonts w:ascii="Arial Narrow" w:hAnsi="Arial Narrow"/>
          <w:b/>
          <w:color w:val="000000"/>
          <w:sz w:val="22"/>
          <w:szCs w:val="22"/>
        </w:rPr>
      </w:pPr>
    </w:p>
    <w:p w:rsidR="000E5984" w:rsidRPr="00AB3F87" w:rsidRDefault="000E5984" w:rsidP="000E5984">
      <w:pPr>
        <w:rPr>
          <w:rFonts w:ascii="Arial Narrow" w:hAnsi="Arial Narrow"/>
          <w:b/>
          <w:color w:val="000000"/>
          <w:sz w:val="22"/>
          <w:szCs w:val="22"/>
        </w:rPr>
      </w:pPr>
      <w:r w:rsidRPr="00AB3F87">
        <w:rPr>
          <w:rFonts w:ascii="Arial Narrow" w:hAnsi="Arial Narrow"/>
          <w:b/>
          <w:color w:val="000000"/>
          <w:sz w:val="22"/>
          <w:szCs w:val="22"/>
        </w:rPr>
        <w:t>Candidate’s Signature/Date</w:t>
      </w:r>
      <w:r w:rsidRPr="00AB3F87">
        <w:rPr>
          <w:rFonts w:ascii="Arial Narrow" w:hAnsi="Arial Narrow"/>
          <w:b/>
          <w:color w:val="000000"/>
          <w:sz w:val="22"/>
          <w:szCs w:val="22"/>
        </w:rPr>
        <w:tab/>
      </w:r>
      <w:r w:rsidRPr="00AB3F87">
        <w:rPr>
          <w:rFonts w:ascii="Arial Narrow" w:hAnsi="Arial Narrow"/>
          <w:b/>
          <w:color w:val="000000"/>
          <w:sz w:val="22"/>
          <w:szCs w:val="22"/>
        </w:rPr>
        <w:tab/>
      </w:r>
      <w:r w:rsidRPr="00AB3F87">
        <w:rPr>
          <w:rFonts w:ascii="Arial Narrow" w:hAnsi="Arial Narrow"/>
          <w:b/>
          <w:color w:val="000000"/>
          <w:sz w:val="22"/>
          <w:szCs w:val="22"/>
        </w:rPr>
        <w:tab/>
      </w:r>
      <w:r w:rsidRPr="00AB3F87">
        <w:rPr>
          <w:rFonts w:ascii="Arial Narrow" w:hAnsi="Arial Narrow"/>
          <w:b/>
          <w:color w:val="000000"/>
          <w:sz w:val="22"/>
          <w:szCs w:val="22"/>
        </w:rPr>
        <w:tab/>
      </w:r>
      <w:r w:rsidRPr="00AB3F87">
        <w:rPr>
          <w:rFonts w:ascii="Arial Narrow" w:hAnsi="Arial Narrow"/>
          <w:b/>
          <w:color w:val="000000"/>
          <w:sz w:val="22"/>
          <w:szCs w:val="22"/>
        </w:rPr>
        <w:tab/>
        <w:t>Advisor’s Signature/Date</w:t>
      </w:r>
    </w:p>
    <w:p w:rsidR="000E5984" w:rsidRPr="00AB3F87" w:rsidRDefault="000E5984" w:rsidP="000E5984">
      <w:pPr>
        <w:rPr>
          <w:rFonts w:ascii="Arial Narrow" w:hAnsi="Arial Narrow"/>
          <w:b/>
          <w:color w:val="000000"/>
          <w:sz w:val="22"/>
          <w:szCs w:val="22"/>
        </w:rPr>
      </w:pPr>
    </w:p>
    <w:p w:rsidR="000E5984" w:rsidRPr="00AB3F87" w:rsidRDefault="000E5984" w:rsidP="000E5984">
      <w:pPr>
        <w:rPr>
          <w:rFonts w:ascii="Arial Narrow" w:hAnsi="Arial Narrow"/>
          <w:b/>
          <w:color w:val="000000"/>
          <w:sz w:val="22"/>
          <w:szCs w:val="22"/>
        </w:rPr>
      </w:pPr>
      <w:r>
        <w:rPr>
          <w:rFonts w:ascii="Arial Narrow" w:hAnsi="Arial Narrow"/>
          <w:b/>
          <w:color w:val="000000"/>
          <w:sz w:val="22"/>
          <w:szCs w:val="22"/>
        </w:rPr>
        <w:t>_________________________________________</w:t>
      </w:r>
      <w:r>
        <w:rPr>
          <w:rFonts w:ascii="Arial Narrow" w:hAnsi="Arial Narrow"/>
          <w:b/>
          <w:color w:val="000000"/>
          <w:sz w:val="22"/>
          <w:szCs w:val="22"/>
        </w:rPr>
        <w:tab/>
      </w:r>
      <w:r>
        <w:rPr>
          <w:rFonts w:ascii="Arial Narrow" w:hAnsi="Arial Narrow"/>
          <w:b/>
          <w:color w:val="000000"/>
          <w:sz w:val="22"/>
          <w:szCs w:val="22"/>
        </w:rPr>
        <w:tab/>
      </w:r>
      <w:r>
        <w:rPr>
          <w:rFonts w:ascii="Arial Narrow" w:hAnsi="Arial Narrow"/>
          <w:b/>
          <w:color w:val="000000"/>
          <w:sz w:val="22"/>
          <w:szCs w:val="22"/>
        </w:rPr>
        <w:tab/>
        <w:t>________________________________________</w:t>
      </w:r>
      <w:bookmarkStart w:id="0" w:name="_GoBack"/>
      <w:bookmarkEnd w:id="0"/>
    </w:p>
    <w:p w:rsidR="000E5984" w:rsidRPr="00AB3F87" w:rsidRDefault="000E5984" w:rsidP="000E5984">
      <w:pPr>
        <w:rPr>
          <w:rFonts w:ascii="Arial Narrow" w:hAnsi="Arial Narrow"/>
          <w:b/>
          <w:color w:val="000000"/>
          <w:sz w:val="22"/>
          <w:szCs w:val="22"/>
        </w:rPr>
      </w:pPr>
    </w:p>
    <w:p w:rsidR="000E5984" w:rsidRPr="00AB3F87" w:rsidRDefault="000E5984" w:rsidP="000E5984">
      <w:pPr>
        <w:rPr>
          <w:rFonts w:ascii="Arial Narrow" w:hAnsi="Arial Narrow"/>
          <w:b/>
          <w:color w:val="000000"/>
          <w:sz w:val="22"/>
          <w:szCs w:val="22"/>
        </w:rPr>
      </w:pPr>
    </w:p>
    <w:p w:rsidR="000E5984" w:rsidRPr="00AB3F87" w:rsidRDefault="000E5984" w:rsidP="000E5984">
      <w:pPr>
        <w:rPr>
          <w:rFonts w:ascii="Arial Narrow" w:hAnsi="Arial Narrow"/>
          <w:sz w:val="22"/>
          <w:szCs w:val="22"/>
        </w:rPr>
      </w:pPr>
    </w:p>
    <w:p w:rsidR="000E5984" w:rsidRDefault="000E5984" w:rsidP="000E5984">
      <w:pPr>
        <w:rPr>
          <w:b/>
        </w:rPr>
      </w:pPr>
    </w:p>
    <w:p w:rsidR="001318EB" w:rsidRPr="00127BCB" w:rsidRDefault="001318EB" w:rsidP="001318EB">
      <w:pPr>
        <w:sectPr w:rsidR="001318EB" w:rsidRPr="00127BCB" w:rsidSect="00C405C1">
          <w:pgSz w:w="12240" w:h="15840" w:code="1"/>
          <w:pgMar w:top="720" w:right="720" w:bottom="720" w:left="720" w:header="720" w:footer="720" w:gutter="0"/>
          <w:cols w:space="720"/>
          <w:titlePg/>
          <w:docGrid w:linePitch="360"/>
        </w:sectPr>
      </w:pPr>
    </w:p>
    <w:tbl>
      <w:tblPr>
        <w:tblW w:w="14518" w:type="dxa"/>
        <w:tblInd w:w="98" w:type="dxa"/>
        <w:tblLayout w:type="fixed"/>
        <w:tblLook w:val="0000" w:firstRow="0" w:lastRow="0" w:firstColumn="0" w:lastColumn="0" w:noHBand="0" w:noVBand="0"/>
      </w:tblPr>
      <w:tblGrid>
        <w:gridCol w:w="3430"/>
        <w:gridCol w:w="4500"/>
        <w:gridCol w:w="1260"/>
        <w:gridCol w:w="1620"/>
        <w:gridCol w:w="1260"/>
        <w:gridCol w:w="1350"/>
        <w:gridCol w:w="1098"/>
      </w:tblGrid>
      <w:tr w:rsidR="001318EB" w:rsidRPr="000E01BC" w:rsidTr="00981166">
        <w:trPr>
          <w:trHeight w:val="432"/>
        </w:trPr>
        <w:tc>
          <w:tcPr>
            <w:tcW w:w="14518" w:type="dxa"/>
            <w:gridSpan w:val="7"/>
            <w:tcBorders>
              <w:top w:val="single" w:sz="8" w:space="0" w:color="auto"/>
              <w:left w:val="single" w:sz="8" w:space="0" w:color="auto"/>
              <w:bottom w:val="single" w:sz="4" w:space="0" w:color="auto"/>
              <w:right w:val="single" w:sz="8" w:space="0" w:color="000000"/>
            </w:tcBorders>
            <w:shd w:val="clear" w:color="auto" w:fill="auto"/>
            <w:noWrap/>
            <w:vAlign w:val="center"/>
          </w:tcPr>
          <w:p w:rsidR="001318EB" w:rsidRPr="00E52A6F" w:rsidRDefault="001318EB" w:rsidP="00981166">
            <w:pPr>
              <w:jc w:val="center"/>
              <w:rPr>
                <w:rFonts w:cs="Times New Roman"/>
                <w:b/>
                <w:bCs/>
                <w:sz w:val="20"/>
              </w:rPr>
            </w:pPr>
            <w:r w:rsidRPr="00E52A6F">
              <w:rPr>
                <w:rFonts w:cs="Times New Roman"/>
                <w:sz w:val="20"/>
              </w:rPr>
              <w:lastRenderedPageBreak/>
              <w:br w:type="page"/>
            </w:r>
            <w:r w:rsidRPr="00E52A6F">
              <w:rPr>
                <w:rFonts w:cs="Times New Roman"/>
                <w:b/>
                <w:bCs/>
                <w:sz w:val="20"/>
              </w:rPr>
              <w:t>Other Key Data Collection Matrix</w:t>
            </w:r>
          </w:p>
        </w:tc>
      </w:tr>
      <w:tr w:rsidR="001318EB" w:rsidRPr="000E01BC" w:rsidTr="00981166">
        <w:trPr>
          <w:trHeight w:val="432"/>
        </w:trPr>
        <w:tc>
          <w:tcPr>
            <w:tcW w:w="14518" w:type="dxa"/>
            <w:gridSpan w:val="7"/>
            <w:tcBorders>
              <w:top w:val="single" w:sz="4" w:space="0" w:color="auto"/>
              <w:left w:val="single" w:sz="8" w:space="0" w:color="auto"/>
              <w:bottom w:val="single" w:sz="4" w:space="0" w:color="auto"/>
              <w:right w:val="single" w:sz="8" w:space="0" w:color="000000"/>
            </w:tcBorders>
            <w:shd w:val="clear" w:color="auto" w:fill="auto"/>
            <w:noWrap/>
            <w:vAlign w:val="center"/>
          </w:tcPr>
          <w:p w:rsidR="001318EB" w:rsidRPr="00E52A6F" w:rsidRDefault="001318EB" w:rsidP="00981166">
            <w:pPr>
              <w:jc w:val="center"/>
              <w:rPr>
                <w:rFonts w:cs="Times New Roman"/>
                <w:b/>
                <w:bCs/>
                <w:sz w:val="20"/>
              </w:rPr>
            </w:pPr>
            <w:r>
              <w:rPr>
                <w:rFonts w:cs="Times New Roman"/>
                <w:b/>
                <w:bCs/>
                <w:sz w:val="20"/>
              </w:rPr>
              <w:t xml:space="preserve">Preparation </w:t>
            </w:r>
            <w:r w:rsidRPr="00E52A6F">
              <w:rPr>
                <w:rFonts w:cs="Times New Roman"/>
                <w:b/>
                <w:bCs/>
                <w:sz w:val="20"/>
              </w:rPr>
              <w:t xml:space="preserve">Program:  </w:t>
            </w:r>
            <w:r>
              <w:rPr>
                <w:rFonts w:cs="Times New Roman"/>
                <w:b/>
                <w:bCs/>
                <w:sz w:val="20"/>
              </w:rPr>
              <w:t>Initial Preparation</w:t>
            </w:r>
          </w:p>
        </w:tc>
      </w:tr>
      <w:tr w:rsidR="001318EB" w:rsidRPr="000E01BC" w:rsidTr="00981166">
        <w:trPr>
          <w:trHeight w:val="432"/>
        </w:trPr>
        <w:tc>
          <w:tcPr>
            <w:tcW w:w="3430" w:type="dxa"/>
            <w:vMerge w:val="restart"/>
            <w:tcBorders>
              <w:top w:val="nil"/>
              <w:left w:val="single" w:sz="8" w:space="0" w:color="auto"/>
              <w:bottom w:val="single" w:sz="4" w:space="0" w:color="auto"/>
              <w:right w:val="single" w:sz="4" w:space="0" w:color="auto"/>
            </w:tcBorders>
            <w:shd w:val="clear" w:color="auto" w:fill="auto"/>
            <w:noWrap/>
            <w:vAlign w:val="center"/>
          </w:tcPr>
          <w:p w:rsidR="001318EB" w:rsidRPr="00E52A6F" w:rsidRDefault="001318EB" w:rsidP="00981166">
            <w:pPr>
              <w:jc w:val="center"/>
              <w:rPr>
                <w:rFonts w:cs="Times New Roman"/>
                <w:b/>
                <w:bCs/>
                <w:sz w:val="20"/>
              </w:rPr>
            </w:pPr>
            <w:r w:rsidRPr="00E52A6F">
              <w:rPr>
                <w:rFonts w:cs="Times New Roman"/>
                <w:b/>
                <w:bCs/>
                <w:sz w:val="20"/>
              </w:rPr>
              <w:t>CF Values</w:t>
            </w:r>
          </w:p>
        </w:tc>
        <w:tc>
          <w:tcPr>
            <w:tcW w:w="4500" w:type="dxa"/>
            <w:vMerge w:val="restart"/>
            <w:tcBorders>
              <w:top w:val="nil"/>
              <w:left w:val="single" w:sz="4" w:space="0" w:color="auto"/>
              <w:bottom w:val="single" w:sz="4" w:space="0" w:color="auto"/>
              <w:right w:val="single" w:sz="4" w:space="0" w:color="auto"/>
            </w:tcBorders>
            <w:shd w:val="clear" w:color="auto" w:fill="auto"/>
            <w:vAlign w:val="center"/>
          </w:tcPr>
          <w:p w:rsidR="001318EB" w:rsidRPr="00E52A6F" w:rsidRDefault="001318EB" w:rsidP="00981166">
            <w:pPr>
              <w:jc w:val="center"/>
              <w:rPr>
                <w:rFonts w:cs="Times New Roman"/>
                <w:b/>
                <w:bCs/>
                <w:sz w:val="20"/>
              </w:rPr>
            </w:pPr>
            <w:r w:rsidRPr="00E52A6F">
              <w:rPr>
                <w:rFonts w:cs="Times New Roman"/>
                <w:b/>
                <w:bCs/>
                <w:sz w:val="20"/>
              </w:rPr>
              <w:t>Unit-Wide Assessment</w:t>
            </w:r>
          </w:p>
        </w:tc>
        <w:tc>
          <w:tcPr>
            <w:tcW w:w="6588" w:type="dxa"/>
            <w:gridSpan w:val="5"/>
            <w:tcBorders>
              <w:top w:val="single" w:sz="4" w:space="0" w:color="auto"/>
              <w:left w:val="nil"/>
              <w:bottom w:val="single" w:sz="4" w:space="0" w:color="auto"/>
              <w:right w:val="single" w:sz="8" w:space="0" w:color="000000"/>
            </w:tcBorders>
            <w:shd w:val="clear" w:color="auto" w:fill="auto"/>
            <w:noWrap/>
            <w:vAlign w:val="center"/>
          </w:tcPr>
          <w:p w:rsidR="001318EB" w:rsidRPr="00E52A6F" w:rsidRDefault="001318EB" w:rsidP="00981166">
            <w:pPr>
              <w:jc w:val="center"/>
              <w:rPr>
                <w:rFonts w:cs="Times New Roman"/>
                <w:b/>
                <w:bCs/>
                <w:sz w:val="20"/>
              </w:rPr>
            </w:pPr>
            <w:r w:rsidRPr="00E52A6F">
              <w:rPr>
                <w:rFonts w:cs="Times New Roman"/>
                <w:b/>
                <w:bCs/>
                <w:sz w:val="20"/>
              </w:rPr>
              <w:t>Program Level Data Collection Points (Courses)</w:t>
            </w:r>
          </w:p>
        </w:tc>
      </w:tr>
      <w:tr w:rsidR="001318EB" w:rsidRPr="000E01BC" w:rsidTr="00981166">
        <w:trPr>
          <w:trHeight w:val="432"/>
        </w:trPr>
        <w:tc>
          <w:tcPr>
            <w:tcW w:w="3430" w:type="dxa"/>
            <w:vMerge/>
            <w:tcBorders>
              <w:top w:val="nil"/>
              <w:left w:val="single" w:sz="8" w:space="0" w:color="auto"/>
              <w:bottom w:val="single" w:sz="4" w:space="0" w:color="auto"/>
              <w:right w:val="single" w:sz="4" w:space="0" w:color="auto"/>
            </w:tcBorders>
            <w:vAlign w:val="center"/>
          </w:tcPr>
          <w:p w:rsidR="001318EB" w:rsidRPr="00E52A6F" w:rsidRDefault="001318EB" w:rsidP="00981166">
            <w:pPr>
              <w:rPr>
                <w:rFonts w:cs="Times New Roman"/>
                <w:b/>
                <w:bCs/>
                <w:sz w:val="20"/>
              </w:rPr>
            </w:pPr>
          </w:p>
        </w:tc>
        <w:tc>
          <w:tcPr>
            <w:tcW w:w="4500" w:type="dxa"/>
            <w:vMerge/>
            <w:tcBorders>
              <w:top w:val="nil"/>
              <w:left w:val="single" w:sz="4" w:space="0" w:color="auto"/>
              <w:bottom w:val="single" w:sz="4" w:space="0" w:color="auto"/>
              <w:right w:val="single" w:sz="4" w:space="0" w:color="auto"/>
            </w:tcBorders>
            <w:vAlign w:val="center"/>
          </w:tcPr>
          <w:p w:rsidR="001318EB" w:rsidRPr="00E52A6F" w:rsidRDefault="001318EB" w:rsidP="00981166">
            <w:pPr>
              <w:rPr>
                <w:rFonts w:cs="Times New Roman"/>
                <w:b/>
                <w:bCs/>
                <w:sz w:val="20"/>
              </w:rPr>
            </w:pPr>
          </w:p>
        </w:tc>
        <w:tc>
          <w:tcPr>
            <w:tcW w:w="1260" w:type="dxa"/>
            <w:tcBorders>
              <w:top w:val="nil"/>
              <w:left w:val="nil"/>
              <w:bottom w:val="single" w:sz="4" w:space="0" w:color="auto"/>
              <w:right w:val="single" w:sz="4" w:space="0" w:color="auto"/>
            </w:tcBorders>
            <w:shd w:val="clear" w:color="auto" w:fill="auto"/>
            <w:noWrap/>
            <w:vAlign w:val="center"/>
          </w:tcPr>
          <w:p w:rsidR="001318EB" w:rsidRPr="00E52A6F" w:rsidRDefault="001318EB" w:rsidP="00981166">
            <w:pPr>
              <w:jc w:val="center"/>
              <w:rPr>
                <w:rFonts w:cs="Times New Roman"/>
                <w:b/>
                <w:bCs/>
                <w:sz w:val="20"/>
              </w:rPr>
            </w:pPr>
            <w:r w:rsidRPr="00E52A6F">
              <w:rPr>
                <w:rFonts w:cs="Times New Roman"/>
                <w:b/>
                <w:bCs/>
                <w:sz w:val="20"/>
              </w:rPr>
              <w:t>1</w:t>
            </w:r>
          </w:p>
        </w:tc>
        <w:tc>
          <w:tcPr>
            <w:tcW w:w="1620" w:type="dxa"/>
            <w:tcBorders>
              <w:top w:val="nil"/>
              <w:left w:val="nil"/>
              <w:bottom w:val="single" w:sz="4" w:space="0" w:color="auto"/>
              <w:right w:val="single" w:sz="4" w:space="0" w:color="auto"/>
            </w:tcBorders>
            <w:shd w:val="clear" w:color="auto" w:fill="auto"/>
            <w:noWrap/>
            <w:vAlign w:val="center"/>
          </w:tcPr>
          <w:p w:rsidR="001318EB" w:rsidRPr="00E52A6F" w:rsidRDefault="001318EB" w:rsidP="00981166">
            <w:pPr>
              <w:jc w:val="center"/>
              <w:rPr>
                <w:rFonts w:cs="Times New Roman"/>
                <w:b/>
                <w:bCs/>
                <w:sz w:val="20"/>
              </w:rPr>
            </w:pPr>
            <w:r w:rsidRPr="00E52A6F">
              <w:rPr>
                <w:rFonts w:cs="Times New Roman"/>
                <w:b/>
                <w:bCs/>
                <w:sz w:val="20"/>
              </w:rPr>
              <w:t>2</w:t>
            </w:r>
          </w:p>
        </w:tc>
        <w:tc>
          <w:tcPr>
            <w:tcW w:w="1260" w:type="dxa"/>
            <w:tcBorders>
              <w:top w:val="nil"/>
              <w:left w:val="nil"/>
              <w:bottom w:val="single" w:sz="4" w:space="0" w:color="auto"/>
              <w:right w:val="single" w:sz="4" w:space="0" w:color="auto"/>
            </w:tcBorders>
            <w:shd w:val="clear" w:color="auto" w:fill="auto"/>
            <w:noWrap/>
            <w:vAlign w:val="center"/>
          </w:tcPr>
          <w:p w:rsidR="001318EB" w:rsidRPr="00E52A6F" w:rsidRDefault="001318EB" w:rsidP="00981166">
            <w:pPr>
              <w:jc w:val="center"/>
              <w:rPr>
                <w:rFonts w:cs="Times New Roman"/>
                <w:b/>
                <w:bCs/>
                <w:sz w:val="20"/>
              </w:rPr>
            </w:pPr>
            <w:r w:rsidRPr="00E52A6F">
              <w:rPr>
                <w:rFonts w:cs="Times New Roman"/>
                <w:b/>
                <w:bCs/>
                <w:sz w:val="20"/>
              </w:rPr>
              <w:t>3</w:t>
            </w:r>
          </w:p>
        </w:tc>
        <w:tc>
          <w:tcPr>
            <w:tcW w:w="1350" w:type="dxa"/>
            <w:tcBorders>
              <w:top w:val="nil"/>
              <w:left w:val="nil"/>
              <w:bottom w:val="single" w:sz="4" w:space="0" w:color="auto"/>
              <w:right w:val="single" w:sz="4" w:space="0" w:color="auto"/>
            </w:tcBorders>
            <w:shd w:val="clear" w:color="auto" w:fill="auto"/>
            <w:noWrap/>
            <w:vAlign w:val="center"/>
          </w:tcPr>
          <w:p w:rsidR="001318EB" w:rsidRPr="00E52A6F" w:rsidRDefault="001318EB" w:rsidP="00981166">
            <w:pPr>
              <w:jc w:val="center"/>
              <w:rPr>
                <w:rFonts w:cs="Times New Roman"/>
                <w:b/>
                <w:bCs/>
                <w:sz w:val="20"/>
              </w:rPr>
            </w:pPr>
            <w:r w:rsidRPr="00E52A6F">
              <w:rPr>
                <w:rFonts w:cs="Times New Roman"/>
                <w:b/>
                <w:bCs/>
                <w:sz w:val="20"/>
              </w:rPr>
              <w:t>4</w:t>
            </w:r>
          </w:p>
        </w:tc>
        <w:tc>
          <w:tcPr>
            <w:tcW w:w="1098" w:type="dxa"/>
            <w:tcBorders>
              <w:top w:val="nil"/>
              <w:left w:val="nil"/>
              <w:bottom w:val="single" w:sz="4" w:space="0" w:color="auto"/>
              <w:right w:val="single" w:sz="8" w:space="0" w:color="auto"/>
            </w:tcBorders>
            <w:shd w:val="clear" w:color="auto" w:fill="auto"/>
            <w:noWrap/>
            <w:vAlign w:val="center"/>
          </w:tcPr>
          <w:p w:rsidR="001318EB" w:rsidRPr="00E52A6F" w:rsidRDefault="001318EB" w:rsidP="00981166">
            <w:pPr>
              <w:jc w:val="center"/>
              <w:rPr>
                <w:rFonts w:cs="Times New Roman"/>
                <w:b/>
                <w:bCs/>
                <w:sz w:val="20"/>
              </w:rPr>
            </w:pPr>
            <w:r w:rsidRPr="00E52A6F">
              <w:rPr>
                <w:rFonts w:cs="Times New Roman"/>
                <w:b/>
                <w:bCs/>
                <w:sz w:val="20"/>
              </w:rPr>
              <w:t>5</w:t>
            </w:r>
          </w:p>
        </w:tc>
      </w:tr>
      <w:tr w:rsidR="001318EB" w:rsidRPr="000E01BC" w:rsidTr="00981166">
        <w:trPr>
          <w:trHeight w:val="432"/>
        </w:trPr>
        <w:tc>
          <w:tcPr>
            <w:tcW w:w="3430" w:type="dxa"/>
            <w:tcBorders>
              <w:top w:val="nil"/>
              <w:left w:val="single" w:sz="8" w:space="0" w:color="auto"/>
              <w:bottom w:val="single" w:sz="4" w:space="0" w:color="auto"/>
              <w:right w:val="single" w:sz="4" w:space="0" w:color="auto"/>
            </w:tcBorders>
            <w:shd w:val="clear" w:color="auto" w:fill="auto"/>
            <w:noWrap/>
            <w:vAlign w:val="center"/>
          </w:tcPr>
          <w:p w:rsidR="001318EB" w:rsidRPr="00F66119" w:rsidRDefault="001318EB" w:rsidP="00981166">
            <w:pPr>
              <w:rPr>
                <w:rFonts w:cs="Times New Roman"/>
                <w:b/>
                <w:sz w:val="20"/>
              </w:rPr>
            </w:pPr>
            <w:r w:rsidRPr="00F66119">
              <w:rPr>
                <w:rFonts w:cs="Times New Roman"/>
                <w:b/>
                <w:sz w:val="20"/>
              </w:rPr>
              <w:t>Dispositions</w:t>
            </w:r>
          </w:p>
        </w:tc>
        <w:tc>
          <w:tcPr>
            <w:tcW w:w="4500" w:type="dxa"/>
            <w:tcBorders>
              <w:top w:val="nil"/>
              <w:left w:val="nil"/>
              <w:bottom w:val="single" w:sz="4" w:space="0" w:color="auto"/>
              <w:right w:val="single" w:sz="4" w:space="0" w:color="auto"/>
            </w:tcBorders>
            <w:shd w:val="clear" w:color="auto" w:fill="auto"/>
            <w:vAlign w:val="center"/>
          </w:tcPr>
          <w:p w:rsidR="001318EB" w:rsidRPr="00F66119" w:rsidRDefault="001318EB" w:rsidP="00981166">
            <w:pPr>
              <w:rPr>
                <w:rFonts w:cs="Times New Roman"/>
                <w:b/>
                <w:sz w:val="20"/>
              </w:rPr>
            </w:pPr>
            <w:r w:rsidRPr="00F66119">
              <w:rPr>
                <w:rFonts w:cs="Times New Roman"/>
                <w:b/>
                <w:sz w:val="20"/>
              </w:rPr>
              <w:t>Dispositions Form</w:t>
            </w:r>
          </w:p>
        </w:tc>
        <w:tc>
          <w:tcPr>
            <w:tcW w:w="1260" w:type="dxa"/>
            <w:tcBorders>
              <w:top w:val="nil"/>
              <w:left w:val="nil"/>
              <w:bottom w:val="single" w:sz="4" w:space="0" w:color="auto"/>
              <w:right w:val="single" w:sz="4" w:space="0" w:color="auto"/>
            </w:tcBorders>
            <w:shd w:val="clear" w:color="auto" w:fill="auto"/>
            <w:noWrap/>
            <w:vAlign w:val="center"/>
          </w:tcPr>
          <w:p w:rsidR="001318EB" w:rsidRPr="00E52A6F" w:rsidRDefault="001318EB" w:rsidP="00981166">
            <w:pPr>
              <w:jc w:val="center"/>
              <w:rPr>
                <w:rFonts w:cs="Times New Roman"/>
                <w:sz w:val="20"/>
              </w:rPr>
            </w:pPr>
            <w:r>
              <w:rPr>
                <w:rFonts w:cs="Times New Roman"/>
                <w:sz w:val="20"/>
              </w:rPr>
              <w:t xml:space="preserve">EDU 520 </w:t>
            </w:r>
          </w:p>
        </w:tc>
        <w:tc>
          <w:tcPr>
            <w:tcW w:w="1620" w:type="dxa"/>
            <w:tcBorders>
              <w:top w:val="nil"/>
              <w:left w:val="nil"/>
              <w:bottom w:val="single" w:sz="8" w:space="0" w:color="auto"/>
              <w:right w:val="single" w:sz="4" w:space="0" w:color="auto"/>
            </w:tcBorders>
            <w:shd w:val="clear" w:color="auto" w:fill="auto"/>
            <w:noWrap/>
            <w:vAlign w:val="center"/>
          </w:tcPr>
          <w:p w:rsidR="001318EB" w:rsidRPr="00E52A6F" w:rsidRDefault="001318EB" w:rsidP="00981166">
            <w:pPr>
              <w:jc w:val="center"/>
              <w:rPr>
                <w:rFonts w:cs="Times New Roman"/>
                <w:sz w:val="20"/>
              </w:rPr>
            </w:pPr>
            <w:r>
              <w:rPr>
                <w:rFonts w:cs="Times New Roman"/>
                <w:sz w:val="20"/>
              </w:rPr>
              <w:t xml:space="preserve">EDU 522 </w:t>
            </w:r>
          </w:p>
        </w:tc>
        <w:tc>
          <w:tcPr>
            <w:tcW w:w="1260" w:type="dxa"/>
            <w:tcBorders>
              <w:top w:val="nil"/>
              <w:left w:val="nil"/>
              <w:bottom w:val="single" w:sz="8" w:space="0" w:color="auto"/>
              <w:right w:val="single" w:sz="4" w:space="0" w:color="auto"/>
            </w:tcBorders>
            <w:shd w:val="clear" w:color="auto" w:fill="auto"/>
            <w:noWrap/>
            <w:vAlign w:val="center"/>
          </w:tcPr>
          <w:p w:rsidR="001318EB" w:rsidRPr="00E52A6F" w:rsidRDefault="001318EB" w:rsidP="00981166">
            <w:pPr>
              <w:jc w:val="center"/>
              <w:rPr>
                <w:rFonts w:cs="Times New Roman"/>
                <w:sz w:val="20"/>
              </w:rPr>
            </w:pPr>
            <w:r>
              <w:rPr>
                <w:rFonts w:cs="Times New Roman"/>
                <w:sz w:val="20"/>
              </w:rPr>
              <w:t>EDU 589</w:t>
            </w:r>
          </w:p>
        </w:tc>
        <w:tc>
          <w:tcPr>
            <w:tcW w:w="1350" w:type="dxa"/>
            <w:tcBorders>
              <w:top w:val="nil"/>
              <w:left w:val="nil"/>
              <w:bottom w:val="single" w:sz="8" w:space="0" w:color="auto"/>
              <w:right w:val="single" w:sz="4" w:space="0" w:color="auto"/>
            </w:tcBorders>
            <w:shd w:val="clear" w:color="auto" w:fill="auto"/>
            <w:noWrap/>
            <w:vAlign w:val="center"/>
          </w:tcPr>
          <w:p w:rsidR="001318EB" w:rsidRPr="00275ACF" w:rsidRDefault="001318EB" w:rsidP="00981166">
            <w:pPr>
              <w:jc w:val="center"/>
              <w:rPr>
                <w:rFonts w:cs="Times New Roman"/>
                <w:sz w:val="20"/>
              </w:rPr>
            </w:pPr>
          </w:p>
        </w:tc>
        <w:tc>
          <w:tcPr>
            <w:tcW w:w="1098" w:type="dxa"/>
            <w:vMerge w:val="restart"/>
            <w:tcBorders>
              <w:top w:val="nil"/>
              <w:left w:val="nil"/>
              <w:right w:val="single" w:sz="8" w:space="0" w:color="auto"/>
            </w:tcBorders>
            <w:shd w:val="pct10" w:color="auto" w:fill="auto"/>
            <w:noWrap/>
            <w:vAlign w:val="center"/>
          </w:tcPr>
          <w:p w:rsidR="001318EB" w:rsidRPr="00E52A6F" w:rsidRDefault="001318EB" w:rsidP="00981166">
            <w:pPr>
              <w:jc w:val="center"/>
              <w:rPr>
                <w:rFonts w:cs="Times New Roman"/>
                <w:sz w:val="20"/>
              </w:rPr>
            </w:pPr>
          </w:p>
        </w:tc>
      </w:tr>
      <w:tr w:rsidR="001318EB" w:rsidRPr="000E01BC" w:rsidTr="00981166">
        <w:trPr>
          <w:trHeight w:val="432"/>
        </w:trPr>
        <w:tc>
          <w:tcPr>
            <w:tcW w:w="3430" w:type="dxa"/>
            <w:tcBorders>
              <w:top w:val="nil"/>
              <w:left w:val="single" w:sz="8" w:space="0" w:color="auto"/>
              <w:bottom w:val="single" w:sz="4" w:space="0" w:color="auto"/>
              <w:right w:val="single" w:sz="4" w:space="0" w:color="auto"/>
            </w:tcBorders>
            <w:shd w:val="clear" w:color="auto" w:fill="auto"/>
            <w:noWrap/>
            <w:vAlign w:val="center"/>
          </w:tcPr>
          <w:p w:rsidR="001318EB" w:rsidRPr="00F66119" w:rsidRDefault="001318EB" w:rsidP="00981166">
            <w:pPr>
              <w:rPr>
                <w:rFonts w:cs="Times New Roman"/>
                <w:b/>
                <w:sz w:val="20"/>
              </w:rPr>
            </w:pPr>
            <w:r w:rsidRPr="00F66119">
              <w:rPr>
                <w:rFonts w:cs="Times New Roman"/>
                <w:b/>
                <w:sz w:val="20"/>
              </w:rPr>
              <w:t>Field Experiences &amp; Clinical Practice</w:t>
            </w:r>
          </w:p>
        </w:tc>
        <w:tc>
          <w:tcPr>
            <w:tcW w:w="4500" w:type="dxa"/>
            <w:tcBorders>
              <w:top w:val="nil"/>
              <w:left w:val="nil"/>
              <w:bottom w:val="single" w:sz="4" w:space="0" w:color="auto"/>
              <w:right w:val="single" w:sz="4" w:space="0" w:color="auto"/>
            </w:tcBorders>
            <w:shd w:val="clear" w:color="auto" w:fill="auto"/>
            <w:noWrap/>
            <w:vAlign w:val="center"/>
          </w:tcPr>
          <w:p w:rsidR="001318EB" w:rsidRPr="00F66119" w:rsidRDefault="001318EB" w:rsidP="00981166">
            <w:pPr>
              <w:rPr>
                <w:rFonts w:cs="Times New Roman"/>
                <w:b/>
                <w:sz w:val="20"/>
              </w:rPr>
            </w:pPr>
            <w:r w:rsidRPr="00F66119">
              <w:rPr>
                <w:rFonts w:cs="Times New Roman"/>
                <w:b/>
                <w:sz w:val="20"/>
              </w:rPr>
              <w:t>Early Clinical Experience Summary Information</w:t>
            </w:r>
          </w:p>
        </w:tc>
        <w:tc>
          <w:tcPr>
            <w:tcW w:w="1260" w:type="dxa"/>
            <w:tcBorders>
              <w:top w:val="nil"/>
              <w:left w:val="nil"/>
              <w:bottom w:val="single" w:sz="4" w:space="0" w:color="auto"/>
              <w:right w:val="single" w:sz="8" w:space="0" w:color="auto"/>
            </w:tcBorders>
            <w:shd w:val="clear" w:color="auto" w:fill="auto"/>
            <w:noWrap/>
            <w:vAlign w:val="center"/>
          </w:tcPr>
          <w:p w:rsidR="001318EB" w:rsidRPr="00E52A6F" w:rsidRDefault="001318EB" w:rsidP="00981166">
            <w:pPr>
              <w:jc w:val="center"/>
              <w:rPr>
                <w:rFonts w:cs="Times New Roman"/>
                <w:sz w:val="20"/>
              </w:rPr>
            </w:pPr>
            <w:r>
              <w:rPr>
                <w:rFonts w:cs="Times New Roman"/>
                <w:sz w:val="20"/>
              </w:rPr>
              <w:t xml:space="preserve">EDU 520 </w:t>
            </w:r>
          </w:p>
        </w:tc>
        <w:tc>
          <w:tcPr>
            <w:tcW w:w="162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318EB" w:rsidRPr="00E52A6F" w:rsidRDefault="001318EB" w:rsidP="00981166">
            <w:pPr>
              <w:jc w:val="center"/>
              <w:rPr>
                <w:rFonts w:cs="Times New Roman"/>
                <w:sz w:val="20"/>
              </w:rPr>
            </w:pPr>
            <w:r>
              <w:rPr>
                <w:rFonts w:cs="Times New Roman"/>
                <w:sz w:val="20"/>
              </w:rPr>
              <w:t>EDU 522</w:t>
            </w:r>
          </w:p>
        </w:tc>
        <w:tc>
          <w:tcPr>
            <w:tcW w:w="1260" w:type="dxa"/>
            <w:vMerge w:val="restart"/>
            <w:tcBorders>
              <w:top w:val="single" w:sz="8" w:space="0" w:color="auto"/>
              <w:left w:val="single" w:sz="8" w:space="0" w:color="auto"/>
              <w:bottom w:val="single" w:sz="8" w:space="0" w:color="auto"/>
            </w:tcBorders>
            <w:shd w:val="pct10" w:color="auto" w:fill="auto"/>
            <w:noWrap/>
            <w:vAlign w:val="center"/>
          </w:tcPr>
          <w:p w:rsidR="001318EB" w:rsidRPr="00E52A6F" w:rsidRDefault="001318EB" w:rsidP="00981166">
            <w:pPr>
              <w:jc w:val="center"/>
              <w:rPr>
                <w:rFonts w:cs="Times New Roman"/>
                <w:sz w:val="20"/>
              </w:rPr>
            </w:pPr>
          </w:p>
        </w:tc>
        <w:tc>
          <w:tcPr>
            <w:tcW w:w="1350" w:type="dxa"/>
            <w:vMerge w:val="restart"/>
            <w:tcBorders>
              <w:top w:val="single" w:sz="8" w:space="0" w:color="auto"/>
              <w:left w:val="nil"/>
              <w:bottom w:val="single" w:sz="8" w:space="0" w:color="auto"/>
            </w:tcBorders>
            <w:shd w:val="pct10" w:color="auto" w:fill="auto"/>
            <w:noWrap/>
            <w:vAlign w:val="center"/>
          </w:tcPr>
          <w:p w:rsidR="001318EB" w:rsidRPr="00E52A6F" w:rsidRDefault="001318EB" w:rsidP="00981166">
            <w:pPr>
              <w:jc w:val="center"/>
              <w:rPr>
                <w:rFonts w:cs="Times New Roman"/>
                <w:sz w:val="20"/>
              </w:rPr>
            </w:pPr>
          </w:p>
        </w:tc>
        <w:tc>
          <w:tcPr>
            <w:tcW w:w="1098" w:type="dxa"/>
            <w:vMerge/>
            <w:tcBorders>
              <w:left w:val="nil"/>
              <w:right w:val="single" w:sz="8" w:space="0" w:color="auto"/>
            </w:tcBorders>
            <w:shd w:val="pct10" w:color="auto" w:fill="auto"/>
            <w:noWrap/>
            <w:vAlign w:val="center"/>
          </w:tcPr>
          <w:p w:rsidR="001318EB" w:rsidRPr="00E52A6F" w:rsidRDefault="001318EB" w:rsidP="00981166">
            <w:pPr>
              <w:jc w:val="center"/>
              <w:rPr>
                <w:rFonts w:cs="Times New Roman"/>
                <w:sz w:val="20"/>
              </w:rPr>
            </w:pPr>
          </w:p>
        </w:tc>
      </w:tr>
      <w:tr w:rsidR="001318EB" w:rsidRPr="000E01BC" w:rsidTr="00981166">
        <w:trPr>
          <w:trHeight w:val="432"/>
        </w:trPr>
        <w:tc>
          <w:tcPr>
            <w:tcW w:w="3430" w:type="dxa"/>
            <w:tcBorders>
              <w:top w:val="nil"/>
              <w:left w:val="single" w:sz="8" w:space="0" w:color="auto"/>
              <w:bottom w:val="single" w:sz="4" w:space="0" w:color="auto"/>
              <w:right w:val="single" w:sz="4" w:space="0" w:color="auto"/>
            </w:tcBorders>
            <w:shd w:val="clear" w:color="auto" w:fill="auto"/>
            <w:noWrap/>
            <w:vAlign w:val="center"/>
          </w:tcPr>
          <w:p w:rsidR="001318EB" w:rsidRPr="00F66119" w:rsidRDefault="001318EB" w:rsidP="00981166">
            <w:pPr>
              <w:rPr>
                <w:rFonts w:cs="Times New Roman"/>
                <w:b/>
                <w:sz w:val="20"/>
              </w:rPr>
            </w:pPr>
            <w:r w:rsidRPr="00F66119">
              <w:rPr>
                <w:rFonts w:cs="Times New Roman"/>
                <w:b/>
                <w:sz w:val="20"/>
              </w:rPr>
              <w:t>Field Experiences &amp; Clinical Practice</w:t>
            </w:r>
          </w:p>
        </w:tc>
        <w:tc>
          <w:tcPr>
            <w:tcW w:w="4500" w:type="dxa"/>
            <w:tcBorders>
              <w:top w:val="nil"/>
              <w:left w:val="nil"/>
              <w:bottom w:val="single" w:sz="4" w:space="0" w:color="auto"/>
              <w:right w:val="single" w:sz="4" w:space="0" w:color="auto"/>
            </w:tcBorders>
            <w:shd w:val="clear" w:color="auto" w:fill="auto"/>
            <w:noWrap/>
            <w:vAlign w:val="center"/>
          </w:tcPr>
          <w:p w:rsidR="001318EB" w:rsidRPr="00F66119" w:rsidRDefault="001318EB" w:rsidP="00981166">
            <w:pPr>
              <w:rPr>
                <w:rFonts w:cs="Times New Roman"/>
                <w:b/>
                <w:sz w:val="20"/>
              </w:rPr>
            </w:pPr>
            <w:r w:rsidRPr="00F66119">
              <w:rPr>
                <w:rFonts w:cs="Times New Roman"/>
                <w:b/>
                <w:sz w:val="20"/>
              </w:rPr>
              <w:t>Final Clinical Experience Summary Information</w:t>
            </w:r>
          </w:p>
        </w:tc>
        <w:tc>
          <w:tcPr>
            <w:tcW w:w="1260" w:type="dxa"/>
            <w:tcBorders>
              <w:top w:val="nil"/>
              <w:left w:val="nil"/>
              <w:bottom w:val="single" w:sz="4" w:space="0" w:color="auto"/>
              <w:right w:val="single" w:sz="8" w:space="0" w:color="auto"/>
            </w:tcBorders>
            <w:shd w:val="clear" w:color="auto" w:fill="auto"/>
            <w:noWrap/>
            <w:vAlign w:val="center"/>
          </w:tcPr>
          <w:p w:rsidR="001318EB" w:rsidRPr="00E52A6F" w:rsidRDefault="001318EB" w:rsidP="00981166">
            <w:pPr>
              <w:jc w:val="center"/>
              <w:rPr>
                <w:rFonts w:cs="Times New Roman"/>
                <w:sz w:val="20"/>
              </w:rPr>
            </w:pPr>
            <w:r>
              <w:rPr>
                <w:rFonts w:cs="Times New Roman"/>
                <w:sz w:val="20"/>
              </w:rPr>
              <w:t>EDU 589</w:t>
            </w:r>
          </w:p>
        </w:tc>
        <w:tc>
          <w:tcPr>
            <w:tcW w:w="1620" w:type="dxa"/>
            <w:vMerge w:val="restart"/>
            <w:tcBorders>
              <w:top w:val="single" w:sz="8" w:space="0" w:color="auto"/>
              <w:left w:val="single" w:sz="8" w:space="0" w:color="auto"/>
              <w:bottom w:val="single" w:sz="8" w:space="0" w:color="auto"/>
            </w:tcBorders>
            <w:shd w:val="pct10" w:color="auto" w:fill="auto"/>
            <w:noWrap/>
            <w:vAlign w:val="center"/>
          </w:tcPr>
          <w:p w:rsidR="001318EB" w:rsidRPr="00E52A6F" w:rsidRDefault="001318EB" w:rsidP="00981166">
            <w:pPr>
              <w:jc w:val="center"/>
              <w:rPr>
                <w:rFonts w:cs="Times New Roman"/>
                <w:sz w:val="20"/>
              </w:rPr>
            </w:pPr>
          </w:p>
        </w:tc>
        <w:tc>
          <w:tcPr>
            <w:tcW w:w="1260" w:type="dxa"/>
            <w:vMerge/>
            <w:tcBorders>
              <w:bottom w:val="single" w:sz="8" w:space="0" w:color="auto"/>
            </w:tcBorders>
            <w:shd w:val="pct10" w:color="auto" w:fill="auto"/>
            <w:noWrap/>
            <w:vAlign w:val="center"/>
          </w:tcPr>
          <w:p w:rsidR="001318EB" w:rsidRPr="00E52A6F" w:rsidRDefault="001318EB" w:rsidP="00981166">
            <w:pPr>
              <w:jc w:val="center"/>
              <w:rPr>
                <w:rFonts w:cs="Times New Roman"/>
                <w:sz w:val="20"/>
              </w:rPr>
            </w:pPr>
          </w:p>
        </w:tc>
        <w:tc>
          <w:tcPr>
            <w:tcW w:w="1350" w:type="dxa"/>
            <w:vMerge/>
            <w:tcBorders>
              <w:left w:val="nil"/>
              <w:bottom w:val="single" w:sz="8" w:space="0" w:color="auto"/>
            </w:tcBorders>
            <w:shd w:val="pct10" w:color="auto" w:fill="auto"/>
            <w:noWrap/>
            <w:vAlign w:val="center"/>
          </w:tcPr>
          <w:p w:rsidR="001318EB" w:rsidRPr="00E52A6F" w:rsidRDefault="001318EB" w:rsidP="00981166">
            <w:pPr>
              <w:jc w:val="center"/>
              <w:rPr>
                <w:rFonts w:cs="Times New Roman"/>
                <w:sz w:val="20"/>
              </w:rPr>
            </w:pPr>
          </w:p>
        </w:tc>
        <w:tc>
          <w:tcPr>
            <w:tcW w:w="1098" w:type="dxa"/>
            <w:vMerge/>
            <w:tcBorders>
              <w:left w:val="nil"/>
              <w:right w:val="single" w:sz="8" w:space="0" w:color="auto"/>
            </w:tcBorders>
            <w:shd w:val="pct10" w:color="auto" w:fill="auto"/>
            <w:noWrap/>
            <w:vAlign w:val="center"/>
          </w:tcPr>
          <w:p w:rsidR="001318EB" w:rsidRPr="00E52A6F" w:rsidRDefault="001318EB" w:rsidP="00981166">
            <w:pPr>
              <w:jc w:val="center"/>
              <w:rPr>
                <w:rFonts w:cs="Times New Roman"/>
                <w:sz w:val="20"/>
              </w:rPr>
            </w:pPr>
          </w:p>
        </w:tc>
      </w:tr>
      <w:tr w:rsidR="001318EB" w:rsidRPr="000E01BC" w:rsidTr="00981166">
        <w:trPr>
          <w:trHeight w:val="432"/>
        </w:trPr>
        <w:tc>
          <w:tcPr>
            <w:tcW w:w="3430" w:type="dxa"/>
            <w:tcBorders>
              <w:top w:val="nil"/>
              <w:left w:val="single" w:sz="8" w:space="0" w:color="auto"/>
              <w:bottom w:val="single" w:sz="4" w:space="0" w:color="auto"/>
              <w:right w:val="single" w:sz="4" w:space="0" w:color="auto"/>
            </w:tcBorders>
            <w:shd w:val="clear" w:color="auto" w:fill="auto"/>
            <w:noWrap/>
            <w:vAlign w:val="center"/>
          </w:tcPr>
          <w:p w:rsidR="001318EB" w:rsidRPr="00F66119" w:rsidRDefault="001318EB" w:rsidP="00981166">
            <w:pPr>
              <w:rPr>
                <w:rFonts w:cs="Times New Roman"/>
                <w:b/>
                <w:sz w:val="20"/>
              </w:rPr>
            </w:pPr>
            <w:r w:rsidRPr="00F66119">
              <w:rPr>
                <w:rFonts w:cs="Times New Roman"/>
                <w:b/>
                <w:sz w:val="20"/>
              </w:rPr>
              <w:t>KTS/Impacts P-12 Student Learning</w:t>
            </w:r>
          </w:p>
        </w:tc>
        <w:tc>
          <w:tcPr>
            <w:tcW w:w="4500" w:type="dxa"/>
            <w:tcBorders>
              <w:top w:val="nil"/>
              <w:left w:val="nil"/>
              <w:bottom w:val="single" w:sz="4" w:space="0" w:color="auto"/>
              <w:right w:val="single" w:sz="4" w:space="0" w:color="auto"/>
            </w:tcBorders>
            <w:shd w:val="clear" w:color="auto" w:fill="auto"/>
            <w:noWrap/>
            <w:vAlign w:val="center"/>
          </w:tcPr>
          <w:p w:rsidR="001318EB" w:rsidRPr="00F66119" w:rsidRDefault="001318EB" w:rsidP="00981166">
            <w:pPr>
              <w:rPr>
                <w:rFonts w:cs="Times New Roman"/>
                <w:b/>
                <w:sz w:val="20"/>
              </w:rPr>
            </w:pPr>
            <w:r w:rsidRPr="00F66119">
              <w:rPr>
                <w:rFonts w:cs="Times New Roman"/>
                <w:b/>
                <w:sz w:val="20"/>
              </w:rPr>
              <w:t>Capstone Assessment</w:t>
            </w:r>
            <w:r>
              <w:rPr>
                <w:rFonts w:cs="Times New Roman"/>
                <w:b/>
                <w:sz w:val="20"/>
              </w:rPr>
              <w:t>/Teacher Work Sample</w:t>
            </w:r>
          </w:p>
        </w:tc>
        <w:tc>
          <w:tcPr>
            <w:tcW w:w="1260" w:type="dxa"/>
            <w:tcBorders>
              <w:top w:val="nil"/>
              <w:left w:val="nil"/>
              <w:bottom w:val="single" w:sz="4" w:space="0" w:color="auto"/>
              <w:right w:val="single" w:sz="8" w:space="0" w:color="auto"/>
            </w:tcBorders>
            <w:shd w:val="clear" w:color="auto" w:fill="auto"/>
            <w:noWrap/>
            <w:vAlign w:val="center"/>
          </w:tcPr>
          <w:p w:rsidR="001318EB" w:rsidRPr="00E52A6F" w:rsidRDefault="001318EB" w:rsidP="00981166">
            <w:pPr>
              <w:jc w:val="center"/>
              <w:rPr>
                <w:rFonts w:cs="Times New Roman"/>
                <w:sz w:val="20"/>
              </w:rPr>
            </w:pPr>
            <w:r>
              <w:rPr>
                <w:rFonts w:cs="Times New Roman"/>
                <w:sz w:val="20"/>
              </w:rPr>
              <w:t>EDU 589</w:t>
            </w:r>
          </w:p>
        </w:tc>
        <w:tc>
          <w:tcPr>
            <w:tcW w:w="1620" w:type="dxa"/>
            <w:vMerge/>
            <w:tcBorders>
              <w:left w:val="single" w:sz="8" w:space="0" w:color="auto"/>
              <w:bottom w:val="single" w:sz="8" w:space="0" w:color="auto"/>
            </w:tcBorders>
            <w:shd w:val="pct10" w:color="auto" w:fill="auto"/>
            <w:noWrap/>
            <w:vAlign w:val="center"/>
          </w:tcPr>
          <w:p w:rsidR="001318EB" w:rsidRPr="00E52A6F" w:rsidRDefault="001318EB" w:rsidP="00981166">
            <w:pPr>
              <w:jc w:val="center"/>
              <w:rPr>
                <w:rFonts w:cs="Times New Roman"/>
                <w:sz w:val="20"/>
              </w:rPr>
            </w:pPr>
          </w:p>
        </w:tc>
        <w:tc>
          <w:tcPr>
            <w:tcW w:w="1260" w:type="dxa"/>
            <w:vMerge/>
            <w:tcBorders>
              <w:bottom w:val="single" w:sz="8" w:space="0" w:color="auto"/>
            </w:tcBorders>
            <w:shd w:val="pct10" w:color="auto" w:fill="auto"/>
            <w:noWrap/>
            <w:vAlign w:val="center"/>
          </w:tcPr>
          <w:p w:rsidR="001318EB" w:rsidRPr="00E52A6F" w:rsidRDefault="001318EB" w:rsidP="00981166">
            <w:pPr>
              <w:jc w:val="center"/>
              <w:rPr>
                <w:rFonts w:cs="Times New Roman"/>
                <w:sz w:val="20"/>
              </w:rPr>
            </w:pPr>
          </w:p>
        </w:tc>
        <w:tc>
          <w:tcPr>
            <w:tcW w:w="1350" w:type="dxa"/>
            <w:vMerge/>
            <w:tcBorders>
              <w:left w:val="nil"/>
              <w:bottom w:val="single" w:sz="8" w:space="0" w:color="auto"/>
            </w:tcBorders>
            <w:shd w:val="pct10" w:color="auto" w:fill="auto"/>
            <w:noWrap/>
            <w:vAlign w:val="center"/>
          </w:tcPr>
          <w:p w:rsidR="001318EB" w:rsidRPr="00E52A6F" w:rsidRDefault="001318EB" w:rsidP="00981166">
            <w:pPr>
              <w:jc w:val="center"/>
              <w:rPr>
                <w:rFonts w:cs="Times New Roman"/>
                <w:sz w:val="20"/>
              </w:rPr>
            </w:pPr>
          </w:p>
        </w:tc>
        <w:tc>
          <w:tcPr>
            <w:tcW w:w="1098" w:type="dxa"/>
            <w:vMerge/>
            <w:tcBorders>
              <w:left w:val="nil"/>
              <w:right w:val="single" w:sz="8" w:space="0" w:color="auto"/>
            </w:tcBorders>
            <w:shd w:val="pct10" w:color="auto" w:fill="auto"/>
            <w:noWrap/>
            <w:vAlign w:val="center"/>
          </w:tcPr>
          <w:p w:rsidR="001318EB" w:rsidRPr="00E52A6F" w:rsidRDefault="001318EB" w:rsidP="00981166">
            <w:pPr>
              <w:jc w:val="center"/>
              <w:rPr>
                <w:rFonts w:cs="Times New Roman"/>
                <w:sz w:val="20"/>
              </w:rPr>
            </w:pPr>
          </w:p>
        </w:tc>
      </w:tr>
      <w:tr w:rsidR="001318EB" w:rsidRPr="000E01BC" w:rsidTr="00981166">
        <w:trPr>
          <w:trHeight w:val="432"/>
        </w:trPr>
        <w:tc>
          <w:tcPr>
            <w:tcW w:w="3430" w:type="dxa"/>
            <w:tcBorders>
              <w:top w:val="nil"/>
              <w:left w:val="single" w:sz="8" w:space="0" w:color="auto"/>
              <w:bottom w:val="single" w:sz="4" w:space="0" w:color="auto"/>
              <w:right w:val="single" w:sz="4" w:space="0" w:color="auto"/>
            </w:tcBorders>
            <w:shd w:val="clear" w:color="auto" w:fill="auto"/>
            <w:noWrap/>
            <w:vAlign w:val="center"/>
          </w:tcPr>
          <w:p w:rsidR="001318EB" w:rsidRPr="00F66119" w:rsidRDefault="001318EB" w:rsidP="00981166">
            <w:pPr>
              <w:rPr>
                <w:rFonts w:cs="Times New Roman"/>
                <w:b/>
                <w:sz w:val="20"/>
              </w:rPr>
            </w:pPr>
            <w:r w:rsidRPr="00F66119">
              <w:rPr>
                <w:rFonts w:cs="Times New Roman"/>
                <w:b/>
                <w:sz w:val="20"/>
              </w:rPr>
              <w:t>KTS/Dispositions</w:t>
            </w:r>
          </w:p>
        </w:tc>
        <w:tc>
          <w:tcPr>
            <w:tcW w:w="4500" w:type="dxa"/>
            <w:tcBorders>
              <w:top w:val="nil"/>
              <w:left w:val="nil"/>
              <w:bottom w:val="single" w:sz="4" w:space="0" w:color="auto"/>
              <w:right w:val="single" w:sz="4" w:space="0" w:color="auto"/>
            </w:tcBorders>
            <w:shd w:val="clear" w:color="auto" w:fill="auto"/>
            <w:noWrap/>
            <w:vAlign w:val="center"/>
          </w:tcPr>
          <w:p w:rsidR="001318EB" w:rsidRPr="00F66119" w:rsidRDefault="001318EB" w:rsidP="00981166">
            <w:pPr>
              <w:rPr>
                <w:rFonts w:cs="Times New Roman"/>
                <w:b/>
                <w:sz w:val="20"/>
              </w:rPr>
            </w:pPr>
            <w:r w:rsidRPr="00F66119">
              <w:rPr>
                <w:rFonts w:cs="Times New Roman"/>
                <w:b/>
                <w:sz w:val="20"/>
              </w:rPr>
              <w:t>Final Clinical Experience Evaluation</w:t>
            </w:r>
          </w:p>
        </w:tc>
        <w:tc>
          <w:tcPr>
            <w:tcW w:w="1260" w:type="dxa"/>
            <w:tcBorders>
              <w:top w:val="nil"/>
              <w:left w:val="nil"/>
              <w:bottom w:val="single" w:sz="4" w:space="0" w:color="auto"/>
              <w:right w:val="single" w:sz="8" w:space="0" w:color="auto"/>
            </w:tcBorders>
            <w:shd w:val="clear" w:color="auto" w:fill="auto"/>
            <w:noWrap/>
            <w:vAlign w:val="center"/>
          </w:tcPr>
          <w:p w:rsidR="001318EB" w:rsidRPr="00E52A6F" w:rsidRDefault="001318EB" w:rsidP="00981166">
            <w:pPr>
              <w:jc w:val="center"/>
              <w:rPr>
                <w:rFonts w:cs="Times New Roman"/>
                <w:sz w:val="20"/>
              </w:rPr>
            </w:pPr>
            <w:r>
              <w:rPr>
                <w:rFonts w:cs="Times New Roman"/>
                <w:sz w:val="20"/>
              </w:rPr>
              <w:t>EDU 589</w:t>
            </w:r>
          </w:p>
        </w:tc>
        <w:tc>
          <w:tcPr>
            <w:tcW w:w="1620" w:type="dxa"/>
            <w:vMerge/>
            <w:tcBorders>
              <w:left w:val="single" w:sz="8" w:space="0" w:color="auto"/>
              <w:bottom w:val="single" w:sz="8" w:space="0" w:color="auto"/>
            </w:tcBorders>
            <w:shd w:val="pct10" w:color="auto" w:fill="auto"/>
            <w:noWrap/>
            <w:vAlign w:val="center"/>
          </w:tcPr>
          <w:p w:rsidR="001318EB" w:rsidRPr="00E52A6F" w:rsidRDefault="001318EB" w:rsidP="00981166">
            <w:pPr>
              <w:jc w:val="center"/>
              <w:rPr>
                <w:rFonts w:cs="Times New Roman"/>
                <w:sz w:val="20"/>
              </w:rPr>
            </w:pPr>
          </w:p>
        </w:tc>
        <w:tc>
          <w:tcPr>
            <w:tcW w:w="1260" w:type="dxa"/>
            <w:vMerge/>
            <w:tcBorders>
              <w:bottom w:val="single" w:sz="8" w:space="0" w:color="auto"/>
            </w:tcBorders>
            <w:shd w:val="pct10" w:color="auto" w:fill="auto"/>
            <w:noWrap/>
            <w:vAlign w:val="center"/>
          </w:tcPr>
          <w:p w:rsidR="001318EB" w:rsidRPr="00E52A6F" w:rsidRDefault="001318EB" w:rsidP="00981166">
            <w:pPr>
              <w:jc w:val="center"/>
              <w:rPr>
                <w:rFonts w:cs="Times New Roman"/>
                <w:sz w:val="20"/>
              </w:rPr>
            </w:pPr>
          </w:p>
        </w:tc>
        <w:tc>
          <w:tcPr>
            <w:tcW w:w="1350" w:type="dxa"/>
            <w:vMerge/>
            <w:tcBorders>
              <w:left w:val="nil"/>
              <w:bottom w:val="single" w:sz="8" w:space="0" w:color="auto"/>
            </w:tcBorders>
            <w:shd w:val="pct10" w:color="auto" w:fill="auto"/>
            <w:noWrap/>
            <w:vAlign w:val="center"/>
          </w:tcPr>
          <w:p w:rsidR="001318EB" w:rsidRPr="00E52A6F" w:rsidRDefault="001318EB" w:rsidP="00981166">
            <w:pPr>
              <w:jc w:val="center"/>
              <w:rPr>
                <w:rFonts w:cs="Times New Roman"/>
                <w:sz w:val="20"/>
              </w:rPr>
            </w:pPr>
          </w:p>
        </w:tc>
        <w:tc>
          <w:tcPr>
            <w:tcW w:w="1098" w:type="dxa"/>
            <w:vMerge/>
            <w:tcBorders>
              <w:left w:val="nil"/>
              <w:right w:val="single" w:sz="8" w:space="0" w:color="auto"/>
            </w:tcBorders>
            <w:shd w:val="pct10" w:color="auto" w:fill="auto"/>
            <w:noWrap/>
            <w:vAlign w:val="center"/>
          </w:tcPr>
          <w:p w:rsidR="001318EB" w:rsidRPr="00E52A6F" w:rsidRDefault="001318EB" w:rsidP="00981166">
            <w:pPr>
              <w:jc w:val="center"/>
              <w:rPr>
                <w:rFonts w:cs="Times New Roman"/>
                <w:sz w:val="20"/>
              </w:rPr>
            </w:pPr>
          </w:p>
        </w:tc>
      </w:tr>
      <w:tr w:rsidR="001318EB" w:rsidRPr="000E01BC" w:rsidTr="00981166">
        <w:trPr>
          <w:trHeight w:val="432"/>
        </w:trPr>
        <w:tc>
          <w:tcPr>
            <w:tcW w:w="3430" w:type="dxa"/>
            <w:tcBorders>
              <w:top w:val="nil"/>
              <w:left w:val="single" w:sz="8" w:space="0" w:color="auto"/>
              <w:bottom w:val="single" w:sz="4" w:space="0" w:color="auto"/>
              <w:right w:val="single" w:sz="4" w:space="0" w:color="auto"/>
            </w:tcBorders>
            <w:shd w:val="clear" w:color="auto" w:fill="auto"/>
            <w:noWrap/>
            <w:vAlign w:val="center"/>
          </w:tcPr>
          <w:p w:rsidR="001318EB" w:rsidRPr="00F66119" w:rsidRDefault="001318EB" w:rsidP="00981166">
            <w:pPr>
              <w:rPr>
                <w:rFonts w:cs="Times New Roman"/>
                <w:b/>
                <w:sz w:val="20"/>
              </w:rPr>
            </w:pPr>
            <w:r w:rsidRPr="00F66119">
              <w:rPr>
                <w:rFonts w:cs="Times New Roman"/>
                <w:b/>
                <w:sz w:val="20"/>
              </w:rPr>
              <w:t>KTS</w:t>
            </w:r>
          </w:p>
        </w:tc>
        <w:tc>
          <w:tcPr>
            <w:tcW w:w="4500" w:type="dxa"/>
            <w:tcBorders>
              <w:top w:val="nil"/>
              <w:left w:val="nil"/>
              <w:bottom w:val="single" w:sz="4" w:space="0" w:color="auto"/>
              <w:right w:val="single" w:sz="4" w:space="0" w:color="auto"/>
            </w:tcBorders>
            <w:shd w:val="clear" w:color="auto" w:fill="auto"/>
            <w:noWrap/>
            <w:vAlign w:val="center"/>
          </w:tcPr>
          <w:p w:rsidR="001318EB" w:rsidRPr="00F66119" w:rsidRDefault="001318EB" w:rsidP="00981166">
            <w:pPr>
              <w:rPr>
                <w:rFonts w:cs="Times New Roman"/>
                <w:b/>
                <w:sz w:val="20"/>
              </w:rPr>
            </w:pPr>
            <w:r w:rsidRPr="00F66119">
              <w:rPr>
                <w:rFonts w:cs="Times New Roman"/>
                <w:b/>
                <w:sz w:val="20"/>
              </w:rPr>
              <w:t>Exit Survey</w:t>
            </w:r>
          </w:p>
        </w:tc>
        <w:tc>
          <w:tcPr>
            <w:tcW w:w="1260" w:type="dxa"/>
            <w:tcBorders>
              <w:top w:val="nil"/>
              <w:left w:val="nil"/>
              <w:bottom w:val="single" w:sz="4" w:space="0" w:color="auto"/>
              <w:right w:val="single" w:sz="8" w:space="0" w:color="auto"/>
            </w:tcBorders>
            <w:shd w:val="clear" w:color="auto" w:fill="auto"/>
            <w:noWrap/>
            <w:vAlign w:val="center"/>
          </w:tcPr>
          <w:p w:rsidR="001318EB" w:rsidRPr="00E52A6F" w:rsidRDefault="001318EB" w:rsidP="00981166">
            <w:pPr>
              <w:jc w:val="center"/>
              <w:rPr>
                <w:rFonts w:cs="Times New Roman"/>
                <w:sz w:val="20"/>
              </w:rPr>
            </w:pPr>
            <w:r>
              <w:rPr>
                <w:rFonts w:cs="Times New Roman"/>
                <w:sz w:val="20"/>
              </w:rPr>
              <w:t>EDU 589</w:t>
            </w:r>
          </w:p>
        </w:tc>
        <w:tc>
          <w:tcPr>
            <w:tcW w:w="1620" w:type="dxa"/>
            <w:vMerge/>
            <w:tcBorders>
              <w:left w:val="single" w:sz="8" w:space="0" w:color="auto"/>
              <w:bottom w:val="single" w:sz="8" w:space="0" w:color="auto"/>
            </w:tcBorders>
            <w:shd w:val="pct10" w:color="auto" w:fill="auto"/>
            <w:noWrap/>
            <w:vAlign w:val="center"/>
          </w:tcPr>
          <w:p w:rsidR="001318EB" w:rsidRPr="00E52A6F" w:rsidRDefault="001318EB" w:rsidP="00981166">
            <w:pPr>
              <w:jc w:val="center"/>
              <w:rPr>
                <w:rFonts w:cs="Times New Roman"/>
                <w:sz w:val="20"/>
              </w:rPr>
            </w:pPr>
          </w:p>
        </w:tc>
        <w:tc>
          <w:tcPr>
            <w:tcW w:w="1260" w:type="dxa"/>
            <w:vMerge/>
            <w:tcBorders>
              <w:bottom w:val="single" w:sz="8" w:space="0" w:color="auto"/>
            </w:tcBorders>
            <w:shd w:val="pct10" w:color="auto" w:fill="auto"/>
            <w:noWrap/>
            <w:vAlign w:val="center"/>
          </w:tcPr>
          <w:p w:rsidR="001318EB" w:rsidRPr="00E52A6F" w:rsidRDefault="001318EB" w:rsidP="00981166">
            <w:pPr>
              <w:jc w:val="center"/>
              <w:rPr>
                <w:rFonts w:cs="Times New Roman"/>
                <w:sz w:val="20"/>
              </w:rPr>
            </w:pPr>
          </w:p>
        </w:tc>
        <w:tc>
          <w:tcPr>
            <w:tcW w:w="1350" w:type="dxa"/>
            <w:vMerge/>
            <w:tcBorders>
              <w:left w:val="nil"/>
              <w:bottom w:val="single" w:sz="8" w:space="0" w:color="auto"/>
            </w:tcBorders>
            <w:shd w:val="pct10" w:color="auto" w:fill="auto"/>
            <w:noWrap/>
            <w:vAlign w:val="center"/>
          </w:tcPr>
          <w:p w:rsidR="001318EB" w:rsidRPr="00E52A6F" w:rsidRDefault="001318EB" w:rsidP="00981166">
            <w:pPr>
              <w:jc w:val="center"/>
              <w:rPr>
                <w:rFonts w:cs="Times New Roman"/>
                <w:sz w:val="20"/>
              </w:rPr>
            </w:pPr>
          </w:p>
        </w:tc>
        <w:tc>
          <w:tcPr>
            <w:tcW w:w="1098" w:type="dxa"/>
            <w:vMerge/>
            <w:tcBorders>
              <w:left w:val="nil"/>
              <w:right w:val="single" w:sz="8" w:space="0" w:color="auto"/>
            </w:tcBorders>
            <w:shd w:val="pct10" w:color="auto" w:fill="auto"/>
            <w:noWrap/>
            <w:vAlign w:val="center"/>
          </w:tcPr>
          <w:p w:rsidR="001318EB" w:rsidRPr="00E52A6F" w:rsidRDefault="001318EB" w:rsidP="00981166">
            <w:pPr>
              <w:jc w:val="center"/>
              <w:rPr>
                <w:rFonts w:cs="Times New Roman"/>
                <w:sz w:val="20"/>
              </w:rPr>
            </w:pPr>
          </w:p>
        </w:tc>
      </w:tr>
      <w:tr w:rsidR="001318EB" w:rsidRPr="000E01BC" w:rsidTr="00981166">
        <w:trPr>
          <w:trHeight w:val="458"/>
        </w:trPr>
        <w:tc>
          <w:tcPr>
            <w:tcW w:w="3430" w:type="dxa"/>
            <w:tcBorders>
              <w:top w:val="nil"/>
              <w:left w:val="single" w:sz="8" w:space="0" w:color="auto"/>
              <w:bottom w:val="single" w:sz="8" w:space="0" w:color="auto"/>
              <w:right w:val="single" w:sz="4" w:space="0" w:color="auto"/>
            </w:tcBorders>
            <w:shd w:val="clear" w:color="auto" w:fill="auto"/>
            <w:noWrap/>
            <w:vAlign w:val="center"/>
          </w:tcPr>
          <w:p w:rsidR="001318EB" w:rsidRPr="00F66119" w:rsidRDefault="001318EB" w:rsidP="00981166">
            <w:pPr>
              <w:rPr>
                <w:rFonts w:cs="Times New Roman"/>
                <w:b/>
                <w:sz w:val="20"/>
              </w:rPr>
            </w:pPr>
            <w:r>
              <w:rPr>
                <w:rFonts w:cs="Times New Roman"/>
                <w:b/>
                <w:sz w:val="20"/>
              </w:rPr>
              <w:t>Diversity*</w:t>
            </w:r>
          </w:p>
        </w:tc>
        <w:tc>
          <w:tcPr>
            <w:tcW w:w="4500" w:type="dxa"/>
            <w:tcBorders>
              <w:top w:val="nil"/>
              <w:left w:val="nil"/>
              <w:bottom w:val="single" w:sz="8" w:space="0" w:color="auto"/>
              <w:right w:val="single" w:sz="4" w:space="0" w:color="auto"/>
            </w:tcBorders>
            <w:shd w:val="clear" w:color="auto" w:fill="auto"/>
            <w:noWrap/>
            <w:vAlign w:val="center"/>
          </w:tcPr>
          <w:p w:rsidR="001318EB" w:rsidRPr="00F66119" w:rsidRDefault="001318EB" w:rsidP="00981166">
            <w:pPr>
              <w:rPr>
                <w:rFonts w:cs="Times New Roman"/>
                <w:b/>
                <w:sz w:val="20"/>
              </w:rPr>
            </w:pPr>
            <w:r>
              <w:rPr>
                <w:rFonts w:cs="Times New Roman"/>
                <w:b/>
                <w:sz w:val="20"/>
              </w:rPr>
              <w:t>Early Clinical Experience Summary Information</w:t>
            </w:r>
          </w:p>
        </w:tc>
        <w:tc>
          <w:tcPr>
            <w:tcW w:w="1260" w:type="dxa"/>
            <w:tcBorders>
              <w:top w:val="nil"/>
              <w:left w:val="nil"/>
              <w:bottom w:val="single" w:sz="8" w:space="0" w:color="auto"/>
              <w:right w:val="single" w:sz="8" w:space="0" w:color="auto"/>
            </w:tcBorders>
            <w:shd w:val="clear" w:color="auto" w:fill="auto"/>
            <w:noWrap/>
            <w:vAlign w:val="center"/>
          </w:tcPr>
          <w:p w:rsidR="001318EB" w:rsidRPr="00E52A6F" w:rsidRDefault="001318EB" w:rsidP="00981166">
            <w:pPr>
              <w:jc w:val="center"/>
              <w:rPr>
                <w:rFonts w:cs="Times New Roman"/>
                <w:sz w:val="20"/>
              </w:rPr>
            </w:pPr>
            <w:r>
              <w:rPr>
                <w:rFonts w:cs="Times New Roman"/>
                <w:sz w:val="20"/>
              </w:rPr>
              <w:t>EDU 522 and EDU 589</w:t>
            </w:r>
          </w:p>
        </w:tc>
        <w:tc>
          <w:tcPr>
            <w:tcW w:w="1620" w:type="dxa"/>
            <w:vMerge/>
            <w:tcBorders>
              <w:left w:val="single" w:sz="8" w:space="0" w:color="auto"/>
              <w:bottom w:val="single" w:sz="8" w:space="0" w:color="auto"/>
            </w:tcBorders>
            <w:shd w:val="pct10" w:color="auto" w:fill="auto"/>
            <w:noWrap/>
            <w:vAlign w:val="center"/>
          </w:tcPr>
          <w:p w:rsidR="001318EB" w:rsidRPr="00E52A6F" w:rsidRDefault="001318EB" w:rsidP="00981166">
            <w:pPr>
              <w:jc w:val="center"/>
              <w:rPr>
                <w:rFonts w:cs="Times New Roman"/>
                <w:sz w:val="20"/>
              </w:rPr>
            </w:pPr>
          </w:p>
        </w:tc>
        <w:tc>
          <w:tcPr>
            <w:tcW w:w="1260" w:type="dxa"/>
            <w:vMerge/>
            <w:tcBorders>
              <w:bottom w:val="single" w:sz="8" w:space="0" w:color="auto"/>
            </w:tcBorders>
            <w:shd w:val="pct10" w:color="auto" w:fill="auto"/>
            <w:noWrap/>
            <w:vAlign w:val="center"/>
          </w:tcPr>
          <w:p w:rsidR="001318EB" w:rsidRPr="00E52A6F" w:rsidRDefault="001318EB" w:rsidP="00981166">
            <w:pPr>
              <w:jc w:val="center"/>
              <w:rPr>
                <w:rFonts w:cs="Times New Roman"/>
                <w:sz w:val="20"/>
              </w:rPr>
            </w:pPr>
          </w:p>
        </w:tc>
        <w:tc>
          <w:tcPr>
            <w:tcW w:w="1350" w:type="dxa"/>
            <w:vMerge/>
            <w:tcBorders>
              <w:left w:val="nil"/>
              <w:bottom w:val="single" w:sz="8" w:space="0" w:color="auto"/>
            </w:tcBorders>
            <w:shd w:val="pct10" w:color="auto" w:fill="auto"/>
            <w:noWrap/>
            <w:vAlign w:val="center"/>
          </w:tcPr>
          <w:p w:rsidR="001318EB" w:rsidRPr="00E52A6F" w:rsidRDefault="001318EB" w:rsidP="00981166">
            <w:pPr>
              <w:jc w:val="center"/>
              <w:rPr>
                <w:rFonts w:cs="Times New Roman"/>
                <w:sz w:val="20"/>
              </w:rPr>
            </w:pPr>
          </w:p>
        </w:tc>
        <w:tc>
          <w:tcPr>
            <w:tcW w:w="1098" w:type="dxa"/>
            <w:vMerge/>
            <w:tcBorders>
              <w:left w:val="nil"/>
              <w:bottom w:val="single" w:sz="8" w:space="0" w:color="auto"/>
              <w:right w:val="single" w:sz="8" w:space="0" w:color="auto"/>
            </w:tcBorders>
            <w:shd w:val="pct10" w:color="auto" w:fill="auto"/>
            <w:noWrap/>
            <w:vAlign w:val="center"/>
          </w:tcPr>
          <w:p w:rsidR="001318EB" w:rsidRPr="00E52A6F" w:rsidRDefault="001318EB" w:rsidP="00981166">
            <w:pPr>
              <w:jc w:val="center"/>
              <w:rPr>
                <w:rFonts w:cs="Times New Roman"/>
                <w:sz w:val="20"/>
              </w:rPr>
            </w:pPr>
          </w:p>
        </w:tc>
      </w:tr>
    </w:tbl>
    <w:p w:rsidR="001318EB" w:rsidRDefault="001318EB" w:rsidP="001318EB">
      <w:pPr>
        <w:rPr>
          <w:b/>
          <w:sz w:val="20"/>
        </w:rPr>
        <w:sectPr w:rsidR="001318EB" w:rsidSect="00C405C1">
          <w:pgSz w:w="15840" w:h="12240" w:orient="landscape" w:code="1"/>
          <w:pgMar w:top="720" w:right="720" w:bottom="720" w:left="720" w:header="720" w:footer="720" w:gutter="0"/>
          <w:cols w:space="720"/>
          <w:titlePg/>
          <w:docGrid w:linePitch="360"/>
        </w:sectPr>
      </w:pPr>
      <w:r w:rsidRPr="003167E9">
        <w:rPr>
          <w:b/>
          <w:sz w:val="20"/>
        </w:rPr>
        <w:t>*</w:t>
      </w:r>
      <w:r>
        <w:rPr>
          <w:b/>
          <w:sz w:val="20"/>
        </w:rPr>
        <w:t xml:space="preserve">Please indicate the course or experience your program uses to </w:t>
      </w:r>
      <w:r w:rsidRPr="003167E9">
        <w:rPr>
          <w:b/>
          <w:sz w:val="20"/>
          <w:u w:val="single"/>
        </w:rPr>
        <w:t>guarantee</w:t>
      </w:r>
      <w:r w:rsidRPr="003167E9">
        <w:rPr>
          <w:b/>
          <w:sz w:val="20"/>
        </w:rPr>
        <w:t xml:space="preserve"> that all candidates work with diverse students</w:t>
      </w:r>
      <w:r>
        <w:rPr>
          <w:b/>
          <w:sz w:val="20"/>
        </w:rPr>
        <w:t>.</w:t>
      </w:r>
    </w:p>
    <w:p w:rsidR="001318EB" w:rsidRDefault="001318EB" w:rsidP="001318EB">
      <w:pPr>
        <w:jc w:val="center"/>
        <w:rPr>
          <w:b/>
        </w:rPr>
      </w:pPr>
      <w:r>
        <w:rPr>
          <w:b/>
        </w:rPr>
        <w:lastRenderedPageBreak/>
        <w:t xml:space="preserve">Annual </w:t>
      </w:r>
      <w:r w:rsidRPr="00693A9A">
        <w:rPr>
          <w:b/>
        </w:rPr>
        <w:t xml:space="preserve">Program </w:t>
      </w:r>
      <w:r>
        <w:rPr>
          <w:b/>
        </w:rPr>
        <w:t xml:space="preserve">Assessment </w:t>
      </w:r>
      <w:r w:rsidRPr="00693A9A">
        <w:rPr>
          <w:b/>
        </w:rPr>
        <w:t>Report Outline</w:t>
      </w:r>
      <w:r>
        <w:rPr>
          <w:b/>
        </w:rPr>
        <w:t xml:space="preserve"> (Due in the Fall)</w:t>
      </w:r>
    </w:p>
    <w:p w:rsidR="001318EB" w:rsidRDefault="001318EB" w:rsidP="001318EB">
      <w:pPr>
        <w:jc w:val="center"/>
        <w:rPr>
          <w:b/>
        </w:rPr>
      </w:pPr>
      <w:r>
        <w:rPr>
          <w:b/>
        </w:rPr>
        <w:t>Academic Year ______________</w:t>
      </w:r>
    </w:p>
    <w:p w:rsidR="001318EB" w:rsidRDefault="001318EB" w:rsidP="001318EB">
      <w:pPr>
        <w:ind w:left="720"/>
      </w:pPr>
    </w:p>
    <w:p w:rsidR="001318EB" w:rsidRDefault="001318EB" w:rsidP="001318EB">
      <w:pPr>
        <w:numPr>
          <w:ilvl w:val="0"/>
          <w:numId w:val="28"/>
        </w:numPr>
      </w:pPr>
      <w:r>
        <w:t>Present your continuous assessment results in the following areas:</w:t>
      </w:r>
    </w:p>
    <w:p w:rsidR="001318EB" w:rsidRDefault="001318EB" w:rsidP="001318EB"/>
    <w:p w:rsidR="001318EB" w:rsidRDefault="001318EB" w:rsidP="001318EB">
      <w:pPr>
        <w:numPr>
          <w:ilvl w:val="1"/>
          <w:numId w:val="28"/>
        </w:numPr>
      </w:pPr>
      <w:r>
        <w:t>Admission Data</w:t>
      </w:r>
    </w:p>
    <w:p w:rsidR="001318EB" w:rsidRDefault="001318EB" w:rsidP="001318EB">
      <w:pPr>
        <w:ind w:left="1080"/>
      </w:pPr>
    </w:p>
    <w:p w:rsidR="001318EB" w:rsidRDefault="001318EB" w:rsidP="001318EB">
      <w:pPr>
        <w:numPr>
          <w:ilvl w:val="1"/>
          <w:numId w:val="28"/>
        </w:numPr>
      </w:pPr>
      <w:r>
        <w:t>Course Based Assessment Data</w:t>
      </w:r>
    </w:p>
    <w:p w:rsidR="001318EB" w:rsidRDefault="001318EB" w:rsidP="001318EB"/>
    <w:p w:rsidR="001318EB" w:rsidRDefault="001318EB" w:rsidP="001318EB">
      <w:pPr>
        <w:numPr>
          <w:ilvl w:val="1"/>
          <w:numId w:val="28"/>
        </w:numPr>
      </w:pPr>
      <w:r>
        <w:t xml:space="preserve">Clinical Experiences Data – </w:t>
      </w:r>
      <w:r>
        <w:rPr>
          <w:b/>
          <w:i/>
        </w:rPr>
        <w:t>Be sure to include dispositions assessment results, P-12 student diversity statistics, and results of efforts to ensure all candidates work with diverse students.</w:t>
      </w:r>
    </w:p>
    <w:p w:rsidR="001318EB" w:rsidRDefault="001318EB" w:rsidP="001318EB"/>
    <w:p w:rsidR="001318EB" w:rsidRDefault="001318EB" w:rsidP="001318EB">
      <w:pPr>
        <w:numPr>
          <w:ilvl w:val="1"/>
          <w:numId w:val="28"/>
        </w:numPr>
      </w:pPr>
      <w:r>
        <w:t xml:space="preserve">Culminating Assessment Data – </w:t>
      </w:r>
      <w:r>
        <w:rPr>
          <w:i/>
        </w:rPr>
        <w:t>Be sure to include impact on P-12 student learning data.</w:t>
      </w:r>
    </w:p>
    <w:p w:rsidR="001318EB" w:rsidRDefault="001318EB" w:rsidP="001318EB"/>
    <w:p w:rsidR="001318EB" w:rsidRDefault="001318EB" w:rsidP="001318EB">
      <w:pPr>
        <w:numPr>
          <w:ilvl w:val="1"/>
          <w:numId w:val="28"/>
        </w:numPr>
      </w:pPr>
      <w:r>
        <w:t>Exit and Follow Up Data</w:t>
      </w:r>
    </w:p>
    <w:p w:rsidR="001318EB" w:rsidRDefault="001318EB" w:rsidP="001318EB"/>
    <w:p w:rsidR="001318EB" w:rsidRDefault="001318EB" w:rsidP="001318EB"/>
    <w:p w:rsidR="001318EB" w:rsidRPr="00A20E47" w:rsidRDefault="001318EB" w:rsidP="001318EB">
      <w:pPr>
        <w:numPr>
          <w:ilvl w:val="0"/>
          <w:numId w:val="28"/>
        </w:numPr>
      </w:pPr>
      <w:r>
        <w:t>Summarize the above results by Kentucky Teacher (Initial Programs) OR Program Standards (Advanced Programs)</w:t>
      </w:r>
      <w:r w:rsidRPr="00A20E47">
        <w:t xml:space="preserve"> </w:t>
      </w:r>
      <w:r>
        <w:t xml:space="preserve">AND other key Conceptual Framework values. </w:t>
      </w:r>
      <w:r w:rsidRPr="009C6B3B">
        <w:rPr>
          <w:i/>
        </w:rPr>
        <w:t xml:space="preserve"> Be sure to describe what the results tell you about your candidates’ progress toward/proficiency on each standard</w:t>
      </w:r>
      <w:r>
        <w:rPr>
          <w:i/>
        </w:rPr>
        <w:t>/CF value.</w:t>
      </w:r>
    </w:p>
    <w:p w:rsidR="001318EB" w:rsidRDefault="001318EB" w:rsidP="001318EB">
      <w:pPr>
        <w:ind w:left="360"/>
      </w:pPr>
    </w:p>
    <w:p w:rsidR="001318EB" w:rsidRDefault="001318EB" w:rsidP="001318EB"/>
    <w:p w:rsidR="001318EB" w:rsidRDefault="001318EB" w:rsidP="001318EB">
      <w:pPr>
        <w:numPr>
          <w:ilvl w:val="0"/>
          <w:numId w:val="28"/>
        </w:numPr>
      </w:pPr>
      <w:r>
        <w:t>Summarize your efforts to report and disseminate your results (Unit/College-wide meetings, department/program level meetings, written reports, presentations, etc.).</w:t>
      </w:r>
    </w:p>
    <w:p w:rsidR="001318EB" w:rsidRDefault="001318EB" w:rsidP="001318EB">
      <w:pPr>
        <w:ind w:left="360"/>
      </w:pPr>
    </w:p>
    <w:p w:rsidR="001318EB" w:rsidRDefault="001318EB" w:rsidP="001318EB"/>
    <w:p w:rsidR="001318EB" w:rsidRDefault="001318EB" w:rsidP="001318EB">
      <w:pPr>
        <w:numPr>
          <w:ilvl w:val="0"/>
          <w:numId w:val="28"/>
        </w:numPr>
      </w:pPr>
      <w:r>
        <w:t>Summarize key discussions and/or decisions made based on assessment results:</w:t>
      </w:r>
    </w:p>
    <w:p w:rsidR="001318EB" w:rsidRDefault="001318EB" w:rsidP="001318EB"/>
    <w:p w:rsidR="001318EB" w:rsidRDefault="001318EB" w:rsidP="001318EB">
      <w:pPr>
        <w:numPr>
          <w:ilvl w:val="1"/>
          <w:numId w:val="28"/>
        </w:numPr>
      </w:pPr>
      <w:r>
        <w:t>Describe any assessment or data collection changes you have made/will make based on your assessment results.</w:t>
      </w:r>
    </w:p>
    <w:p w:rsidR="001318EB" w:rsidRDefault="001318EB" w:rsidP="001318EB">
      <w:pPr>
        <w:ind w:left="1080"/>
      </w:pPr>
    </w:p>
    <w:p w:rsidR="001318EB" w:rsidRDefault="001318EB" w:rsidP="001318EB">
      <w:pPr>
        <w:numPr>
          <w:ilvl w:val="1"/>
          <w:numId w:val="28"/>
        </w:numPr>
      </w:pPr>
      <w:r>
        <w:t>Describe any program curriculum or experience changes you have made/will make based on your assessment results.</w:t>
      </w:r>
    </w:p>
    <w:p w:rsidR="001318EB" w:rsidRDefault="001318EB" w:rsidP="001318EB"/>
    <w:p w:rsidR="001318EB" w:rsidRDefault="001318EB" w:rsidP="001318EB">
      <w:pPr>
        <w:numPr>
          <w:ilvl w:val="1"/>
          <w:numId w:val="28"/>
        </w:numPr>
      </w:pPr>
      <w:r>
        <w:t>Describe any decisions about group/individual student progress you have made/will make based on your assessment results.</w:t>
      </w:r>
    </w:p>
    <w:p w:rsidR="001318EB" w:rsidRDefault="001318EB" w:rsidP="001318EB"/>
    <w:p w:rsidR="001318EB" w:rsidRDefault="001318EB" w:rsidP="001318EB"/>
    <w:p w:rsidR="001318EB" w:rsidRDefault="001318EB" w:rsidP="001318EB">
      <w:pPr>
        <w:jc w:val="center"/>
        <w:rPr>
          <w:i/>
        </w:rPr>
      </w:pPr>
    </w:p>
    <w:p w:rsidR="001318EB" w:rsidRDefault="001318EB" w:rsidP="001318EB">
      <w:pPr>
        <w:jc w:val="center"/>
        <w:rPr>
          <w:i/>
        </w:rPr>
      </w:pPr>
    </w:p>
    <w:p w:rsidR="001318EB" w:rsidRDefault="001318EB" w:rsidP="001318EB">
      <w:pPr>
        <w:jc w:val="center"/>
        <w:rPr>
          <w:i/>
        </w:rPr>
      </w:pPr>
    </w:p>
    <w:p w:rsidR="001318EB" w:rsidRDefault="001318EB" w:rsidP="001318EB">
      <w:pPr>
        <w:jc w:val="center"/>
        <w:rPr>
          <w:b/>
        </w:rPr>
      </w:pPr>
    </w:p>
    <w:p w:rsidR="001318EB" w:rsidRDefault="001318EB" w:rsidP="001318EB">
      <w:pPr>
        <w:jc w:val="center"/>
        <w:rPr>
          <w:b/>
        </w:rPr>
      </w:pPr>
    </w:p>
    <w:p w:rsidR="001318EB" w:rsidRDefault="001318EB" w:rsidP="001318EB">
      <w:pPr>
        <w:jc w:val="center"/>
        <w:rPr>
          <w:b/>
        </w:rPr>
      </w:pPr>
    </w:p>
    <w:p w:rsidR="001318EB" w:rsidRDefault="001318EB" w:rsidP="001318EB">
      <w:pPr>
        <w:jc w:val="center"/>
        <w:rPr>
          <w:b/>
        </w:rPr>
      </w:pPr>
    </w:p>
    <w:p w:rsidR="004C14B7" w:rsidRDefault="004C14B7"/>
    <w:sectPr w:rsidR="004C14B7" w:rsidSect="00E755BC">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AF5" w:rsidRDefault="00240AF5">
      <w:r>
        <w:separator/>
      </w:r>
    </w:p>
  </w:endnote>
  <w:endnote w:type="continuationSeparator" w:id="0">
    <w:p w:rsidR="00240AF5" w:rsidRDefault="00240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AF5" w:rsidRDefault="00240AF5">
      <w:r>
        <w:separator/>
      </w:r>
    </w:p>
  </w:footnote>
  <w:footnote w:type="continuationSeparator" w:id="0">
    <w:p w:rsidR="00240AF5" w:rsidRDefault="00240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5C1" w:rsidRDefault="00240A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5C1" w:rsidRDefault="00240A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5C1" w:rsidRPr="008E6DEE" w:rsidRDefault="001318EB" w:rsidP="00C405C1">
    <w:pPr>
      <w:pStyle w:val="Header"/>
      <w:jc w:val="right"/>
      <w:rPr>
        <w:b/>
        <w:sz w:val="16"/>
        <w:szCs w:val="16"/>
      </w:rPr>
    </w:pPr>
    <w:r w:rsidRPr="008E6DEE">
      <w:rPr>
        <w:b/>
        <w:sz w:val="16"/>
        <w:szCs w:val="16"/>
      </w:rPr>
      <w:t xml:space="preserve">Page </w:t>
    </w:r>
    <w:r w:rsidRPr="008E6DEE">
      <w:rPr>
        <w:b/>
        <w:sz w:val="16"/>
        <w:szCs w:val="16"/>
      </w:rPr>
      <w:fldChar w:fldCharType="begin"/>
    </w:r>
    <w:r w:rsidRPr="008E6DEE">
      <w:rPr>
        <w:b/>
        <w:sz w:val="16"/>
        <w:szCs w:val="16"/>
      </w:rPr>
      <w:instrText xml:space="preserve"> PAGE </w:instrText>
    </w:r>
    <w:r w:rsidRPr="008E6DEE">
      <w:rPr>
        <w:b/>
        <w:sz w:val="16"/>
        <w:szCs w:val="16"/>
      </w:rPr>
      <w:fldChar w:fldCharType="separate"/>
    </w:r>
    <w:r w:rsidR="000E5984">
      <w:rPr>
        <w:b/>
        <w:noProof/>
        <w:sz w:val="16"/>
        <w:szCs w:val="16"/>
      </w:rPr>
      <w:t>11</w:t>
    </w:r>
    <w:r w:rsidRPr="008E6DEE">
      <w:rPr>
        <w:b/>
        <w:sz w:val="16"/>
        <w:szCs w:val="16"/>
      </w:rPr>
      <w:fldChar w:fldCharType="end"/>
    </w:r>
    <w:r w:rsidRPr="008E6DEE">
      <w:rPr>
        <w:b/>
        <w:sz w:val="16"/>
        <w:szCs w:val="16"/>
      </w:rPr>
      <w:t xml:space="preserve"> of </w:t>
    </w:r>
    <w:r w:rsidRPr="008E6DEE">
      <w:rPr>
        <w:b/>
        <w:sz w:val="16"/>
        <w:szCs w:val="16"/>
      </w:rPr>
      <w:fldChar w:fldCharType="begin"/>
    </w:r>
    <w:r w:rsidRPr="008E6DEE">
      <w:rPr>
        <w:b/>
        <w:sz w:val="16"/>
        <w:szCs w:val="16"/>
      </w:rPr>
      <w:instrText xml:space="preserve"> NUMPAGES </w:instrText>
    </w:r>
    <w:r w:rsidRPr="008E6DEE">
      <w:rPr>
        <w:b/>
        <w:sz w:val="16"/>
        <w:szCs w:val="16"/>
      </w:rPr>
      <w:fldChar w:fldCharType="separate"/>
    </w:r>
    <w:r w:rsidR="000E5984">
      <w:rPr>
        <w:b/>
        <w:noProof/>
        <w:sz w:val="16"/>
        <w:szCs w:val="16"/>
      </w:rPr>
      <w:t>13</w:t>
    </w:r>
    <w:r w:rsidRPr="008E6DEE">
      <w:rPr>
        <w:b/>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038C3A0"/>
    <w:lvl w:ilvl="0">
      <w:numFmt w:val="decimal"/>
      <w:lvlText w:val="*"/>
      <w:lvlJc w:val="left"/>
    </w:lvl>
  </w:abstractNum>
  <w:abstractNum w:abstractNumId="1">
    <w:nsid w:val="02DD7B0D"/>
    <w:multiLevelType w:val="hybridMultilevel"/>
    <w:tmpl w:val="00704A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D7499A"/>
    <w:multiLevelType w:val="hybridMultilevel"/>
    <w:tmpl w:val="5E12530A"/>
    <w:lvl w:ilvl="0" w:tplc="C5028EFE">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05BB0BF1"/>
    <w:multiLevelType w:val="hybridMultilevel"/>
    <w:tmpl w:val="18943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9D7242"/>
    <w:multiLevelType w:val="hybridMultilevel"/>
    <w:tmpl w:val="42040030"/>
    <w:lvl w:ilvl="0" w:tplc="B0E614C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7C0118B"/>
    <w:multiLevelType w:val="hybridMultilevel"/>
    <w:tmpl w:val="5D283602"/>
    <w:lvl w:ilvl="0" w:tplc="C71ACAFA">
      <w:start w:val="1"/>
      <w:numFmt w:val="bullet"/>
      <w:lvlText w:val=""/>
      <w:lvlJc w:val="left"/>
      <w:pPr>
        <w:tabs>
          <w:tab w:val="num" w:pos="720"/>
        </w:tabs>
        <w:ind w:left="720" w:hanging="360"/>
      </w:pPr>
      <w:rPr>
        <w:rFonts w:ascii="Wingdings" w:hAnsi="Wingdings" w:hint="default"/>
        <w:b w:val="0"/>
        <w:i w:val="0"/>
        <w:outline w:val="0"/>
        <w:shadow w:val="0"/>
        <w:emboss w:val="0"/>
        <w:imprint w:val="0"/>
        <w:color w:val="00000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7C52E64"/>
    <w:multiLevelType w:val="hybridMultilevel"/>
    <w:tmpl w:val="C5B8B282"/>
    <w:lvl w:ilvl="0" w:tplc="9C026E22">
      <w:start w:val="1"/>
      <w:numFmt w:val="bullet"/>
      <w:lvlText w:val=""/>
      <w:lvlJc w:val="left"/>
      <w:pPr>
        <w:tabs>
          <w:tab w:val="num" w:pos="360"/>
        </w:tabs>
        <w:ind w:left="360" w:hanging="360"/>
      </w:pPr>
      <w:rPr>
        <w:rFonts w:ascii="Symbol" w:hAnsi="Symbol" w:cs="Times New Roman" w:hint="default"/>
        <w:b w:val="0"/>
        <w:i w:val="0"/>
        <w:color w:val="auto"/>
        <w:sz w:val="24"/>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nsid w:val="086D6A5A"/>
    <w:multiLevelType w:val="hybridMultilevel"/>
    <w:tmpl w:val="7A1C0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8C233C7"/>
    <w:multiLevelType w:val="hybridMultilevel"/>
    <w:tmpl w:val="4036B6DA"/>
    <w:lvl w:ilvl="0" w:tplc="83B656A4">
      <w:start w:val="1"/>
      <w:numFmt w:val="bullet"/>
      <w:lvlText w:val=""/>
      <w:lvlJc w:val="left"/>
      <w:pPr>
        <w:tabs>
          <w:tab w:val="num" w:pos="450"/>
        </w:tabs>
        <w:ind w:left="234" w:hanging="144"/>
      </w:pPr>
      <w:rPr>
        <w:rFonts w:ascii="Symbol" w:hAnsi="Symbol" w:hint="default"/>
        <w:sz w:val="24"/>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9">
    <w:nsid w:val="0D260EB3"/>
    <w:multiLevelType w:val="hybridMultilevel"/>
    <w:tmpl w:val="1AC41C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AD56CF"/>
    <w:multiLevelType w:val="hybridMultilevel"/>
    <w:tmpl w:val="1108BAB6"/>
    <w:lvl w:ilvl="0" w:tplc="C71ACAFA">
      <w:start w:val="1"/>
      <w:numFmt w:val="bullet"/>
      <w:lvlText w:val=""/>
      <w:lvlJc w:val="left"/>
      <w:pPr>
        <w:tabs>
          <w:tab w:val="num" w:pos="720"/>
        </w:tabs>
        <w:ind w:left="720" w:hanging="360"/>
      </w:pPr>
      <w:rPr>
        <w:rFonts w:ascii="Wingdings" w:hAnsi="Wingdings" w:hint="default"/>
        <w:b w:val="0"/>
        <w:i w:val="0"/>
        <w:outline w:val="0"/>
        <w:shadow w:val="0"/>
        <w:emboss w:val="0"/>
        <w:imprint w:val="0"/>
        <w:color w:val="00000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7C3D3F"/>
    <w:multiLevelType w:val="hybridMultilevel"/>
    <w:tmpl w:val="EEFCC26E"/>
    <w:lvl w:ilvl="0" w:tplc="A52641DC">
      <w:start w:val="1"/>
      <w:numFmt w:val="decimal"/>
      <w:lvlText w:val="%1."/>
      <w:lvlJc w:val="left"/>
      <w:pPr>
        <w:ind w:left="3600" w:hanging="360"/>
      </w:pPr>
      <w:rPr>
        <w:rFonts w:ascii="Times New Roman" w:eastAsia="Times New Roman" w:hAnsi="Times New Roman" w:cs="Arial"/>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nsid w:val="24697C71"/>
    <w:multiLevelType w:val="hybridMultilevel"/>
    <w:tmpl w:val="668C7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82128F"/>
    <w:multiLevelType w:val="hybridMultilevel"/>
    <w:tmpl w:val="7CF6912A"/>
    <w:lvl w:ilvl="0" w:tplc="83B656A4">
      <w:start w:val="1"/>
      <w:numFmt w:val="bullet"/>
      <w:lvlText w:val=""/>
      <w:lvlJc w:val="left"/>
      <w:pPr>
        <w:tabs>
          <w:tab w:val="num" w:pos="360"/>
        </w:tabs>
        <w:ind w:left="144" w:hanging="144"/>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A106935"/>
    <w:multiLevelType w:val="hybridMultilevel"/>
    <w:tmpl w:val="C3482C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CD794A"/>
    <w:multiLevelType w:val="hybridMultilevel"/>
    <w:tmpl w:val="E24AE804"/>
    <w:lvl w:ilvl="0" w:tplc="0409000F">
      <w:start w:val="1"/>
      <w:numFmt w:val="decimal"/>
      <w:lvlText w:val="%1."/>
      <w:lvlJc w:val="left"/>
      <w:pPr>
        <w:tabs>
          <w:tab w:val="num" w:pos="1160"/>
        </w:tabs>
        <w:ind w:left="1160" w:hanging="360"/>
      </w:pPr>
    </w:lvl>
    <w:lvl w:ilvl="1" w:tplc="04090019" w:tentative="1">
      <w:start w:val="1"/>
      <w:numFmt w:val="lowerLetter"/>
      <w:lvlText w:val="%2."/>
      <w:lvlJc w:val="left"/>
      <w:pPr>
        <w:tabs>
          <w:tab w:val="num" w:pos="1880"/>
        </w:tabs>
        <w:ind w:left="1880" w:hanging="360"/>
      </w:pPr>
    </w:lvl>
    <w:lvl w:ilvl="2" w:tplc="0409001B" w:tentative="1">
      <w:start w:val="1"/>
      <w:numFmt w:val="lowerRoman"/>
      <w:lvlText w:val="%3."/>
      <w:lvlJc w:val="right"/>
      <w:pPr>
        <w:tabs>
          <w:tab w:val="num" w:pos="2600"/>
        </w:tabs>
        <w:ind w:left="2600" w:hanging="180"/>
      </w:pPr>
    </w:lvl>
    <w:lvl w:ilvl="3" w:tplc="0409000F" w:tentative="1">
      <w:start w:val="1"/>
      <w:numFmt w:val="decimal"/>
      <w:lvlText w:val="%4."/>
      <w:lvlJc w:val="left"/>
      <w:pPr>
        <w:tabs>
          <w:tab w:val="num" w:pos="3320"/>
        </w:tabs>
        <w:ind w:left="3320" w:hanging="360"/>
      </w:pPr>
    </w:lvl>
    <w:lvl w:ilvl="4" w:tplc="04090019" w:tentative="1">
      <w:start w:val="1"/>
      <w:numFmt w:val="lowerLetter"/>
      <w:lvlText w:val="%5."/>
      <w:lvlJc w:val="left"/>
      <w:pPr>
        <w:tabs>
          <w:tab w:val="num" w:pos="4040"/>
        </w:tabs>
        <w:ind w:left="4040" w:hanging="360"/>
      </w:pPr>
    </w:lvl>
    <w:lvl w:ilvl="5" w:tplc="0409001B" w:tentative="1">
      <w:start w:val="1"/>
      <w:numFmt w:val="lowerRoman"/>
      <w:lvlText w:val="%6."/>
      <w:lvlJc w:val="right"/>
      <w:pPr>
        <w:tabs>
          <w:tab w:val="num" w:pos="4760"/>
        </w:tabs>
        <w:ind w:left="4760" w:hanging="180"/>
      </w:pPr>
    </w:lvl>
    <w:lvl w:ilvl="6" w:tplc="0409000F" w:tentative="1">
      <w:start w:val="1"/>
      <w:numFmt w:val="decimal"/>
      <w:lvlText w:val="%7."/>
      <w:lvlJc w:val="left"/>
      <w:pPr>
        <w:tabs>
          <w:tab w:val="num" w:pos="5480"/>
        </w:tabs>
        <w:ind w:left="5480" w:hanging="360"/>
      </w:pPr>
    </w:lvl>
    <w:lvl w:ilvl="7" w:tplc="04090019" w:tentative="1">
      <w:start w:val="1"/>
      <w:numFmt w:val="lowerLetter"/>
      <w:lvlText w:val="%8."/>
      <w:lvlJc w:val="left"/>
      <w:pPr>
        <w:tabs>
          <w:tab w:val="num" w:pos="6200"/>
        </w:tabs>
        <w:ind w:left="6200" w:hanging="360"/>
      </w:pPr>
    </w:lvl>
    <w:lvl w:ilvl="8" w:tplc="0409001B" w:tentative="1">
      <w:start w:val="1"/>
      <w:numFmt w:val="lowerRoman"/>
      <w:lvlText w:val="%9."/>
      <w:lvlJc w:val="right"/>
      <w:pPr>
        <w:tabs>
          <w:tab w:val="num" w:pos="6920"/>
        </w:tabs>
        <w:ind w:left="6920" w:hanging="180"/>
      </w:pPr>
    </w:lvl>
  </w:abstractNum>
  <w:abstractNum w:abstractNumId="16">
    <w:nsid w:val="2EAC44F8"/>
    <w:multiLevelType w:val="hybridMultilevel"/>
    <w:tmpl w:val="81B2E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F94ECB"/>
    <w:multiLevelType w:val="hybridMultilevel"/>
    <w:tmpl w:val="F412F6BC"/>
    <w:lvl w:ilvl="0" w:tplc="C71ACAFA">
      <w:start w:val="1"/>
      <w:numFmt w:val="bullet"/>
      <w:lvlText w:val=""/>
      <w:lvlJc w:val="left"/>
      <w:pPr>
        <w:tabs>
          <w:tab w:val="num" w:pos="360"/>
        </w:tabs>
        <w:ind w:left="360" w:hanging="360"/>
      </w:pPr>
      <w:rPr>
        <w:rFonts w:ascii="Wingdings" w:hAnsi="Wingdings" w:hint="default"/>
        <w:b w:val="0"/>
        <w:i w:val="0"/>
        <w:outline w:val="0"/>
        <w:shadow w:val="0"/>
        <w:emboss w:val="0"/>
        <w:imprint w:val="0"/>
        <w:color w:val="000000"/>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371440E"/>
    <w:multiLevelType w:val="hybridMultilevel"/>
    <w:tmpl w:val="1ABAD8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40D0A25"/>
    <w:multiLevelType w:val="hybridMultilevel"/>
    <w:tmpl w:val="B77EE07C"/>
    <w:lvl w:ilvl="0" w:tplc="F558D746">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4BC4BFD"/>
    <w:multiLevelType w:val="hybridMultilevel"/>
    <w:tmpl w:val="D4E60E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5FC3BBD"/>
    <w:multiLevelType w:val="hybridMultilevel"/>
    <w:tmpl w:val="5CEAD4CE"/>
    <w:lvl w:ilvl="0" w:tplc="C71ACAFA">
      <w:start w:val="1"/>
      <w:numFmt w:val="bullet"/>
      <w:lvlText w:val=""/>
      <w:lvlJc w:val="left"/>
      <w:pPr>
        <w:tabs>
          <w:tab w:val="num" w:pos="720"/>
        </w:tabs>
        <w:ind w:left="720" w:hanging="360"/>
      </w:pPr>
      <w:rPr>
        <w:rFonts w:ascii="Wingdings" w:hAnsi="Wingdings" w:hint="default"/>
        <w:b w:val="0"/>
        <w:i w:val="0"/>
        <w:outline w:val="0"/>
        <w:shadow w:val="0"/>
        <w:emboss w:val="0"/>
        <w:imprint w:val="0"/>
        <w:color w:val="00000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6756178"/>
    <w:multiLevelType w:val="hybridMultilevel"/>
    <w:tmpl w:val="80DAB3BC"/>
    <w:lvl w:ilvl="0" w:tplc="040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3">
    <w:nsid w:val="3AE52A68"/>
    <w:multiLevelType w:val="hybridMultilevel"/>
    <w:tmpl w:val="21D8E0A8"/>
    <w:lvl w:ilvl="0" w:tplc="6AE2B64C">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FF67D2C"/>
    <w:multiLevelType w:val="hybridMultilevel"/>
    <w:tmpl w:val="B69043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261582F"/>
    <w:multiLevelType w:val="hybridMultilevel"/>
    <w:tmpl w:val="90B4B7FC"/>
    <w:lvl w:ilvl="0" w:tplc="83B656A4">
      <w:start w:val="1"/>
      <w:numFmt w:val="bullet"/>
      <w:lvlText w:val=""/>
      <w:lvlJc w:val="left"/>
      <w:pPr>
        <w:tabs>
          <w:tab w:val="num" w:pos="360"/>
        </w:tabs>
        <w:ind w:left="144" w:hanging="144"/>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34B63BC"/>
    <w:multiLevelType w:val="hybridMultilevel"/>
    <w:tmpl w:val="78C80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565684"/>
    <w:multiLevelType w:val="hybridMultilevel"/>
    <w:tmpl w:val="89B8E1F2"/>
    <w:lvl w:ilvl="0" w:tplc="4B184C5A">
      <w:start w:val="1"/>
      <w:numFmt w:val="bullet"/>
      <w:lvlText w:val=""/>
      <w:lvlJc w:val="left"/>
      <w:pPr>
        <w:tabs>
          <w:tab w:val="num" w:pos="360"/>
        </w:tabs>
        <w:ind w:left="360" w:hanging="360"/>
      </w:pPr>
      <w:rPr>
        <w:rFonts w:ascii="Symbol" w:hAnsi="Symbol" w:cs="Times New Roman" w:hint="default"/>
        <w:b w:val="0"/>
        <w:i w:val="0"/>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7386D43"/>
    <w:multiLevelType w:val="hybridMultilevel"/>
    <w:tmpl w:val="2A9AA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2772AE"/>
    <w:multiLevelType w:val="hybridMultilevel"/>
    <w:tmpl w:val="AAD64F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FC909B7"/>
    <w:multiLevelType w:val="hybridMultilevel"/>
    <w:tmpl w:val="CCFA4CF8"/>
    <w:lvl w:ilvl="0" w:tplc="AC3637A2">
      <w:start w:val="1"/>
      <w:numFmt w:val="bullet"/>
      <w:lvlText w:val=""/>
      <w:lvlJc w:val="left"/>
      <w:pPr>
        <w:tabs>
          <w:tab w:val="num" w:pos="360"/>
        </w:tabs>
        <w:ind w:left="360" w:hanging="360"/>
      </w:pPr>
      <w:rPr>
        <w:rFonts w:ascii="Symbol" w:hAnsi="Symbol" w:cs="Times New Roman" w:hint="default"/>
        <w:b w:val="0"/>
        <w:i w:val="0"/>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001765D"/>
    <w:multiLevelType w:val="hybridMultilevel"/>
    <w:tmpl w:val="1F5209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158600A"/>
    <w:multiLevelType w:val="hybridMultilevel"/>
    <w:tmpl w:val="0DEC53FA"/>
    <w:lvl w:ilvl="0" w:tplc="C71ACAFA">
      <w:start w:val="1"/>
      <w:numFmt w:val="bullet"/>
      <w:lvlText w:val=""/>
      <w:lvlJc w:val="left"/>
      <w:pPr>
        <w:tabs>
          <w:tab w:val="num" w:pos="720"/>
        </w:tabs>
        <w:ind w:left="720" w:hanging="360"/>
      </w:pPr>
      <w:rPr>
        <w:rFonts w:ascii="Wingdings" w:hAnsi="Wingdings" w:hint="default"/>
        <w:b w:val="0"/>
        <w:i w:val="0"/>
        <w:outline w:val="0"/>
        <w:shadow w:val="0"/>
        <w:emboss w:val="0"/>
        <w:imprint w:val="0"/>
        <w:color w:val="00000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5294F2B"/>
    <w:multiLevelType w:val="hybridMultilevel"/>
    <w:tmpl w:val="E36C2210"/>
    <w:lvl w:ilvl="0" w:tplc="A22A8F72">
      <w:start w:val="1"/>
      <w:numFmt w:val="bullet"/>
      <w:lvlText w:val="o"/>
      <w:lvlJc w:val="left"/>
      <w:pPr>
        <w:tabs>
          <w:tab w:val="num" w:pos="648"/>
        </w:tabs>
        <w:ind w:left="648" w:hanging="288"/>
      </w:pPr>
      <w:rPr>
        <w:rFonts w:ascii="Courier New" w:hAnsi="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5962B10"/>
    <w:multiLevelType w:val="hybridMultilevel"/>
    <w:tmpl w:val="698EFC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CC66CA6"/>
    <w:multiLevelType w:val="hybridMultilevel"/>
    <w:tmpl w:val="4FE2F1EC"/>
    <w:lvl w:ilvl="0" w:tplc="FFFFFFFF">
      <w:start w:val="2"/>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5E5C4A13"/>
    <w:multiLevelType w:val="hybridMultilevel"/>
    <w:tmpl w:val="189C92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EE25987"/>
    <w:multiLevelType w:val="hybridMultilevel"/>
    <w:tmpl w:val="BF14E37C"/>
    <w:lvl w:ilvl="0" w:tplc="83B656A4">
      <w:start w:val="1"/>
      <w:numFmt w:val="bullet"/>
      <w:lvlText w:val=""/>
      <w:lvlJc w:val="left"/>
      <w:pPr>
        <w:tabs>
          <w:tab w:val="num" w:pos="360"/>
        </w:tabs>
        <w:ind w:left="144" w:hanging="144"/>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1067E10"/>
    <w:multiLevelType w:val="hybridMultilevel"/>
    <w:tmpl w:val="D8E44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8C2558"/>
    <w:multiLevelType w:val="hybridMultilevel"/>
    <w:tmpl w:val="66B49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8B7B16"/>
    <w:multiLevelType w:val="hybridMultilevel"/>
    <w:tmpl w:val="B16602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C62460"/>
    <w:multiLevelType w:val="hybridMultilevel"/>
    <w:tmpl w:val="559C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D011B1"/>
    <w:multiLevelType w:val="hybridMultilevel"/>
    <w:tmpl w:val="E3D61E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3821278"/>
    <w:multiLevelType w:val="hybridMultilevel"/>
    <w:tmpl w:val="D8E44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403947"/>
    <w:multiLevelType w:val="hybridMultilevel"/>
    <w:tmpl w:val="3C7AA1E2"/>
    <w:lvl w:ilvl="0" w:tplc="D0CCAFDA">
      <w:start w:val="1"/>
      <w:numFmt w:val="bullet"/>
      <w:lvlText w:val=""/>
      <w:lvlJc w:val="left"/>
      <w:pPr>
        <w:tabs>
          <w:tab w:val="num" w:pos="360"/>
        </w:tabs>
        <w:ind w:left="360" w:hanging="360"/>
      </w:pPr>
      <w:rPr>
        <w:rFonts w:ascii="Symbol" w:hAnsi="Symbol" w:cs="Times New Roman" w:hint="default"/>
        <w:b w:val="0"/>
        <w:i w:val="0"/>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6415A35"/>
    <w:multiLevelType w:val="hybridMultilevel"/>
    <w:tmpl w:val="D4869612"/>
    <w:lvl w:ilvl="0" w:tplc="F9946F5E">
      <w:start w:val="1"/>
      <w:numFmt w:val="bullet"/>
      <w:lvlText w:val=""/>
      <w:lvlJc w:val="left"/>
      <w:pPr>
        <w:tabs>
          <w:tab w:val="num" w:pos="360"/>
        </w:tabs>
        <w:ind w:left="360" w:hanging="360"/>
      </w:pPr>
      <w:rPr>
        <w:rFonts w:ascii="Symbol" w:hAnsi="Symbol" w:cs="Times New Roman" w:hint="default"/>
        <w:b w:val="0"/>
        <w:i w:val="0"/>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6D36154"/>
    <w:multiLevelType w:val="hybridMultilevel"/>
    <w:tmpl w:val="2AC42864"/>
    <w:lvl w:ilvl="0" w:tplc="2494CB80">
      <w:start w:val="1"/>
      <w:numFmt w:val="bullet"/>
      <w:lvlText w:val=""/>
      <w:lvlJc w:val="left"/>
      <w:pPr>
        <w:tabs>
          <w:tab w:val="num" w:pos="360"/>
        </w:tabs>
        <w:ind w:left="360" w:hanging="360"/>
      </w:pPr>
      <w:rPr>
        <w:rFonts w:ascii="Symbol" w:hAnsi="Symbol" w:hint="default"/>
        <w:sz w:val="24"/>
      </w:rPr>
    </w:lvl>
    <w:lvl w:ilvl="1" w:tplc="B10A83CE">
      <w:numFmt w:val="bullet"/>
      <w:lvlText w:val="-"/>
      <w:lvlJc w:val="left"/>
      <w:pPr>
        <w:tabs>
          <w:tab w:val="num" w:pos="1440"/>
        </w:tabs>
        <w:ind w:left="1440" w:hanging="360"/>
      </w:pPr>
      <w:rPr>
        <w:rFonts w:ascii="Times New Roman" w:eastAsia="Times New Roman" w:hAnsi="Times New Roman"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B5B13F5"/>
    <w:multiLevelType w:val="hybridMultilevel"/>
    <w:tmpl w:val="C338D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5F2BF2"/>
    <w:multiLevelType w:val="hybridMultilevel"/>
    <w:tmpl w:val="3CBAFB78"/>
    <w:lvl w:ilvl="0" w:tplc="C5028EFE">
      <w:start w:val="1"/>
      <w:numFmt w:val="bullet"/>
      <w:lvlText w:val=""/>
      <w:lvlJc w:val="left"/>
      <w:pPr>
        <w:tabs>
          <w:tab w:val="num" w:pos="1008"/>
        </w:tabs>
        <w:ind w:left="1008" w:hanging="288"/>
      </w:pPr>
      <w:rPr>
        <w:rFonts w:ascii="Wingdings" w:hAnsi="Wingdings" w:hint="default"/>
      </w:rPr>
    </w:lvl>
    <w:lvl w:ilvl="1" w:tplc="C71ACAFA">
      <w:start w:val="1"/>
      <w:numFmt w:val="bullet"/>
      <w:lvlText w:val=""/>
      <w:lvlJc w:val="left"/>
      <w:pPr>
        <w:tabs>
          <w:tab w:val="num" w:pos="1440"/>
        </w:tabs>
        <w:ind w:left="1440" w:hanging="360"/>
      </w:pPr>
      <w:rPr>
        <w:rFonts w:ascii="Wingdings" w:hAnsi="Wingdings" w:hint="default"/>
        <w:b w:val="0"/>
        <w:i w:val="0"/>
        <w:outline w:val="0"/>
        <w:shadow w:val="0"/>
        <w:emboss w:val="0"/>
        <w:imprint w:val="0"/>
        <w:color w:val="0000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1"/>
  </w:num>
  <w:num w:numId="3">
    <w:abstractNumId w:val="17"/>
  </w:num>
  <w:num w:numId="4">
    <w:abstractNumId w:val="0"/>
    <w:lvlOverride w:ilvl="0">
      <w:lvl w:ilvl="0">
        <w:numFmt w:val="bullet"/>
        <w:lvlText w:val=""/>
        <w:legacy w:legacy="1" w:legacySpace="0" w:legacyIndent="0"/>
        <w:lvlJc w:val="left"/>
        <w:rPr>
          <w:rFonts w:ascii="Wingdings" w:hAnsi="Wingdings" w:hint="default"/>
          <w:sz w:val="20"/>
        </w:rPr>
      </w:lvl>
    </w:lvlOverride>
  </w:num>
  <w:num w:numId="5">
    <w:abstractNumId w:val="37"/>
  </w:num>
  <w:num w:numId="6">
    <w:abstractNumId w:val="8"/>
  </w:num>
  <w:num w:numId="7">
    <w:abstractNumId w:val="13"/>
  </w:num>
  <w:num w:numId="8">
    <w:abstractNumId w:val="25"/>
  </w:num>
  <w:num w:numId="9">
    <w:abstractNumId w:val="6"/>
  </w:num>
  <w:num w:numId="10">
    <w:abstractNumId w:val="23"/>
  </w:num>
  <w:num w:numId="11">
    <w:abstractNumId w:val="19"/>
  </w:num>
  <w:num w:numId="12">
    <w:abstractNumId w:val="4"/>
  </w:num>
  <w:num w:numId="13">
    <w:abstractNumId w:val="30"/>
  </w:num>
  <w:num w:numId="14">
    <w:abstractNumId w:val="27"/>
  </w:num>
  <w:num w:numId="15">
    <w:abstractNumId w:val="46"/>
  </w:num>
  <w:num w:numId="16">
    <w:abstractNumId w:val="45"/>
  </w:num>
  <w:num w:numId="17">
    <w:abstractNumId w:val="44"/>
  </w:num>
  <w:num w:numId="18">
    <w:abstractNumId w:val="5"/>
  </w:num>
  <w:num w:numId="19">
    <w:abstractNumId w:val="48"/>
  </w:num>
  <w:num w:numId="20">
    <w:abstractNumId w:val="42"/>
  </w:num>
  <w:num w:numId="21">
    <w:abstractNumId w:val="22"/>
  </w:num>
  <w:num w:numId="22">
    <w:abstractNumId w:val="32"/>
  </w:num>
  <w:num w:numId="23">
    <w:abstractNumId w:val="10"/>
  </w:num>
  <w:num w:numId="24">
    <w:abstractNumId w:val="18"/>
  </w:num>
  <w:num w:numId="25">
    <w:abstractNumId w:val="43"/>
  </w:num>
  <w:num w:numId="26">
    <w:abstractNumId w:val="7"/>
  </w:num>
  <w:num w:numId="27">
    <w:abstractNumId w:val="38"/>
  </w:num>
  <w:num w:numId="28">
    <w:abstractNumId w:val="36"/>
  </w:num>
  <w:num w:numId="29">
    <w:abstractNumId w:val="26"/>
  </w:num>
  <w:num w:numId="30">
    <w:abstractNumId w:val="28"/>
  </w:num>
  <w:num w:numId="31">
    <w:abstractNumId w:val="35"/>
  </w:num>
  <w:num w:numId="32">
    <w:abstractNumId w:val="34"/>
  </w:num>
  <w:num w:numId="33">
    <w:abstractNumId w:val="15"/>
  </w:num>
  <w:num w:numId="34">
    <w:abstractNumId w:val="29"/>
  </w:num>
  <w:num w:numId="35">
    <w:abstractNumId w:val="24"/>
  </w:num>
  <w:num w:numId="36">
    <w:abstractNumId w:val="1"/>
  </w:num>
  <w:num w:numId="37">
    <w:abstractNumId w:val="31"/>
  </w:num>
  <w:num w:numId="38">
    <w:abstractNumId w:val="20"/>
  </w:num>
  <w:num w:numId="39">
    <w:abstractNumId w:val="33"/>
  </w:num>
  <w:num w:numId="40">
    <w:abstractNumId w:val="11"/>
  </w:num>
  <w:num w:numId="41">
    <w:abstractNumId w:val="39"/>
  </w:num>
  <w:num w:numId="42">
    <w:abstractNumId w:val="16"/>
  </w:num>
  <w:num w:numId="43">
    <w:abstractNumId w:val="14"/>
  </w:num>
  <w:num w:numId="44">
    <w:abstractNumId w:val="40"/>
  </w:num>
  <w:num w:numId="45">
    <w:abstractNumId w:val="47"/>
  </w:num>
  <w:num w:numId="46">
    <w:abstractNumId w:val="3"/>
  </w:num>
  <w:num w:numId="47">
    <w:abstractNumId w:val="41"/>
  </w:num>
  <w:num w:numId="48">
    <w:abstractNumId w:val="9"/>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8EB"/>
    <w:rsid w:val="000E5984"/>
    <w:rsid w:val="001318EB"/>
    <w:rsid w:val="00230C20"/>
    <w:rsid w:val="00240AF5"/>
    <w:rsid w:val="00424149"/>
    <w:rsid w:val="004C14B7"/>
    <w:rsid w:val="0058403F"/>
    <w:rsid w:val="0069114E"/>
    <w:rsid w:val="00FC3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B69DC6E9-5EAB-440B-BA2E-E780379C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8EB"/>
    <w:pPr>
      <w:spacing w:after="0" w:line="240" w:lineRule="auto"/>
    </w:pPr>
    <w:rPr>
      <w:rFonts w:ascii="Times New Roman" w:eastAsia="Times New Roman" w:hAnsi="Times New Roman" w:cs="Arial"/>
      <w:sz w:val="24"/>
      <w:szCs w:val="20"/>
    </w:rPr>
  </w:style>
  <w:style w:type="paragraph" w:styleId="Heading1">
    <w:name w:val="heading 1"/>
    <w:basedOn w:val="Normal"/>
    <w:next w:val="Normal"/>
    <w:link w:val="Heading1Char"/>
    <w:qFormat/>
    <w:rsid w:val="001318EB"/>
    <w:pPr>
      <w:keepNext/>
      <w:outlineLvl w:val="0"/>
    </w:pPr>
    <w:rPr>
      <w:rFonts w:ascii="Arial Narrow" w:hAnsi="Arial Narrow"/>
      <w:b/>
      <w:bCs/>
      <w:sz w:val="20"/>
    </w:rPr>
  </w:style>
  <w:style w:type="paragraph" w:styleId="Heading2">
    <w:name w:val="heading 2"/>
    <w:basedOn w:val="Normal"/>
    <w:next w:val="Normal"/>
    <w:link w:val="Heading2Char"/>
    <w:qFormat/>
    <w:rsid w:val="001318EB"/>
    <w:pPr>
      <w:autoSpaceDE w:val="0"/>
      <w:autoSpaceDN w:val="0"/>
      <w:adjustRightInd w:val="0"/>
      <w:ind w:left="270" w:hanging="270"/>
      <w:outlineLvl w:val="1"/>
    </w:pPr>
    <w:rPr>
      <w:rFonts w:ascii="Arial" w:hAnsi="Arial"/>
      <w:color w:val="000000"/>
      <w:sz w:val="32"/>
      <w:szCs w:val="32"/>
    </w:rPr>
  </w:style>
  <w:style w:type="paragraph" w:styleId="Heading3">
    <w:name w:val="heading 3"/>
    <w:basedOn w:val="Normal"/>
    <w:next w:val="Normal"/>
    <w:link w:val="Heading3Char"/>
    <w:qFormat/>
    <w:rsid w:val="001318EB"/>
    <w:pPr>
      <w:autoSpaceDE w:val="0"/>
      <w:autoSpaceDN w:val="0"/>
      <w:adjustRightInd w:val="0"/>
      <w:ind w:left="585" w:hanging="225"/>
      <w:outlineLvl w:val="2"/>
    </w:pPr>
    <w:rPr>
      <w:rFonts w:ascii="Arial" w:hAnsi="Arial"/>
      <w:color w:val="000000"/>
      <w:sz w:val="28"/>
      <w:szCs w:val="28"/>
    </w:rPr>
  </w:style>
  <w:style w:type="paragraph" w:styleId="Heading4">
    <w:name w:val="heading 4"/>
    <w:basedOn w:val="Normal"/>
    <w:next w:val="Normal"/>
    <w:link w:val="Heading4Char"/>
    <w:qFormat/>
    <w:rsid w:val="001318EB"/>
    <w:pPr>
      <w:keepNext/>
      <w:outlineLvl w:val="3"/>
    </w:pPr>
    <w:rPr>
      <w:rFonts w:cs="Times New Roman"/>
      <w:b/>
      <w:bCs/>
      <w:color w:val="000000"/>
    </w:rPr>
  </w:style>
  <w:style w:type="paragraph" w:styleId="Heading5">
    <w:name w:val="heading 5"/>
    <w:basedOn w:val="Normal"/>
    <w:next w:val="Normal"/>
    <w:link w:val="Heading5Char"/>
    <w:qFormat/>
    <w:rsid w:val="001318EB"/>
    <w:pPr>
      <w:keepNext/>
      <w:outlineLvl w:val="4"/>
    </w:pPr>
    <w:rPr>
      <w:rFonts w:cs="Times New Roman"/>
      <w:b/>
      <w:bC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18EB"/>
    <w:rPr>
      <w:rFonts w:ascii="Arial Narrow" w:eastAsia="Times New Roman" w:hAnsi="Arial Narrow" w:cs="Arial"/>
      <w:b/>
      <w:bCs/>
      <w:sz w:val="20"/>
      <w:szCs w:val="20"/>
    </w:rPr>
  </w:style>
  <w:style w:type="character" w:customStyle="1" w:styleId="Heading2Char">
    <w:name w:val="Heading 2 Char"/>
    <w:basedOn w:val="DefaultParagraphFont"/>
    <w:link w:val="Heading2"/>
    <w:rsid w:val="001318EB"/>
    <w:rPr>
      <w:rFonts w:ascii="Arial" w:eastAsia="Times New Roman" w:hAnsi="Arial" w:cs="Arial"/>
      <w:color w:val="000000"/>
      <w:sz w:val="32"/>
      <w:szCs w:val="32"/>
    </w:rPr>
  </w:style>
  <w:style w:type="character" w:customStyle="1" w:styleId="Heading3Char">
    <w:name w:val="Heading 3 Char"/>
    <w:basedOn w:val="DefaultParagraphFont"/>
    <w:link w:val="Heading3"/>
    <w:rsid w:val="001318EB"/>
    <w:rPr>
      <w:rFonts w:ascii="Arial" w:eastAsia="Times New Roman" w:hAnsi="Arial" w:cs="Arial"/>
      <w:color w:val="000000"/>
      <w:sz w:val="28"/>
      <w:szCs w:val="28"/>
    </w:rPr>
  </w:style>
  <w:style w:type="character" w:customStyle="1" w:styleId="Heading4Char">
    <w:name w:val="Heading 4 Char"/>
    <w:basedOn w:val="DefaultParagraphFont"/>
    <w:link w:val="Heading4"/>
    <w:rsid w:val="001318EB"/>
    <w:rPr>
      <w:rFonts w:ascii="Times New Roman" w:eastAsia="Times New Roman" w:hAnsi="Times New Roman" w:cs="Times New Roman"/>
      <w:b/>
      <w:bCs/>
      <w:color w:val="000000"/>
      <w:sz w:val="24"/>
      <w:szCs w:val="20"/>
    </w:rPr>
  </w:style>
  <w:style w:type="character" w:customStyle="1" w:styleId="Heading5Char">
    <w:name w:val="Heading 5 Char"/>
    <w:basedOn w:val="DefaultParagraphFont"/>
    <w:link w:val="Heading5"/>
    <w:rsid w:val="001318EB"/>
    <w:rPr>
      <w:rFonts w:ascii="Times New Roman" w:eastAsia="Times New Roman" w:hAnsi="Times New Roman" w:cs="Times New Roman"/>
      <w:b/>
      <w:bCs/>
      <w:color w:val="000000"/>
      <w:sz w:val="24"/>
      <w:szCs w:val="20"/>
      <w:u w:val="single"/>
    </w:rPr>
  </w:style>
  <w:style w:type="paragraph" w:styleId="Title">
    <w:name w:val="Title"/>
    <w:basedOn w:val="Normal"/>
    <w:link w:val="TitleChar"/>
    <w:qFormat/>
    <w:rsid w:val="001318EB"/>
    <w:pPr>
      <w:jc w:val="center"/>
    </w:pPr>
    <w:rPr>
      <w:rFonts w:ascii="Arial Rounded MT Bold" w:hAnsi="Arial Rounded MT Bold"/>
      <w:b/>
    </w:rPr>
  </w:style>
  <w:style w:type="character" w:customStyle="1" w:styleId="TitleChar">
    <w:name w:val="Title Char"/>
    <w:basedOn w:val="DefaultParagraphFont"/>
    <w:link w:val="Title"/>
    <w:rsid w:val="001318EB"/>
    <w:rPr>
      <w:rFonts w:ascii="Arial Rounded MT Bold" w:eastAsia="Times New Roman" w:hAnsi="Arial Rounded MT Bold" w:cs="Arial"/>
      <w:b/>
      <w:sz w:val="24"/>
      <w:szCs w:val="20"/>
    </w:rPr>
  </w:style>
  <w:style w:type="table" w:styleId="TableGrid">
    <w:name w:val="Table Grid"/>
    <w:basedOn w:val="TableNormal"/>
    <w:uiPriority w:val="59"/>
    <w:rsid w:val="001318E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318EB"/>
    <w:pPr>
      <w:tabs>
        <w:tab w:val="center" w:pos="4320"/>
        <w:tab w:val="right" w:pos="8640"/>
      </w:tabs>
    </w:pPr>
  </w:style>
  <w:style w:type="character" w:customStyle="1" w:styleId="HeaderChar">
    <w:name w:val="Header Char"/>
    <w:basedOn w:val="DefaultParagraphFont"/>
    <w:link w:val="Header"/>
    <w:rsid w:val="001318EB"/>
    <w:rPr>
      <w:rFonts w:ascii="Times New Roman" w:eastAsia="Times New Roman" w:hAnsi="Times New Roman" w:cs="Arial"/>
      <w:sz w:val="24"/>
      <w:szCs w:val="20"/>
    </w:rPr>
  </w:style>
  <w:style w:type="paragraph" w:styleId="Footer">
    <w:name w:val="footer"/>
    <w:basedOn w:val="Normal"/>
    <w:link w:val="FooterChar"/>
    <w:rsid w:val="001318EB"/>
    <w:pPr>
      <w:tabs>
        <w:tab w:val="center" w:pos="4320"/>
        <w:tab w:val="right" w:pos="8640"/>
      </w:tabs>
    </w:pPr>
  </w:style>
  <w:style w:type="character" w:customStyle="1" w:styleId="FooterChar">
    <w:name w:val="Footer Char"/>
    <w:basedOn w:val="DefaultParagraphFont"/>
    <w:link w:val="Footer"/>
    <w:rsid w:val="001318EB"/>
    <w:rPr>
      <w:rFonts w:ascii="Times New Roman" w:eastAsia="Times New Roman" w:hAnsi="Times New Roman" w:cs="Arial"/>
      <w:sz w:val="24"/>
      <w:szCs w:val="20"/>
    </w:rPr>
  </w:style>
  <w:style w:type="character" w:styleId="Hyperlink">
    <w:name w:val="Hyperlink"/>
    <w:rsid w:val="001318EB"/>
    <w:rPr>
      <w:color w:val="0000FF"/>
      <w:u w:val="single"/>
    </w:rPr>
  </w:style>
  <w:style w:type="character" w:styleId="PageNumber">
    <w:name w:val="page number"/>
    <w:basedOn w:val="DefaultParagraphFont"/>
    <w:rsid w:val="001318EB"/>
  </w:style>
  <w:style w:type="paragraph" w:styleId="BodyText">
    <w:name w:val="Body Text"/>
    <w:basedOn w:val="Normal"/>
    <w:link w:val="BodyTextChar"/>
    <w:rsid w:val="001318EB"/>
    <w:rPr>
      <w:rFonts w:cs="Times New Roman"/>
      <w:b/>
      <w:bCs/>
      <w:color w:val="000000"/>
    </w:rPr>
  </w:style>
  <w:style w:type="character" w:customStyle="1" w:styleId="BodyTextChar">
    <w:name w:val="Body Text Char"/>
    <w:basedOn w:val="DefaultParagraphFont"/>
    <w:link w:val="BodyText"/>
    <w:rsid w:val="001318EB"/>
    <w:rPr>
      <w:rFonts w:ascii="Times New Roman" w:eastAsia="Times New Roman" w:hAnsi="Times New Roman" w:cs="Times New Roman"/>
      <w:b/>
      <w:bCs/>
      <w:color w:val="000000"/>
      <w:sz w:val="24"/>
      <w:szCs w:val="20"/>
    </w:rPr>
  </w:style>
  <w:style w:type="paragraph" w:styleId="BodyText2">
    <w:name w:val="Body Text 2"/>
    <w:basedOn w:val="Normal"/>
    <w:link w:val="BodyText2Char"/>
    <w:rsid w:val="001318EB"/>
    <w:rPr>
      <w:rFonts w:cs="Times New Roman"/>
      <w:color w:val="000000"/>
    </w:rPr>
  </w:style>
  <w:style w:type="character" w:customStyle="1" w:styleId="BodyText2Char">
    <w:name w:val="Body Text 2 Char"/>
    <w:basedOn w:val="DefaultParagraphFont"/>
    <w:link w:val="BodyText2"/>
    <w:rsid w:val="001318EB"/>
    <w:rPr>
      <w:rFonts w:ascii="Times New Roman" w:eastAsia="Times New Roman" w:hAnsi="Times New Roman" w:cs="Times New Roman"/>
      <w:color w:val="000000"/>
      <w:sz w:val="24"/>
      <w:szCs w:val="20"/>
    </w:rPr>
  </w:style>
  <w:style w:type="character" w:styleId="FollowedHyperlink">
    <w:name w:val="FollowedHyperlink"/>
    <w:rsid w:val="001318EB"/>
    <w:rPr>
      <w:color w:val="800080"/>
      <w:u w:val="single"/>
    </w:rPr>
  </w:style>
  <w:style w:type="paragraph" w:styleId="Subtitle">
    <w:name w:val="Subtitle"/>
    <w:basedOn w:val="Normal"/>
    <w:link w:val="SubtitleChar"/>
    <w:qFormat/>
    <w:rsid w:val="001318EB"/>
    <w:pPr>
      <w:jc w:val="center"/>
    </w:pPr>
    <w:rPr>
      <w:rFonts w:cs="Times New Roman"/>
      <w:b/>
      <w:bCs/>
      <w:sz w:val="20"/>
    </w:rPr>
  </w:style>
  <w:style w:type="character" w:customStyle="1" w:styleId="SubtitleChar">
    <w:name w:val="Subtitle Char"/>
    <w:basedOn w:val="DefaultParagraphFont"/>
    <w:link w:val="Subtitle"/>
    <w:rsid w:val="001318EB"/>
    <w:rPr>
      <w:rFonts w:ascii="Times New Roman" w:eastAsia="Times New Roman" w:hAnsi="Times New Roman" w:cs="Times New Roman"/>
      <w:b/>
      <w:bCs/>
      <w:sz w:val="20"/>
      <w:szCs w:val="20"/>
    </w:rPr>
  </w:style>
  <w:style w:type="paragraph" w:styleId="FootnoteText">
    <w:name w:val="footnote text"/>
    <w:basedOn w:val="Normal"/>
    <w:link w:val="FootnoteTextChar"/>
    <w:semiHidden/>
    <w:rsid w:val="001318EB"/>
    <w:rPr>
      <w:rFonts w:cs="Times New Roman"/>
      <w:sz w:val="20"/>
    </w:rPr>
  </w:style>
  <w:style w:type="character" w:customStyle="1" w:styleId="FootnoteTextChar">
    <w:name w:val="Footnote Text Char"/>
    <w:basedOn w:val="DefaultParagraphFont"/>
    <w:link w:val="FootnoteText"/>
    <w:semiHidden/>
    <w:rsid w:val="001318EB"/>
    <w:rPr>
      <w:rFonts w:ascii="Times New Roman" w:eastAsia="Times New Roman" w:hAnsi="Times New Roman" w:cs="Times New Roman"/>
      <w:sz w:val="20"/>
      <w:szCs w:val="20"/>
    </w:rPr>
  </w:style>
  <w:style w:type="character" w:styleId="FootnoteReference">
    <w:name w:val="footnote reference"/>
    <w:semiHidden/>
    <w:rsid w:val="001318EB"/>
    <w:rPr>
      <w:vertAlign w:val="superscript"/>
    </w:rPr>
  </w:style>
  <w:style w:type="paragraph" w:styleId="BodyTextIndent">
    <w:name w:val="Body Text Indent"/>
    <w:basedOn w:val="Normal"/>
    <w:link w:val="BodyTextIndentChar"/>
    <w:rsid w:val="001318EB"/>
    <w:pPr>
      <w:overflowPunct w:val="0"/>
      <w:autoSpaceDE w:val="0"/>
      <w:autoSpaceDN w:val="0"/>
      <w:adjustRightInd w:val="0"/>
      <w:ind w:left="360" w:hanging="360"/>
      <w:textAlignment w:val="baseline"/>
    </w:pPr>
    <w:rPr>
      <w:rFonts w:ascii="Bookman Old Style" w:hAnsi="Bookman Old Style" w:cs="Times New Roman"/>
      <w:sz w:val="20"/>
    </w:rPr>
  </w:style>
  <w:style w:type="character" w:customStyle="1" w:styleId="BodyTextIndentChar">
    <w:name w:val="Body Text Indent Char"/>
    <w:basedOn w:val="DefaultParagraphFont"/>
    <w:link w:val="BodyTextIndent"/>
    <w:rsid w:val="001318EB"/>
    <w:rPr>
      <w:rFonts w:ascii="Bookman Old Style" w:eastAsia="Times New Roman" w:hAnsi="Bookman Old Style" w:cs="Times New Roman"/>
      <w:sz w:val="20"/>
      <w:szCs w:val="20"/>
    </w:rPr>
  </w:style>
  <w:style w:type="character" w:styleId="CommentReference">
    <w:name w:val="annotation reference"/>
    <w:uiPriority w:val="99"/>
    <w:unhideWhenUsed/>
    <w:rsid w:val="001318EB"/>
    <w:rPr>
      <w:sz w:val="16"/>
      <w:szCs w:val="16"/>
    </w:rPr>
  </w:style>
  <w:style w:type="paragraph" w:styleId="CommentText">
    <w:name w:val="annotation text"/>
    <w:basedOn w:val="Normal"/>
    <w:link w:val="CommentTextChar"/>
    <w:uiPriority w:val="99"/>
    <w:unhideWhenUsed/>
    <w:rsid w:val="001318EB"/>
    <w:rPr>
      <w:rFonts w:cs="Times New Roman"/>
      <w:sz w:val="20"/>
    </w:rPr>
  </w:style>
  <w:style w:type="character" w:customStyle="1" w:styleId="CommentTextChar">
    <w:name w:val="Comment Text Char"/>
    <w:basedOn w:val="DefaultParagraphFont"/>
    <w:link w:val="CommentText"/>
    <w:uiPriority w:val="99"/>
    <w:rsid w:val="001318EB"/>
    <w:rPr>
      <w:rFonts w:ascii="Times New Roman" w:eastAsia="Times New Roman" w:hAnsi="Times New Roman" w:cs="Times New Roman"/>
      <w:sz w:val="20"/>
      <w:szCs w:val="20"/>
    </w:rPr>
  </w:style>
  <w:style w:type="paragraph" w:styleId="BalloonText">
    <w:name w:val="Balloon Text"/>
    <w:basedOn w:val="Normal"/>
    <w:link w:val="BalloonTextChar"/>
    <w:rsid w:val="001318EB"/>
    <w:rPr>
      <w:rFonts w:ascii="Lucida Grande" w:hAnsi="Lucida Grande"/>
      <w:sz w:val="18"/>
      <w:szCs w:val="18"/>
    </w:rPr>
  </w:style>
  <w:style w:type="character" w:customStyle="1" w:styleId="BalloonTextChar">
    <w:name w:val="Balloon Text Char"/>
    <w:basedOn w:val="DefaultParagraphFont"/>
    <w:link w:val="BalloonText"/>
    <w:rsid w:val="001318EB"/>
    <w:rPr>
      <w:rFonts w:ascii="Lucida Grande" w:eastAsia="Times New Roman" w:hAnsi="Lucida Grande" w:cs="Arial"/>
      <w:sz w:val="18"/>
      <w:szCs w:val="18"/>
    </w:rPr>
  </w:style>
  <w:style w:type="character" w:customStyle="1" w:styleId="SectionHeader">
    <w:name w:val="Section Header"/>
    <w:uiPriority w:val="99"/>
    <w:rsid w:val="001318EB"/>
    <w:rPr>
      <w:b/>
      <w:sz w:val="20"/>
    </w:rPr>
  </w:style>
  <w:style w:type="paragraph" w:styleId="ListParagraph">
    <w:name w:val="List Paragraph"/>
    <w:basedOn w:val="Normal"/>
    <w:uiPriority w:val="34"/>
    <w:qFormat/>
    <w:rsid w:val="001318EB"/>
    <w:pPr>
      <w:ind w:left="720"/>
      <w:contextualSpacing/>
    </w:pPr>
  </w:style>
  <w:style w:type="paragraph" w:customStyle="1" w:styleId="HeaderB">
    <w:name w:val="Header B"/>
    <w:basedOn w:val="Heading2"/>
    <w:rsid w:val="001318EB"/>
    <w:pPr>
      <w:keepNext/>
      <w:autoSpaceDE/>
      <w:autoSpaceDN/>
      <w:adjustRightInd/>
      <w:ind w:left="0" w:firstLine="0"/>
      <w:jc w:val="center"/>
    </w:pPr>
    <w:rPr>
      <w:rFonts w:ascii="Arial Narrow" w:hAnsi="Arial Narrow" w:cs="Arial Narrow"/>
      <w:b/>
      <w:bCs/>
      <w:color w:val="auto"/>
      <w:sz w:val="24"/>
      <w:szCs w:val="24"/>
    </w:rPr>
  </w:style>
  <w:style w:type="character" w:styleId="Emphasis">
    <w:name w:val="Emphasis"/>
    <w:qFormat/>
    <w:rsid w:val="001318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epsb.ky.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psb.ky.gov" TargetMode="Externa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3735</Words>
  <Characters>21294</Characters>
  <Application>Microsoft Office Word</Application>
  <DocSecurity>0</DocSecurity>
  <Lines>177</Lines>
  <Paragraphs>49</Paragraphs>
  <ScaleCrop>false</ScaleCrop>
  <Company>Western Kentucky University</Company>
  <LinksUpToDate>false</LinksUpToDate>
  <CharactersWithSpaces>24980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Pope-Tarrence, Jacqueline</dc:creator>
  <cp:lastModifiedBy>Pope-Tarrence, Jacqueline</cp:lastModifiedBy>
  <cp:revision>6</cp:revision>
  <dcterms:created xsi:type="dcterms:W3CDTF">2013-09-27T15:19:00Z</dcterms:created>
  <dcterms:modified xsi:type="dcterms:W3CDTF">2014-09-01T20:05:00Z</dcterms:modified>
</cp:coreProperties>
</file>