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A9" w:rsidRDefault="003855A9" w:rsidP="003855A9">
      <w:pPr>
        <w:rPr>
          <w:rtl/>
          <w:lang w:bidi="ar-SY"/>
        </w:rPr>
      </w:pPr>
      <w:r w:rsidRPr="003447A0">
        <w:rPr>
          <w:b/>
          <w:bCs/>
          <w:sz w:val="28"/>
          <w:szCs w:val="28"/>
        </w:rPr>
        <w:t xml:space="preserve">Expressing </w:t>
      </w:r>
      <w:r>
        <w:rPr>
          <w:b/>
          <w:bCs/>
          <w:sz w:val="28"/>
          <w:szCs w:val="28"/>
        </w:rPr>
        <w:t>necessity</w:t>
      </w:r>
      <w:r w:rsidRPr="003447A0">
        <w:rPr>
          <w:b/>
          <w:bCs/>
          <w:sz w:val="28"/>
          <w:szCs w:val="28"/>
        </w:rPr>
        <w:t xml:space="preserve"> </w:t>
      </w:r>
      <w:proofErr w:type="gramStart"/>
      <w:r w:rsidRPr="003447A0">
        <w:rPr>
          <w:b/>
          <w:bCs/>
          <w:sz w:val="28"/>
          <w:szCs w:val="28"/>
        </w:rPr>
        <w:t>with</w:t>
      </w:r>
      <w:r>
        <w:t xml:space="preserve">  </w:t>
      </w:r>
      <w:r>
        <w:rPr>
          <w:rFonts w:hint="cs"/>
          <w:rtl/>
          <w:lang w:bidi="ar-SY"/>
        </w:rPr>
        <w:t>لا</w:t>
      </w:r>
      <w:proofErr w:type="gramEnd"/>
      <w:r>
        <w:rPr>
          <w:rFonts w:hint="cs"/>
          <w:rtl/>
          <w:lang w:bidi="ar-SY"/>
        </w:rPr>
        <w:t xml:space="preserve"> بد من</w:t>
      </w:r>
    </w:p>
    <w:p w:rsidR="003855A9" w:rsidRDefault="003855A9" w:rsidP="003855A9">
      <w:pPr>
        <w:jc w:val="both"/>
        <w:rPr>
          <w:lang w:bidi="ar-SY"/>
        </w:rPr>
      </w:pPr>
      <w:r>
        <w:rPr>
          <w:b/>
          <w:bCs/>
          <w:noProof/>
          <w:sz w:val="28"/>
          <w:szCs w:val="28"/>
        </w:rPr>
        <mc:AlternateContent>
          <mc:Choice Requires="wps">
            <w:drawing>
              <wp:anchor distT="0" distB="0" distL="114300" distR="114300" simplePos="0" relativeHeight="251659264" behindDoc="0" locked="0" layoutInCell="1" allowOverlap="1" wp14:anchorId="6C22E75A" wp14:editId="12125804">
                <wp:simplePos x="0" y="0"/>
                <wp:positionH relativeFrom="column">
                  <wp:posOffset>-34925</wp:posOffset>
                </wp:positionH>
                <wp:positionV relativeFrom="paragraph">
                  <wp:posOffset>-716280</wp:posOffset>
                </wp:positionV>
                <wp:extent cx="3200400" cy="58420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3200400" cy="584200"/>
                        </a:xfrm>
                        <a:prstGeom prst="rect">
                          <a:avLst/>
                        </a:prstGeom>
                        <a:solidFill>
                          <a:srgbClr val="9EB9DA">
                            <a:alpha val="52157"/>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75pt;margin-top:-56.4pt;width:252pt;height: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" fillcolor="#9eb9da" strokecolor="#243f60 [1604]" strokeweight="2pt">
                <v:fill opacity="34181f"/>
              </v:rect>
            </w:pict>
          </mc:Fallback>
        </mc:AlternateContent>
      </w:r>
      <w:r>
        <w:rPr>
          <w:lang w:bidi="ar-SY"/>
        </w:rPr>
        <w:t>This expression is fairly easy to use because you don’t have to conjugate it.  It means basically “no escape from” or “no avoiding…” but is used as a polite way of saying something is necessary.  It is very flexible, and can be used from everything from “time to go now” or “you must study” to “it’s going to rain”</w:t>
      </w:r>
    </w:p>
    <w:p w:rsidR="003855A9" w:rsidRDefault="003855A9" w:rsidP="003855A9">
      <w:pPr>
        <w:jc w:val="both"/>
        <w:rPr>
          <w:lang w:bidi="ar-SY"/>
        </w:rPr>
      </w:pPr>
    </w:p>
    <w:p w:rsidR="003855A9" w:rsidRDefault="003855A9" w:rsidP="003855A9">
      <w:pPr>
        <w:jc w:val="both"/>
        <w:rPr>
          <w:szCs w:val="24"/>
          <w:lang w:bidi="ar-SY"/>
        </w:rPr>
      </w:pPr>
      <w:r>
        <w:rPr>
          <w:lang w:bidi="ar-SY"/>
        </w:rPr>
        <w:t>Let’s look at the basic construction:</w:t>
      </w:r>
    </w:p>
    <w:p w:rsidR="003855A9" w:rsidRDefault="003855A9" w:rsidP="003855A9">
      <w:pPr>
        <w:bidi/>
        <w:rPr>
          <w:rFonts w:ascii="Simplified Arabic" w:hAnsi="Simplified Arabic"/>
          <w:sz w:val="36"/>
          <w:rtl/>
          <w:lang w:bidi="ar-SY"/>
        </w:rPr>
      </w:pPr>
      <w:r>
        <w:rPr>
          <w:rFonts w:ascii="Simplified Arabic" w:hAnsi="Simplified Arabic" w:hint="cs"/>
          <w:sz w:val="36"/>
          <w:u w:val="single"/>
          <w:rtl/>
          <w:lang w:bidi="ar-SY"/>
        </w:rPr>
        <w:t>لا بد من</w:t>
      </w:r>
      <w:r>
        <w:rPr>
          <w:rFonts w:ascii="Simplified Arabic" w:hAnsi="Simplified Arabic" w:hint="cs"/>
          <w:sz w:val="36"/>
          <w:rtl/>
          <w:lang w:bidi="ar-SY"/>
        </w:rPr>
        <w:t xml:space="preserve"> الموت </w:t>
      </w:r>
      <w:proofErr w:type="gramStart"/>
      <w:r>
        <w:rPr>
          <w:rFonts w:ascii="Simplified Arabic" w:hAnsi="Simplified Arabic" w:hint="cs"/>
          <w:sz w:val="36"/>
          <w:rtl/>
          <w:lang w:bidi="ar-SY"/>
        </w:rPr>
        <w:t>والضرائب</w:t>
      </w:r>
      <w:proofErr w:type="gramEnd"/>
      <w:r>
        <w:rPr>
          <w:rFonts w:ascii="Simplified Arabic" w:hAnsi="Simplified Arabic" w:hint="cs"/>
          <w:sz w:val="36"/>
          <w:rtl/>
          <w:lang w:bidi="ar-SY"/>
        </w:rPr>
        <w:t>.</w:t>
      </w:r>
    </w:p>
    <w:p w:rsidR="003855A9" w:rsidRPr="00943B75" w:rsidRDefault="003855A9" w:rsidP="003855A9">
      <w:pPr>
        <w:bidi/>
        <w:jc w:val="right"/>
        <w:rPr>
          <w:rFonts w:ascii="Simplified Arabic" w:hAnsi="Simplified Arabic"/>
          <w:i/>
          <w:iCs/>
          <w:szCs w:val="22"/>
          <w:lang w:bidi="ar-SY"/>
        </w:rPr>
      </w:pPr>
      <w:r>
        <w:rPr>
          <w:rFonts w:ascii="Simplified Arabic" w:hAnsi="Simplified Arabic"/>
          <w:i/>
          <w:iCs/>
          <w:szCs w:val="22"/>
          <w:lang w:bidi="ar-SY"/>
        </w:rPr>
        <w:t>There’s no avoiding death and taxes.</w:t>
      </w:r>
    </w:p>
    <w:p w:rsidR="003855A9" w:rsidRDefault="003855A9" w:rsidP="003855A9">
      <w:pPr>
        <w:bidi/>
        <w:rPr>
          <w:rFonts w:ascii="Simplified Arabic" w:hAnsi="Simplified Arabic"/>
          <w:sz w:val="36"/>
          <w:lang w:bidi="ar-SY"/>
        </w:rPr>
      </w:pPr>
      <w:proofErr w:type="gramStart"/>
      <w:r>
        <w:rPr>
          <w:rFonts w:ascii="Simplified Arabic" w:hAnsi="Simplified Arabic" w:hint="cs"/>
          <w:sz w:val="36"/>
          <w:u w:val="single"/>
          <w:rtl/>
          <w:lang w:bidi="ar-SY"/>
        </w:rPr>
        <w:t>لا</w:t>
      </w:r>
      <w:proofErr w:type="gramEnd"/>
      <w:r>
        <w:rPr>
          <w:rFonts w:ascii="Simplified Arabic" w:hAnsi="Simplified Arabic" w:hint="cs"/>
          <w:sz w:val="36"/>
          <w:u w:val="single"/>
          <w:rtl/>
          <w:lang w:bidi="ar-SY"/>
        </w:rPr>
        <w:t xml:space="preserve"> بد من</w:t>
      </w:r>
      <w:r>
        <w:rPr>
          <w:rFonts w:ascii="Simplified Arabic" w:hAnsi="Simplified Arabic" w:hint="cs"/>
          <w:sz w:val="36"/>
          <w:rtl/>
          <w:lang w:bidi="ar-SY"/>
        </w:rPr>
        <w:t xml:space="preserve"> المطر اليوم.</w:t>
      </w:r>
    </w:p>
    <w:p w:rsidR="003855A9" w:rsidRDefault="003855A9" w:rsidP="003855A9">
      <w:pPr>
        <w:bidi/>
        <w:jc w:val="right"/>
        <w:rPr>
          <w:rFonts w:ascii="Simplified Arabic" w:hAnsi="Simplified Arabic"/>
          <w:sz w:val="36"/>
          <w:rtl/>
          <w:lang w:bidi="ar-SY"/>
        </w:rPr>
      </w:pPr>
      <w:r>
        <w:rPr>
          <w:rFonts w:ascii="Simplified Arabic" w:hAnsi="Simplified Arabic"/>
          <w:i/>
          <w:iCs/>
          <w:szCs w:val="22"/>
          <w:lang w:bidi="ar-SY"/>
        </w:rPr>
        <w:t>It’s definitely going to rain today.</w:t>
      </w:r>
    </w:p>
    <w:p w:rsidR="003855A9" w:rsidRPr="00943B75" w:rsidRDefault="003855A9" w:rsidP="003855A9">
      <w:pPr>
        <w:rPr>
          <w:rFonts w:cs="Times New Roman"/>
          <w:color w:val="00B050"/>
          <w:szCs w:val="24"/>
          <w:u w:val="single"/>
          <w:lang w:bidi="ar-SY"/>
        </w:rPr>
      </w:pPr>
      <w:r w:rsidRPr="00943B75">
        <w:rPr>
          <w:rFonts w:ascii="Helvetica" w:hAnsi="Helvetica" w:cs="Aharoni"/>
          <w:noProof/>
          <w:color w:val="00B050"/>
          <w:sz w:val="24"/>
          <w:szCs w:val="24"/>
          <w:u w:val="single"/>
          <w:bdr w:val="none" w:sz="0" w:space="0" w:color="auto" w:frame="1"/>
        </w:rPr>
        <w:t xml:space="preserve">As with other connectors, we use  </w:t>
      </w:r>
      <w:r w:rsidRPr="00943B75">
        <w:rPr>
          <w:rFonts w:ascii="Helvetica" w:hAnsi="Helvetica" w:cstheme="minorBidi" w:hint="cs"/>
          <w:noProof/>
          <w:color w:val="00B050"/>
          <w:sz w:val="36"/>
          <w:u w:val="single"/>
          <w:bdr w:val="none" w:sz="0" w:space="0" w:color="auto" w:frame="1"/>
          <w:rtl/>
          <w:lang w:bidi="ar-SY"/>
        </w:rPr>
        <w:t>أن</w:t>
      </w:r>
      <w:r w:rsidRPr="00943B75">
        <w:rPr>
          <w:rFonts w:cs="Times New Roman"/>
          <w:color w:val="00B050"/>
          <w:szCs w:val="24"/>
          <w:u w:val="single"/>
          <w:lang w:bidi="ar-SY"/>
        </w:rPr>
        <w:t xml:space="preserve"> to follow this by a verb:</w:t>
      </w:r>
    </w:p>
    <w:p w:rsidR="003855A9" w:rsidRDefault="003855A9" w:rsidP="003855A9">
      <w:pPr>
        <w:bidi/>
        <w:rPr>
          <w:rFonts w:ascii="Simplified Arabic" w:hAnsi="Simplified Arabic"/>
          <w:sz w:val="36"/>
          <w:rtl/>
          <w:lang w:bidi="ar-SY"/>
        </w:rPr>
      </w:pPr>
      <w:proofErr w:type="gramStart"/>
      <w:r>
        <w:rPr>
          <w:rFonts w:ascii="Simplified Arabic" w:hAnsi="Simplified Arabic" w:hint="cs"/>
          <w:sz w:val="36"/>
          <w:u w:val="single"/>
          <w:rtl/>
          <w:lang w:bidi="ar-SY"/>
        </w:rPr>
        <w:t>لا</w:t>
      </w:r>
      <w:proofErr w:type="gramEnd"/>
      <w:r>
        <w:rPr>
          <w:rFonts w:ascii="Simplified Arabic" w:hAnsi="Simplified Arabic" w:hint="cs"/>
          <w:sz w:val="36"/>
          <w:u w:val="single"/>
          <w:rtl/>
          <w:lang w:bidi="ar-SY"/>
        </w:rPr>
        <w:t xml:space="preserve"> بد من</w:t>
      </w:r>
      <w:r>
        <w:rPr>
          <w:rFonts w:ascii="Simplified Arabic" w:hAnsi="Simplified Arabic" w:hint="cs"/>
          <w:sz w:val="36"/>
          <w:rtl/>
          <w:lang w:bidi="ar-SY"/>
        </w:rPr>
        <w:t xml:space="preserve"> أن نذهب إلى الشرطة.</w:t>
      </w:r>
    </w:p>
    <w:p w:rsidR="003855A9" w:rsidRDefault="003855A9" w:rsidP="003855A9">
      <w:pPr>
        <w:rPr>
          <w:rFonts w:ascii="Simplified Arabic" w:hAnsi="Simplified Arabic"/>
          <w:i/>
          <w:iCs/>
          <w:szCs w:val="22"/>
          <w:lang w:bidi="ar-SY"/>
        </w:rPr>
      </w:pPr>
      <w:r>
        <w:rPr>
          <w:rFonts w:ascii="Simplified Arabic" w:hAnsi="Simplified Arabic"/>
          <w:i/>
          <w:iCs/>
          <w:szCs w:val="22"/>
          <w:lang w:bidi="ar-SY"/>
        </w:rPr>
        <w:t>We have to go to the Police.</w:t>
      </w:r>
    </w:p>
    <w:p w:rsidR="003855A9" w:rsidRDefault="003855A9" w:rsidP="003855A9">
      <w:pPr>
        <w:bidi/>
        <w:rPr>
          <w:rFonts w:ascii="Simplified Arabic" w:hAnsi="Simplified Arabic"/>
          <w:sz w:val="36"/>
          <w:rtl/>
          <w:lang w:bidi="ar-SY"/>
        </w:rPr>
      </w:pPr>
      <w:proofErr w:type="gramStart"/>
      <w:r>
        <w:rPr>
          <w:rFonts w:ascii="Simplified Arabic" w:hAnsi="Simplified Arabic" w:hint="cs"/>
          <w:sz w:val="36"/>
          <w:u w:val="single"/>
          <w:rtl/>
          <w:lang w:bidi="ar-SY"/>
        </w:rPr>
        <w:t>لا</w:t>
      </w:r>
      <w:proofErr w:type="gramEnd"/>
      <w:r>
        <w:rPr>
          <w:rFonts w:ascii="Simplified Arabic" w:hAnsi="Simplified Arabic" w:hint="cs"/>
          <w:sz w:val="36"/>
          <w:u w:val="single"/>
          <w:rtl/>
          <w:lang w:bidi="ar-SY"/>
        </w:rPr>
        <w:t xml:space="preserve"> بد من</w:t>
      </w:r>
      <w:r>
        <w:rPr>
          <w:rFonts w:ascii="Simplified Arabic" w:hAnsi="Simplified Arabic" w:hint="cs"/>
          <w:sz w:val="36"/>
          <w:rtl/>
          <w:lang w:bidi="ar-SY"/>
        </w:rPr>
        <w:t xml:space="preserve"> أن تشاهد هذا الفيلم.</w:t>
      </w:r>
    </w:p>
    <w:p w:rsidR="003855A9" w:rsidRDefault="003855A9" w:rsidP="003855A9">
      <w:pPr>
        <w:rPr>
          <w:rFonts w:ascii="Simplified Arabic" w:hAnsi="Simplified Arabic"/>
          <w:i/>
          <w:iCs/>
          <w:szCs w:val="22"/>
          <w:lang w:bidi="ar-SY"/>
        </w:rPr>
      </w:pPr>
      <w:r>
        <w:rPr>
          <w:rFonts w:ascii="Simplified Arabic" w:hAnsi="Simplified Arabic"/>
          <w:i/>
          <w:iCs/>
          <w:szCs w:val="22"/>
          <w:lang w:bidi="ar-SY"/>
        </w:rPr>
        <w:t>You have to see this movie.</w:t>
      </w:r>
    </w:p>
    <w:p w:rsidR="003855A9" w:rsidRDefault="003855A9" w:rsidP="003855A9">
      <w:pPr>
        <w:rPr>
          <w:rFonts w:cs="Times New Roman"/>
          <w:color w:val="00B050"/>
          <w:szCs w:val="24"/>
          <w:u w:val="single"/>
          <w:lang w:bidi="ar-SY"/>
        </w:rPr>
      </w:pPr>
      <w:r>
        <w:rPr>
          <w:rFonts w:ascii="Helvetica" w:hAnsi="Helvetica" w:cs="Aharoni"/>
          <w:noProof/>
          <w:color w:val="00B050"/>
          <w:sz w:val="24"/>
          <w:szCs w:val="24"/>
          <w:u w:val="single"/>
          <w:bdr w:val="none" w:sz="0" w:space="0" w:color="auto" w:frame="1"/>
        </w:rPr>
        <w:t>U</w:t>
      </w:r>
      <w:r w:rsidRPr="00943B75">
        <w:rPr>
          <w:rFonts w:ascii="Helvetica" w:hAnsi="Helvetica" w:cs="Aharoni"/>
          <w:noProof/>
          <w:color w:val="00B050"/>
          <w:sz w:val="24"/>
          <w:szCs w:val="24"/>
          <w:u w:val="single"/>
          <w:bdr w:val="none" w:sz="0" w:space="0" w:color="auto" w:frame="1"/>
        </w:rPr>
        <w:t xml:space="preserve">se  </w:t>
      </w:r>
      <w:r>
        <w:rPr>
          <w:rFonts w:ascii="Helvetica" w:hAnsi="Helvetica" w:cstheme="minorBidi" w:hint="cs"/>
          <w:noProof/>
          <w:color w:val="00B050"/>
          <w:sz w:val="36"/>
          <w:u w:val="single"/>
          <w:bdr w:val="none" w:sz="0" w:space="0" w:color="auto" w:frame="1"/>
          <w:rtl/>
          <w:lang w:bidi="ar-SY"/>
        </w:rPr>
        <w:t>ل</w:t>
      </w:r>
      <w:r w:rsidRPr="00943B75">
        <w:rPr>
          <w:rFonts w:cs="Times New Roman"/>
          <w:color w:val="00B050"/>
          <w:szCs w:val="24"/>
          <w:u w:val="single"/>
          <w:lang w:bidi="ar-SY"/>
        </w:rPr>
        <w:t xml:space="preserve"> to </w:t>
      </w:r>
      <w:r>
        <w:rPr>
          <w:rFonts w:cs="Times New Roman"/>
          <w:color w:val="00B050"/>
          <w:szCs w:val="24"/>
          <w:u w:val="single"/>
          <w:lang w:bidi="ar-SY"/>
        </w:rPr>
        <w:t>tell who or what must do something</w:t>
      </w:r>
      <w:r w:rsidRPr="00943B75">
        <w:rPr>
          <w:rFonts w:cs="Times New Roman"/>
          <w:color w:val="00B050"/>
          <w:szCs w:val="24"/>
          <w:u w:val="single"/>
          <w:lang w:bidi="ar-SY"/>
        </w:rPr>
        <w:t>:</w:t>
      </w:r>
    </w:p>
    <w:p w:rsidR="003855A9" w:rsidRDefault="003855A9" w:rsidP="003855A9">
      <w:pPr>
        <w:bidi/>
        <w:rPr>
          <w:rFonts w:ascii="Simplified Arabic" w:hAnsi="Simplified Arabic"/>
          <w:sz w:val="36"/>
          <w:rtl/>
          <w:lang w:bidi="ar-SY"/>
        </w:rPr>
      </w:pPr>
      <w:proofErr w:type="gramStart"/>
      <w:r>
        <w:rPr>
          <w:rFonts w:ascii="Simplified Arabic" w:hAnsi="Simplified Arabic" w:hint="cs"/>
          <w:sz w:val="36"/>
          <w:u w:val="single"/>
          <w:rtl/>
          <w:lang w:bidi="ar-SY"/>
        </w:rPr>
        <w:t>لا</w:t>
      </w:r>
      <w:proofErr w:type="gramEnd"/>
      <w:r>
        <w:rPr>
          <w:rFonts w:ascii="Simplified Arabic" w:hAnsi="Simplified Arabic" w:hint="cs"/>
          <w:sz w:val="36"/>
          <w:u w:val="single"/>
          <w:rtl/>
          <w:lang w:bidi="ar-SY"/>
        </w:rPr>
        <w:t xml:space="preserve"> بد ل</w:t>
      </w:r>
      <w:r w:rsidRPr="00F57401">
        <w:rPr>
          <w:rFonts w:ascii="Simplified Arabic" w:hAnsi="Simplified Arabic" w:hint="cs"/>
          <w:sz w:val="36"/>
          <w:rtl/>
          <w:lang w:bidi="ar-SY"/>
        </w:rPr>
        <w:t xml:space="preserve">طلاب اللغة العربية </w:t>
      </w:r>
      <w:r>
        <w:rPr>
          <w:rFonts w:ascii="Simplified Arabic" w:hAnsi="Simplified Arabic" w:hint="cs"/>
          <w:sz w:val="36"/>
          <w:u w:val="single"/>
          <w:rtl/>
          <w:lang w:bidi="ar-SY"/>
        </w:rPr>
        <w:t>من</w:t>
      </w:r>
      <w:r>
        <w:rPr>
          <w:rFonts w:ascii="Simplified Arabic" w:hAnsi="Simplified Arabic" w:hint="cs"/>
          <w:sz w:val="36"/>
          <w:rtl/>
          <w:lang w:bidi="ar-SY"/>
        </w:rPr>
        <w:t xml:space="preserve"> أن يدرسون الثقافة العربية.</w:t>
      </w:r>
    </w:p>
    <w:p w:rsidR="003855A9" w:rsidRDefault="003855A9" w:rsidP="003855A9">
      <w:pPr>
        <w:rPr>
          <w:rFonts w:ascii="Simplified Arabic" w:hAnsi="Simplified Arabic"/>
          <w:i/>
          <w:iCs/>
          <w:szCs w:val="22"/>
          <w:lang w:bidi="ar-SY"/>
        </w:rPr>
      </w:pPr>
      <w:r>
        <w:rPr>
          <w:rFonts w:ascii="Simplified Arabic" w:hAnsi="Simplified Arabic"/>
          <w:i/>
          <w:iCs/>
          <w:szCs w:val="22"/>
          <w:lang w:bidi="ar-SY"/>
        </w:rPr>
        <w:t>It’s necessary for students of Arabic to study Arab culture.</w:t>
      </w:r>
    </w:p>
    <w:p w:rsidR="003855A9" w:rsidRDefault="003855A9" w:rsidP="003855A9">
      <w:pPr>
        <w:bidi/>
        <w:rPr>
          <w:rFonts w:ascii="Simplified Arabic" w:hAnsi="Simplified Arabic"/>
          <w:sz w:val="36"/>
          <w:rtl/>
          <w:lang w:bidi="ar-SY"/>
        </w:rPr>
      </w:pPr>
      <w:r>
        <w:rPr>
          <w:rFonts w:ascii="Simplified Arabic" w:hAnsi="Simplified Arabic" w:hint="cs"/>
          <w:sz w:val="36"/>
          <w:u w:val="single"/>
          <w:rtl/>
          <w:lang w:bidi="ar-SY"/>
        </w:rPr>
        <w:t>لا بد</w:t>
      </w:r>
      <w:r w:rsidRPr="00F57401">
        <w:rPr>
          <w:rFonts w:ascii="Simplified Arabic" w:hAnsi="Simplified Arabic"/>
          <w:sz w:val="36"/>
          <w:u w:val="single"/>
          <w:lang w:bidi="ar-SY"/>
        </w:rPr>
        <w:t xml:space="preserve"> </w:t>
      </w:r>
      <w:r w:rsidRPr="00F57401">
        <w:rPr>
          <w:rFonts w:ascii="Simplified Arabic" w:hAnsi="Simplified Arabic" w:hint="cs"/>
          <w:sz w:val="36"/>
          <w:u w:val="single"/>
          <w:rtl/>
          <w:lang w:bidi="ar-SY"/>
        </w:rPr>
        <w:t>ل</w:t>
      </w:r>
      <w:r w:rsidRPr="00F57401">
        <w:rPr>
          <w:rFonts w:ascii="Simplified Arabic" w:hAnsi="Simplified Arabic" w:hint="cs"/>
          <w:sz w:val="36"/>
          <w:rtl/>
          <w:lang w:bidi="ar-SY"/>
        </w:rPr>
        <w:t>لشرق الأوسط</w:t>
      </w:r>
      <w:r>
        <w:rPr>
          <w:rFonts w:ascii="Simplified Arabic" w:hAnsi="Simplified Arabic" w:hint="cs"/>
          <w:sz w:val="36"/>
          <w:u w:val="single"/>
          <w:rtl/>
          <w:lang w:bidi="ar-SY"/>
        </w:rPr>
        <w:t xml:space="preserve"> من</w:t>
      </w:r>
      <w:r>
        <w:rPr>
          <w:rFonts w:ascii="Simplified Arabic" w:hAnsi="Simplified Arabic" w:hint="cs"/>
          <w:sz w:val="36"/>
          <w:rtl/>
          <w:lang w:bidi="ar-SY"/>
        </w:rPr>
        <w:t xml:space="preserve"> الديموقراطية.</w:t>
      </w:r>
    </w:p>
    <w:p w:rsidR="003855A9" w:rsidRDefault="003855A9" w:rsidP="003855A9">
      <w:pPr>
        <w:rPr>
          <w:rFonts w:ascii="Simplified Arabic" w:hAnsi="Simplified Arabic"/>
          <w:i/>
          <w:iCs/>
          <w:szCs w:val="22"/>
          <w:lang w:bidi="ar-SY"/>
        </w:rPr>
      </w:pPr>
      <w:r>
        <w:rPr>
          <w:rFonts w:ascii="Simplified Arabic" w:hAnsi="Simplified Arabic"/>
          <w:i/>
          <w:iCs/>
          <w:szCs w:val="22"/>
          <w:lang w:bidi="ar-SY"/>
        </w:rPr>
        <w:lastRenderedPageBreak/>
        <w:t>Democracy is necessary for the Middle East.</w:t>
      </w:r>
    </w:p>
    <w:p w:rsidR="003855A9" w:rsidRDefault="003855A9" w:rsidP="003855A9">
      <w:pPr>
        <w:rPr>
          <w:rFonts w:cs="Times New Roman"/>
          <w:szCs w:val="24"/>
          <w:u w:val="single"/>
          <w:lang w:bidi="ar-SY"/>
        </w:rPr>
      </w:pPr>
    </w:p>
    <w:p w:rsidR="00976243" w:rsidRDefault="00976243">
      <w:bookmarkStart w:id="0" w:name="_GoBack"/>
      <w:bookmarkEnd w:id="0"/>
    </w:p>
    <w:sectPr w:rsidR="009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A9"/>
    <w:rsid w:val="003855A9"/>
    <w:rsid w:val="00976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1</cp:revision>
  <dcterms:created xsi:type="dcterms:W3CDTF">2016-04-12T13:52:00Z</dcterms:created>
  <dcterms:modified xsi:type="dcterms:W3CDTF">2016-04-12T13:52:00Z</dcterms:modified>
</cp:coreProperties>
</file>