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FA" w:rsidRDefault="00C632FA" w:rsidP="00C632FA">
      <w:pPr>
        <w:rPr>
          <w:rFonts w:cs="Times New Roman"/>
          <w:sz w:val="28"/>
          <w:szCs w:val="28"/>
          <w:lang w:bidi="ar-SY"/>
        </w:rPr>
      </w:pPr>
      <w:r w:rsidRPr="00887A21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429317" wp14:editId="58119E4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22860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902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2FA" w:rsidRPr="00887A21" w:rsidRDefault="00C632FA" w:rsidP="00C632F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gramStart"/>
                            <w:r w:rsidRPr="00887A21">
                              <w:rPr>
                                <w:rFonts w:hint="cs"/>
                                <w:sz w:val="52"/>
                                <w:szCs w:val="52"/>
                                <w:rtl/>
                              </w:rPr>
                              <w:t>رغم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95pt;height:110.55pt;z-index:-251657216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" fillcolor="silver">
                <v:fill opacity="32125f"/>
                <v:textbox style="mso-fit-shape-to-text:t">
                  <w:txbxContent>
                    <w:p w:rsidR="00C632FA" w:rsidRPr="00887A21" w:rsidRDefault="00C632FA" w:rsidP="00C632F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proofErr w:type="gramStart"/>
                      <w:r w:rsidRPr="00887A21">
                        <w:rPr>
                          <w:rFonts w:hint="cs"/>
                          <w:sz w:val="52"/>
                          <w:szCs w:val="52"/>
                          <w:rtl/>
                        </w:rPr>
                        <w:t>رغم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632FA" w:rsidRDefault="00C632FA" w:rsidP="00C632FA">
      <w:pPr>
        <w:rPr>
          <w:rFonts w:cs="Times New Roman"/>
          <w:sz w:val="28"/>
          <w:szCs w:val="28"/>
          <w:lang w:bidi="ar-SY"/>
        </w:rPr>
      </w:pPr>
    </w:p>
    <w:p w:rsidR="00C632FA" w:rsidRDefault="00C632FA" w:rsidP="00C632FA">
      <w:pPr>
        <w:rPr>
          <w:rFonts w:cs="Times New Roman"/>
          <w:sz w:val="28"/>
          <w:szCs w:val="28"/>
          <w:lang w:bidi="ar-SY"/>
        </w:rPr>
      </w:pPr>
    </w:p>
    <w:p w:rsidR="00C632FA" w:rsidRDefault="00C632FA" w:rsidP="00C632FA">
      <w:pPr>
        <w:rPr>
          <w:rFonts w:cs="Times New Roman"/>
          <w:sz w:val="24"/>
          <w:szCs w:val="24"/>
          <w:lang w:bidi="ar-SY"/>
        </w:rPr>
      </w:pPr>
      <w:proofErr w:type="gramStart"/>
      <w:r>
        <w:rPr>
          <w:rFonts w:cs="Times New Roman" w:hint="cs"/>
          <w:sz w:val="36"/>
          <w:rtl/>
          <w:lang w:bidi="ar-SY"/>
        </w:rPr>
        <w:t>رغم</w:t>
      </w:r>
      <w:proofErr w:type="gramEnd"/>
      <w:r>
        <w:rPr>
          <w:rFonts w:cs="Times New Roman"/>
          <w:sz w:val="36"/>
          <w:lang w:bidi="ar-SY"/>
        </w:rPr>
        <w:t xml:space="preserve"> </w:t>
      </w:r>
      <w:r>
        <w:rPr>
          <w:rFonts w:cs="Times New Roman"/>
          <w:sz w:val="24"/>
          <w:szCs w:val="24"/>
          <w:lang w:bidi="ar-SY"/>
        </w:rPr>
        <w:t>is a very useful, and relatively easy connector.  The word means “despite” and unlike a lot of the connectors we have seen, can be used in a lot of different ways, all of which mean the same thing.  These all basically mean the same thing:</w:t>
      </w:r>
    </w:p>
    <w:p w:rsidR="00C632FA" w:rsidRDefault="00C632FA" w:rsidP="00C632FA">
      <w:pPr>
        <w:jc w:val="center"/>
        <w:rPr>
          <w:rFonts w:cs="Times New Roman"/>
          <w:sz w:val="36"/>
          <w:rtl/>
          <w:lang w:bidi="ar-SY"/>
        </w:rPr>
      </w:pPr>
      <w:proofErr w:type="gramStart"/>
      <w:r>
        <w:rPr>
          <w:rFonts w:cs="Times New Roman" w:hint="cs"/>
          <w:sz w:val="36"/>
          <w:rtl/>
          <w:lang w:bidi="ar-SY"/>
        </w:rPr>
        <w:t>رغم</w:t>
      </w:r>
      <w:proofErr w:type="gramEnd"/>
    </w:p>
    <w:p w:rsidR="00C632FA" w:rsidRDefault="00C632FA" w:rsidP="00C632FA">
      <w:pPr>
        <w:jc w:val="center"/>
        <w:rPr>
          <w:rFonts w:cs="Times New Roman"/>
          <w:sz w:val="36"/>
          <w:rtl/>
          <w:lang w:bidi="ar-SY"/>
        </w:rPr>
      </w:pPr>
      <w:r>
        <w:rPr>
          <w:rFonts w:cs="Times New Roman" w:hint="cs"/>
          <w:sz w:val="36"/>
          <w:rtl/>
          <w:lang w:bidi="ar-SY"/>
        </w:rPr>
        <w:t>بالرغم من</w:t>
      </w:r>
    </w:p>
    <w:p w:rsidR="00C632FA" w:rsidRDefault="00C632FA" w:rsidP="00C632FA">
      <w:pPr>
        <w:jc w:val="center"/>
        <w:rPr>
          <w:rFonts w:cs="Times New Roman"/>
          <w:sz w:val="36"/>
          <w:rtl/>
          <w:lang w:bidi="ar-SY"/>
        </w:rPr>
      </w:pPr>
      <w:r>
        <w:rPr>
          <w:rFonts w:cs="Times New Roman" w:hint="cs"/>
          <w:sz w:val="36"/>
          <w:rtl/>
          <w:lang w:bidi="ar-SY"/>
        </w:rPr>
        <w:t xml:space="preserve">على رغم </w:t>
      </w:r>
    </w:p>
    <w:p w:rsidR="00C632FA" w:rsidRDefault="00C632FA" w:rsidP="00C632FA">
      <w:pPr>
        <w:jc w:val="center"/>
        <w:rPr>
          <w:rFonts w:cs="Times New Roman"/>
          <w:sz w:val="36"/>
          <w:rtl/>
          <w:lang w:bidi="ar-SY"/>
        </w:rPr>
      </w:pPr>
      <w:r>
        <w:rPr>
          <w:rFonts w:cs="Times New Roman" w:hint="cs"/>
          <w:sz w:val="36"/>
          <w:rtl/>
          <w:lang w:bidi="ar-SY"/>
        </w:rPr>
        <w:t>برغم</w:t>
      </w:r>
    </w:p>
    <w:p w:rsidR="00C632FA" w:rsidRDefault="00C632FA" w:rsidP="00C632FA">
      <w:pPr>
        <w:rPr>
          <w:rFonts w:cs="Times New Roman"/>
          <w:sz w:val="24"/>
          <w:szCs w:val="24"/>
          <w:lang w:bidi="ar-SY"/>
        </w:rPr>
      </w:pPr>
      <w:r>
        <w:rPr>
          <w:rFonts w:cs="Times New Roman"/>
          <w:sz w:val="24"/>
          <w:szCs w:val="24"/>
          <w:lang w:bidi="ar-SY"/>
        </w:rPr>
        <w:t>This is a very good connector because it automatically creates a contrast (despite x—&gt; y)</w:t>
      </w:r>
    </w:p>
    <w:p w:rsidR="00C632FA" w:rsidRDefault="00C632FA" w:rsidP="00C632FA">
      <w:pPr>
        <w:rPr>
          <w:rFonts w:cs="Times New Roman"/>
          <w:sz w:val="24"/>
          <w:szCs w:val="24"/>
          <w:lang w:bidi="ar-SY"/>
        </w:rPr>
      </w:pPr>
      <w:r>
        <w:rPr>
          <w:rFonts w:cs="Times New Roman"/>
          <w:sz w:val="24"/>
          <w:szCs w:val="24"/>
          <w:lang w:bidi="ar-SY"/>
        </w:rPr>
        <w:t xml:space="preserve">There are really only two rules to know about </w:t>
      </w:r>
      <w:r>
        <w:rPr>
          <w:rFonts w:cs="Times New Roman" w:hint="cs"/>
          <w:sz w:val="24"/>
          <w:szCs w:val="24"/>
          <w:rtl/>
          <w:lang w:bidi="ar-SY"/>
        </w:rPr>
        <w:t>رغم</w:t>
      </w:r>
      <w:r>
        <w:rPr>
          <w:rFonts w:cs="Times New Roman"/>
          <w:sz w:val="24"/>
          <w:szCs w:val="24"/>
          <w:lang w:bidi="ar-SY"/>
        </w:rPr>
        <w:t xml:space="preserve"> and they’re both ones you already know:</w:t>
      </w:r>
    </w:p>
    <w:p w:rsidR="00C632FA" w:rsidRPr="00691FF0" w:rsidRDefault="00C632FA" w:rsidP="00C632FA">
      <w:pPr>
        <w:rPr>
          <w:rFonts w:cs="Times New Roman"/>
          <w:sz w:val="24"/>
          <w:szCs w:val="24"/>
          <w:lang w:bidi="ar-SY"/>
        </w:rPr>
      </w:pPr>
      <w:r w:rsidRPr="00691FF0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25AEB" wp14:editId="0A96C1A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876800" cy="22002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2FA" w:rsidRDefault="00C632FA" w:rsidP="00C632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 Use </w:t>
                            </w:r>
                            <w:r>
                              <w:rPr>
                                <w:rFonts w:hint="cs"/>
                                <w:rtl/>
                                <w:lang w:bidi="ar-SY"/>
                              </w:rPr>
                              <w:t>أن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ّ</w:t>
                            </w:r>
                            <w:r>
                              <w:rPr>
                                <w:lang w:bidi="ar-SY"/>
                              </w:rPr>
                              <w:t xml:space="preserve"> to follow it with another full sentence.  (You don’t need this if you’re following it with a noun):</w:t>
                            </w:r>
                          </w:p>
                          <w:p w:rsidR="00C632FA" w:rsidRDefault="00C632FA" w:rsidP="00C632F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ar-SY"/>
                              </w:rPr>
                              <w:t>بالرغم من الطقس.....</w:t>
                            </w:r>
                          </w:p>
                          <w:p w:rsidR="00C632FA" w:rsidRDefault="00C632FA" w:rsidP="00C632F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ar-SY"/>
                              </w:rPr>
                              <w:t>بالرغم من أنّ الطقس كان بارداً.....</w:t>
                            </w:r>
                          </w:p>
                          <w:p w:rsidR="00C632FA" w:rsidRDefault="00C632FA" w:rsidP="00C632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lang w:bidi="ar-SY"/>
                              </w:rPr>
                              <w:t xml:space="preserve">Use </w:t>
                            </w:r>
                            <w:r>
                              <w:rPr>
                                <w:rFonts w:hint="cs"/>
                                <w:rtl/>
                                <w:lang w:bidi="ar-SY"/>
                              </w:rPr>
                              <w:t>ف</w:t>
                            </w:r>
                            <w:r>
                              <w:rPr>
                                <w:lang w:bidi="ar-SY"/>
                              </w:rPr>
                              <w:t xml:space="preserve"> to introduce the result clause.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384pt;height:173.2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">
                <v:textbox>
                  <w:txbxContent>
                    <w:p w:rsidR="00C632FA" w:rsidRDefault="00C632FA" w:rsidP="00C632F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 Use </w:t>
                      </w:r>
                      <w:r>
                        <w:rPr>
                          <w:rFonts w:hint="cs"/>
                          <w:rtl/>
                          <w:lang w:bidi="ar-SY"/>
                        </w:rPr>
                        <w:t>أن</w:t>
                      </w:r>
                      <w:r>
                        <w:rPr>
                          <w:rFonts w:hint="cs"/>
                          <w:rtl/>
                        </w:rPr>
                        <w:t>ّ</w:t>
                      </w:r>
                      <w:r>
                        <w:rPr>
                          <w:lang w:bidi="ar-SY"/>
                        </w:rPr>
                        <w:t xml:space="preserve"> to follow it with another full sentence.  (You don’t need this if you’re following it with a noun):</w:t>
                      </w:r>
                    </w:p>
                    <w:p w:rsidR="00C632FA" w:rsidRDefault="00C632FA" w:rsidP="00C632F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bidi/>
                      </w:pPr>
                      <w:r>
                        <w:rPr>
                          <w:rFonts w:hint="cs"/>
                          <w:rtl/>
                          <w:lang w:bidi="ar-SY"/>
                        </w:rPr>
                        <w:t>بالرغم من الطقس.....</w:t>
                      </w:r>
                    </w:p>
                    <w:p w:rsidR="00C632FA" w:rsidRDefault="00C632FA" w:rsidP="00C632F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bidi/>
                      </w:pPr>
                      <w:r>
                        <w:rPr>
                          <w:rFonts w:hint="cs"/>
                          <w:rtl/>
                          <w:lang w:bidi="ar-SY"/>
                        </w:rPr>
                        <w:t>بالرغم من أنّ الطقس كان بارداً.....</w:t>
                      </w:r>
                    </w:p>
                    <w:p w:rsidR="00C632FA" w:rsidRDefault="00C632FA" w:rsidP="00C632F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lang w:bidi="ar-SY"/>
                        </w:rPr>
                        <w:t xml:space="preserve">Use </w:t>
                      </w:r>
                      <w:r>
                        <w:rPr>
                          <w:rFonts w:hint="cs"/>
                          <w:rtl/>
                          <w:lang w:bidi="ar-SY"/>
                        </w:rPr>
                        <w:t>ف</w:t>
                      </w:r>
                      <w:r>
                        <w:rPr>
                          <w:lang w:bidi="ar-SY"/>
                        </w:rPr>
                        <w:t xml:space="preserve"> to introduce the result clause.</w:t>
                      </w:r>
                    </w:p>
                  </w:txbxContent>
                </v:textbox>
              </v:shape>
            </w:pict>
          </mc:Fallback>
        </mc:AlternateContent>
      </w:r>
    </w:p>
    <w:p w:rsidR="00C632FA" w:rsidRDefault="00C632FA" w:rsidP="00C632FA">
      <w:pPr>
        <w:rPr>
          <w:rFonts w:cs="Times New Roman"/>
          <w:sz w:val="28"/>
          <w:szCs w:val="28"/>
          <w:rtl/>
          <w:lang w:bidi="ar-SY"/>
        </w:rPr>
      </w:pPr>
    </w:p>
    <w:p w:rsidR="00C632FA" w:rsidRDefault="00C632FA" w:rsidP="00C632FA">
      <w:pPr>
        <w:rPr>
          <w:rFonts w:cs="Times New Roman"/>
          <w:sz w:val="28"/>
          <w:szCs w:val="28"/>
          <w:rtl/>
          <w:lang w:bidi="ar-SY"/>
        </w:rPr>
      </w:pPr>
    </w:p>
    <w:p w:rsidR="00C632FA" w:rsidRDefault="00C632FA" w:rsidP="00C632FA">
      <w:pPr>
        <w:rPr>
          <w:rFonts w:cs="Times New Roman"/>
          <w:sz w:val="28"/>
          <w:szCs w:val="28"/>
          <w:rtl/>
          <w:lang w:bidi="ar-SY"/>
        </w:rPr>
      </w:pPr>
    </w:p>
    <w:p w:rsidR="00C632FA" w:rsidRDefault="00C632FA" w:rsidP="00C632FA">
      <w:pPr>
        <w:rPr>
          <w:rFonts w:cs="Times New Roman"/>
          <w:sz w:val="28"/>
          <w:szCs w:val="28"/>
          <w:lang w:bidi="ar-SY"/>
        </w:rPr>
      </w:pPr>
    </w:p>
    <w:p w:rsidR="00C632FA" w:rsidRDefault="00C632FA" w:rsidP="00C632FA">
      <w:pPr>
        <w:rPr>
          <w:rFonts w:cs="Times New Roman"/>
          <w:sz w:val="28"/>
          <w:szCs w:val="28"/>
          <w:lang w:bidi="ar-SY"/>
        </w:rPr>
      </w:pPr>
    </w:p>
    <w:p w:rsidR="00C632FA" w:rsidRDefault="00C632FA" w:rsidP="00C632FA">
      <w:pPr>
        <w:rPr>
          <w:rFonts w:cs="Times New Roman"/>
          <w:sz w:val="28"/>
          <w:szCs w:val="28"/>
          <w:lang w:bidi="ar-SY"/>
        </w:rPr>
      </w:pPr>
    </w:p>
    <w:p w:rsidR="00C632FA" w:rsidRDefault="00C632FA" w:rsidP="00C632FA">
      <w:pPr>
        <w:rPr>
          <w:rFonts w:cs="Times New Roman"/>
          <w:sz w:val="28"/>
          <w:szCs w:val="28"/>
          <w:lang w:bidi="ar-SY"/>
        </w:rPr>
      </w:pP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548F6301" wp14:editId="1BD60092">
            <wp:simplePos x="0" y="0"/>
            <wp:positionH relativeFrom="column">
              <wp:posOffset>-152400</wp:posOffset>
            </wp:positionH>
            <wp:positionV relativeFrom="paragraph">
              <wp:posOffset>34925</wp:posOffset>
            </wp:positionV>
            <wp:extent cx="2857500" cy="1428750"/>
            <wp:effectExtent l="0" t="0" r="0" b="0"/>
            <wp:wrapNone/>
            <wp:docPr id="289" name="yui_3_5_1_1_1433192669496_948" descr="https://sp.yimg.com/ib/th?id=JN.G%2bOknkt5Ftmnp%2fasy4rQ5A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33192669496_948" descr="https://sp.yimg.com/ib/th?id=JN.G%2bOknkt5Ftmnp%2fasy4rQ5A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2FA" w:rsidRDefault="00C632FA" w:rsidP="00C632FA">
      <w:pPr>
        <w:rPr>
          <w:rFonts w:cs="Times New Roman"/>
          <w:sz w:val="28"/>
          <w:szCs w:val="28"/>
          <w:lang w:bidi="ar-SY"/>
        </w:rPr>
      </w:pPr>
    </w:p>
    <w:p w:rsidR="00C632FA" w:rsidRDefault="00C632FA" w:rsidP="00C632FA">
      <w:pPr>
        <w:rPr>
          <w:rFonts w:cs="Times New Roman"/>
          <w:sz w:val="28"/>
          <w:szCs w:val="28"/>
          <w:lang w:bidi="ar-SY"/>
        </w:rPr>
      </w:pPr>
    </w:p>
    <w:p w:rsidR="00C632FA" w:rsidRDefault="00C632FA" w:rsidP="00C632FA">
      <w:pPr>
        <w:rPr>
          <w:rFonts w:cs="Times New Roman"/>
          <w:sz w:val="28"/>
          <w:szCs w:val="28"/>
          <w:lang w:bidi="ar-SY"/>
        </w:rPr>
      </w:pPr>
    </w:p>
    <w:p w:rsidR="00976243" w:rsidRDefault="00976243">
      <w:bookmarkStart w:id="0" w:name="_GoBack"/>
      <w:bookmarkEnd w:id="0"/>
    </w:p>
    <w:sectPr w:rsidR="0097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7A54"/>
    <w:multiLevelType w:val="hybridMultilevel"/>
    <w:tmpl w:val="3AA42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FA"/>
    <w:rsid w:val="00976243"/>
    <w:rsid w:val="00C6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DiMeo, David</dc:creator>
  <cp:lastModifiedBy>DiMeo, David</cp:lastModifiedBy>
  <cp:revision>1</cp:revision>
  <dcterms:created xsi:type="dcterms:W3CDTF">2016-04-12T13:43:00Z</dcterms:created>
  <dcterms:modified xsi:type="dcterms:W3CDTF">2016-04-12T13:43:00Z</dcterms:modified>
</cp:coreProperties>
</file>