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506D9F" w14:paraId="3DE68AE7" w14:textId="77777777" w:rsidTr="00B33C1F">
        <w:tc>
          <w:tcPr>
            <w:tcW w:w="14395" w:type="dxa"/>
            <w:gridSpan w:val="2"/>
            <w:shd w:val="pct12" w:color="auto" w:fill="auto"/>
          </w:tcPr>
          <w:p w14:paraId="31F63FDE" w14:textId="3C364FA7" w:rsidR="007706BE" w:rsidRPr="00506D9F" w:rsidRDefault="0017571B" w:rsidP="007706BE">
            <w:pPr>
              <w:widowControl w:val="0"/>
              <w:autoSpaceDE w:val="0"/>
              <w:autoSpaceDN w:val="0"/>
              <w:adjustRightInd w:val="0"/>
              <w:jc w:val="center"/>
              <w:rPr>
                <w:rFonts w:ascii="Times New Roman" w:hAnsi="Times New Roman"/>
                <w:bCs/>
              </w:rPr>
            </w:pPr>
            <w:r w:rsidRPr="00506D9F">
              <w:rPr>
                <w:rFonts w:ascii="Times New Roman" w:hAnsi="Times New Roman"/>
                <w:bCs/>
              </w:rPr>
              <w:t>Assurance of Student Learnin</w:t>
            </w:r>
            <w:r w:rsidR="007706BE" w:rsidRPr="00506D9F">
              <w:rPr>
                <w:rFonts w:ascii="Times New Roman" w:hAnsi="Times New Roman"/>
                <w:bCs/>
              </w:rPr>
              <w:t>g</w:t>
            </w:r>
          </w:p>
          <w:p w14:paraId="1F91F812" w14:textId="6BE0F654" w:rsidR="0017571B" w:rsidRPr="00506D9F" w:rsidRDefault="001455D6" w:rsidP="00B33C1F">
            <w:pPr>
              <w:widowControl w:val="0"/>
              <w:autoSpaceDE w:val="0"/>
              <w:autoSpaceDN w:val="0"/>
              <w:adjustRightInd w:val="0"/>
              <w:jc w:val="center"/>
              <w:rPr>
                <w:rFonts w:ascii="Times New Roman" w:hAnsi="Times New Roman"/>
                <w:bCs/>
                <w:sz w:val="28"/>
                <w:szCs w:val="28"/>
              </w:rPr>
            </w:pPr>
            <w:r>
              <w:rPr>
                <w:rFonts w:ascii="Times New Roman" w:hAnsi="Times New Roman"/>
                <w:bCs/>
              </w:rPr>
              <w:t>2020-2021</w:t>
            </w:r>
          </w:p>
        </w:tc>
      </w:tr>
      <w:tr w:rsidR="0017571B" w:rsidRPr="00506D9F" w14:paraId="62B2B48D" w14:textId="77777777" w:rsidTr="008E32FD">
        <w:trPr>
          <w:trHeight w:val="422"/>
        </w:trPr>
        <w:tc>
          <w:tcPr>
            <w:tcW w:w="6475" w:type="dxa"/>
          </w:tcPr>
          <w:p w14:paraId="506B9AE1" w14:textId="754D3E8E" w:rsidR="0017571B" w:rsidRPr="00506D9F" w:rsidRDefault="008E32FD" w:rsidP="00B33C1F">
            <w:pPr>
              <w:widowControl w:val="0"/>
              <w:autoSpaceDE w:val="0"/>
              <w:autoSpaceDN w:val="0"/>
              <w:adjustRightInd w:val="0"/>
              <w:jc w:val="center"/>
              <w:rPr>
                <w:rFonts w:ascii="Times New Roman" w:hAnsi="Times New Roman"/>
                <w:bCs/>
              </w:rPr>
            </w:pPr>
            <w:r w:rsidRPr="00506D9F">
              <w:rPr>
                <w:rFonts w:ascii="Times New Roman" w:hAnsi="Times New Roman"/>
                <w:bCs/>
              </w:rPr>
              <w:t>PCAL</w:t>
            </w:r>
          </w:p>
        </w:tc>
        <w:tc>
          <w:tcPr>
            <w:tcW w:w="7920" w:type="dxa"/>
          </w:tcPr>
          <w:p w14:paraId="4B219735" w14:textId="18217DDD" w:rsidR="0017571B" w:rsidRPr="00506D9F" w:rsidRDefault="00F036CD" w:rsidP="00B33C1F">
            <w:pPr>
              <w:widowControl w:val="0"/>
              <w:autoSpaceDE w:val="0"/>
              <w:autoSpaceDN w:val="0"/>
              <w:adjustRightInd w:val="0"/>
              <w:jc w:val="center"/>
              <w:rPr>
                <w:rFonts w:ascii="Times New Roman" w:hAnsi="Times New Roman"/>
                <w:bCs/>
              </w:rPr>
            </w:pPr>
            <w:r w:rsidRPr="00506D9F">
              <w:rPr>
                <w:rFonts w:ascii="Times New Roman" w:hAnsi="Times New Roman"/>
                <w:bCs/>
              </w:rPr>
              <w:t>HISTORY</w:t>
            </w:r>
          </w:p>
        </w:tc>
      </w:tr>
      <w:tr w:rsidR="0017571B" w:rsidRPr="00506D9F" w14:paraId="3FB6829E" w14:textId="77777777" w:rsidTr="008E32FD">
        <w:trPr>
          <w:trHeight w:val="80"/>
        </w:trPr>
        <w:tc>
          <w:tcPr>
            <w:tcW w:w="14395" w:type="dxa"/>
            <w:gridSpan w:val="2"/>
          </w:tcPr>
          <w:p w14:paraId="7CC57F6D" w14:textId="0E423622" w:rsidR="0017571B" w:rsidRPr="00506D9F" w:rsidRDefault="00A627BD" w:rsidP="0093416A">
            <w:pPr>
              <w:widowControl w:val="0"/>
              <w:autoSpaceDE w:val="0"/>
              <w:autoSpaceDN w:val="0"/>
              <w:adjustRightInd w:val="0"/>
              <w:rPr>
                <w:rFonts w:ascii="Times New Roman" w:hAnsi="Times New Roman"/>
                <w:bCs/>
              </w:rPr>
            </w:pPr>
            <w:r>
              <w:rPr>
                <w:rFonts w:ascii="Times New Roman" w:hAnsi="Times New Roman"/>
                <w:bCs/>
              </w:rPr>
              <w:t>SOCIAL STUDIES</w:t>
            </w:r>
            <w:r w:rsidR="008E32FD" w:rsidRPr="00506D9F">
              <w:rPr>
                <w:rFonts w:ascii="Times New Roman" w:hAnsi="Times New Roman"/>
                <w:bCs/>
              </w:rPr>
              <w:t xml:space="preserve"> (</w:t>
            </w:r>
            <w:r>
              <w:rPr>
                <w:rFonts w:ascii="Times New Roman" w:hAnsi="Times New Roman"/>
                <w:bCs/>
              </w:rPr>
              <w:t>592</w:t>
            </w:r>
            <w:r w:rsidR="008E32FD" w:rsidRPr="00506D9F">
              <w:rPr>
                <w:rFonts w:ascii="Times New Roman" w:hAnsi="Times New Roman"/>
                <w:bCs/>
              </w:rPr>
              <w:t>)</w:t>
            </w:r>
          </w:p>
        </w:tc>
      </w:tr>
      <w:tr w:rsidR="0093416A" w:rsidRPr="00506D9F" w14:paraId="3396043B" w14:textId="77777777" w:rsidTr="008E32FD">
        <w:trPr>
          <w:trHeight w:val="80"/>
        </w:trPr>
        <w:tc>
          <w:tcPr>
            <w:tcW w:w="14395" w:type="dxa"/>
            <w:gridSpan w:val="2"/>
          </w:tcPr>
          <w:p w14:paraId="49A0A991" w14:textId="781A4D04" w:rsidR="0093416A" w:rsidRDefault="0093416A" w:rsidP="0093416A">
            <w:pPr>
              <w:widowControl w:val="0"/>
              <w:autoSpaceDE w:val="0"/>
              <w:autoSpaceDN w:val="0"/>
              <w:adjustRightInd w:val="0"/>
              <w:rPr>
                <w:rFonts w:ascii="Times New Roman" w:hAnsi="Times New Roman"/>
                <w:bCs/>
              </w:rPr>
            </w:pPr>
            <w:r>
              <w:rPr>
                <w:rFonts w:ascii="Times New Roman" w:hAnsi="Times New Roman"/>
                <w:bCs/>
              </w:rPr>
              <w:t>Eric Reed</w:t>
            </w:r>
          </w:p>
        </w:tc>
      </w:tr>
    </w:tbl>
    <w:p w14:paraId="39312896" w14:textId="77777777" w:rsidR="0017571B" w:rsidRPr="00506D9F"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506D9F"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506D9F" w:rsidRDefault="007706BE" w:rsidP="007706BE">
            <w:pPr>
              <w:widowControl w:val="0"/>
              <w:autoSpaceDE w:val="0"/>
              <w:autoSpaceDN w:val="0"/>
              <w:adjustRightInd w:val="0"/>
              <w:jc w:val="center"/>
              <w:rPr>
                <w:rFonts w:ascii="Times New Roman" w:hAnsi="Times New Roman"/>
                <w:bCs/>
              </w:rPr>
            </w:pPr>
            <w:r w:rsidRPr="00506D9F">
              <w:rPr>
                <w:rFonts w:ascii="Times New Roman" w:hAnsi="Times New Roman"/>
                <w:bCs/>
              </w:rPr>
              <w:t xml:space="preserve">Use this page to list learning outcomes, measurements, and summarize results for your program.  </w:t>
            </w:r>
            <w:r w:rsidR="005D68AF" w:rsidRPr="00506D9F">
              <w:rPr>
                <w:rFonts w:ascii="Times New Roman" w:hAnsi="Times New Roman"/>
                <w:bCs/>
              </w:rPr>
              <w:t>Detailed</w:t>
            </w:r>
            <w:r w:rsidRPr="00506D9F">
              <w:rPr>
                <w:rFonts w:ascii="Times New Roman" w:hAnsi="Times New Roman"/>
                <w:bCs/>
              </w:rPr>
              <w:t xml:space="preserve"> information must be completed in the subsequent pages.</w:t>
            </w:r>
          </w:p>
        </w:tc>
      </w:tr>
      <w:tr w:rsidR="007706BE" w:rsidRPr="00506D9F" w14:paraId="75DD2C50" w14:textId="77777777" w:rsidTr="007706BE">
        <w:trPr>
          <w:trHeight w:val="144"/>
        </w:trPr>
        <w:tc>
          <w:tcPr>
            <w:tcW w:w="14395" w:type="dxa"/>
            <w:gridSpan w:val="4"/>
            <w:shd w:val="clear" w:color="auto" w:fill="auto"/>
            <w:tcMar>
              <w:top w:w="100" w:type="nil"/>
              <w:right w:w="100" w:type="nil"/>
            </w:tcMar>
          </w:tcPr>
          <w:p w14:paraId="2EBA5001" w14:textId="77777777" w:rsidR="003B2480" w:rsidRPr="00506D9F" w:rsidRDefault="007706BE" w:rsidP="007706BE">
            <w:pPr>
              <w:widowControl w:val="0"/>
              <w:autoSpaceDE w:val="0"/>
              <w:autoSpaceDN w:val="0"/>
              <w:adjustRightInd w:val="0"/>
              <w:rPr>
                <w:rFonts w:ascii="Times New Roman" w:hAnsi="Times New Roman"/>
                <w:bCs/>
                <w:color w:val="767171" w:themeColor="background2" w:themeShade="80"/>
                <w:sz w:val="20"/>
                <w:szCs w:val="20"/>
              </w:rPr>
            </w:pPr>
            <w:r w:rsidRPr="00506D9F">
              <w:rPr>
                <w:rFonts w:ascii="Times New Roman" w:hAnsi="Times New Roman"/>
                <w:bCs/>
              </w:rPr>
              <w:t>Student Learning Outcome 1:</w:t>
            </w:r>
            <w:r w:rsidR="008E32FD" w:rsidRPr="00506D9F">
              <w:rPr>
                <w:rFonts w:ascii="Times New Roman" w:hAnsi="Times New Roman"/>
                <w:bCs/>
              </w:rPr>
              <w:t xml:space="preserve"> </w:t>
            </w:r>
            <w:r w:rsidR="0073461C" w:rsidRPr="00506D9F">
              <w:rPr>
                <w:rFonts w:ascii="Times New Roman" w:hAnsi="Times New Roman"/>
                <w:bCs/>
                <w:color w:val="767171" w:themeColor="background2" w:themeShade="80"/>
                <w:sz w:val="20"/>
                <w:szCs w:val="20"/>
              </w:rPr>
              <w:t xml:space="preserve"> </w:t>
            </w:r>
          </w:p>
          <w:p w14:paraId="58E4169A" w14:textId="2528F135" w:rsidR="007706BE" w:rsidRPr="00506D9F" w:rsidRDefault="004F5B8D" w:rsidP="007706BE">
            <w:pPr>
              <w:widowControl w:val="0"/>
              <w:autoSpaceDE w:val="0"/>
              <w:autoSpaceDN w:val="0"/>
              <w:adjustRightInd w:val="0"/>
              <w:rPr>
                <w:rFonts w:ascii="Times New Roman" w:hAnsi="Times New Roman"/>
                <w:bCs/>
              </w:rPr>
            </w:pPr>
            <w:r w:rsidRPr="00506D9F">
              <w:rPr>
                <w:rFonts w:ascii="Times New Roman" w:hAnsi="Times New Roman"/>
                <w:bCs/>
              </w:rPr>
              <w:t xml:space="preserve">Students will demonstrate the ability to perform independent research that includes </w:t>
            </w:r>
            <w:r w:rsidR="00863339" w:rsidRPr="00506D9F">
              <w:rPr>
                <w:rFonts w:ascii="Times New Roman" w:hAnsi="Times New Roman"/>
                <w:bCs/>
              </w:rPr>
              <w:t xml:space="preserve">identifying, </w:t>
            </w:r>
            <w:r w:rsidRPr="00506D9F">
              <w:rPr>
                <w:rFonts w:ascii="Times New Roman" w:hAnsi="Times New Roman"/>
                <w:bCs/>
              </w:rPr>
              <w:t>collecting</w:t>
            </w:r>
            <w:r w:rsidR="00863339" w:rsidRPr="00506D9F">
              <w:rPr>
                <w:rFonts w:ascii="Times New Roman" w:hAnsi="Times New Roman"/>
                <w:bCs/>
              </w:rPr>
              <w:t>,</w:t>
            </w:r>
            <w:r w:rsidRPr="00506D9F">
              <w:rPr>
                <w:rFonts w:ascii="Times New Roman" w:hAnsi="Times New Roman"/>
                <w:bCs/>
              </w:rPr>
              <w:t xml:space="preserve"> and analyzing primary source data using historical methods</w:t>
            </w:r>
            <w:r w:rsidR="00465623" w:rsidRPr="00506D9F">
              <w:rPr>
                <w:rFonts w:ascii="Times New Roman" w:hAnsi="Times New Roman"/>
                <w:bCs/>
              </w:rPr>
              <w:t xml:space="preserve"> and approaches</w:t>
            </w:r>
          </w:p>
          <w:p w14:paraId="5FAFC9CA" w14:textId="19226E09" w:rsidR="004F5B8D" w:rsidRPr="00506D9F" w:rsidRDefault="004F5B8D" w:rsidP="007706BE">
            <w:pPr>
              <w:widowControl w:val="0"/>
              <w:autoSpaceDE w:val="0"/>
              <w:autoSpaceDN w:val="0"/>
              <w:adjustRightInd w:val="0"/>
              <w:rPr>
                <w:rFonts w:ascii="Times New Roman" w:hAnsi="Times New Roman"/>
                <w:bCs/>
              </w:rPr>
            </w:pPr>
          </w:p>
        </w:tc>
      </w:tr>
      <w:tr w:rsidR="007706BE" w:rsidRPr="00506D9F" w14:paraId="2E4E6283" w14:textId="77777777" w:rsidTr="007706BE">
        <w:trPr>
          <w:trHeight w:val="323"/>
        </w:trPr>
        <w:tc>
          <w:tcPr>
            <w:tcW w:w="1435" w:type="dxa"/>
            <w:shd w:val="clear" w:color="auto" w:fill="auto"/>
            <w:tcMar>
              <w:top w:w="100" w:type="nil"/>
              <w:right w:w="100" w:type="nil"/>
            </w:tcMar>
          </w:tcPr>
          <w:p w14:paraId="2A01F8CD" w14:textId="6BE6D8C8" w:rsidR="007706BE" w:rsidRPr="00506D9F" w:rsidRDefault="007706BE"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Instrument 1</w:t>
            </w:r>
          </w:p>
        </w:tc>
        <w:tc>
          <w:tcPr>
            <w:tcW w:w="12960" w:type="dxa"/>
            <w:gridSpan w:val="3"/>
            <w:shd w:val="clear" w:color="auto" w:fill="auto"/>
            <w:tcMar>
              <w:top w:w="100" w:type="nil"/>
              <w:right w:w="100" w:type="nil"/>
            </w:tcMar>
          </w:tcPr>
          <w:p w14:paraId="28B2A2E5" w14:textId="44B71FDF" w:rsidR="007706BE" w:rsidRPr="00506D9F" w:rsidRDefault="008E32FD"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Direct: Analysis of Capstone </w:t>
            </w:r>
            <w:r w:rsidR="0073461C" w:rsidRPr="00506D9F">
              <w:rPr>
                <w:rFonts w:ascii="Times New Roman" w:hAnsi="Times New Roman"/>
                <w:bCs/>
                <w:sz w:val="20"/>
                <w:szCs w:val="20"/>
              </w:rPr>
              <w:t xml:space="preserve">Research </w:t>
            </w:r>
            <w:r w:rsidRPr="00506D9F">
              <w:rPr>
                <w:rFonts w:ascii="Times New Roman" w:hAnsi="Times New Roman"/>
                <w:bCs/>
                <w:sz w:val="20"/>
                <w:szCs w:val="20"/>
              </w:rPr>
              <w:t>Projects</w:t>
            </w:r>
          </w:p>
          <w:p w14:paraId="681FFD89" w14:textId="77777777" w:rsidR="007706BE" w:rsidRPr="00506D9F" w:rsidRDefault="007706BE" w:rsidP="00B33C1F">
            <w:pPr>
              <w:widowControl w:val="0"/>
              <w:autoSpaceDE w:val="0"/>
              <w:autoSpaceDN w:val="0"/>
              <w:adjustRightInd w:val="0"/>
              <w:jc w:val="center"/>
              <w:rPr>
                <w:rFonts w:ascii="Times New Roman" w:hAnsi="Times New Roman"/>
                <w:bCs/>
                <w:sz w:val="20"/>
                <w:szCs w:val="20"/>
              </w:rPr>
            </w:pPr>
          </w:p>
        </w:tc>
      </w:tr>
      <w:tr w:rsidR="007706BE" w:rsidRPr="00506D9F" w14:paraId="6CB83774" w14:textId="77777777" w:rsidTr="007706BE">
        <w:tc>
          <w:tcPr>
            <w:tcW w:w="11875" w:type="dxa"/>
            <w:gridSpan w:val="2"/>
            <w:shd w:val="clear" w:color="auto" w:fill="auto"/>
            <w:tcMar>
              <w:top w:w="100" w:type="nil"/>
              <w:right w:w="100" w:type="nil"/>
            </w:tcMar>
          </w:tcPr>
          <w:p w14:paraId="715F4BA5" w14:textId="414C88FE" w:rsidR="007706BE" w:rsidRPr="00506D9F" w:rsidRDefault="007706BE" w:rsidP="007706BE">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w:t>
            </w:r>
            <w:r w:rsidR="00B3239E" w:rsidRPr="00506D9F">
              <w:rPr>
                <w:rFonts w:ascii="Times New Roman" w:hAnsi="Times New Roman"/>
                <w:bCs/>
                <w:sz w:val="20"/>
                <w:szCs w:val="20"/>
              </w:rPr>
              <w:t>your results</w:t>
            </w:r>
            <w:r w:rsidRPr="00506D9F">
              <w:rPr>
                <w:rFonts w:ascii="Times New Roman" w:hAnsi="Times New Roman"/>
                <w:bCs/>
                <w:sz w:val="20"/>
                <w:szCs w:val="20"/>
              </w:rPr>
              <w:t xml:space="preserve">, circle </w:t>
            </w:r>
            <w:r w:rsidR="00402256" w:rsidRPr="00506D9F">
              <w:rPr>
                <w:rFonts w:ascii="Times New Roman" w:hAnsi="Times New Roman"/>
                <w:bCs/>
                <w:sz w:val="20"/>
                <w:szCs w:val="20"/>
              </w:rPr>
              <w:t xml:space="preserve">or highlight whether the program </w:t>
            </w:r>
            <w:r w:rsidR="002C1781" w:rsidRPr="00506D9F">
              <w:rPr>
                <w:rFonts w:ascii="Times New Roman" w:hAnsi="Times New Roman"/>
                <w:bCs/>
                <w:sz w:val="20"/>
                <w:szCs w:val="20"/>
              </w:rPr>
              <w:t xml:space="preserve">met </w:t>
            </w:r>
            <w:r w:rsidR="00402256" w:rsidRPr="00506D9F">
              <w:rPr>
                <w:rFonts w:ascii="Times New Roman" w:hAnsi="Times New Roman"/>
                <w:bCs/>
                <w:sz w:val="20"/>
                <w:szCs w:val="20"/>
              </w:rPr>
              <w:t>the goal</w:t>
            </w:r>
            <w:r w:rsidRPr="00506D9F">
              <w:rPr>
                <w:rFonts w:ascii="Times New Roman" w:hAnsi="Times New Roman"/>
                <w:bCs/>
                <w:sz w:val="20"/>
                <w:szCs w:val="20"/>
              </w:rPr>
              <w:t xml:space="preserve"> Student Learning Outcome 1.</w:t>
            </w:r>
          </w:p>
          <w:p w14:paraId="33AD5206" w14:textId="2AEA161E" w:rsidR="007706BE" w:rsidRPr="00506D9F" w:rsidRDefault="007706BE" w:rsidP="007706BE">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 xml:space="preserve"> </w:t>
            </w:r>
          </w:p>
        </w:tc>
        <w:tc>
          <w:tcPr>
            <w:tcW w:w="1170" w:type="dxa"/>
            <w:shd w:val="clear" w:color="auto" w:fill="auto"/>
            <w:vAlign w:val="center"/>
          </w:tcPr>
          <w:p w14:paraId="65FB60B5" w14:textId="5A97C3D8" w:rsidR="007706BE" w:rsidRPr="00506D9F" w:rsidRDefault="007706BE" w:rsidP="007706BE">
            <w:pPr>
              <w:widowControl w:val="0"/>
              <w:autoSpaceDE w:val="0"/>
              <w:autoSpaceDN w:val="0"/>
              <w:adjustRightInd w:val="0"/>
              <w:jc w:val="center"/>
              <w:rPr>
                <w:rFonts w:ascii="Times New Roman" w:hAnsi="Times New Roman"/>
                <w:sz w:val="20"/>
                <w:szCs w:val="20"/>
              </w:rPr>
            </w:pPr>
            <w:r w:rsidRPr="005155FA">
              <w:rPr>
                <w:rFonts w:ascii="Times New Roman" w:hAnsi="Times New Roman"/>
                <w:sz w:val="20"/>
                <w:szCs w:val="20"/>
                <w:highlight w:val="yellow"/>
              </w:rPr>
              <w:t>Met</w:t>
            </w:r>
          </w:p>
        </w:tc>
        <w:tc>
          <w:tcPr>
            <w:tcW w:w="1350" w:type="dxa"/>
            <w:shd w:val="clear" w:color="auto" w:fill="auto"/>
            <w:vAlign w:val="center"/>
          </w:tcPr>
          <w:p w14:paraId="764268B7" w14:textId="29275BD9" w:rsidR="007706BE" w:rsidRPr="00506D9F" w:rsidRDefault="007706BE" w:rsidP="007706BE">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Not Met</w:t>
            </w:r>
          </w:p>
        </w:tc>
      </w:tr>
      <w:tr w:rsidR="00B3239E" w:rsidRPr="00506D9F" w14:paraId="52A9DEBE" w14:textId="77777777" w:rsidTr="00EB7535">
        <w:tc>
          <w:tcPr>
            <w:tcW w:w="14395" w:type="dxa"/>
            <w:gridSpan w:val="4"/>
            <w:shd w:val="clear" w:color="auto" w:fill="auto"/>
            <w:tcMar>
              <w:top w:w="100" w:type="nil"/>
              <w:right w:w="100" w:type="nil"/>
            </w:tcMar>
          </w:tcPr>
          <w:p w14:paraId="4560C387" w14:textId="77777777" w:rsidR="003B2480" w:rsidRPr="00506D9F" w:rsidRDefault="00B3239E" w:rsidP="004F5B8D">
            <w:pPr>
              <w:widowControl w:val="0"/>
              <w:autoSpaceDE w:val="0"/>
              <w:autoSpaceDN w:val="0"/>
              <w:adjustRightInd w:val="0"/>
              <w:rPr>
                <w:rFonts w:ascii="Times New Roman" w:hAnsi="Times New Roman"/>
                <w:bCs/>
                <w:sz w:val="20"/>
                <w:szCs w:val="20"/>
              </w:rPr>
            </w:pPr>
            <w:r w:rsidRPr="00506D9F">
              <w:rPr>
                <w:rFonts w:ascii="Times New Roman" w:hAnsi="Times New Roman"/>
                <w:bCs/>
              </w:rPr>
              <w:t>Student Learning Outcome 2:</w:t>
            </w:r>
            <w:r w:rsidR="001D1BCD" w:rsidRPr="00506D9F">
              <w:rPr>
                <w:rFonts w:ascii="Times New Roman" w:hAnsi="Times New Roman"/>
                <w:bCs/>
              </w:rPr>
              <w:t xml:space="preserve"> </w:t>
            </w:r>
            <w:r w:rsidR="003B2480" w:rsidRPr="00506D9F">
              <w:rPr>
                <w:rFonts w:ascii="Times New Roman" w:hAnsi="Times New Roman"/>
                <w:bCs/>
                <w:sz w:val="20"/>
                <w:szCs w:val="20"/>
              </w:rPr>
              <w:t xml:space="preserve"> </w:t>
            </w:r>
          </w:p>
          <w:p w14:paraId="2FDD2A3B" w14:textId="3C9BF05C" w:rsidR="004F5B8D" w:rsidRPr="00506D9F" w:rsidRDefault="003B2480" w:rsidP="004F5B8D">
            <w:pPr>
              <w:widowControl w:val="0"/>
              <w:autoSpaceDE w:val="0"/>
              <w:autoSpaceDN w:val="0"/>
              <w:adjustRightInd w:val="0"/>
              <w:rPr>
                <w:rFonts w:ascii="Times New Roman" w:hAnsi="Times New Roman"/>
                <w:sz w:val="20"/>
                <w:szCs w:val="20"/>
              </w:rPr>
            </w:pPr>
            <w:r w:rsidRPr="00506D9F">
              <w:rPr>
                <w:rFonts w:ascii="Times New Roman" w:hAnsi="Times New Roman"/>
                <w:bCs/>
              </w:rPr>
              <w:t>Students will demonstrate the ability to engage in critical argumentation using historical methods and approaches</w:t>
            </w:r>
            <w:r w:rsidRPr="00506D9F">
              <w:rPr>
                <w:rFonts w:ascii="Times New Roman" w:hAnsi="Times New Roman"/>
                <w:sz w:val="20"/>
                <w:szCs w:val="20"/>
              </w:rPr>
              <w:t xml:space="preserve"> </w:t>
            </w:r>
          </w:p>
        </w:tc>
      </w:tr>
      <w:tr w:rsidR="00B3239E" w:rsidRPr="00506D9F" w14:paraId="018E91BF" w14:textId="77777777" w:rsidTr="00B3239E">
        <w:tc>
          <w:tcPr>
            <w:tcW w:w="1435" w:type="dxa"/>
            <w:shd w:val="clear" w:color="auto" w:fill="auto"/>
            <w:tcMar>
              <w:top w:w="100" w:type="nil"/>
              <w:right w:w="100" w:type="nil"/>
            </w:tcMar>
          </w:tcPr>
          <w:p w14:paraId="1C3833F8" w14:textId="77777777" w:rsidR="00B3239E" w:rsidRPr="00506D9F" w:rsidRDefault="00B3239E" w:rsidP="00B3239E">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Instrument 1</w:t>
            </w:r>
          </w:p>
          <w:p w14:paraId="41BC6063" w14:textId="1FE12AEB" w:rsidR="00B3239E" w:rsidRPr="00506D9F" w:rsidRDefault="00B3239E" w:rsidP="00B3239E">
            <w:pPr>
              <w:widowControl w:val="0"/>
              <w:autoSpaceDE w:val="0"/>
              <w:autoSpaceDN w:val="0"/>
              <w:adjustRightInd w:val="0"/>
              <w:jc w:val="center"/>
              <w:rPr>
                <w:rFonts w:ascii="Times New Roman" w:hAnsi="Times New Roman"/>
                <w:sz w:val="20"/>
                <w:szCs w:val="20"/>
              </w:rPr>
            </w:pPr>
          </w:p>
        </w:tc>
        <w:tc>
          <w:tcPr>
            <w:tcW w:w="12960" w:type="dxa"/>
            <w:gridSpan w:val="3"/>
            <w:shd w:val="clear" w:color="auto" w:fill="auto"/>
          </w:tcPr>
          <w:p w14:paraId="7C91D468" w14:textId="11998164" w:rsidR="00B3239E" w:rsidRPr="00506D9F" w:rsidRDefault="001D1BCD" w:rsidP="001D1BCD">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Direct: Analysis of Capstone Projects</w:t>
            </w:r>
          </w:p>
        </w:tc>
      </w:tr>
      <w:tr w:rsidR="00402256" w:rsidRPr="00506D9F" w14:paraId="5F8807A0" w14:textId="77777777" w:rsidTr="007706BE">
        <w:tc>
          <w:tcPr>
            <w:tcW w:w="11875" w:type="dxa"/>
            <w:gridSpan w:val="2"/>
            <w:shd w:val="clear" w:color="auto" w:fill="auto"/>
            <w:tcMar>
              <w:top w:w="100" w:type="nil"/>
              <w:right w:w="100" w:type="nil"/>
            </w:tcMar>
          </w:tcPr>
          <w:p w14:paraId="72CF8286" w14:textId="413988BB"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your results, circle or highlight whether the program </w:t>
            </w:r>
            <w:r w:rsidR="002C1781" w:rsidRPr="00506D9F">
              <w:rPr>
                <w:rFonts w:ascii="Times New Roman" w:hAnsi="Times New Roman"/>
                <w:bCs/>
                <w:sz w:val="20"/>
                <w:szCs w:val="20"/>
              </w:rPr>
              <w:t xml:space="preserve">met </w:t>
            </w:r>
            <w:r w:rsidRPr="00506D9F">
              <w:rPr>
                <w:rFonts w:ascii="Times New Roman" w:hAnsi="Times New Roman"/>
                <w:bCs/>
                <w:sz w:val="20"/>
                <w:szCs w:val="20"/>
              </w:rPr>
              <w:t>the goal Student Learning Outcome 2.</w:t>
            </w:r>
          </w:p>
          <w:p w14:paraId="7F82F43B" w14:textId="1DCF5507"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sz w:val="20"/>
                <w:szCs w:val="20"/>
              </w:rPr>
              <w:t xml:space="preserve"> </w:t>
            </w:r>
          </w:p>
        </w:tc>
        <w:tc>
          <w:tcPr>
            <w:tcW w:w="1170" w:type="dxa"/>
            <w:shd w:val="clear" w:color="auto" w:fill="auto"/>
            <w:vAlign w:val="center"/>
          </w:tcPr>
          <w:p w14:paraId="5DE072CB" w14:textId="054A88E2" w:rsidR="00402256" w:rsidRPr="0078131A" w:rsidRDefault="00402256" w:rsidP="00402256">
            <w:pPr>
              <w:widowControl w:val="0"/>
              <w:autoSpaceDE w:val="0"/>
              <w:autoSpaceDN w:val="0"/>
              <w:adjustRightInd w:val="0"/>
              <w:jc w:val="center"/>
              <w:rPr>
                <w:rFonts w:ascii="Times New Roman" w:hAnsi="Times New Roman"/>
                <w:sz w:val="20"/>
                <w:szCs w:val="20"/>
              </w:rPr>
            </w:pPr>
            <w:r w:rsidRPr="0078131A">
              <w:rPr>
                <w:rFonts w:ascii="Times New Roman" w:hAnsi="Times New Roman"/>
                <w:sz w:val="20"/>
                <w:szCs w:val="20"/>
              </w:rPr>
              <w:t>Met</w:t>
            </w:r>
          </w:p>
        </w:tc>
        <w:tc>
          <w:tcPr>
            <w:tcW w:w="1350" w:type="dxa"/>
            <w:shd w:val="clear" w:color="auto" w:fill="auto"/>
            <w:vAlign w:val="center"/>
          </w:tcPr>
          <w:p w14:paraId="06A0BD3A" w14:textId="177201D2" w:rsidR="00402256" w:rsidRPr="0078131A" w:rsidRDefault="00402256" w:rsidP="00402256">
            <w:pPr>
              <w:widowControl w:val="0"/>
              <w:autoSpaceDE w:val="0"/>
              <w:autoSpaceDN w:val="0"/>
              <w:adjustRightInd w:val="0"/>
              <w:jc w:val="center"/>
              <w:rPr>
                <w:rFonts w:ascii="Times New Roman" w:hAnsi="Times New Roman"/>
                <w:sz w:val="20"/>
                <w:szCs w:val="20"/>
                <w:highlight w:val="yellow"/>
              </w:rPr>
            </w:pPr>
            <w:r w:rsidRPr="0078131A">
              <w:rPr>
                <w:rFonts w:ascii="Times New Roman" w:hAnsi="Times New Roman"/>
                <w:sz w:val="20"/>
                <w:szCs w:val="20"/>
                <w:highlight w:val="yellow"/>
              </w:rPr>
              <w:t>Not Met</w:t>
            </w:r>
          </w:p>
        </w:tc>
      </w:tr>
      <w:tr w:rsidR="00B3239E" w:rsidRPr="00506D9F" w14:paraId="67B84758" w14:textId="77777777" w:rsidTr="00841B21">
        <w:tc>
          <w:tcPr>
            <w:tcW w:w="14395" w:type="dxa"/>
            <w:gridSpan w:val="4"/>
            <w:shd w:val="clear" w:color="auto" w:fill="auto"/>
            <w:tcMar>
              <w:top w:w="100" w:type="nil"/>
              <w:right w:w="100" w:type="nil"/>
            </w:tcMar>
          </w:tcPr>
          <w:p w14:paraId="1A635BB3" w14:textId="77777777" w:rsidR="003B2480" w:rsidRPr="00506D9F" w:rsidRDefault="00B3239E" w:rsidP="00B3239E">
            <w:pPr>
              <w:widowControl w:val="0"/>
              <w:autoSpaceDE w:val="0"/>
              <w:autoSpaceDN w:val="0"/>
              <w:adjustRightInd w:val="0"/>
              <w:rPr>
                <w:rFonts w:ascii="Times New Roman" w:hAnsi="Times New Roman"/>
                <w:bCs/>
              </w:rPr>
            </w:pPr>
            <w:r w:rsidRPr="00506D9F">
              <w:rPr>
                <w:rFonts w:ascii="Times New Roman" w:hAnsi="Times New Roman"/>
                <w:bCs/>
              </w:rPr>
              <w:t>Student Learning Outcome 3:</w:t>
            </w:r>
            <w:r w:rsidR="00F036CD" w:rsidRPr="00506D9F">
              <w:rPr>
                <w:rFonts w:ascii="Times New Roman" w:hAnsi="Times New Roman"/>
                <w:bCs/>
              </w:rPr>
              <w:t xml:space="preserve"> </w:t>
            </w:r>
          </w:p>
          <w:p w14:paraId="5F70CE4A" w14:textId="38226401" w:rsidR="00B3239E" w:rsidRPr="00506D9F" w:rsidRDefault="00F036CD" w:rsidP="00B3239E">
            <w:pPr>
              <w:widowControl w:val="0"/>
              <w:autoSpaceDE w:val="0"/>
              <w:autoSpaceDN w:val="0"/>
              <w:adjustRightInd w:val="0"/>
              <w:rPr>
                <w:rFonts w:ascii="Times New Roman" w:hAnsi="Times New Roman"/>
                <w:bCs/>
              </w:rPr>
            </w:pPr>
            <w:r w:rsidRPr="00506D9F">
              <w:rPr>
                <w:rFonts w:ascii="Times New Roman" w:hAnsi="Times New Roman"/>
                <w:bCs/>
              </w:rPr>
              <w:t xml:space="preserve">Students will demonstrate the ability to integrate independent research and critical argument into a historical research project. </w:t>
            </w:r>
          </w:p>
          <w:p w14:paraId="34421F51" w14:textId="7E6763E9" w:rsidR="004F5B8D" w:rsidRPr="00506D9F" w:rsidRDefault="004F5B8D" w:rsidP="00B3239E">
            <w:pPr>
              <w:widowControl w:val="0"/>
              <w:autoSpaceDE w:val="0"/>
              <w:autoSpaceDN w:val="0"/>
              <w:adjustRightInd w:val="0"/>
              <w:rPr>
                <w:rFonts w:ascii="Times New Roman" w:hAnsi="Times New Roman"/>
                <w:sz w:val="20"/>
                <w:szCs w:val="20"/>
              </w:rPr>
            </w:pPr>
          </w:p>
        </w:tc>
      </w:tr>
      <w:tr w:rsidR="00B3239E" w:rsidRPr="00506D9F" w14:paraId="310AA017" w14:textId="77777777" w:rsidTr="00B3239E">
        <w:tc>
          <w:tcPr>
            <w:tcW w:w="1435" w:type="dxa"/>
            <w:shd w:val="clear" w:color="auto" w:fill="auto"/>
            <w:tcMar>
              <w:top w:w="100" w:type="nil"/>
              <w:right w:w="100" w:type="nil"/>
            </w:tcMar>
          </w:tcPr>
          <w:p w14:paraId="483DCE38" w14:textId="77777777" w:rsidR="00B3239E" w:rsidRPr="00506D9F" w:rsidRDefault="00B3239E" w:rsidP="00B3239E">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Instrument 1</w:t>
            </w:r>
          </w:p>
          <w:p w14:paraId="73A7929F" w14:textId="67913226" w:rsidR="00B3239E" w:rsidRPr="00506D9F" w:rsidRDefault="00B3239E" w:rsidP="00B3239E">
            <w:pPr>
              <w:widowControl w:val="0"/>
              <w:autoSpaceDE w:val="0"/>
              <w:autoSpaceDN w:val="0"/>
              <w:adjustRightInd w:val="0"/>
              <w:jc w:val="center"/>
              <w:rPr>
                <w:rFonts w:ascii="Times New Roman" w:hAnsi="Times New Roman"/>
                <w:sz w:val="20"/>
                <w:szCs w:val="20"/>
              </w:rPr>
            </w:pPr>
          </w:p>
        </w:tc>
        <w:tc>
          <w:tcPr>
            <w:tcW w:w="12960" w:type="dxa"/>
            <w:gridSpan w:val="3"/>
            <w:shd w:val="clear" w:color="auto" w:fill="auto"/>
          </w:tcPr>
          <w:p w14:paraId="0D8B38B1" w14:textId="4F3F47A7" w:rsidR="00B3239E" w:rsidRPr="00506D9F" w:rsidRDefault="001D1BCD" w:rsidP="001D1BCD">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Direct: Analysis of Capstone Projects</w:t>
            </w:r>
          </w:p>
        </w:tc>
      </w:tr>
      <w:tr w:rsidR="00402256" w:rsidRPr="00506D9F" w14:paraId="2CD12D7C" w14:textId="77777777" w:rsidTr="009A663B">
        <w:tc>
          <w:tcPr>
            <w:tcW w:w="11875" w:type="dxa"/>
            <w:gridSpan w:val="2"/>
            <w:shd w:val="clear" w:color="auto" w:fill="auto"/>
            <w:tcMar>
              <w:top w:w="100" w:type="nil"/>
              <w:right w:w="100" w:type="nil"/>
            </w:tcMar>
          </w:tcPr>
          <w:p w14:paraId="1737E22A" w14:textId="3B2F4C11"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Based on your results, circle or highlight whether the program</w:t>
            </w:r>
            <w:r w:rsidR="002C1781" w:rsidRPr="00506D9F">
              <w:rPr>
                <w:rFonts w:ascii="Times New Roman" w:hAnsi="Times New Roman"/>
                <w:bCs/>
                <w:sz w:val="20"/>
                <w:szCs w:val="20"/>
              </w:rPr>
              <w:t xml:space="preserve"> met</w:t>
            </w:r>
            <w:r w:rsidRPr="00506D9F">
              <w:rPr>
                <w:rFonts w:ascii="Times New Roman" w:hAnsi="Times New Roman"/>
                <w:bCs/>
                <w:sz w:val="20"/>
                <w:szCs w:val="20"/>
              </w:rPr>
              <w:t xml:space="preserve"> the goal Student Learning Outcome 3.</w:t>
            </w:r>
          </w:p>
          <w:p w14:paraId="6131EF46" w14:textId="55EC2BB0" w:rsidR="00402256" w:rsidRPr="00506D9F" w:rsidRDefault="00402256" w:rsidP="00402256">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 xml:space="preserve"> </w:t>
            </w:r>
          </w:p>
        </w:tc>
        <w:tc>
          <w:tcPr>
            <w:tcW w:w="1170" w:type="dxa"/>
            <w:shd w:val="clear" w:color="auto" w:fill="auto"/>
            <w:vAlign w:val="center"/>
          </w:tcPr>
          <w:p w14:paraId="53B545EB" w14:textId="3FA5A5F2" w:rsidR="00402256" w:rsidRPr="0078131A" w:rsidRDefault="00402256" w:rsidP="00402256">
            <w:pPr>
              <w:widowControl w:val="0"/>
              <w:autoSpaceDE w:val="0"/>
              <w:autoSpaceDN w:val="0"/>
              <w:adjustRightInd w:val="0"/>
              <w:jc w:val="center"/>
              <w:rPr>
                <w:rFonts w:ascii="Times New Roman" w:hAnsi="Times New Roman"/>
                <w:sz w:val="20"/>
                <w:szCs w:val="20"/>
              </w:rPr>
            </w:pPr>
            <w:r w:rsidRPr="0078131A">
              <w:rPr>
                <w:rFonts w:ascii="Times New Roman" w:hAnsi="Times New Roman"/>
                <w:sz w:val="20"/>
                <w:szCs w:val="20"/>
              </w:rPr>
              <w:t>Met</w:t>
            </w:r>
          </w:p>
        </w:tc>
        <w:tc>
          <w:tcPr>
            <w:tcW w:w="1350" w:type="dxa"/>
            <w:shd w:val="clear" w:color="auto" w:fill="auto"/>
            <w:vAlign w:val="center"/>
          </w:tcPr>
          <w:p w14:paraId="7EF23466" w14:textId="50DC0037" w:rsidR="00402256" w:rsidRPr="0078131A" w:rsidRDefault="00402256" w:rsidP="00402256">
            <w:pPr>
              <w:widowControl w:val="0"/>
              <w:autoSpaceDE w:val="0"/>
              <w:autoSpaceDN w:val="0"/>
              <w:adjustRightInd w:val="0"/>
              <w:jc w:val="center"/>
              <w:rPr>
                <w:rFonts w:ascii="Times New Roman" w:hAnsi="Times New Roman"/>
                <w:sz w:val="20"/>
                <w:szCs w:val="20"/>
                <w:highlight w:val="yellow"/>
              </w:rPr>
            </w:pPr>
            <w:r w:rsidRPr="0078131A">
              <w:rPr>
                <w:rFonts w:ascii="Times New Roman" w:hAnsi="Times New Roman"/>
                <w:sz w:val="20"/>
                <w:szCs w:val="20"/>
                <w:highlight w:val="yellow"/>
              </w:rPr>
              <w:t>Not Met</w:t>
            </w:r>
          </w:p>
        </w:tc>
      </w:tr>
      <w:tr w:rsidR="0093416A" w:rsidRPr="00506D9F" w14:paraId="6DE21B23" w14:textId="77777777" w:rsidTr="0093416A">
        <w:trPr>
          <w:trHeight w:val="803"/>
        </w:trPr>
        <w:tc>
          <w:tcPr>
            <w:tcW w:w="11875" w:type="dxa"/>
            <w:gridSpan w:val="2"/>
            <w:vMerge w:val="restart"/>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93416A" w:rsidRPr="00506D9F" w14:paraId="221B69FF" w14:textId="77777777" w:rsidTr="008F2337">
              <w:tc>
                <w:tcPr>
                  <w:tcW w:w="14395" w:type="dxa"/>
                  <w:gridSpan w:val="4"/>
                  <w:shd w:val="clear" w:color="auto" w:fill="auto"/>
                  <w:tcMar>
                    <w:top w:w="100" w:type="nil"/>
                    <w:right w:w="100" w:type="nil"/>
                  </w:tcMar>
                </w:tcPr>
                <w:p w14:paraId="116E2D74" w14:textId="4FD2964F" w:rsidR="0093416A" w:rsidRPr="00506D9F" w:rsidRDefault="0093416A" w:rsidP="0093416A">
                  <w:pPr>
                    <w:widowControl w:val="0"/>
                    <w:autoSpaceDE w:val="0"/>
                    <w:autoSpaceDN w:val="0"/>
                    <w:adjustRightInd w:val="0"/>
                    <w:jc w:val="center"/>
                    <w:rPr>
                      <w:rFonts w:ascii="Times New Roman" w:hAnsi="Times New Roman"/>
                      <w:bCs/>
                    </w:rPr>
                  </w:pPr>
                  <w:r>
                    <w:rPr>
                      <w:rFonts w:ascii="Times New Roman" w:hAnsi="Times New Roman"/>
                      <w:bCs/>
                    </w:rPr>
                    <w:t>Student Learning Outcome 4</w:t>
                  </w:r>
                  <w:r w:rsidRPr="00506D9F">
                    <w:rPr>
                      <w:rFonts w:ascii="Times New Roman" w:hAnsi="Times New Roman"/>
                      <w:bCs/>
                    </w:rPr>
                    <w:t>:</w:t>
                  </w:r>
                </w:p>
                <w:p w14:paraId="4AD2761C" w14:textId="5CDD3F8C" w:rsidR="0093416A" w:rsidRPr="00506D9F" w:rsidRDefault="0093416A" w:rsidP="0093416A">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Students will demonstrate the ability to </w:t>
                  </w:r>
                  <w:r>
                    <w:rPr>
                      <w:rFonts w:ascii="Times New Roman" w:hAnsi="Times New Roman"/>
                      <w:bCs/>
                    </w:rPr>
                    <w:t>accurately cite and footnote sources and data.</w:t>
                  </w:r>
                </w:p>
                <w:p w14:paraId="0709E824" w14:textId="77777777" w:rsidR="0093416A" w:rsidRPr="00506D9F" w:rsidRDefault="0093416A" w:rsidP="0093416A">
                  <w:pPr>
                    <w:widowControl w:val="0"/>
                    <w:autoSpaceDE w:val="0"/>
                    <w:autoSpaceDN w:val="0"/>
                    <w:adjustRightInd w:val="0"/>
                    <w:jc w:val="center"/>
                    <w:rPr>
                      <w:rFonts w:ascii="Times New Roman" w:hAnsi="Times New Roman"/>
                      <w:sz w:val="20"/>
                      <w:szCs w:val="20"/>
                    </w:rPr>
                  </w:pPr>
                </w:p>
              </w:tc>
            </w:tr>
            <w:tr w:rsidR="0093416A" w:rsidRPr="00506D9F" w14:paraId="6871451E" w14:textId="77777777" w:rsidTr="008F2337">
              <w:tc>
                <w:tcPr>
                  <w:tcW w:w="1435" w:type="dxa"/>
                  <w:shd w:val="clear" w:color="auto" w:fill="auto"/>
                  <w:tcMar>
                    <w:top w:w="100" w:type="nil"/>
                    <w:right w:w="100" w:type="nil"/>
                  </w:tcMar>
                </w:tcPr>
                <w:p w14:paraId="10BE28F7" w14:textId="77777777" w:rsidR="0093416A" w:rsidRPr="00506D9F" w:rsidRDefault="0093416A" w:rsidP="0093416A">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Instrument 1</w:t>
                  </w:r>
                </w:p>
                <w:p w14:paraId="6A365096" w14:textId="77777777" w:rsidR="0093416A" w:rsidRPr="00506D9F" w:rsidRDefault="0093416A" w:rsidP="0093416A">
                  <w:pPr>
                    <w:widowControl w:val="0"/>
                    <w:autoSpaceDE w:val="0"/>
                    <w:autoSpaceDN w:val="0"/>
                    <w:adjustRightInd w:val="0"/>
                    <w:jc w:val="center"/>
                    <w:rPr>
                      <w:rFonts w:ascii="Times New Roman" w:hAnsi="Times New Roman"/>
                      <w:sz w:val="20"/>
                      <w:szCs w:val="20"/>
                    </w:rPr>
                  </w:pPr>
                </w:p>
              </w:tc>
              <w:tc>
                <w:tcPr>
                  <w:tcW w:w="12960" w:type="dxa"/>
                  <w:gridSpan w:val="3"/>
                  <w:shd w:val="clear" w:color="auto" w:fill="auto"/>
                </w:tcPr>
                <w:p w14:paraId="40BE87EC" w14:textId="77777777" w:rsidR="0093416A" w:rsidRPr="00506D9F" w:rsidRDefault="0093416A" w:rsidP="0093416A">
                  <w:pPr>
                    <w:widowControl w:val="0"/>
                    <w:autoSpaceDE w:val="0"/>
                    <w:autoSpaceDN w:val="0"/>
                    <w:adjustRightInd w:val="0"/>
                    <w:jc w:val="center"/>
                    <w:rPr>
                      <w:rFonts w:ascii="Times New Roman" w:hAnsi="Times New Roman"/>
                      <w:sz w:val="20"/>
                      <w:szCs w:val="20"/>
                    </w:rPr>
                  </w:pPr>
                  <w:r w:rsidRPr="00506D9F">
                    <w:rPr>
                      <w:rFonts w:ascii="Times New Roman" w:hAnsi="Times New Roman"/>
                      <w:sz w:val="20"/>
                      <w:szCs w:val="20"/>
                    </w:rPr>
                    <w:t>Direct: Analysis of Capstone Projects</w:t>
                  </w:r>
                </w:p>
              </w:tc>
            </w:tr>
            <w:tr w:rsidR="0093416A" w:rsidRPr="00F238DF" w14:paraId="6B996DE9" w14:textId="77777777" w:rsidTr="008F2337">
              <w:tc>
                <w:tcPr>
                  <w:tcW w:w="11875" w:type="dxa"/>
                  <w:gridSpan w:val="2"/>
                  <w:shd w:val="clear" w:color="auto" w:fill="auto"/>
                  <w:tcMar>
                    <w:top w:w="100" w:type="nil"/>
                    <w:right w:w="100" w:type="nil"/>
                  </w:tcMar>
                </w:tcPr>
                <w:p w14:paraId="5C758EAD" w14:textId="77777777" w:rsidR="0093416A" w:rsidRPr="00506D9F" w:rsidRDefault="0093416A" w:rsidP="0093416A">
                  <w:pPr>
                    <w:widowControl w:val="0"/>
                    <w:autoSpaceDE w:val="0"/>
                    <w:autoSpaceDN w:val="0"/>
                    <w:adjustRightInd w:val="0"/>
                    <w:jc w:val="center"/>
                    <w:rPr>
                      <w:rFonts w:ascii="Times New Roman" w:hAnsi="Times New Roman"/>
                      <w:bCs/>
                      <w:sz w:val="20"/>
                      <w:szCs w:val="20"/>
                    </w:rPr>
                  </w:pPr>
                  <w:r w:rsidRPr="00506D9F">
                    <w:rPr>
                      <w:rFonts w:ascii="Times New Roman" w:hAnsi="Times New Roman"/>
                      <w:bCs/>
                      <w:sz w:val="20"/>
                      <w:szCs w:val="20"/>
                    </w:rPr>
                    <w:t>Based on your results, circle or highlight whether the program met the</w:t>
                  </w:r>
                  <w:r>
                    <w:rPr>
                      <w:rFonts w:ascii="Times New Roman" w:hAnsi="Times New Roman"/>
                      <w:bCs/>
                      <w:sz w:val="20"/>
                      <w:szCs w:val="20"/>
                    </w:rPr>
                    <w:t xml:space="preserve"> goal Student Learning Outcome 4</w:t>
                  </w:r>
                  <w:r w:rsidRPr="00506D9F">
                    <w:rPr>
                      <w:rFonts w:ascii="Times New Roman" w:hAnsi="Times New Roman"/>
                      <w:bCs/>
                      <w:sz w:val="20"/>
                      <w:szCs w:val="20"/>
                    </w:rPr>
                    <w:t>.</w:t>
                  </w:r>
                </w:p>
                <w:p w14:paraId="24EF6994" w14:textId="2EDBB873" w:rsidR="0093416A" w:rsidRPr="00506D9F" w:rsidRDefault="0093416A" w:rsidP="0093416A">
                  <w:pPr>
                    <w:widowControl w:val="0"/>
                    <w:autoSpaceDE w:val="0"/>
                    <w:autoSpaceDN w:val="0"/>
                    <w:adjustRightInd w:val="0"/>
                    <w:jc w:val="center"/>
                    <w:rPr>
                      <w:rFonts w:ascii="Times New Roman" w:hAnsi="Times New Roman"/>
                      <w:sz w:val="20"/>
                      <w:szCs w:val="20"/>
                    </w:rPr>
                  </w:pPr>
                </w:p>
              </w:tc>
              <w:tc>
                <w:tcPr>
                  <w:tcW w:w="1170" w:type="dxa"/>
                  <w:shd w:val="clear" w:color="auto" w:fill="auto"/>
                  <w:vAlign w:val="center"/>
                </w:tcPr>
                <w:p w14:paraId="0FB2075E" w14:textId="77777777" w:rsidR="0093416A" w:rsidRPr="00F238DF" w:rsidRDefault="0093416A" w:rsidP="0093416A">
                  <w:pPr>
                    <w:widowControl w:val="0"/>
                    <w:autoSpaceDE w:val="0"/>
                    <w:autoSpaceDN w:val="0"/>
                    <w:adjustRightInd w:val="0"/>
                    <w:jc w:val="center"/>
                    <w:rPr>
                      <w:rFonts w:ascii="Times New Roman" w:hAnsi="Times New Roman"/>
                      <w:sz w:val="20"/>
                      <w:szCs w:val="20"/>
                      <w:highlight w:val="yellow"/>
                    </w:rPr>
                  </w:pPr>
                  <w:r w:rsidRPr="00F238DF">
                    <w:rPr>
                      <w:rFonts w:ascii="Times New Roman" w:hAnsi="Times New Roman"/>
                      <w:sz w:val="20"/>
                      <w:szCs w:val="20"/>
                      <w:highlight w:val="yellow"/>
                    </w:rPr>
                    <w:t>Met</w:t>
                  </w:r>
                </w:p>
              </w:tc>
              <w:tc>
                <w:tcPr>
                  <w:tcW w:w="1350" w:type="dxa"/>
                  <w:shd w:val="clear" w:color="auto" w:fill="auto"/>
                  <w:vAlign w:val="center"/>
                </w:tcPr>
                <w:p w14:paraId="3BD16842" w14:textId="77777777" w:rsidR="0093416A" w:rsidRPr="00F238DF" w:rsidRDefault="0093416A" w:rsidP="0093416A">
                  <w:pPr>
                    <w:widowControl w:val="0"/>
                    <w:autoSpaceDE w:val="0"/>
                    <w:autoSpaceDN w:val="0"/>
                    <w:adjustRightInd w:val="0"/>
                    <w:jc w:val="center"/>
                    <w:rPr>
                      <w:rFonts w:ascii="Times New Roman" w:hAnsi="Times New Roman"/>
                      <w:sz w:val="20"/>
                      <w:szCs w:val="20"/>
                    </w:rPr>
                  </w:pPr>
                  <w:r w:rsidRPr="00F238DF">
                    <w:rPr>
                      <w:rFonts w:ascii="Times New Roman" w:hAnsi="Times New Roman"/>
                      <w:sz w:val="20"/>
                      <w:szCs w:val="20"/>
                    </w:rPr>
                    <w:t>Not Met</w:t>
                  </w:r>
                </w:p>
              </w:tc>
            </w:tr>
          </w:tbl>
          <w:p w14:paraId="00BF1D0D" w14:textId="77777777" w:rsidR="0093416A" w:rsidRPr="00506D9F" w:rsidRDefault="0093416A" w:rsidP="0093416A">
            <w:pPr>
              <w:widowControl w:val="0"/>
              <w:autoSpaceDE w:val="0"/>
              <w:autoSpaceDN w:val="0"/>
              <w:adjustRightInd w:val="0"/>
              <w:jc w:val="center"/>
              <w:rPr>
                <w:rFonts w:ascii="Times New Roman" w:hAnsi="Times New Roman"/>
                <w:bCs/>
                <w:sz w:val="20"/>
                <w:szCs w:val="20"/>
              </w:rPr>
            </w:pPr>
          </w:p>
        </w:tc>
        <w:tc>
          <w:tcPr>
            <w:tcW w:w="1170" w:type="dxa"/>
            <w:shd w:val="clear" w:color="auto" w:fill="auto"/>
            <w:vAlign w:val="center"/>
          </w:tcPr>
          <w:p w14:paraId="3ECA3C63" w14:textId="6B4A32BF" w:rsidR="0093416A" w:rsidRPr="005155FA" w:rsidRDefault="0093416A" w:rsidP="0093416A">
            <w:pPr>
              <w:widowControl w:val="0"/>
              <w:autoSpaceDE w:val="0"/>
              <w:autoSpaceDN w:val="0"/>
              <w:adjustRightInd w:val="0"/>
              <w:jc w:val="center"/>
              <w:rPr>
                <w:rFonts w:ascii="Times New Roman" w:hAnsi="Times New Roman"/>
                <w:sz w:val="20"/>
                <w:szCs w:val="20"/>
                <w:highlight w:val="yellow"/>
              </w:rPr>
            </w:pPr>
          </w:p>
        </w:tc>
        <w:tc>
          <w:tcPr>
            <w:tcW w:w="1350" w:type="dxa"/>
            <w:shd w:val="clear" w:color="auto" w:fill="auto"/>
            <w:vAlign w:val="center"/>
          </w:tcPr>
          <w:p w14:paraId="6F7B7270" w14:textId="64DC1CD0" w:rsidR="0093416A" w:rsidRPr="00506D9F" w:rsidRDefault="0093416A" w:rsidP="0093416A">
            <w:pPr>
              <w:widowControl w:val="0"/>
              <w:autoSpaceDE w:val="0"/>
              <w:autoSpaceDN w:val="0"/>
              <w:adjustRightInd w:val="0"/>
              <w:jc w:val="center"/>
              <w:rPr>
                <w:rFonts w:ascii="Times New Roman" w:hAnsi="Times New Roman"/>
                <w:sz w:val="20"/>
                <w:szCs w:val="20"/>
              </w:rPr>
            </w:pPr>
          </w:p>
        </w:tc>
      </w:tr>
      <w:tr w:rsidR="0093416A" w:rsidRPr="00506D9F" w14:paraId="3C529B71" w14:textId="77777777" w:rsidTr="0093416A">
        <w:trPr>
          <w:trHeight w:val="443"/>
        </w:trPr>
        <w:tc>
          <w:tcPr>
            <w:tcW w:w="11875" w:type="dxa"/>
            <w:gridSpan w:val="2"/>
            <w:vMerge/>
            <w:shd w:val="clear" w:color="auto" w:fill="auto"/>
            <w:tcMar>
              <w:top w:w="100" w:type="nil"/>
              <w:right w:w="100" w:type="nil"/>
            </w:tcMar>
          </w:tcPr>
          <w:p w14:paraId="351ED5F9" w14:textId="77777777" w:rsidR="0093416A" w:rsidRDefault="0093416A" w:rsidP="0093416A">
            <w:pPr>
              <w:widowControl w:val="0"/>
              <w:autoSpaceDE w:val="0"/>
              <w:autoSpaceDN w:val="0"/>
              <w:adjustRightInd w:val="0"/>
              <w:jc w:val="center"/>
              <w:rPr>
                <w:rFonts w:ascii="Times New Roman" w:hAnsi="Times New Roman"/>
                <w:bCs/>
              </w:rPr>
            </w:pPr>
          </w:p>
        </w:tc>
        <w:tc>
          <w:tcPr>
            <w:tcW w:w="1170" w:type="dxa"/>
            <w:shd w:val="clear" w:color="auto" w:fill="auto"/>
            <w:vAlign w:val="center"/>
          </w:tcPr>
          <w:p w14:paraId="7B037F14" w14:textId="77777777" w:rsidR="0093416A" w:rsidRDefault="0093416A" w:rsidP="0093416A">
            <w:pPr>
              <w:widowControl w:val="0"/>
              <w:autoSpaceDE w:val="0"/>
              <w:autoSpaceDN w:val="0"/>
              <w:adjustRightInd w:val="0"/>
              <w:jc w:val="center"/>
              <w:rPr>
                <w:rFonts w:ascii="Times New Roman" w:hAnsi="Times New Roman"/>
                <w:sz w:val="20"/>
                <w:szCs w:val="20"/>
                <w:highlight w:val="yellow"/>
              </w:rPr>
            </w:pPr>
          </w:p>
        </w:tc>
        <w:tc>
          <w:tcPr>
            <w:tcW w:w="1350" w:type="dxa"/>
            <w:shd w:val="clear" w:color="auto" w:fill="auto"/>
            <w:vAlign w:val="center"/>
          </w:tcPr>
          <w:p w14:paraId="502F295C" w14:textId="77777777" w:rsidR="0093416A" w:rsidRDefault="0093416A" w:rsidP="0093416A">
            <w:pPr>
              <w:widowControl w:val="0"/>
              <w:autoSpaceDE w:val="0"/>
              <w:autoSpaceDN w:val="0"/>
              <w:adjustRightInd w:val="0"/>
              <w:jc w:val="center"/>
              <w:rPr>
                <w:rFonts w:ascii="Times New Roman" w:hAnsi="Times New Roman"/>
                <w:sz w:val="20"/>
                <w:szCs w:val="20"/>
              </w:rPr>
            </w:pPr>
          </w:p>
        </w:tc>
      </w:tr>
      <w:tr w:rsidR="0093416A" w:rsidRPr="00506D9F" w14:paraId="273FE0DD" w14:textId="77777777" w:rsidTr="0093416A">
        <w:trPr>
          <w:trHeight w:val="443"/>
        </w:trPr>
        <w:tc>
          <w:tcPr>
            <w:tcW w:w="11875" w:type="dxa"/>
            <w:gridSpan w:val="2"/>
            <w:vMerge/>
            <w:shd w:val="clear" w:color="auto" w:fill="auto"/>
            <w:tcMar>
              <w:top w:w="100" w:type="nil"/>
              <w:right w:w="100" w:type="nil"/>
            </w:tcMar>
          </w:tcPr>
          <w:p w14:paraId="482222E7" w14:textId="77777777" w:rsidR="0093416A" w:rsidRDefault="0093416A" w:rsidP="0093416A">
            <w:pPr>
              <w:widowControl w:val="0"/>
              <w:autoSpaceDE w:val="0"/>
              <w:autoSpaceDN w:val="0"/>
              <w:adjustRightInd w:val="0"/>
              <w:jc w:val="center"/>
              <w:rPr>
                <w:rFonts w:ascii="Times New Roman" w:hAnsi="Times New Roman"/>
                <w:bCs/>
              </w:rPr>
            </w:pPr>
          </w:p>
        </w:tc>
        <w:tc>
          <w:tcPr>
            <w:tcW w:w="1170" w:type="dxa"/>
            <w:shd w:val="clear" w:color="auto" w:fill="auto"/>
            <w:vAlign w:val="center"/>
          </w:tcPr>
          <w:p w14:paraId="60A1E47D" w14:textId="7F8BC96A" w:rsidR="0093416A" w:rsidRDefault="0093416A" w:rsidP="0093416A">
            <w:pPr>
              <w:widowControl w:val="0"/>
              <w:autoSpaceDE w:val="0"/>
              <w:autoSpaceDN w:val="0"/>
              <w:adjustRightInd w:val="0"/>
              <w:jc w:val="center"/>
              <w:rPr>
                <w:rFonts w:ascii="Times New Roman" w:hAnsi="Times New Roman"/>
                <w:sz w:val="20"/>
                <w:szCs w:val="20"/>
                <w:highlight w:val="yellow"/>
              </w:rPr>
            </w:pPr>
            <w:r>
              <w:rPr>
                <w:rFonts w:ascii="Times New Roman" w:hAnsi="Times New Roman"/>
                <w:sz w:val="20"/>
                <w:szCs w:val="20"/>
                <w:highlight w:val="yellow"/>
              </w:rPr>
              <w:t>Met</w:t>
            </w:r>
          </w:p>
        </w:tc>
        <w:tc>
          <w:tcPr>
            <w:tcW w:w="1350" w:type="dxa"/>
            <w:shd w:val="clear" w:color="auto" w:fill="auto"/>
            <w:vAlign w:val="center"/>
          </w:tcPr>
          <w:p w14:paraId="3DC770D1" w14:textId="30BAE1DE" w:rsidR="0093416A" w:rsidRDefault="0093416A" w:rsidP="0093416A">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Not Met</w:t>
            </w:r>
          </w:p>
        </w:tc>
      </w:tr>
      <w:tr w:rsidR="0093416A" w:rsidRPr="00506D9F" w14:paraId="5B196B4E" w14:textId="77777777" w:rsidTr="007706BE">
        <w:tc>
          <w:tcPr>
            <w:tcW w:w="14395" w:type="dxa"/>
            <w:gridSpan w:val="4"/>
            <w:shd w:val="clear" w:color="auto" w:fill="auto"/>
            <w:tcMar>
              <w:top w:w="100" w:type="nil"/>
              <w:right w:w="100" w:type="nil"/>
            </w:tcMar>
          </w:tcPr>
          <w:p w14:paraId="72344A75" w14:textId="3E3FDE68" w:rsidR="0093416A" w:rsidRPr="00506D9F" w:rsidRDefault="0093416A" w:rsidP="0093416A">
            <w:pPr>
              <w:widowControl w:val="0"/>
              <w:autoSpaceDE w:val="0"/>
              <w:autoSpaceDN w:val="0"/>
              <w:adjustRightInd w:val="0"/>
              <w:jc w:val="center"/>
              <w:rPr>
                <w:rFonts w:ascii="Times New Roman" w:hAnsi="Times New Roman"/>
                <w:sz w:val="20"/>
                <w:szCs w:val="20"/>
              </w:rPr>
            </w:pPr>
            <w:r w:rsidRPr="00506D9F">
              <w:rPr>
                <w:rFonts w:ascii="Times New Roman" w:hAnsi="Times New Roman"/>
              </w:rPr>
              <w:t>Program Summary</w:t>
            </w:r>
            <w:r w:rsidRPr="00506D9F">
              <w:rPr>
                <w:rFonts w:ascii="Times New Roman" w:hAnsi="Times New Roman"/>
                <w:sz w:val="20"/>
                <w:szCs w:val="20"/>
              </w:rPr>
              <w:t xml:space="preserve"> (Briefly summarize the action and follow up items from your detailed responses on subsequent pages.)</w:t>
            </w:r>
          </w:p>
        </w:tc>
      </w:tr>
      <w:tr w:rsidR="0093416A" w:rsidRPr="00506D9F" w14:paraId="3FD47350" w14:textId="77777777" w:rsidTr="007706BE">
        <w:tc>
          <w:tcPr>
            <w:tcW w:w="14395" w:type="dxa"/>
            <w:gridSpan w:val="4"/>
            <w:shd w:val="clear" w:color="auto" w:fill="auto"/>
            <w:tcMar>
              <w:top w:w="100" w:type="nil"/>
              <w:right w:w="100" w:type="nil"/>
            </w:tcMar>
          </w:tcPr>
          <w:p w14:paraId="2853DFB2" w14:textId="01EEDE3A" w:rsidR="0093416A" w:rsidRDefault="0093416A" w:rsidP="0093416A">
            <w:pPr>
              <w:jc w:val="both"/>
              <w:rPr>
                <w:rFonts w:ascii="Times New Roman" w:hAnsi="Times New Roman"/>
                <w:sz w:val="20"/>
              </w:rPr>
            </w:pPr>
            <w:r>
              <w:rPr>
                <w:rFonts w:ascii="Times New Roman" w:hAnsi="Times New Roman"/>
                <w:sz w:val="20"/>
              </w:rPr>
              <w:t>In 2020-21</w:t>
            </w:r>
            <w:r w:rsidRPr="0090256C">
              <w:rPr>
                <w:rFonts w:ascii="Times New Roman" w:hAnsi="Times New Roman"/>
                <w:sz w:val="20"/>
              </w:rPr>
              <w:t xml:space="preserve">, </w:t>
            </w:r>
            <w:r>
              <w:rPr>
                <w:rFonts w:ascii="Times New Roman" w:hAnsi="Times New Roman"/>
                <w:sz w:val="20"/>
              </w:rPr>
              <w:t xml:space="preserve">COVID-19 continued to disrupt teaching and learning for Social Studies majors in the year assessed. Students met and exceeded two learning </w:t>
            </w:r>
            <w:proofErr w:type="gramStart"/>
            <w:r>
              <w:rPr>
                <w:rFonts w:ascii="Times New Roman" w:hAnsi="Times New Roman"/>
                <w:sz w:val="20"/>
              </w:rPr>
              <w:t>outcomes, but</w:t>
            </w:r>
            <w:proofErr w:type="gramEnd"/>
            <w:r>
              <w:rPr>
                <w:rFonts w:ascii="Times New Roman" w:hAnsi="Times New Roman"/>
                <w:sz w:val="20"/>
              </w:rPr>
              <w:t xml:space="preserve"> did not meet two learning outcomes. Given the disruptions, t</w:t>
            </w:r>
            <w:r w:rsidRPr="00A4576A">
              <w:rPr>
                <w:rFonts w:ascii="Times New Roman" w:hAnsi="Times New Roman"/>
                <w:sz w:val="20"/>
              </w:rPr>
              <w:t xml:space="preserve">he department does not plan to implement major changes to the program, the capstone course, or the assessment plan. We will maintain the success rate targets in student learning outcomes into the next assessment cycle. </w:t>
            </w:r>
          </w:p>
          <w:p w14:paraId="0BB52837" w14:textId="1EF140E9" w:rsidR="0093416A" w:rsidRPr="0026636D" w:rsidRDefault="0093416A" w:rsidP="0093416A">
            <w:pPr>
              <w:jc w:val="both"/>
              <w:rPr>
                <w:rFonts w:ascii="Times New Roman" w:hAnsi="Times New Roman"/>
                <w:sz w:val="20"/>
                <w:szCs w:val="20"/>
              </w:rPr>
            </w:pPr>
          </w:p>
        </w:tc>
      </w:tr>
    </w:tbl>
    <w:p w14:paraId="1C073C9D" w14:textId="77777777" w:rsidR="00AA5FB2" w:rsidRPr="00506D9F" w:rsidRDefault="00AA5FB2">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506D9F" w14:paraId="245CC399" w14:textId="77777777" w:rsidTr="005907DF">
        <w:trPr>
          <w:trHeight w:val="144"/>
        </w:trPr>
        <w:tc>
          <w:tcPr>
            <w:tcW w:w="14395" w:type="dxa"/>
            <w:gridSpan w:val="6"/>
            <w:shd w:val="pct10" w:color="auto" w:fill="auto"/>
            <w:tcMar>
              <w:top w:w="100" w:type="nil"/>
              <w:right w:w="100" w:type="nil"/>
            </w:tcMar>
          </w:tcPr>
          <w:p w14:paraId="76D6AAA0" w14:textId="032CCB8E" w:rsidR="00A8015B" w:rsidRPr="00506D9F" w:rsidRDefault="00AA5FB2" w:rsidP="00E73499">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1</w:t>
            </w:r>
          </w:p>
        </w:tc>
      </w:tr>
      <w:tr w:rsidR="001160F4" w:rsidRPr="00506D9F"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506D9F" w:rsidRDefault="001160F4" w:rsidP="001160F4">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Student Learning Outcome</w:t>
            </w:r>
            <w:r w:rsidR="003A32E4" w:rsidRPr="00506D9F">
              <w:rPr>
                <w:rFonts w:ascii="Times New Roman" w:hAnsi="Times New Roman"/>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0C586C37" w:rsidR="001160F4" w:rsidRPr="00506D9F" w:rsidRDefault="00863339" w:rsidP="003A32E4">
            <w:pPr>
              <w:widowControl w:val="0"/>
              <w:autoSpaceDE w:val="0"/>
              <w:autoSpaceDN w:val="0"/>
              <w:adjustRightInd w:val="0"/>
              <w:rPr>
                <w:rFonts w:ascii="Times New Roman" w:hAnsi="Times New Roman"/>
                <w:bCs/>
                <w:color w:val="767171" w:themeColor="background2" w:themeShade="80"/>
              </w:rPr>
            </w:pPr>
            <w:r w:rsidRPr="00506D9F">
              <w:rPr>
                <w:rFonts w:ascii="Times New Roman" w:hAnsi="Times New Roman"/>
                <w:bCs/>
              </w:rPr>
              <w:t>Students will demonstrate the ability to perform independent research that includes identifying, collecting, and analyzing primary source data using historical methods and approaches</w:t>
            </w:r>
          </w:p>
        </w:tc>
      </w:tr>
      <w:tr w:rsidR="00C4455B" w:rsidRPr="00506D9F" w14:paraId="740B7FDA" w14:textId="77777777" w:rsidTr="003469C3">
        <w:trPr>
          <w:trHeight w:val="1309"/>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506D9F" w:rsidRDefault="0001791B" w:rsidP="00C4455B">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M</w:t>
            </w:r>
            <w:r w:rsidR="00C4455B" w:rsidRPr="00506D9F">
              <w:rPr>
                <w:rFonts w:ascii="Times New Roman" w:hAnsi="Times New Roman"/>
                <w:bCs/>
                <w:sz w:val="22"/>
                <w:szCs w:val="22"/>
              </w:rPr>
              <w:t xml:space="preserve">easurement </w:t>
            </w:r>
            <w:r w:rsidR="0070232E" w:rsidRPr="00506D9F">
              <w:rPr>
                <w:rFonts w:ascii="Times New Roman" w:hAnsi="Times New Roman"/>
                <w:bCs/>
                <w:sz w:val="22"/>
                <w:szCs w:val="22"/>
              </w:rPr>
              <w:t>I</w:t>
            </w:r>
            <w:r w:rsidR="00C4455B" w:rsidRPr="00506D9F">
              <w:rPr>
                <w:rFonts w:ascii="Times New Roman" w:hAnsi="Times New Roman"/>
                <w:bCs/>
                <w:sz w:val="22"/>
                <w:szCs w:val="22"/>
              </w:rPr>
              <w:t>nstrument</w:t>
            </w:r>
            <w:r w:rsidR="00F136C3" w:rsidRPr="00506D9F">
              <w:rPr>
                <w:rFonts w:ascii="Times New Roman" w:hAnsi="Times New Roman"/>
                <w:bCs/>
                <w:sz w:val="22"/>
                <w:szCs w:val="22"/>
              </w:rPr>
              <w:t xml:space="preserve"> 1</w:t>
            </w:r>
            <w:r w:rsidR="00C4455B" w:rsidRPr="00506D9F">
              <w:rPr>
                <w:rFonts w:ascii="Times New Roman" w:hAnsi="Times New Roman"/>
                <w:bCs/>
                <w:sz w:val="20"/>
                <w:szCs w:val="20"/>
              </w:rPr>
              <w:t xml:space="preserve"> </w:t>
            </w:r>
          </w:p>
          <w:p w14:paraId="1EA9C522" w14:textId="71FC6298" w:rsidR="00D86425" w:rsidRPr="00506D9F"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506D9F" w:rsidRDefault="00C4455B" w:rsidP="00C4455B">
            <w:pPr>
              <w:widowControl w:val="0"/>
              <w:autoSpaceDE w:val="0"/>
              <w:autoSpaceDN w:val="0"/>
              <w:adjustRightInd w:val="0"/>
              <w:rPr>
                <w:rFonts w:ascii="Times New Roman" w:hAnsi="Times New Roman"/>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2A7BE22B" w:rsidR="0070232E" w:rsidRPr="00506D9F" w:rsidRDefault="002064A0" w:rsidP="00867E62">
            <w:pPr>
              <w:rPr>
                <w:rFonts w:ascii="Times New Roman" w:hAnsi="Times New Roman"/>
                <w:color w:val="767171" w:themeColor="background2" w:themeShade="80"/>
                <w:sz w:val="20"/>
              </w:rPr>
            </w:pPr>
            <w:r w:rsidRPr="00506D9F">
              <w:rPr>
                <w:rFonts w:ascii="Times New Roman" w:hAnsi="Times New Roman"/>
                <w:bCs/>
                <w:sz w:val="20"/>
                <w:szCs w:val="20"/>
              </w:rPr>
              <w:t xml:space="preserve">Direct measure of student learning: </w:t>
            </w:r>
            <w:r w:rsidR="0057072A" w:rsidRPr="00506D9F">
              <w:rPr>
                <w:rFonts w:ascii="Times New Roman" w:hAnsi="Times New Roman"/>
                <w:bCs/>
                <w:sz w:val="20"/>
                <w:szCs w:val="20"/>
              </w:rPr>
              <w:t xml:space="preserve">Students in the </w:t>
            </w:r>
            <w:r w:rsidR="0093416A">
              <w:rPr>
                <w:rFonts w:ascii="Times New Roman" w:hAnsi="Times New Roman"/>
                <w:bCs/>
                <w:sz w:val="20"/>
                <w:szCs w:val="20"/>
              </w:rPr>
              <w:t xml:space="preserve">required </w:t>
            </w:r>
            <w:r w:rsidR="0057072A" w:rsidRPr="00506D9F">
              <w:rPr>
                <w:rFonts w:ascii="Times New Roman" w:hAnsi="Times New Roman"/>
                <w:bCs/>
                <w:sz w:val="20"/>
                <w:szCs w:val="20"/>
              </w:rPr>
              <w:t xml:space="preserve">capstone course </w:t>
            </w:r>
            <w:r w:rsidR="00136E0B" w:rsidRPr="00506D9F">
              <w:rPr>
                <w:rFonts w:ascii="Times New Roman" w:hAnsi="Times New Roman"/>
                <w:bCs/>
                <w:sz w:val="20"/>
                <w:szCs w:val="20"/>
              </w:rPr>
              <w:t xml:space="preserve">(HIST 498) </w:t>
            </w:r>
            <w:r w:rsidR="0057072A" w:rsidRPr="00506D9F">
              <w:rPr>
                <w:rFonts w:ascii="Times New Roman" w:hAnsi="Times New Roman"/>
                <w:bCs/>
                <w:sz w:val="20"/>
                <w:szCs w:val="20"/>
              </w:rPr>
              <w:t xml:space="preserve">were required to develop and complete a final, independent research project. </w:t>
            </w:r>
            <w:r w:rsidRPr="00506D9F">
              <w:rPr>
                <w:rFonts w:ascii="Times New Roman" w:hAnsi="Times New Roman"/>
                <w:bCs/>
                <w:sz w:val="20"/>
                <w:szCs w:val="20"/>
              </w:rPr>
              <w:t>Students</w:t>
            </w:r>
            <w:r w:rsidR="0093416A">
              <w:rPr>
                <w:rFonts w:ascii="Times New Roman" w:hAnsi="Times New Roman"/>
                <w:bCs/>
                <w:sz w:val="20"/>
                <w:szCs w:val="20"/>
              </w:rPr>
              <w:t xml:space="preserve">’ </w:t>
            </w:r>
            <w:r w:rsidRPr="00506D9F">
              <w:rPr>
                <w:rFonts w:ascii="Times New Roman" w:hAnsi="Times New Roman"/>
                <w:bCs/>
                <w:sz w:val="20"/>
                <w:szCs w:val="20"/>
              </w:rPr>
              <w:t xml:space="preserve">work was evaluated on how well they were able to </w:t>
            </w:r>
            <w:r w:rsidR="0057072A" w:rsidRPr="00506D9F">
              <w:rPr>
                <w:rFonts w:ascii="Times New Roman" w:hAnsi="Times New Roman"/>
                <w:bCs/>
                <w:sz w:val="20"/>
                <w:szCs w:val="20"/>
              </w:rPr>
              <w:t>identify, collect, and analyze primary</w:t>
            </w:r>
            <w:r w:rsidR="00867E62" w:rsidRPr="00506D9F">
              <w:rPr>
                <w:rFonts w:ascii="Times New Roman" w:hAnsi="Times New Roman"/>
                <w:bCs/>
                <w:sz w:val="20"/>
                <w:szCs w:val="20"/>
              </w:rPr>
              <w:t xml:space="preserve"> </w:t>
            </w:r>
            <w:r w:rsidR="0057072A" w:rsidRPr="00506D9F">
              <w:rPr>
                <w:rFonts w:ascii="Times New Roman" w:hAnsi="Times New Roman"/>
                <w:bCs/>
                <w:sz w:val="20"/>
                <w:szCs w:val="20"/>
              </w:rPr>
              <w:t>source data</w:t>
            </w:r>
            <w:r w:rsidRPr="00506D9F">
              <w:rPr>
                <w:rFonts w:ascii="Times New Roman" w:hAnsi="Times New Roman"/>
                <w:bCs/>
                <w:sz w:val="20"/>
                <w:szCs w:val="20"/>
              </w:rPr>
              <w:t xml:space="preserve"> in their projects </w:t>
            </w:r>
            <w:r w:rsidR="0057072A" w:rsidRPr="00506D9F">
              <w:rPr>
                <w:rFonts w:ascii="Times New Roman" w:hAnsi="Times New Roman"/>
                <w:bCs/>
                <w:sz w:val="20"/>
                <w:szCs w:val="20"/>
              </w:rPr>
              <w:t>using historical metho</w:t>
            </w:r>
            <w:r w:rsidRPr="00506D9F">
              <w:rPr>
                <w:rFonts w:ascii="Times New Roman" w:hAnsi="Times New Roman"/>
                <w:bCs/>
                <w:sz w:val="20"/>
                <w:szCs w:val="20"/>
              </w:rPr>
              <w:t>ds</w:t>
            </w:r>
            <w:r w:rsidR="0057072A" w:rsidRPr="00506D9F">
              <w:rPr>
                <w:rFonts w:ascii="Times New Roman" w:hAnsi="Times New Roman"/>
                <w:bCs/>
                <w:sz w:val="20"/>
                <w:szCs w:val="20"/>
              </w:rPr>
              <w:t xml:space="preserve">. </w:t>
            </w:r>
          </w:p>
        </w:tc>
      </w:tr>
      <w:tr w:rsidR="001160F4" w:rsidRPr="00506D9F"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506D9F" w:rsidRDefault="001160F4" w:rsidP="00A8015B">
            <w:pPr>
              <w:widowControl w:val="0"/>
              <w:autoSpaceDE w:val="0"/>
              <w:autoSpaceDN w:val="0"/>
              <w:adjustRightInd w:val="0"/>
              <w:rPr>
                <w:rFonts w:ascii="Times New Roman" w:hAnsi="Times New Roman"/>
                <w:sz w:val="22"/>
                <w:szCs w:val="22"/>
              </w:rPr>
            </w:pPr>
            <w:r w:rsidRPr="00506D9F">
              <w:rPr>
                <w:rFonts w:ascii="Times New Roman" w:hAnsi="Times New Roman"/>
                <w:sz w:val="22"/>
                <w:szCs w:val="22"/>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31DB3D39" w:rsidR="001160F4" w:rsidRPr="00506D9F" w:rsidRDefault="00136E0B" w:rsidP="00A8015B">
            <w:pPr>
              <w:widowControl w:val="0"/>
              <w:autoSpaceDE w:val="0"/>
              <w:autoSpaceDN w:val="0"/>
              <w:adjustRightInd w:val="0"/>
              <w:rPr>
                <w:rFonts w:ascii="Times New Roman" w:hAnsi="Times New Roman"/>
                <w:sz w:val="22"/>
                <w:szCs w:val="22"/>
              </w:rPr>
            </w:pPr>
            <w:r w:rsidRPr="00506D9F">
              <w:rPr>
                <w:rFonts w:ascii="Times New Roman" w:hAnsi="Times New Roman"/>
                <w:sz w:val="22"/>
                <w:szCs w:val="22"/>
              </w:rPr>
              <w:t xml:space="preserve">Students should </w:t>
            </w:r>
            <w:r w:rsidR="0057072A" w:rsidRPr="00506D9F">
              <w:rPr>
                <w:rFonts w:ascii="Times New Roman" w:hAnsi="Times New Roman"/>
                <w:sz w:val="22"/>
                <w:szCs w:val="22"/>
              </w:rPr>
              <w:t>achieve at l</w:t>
            </w:r>
            <w:r w:rsidR="00926DB3" w:rsidRPr="00506D9F">
              <w:rPr>
                <w:rFonts w:ascii="Times New Roman" w:hAnsi="Times New Roman"/>
                <w:sz w:val="22"/>
                <w:szCs w:val="22"/>
              </w:rPr>
              <w:t>east a</w:t>
            </w:r>
            <w:r w:rsidR="0073461C" w:rsidRPr="00506D9F">
              <w:rPr>
                <w:rFonts w:ascii="Times New Roman" w:hAnsi="Times New Roman"/>
                <w:sz w:val="22"/>
                <w:szCs w:val="22"/>
              </w:rPr>
              <w:t xml:space="preserve"> </w:t>
            </w:r>
            <w:r w:rsidR="00000061" w:rsidRPr="00506D9F">
              <w:rPr>
                <w:rFonts w:ascii="Times New Roman" w:hAnsi="Times New Roman"/>
                <w:sz w:val="22"/>
                <w:szCs w:val="22"/>
              </w:rPr>
              <w:t>score</w:t>
            </w:r>
            <w:r w:rsidR="0073461C" w:rsidRPr="00506D9F">
              <w:rPr>
                <w:rFonts w:ascii="Times New Roman" w:hAnsi="Times New Roman"/>
                <w:sz w:val="22"/>
                <w:szCs w:val="22"/>
              </w:rPr>
              <w:t xml:space="preserve"> of</w:t>
            </w:r>
            <w:r w:rsidR="00926DB3" w:rsidRPr="00506D9F">
              <w:rPr>
                <w:rFonts w:ascii="Times New Roman" w:hAnsi="Times New Roman"/>
                <w:sz w:val="22"/>
                <w:szCs w:val="22"/>
              </w:rPr>
              <w:t xml:space="preserve"> “2</w:t>
            </w:r>
            <w:r w:rsidR="00772229">
              <w:rPr>
                <w:rFonts w:ascii="Times New Roman" w:hAnsi="Times New Roman"/>
                <w:sz w:val="22"/>
                <w:szCs w:val="22"/>
              </w:rPr>
              <w:t>.5</w:t>
            </w:r>
            <w:r w:rsidR="00926DB3" w:rsidRPr="00506D9F">
              <w:rPr>
                <w:rFonts w:ascii="Times New Roman" w:hAnsi="Times New Roman"/>
                <w:sz w:val="22"/>
                <w:szCs w:val="22"/>
              </w:rPr>
              <w:t xml:space="preserve">” </w:t>
            </w:r>
            <w:r w:rsidR="003469C3" w:rsidRPr="00506D9F">
              <w:rPr>
                <w:rFonts w:ascii="Times New Roman" w:hAnsi="Times New Roman"/>
                <w:sz w:val="22"/>
                <w:szCs w:val="22"/>
              </w:rPr>
              <w:t>for L</w:t>
            </w:r>
            <w:r w:rsidR="00000061" w:rsidRPr="00506D9F">
              <w:rPr>
                <w:rFonts w:ascii="Times New Roman" w:hAnsi="Times New Roman"/>
                <w:sz w:val="22"/>
                <w:szCs w:val="22"/>
              </w:rPr>
              <w:t xml:space="preserve">earning Outcome </w:t>
            </w:r>
            <w:r w:rsidR="003469C3" w:rsidRPr="00506D9F">
              <w:rPr>
                <w:rFonts w:ascii="Times New Roman" w:hAnsi="Times New Roman"/>
                <w:sz w:val="22"/>
                <w:szCs w:val="22"/>
              </w:rPr>
              <w:t xml:space="preserve">1 </w:t>
            </w:r>
            <w:r w:rsidR="0073461C" w:rsidRPr="00506D9F">
              <w:rPr>
                <w:rFonts w:ascii="Times New Roman" w:hAnsi="Times New Roman"/>
                <w:sz w:val="22"/>
                <w:szCs w:val="22"/>
              </w:rPr>
              <w:t xml:space="preserve">Criteria (Use of </w:t>
            </w:r>
            <w:r w:rsidR="00926DB3" w:rsidRPr="00506D9F">
              <w:rPr>
                <w:rFonts w:ascii="Times New Roman" w:hAnsi="Times New Roman"/>
                <w:sz w:val="22"/>
                <w:szCs w:val="22"/>
              </w:rPr>
              <w:t>Evidence</w:t>
            </w:r>
            <w:r w:rsidR="0073461C" w:rsidRPr="00506D9F">
              <w:rPr>
                <w:rFonts w:ascii="Times New Roman" w:hAnsi="Times New Roman"/>
                <w:sz w:val="22"/>
                <w:szCs w:val="22"/>
              </w:rPr>
              <w:t xml:space="preserve">) </w:t>
            </w:r>
            <w:r w:rsidR="00000061" w:rsidRPr="00506D9F">
              <w:rPr>
                <w:rFonts w:ascii="Times New Roman" w:hAnsi="Times New Roman"/>
                <w:sz w:val="22"/>
                <w:szCs w:val="22"/>
              </w:rPr>
              <w:t>from</w:t>
            </w:r>
            <w:r w:rsidR="00926DB3" w:rsidRPr="00506D9F">
              <w:rPr>
                <w:rFonts w:ascii="Times New Roman" w:hAnsi="Times New Roman"/>
                <w:sz w:val="22"/>
                <w:szCs w:val="22"/>
              </w:rPr>
              <w:t xml:space="preserve"> the attached rubric.</w:t>
            </w:r>
          </w:p>
        </w:tc>
      </w:tr>
      <w:tr w:rsidR="00C4455B" w:rsidRPr="00506D9F" w14:paraId="6C28BC3F" w14:textId="77777777" w:rsidTr="003A32E4">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Pr="00506D9F" w:rsidRDefault="00C4455B" w:rsidP="00A8015B">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79A4156A" w14:textId="06BF8539" w:rsidR="00656559" w:rsidRPr="00506D9F" w:rsidRDefault="00656559" w:rsidP="00D804E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129F3688" w:rsidR="00C4455B" w:rsidRPr="00506D9F" w:rsidRDefault="0078131A"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136E0B"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0C1ACACD" w14:textId="77777777" w:rsidR="00C4455B" w:rsidRPr="00506D9F" w:rsidRDefault="00C4455B" w:rsidP="00C4455B">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7C8CD8F7" w:rsidR="00C4455B" w:rsidRPr="00506D9F" w:rsidRDefault="0078131A" w:rsidP="00C4455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highlight w:val="yellow"/>
              </w:rPr>
              <w:t xml:space="preserve">82 </w:t>
            </w:r>
            <w:r w:rsidR="007A2F56" w:rsidRPr="007A2F56">
              <w:rPr>
                <w:rFonts w:ascii="Times New Roman" w:hAnsi="Times New Roman"/>
                <w:color w:val="767171" w:themeColor="background2" w:themeShade="80"/>
                <w:sz w:val="20"/>
                <w:szCs w:val="20"/>
                <w:highlight w:val="yellow"/>
              </w:rPr>
              <w:t>percent</w:t>
            </w:r>
          </w:p>
        </w:tc>
      </w:tr>
      <w:tr w:rsidR="00C4455B" w:rsidRPr="00506D9F"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506D9F" w:rsidRDefault="00BC0316" w:rsidP="00A8015B">
            <w:pPr>
              <w:widowControl w:val="0"/>
              <w:autoSpaceDE w:val="0"/>
              <w:autoSpaceDN w:val="0"/>
              <w:adjustRightInd w:val="0"/>
              <w:rPr>
                <w:rFonts w:ascii="Times New Roman" w:hAnsi="Times New Roman"/>
                <w:bCs/>
                <w:sz w:val="20"/>
                <w:szCs w:val="20"/>
              </w:rPr>
            </w:pPr>
            <w:r w:rsidRPr="00506D9F">
              <w:rPr>
                <w:rFonts w:ascii="Times New Roman" w:hAnsi="Times New Roman"/>
                <w:sz w:val="20"/>
                <w:szCs w:val="20"/>
              </w:rPr>
              <w:t>Methods</w:t>
            </w:r>
            <w:r w:rsidR="00C4455B" w:rsidRPr="00506D9F">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6BCD006" w14:textId="6A3ED19F" w:rsidR="00C4455B" w:rsidRPr="00506D9F" w:rsidRDefault="003B189F" w:rsidP="00926DB3">
            <w:pPr>
              <w:widowControl w:val="0"/>
              <w:autoSpaceDE w:val="0"/>
              <w:autoSpaceDN w:val="0"/>
              <w:adjustRightInd w:val="0"/>
              <w:rPr>
                <w:rFonts w:ascii="Times New Roman" w:hAnsi="Times New Roman"/>
                <w:sz w:val="20"/>
                <w:szCs w:val="20"/>
              </w:rPr>
            </w:pPr>
            <w:r w:rsidRPr="00506D9F">
              <w:rPr>
                <w:rFonts w:ascii="Times New Roman" w:hAnsi="Times New Roman"/>
                <w:bCs/>
                <w:sz w:val="20"/>
                <w:szCs w:val="20"/>
              </w:rPr>
              <w:t>Evaluation of Artifacts</w:t>
            </w:r>
            <w:r w:rsidR="002064A0" w:rsidRPr="00506D9F">
              <w:rPr>
                <w:rFonts w:ascii="Times New Roman" w:hAnsi="Times New Roman"/>
                <w:bCs/>
                <w:sz w:val="20"/>
                <w:szCs w:val="20"/>
              </w:rPr>
              <w:t xml:space="preserve">: </w:t>
            </w:r>
            <w:r w:rsidR="0026636D">
              <w:t xml:space="preserve"> </w:t>
            </w:r>
            <w:r w:rsidR="008909CE">
              <w:rPr>
                <w:rFonts w:ascii="Times New Roman" w:hAnsi="Times New Roman"/>
                <w:bCs/>
                <w:sz w:val="20"/>
                <w:szCs w:val="20"/>
              </w:rPr>
              <w:t>In 2019-20, 22</w:t>
            </w:r>
            <w:r w:rsidR="0026636D">
              <w:rPr>
                <w:rFonts w:ascii="Times New Roman" w:hAnsi="Times New Roman"/>
                <w:bCs/>
                <w:sz w:val="20"/>
                <w:szCs w:val="20"/>
              </w:rPr>
              <w:t xml:space="preserve"> Social Studies</w:t>
            </w:r>
            <w:r w:rsidR="0026636D" w:rsidRPr="0026636D">
              <w:rPr>
                <w:rFonts w:ascii="Times New Roman" w:hAnsi="Times New Roman"/>
                <w:bCs/>
                <w:sz w:val="20"/>
                <w:szCs w:val="20"/>
              </w:rPr>
              <w:t xml:space="preserve"> majors enrolled in HIST 498. The History Department’s Assurance of Student Learning Committee, which included the Department Chair and two faculty members, none of whom taught HIST 498, analyzed a representat</w:t>
            </w:r>
            <w:r w:rsidR="008909CE">
              <w:rPr>
                <w:rFonts w:ascii="Times New Roman" w:hAnsi="Times New Roman"/>
                <w:bCs/>
                <w:sz w:val="20"/>
                <w:szCs w:val="20"/>
              </w:rPr>
              <w:t>ive sample of 50 percent (</w:t>
            </w:r>
            <w:r w:rsidR="008909CE" w:rsidRPr="00772229">
              <w:rPr>
                <w:rFonts w:ascii="Times New Roman" w:hAnsi="Times New Roman"/>
                <w:bCs/>
                <w:i/>
                <w:iCs/>
                <w:sz w:val="20"/>
                <w:szCs w:val="20"/>
              </w:rPr>
              <w:t>n</w:t>
            </w:r>
            <w:r w:rsidR="008909CE">
              <w:rPr>
                <w:rFonts w:ascii="Times New Roman" w:hAnsi="Times New Roman"/>
                <w:bCs/>
                <w:sz w:val="20"/>
                <w:szCs w:val="20"/>
              </w:rPr>
              <w:t xml:space="preserve"> = 11</w:t>
            </w:r>
            <w:r w:rsidR="0026636D" w:rsidRPr="0026636D">
              <w:rPr>
                <w:rFonts w:ascii="Times New Roman" w:hAnsi="Times New Roman"/>
                <w:bCs/>
                <w:sz w:val="20"/>
                <w:szCs w:val="20"/>
              </w:rPr>
              <w:t xml:space="preserve">) of the independent research projects of the enrolled students. All members of the Committee evaluated the sample and assigned a score of 1 to 4 for each project, based on L.O. 1 Criteria (Use of Evidence) of the attached rubric. The scores were then averaged. A score of 2.5 or higher will </w:t>
            </w:r>
            <w:r w:rsidR="00772229">
              <w:rPr>
                <w:rFonts w:ascii="Times New Roman" w:hAnsi="Times New Roman"/>
                <w:bCs/>
                <w:sz w:val="20"/>
                <w:szCs w:val="20"/>
              </w:rPr>
              <w:t xml:space="preserve">be deemed to </w:t>
            </w:r>
            <w:r w:rsidR="0026636D" w:rsidRPr="0026636D">
              <w:rPr>
                <w:rFonts w:ascii="Times New Roman" w:hAnsi="Times New Roman"/>
                <w:bCs/>
                <w:sz w:val="20"/>
                <w:szCs w:val="20"/>
              </w:rPr>
              <w:t>have met the success target.</w:t>
            </w:r>
          </w:p>
        </w:tc>
      </w:tr>
      <w:tr w:rsidR="00402256" w:rsidRPr="00506D9F" w14:paraId="2840278E" w14:textId="77777777" w:rsidTr="003A32E4">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your results, circle or highlight whether the program </w:t>
            </w:r>
            <w:r w:rsidR="002C1781" w:rsidRPr="00506D9F">
              <w:rPr>
                <w:rFonts w:ascii="Times New Roman" w:hAnsi="Times New Roman"/>
                <w:bCs/>
                <w:sz w:val="20"/>
                <w:szCs w:val="20"/>
              </w:rPr>
              <w:t xml:space="preserve">met </w:t>
            </w:r>
            <w:r w:rsidRPr="00506D9F">
              <w:rPr>
                <w:rFonts w:ascii="Times New Roman" w:hAnsi="Times New Roman"/>
                <w:bCs/>
                <w:sz w:val="20"/>
                <w:szCs w:val="20"/>
              </w:rPr>
              <w:t>the goal Student Learning Outcome 1.</w:t>
            </w:r>
          </w:p>
          <w:p w14:paraId="28BEF35B" w14:textId="389EE275" w:rsidR="00402256" w:rsidRPr="00506D9F" w:rsidRDefault="00402256" w:rsidP="00402256">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506D9F" w:rsidRDefault="00402256" w:rsidP="00402256">
            <w:pPr>
              <w:widowControl w:val="0"/>
              <w:autoSpaceDE w:val="0"/>
              <w:autoSpaceDN w:val="0"/>
              <w:adjustRightInd w:val="0"/>
              <w:jc w:val="center"/>
              <w:rPr>
                <w:rFonts w:ascii="Times New Roman" w:hAnsi="Times New Roman"/>
                <w:sz w:val="22"/>
                <w:szCs w:val="22"/>
              </w:rPr>
            </w:pPr>
            <w:r w:rsidRPr="007A2F56">
              <w:rPr>
                <w:rFonts w:ascii="Times New Roman" w:hAnsi="Times New Roman"/>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506D9F" w:rsidRDefault="00402256" w:rsidP="00402256">
            <w:pPr>
              <w:widowControl w:val="0"/>
              <w:autoSpaceDE w:val="0"/>
              <w:autoSpaceDN w:val="0"/>
              <w:adjustRightInd w:val="0"/>
              <w:jc w:val="center"/>
              <w:rPr>
                <w:rFonts w:ascii="Times New Roman" w:hAnsi="Times New Roman"/>
                <w:sz w:val="22"/>
                <w:szCs w:val="22"/>
              </w:rPr>
            </w:pPr>
            <w:r w:rsidRPr="00506D9F">
              <w:rPr>
                <w:rFonts w:ascii="Times New Roman" w:hAnsi="Times New Roman"/>
                <w:sz w:val="22"/>
                <w:szCs w:val="22"/>
              </w:rPr>
              <w:t>Not Met</w:t>
            </w:r>
          </w:p>
        </w:tc>
      </w:tr>
      <w:tr w:rsidR="00402256" w:rsidRPr="00506D9F" w14:paraId="150080E3" w14:textId="77777777" w:rsidTr="003A32E4">
        <w:tc>
          <w:tcPr>
            <w:tcW w:w="14395" w:type="dxa"/>
            <w:gridSpan w:val="6"/>
            <w:shd w:val="pct12" w:color="auto" w:fill="auto"/>
            <w:tcMar>
              <w:top w:w="100" w:type="nil"/>
              <w:right w:w="100" w:type="nil"/>
            </w:tcMar>
          </w:tcPr>
          <w:p w14:paraId="403A3B44" w14:textId="1A30079D" w:rsidR="00402256" w:rsidRPr="00506D9F" w:rsidRDefault="00402256" w:rsidP="00402256">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402256" w:rsidRPr="00506D9F" w14:paraId="210CB496" w14:textId="77777777" w:rsidTr="003A32E4">
        <w:trPr>
          <w:trHeight w:val="1340"/>
        </w:trPr>
        <w:tc>
          <w:tcPr>
            <w:tcW w:w="14395" w:type="dxa"/>
            <w:gridSpan w:val="6"/>
            <w:shd w:val="pct12" w:color="auto" w:fill="auto"/>
            <w:tcMar>
              <w:top w:w="100" w:type="nil"/>
              <w:right w:w="100" w:type="nil"/>
            </w:tcMar>
          </w:tcPr>
          <w:p w14:paraId="617E6705" w14:textId="662170FD" w:rsidR="00820FA5" w:rsidRPr="00820FA5" w:rsidRDefault="00820FA5" w:rsidP="00820FA5">
            <w:pPr>
              <w:jc w:val="both"/>
              <w:rPr>
                <w:rFonts w:ascii="Times New Roman" w:hAnsi="Times New Roman"/>
                <w:sz w:val="20"/>
                <w:szCs w:val="20"/>
              </w:rPr>
            </w:pPr>
            <w:r w:rsidRPr="00820FA5">
              <w:rPr>
                <w:rFonts w:ascii="Times New Roman" w:hAnsi="Times New Roman"/>
                <w:sz w:val="20"/>
                <w:szCs w:val="20"/>
              </w:rPr>
              <w:t xml:space="preserve">In the last assessment cycle (2019-2020), the department raised the achievement target for SLO 1 from 50 percent to </w:t>
            </w:r>
            <w:proofErr w:type="gramStart"/>
            <w:r w:rsidRPr="00820FA5">
              <w:rPr>
                <w:rFonts w:ascii="Times New Roman" w:hAnsi="Times New Roman"/>
                <w:sz w:val="20"/>
                <w:szCs w:val="20"/>
              </w:rPr>
              <w:t>75 percent, since</w:t>
            </w:r>
            <w:proofErr w:type="gramEnd"/>
            <w:r w:rsidRPr="00820FA5">
              <w:rPr>
                <w:rFonts w:ascii="Times New Roman" w:hAnsi="Times New Roman"/>
                <w:sz w:val="20"/>
                <w:szCs w:val="20"/>
              </w:rPr>
              <w:t xml:space="preserve"> </w:t>
            </w:r>
            <w:r w:rsidR="00733AA8">
              <w:rPr>
                <w:rFonts w:ascii="Times New Roman" w:hAnsi="Times New Roman"/>
                <w:sz w:val="20"/>
                <w:szCs w:val="20"/>
              </w:rPr>
              <w:t>87.5</w:t>
            </w:r>
            <w:r w:rsidRPr="00820FA5">
              <w:rPr>
                <w:rFonts w:ascii="Times New Roman" w:hAnsi="Times New Roman"/>
                <w:sz w:val="20"/>
                <w:szCs w:val="20"/>
              </w:rPr>
              <w:t xml:space="preserve"> percent of students achieved the target. </w:t>
            </w:r>
          </w:p>
          <w:p w14:paraId="49431151" w14:textId="77777777" w:rsidR="00820FA5" w:rsidRPr="00820FA5" w:rsidRDefault="00820FA5" w:rsidP="00820FA5">
            <w:pPr>
              <w:jc w:val="both"/>
              <w:rPr>
                <w:rFonts w:ascii="Times New Roman" w:hAnsi="Times New Roman"/>
                <w:sz w:val="20"/>
                <w:szCs w:val="20"/>
              </w:rPr>
            </w:pPr>
          </w:p>
          <w:p w14:paraId="2B3811B9" w14:textId="2EBAFC4B" w:rsidR="00402256" w:rsidRPr="00506D9F" w:rsidRDefault="000715C2" w:rsidP="00820FA5">
            <w:pPr>
              <w:jc w:val="both"/>
              <w:rPr>
                <w:rFonts w:ascii="Times New Roman" w:hAnsi="Times New Roman"/>
                <w:sz w:val="20"/>
                <w:szCs w:val="20"/>
              </w:rPr>
            </w:pPr>
            <w:r>
              <w:rPr>
                <w:rFonts w:ascii="Times New Roman" w:hAnsi="Times New Roman"/>
                <w:sz w:val="20"/>
                <w:szCs w:val="20"/>
              </w:rPr>
              <w:t>COVID-19 continued to disrupt</w:t>
            </w:r>
            <w:r w:rsidR="00820FA5" w:rsidRPr="00820FA5">
              <w:rPr>
                <w:rFonts w:ascii="Times New Roman" w:hAnsi="Times New Roman"/>
                <w:sz w:val="20"/>
                <w:szCs w:val="20"/>
              </w:rPr>
              <w:t xml:space="preserve"> teaching and learning in the 2020-21 academic year. Nevertheless, student work exceeded the success target for Student Learning Outcome 1. We plan to maintain the current achievement target into the next assessment cycle, so that we can perform an assessment cycle of what will hopefully be a non-COVID teaching and learning environment.</w:t>
            </w:r>
          </w:p>
        </w:tc>
      </w:tr>
      <w:tr w:rsidR="00402256" w:rsidRPr="00506D9F" w14:paraId="3A2A93D5" w14:textId="77777777" w:rsidTr="005907DF">
        <w:tc>
          <w:tcPr>
            <w:tcW w:w="14395" w:type="dxa"/>
            <w:gridSpan w:val="6"/>
            <w:shd w:val="clear" w:color="auto" w:fill="auto"/>
            <w:tcMar>
              <w:top w:w="100" w:type="nil"/>
              <w:right w:w="100" w:type="nil"/>
            </w:tcMar>
          </w:tcPr>
          <w:p w14:paraId="1073810D" w14:textId="38AFBB14" w:rsidR="00402256" w:rsidRPr="00506D9F" w:rsidRDefault="00402256" w:rsidP="00402256">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402256" w:rsidRPr="00506D9F" w14:paraId="62BA6E53" w14:textId="77777777" w:rsidTr="005907DF">
        <w:tc>
          <w:tcPr>
            <w:tcW w:w="14395" w:type="dxa"/>
            <w:gridSpan w:val="6"/>
            <w:shd w:val="clear" w:color="auto" w:fill="auto"/>
            <w:tcMar>
              <w:top w:w="100" w:type="nil"/>
              <w:right w:w="100" w:type="nil"/>
            </w:tcMar>
          </w:tcPr>
          <w:p w14:paraId="006A0692" w14:textId="77777777" w:rsidR="00EF4B0D" w:rsidRDefault="00820FA5" w:rsidP="007577CA">
            <w:pPr>
              <w:jc w:val="both"/>
              <w:rPr>
                <w:rFonts w:ascii="Times New Roman" w:hAnsi="Times New Roman"/>
                <w:bCs/>
                <w:sz w:val="20"/>
              </w:rPr>
            </w:pPr>
            <w:r w:rsidRPr="00820FA5">
              <w:rPr>
                <w:rFonts w:ascii="Times New Roman" w:hAnsi="Times New Roman"/>
                <w:bCs/>
                <w:sz w:val="20"/>
              </w:rPr>
              <w:t>The program success target will be maintained at 75%. The SLO 1 criteria for success and program success target will be reevaluated in the next assessment cycle.</w:t>
            </w:r>
          </w:p>
          <w:p w14:paraId="2C7013F5" w14:textId="5CBAAC1F" w:rsidR="00820FA5" w:rsidRPr="00EF4B0D" w:rsidRDefault="00820FA5" w:rsidP="007577CA">
            <w:pPr>
              <w:jc w:val="both"/>
              <w:rPr>
                <w:rFonts w:ascii="Times New Roman" w:hAnsi="Times New Roman"/>
                <w:bCs/>
                <w:sz w:val="20"/>
                <w:highlight w:val="yellow"/>
              </w:rPr>
            </w:pPr>
          </w:p>
        </w:tc>
      </w:tr>
      <w:tr w:rsidR="00DE6BEA" w:rsidRPr="00506D9F" w14:paraId="6BE0A481" w14:textId="77777777" w:rsidTr="005907DF">
        <w:tc>
          <w:tcPr>
            <w:tcW w:w="14395" w:type="dxa"/>
            <w:gridSpan w:val="6"/>
            <w:shd w:val="clear" w:color="auto" w:fill="auto"/>
            <w:tcMar>
              <w:top w:w="100" w:type="nil"/>
              <w:right w:w="100" w:type="nil"/>
            </w:tcMar>
          </w:tcPr>
          <w:p w14:paraId="531F1E77" w14:textId="477F420D" w:rsidR="00DE6BEA" w:rsidRPr="007577CA" w:rsidRDefault="00DE6BEA" w:rsidP="00DE6BEA">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E6BEA" w:rsidRPr="00506D9F" w14:paraId="264F177C" w14:textId="77777777" w:rsidTr="005907DF">
        <w:tc>
          <w:tcPr>
            <w:tcW w:w="14395" w:type="dxa"/>
            <w:gridSpan w:val="6"/>
            <w:shd w:val="clear" w:color="auto" w:fill="auto"/>
            <w:tcMar>
              <w:top w:w="100" w:type="nil"/>
              <w:right w:w="100" w:type="nil"/>
            </w:tcMar>
          </w:tcPr>
          <w:p w14:paraId="30579A9F" w14:textId="5B5E412B" w:rsidR="00820FA5" w:rsidRPr="006B2D22" w:rsidRDefault="00820FA5" w:rsidP="00820FA5">
            <w:pPr>
              <w:jc w:val="both"/>
              <w:rPr>
                <w:rFonts w:ascii="Times New Roman" w:hAnsi="Times New Roman"/>
                <w:sz w:val="20"/>
              </w:rPr>
            </w:pPr>
            <w:r w:rsidRPr="006B2D22">
              <w:rPr>
                <w:rFonts w:ascii="Times New Roman" w:hAnsi="Times New Roman"/>
                <w:sz w:val="20"/>
              </w:rPr>
              <w:t xml:space="preserve">SLO 1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Pr>
                <w:rFonts w:ascii="Times New Roman" w:hAnsi="Times New Roman"/>
                <w:sz w:val="20"/>
              </w:rPr>
              <w:t xml:space="preserve">collect the sample from HIST 498 instructors and </w:t>
            </w:r>
            <w:r w:rsidRPr="006B2D22">
              <w:rPr>
                <w:rFonts w:ascii="Times New Roman" w:hAnsi="Times New Roman"/>
                <w:sz w:val="20"/>
              </w:rPr>
              <w:t>use the current rubric and scoring scheme to evaluate the artifacts.</w:t>
            </w:r>
            <w:r>
              <w:rPr>
                <w:rFonts w:ascii="Times New Roman" w:hAnsi="Times New Roman"/>
                <w:sz w:val="20"/>
              </w:rPr>
              <w:t xml:space="preserve"> The assessment committee will evaluate whether the </w:t>
            </w:r>
            <w:r w:rsidRPr="0096398E">
              <w:rPr>
                <w:rFonts w:ascii="Times New Roman" w:hAnsi="Times New Roman"/>
                <w:sz w:val="20"/>
              </w:rPr>
              <w:t>SLO 1 criteria for success and</w:t>
            </w:r>
            <w:r>
              <w:rPr>
                <w:rFonts w:ascii="Times New Roman" w:hAnsi="Times New Roman"/>
                <w:sz w:val="20"/>
              </w:rPr>
              <w:t>/or</w:t>
            </w:r>
            <w:r w:rsidRPr="0096398E">
              <w:rPr>
                <w:rFonts w:ascii="Times New Roman" w:hAnsi="Times New Roman"/>
                <w:sz w:val="20"/>
              </w:rPr>
              <w:t xml:space="preserve"> program success target </w:t>
            </w:r>
            <w:r>
              <w:rPr>
                <w:rFonts w:ascii="Times New Roman" w:hAnsi="Times New Roman"/>
                <w:sz w:val="20"/>
              </w:rPr>
              <w:t>need to be revised</w:t>
            </w:r>
            <w:r w:rsidRPr="0096398E">
              <w:rPr>
                <w:rFonts w:ascii="Times New Roman" w:hAnsi="Times New Roman"/>
                <w:sz w:val="20"/>
              </w:rPr>
              <w:t>.</w:t>
            </w:r>
          </w:p>
          <w:p w14:paraId="18422F26" w14:textId="5706782A" w:rsidR="00DE6BEA" w:rsidRDefault="00DE6BEA" w:rsidP="00DE6BEA">
            <w:pPr>
              <w:jc w:val="both"/>
              <w:rPr>
                <w:rFonts w:ascii="Times New Roman" w:hAnsi="Times New Roman"/>
                <w:color w:val="767171" w:themeColor="background2" w:themeShade="80"/>
                <w:sz w:val="20"/>
              </w:rPr>
            </w:pPr>
          </w:p>
          <w:p w14:paraId="2413CA92" w14:textId="77777777" w:rsidR="00DE6BEA" w:rsidRPr="007577CA" w:rsidRDefault="00DE6BEA" w:rsidP="00DE6BEA">
            <w:pPr>
              <w:jc w:val="both"/>
              <w:rPr>
                <w:rFonts w:ascii="Times New Roman" w:hAnsi="Times New Roman"/>
                <w:bCs/>
                <w:sz w:val="20"/>
              </w:rPr>
            </w:pPr>
          </w:p>
        </w:tc>
      </w:tr>
    </w:tbl>
    <w:p w14:paraId="39570543" w14:textId="0E593F18" w:rsidR="00AA5FB2" w:rsidRPr="00506D9F" w:rsidRDefault="00AA5FB2">
      <w:pPr>
        <w:rPr>
          <w:rFonts w:ascii="Times New Roman" w:hAnsi="Times New Roman"/>
        </w:rPr>
      </w:pPr>
    </w:p>
    <w:p w14:paraId="10D63185" w14:textId="04367ED5" w:rsidR="00F136C3" w:rsidRPr="00506D9F" w:rsidRDefault="00F136C3">
      <w:pPr>
        <w:rPr>
          <w:rFonts w:ascii="Times New Roman" w:hAnsi="Times New Roman"/>
        </w:rPr>
      </w:pPr>
    </w:p>
    <w:p w14:paraId="7E485A64" w14:textId="181F6CEE" w:rsidR="00227B6A" w:rsidRPr="00506D9F" w:rsidRDefault="00227B6A">
      <w:pPr>
        <w:rPr>
          <w:rFonts w:ascii="Times New Roman" w:hAnsi="Times New Roman"/>
        </w:rPr>
      </w:pPr>
      <w:r w:rsidRPr="00506D9F">
        <w:rPr>
          <w:rFonts w:ascii="Times New Roman" w:hAnsi="Times New Roman"/>
        </w:rPr>
        <w:br w:type="page"/>
      </w:r>
    </w:p>
    <w:p w14:paraId="08A2B3F1" w14:textId="77777777" w:rsidR="00F136C3" w:rsidRPr="00506D9F"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506D9F"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506D9F" w:rsidRDefault="003A32E4" w:rsidP="00B33C1F">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2</w:t>
            </w:r>
          </w:p>
        </w:tc>
      </w:tr>
      <w:tr w:rsidR="003A32E4" w:rsidRPr="00506D9F"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506D9F" w:rsidRDefault="003A32E4" w:rsidP="00B33C1F">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4E455F30" w14:textId="301B919D" w:rsidR="003A32E4" w:rsidRPr="00506D9F" w:rsidRDefault="00863339"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Students will demonstrate the ability to engage in critical argument</w:t>
            </w:r>
            <w:r w:rsidR="003B2480" w:rsidRPr="00506D9F">
              <w:rPr>
                <w:rFonts w:ascii="Times New Roman" w:hAnsi="Times New Roman"/>
                <w:bCs/>
                <w:sz w:val="20"/>
                <w:szCs w:val="20"/>
              </w:rPr>
              <w:t>ation</w:t>
            </w:r>
            <w:r w:rsidRPr="00506D9F">
              <w:rPr>
                <w:rFonts w:ascii="Times New Roman" w:hAnsi="Times New Roman"/>
                <w:bCs/>
                <w:sz w:val="20"/>
                <w:szCs w:val="20"/>
              </w:rPr>
              <w:t xml:space="preserve"> using historical methods and approaches</w:t>
            </w:r>
          </w:p>
        </w:tc>
      </w:tr>
      <w:tr w:rsidR="003A32E4" w:rsidRPr="00506D9F"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06D9F" w:rsidRDefault="003A32E4"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 xml:space="preserve">Measurement Instrument </w:t>
            </w:r>
            <w:r w:rsidR="005D68AF" w:rsidRPr="00506D9F">
              <w:rPr>
                <w:rFonts w:ascii="Times New Roman" w:hAnsi="Times New Roman"/>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614BDA1A" w14:textId="0124F9BB" w:rsidR="003A32E4" w:rsidRPr="00506D9F" w:rsidRDefault="00F76ACA" w:rsidP="00F76ACA">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Direct measure of student learning: Students in the </w:t>
            </w:r>
            <w:r w:rsidR="00772229">
              <w:rPr>
                <w:rFonts w:ascii="Times New Roman" w:hAnsi="Times New Roman"/>
                <w:bCs/>
                <w:sz w:val="20"/>
                <w:szCs w:val="20"/>
              </w:rPr>
              <w:t xml:space="preserve">required </w:t>
            </w:r>
            <w:r w:rsidRPr="00506D9F">
              <w:rPr>
                <w:rFonts w:ascii="Times New Roman" w:hAnsi="Times New Roman"/>
                <w:bCs/>
                <w:sz w:val="20"/>
                <w:szCs w:val="20"/>
              </w:rPr>
              <w:t>capstone course (HIST 498) were required to develop and complete a final, independent research project. Students</w:t>
            </w:r>
            <w:r w:rsidR="00772229">
              <w:rPr>
                <w:rFonts w:ascii="Times New Roman" w:hAnsi="Times New Roman"/>
                <w:bCs/>
                <w:sz w:val="20"/>
                <w:szCs w:val="20"/>
              </w:rPr>
              <w:t>’</w:t>
            </w:r>
            <w:r w:rsidRPr="00506D9F">
              <w:rPr>
                <w:rFonts w:ascii="Times New Roman" w:hAnsi="Times New Roman"/>
                <w:bCs/>
                <w:sz w:val="20"/>
                <w:szCs w:val="20"/>
              </w:rPr>
              <w:t xml:space="preserve"> work was evaluated on how well they were able to engage in critical argument using historic</w:t>
            </w:r>
            <w:r w:rsidR="00867E62" w:rsidRPr="00506D9F">
              <w:rPr>
                <w:rFonts w:ascii="Times New Roman" w:hAnsi="Times New Roman"/>
                <w:bCs/>
                <w:sz w:val="20"/>
                <w:szCs w:val="20"/>
              </w:rPr>
              <w:t>al methods and approaches drawn from secondary scholarship.</w:t>
            </w:r>
            <w:r w:rsidRPr="00506D9F">
              <w:rPr>
                <w:rFonts w:ascii="Times New Roman" w:hAnsi="Times New Roman"/>
                <w:bCs/>
                <w:sz w:val="20"/>
                <w:szCs w:val="20"/>
              </w:rPr>
              <w:t xml:space="preserve"> </w:t>
            </w:r>
          </w:p>
          <w:p w14:paraId="0194078B" w14:textId="32D99C3F" w:rsidR="00F76ACA" w:rsidRPr="00506D9F" w:rsidRDefault="00F76ACA" w:rsidP="00F76ACA">
            <w:pPr>
              <w:widowControl w:val="0"/>
              <w:autoSpaceDE w:val="0"/>
              <w:autoSpaceDN w:val="0"/>
              <w:adjustRightInd w:val="0"/>
              <w:rPr>
                <w:rFonts w:ascii="Times New Roman" w:hAnsi="Times New Roman"/>
                <w:bCs/>
                <w:sz w:val="20"/>
                <w:szCs w:val="20"/>
              </w:rPr>
            </w:pPr>
          </w:p>
        </w:tc>
      </w:tr>
      <w:tr w:rsidR="003A32E4" w:rsidRPr="00506D9F"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506D9F" w:rsidRDefault="003A32E4"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306F016A" w14:textId="495F9D45" w:rsidR="005D68AF" w:rsidRPr="00506D9F" w:rsidRDefault="00F76ACA" w:rsidP="00000061">
            <w:pPr>
              <w:widowControl w:val="0"/>
              <w:autoSpaceDE w:val="0"/>
              <w:autoSpaceDN w:val="0"/>
              <w:adjustRightInd w:val="0"/>
              <w:rPr>
                <w:rFonts w:ascii="Times New Roman" w:hAnsi="Times New Roman"/>
                <w:color w:val="767171" w:themeColor="background2" w:themeShade="80"/>
                <w:sz w:val="20"/>
                <w:szCs w:val="20"/>
              </w:rPr>
            </w:pPr>
            <w:r w:rsidRPr="00506D9F">
              <w:rPr>
                <w:rFonts w:ascii="Times New Roman" w:hAnsi="Times New Roman"/>
                <w:sz w:val="20"/>
                <w:szCs w:val="20"/>
              </w:rPr>
              <w:t>Stude</w:t>
            </w:r>
            <w:r w:rsidR="00926DB3" w:rsidRPr="00506D9F">
              <w:rPr>
                <w:rFonts w:ascii="Times New Roman" w:hAnsi="Times New Roman"/>
                <w:sz w:val="20"/>
                <w:szCs w:val="20"/>
              </w:rPr>
              <w:t xml:space="preserve">nts should achieve at least a </w:t>
            </w:r>
            <w:r w:rsidR="00000061" w:rsidRPr="00506D9F">
              <w:rPr>
                <w:rFonts w:ascii="Times New Roman" w:hAnsi="Times New Roman"/>
                <w:sz w:val="20"/>
                <w:szCs w:val="20"/>
              </w:rPr>
              <w:t xml:space="preserve">score of </w:t>
            </w:r>
            <w:r w:rsidR="00926DB3" w:rsidRPr="00506D9F">
              <w:rPr>
                <w:rFonts w:ascii="Times New Roman" w:hAnsi="Times New Roman"/>
                <w:sz w:val="20"/>
                <w:szCs w:val="20"/>
              </w:rPr>
              <w:t>“5</w:t>
            </w:r>
            <w:r w:rsidRPr="00506D9F">
              <w:rPr>
                <w:rFonts w:ascii="Times New Roman" w:hAnsi="Times New Roman"/>
                <w:sz w:val="20"/>
                <w:szCs w:val="20"/>
              </w:rPr>
              <w:t>” on</w:t>
            </w:r>
            <w:r w:rsidR="00000061" w:rsidRPr="00506D9F">
              <w:rPr>
                <w:rFonts w:ascii="Times New Roman" w:hAnsi="Times New Roman"/>
                <w:sz w:val="20"/>
                <w:szCs w:val="20"/>
              </w:rPr>
              <w:t xml:space="preserve"> </w:t>
            </w:r>
            <w:r w:rsidR="00000061" w:rsidRPr="00506D9F">
              <w:rPr>
                <w:rFonts w:ascii="Times New Roman" w:hAnsi="Times New Roman"/>
                <w:sz w:val="22"/>
                <w:szCs w:val="22"/>
              </w:rPr>
              <w:t>Learning Outcome 2 Criteria (Thesis; Logic and Argumentation) from the attached rubric.</w:t>
            </w:r>
          </w:p>
        </w:tc>
      </w:tr>
      <w:tr w:rsidR="003A32E4" w:rsidRPr="00506D9F" w14:paraId="27D305ED"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3A32E4" w:rsidRPr="00506D9F" w:rsidRDefault="003A32E4"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2DDF89F9" w14:textId="77777777" w:rsidR="003A32E4" w:rsidRPr="00506D9F"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506D9F"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F88E710" w14:textId="12FF3F6A" w:rsidR="003A32E4" w:rsidRPr="00506D9F" w:rsidRDefault="0078131A"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F76ACA"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32151992" w14:textId="77777777" w:rsidR="003A32E4" w:rsidRPr="00506D9F" w:rsidRDefault="003A32E4" w:rsidP="00B33C1F">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1E10251C" w:rsidR="003A32E4" w:rsidRPr="00506D9F" w:rsidRDefault="0078131A"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highlight w:val="yellow"/>
              </w:rPr>
              <w:t>27</w:t>
            </w:r>
            <w:r w:rsidR="007A2F56" w:rsidRPr="007A2F56">
              <w:rPr>
                <w:rFonts w:ascii="Times New Roman" w:hAnsi="Times New Roman"/>
                <w:color w:val="767171" w:themeColor="background2" w:themeShade="80"/>
                <w:sz w:val="20"/>
                <w:szCs w:val="20"/>
                <w:highlight w:val="yellow"/>
              </w:rPr>
              <w:t xml:space="preserve"> percent</w:t>
            </w:r>
            <w:r w:rsidR="007A2F56">
              <w:rPr>
                <w:rFonts w:ascii="Times New Roman" w:hAnsi="Times New Roman"/>
                <w:color w:val="767171" w:themeColor="background2" w:themeShade="80"/>
                <w:sz w:val="20"/>
                <w:szCs w:val="20"/>
              </w:rPr>
              <w:t xml:space="preserve"> </w:t>
            </w:r>
          </w:p>
        </w:tc>
      </w:tr>
      <w:tr w:rsidR="00F76ACA" w:rsidRPr="00506D9F"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F76ACA" w:rsidRPr="00506D9F" w:rsidRDefault="00F76ACA" w:rsidP="00F76ACA">
            <w:pPr>
              <w:widowControl w:val="0"/>
              <w:autoSpaceDE w:val="0"/>
              <w:autoSpaceDN w:val="0"/>
              <w:adjustRightInd w:val="0"/>
              <w:rPr>
                <w:rFonts w:ascii="Times New Roman" w:hAnsi="Times New Roman"/>
                <w:bCs/>
                <w:sz w:val="20"/>
                <w:szCs w:val="20"/>
              </w:rPr>
            </w:pPr>
            <w:r w:rsidRPr="00506D9F">
              <w:rPr>
                <w:rFonts w:ascii="Times New Roman" w:hAnsi="Times New Roman"/>
                <w:sz w:val="20"/>
                <w:szCs w:val="20"/>
              </w:rPr>
              <w:t>Methods</w:t>
            </w:r>
            <w:r w:rsidRPr="00506D9F">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0E861C6" w14:textId="6EA2B17E" w:rsidR="0012455D" w:rsidRPr="00506D9F" w:rsidRDefault="007577CA" w:rsidP="007577CA">
            <w:pPr>
              <w:widowControl w:val="0"/>
              <w:autoSpaceDE w:val="0"/>
              <w:autoSpaceDN w:val="0"/>
              <w:adjustRightInd w:val="0"/>
              <w:rPr>
                <w:rFonts w:ascii="Times New Roman" w:hAnsi="Times New Roman"/>
                <w:bCs/>
                <w:sz w:val="20"/>
                <w:szCs w:val="20"/>
              </w:rPr>
            </w:pPr>
            <w:r w:rsidRPr="007577CA">
              <w:rPr>
                <w:rFonts w:ascii="Times New Roman" w:hAnsi="Times New Roman"/>
                <w:bCs/>
                <w:sz w:val="20"/>
                <w:szCs w:val="20"/>
              </w:rPr>
              <w:t xml:space="preserve">Evaluation of Artifacts: In 2019-20, </w:t>
            </w:r>
            <w:r w:rsidR="008909CE">
              <w:rPr>
                <w:rFonts w:ascii="Times New Roman" w:hAnsi="Times New Roman"/>
                <w:bCs/>
                <w:sz w:val="20"/>
                <w:szCs w:val="20"/>
              </w:rPr>
              <w:t>22</w:t>
            </w:r>
            <w:r>
              <w:rPr>
                <w:rFonts w:ascii="Times New Roman" w:hAnsi="Times New Roman"/>
                <w:bCs/>
                <w:sz w:val="20"/>
                <w:szCs w:val="20"/>
              </w:rPr>
              <w:t xml:space="preserve"> Social Studies</w:t>
            </w:r>
            <w:r w:rsidRPr="007577CA">
              <w:rPr>
                <w:rFonts w:ascii="Times New Roman" w:hAnsi="Times New Roman"/>
                <w:bCs/>
                <w:sz w:val="20"/>
                <w:szCs w:val="20"/>
              </w:rPr>
              <w:t xml:space="preserve"> majors enrolled in HIST 498. The History Department’s Assurance of Student Learning Committee, which included the Department Chair and two faculty members, none of whom taught HIST 498, analyzed a representati</w:t>
            </w:r>
            <w:r w:rsidR="008909CE">
              <w:rPr>
                <w:rFonts w:ascii="Times New Roman" w:hAnsi="Times New Roman"/>
                <w:bCs/>
                <w:sz w:val="20"/>
                <w:szCs w:val="20"/>
              </w:rPr>
              <w:t>ve sample of 50 percent (</w:t>
            </w:r>
            <w:r w:rsidR="008909CE" w:rsidRPr="00772229">
              <w:rPr>
                <w:rFonts w:ascii="Times New Roman" w:hAnsi="Times New Roman"/>
                <w:bCs/>
                <w:i/>
                <w:iCs/>
                <w:sz w:val="20"/>
                <w:szCs w:val="20"/>
              </w:rPr>
              <w:t>n</w:t>
            </w:r>
            <w:r w:rsidR="008909CE">
              <w:rPr>
                <w:rFonts w:ascii="Times New Roman" w:hAnsi="Times New Roman"/>
                <w:bCs/>
                <w:sz w:val="20"/>
                <w:szCs w:val="20"/>
              </w:rPr>
              <w:t xml:space="preserve"> = 11</w:t>
            </w:r>
            <w:r w:rsidRPr="007577CA">
              <w:rPr>
                <w:rFonts w:ascii="Times New Roman" w:hAnsi="Times New Roman"/>
                <w:bCs/>
                <w:sz w:val="20"/>
                <w:szCs w:val="20"/>
              </w:rPr>
              <w:t>) of the independent research projects of the enrolled students. All members of the Committee evaluated the sample and assigned a score of 2 to 8 for each project based on L.O. 2 Criteria (Thesis; Logic and Argumentation) of the attached rubric.  The scores were then averaged. A score of 5 or higher will</w:t>
            </w:r>
            <w:r w:rsidR="00772229">
              <w:rPr>
                <w:rFonts w:ascii="Times New Roman" w:hAnsi="Times New Roman"/>
                <w:bCs/>
                <w:sz w:val="20"/>
                <w:szCs w:val="20"/>
              </w:rPr>
              <w:t xml:space="preserve"> be deemed to</w:t>
            </w:r>
            <w:r w:rsidRPr="007577CA">
              <w:rPr>
                <w:rFonts w:ascii="Times New Roman" w:hAnsi="Times New Roman"/>
                <w:bCs/>
                <w:sz w:val="20"/>
                <w:szCs w:val="20"/>
              </w:rPr>
              <w:t xml:space="preserve"> have met the success target.</w:t>
            </w:r>
          </w:p>
        </w:tc>
      </w:tr>
      <w:tr w:rsidR="00F76ACA" w:rsidRPr="00506D9F"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F76ACA" w:rsidRPr="00506D9F" w:rsidRDefault="00F76ACA" w:rsidP="00F76ACA">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Based on your results, circle or highlight whether the program met the goal Student Learning Outcome 2.</w:t>
            </w:r>
          </w:p>
          <w:p w14:paraId="0C1A9ED3" w14:textId="6E11F49C" w:rsidR="00F76ACA" w:rsidRPr="00506D9F" w:rsidRDefault="00F76ACA" w:rsidP="00F76ACA">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F76ACA" w:rsidRPr="0078131A" w:rsidRDefault="00F76ACA" w:rsidP="00F76ACA">
            <w:pPr>
              <w:widowControl w:val="0"/>
              <w:autoSpaceDE w:val="0"/>
              <w:autoSpaceDN w:val="0"/>
              <w:adjustRightInd w:val="0"/>
              <w:jc w:val="center"/>
              <w:rPr>
                <w:rFonts w:ascii="Times New Roman" w:hAnsi="Times New Roman"/>
                <w:sz w:val="22"/>
                <w:szCs w:val="22"/>
              </w:rPr>
            </w:pPr>
            <w:r w:rsidRPr="0078131A">
              <w:rPr>
                <w:rFonts w:ascii="Times New Roman" w:hAnsi="Times New Roman"/>
                <w:sz w:val="22"/>
                <w:szCs w:val="22"/>
              </w:rPr>
              <w:t>Met</w:t>
            </w:r>
          </w:p>
        </w:tc>
        <w:tc>
          <w:tcPr>
            <w:tcW w:w="1170" w:type="dxa"/>
            <w:tcBorders>
              <w:top w:val="single" w:sz="4" w:space="0" w:color="auto"/>
              <w:bottom w:val="single" w:sz="4" w:space="0" w:color="auto"/>
            </w:tcBorders>
            <w:shd w:val="clear" w:color="auto" w:fill="auto"/>
            <w:vAlign w:val="center"/>
          </w:tcPr>
          <w:p w14:paraId="1684EB71" w14:textId="77777777" w:rsidR="00F76ACA" w:rsidRPr="0078131A" w:rsidRDefault="00F76ACA" w:rsidP="00F76ACA">
            <w:pPr>
              <w:widowControl w:val="0"/>
              <w:autoSpaceDE w:val="0"/>
              <w:autoSpaceDN w:val="0"/>
              <w:adjustRightInd w:val="0"/>
              <w:jc w:val="center"/>
              <w:rPr>
                <w:rFonts w:ascii="Times New Roman" w:hAnsi="Times New Roman"/>
                <w:sz w:val="22"/>
                <w:szCs w:val="22"/>
                <w:highlight w:val="yellow"/>
              </w:rPr>
            </w:pPr>
            <w:r w:rsidRPr="0078131A">
              <w:rPr>
                <w:rFonts w:ascii="Times New Roman" w:hAnsi="Times New Roman"/>
                <w:sz w:val="22"/>
                <w:szCs w:val="22"/>
                <w:highlight w:val="yellow"/>
              </w:rPr>
              <w:t>Not Met</w:t>
            </w:r>
          </w:p>
        </w:tc>
      </w:tr>
      <w:tr w:rsidR="00F76ACA" w:rsidRPr="00506D9F" w14:paraId="0D3445A0" w14:textId="77777777" w:rsidTr="00B33C1F">
        <w:tc>
          <w:tcPr>
            <w:tcW w:w="14395" w:type="dxa"/>
            <w:gridSpan w:val="6"/>
            <w:shd w:val="pct12" w:color="auto" w:fill="auto"/>
            <w:tcMar>
              <w:top w:w="100" w:type="nil"/>
              <w:right w:w="100" w:type="nil"/>
            </w:tcMar>
          </w:tcPr>
          <w:p w14:paraId="00566383" w14:textId="77777777" w:rsidR="00F76ACA" w:rsidRPr="00506D9F" w:rsidRDefault="00F76ACA" w:rsidP="00F76ACA">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F76ACA" w:rsidRPr="00506D9F" w14:paraId="5A144F00" w14:textId="77777777" w:rsidTr="00B33C1F">
        <w:trPr>
          <w:trHeight w:val="1340"/>
        </w:trPr>
        <w:tc>
          <w:tcPr>
            <w:tcW w:w="14395" w:type="dxa"/>
            <w:gridSpan w:val="6"/>
            <w:shd w:val="pct12" w:color="auto" w:fill="auto"/>
            <w:tcMar>
              <w:top w:w="100" w:type="nil"/>
              <w:right w:w="100" w:type="nil"/>
            </w:tcMar>
          </w:tcPr>
          <w:p w14:paraId="1D484414" w14:textId="43A2244B" w:rsidR="00820FA5" w:rsidRPr="00820FA5" w:rsidRDefault="00820FA5" w:rsidP="00820FA5">
            <w:pPr>
              <w:jc w:val="both"/>
              <w:rPr>
                <w:rFonts w:ascii="Times New Roman" w:hAnsi="Times New Roman"/>
                <w:sz w:val="20"/>
                <w:szCs w:val="20"/>
              </w:rPr>
            </w:pPr>
            <w:r w:rsidRPr="00820FA5">
              <w:rPr>
                <w:rFonts w:ascii="Times New Roman" w:hAnsi="Times New Roman"/>
                <w:sz w:val="20"/>
                <w:szCs w:val="20"/>
              </w:rPr>
              <w:t xml:space="preserve">In the last assessment cycle (2019-2020), the department raised the achievement target for SLO </w:t>
            </w:r>
            <w:r w:rsidR="000A7C47">
              <w:rPr>
                <w:rFonts w:ascii="Times New Roman" w:hAnsi="Times New Roman"/>
                <w:sz w:val="20"/>
                <w:szCs w:val="20"/>
              </w:rPr>
              <w:t>2</w:t>
            </w:r>
            <w:r w:rsidRPr="00820FA5">
              <w:rPr>
                <w:rFonts w:ascii="Times New Roman" w:hAnsi="Times New Roman"/>
                <w:sz w:val="20"/>
                <w:szCs w:val="20"/>
              </w:rPr>
              <w:t xml:space="preserve"> from 50 percent to </w:t>
            </w:r>
            <w:proofErr w:type="gramStart"/>
            <w:r w:rsidRPr="00820FA5">
              <w:rPr>
                <w:rFonts w:ascii="Times New Roman" w:hAnsi="Times New Roman"/>
                <w:sz w:val="20"/>
                <w:szCs w:val="20"/>
              </w:rPr>
              <w:t xml:space="preserve">75 percent, </w:t>
            </w:r>
            <w:r w:rsidR="00A672F2">
              <w:rPr>
                <w:rFonts w:ascii="Times New Roman" w:hAnsi="Times New Roman"/>
                <w:sz w:val="20"/>
                <w:szCs w:val="20"/>
              </w:rPr>
              <w:t>since</w:t>
            </w:r>
            <w:proofErr w:type="gramEnd"/>
            <w:r w:rsidR="00A672F2">
              <w:rPr>
                <w:rFonts w:ascii="Times New Roman" w:hAnsi="Times New Roman"/>
                <w:sz w:val="20"/>
                <w:szCs w:val="20"/>
              </w:rPr>
              <w:t xml:space="preserve"> 62.5</w:t>
            </w:r>
            <w:r w:rsidRPr="00820FA5">
              <w:rPr>
                <w:rFonts w:ascii="Times New Roman" w:hAnsi="Times New Roman"/>
                <w:sz w:val="20"/>
                <w:szCs w:val="20"/>
              </w:rPr>
              <w:t xml:space="preserve"> percent of students achieved the target. </w:t>
            </w:r>
          </w:p>
          <w:p w14:paraId="7868743A" w14:textId="77777777" w:rsidR="00820FA5" w:rsidRPr="00820FA5" w:rsidRDefault="00820FA5" w:rsidP="00820FA5">
            <w:pPr>
              <w:jc w:val="both"/>
              <w:rPr>
                <w:rFonts w:ascii="Times New Roman" w:hAnsi="Times New Roman"/>
                <w:sz w:val="20"/>
                <w:szCs w:val="20"/>
              </w:rPr>
            </w:pPr>
          </w:p>
          <w:p w14:paraId="09351299" w14:textId="4DF3CF21" w:rsidR="00F76ACA" w:rsidRDefault="000715C2" w:rsidP="00820FA5">
            <w:pPr>
              <w:jc w:val="both"/>
              <w:rPr>
                <w:rFonts w:ascii="Times New Roman" w:hAnsi="Times New Roman"/>
                <w:sz w:val="20"/>
                <w:szCs w:val="20"/>
              </w:rPr>
            </w:pPr>
            <w:r>
              <w:rPr>
                <w:rFonts w:ascii="Times New Roman" w:hAnsi="Times New Roman"/>
                <w:sz w:val="20"/>
                <w:szCs w:val="20"/>
              </w:rPr>
              <w:t>COVID-19 continued to disrupt</w:t>
            </w:r>
            <w:r w:rsidRPr="00820FA5">
              <w:rPr>
                <w:rFonts w:ascii="Times New Roman" w:hAnsi="Times New Roman"/>
                <w:sz w:val="20"/>
                <w:szCs w:val="20"/>
              </w:rPr>
              <w:t xml:space="preserve"> </w:t>
            </w:r>
            <w:r w:rsidR="00820FA5" w:rsidRPr="00820FA5">
              <w:rPr>
                <w:rFonts w:ascii="Times New Roman" w:hAnsi="Times New Roman"/>
                <w:sz w:val="20"/>
                <w:szCs w:val="20"/>
              </w:rPr>
              <w:t xml:space="preserve">teaching and learning in the 2020-21 academic year. </w:t>
            </w:r>
            <w:r w:rsidR="00733AA8">
              <w:rPr>
                <w:rFonts w:ascii="Times New Roman" w:hAnsi="Times New Roman"/>
                <w:sz w:val="20"/>
                <w:szCs w:val="20"/>
              </w:rPr>
              <w:t>Although students did not meet</w:t>
            </w:r>
            <w:r w:rsidR="00820FA5" w:rsidRPr="00820FA5">
              <w:rPr>
                <w:rFonts w:ascii="Times New Roman" w:hAnsi="Times New Roman"/>
                <w:sz w:val="20"/>
                <w:szCs w:val="20"/>
              </w:rPr>
              <w:t xml:space="preserve"> the success target f</w:t>
            </w:r>
            <w:r w:rsidR="003F462E">
              <w:rPr>
                <w:rFonts w:ascii="Times New Roman" w:hAnsi="Times New Roman"/>
                <w:sz w:val="20"/>
                <w:szCs w:val="20"/>
              </w:rPr>
              <w:t>or Student Learning Outcome 2</w:t>
            </w:r>
            <w:r w:rsidR="00733AA8">
              <w:rPr>
                <w:rFonts w:ascii="Times New Roman" w:hAnsi="Times New Roman"/>
                <w:sz w:val="20"/>
                <w:szCs w:val="20"/>
              </w:rPr>
              <w:t>, w</w:t>
            </w:r>
            <w:r w:rsidR="00820FA5" w:rsidRPr="00820FA5">
              <w:rPr>
                <w:rFonts w:ascii="Times New Roman" w:hAnsi="Times New Roman"/>
                <w:sz w:val="20"/>
                <w:szCs w:val="20"/>
              </w:rPr>
              <w:t>e plan to maintain the current achievement target into the next assessment cycle, so that we can perform an assessment cycl</w:t>
            </w:r>
            <w:r w:rsidR="0091749F">
              <w:rPr>
                <w:rFonts w:ascii="Times New Roman" w:hAnsi="Times New Roman"/>
                <w:sz w:val="20"/>
                <w:szCs w:val="20"/>
              </w:rPr>
              <w:t>e</w:t>
            </w:r>
            <w:r w:rsidR="00820FA5" w:rsidRPr="00820FA5">
              <w:rPr>
                <w:rFonts w:ascii="Times New Roman" w:hAnsi="Times New Roman"/>
                <w:sz w:val="20"/>
                <w:szCs w:val="20"/>
              </w:rPr>
              <w:t xml:space="preserve"> of what will hopefully be a non-COVID teaching and learning environment.</w:t>
            </w:r>
          </w:p>
          <w:p w14:paraId="295FC4F9" w14:textId="03846576" w:rsidR="00820FA5" w:rsidRPr="00506D9F" w:rsidRDefault="00820FA5" w:rsidP="00820FA5">
            <w:pPr>
              <w:jc w:val="both"/>
              <w:rPr>
                <w:rFonts w:ascii="Times New Roman" w:hAnsi="Times New Roman"/>
                <w:sz w:val="20"/>
                <w:szCs w:val="20"/>
              </w:rPr>
            </w:pPr>
          </w:p>
        </w:tc>
      </w:tr>
      <w:tr w:rsidR="00F76ACA" w:rsidRPr="00506D9F" w14:paraId="023FDFA4" w14:textId="77777777" w:rsidTr="00B33C1F">
        <w:tc>
          <w:tcPr>
            <w:tcW w:w="14395" w:type="dxa"/>
            <w:gridSpan w:val="6"/>
            <w:shd w:val="clear" w:color="auto" w:fill="auto"/>
            <w:tcMar>
              <w:top w:w="100" w:type="nil"/>
              <w:right w:w="100" w:type="nil"/>
            </w:tcMar>
          </w:tcPr>
          <w:p w14:paraId="582799B0" w14:textId="77777777" w:rsidR="00F76ACA" w:rsidRPr="00506D9F" w:rsidRDefault="00F76ACA" w:rsidP="00F76ACA">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A07C1E" w:rsidRPr="00506D9F" w14:paraId="630F521C" w14:textId="77777777" w:rsidTr="00B33C1F">
        <w:tc>
          <w:tcPr>
            <w:tcW w:w="14395" w:type="dxa"/>
            <w:gridSpan w:val="6"/>
            <w:shd w:val="clear" w:color="auto" w:fill="auto"/>
            <w:tcMar>
              <w:top w:w="100" w:type="nil"/>
              <w:right w:w="100" w:type="nil"/>
            </w:tcMar>
          </w:tcPr>
          <w:p w14:paraId="78E3E049" w14:textId="77777777" w:rsidR="00A07C1E" w:rsidRDefault="00820FA5" w:rsidP="007577CA">
            <w:pPr>
              <w:jc w:val="both"/>
              <w:rPr>
                <w:rFonts w:ascii="Times New Roman" w:hAnsi="Times New Roman"/>
                <w:bCs/>
                <w:sz w:val="20"/>
              </w:rPr>
            </w:pPr>
            <w:r w:rsidRPr="00820FA5">
              <w:rPr>
                <w:rFonts w:ascii="Times New Roman" w:hAnsi="Times New Roman"/>
                <w:bCs/>
                <w:sz w:val="20"/>
              </w:rPr>
              <w:t>The program success target will be maintained at 75%. The SLO 2 criteria for success and program success target will be reevaluated in the next assessment cycle.</w:t>
            </w:r>
          </w:p>
          <w:p w14:paraId="4AF2E385" w14:textId="3795622B" w:rsidR="00820FA5" w:rsidRPr="00506D9F" w:rsidRDefault="00820FA5" w:rsidP="007577CA">
            <w:pPr>
              <w:jc w:val="both"/>
              <w:rPr>
                <w:rFonts w:ascii="Times New Roman" w:hAnsi="Times New Roman"/>
                <w:bCs/>
                <w:sz w:val="20"/>
              </w:rPr>
            </w:pPr>
          </w:p>
        </w:tc>
      </w:tr>
      <w:tr w:rsidR="00DE6BEA" w:rsidRPr="00506D9F" w14:paraId="07812BB0" w14:textId="77777777" w:rsidTr="00B33C1F">
        <w:tc>
          <w:tcPr>
            <w:tcW w:w="14395" w:type="dxa"/>
            <w:gridSpan w:val="6"/>
            <w:shd w:val="clear" w:color="auto" w:fill="auto"/>
            <w:tcMar>
              <w:top w:w="100" w:type="nil"/>
              <w:right w:w="100" w:type="nil"/>
            </w:tcMar>
          </w:tcPr>
          <w:p w14:paraId="64F43424" w14:textId="63E4D206" w:rsidR="00DE6BEA" w:rsidRPr="007577CA" w:rsidRDefault="00DE6BEA" w:rsidP="00DE6BEA">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E6BEA" w:rsidRPr="00506D9F" w14:paraId="1B83DB98" w14:textId="77777777" w:rsidTr="00B33C1F">
        <w:tc>
          <w:tcPr>
            <w:tcW w:w="14395" w:type="dxa"/>
            <w:gridSpan w:val="6"/>
            <w:shd w:val="clear" w:color="auto" w:fill="auto"/>
            <w:tcMar>
              <w:top w:w="100" w:type="nil"/>
              <w:right w:w="100" w:type="nil"/>
            </w:tcMar>
          </w:tcPr>
          <w:p w14:paraId="5C5A2045" w14:textId="77777777" w:rsidR="00DE6BEA" w:rsidRDefault="00DE6BEA" w:rsidP="00DE6BEA">
            <w:pPr>
              <w:jc w:val="both"/>
              <w:rPr>
                <w:rFonts w:ascii="Times New Roman" w:hAnsi="Times New Roman"/>
                <w:color w:val="767171" w:themeColor="background2" w:themeShade="80"/>
                <w:sz w:val="20"/>
              </w:rPr>
            </w:pPr>
          </w:p>
          <w:p w14:paraId="6AE6C8A5" w14:textId="42C9EB22" w:rsidR="00820FA5" w:rsidRPr="006B2D22" w:rsidRDefault="00820FA5" w:rsidP="00820FA5">
            <w:pPr>
              <w:jc w:val="both"/>
              <w:rPr>
                <w:rFonts w:ascii="Times New Roman" w:hAnsi="Times New Roman"/>
                <w:sz w:val="20"/>
              </w:rPr>
            </w:pPr>
            <w:r w:rsidRPr="006B2D22">
              <w:rPr>
                <w:rFonts w:ascii="Times New Roman" w:hAnsi="Times New Roman"/>
                <w:sz w:val="20"/>
              </w:rPr>
              <w:t>SLO</w:t>
            </w:r>
            <w:r>
              <w:rPr>
                <w:rFonts w:ascii="Times New Roman" w:hAnsi="Times New Roman"/>
                <w:sz w:val="20"/>
              </w:rPr>
              <w:t xml:space="preserve"> 2</w:t>
            </w:r>
            <w:r w:rsidRPr="006B2D22">
              <w:rPr>
                <w:rFonts w:ascii="Times New Roman" w:hAnsi="Times New Roman"/>
                <w:sz w:val="20"/>
              </w:rPr>
              <w:t xml:space="preserve">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Pr>
                <w:rFonts w:ascii="Times New Roman" w:hAnsi="Times New Roman"/>
                <w:sz w:val="20"/>
              </w:rPr>
              <w:t xml:space="preserve">collect the sample from HIST 498 instructors and </w:t>
            </w:r>
            <w:r w:rsidRPr="006B2D22">
              <w:rPr>
                <w:rFonts w:ascii="Times New Roman" w:hAnsi="Times New Roman"/>
                <w:sz w:val="20"/>
              </w:rPr>
              <w:t>use the current rubric and scoring scheme to evaluate the artifacts.</w:t>
            </w:r>
            <w:r>
              <w:rPr>
                <w:rFonts w:ascii="Times New Roman" w:hAnsi="Times New Roman"/>
                <w:sz w:val="20"/>
              </w:rPr>
              <w:t xml:space="preserve"> The assessment committee will evaluate whether the SLO 2</w:t>
            </w:r>
            <w:r w:rsidRPr="0096398E">
              <w:rPr>
                <w:rFonts w:ascii="Times New Roman" w:hAnsi="Times New Roman"/>
                <w:sz w:val="20"/>
              </w:rPr>
              <w:t xml:space="preserve"> criteria for success and</w:t>
            </w:r>
            <w:r>
              <w:rPr>
                <w:rFonts w:ascii="Times New Roman" w:hAnsi="Times New Roman"/>
                <w:sz w:val="20"/>
              </w:rPr>
              <w:t>/or</w:t>
            </w:r>
            <w:r w:rsidRPr="0096398E">
              <w:rPr>
                <w:rFonts w:ascii="Times New Roman" w:hAnsi="Times New Roman"/>
                <w:sz w:val="20"/>
              </w:rPr>
              <w:t xml:space="preserve"> program success target </w:t>
            </w:r>
            <w:r>
              <w:rPr>
                <w:rFonts w:ascii="Times New Roman" w:hAnsi="Times New Roman"/>
                <w:sz w:val="20"/>
              </w:rPr>
              <w:t>need to be revised</w:t>
            </w:r>
            <w:r w:rsidRPr="0096398E">
              <w:rPr>
                <w:rFonts w:ascii="Times New Roman" w:hAnsi="Times New Roman"/>
                <w:sz w:val="20"/>
              </w:rPr>
              <w:t>.</w:t>
            </w:r>
          </w:p>
          <w:p w14:paraId="5457F553" w14:textId="77777777" w:rsidR="00DE6BEA" w:rsidRDefault="00DE6BEA" w:rsidP="00DE6BEA">
            <w:pPr>
              <w:jc w:val="both"/>
              <w:rPr>
                <w:rFonts w:ascii="Times New Roman" w:hAnsi="Times New Roman"/>
                <w:color w:val="767171" w:themeColor="background2" w:themeShade="80"/>
                <w:sz w:val="20"/>
              </w:rPr>
            </w:pPr>
          </w:p>
          <w:p w14:paraId="0175B3EA" w14:textId="77777777" w:rsidR="00DE6BEA" w:rsidRPr="007577CA" w:rsidRDefault="00DE6BEA" w:rsidP="00DE6BEA">
            <w:pPr>
              <w:jc w:val="both"/>
              <w:rPr>
                <w:rFonts w:ascii="Times New Roman" w:hAnsi="Times New Roman"/>
                <w:bCs/>
                <w:sz w:val="20"/>
              </w:rPr>
            </w:pPr>
          </w:p>
        </w:tc>
      </w:tr>
    </w:tbl>
    <w:p w14:paraId="733BFA9B" w14:textId="0A38E988" w:rsidR="00727F5F" w:rsidRPr="00506D9F" w:rsidRDefault="00727F5F">
      <w:pPr>
        <w:rPr>
          <w:rFonts w:ascii="Times New Roman" w:hAnsi="Times New Roman"/>
        </w:rPr>
      </w:pPr>
    </w:p>
    <w:p w14:paraId="4463CEC9" w14:textId="77777777" w:rsidR="00727F5F" w:rsidRPr="00506D9F" w:rsidRDefault="00727F5F">
      <w:pPr>
        <w:rPr>
          <w:rFonts w:ascii="Times New Roman" w:hAnsi="Times New Roman"/>
        </w:rPr>
      </w:pPr>
      <w:r w:rsidRPr="00506D9F">
        <w:rPr>
          <w:rFonts w:ascii="Times New Roman" w:hAnsi="Times New Roman"/>
        </w:rPr>
        <w:br w:type="page"/>
      </w:r>
    </w:p>
    <w:p w14:paraId="13F71DA4" w14:textId="77777777" w:rsidR="00F136C3" w:rsidRPr="00506D9F"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506D9F"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506D9F" w:rsidRDefault="005D68AF" w:rsidP="00B33C1F">
            <w:pPr>
              <w:widowControl w:val="0"/>
              <w:autoSpaceDE w:val="0"/>
              <w:autoSpaceDN w:val="0"/>
              <w:adjustRightInd w:val="0"/>
              <w:jc w:val="center"/>
              <w:rPr>
                <w:rFonts w:ascii="Times New Roman" w:hAnsi="Times New Roman"/>
                <w:bCs/>
              </w:rPr>
            </w:pPr>
            <w:r w:rsidRPr="00506D9F">
              <w:rPr>
                <w:rFonts w:ascii="Times New Roman" w:hAnsi="Times New Roman"/>
                <w:bCs/>
              </w:rPr>
              <w:t>Student Learning Outcome 3</w:t>
            </w:r>
          </w:p>
        </w:tc>
      </w:tr>
      <w:tr w:rsidR="005D68AF" w:rsidRPr="00506D9F"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506D9F" w:rsidRDefault="005D68AF" w:rsidP="00B33C1F">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22FA5D84" w14:textId="0D50C6B3" w:rsidR="005D68AF" w:rsidRPr="00506D9F" w:rsidRDefault="007E5F3B"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Students will demonstrate the ability to integrate independent research and critical argument into a historical research project.</w:t>
            </w:r>
          </w:p>
        </w:tc>
      </w:tr>
      <w:tr w:rsidR="005D68AF" w:rsidRPr="00506D9F"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06D9F" w:rsidRDefault="005D68AF"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Measurement Instrument 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9480341" w14:textId="2DC46FA9" w:rsidR="005D68AF" w:rsidRPr="00506D9F" w:rsidRDefault="0012455D" w:rsidP="00B33C1F">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Direct measure of student learning: Students in the </w:t>
            </w:r>
            <w:r w:rsidR="00772229">
              <w:rPr>
                <w:rFonts w:ascii="Times New Roman" w:hAnsi="Times New Roman"/>
                <w:bCs/>
                <w:sz w:val="20"/>
                <w:szCs w:val="20"/>
              </w:rPr>
              <w:t xml:space="preserve">required </w:t>
            </w:r>
            <w:r w:rsidRPr="00506D9F">
              <w:rPr>
                <w:rFonts w:ascii="Times New Roman" w:hAnsi="Times New Roman"/>
                <w:bCs/>
                <w:sz w:val="20"/>
                <w:szCs w:val="20"/>
              </w:rPr>
              <w:t>capstone course (HIST 498) were required to develop and complete a final, independent research project. Students</w:t>
            </w:r>
            <w:r w:rsidR="00772229">
              <w:rPr>
                <w:rFonts w:ascii="Times New Roman" w:hAnsi="Times New Roman"/>
                <w:bCs/>
                <w:sz w:val="20"/>
                <w:szCs w:val="20"/>
              </w:rPr>
              <w:t>’</w:t>
            </w:r>
            <w:r w:rsidRPr="00506D9F">
              <w:rPr>
                <w:rFonts w:ascii="Times New Roman" w:hAnsi="Times New Roman"/>
                <w:bCs/>
                <w:sz w:val="20"/>
                <w:szCs w:val="20"/>
              </w:rPr>
              <w:t xml:space="preserve"> work was evaluated on how well they were able to integrate independent, primary source-based research and </w:t>
            </w:r>
            <w:r w:rsidR="0039337F" w:rsidRPr="00506D9F">
              <w:rPr>
                <w:rFonts w:ascii="Times New Roman" w:hAnsi="Times New Roman"/>
                <w:bCs/>
                <w:sz w:val="20"/>
                <w:szCs w:val="20"/>
              </w:rPr>
              <w:t xml:space="preserve">construct and apply an original </w:t>
            </w:r>
            <w:r w:rsidRPr="00506D9F">
              <w:rPr>
                <w:rFonts w:ascii="Times New Roman" w:hAnsi="Times New Roman"/>
                <w:bCs/>
                <w:sz w:val="20"/>
                <w:szCs w:val="20"/>
              </w:rPr>
              <w:t xml:space="preserve">argument </w:t>
            </w:r>
            <w:r w:rsidR="0039337F" w:rsidRPr="00506D9F">
              <w:rPr>
                <w:rFonts w:ascii="Times New Roman" w:hAnsi="Times New Roman"/>
                <w:bCs/>
                <w:sz w:val="20"/>
                <w:szCs w:val="20"/>
              </w:rPr>
              <w:t xml:space="preserve">to </w:t>
            </w:r>
            <w:r w:rsidRPr="00506D9F">
              <w:rPr>
                <w:rFonts w:ascii="Times New Roman" w:hAnsi="Times New Roman"/>
                <w:bCs/>
                <w:sz w:val="20"/>
                <w:szCs w:val="20"/>
              </w:rPr>
              <w:t xml:space="preserve">their historical research project. </w:t>
            </w:r>
          </w:p>
          <w:p w14:paraId="479FD0F1" w14:textId="77777777" w:rsidR="0012455D" w:rsidRPr="00506D9F" w:rsidRDefault="0012455D" w:rsidP="00B33C1F">
            <w:pPr>
              <w:widowControl w:val="0"/>
              <w:autoSpaceDE w:val="0"/>
              <w:autoSpaceDN w:val="0"/>
              <w:adjustRightInd w:val="0"/>
              <w:rPr>
                <w:rFonts w:ascii="Times New Roman" w:hAnsi="Times New Roman"/>
                <w:bCs/>
                <w:sz w:val="20"/>
                <w:szCs w:val="20"/>
              </w:rPr>
            </w:pPr>
          </w:p>
          <w:p w14:paraId="25A05106" w14:textId="6FA9293C" w:rsidR="0012455D" w:rsidRPr="00506D9F" w:rsidRDefault="0012455D" w:rsidP="00B33C1F">
            <w:pPr>
              <w:widowControl w:val="0"/>
              <w:autoSpaceDE w:val="0"/>
              <w:autoSpaceDN w:val="0"/>
              <w:adjustRightInd w:val="0"/>
              <w:rPr>
                <w:rFonts w:ascii="Times New Roman" w:hAnsi="Times New Roman"/>
                <w:bCs/>
                <w:sz w:val="20"/>
                <w:szCs w:val="20"/>
              </w:rPr>
            </w:pPr>
          </w:p>
        </w:tc>
      </w:tr>
      <w:tr w:rsidR="005D68AF" w:rsidRPr="00506D9F"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DED068B" w14:textId="722927BA" w:rsidR="005D68AF" w:rsidRPr="00506D9F" w:rsidRDefault="00506D9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Students should achieve at least a score of “</w:t>
            </w:r>
            <w:r w:rsidR="00AF0212">
              <w:rPr>
                <w:rFonts w:ascii="Times New Roman" w:hAnsi="Times New Roman"/>
                <w:sz w:val="20"/>
                <w:szCs w:val="20"/>
              </w:rPr>
              <w:t>2.5</w:t>
            </w:r>
            <w:r w:rsidRPr="00506D9F">
              <w:rPr>
                <w:rFonts w:ascii="Times New Roman" w:hAnsi="Times New Roman"/>
                <w:sz w:val="20"/>
                <w:szCs w:val="20"/>
              </w:rPr>
              <w:t xml:space="preserve">” on </w:t>
            </w:r>
            <w:r w:rsidRPr="00506D9F">
              <w:rPr>
                <w:rFonts w:ascii="Times New Roman" w:hAnsi="Times New Roman"/>
                <w:sz w:val="22"/>
                <w:szCs w:val="22"/>
              </w:rPr>
              <w:t xml:space="preserve">Learning Outcome </w:t>
            </w:r>
            <w:r w:rsidR="00AF0212">
              <w:rPr>
                <w:rFonts w:ascii="Times New Roman" w:hAnsi="Times New Roman"/>
                <w:sz w:val="22"/>
                <w:szCs w:val="22"/>
              </w:rPr>
              <w:t>3 Criteria (Structure</w:t>
            </w:r>
            <w:r w:rsidRPr="00506D9F">
              <w:rPr>
                <w:rFonts w:ascii="Times New Roman" w:hAnsi="Times New Roman"/>
                <w:sz w:val="22"/>
                <w:szCs w:val="22"/>
              </w:rPr>
              <w:t>) from the attached rubric.</w:t>
            </w:r>
          </w:p>
          <w:p w14:paraId="1920E781" w14:textId="77777777" w:rsidR="005D68AF" w:rsidRPr="00506D9F" w:rsidRDefault="005D68AF" w:rsidP="00B33C1F">
            <w:pPr>
              <w:widowControl w:val="0"/>
              <w:autoSpaceDE w:val="0"/>
              <w:autoSpaceDN w:val="0"/>
              <w:adjustRightInd w:val="0"/>
              <w:rPr>
                <w:rFonts w:ascii="Times New Roman" w:hAnsi="Times New Roman"/>
                <w:sz w:val="20"/>
                <w:szCs w:val="20"/>
              </w:rPr>
            </w:pPr>
          </w:p>
        </w:tc>
      </w:tr>
      <w:tr w:rsidR="005D68AF" w:rsidRPr="00506D9F"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0E41677F" w14:textId="77777777" w:rsidR="005D68AF" w:rsidRPr="00506D9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506D9F"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E9009AE" w14:textId="402E0621" w:rsidR="005D68AF" w:rsidRPr="00506D9F" w:rsidRDefault="0078131A"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12455D"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76D043BB" w14:textId="77777777" w:rsidR="005D68AF" w:rsidRPr="00506D9F" w:rsidRDefault="005D68AF" w:rsidP="00B33C1F">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6D6E416A" w:rsidR="005D68AF" w:rsidRPr="00506D9F" w:rsidRDefault="0078131A"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highlight w:val="yellow"/>
              </w:rPr>
              <w:t>54.5</w:t>
            </w:r>
            <w:r w:rsidR="00560D7F">
              <w:rPr>
                <w:rFonts w:ascii="Times New Roman" w:hAnsi="Times New Roman"/>
                <w:color w:val="767171" w:themeColor="background2" w:themeShade="80"/>
                <w:sz w:val="20"/>
                <w:szCs w:val="20"/>
                <w:highlight w:val="yellow"/>
              </w:rPr>
              <w:t xml:space="preserve"> p</w:t>
            </w:r>
            <w:r w:rsidR="001475FF" w:rsidRPr="001475FF">
              <w:rPr>
                <w:rFonts w:ascii="Times New Roman" w:hAnsi="Times New Roman"/>
                <w:color w:val="767171" w:themeColor="background2" w:themeShade="80"/>
                <w:sz w:val="20"/>
                <w:szCs w:val="20"/>
                <w:highlight w:val="yellow"/>
              </w:rPr>
              <w:t>ercent</w:t>
            </w:r>
          </w:p>
        </w:tc>
      </w:tr>
      <w:tr w:rsidR="005D68AF" w:rsidRPr="00506D9F"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Methods</w:t>
            </w:r>
          </w:p>
          <w:p w14:paraId="2EC7D7D4" w14:textId="77777777" w:rsidR="005D68AF" w:rsidRPr="00506D9F" w:rsidRDefault="005D68AF" w:rsidP="00B33C1F">
            <w:pPr>
              <w:widowControl w:val="0"/>
              <w:autoSpaceDE w:val="0"/>
              <w:autoSpaceDN w:val="0"/>
              <w:adjustRightInd w:val="0"/>
              <w:rPr>
                <w:rFonts w:ascii="Times New Roman" w:hAnsi="Times New Roman"/>
                <w:sz w:val="20"/>
                <w:szCs w:val="20"/>
              </w:rPr>
            </w:pPr>
          </w:p>
          <w:p w14:paraId="43AFAC4B" w14:textId="77777777" w:rsidR="005D68AF" w:rsidRPr="00506D9F" w:rsidRDefault="005D68AF" w:rsidP="00B33C1F">
            <w:pPr>
              <w:widowControl w:val="0"/>
              <w:autoSpaceDE w:val="0"/>
              <w:autoSpaceDN w:val="0"/>
              <w:adjustRightInd w:val="0"/>
              <w:rPr>
                <w:rFonts w:ascii="Times New Roman" w:hAnsi="Times New Roman"/>
                <w:sz w:val="20"/>
                <w:szCs w:val="20"/>
              </w:rPr>
            </w:pPr>
          </w:p>
        </w:tc>
        <w:tc>
          <w:tcPr>
            <w:tcW w:w="11520" w:type="dxa"/>
            <w:gridSpan w:val="5"/>
            <w:tcBorders>
              <w:top w:val="single" w:sz="4" w:space="0" w:color="auto"/>
              <w:bottom w:val="single" w:sz="4" w:space="0" w:color="auto"/>
            </w:tcBorders>
            <w:shd w:val="pct12" w:color="auto" w:fill="auto"/>
          </w:tcPr>
          <w:p w14:paraId="45718FA3" w14:textId="56185AF2" w:rsidR="005D68AF" w:rsidRPr="00506D9F" w:rsidRDefault="007577CA" w:rsidP="004B312A">
            <w:pPr>
              <w:widowControl w:val="0"/>
              <w:autoSpaceDE w:val="0"/>
              <w:autoSpaceDN w:val="0"/>
              <w:adjustRightInd w:val="0"/>
              <w:rPr>
                <w:rFonts w:ascii="Times New Roman" w:hAnsi="Times New Roman"/>
                <w:sz w:val="20"/>
                <w:szCs w:val="20"/>
              </w:rPr>
            </w:pPr>
            <w:r w:rsidRPr="007577CA">
              <w:rPr>
                <w:rFonts w:ascii="Times New Roman" w:hAnsi="Times New Roman"/>
                <w:bCs/>
                <w:sz w:val="20"/>
                <w:szCs w:val="20"/>
              </w:rPr>
              <w:t>Evaluat</w:t>
            </w:r>
            <w:r w:rsidR="008909CE">
              <w:rPr>
                <w:rFonts w:ascii="Times New Roman" w:hAnsi="Times New Roman"/>
                <w:bCs/>
                <w:sz w:val="20"/>
                <w:szCs w:val="20"/>
              </w:rPr>
              <w:t>ion of Artifacts: In 2019-20, 22</w:t>
            </w:r>
            <w:r w:rsidRPr="007577CA">
              <w:rPr>
                <w:rFonts w:ascii="Times New Roman" w:hAnsi="Times New Roman"/>
                <w:bCs/>
                <w:sz w:val="20"/>
                <w:szCs w:val="20"/>
              </w:rPr>
              <w:t xml:space="preserve"> History majors enrolled in HIST 498. The History Department’s Assurance of Student Learning Committee, which included the Department Chair and two faculty members, none of whom taught HIST 498, analyzed a representat</w:t>
            </w:r>
            <w:r w:rsidR="008909CE">
              <w:rPr>
                <w:rFonts w:ascii="Times New Roman" w:hAnsi="Times New Roman"/>
                <w:bCs/>
                <w:sz w:val="20"/>
                <w:szCs w:val="20"/>
              </w:rPr>
              <w:t>ive sample of 50 percent (</w:t>
            </w:r>
            <w:r w:rsidR="008909CE" w:rsidRPr="00772229">
              <w:rPr>
                <w:rFonts w:ascii="Times New Roman" w:hAnsi="Times New Roman"/>
                <w:bCs/>
                <w:i/>
                <w:iCs/>
                <w:sz w:val="20"/>
                <w:szCs w:val="20"/>
              </w:rPr>
              <w:t>n</w:t>
            </w:r>
            <w:r w:rsidR="008909CE">
              <w:rPr>
                <w:rFonts w:ascii="Times New Roman" w:hAnsi="Times New Roman"/>
                <w:bCs/>
                <w:sz w:val="20"/>
                <w:szCs w:val="20"/>
              </w:rPr>
              <w:t xml:space="preserve"> = 11</w:t>
            </w:r>
            <w:r w:rsidRPr="007577CA">
              <w:rPr>
                <w:rFonts w:ascii="Times New Roman" w:hAnsi="Times New Roman"/>
                <w:bCs/>
                <w:sz w:val="20"/>
                <w:szCs w:val="20"/>
              </w:rPr>
              <w:t>) of the independent research projects of the enrolled students. All members of the Committee evaluated the sample and assigned a score of 1 to 4 for each project based on L.O. 3 Criteria (Structure) of the attached rubric.  The scores were then averaged. A score of 2.5 or higher will have met the success target.</w:t>
            </w:r>
          </w:p>
        </w:tc>
      </w:tr>
      <w:tr w:rsidR="00402256" w:rsidRPr="00506D9F"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506D9F" w:rsidRDefault="00402256" w:rsidP="00402256">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your results, circle or highlight whether the program </w:t>
            </w:r>
            <w:r w:rsidR="002C1781" w:rsidRPr="00506D9F">
              <w:rPr>
                <w:rFonts w:ascii="Times New Roman" w:hAnsi="Times New Roman"/>
                <w:bCs/>
                <w:sz w:val="20"/>
                <w:szCs w:val="20"/>
              </w:rPr>
              <w:t xml:space="preserve">met </w:t>
            </w:r>
            <w:r w:rsidRPr="00506D9F">
              <w:rPr>
                <w:rFonts w:ascii="Times New Roman" w:hAnsi="Times New Roman"/>
                <w:bCs/>
                <w:sz w:val="20"/>
                <w:szCs w:val="20"/>
              </w:rPr>
              <w:t>the goal Student Learning Outcome 3.</w:t>
            </w:r>
          </w:p>
          <w:p w14:paraId="17B9E1B5" w14:textId="3605AC8C" w:rsidR="00402256" w:rsidRPr="00506D9F" w:rsidRDefault="00402256" w:rsidP="00402256">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78131A" w:rsidRDefault="00402256" w:rsidP="00402256">
            <w:pPr>
              <w:widowControl w:val="0"/>
              <w:autoSpaceDE w:val="0"/>
              <w:autoSpaceDN w:val="0"/>
              <w:adjustRightInd w:val="0"/>
              <w:jc w:val="center"/>
              <w:rPr>
                <w:rFonts w:ascii="Times New Roman" w:hAnsi="Times New Roman"/>
                <w:sz w:val="22"/>
                <w:szCs w:val="22"/>
              </w:rPr>
            </w:pPr>
            <w:r w:rsidRPr="0078131A">
              <w:rPr>
                <w:rFonts w:ascii="Times New Roman" w:hAnsi="Times New Roman"/>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78131A" w:rsidRDefault="00402256" w:rsidP="00402256">
            <w:pPr>
              <w:widowControl w:val="0"/>
              <w:autoSpaceDE w:val="0"/>
              <w:autoSpaceDN w:val="0"/>
              <w:adjustRightInd w:val="0"/>
              <w:jc w:val="center"/>
              <w:rPr>
                <w:rFonts w:ascii="Times New Roman" w:hAnsi="Times New Roman"/>
                <w:sz w:val="22"/>
                <w:szCs w:val="22"/>
                <w:highlight w:val="yellow"/>
              </w:rPr>
            </w:pPr>
            <w:r w:rsidRPr="0078131A">
              <w:rPr>
                <w:rFonts w:ascii="Times New Roman" w:hAnsi="Times New Roman"/>
                <w:sz w:val="22"/>
                <w:szCs w:val="22"/>
                <w:highlight w:val="yellow"/>
              </w:rPr>
              <w:t>Not Met</w:t>
            </w:r>
          </w:p>
        </w:tc>
      </w:tr>
      <w:tr w:rsidR="005D68AF" w:rsidRPr="00506D9F" w14:paraId="5A878A8F" w14:textId="77777777" w:rsidTr="00B33C1F">
        <w:tc>
          <w:tcPr>
            <w:tcW w:w="14395" w:type="dxa"/>
            <w:gridSpan w:val="6"/>
            <w:shd w:val="pct12" w:color="auto" w:fill="auto"/>
            <w:tcMar>
              <w:top w:w="100" w:type="nil"/>
              <w:right w:w="100" w:type="nil"/>
            </w:tcMar>
          </w:tcPr>
          <w:p w14:paraId="2CD3F5C0" w14:textId="77777777" w:rsidR="005D68AF" w:rsidRPr="00506D9F" w:rsidRDefault="005D68AF" w:rsidP="00B33C1F">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A07C1E" w:rsidRPr="00506D9F" w14:paraId="2AAC8294" w14:textId="77777777" w:rsidTr="00B33C1F">
        <w:trPr>
          <w:trHeight w:val="1340"/>
        </w:trPr>
        <w:tc>
          <w:tcPr>
            <w:tcW w:w="14395" w:type="dxa"/>
            <w:gridSpan w:val="6"/>
            <w:shd w:val="pct12" w:color="auto" w:fill="auto"/>
            <w:tcMar>
              <w:top w:w="100" w:type="nil"/>
              <w:right w:w="100" w:type="nil"/>
            </w:tcMar>
          </w:tcPr>
          <w:p w14:paraId="2936A058" w14:textId="6CF7B0D0" w:rsidR="00FE6FF6" w:rsidRPr="00FE6FF6" w:rsidRDefault="00FE6FF6" w:rsidP="00FE6FF6">
            <w:pPr>
              <w:jc w:val="both"/>
              <w:rPr>
                <w:rFonts w:ascii="Times New Roman" w:hAnsi="Times New Roman"/>
                <w:sz w:val="20"/>
                <w:szCs w:val="20"/>
              </w:rPr>
            </w:pPr>
            <w:r w:rsidRPr="00FE6FF6">
              <w:rPr>
                <w:rFonts w:ascii="Times New Roman" w:hAnsi="Times New Roman"/>
                <w:sz w:val="20"/>
                <w:szCs w:val="20"/>
              </w:rPr>
              <w:t xml:space="preserve">In the last assessment cycle (2019-2020), the department raised the achievement target for SLO </w:t>
            </w:r>
            <w:r w:rsidR="000A7C47">
              <w:rPr>
                <w:rFonts w:ascii="Times New Roman" w:hAnsi="Times New Roman"/>
                <w:sz w:val="20"/>
                <w:szCs w:val="20"/>
              </w:rPr>
              <w:t>3</w:t>
            </w:r>
            <w:r w:rsidRPr="00FE6FF6">
              <w:rPr>
                <w:rFonts w:ascii="Times New Roman" w:hAnsi="Times New Roman"/>
                <w:sz w:val="20"/>
                <w:szCs w:val="20"/>
              </w:rPr>
              <w:t xml:space="preserve"> </w:t>
            </w:r>
            <w:r w:rsidR="003F462E">
              <w:rPr>
                <w:rFonts w:ascii="Times New Roman" w:hAnsi="Times New Roman"/>
                <w:sz w:val="20"/>
                <w:szCs w:val="20"/>
              </w:rPr>
              <w:t xml:space="preserve">from 50 percent to </w:t>
            </w:r>
            <w:proofErr w:type="gramStart"/>
            <w:r w:rsidR="003F462E">
              <w:rPr>
                <w:rFonts w:ascii="Times New Roman" w:hAnsi="Times New Roman"/>
                <w:sz w:val="20"/>
                <w:szCs w:val="20"/>
              </w:rPr>
              <w:t>75 percent, since</w:t>
            </w:r>
            <w:proofErr w:type="gramEnd"/>
            <w:r w:rsidR="003F462E">
              <w:rPr>
                <w:rFonts w:ascii="Times New Roman" w:hAnsi="Times New Roman"/>
                <w:sz w:val="20"/>
                <w:szCs w:val="20"/>
              </w:rPr>
              <w:t xml:space="preserve"> 62.5</w:t>
            </w:r>
            <w:r w:rsidRPr="00FE6FF6">
              <w:rPr>
                <w:rFonts w:ascii="Times New Roman" w:hAnsi="Times New Roman"/>
                <w:sz w:val="20"/>
                <w:szCs w:val="20"/>
              </w:rPr>
              <w:t xml:space="preserve"> percent of students achieved the target. </w:t>
            </w:r>
          </w:p>
          <w:p w14:paraId="2FB21B0C" w14:textId="77777777" w:rsidR="00FE6FF6" w:rsidRPr="00FE6FF6" w:rsidRDefault="00FE6FF6" w:rsidP="00FE6FF6">
            <w:pPr>
              <w:jc w:val="both"/>
              <w:rPr>
                <w:rFonts w:ascii="Times New Roman" w:hAnsi="Times New Roman"/>
                <w:sz w:val="20"/>
                <w:szCs w:val="20"/>
              </w:rPr>
            </w:pPr>
          </w:p>
          <w:p w14:paraId="5797F128" w14:textId="1730B405" w:rsidR="00A07C1E" w:rsidRDefault="000715C2" w:rsidP="00FE6FF6">
            <w:pPr>
              <w:jc w:val="both"/>
              <w:rPr>
                <w:rFonts w:ascii="Times New Roman" w:hAnsi="Times New Roman"/>
                <w:sz w:val="20"/>
                <w:szCs w:val="20"/>
              </w:rPr>
            </w:pPr>
            <w:r>
              <w:rPr>
                <w:rFonts w:ascii="Times New Roman" w:hAnsi="Times New Roman"/>
                <w:sz w:val="20"/>
                <w:szCs w:val="20"/>
              </w:rPr>
              <w:t>COVID-19 continued to disrupt</w:t>
            </w:r>
            <w:r w:rsidRPr="00820FA5">
              <w:rPr>
                <w:rFonts w:ascii="Times New Roman" w:hAnsi="Times New Roman"/>
                <w:sz w:val="20"/>
                <w:szCs w:val="20"/>
              </w:rPr>
              <w:t xml:space="preserve"> </w:t>
            </w:r>
            <w:r w:rsidR="00FE6FF6" w:rsidRPr="00FE6FF6">
              <w:rPr>
                <w:rFonts w:ascii="Times New Roman" w:hAnsi="Times New Roman"/>
                <w:sz w:val="20"/>
                <w:szCs w:val="20"/>
              </w:rPr>
              <w:t xml:space="preserve">teaching and learning in the 2020-21 academic year. </w:t>
            </w:r>
            <w:r w:rsidR="003F462E">
              <w:rPr>
                <w:rFonts w:ascii="Times New Roman" w:hAnsi="Times New Roman"/>
                <w:sz w:val="20"/>
                <w:szCs w:val="20"/>
              </w:rPr>
              <w:t>Although students did not meet</w:t>
            </w:r>
            <w:r w:rsidR="00FE6FF6" w:rsidRPr="00FE6FF6">
              <w:rPr>
                <w:rFonts w:ascii="Times New Roman" w:hAnsi="Times New Roman"/>
                <w:sz w:val="20"/>
                <w:szCs w:val="20"/>
              </w:rPr>
              <w:t xml:space="preserve"> the success target f</w:t>
            </w:r>
            <w:r w:rsidR="003F462E">
              <w:rPr>
                <w:rFonts w:ascii="Times New Roman" w:hAnsi="Times New Roman"/>
                <w:sz w:val="20"/>
                <w:szCs w:val="20"/>
              </w:rPr>
              <w:t>or Student Learning Outcome 3, w</w:t>
            </w:r>
            <w:r w:rsidR="00FE6FF6" w:rsidRPr="00FE6FF6">
              <w:rPr>
                <w:rFonts w:ascii="Times New Roman" w:hAnsi="Times New Roman"/>
                <w:sz w:val="20"/>
                <w:szCs w:val="20"/>
              </w:rPr>
              <w:t>e plan to maintain the current achievement target into the next assessment cycle, so that we can perform an assessment cycl</w:t>
            </w:r>
            <w:r w:rsidR="000A7C47">
              <w:rPr>
                <w:rFonts w:ascii="Times New Roman" w:hAnsi="Times New Roman"/>
                <w:sz w:val="20"/>
                <w:szCs w:val="20"/>
              </w:rPr>
              <w:t>e</w:t>
            </w:r>
            <w:r w:rsidR="00FE6FF6" w:rsidRPr="00FE6FF6">
              <w:rPr>
                <w:rFonts w:ascii="Times New Roman" w:hAnsi="Times New Roman"/>
                <w:sz w:val="20"/>
                <w:szCs w:val="20"/>
              </w:rPr>
              <w:t xml:space="preserve"> of what will hopefully be a non-COVID teaching and learning environment.</w:t>
            </w:r>
          </w:p>
          <w:p w14:paraId="1CDB788D" w14:textId="04875A18" w:rsidR="00FE6FF6" w:rsidRPr="00506D9F" w:rsidRDefault="00FE6FF6" w:rsidP="00FE6FF6">
            <w:pPr>
              <w:jc w:val="both"/>
              <w:rPr>
                <w:rFonts w:ascii="Times New Roman" w:hAnsi="Times New Roman"/>
                <w:sz w:val="20"/>
                <w:szCs w:val="20"/>
              </w:rPr>
            </w:pPr>
          </w:p>
        </w:tc>
      </w:tr>
      <w:tr w:rsidR="00A07C1E" w:rsidRPr="00506D9F" w14:paraId="0453D47F" w14:textId="77777777" w:rsidTr="00B33C1F">
        <w:tc>
          <w:tcPr>
            <w:tcW w:w="14395" w:type="dxa"/>
            <w:gridSpan w:val="6"/>
            <w:shd w:val="clear" w:color="auto" w:fill="auto"/>
            <w:tcMar>
              <w:top w:w="100" w:type="nil"/>
              <w:right w:w="100" w:type="nil"/>
            </w:tcMar>
          </w:tcPr>
          <w:p w14:paraId="371A3AF0" w14:textId="77777777" w:rsidR="00A07C1E" w:rsidRPr="00506D9F" w:rsidRDefault="00A07C1E" w:rsidP="00A07C1E">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A07C1E" w:rsidRPr="00506D9F" w14:paraId="587FEAE6" w14:textId="77777777" w:rsidTr="00B33C1F">
        <w:tc>
          <w:tcPr>
            <w:tcW w:w="14395" w:type="dxa"/>
            <w:gridSpan w:val="6"/>
            <w:shd w:val="clear" w:color="auto" w:fill="auto"/>
            <w:tcMar>
              <w:top w:w="100" w:type="nil"/>
              <w:right w:w="100" w:type="nil"/>
            </w:tcMar>
          </w:tcPr>
          <w:p w14:paraId="6759D5D6" w14:textId="77777777" w:rsidR="00A07C1E" w:rsidRDefault="00FE6FF6" w:rsidP="00A07C1E">
            <w:pPr>
              <w:jc w:val="both"/>
              <w:rPr>
                <w:rFonts w:ascii="Times New Roman" w:hAnsi="Times New Roman"/>
                <w:bCs/>
                <w:sz w:val="20"/>
              </w:rPr>
            </w:pPr>
            <w:r w:rsidRPr="00FE6FF6">
              <w:rPr>
                <w:rFonts w:ascii="Times New Roman" w:hAnsi="Times New Roman"/>
                <w:bCs/>
                <w:sz w:val="20"/>
              </w:rPr>
              <w:t>The program success target will be maintained at 75%. The SLO 3 criteria for success and program success target will be reevaluated in the next assessment cycle.</w:t>
            </w:r>
          </w:p>
          <w:p w14:paraId="016345F8" w14:textId="3B1D1FCD" w:rsidR="00FE6FF6" w:rsidRPr="00506D9F" w:rsidRDefault="00FE6FF6" w:rsidP="00A07C1E">
            <w:pPr>
              <w:jc w:val="both"/>
              <w:rPr>
                <w:rFonts w:ascii="Times New Roman" w:hAnsi="Times New Roman"/>
                <w:bCs/>
                <w:sz w:val="20"/>
              </w:rPr>
            </w:pPr>
          </w:p>
        </w:tc>
      </w:tr>
      <w:tr w:rsidR="00DE6BEA" w:rsidRPr="00506D9F" w14:paraId="627701D7" w14:textId="77777777" w:rsidTr="00B33C1F">
        <w:tc>
          <w:tcPr>
            <w:tcW w:w="14395" w:type="dxa"/>
            <w:gridSpan w:val="6"/>
            <w:shd w:val="clear" w:color="auto" w:fill="auto"/>
            <w:tcMar>
              <w:top w:w="100" w:type="nil"/>
              <w:right w:w="100" w:type="nil"/>
            </w:tcMar>
          </w:tcPr>
          <w:p w14:paraId="32DCFA31" w14:textId="7CD31ACB" w:rsidR="00DE6BEA" w:rsidRPr="007577CA" w:rsidRDefault="00DE6BEA" w:rsidP="00DE6BEA">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E6BEA" w:rsidRPr="00506D9F" w14:paraId="17B88F44" w14:textId="77777777" w:rsidTr="00B33C1F">
        <w:tc>
          <w:tcPr>
            <w:tcW w:w="14395" w:type="dxa"/>
            <w:gridSpan w:val="6"/>
            <w:shd w:val="clear" w:color="auto" w:fill="auto"/>
            <w:tcMar>
              <w:top w:w="100" w:type="nil"/>
              <w:right w:w="100" w:type="nil"/>
            </w:tcMar>
          </w:tcPr>
          <w:p w14:paraId="49B7E5F7" w14:textId="77777777" w:rsidR="00DE6BEA" w:rsidRDefault="00DE6BEA" w:rsidP="00DE6BEA">
            <w:pPr>
              <w:jc w:val="both"/>
              <w:rPr>
                <w:rFonts w:ascii="Times New Roman" w:hAnsi="Times New Roman"/>
                <w:color w:val="767171" w:themeColor="background2" w:themeShade="80"/>
                <w:sz w:val="20"/>
              </w:rPr>
            </w:pPr>
          </w:p>
          <w:p w14:paraId="0282CB57" w14:textId="77777777" w:rsidR="00FE6FF6" w:rsidRPr="006B2D22" w:rsidRDefault="00FE6FF6" w:rsidP="00FE6FF6">
            <w:pPr>
              <w:jc w:val="both"/>
              <w:rPr>
                <w:rFonts w:ascii="Times New Roman" w:hAnsi="Times New Roman"/>
                <w:sz w:val="20"/>
              </w:rPr>
            </w:pPr>
            <w:r w:rsidRPr="006B2D22">
              <w:rPr>
                <w:rFonts w:ascii="Times New Roman" w:hAnsi="Times New Roman"/>
                <w:sz w:val="20"/>
              </w:rPr>
              <w:t>SLO</w:t>
            </w:r>
            <w:r>
              <w:rPr>
                <w:rFonts w:ascii="Times New Roman" w:hAnsi="Times New Roman"/>
                <w:sz w:val="20"/>
              </w:rPr>
              <w:t xml:space="preserve"> 3</w:t>
            </w:r>
            <w:r w:rsidRPr="006B2D22">
              <w:rPr>
                <w:rFonts w:ascii="Times New Roman" w:hAnsi="Times New Roman"/>
                <w:sz w:val="20"/>
              </w:rPr>
              <w:t xml:space="preserve">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Pr>
                <w:rFonts w:ascii="Times New Roman" w:hAnsi="Times New Roman"/>
                <w:sz w:val="20"/>
              </w:rPr>
              <w:t xml:space="preserve">collect the sample from HIST 498 instructors and </w:t>
            </w:r>
            <w:r w:rsidRPr="006B2D22">
              <w:rPr>
                <w:rFonts w:ascii="Times New Roman" w:hAnsi="Times New Roman"/>
                <w:sz w:val="20"/>
              </w:rPr>
              <w:t>use the current rubric and scoring scheme to evaluate the artifacts.</w:t>
            </w:r>
            <w:r>
              <w:rPr>
                <w:rFonts w:ascii="Times New Roman" w:hAnsi="Times New Roman"/>
                <w:sz w:val="20"/>
              </w:rPr>
              <w:t xml:space="preserve"> The assessment committee will evaluate whether the SLO 3</w:t>
            </w:r>
            <w:r w:rsidRPr="0096398E">
              <w:rPr>
                <w:rFonts w:ascii="Times New Roman" w:hAnsi="Times New Roman"/>
                <w:sz w:val="20"/>
              </w:rPr>
              <w:t xml:space="preserve"> criteria for success and</w:t>
            </w:r>
            <w:r>
              <w:rPr>
                <w:rFonts w:ascii="Times New Roman" w:hAnsi="Times New Roman"/>
                <w:sz w:val="20"/>
              </w:rPr>
              <w:t>/or</w:t>
            </w:r>
            <w:r w:rsidRPr="0096398E">
              <w:rPr>
                <w:rFonts w:ascii="Times New Roman" w:hAnsi="Times New Roman"/>
                <w:sz w:val="20"/>
              </w:rPr>
              <w:t xml:space="preserve"> program success target </w:t>
            </w:r>
            <w:r>
              <w:rPr>
                <w:rFonts w:ascii="Times New Roman" w:hAnsi="Times New Roman"/>
                <w:sz w:val="20"/>
              </w:rPr>
              <w:t>need to be revised</w:t>
            </w:r>
            <w:r w:rsidRPr="0096398E">
              <w:rPr>
                <w:rFonts w:ascii="Times New Roman" w:hAnsi="Times New Roman"/>
                <w:sz w:val="20"/>
              </w:rPr>
              <w:t>.</w:t>
            </w:r>
          </w:p>
          <w:p w14:paraId="0A8E7F5B" w14:textId="77777777" w:rsidR="00DE6BEA" w:rsidRPr="007577CA" w:rsidRDefault="00DE6BEA" w:rsidP="00DE6BEA">
            <w:pPr>
              <w:jc w:val="both"/>
              <w:rPr>
                <w:rFonts w:ascii="Times New Roman" w:hAnsi="Times New Roman"/>
                <w:bCs/>
                <w:sz w:val="20"/>
              </w:rPr>
            </w:pPr>
          </w:p>
        </w:tc>
      </w:tr>
    </w:tbl>
    <w:p w14:paraId="0EEA9A3C" w14:textId="592B993B" w:rsidR="003A32E4" w:rsidRPr="00506D9F" w:rsidRDefault="003A32E4">
      <w:pPr>
        <w:rPr>
          <w:rFonts w:ascii="Times New Roman" w:hAnsi="Times New Roman"/>
        </w:rPr>
      </w:pPr>
    </w:p>
    <w:p w14:paraId="6D8EBD06" w14:textId="77777777" w:rsidR="007577CA" w:rsidRDefault="007577CA">
      <w:pPr>
        <w:rPr>
          <w:rFonts w:ascii="Times New Roman" w:hAnsi="Times New Roman"/>
        </w:rPr>
      </w:pPr>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7577CA" w:rsidRPr="00506D9F" w14:paraId="32CCF24B" w14:textId="77777777" w:rsidTr="008F2337">
        <w:trPr>
          <w:trHeight w:val="144"/>
        </w:trPr>
        <w:tc>
          <w:tcPr>
            <w:tcW w:w="14395" w:type="dxa"/>
            <w:gridSpan w:val="6"/>
            <w:shd w:val="pct10" w:color="auto" w:fill="auto"/>
            <w:tcMar>
              <w:top w:w="100" w:type="nil"/>
              <w:right w:w="100" w:type="nil"/>
            </w:tcMar>
          </w:tcPr>
          <w:p w14:paraId="17765CA5" w14:textId="77777777" w:rsidR="007577CA" w:rsidRPr="00506D9F" w:rsidRDefault="007577CA" w:rsidP="008F2337">
            <w:pPr>
              <w:widowControl w:val="0"/>
              <w:autoSpaceDE w:val="0"/>
              <w:autoSpaceDN w:val="0"/>
              <w:adjustRightInd w:val="0"/>
              <w:jc w:val="center"/>
              <w:rPr>
                <w:rFonts w:ascii="Times New Roman" w:hAnsi="Times New Roman"/>
                <w:bCs/>
              </w:rPr>
            </w:pPr>
            <w:r w:rsidRPr="00506D9F">
              <w:rPr>
                <w:rFonts w:ascii="Times New Roman" w:hAnsi="Times New Roman"/>
                <w:bCs/>
              </w:rPr>
              <w:lastRenderedPageBreak/>
              <w:t xml:space="preserve">Student </w:t>
            </w:r>
            <w:r>
              <w:rPr>
                <w:rFonts w:ascii="Times New Roman" w:hAnsi="Times New Roman"/>
                <w:bCs/>
              </w:rPr>
              <w:t>Learning Outcome 4</w:t>
            </w:r>
          </w:p>
        </w:tc>
      </w:tr>
      <w:tr w:rsidR="007577CA" w:rsidRPr="00506D9F" w14:paraId="5C321615" w14:textId="77777777" w:rsidTr="008F2337">
        <w:trPr>
          <w:trHeight w:val="323"/>
        </w:trPr>
        <w:tc>
          <w:tcPr>
            <w:tcW w:w="2875" w:type="dxa"/>
            <w:tcBorders>
              <w:bottom w:val="single" w:sz="4" w:space="0" w:color="auto"/>
            </w:tcBorders>
            <w:shd w:val="clear" w:color="auto" w:fill="auto"/>
            <w:tcMar>
              <w:top w:w="100" w:type="nil"/>
              <w:right w:w="100" w:type="nil"/>
            </w:tcMar>
          </w:tcPr>
          <w:p w14:paraId="7B78049A" w14:textId="77777777" w:rsidR="007577CA" w:rsidRPr="00506D9F" w:rsidRDefault="007577CA" w:rsidP="008F2337">
            <w:pPr>
              <w:widowControl w:val="0"/>
              <w:autoSpaceDE w:val="0"/>
              <w:autoSpaceDN w:val="0"/>
              <w:adjustRightInd w:val="0"/>
              <w:rPr>
                <w:rFonts w:ascii="Times New Roman" w:hAnsi="Times New Roman"/>
                <w:bCs/>
                <w:sz w:val="22"/>
                <w:szCs w:val="22"/>
              </w:rPr>
            </w:pPr>
            <w:r w:rsidRPr="00506D9F">
              <w:rPr>
                <w:rFonts w:ascii="Times New Roman" w:hAnsi="Times New Roman"/>
                <w:bCs/>
                <w:sz w:val="22"/>
                <w:szCs w:val="22"/>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46559496" w14:textId="77777777" w:rsidR="007577CA" w:rsidRPr="00506D9F" w:rsidRDefault="007577CA" w:rsidP="008F2337">
            <w:pPr>
              <w:widowControl w:val="0"/>
              <w:autoSpaceDE w:val="0"/>
              <w:autoSpaceDN w:val="0"/>
              <w:adjustRightInd w:val="0"/>
              <w:rPr>
                <w:rFonts w:ascii="Times New Roman" w:hAnsi="Times New Roman"/>
                <w:bCs/>
                <w:sz w:val="20"/>
                <w:szCs w:val="20"/>
              </w:rPr>
            </w:pPr>
            <w:r w:rsidRPr="00036710">
              <w:rPr>
                <w:rFonts w:ascii="Times New Roman" w:hAnsi="Times New Roman"/>
                <w:bCs/>
                <w:sz w:val="20"/>
                <w:szCs w:val="20"/>
              </w:rPr>
              <w:t>Students will demonstrate the ability to accurately cite and footnote sources and data.</w:t>
            </w:r>
          </w:p>
        </w:tc>
      </w:tr>
      <w:tr w:rsidR="007577CA" w:rsidRPr="00506D9F" w14:paraId="24651094" w14:textId="77777777" w:rsidTr="008F2337">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08860A6F" w14:textId="77777777" w:rsidR="007577CA" w:rsidRPr="00506D9F" w:rsidRDefault="007577CA" w:rsidP="008F2337">
            <w:pPr>
              <w:widowControl w:val="0"/>
              <w:autoSpaceDE w:val="0"/>
              <w:autoSpaceDN w:val="0"/>
              <w:adjustRightInd w:val="0"/>
              <w:rPr>
                <w:rFonts w:ascii="Times New Roman" w:hAnsi="Times New Roman"/>
                <w:bCs/>
                <w:sz w:val="20"/>
                <w:szCs w:val="20"/>
              </w:rPr>
            </w:pPr>
            <w:r w:rsidRPr="00506D9F">
              <w:rPr>
                <w:rFonts w:ascii="Times New Roman" w:hAnsi="Times New Roman"/>
                <w:bCs/>
                <w:sz w:val="22"/>
                <w:szCs w:val="22"/>
              </w:rPr>
              <w:t>Measurement Instrument 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194AFFE5" w14:textId="005FB74F" w:rsidR="007577CA" w:rsidRPr="00506D9F" w:rsidRDefault="007577CA" w:rsidP="008F2337">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Direct measure of student learning: Students in the </w:t>
            </w:r>
            <w:r w:rsidR="00772229">
              <w:rPr>
                <w:rFonts w:ascii="Times New Roman" w:hAnsi="Times New Roman"/>
                <w:bCs/>
                <w:sz w:val="20"/>
                <w:szCs w:val="20"/>
              </w:rPr>
              <w:t xml:space="preserve">required </w:t>
            </w:r>
            <w:r w:rsidRPr="00506D9F">
              <w:rPr>
                <w:rFonts w:ascii="Times New Roman" w:hAnsi="Times New Roman"/>
                <w:bCs/>
                <w:sz w:val="20"/>
                <w:szCs w:val="20"/>
              </w:rPr>
              <w:t xml:space="preserve">capstone course (HIST 498) were required to develop and complete a final, independent research project. </w:t>
            </w:r>
            <w:proofErr w:type="spellStart"/>
            <w:r w:rsidRPr="00506D9F">
              <w:rPr>
                <w:rFonts w:ascii="Times New Roman" w:hAnsi="Times New Roman"/>
                <w:bCs/>
                <w:sz w:val="20"/>
                <w:szCs w:val="20"/>
              </w:rPr>
              <w:t>Students</w:t>
            </w:r>
            <w:r w:rsidR="00772229">
              <w:rPr>
                <w:rFonts w:ascii="Times New Roman" w:hAnsi="Times New Roman"/>
                <w:bCs/>
                <w:sz w:val="20"/>
                <w:szCs w:val="20"/>
              </w:rPr>
              <w:t>i</w:t>
            </w:r>
            <w:proofErr w:type="spellEnd"/>
            <w:r w:rsidRPr="00506D9F">
              <w:rPr>
                <w:rFonts w:ascii="Times New Roman" w:hAnsi="Times New Roman"/>
                <w:bCs/>
                <w:sz w:val="20"/>
                <w:szCs w:val="20"/>
              </w:rPr>
              <w:t xml:space="preserve"> work was evaluated on how well they were able to integrate independent, primary source-based research and construct and apply an original argument to their historical research project. </w:t>
            </w:r>
          </w:p>
          <w:p w14:paraId="6D47B72D" w14:textId="77777777" w:rsidR="007577CA" w:rsidRPr="00506D9F" w:rsidRDefault="007577CA" w:rsidP="008F2337">
            <w:pPr>
              <w:widowControl w:val="0"/>
              <w:autoSpaceDE w:val="0"/>
              <w:autoSpaceDN w:val="0"/>
              <w:adjustRightInd w:val="0"/>
              <w:rPr>
                <w:rFonts w:ascii="Times New Roman" w:hAnsi="Times New Roman"/>
                <w:bCs/>
                <w:sz w:val="20"/>
                <w:szCs w:val="20"/>
              </w:rPr>
            </w:pPr>
          </w:p>
          <w:p w14:paraId="734B2205" w14:textId="77777777" w:rsidR="007577CA" w:rsidRPr="00506D9F" w:rsidRDefault="007577CA" w:rsidP="008F2337">
            <w:pPr>
              <w:widowControl w:val="0"/>
              <w:autoSpaceDE w:val="0"/>
              <w:autoSpaceDN w:val="0"/>
              <w:adjustRightInd w:val="0"/>
              <w:rPr>
                <w:rFonts w:ascii="Times New Roman" w:hAnsi="Times New Roman"/>
                <w:bCs/>
                <w:sz w:val="20"/>
                <w:szCs w:val="20"/>
              </w:rPr>
            </w:pPr>
          </w:p>
        </w:tc>
      </w:tr>
      <w:tr w:rsidR="007577CA" w:rsidRPr="00506D9F" w14:paraId="7F98DF7C" w14:textId="77777777" w:rsidTr="008F2337">
        <w:tc>
          <w:tcPr>
            <w:tcW w:w="2875" w:type="dxa"/>
            <w:tcBorders>
              <w:left w:val="single" w:sz="4" w:space="0" w:color="auto"/>
            </w:tcBorders>
            <w:shd w:val="pct12" w:color="auto" w:fill="auto"/>
            <w:tcMar>
              <w:top w:w="100" w:type="nil"/>
              <w:right w:w="100" w:type="nil"/>
            </w:tcMar>
          </w:tcPr>
          <w:p w14:paraId="5439D3DB" w14:textId="77777777" w:rsidR="007577CA" w:rsidRPr="00506D9F" w:rsidRDefault="007577CA" w:rsidP="008F2337">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9816D72" w14:textId="77777777" w:rsidR="007577CA" w:rsidRPr="005E3EB8" w:rsidRDefault="007577CA" w:rsidP="008F2337">
            <w:pPr>
              <w:widowControl w:val="0"/>
              <w:autoSpaceDE w:val="0"/>
              <w:autoSpaceDN w:val="0"/>
              <w:adjustRightInd w:val="0"/>
              <w:rPr>
                <w:rFonts w:ascii="Times New Roman" w:hAnsi="Times New Roman"/>
                <w:sz w:val="20"/>
                <w:szCs w:val="20"/>
              </w:rPr>
            </w:pPr>
            <w:r w:rsidRPr="005E3EB8">
              <w:rPr>
                <w:rFonts w:ascii="Times New Roman" w:hAnsi="Times New Roman"/>
                <w:sz w:val="20"/>
                <w:szCs w:val="20"/>
              </w:rPr>
              <w:t xml:space="preserve">Students should achieve at least a score of “2.5” on Learning Outcome </w:t>
            </w:r>
            <w:r>
              <w:rPr>
                <w:rFonts w:ascii="Times New Roman" w:hAnsi="Times New Roman"/>
                <w:sz w:val="20"/>
                <w:szCs w:val="20"/>
              </w:rPr>
              <w:t>4</w:t>
            </w:r>
            <w:r w:rsidRPr="005E3EB8">
              <w:rPr>
                <w:rFonts w:ascii="Times New Roman" w:hAnsi="Times New Roman"/>
                <w:sz w:val="20"/>
                <w:szCs w:val="20"/>
              </w:rPr>
              <w:t xml:space="preserve"> Criteria (</w:t>
            </w:r>
            <w:r>
              <w:rPr>
                <w:rFonts w:ascii="Times New Roman" w:hAnsi="Times New Roman"/>
                <w:sz w:val="20"/>
                <w:szCs w:val="20"/>
              </w:rPr>
              <w:t>Citations</w:t>
            </w:r>
            <w:r w:rsidRPr="005E3EB8">
              <w:rPr>
                <w:rFonts w:ascii="Times New Roman" w:hAnsi="Times New Roman"/>
                <w:sz w:val="20"/>
                <w:szCs w:val="20"/>
              </w:rPr>
              <w:t>) from the attached rubric.</w:t>
            </w:r>
          </w:p>
          <w:p w14:paraId="0550960B" w14:textId="77777777" w:rsidR="007577CA" w:rsidRPr="00506D9F" w:rsidRDefault="007577CA" w:rsidP="008F2337">
            <w:pPr>
              <w:widowControl w:val="0"/>
              <w:autoSpaceDE w:val="0"/>
              <w:autoSpaceDN w:val="0"/>
              <w:adjustRightInd w:val="0"/>
              <w:rPr>
                <w:rFonts w:ascii="Times New Roman" w:hAnsi="Times New Roman"/>
                <w:sz w:val="20"/>
                <w:szCs w:val="20"/>
              </w:rPr>
            </w:pPr>
          </w:p>
        </w:tc>
      </w:tr>
      <w:tr w:rsidR="007577CA" w:rsidRPr="00506D9F" w14:paraId="416BD203" w14:textId="77777777" w:rsidTr="008F2337">
        <w:tc>
          <w:tcPr>
            <w:tcW w:w="4315" w:type="dxa"/>
            <w:gridSpan w:val="2"/>
            <w:tcBorders>
              <w:left w:val="single" w:sz="4" w:space="0" w:color="auto"/>
              <w:bottom w:val="single" w:sz="4" w:space="0" w:color="auto"/>
            </w:tcBorders>
            <w:shd w:val="pct12" w:color="auto" w:fill="auto"/>
            <w:tcMar>
              <w:top w:w="100" w:type="nil"/>
              <w:right w:w="100" w:type="nil"/>
            </w:tcMar>
          </w:tcPr>
          <w:p w14:paraId="26C2A0CB" w14:textId="77777777" w:rsidR="007577CA" w:rsidRPr="00506D9F" w:rsidRDefault="007577CA" w:rsidP="008F2337">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Program Success Target for this Measurement</w:t>
            </w:r>
          </w:p>
          <w:p w14:paraId="139F5242" w14:textId="77777777" w:rsidR="007577CA" w:rsidRPr="00506D9F" w:rsidRDefault="007577CA" w:rsidP="008F2337">
            <w:pPr>
              <w:widowControl w:val="0"/>
              <w:autoSpaceDE w:val="0"/>
              <w:autoSpaceDN w:val="0"/>
              <w:adjustRightInd w:val="0"/>
              <w:rPr>
                <w:rFonts w:ascii="Times New Roman" w:hAnsi="Times New Roman"/>
                <w:sz w:val="20"/>
                <w:szCs w:val="20"/>
              </w:rPr>
            </w:pPr>
          </w:p>
          <w:p w14:paraId="62235E87" w14:textId="77777777" w:rsidR="007577CA" w:rsidRPr="00506D9F" w:rsidRDefault="007577CA" w:rsidP="008F233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01EE55DC" w14:textId="404BC0E1" w:rsidR="007577CA" w:rsidRPr="00506D9F" w:rsidRDefault="0078131A" w:rsidP="008F2337">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7577CA" w:rsidRPr="00506D9F">
              <w:rPr>
                <w:rFonts w:ascii="Times New Roman" w:hAnsi="Times New Roman"/>
                <w:sz w:val="20"/>
                <w:szCs w:val="20"/>
              </w:rPr>
              <w:t xml:space="preserve"> percent</w:t>
            </w:r>
          </w:p>
        </w:tc>
        <w:tc>
          <w:tcPr>
            <w:tcW w:w="3510" w:type="dxa"/>
            <w:tcBorders>
              <w:bottom w:val="single" w:sz="4" w:space="0" w:color="auto"/>
            </w:tcBorders>
            <w:shd w:val="pct12" w:color="auto" w:fill="auto"/>
            <w:tcMar>
              <w:top w:w="100" w:type="nil"/>
              <w:right w:w="100" w:type="nil"/>
            </w:tcMar>
          </w:tcPr>
          <w:p w14:paraId="2F609338" w14:textId="77777777" w:rsidR="007577CA" w:rsidRPr="00506D9F" w:rsidRDefault="007577CA" w:rsidP="008F2337">
            <w:pPr>
              <w:widowControl w:val="0"/>
              <w:autoSpaceDE w:val="0"/>
              <w:autoSpaceDN w:val="0"/>
              <w:adjustRightInd w:val="0"/>
              <w:jc w:val="right"/>
              <w:rPr>
                <w:rFonts w:ascii="Times New Roman" w:hAnsi="Times New Roman"/>
                <w:sz w:val="20"/>
                <w:szCs w:val="20"/>
              </w:rPr>
            </w:pPr>
            <w:r w:rsidRPr="00506D9F">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6FC8AF6" w14:textId="2BC0DE01" w:rsidR="007577CA" w:rsidRPr="00506D9F" w:rsidRDefault="0078131A" w:rsidP="008F2337">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highlight w:val="yellow"/>
              </w:rPr>
              <w:t>82</w:t>
            </w:r>
            <w:r w:rsidR="007577CA" w:rsidRPr="00560D7F">
              <w:rPr>
                <w:rFonts w:ascii="Times New Roman" w:hAnsi="Times New Roman"/>
                <w:color w:val="767171" w:themeColor="background2" w:themeShade="80"/>
                <w:sz w:val="20"/>
                <w:szCs w:val="20"/>
                <w:highlight w:val="yellow"/>
              </w:rPr>
              <w:t xml:space="preserve"> percent</w:t>
            </w:r>
          </w:p>
        </w:tc>
      </w:tr>
      <w:tr w:rsidR="007577CA" w:rsidRPr="00506D9F" w14:paraId="1263E00E" w14:textId="77777777" w:rsidTr="008F2337">
        <w:tc>
          <w:tcPr>
            <w:tcW w:w="2875" w:type="dxa"/>
            <w:tcBorders>
              <w:top w:val="single" w:sz="4" w:space="0" w:color="auto"/>
              <w:bottom w:val="single" w:sz="4" w:space="0" w:color="auto"/>
            </w:tcBorders>
            <w:shd w:val="pct12" w:color="auto" w:fill="auto"/>
            <w:tcMar>
              <w:top w:w="100" w:type="nil"/>
              <w:right w:w="100" w:type="nil"/>
            </w:tcMar>
          </w:tcPr>
          <w:p w14:paraId="6064A457" w14:textId="77777777" w:rsidR="007577CA" w:rsidRPr="00506D9F" w:rsidRDefault="007577CA" w:rsidP="008F2337">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Methods</w:t>
            </w:r>
          </w:p>
          <w:p w14:paraId="100182FD" w14:textId="77777777" w:rsidR="007577CA" w:rsidRPr="00506D9F" w:rsidRDefault="007577CA" w:rsidP="008F2337">
            <w:pPr>
              <w:widowControl w:val="0"/>
              <w:autoSpaceDE w:val="0"/>
              <w:autoSpaceDN w:val="0"/>
              <w:adjustRightInd w:val="0"/>
              <w:rPr>
                <w:rFonts w:ascii="Times New Roman" w:hAnsi="Times New Roman"/>
                <w:sz w:val="20"/>
                <w:szCs w:val="20"/>
              </w:rPr>
            </w:pPr>
          </w:p>
          <w:p w14:paraId="250ACE2C" w14:textId="77777777" w:rsidR="007577CA" w:rsidRPr="00506D9F" w:rsidRDefault="007577CA" w:rsidP="008F2337">
            <w:pPr>
              <w:widowControl w:val="0"/>
              <w:autoSpaceDE w:val="0"/>
              <w:autoSpaceDN w:val="0"/>
              <w:adjustRightInd w:val="0"/>
              <w:rPr>
                <w:rFonts w:ascii="Times New Roman" w:hAnsi="Times New Roman"/>
                <w:sz w:val="20"/>
                <w:szCs w:val="20"/>
              </w:rPr>
            </w:pPr>
          </w:p>
        </w:tc>
        <w:tc>
          <w:tcPr>
            <w:tcW w:w="11520" w:type="dxa"/>
            <w:gridSpan w:val="5"/>
            <w:tcBorders>
              <w:top w:val="single" w:sz="4" w:space="0" w:color="auto"/>
              <w:bottom w:val="single" w:sz="4" w:space="0" w:color="auto"/>
            </w:tcBorders>
            <w:shd w:val="pct12" w:color="auto" w:fill="auto"/>
          </w:tcPr>
          <w:p w14:paraId="2A94328C" w14:textId="61DCDE65" w:rsidR="007577CA" w:rsidRPr="00506D9F" w:rsidRDefault="007577CA" w:rsidP="00560D7F">
            <w:pPr>
              <w:widowControl w:val="0"/>
              <w:autoSpaceDE w:val="0"/>
              <w:autoSpaceDN w:val="0"/>
              <w:adjustRightInd w:val="0"/>
              <w:rPr>
                <w:rFonts w:ascii="Times New Roman" w:hAnsi="Times New Roman"/>
                <w:sz w:val="20"/>
                <w:szCs w:val="20"/>
              </w:rPr>
            </w:pPr>
            <w:r w:rsidRPr="00765092">
              <w:rPr>
                <w:rFonts w:ascii="Times New Roman" w:hAnsi="Times New Roman"/>
                <w:bCs/>
                <w:sz w:val="20"/>
                <w:szCs w:val="20"/>
              </w:rPr>
              <w:t xml:space="preserve">Evaluation of Artifacts: In 2019-20, </w:t>
            </w:r>
            <w:r w:rsidR="008909CE">
              <w:rPr>
                <w:rFonts w:ascii="Times New Roman" w:hAnsi="Times New Roman"/>
                <w:bCs/>
                <w:sz w:val="20"/>
                <w:szCs w:val="20"/>
              </w:rPr>
              <w:t>22</w:t>
            </w:r>
            <w:r w:rsidR="00560D7F">
              <w:rPr>
                <w:rFonts w:ascii="Times New Roman" w:hAnsi="Times New Roman"/>
                <w:bCs/>
                <w:sz w:val="20"/>
                <w:szCs w:val="20"/>
              </w:rPr>
              <w:t xml:space="preserve"> Social Studies</w:t>
            </w:r>
            <w:r w:rsidRPr="00765092">
              <w:rPr>
                <w:rFonts w:ascii="Times New Roman" w:hAnsi="Times New Roman"/>
                <w:bCs/>
                <w:sz w:val="20"/>
                <w:szCs w:val="20"/>
              </w:rPr>
              <w:t xml:space="preserve"> majors enrolled in HIST 498. The History Department’s Assurance of Student Learning Committee, which included the Department Chair and two faculty members, none of whom taught HIST 498, analyzed a representat</w:t>
            </w:r>
            <w:r w:rsidR="008909CE">
              <w:rPr>
                <w:rFonts w:ascii="Times New Roman" w:hAnsi="Times New Roman"/>
                <w:bCs/>
                <w:sz w:val="20"/>
                <w:szCs w:val="20"/>
              </w:rPr>
              <w:t>ive sample of 50 percent (</w:t>
            </w:r>
            <w:r w:rsidR="008909CE" w:rsidRPr="00772229">
              <w:rPr>
                <w:rFonts w:ascii="Times New Roman" w:hAnsi="Times New Roman"/>
                <w:bCs/>
                <w:i/>
                <w:iCs/>
                <w:sz w:val="20"/>
                <w:szCs w:val="20"/>
              </w:rPr>
              <w:t>n</w:t>
            </w:r>
            <w:r w:rsidR="008909CE">
              <w:rPr>
                <w:rFonts w:ascii="Times New Roman" w:hAnsi="Times New Roman"/>
                <w:bCs/>
                <w:sz w:val="20"/>
                <w:szCs w:val="20"/>
              </w:rPr>
              <w:t xml:space="preserve"> = 11</w:t>
            </w:r>
            <w:r w:rsidRPr="00765092">
              <w:rPr>
                <w:rFonts w:ascii="Times New Roman" w:hAnsi="Times New Roman"/>
                <w:bCs/>
                <w:sz w:val="20"/>
                <w:szCs w:val="20"/>
              </w:rPr>
              <w:t xml:space="preserve">) of the independent research projects of the enrolled students. </w:t>
            </w:r>
            <w:r w:rsidRPr="00506D9F">
              <w:rPr>
                <w:rFonts w:ascii="Times New Roman" w:hAnsi="Times New Roman"/>
                <w:bCs/>
                <w:sz w:val="20"/>
                <w:szCs w:val="20"/>
              </w:rPr>
              <w:t>All members of the Committee evaluated the sample</w:t>
            </w:r>
            <w:r>
              <w:rPr>
                <w:rFonts w:ascii="Times New Roman" w:hAnsi="Times New Roman"/>
                <w:bCs/>
                <w:sz w:val="20"/>
                <w:szCs w:val="20"/>
              </w:rPr>
              <w:t xml:space="preserve"> and assigned a score of 1 to 4 </w:t>
            </w:r>
            <w:r w:rsidRPr="00506D9F">
              <w:rPr>
                <w:rFonts w:ascii="Times New Roman" w:hAnsi="Times New Roman"/>
                <w:bCs/>
                <w:sz w:val="20"/>
                <w:szCs w:val="20"/>
              </w:rPr>
              <w:t xml:space="preserve">for each project based on L.O. </w:t>
            </w:r>
            <w:r>
              <w:rPr>
                <w:rFonts w:ascii="Times New Roman" w:hAnsi="Times New Roman"/>
                <w:bCs/>
                <w:sz w:val="20"/>
                <w:szCs w:val="20"/>
              </w:rPr>
              <w:t>4 Criteria (Citations</w:t>
            </w:r>
            <w:r w:rsidRPr="00506D9F">
              <w:rPr>
                <w:rFonts w:ascii="Times New Roman" w:hAnsi="Times New Roman"/>
                <w:bCs/>
                <w:sz w:val="20"/>
                <w:szCs w:val="20"/>
              </w:rPr>
              <w:t xml:space="preserve">) of the attached rubric. </w:t>
            </w:r>
            <w:r>
              <w:rPr>
                <w:rFonts w:ascii="Times New Roman" w:hAnsi="Times New Roman"/>
                <w:bCs/>
                <w:sz w:val="20"/>
                <w:szCs w:val="20"/>
              </w:rPr>
              <w:t xml:space="preserve"> The scores were then averaged. </w:t>
            </w:r>
            <w:r w:rsidRPr="00506D9F">
              <w:rPr>
                <w:rFonts w:ascii="Times New Roman" w:hAnsi="Times New Roman"/>
                <w:bCs/>
                <w:sz w:val="20"/>
                <w:szCs w:val="20"/>
              </w:rPr>
              <w:t xml:space="preserve">A score of </w:t>
            </w:r>
            <w:r>
              <w:rPr>
                <w:rFonts w:ascii="Times New Roman" w:hAnsi="Times New Roman"/>
                <w:bCs/>
                <w:sz w:val="20"/>
                <w:szCs w:val="20"/>
              </w:rPr>
              <w:t xml:space="preserve">2.5 </w:t>
            </w:r>
            <w:r w:rsidRPr="00506D9F">
              <w:rPr>
                <w:rFonts w:ascii="Times New Roman" w:hAnsi="Times New Roman"/>
                <w:bCs/>
                <w:sz w:val="20"/>
                <w:szCs w:val="20"/>
              </w:rPr>
              <w:t>or higher will have met the success target.</w:t>
            </w:r>
          </w:p>
        </w:tc>
      </w:tr>
      <w:tr w:rsidR="007577CA" w:rsidRPr="00506D9F" w14:paraId="38462FDB" w14:textId="77777777" w:rsidTr="008F2337">
        <w:tc>
          <w:tcPr>
            <w:tcW w:w="11875" w:type="dxa"/>
            <w:gridSpan w:val="4"/>
            <w:tcBorders>
              <w:top w:val="single" w:sz="4" w:space="0" w:color="auto"/>
              <w:bottom w:val="single" w:sz="4" w:space="0" w:color="auto"/>
            </w:tcBorders>
            <w:shd w:val="clear" w:color="auto" w:fill="auto"/>
            <w:tcMar>
              <w:top w:w="100" w:type="nil"/>
              <w:right w:w="100" w:type="nil"/>
            </w:tcMar>
          </w:tcPr>
          <w:p w14:paraId="1C973F99" w14:textId="38FA88B7" w:rsidR="007577CA" w:rsidRPr="00506D9F" w:rsidRDefault="007577CA" w:rsidP="008F2337">
            <w:pPr>
              <w:widowControl w:val="0"/>
              <w:autoSpaceDE w:val="0"/>
              <w:autoSpaceDN w:val="0"/>
              <w:adjustRightInd w:val="0"/>
              <w:rPr>
                <w:rFonts w:ascii="Times New Roman" w:hAnsi="Times New Roman"/>
                <w:bCs/>
                <w:sz w:val="20"/>
                <w:szCs w:val="20"/>
              </w:rPr>
            </w:pPr>
            <w:r w:rsidRPr="00506D9F">
              <w:rPr>
                <w:rFonts w:ascii="Times New Roman" w:hAnsi="Times New Roman"/>
                <w:bCs/>
                <w:sz w:val="20"/>
                <w:szCs w:val="20"/>
              </w:rPr>
              <w:t xml:space="preserve">Based on your results, circle or highlight whether the program met the goal Student Learning Outcome </w:t>
            </w:r>
            <w:r w:rsidR="0091749F">
              <w:rPr>
                <w:rFonts w:ascii="Times New Roman" w:hAnsi="Times New Roman"/>
                <w:bCs/>
                <w:sz w:val="20"/>
                <w:szCs w:val="20"/>
              </w:rPr>
              <w:t>4</w:t>
            </w:r>
            <w:r w:rsidRPr="00506D9F">
              <w:rPr>
                <w:rFonts w:ascii="Times New Roman" w:hAnsi="Times New Roman"/>
                <w:bCs/>
                <w:sz w:val="20"/>
                <w:szCs w:val="20"/>
              </w:rPr>
              <w:t>.</w:t>
            </w:r>
          </w:p>
          <w:p w14:paraId="716F8122" w14:textId="77777777" w:rsidR="007577CA" w:rsidRPr="00506D9F" w:rsidRDefault="007577CA" w:rsidP="008F2337">
            <w:pPr>
              <w:widowControl w:val="0"/>
              <w:autoSpaceDE w:val="0"/>
              <w:autoSpaceDN w:val="0"/>
              <w:adjustRightInd w:val="0"/>
              <w:rPr>
                <w:rFonts w:ascii="Times New Roman" w:hAnsi="Times New Roman"/>
                <w:sz w:val="22"/>
                <w:szCs w:val="22"/>
              </w:rPr>
            </w:pPr>
            <w:r w:rsidRPr="00506D9F">
              <w:rPr>
                <w:rFonts w:ascii="Times New Roman" w:hAnsi="Times New Roman"/>
                <w:sz w:val="20"/>
                <w:szCs w:val="20"/>
              </w:rPr>
              <w:t xml:space="preserve"> </w:t>
            </w:r>
          </w:p>
        </w:tc>
        <w:tc>
          <w:tcPr>
            <w:tcW w:w="1350" w:type="dxa"/>
            <w:tcBorders>
              <w:top w:val="single" w:sz="4" w:space="0" w:color="auto"/>
              <w:bottom w:val="single" w:sz="4" w:space="0" w:color="auto"/>
            </w:tcBorders>
            <w:shd w:val="clear" w:color="auto" w:fill="auto"/>
            <w:vAlign w:val="center"/>
          </w:tcPr>
          <w:p w14:paraId="5DB9EA2A" w14:textId="77777777" w:rsidR="007577CA" w:rsidRPr="00506D9F" w:rsidRDefault="007577CA" w:rsidP="008F2337">
            <w:pPr>
              <w:widowControl w:val="0"/>
              <w:autoSpaceDE w:val="0"/>
              <w:autoSpaceDN w:val="0"/>
              <w:adjustRightInd w:val="0"/>
              <w:jc w:val="center"/>
              <w:rPr>
                <w:rFonts w:ascii="Times New Roman" w:hAnsi="Times New Roman"/>
                <w:sz w:val="22"/>
                <w:szCs w:val="22"/>
              </w:rPr>
            </w:pPr>
            <w:r w:rsidRPr="004948C6">
              <w:rPr>
                <w:rFonts w:ascii="Times New Roman" w:hAnsi="Times New Roman"/>
                <w:sz w:val="22"/>
                <w:szCs w:val="22"/>
                <w:highlight w:val="yellow"/>
              </w:rPr>
              <w:t>Met</w:t>
            </w:r>
          </w:p>
        </w:tc>
        <w:tc>
          <w:tcPr>
            <w:tcW w:w="1170" w:type="dxa"/>
            <w:tcBorders>
              <w:top w:val="single" w:sz="4" w:space="0" w:color="auto"/>
              <w:bottom w:val="single" w:sz="4" w:space="0" w:color="auto"/>
            </w:tcBorders>
            <w:shd w:val="clear" w:color="auto" w:fill="auto"/>
            <w:vAlign w:val="center"/>
          </w:tcPr>
          <w:p w14:paraId="40592DFE" w14:textId="77777777" w:rsidR="007577CA" w:rsidRPr="004948C6" w:rsidRDefault="007577CA" w:rsidP="008F2337">
            <w:pPr>
              <w:widowControl w:val="0"/>
              <w:autoSpaceDE w:val="0"/>
              <w:autoSpaceDN w:val="0"/>
              <w:adjustRightInd w:val="0"/>
              <w:jc w:val="center"/>
              <w:rPr>
                <w:rFonts w:ascii="Times New Roman" w:hAnsi="Times New Roman"/>
                <w:sz w:val="22"/>
                <w:szCs w:val="22"/>
              </w:rPr>
            </w:pPr>
            <w:r w:rsidRPr="004948C6">
              <w:rPr>
                <w:rFonts w:ascii="Times New Roman" w:hAnsi="Times New Roman"/>
                <w:sz w:val="22"/>
                <w:szCs w:val="22"/>
              </w:rPr>
              <w:t>Not Met</w:t>
            </w:r>
          </w:p>
        </w:tc>
      </w:tr>
      <w:tr w:rsidR="007577CA" w:rsidRPr="00506D9F" w14:paraId="537E59BE" w14:textId="77777777" w:rsidTr="008F2337">
        <w:tc>
          <w:tcPr>
            <w:tcW w:w="14395" w:type="dxa"/>
            <w:gridSpan w:val="6"/>
            <w:shd w:val="pct12" w:color="auto" w:fill="auto"/>
            <w:tcMar>
              <w:top w:w="100" w:type="nil"/>
              <w:right w:w="100" w:type="nil"/>
            </w:tcMar>
          </w:tcPr>
          <w:p w14:paraId="77A6C271" w14:textId="77777777" w:rsidR="007577CA" w:rsidRPr="00506D9F" w:rsidRDefault="007577CA" w:rsidP="008F2337">
            <w:pPr>
              <w:widowControl w:val="0"/>
              <w:autoSpaceDE w:val="0"/>
              <w:autoSpaceDN w:val="0"/>
              <w:adjustRightInd w:val="0"/>
              <w:rPr>
                <w:rFonts w:ascii="Times New Roman" w:hAnsi="Times New Roman"/>
                <w:sz w:val="20"/>
                <w:szCs w:val="20"/>
              </w:rPr>
            </w:pPr>
            <w:r w:rsidRPr="00506D9F">
              <w:rPr>
                <w:rFonts w:ascii="Times New Roman" w:hAnsi="Times New Roman"/>
                <w:sz w:val="20"/>
                <w:szCs w:val="20"/>
              </w:rPr>
              <w:t>Actions (Describe the decision-making process and actions planned for program improvement.  The actions should include a timeline.)</w:t>
            </w:r>
          </w:p>
        </w:tc>
      </w:tr>
      <w:tr w:rsidR="007577CA" w:rsidRPr="00506D9F" w14:paraId="59598E8A" w14:textId="77777777" w:rsidTr="008F2337">
        <w:trPr>
          <w:trHeight w:val="1340"/>
        </w:trPr>
        <w:tc>
          <w:tcPr>
            <w:tcW w:w="14395" w:type="dxa"/>
            <w:gridSpan w:val="6"/>
            <w:shd w:val="pct12" w:color="auto" w:fill="auto"/>
            <w:tcMar>
              <w:top w:w="100" w:type="nil"/>
              <w:right w:w="100" w:type="nil"/>
            </w:tcMar>
          </w:tcPr>
          <w:p w14:paraId="536AB551" w14:textId="74D41A53" w:rsidR="00FE6FF6" w:rsidRPr="00FE6FF6" w:rsidRDefault="00FE6FF6" w:rsidP="00FE6FF6">
            <w:pPr>
              <w:jc w:val="both"/>
              <w:rPr>
                <w:rFonts w:ascii="Times New Roman" w:hAnsi="Times New Roman"/>
                <w:sz w:val="20"/>
                <w:szCs w:val="20"/>
              </w:rPr>
            </w:pPr>
            <w:r w:rsidRPr="00FE6FF6">
              <w:rPr>
                <w:rFonts w:ascii="Times New Roman" w:hAnsi="Times New Roman"/>
                <w:sz w:val="20"/>
                <w:szCs w:val="20"/>
              </w:rPr>
              <w:t xml:space="preserve">In the last assessment cycle (2019-2020), the department raised the achievement target for SLO </w:t>
            </w:r>
            <w:r w:rsidR="000A7C47">
              <w:rPr>
                <w:rFonts w:ascii="Times New Roman" w:hAnsi="Times New Roman"/>
                <w:sz w:val="20"/>
                <w:szCs w:val="20"/>
              </w:rPr>
              <w:t>4</w:t>
            </w:r>
            <w:r w:rsidRPr="00FE6FF6">
              <w:rPr>
                <w:rFonts w:ascii="Times New Roman" w:hAnsi="Times New Roman"/>
                <w:sz w:val="20"/>
                <w:szCs w:val="20"/>
              </w:rPr>
              <w:t xml:space="preserve"> from 50 percent to </w:t>
            </w:r>
            <w:proofErr w:type="gramStart"/>
            <w:r w:rsidRPr="00FE6FF6">
              <w:rPr>
                <w:rFonts w:ascii="Times New Roman" w:hAnsi="Times New Roman"/>
                <w:sz w:val="20"/>
                <w:szCs w:val="20"/>
              </w:rPr>
              <w:t xml:space="preserve">75 percent, </w:t>
            </w:r>
            <w:r w:rsidR="001C703E">
              <w:rPr>
                <w:rFonts w:ascii="Times New Roman" w:hAnsi="Times New Roman"/>
                <w:sz w:val="20"/>
                <w:szCs w:val="20"/>
              </w:rPr>
              <w:t>since</w:t>
            </w:r>
            <w:proofErr w:type="gramEnd"/>
            <w:r w:rsidR="001C703E">
              <w:rPr>
                <w:rFonts w:ascii="Times New Roman" w:hAnsi="Times New Roman"/>
                <w:sz w:val="20"/>
                <w:szCs w:val="20"/>
              </w:rPr>
              <w:t xml:space="preserve"> 75</w:t>
            </w:r>
            <w:r w:rsidRPr="00FE6FF6">
              <w:rPr>
                <w:rFonts w:ascii="Times New Roman" w:hAnsi="Times New Roman"/>
                <w:sz w:val="20"/>
                <w:szCs w:val="20"/>
              </w:rPr>
              <w:t xml:space="preserve"> percent of students achieved the target. </w:t>
            </w:r>
          </w:p>
          <w:p w14:paraId="3FBAB473" w14:textId="77777777" w:rsidR="00FE6FF6" w:rsidRPr="00FE6FF6" w:rsidRDefault="00FE6FF6" w:rsidP="00FE6FF6">
            <w:pPr>
              <w:jc w:val="both"/>
              <w:rPr>
                <w:rFonts w:ascii="Times New Roman" w:hAnsi="Times New Roman"/>
                <w:sz w:val="20"/>
                <w:szCs w:val="20"/>
              </w:rPr>
            </w:pPr>
          </w:p>
          <w:p w14:paraId="6D53CE28" w14:textId="02B2253E" w:rsidR="007577CA" w:rsidRDefault="000715C2" w:rsidP="00FE6FF6">
            <w:pPr>
              <w:jc w:val="both"/>
              <w:rPr>
                <w:rFonts w:ascii="Times New Roman" w:hAnsi="Times New Roman"/>
                <w:sz w:val="20"/>
                <w:szCs w:val="20"/>
              </w:rPr>
            </w:pPr>
            <w:r>
              <w:rPr>
                <w:rFonts w:ascii="Times New Roman" w:hAnsi="Times New Roman"/>
                <w:sz w:val="20"/>
                <w:szCs w:val="20"/>
              </w:rPr>
              <w:t>COVID-19 continued to disrupt</w:t>
            </w:r>
            <w:r w:rsidR="00FE6FF6" w:rsidRPr="00FE6FF6">
              <w:rPr>
                <w:rFonts w:ascii="Times New Roman" w:hAnsi="Times New Roman"/>
                <w:sz w:val="20"/>
                <w:szCs w:val="20"/>
              </w:rPr>
              <w:t xml:space="preserve"> teaching and learning in the 2020-21 academic year. Nevertheless, student work exceeded the success targe</w:t>
            </w:r>
            <w:r w:rsidR="003F462E">
              <w:rPr>
                <w:rFonts w:ascii="Times New Roman" w:hAnsi="Times New Roman"/>
                <w:sz w:val="20"/>
                <w:szCs w:val="20"/>
              </w:rPr>
              <w:t>t for Student Learning Outcome 4</w:t>
            </w:r>
            <w:r w:rsidR="00FE6FF6" w:rsidRPr="00FE6FF6">
              <w:rPr>
                <w:rFonts w:ascii="Times New Roman" w:hAnsi="Times New Roman"/>
                <w:sz w:val="20"/>
                <w:szCs w:val="20"/>
              </w:rPr>
              <w:t>. We plan to maintain the current achievement target into the next assessment cycle, so that we can perform an assessment cycl</w:t>
            </w:r>
            <w:r w:rsidR="000A7C47">
              <w:rPr>
                <w:rFonts w:ascii="Times New Roman" w:hAnsi="Times New Roman"/>
                <w:sz w:val="20"/>
                <w:szCs w:val="20"/>
              </w:rPr>
              <w:t>e</w:t>
            </w:r>
            <w:r w:rsidR="00FE6FF6" w:rsidRPr="00FE6FF6">
              <w:rPr>
                <w:rFonts w:ascii="Times New Roman" w:hAnsi="Times New Roman"/>
                <w:sz w:val="20"/>
                <w:szCs w:val="20"/>
              </w:rPr>
              <w:t xml:space="preserve"> of what will hopefully be a non-COVID teaching and learning environment.</w:t>
            </w:r>
          </w:p>
          <w:p w14:paraId="3145AF0F" w14:textId="7F8A07A2" w:rsidR="00FE6FF6" w:rsidRPr="00506D9F" w:rsidRDefault="00FE6FF6" w:rsidP="00FE6FF6">
            <w:pPr>
              <w:jc w:val="both"/>
              <w:rPr>
                <w:rFonts w:ascii="Times New Roman" w:hAnsi="Times New Roman"/>
                <w:sz w:val="20"/>
                <w:szCs w:val="20"/>
              </w:rPr>
            </w:pPr>
          </w:p>
        </w:tc>
      </w:tr>
      <w:tr w:rsidR="007577CA" w:rsidRPr="00506D9F" w14:paraId="2B733E62" w14:textId="77777777" w:rsidTr="008F2337">
        <w:tc>
          <w:tcPr>
            <w:tcW w:w="14395" w:type="dxa"/>
            <w:gridSpan w:val="6"/>
            <w:shd w:val="clear" w:color="auto" w:fill="auto"/>
            <w:tcMar>
              <w:top w:w="100" w:type="nil"/>
              <w:right w:w="100" w:type="nil"/>
            </w:tcMar>
          </w:tcPr>
          <w:p w14:paraId="5BBE37E5" w14:textId="77777777" w:rsidR="007577CA" w:rsidRPr="00506D9F" w:rsidRDefault="007577CA" w:rsidP="008F2337">
            <w:pPr>
              <w:jc w:val="both"/>
              <w:rPr>
                <w:rFonts w:ascii="Times New Roman" w:hAnsi="Times New Roman"/>
                <w:bCs/>
                <w:sz w:val="20"/>
              </w:rPr>
            </w:pPr>
            <w:r w:rsidRPr="00506D9F">
              <w:rPr>
                <w:rFonts w:ascii="Times New Roman" w:hAnsi="Times New Roman"/>
                <w:bCs/>
                <w:sz w:val="20"/>
              </w:rPr>
              <w:t>Follow-Up (Provide your timeline for follow-up.  If follow-up has occurred, describe how the actions above have resulted in program improvement.)</w:t>
            </w:r>
          </w:p>
        </w:tc>
      </w:tr>
      <w:tr w:rsidR="007577CA" w:rsidRPr="00506D9F" w14:paraId="5CDABDF8" w14:textId="77777777" w:rsidTr="008F2337">
        <w:tc>
          <w:tcPr>
            <w:tcW w:w="14395" w:type="dxa"/>
            <w:gridSpan w:val="6"/>
            <w:shd w:val="clear" w:color="auto" w:fill="auto"/>
            <w:tcMar>
              <w:top w:w="100" w:type="nil"/>
              <w:right w:w="100" w:type="nil"/>
            </w:tcMar>
          </w:tcPr>
          <w:p w14:paraId="56E73921" w14:textId="71A99341" w:rsidR="007577CA" w:rsidRDefault="00FE6FF6" w:rsidP="00B75F96">
            <w:pPr>
              <w:jc w:val="both"/>
              <w:rPr>
                <w:rFonts w:ascii="Times New Roman" w:hAnsi="Times New Roman"/>
                <w:bCs/>
                <w:sz w:val="20"/>
              </w:rPr>
            </w:pPr>
            <w:r w:rsidRPr="00FE6FF6">
              <w:rPr>
                <w:rFonts w:ascii="Times New Roman" w:hAnsi="Times New Roman"/>
                <w:bCs/>
                <w:sz w:val="20"/>
              </w:rPr>
              <w:t xml:space="preserve">The program success target will be maintained at 75%. The SLO </w:t>
            </w:r>
            <w:r w:rsidR="000A7C47">
              <w:rPr>
                <w:rFonts w:ascii="Times New Roman" w:hAnsi="Times New Roman"/>
                <w:bCs/>
                <w:sz w:val="20"/>
              </w:rPr>
              <w:t>4</w:t>
            </w:r>
            <w:r w:rsidRPr="00FE6FF6">
              <w:rPr>
                <w:rFonts w:ascii="Times New Roman" w:hAnsi="Times New Roman"/>
                <w:bCs/>
                <w:sz w:val="20"/>
              </w:rPr>
              <w:t xml:space="preserve"> criteria for success and program success target will be reevaluated in the next assessment cycle.</w:t>
            </w:r>
          </w:p>
          <w:p w14:paraId="0D9D0BCF" w14:textId="2620E468" w:rsidR="00FE6FF6" w:rsidRPr="00506D9F" w:rsidRDefault="00FE6FF6" w:rsidP="00B75F96">
            <w:pPr>
              <w:jc w:val="both"/>
              <w:rPr>
                <w:rFonts w:ascii="Times New Roman" w:hAnsi="Times New Roman"/>
                <w:bCs/>
                <w:sz w:val="20"/>
              </w:rPr>
            </w:pPr>
          </w:p>
        </w:tc>
      </w:tr>
      <w:tr w:rsidR="00DE6BEA" w:rsidRPr="00506D9F" w14:paraId="070A70F9" w14:textId="77777777" w:rsidTr="008F2337">
        <w:tc>
          <w:tcPr>
            <w:tcW w:w="14395" w:type="dxa"/>
            <w:gridSpan w:val="6"/>
            <w:shd w:val="clear" w:color="auto" w:fill="auto"/>
            <w:tcMar>
              <w:top w:w="100" w:type="nil"/>
              <w:right w:w="100" w:type="nil"/>
            </w:tcMar>
          </w:tcPr>
          <w:p w14:paraId="0B2AE11B" w14:textId="1CB99408" w:rsidR="00DE6BEA" w:rsidRPr="00B75F96" w:rsidRDefault="00DE6BEA" w:rsidP="00DE6BEA">
            <w:pPr>
              <w:jc w:val="both"/>
              <w:rPr>
                <w:rFonts w:ascii="Times New Roman" w:hAnsi="Times New Roman"/>
                <w:bCs/>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E6BEA" w:rsidRPr="00506D9F" w14:paraId="36C091B3" w14:textId="77777777" w:rsidTr="008F2337">
        <w:tc>
          <w:tcPr>
            <w:tcW w:w="14395" w:type="dxa"/>
            <w:gridSpan w:val="6"/>
            <w:shd w:val="clear" w:color="auto" w:fill="auto"/>
            <w:tcMar>
              <w:top w:w="100" w:type="nil"/>
              <w:right w:w="100" w:type="nil"/>
            </w:tcMar>
          </w:tcPr>
          <w:p w14:paraId="1670C7AF" w14:textId="77777777" w:rsidR="00DE6BEA" w:rsidRDefault="00DE6BEA" w:rsidP="00DE6BEA">
            <w:pPr>
              <w:jc w:val="both"/>
              <w:rPr>
                <w:rFonts w:ascii="Times New Roman" w:hAnsi="Times New Roman"/>
                <w:color w:val="767171" w:themeColor="background2" w:themeShade="80"/>
                <w:sz w:val="20"/>
              </w:rPr>
            </w:pPr>
          </w:p>
          <w:p w14:paraId="2E9CF437" w14:textId="77777777" w:rsidR="00FE6FF6" w:rsidRPr="006B2D22" w:rsidRDefault="00FE6FF6" w:rsidP="00FE6FF6">
            <w:pPr>
              <w:jc w:val="both"/>
              <w:rPr>
                <w:rFonts w:ascii="Times New Roman" w:hAnsi="Times New Roman"/>
                <w:sz w:val="20"/>
              </w:rPr>
            </w:pPr>
            <w:r w:rsidRPr="006B2D22">
              <w:rPr>
                <w:rFonts w:ascii="Times New Roman" w:hAnsi="Times New Roman"/>
                <w:sz w:val="20"/>
              </w:rPr>
              <w:t>SLO</w:t>
            </w:r>
            <w:r>
              <w:rPr>
                <w:rFonts w:ascii="Times New Roman" w:hAnsi="Times New Roman"/>
                <w:sz w:val="20"/>
              </w:rPr>
              <w:t xml:space="preserve"> 4</w:t>
            </w:r>
            <w:r w:rsidRPr="006B2D22">
              <w:rPr>
                <w:rFonts w:ascii="Times New Roman" w:hAnsi="Times New Roman"/>
                <w:sz w:val="20"/>
              </w:rPr>
              <w:t xml:space="preserve"> will be assessed again for the 2021-22 academic year. Student learning will be measured directly, using a representative sample of the student capstone research projects in the program’s capstone course, HIST 498. The assessment committee will include at least three faculty members, none of whom will have taught the capstone course. The assessment committee will </w:t>
            </w:r>
            <w:r>
              <w:rPr>
                <w:rFonts w:ascii="Times New Roman" w:hAnsi="Times New Roman"/>
                <w:sz w:val="20"/>
              </w:rPr>
              <w:t xml:space="preserve">collect the sample from HIST 498 instructors and </w:t>
            </w:r>
            <w:r w:rsidRPr="006B2D22">
              <w:rPr>
                <w:rFonts w:ascii="Times New Roman" w:hAnsi="Times New Roman"/>
                <w:sz w:val="20"/>
              </w:rPr>
              <w:t>use the current rubric and scoring scheme to evaluate the artifacts.</w:t>
            </w:r>
            <w:r>
              <w:rPr>
                <w:rFonts w:ascii="Times New Roman" w:hAnsi="Times New Roman"/>
                <w:sz w:val="20"/>
              </w:rPr>
              <w:t xml:space="preserve"> The assessment committee will evaluate whether the SLO 4</w:t>
            </w:r>
            <w:r w:rsidRPr="0096398E">
              <w:rPr>
                <w:rFonts w:ascii="Times New Roman" w:hAnsi="Times New Roman"/>
                <w:sz w:val="20"/>
              </w:rPr>
              <w:t xml:space="preserve"> criteria for success and</w:t>
            </w:r>
            <w:r>
              <w:rPr>
                <w:rFonts w:ascii="Times New Roman" w:hAnsi="Times New Roman"/>
                <w:sz w:val="20"/>
              </w:rPr>
              <w:t>/or</w:t>
            </w:r>
            <w:r w:rsidRPr="0096398E">
              <w:rPr>
                <w:rFonts w:ascii="Times New Roman" w:hAnsi="Times New Roman"/>
                <w:sz w:val="20"/>
              </w:rPr>
              <w:t xml:space="preserve"> program success target </w:t>
            </w:r>
            <w:r>
              <w:rPr>
                <w:rFonts w:ascii="Times New Roman" w:hAnsi="Times New Roman"/>
                <w:sz w:val="20"/>
              </w:rPr>
              <w:t>need to be revised</w:t>
            </w:r>
            <w:r w:rsidRPr="0096398E">
              <w:rPr>
                <w:rFonts w:ascii="Times New Roman" w:hAnsi="Times New Roman"/>
                <w:sz w:val="20"/>
              </w:rPr>
              <w:t>.</w:t>
            </w:r>
          </w:p>
          <w:p w14:paraId="18BE6912" w14:textId="77777777" w:rsidR="00DE6BEA" w:rsidRDefault="00DE6BEA" w:rsidP="00DE6BEA">
            <w:pPr>
              <w:jc w:val="both"/>
              <w:rPr>
                <w:rFonts w:ascii="Times New Roman" w:hAnsi="Times New Roman"/>
                <w:color w:val="767171" w:themeColor="background2" w:themeShade="80"/>
                <w:sz w:val="20"/>
              </w:rPr>
            </w:pPr>
          </w:p>
          <w:p w14:paraId="369CC1B8" w14:textId="77777777" w:rsidR="00DE6BEA" w:rsidRPr="00B75F96" w:rsidRDefault="00DE6BEA" w:rsidP="00DE6BEA">
            <w:pPr>
              <w:jc w:val="both"/>
              <w:rPr>
                <w:rFonts w:ascii="Times New Roman" w:hAnsi="Times New Roman"/>
                <w:bCs/>
                <w:sz w:val="20"/>
              </w:rPr>
            </w:pPr>
          </w:p>
        </w:tc>
      </w:tr>
    </w:tbl>
    <w:p w14:paraId="78A2576E" w14:textId="50A53929" w:rsidR="00506D9F" w:rsidRPr="00506D9F" w:rsidRDefault="00506D9F">
      <w:pPr>
        <w:rPr>
          <w:rFonts w:ascii="Times New Roman" w:hAnsi="Times New Roman"/>
        </w:rPr>
      </w:pPr>
      <w:r w:rsidRPr="00506D9F">
        <w:rPr>
          <w:rFonts w:ascii="Times New Roman" w:hAnsi="Times New Roman"/>
        </w:rPr>
        <w:br w:type="page"/>
      </w:r>
    </w:p>
    <w:p w14:paraId="2D27CB3E" w14:textId="77777777" w:rsidR="00506D9F" w:rsidRPr="00506D9F" w:rsidRDefault="00506D9F" w:rsidP="00AC7CFD">
      <w:pPr>
        <w:jc w:val="center"/>
        <w:rPr>
          <w:rFonts w:ascii="Times New Roman" w:hAnsi="Times New Roman"/>
          <w:bCs/>
          <w:iCs/>
          <w:sz w:val="20"/>
          <w:szCs w:val="20"/>
        </w:rPr>
      </w:pPr>
      <w:bookmarkStart w:id="0" w:name="page1"/>
      <w:bookmarkEnd w:id="0"/>
      <w:r w:rsidRPr="00506D9F">
        <w:rPr>
          <w:rFonts w:ascii="Times New Roman" w:hAnsi="Times New Roman"/>
          <w:bCs/>
          <w:iCs/>
          <w:sz w:val="20"/>
          <w:szCs w:val="20"/>
        </w:rPr>
        <w:lastRenderedPageBreak/>
        <w:t>RUBRIC for Assessing History/Social Studies Capstone Research Projects</w:t>
      </w:r>
    </w:p>
    <w:p w14:paraId="6AACC3D1" w14:textId="77777777" w:rsidR="00506D9F" w:rsidRPr="00506D9F" w:rsidRDefault="00506D9F" w:rsidP="00506D9F">
      <w:pPr>
        <w:jc w:val="center"/>
        <w:rPr>
          <w:rFonts w:ascii="Times New Roman" w:hAnsi="Times New Roman"/>
          <w:sz w:val="20"/>
          <w:szCs w:val="20"/>
        </w:rPr>
      </w:pPr>
    </w:p>
    <w:p w14:paraId="00E10EE8" w14:textId="77777777" w:rsidR="00506D9F" w:rsidRPr="00506D9F" w:rsidRDefault="00506D9F" w:rsidP="00506D9F">
      <w:pPr>
        <w:spacing w:line="179" w:lineRule="exact"/>
        <w:rPr>
          <w:rFonts w:ascii="Times New Roman" w:hAnsi="Times New Roman"/>
        </w:rPr>
      </w:pPr>
    </w:p>
    <w:tbl>
      <w:tblPr>
        <w:tblW w:w="13430" w:type="dxa"/>
        <w:tblInd w:w="510" w:type="dxa"/>
        <w:tblLayout w:type="fixed"/>
        <w:tblCellMar>
          <w:left w:w="0" w:type="dxa"/>
          <w:right w:w="0" w:type="dxa"/>
        </w:tblCellMar>
        <w:tblLook w:val="04A0" w:firstRow="1" w:lastRow="0" w:firstColumn="1" w:lastColumn="0" w:noHBand="0" w:noVBand="1"/>
      </w:tblPr>
      <w:tblGrid>
        <w:gridCol w:w="1884"/>
        <w:gridCol w:w="30"/>
        <w:gridCol w:w="2339"/>
        <w:gridCol w:w="2519"/>
        <w:gridCol w:w="3239"/>
        <w:gridCol w:w="3419"/>
      </w:tblGrid>
      <w:tr w:rsidR="00A948EB" w:rsidRPr="00506D9F" w14:paraId="37EE49A0" w14:textId="77777777" w:rsidTr="00A948EB">
        <w:trPr>
          <w:trHeight w:val="192"/>
        </w:trPr>
        <w:tc>
          <w:tcPr>
            <w:tcW w:w="1884" w:type="dxa"/>
            <w:tcBorders>
              <w:top w:val="single" w:sz="8" w:space="0" w:color="auto"/>
              <w:left w:val="single" w:sz="8" w:space="0" w:color="auto"/>
              <w:bottom w:val="single" w:sz="8" w:space="0" w:color="auto"/>
            </w:tcBorders>
            <w:shd w:val="clear" w:color="auto" w:fill="D9D9D9"/>
            <w:vAlign w:val="bottom"/>
          </w:tcPr>
          <w:p w14:paraId="550595EC" w14:textId="77777777" w:rsidR="00A948EB" w:rsidRPr="00A948EB" w:rsidRDefault="00A948EB" w:rsidP="00196449">
            <w:pPr>
              <w:rPr>
                <w:rFonts w:ascii="Times New Roman" w:hAnsi="Times New Roman"/>
                <w:sz w:val="20"/>
                <w:szCs w:val="20"/>
              </w:rPr>
            </w:pPr>
            <w:r w:rsidRPr="00A948EB">
              <w:rPr>
                <w:rFonts w:ascii="Times New Roman" w:hAnsi="Times New Roman"/>
                <w:sz w:val="20"/>
                <w:szCs w:val="20"/>
              </w:rPr>
              <w:t>RATING</w:t>
            </w:r>
          </w:p>
        </w:tc>
        <w:tc>
          <w:tcPr>
            <w:tcW w:w="26" w:type="dxa"/>
            <w:tcBorders>
              <w:top w:val="single" w:sz="8" w:space="0" w:color="auto"/>
              <w:bottom w:val="single" w:sz="8" w:space="0" w:color="auto"/>
              <w:right w:val="single" w:sz="8" w:space="0" w:color="auto"/>
            </w:tcBorders>
            <w:shd w:val="clear" w:color="auto" w:fill="D9D9D9"/>
            <w:vAlign w:val="bottom"/>
          </w:tcPr>
          <w:p w14:paraId="52556F0D" w14:textId="77777777" w:rsidR="00A948EB" w:rsidRPr="00A948EB" w:rsidRDefault="00A948EB" w:rsidP="00196449">
            <w:pPr>
              <w:rPr>
                <w:rFonts w:ascii="Times New Roman" w:hAnsi="Times New Roman"/>
                <w:sz w:val="20"/>
                <w:szCs w:val="20"/>
              </w:rPr>
            </w:pPr>
          </w:p>
        </w:tc>
        <w:tc>
          <w:tcPr>
            <w:tcW w:w="2340" w:type="dxa"/>
            <w:tcBorders>
              <w:top w:val="single" w:sz="8" w:space="0" w:color="auto"/>
              <w:bottom w:val="single" w:sz="8" w:space="0" w:color="auto"/>
              <w:right w:val="single" w:sz="8" w:space="0" w:color="auto"/>
            </w:tcBorders>
            <w:shd w:val="clear" w:color="auto" w:fill="D9D9D9"/>
            <w:vAlign w:val="bottom"/>
          </w:tcPr>
          <w:p w14:paraId="329235BE"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EXCELLENT</w:t>
            </w:r>
          </w:p>
        </w:tc>
        <w:tc>
          <w:tcPr>
            <w:tcW w:w="2520" w:type="dxa"/>
            <w:tcBorders>
              <w:top w:val="single" w:sz="8" w:space="0" w:color="auto"/>
              <w:bottom w:val="single" w:sz="8" w:space="0" w:color="auto"/>
              <w:right w:val="single" w:sz="8" w:space="0" w:color="auto"/>
            </w:tcBorders>
            <w:shd w:val="clear" w:color="auto" w:fill="D9D9D9"/>
            <w:vAlign w:val="bottom"/>
          </w:tcPr>
          <w:p w14:paraId="2E2482B5"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GOOD</w:t>
            </w:r>
          </w:p>
        </w:tc>
        <w:tc>
          <w:tcPr>
            <w:tcW w:w="3240" w:type="dxa"/>
            <w:tcBorders>
              <w:top w:val="single" w:sz="8" w:space="0" w:color="auto"/>
              <w:bottom w:val="single" w:sz="8" w:space="0" w:color="auto"/>
              <w:right w:val="single" w:sz="8" w:space="0" w:color="auto"/>
            </w:tcBorders>
            <w:shd w:val="clear" w:color="auto" w:fill="D9D9D9"/>
            <w:vAlign w:val="bottom"/>
          </w:tcPr>
          <w:p w14:paraId="215A8028"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NEEDS WORK</w:t>
            </w:r>
          </w:p>
        </w:tc>
        <w:tc>
          <w:tcPr>
            <w:tcW w:w="3420" w:type="dxa"/>
            <w:tcBorders>
              <w:top w:val="single" w:sz="8" w:space="0" w:color="auto"/>
              <w:bottom w:val="single" w:sz="8" w:space="0" w:color="auto"/>
              <w:right w:val="single" w:sz="8" w:space="0" w:color="auto"/>
            </w:tcBorders>
            <w:shd w:val="clear" w:color="auto" w:fill="D9D9D9"/>
            <w:vAlign w:val="bottom"/>
          </w:tcPr>
          <w:p w14:paraId="184C087C" w14:textId="78C464C3" w:rsidR="00A948EB" w:rsidRPr="00A948EB" w:rsidRDefault="00A948EB" w:rsidP="00196449">
            <w:pPr>
              <w:ind w:left="80"/>
              <w:jc w:val="center"/>
              <w:rPr>
                <w:rFonts w:ascii="Times New Roman" w:hAnsi="Times New Roman"/>
                <w:sz w:val="20"/>
                <w:szCs w:val="20"/>
              </w:rPr>
            </w:pPr>
            <w:r w:rsidRPr="00A948EB">
              <w:rPr>
                <w:rFonts w:ascii="Times New Roman" w:hAnsi="Times New Roman"/>
                <w:sz w:val="20"/>
                <w:szCs w:val="20"/>
              </w:rPr>
              <w:t>POOR</w:t>
            </w:r>
          </w:p>
        </w:tc>
      </w:tr>
      <w:tr w:rsidR="00A948EB" w:rsidRPr="00506D9F" w14:paraId="0DEF0EF9" w14:textId="77777777" w:rsidTr="00A948EB">
        <w:trPr>
          <w:trHeight w:val="172"/>
        </w:trPr>
        <w:tc>
          <w:tcPr>
            <w:tcW w:w="1884" w:type="dxa"/>
            <w:tcBorders>
              <w:left w:val="single" w:sz="8" w:space="0" w:color="auto"/>
              <w:bottom w:val="single" w:sz="4" w:space="0" w:color="auto"/>
            </w:tcBorders>
            <w:shd w:val="clear" w:color="auto" w:fill="D9D9D9"/>
          </w:tcPr>
          <w:p w14:paraId="4B8B4B07" w14:textId="77777777" w:rsidR="00A948EB" w:rsidRPr="00A948EB" w:rsidRDefault="00A948EB" w:rsidP="00196449">
            <w:pPr>
              <w:rPr>
                <w:rFonts w:ascii="Times New Roman" w:hAnsi="Times New Roman"/>
                <w:w w:val="90"/>
                <w:sz w:val="20"/>
                <w:szCs w:val="20"/>
              </w:rPr>
            </w:pPr>
            <w:r w:rsidRPr="00A948EB">
              <w:rPr>
                <w:rFonts w:ascii="Times New Roman" w:hAnsi="Times New Roman"/>
                <w:w w:val="90"/>
                <w:sz w:val="20"/>
                <w:szCs w:val="20"/>
              </w:rPr>
              <w:t>POINTS</w:t>
            </w:r>
          </w:p>
        </w:tc>
        <w:tc>
          <w:tcPr>
            <w:tcW w:w="26" w:type="dxa"/>
            <w:tcBorders>
              <w:bottom w:val="single" w:sz="4" w:space="0" w:color="auto"/>
              <w:right w:val="single" w:sz="8" w:space="0" w:color="auto"/>
            </w:tcBorders>
            <w:shd w:val="clear" w:color="auto" w:fill="D9D9D9"/>
          </w:tcPr>
          <w:p w14:paraId="39CA2575" w14:textId="77777777" w:rsidR="00A948EB" w:rsidRPr="00A948EB" w:rsidRDefault="00A948EB" w:rsidP="00196449">
            <w:pPr>
              <w:ind w:left="140"/>
              <w:rPr>
                <w:rFonts w:ascii="Times New Roman" w:hAnsi="Times New Roman"/>
                <w:sz w:val="20"/>
                <w:szCs w:val="20"/>
              </w:rPr>
            </w:pPr>
          </w:p>
        </w:tc>
        <w:tc>
          <w:tcPr>
            <w:tcW w:w="2340" w:type="dxa"/>
            <w:tcBorders>
              <w:bottom w:val="single" w:sz="4" w:space="0" w:color="auto"/>
              <w:right w:val="single" w:sz="8" w:space="0" w:color="auto"/>
            </w:tcBorders>
          </w:tcPr>
          <w:p w14:paraId="1B0BD226" w14:textId="77777777" w:rsidR="00A948EB" w:rsidRPr="00A948EB" w:rsidRDefault="00A948EB" w:rsidP="00196449">
            <w:pPr>
              <w:jc w:val="center"/>
              <w:rPr>
                <w:rFonts w:ascii="Times New Roman" w:hAnsi="Times New Roman"/>
                <w:sz w:val="20"/>
                <w:szCs w:val="20"/>
              </w:rPr>
            </w:pPr>
            <w:r w:rsidRPr="00A948EB">
              <w:rPr>
                <w:rFonts w:ascii="Times New Roman" w:hAnsi="Times New Roman"/>
                <w:sz w:val="20"/>
                <w:szCs w:val="20"/>
              </w:rPr>
              <w:t>4</w:t>
            </w:r>
          </w:p>
        </w:tc>
        <w:tc>
          <w:tcPr>
            <w:tcW w:w="2520" w:type="dxa"/>
            <w:tcBorders>
              <w:bottom w:val="single" w:sz="4" w:space="0" w:color="auto"/>
              <w:right w:val="single" w:sz="8" w:space="0" w:color="auto"/>
            </w:tcBorders>
          </w:tcPr>
          <w:p w14:paraId="2F89AAB6"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3</w:t>
            </w:r>
          </w:p>
        </w:tc>
        <w:tc>
          <w:tcPr>
            <w:tcW w:w="3240" w:type="dxa"/>
            <w:tcBorders>
              <w:bottom w:val="single" w:sz="4" w:space="0" w:color="auto"/>
              <w:right w:val="single" w:sz="8" w:space="0" w:color="auto"/>
            </w:tcBorders>
          </w:tcPr>
          <w:p w14:paraId="72EAF493" w14:textId="77777777" w:rsidR="00A948EB" w:rsidRPr="00A948EB" w:rsidRDefault="00A948EB" w:rsidP="00196449">
            <w:pPr>
              <w:ind w:left="100"/>
              <w:jc w:val="center"/>
              <w:rPr>
                <w:rFonts w:ascii="Times New Roman" w:hAnsi="Times New Roman"/>
                <w:sz w:val="20"/>
                <w:szCs w:val="20"/>
              </w:rPr>
            </w:pPr>
            <w:r w:rsidRPr="00A948EB">
              <w:rPr>
                <w:rFonts w:ascii="Times New Roman" w:hAnsi="Times New Roman"/>
                <w:sz w:val="20"/>
                <w:szCs w:val="20"/>
              </w:rPr>
              <w:t>2</w:t>
            </w:r>
          </w:p>
        </w:tc>
        <w:tc>
          <w:tcPr>
            <w:tcW w:w="3420" w:type="dxa"/>
            <w:tcBorders>
              <w:bottom w:val="single" w:sz="4" w:space="0" w:color="auto"/>
              <w:right w:val="single" w:sz="8" w:space="0" w:color="auto"/>
            </w:tcBorders>
          </w:tcPr>
          <w:p w14:paraId="63F6CBA3" w14:textId="702FC023" w:rsidR="00A948EB" w:rsidRPr="00A948EB" w:rsidRDefault="00A948EB" w:rsidP="00196449">
            <w:pPr>
              <w:ind w:left="80"/>
              <w:jc w:val="center"/>
              <w:rPr>
                <w:rFonts w:ascii="Times New Roman" w:hAnsi="Times New Roman"/>
                <w:sz w:val="20"/>
                <w:szCs w:val="20"/>
              </w:rPr>
            </w:pPr>
            <w:r w:rsidRPr="00A948EB">
              <w:rPr>
                <w:rFonts w:ascii="Times New Roman" w:hAnsi="Times New Roman"/>
                <w:sz w:val="20"/>
                <w:szCs w:val="20"/>
              </w:rPr>
              <w:t>1</w:t>
            </w:r>
          </w:p>
        </w:tc>
      </w:tr>
      <w:tr w:rsidR="00A948EB" w:rsidRPr="00506D9F" w14:paraId="7E86352B" w14:textId="77777777" w:rsidTr="009131B9">
        <w:trPr>
          <w:trHeight w:val="172"/>
        </w:trPr>
        <w:tc>
          <w:tcPr>
            <w:tcW w:w="13430" w:type="dxa"/>
            <w:gridSpan w:val="6"/>
            <w:tcBorders>
              <w:top w:val="single" w:sz="4" w:space="0" w:color="auto"/>
              <w:left w:val="single" w:sz="8" w:space="0" w:color="auto"/>
              <w:bottom w:val="single" w:sz="4" w:space="0" w:color="auto"/>
              <w:right w:val="single" w:sz="8" w:space="0" w:color="auto"/>
            </w:tcBorders>
            <w:shd w:val="clear" w:color="auto" w:fill="808080" w:themeFill="background1" w:themeFillShade="80"/>
          </w:tcPr>
          <w:p w14:paraId="6AB36067" w14:textId="77777777" w:rsidR="00A948EB" w:rsidRPr="00A948EB" w:rsidRDefault="00A948EB" w:rsidP="00196449">
            <w:pPr>
              <w:ind w:left="80"/>
              <w:rPr>
                <w:rFonts w:ascii="Times New Roman" w:hAnsi="Times New Roman"/>
                <w:color w:val="000000" w:themeColor="text1"/>
                <w:sz w:val="20"/>
                <w:szCs w:val="20"/>
                <w14:textFill>
                  <w14:gradFill>
                    <w14:gsLst>
                      <w14:gs w14:pos="0">
                        <w14:schemeClr w14:val="tx1">
                          <w14:tint w14:val="66000"/>
                          <w14:satMod w14:val="160000"/>
                        </w14:schemeClr>
                      </w14:gs>
                      <w14:gs w14:pos="50000">
                        <w14:schemeClr w14:val="tx1">
                          <w14:tint w14:val="44500"/>
                          <w14:satMod w14:val="160000"/>
                        </w14:schemeClr>
                      </w14:gs>
                      <w14:gs w14:pos="100000">
                        <w14:schemeClr w14:val="tx1">
                          <w14:tint w14:val="23500"/>
                          <w14:satMod w14:val="160000"/>
                        </w14:schemeClr>
                      </w14:gs>
                    </w14:gsLst>
                    <w14:path w14:path="circle">
                      <w14:fillToRect w14:l="50000" w14:t="50000" w14:r="50000" w14:b="50000"/>
                    </w14:path>
                  </w14:gradFill>
                </w14:textFill>
              </w:rPr>
            </w:pPr>
          </w:p>
        </w:tc>
      </w:tr>
      <w:tr w:rsidR="00A948EB" w:rsidRPr="00506D9F" w14:paraId="1F3A086C" w14:textId="77777777" w:rsidTr="00A948EB">
        <w:trPr>
          <w:trHeight w:val="172"/>
        </w:trPr>
        <w:tc>
          <w:tcPr>
            <w:tcW w:w="1884" w:type="dxa"/>
            <w:tcBorders>
              <w:top w:val="single" w:sz="4" w:space="0" w:color="auto"/>
              <w:left w:val="single" w:sz="8" w:space="0" w:color="auto"/>
              <w:bottom w:val="single" w:sz="4" w:space="0" w:color="auto"/>
            </w:tcBorders>
            <w:shd w:val="clear" w:color="auto" w:fill="D9D9D9"/>
          </w:tcPr>
          <w:p w14:paraId="7DB2A615" w14:textId="77777777" w:rsidR="00A948EB" w:rsidRPr="00A948EB" w:rsidRDefault="00A948EB" w:rsidP="00196449">
            <w:pPr>
              <w:ind w:left="100"/>
              <w:rPr>
                <w:rFonts w:ascii="Times New Roman" w:hAnsi="Times New Roman"/>
                <w:sz w:val="20"/>
                <w:szCs w:val="20"/>
              </w:rPr>
            </w:pPr>
          </w:p>
          <w:p w14:paraId="499A7062"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L.O. 1 Criteria</w:t>
            </w:r>
          </w:p>
          <w:p w14:paraId="44D64A13" w14:textId="77777777" w:rsidR="00A948EB" w:rsidRPr="00A948EB" w:rsidRDefault="00A948EB" w:rsidP="00196449">
            <w:pPr>
              <w:ind w:left="100"/>
              <w:rPr>
                <w:rFonts w:ascii="Times New Roman" w:hAnsi="Times New Roman"/>
                <w:sz w:val="20"/>
                <w:szCs w:val="20"/>
              </w:rPr>
            </w:pPr>
          </w:p>
          <w:p w14:paraId="6BE49903"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USE OF EVIDENCE</w:t>
            </w:r>
          </w:p>
        </w:tc>
        <w:tc>
          <w:tcPr>
            <w:tcW w:w="26" w:type="dxa"/>
            <w:tcBorders>
              <w:top w:val="single" w:sz="4" w:space="0" w:color="auto"/>
              <w:bottom w:val="single" w:sz="4" w:space="0" w:color="auto"/>
              <w:right w:val="single" w:sz="8" w:space="0" w:color="auto"/>
            </w:tcBorders>
            <w:shd w:val="clear" w:color="auto" w:fill="D9D9D9"/>
          </w:tcPr>
          <w:p w14:paraId="3BCEE753" w14:textId="77777777" w:rsidR="00A948EB" w:rsidRPr="00A948EB" w:rsidRDefault="00A948EB" w:rsidP="00196449">
            <w:pPr>
              <w:rPr>
                <w:rFonts w:ascii="Times New Roman" w:hAnsi="Times New Roman"/>
                <w:sz w:val="20"/>
                <w:szCs w:val="20"/>
              </w:rPr>
            </w:pPr>
          </w:p>
        </w:tc>
        <w:tc>
          <w:tcPr>
            <w:tcW w:w="2340" w:type="dxa"/>
            <w:tcBorders>
              <w:top w:val="single" w:sz="4" w:space="0" w:color="auto"/>
              <w:bottom w:val="single" w:sz="4" w:space="0" w:color="auto"/>
              <w:right w:val="single" w:sz="8" w:space="0" w:color="auto"/>
            </w:tcBorders>
          </w:tcPr>
          <w:p w14:paraId="0B8D2FE6" w14:textId="77777777" w:rsidR="00A948EB" w:rsidRPr="00A948EB" w:rsidRDefault="00A948EB" w:rsidP="00AC7CFD">
            <w:pPr>
              <w:ind w:left="100"/>
              <w:rPr>
                <w:rFonts w:ascii="Times New Roman" w:hAnsi="Times New Roman"/>
                <w:sz w:val="20"/>
                <w:szCs w:val="20"/>
              </w:rPr>
            </w:pPr>
          </w:p>
          <w:p w14:paraId="0AF58EFA" w14:textId="00DB56A5"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Incorporates </w:t>
            </w:r>
            <w:proofErr w:type="spellStart"/>
            <w:r w:rsidRPr="00A948EB">
              <w:rPr>
                <w:rFonts w:ascii="Times New Roman" w:hAnsi="Times New Roman"/>
                <w:sz w:val="20"/>
                <w:szCs w:val="20"/>
              </w:rPr>
              <w:t>well chosen</w:t>
            </w:r>
            <w:proofErr w:type="spellEnd"/>
            <w:r w:rsidRPr="00A948EB">
              <w:rPr>
                <w:rFonts w:ascii="Times New Roman" w:hAnsi="Times New Roman"/>
                <w:sz w:val="20"/>
                <w:szCs w:val="20"/>
              </w:rPr>
              <w:t xml:space="preserve"> primary source evidence AND historical context to support major points. Examples support thesis and always fit in paragraphs.</w:t>
            </w:r>
          </w:p>
        </w:tc>
        <w:tc>
          <w:tcPr>
            <w:tcW w:w="2520" w:type="dxa"/>
            <w:tcBorders>
              <w:top w:val="single" w:sz="4" w:space="0" w:color="auto"/>
              <w:bottom w:val="single" w:sz="4" w:space="0" w:color="auto"/>
              <w:right w:val="single" w:sz="8" w:space="0" w:color="auto"/>
            </w:tcBorders>
          </w:tcPr>
          <w:p w14:paraId="097AC685" w14:textId="77777777" w:rsidR="00A948EB" w:rsidRPr="00A948EB" w:rsidRDefault="00A948EB" w:rsidP="00AC7CFD">
            <w:pPr>
              <w:ind w:left="100"/>
              <w:rPr>
                <w:rFonts w:ascii="Times New Roman" w:hAnsi="Times New Roman"/>
                <w:sz w:val="20"/>
                <w:szCs w:val="20"/>
              </w:rPr>
            </w:pPr>
          </w:p>
          <w:p w14:paraId="42077C99" w14:textId="177DF19D"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Author supports most points with </w:t>
            </w:r>
            <w:proofErr w:type="gramStart"/>
            <w:r w:rsidRPr="00A948EB">
              <w:rPr>
                <w:rFonts w:ascii="Times New Roman" w:hAnsi="Times New Roman"/>
                <w:sz w:val="20"/>
                <w:szCs w:val="20"/>
              </w:rPr>
              <w:t>examples</w:t>
            </w:r>
            <w:proofErr w:type="gramEnd"/>
            <w:r w:rsidRPr="00A948EB">
              <w:rPr>
                <w:rFonts w:ascii="Times New Roman" w:hAnsi="Times New Roman"/>
                <w:sz w:val="20"/>
                <w:szCs w:val="20"/>
              </w:rPr>
              <w:t xml:space="preserve"> but some evidence does not support point or is out of place. Quotations are</w:t>
            </w:r>
          </w:p>
          <w:p w14:paraId="6B085570" w14:textId="32C74BD0"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generally well-integrated. Some outside contextual information.</w:t>
            </w:r>
          </w:p>
        </w:tc>
        <w:tc>
          <w:tcPr>
            <w:tcW w:w="3240" w:type="dxa"/>
            <w:tcBorders>
              <w:top w:val="single" w:sz="4" w:space="0" w:color="auto"/>
              <w:bottom w:val="single" w:sz="4" w:space="0" w:color="auto"/>
              <w:right w:val="single" w:sz="8" w:space="0" w:color="auto"/>
            </w:tcBorders>
          </w:tcPr>
          <w:p w14:paraId="06EC4433" w14:textId="77777777" w:rsidR="00A948EB" w:rsidRPr="00A948EB" w:rsidRDefault="00A948EB" w:rsidP="00AC7CFD">
            <w:pPr>
              <w:ind w:left="100"/>
              <w:rPr>
                <w:rFonts w:ascii="Times New Roman" w:hAnsi="Times New Roman"/>
                <w:sz w:val="20"/>
                <w:szCs w:val="20"/>
              </w:rPr>
            </w:pPr>
          </w:p>
          <w:p w14:paraId="4DB82B92" w14:textId="14EB44ED" w:rsidR="00A948EB" w:rsidRPr="00A948EB" w:rsidRDefault="00A948EB" w:rsidP="00A948EB">
            <w:pPr>
              <w:ind w:left="100"/>
              <w:rPr>
                <w:rFonts w:ascii="Times New Roman" w:hAnsi="Times New Roman"/>
                <w:sz w:val="20"/>
                <w:szCs w:val="20"/>
              </w:rPr>
            </w:pPr>
            <w:r w:rsidRPr="00A948EB">
              <w:rPr>
                <w:rFonts w:ascii="Times New Roman" w:hAnsi="Times New Roman"/>
                <w:sz w:val="20"/>
                <w:szCs w:val="20"/>
              </w:rPr>
              <w:t xml:space="preserve">Author supports only a few points with examples. Incorporates limited outside contextual info. </w:t>
            </w:r>
          </w:p>
        </w:tc>
        <w:tc>
          <w:tcPr>
            <w:tcW w:w="3420" w:type="dxa"/>
            <w:tcBorders>
              <w:top w:val="single" w:sz="4" w:space="0" w:color="auto"/>
              <w:bottom w:val="single" w:sz="4" w:space="0" w:color="auto"/>
              <w:right w:val="single" w:sz="8" w:space="0" w:color="auto"/>
            </w:tcBorders>
          </w:tcPr>
          <w:p w14:paraId="5C75ED24" w14:textId="77777777" w:rsidR="009F0299" w:rsidRDefault="009F0299" w:rsidP="00AC7CFD">
            <w:pPr>
              <w:ind w:left="80"/>
              <w:rPr>
                <w:rFonts w:ascii="Times New Roman" w:hAnsi="Times New Roman"/>
                <w:sz w:val="20"/>
                <w:szCs w:val="20"/>
              </w:rPr>
            </w:pPr>
          </w:p>
          <w:p w14:paraId="5BF8097A" w14:textId="76F18271" w:rsidR="00A948EB" w:rsidRPr="00A948EB" w:rsidRDefault="009F0299" w:rsidP="00AC7CFD">
            <w:pPr>
              <w:ind w:left="80"/>
              <w:rPr>
                <w:rFonts w:ascii="Times New Roman" w:hAnsi="Times New Roman"/>
                <w:sz w:val="20"/>
                <w:szCs w:val="20"/>
              </w:rPr>
            </w:pPr>
            <w:r w:rsidRPr="00A948EB">
              <w:rPr>
                <w:rFonts w:ascii="Times New Roman" w:hAnsi="Times New Roman"/>
                <w:sz w:val="20"/>
                <w:szCs w:val="20"/>
              </w:rPr>
              <w:t xml:space="preserve">Very few or weak primary source examples that support no </w:t>
            </w:r>
            <w:proofErr w:type="gramStart"/>
            <w:r w:rsidRPr="00A948EB">
              <w:rPr>
                <w:rFonts w:ascii="Times New Roman" w:hAnsi="Times New Roman"/>
                <w:sz w:val="20"/>
                <w:szCs w:val="20"/>
              </w:rPr>
              <w:t>particular</w:t>
            </w:r>
            <w:r>
              <w:rPr>
                <w:rFonts w:ascii="Times New Roman" w:hAnsi="Times New Roman"/>
                <w:sz w:val="20"/>
                <w:szCs w:val="20"/>
              </w:rPr>
              <w:t xml:space="preserve"> point</w:t>
            </w:r>
            <w:proofErr w:type="gramEnd"/>
            <w:r>
              <w:rPr>
                <w:rFonts w:ascii="Times New Roman" w:hAnsi="Times New Roman"/>
                <w:sz w:val="20"/>
                <w:szCs w:val="20"/>
              </w:rPr>
              <w:t>.</w:t>
            </w:r>
            <w:r w:rsidR="001B2D0A">
              <w:rPr>
                <w:rFonts w:ascii="Times New Roman" w:hAnsi="Times New Roman"/>
                <w:sz w:val="20"/>
                <w:szCs w:val="20"/>
              </w:rPr>
              <w:t xml:space="preserve"> </w:t>
            </w:r>
            <w:r w:rsidR="00A948EB" w:rsidRPr="00A948EB">
              <w:rPr>
                <w:rFonts w:ascii="Times New Roman" w:hAnsi="Times New Roman"/>
                <w:sz w:val="20"/>
                <w:szCs w:val="20"/>
              </w:rPr>
              <w:t>Primary sources are mostly not interpreted or are merely</w:t>
            </w:r>
          </w:p>
          <w:p w14:paraId="55906330"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summarized.</w:t>
            </w:r>
          </w:p>
        </w:tc>
      </w:tr>
      <w:tr w:rsidR="00A948EB" w:rsidRPr="00506D9F" w14:paraId="34E2B680" w14:textId="77777777" w:rsidTr="0024109E">
        <w:trPr>
          <w:trHeight w:val="172"/>
        </w:trPr>
        <w:tc>
          <w:tcPr>
            <w:tcW w:w="13430" w:type="dxa"/>
            <w:gridSpan w:val="6"/>
            <w:tcBorders>
              <w:top w:val="single" w:sz="4" w:space="0" w:color="auto"/>
              <w:left w:val="single" w:sz="8" w:space="0" w:color="auto"/>
              <w:bottom w:val="single" w:sz="4" w:space="0" w:color="auto"/>
              <w:right w:val="single" w:sz="8" w:space="0" w:color="auto"/>
            </w:tcBorders>
            <w:shd w:val="clear" w:color="auto" w:fill="808080" w:themeFill="background1" w:themeFillShade="80"/>
          </w:tcPr>
          <w:p w14:paraId="5DEBA9EC" w14:textId="77777777" w:rsidR="00A948EB" w:rsidRPr="00A948EB" w:rsidRDefault="00A948EB" w:rsidP="00AC7CFD">
            <w:pPr>
              <w:ind w:left="80"/>
              <w:rPr>
                <w:rFonts w:ascii="Times New Roman" w:hAnsi="Times New Roman"/>
                <w:sz w:val="20"/>
                <w:szCs w:val="20"/>
              </w:rPr>
            </w:pPr>
          </w:p>
        </w:tc>
      </w:tr>
      <w:tr w:rsidR="00A948EB" w:rsidRPr="00506D9F" w14:paraId="1C7637F5" w14:textId="77777777" w:rsidTr="00A948EB">
        <w:trPr>
          <w:trHeight w:val="172"/>
        </w:trPr>
        <w:tc>
          <w:tcPr>
            <w:tcW w:w="1884" w:type="dxa"/>
            <w:tcBorders>
              <w:top w:val="single" w:sz="4" w:space="0" w:color="auto"/>
              <w:left w:val="single" w:sz="8" w:space="0" w:color="auto"/>
              <w:bottom w:val="single" w:sz="4" w:space="0" w:color="auto"/>
            </w:tcBorders>
            <w:shd w:val="clear" w:color="auto" w:fill="D9D9D9"/>
          </w:tcPr>
          <w:p w14:paraId="78801853" w14:textId="77777777" w:rsidR="00A948EB" w:rsidRPr="00A948EB" w:rsidRDefault="00A948EB" w:rsidP="00196449">
            <w:pPr>
              <w:ind w:left="100"/>
              <w:rPr>
                <w:rFonts w:ascii="Times New Roman" w:hAnsi="Times New Roman"/>
                <w:sz w:val="20"/>
                <w:szCs w:val="20"/>
              </w:rPr>
            </w:pPr>
          </w:p>
          <w:p w14:paraId="65322176"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2 Criteria </w:t>
            </w:r>
          </w:p>
          <w:p w14:paraId="4F3A88B4" w14:textId="77777777" w:rsidR="00A948EB" w:rsidRPr="00A948EB" w:rsidRDefault="00A948EB" w:rsidP="00196449">
            <w:pPr>
              <w:ind w:left="100"/>
              <w:rPr>
                <w:rFonts w:ascii="Times New Roman" w:hAnsi="Times New Roman"/>
                <w:sz w:val="20"/>
                <w:szCs w:val="20"/>
              </w:rPr>
            </w:pPr>
          </w:p>
          <w:p w14:paraId="139B3D41" w14:textId="77777777" w:rsidR="00A948EB" w:rsidRPr="00A948EB" w:rsidRDefault="00A948EB" w:rsidP="00196449">
            <w:pPr>
              <w:rPr>
                <w:rFonts w:ascii="Times New Roman" w:hAnsi="Times New Roman"/>
                <w:sz w:val="20"/>
                <w:szCs w:val="20"/>
              </w:rPr>
            </w:pPr>
            <w:r w:rsidRPr="00A948EB">
              <w:rPr>
                <w:rFonts w:ascii="Times New Roman" w:hAnsi="Times New Roman"/>
                <w:sz w:val="20"/>
                <w:szCs w:val="20"/>
              </w:rPr>
              <w:t>A. THESIS</w:t>
            </w:r>
          </w:p>
        </w:tc>
        <w:tc>
          <w:tcPr>
            <w:tcW w:w="26" w:type="dxa"/>
            <w:tcBorders>
              <w:top w:val="single" w:sz="4" w:space="0" w:color="auto"/>
              <w:bottom w:val="single" w:sz="4" w:space="0" w:color="auto"/>
              <w:right w:val="single" w:sz="8" w:space="0" w:color="auto"/>
            </w:tcBorders>
            <w:shd w:val="clear" w:color="auto" w:fill="D9D9D9"/>
          </w:tcPr>
          <w:p w14:paraId="4589B49D" w14:textId="77777777" w:rsidR="00A948EB" w:rsidRPr="00A948EB" w:rsidRDefault="00A948EB" w:rsidP="00196449">
            <w:pPr>
              <w:rPr>
                <w:rFonts w:ascii="Times New Roman" w:hAnsi="Times New Roman"/>
                <w:sz w:val="20"/>
                <w:szCs w:val="20"/>
              </w:rPr>
            </w:pPr>
          </w:p>
        </w:tc>
        <w:tc>
          <w:tcPr>
            <w:tcW w:w="2340" w:type="dxa"/>
            <w:tcBorders>
              <w:top w:val="single" w:sz="4" w:space="0" w:color="auto"/>
              <w:bottom w:val="single" w:sz="4" w:space="0" w:color="auto"/>
              <w:right w:val="single" w:sz="8" w:space="0" w:color="auto"/>
            </w:tcBorders>
          </w:tcPr>
          <w:p w14:paraId="4EE2C83F" w14:textId="77777777" w:rsidR="00A948EB" w:rsidRPr="00A948EB" w:rsidRDefault="00A948EB" w:rsidP="00AC7CFD">
            <w:pPr>
              <w:ind w:left="100"/>
              <w:rPr>
                <w:rFonts w:ascii="Times New Roman" w:hAnsi="Times New Roman"/>
                <w:sz w:val="20"/>
                <w:szCs w:val="20"/>
              </w:rPr>
            </w:pPr>
          </w:p>
          <w:p w14:paraId="6D28F13A"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Easily identifiable, plausible, original, insightful, and clear.</w:t>
            </w:r>
          </w:p>
        </w:tc>
        <w:tc>
          <w:tcPr>
            <w:tcW w:w="2520" w:type="dxa"/>
            <w:tcBorders>
              <w:top w:val="single" w:sz="4" w:space="0" w:color="auto"/>
              <w:bottom w:val="single" w:sz="4" w:space="0" w:color="auto"/>
              <w:right w:val="single" w:sz="8" w:space="0" w:color="auto"/>
            </w:tcBorders>
          </w:tcPr>
          <w:p w14:paraId="56BB1DD4" w14:textId="77777777" w:rsidR="00A948EB" w:rsidRPr="00A948EB" w:rsidRDefault="00A948EB" w:rsidP="00AC7CFD">
            <w:pPr>
              <w:ind w:left="100"/>
              <w:rPr>
                <w:rFonts w:ascii="Times New Roman" w:hAnsi="Times New Roman"/>
                <w:sz w:val="20"/>
                <w:szCs w:val="20"/>
              </w:rPr>
            </w:pPr>
          </w:p>
          <w:p w14:paraId="63742D3F"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Identifiable but may be slightly </w:t>
            </w:r>
            <w:proofErr w:type="gramStart"/>
            <w:r w:rsidRPr="00A948EB">
              <w:rPr>
                <w:rFonts w:ascii="Times New Roman" w:hAnsi="Times New Roman"/>
                <w:sz w:val="20"/>
                <w:szCs w:val="20"/>
              </w:rPr>
              <w:t>unclear, or</w:t>
            </w:r>
            <w:proofErr w:type="gramEnd"/>
            <w:r w:rsidRPr="00A948EB">
              <w:rPr>
                <w:rFonts w:ascii="Times New Roman" w:hAnsi="Times New Roman"/>
                <w:sz w:val="20"/>
                <w:szCs w:val="20"/>
              </w:rPr>
              <w:t xml:space="preserve"> lacks insight or originality.</w:t>
            </w:r>
          </w:p>
        </w:tc>
        <w:tc>
          <w:tcPr>
            <w:tcW w:w="3240" w:type="dxa"/>
            <w:tcBorders>
              <w:top w:val="single" w:sz="4" w:space="0" w:color="auto"/>
              <w:bottom w:val="single" w:sz="4" w:space="0" w:color="auto"/>
              <w:right w:val="single" w:sz="8" w:space="0" w:color="auto"/>
            </w:tcBorders>
          </w:tcPr>
          <w:p w14:paraId="67AEFCCD" w14:textId="77777777" w:rsidR="00A948EB" w:rsidRPr="00A948EB" w:rsidRDefault="00A948EB" w:rsidP="00AC7CFD">
            <w:pPr>
              <w:ind w:left="100"/>
              <w:rPr>
                <w:rFonts w:ascii="Times New Roman" w:hAnsi="Times New Roman"/>
                <w:sz w:val="20"/>
                <w:szCs w:val="20"/>
              </w:rPr>
            </w:pPr>
          </w:p>
          <w:p w14:paraId="7B66395A"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Unclear and unoriginal and vague. Provides little structure for broader essay.</w:t>
            </w:r>
          </w:p>
        </w:tc>
        <w:tc>
          <w:tcPr>
            <w:tcW w:w="3420" w:type="dxa"/>
            <w:tcBorders>
              <w:top w:val="single" w:sz="4" w:space="0" w:color="auto"/>
              <w:bottom w:val="single" w:sz="4" w:space="0" w:color="auto"/>
              <w:right w:val="single" w:sz="8" w:space="0" w:color="auto"/>
            </w:tcBorders>
          </w:tcPr>
          <w:p w14:paraId="5C5167EE" w14:textId="17AA4D5A" w:rsidR="00A948EB" w:rsidRPr="00A948EB" w:rsidRDefault="00A948EB" w:rsidP="00AC7CFD">
            <w:pPr>
              <w:ind w:left="80"/>
              <w:rPr>
                <w:rFonts w:ascii="Times New Roman" w:hAnsi="Times New Roman"/>
                <w:sz w:val="20"/>
                <w:szCs w:val="20"/>
              </w:rPr>
            </w:pPr>
          </w:p>
          <w:p w14:paraId="3A0CE9E8"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Difficult to identify or non- existent. Reflects minimal effort and/or comprehension.</w:t>
            </w:r>
          </w:p>
        </w:tc>
      </w:tr>
      <w:tr w:rsidR="00A948EB" w:rsidRPr="00506D9F" w14:paraId="717D862E" w14:textId="77777777" w:rsidTr="00A948EB">
        <w:trPr>
          <w:trHeight w:val="172"/>
        </w:trPr>
        <w:tc>
          <w:tcPr>
            <w:tcW w:w="1910" w:type="dxa"/>
            <w:gridSpan w:val="2"/>
            <w:tcBorders>
              <w:top w:val="single" w:sz="4" w:space="0" w:color="auto"/>
              <w:left w:val="single" w:sz="8" w:space="0" w:color="auto"/>
              <w:bottom w:val="single" w:sz="4" w:space="0" w:color="auto"/>
              <w:right w:val="single" w:sz="8" w:space="0" w:color="auto"/>
            </w:tcBorders>
            <w:shd w:val="clear" w:color="auto" w:fill="D9D9D9"/>
          </w:tcPr>
          <w:p w14:paraId="01A35215" w14:textId="77777777" w:rsidR="00A948EB" w:rsidRPr="00A948EB" w:rsidRDefault="00A948EB" w:rsidP="00196449">
            <w:pPr>
              <w:ind w:left="100"/>
              <w:rPr>
                <w:rFonts w:ascii="Times New Roman" w:hAnsi="Times New Roman"/>
                <w:sz w:val="20"/>
                <w:szCs w:val="20"/>
              </w:rPr>
            </w:pPr>
          </w:p>
          <w:p w14:paraId="7190A38D"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2 Criteria </w:t>
            </w:r>
          </w:p>
          <w:p w14:paraId="54DF53B4" w14:textId="77777777" w:rsidR="00A948EB" w:rsidRPr="00A948EB" w:rsidRDefault="00A948EB" w:rsidP="00196449">
            <w:pPr>
              <w:ind w:left="100"/>
              <w:rPr>
                <w:rFonts w:ascii="Times New Roman" w:hAnsi="Times New Roman"/>
                <w:sz w:val="20"/>
                <w:szCs w:val="20"/>
              </w:rPr>
            </w:pPr>
          </w:p>
          <w:p w14:paraId="169B12F5" w14:textId="083C5FE7" w:rsidR="00A948EB" w:rsidRDefault="00A948EB" w:rsidP="00196449">
            <w:pPr>
              <w:rPr>
                <w:rFonts w:ascii="Times New Roman" w:hAnsi="Times New Roman"/>
                <w:w w:val="96"/>
                <w:sz w:val="20"/>
                <w:szCs w:val="20"/>
              </w:rPr>
            </w:pPr>
            <w:r w:rsidRPr="00A948EB">
              <w:rPr>
                <w:rFonts w:ascii="Times New Roman" w:hAnsi="Times New Roman"/>
                <w:w w:val="96"/>
                <w:sz w:val="20"/>
                <w:szCs w:val="20"/>
              </w:rPr>
              <w:t xml:space="preserve">B. </w:t>
            </w:r>
            <w:r>
              <w:rPr>
                <w:rFonts w:ascii="Times New Roman" w:hAnsi="Times New Roman"/>
                <w:w w:val="96"/>
                <w:sz w:val="20"/>
                <w:szCs w:val="20"/>
              </w:rPr>
              <w:t xml:space="preserve">LOGIC AND </w:t>
            </w:r>
          </w:p>
          <w:p w14:paraId="6AB2CB83" w14:textId="0F37DC1D" w:rsidR="00A948EB" w:rsidRPr="00A948EB" w:rsidRDefault="00A948EB" w:rsidP="00196449">
            <w:pPr>
              <w:rPr>
                <w:rFonts w:ascii="Times New Roman" w:hAnsi="Times New Roman"/>
                <w:sz w:val="20"/>
                <w:szCs w:val="20"/>
              </w:rPr>
            </w:pPr>
            <w:r w:rsidRPr="00A948EB">
              <w:rPr>
                <w:rFonts w:ascii="Times New Roman" w:hAnsi="Times New Roman"/>
                <w:sz w:val="20"/>
                <w:szCs w:val="20"/>
              </w:rPr>
              <w:t>ARGUMENTATI</w:t>
            </w:r>
            <w:r>
              <w:rPr>
                <w:rFonts w:ascii="Times New Roman" w:hAnsi="Times New Roman"/>
                <w:sz w:val="20"/>
                <w:szCs w:val="20"/>
              </w:rPr>
              <w:t>O</w:t>
            </w:r>
            <w:r w:rsidRPr="00A948EB">
              <w:rPr>
                <w:rFonts w:ascii="Times New Roman" w:hAnsi="Times New Roman"/>
                <w:sz w:val="20"/>
                <w:szCs w:val="20"/>
              </w:rPr>
              <w:t>N</w:t>
            </w:r>
          </w:p>
        </w:tc>
        <w:tc>
          <w:tcPr>
            <w:tcW w:w="2340" w:type="dxa"/>
            <w:tcBorders>
              <w:top w:val="single" w:sz="4" w:space="0" w:color="auto"/>
              <w:bottom w:val="single" w:sz="4" w:space="0" w:color="auto"/>
              <w:right w:val="single" w:sz="8" w:space="0" w:color="auto"/>
            </w:tcBorders>
          </w:tcPr>
          <w:p w14:paraId="6836594C" w14:textId="77777777" w:rsidR="00A948EB" w:rsidRPr="00A948EB" w:rsidRDefault="00A948EB" w:rsidP="00AC7CFD">
            <w:pPr>
              <w:rPr>
                <w:rFonts w:ascii="Times New Roman" w:hAnsi="Times New Roman"/>
                <w:sz w:val="20"/>
                <w:szCs w:val="20"/>
              </w:rPr>
            </w:pPr>
            <w:r w:rsidRPr="00A948EB">
              <w:rPr>
                <w:rFonts w:ascii="Times New Roman" w:hAnsi="Times New Roman"/>
                <w:sz w:val="20"/>
                <w:szCs w:val="20"/>
              </w:rPr>
              <w:t xml:space="preserve"> </w:t>
            </w:r>
          </w:p>
          <w:p w14:paraId="080CAA5B" w14:textId="7319F4FC" w:rsidR="00A948EB" w:rsidRPr="00A948EB" w:rsidRDefault="00A948EB" w:rsidP="00AC7CFD">
            <w:pPr>
              <w:rPr>
                <w:rFonts w:ascii="Times New Roman" w:hAnsi="Times New Roman"/>
                <w:sz w:val="20"/>
                <w:szCs w:val="20"/>
              </w:rPr>
            </w:pPr>
            <w:r w:rsidRPr="00A948EB">
              <w:rPr>
                <w:rFonts w:ascii="Times New Roman" w:hAnsi="Times New Roman"/>
                <w:sz w:val="20"/>
                <w:szCs w:val="20"/>
              </w:rPr>
              <w:t xml:space="preserve"> All ideas flow logically.</w:t>
            </w:r>
          </w:p>
          <w:p w14:paraId="53D0824B" w14:textId="73080B8B" w:rsidR="00A948EB" w:rsidRPr="00A948EB" w:rsidRDefault="00A948EB" w:rsidP="00AC7CFD">
            <w:pPr>
              <w:rPr>
                <w:rFonts w:ascii="Times New Roman" w:hAnsi="Times New Roman"/>
                <w:sz w:val="20"/>
                <w:szCs w:val="20"/>
              </w:rPr>
            </w:pPr>
            <w:r w:rsidRPr="00A948EB">
              <w:rPr>
                <w:rFonts w:ascii="Times New Roman" w:hAnsi="Times New Roman"/>
                <w:sz w:val="20"/>
                <w:szCs w:val="20"/>
              </w:rPr>
              <w:t xml:space="preserve"> Argument is clear and</w:t>
            </w:r>
            <w:r>
              <w:rPr>
                <w:rFonts w:ascii="Times New Roman" w:hAnsi="Times New Roman"/>
                <w:sz w:val="20"/>
                <w:szCs w:val="20"/>
              </w:rPr>
              <w:t xml:space="preserve">  </w:t>
            </w:r>
            <w:r w:rsidR="00772229">
              <w:rPr>
                <w:rFonts w:ascii="Times New Roman" w:hAnsi="Times New Roman"/>
                <w:sz w:val="20"/>
                <w:szCs w:val="20"/>
              </w:rPr>
              <w:t xml:space="preserve"> </w:t>
            </w:r>
            <w:r w:rsidRPr="00A948EB">
              <w:rPr>
                <w:rFonts w:ascii="Times New Roman" w:hAnsi="Times New Roman"/>
                <w:sz w:val="20"/>
                <w:szCs w:val="20"/>
              </w:rPr>
              <w:t>sound</w:t>
            </w:r>
            <w:r>
              <w:rPr>
                <w:rFonts w:ascii="Times New Roman" w:hAnsi="Times New Roman"/>
                <w:sz w:val="20"/>
                <w:szCs w:val="20"/>
              </w:rPr>
              <w:t xml:space="preserve"> </w:t>
            </w:r>
            <w:r w:rsidRPr="00A948EB">
              <w:rPr>
                <w:rFonts w:ascii="Times New Roman" w:hAnsi="Times New Roman"/>
                <w:sz w:val="20"/>
                <w:szCs w:val="20"/>
              </w:rPr>
              <w:t>throughout. Makes</w:t>
            </w:r>
            <w:r>
              <w:rPr>
                <w:rFonts w:ascii="Times New Roman" w:hAnsi="Times New Roman"/>
                <w:sz w:val="20"/>
                <w:szCs w:val="20"/>
              </w:rPr>
              <w:t xml:space="preserve"> </w:t>
            </w:r>
            <w:r w:rsidRPr="00A948EB">
              <w:rPr>
                <w:rFonts w:ascii="Times New Roman" w:hAnsi="Times New Roman"/>
                <w:sz w:val="20"/>
                <w:szCs w:val="20"/>
              </w:rPr>
              <w:t>original connections that</w:t>
            </w:r>
            <w:r>
              <w:rPr>
                <w:rFonts w:ascii="Times New Roman" w:hAnsi="Times New Roman"/>
                <w:sz w:val="20"/>
                <w:szCs w:val="20"/>
              </w:rPr>
              <w:t xml:space="preserve"> </w:t>
            </w:r>
            <w:r w:rsidRPr="00A948EB">
              <w:rPr>
                <w:rFonts w:ascii="Times New Roman" w:hAnsi="Times New Roman"/>
                <w:sz w:val="20"/>
                <w:szCs w:val="20"/>
              </w:rPr>
              <w:t>illuminate thesis.</w:t>
            </w:r>
          </w:p>
        </w:tc>
        <w:tc>
          <w:tcPr>
            <w:tcW w:w="2520" w:type="dxa"/>
            <w:tcBorders>
              <w:top w:val="single" w:sz="4" w:space="0" w:color="auto"/>
              <w:bottom w:val="single" w:sz="4" w:space="0" w:color="auto"/>
              <w:right w:val="single" w:sz="8" w:space="0" w:color="auto"/>
            </w:tcBorders>
          </w:tcPr>
          <w:p w14:paraId="01235CA1" w14:textId="77777777" w:rsidR="00A948EB" w:rsidRPr="00A948EB" w:rsidRDefault="00A948EB" w:rsidP="00AC7CFD">
            <w:pPr>
              <w:rPr>
                <w:rFonts w:ascii="Times New Roman" w:hAnsi="Times New Roman"/>
                <w:sz w:val="20"/>
                <w:szCs w:val="20"/>
              </w:rPr>
            </w:pPr>
          </w:p>
          <w:p w14:paraId="44A536BF" w14:textId="77777777" w:rsidR="00A948EB" w:rsidRPr="00A948EB" w:rsidRDefault="00A948EB" w:rsidP="00AC7CFD">
            <w:pPr>
              <w:rPr>
                <w:rFonts w:ascii="Times New Roman" w:hAnsi="Times New Roman"/>
                <w:sz w:val="20"/>
                <w:szCs w:val="20"/>
              </w:rPr>
            </w:pPr>
            <w:r w:rsidRPr="00A948EB">
              <w:rPr>
                <w:rFonts w:ascii="Times New Roman" w:hAnsi="Times New Roman"/>
                <w:sz w:val="20"/>
                <w:szCs w:val="20"/>
              </w:rPr>
              <w:t>Argument is clear and</w:t>
            </w:r>
          </w:p>
          <w:p w14:paraId="11322850"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mostly flows logically</w:t>
            </w:r>
          </w:p>
          <w:p w14:paraId="4C414BB8"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and makes sense.</w:t>
            </w:r>
          </w:p>
          <w:p w14:paraId="0002B6B4"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Occasional insightful</w:t>
            </w:r>
          </w:p>
          <w:p w14:paraId="0327B73D"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connections to evidence.</w:t>
            </w:r>
          </w:p>
        </w:tc>
        <w:tc>
          <w:tcPr>
            <w:tcW w:w="3240" w:type="dxa"/>
            <w:tcBorders>
              <w:top w:val="single" w:sz="4" w:space="0" w:color="auto"/>
              <w:bottom w:val="single" w:sz="4" w:space="0" w:color="auto"/>
              <w:right w:val="single" w:sz="8" w:space="0" w:color="auto"/>
            </w:tcBorders>
          </w:tcPr>
          <w:p w14:paraId="41457EBB" w14:textId="77777777" w:rsidR="00A948EB" w:rsidRPr="00A948EB" w:rsidRDefault="00A948EB" w:rsidP="00AC7CFD">
            <w:pPr>
              <w:ind w:left="100"/>
              <w:rPr>
                <w:rFonts w:ascii="Times New Roman" w:hAnsi="Times New Roman"/>
                <w:sz w:val="20"/>
                <w:szCs w:val="20"/>
              </w:rPr>
            </w:pPr>
          </w:p>
          <w:p w14:paraId="180C288D"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Argument exists but is often unclear or nonsensical. Author does not make sufficient connections to the thesis. Essay may contain logical contradictions.</w:t>
            </w:r>
          </w:p>
        </w:tc>
        <w:tc>
          <w:tcPr>
            <w:tcW w:w="3420" w:type="dxa"/>
            <w:tcBorders>
              <w:top w:val="single" w:sz="4" w:space="0" w:color="auto"/>
              <w:bottom w:val="single" w:sz="4" w:space="0" w:color="auto"/>
              <w:right w:val="single" w:sz="8" w:space="0" w:color="auto"/>
            </w:tcBorders>
          </w:tcPr>
          <w:p w14:paraId="138E0FA5" w14:textId="4E3666A2" w:rsidR="00A948EB" w:rsidRPr="00A948EB" w:rsidRDefault="00A948EB" w:rsidP="00AC7CFD">
            <w:pPr>
              <w:ind w:left="80"/>
              <w:rPr>
                <w:rFonts w:ascii="Times New Roman" w:hAnsi="Times New Roman"/>
                <w:sz w:val="20"/>
                <w:szCs w:val="20"/>
              </w:rPr>
            </w:pPr>
          </w:p>
          <w:p w14:paraId="4BFAD9AC"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Argument is too incoherent to determine. Ideas do not flow at all. Essay displays simplistic view of topic with no possible complications. Very weak attempts to relate evidence to arguments.</w:t>
            </w:r>
          </w:p>
        </w:tc>
      </w:tr>
      <w:tr w:rsidR="00A948EB" w:rsidRPr="00506D9F" w14:paraId="2CEB9146" w14:textId="77777777" w:rsidTr="0055502A">
        <w:trPr>
          <w:trHeight w:val="177"/>
        </w:trPr>
        <w:tc>
          <w:tcPr>
            <w:tcW w:w="13430" w:type="dxa"/>
            <w:gridSpan w:val="6"/>
            <w:tcBorders>
              <w:top w:val="single" w:sz="4" w:space="0" w:color="auto"/>
              <w:left w:val="single" w:sz="8" w:space="0" w:color="auto"/>
              <w:bottom w:val="single" w:sz="4" w:space="0" w:color="auto"/>
              <w:right w:val="single" w:sz="8" w:space="0" w:color="auto"/>
            </w:tcBorders>
            <w:shd w:val="clear" w:color="auto" w:fill="808080" w:themeFill="background1" w:themeFillShade="80"/>
          </w:tcPr>
          <w:p w14:paraId="1CBD8031" w14:textId="77777777" w:rsidR="00A948EB" w:rsidRPr="00A948EB" w:rsidRDefault="00A948EB" w:rsidP="00AC7CFD">
            <w:pPr>
              <w:ind w:left="80"/>
              <w:rPr>
                <w:rFonts w:ascii="Times New Roman" w:hAnsi="Times New Roman"/>
                <w:sz w:val="20"/>
                <w:szCs w:val="20"/>
              </w:rPr>
            </w:pPr>
          </w:p>
        </w:tc>
      </w:tr>
      <w:tr w:rsidR="00A948EB" w:rsidRPr="00506D9F" w14:paraId="01A90C26" w14:textId="77777777" w:rsidTr="00A948EB">
        <w:trPr>
          <w:trHeight w:val="177"/>
        </w:trPr>
        <w:tc>
          <w:tcPr>
            <w:tcW w:w="1884" w:type="dxa"/>
            <w:tcBorders>
              <w:top w:val="single" w:sz="4" w:space="0" w:color="auto"/>
              <w:left w:val="single" w:sz="8" w:space="0" w:color="auto"/>
              <w:bottom w:val="single" w:sz="4" w:space="0" w:color="auto"/>
            </w:tcBorders>
            <w:shd w:val="clear" w:color="auto" w:fill="D9D9D9"/>
          </w:tcPr>
          <w:p w14:paraId="6430EA1E" w14:textId="77777777" w:rsidR="00A948EB" w:rsidRPr="00A948EB" w:rsidRDefault="00A948EB" w:rsidP="00196449">
            <w:pPr>
              <w:ind w:left="100"/>
              <w:rPr>
                <w:rFonts w:ascii="Times New Roman" w:hAnsi="Times New Roman"/>
                <w:sz w:val="20"/>
                <w:szCs w:val="20"/>
              </w:rPr>
            </w:pPr>
          </w:p>
          <w:p w14:paraId="439269E0"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3 Criteria </w:t>
            </w:r>
          </w:p>
          <w:p w14:paraId="62F47C35" w14:textId="77777777" w:rsidR="00A948EB" w:rsidRPr="00A948EB" w:rsidRDefault="00A948EB" w:rsidP="00196449">
            <w:pPr>
              <w:ind w:left="100"/>
              <w:rPr>
                <w:rFonts w:ascii="Times New Roman" w:hAnsi="Times New Roman"/>
                <w:w w:val="89"/>
                <w:sz w:val="20"/>
                <w:szCs w:val="20"/>
              </w:rPr>
            </w:pPr>
          </w:p>
          <w:p w14:paraId="584DE22E" w14:textId="77777777" w:rsidR="00A948EB" w:rsidRPr="00A948EB" w:rsidRDefault="00A948EB" w:rsidP="00196449">
            <w:pPr>
              <w:rPr>
                <w:rFonts w:ascii="Times New Roman" w:hAnsi="Times New Roman"/>
                <w:sz w:val="20"/>
                <w:szCs w:val="20"/>
              </w:rPr>
            </w:pPr>
            <w:r w:rsidRPr="00A948EB">
              <w:rPr>
                <w:rFonts w:ascii="Times New Roman" w:hAnsi="Times New Roman"/>
                <w:w w:val="89"/>
                <w:sz w:val="20"/>
                <w:szCs w:val="20"/>
              </w:rPr>
              <w:t>A. STRUCTURE</w:t>
            </w:r>
          </w:p>
        </w:tc>
        <w:tc>
          <w:tcPr>
            <w:tcW w:w="26" w:type="dxa"/>
            <w:tcBorders>
              <w:top w:val="single" w:sz="4" w:space="0" w:color="auto"/>
              <w:bottom w:val="single" w:sz="4" w:space="0" w:color="auto"/>
              <w:right w:val="single" w:sz="8" w:space="0" w:color="auto"/>
            </w:tcBorders>
            <w:shd w:val="clear" w:color="auto" w:fill="D9D9D9"/>
          </w:tcPr>
          <w:p w14:paraId="3EEAF240" w14:textId="77777777" w:rsidR="00A948EB" w:rsidRPr="00A948EB" w:rsidRDefault="00A948EB" w:rsidP="00196449">
            <w:pPr>
              <w:rPr>
                <w:rFonts w:ascii="Times New Roman" w:hAnsi="Times New Roman"/>
                <w:sz w:val="20"/>
                <w:szCs w:val="20"/>
              </w:rPr>
            </w:pPr>
          </w:p>
        </w:tc>
        <w:tc>
          <w:tcPr>
            <w:tcW w:w="2340" w:type="dxa"/>
            <w:tcBorders>
              <w:top w:val="single" w:sz="4" w:space="0" w:color="auto"/>
              <w:bottom w:val="single" w:sz="4" w:space="0" w:color="auto"/>
              <w:right w:val="single" w:sz="8" w:space="0" w:color="auto"/>
            </w:tcBorders>
          </w:tcPr>
          <w:p w14:paraId="565C5E89" w14:textId="77777777" w:rsidR="00A948EB" w:rsidRPr="00A948EB" w:rsidRDefault="00A948EB" w:rsidP="00AC7CFD">
            <w:pPr>
              <w:ind w:left="100"/>
              <w:rPr>
                <w:rFonts w:ascii="Times New Roman" w:hAnsi="Times New Roman"/>
                <w:sz w:val="20"/>
                <w:szCs w:val="20"/>
              </w:rPr>
            </w:pPr>
          </w:p>
          <w:p w14:paraId="30A38D14" w14:textId="7D380FC0"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 xml:space="preserve">Evident, understandable, and appropriate for and </w:t>
            </w:r>
            <w:r w:rsidRPr="00A948EB">
              <w:rPr>
                <w:rFonts w:ascii="Times New Roman" w:hAnsi="Times New Roman"/>
                <w:sz w:val="20"/>
                <w:szCs w:val="20"/>
                <w:u w:val="single"/>
              </w:rPr>
              <w:t>shaped around thesis</w:t>
            </w:r>
            <w:r w:rsidRPr="00A948EB">
              <w:rPr>
                <w:rFonts w:ascii="Times New Roman" w:hAnsi="Times New Roman"/>
                <w:sz w:val="20"/>
                <w:szCs w:val="20"/>
              </w:rPr>
              <w:t>. Excellent transitions. Paragraphs begin with solid topic sentences. Correct grammar throughout and always written with care</w:t>
            </w:r>
            <w:r>
              <w:rPr>
                <w:rFonts w:ascii="Times New Roman" w:hAnsi="Times New Roman"/>
                <w:sz w:val="20"/>
                <w:szCs w:val="20"/>
              </w:rPr>
              <w:t>.</w:t>
            </w:r>
          </w:p>
        </w:tc>
        <w:tc>
          <w:tcPr>
            <w:tcW w:w="2520" w:type="dxa"/>
            <w:tcBorders>
              <w:top w:val="single" w:sz="4" w:space="0" w:color="auto"/>
              <w:bottom w:val="single" w:sz="4" w:space="0" w:color="auto"/>
              <w:right w:val="single" w:sz="8" w:space="0" w:color="auto"/>
            </w:tcBorders>
          </w:tcPr>
          <w:p w14:paraId="0D6813E8" w14:textId="77777777" w:rsidR="00A948EB" w:rsidRPr="00A948EB" w:rsidRDefault="00A948EB" w:rsidP="00AC7CFD">
            <w:pPr>
              <w:ind w:left="100"/>
              <w:rPr>
                <w:rFonts w:ascii="Times New Roman" w:hAnsi="Times New Roman"/>
                <w:sz w:val="20"/>
                <w:szCs w:val="20"/>
              </w:rPr>
            </w:pPr>
          </w:p>
          <w:p w14:paraId="6CD06460"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Generally clear but wanders occasionally. Essay includes a few unclear transitions, and/or a few paragraphs without strong topic sentences. A few grammar errors but mostly written with care.</w:t>
            </w:r>
          </w:p>
        </w:tc>
        <w:tc>
          <w:tcPr>
            <w:tcW w:w="3240" w:type="dxa"/>
            <w:tcBorders>
              <w:top w:val="single" w:sz="4" w:space="0" w:color="auto"/>
              <w:bottom w:val="single" w:sz="4" w:space="0" w:color="auto"/>
              <w:right w:val="single" w:sz="8" w:space="0" w:color="auto"/>
            </w:tcBorders>
          </w:tcPr>
          <w:p w14:paraId="1F9B8A31" w14:textId="77777777" w:rsidR="00A948EB" w:rsidRPr="00A948EB" w:rsidRDefault="00A948EB" w:rsidP="00AC7CFD">
            <w:pPr>
              <w:ind w:left="100"/>
              <w:rPr>
                <w:rFonts w:ascii="Times New Roman" w:hAnsi="Times New Roman"/>
                <w:sz w:val="20"/>
                <w:szCs w:val="20"/>
              </w:rPr>
            </w:pPr>
          </w:p>
          <w:p w14:paraId="170B68ED"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Generally unclear, often wanders, or jumps around. Transitions are few and/or weak. Many paragraphs lack topic sentences. More grammar errors and sloppiness.</w:t>
            </w:r>
          </w:p>
        </w:tc>
        <w:tc>
          <w:tcPr>
            <w:tcW w:w="3420" w:type="dxa"/>
            <w:tcBorders>
              <w:top w:val="single" w:sz="4" w:space="0" w:color="auto"/>
              <w:bottom w:val="single" w:sz="4" w:space="0" w:color="auto"/>
              <w:right w:val="single" w:sz="8" w:space="0" w:color="auto"/>
            </w:tcBorders>
          </w:tcPr>
          <w:p w14:paraId="15373BA6" w14:textId="4DC4EED6" w:rsidR="00A948EB" w:rsidRPr="00A948EB" w:rsidRDefault="00A948EB" w:rsidP="00AC7CFD">
            <w:pPr>
              <w:ind w:left="80"/>
              <w:rPr>
                <w:rFonts w:ascii="Times New Roman" w:hAnsi="Times New Roman"/>
                <w:sz w:val="20"/>
                <w:szCs w:val="20"/>
              </w:rPr>
            </w:pPr>
          </w:p>
          <w:p w14:paraId="02F810CC" w14:textId="77777777" w:rsidR="00A948EB" w:rsidRPr="00A948EB" w:rsidRDefault="00A948EB" w:rsidP="00AC7CFD">
            <w:pPr>
              <w:ind w:left="80"/>
              <w:rPr>
                <w:rFonts w:ascii="Times New Roman" w:hAnsi="Times New Roman"/>
                <w:sz w:val="20"/>
                <w:szCs w:val="20"/>
              </w:rPr>
            </w:pPr>
            <w:r w:rsidRPr="00A948EB">
              <w:rPr>
                <w:rFonts w:ascii="Times New Roman" w:hAnsi="Times New Roman"/>
                <w:sz w:val="20"/>
                <w:szCs w:val="20"/>
              </w:rPr>
              <w:t>Extremely unclear, often because thesis is weak or non-existent. Essays has little or no structure or organization. Transitions are confusing and unclear. Few or non-existent topic sentences. Many grammar errors and much sloppiness.</w:t>
            </w:r>
          </w:p>
        </w:tc>
      </w:tr>
      <w:tr w:rsidR="00A948EB" w:rsidRPr="00506D9F" w14:paraId="53536CDD" w14:textId="77777777" w:rsidTr="00A948EB">
        <w:trPr>
          <w:trHeight w:val="177"/>
        </w:trPr>
        <w:tc>
          <w:tcPr>
            <w:tcW w:w="1884" w:type="dxa"/>
            <w:vMerge w:val="restart"/>
            <w:tcBorders>
              <w:top w:val="single" w:sz="4" w:space="0" w:color="auto"/>
              <w:left w:val="single" w:sz="8" w:space="0" w:color="auto"/>
            </w:tcBorders>
            <w:shd w:val="clear" w:color="auto" w:fill="D9D9D9"/>
          </w:tcPr>
          <w:p w14:paraId="4D43BD76" w14:textId="77777777" w:rsidR="00A948EB" w:rsidRPr="00A948EB" w:rsidRDefault="00A948EB" w:rsidP="00196449">
            <w:pPr>
              <w:ind w:left="100"/>
              <w:rPr>
                <w:rFonts w:ascii="Times New Roman" w:hAnsi="Times New Roman"/>
                <w:sz w:val="20"/>
                <w:szCs w:val="20"/>
              </w:rPr>
            </w:pPr>
          </w:p>
          <w:p w14:paraId="3AC8366C"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L.O. 3 Criteria </w:t>
            </w:r>
          </w:p>
          <w:p w14:paraId="2DDC9CCF" w14:textId="77777777" w:rsidR="00A948EB" w:rsidRPr="00A948EB" w:rsidRDefault="00A948EB" w:rsidP="00196449">
            <w:pPr>
              <w:ind w:left="100"/>
              <w:rPr>
                <w:rFonts w:ascii="Times New Roman" w:hAnsi="Times New Roman"/>
                <w:w w:val="96"/>
                <w:sz w:val="20"/>
                <w:szCs w:val="20"/>
              </w:rPr>
            </w:pPr>
          </w:p>
          <w:p w14:paraId="0378874C" w14:textId="77777777" w:rsidR="00A948EB" w:rsidRPr="00A948EB" w:rsidRDefault="00A948EB" w:rsidP="00196449">
            <w:pPr>
              <w:ind w:left="100"/>
              <w:rPr>
                <w:rFonts w:ascii="Times New Roman" w:hAnsi="Times New Roman"/>
                <w:sz w:val="20"/>
                <w:szCs w:val="20"/>
              </w:rPr>
            </w:pPr>
            <w:r w:rsidRPr="00A948EB">
              <w:rPr>
                <w:rFonts w:ascii="Times New Roman" w:hAnsi="Times New Roman"/>
                <w:w w:val="96"/>
                <w:sz w:val="20"/>
                <w:szCs w:val="20"/>
              </w:rPr>
              <w:t>B. CITATIONS</w:t>
            </w:r>
          </w:p>
        </w:tc>
        <w:tc>
          <w:tcPr>
            <w:tcW w:w="26" w:type="dxa"/>
            <w:tcBorders>
              <w:top w:val="single" w:sz="4" w:space="0" w:color="auto"/>
              <w:bottom w:val="single" w:sz="4" w:space="0" w:color="auto"/>
              <w:right w:val="single" w:sz="8" w:space="0" w:color="auto"/>
            </w:tcBorders>
            <w:shd w:val="clear" w:color="auto" w:fill="D9D9D9"/>
          </w:tcPr>
          <w:p w14:paraId="41EB16C5" w14:textId="77777777" w:rsidR="00A948EB" w:rsidRPr="00A948EB" w:rsidRDefault="00A948EB" w:rsidP="00196449">
            <w:pPr>
              <w:rPr>
                <w:rFonts w:ascii="Times New Roman" w:hAnsi="Times New Roman"/>
                <w:sz w:val="20"/>
                <w:szCs w:val="20"/>
              </w:rPr>
            </w:pPr>
          </w:p>
        </w:tc>
        <w:tc>
          <w:tcPr>
            <w:tcW w:w="2340" w:type="dxa"/>
            <w:vMerge w:val="restart"/>
            <w:tcBorders>
              <w:top w:val="single" w:sz="4" w:space="0" w:color="auto"/>
              <w:right w:val="single" w:sz="8" w:space="0" w:color="auto"/>
            </w:tcBorders>
          </w:tcPr>
          <w:p w14:paraId="72D56B31" w14:textId="77777777" w:rsidR="00A948EB" w:rsidRPr="00A948EB" w:rsidRDefault="00A948EB" w:rsidP="00AC7CFD">
            <w:pPr>
              <w:ind w:left="100"/>
              <w:rPr>
                <w:rFonts w:ascii="Times New Roman" w:hAnsi="Times New Roman"/>
                <w:sz w:val="20"/>
                <w:szCs w:val="20"/>
              </w:rPr>
            </w:pPr>
          </w:p>
          <w:p w14:paraId="007E18A9" w14:textId="77777777" w:rsidR="00A948EB" w:rsidRPr="00A948EB" w:rsidRDefault="00A948EB" w:rsidP="00AC7CFD">
            <w:pPr>
              <w:ind w:left="100"/>
              <w:rPr>
                <w:rFonts w:ascii="Times New Roman" w:hAnsi="Times New Roman"/>
                <w:sz w:val="20"/>
                <w:szCs w:val="20"/>
              </w:rPr>
            </w:pPr>
            <w:r w:rsidRPr="00A948EB">
              <w:rPr>
                <w:rFonts w:ascii="Times New Roman" w:hAnsi="Times New Roman"/>
                <w:sz w:val="20"/>
                <w:szCs w:val="20"/>
              </w:rPr>
              <w:t>All direct quotations and specific information are cited correctly in paper and in Bibliography.</w:t>
            </w:r>
          </w:p>
        </w:tc>
        <w:tc>
          <w:tcPr>
            <w:tcW w:w="2520" w:type="dxa"/>
            <w:vMerge w:val="restart"/>
            <w:tcBorders>
              <w:top w:val="single" w:sz="4" w:space="0" w:color="auto"/>
              <w:right w:val="single" w:sz="8" w:space="0" w:color="auto"/>
            </w:tcBorders>
          </w:tcPr>
          <w:p w14:paraId="0084C791" w14:textId="77777777" w:rsidR="00A948EB" w:rsidRPr="00A948EB" w:rsidRDefault="00A948EB" w:rsidP="00196449">
            <w:pPr>
              <w:ind w:left="100"/>
              <w:rPr>
                <w:rFonts w:ascii="Times New Roman" w:hAnsi="Times New Roman"/>
                <w:sz w:val="20"/>
                <w:szCs w:val="20"/>
              </w:rPr>
            </w:pPr>
          </w:p>
          <w:p w14:paraId="00E8B3B0" w14:textId="34174ED5"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Most direct quotations and specific information cited completely and correctly in paper and in Bibliography. but some are missing and/or incorrect</w:t>
            </w:r>
            <w:r>
              <w:rPr>
                <w:rFonts w:ascii="Times New Roman" w:hAnsi="Times New Roman"/>
                <w:sz w:val="20"/>
                <w:szCs w:val="20"/>
              </w:rPr>
              <w:t>.</w:t>
            </w:r>
          </w:p>
        </w:tc>
        <w:tc>
          <w:tcPr>
            <w:tcW w:w="3240" w:type="dxa"/>
            <w:vMerge w:val="restart"/>
            <w:tcBorders>
              <w:top w:val="single" w:sz="4" w:space="0" w:color="auto"/>
              <w:right w:val="single" w:sz="8" w:space="0" w:color="auto"/>
            </w:tcBorders>
          </w:tcPr>
          <w:p w14:paraId="314C09F7" w14:textId="77777777" w:rsidR="00A948EB" w:rsidRPr="00A948EB" w:rsidRDefault="00A948EB" w:rsidP="00196449">
            <w:pPr>
              <w:ind w:left="100"/>
              <w:rPr>
                <w:rFonts w:ascii="Times New Roman" w:hAnsi="Times New Roman"/>
                <w:sz w:val="20"/>
                <w:szCs w:val="20"/>
              </w:rPr>
            </w:pPr>
          </w:p>
          <w:p w14:paraId="71888B28" w14:textId="77777777" w:rsidR="00A948EB" w:rsidRPr="00A948EB" w:rsidRDefault="00A948EB" w:rsidP="00196449">
            <w:pPr>
              <w:ind w:left="100"/>
              <w:rPr>
                <w:rFonts w:ascii="Times New Roman" w:hAnsi="Times New Roman"/>
                <w:sz w:val="20"/>
                <w:szCs w:val="20"/>
              </w:rPr>
            </w:pPr>
            <w:r w:rsidRPr="00A948EB">
              <w:rPr>
                <w:rFonts w:ascii="Times New Roman" w:hAnsi="Times New Roman"/>
                <w:sz w:val="20"/>
                <w:szCs w:val="20"/>
              </w:rPr>
              <w:t xml:space="preserve">A few direct quotations </w:t>
            </w:r>
            <w:r w:rsidRPr="00A948EB">
              <w:rPr>
                <w:rFonts w:ascii="Times New Roman" w:hAnsi="Times New Roman"/>
                <w:w w:val="99"/>
                <w:sz w:val="20"/>
                <w:szCs w:val="20"/>
              </w:rPr>
              <w:t xml:space="preserve">and specific information </w:t>
            </w:r>
            <w:r w:rsidRPr="00A948EB">
              <w:rPr>
                <w:rFonts w:ascii="Times New Roman" w:hAnsi="Times New Roman"/>
                <w:sz w:val="20"/>
                <w:szCs w:val="20"/>
              </w:rPr>
              <w:t>cited correctly in paper and Bibliography but mostly incompletely and/or incorrectly.</w:t>
            </w:r>
          </w:p>
          <w:p w14:paraId="069F047D" w14:textId="77777777" w:rsidR="00A948EB" w:rsidRPr="00A948EB" w:rsidRDefault="00A948EB" w:rsidP="00196449">
            <w:pPr>
              <w:rPr>
                <w:rFonts w:ascii="Times New Roman" w:hAnsi="Times New Roman"/>
                <w:sz w:val="20"/>
                <w:szCs w:val="20"/>
              </w:rPr>
            </w:pPr>
          </w:p>
        </w:tc>
        <w:tc>
          <w:tcPr>
            <w:tcW w:w="3420" w:type="dxa"/>
            <w:vMerge w:val="restart"/>
            <w:tcBorders>
              <w:top w:val="single" w:sz="4" w:space="0" w:color="auto"/>
              <w:right w:val="single" w:sz="8" w:space="0" w:color="auto"/>
            </w:tcBorders>
          </w:tcPr>
          <w:p w14:paraId="63E26D38" w14:textId="0084DA55" w:rsidR="00A948EB" w:rsidRDefault="00A948EB" w:rsidP="00196449">
            <w:pPr>
              <w:rPr>
                <w:rFonts w:ascii="Times New Roman" w:hAnsi="Times New Roman"/>
                <w:sz w:val="20"/>
                <w:szCs w:val="20"/>
              </w:rPr>
            </w:pPr>
            <w:r>
              <w:rPr>
                <w:rFonts w:ascii="Times New Roman" w:hAnsi="Times New Roman"/>
                <w:sz w:val="20"/>
                <w:szCs w:val="20"/>
              </w:rPr>
              <w:t xml:space="preserve"> </w:t>
            </w:r>
            <w:r w:rsidRPr="00A948EB">
              <w:rPr>
                <w:rFonts w:ascii="Times New Roman" w:hAnsi="Times New Roman"/>
                <w:sz w:val="20"/>
                <w:szCs w:val="20"/>
              </w:rPr>
              <w:t xml:space="preserve">Lack citations entirely or all are </w:t>
            </w:r>
          </w:p>
          <w:p w14:paraId="49858368" w14:textId="77777777" w:rsidR="00A948EB" w:rsidRDefault="00A948EB" w:rsidP="00196449">
            <w:pPr>
              <w:rPr>
                <w:rFonts w:ascii="Times New Roman" w:hAnsi="Times New Roman"/>
                <w:sz w:val="20"/>
                <w:szCs w:val="20"/>
              </w:rPr>
            </w:pPr>
            <w:r>
              <w:rPr>
                <w:rFonts w:ascii="Times New Roman" w:hAnsi="Times New Roman"/>
                <w:sz w:val="20"/>
                <w:szCs w:val="20"/>
              </w:rPr>
              <w:t xml:space="preserve"> </w:t>
            </w:r>
            <w:r w:rsidRPr="00A948EB">
              <w:rPr>
                <w:rFonts w:ascii="Times New Roman" w:hAnsi="Times New Roman"/>
                <w:sz w:val="20"/>
                <w:szCs w:val="20"/>
              </w:rPr>
              <w:t xml:space="preserve">incorrect and incomplete. </w:t>
            </w:r>
            <w:proofErr w:type="gramStart"/>
            <w:r w:rsidRPr="00A948EB">
              <w:rPr>
                <w:rFonts w:ascii="Times New Roman" w:hAnsi="Times New Roman"/>
                <w:sz w:val="20"/>
                <w:szCs w:val="20"/>
              </w:rPr>
              <w:t xml:space="preserve">May </w:t>
            </w:r>
            <w:r>
              <w:rPr>
                <w:rFonts w:ascii="Times New Roman" w:hAnsi="Times New Roman"/>
                <w:sz w:val="20"/>
                <w:szCs w:val="20"/>
              </w:rPr>
              <w:t xml:space="preserve"> </w:t>
            </w:r>
            <w:r w:rsidRPr="00A948EB">
              <w:rPr>
                <w:rFonts w:ascii="Times New Roman" w:hAnsi="Times New Roman"/>
                <w:sz w:val="20"/>
                <w:szCs w:val="20"/>
              </w:rPr>
              <w:t>lack</w:t>
            </w:r>
            <w:proofErr w:type="gramEnd"/>
            <w:r w:rsidRPr="00A948EB">
              <w:rPr>
                <w:rFonts w:ascii="Times New Roman" w:hAnsi="Times New Roman"/>
                <w:sz w:val="20"/>
                <w:szCs w:val="20"/>
              </w:rPr>
              <w:t xml:space="preserve"> </w:t>
            </w:r>
            <w:r>
              <w:rPr>
                <w:rFonts w:ascii="Times New Roman" w:hAnsi="Times New Roman"/>
                <w:sz w:val="20"/>
                <w:szCs w:val="20"/>
              </w:rPr>
              <w:t xml:space="preserve"> </w:t>
            </w:r>
          </w:p>
          <w:p w14:paraId="04DFC03E" w14:textId="4D398E5C" w:rsidR="00A948EB" w:rsidRPr="00A948EB" w:rsidRDefault="00A948EB" w:rsidP="00196449">
            <w:pPr>
              <w:rPr>
                <w:rFonts w:ascii="Times New Roman" w:hAnsi="Times New Roman"/>
                <w:sz w:val="20"/>
                <w:szCs w:val="20"/>
              </w:rPr>
            </w:pPr>
            <w:r>
              <w:rPr>
                <w:rFonts w:ascii="Times New Roman" w:hAnsi="Times New Roman"/>
                <w:sz w:val="20"/>
                <w:szCs w:val="20"/>
              </w:rPr>
              <w:t xml:space="preserve"> </w:t>
            </w:r>
            <w:r w:rsidRPr="00A948EB">
              <w:rPr>
                <w:rFonts w:ascii="Times New Roman" w:hAnsi="Times New Roman"/>
                <w:sz w:val="20"/>
                <w:szCs w:val="20"/>
              </w:rPr>
              <w:t>Bibliography.</w:t>
            </w:r>
          </w:p>
          <w:p w14:paraId="16DECBB7" w14:textId="77777777" w:rsidR="00A948EB" w:rsidRPr="00A948EB" w:rsidRDefault="00A948EB" w:rsidP="00196449">
            <w:pPr>
              <w:rPr>
                <w:rFonts w:ascii="Times New Roman" w:hAnsi="Times New Roman"/>
                <w:sz w:val="20"/>
                <w:szCs w:val="20"/>
              </w:rPr>
            </w:pPr>
          </w:p>
          <w:p w14:paraId="7C39E000" w14:textId="77777777" w:rsidR="00A948EB" w:rsidRPr="00A948EB" w:rsidRDefault="00A948EB" w:rsidP="00196449">
            <w:pPr>
              <w:rPr>
                <w:rFonts w:ascii="Times New Roman" w:hAnsi="Times New Roman"/>
                <w:sz w:val="20"/>
                <w:szCs w:val="20"/>
              </w:rPr>
            </w:pPr>
          </w:p>
        </w:tc>
      </w:tr>
      <w:tr w:rsidR="00A948EB" w:rsidRPr="00506D9F" w14:paraId="407ED565" w14:textId="77777777" w:rsidTr="00A948EB">
        <w:trPr>
          <w:trHeight w:val="197"/>
        </w:trPr>
        <w:tc>
          <w:tcPr>
            <w:tcW w:w="1884" w:type="dxa"/>
            <w:vMerge/>
            <w:tcBorders>
              <w:left w:val="single" w:sz="8" w:space="0" w:color="auto"/>
              <w:bottom w:val="single" w:sz="8" w:space="0" w:color="auto"/>
            </w:tcBorders>
            <w:shd w:val="clear" w:color="auto" w:fill="D9D9D9"/>
            <w:vAlign w:val="bottom"/>
          </w:tcPr>
          <w:p w14:paraId="428446B5" w14:textId="77777777" w:rsidR="00A948EB" w:rsidRPr="00506D9F" w:rsidRDefault="00A948EB" w:rsidP="00196449">
            <w:pPr>
              <w:rPr>
                <w:rFonts w:ascii="Times New Roman" w:hAnsi="Times New Roman"/>
                <w:sz w:val="17"/>
                <w:szCs w:val="17"/>
              </w:rPr>
            </w:pPr>
          </w:p>
        </w:tc>
        <w:tc>
          <w:tcPr>
            <w:tcW w:w="26" w:type="dxa"/>
            <w:tcBorders>
              <w:bottom w:val="single" w:sz="8" w:space="0" w:color="auto"/>
              <w:right w:val="single" w:sz="8" w:space="0" w:color="auto"/>
            </w:tcBorders>
            <w:shd w:val="clear" w:color="auto" w:fill="D9D9D9"/>
            <w:vAlign w:val="bottom"/>
          </w:tcPr>
          <w:p w14:paraId="67996139" w14:textId="77777777" w:rsidR="00A948EB" w:rsidRPr="00506D9F" w:rsidRDefault="00A948EB" w:rsidP="00196449">
            <w:pPr>
              <w:rPr>
                <w:rFonts w:ascii="Times New Roman" w:hAnsi="Times New Roman"/>
                <w:sz w:val="17"/>
                <w:szCs w:val="17"/>
              </w:rPr>
            </w:pPr>
          </w:p>
        </w:tc>
        <w:tc>
          <w:tcPr>
            <w:tcW w:w="2340" w:type="dxa"/>
            <w:vMerge/>
            <w:tcBorders>
              <w:bottom w:val="single" w:sz="8" w:space="0" w:color="auto"/>
              <w:right w:val="single" w:sz="8" w:space="0" w:color="auto"/>
            </w:tcBorders>
            <w:vAlign w:val="bottom"/>
          </w:tcPr>
          <w:p w14:paraId="0233AEE3" w14:textId="77777777" w:rsidR="00A948EB" w:rsidRPr="00506D9F" w:rsidRDefault="00A948EB" w:rsidP="00196449">
            <w:pPr>
              <w:ind w:left="100"/>
              <w:rPr>
                <w:rFonts w:ascii="Times New Roman" w:hAnsi="Times New Roman"/>
                <w:sz w:val="20"/>
                <w:szCs w:val="20"/>
              </w:rPr>
            </w:pPr>
          </w:p>
        </w:tc>
        <w:tc>
          <w:tcPr>
            <w:tcW w:w="2520" w:type="dxa"/>
            <w:vMerge/>
            <w:tcBorders>
              <w:bottom w:val="single" w:sz="8" w:space="0" w:color="auto"/>
              <w:right w:val="single" w:sz="8" w:space="0" w:color="auto"/>
            </w:tcBorders>
            <w:vAlign w:val="bottom"/>
          </w:tcPr>
          <w:p w14:paraId="13C8F284" w14:textId="77777777" w:rsidR="00A948EB" w:rsidRPr="00506D9F" w:rsidRDefault="00A948EB" w:rsidP="00196449">
            <w:pPr>
              <w:ind w:left="100"/>
              <w:rPr>
                <w:rFonts w:ascii="Times New Roman" w:hAnsi="Times New Roman"/>
                <w:sz w:val="20"/>
                <w:szCs w:val="20"/>
              </w:rPr>
            </w:pPr>
          </w:p>
        </w:tc>
        <w:tc>
          <w:tcPr>
            <w:tcW w:w="3240" w:type="dxa"/>
            <w:vMerge/>
            <w:tcBorders>
              <w:bottom w:val="single" w:sz="8" w:space="0" w:color="auto"/>
              <w:right w:val="single" w:sz="8" w:space="0" w:color="auto"/>
            </w:tcBorders>
            <w:vAlign w:val="bottom"/>
          </w:tcPr>
          <w:p w14:paraId="7830E3C5" w14:textId="77777777" w:rsidR="00A948EB" w:rsidRPr="00506D9F" w:rsidRDefault="00A948EB" w:rsidP="00196449">
            <w:pPr>
              <w:rPr>
                <w:rFonts w:ascii="Times New Roman" w:hAnsi="Times New Roman"/>
                <w:sz w:val="17"/>
                <w:szCs w:val="17"/>
              </w:rPr>
            </w:pPr>
          </w:p>
        </w:tc>
        <w:tc>
          <w:tcPr>
            <w:tcW w:w="3420" w:type="dxa"/>
            <w:vMerge/>
            <w:tcBorders>
              <w:bottom w:val="single" w:sz="8" w:space="0" w:color="auto"/>
              <w:right w:val="single" w:sz="8" w:space="0" w:color="auto"/>
            </w:tcBorders>
            <w:vAlign w:val="bottom"/>
          </w:tcPr>
          <w:p w14:paraId="6942BDF8" w14:textId="16DB5AA3" w:rsidR="00A948EB" w:rsidRPr="00506D9F" w:rsidRDefault="00A948EB" w:rsidP="00196449">
            <w:pPr>
              <w:rPr>
                <w:rFonts w:ascii="Times New Roman" w:hAnsi="Times New Roman"/>
                <w:sz w:val="17"/>
                <w:szCs w:val="17"/>
              </w:rPr>
            </w:pPr>
          </w:p>
        </w:tc>
      </w:tr>
    </w:tbl>
    <w:p w14:paraId="7F433726" w14:textId="64EC0594" w:rsidR="003A32E4" w:rsidRPr="00506D9F" w:rsidRDefault="00506D9F" w:rsidP="00A948EB">
      <w:pPr>
        <w:spacing w:line="20" w:lineRule="exact"/>
        <w:rPr>
          <w:rFonts w:ascii="Times New Roman" w:hAnsi="Times New Roman"/>
        </w:rPr>
      </w:pPr>
      <w:r w:rsidRPr="00506D9F">
        <w:rPr>
          <w:rFonts w:ascii="Times New Roman" w:hAnsi="Times New Roman"/>
          <w:noProof/>
        </w:rPr>
        <w:drawing>
          <wp:anchor distT="0" distB="0" distL="114300" distR="114300" simplePos="0" relativeHeight="251659264" behindDoc="1" locked="0" layoutInCell="0" allowOverlap="1" wp14:anchorId="37F9F214" wp14:editId="0AC8B3BF">
            <wp:simplePos x="0" y="0"/>
            <wp:positionH relativeFrom="column">
              <wp:posOffset>1073150</wp:posOffset>
            </wp:positionH>
            <wp:positionV relativeFrom="paragraph">
              <wp:posOffset>-2159000</wp:posOffset>
            </wp:positionV>
            <wp:extent cx="313690" cy="11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3690" cy="118745"/>
                    </a:xfrm>
                    <a:prstGeom prst="rect">
                      <a:avLst/>
                    </a:prstGeom>
                    <a:noFill/>
                  </pic:spPr>
                </pic:pic>
              </a:graphicData>
            </a:graphic>
          </wp:anchor>
        </w:drawing>
      </w:r>
    </w:p>
    <w:sectPr w:rsidR="003A32E4" w:rsidRPr="00506D9F" w:rsidSect="00506D9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EB60" w14:textId="77777777" w:rsidR="007268EB" w:rsidRDefault="007268EB" w:rsidP="001F2A02">
      <w:r>
        <w:separator/>
      </w:r>
    </w:p>
  </w:endnote>
  <w:endnote w:type="continuationSeparator" w:id="0">
    <w:p w14:paraId="736D14E9" w14:textId="77777777" w:rsidR="007268EB" w:rsidRDefault="007268E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Lohit Hind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384D83A2"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55D6">
          <w:rPr>
            <w:rStyle w:val="PageNumber"/>
            <w:noProof/>
          </w:rPr>
          <w:t>6</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87C6" w14:textId="77777777" w:rsidR="007268EB" w:rsidRDefault="007268EB" w:rsidP="001F2A02">
      <w:r>
        <w:separator/>
      </w:r>
    </w:p>
  </w:footnote>
  <w:footnote w:type="continuationSeparator" w:id="0">
    <w:p w14:paraId="2F019BEA" w14:textId="77777777" w:rsidR="007268EB" w:rsidRDefault="007268EB"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B04"/>
    <w:multiLevelType w:val="hybridMultilevel"/>
    <w:tmpl w:val="9C90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95834"/>
    <w:multiLevelType w:val="hybridMultilevel"/>
    <w:tmpl w:val="1D5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D57CA"/>
    <w:multiLevelType w:val="hybridMultilevel"/>
    <w:tmpl w:val="5D78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0061"/>
    <w:rsid w:val="0001791B"/>
    <w:rsid w:val="000715C2"/>
    <w:rsid w:val="000A7C47"/>
    <w:rsid w:val="000B5968"/>
    <w:rsid w:val="00103404"/>
    <w:rsid w:val="001160F4"/>
    <w:rsid w:val="00122670"/>
    <w:rsid w:val="0012455D"/>
    <w:rsid w:val="00136E0B"/>
    <w:rsid w:val="001455D6"/>
    <w:rsid w:val="001475FF"/>
    <w:rsid w:val="0017571B"/>
    <w:rsid w:val="0019494E"/>
    <w:rsid w:val="001B1F95"/>
    <w:rsid w:val="001B2D0A"/>
    <w:rsid w:val="001C6969"/>
    <w:rsid w:val="001C703E"/>
    <w:rsid w:val="001D1BCD"/>
    <w:rsid w:val="001E0269"/>
    <w:rsid w:val="001F2A02"/>
    <w:rsid w:val="002064A0"/>
    <w:rsid w:val="002250A7"/>
    <w:rsid w:val="00227B6A"/>
    <w:rsid w:val="00234076"/>
    <w:rsid w:val="00235A50"/>
    <w:rsid w:val="0024670E"/>
    <w:rsid w:val="0026636D"/>
    <w:rsid w:val="00283BEF"/>
    <w:rsid w:val="002C1781"/>
    <w:rsid w:val="002D0F98"/>
    <w:rsid w:val="002D5D87"/>
    <w:rsid w:val="002F39DB"/>
    <w:rsid w:val="002F75F1"/>
    <w:rsid w:val="003469C3"/>
    <w:rsid w:val="0036061A"/>
    <w:rsid w:val="0039337F"/>
    <w:rsid w:val="003A32E4"/>
    <w:rsid w:val="003B189F"/>
    <w:rsid w:val="003B2480"/>
    <w:rsid w:val="003D0A8A"/>
    <w:rsid w:val="003E0415"/>
    <w:rsid w:val="003F462E"/>
    <w:rsid w:val="00402063"/>
    <w:rsid w:val="00402256"/>
    <w:rsid w:val="004112E4"/>
    <w:rsid w:val="00414833"/>
    <w:rsid w:val="0044187F"/>
    <w:rsid w:val="004550C2"/>
    <w:rsid w:val="00465623"/>
    <w:rsid w:val="004A360E"/>
    <w:rsid w:val="004B0DA2"/>
    <w:rsid w:val="004B312A"/>
    <w:rsid w:val="004D58EF"/>
    <w:rsid w:val="004D5BD7"/>
    <w:rsid w:val="004F5B8D"/>
    <w:rsid w:val="00506D9F"/>
    <w:rsid w:val="005155FA"/>
    <w:rsid w:val="00544D30"/>
    <w:rsid w:val="005574F2"/>
    <w:rsid w:val="00560D7F"/>
    <w:rsid w:val="0057072A"/>
    <w:rsid w:val="005907DF"/>
    <w:rsid w:val="005C7ECF"/>
    <w:rsid w:val="005D541B"/>
    <w:rsid w:val="005D68AF"/>
    <w:rsid w:val="005F0B2E"/>
    <w:rsid w:val="0062533D"/>
    <w:rsid w:val="006354B4"/>
    <w:rsid w:val="00656559"/>
    <w:rsid w:val="00663565"/>
    <w:rsid w:val="00664A15"/>
    <w:rsid w:val="006E0BCD"/>
    <w:rsid w:val="006E294C"/>
    <w:rsid w:val="006E50CA"/>
    <w:rsid w:val="006E5FE5"/>
    <w:rsid w:val="0070232E"/>
    <w:rsid w:val="007268EB"/>
    <w:rsid w:val="00727F5F"/>
    <w:rsid w:val="00733AA8"/>
    <w:rsid w:val="0073461C"/>
    <w:rsid w:val="00747FA7"/>
    <w:rsid w:val="0075740F"/>
    <w:rsid w:val="007577CA"/>
    <w:rsid w:val="007706BE"/>
    <w:rsid w:val="00772229"/>
    <w:rsid w:val="0078131A"/>
    <w:rsid w:val="00781576"/>
    <w:rsid w:val="007A2F56"/>
    <w:rsid w:val="007B04CC"/>
    <w:rsid w:val="007D360C"/>
    <w:rsid w:val="007E5F3B"/>
    <w:rsid w:val="00805CAC"/>
    <w:rsid w:val="00820FA5"/>
    <w:rsid w:val="00863339"/>
    <w:rsid w:val="00867E62"/>
    <w:rsid w:val="00875DB0"/>
    <w:rsid w:val="008909CE"/>
    <w:rsid w:val="008D4ABF"/>
    <w:rsid w:val="008D66E6"/>
    <w:rsid w:val="008E32FD"/>
    <w:rsid w:val="0090256C"/>
    <w:rsid w:val="00904F3A"/>
    <w:rsid w:val="00906B14"/>
    <w:rsid w:val="0091749F"/>
    <w:rsid w:val="00926DB3"/>
    <w:rsid w:val="0093416A"/>
    <w:rsid w:val="009414E6"/>
    <w:rsid w:val="00974961"/>
    <w:rsid w:val="00984F00"/>
    <w:rsid w:val="009F0299"/>
    <w:rsid w:val="00A07C1E"/>
    <w:rsid w:val="00A4576A"/>
    <w:rsid w:val="00A627BD"/>
    <w:rsid w:val="00A672F2"/>
    <w:rsid w:val="00A8015B"/>
    <w:rsid w:val="00A9393E"/>
    <w:rsid w:val="00A948EB"/>
    <w:rsid w:val="00AA5FB2"/>
    <w:rsid w:val="00AC7CFD"/>
    <w:rsid w:val="00AE79D4"/>
    <w:rsid w:val="00AF0212"/>
    <w:rsid w:val="00B22777"/>
    <w:rsid w:val="00B25483"/>
    <w:rsid w:val="00B3239E"/>
    <w:rsid w:val="00B63581"/>
    <w:rsid w:val="00B75F96"/>
    <w:rsid w:val="00BA43B7"/>
    <w:rsid w:val="00BA572A"/>
    <w:rsid w:val="00BC0316"/>
    <w:rsid w:val="00BD07A3"/>
    <w:rsid w:val="00BE3ED5"/>
    <w:rsid w:val="00BF1972"/>
    <w:rsid w:val="00C315F5"/>
    <w:rsid w:val="00C4455B"/>
    <w:rsid w:val="00D03ECA"/>
    <w:rsid w:val="00D5174A"/>
    <w:rsid w:val="00D6297A"/>
    <w:rsid w:val="00D713AB"/>
    <w:rsid w:val="00D75BF5"/>
    <w:rsid w:val="00D804EB"/>
    <w:rsid w:val="00D85AFD"/>
    <w:rsid w:val="00D86425"/>
    <w:rsid w:val="00DA6EB8"/>
    <w:rsid w:val="00DB4CFC"/>
    <w:rsid w:val="00DD4EBB"/>
    <w:rsid w:val="00DE6BEA"/>
    <w:rsid w:val="00E2077D"/>
    <w:rsid w:val="00E40882"/>
    <w:rsid w:val="00E73499"/>
    <w:rsid w:val="00E841E0"/>
    <w:rsid w:val="00E95BBD"/>
    <w:rsid w:val="00EB65C8"/>
    <w:rsid w:val="00EC1C25"/>
    <w:rsid w:val="00EC60E3"/>
    <w:rsid w:val="00EF4260"/>
    <w:rsid w:val="00EF4B0D"/>
    <w:rsid w:val="00F036CD"/>
    <w:rsid w:val="00F136C3"/>
    <w:rsid w:val="00F76ACA"/>
    <w:rsid w:val="00F85726"/>
    <w:rsid w:val="00F85B85"/>
    <w:rsid w:val="00F96DFA"/>
    <w:rsid w:val="00FA32F3"/>
    <w:rsid w:val="00FA4CAA"/>
    <w:rsid w:val="00FE6FF6"/>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D804EB"/>
    <w:pPr>
      <w:ind w:left="720"/>
      <w:contextualSpacing/>
    </w:pPr>
  </w:style>
  <w:style w:type="paragraph" w:customStyle="1" w:styleId="Standard">
    <w:name w:val="Standard"/>
    <w:rsid w:val="0090256C"/>
    <w:pPr>
      <w:widowControl w:val="0"/>
      <w:suppressAutoHyphens/>
      <w:autoSpaceDN w:val="0"/>
    </w:pPr>
    <w:rPr>
      <w:rFonts w:ascii="Times New Roman" w:eastAsia="Droid Sans Fallback" w:hAnsi="Times New Roman" w:cs="Lohit Hindi"/>
      <w:kern w:val="3"/>
      <w:lang w:eastAsia="zh-CN" w:bidi="hi-IN"/>
    </w:rPr>
  </w:style>
  <w:style w:type="paragraph" w:styleId="BalloonText">
    <w:name w:val="Balloon Text"/>
    <w:basedOn w:val="Normal"/>
    <w:link w:val="BalloonTextChar"/>
    <w:uiPriority w:val="99"/>
    <w:semiHidden/>
    <w:unhideWhenUsed/>
    <w:rsid w:val="00AF0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2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2021-07-23T15:25:00Z</cp:lastPrinted>
  <dcterms:created xsi:type="dcterms:W3CDTF">2021-07-23T17:08:00Z</dcterms:created>
  <dcterms:modified xsi:type="dcterms:W3CDTF">2021-07-23T17:08:00Z</dcterms:modified>
</cp:coreProperties>
</file>