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04009B" w14:paraId="3DE68AE7" w14:textId="77777777" w:rsidTr="00B33C1F">
        <w:tc>
          <w:tcPr>
            <w:tcW w:w="14395" w:type="dxa"/>
            <w:gridSpan w:val="2"/>
            <w:shd w:val="pct12" w:color="auto" w:fill="auto"/>
          </w:tcPr>
          <w:p w14:paraId="31F63FDE" w14:textId="7D5BFF68" w:rsidR="007706BE" w:rsidRPr="0004009B" w:rsidRDefault="0017571B" w:rsidP="007706BE">
            <w:pPr>
              <w:widowControl w:val="0"/>
              <w:autoSpaceDE w:val="0"/>
              <w:autoSpaceDN w:val="0"/>
              <w:adjustRightInd w:val="0"/>
              <w:jc w:val="center"/>
              <w:rPr>
                <w:rFonts w:ascii="Times New Roman" w:hAnsi="Times New Roman"/>
                <w:b/>
                <w:bCs/>
              </w:rPr>
            </w:pPr>
            <w:r w:rsidRPr="0004009B">
              <w:rPr>
                <w:rFonts w:ascii="Times New Roman" w:hAnsi="Times New Roman"/>
                <w:b/>
                <w:bCs/>
              </w:rPr>
              <w:t>Assurance of Student Learnin</w:t>
            </w:r>
            <w:r w:rsidR="007706BE" w:rsidRPr="0004009B">
              <w:rPr>
                <w:rFonts w:ascii="Times New Roman" w:hAnsi="Times New Roman"/>
                <w:b/>
                <w:bCs/>
              </w:rPr>
              <w:t>g</w:t>
            </w:r>
            <w:r w:rsidR="00060BE5" w:rsidRPr="0004009B">
              <w:rPr>
                <w:rFonts w:ascii="Times New Roman" w:hAnsi="Times New Roman"/>
                <w:b/>
                <w:bCs/>
              </w:rPr>
              <w:t xml:space="preserve"> Report</w:t>
            </w:r>
          </w:p>
          <w:p w14:paraId="1F91F812" w14:textId="74E2C51C" w:rsidR="0017571B" w:rsidRPr="0004009B" w:rsidRDefault="00886031"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20</w:t>
            </w:r>
            <w:r w:rsidR="00F9415F" w:rsidRPr="0004009B">
              <w:rPr>
                <w:rFonts w:ascii="Times New Roman" w:hAnsi="Times New Roman"/>
                <w:b/>
                <w:bCs/>
              </w:rPr>
              <w:t>20</w:t>
            </w:r>
            <w:r w:rsidRPr="0004009B">
              <w:rPr>
                <w:rFonts w:ascii="Times New Roman" w:hAnsi="Times New Roman"/>
                <w:b/>
                <w:bCs/>
              </w:rPr>
              <w:t>-202</w:t>
            </w:r>
            <w:r w:rsidR="00F9415F" w:rsidRPr="0004009B">
              <w:rPr>
                <w:rFonts w:ascii="Times New Roman" w:hAnsi="Times New Roman"/>
                <w:b/>
                <w:bCs/>
              </w:rPr>
              <w:t>1</w:t>
            </w:r>
          </w:p>
        </w:tc>
      </w:tr>
      <w:tr w:rsidR="0017571B" w:rsidRPr="0004009B" w14:paraId="62B2B48D" w14:textId="77777777" w:rsidTr="004C0112">
        <w:trPr>
          <w:trHeight w:val="242"/>
        </w:trPr>
        <w:tc>
          <w:tcPr>
            <w:tcW w:w="6475" w:type="dxa"/>
          </w:tcPr>
          <w:p w14:paraId="506B9AE1" w14:textId="6D40E713" w:rsidR="0017571B"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rPr>
              <w:t>Ogden College of Science and Engineering</w:t>
            </w:r>
          </w:p>
        </w:tc>
        <w:tc>
          <w:tcPr>
            <w:tcW w:w="7920" w:type="dxa"/>
          </w:tcPr>
          <w:p w14:paraId="4B219735" w14:textId="147B86E8" w:rsidR="0017571B" w:rsidRPr="0004009B" w:rsidRDefault="004F46CF" w:rsidP="00141CFC">
            <w:pPr>
              <w:widowControl w:val="0"/>
              <w:autoSpaceDE w:val="0"/>
              <w:autoSpaceDN w:val="0"/>
              <w:adjustRightInd w:val="0"/>
              <w:rPr>
                <w:rFonts w:ascii="Times New Roman" w:hAnsi="Times New Roman"/>
                <w:bCs/>
                <w:i/>
                <w:iCs/>
              </w:rPr>
            </w:pPr>
            <w:r w:rsidRPr="0004009B">
              <w:rPr>
                <w:rFonts w:ascii="Times New Roman" w:hAnsi="Times New Roman"/>
                <w:bCs/>
              </w:rPr>
              <w:t>Department of Earth Environmental and Atmospheric Sciences</w:t>
            </w:r>
          </w:p>
        </w:tc>
      </w:tr>
      <w:tr w:rsidR="0017571B" w:rsidRPr="0004009B" w14:paraId="3FB6829E" w14:textId="77777777" w:rsidTr="00B33C1F">
        <w:tc>
          <w:tcPr>
            <w:tcW w:w="14395" w:type="dxa"/>
            <w:gridSpan w:val="2"/>
          </w:tcPr>
          <w:p w14:paraId="7CC57F6D" w14:textId="085F57F5" w:rsidR="0017571B"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rPr>
              <w:t>Undergraduate Certificate in Geographic Information Systems (#174)</w:t>
            </w:r>
          </w:p>
        </w:tc>
      </w:tr>
      <w:tr w:rsidR="00141CFC" w:rsidRPr="0004009B" w14:paraId="56A671A4" w14:textId="77777777" w:rsidTr="00B33C1F">
        <w:tc>
          <w:tcPr>
            <w:tcW w:w="14395" w:type="dxa"/>
            <w:gridSpan w:val="2"/>
          </w:tcPr>
          <w:p w14:paraId="6AD05DAC" w14:textId="02BE39A6" w:rsidR="00141CFC" w:rsidRPr="0004009B" w:rsidRDefault="004F46CF" w:rsidP="00141CFC">
            <w:pPr>
              <w:widowControl w:val="0"/>
              <w:autoSpaceDE w:val="0"/>
              <w:autoSpaceDN w:val="0"/>
              <w:adjustRightInd w:val="0"/>
              <w:rPr>
                <w:rFonts w:ascii="Times New Roman" w:hAnsi="Times New Roman"/>
                <w:bCs/>
                <w:iCs/>
              </w:rPr>
            </w:pPr>
            <w:r w:rsidRPr="0004009B">
              <w:rPr>
                <w:rFonts w:ascii="Times New Roman" w:hAnsi="Times New Roman"/>
                <w:bCs/>
                <w:iCs/>
              </w:rPr>
              <w:t xml:space="preserve">Amy </w:t>
            </w:r>
            <w:proofErr w:type="spellStart"/>
            <w:r w:rsidRPr="0004009B">
              <w:rPr>
                <w:rFonts w:ascii="Times New Roman" w:hAnsi="Times New Roman"/>
                <w:bCs/>
                <w:iCs/>
              </w:rPr>
              <w:t>Nemon</w:t>
            </w:r>
            <w:proofErr w:type="spellEnd"/>
            <w:r w:rsidR="00A67946">
              <w:rPr>
                <w:rFonts w:ascii="Times New Roman" w:hAnsi="Times New Roman"/>
                <w:bCs/>
                <w:iCs/>
              </w:rPr>
              <w:t xml:space="preserve">, Jun Yan, and Katie </w:t>
            </w:r>
            <w:proofErr w:type="spellStart"/>
            <w:r w:rsidR="00A67946">
              <w:rPr>
                <w:rFonts w:ascii="Times New Roman" w:hAnsi="Times New Roman"/>
                <w:bCs/>
                <w:iCs/>
              </w:rPr>
              <w:t>Algeo</w:t>
            </w:r>
            <w:proofErr w:type="spellEnd"/>
          </w:p>
        </w:tc>
      </w:tr>
    </w:tbl>
    <w:p w14:paraId="39312896" w14:textId="77777777" w:rsidR="0017571B" w:rsidRPr="0004009B"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0260"/>
        <w:gridCol w:w="1170"/>
        <w:gridCol w:w="1350"/>
      </w:tblGrid>
      <w:tr w:rsidR="007706BE" w:rsidRPr="0004009B"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04009B" w:rsidRDefault="007706BE" w:rsidP="00FF3DCE">
            <w:pPr>
              <w:widowControl w:val="0"/>
              <w:autoSpaceDE w:val="0"/>
              <w:autoSpaceDN w:val="0"/>
              <w:adjustRightInd w:val="0"/>
              <w:rPr>
                <w:rFonts w:ascii="Times New Roman" w:hAnsi="Times New Roman"/>
                <w:b/>
                <w:bCs/>
                <w:i/>
                <w:iCs/>
              </w:rPr>
            </w:pPr>
            <w:r w:rsidRPr="0004009B">
              <w:rPr>
                <w:rFonts w:ascii="Times New Roman" w:hAnsi="Times New Roman"/>
                <w:b/>
                <w:bCs/>
                <w:i/>
                <w:iCs/>
              </w:rPr>
              <w:t xml:space="preserve">Use this page to list learning outcomes, measurements, and summarize results for your program.  </w:t>
            </w:r>
            <w:r w:rsidR="005D68AF" w:rsidRPr="0004009B">
              <w:rPr>
                <w:rFonts w:ascii="Times New Roman" w:hAnsi="Times New Roman"/>
                <w:b/>
                <w:bCs/>
                <w:i/>
                <w:iCs/>
              </w:rPr>
              <w:t>Detailed</w:t>
            </w:r>
            <w:r w:rsidRPr="0004009B">
              <w:rPr>
                <w:rFonts w:ascii="Times New Roman" w:hAnsi="Times New Roman"/>
                <w:b/>
                <w:bCs/>
                <w:i/>
                <w:iCs/>
              </w:rPr>
              <w:t xml:space="preserve"> information must be completed in the subsequent pages.</w:t>
            </w:r>
          </w:p>
        </w:tc>
      </w:tr>
      <w:tr w:rsidR="007706BE" w:rsidRPr="0004009B" w14:paraId="75DD2C50" w14:textId="77777777" w:rsidTr="007706BE">
        <w:trPr>
          <w:trHeight w:val="144"/>
        </w:trPr>
        <w:tc>
          <w:tcPr>
            <w:tcW w:w="14395" w:type="dxa"/>
            <w:gridSpan w:val="4"/>
            <w:shd w:val="clear" w:color="auto" w:fill="auto"/>
            <w:tcMar>
              <w:top w:w="100" w:type="nil"/>
              <w:right w:w="100" w:type="nil"/>
            </w:tcMar>
          </w:tcPr>
          <w:p w14:paraId="064A3F38" w14:textId="6B1508DC" w:rsidR="007706BE" w:rsidRPr="0004009B" w:rsidRDefault="007706BE" w:rsidP="007706BE">
            <w:pPr>
              <w:widowControl w:val="0"/>
              <w:autoSpaceDE w:val="0"/>
              <w:autoSpaceDN w:val="0"/>
              <w:adjustRightInd w:val="0"/>
              <w:rPr>
                <w:rFonts w:ascii="Times New Roman" w:hAnsi="Times New Roman"/>
                <w:bCs/>
              </w:rPr>
            </w:pPr>
            <w:r w:rsidRPr="0004009B">
              <w:rPr>
                <w:rFonts w:ascii="Times New Roman" w:hAnsi="Times New Roman"/>
                <w:b/>
                <w:bCs/>
              </w:rPr>
              <w:t>Student Learning Outcome 1:</w:t>
            </w:r>
            <w:r w:rsidR="00175ECF" w:rsidRPr="0004009B">
              <w:rPr>
                <w:rFonts w:ascii="Times New Roman" w:hAnsi="Times New Roman"/>
                <w:bCs/>
              </w:rPr>
              <w:t xml:space="preserve"> </w:t>
            </w:r>
            <w:r w:rsidR="00990FAD" w:rsidRPr="0004009B">
              <w:rPr>
                <w:rFonts w:ascii="Times New Roman" w:hAnsi="Times New Roman"/>
                <w:bCs/>
              </w:rPr>
              <w:t xml:space="preserve">Students will be able to </w:t>
            </w:r>
            <w:r w:rsidR="00D24D93" w:rsidRPr="0004009B">
              <w:rPr>
                <w:rFonts w:ascii="Times New Roman" w:hAnsi="Times New Roman"/>
                <w:bCs/>
              </w:rPr>
              <w:t>organize GIS data and communicate effectively through mapping using accepted principles of cartographic design and spatial reference systems.</w:t>
            </w:r>
          </w:p>
          <w:p w14:paraId="5FAFC9CA" w14:textId="51CB7B69" w:rsidR="00990FAD" w:rsidRPr="0004009B" w:rsidRDefault="00990FAD" w:rsidP="007706BE">
            <w:pPr>
              <w:widowControl w:val="0"/>
              <w:autoSpaceDE w:val="0"/>
              <w:autoSpaceDN w:val="0"/>
              <w:adjustRightInd w:val="0"/>
              <w:rPr>
                <w:rFonts w:ascii="Times New Roman" w:hAnsi="Times New Roman"/>
                <w:b/>
                <w:bCs/>
              </w:rPr>
            </w:pPr>
          </w:p>
        </w:tc>
      </w:tr>
      <w:tr w:rsidR="007706BE" w:rsidRPr="0004009B" w14:paraId="2E4E6283" w14:textId="77777777" w:rsidTr="00FB1757">
        <w:trPr>
          <w:trHeight w:val="323"/>
        </w:trPr>
        <w:tc>
          <w:tcPr>
            <w:tcW w:w="1615" w:type="dxa"/>
            <w:shd w:val="clear" w:color="auto" w:fill="auto"/>
            <w:tcMar>
              <w:top w:w="100" w:type="nil"/>
              <w:right w:w="100" w:type="nil"/>
            </w:tcMar>
          </w:tcPr>
          <w:p w14:paraId="2A01F8CD" w14:textId="6BE6D8C8" w:rsidR="007706BE" w:rsidRPr="0004009B" w:rsidRDefault="007706BE" w:rsidP="00B33C1F">
            <w:pPr>
              <w:widowControl w:val="0"/>
              <w:autoSpaceDE w:val="0"/>
              <w:autoSpaceDN w:val="0"/>
              <w:adjustRightInd w:val="0"/>
              <w:rPr>
                <w:rFonts w:ascii="Times New Roman" w:hAnsi="Times New Roman"/>
                <w:b/>
                <w:bCs/>
              </w:rPr>
            </w:pPr>
            <w:r w:rsidRPr="0004009B">
              <w:rPr>
                <w:rFonts w:ascii="Times New Roman" w:hAnsi="Times New Roman"/>
                <w:b/>
                <w:bCs/>
              </w:rPr>
              <w:t>Instrument 1</w:t>
            </w:r>
          </w:p>
        </w:tc>
        <w:tc>
          <w:tcPr>
            <w:tcW w:w="12780" w:type="dxa"/>
            <w:gridSpan w:val="3"/>
            <w:shd w:val="clear" w:color="auto" w:fill="auto"/>
            <w:tcMar>
              <w:top w:w="100" w:type="nil"/>
              <w:right w:w="100" w:type="nil"/>
            </w:tcMar>
          </w:tcPr>
          <w:p w14:paraId="681FFD89" w14:textId="4E129597" w:rsidR="007706BE" w:rsidRPr="0004009B" w:rsidRDefault="00175ECF" w:rsidP="00175ECF">
            <w:pPr>
              <w:widowControl w:val="0"/>
              <w:autoSpaceDE w:val="0"/>
              <w:autoSpaceDN w:val="0"/>
              <w:adjustRightInd w:val="0"/>
              <w:rPr>
                <w:rFonts w:ascii="Times New Roman" w:hAnsi="Times New Roman"/>
                <w:b/>
                <w:bCs/>
              </w:rPr>
            </w:pPr>
            <w:r w:rsidRPr="0004009B">
              <w:rPr>
                <w:rFonts w:ascii="Times New Roman" w:hAnsi="Times New Roman"/>
                <w:bCs/>
              </w:rPr>
              <w:t xml:space="preserve">Direct: Analysis of </w:t>
            </w:r>
            <w:r w:rsidR="009537FE" w:rsidRPr="0004009B">
              <w:rPr>
                <w:rFonts w:ascii="Times New Roman" w:hAnsi="Times New Roman"/>
                <w:bCs/>
              </w:rPr>
              <w:t>c</w:t>
            </w:r>
            <w:r w:rsidRPr="0004009B">
              <w:rPr>
                <w:rFonts w:ascii="Times New Roman" w:hAnsi="Times New Roman"/>
                <w:bCs/>
              </w:rPr>
              <w:t xml:space="preserve">apstone </w:t>
            </w:r>
            <w:r w:rsidR="009537FE" w:rsidRPr="0004009B">
              <w:rPr>
                <w:rFonts w:ascii="Times New Roman" w:hAnsi="Times New Roman"/>
                <w:bCs/>
              </w:rPr>
              <w:t>p</w:t>
            </w:r>
            <w:r w:rsidRPr="0004009B">
              <w:rPr>
                <w:rFonts w:ascii="Times New Roman" w:hAnsi="Times New Roman"/>
                <w:bCs/>
              </w:rPr>
              <w:t>roject</w:t>
            </w:r>
            <w:r w:rsidR="00990FAD" w:rsidRPr="0004009B">
              <w:rPr>
                <w:rFonts w:ascii="Times New Roman" w:hAnsi="Times New Roman"/>
                <w:bCs/>
              </w:rPr>
              <w:t xml:space="preserve"> in GISC 31</w:t>
            </w:r>
            <w:r w:rsidR="00CE7263" w:rsidRPr="0004009B">
              <w:rPr>
                <w:rFonts w:ascii="Times New Roman" w:hAnsi="Times New Roman"/>
                <w:bCs/>
              </w:rPr>
              <w:t>6</w:t>
            </w:r>
            <w:r w:rsidR="009537FE" w:rsidRPr="0004009B">
              <w:rPr>
                <w:rFonts w:ascii="Times New Roman" w:hAnsi="Times New Roman"/>
                <w:bCs/>
              </w:rPr>
              <w:t xml:space="preserve"> (Fundamentals of GIS)</w:t>
            </w:r>
            <w:r w:rsidR="00990FAD" w:rsidRPr="0004009B">
              <w:rPr>
                <w:rFonts w:ascii="Times New Roman" w:hAnsi="Times New Roman"/>
                <w:bCs/>
              </w:rPr>
              <w:t>.</w:t>
            </w:r>
            <w:r w:rsidR="009537FE" w:rsidRPr="0004009B">
              <w:rPr>
                <w:rFonts w:ascii="Times New Roman" w:hAnsi="Times New Roman"/>
                <w:bCs/>
              </w:rPr>
              <w:t xml:space="preserve"> For the capstone project, students must customize a projection for their study area, create a correctly normalized quantitative map of the region that demonstrates an understanding of numerical classification, and develop an attractive map layout that effectively communicates their data set’s theme while adhering to accepted principles of cartographic design. A comprehensive rubric is used to evaluate the capstone project.</w:t>
            </w:r>
          </w:p>
        </w:tc>
      </w:tr>
      <w:tr w:rsidR="007706BE" w:rsidRPr="0004009B" w14:paraId="6CB83774" w14:textId="77777777" w:rsidTr="007706BE">
        <w:tc>
          <w:tcPr>
            <w:tcW w:w="11875" w:type="dxa"/>
            <w:gridSpan w:val="2"/>
            <w:shd w:val="clear" w:color="auto" w:fill="auto"/>
            <w:tcMar>
              <w:top w:w="100" w:type="nil"/>
              <w:right w:w="100" w:type="nil"/>
            </w:tcMar>
          </w:tcPr>
          <w:p w14:paraId="715F4BA5" w14:textId="1D85AC62" w:rsidR="007706BE" w:rsidRPr="0004009B" w:rsidRDefault="007706BE" w:rsidP="007706BE">
            <w:pPr>
              <w:widowControl w:val="0"/>
              <w:autoSpaceDE w:val="0"/>
              <w:autoSpaceDN w:val="0"/>
              <w:adjustRightInd w:val="0"/>
              <w:rPr>
                <w:rFonts w:ascii="Times New Roman" w:hAnsi="Times New Roman"/>
                <w:b/>
                <w:bCs/>
              </w:rPr>
            </w:pPr>
            <w:r w:rsidRPr="0004009B">
              <w:rPr>
                <w:rFonts w:ascii="Times New Roman" w:hAnsi="Times New Roman"/>
                <w:b/>
                <w:bCs/>
              </w:rPr>
              <w:t xml:space="preserve">Based on </w:t>
            </w:r>
            <w:r w:rsidR="00B3239E" w:rsidRPr="0004009B">
              <w:rPr>
                <w:rFonts w:ascii="Times New Roman" w:hAnsi="Times New Roman"/>
                <w:b/>
                <w:bCs/>
              </w:rPr>
              <w:t>your results</w:t>
            </w:r>
            <w:r w:rsidRPr="0004009B">
              <w:rPr>
                <w:rFonts w:ascii="Times New Roman" w:hAnsi="Times New Roman"/>
                <w:b/>
                <w:bCs/>
              </w:rPr>
              <w:t xml:space="preserve">, </w:t>
            </w:r>
            <w:r w:rsidR="00060BE5" w:rsidRPr="0004009B">
              <w:rPr>
                <w:rFonts w:ascii="Times New Roman" w:hAnsi="Times New Roman"/>
                <w:b/>
                <w:bCs/>
              </w:rPr>
              <w:t>check</w:t>
            </w:r>
            <w:r w:rsidR="00402256" w:rsidRPr="0004009B">
              <w:rPr>
                <w:rFonts w:ascii="Times New Roman" w:hAnsi="Times New Roman"/>
                <w:b/>
                <w:bCs/>
              </w:rPr>
              <w:t xml:space="preserve"> whether the program </w:t>
            </w:r>
            <w:r w:rsidR="002C1781" w:rsidRPr="0004009B">
              <w:rPr>
                <w:rFonts w:ascii="Times New Roman" w:hAnsi="Times New Roman"/>
                <w:b/>
                <w:bCs/>
              </w:rPr>
              <w:t xml:space="preserve">met </w:t>
            </w:r>
            <w:r w:rsidR="00402256" w:rsidRPr="0004009B">
              <w:rPr>
                <w:rFonts w:ascii="Times New Roman" w:hAnsi="Times New Roman"/>
                <w:b/>
                <w:bCs/>
              </w:rPr>
              <w:t>the goal</w:t>
            </w:r>
            <w:r w:rsidRPr="0004009B">
              <w:rPr>
                <w:rFonts w:ascii="Times New Roman" w:hAnsi="Times New Roman"/>
                <w:b/>
                <w:bCs/>
              </w:rPr>
              <w:t xml:space="preserve"> Student Learning Outcome 1.</w:t>
            </w:r>
          </w:p>
          <w:p w14:paraId="33AD5206" w14:textId="2AEA161E" w:rsidR="007706BE" w:rsidRPr="0004009B" w:rsidRDefault="007706BE" w:rsidP="007706BE">
            <w:pPr>
              <w:widowControl w:val="0"/>
              <w:autoSpaceDE w:val="0"/>
              <w:autoSpaceDN w:val="0"/>
              <w:adjustRightInd w:val="0"/>
              <w:rPr>
                <w:rFonts w:ascii="Times New Roman" w:hAnsi="Times New Roman"/>
                <w:b/>
              </w:rPr>
            </w:pPr>
            <w:r w:rsidRPr="0004009B">
              <w:rPr>
                <w:rFonts w:ascii="Times New Roman" w:hAnsi="Times New Roman"/>
                <w:b/>
              </w:rPr>
              <w:t xml:space="preserve"> </w:t>
            </w:r>
          </w:p>
        </w:tc>
        <w:tc>
          <w:tcPr>
            <w:tcW w:w="1170" w:type="dxa"/>
            <w:shd w:val="clear" w:color="auto" w:fill="auto"/>
            <w:vAlign w:val="center"/>
          </w:tcPr>
          <w:p w14:paraId="65FB60B5" w14:textId="7A272824" w:rsidR="007706BE" w:rsidRPr="0004009B" w:rsidRDefault="00175ECF" w:rsidP="007706BE">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3"/>
                  <w:enabled/>
                  <w:calcOnExit w:val="0"/>
                  <w:checkBox>
                    <w:sizeAuto/>
                    <w:default w:val="1"/>
                  </w:checkBox>
                </w:ffData>
              </w:fldChar>
            </w:r>
            <w:bookmarkStart w:id="0" w:name="Check3"/>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0"/>
            <w:r w:rsidRPr="0004009B">
              <w:rPr>
                <w:rFonts w:ascii="Times New Roman" w:hAnsi="Times New Roman"/>
                <w:b/>
              </w:rPr>
              <w:t xml:space="preserve"> </w:t>
            </w:r>
            <w:r w:rsidR="007706BE" w:rsidRPr="0004009B">
              <w:rPr>
                <w:rFonts w:ascii="Times New Roman" w:hAnsi="Times New Roman"/>
                <w:b/>
              </w:rPr>
              <w:t>Met</w:t>
            </w:r>
          </w:p>
        </w:tc>
        <w:tc>
          <w:tcPr>
            <w:tcW w:w="1350" w:type="dxa"/>
            <w:shd w:val="clear" w:color="auto" w:fill="auto"/>
            <w:vAlign w:val="center"/>
          </w:tcPr>
          <w:p w14:paraId="764268B7" w14:textId="21E70978" w:rsidR="007706BE" w:rsidRPr="0004009B" w:rsidRDefault="00060BE5" w:rsidP="007706BE">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4"/>
                  <w:enabled/>
                  <w:calcOnExit w:val="0"/>
                  <w:checkBox>
                    <w:sizeAuto/>
                    <w:default w:val="0"/>
                  </w:checkBox>
                </w:ffData>
              </w:fldChar>
            </w:r>
            <w:bookmarkStart w:id="1" w:name="Check4"/>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1"/>
            <w:r w:rsidRPr="0004009B">
              <w:rPr>
                <w:rFonts w:ascii="Times New Roman" w:hAnsi="Times New Roman"/>
                <w:b/>
              </w:rPr>
              <w:t xml:space="preserve"> </w:t>
            </w:r>
            <w:r w:rsidR="007706BE" w:rsidRPr="0004009B">
              <w:rPr>
                <w:rFonts w:ascii="Times New Roman" w:hAnsi="Times New Roman"/>
                <w:b/>
              </w:rPr>
              <w:t>Not Met</w:t>
            </w:r>
          </w:p>
        </w:tc>
      </w:tr>
      <w:tr w:rsidR="00B3239E" w:rsidRPr="0004009B" w14:paraId="52A9DEBE" w14:textId="77777777" w:rsidTr="00EB7535">
        <w:tc>
          <w:tcPr>
            <w:tcW w:w="14395" w:type="dxa"/>
            <w:gridSpan w:val="4"/>
            <w:shd w:val="clear" w:color="auto" w:fill="auto"/>
            <w:tcMar>
              <w:top w:w="100" w:type="nil"/>
              <w:right w:w="100" w:type="nil"/>
            </w:tcMar>
          </w:tcPr>
          <w:p w14:paraId="327BC89A" w14:textId="44CAA6C7" w:rsidR="00B3239E" w:rsidRPr="0004009B" w:rsidRDefault="00B3239E" w:rsidP="00B3239E">
            <w:pPr>
              <w:widowControl w:val="0"/>
              <w:autoSpaceDE w:val="0"/>
              <w:autoSpaceDN w:val="0"/>
              <w:adjustRightInd w:val="0"/>
              <w:rPr>
                <w:rFonts w:ascii="Times New Roman" w:hAnsi="Times New Roman"/>
                <w:bCs/>
              </w:rPr>
            </w:pPr>
            <w:r w:rsidRPr="0004009B">
              <w:rPr>
                <w:rFonts w:ascii="Times New Roman" w:hAnsi="Times New Roman"/>
                <w:b/>
                <w:bCs/>
              </w:rPr>
              <w:t>Student Learning Outcome 2:</w:t>
            </w:r>
            <w:r w:rsidR="002F228D" w:rsidRPr="0004009B">
              <w:rPr>
                <w:rFonts w:ascii="Times New Roman" w:hAnsi="Times New Roman"/>
                <w:bCs/>
              </w:rPr>
              <w:t xml:space="preserve"> </w:t>
            </w:r>
            <w:r w:rsidR="00990FAD" w:rsidRPr="0004009B">
              <w:rPr>
                <w:rFonts w:ascii="Times New Roman" w:hAnsi="Times New Roman"/>
                <w:bCs/>
              </w:rPr>
              <w:t>Students can demonstrate proficiency in the quantitative and qualitative spatial analysis and critical thinking through written and oral communication.</w:t>
            </w:r>
          </w:p>
          <w:p w14:paraId="2FDD2A3B" w14:textId="62DC24C7" w:rsidR="00990FAD" w:rsidRPr="0004009B" w:rsidRDefault="00990FAD" w:rsidP="00B3239E">
            <w:pPr>
              <w:widowControl w:val="0"/>
              <w:autoSpaceDE w:val="0"/>
              <w:autoSpaceDN w:val="0"/>
              <w:adjustRightInd w:val="0"/>
              <w:rPr>
                <w:rFonts w:ascii="Times New Roman" w:hAnsi="Times New Roman"/>
                <w:bCs/>
              </w:rPr>
            </w:pPr>
          </w:p>
        </w:tc>
      </w:tr>
      <w:tr w:rsidR="00990FAD" w:rsidRPr="0004009B" w14:paraId="018E91BF" w14:textId="77777777" w:rsidTr="00FB1757">
        <w:tc>
          <w:tcPr>
            <w:tcW w:w="1615" w:type="dxa"/>
            <w:shd w:val="clear" w:color="auto" w:fill="auto"/>
            <w:tcMar>
              <w:top w:w="100" w:type="nil"/>
              <w:right w:w="100" w:type="nil"/>
            </w:tcMar>
          </w:tcPr>
          <w:p w14:paraId="1C3833F8" w14:textId="77777777"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Instrument 1</w:t>
            </w:r>
          </w:p>
          <w:p w14:paraId="41BC6063" w14:textId="1FE12AEB" w:rsidR="00990FAD" w:rsidRPr="0004009B" w:rsidRDefault="00990FAD" w:rsidP="00990FAD">
            <w:pPr>
              <w:widowControl w:val="0"/>
              <w:autoSpaceDE w:val="0"/>
              <w:autoSpaceDN w:val="0"/>
              <w:adjustRightInd w:val="0"/>
              <w:jc w:val="center"/>
              <w:rPr>
                <w:rFonts w:ascii="Times New Roman" w:hAnsi="Times New Roman"/>
                <w:b/>
              </w:rPr>
            </w:pPr>
          </w:p>
        </w:tc>
        <w:tc>
          <w:tcPr>
            <w:tcW w:w="12780" w:type="dxa"/>
            <w:gridSpan w:val="3"/>
            <w:shd w:val="clear" w:color="auto" w:fill="auto"/>
          </w:tcPr>
          <w:p w14:paraId="1A801869" w14:textId="7519465E" w:rsidR="009537FE" w:rsidRPr="0004009B" w:rsidRDefault="00990FAD" w:rsidP="009537FE">
            <w:pPr>
              <w:widowControl w:val="0"/>
              <w:autoSpaceDE w:val="0"/>
              <w:autoSpaceDN w:val="0"/>
              <w:adjustRightInd w:val="0"/>
              <w:rPr>
                <w:rFonts w:ascii="Times New Roman" w:hAnsi="Times New Roman"/>
                <w:bCs/>
              </w:rPr>
            </w:pPr>
            <w:r w:rsidRPr="0004009B">
              <w:rPr>
                <w:rFonts w:ascii="Times New Roman" w:hAnsi="Times New Roman"/>
              </w:rPr>
              <w:t xml:space="preserve">Direct: </w:t>
            </w:r>
            <w:r w:rsidR="009537FE" w:rsidRPr="0004009B">
              <w:rPr>
                <w:rFonts w:ascii="Times New Roman" w:hAnsi="Times New Roman"/>
                <w:bCs/>
              </w:rPr>
              <w:t xml:space="preserve"> Applied spatial data synthesis and analysis projects (both written and oral) administered in GISC 317</w:t>
            </w:r>
            <w:r w:rsidR="00766408" w:rsidRPr="0004009B">
              <w:rPr>
                <w:rFonts w:ascii="Times New Roman" w:hAnsi="Times New Roman"/>
                <w:bCs/>
              </w:rPr>
              <w:t xml:space="preserve"> (Geographic Information Systems)</w:t>
            </w:r>
            <w:r w:rsidR="009537FE" w:rsidRPr="0004009B">
              <w:rPr>
                <w:rFonts w:ascii="Times New Roman" w:hAnsi="Times New Roman"/>
                <w:bCs/>
              </w:rPr>
              <w:t>.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w:t>
            </w:r>
            <w:r w:rsidR="00D25FE0" w:rsidRPr="0004009B">
              <w:rPr>
                <w:rFonts w:ascii="Times New Roman" w:hAnsi="Times New Roman"/>
                <w:bCs/>
              </w:rPr>
              <w:t xml:space="preserve"> A comprehensive rubric is used to evaluate </w:t>
            </w:r>
            <w:r w:rsidR="00D25FE0">
              <w:rPr>
                <w:rFonts w:ascii="Times New Roman" w:hAnsi="Times New Roman"/>
                <w:bCs/>
              </w:rPr>
              <w:t>each of the five</w:t>
            </w:r>
            <w:r w:rsidR="00D25FE0" w:rsidRPr="0004009B">
              <w:rPr>
                <w:rFonts w:ascii="Times New Roman" w:hAnsi="Times New Roman"/>
                <w:bCs/>
              </w:rPr>
              <w:t xml:space="preserve"> project</w:t>
            </w:r>
            <w:r w:rsidR="00D25FE0">
              <w:rPr>
                <w:rFonts w:ascii="Times New Roman" w:hAnsi="Times New Roman"/>
                <w:bCs/>
              </w:rPr>
              <w:t>s</w:t>
            </w:r>
            <w:r w:rsidR="00D25FE0" w:rsidRPr="0004009B">
              <w:rPr>
                <w:rFonts w:ascii="Times New Roman" w:hAnsi="Times New Roman"/>
                <w:bCs/>
              </w:rPr>
              <w:t>.</w:t>
            </w:r>
          </w:p>
          <w:p w14:paraId="7C91D468" w14:textId="3F352F7D" w:rsidR="00990FAD" w:rsidRPr="0004009B" w:rsidRDefault="00990FAD" w:rsidP="00990FAD">
            <w:pPr>
              <w:widowControl w:val="0"/>
              <w:autoSpaceDE w:val="0"/>
              <w:autoSpaceDN w:val="0"/>
              <w:adjustRightInd w:val="0"/>
              <w:rPr>
                <w:rFonts w:ascii="Times New Roman" w:hAnsi="Times New Roman"/>
                <w:b/>
              </w:rPr>
            </w:pPr>
          </w:p>
        </w:tc>
      </w:tr>
      <w:tr w:rsidR="00990FAD" w:rsidRPr="0004009B" w14:paraId="5F8807A0" w14:textId="77777777" w:rsidTr="007706BE">
        <w:tc>
          <w:tcPr>
            <w:tcW w:w="11875" w:type="dxa"/>
            <w:gridSpan w:val="2"/>
            <w:shd w:val="clear" w:color="auto" w:fill="auto"/>
            <w:tcMar>
              <w:top w:w="100" w:type="nil"/>
              <w:right w:w="100" w:type="nil"/>
            </w:tcMar>
          </w:tcPr>
          <w:p w14:paraId="72CF8286" w14:textId="0688557B" w:rsidR="00990FAD" w:rsidRPr="0004009B" w:rsidRDefault="00990FAD" w:rsidP="00990FAD">
            <w:pPr>
              <w:widowControl w:val="0"/>
              <w:autoSpaceDE w:val="0"/>
              <w:autoSpaceDN w:val="0"/>
              <w:adjustRightInd w:val="0"/>
              <w:rPr>
                <w:rFonts w:ascii="Times New Roman" w:hAnsi="Times New Roman"/>
                <w:b/>
                <w:bCs/>
              </w:rPr>
            </w:pPr>
            <w:r w:rsidRPr="0004009B">
              <w:rPr>
                <w:rFonts w:ascii="Times New Roman" w:hAnsi="Times New Roman"/>
                <w:b/>
                <w:bCs/>
              </w:rPr>
              <w:t>Based on your results, check whether the program met the goal Student Learning Outcome 2.</w:t>
            </w:r>
          </w:p>
          <w:p w14:paraId="7F82F43B" w14:textId="1DCF5507" w:rsidR="00990FAD" w:rsidRPr="0004009B" w:rsidRDefault="00990FAD" w:rsidP="00990FAD">
            <w:pPr>
              <w:widowControl w:val="0"/>
              <w:autoSpaceDE w:val="0"/>
              <w:autoSpaceDN w:val="0"/>
              <w:adjustRightInd w:val="0"/>
              <w:rPr>
                <w:rFonts w:ascii="Times New Roman" w:hAnsi="Times New Roman"/>
                <w:bCs/>
              </w:rPr>
            </w:pPr>
            <w:r w:rsidRPr="0004009B">
              <w:rPr>
                <w:rFonts w:ascii="Times New Roman" w:hAnsi="Times New Roman"/>
                <w:b/>
              </w:rPr>
              <w:t xml:space="preserve"> </w:t>
            </w:r>
          </w:p>
        </w:tc>
        <w:tc>
          <w:tcPr>
            <w:tcW w:w="1170" w:type="dxa"/>
            <w:shd w:val="clear" w:color="auto" w:fill="auto"/>
            <w:vAlign w:val="center"/>
          </w:tcPr>
          <w:p w14:paraId="5DE072CB" w14:textId="5DD4F834"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3"/>
                  <w:enabled/>
                  <w:calcOnExit w:val="0"/>
                  <w:checkBox>
                    <w:sizeAuto/>
                    <w:default w:val="1"/>
                  </w:checkBox>
                </w:ffData>
              </w:fldChar>
            </w:r>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r w:rsidRPr="0004009B">
              <w:rPr>
                <w:rFonts w:ascii="Times New Roman" w:hAnsi="Times New Roman"/>
                <w:b/>
              </w:rPr>
              <w:t xml:space="preserve">  Met</w:t>
            </w:r>
          </w:p>
        </w:tc>
        <w:tc>
          <w:tcPr>
            <w:tcW w:w="1350" w:type="dxa"/>
            <w:shd w:val="clear" w:color="auto" w:fill="auto"/>
            <w:vAlign w:val="center"/>
          </w:tcPr>
          <w:p w14:paraId="06A0BD3A" w14:textId="38CBBC70"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2"/>
                  <w:enabled/>
                  <w:calcOnExit w:val="0"/>
                  <w:checkBox>
                    <w:sizeAuto/>
                    <w:default w:val="0"/>
                  </w:checkBox>
                </w:ffData>
              </w:fldChar>
            </w:r>
            <w:bookmarkStart w:id="2" w:name="Check2"/>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2"/>
            <w:r w:rsidRPr="0004009B">
              <w:rPr>
                <w:rFonts w:ascii="Times New Roman" w:hAnsi="Times New Roman"/>
                <w:b/>
              </w:rPr>
              <w:t xml:space="preserve"> Not Met</w:t>
            </w:r>
          </w:p>
        </w:tc>
      </w:tr>
      <w:tr w:rsidR="00990FAD" w:rsidRPr="0004009B" w14:paraId="67B84758" w14:textId="77777777" w:rsidTr="00841B21">
        <w:tc>
          <w:tcPr>
            <w:tcW w:w="14395" w:type="dxa"/>
            <w:gridSpan w:val="4"/>
            <w:shd w:val="clear" w:color="auto" w:fill="auto"/>
            <w:tcMar>
              <w:top w:w="100" w:type="nil"/>
              <w:right w:w="100" w:type="nil"/>
            </w:tcMar>
          </w:tcPr>
          <w:p w14:paraId="34421F51" w14:textId="55A61E2D" w:rsidR="00990FAD" w:rsidRPr="0004009B" w:rsidRDefault="00990FAD" w:rsidP="00990FAD">
            <w:pPr>
              <w:widowControl w:val="0"/>
              <w:autoSpaceDE w:val="0"/>
              <w:autoSpaceDN w:val="0"/>
              <w:adjustRightInd w:val="0"/>
              <w:rPr>
                <w:rFonts w:ascii="Times New Roman" w:hAnsi="Times New Roman"/>
                <w:b/>
              </w:rPr>
            </w:pPr>
            <w:r w:rsidRPr="0004009B">
              <w:rPr>
                <w:rFonts w:ascii="Times New Roman" w:hAnsi="Times New Roman"/>
                <w:b/>
                <w:bCs/>
              </w:rPr>
              <w:t>Student Learning Outcome 3</w:t>
            </w:r>
            <w:r w:rsidRPr="0004009B">
              <w:rPr>
                <w:rFonts w:ascii="Times New Roman" w:hAnsi="Times New Roman"/>
              </w:rPr>
              <w:t xml:space="preserve">:  </w:t>
            </w:r>
            <w:r w:rsidR="003017AD" w:rsidRPr="0004009B">
              <w:rPr>
                <w:rFonts w:ascii="Times New Roman" w:hAnsi="Times New Roman"/>
              </w:rPr>
              <w:t>Students will demonstrate proficiency in GIS project planning, design, and implementation, as well as mastery of advanced geoprocessing and modeling techniques.</w:t>
            </w:r>
            <w:r w:rsidRPr="0004009B">
              <w:rPr>
                <w:rFonts w:ascii="Times New Roman" w:hAnsi="Times New Roman"/>
                <w:bCs/>
              </w:rPr>
              <w:t xml:space="preserve"> </w:t>
            </w:r>
          </w:p>
        </w:tc>
      </w:tr>
      <w:tr w:rsidR="00990FAD" w:rsidRPr="0004009B" w14:paraId="310AA017" w14:textId="77777777" w:rsidTr="00FB1757">
        <w:tc>
          <w:tcPr>
            <w:tcW w:w="1615" w:type="dxa"/>
            <w:shd w:val="clear" w:color="auto" w:fill="auto"/>
            <w:tcMar>
              <w:top w:w="100" w:type="nil"/>
              <w:right w:w="100" w:type="nil"/>
            </w:tcMar>
          </w:tcPr>
          <w:p w14:paraId="483DCE38" w14:textId="77777777"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Instrument 1</w:t>
            </w:r>
          </w:p>
          <w:p w14:paraId="73A7929F" w14:textId="67913226" w:rsidR="00990FAD" w:rsidRPr="0004009B" w:rsidRDefault="00990FAD" w:rsidP="00990FAD">
            <w:pPr>
              <w:widowControl w:val="0"/>
              <w:autoSpaceDE w:val="0"/>
              <w:autoSpaceDN w:val="0"/>
              <w:adjustRightInd w:val="0"/>
              <w:jc w:val="center"/>
              <w:rPr>
                <w:rFonts w:ascii="Times New Roman" w:hAnsi="Times New Roman"/>
                <w:b/>
              </w:rPr>
            </w:pPr>
          </w:p>
        </w:tc>
        <w:tc>
          <w:tcPr>
            <w:tcW w:w="12780" w:type="dxa"/>
            <w:gridSpan w:val="3"/>
            <w:shd w:val="clear" w:color="auto" w:fill="auto"/>
          </w:tcPr>
          <w:p w14:paraId="3FB1F2A8" w14:textId="3135E484" w:rsidR="00990FAD" w:rsidRDefault="00990FAD" w:rsidP="00990FAD">
            <w:pPr>
              <w:widowControl w:val="0"/>
              <w:autoSpaceDE w:val="0"/>
              <w:autoSpaceDN w:val="0"/>
              <w:adjustRightInd w:val="0"/>
              <w:rPr>
                <w:rFonts w:ascii="Times New Roman" w:hAnsi="Times New Roman"/>
                <w:bCs/>
              </w:rPr>
            </w:pPr>
            <w:r w:rsidRPr="0004009B">
              <w:rPr>
                <w:rFonts w:ascii="Times New Roman" w:hAnsi="Times New Roman"/>
                <w:bCs/>
              </w:rPr>
              <w:t xml:space="preserve">Direct: Analysis of </w:t>
            </w:r>
            <w:r w:rsidR="00F0169F" w:rsidRPr="0004009B">
              <w:rPr>
                <w:rFonts w:ascii="Times New Roman" w:hAnsi="Times New Roman"/>
                <w:bCs/>
              </w:rPr>
              <w:t>c</w:t>
            </w:r>
            <w:r w:rsidRPr="0004009B">
              <w:rPr>
                <w:rFonts w:ascii="Times New Roman" w:hAnsi="Times New Roman"/>
                <w:bCs/>
              </w:rPr>
              <w:t xml:space="preserve">apstone </w:t>
            </w:r>
            <w:r w:rsidR="00F0169F" w:rsidRPr="0004009B">
              <w:rPr>
                <w:rFonts w:ascii="Times New Roman" w:hAnsi="Times New Roman"/>
                <w:bCs/>
              </w:rPr>
              <w:t>p</w:t>
            </w:r>
            <w:r w:rsidRPr="0004009B">
              <w:rPr>
                <w:rFonts w:ascii="Times New Roman" w:hAnsi="Times New Roman"/>
                <w:bCs/>
              </w:rPr>
              <w:t>roject</w:t>
            </w:r>
            <w:r w:rsidR="00CE7263" w:rsidRPr="0004009B">
              <w:rPr>
                <w:rFonts w:ascii="Times New Roman" w:hAnsi="Times New Roman"/>
                <w:bCs/>
              </w:rPr>
              <w:t xml:space="preserve"> in GISC 417 </w:t>
            </w:r>
            <w:r w:rsidR="00F0169F" w:rsidRPr="0004009B">
              <w:rPr>
                <w:rFonts w:ascii="Times New Roman" w:hAnsi="Times New Roman"/>
                <w:bCs/>
              </w:rPr>
              <w:t>(GIS Analysis and Modeling)</w:t>
            </w:r>
            <w:r w:rsidR="00D25FE0">
              <w:rPr>
                <w:rFonts w:ascii="Times New Roman" w:hAnsi="Times New Roman"/>
                <w:bCs/>
              </w:rPr>
              <w:t xml:space="preserve">. </w:t>
            </w:r>
            <w:r w:rsidR="00D25FE0" w:rsidRPr="0004009B">
              <w:rPr>
                <w:rFonts w:ascii="Times New Roman" w:hAnsi="Times New Roman"/>
                <w:bCs/>
              </w:rPr>
              <w:t xml:space="preserve"> A comprehensive rubric is used to evaluate the capstone project.</w:t>
            </w:r>
          </w:p>
          <w:p w14:paraId="12CC56DC" w14:textId="156456F7" w:rsidR="00FB1757" w:rsidRPr="00273317" w:rsidRDefault="00FB1757" w:rsidP="00FB1757">
            <w:pPr>
              <w:widowControl w:val="0"/>
              <w:autoSpaceDE w:val="0"/>
              <w:autoSpaceDN w:val="0"/>
              <w:adjustRightInd w:val="0"/>
              <w:rPr>
                <w:rFonts w:ascii="Times New Roman" w:hAnsi="Times New Roman"/>
                <w:bCs/>
              </w:rPr>
            </w:pPr>
            <w:r w:rsidRPr="00273317">
              <w:rPr>
                <w:rFonts w:ascii="Times New Roman" w:hAnsi="Times New Roman"/>
                <w:bCs/>
              </w:rPr>
              <w:t>Direct: Analysis of six applied projects in GISC 419 (GIS Programming).  A comprehensive rubric is used to evaluate all six projects.</w:t>
            </w:r>
          </w:p>
          <w:p w14:paraId="0D8B38B1" w14:textId="2BD7D9D4" w:rsidR="00FB1757" w:rsidRPr="0004009B" w:rsidRDefault="00FB1757" w:rsidP="00990FAD">
            <w:pPr>
              <w:widowControl w:val="0"/>
              <w:autoSpaceDE w:val="0"/>
              <w:autoSpaceDN w:val="0"/>
              <w:adjustRightInd w:val="0"/>
              <w:rPr>
                <w:rFonts w:ascii="Times New Roman" w:hAnsi="Times New Roman"/>
                <w:b/>
              </w:rPr>
            </w:pPr>
          </w:p>
        </w:tc>
      </w:tr>
      <w:tr w:rsidR="00990FAD" w:rsidRPr="0004009B" w14:paraId="2CD12D7C" w14:textId="77777777" w:rsidTr="009A663B">
        <w:tc>
          <w:tcPr>
            <w:tcW w:w="11875" w:type="dxa"/>
            <w:gridSpan w:val="2"/>
            <w:shd w:val="clear" w:color="auto" w:fill="auto"/>
            <w:tcMar>
              <w:top w:w="100" w:type="nil"/>
              <w:right w:w="100" w:type="nil"/>
            </w:tcMar>
          </w:tcPr>
          <w:p w14:paraId="1737E22A" w14:textId="0ED276B0" w:rsidR="00990FAD" w:rsidRPr="0004009B" w:rsidRDefault="00990FAD" w:rsidP="00990FAD">
            <w:pPr>
              <w:widowControl w:val="0"/>
              <w:autoSpaceDE w:val="0"/>
              <w:autoSpaceDN w:val="0"/>
              <w:adjustRightInd w:val="0"/>
              <w:rPr>
                <w:rFonts w:ascii="Times New Roman" w:hAnsi="Times New Roman"/>
                <w:b/>
                <w:bCs/>
              </w:rPr>
            </w:pPr>
            <w:r w:rsidRPr="0004009B">
              <w:rPr>
                <w:rFonts w:ascii="Times New Roman" w:hAnsi="Times New Roman"/>
                <w:b/>
                <w:bCs/>
              </w:rPr>
              <w:t>Based on your results, check whether the program met the goal Student Learning Outcome 3.</w:t>
            </w:r>
          </w:p>
          <w:p w14:paraId="6131EF46" w14:textId="55EC2BB0"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t xml:space="preserve"> </w:t>
            </w:r>
          </w:p>
        </w:tc>
        <w:tc>
          <w:tcPr>
            <w:tcW w:w="1170" w:type="dxa"/>
            <w:shd w:val="clear" w:color="auto" w:fill="auto"/>
            <w:vAlign w:val="center"/>
          </w:tcPr>
          <w:p w14:paraId="53B545EB" w14:textId="5C56BAAD"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3"/>
                  <w:enabled/>
                  <w:calcOnExit w:val="0"/>
                  <w:checkBox>
                    <w:sizeAuto/>
                    <w:default w:val="1"/>
                  </w:checkBox>
                </w:ffData>
              </w:fldChar>
            </w:r>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r w:rsidRPr="0004009B">
              <w:rPr>
                <w:rFonts w:ascii="Times New Roman" w:hAnsi="Times New Roman"/>
                <w:b/>
              </w:rPr>
              <w:t xml:space="preserve">  Met</w:t>
            </w:r>
          </w:p>
        </w:tc>
        <w:tc>
          <w:tcPr>
            <w:tcW w:w="1350" w:type="dxa"/>
            <w:shd w:val="clear" w:color="auto" w:fill="auto"/>
            <w:vAlign w:val="center"/>
          </w:tcPr>
          <w:p w14:paraId="7EF23466" w14:textId="1E47FED0" w:rsidR="00990FAD" w:rsidRPr="0004009B" w:rsidRDefault="00990FAD" w:rsidP="00990FAD">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6"/>
                  <w:enabled/>
                  <w:calcOnExit w:val="0"/>
                  <w:checkBox>
                    <w:sizeAuto/>
                    <w:default w:val="0"/>
                  </w:checkBox>
                </w:ffData>
              </w:fldChar>
            </w:r>
            <w:bookmarkStart w:id="3" w:name="Check6"/>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3"/>
            <w:r w:rsidRPr="0004009B">
              <w:rPr>
                <w:rFonts w:ascii="Times New Roman" w:hAnsi="Times New Roman"/>
                <w:b/>
              </w:rPr>
              <w:t xml:space="preserve"> Not Met</w:t>
            </w:r>
          </w:p>
        </w:tc>
      </w:tr>
    </w:tbl>
    <w:p w14:paraId="3C037F7B" w14:textId="36D80C31" w:rsidR="00D25FE0" w:rsidRDefault="00D25FE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90FAD" w:rsidRPr="0004009B" w14:paraId="5B196B4E" w14:textId="77777777" w:rsidTr="007706BE">
        <w:tc>
          <w:tcPr>
            <w:tcW w:w="14395" w:type="dxa"/>
            <w:shd w:val="clear" w:color="auto" w:fill="auto"/>
            <w:tcMar>
              <w:top w:w="100" w:type="nil"/>
              <w:right w:w="100" w:type="nil"/>
            </w:tcMar>
          </w:tcPr>
          <w:p w14:paraId="72344A75" w14:textId="73F29322" w:rsidR="00990FAD" w:rsidRPr="0004009B" w:rsidRDefault="00990FAD" w:rsidP="00D25FE0">
            <w:pPr>
              <w:keepNext/>
              <w:keepLines/>
              <w:widowControl w:val="0"/>
              <w:autoSpaceDE w:val="0"/>
              <w:autoSpaceDN w:val="0"/>
              <w:adjustRightInd w:val="0"/>
              <w:rPr>
                <w:rFonts w:ascii="Times New Roman" w:hAnsi="Times New Roman"/>
                <w:b/>
              </w:rPr>
            </w:pPr>
            <w:r w:rsidRPr="0004009B">
              <w:rPr>
                <w:rFonts w:ascii="Times New Roman" w:hAnsi="Times New Roman"/>
                <w:b/>
              </w:rPr>
              <w:t xml:space="preserve">Program Summary </w:t>
            </w:r>
          </w:p>
        </w:tc>
      </w:tr>
      <w:tr w:rsidR="00990FAD" w:rsidRPr="0004009B" w14:paraId="3FD47350" w14:textId="77777777" w:rsidTr="007706BE">
        <w:tc>
          <w:tcPr>
            <w:tcW w:w="14395" w:type="dxa"/>
            <w:shd w:val="clear" w:color="auto" w:fill="auto"/>
            <w:tcMar>
              <w:top w:w="100" w:type="nil"/>
              <w:right w:w="100" w:type="nil"/>
            </w:tcMar>
          </w:tcPr>
          <w:p w14:paraId="504D5BF2" w14:textId="2B42A0E8" w:rsidR="00990FAD" w:rsidRPr="00493270" w:rsidRDefault="00BD6FC4" w:rsidP="00D25FE0">
            <w:pPr>
              <w:keepLines/>
              <w:jc w:val="both"/>
              <w:rPr>
                <w:rFonts w:ascii="Times New Roman" w:hAnsi="Times New Roman"/>
                <w:color w:val="0070C0"/>
              </w:rPr>
            </w:pPr>
            <w:r>
              <w:rPr>
                <w:rFonts w:ascii="Times New Roman" w:hAnsi="Times New Roman"/>
              </w:rPr>
              <w:t>The goals of all three student learning outcomes were met in academic year 2020-2021. Despite the obstacles of online learning, which were sometimes exacerbated by shortages of suitable computers for running GIS software</w:t>
            </w:r>
            <w:r w:rsidR="00D25FE0">
              <w:rPr>
                <w:rFonts w:ascii="Times New Roman" w:hAnsi="Times New Roman"/>
              </w:rPr>
              <w:t xml:space="preserve"> and</w:t>
            </w:r>
            <w:r>
              <w:rPr>
                <w:rFonts w:ascii="Times New Roman" w:hAnsi="Times New Roman"/>
              </w:rPr>
              <w:t xml:space="preserve"> the unavailability of </w:t>
            </w:r>
            <w:r w:rsidR="00D25FE0">
              <w:rPr>
                <w:rFonts w:ascii="Times New Roman" w:hAnsi="Times New Roman"/>
              </w:rPr>
              <w:t>campus</w:t>
            </w:r>
            <w:r>
              <w:rPr>
                <w:rFonts w:ascii="Times New Roman" w:hAnsi="Times New Roman"/>
              </w:rPr>
              <w:t xml:space="preserve"> GIS labs</w:t>
            </w:r>
            <w:r w:rsidR="00D25FE0">
              <w:rPr>
                <w:rFonts w:ascii="Times New Roman" w:hAnsi="Times New Roman"/>
              </w:rPr>
              <w:t xml:space="preserve"> to many students</w:t>
            </w:r>
            <w:r w:rsidR="008173BD">
              <w:rPr>
                <w:rFonts w:ascii="Times New Roman" w:hAnsi="Times New Roman"/>
              </w:rPr>
              <w:t xml:space="preserve">, GIS students and faculty pivoted admirably during the COVID pandemic year. With regard to assessment of GIS fundamentals, a new instrument was introduced this year, so there is no basis for comparison with prior years. This instrument, a capstone project in GISC 316 was designed to ensure that all students moving forward in the certificate program display proficiency in data management and cartographic design skills. The average score of 78.6% meets the program goal of 70% or better, but course delivery and assignments will continue to be assessed and altered in search of overall improvement of </w:t>
            </w:r>
            <w:r w:rsidR="00D25FE0">
              <w:rPr>
                <w:rFonts w:ascii="Times New Roman" w:hAnsi="Times New Roman"/>
              </w:rPr>
              <w:t>student outcomes</w:t>
            </w:r>
            <w:r w:rsidR="008173BD">
              <w:rPr>
                <w:rFonts w:ascii="Times New Roman" w:hAnsi="Times New Roman"/>
              </w:rPr>
              <w:t xml:space="preserve">. With regard to assessment of spatial analysis and critical thinking skills, the program goal was met with </w:t>
            </w:r>
            <w:r w:rsidR="00A176F9">
              <w:rPr>
                <w:rFonts w:ascii="Times New Roman" w:hAnsi="Times New Roman"/>
              </w:rPr>
              <w:t xml:space="preserve">an average score of </w:t>
            </w:r>
            <w:r w:rsidR="00337F5F">
              <w:rPr>
                <w:rFonts w:ascii="Times New Roman" w:hAnsi="Times New Roman"/>
              </w:rPr>
              <w:t xml:space="preserve">82.87% </w:t>
            </w:r>
            <w:r w:rsidR="00A176F9">
              <w:rPr>
                <w:rFonts w:ascii="Times New Roman" w:hAnsi="Times New Roman"/>
              </w:rPr>
              <w:t xml:space="preserve">on the five applied projects of GISC 317. With regard to assessment of GIS project planning and design and implementation of advanced geospatial analysis and modeling skills, the program goal was  met with an average score </w:t>
            </w:r>
            <w:r w:rsidR="00A176F9" w:rsidRPr="005C765A">
              <w:rPr>
                <w:rFonts w:ascii="Times New Roman" w:hAnsi="Times New Roman"/>
              </w:rPr>
              <w:t xml:space="preserve">of </w:t>
            </w:r>
            <w:r w:rsidR="00FF63BB" w:rsidRPr="005C765A">
              <w:rPr>
                <w:rFonts w:ascii="Times New Roman" w:hAnsi="Times New Roman"/>
              </w:rPr>
              <w:t>81.8%</w:t>
            </w:r>
            <w:r w:rsidR="00A176F9" w:rsidRPr="005C765A">
              <w:rPr>
                <w:rFonts w:ascii="Times New Roman" w:hAnsi="Times New Roman"/>
              </w:rPr>
              <w:t xml:space="preserve"> on the capstone project of GISC 417.</w:t>
            </w:r>
            <w:r w:rsidR="00425205" w:rsidRPr="005C765A">
              <w:rPr>
                <w:rFonts w:ascii="Times New Roman" w:hAnsi="Times New Roman"/>
              </w:rPr>
              <w:t xml:space="preserve"> </w:t>
            </w:r>
            <w:r w:rsidR="00425205" w:rsidRPr="005C765A">
              <w:rPr>
                <w:rFonts w:ascii="Times New Roman" w:hAnsi="Times New Roman"/>
                <w:bCs/>
              </w:rPr>
              <w:t>The  capstone project combines the skills presented together from the first three certificate courses, to manage, create, analyze, and interpret findings. The project is a true representation of many aspects of geospatial inquiry in which students will be engaging when hired into a GIS position.</w:t>
            </w:r>
            <w:r w:rsidR="00FB1757" w:rsidRPr="005C765A">
              <w:rPr>
                <w:rFonts w:ascii="Times New Roman" w:hAnsi="Times New Roman"/>
                <w:bCs/>
              </w:rPr>
              <w:t xml:space="preserve"> In 419</w:t>
            </w:r>
            <w:r w:rsidR="00493270" w:rsidRPr="005C765A">
              <w:rPr>
                <w:rFonts w:ascii="Times New Roman" w:hAnsi="Times New Roman"/>
                <w:bCs/>
              </w:rPr>
              <w:t xml:space="preserve">, students learn to implement custom GIS analytical tools by working on a set of six projects in order to automate spatial analysis processes and geoprocessing workflows with ArcGIS </w:t>
            </w:r>
            <w:proofErr w:type="spellStart"/>
            <w:r w:rsidR="009D4A1E">
              <w:rPr>
                <w:rFonts w:ascii="Times New Roman" w:hAnsi="Times New Roman"/>
                <w:bCs/>
              </w:rPr>
              <w:t>Model</w:t>
            </w:r>
            <w:r w:rsidR="009D4A1E" w:rsidRPr="005C765A">
              <w:rPr>
                <w:rFonts w:ascii="Times New Roman" w:hAnsi="Times New Roman"/>
                <w:bCs/>
              </w:rPr>
              <w:t>Builder</w:t>
            </w:r>
            <w:proofErr w:type="spellEnd"/>
            <w:r w:rsidR="00493270" w:rsidRPr="005C765A">
              <w:rPr>
                <w:rFonts w:ascii="Times New Roman" w:hAnsi="Times New Roman"/>
                <w:bCs/>
              </w:rPr>
              <w:t xml:space="preserve"> and Python scripting. </w:t>
            </w:r>
            <w:r w:rsidR="00493270" w:rsidRPr="005C765A">
              <w:rPr>
                <w:rFonts w:ascii="Times New Roman" w:hAnsi="Times New Roman"/>
              </w:rPr>
              <w:t xml:space="preserve"> The program goal was met with an average score of </w:t>
            </w:r>
            <w:r w:rsidR="00493270" w:rsidRPr="005C765A">
              <w:rPr>
                <w:rFonts w:ascii="Times New Roman" w:hAnsi="Times New Roman"/>
                <w:bCs/>
              </w:rPr>
              <w:t>8</w:t>
            </w:r>
            <w:r w:rsidR="005C765A">
              <w:rPr>
                <w:rFonts w:ascii="Times New Roman" w:hAnsi="Times New Roman"/>
                <w:bCs/>
              </w:rPr>
              <w:t>2</w:t>
            </w:r>
            <w:r w:rsidR="00FF63BB" w:rsidRPr="005C765A">
              <w:rPr>
                <w:rFonts w:ascii="Times New Roman" w:hAnsi="Times New Roman"/>
                <w:bCs/>
              </w:rPr>
              <w:t>.</w:t>
            </w:r>
            <w:r w:rsidR="005C765A">
              <w:rPr>
                <w:rFonts w:ascii="Times New Roman" w:hAnsi="Times New Roman"/>
                <w:bCs/>
              </w:rPr>
              <w:t>3</w:t>
            </w:r>
            <w:r w:rsidR="00493270" w:rsidRPr="005C765A">
              <w:rPr>
                <w:rFonts w:ascii="Times New Roman" w:hAnsi="Times New Roman"/>
                <w:bCs/>
              </w:rPr>
              <w:t xml:space="preserve">% </w:t>
            </w:r>
            <w:r w:rsidR="00493270" w:rsidRPr="005C765A">
              <w:rPr>
                <w:rFonts w:ascii="Times New Roman" w:hAnsi="Times New Roman"/>
              </w:rPr>
              <w:t xml:space="preserve"> on the six applied projects of GISC 419.</w:t>
            </w:r>
          </w:p>
          <w:p w14:paraId="54E3F9DC" w14:textId="77777777" w:rsidR="00BD6FC4" w:rsidRPr="0004009B" w:rsidRDefault="00BD6FC4" w:rsidP="00D25FE0">
            <w:pPr>
              <w:keepLines/>
              <w:jc w:val="both"/>
              <w:rPr>
                <w:rFonts w:ascii="Times New Roman" w:hAnsi="Times New Roman"/>
              </w:rPr>
            </w:pPr>
          </w:p>
          <w:p w14:paraId="605B93B1" w14:textId="45B779CA" w:rsidR="00990FAD" w:rsidRDefault="00990FAD" w:rsidP="00D25FE0">
            <w:pPr>
              <w:keepLines/>
              <w:jc w:val="both"/>
              <w:rPr>
                <w:rFonts w:ascii="Times New Roman" w:hAnsi="Times New Roman"/>
                <w:bCs/>
              </w:rPr>
            </w:pPr>
            <w:r w:rsidRPr="0004009B">
              <w:rPr>
                <w:rFonts w:ascii="Times New Roman" w:hAnsi="Times New Roman"/>
                <w:bCs/>
              </w:rPr>
              <w:t>GIS stands for Geographic Information Systems, which is a computerized information system for (1) collecting and editing geospatial data, (2) storing, retrieving, and managing geospatial data, (3) manipulating and analyzing geospatial data, (4) and displaying geospatial data in the form of maps, graphs, charts, and reports.  Geospatial data are data tied to geographic locations.  Geographic Information Science (</w:t>
            </w:r>
            <w:proofErr w:type="spellStart"/>
            <w:r w:rsidRPr="0004009B">
              <w:rPr>
                <w:rFonts w:ascii="Times New Roman" w:hAnsi="Times New Roman"/>
                <w:bCs/>
              </w:rPr>
              <w:t>GIScience</w:t>
            </w:r>
            <w:proofErr w:type="spellEnd"/>
            <w:r w:rsidRPr="0004009B">
              <w:rPr>
                <w:rFonts w:ascii="Times New Roman" w:hAnsi="Times New Roman"/>
                <w:bCs/>
              </w:rPr>
              <w:t xml:space="preserve">) is the scientific discipline studying the theory, concepts, and effective use of GIS and geospatial technologies (e.g. maps, GPS, satellite, radar, drone, photogrammetry, surveying).  </w:t>
            </w:r>
          </w:p>
          <w:p w14:paraId="2AC805B0" w14:textId="77777777" w:rsidR="00425205" w:rsidRPr="0004009B" w:rsidRDefault="00425205" w:rsidP="00D25FE0">
            <w:pPr>
              <w:keepLines/>
              <w:jc w:val="both"/>
              <w:rPr>
                <w:rFonts w:ascii="Times New Roman" w:hAnsi="Times New Roman"/>
                <w:bCs/>
              </w:rPr>
            </w:pPr>
          </w:p>
          <w:p w14:paraId="12CFA436" w14:textId="7F2CB044" w:rsidR="00990FAD" w:rsidRPr="0004009B" w:rsidRDefault="00990FAD" w:rsidP="00D25FE0">
            <w:pPr>
              <w:keepLines/>
              <w:jc w:val="both"/>
              <w:rPr>
                <w:rFonts w:ascii="Times New Roman" w:hAnsi="Times New Roman"/>
                <w:b/>
                <w:bCs/>
              </w:rPr>
            </w:pPr>
            <w:proofErr w:type="spellStart"/>
            <w:r w:rsidRPr="0004009B">
              <w:rPr>
                <w:rFonts w:ascii="Times New Roman" w:hAnsi="Times New Roman"/>
                <w:bCs/>
              </w:rPr>
              <w:t>GIScience</w:t>
            </w:r>
            <w:proofErr w:type="spellEnd"/>
            <w:r w:rsidRPr="0004009B">
              <w:rPr>
                <w:rFonts w:ascii="Times New Roman" w:hAnsi="Times New Roman"/>
                <w:bCs/>
              </w:rPr>
              <w:t xml:space="preserve"> prepares students to understand geospatial data structures and methods for capturing, modeling, processing, analyzing, and displaying geographic information and spatial patterns.  The undergraduate GIS Certificate at WKU consists of four courses: Fundamentals of GIS (GISC 316), GIS (GISC 317), GIS Analysis &amp; Modeling (GISC 417), and GIS Programming (GISC 419). Any undergraduate student who has taken the above four courses with grades “C” or above is awarded with the Certificate. From traditional map makers to current day solution providers, this program is designed to educate and train students with a variety of GIS knowledge and skills, so they can use GIS effectively in their respective fields.</w:t>
            </w:r>
          </w:p>
          <w:p w14:paraId="0BB52837" w14:textId="5F08C011" w:rsidR="00990FAD" w:rsidRPr="0004009B" w:rsidRDefault="00990FAD" w:rsidP="00D25FE0">
            <w:pPr>
              <w:keepLines/>
              <w:jc w:val="both"/>
              <w:rPr>
                <w:rFonts w:ascii="Times New Roman" w:hAnsi="Times New Roman"/>
                <w:bCs/>
              </w:rPr>
            </w:pPr>
            <w:r w:rsidRPr="0004009B">
              <w:rPr>
                <w:rFonts w:ascii="Times New Roman" w:hAnsi="Times New Roman"/>
                <w:bCs/>
              </w:rPr>
              <w:t xml:space="preserve">The program combines face-to-face and web courses; and offers an On Demand online format for all courses. </w:t>
            </w:r>
          </w:p>
        </w:tc>
      </w:tr>
    </w:tbl>
    <w:p w14:paraId="341BC1A5" w14:textId="77777777" w:rsidR="00F84AA2" w:rsidRPr="0004009B" w:rsidRDefault="00F84AA2">
      <w:pPr>
        <w:rPr>
          <w:rFonts w:ascii="Times New Roman" w:hAnsi="Times New Roman"/>
        </w:rPr>
        <w:sectPr w:rsidR="00F84AA2" w:rsidRPr="0004009B" w:rsidSect="005907DF">
          <w:footerReference w:type="even" r:id="rId7"/>
          <w:footerReference w:type="default" r:id="rId8"/>
          <w:pgSz w:w="15840" w:h="12240" w:orient="landscape"/>
          <w:pgMar w:top="720" w:right="720" w:bottom="720" w:left="720" w:header="720" w:footer="720" w:gutter="0"/>
          <w:cols w:space="720"/>
          <w:docGrid w:linePitch="360"/>
        </w:sectPr>
      </w:pPr>
    </w:p>
    <w:p w14:paraId="44153738" w14:textId="406D1718" w:rsidR="00C81981" w:rsidRPr="0004009B"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04009B"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04009B" w:rsidRDefault="00AA5FB2" w:rsidP="00141CFC">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1</w:t>
            </w:r>
          </w:p>
          <w:p w14:paraId="76D6AAA0" w14:textId="3154A247" w:rsidR="00C81981" w:rsidRPr="0004009B" w:rsidRDefault="00C81981" w:rsidP="00141CFC">
            <w:pPr>
              <w:widowControl w:val="0"/>
              <w:autoSpaceDE w:val="0"/>
              <w:autoSpaceDN w:val="0"/>
              <w:adjustRightInd w:val="0"/>
              <w:jc w:val="center"/>
              <w:rPr>
                <w:rFonts w:ascii="Times New Roman" w:hAnsi="Times New Roman"/>
                <w:b/>
                <w:bCs/>
              </w:rPr>
            </w:pPr>
          </w:p>
        </w:tc>
      </w:tr>
      <w:tr w:rsidR="001160F4" w:rsidRPr="0004009B"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04009B" w:rsidRDefault="001160F4" w:rsidP="001160F4">
            <w:pPr>
              <w:widowControl w:val="0"/>
              <w:autoSpaceDE w:val="0"/>
              <w:autoSpaceDN w:val="0"/>
              <w:adjustRightInd w:val="0"/>
              <w:rPr>
                <w:rFonts w:ascii="Times New Roman" w:hAnsi="Times New Roman"/>
                <w:b/>
                <w:bCs/>
              </w:rPr>
            </w:pPr>
            <w:r w:rsidRPr="0004009B">
              <w:rPr>
                <w:rFonts w:ascii="Times New Roman" w:hAnsi="Times New Roman"/>
                <w:b/>
                <w:bCs/>
              </w:rPr>
              <w:t>Student Learning Outcome</w:t>
            </w:r>
            <w:r w:rsidR="003A32E4" w:rsidRPr="0004009B">
              <w:rPr>
                <w:rFonts w:ascii="Times New Roman" w:hAnsi="Times New Roman"/>
                <w:b/>
                <w:bCs/>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9011F27" w:rsidR="00990FAD" w:rsidRPr="0004009B" w:rsidRDefault="002C72B8" w:rsidP="002C72B8">
            <w:pPr>
              <w:widowControl w:val="0"/>
              <w:autoSpaceDE w:val="0"/>
              <w:autoSpaceDN w:val="0"/>
              <w:adjustRightInd w:val="0"/>
              <w:rPr>
                <w:rFonts w:ascii="Times New Roman" w:hAnsi="Times New Roman"/>
                <w:bCs/>
              </w:rPr>
            </w:pPr>
            <w:r w:rsidRPr="0004009B">
              <w:rPr>
                <w:rFonts w:ascii="Times New Roman" w:hAnsi="Times New Roman"/>
                <w:bCs/>
              </w:rPr>
              <w:t>Students will be able to organize GIS data and communicate effectively through mapping using accepted principles of cartographic design and spatial reference systems.</w:t>
            </w:r>
          </w:p>
        </w:tc>
      </w:tr>
      <w:tr w:rsidR="007136BF" w:rsidRPr="0004009B" w14:paraId="740B7FDA" w14:textId="77777777" w:rsidTr="007136BF">
        <w:trPr>
          <w:trHeight w:val="97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136BF" w:rsidRPr="0004009B" w:rsidRDefault="007136BF" w:rsidP="007136BF">
            <w:pPr>
              <w:widowControl w:val="0"/>
              <w:autoSpaceDE w:val="0"/>
              <w:autoSpaceDN w:val="0"/>
              <w:adjustRightInd w:val="0"/>
              <w:rPr>
                <w:rFonts w:ascii="Times New Roman" w:hAnsi="Times New Roman"/>
                <w:bCs/>
              </w:rPr>
            </w:pPr>
            <w:r w:rsidRPr="0004009B">
              <w:rPr>
                <w:rFonts w:ascii="Times New Roman" w:hAnsi="Times New Roman"/>
                <w:b/>
                <w:bCs/>
              </w:rPr>
              <w:t xml:space="preserve">Measurement Instrument 1 </w:t>
            </w:r>
          </w:p>
          <w:p w14:paraId="1EA9C522" w14:textId="71FC6298" w:rsidR="007136BF" w:rsidRPr="0004009B" w:rsidRDefault="007136BF" w:rsidP="007136BF">
            <w:pPr>
              <w:widowControl w:val="0"/>
              <w:autoSpaceDE w:val="0"/>
              <w:autoSpaceDN w:val="0"/>
              <w:adjustRightInd w:val="0"/>
              <w:rPr>
                <w:rFonts w:ascii="Times New Roman" w:hAnsi="Times New Roman"/>
                <w:bCs/>
              </w:rPr>
            </w:pPr>
          </w:p>
          <w:p w14:paraId="6BAB27B7" w14:textId="60996BE7" w:rsidR="007136BF" w:rsidRPr="0004009B" w:rsidRDefault="007136BF" w:rsidP="007136BF">
            <w:pPr>
              <w:widowControl w:val="0"/>
              <w:autoSpaceDE w:val="0"/>
              <w:autoSpaceDN w:val="0"/>
              <w:adjustRightInd w:val="0"/>
              <w:rPr>
                <w:rFonts w:ascii="Times New Roman" w:hAnsi="Times New Roman"/>
                <w:b/>
                <w:bCs/>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289348E" w:rsidR="00990FAD" w:rsidRPr="0004009B" w:rsidRDefault="007136BF" w:rsidP="002C0F09">
            <w:pPr>
              <w:rPr>
                <w:rFonts w:ascii="Times New Roman" w:hAnsi="Times New Roman"/>
                <w:bCs/>
              </w:rPr>
            </w:pPr>
            <w:r w:rsidRPr="0004009B">
              <w:rPr>
                <w:rFonts w:ascii="Times New Roman" w:hAnsi="Times New Roman"/>
                <w:bCs/>
              </w:rPr>
              <w:t xml:space="preserve">Direct measures of student learning: </w:t>
            </w:r>
            <w:r w:rsidR="008D2805" w:rsidRPr="0004009B">
              <w:rPr>
                <w:rFonts w:ascii="Times New Roman" w:hAnsi="Times New Roman"/>
                <w:bCs/>
              </w:rPr>
              <w:t xml:space="preserve"> Analysis of </w:t>
            </w:r>
            <w:r w:rsidR="009537FE" w:rsidRPr="0004009B">
              <w:rPr>
                <w:rFonts w:ascii="Times New Roman" w:hAnsi="Times New Roman"/>
                <w:bCs/>
              </w:rPr>
              <w:t>c</w:t>
            </w:r>
            <w:r w:rsidR="008D2805" w:rsidRPr="0004009B">
              <w:rPr>
                <w:rFonts w:ascii="Times New Roman" w:hAnsi="Times New Roman"/>
                <w:bCs/>
              </w:rPr>
              <w:t xml:space="preserve">apstone </w:t>
            </w:r>
            <w:r w:rsidR="009537FE" w:rsidRPr="0004009B">
              <w:rPr>
                <w:rFonts w:ascii="Times New Roman" w:hAnsi="Times New Roman"/>
                <w:bCs/>
              </w:rPr>
              <w:t>p</w:t>
            </w:r>
            <w:r w:rsidR="008D2805" w:rsidRPr="0004009B">
              <w:rPr>
                <w:rFonts w:ascii="Times New Roman" w:hAnsi="Times New Roman"/>
                <w:bCs/>
              </w:rPr>
              <w:t>roject in GISC 316</w:t>
            </w:r>
            <w:r w:rsidR="009537FE" w:rsidRPr="0004009B">
              <w:rPr>
                <w:rFonts w:ascii="Times New Roman" w:hAnsi="Times New Roman"/>
                <w:bCs/>
              </w:rPr>
              <w:t xml:space="preserve"> (Fundamentals of GIS)</w:t>
            </w:r>
            <w:r w:rsidR="008D2805" w:rsidRPr="0004009B">
              <w:rPr>
                <w:rFonts w:ascii="Times New Roman" w:hAnsi="Times New Roman"/>
                <w:bCs/>
              </w:rPr>
              <w:t xml:space="preserve">. For the capstone project, students must customize a projection for their study area, create a correctly normalized quantitative map of the region that demonstrates an understanding of </w:t>
            </w:r>
            <w:r w:rsidR="002C72B8" w:rsidRPr="0004009B">
              <w:rPr>
                <w:rFonts w:ascii="Times New Roman" w:hAnsi="Times New Roman"/>
                <w:bCs/>
              </w:rPr>
              <w:t xml:space="preserve">numerical </w:t>
            </w:r>
            <w:r w:rsidR="008D2805" w:rsidRPr="0004009B">
              <w:rPr>
                <w:rFonts w:ascii="Times New Roman" w:hAnsi="Times New Roman"/>
                <w:bCs/>
              </w:rPr>
              <w:t>classification, and develop an attractive map layout that effectively communicates their data set’s theme while adhering to accepted principles of cartographic design.</w:t>
            </w:r>
          </w:p>
        </w:tc>
      </w:tr>
      <w:tr w:rsidR="007136BF" w:rsidRPr="0004009B"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7136BF" w:rsidRPr="0004009B" w:rsidRDefault="007136BF" w:rsidP="007136BF">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D950F3E" w:rsidR="007136BF" w:rsidRPr="0004009B" w:rsidRDefault="006F7870" w:rsidP="006F7870">
            <w:pPr>
              <w:widowControl w:val="0"/>
              <w:autoSpaceDE w:val="0"/>
              <w:autoSpaceDN w:val="0"/>
              <w:adjustRightInd w:val="0"/>
              <w:rPr>
                <w:rFonts w:ascii="Times New Roman" w:hAnsi="Times New Roman"/>
              </w:rPr>
            </w:pPr>
            <w:r w:rsidRPr="0004009B">
              <w:rPr>
                <w:rFonts w:ascii="Times New Roman" w:hAnsi="Times New Roman"/>
              </w:rPr>
              <w:t>The overall score on the capstone project will be 70% or higher.</w:t>
            </w:r>
          </w:p>
        </w:tc>
      </w:tr>
      <w:tr w:rsidR="002C72B8" w:rsidRPr="0004009B"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2C72B8" w:rsidRPr="0004009B" w:rsidRDefault="002C72B8" w:rsidP="002C72B8">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7C669DCA" w14:textId="77777777" w:rsidR="002C72B8" w:rsidRPr="0004009B" w:rsidRDefault="002C72B8" w:rsidP="002C72B8">
            <w:pPr>
              <w:widowControl w:val="0"/>
              <w:autoSpaceDE w:val="0"/>
              <w:autoSpaceDN w:val="0"/>
              <w:adjustRightInd w:val="0"/>
              <w:rPr>
                <w:rFonts w:ascii="Times New Roman" w:hAnsi="Times New Roman"/>
              </w:rPr>
            </w:pPr>
          </w:p>
          <w:p w14:paraId="79A4156A" w14:textId="06BF8539" w:rsidR="002C72B8" w:rsidRPr="0004009B" w:rsidRDefault="002C72B8" w:rsidP="002C72B8">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26D67387" w14:textId="6CB12A89" w:rsidR="002C72B8" w:rsidRPr="0004009B" w:rsidRDefault="002C72B8" w:rsidP="002C72B8">
            <w:pPr>
              <w:widowControl w:val="0"/>
              <w:autoSpaceDE w:val="0"/>
              <w:autoSpaceDN w:val="0"/>
              <w:adjustRightInd w:val="0"/>
              <w:rPr>
                <w:rFonts w:ascii="Times New Roman" w:hAnsi="Times New Roman"/>
              </w:rPr>
            </w:pPr>
            <w:r w:rsidRPr="0004009B">
              <w:rPr>
                <w:rFonts w:ascii="Times New Roman" w:hAnsi="Times New Roman"/>
              </w:rPr>
              <w:t xml:space="preserve">The goal is for the class average to be 70% or higher on the assessment. </w:t>
            </w:r>
          </w:p>
        </w:tc>
        <w:tc>
          <w:tcPr>
            <w:tcW w:w="2250" w:type="dxa"/>
            <w:tcBorders>
              <w:bottom w:val="single" w:sz="4" w:space="0" w:color="auto"/>
            </w:tcBorders>
            <w:shd w:val="clear" w:color="auto" w:fill="auto"/>
            <w:tcMar>
              <w:top w:w="100" w:type="nil"/>
              <w:right w:w="100" w:type="nil"/>
            </w:tcMar>
          </w:tcPr>
          <w:p w14:paraId="0C1ACACD" w14:textId="77777777" w:rsidR="002C72B8" w:rsidRPr="0004009B" w:rsidRDefault="002C72B8" w:rsidP="002C72B8">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72D5A79" w:rsidR="002C72B8" w:rsidRPr="0004009B" w:rsidRDefault="002C72B8" w:rsidP="002C72B8">
            <w:pPr>
              <w:widowControl w:val="0"/>
              <w:autoSpaceDE w:val="0"/>
              <w:autoSpaceDN w:val="0"/>
              <w:adjustRightInd w:val="0"/>
              <w:rPr>
                <w:rFonts w:ascii="Times New Roman" w:hAnsi="Times New Roman"/>
                <w:color w:val="767171" w:themeColor="background2" w:themeShade="80"/>
              </w:rPr>
            </w:pPr>
            <w:r w:rsidRPr="0004009B">
              <w:rPr>
                <w:rFonts w:ascii="Times New Roman" w:hAnsi="Times New Roman"/>
              </w:rPr>
              <w:t xml:space="preserve"> The class average was 78.6%. (n=65)</w:t>
            </w:r>
          </w:p>
        </w:tc>
      </w:tr>
      <w:tr w:rsidR="002C72B8" w:rsidRPr="0004009B" w14:paraId="14853067" w14:textId="77777777" w:rsidTr="00B9317F">
        <w:trPr>
          <w:trHeight w:val="141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3E4B475F" w:rsidR="002C72B8" w:rsidRPr="0004009B" w:rsidRDefault="002C72B8" w:rsidP="002C72B8">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1C010BCD" w:rsidR="002C72B8" w:rsidRPr="0004009B" w:rsidRDefault="002C72B8" w:rsidP="002C72B8">
            <w:pPr>
              <w:rPr>
                <w:rFonts w:ascii="Times New Roman" w:hAnsi="Times New Roman"/>
                <w:b/>
                <w:bCs/>
                <w:color w:val="7F7F7F" w:themeColor="text1" w:themeTint="80"/>
              </w:rPr>
            </w:pPr>
            <w:r w:rsidRPr="0004009B">
              <w:rPr>
                <w:rFonts w:ascii="Times New Roman" w:hAnsi="Times New Roman"/>
                <w:bCs/>
              </w:rPr>
              <w:t>A comprehensive rubric</w:t>
            </w:r>
            <w:r w:rsidR="00E146F4">
              <w:rPr>
                <w:rFonts w:ascii="Times New Roman" w:hAnsi="Times New Roman"/>
                <w:bCs/>
              </w:rPr>
              <w:t xml:space="preserve"> (see end of this report)</w:t>
            </w:r>
            <w:r w:rsidRPr="0004009B">
              <w:rPr>
                <w:rFonts w:ascii="Times New Roman" w:hAnsi="Times New Roman"/>
                <w:bCs/>
              </w:rPr>
              <w:t xml:space="preserve"> is used to evaluate the capstone project. The total score of students across all sections</w:t>
            </w:r>
            <w:r w:rsidR="009537FE" w:rsidRPr="0004009B">
              <w:rPr>
                <w:rFonts w:ascii="Times New Roman" w:hAnsi="Times New Roman"/>
                <w:bCs/>
              </w:rPr>
              <w:t xml:space="preserve"> taught Fall 2020 and Spring 2021</w:t>
            </w:r>
            <w:r w:rsidRPr="0004009B">
              <w:rPr>
                <w:rFonts w:ascii="Times New Roman" w:hAnsi="Times New Roman"/>
                <w:bCs/>
              </w:rPr>
              <w:t xml:space="preserve"> was averaged. For n=65 students, the average capstone project score was 78.6%</w:t>
            </w:r>
          </w:p>
        </w:tc>
      </w:tr>
      <w:tr w:rsidR="005770E6" w:rsidRPr="0004009B" w14:paraId="20ED8C17" w14:textId="77777777" w:rsidTr="00FB7DB0">
        <w:tc>
          <w:tcPr>
            <w:tcW w:w="10615" w:type="dxa"/>
            <w:gridSpan w:val="4"/>
            <w:shd w:val="clear" w:color="auto" w:fill="auto"/>
            <w:tcMar>
              <w:top w:w="100" w:type="nil"/>
              <w:right w:w="100" w:type="nil"/>
            </w:tcMar>
          </w:tcPr>
          <w:p w14:paraId="0A0AF419" w14:textId="77777777" w:rsidR="005770E6" w:rsidRPr="0004009B" w:rsidRDefault="005770E6" w:rsidP="005770E6">
            <w:pPr>
              <w:widowControl w:val="0"/>
              <w:autoSpaceDE w:val="0"/>
              <w:autoSpaceDN w:val="0"/>
              <w:adjustRightInd w:val="0"/>
              <w:rPr>
                <w:rFonts w:ascii="Times New Roman" w:hAnsi="Times New Roman"/>
                <w:b/>
                <w:bCs/>
              </w:rPr>
            </w:pPr>
            <w:r w:rsidRPr="0004009B">
              <w:rPr>
                <w:rFonts w:ascii="Times New Roman" w:hAnsi="Times New Roman"/>
                <w:b/>
                <w:bCs/>
              </w:rPr>
              <w:t>Based on your results, highlight whether the program met the goal Student Learning Outcome 1.</w:t>
            </w:r>
          </w:p>
          <w:p w14:paraId="626846E3" w14:textId="61432C23"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rPr>
              <w:t xml:space="preserve"> </w:t>
            </w:r>
          </w:p>
        </w:tc>
        <w:tc>
          <w:tcPr>
            <w:tcW w:w="1800" w:type="dxa"/>
            <w:vAlign w:val="center"/>
          </w:tcPr>
          <w:p w14:paraId="5574548C" w14:textId="6901185F" w:rsidR="005770E6" w:rsidRPr="0004009B" w:rsidRDefault="005770E6" w:rsidP="005770E6">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7"/>
                  <w:enabled/>
                  <w:calcOnExit w:val="0"/>
                  <w:checkBox>
                    <w:sizeAuto/>
                    <w:default w:val="1"/>
                  </w:checkBox>
                </w:ffData>
              </w:fldChar>
            </w:r>
            <w:bookmarkStart w:id="4" w:name="Check7"/>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4"/>
            <w:r w:rsidRPr="0004009B">
              <w:rPr>
                <w:rFonts w:ascii="Times New Roman" w:hAnsi="Times New Roman"/>
                <w:b/>
              </w:rPr>
              <w:t xml:space="preserve"> Met</w:t>
            </w:r>
          </w:p>
        </w:tc>
        <w:tc>
          <w:tcPr>
            <w:tcW w:w="1980" w:type="dxa"/>
            <w:tcBorders>
              <w:top w:val="single" w:sz="4" w:space="0" w:color="auto"/>
              <w:bottom w:val="single" w:sz="4" w:space="0" w:color="auto"/>
            </w:tcBorders>
            <w:shd w:val="clear" w:color="auto" w:fill="auto"/>
            <w:vAlign w:val="center"/>
          </w:tcPr>
          <w:p w14:paraId="6ADC4FC8" w14:textId="6A10F6A9" w:rsidR="005770E6" w:rsidRPr="0004009B" w:rsidRDefault="005770E6" w:rsidP="005770E6">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8"/>
                  <w:enabled/>
                  <w:calcOnExit w:val="0"/>
                  <w:checkBox>
                    <w:sizeAuto/>
                    <w:default w:val="0"/>
                  </w:checkBox>
                </w:ffData>
              </w:fldChar>
            </w:r>
            <w:bookmarkStart w:id="5" w:name="Check8"/>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5"/>
            <w:r w:rsidRPr="0004009B">
              <w:rPr>
                <w:rFonts w:ascii="Times New Roman" w:hAnsi="Times New Roman"/>
                <w:b/>
              </w:rPr>
              <w:t xml:space="preserve"> Not Met</w:t>
            </w:r>
          </w:p>
        </w:tc>
      </w:tr>
      <w:tr w:rsidR="005770E6" w:rsidRPr="0004009B" w14:paraId="441F4946" w14:textId="77777777" w:rsidTr="00195EC9">
        <w:tc>
          <w:tcPr>
            <w:tcW w:w="14395" w:type="dxa"/>
            <w:gridSpan w:val="6"/>
            <w:shd w:val="clear" w:color="auto" w:fill="auto"/>
            <w:tcMar>
              <w:top w:w="100" w:type="nil"/>
              <w:right w:w="100" w:type="nil"/>
            </w:tcMar>
          </w:tcPr>
          <w:p w14:paraId="1CAA72E6" w14:textId="77777777" w:rsidR="005770E6" w:rsidRPr="0004009B" w:rsidRDefault="005770E6" w:rsidP="005770E6">
            <w:pPr>
              <w:widowControl w:val="0"/>
              <w:autoSpaceDE w:val="0"/>
              <w:autoSpaceDN w:val="0"/>
              <w:adjustRightInd w:val="0"/>
              <w:rPr>
                <w:rFonts w:ascii="Times New Roman" w:hAnsi="Times New Roman"/>
              </w:rPr>
            </w:pPr>
            <w:r w:rsidRPr="0004009B">
              <w:rPr>
                <w:rFonts w:ascii="Times New Roman" w:hAnsi="Times New Roman"/>
                <w:b/>
              </w:rPr>
              <w:t xml:space="preserve">Actions </w:t>
            </w:r>
            <w:r w:rsidRPr="0004009B">
              <w:rPr>
                <w:rFonts w:ascii="Times New Roman" w:hAnsi="Times New Roman"/>
              </w:rPr>
              <w:t>(Describe the decision-making process and actions for program improvement.  The actions should include a timeline.)</w:t>
            </w:r>
          </w:p>
          <w:p w14:paraId="7C00C1FF" w14:textId="065856FC" w:rsidR="005770E6" w:rsidRPr="0004009B" w:rsidRDefault="005770E6" w:rsidP="005770E6">
            <w:pPr>
              <w:widowControl w:val="0"/>
              <w:autoSpaceDE w:val="0"/>
              <w:autoSpaceDN w:val="0"/>
              <w:adjustRightInd w:val="0"/>
              <w:rPr>
                <w:rFonts w:ascii="Times New Roman" w:hAnsi="Times New Roman"/>
              </w:rPr>
            </w:pPr>
            <w:r w:rsidRPr="0004009B">
              <w:rPr>
                <w:rFonts w:ascii="Times New Roman" w:hAnsi="Times New Roman"/>
              </w:rPr>
              <w:t xml:space="preserve">The addition of the capstone project in GISC316 was undertaken in the 2020-2021 academic year in response to feedback from more advanced GIS certificate courses that students were not sufficiently mastering projection and cartographic design skills. Based on this year’s results, the redesign of GISC316 seems to have been successful. We will continue to monitor student progress annually and make adjustments in the course and capstone project </w:t>
            </w:r>
            <w:r w:rsidR="008173BD">
              <w:rPr>
                <w:rFonts w:ascii="Times New Roman" w:hAnsi="Times New Roman"/>
              </w:rPr>
              <w:t>to further improve student outcomes</w:t>
            </w:r>
            <w:r w:rsidRPr="0004009B">
              <w:rPr>
                <w:rFonts w:ascii="Times New Roman" w:hAnsi="Times New Roman"/>
              </w:rPr>
              <w:t>.</w:t>
            </w:r>
          </w:p>
        </w:tc>
      </w:tr>
      <w:tr w:rsidR="005770E6" w:rsidRPr="0004009B" w14:paraId="452EB8AB" w14:textId="77777777" w:rsidTr="00BD4B70">
        <w:tc>
          <w:tcPr>
            <w:tcW w:w="2875" w:type="dxa"/>
            <w:shd w:val="clear" w:color="auto" w:fill="auto"/>
            <w:tcMar>
              <w:top w:w="100" w:type="nil"/>
              <w:right w:w="100" w:type="nil"/>
            </w:tcMar>
          </w:tcPr>
          <w:p w14:paraId="10A93F12" w14:textId="55EE291C"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bCs/>
              </w:rPr>
              <w:t xml:space="preserve">Follow-Up </w:t>
            </w:r>
          </w:p>
        </w:tc>
        <w:tc>
          <w:tcPr>
            <w:tcW w:w="11520" w:type="dxa"/>
            <w:gridSpan w:val="5"/>
          </w:tcPr>
          <w:p w14:paraId="4C99D936" w14:textId="46C4179C" w:rsidR="005770E6" w:rsidRPr="0004009B" w:rsidRDefault="005770E6" w:rsidP="005770E6">
            <w:pPr>
              <w:widowControl w:val="0"/>
              <w:autoSpaceDE w:val="0"/>
              <w:autoSpaceDN w:val="0"/>
              <w:adjustRightInd w:val="0"/>
              <w:rPr>
                <w:rFonts w:ascii="Times New Roman" w:hAnsi="Times New Roman"/>
                <w:b/>
              </w:rPr>
            </w:pPr>
          </w:p>
        </w:tc>
      </w:tr>
      <w:tr w:rsidR="009537FE" w:rsidRPr="0004009B" w14:paraId="2840278E" w14:textId="77777777" w:rsidTr="004F4671">
        <w:tc>
          <w:tcPr>
            <w:tcW w:w="14395" w:type="dxa"/>
            <w:gridSpan w:val="6"/>
            <w:shd w:val="clear" w:color="auto" w:fill="auto"/>
            <w:tcMar>
              <w:top w:w="100" w:type="nil"/>
              <w:right w:w="100" w:type="nil"/>
            </w:tcMar>
          </w:tcPr>
          <w:p w14:paraId="135E6B1E" w14:textId="35F9AE3C" w:rsidR="009537FE" w:rsidRPr="0004009B" w:rsidRDefault="009537FE" w:rsidP="009537FE">
            <w:pPr>
              <w:widowControl w:val="0"/>
              <w:autoSpaceDE w:val="0"/>
              <w:autoSpaceDN w:val="0"/>
              <w:adjustRightInd w:val="0"/>
              <w:rPr>
                <w:rFonts w:ascii="Times New Roman" w:hAnsi="Times New Roman"/>
                <w:b/>
              </w:rPr>
            </w:pPr>
            <w:r w:rsidRPr="0004009B">
              <w:rPr>
                <w:rFonts w:ascii="Times New Roman" w:hAnsi="Times New Roman"/>
              </w:rPr>
              <w:t>The follow-up will be to ensure that all sections of GIS 316 use the newly developed capstone project.</w:t>
            </w:r>
          </w:p>
        </w:tc>
      </w:tr>
      <w:tr w:rsidR="005770E6" w:rsidRPr="0004009B" w14:paraId="150080E3" w14:textId="77777777" w:rsidTr="00060BE5">
        <w:tc>
          <w:tcPr>
            <w:tcW w:w="14395" w:type="dxa"/>
            <w:gridSpan w:val="6"/>
            <w:shd w:val="clear" w:color="auto" w:fill="auto"/>
            <w:tcMar>
              <w:top w:w="100" w:type="nil"/>
              <w:right w:w="100" w:type="nil"/>
            </w:tcMar>
          </w:tcPr>
          <w:p w14:paraId="403A3B44" w14:textId="07280259" w:rsidR="005770E6" w:rsidRPr="0004009B" w:rsidRDefault="005770E6" w:rsidP="005770E6">
            <w:pPr>
              <w:widowControl w:val="0"/>
              <w:autoSpaceDE w:val="0"/>
              <w:autoSpaceDN w:val="0"/>
              <w:adjustRightInd w:val="0"/>
              <w:rPr>
                <w:rFonts w:ascii="Times New Roman" w:hAnsi="Times New Roman"/>
                <w:b/>
              </w:rPr>
            </w:pPr>
            <w:r w:rsidRPr="0004009B">
              <w:rPr>
                <w:rFonts w:ascii="Times New Roman" w:hAnsi="Times New Roman"/>
                <w:b/>
                <w:bCs/>
                <w:color w:val="000000" w:themeColor="text1"/>
              </w:rPr>
              <w:t>Next Assessment Cycle Plan</w:t>
            </w:r>
            <w:r w:rsidRPr="0004009B">
              <w:rPr>
                <w:rFonts w:ascii="Times New Roman" w:hAnsi="Times New Roman"/>
                <w:color w:val="000000" w:themeColor="text1"/>
              </w:rPr>
              <w:t xml:space="preserve"> </w:t>
            </w:r>
          </w:p>
        </w:tc>
      </w:tr>
      <w:tr w:rsidR="005770E6" w:rsidRPr="0004009B" w14:paraId="210CB496" w14:textId="77777777" w:rsidTr="009537FE">
        <w:trPr>
          <w:trHeight w:val="571"/>
        </w:trPr>
        <w:tc>
          <w:tcPr>
            <w:tcW w:w="14395" w:type="dxa"/>
            <w:gridSpan w:val="6"/>
            <w:shd w:val="clear" w:color="auto" w:fill="auto"/>
            <w:tcMar>
              <w:top w:w="100" w:type="nil"/>
              <w:right w:w="100" w:type="nil"/>
            </w:tcMar>
          </w:tcPr>
          <w:p w14:paraId="2B3811B9" w14:textId="7306B2DC" w:rsidR="005770E6" w:rsidRPr="0004009B" w:rsidRDefault="005770E6" w:rsidP="009537FE">
            <w:pPr>
              <w:rPr>
                <w:rFonts w:ascii="Times New Roman" w:hAnsi="Times New Roman"/>
                <w:bCs/>
              </w:rPr>
            </w:pPr>
            <w:r w:rsidRPr="0004009B">
              <w:rPr>
                <w:rFonts w:ascii="Times New Roman" w:hAnsi="Times New Roman"/>
              </w:rPr>
              <w:t xml:space="preserve">GISC 316 is taught </w:t>
            </w:r>
            <w:r w:rsidR="009537FE" w:rsidRPr="0004009B">
              <w:rPr>
                <w:rFonts w:ascii="Times New Roman" w:hAnsi="Times New Roman"/>
              </w:rPr>
              <w:t>most semesters</w:t>
            </w:r>
            <w:r w:rsidRPr="0004009B">
              <w:rPr>
                <w:rFonts w:ascii="Times New Roman" w:hAnsi="Times New Roman"/>
              </w:rPr>
              <w:t xml:space="preserve">, so we will continue to assess this outcome in the next academic year. </w:t>
            </w:r>
          </w:p>
        </w:tc>
      </w:tr>
    </w:tbl>
    <w:p w14:paraId="7E485A64" w14:textId="313D7267" w:rsidR="00F136C3" w:rsidRPr="0004009B" w:rsidRDefault="00F136C3">
      <w:pPr>
        <w:rPr>
          <w:rFonts w:ascii="Times New Roman" w:hAnsi="Times New Roman"/>
        </w:rPr>
      </w:pPr>
    </w:p>
    <w:p w14:paraId="6E37E90C" w14:textId="77777777" w:rsidR="00B43F5E" w:rsidRPr="0004009B" w:rsidRDefault="00B43F5E">
      <w:pPr>
        <w:rPr>
          <w:rFonts w:ascii="Times New Roman" w:hAnsi="Times New Roman"/>
        </w:rPr>
        <w:sectPr w:rsidR="00B43F5E" w:rsidRPr="0004009B" w:rsidSect="005907DF">
          <w:pgSz w:w="15840" w:h="12240" w:orient="landscape"/>
          <w:pgMar w:top="720" w:right="720" w:bottom="720" w:left="720" w:header="720" w:footer="720" w:gutter="0"/>
          <w:cols w:space="720"/>
          <w:docGrid w:linePitch="360"/>
        </w:sectPr>
      </w:pPr>
    </w:p>
    <w:p w14:paraId="1D5AB236" w14:textId="58C73B39" w:rsidR="00B43F5E" w:rsidRPr="0004009B" w:rsidRDefault="00B43F5E">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04009B"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04009B" w:rsidRDefault="003A32E4"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2</w:t>
            </w:r>
          </w:p>
        </w:tc>
      </w:tr>
      <w:tr w:rsidR="003A32E4" w:rsidRPr="0004009B"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04009B" w:rsidRDefault="003A32E4" w:rsidP="00B33C1F">
            <w:pPr>
              <w:widowControl w:val="0"/>
              <w:autoSpaceDE w:val="0"/>
              <w:autoSpaceDN w:val="0"/>
              <w:adjustRightInd w:val="0"/>
              <w:rPr>
                <w:rFonts w:ascii="Times New Roman" w:hAnsi="Times New Roman"/>
                <w:b/>
                <w:bCs/>
              </w:rPr>
            </w:pPr>
            <w:r w:rsidRPr="0004009B">
              <w:rPr>
                <w:rFonts w:ascii="Times New Roman" w:hAnsi="Times New Roman"/>
                <w:b/>
                <w:bCs/>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FE31235" w:rsidR="003A32E4" w:rsidRPr="0004009B" w:rsidRDefault="00990FAD" w:rsidP="00B33C1F">
            <w:pPr>
              <w:widowControl w:val="0"/>
              <w:autoSpaceDE w:val="0"/>
              <w:autoSpaceDN w:val="0"/>
              <w:adjustRightInd w:val="0"/>
              <w:rPr>
                <w:rFonts w:ascii="Times New Roman" w:hAnsi="Times New Roman"/>
                <w:bCs/>
                <w:color w:val="767171" w:themeColor="background2" w:themeShade="80"/>
              </w:rPr>
            </w:pPr>
            <w:r w:rsidRPr="0004009B">
              <w:rPr>
                <w:rFonts w:ascii="Times New Roman" w:hAnsi="Times New Roman"/>
                <w:bCs/>
              </w:rPr>
              <w:t>Students can demonstrate proficiency in the quantitative and qualitative spatial analysis and critical thinking through written and oral communication.</w:t>
            </w:r>
          </w:p>
        </w:tc>
      </w:tr>
      <w:tr w:rsidR="003A32E4" w:rsidRPr="0004009B"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04009B" w:rsidRDefault="003A32E4" w:rsidP="00B33C1F">
            <w:pPr>
              <w:widowControl w:val="0"/>
              <w:autoSpaceDE w:val="0"/>
              <w:autoSpaceDN w:val="0"/>
              <w:adjustRightInd w:val="0"/>
              <w:rPr>
                <w:rFonts w:ascii="Times New Roman" w:hAnsi="Times New Roman"/>
                <w:bCs/>
              </w:rPr>
            </w:pPr>
            <w:r w:rsidRPr="0004009B">
              <w:rPr>
                <w:rFonts w:ascii="Times New Roman" w:hAnsi="Times New Roman"/>
                <w:b/>
                <w:bCs/>
              </w:rPr>
              <w:t xml:space="preserve">Measurement Instrument </w:t>
            </w:r>
            <w:r w:rsidR="005D68AF" w:rsidRPr="0004009B">
              <w:rPr>
                <w:rFonts w:ascii="Times New Roman" w:hAnsi="Times New Roman"/>
                <w:b/>
                <w:bCs/>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2E93A4C" w14:textId="6B625844" w:rsidR="00CE7263" w:rsidRPr="0004009B" w:rsidRDefault="00990FAD" w:rsidP="005D68AF">
            <w:pPr>
              <w:widowControl w:val="0"/>
              <w:autoSpaceDE w:val="0"/>
              <w:autoSpaceDN w:val="0"/>
              <w:adjustRightInd w:val="0"/>
              <w:rPr>
                <w:rFonts w:ascii="Times New Roman" w:hAnsi="Times New Roman"/>
                <w:bCs/>
              </w:rPr>
            </w:pPr>
            <w:r w:rsidRPr="0004009B">
              <w:rPr>
                <w:rFonts w:ascii="Times New Roman" w:hAnsi="Times New Roman"/>
                <w:bCs/>
              </w:rPr>
              <w:t>Direct:</w:t>
            </w:r>
            <w:r w:rsidR="00CE7263" w:rsidRPr="0004009B">
              <w:rPr>
                <w:rFonts w:ascii="Times New Roman" w:hAnsi="Times New Roman"/>
                <w:bCs/>
              </w:rPr>
              <w:t xml:space="preserve"> Applied spatial data synthesis and analysis projects (both written and oral) administered in GISC 317 </w:t>
            </w:r>
            <w:r w:rsidR="00766408" w:rsidRPr="0004009B">
              <w:rPr>
                <w:rFonts w:ascii="Times New Roman" w:hAnsi="Times New Roman"/>
                <w:bCs/>
              </w:rPr>
              <w:t>(Geographic Information Systems)</w:t>
            </w:r>
            <w:r w:rsidR="00CE7263" w:rsidRPr="0004009B">
              <w:rPr>
                <w:rFonts w:ascii="Times New Roman" w:hAnsi="Times New Roman"/>
                <w:bCs/>
              </w:rPr>
              <w:t>. A series of five applied projects is completed in the course. All data analysis and projects completed in the course are from real-world data sets. GISC 317 is the final 300-level GISC course for all certificate students, so examining the artifacts of this course provides the best overall reflection of students’ basic ability to synthesize and analyze data quantitively and spatially.</w:t>
            </w:r>
          </w:p>
          <w:p w14:paraId="0194078B" w14:textId="0082DAB5" w:rsidR="00990FAD" w:rsidRPr="0004009B" w:rsidRDefault="00990FAD" w:rsidP="00CE7263">
            <w:pPr>
              <w:widowControl w:val="0"/>
              <w:autoSpaceDE w:val="0"/>
              <w:autoSpaceDN w:val="0"/>
              <w:adjustRightInd w:val="0"/>
              <w:rPr>
                <w:rFonts w:ascii="Times New Roman" w:hAnsi="Times New Roman"/>
                <w:b/>
                <w:bCs/>
              </w:rPr>
            </w:pPr>
          </w:p>
        </w:tc>
      </w:tr>
      <w:tr w:rsidR="003245E6" w:rsidRPr="0004009B"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5"/>
            <w:tcBorders>
              <w:right w:val="single" w:sz="4" w:space="0" w:color="auto"/>
            </w:tcBorders>
            <w:shd w:val="clear" w:color="auto" w:fill="auto"/>
            <w:tcMar>
              <w:top w:w="100" w:type="nil"/>
              <w:right w:w="100" w:type="nil"/>
            </w:tcMar>
          </w:tcPr>
          <w:p w14:paraId="7FA1F032" w14:textId="50F3C6E2" w:rsidR="003245E6" w:rsidRPr="0004009B" w:rsidRDefault="003245E6" w:rsidP="003245E6">
            <w:pPr>
              <w:widowControl w:val="0"/>
              <w:autoSpaceDE w:val="0"/>
              <w:autoSpaceDN w:val="0"/>
              <w:adjustRightInd w:val="0"/>
              <w:rPr>
                <w:rFonts w:ascii="Times New Roman" w:hAnsi="Times New Roman"/>
              </w:rPr>
            </w:pPr>
            <w:r w:rsidRPr="0004009B">
              <w:rPr>
                <w:rFonts w:ascii="Times New Roman" w:hAnsi="Times New Roman"/>
              </w:rPr>
              <w:t xml:space="preserve">Students will have earned a grade of </w:t>
            </w:r>
            <w:r w:rsidR="00611FB2">
              <w:rPr>
                <w:rFonts w:ascii="Times New Roman" w:hAnsi="Times New Roman"/>
              </w:rPr>
              <w:t>7</w:t>
            </w:r>
            <w:r w:rsidRPr="0004009B">
              <w:rPr>
                <w:rFonts w:ascii="Times New Roman" w:hAnsi="Times New Roman"/>
              </w:rPr>
              <w:t>0% or higher on a series of five applied projects to demonstrate proficiency in quantitative and spatial data analysis, critical thinking, and written communication. (see grading criteria at end of document).</w:t>
            </w:r>
          </w:p>
          <w:p w14:paraId="306F016A" w14:textId="21922BAA" w:rsidR="003245E6" w:rsidRPr="0004009B" w:rsidRDefault="003245E6" w:rsidP="003245E6">
            <w:pPr>
              <w:widowControl w:val="0"/>
              <w:autoSpaceDE w:val="0"/>
              <w:autoSpaceDN w:val="0"/>
              <w:adjustRightInd w:val="0"/>
              <w:rPr>
                <w:rFonts w:ascii="Times New Roman" w:hAnsi="Times New Roman"/>
                <w:color w:val="767171" w:themeColor="background2" w:themeShade="80"/>
              </w:rPr>
            </w:pPr>
          </w:p>
        </w:tc>
      </w:tr>
      <w:tr w:rsidR="003245E6" w:rsidRPr="0004009B"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8FD7886" w14:textId="77777777"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73BCDD76" w14:textId="77777777" w:rsidR="003245E6" w:rsidRPr="0004009B" w:rsidRDefault="003245E6" w:rsidP="003245E6">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2F88E710" w14:textId="16A428F8" w:rsidR="003245E6" w:rsidRPr="0004009B" w:rsidRDefault="006F5CC2" w:rsidP="003245E6">
            <w:pPr>
              <w:widowControl w:val="0"/>
              <w:autoSpaceDE w:val="0"/>
              <w:autoSpaceDN w:val="0"/>
              <w:adjustRightInd w:val="0"/>
              <w:rPr>
                <w:rFonts w:ascii="Times New Roman" w:hAnsi="Times New Roman"/>
              </w:rPr>
            </w:pPr>
            <w:r w:rsidRPr="0004009B">
              <w:rPr>
                <w:rFonts w:ascii="Times New Roman" w:hAnsi="Times New Roman"/>
              </w:rPr>
              <w:t>The goal is for the class average to be 70% or higher on the assessment.</w:t>
            </w:r>
          </w:p>
        </w:tc>
        <w:tc>
          <w:tcPr>
            <w:tcW w:w="2880" w:type="dxa"/>
            <w:tcBorders>
              <w:bottom w:val="single" w:sz="4" w:space="0" w:color="auto"/>
            </w:tcBorders>
            <w:shd w:val="clear" w:color="auto" w:fill="auto"/>
            <w:tcMar>
              <w:top w:w="100" w:type="nil"/>
              <w:right w:w="100" w:type="nil"/>
            </w:tcMar>
          </w:tcPr>
          <w:p w14:paraId="32151992" w14:textId="38AB34E0" w:rsidR="003245E6" w:rsidRPr="0004009B" w:rsidRDefault="003245E6" w:rsidP="003245E6">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366F7DA" w:rsidR="003245E6" w:rsidRPr="00444C9C" w:rsidRDefault="006F5CC2" w:rsidP="003245E6">
            <w:pPr>
              <w:widowControl w:val="0"/>
              <w:autoSpaceDE w:val="0"/>
              <w:autoSpaceDN w:val="0"/>
              <w:adjustRightInd w:val="0"/>
              <w:rPr>
                <w:rFonts w:ascii="Times New Roman" w:hAnsi="Times New Roman"/>
              </w:rPr>
            </w:pPr>
            <w:r w:rsidRPr="00444C9C">
              <w:rPr>
                <w:rFonts w:ascii="Times New Roman" w:hAnsi="Times New Roman"/>
              </w:rPr>
              <w:t xml:space="preserve">The class average was </w:t>
            </w:r>
            <w:r w:rsidR="00444C9C" w:rsidRPr="00444C9C">
              <w:rPr>
                <w:rFonts w:ascii="Times New Roman" w:hAnsi="Times New Roman"/>
              </w:rPr>
              <w:t>82.70</w:t>
            </w:r>
            <w:r w:rsidRPr="00444C9C">
              <w:rPr>
                <w:rFonts w:ascii="Times New Roman" w:hAnsi="Times New Roman"/>
              </w:rPr>
              <w:t xml:space="preserve"> %. (n=</w:t>
            </w:r>
            <w:r w:rsidR="00444C9C" w:rsidRPr="00444C9C">
              <w:rPr>
                <w:rFonts w:ascii="Times New Roman" w:hAnsi="Times New Roman"/>
              </w:rPr>
              <w:t>50</w:t>
            </w:r>
            <w:r w:rsidRPr="00444C9C">
              <w:rPr>
                <w:rFonts w:ascii="Times New Roman" w:hAnsi="Times New Roman"/>
              </w:rPr>
              <w:t>)</w:t>
            </w:r>
          </w:p>
        </w:tc>
      </w:tr>
      <w:tr w:rsidR="003245E6" w:rsidRPr="0004009B"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245E6" w:rsidRPr="0004009B" w:rsidRDefault="003245E6" w:rsidP="003245E6">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C7948EE" w14:textId="125C4D25" w:rsidR="0004009B" w:rsidRPr="0004009B" w:rsidRDefault="00D25FE0" w:rsidP="0004009B">
            <w:pPr>
              <w:widowControl w:val="0"/>
              <w:autoSpaceDE w:val="0"/>
              <w:autoSpaceDN w:val="0"/>
              <w:adjustRightInd w:val="0"/>
              <w:rPr>
                <w:rFonts w:ascii="Times New Roman" w:hAnsi="Times New Roman"/>
                <w:bCs/>
              </w:rPr>
            </w:pPr>
            <w:r>
              <w:rPr>
                <w:rFonts w:ascii="Times New Roman" w:hAnsi="Times New Roman"/>
                <w:bCs/>
              </w:rPr>
              <w:t xml:space="preserve">All sections of </w:t>
            </w:r>
            <w:r w:rsidR="003245E6" w:rsidRPr="0004009B">
              <w:rPr>
                <w:rFonts w:ascii="Times New Roman" w:hAnsi="Times New Roman"/>
                <w:bCs/>
              </w:rPr>
              <w:t xml:space="preserve"> GISC 317 during AY21 were included in the data set. </w:t>
            </w:r>
            <w:r w:rsidR="0004009B" w:rsidRPr="0004009B">
              <w:rPr>
                <w:rFonts w:ascii="Times New Roman" w:hAnsi="Times New Roman"/>
                <w:bCs/>
              </w:rPr>
              <w:t xml:space="preserve">A comprehensive rubric was used to evaluate </w:t>
            </w:r>
            <w:r w:rsidR="0004009B">
              <w:rPr>
                <w:rFonts w:ascii="Times New Roman" w:hAnsi="Times New Roman"/>
                <w:bCs/>
              </w:rPr>
              <w:t xml:space="preserve">each of </w:t>
            </w:r>
            <w:r>
              <w:rPr>
                <w:rFonts w:ascii="Times New Roman" w:hAnsi="Times New Roman"/>
                <w:bCs/>
              </w:rPr>
              <w:t>the</w:t>
            </w:r>
            <w:r w:rsidR="0004009B">
              <w:rPr>
                <w:rFonts w:ascii="Times New Roman" w:hAnsi="Times New Roman"/>
                <w:bCs/>
              </w:rPr>
              <w:t xml:space="preserve"> five</w:t>
            </w:r>
            <w:r w:rsidR="0004009B" w:rsidRPr="0004009B">
              <w:rPr>
                <w:rFonts w:ascii="Times New Roman" w:hAnsi="Times New Roman"/>
                <w:bCs/>
              </w:rPr>
              <w:t xml:space="preserve"> </w:t>
            </w:r>
            <w:r w:rsidR="0004009B">
              <w:rPr>
                <w:rFonts w:ascii="Times New Roman" w:hAnsi="Times New Roman"/>
                <w:bCs/>
              </w:rPr>
              <w:t>projects</w:t>
            </w:r>
            <w:r w:rsidR="0004009B" w:rsidRPr="0004009B">
              <w:rPr>
                <w:rFonts w:ascii="Times New Roman" w:hAnsi="Times New Roman"/>
                <w:bCs/>
              </w:rPr>
              <w:t xml:space="preserve">.  </w:t>
            </w:r>
            <w:r>
              <w:rPr>
                <w:rFonts w:ascii="Times New Roman" w:hAnsi="Times New Roman"/>
                <w:bCs/>
              </w:rPr>
              <w:t>All project scores were</w:t>
            </w:r>
            <w:r w:rsidR="0004009B" w:rsidRPr="0004009B">
              <w:rPr>
                <w:rFonts w:ascii="Times New Roman" w:hAnsi="Times New Roman"/>
                <w:bCs/>
              </w:rPr>
              <w:t xml:space="preserve"> averaged</w:t>
            </w:r>
            <w:r w:rsidR="0004009B">
              <w:rPr>
                <w:rFonts w:ascii="Times New Roman" w:hAnsi="Times New Roman"/>
                <w:bCs/>
              </w:rPr>
              <w:t xml:space="preserve"> to create the program average</w:t>
            </w:r>
            <w:r w:rsidR="0004009B" w:rsidRPr="0004009B">
              <w:rPr>
                <w:rFonts w:ascii="Times New Roman" w:hAnsi="Times New Roman"/>
                <w:bCs/>
              </w:rPr>
              <w:t>. For n=</w:t>
            </w:r>
            <w:r w:rsidR="00444C9C" w:rsidRPr="00444C9C">
              <w:rPr>
                <w:rFonts w:ascii="Times New Roman" w:hAnsi="Times New Roman"/>
                <w:bCs/>
              </w:rPr>
              <w:t xml:space="preserve">50 </w:t>
            </w:r>
            <w:r w:rsidR="0004009B" w:rsidRPr="00444C9C">
              <w:rPr>
                <w:rFonts w:ascii="Times New Roman" w:hAnsi="Times New Roman"/>
                <w:bCs/>
              </w:rPr>
              <w:t>students</w:t>
            </w:r>
            <w:r w:rsidR="0004009B" w:rsidRPr="0004009B">
              <w:rPr>
                <w:rFonts w:ascii="Times New Roman" w:hAnsi="Times New Roman"/>
                <w:bCs/>
              </w:rPr>
              <w:t xml:space="preserve">, the </w:t>
            </w:r>
            <w:r w:rsidR="0004009B">
              <w:rPr>
                <w:rFonts w:ascii="Times New Roman" w:hAnsi="Times New Roman"/>
                <w:bCs/>
              </w:rPr>
              <w:t>program average</w:t>
            </w:r>
            <w:r w:rsidR="0004009B" w:rsidRPr="0004009B">
              <w:rPr>
                <w:rFonts w:ascii="Times New Roman" w:hAnsi="Times New Roman"/>
                <w:bCs/>
              </w:rPr>
              <w:t xml:space="preserve"> was </w:t>
            </w:r>
            <w:r w:rsidR="00444C9C">
              <w:rPr>
                <w:rFonts w:ascii="Times New Roman" w:hAnsi="Times New Roman"/>
                <w:bCs/>
              </w:rPr>
              <w:t>82.70%</w:t>
            </w:r>
          </w:p>
          <w:p w14:paraId="70E861C6" w14:textId="799F4D9B" w:rsidR="006A4755" w:rsidRPr="0004009B" w:rsidRDefault="006A4755" w:rsidP="003245E6">
            <w:pPr>
              <w:widowControl w:val="0"/>
              <w:autoSpaceDE w:val="0"/>
              <w:autoSpaceDN w:val="0"/>
              <w:adjustRightInd w:val="0"/>
              <w:rPr>
                <w:rFonts w:ascii="Times New Roman" w:hAnsi="Times New Roman"/>
              </w:rPr>
            </w:pPr>
          </w:p>
        </w:tc>
      </w:tr>
      <w:tr w:rsidR="003245E6" w:rsidRPr="0004009B"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3245E6" w:rsidRPr="0004009B" w:rsidRDefault="003245E6" w:rsidP="003245E6">
            <w:pPr>
              <w:widowControl w:val="0"/>
              <w:autoSpaceDE w:val="0"/>
              <w:autoSpaceDN w:val="0"/>
              <w:adjustRightInd w:val="0"/>
              <w:rPr>
                <w:rFonts w:ascii="Times New Roman" w:hAnsi="Times New Roman"/>
                <w:b/>
                <w:bCs/>
              </w:rPr>
            </w:pPr>
            <w:r w:rsidRPr="0004009B">
              <w:rPr>
                <w:rFonts w:ascii="Times New Roman" w:hAnsi="Times New Roman"/>
                <w:b/>
                <w:bCs/>
              </w:rPr>
              <w:t>Based on your results, circle or highlight whether the program met the goal Student Learning Outcome 2.</w:t>
            </w:r>
          </w:p>
          <w:p w14:paraId="0C1A9ED3" w14:textId="6E11F49C"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 xml:space="preserve"> </w:t>
            </w:r>
          </w:p>
        </w:tc>
        <w:tc>
          <w:tcPr>
            <w:tcW w:w="1530" w:type="dxa"/>
            <w:tcBorders>
              <w:top w:val="single" w:sz="4" w:space="0" w:color="auto"/>
              <w:bottom w:val="single" w:sz="4" w:space="0" w:color="auto"/>
            </w:tcBorders>
            <w:shd w:val="clear" w:color="auto" w:fill="auto"/>
            <w:vAlign w:val="center"/>
          </w:tcPr>
          <w:p w14:paraId="744BAEFC" w14:textId="54D5032C" w:rsidR="003245E6" w:rsidRPr="0004009B" w:rsidRDefault="003245E6" w:rsidP="003245E6">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3"/>
                  <w:enabled/>
                  <w:calcOnExit w:val="0"/>
                  <w:checkBox>
                    <w:sizeAuto/>
                    <w:default w:val="1"/>
                  </w:checkBox>
                </w:ffData>
              </w:fldChar>
            </w:r>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r w:rsidRPr="0004009B">
              <w:rPr>
                <w:rFonts w:ascii="Times New Roman" w:hAnsi="Times New Roman"/>
                <w:b/>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3245E6" w:rsidRPr="0004009B" w:rsidRDefault="003245E6" w:rsidP="003245E6">
            <w:pPr>
              <w:widowControl w:val="0"/>
              <w:autoSpaceDE w:val="0"/>
              <w:autoSpaceDN w:val="0"/>
              <w:adjustRightInd w:val="0"/>
              <w:jc w:val="center"/>
              <w:rPr>
                <w:rFonts w:ascii="Times New Roman" w:hAnsi="Times New Roman"/>
                <w:b/>
              </w:rPr>
            </w:pPr>
            <w:r w:rsidRPr="0004009B">
              <w:rPr>
                <w:rFonts w:ascii="Times New Roman" w:hAnsi="Times New Roman"/>
                <w:b/>
              </w:rPr>
              <w:fldChar w:fldCharType="begin">
                <w:ffData>
                  <w:name w:val="Check10"/>
                  <w:enabled/>
                  <w:calcOnExit w:val="0"/>
                  <w:checkBox>
                    <w:sizeAuto/>
                    <w:default w:val="0"/>
                  </w:checkBox>
                </w:ffData>
              </w:fldChar>
            </w:r>
            <w:bookmarkStart w:id="6" w:name="Check10"/>
            <w:r w:rsidRPr="0004009B">
              <w:rPr>
                <w:rFonts w:ascii="Times New Roman" w:hAnsi="Times New Roman"/>
                <w:b/>
              </w:rPr>
              <w:instrText xml:space="preserve"> FORMCHECKBOX </w:instrText>
            </w:r>
            <w:r w:rsidR="003309C0">
              <w:rPr>
                <w:rFonts w:ascii="Times New Roman" w:hAnsi="Times New Roman"/>
                <w:b/>
              </w:rPr>
            </w:r>
            <w:r w:rsidR="003309C0">
              <w:rPr>
                <w:rFonts w:ascii="Times New Roman" w:hAnsi="Times New Roman"/>
                <w:b/>
              </w:rPr>
              <w:fldChar w:fldCharType="separate"/>
            </w:r>
            <w:r w:rsidRPr="0004009B">
              <w:rPr>
                <w:rFonts w:ascii="Times New Roman" w:hAnsi="Times New Roman"/>
                <w:b/>
              </w:rPr>
              <w:fldChar w:fldCharType="end"/>
            </w:r>
            <w:bookmarkEnd w:id="6"/>
            <w:r w:rsidRPr="0004009B">
              <w:rPr>
                <w:rFonts w:ascii="Times New Roman" w:hAnsi="Times New Roman"/>
                <w:b/>
              </w:rPr>
              <w:t xml:space="preserve"> Not Met</w:t>
            </w:r>
          </w:p>
        </w:tc>
      </w:tr>
      <w:tr w:rsidR="003245E6" w:rsidRPr="0004009B" w14:paraId="0D3445A0" w14:textId="77777777" w:rsidTr="00060BE5">
        <w:tc>
          <w:tcPr>
            <w:tcW w:w="14395" w:type="dxa"/>
            <w:gridSpan w:val="6"/>
            <w:shd w:val="clear" w:color="auto" w:fill="auto"/>
            <w:tcMar>
              <w:top w:w="100" w:type="nil"/>
              <w:right w:w="100" w:type="nil"/>
            </w:tcMar>
          </w:tcPr>
          <w:p w14:paraId="00566383" w14:textId="7EBADEB3" w:rsidR="003245E6" w:rsidRPr="0004009B" w:rsidRDefault="003245E6" w:rsidP="003245E6">
            <w:pPr>
              <w:widowControl w:val="0"/>
              <w:autoSpaceDE w:val="0"/>
              <w:autoSpaceDN w:val="0"/>
              <w:adjustRightInd w:val="0"/>
              <w:rPr>
                <w:rFonts w:ascii="Times New Roman" w:hAnsi="Times New Roman"/>
                <w:b/>
              </w:rPr>
            </w:pPr>
            <w:r w:rsidRPr="0004009B">
              <w:rPr>
                <w:rFonts w:ascii="Times New Roman" w:hAnsi="Times New Roman"/>
                <w:b/>
              </w:rPr>
              <w:t xml:space="preserve">Actions </w:t>
            </w:r>
          </w:p>
        </w:tc>
      </w:tr>
      <w:tr w:rsidR="003245E6" w:rsidRPr="0004009B" w14:paraId="5A144F00" w14:textId="77777777" w:rsidTr="00060BE5">
        <w:trPr>
          <w:trHeight w:val="1340"/>
        </w:trPr>
        <w:tc>
          <w:tcPr>
            <w:tcW w:w="14395" w:type="dxa"/>
            <w:gridSpan w:val="6"/>
            <w:shd w:val="clear" w:color="auto" w:fill="auto"/>
            <w:tcMar>
              <w:top w:w="100" w:type="nil"/>
              <w:right w:w="100" w:type="nil"/>
            </w:tcMar>
          </w:tcPr>
          <w:p w14:paraId="1D19A0DA" w14:textId="060DBD45" w:rsidR="003245E6" w:rsidRPr="0004009B" w:rsidRDefault="003245E6" w:rsidP="003245E6">
            <w:pPr>
              <w:rPr>
                <w:rFonts w:ascii="Times New Roman" w:hAnsi="Times New Roman"/>
                <w:color w:val="000000" w:themeColor="text1"/>
              </w:rPr>
            </w:pPr>
            <w:r w:rsidRPr="0004009B">
              <w:rPr>
                <w:rFonts w:ascii="Times New Roman" w:hAnsi="Times New Roman"/>
              </w:rPr>
              <w:t>As the success target for this measurement was met, no follow-up actions are required. Annually, we update all modules in our GISC courses to incorporate any added capabilities of the latest geoscience spatial analysis software and adapt to any changes in GISC technologies and software. Project, assignment, and exam data utilized in our GISC courses are updated to reflect the latest challenges and opportunities present in the geosciences.</w:t>
            </w:r>
          </w:p>
          <w:p w14:paraId="295FC4F9" w14:textId="688C796F" w:rsidR="003245E6" w:rsidRPr="0004009B" w:rsidRDefault="003245E6" w:rsidP="003245E6">
            <w:pPr>
              <w:pStyle w:val="ListParagraph"/>
              <w:jc w:val="both"/>
              <w:rPr>
                <w:rFonts w:ascii="Times New Roman" w:hAnsi="Times New Roman"/>
              </w:rPr>
            </w:pPr>
          </w:p>
        </w:tc>
      </w:tr>
      <w:tr w:rsidR="003245E6" w:rsidRPr="0004009B" w14:paraId="023FDFA4" w14:textId="77777777" w:rsidTr="00B33C1F">
        <w:tc>
          <w:tcPr>
            <w:tcW w:w="14395" w:type="dxa"/>
            <w:gridSpan w:val="6"/>
            <w:shd w:val="clear" w:color="auto" w:fill="auto"/>
            <w:tcMar>
              <w:top w:w="100" w:type="nil"/>
              <w:right w:w="100" w:type="nil"/>
            </w:tcMar>
          </w:tcPr>
          <w:p w14:paraId="582799B0" w14:textId="5D698069" w:rsidR="003245E6" w:rsidRPr="0004009B" w:rsidRDefault="003245E6" w:rsidP="003245E6">
            <w:pPr>
              <w:jc w:val="both"/>
              <w:rPr>
                <w:rFonts w:ascii="Times New Roman" w:hAnsi="Times New Roman"/>
                <w:b/>
                <w:bCs/>
              </w:rPr>
            </w:pPr>
            <w:r w:rsidRPr="0004009B">
              <w:rPr>
                <w:rFonts w:ascii="Times New Roman" w:hAnsi="Times New Roman"/>
                <w:b/>
                <w:bCs/>
              </w:rPr>
              <w:t>Follow-Up</w:t>
            </w:r>
          </w:p>
        </w:tc>
      </w:tr>
      <w:tr w:rsidR="003245E6" w:rsidRPr="0004009B" w14:paraId="630F521C" w14:textId="77777777" w:rsidTr="00B33C1F">
        <w:tc>
          <w:tcPr>
            <w:tcW w:w="14395" w:type="dxa"/>
            <w:gridSpan w:val="6"/>
            <w:shd w:val="clear" w:color="auto" w:fill="auto"/>
            <w:tcMar>
              <w:top w:w="100" w:type="nil"/>
              <w:right w:w="100" w:type="nil"/>
            </w:tcMar>
          </w:tcPr>
          <w:p w14:paraId="337020C6" w14:textId="77777777" w:rsidR="003245E6" w:rsidRPr="0004009B" w:rsidRDefault="003245E6" w:rsidP="003245E6">
            <w:pPr>
              <w:rPr>
                <w:rFonts w:ascii="Times New Roman" w:hAnsi="Times New Roman"/>
                <w:color w:val="000000" w:themeColor="text1"/>
              </w:rPr>
            </w:pPr>
            <w:r w:rsidRPr="0004009B">
              <w:rPr>
                <w:rFonts w:ascii="Times New Roman" w:hAnsi="Times New Roman"/>
                <w:color w:val="000000" w:themeColor="text1"/>
              </w:rPr>
              <w:t xml:space="preserve">As this outcome was achieved, we have no intended changes to our program to meet this outcome at this time. </w:t>
            </w:r>
            <w:r w:rsidRPr="0004009B">
              <w:rPr>
                <w:rFonts w:ascii="Times New Roman" w:hAnsi="Times New Roman"/>
              </w:rPr>
              <w:t>We are constantly improving and updating our curriculum, equipment, lab and field research methods and tools, to meet our students’ needs. If deficiencies in any area arise, we are nimble and effective in our responses to our programmatic needs.</w:t>
            </w:r>
          </w:p>
          <w:p w14:paraId="4AF2E385" w14:textId="3E43E14A" w:rsidR="003245E6" w:rsidRPr="0004009B" w:rsidRDefault="003245E6" w:rsidP="003245E6">
            <w:pPr>
              <w:pStyle w:val="ListParagraph"/>
              <w:jc w:val="both"/>
              <w:rPr>
                <w:rFonts w:ascii="Times New Roman" w:hAnsi="Times New Roman"/>
                <w:bCs/>
              </w:rPr>
            </w:pPr>
          </w:p>
        </w:tc>
      </w:tr>
      <w:tr w:rsidR="003245E6" w:rsidRPr="0004009B" w14:paraId="4087FAD4" w14:textId="77777777" w:rsidTr="00B33C1F">
        <w:tc>
          <w:tcPr>
            <w:tcW w:w="14395" w:type="dxa"/>
            <w:gridSpan w:val="6"/>
            <w:shd w:val="clear" w:color="auto" w:fill="auto"/>
            <w:tcMar>
              <w:top w:w="100" w:type="nil"/>
              <w:right w:w="100" w:type="nil"/>
            </w:tcMar>
          </w:tcPr>
          <w:p w14:paraId="1675CEB7" w14:textId="53B06BFD" w:rsidR="003245E6" w:rsidRPr="0004009B" w:rsidRDefault="003245E6" w:rsidP="003245E6">
            <w:pPr>
              <w:jc w:val="both"/>
              <w:rPr>
                <w:rFonts w:ascii="Times New Roman" w:hAnsi="Times New Roman"/>
                <w:color w:val="767171" w:themeColor="background2" w:themeShade="80"/>
              </w:rPr>
            </w:pPr>
            <w:r w:rsidRPr="0004009B">
              <w:rPr>
                <w:rFonts w:ascii="Times New Roman" w:hAnsi="Times New Roman"/>
                <w:b/>
                <w:bCs/>
                <w:color w:val="000000" w:themeColor="text1"/>
              </w:rPr>
              <w:t>Next Assessment Cycle Plan</w:t>
            </w:r>
          </w:p>
        </w:tc>
      </w:tr>
      <w:tr w:rsidR="003245E6" w:rsidRPr="0004009B" w14:paraId="5C4BCE90" w14:textId="77777777" w:rsidTr="00B33C1F">
        <w:tc>
          <w:tcPr>
            <w:tcW w:w="14395" w:type="dxa"/>
            <w:gridSpan w:val="6"/>
            <w:shd w:val="clear" w:color="auto" w:fill="auto"/>
            <w:tcMar>
              <w:top w:w="100" w:type="nil"/>
              <w:right w:w="100" w:type="nil"/>
            </w:tcMar>
          </w:tcPr>
          <w:p w14:paraId="322BA6CC" w14:textId="77777777" w:rsidR="003245E6" w:rsidRPr="0004009B" w:rsidRDefault="003245E6" w:rsidP="003245E6">
            <w:pPr>
              <w:jc w:val="both"/>
              <w:rPr>
                <w:rFonts w:ascii="Times New Roman" w:hAnsi="Times New Roman"/>
                <w:color w:val="000000" w:themeColor="text1"/>
              </w:rPr>
            </w:pPr>
            <w:r w:rsidRPr="0004009B">
              <w:rPr>
                <w:rFonts w:ascii="Times New Roman" w:hAnsi="Times New Roman"/>
                <w:color w:val="000000" w:themeColor="text1"/>
              </w:rPr>
              <w:t>GISC 317 is taught every fall and spring. As such, we will assess this outcome again at the conclusion of AY22.</w:t>
            </w:r>
          </w:p>
          <w:p w14:paraId="2BD66E22" w14:textId="77777777" w:rsidR="003245E6" w:rsidRPr="0004009B" w:rsidRDefault="003245E6" w:rsidP="003245E6">
            <w:pPr>
              <w:jc w:val="both"/>
              <w:rPr>
                <w:rFonts w:ascii="Times New Roman" w:hAnsi="Times New Roman"/>
                <w:color w:val="767171" w:themeColor="background2" w:themeShade="80"/>
              </w:rPr>
            </w:pPr>
          </w:p>
        </w:tc>
      </w:tr>
    </w:tbl>
    <w:p w14:paraId="4BB552C8" w14:textId="7812C5F8" w:rsidR="00060BE5" w:rsidRPr="0004009B" w:rsidRDefault="00060BE5">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3150"/>
      </w:tblGrid>
      <w:tr w:rsidR="005D68AF" w:rsidRPr="0004009B" w14:paraId="2DD1A28E" w14:textId="77777777" w:rsidTr="00981AC9">
        <w:trPr>
          <w:trHeight w:val="144"/>
        </w:trPr>
        <w:tc>
          <w:tcPr>
            <w:tcW w:w="14395" w:type="dxa"/>
            <w:gridSpan w:val="5"/>
            <w:tcBorders>
              <w:bottom w:val="single" w:sz="4" w:space="0" w:color="auto"/>
            </w:tcBorders>
            <w:shd w:val="pct15" w:color="auto" w:fill="auto"/>
            <w:tcMar>
              <w:top w:w="100" w:type="nil"/>
              <w:right w:w="100" w:type="nil"/>
            </w:tcMar>
          </w:tcPr>
          <w:p w14:paraId="7DAB4060" w14:textId="02DC6E55" w:rsidR="005D68AF" w:rsidRPr="0004009B" w:rsidRDefault="005D68AF" w:rsidP="00B33C1F">
            <w:pPr>
              <w:widowControl w:val="0"/>
              <w:autoSpaceDE w:val="0"/>
              <w:autoSpaceDN w:val="0"/>
              <w:adjustRightInd w:val="0"/>
              <w:jc w:val="center"/>
              <w:rPr>
                <w:rFonts w:ascii="Times New Roman" w:hAnsi="Times New Roman"/>
                <w:b/>
                <w:bCs/>
              </w:rPr>
            </w:pPr>
            <w:r w:rsidRPr="0004009B">
              <w:rPr>
                <w:rFonts w:ascii="Times New Roman" w:hAnsi="Times New Roman"/>
                <w:b/>
                <w:bCs/>
              </w:rPr>
              <w:t>Student Learning Outcome 3</w:t>
            </w:r>
          </w:p>
        </w:tc>
      </w:tr>
      <w:tr w:rsidR="005D68AF" w:rsidRPr="0004009B" w14:paraId="79E24493" w14:textId="77777777" w:rsidTr="00981AC9">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04009B" w:rsidRDefault="005D68AF" w:rsidP="00B33C1F">
            <w:pPr>
              <w:widowControl w:val="0"/>
              <w:autoSpaceDE w:val="0"/>
              <w:autoSpaceDN w:val="0"/>
              <w:adjustRightInd w:val="0"/>
              <w:rPr>
                <w:rFonts w:ascii="Times New Roman" w:hAnsi="Times New Roman"/>
                <w:b/>
                <w:bCs/>
              </w:rPr>
            </w:pPr>
            <w:r w:rsidRPr="0004009B">
              <w:rPr>
                <w:rFonts w:ascii="Times New Roman" w:hAnsi="Times New Roman"/>
                <w:b/>
                <w:bCs/>
              </w:rPr>
              <w:t xml:space="preserve">Student Learning Outcome </w:t>
            </w:r>
          </w:p>
        </w:tc>
        <w:tc>
          <w:tcPr>
            <w:tcW w:w="11520" w:type="dxa"/>
            <w:gridSpan w:val="4"/>
            <w:tcBorders>
              <w:bottom w:val="single" w:sz="4" w:space="0" w:color="auto"/>
            </w:tcBorders>
            <w:shd w:val="pct5" w:color="auto" w:fill="auto"/>
            <w:tcMar>
              <w:top w:w="100" w:type="nil"/>
              <w:right w:w="100" w:type="nil"/>
            </w:tcMar>
          </w:tcPr>
          <w:p w14:paraId="22FA5D84" w14:textId="1739B5CE" w:rsidR="005D68AF" w:rsidRPr="0004009B" w:rsidRDefault="00F0169F" w:rsidP="00B33C1F">
            <w:pPr>
              <w:widowControl w:val="0"/>
              <w:autoSpaceDE w:val="0"/>
              <w:autoSpaceDN w:val="0"/>
              <w:adjustRightInd w:val="0"/>
              <w:rPr>
                <w:rFonts w:ascii="Times New Roman" w:hAnsi="Times New Roman"/>
                <w:bCs/>
                <w:color w:val="767171" w:themeColor="background2" w:themeShade="80"/>
              </w:rPr>
            </w:pPr>
            <w:r w:rsidRPr="0004009B">
              <w:rPr>
                <w:rFonts w:ascii="Times New Roman" w:hAnsi="Times New Roman"/>
              </w:rPr>
              <w:t>Students will demonstrate proficiency in GIS project planning, design, and implementation, as well as mastery of advanced geoprocessing and modeling techniques.</w:t>
            </w:r>
            <w:r w:rsidRPr="0004009B">
              <w:rPr>
                <w:rFonts w:ascii="Times New Roman" w:hAnsi="Times New Roman"/>
                <w:bCs/>
              </w:rPr>
              <w:t xml:space="preserve"> </w:t>
            </w:r>
          </w:p>
        </w:tc>
      </w:tr>
      <w:tr w:rsidR="005E538D" w:rsidRPr="0004009B" w14:paraId="1251223B" w14:textId="77777777" w:rsidTr="00981AC9">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E538D" w:rsidRPr="0004009B" w:rsidRDefault="005E538D" w:rsidP="005E538D">
            <w:pPr>
              <w:widowControl w:val="0"/>
              <w:autoSpaceDE w:val="0"/>
              <w:autoSpaceDN w:val="0"/>
              <w:adjustRightInd w:val="0"/>
              <w:rPr>
                <w:rFonts w:ascii="Times New Roman" w:hAnsi="Times New Roman"/>
                <w:bCs/>
              </w:rPr>
            </w:pPr>
            <w:r w:rsidRPr="0004009B">
              <w:rPr>
                <w:rFonts w:ascii="Times New Roman" w:hAnsi="Times New Roman"/>
                <w:b/>
                <w:bCs/>
              </w:rPr>
              <w:t>Measurement Instrument 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07CB91EE" w14:textId="2CB5C424" w:rsidR="005E538D" w:rsidRDefault="005E538D" w:rsidP="005E538D">
            <w:pPr>
              <w:widowControl w:val="0"/>
              <w:autoSpaceDE w:val="0"/>
              <w:autoSpaceDN w:val="0"/>
              <w:adjustRightInd w:val="0"/>
              <w:rPr>
                <w:rFonts w:ascii="Times New Roman" w:hAnsi="Times New Roman"/>
                <w:bCs/>
              </w:rPr>
            </w:pPr>
            <w:r w:rsidRPr="0004009B">
              <w:rPr>
                <w:rFonts w:ascii="Times New Roman" w:hAnsi="Times New Roman"/>
                <w:bCs/>
              </w:rPr>
              <w:t>Direct measures of student learning</w:t>
            </w:r>
            <w:r w:rsidR="00392788">
              <w:rPr>
                <w:rFonts w:ascii="Times New Roman" w:hAnsi="Times New Roman"/>
                <w:bCs/>
              </w:rPr>
              <w:t xml:space="preserve"> (GISC 417)</w:t>
            </w:r>
            <w:r w:rsidRPr="0004009B">
              <w:rPr>
                <w:rFonts w:ascii="Times New Roman" w:hAnsi="Times New Roman"/>
                <w:bCs/>
              </w:rPr>
              <w:t xml:space="preserve">: </w:t>
            </w:r>
            <w:r w:rsidR="0004009B">
              <w:rPr>
                <w:rFonts w:ascii="Times New Roman" w:hAnsi="Times New Roman"/>
                <w:bCs/>
              </w:rPr>
              <w:t>S</w:t>
            </w:r>
            <w:r w:rsidRPr="0004009B">
              <w:rPr>
                <w:rFonts w:ascii="Times New Roman" w:hAnsi="Times New Roman"/>
                <w:bCs/>
              </w:rPr>
              <w:t xml:space="preserve">tudents in the capstone course, GISC 417 </w:t>
            </w:r>
            <w:r w:rsidR="00F0169F" w:rsidRPr="0004009B">
              <w:rPr>
                <w:rFonts w:ascii="Times New Roman" w:hAnsi="Times New Roman"/>
                <w:bCs/>
              </w:rPr>
              <w:t>(</w:t>
            </w:r>
            <w:r w:rsidRPr="0004009B">
              <w:rPr>
                <w:rFonts w:ascii="Times New Roman" w:hAnsi="Times New Roman"/>
                <w:bCs/>
              </w:rPr>
              <w:t xml:space="preserve">GIS </w:t>
            </w:r>
            <w:r w:rsidRPr="0004009B">
              <w:rPr>
                <w:rFonts w:ascii="Times New Roman" w:hAnsi="Times New Roman"/>
                <w:bCs/>
                <w:iCs/>
              </w:rPr>
              <w:t>Analysis &amp; Modeling</w:t>
            </w:r>
            <w:r w:rsidR="00F0169F" w:rsidRPr="0004009B">
              <w:rPr>
                <w:rFonts w:ascii="Times New Roman" w:hAnsi="Times New Roman"/>
                <w:bCs/>
                <w:iCs/>
              </w:rPr>
              <w:t>)</w:t>
            </w:r>
            <w:r w:rsidRPr="0004009B">
              <w:rPr>
                <w:rFonts w:ascii="Times New Roman" w:hAnsi="Times New Roman"/>
                <w:bCs/>
                <w:iCs/>
              </w:rPr>
              <w:t>,</w:t>
            </w:r>
            <w:r w:rsidRPr="0004009B">
              <w:rPr>
                <w:rFonts w:ascii="Times New Roman" w:hAnsi="Times New Roman"/>
                <w:bCs/>
              </w:rPr>
              <w:t xml:space="preserve"> were given a final group project for </w:t>
            </w:r>
            <w:r w:rsidR="00F0169F" w:rsidRPr="0004009B">
              <w:rPr>
                <w:rFonts w:ascii="Times New Roman" w:hAnsi="Times New Roman"/>
                <w:bCs/>
              </w:rPr>
              <w:t>demonstrating</w:t>
            </w:r>
            <w:r w:rsidRPr="0004009B">
              <w:rPr>
                <w:rFonts w:ascii="Times New Roman" w:hAnsi="Times New Roman"/>
                <w:bCs/>
              </w:rPr>
              <w:t xml:space="preserve"> skills and knowledge in data visualization and </w:t>
            </w:r>
            <w:r w:rsidR="0004009B">
              <w:rPr>
                <w:rFonts w:ascii="Times New Roman" w:hAnsi="Times New Roman"/>
                <w:bCs/>
              </w:rPr>
              <w:t>cartography</w:t>
            </w:r>
            <w:r w:rsidRPr="0004009B">
              <w:rPr>
                <w:rFonts w:ascii="Times New Roman" w:hAnsi="Times New Roman"/>
                <w:bCs/>
              </w:rPr>
              <w:t xml:space="preserve"> from the core courses, GISC 316 and GISC 317, as well as skills and knowledge from GISC 417. All three courses are required courses in the GIS Certificate program. In addition, students presented their project findings orally.</w:t>
            </w:r>
          </w:p>
          <w:p w14:paraId="63A8E241" w14:textId="60FCBEF0" w:rsidR="00392788" w:rsidRDefault="00392788" w:rsidP="005E538D">
            <w:pPr>
              <w:widowControl w:val="0"/>
              <w:autoSpaceDE w:val="0"/>
              <w:autoSpaceDN w:val="0"/>
              <w:adjustRightInd w:val="0"/>
              <w:rPr>
                <w:rFonts w:ascii="Times New Roman" w:hAnsi="Times New Roman"/>
                <w:bCs/>
              </w:rPr>
            </w:pPr>
          </w:p>
          <w:p w14:paraId="5B35E988" w14:textId="777C2B0C" w:rsidR="00392788" w:rsidRPr="0004009B" w:rsidRDefault="00392788" w:rsidP="005E538D">
            <w:pPr>
              <w:widowControl w:val="0"/>
              <w:autoSpaceDE w:val="0"/>
              <w:autoSpaceDN w:val="0"/>
              <w:adjustRightInd w:val="0"/>
              <w:rPr>
                <w:rFonts w:ascii="Times New Roman" w:hAnsi="Times New Roman"/>
                <w:bCs/>
              </w:rPr>
            </w:pPr>
            <w:r>
              <w:rPr>
                <w:rFonts w:ascii="Times New Roman" w:hAnsi="Times New Roman"/>
                <w:bCs/>
              </w:rPr>
              <w:t xml:space="preserve">Direct measures of student learning (GISC 419): Students in this advanced GIS course, GISC 419 (GIS Programming) completed independently 6 applied projects to implement custom GIS analytical tools with ArcGIS </w:t>
            </w:r>
            <w:proofErr w:type="spellStart"/>
            <w:r>
              <w:rPr>
                <w:rFonts w:ascii="Times New Roman" w:hAnsi="Times New Roman"/>
                <w:bCs/>
              </w:rPr>
              <w:t>ModelBuilder</w:t>
            </w:r>
            <w:proofErr w:type="spellEnd"/>
            <w:r>
              <w:rPr>
                <w:rFonts w:ascii="Times New Roman" w:hAnsi="Times New Roman"/>
                <w:bCs/>
              </w:rPr>
              <w:t xml:space="preserve"> and Python scripting. </w:t>
            </w:r>
          </w:p>
          <w:p w14:paraId="25A05106" w14:textId="74AF653C" w:rsidR="00F76189" w:rsidRPr="0004009B" w:rsidRDefault="00F76189" w:rsidP="005E538D">
            <w:pPr>
              <w:widowControl w:val="0"/>
              <w:autoSpaceDE w:val="0"/>
              <w:autoSpaceDN w:val="0"/>
              <w:adjustRightInd w:val="0"/>
              <w:rPr>
                <w:rFonts w:ascii="Times New Roman" w:hAnsi="Times New Roman"/>
                <w:b/>
                <w:bCs/>
              </w:rPr>
            </w:pPr>
          </w:p>
        </w:tc>
      </w:tr>
      <w:tr w:rsidR="005E538D" w:rsidRPr="0004009B" w14:paraId="1E5DEDA6" w14:textId="77777777" w:rsidTr="00981AC9">
        <w:trPr>
          <w:trHeight w:val="912"/>
        </w:trPr>
        <w:tc>
          <w:tcPr>
            <w:tcW w:w="2875" w:type="dxa"/>
            <w:tcBorders>
              <w:left w:val="single" w:sz="4" w:space="0" w:color="auto"/>
            </w:tcBorders>
            <w:shd w:val="clear" w:color="auto" w:fill="auto"/>
            <w:tcMar>
              <w:top w:w="100" w:type="nil"/>
              <w:right w:w="100" w:type="nil"/>
            </w:tcMar>
          </w:tcPr>
          <w:p w14:paraId="4D9AFD1C" w14:textId="77777777" w:rsidR="005E538D" w:rsidRPr="0004009B" w:rsidRDefault="005E538D" w:rsidP="005E538D">
            <w:pPr>
              <w:widowControl w:val="0"/>
              <w:autoSpaceDE w:val="0"/>
              <w:autoSpaceDN w:val="0"/>
              <w:adjustRightInd w:val="0"/>
              <w:rPr>
                <w:rFonts w:ascii="Times New Roman" w:hAnsi="Times New Roman"/>
                <w:b/>
              </w:rPr>
            </w:pPr>
            <w:r w:rsidRPr="0004009B">
              <w:rPr>
                <w:rFonts w:ascii="Times New Roman" w:hAnsi="Times New Roman"/>
                <w:b/>
              </w:rPr>
              <w:t>Criteria for Student Success</w:t>
            </w:r>
          </w:p>
        </w:tc>
        <w:tc>
          <w:tcPr>
            <w:tcW w:w="11520" w:type="dxa"/>
            <w:gridSpan w:val="4"/>
            <w:tcBorders>
              <w:right w:val="single" w:sz="4" w:space="0" w:color="auto"/>
            </w:tcBorders>
            <w:shd w:val="clear" w:color="auto" w:fill="auto"/>
            <w:tcMar>
              <w:top w:w="100" w:type="nil"/>
              <w:right w:w="100" w:type="nil"/>
            </w:tcMar>
          </w:tcPr>
          <w:p w14:paraId="12F25433" w14:textId="77777777" w:rsidR="005E538D" w:rsidRDefault="00611FB2" w:rsidP="005E538D">
            <w:pPr>
              <w:widowControl w:val="0"/>
              <w:autoSpaceDE w:val="0"/>
              <w:autoSpaceDN w:val="0"/>
              <w:adjustRightInd w:val="0"/>
              <w:rPr>
                <w:rFonts w:ascii="Times New Roman" w:hAnsi="Times New Roman"/>
              </w:rPr>
            </w:pPr>
            <w:r w:rsidRPr="0004009B">
              <w:rPr>
                <w:rFonts w:ascii="Times New Roman" w:hAnsi="Times New Roman"/>
              </w:rPr>
              <w:t>The overall score on the capstone project will be 70% or higher</w:t>
            </w:r>
            <w:r w:rsidR="00392788">
              <w:rPr>
                <w:rFonts w:ascii="Times New Roman" w:hAnsi="Times New Roman"/>
              </w:rPr>
              <w:t xml:space="preserve"> in GISC 417</w:t>
            </w:r>
            <w:r w:rsidRPr="0004009B">
              <w:rPr>
                <w:rFonts w:ascii="Times New Roman" w:hAnsi="Times New Roman"/>
              </w:rPr>
              <w:t>.</w:t>
            </w:r>
          </w:p>
          <w:p w14:paraId="6A41CA1C" w14:textId="77777777" w:rsidR="00392788" w:rsidRDefault="00392788" w:rsidP="005E538D">
            <w:pPr>
              <w:widowControl w:val="0"/>
              <w:autoSpaceDE w:val="0"/>
              <w:autoSpaceDN w:val="0"/>
              <w:adjustRightInd w:val="0"/>
              <w:rPr>
                <w:rFonts w:ascii="Times New Roman" w:hAnsi="Times New Roman"/>
              </w:rPr>
            </w:pPr>
          </w:p>
          <w:p w14:paraId="689E652D" w14:textId="469F0795" w:rsidR="00392788" w:rsidRDefault="00392788" w:rsidP="00392788">
            <w:pPr>
              <w:widowControl w:val="0"/>
              <w:autoSpaceDE w:val="0"/>
              <w:autoSpaceDN w:val="0"/>
              <w:adjustRightInd w:val="0"/>
              <w:rPr>
                <w:rFonts w:ascii="Times New Roman" w:hAnsi="Times New Roman"/>
              </w:rPr>
            </w:pPr>
            <w:r>
              <w:rPr>
                <w:rFonts w:ascii="Times New Roman" w:hAnsi="Times New Roman"/>
              </w:rPr>
              <w:t xml:space="preserve">The average scores </w:t>
            </w:r>
            <w:r w:rsidRPr="0004009B">
              <w:rPr>
                <w:rFonts w:ascii="Times New Roman" w:hAnsi="Times New Roman"/>
              </w:rPr>
              <w:t xml:space="preserve"> on the </w:t>
            </w:r>
            <w:r>
              <w:rPr>
                <w:rFonts w:ascii="Times New Roman" w:hAnsi="Times New Roman"/>
              </w:rPr>
              <w:t>six</w:t>
            </w:r>
            <w:r w:rsidRPr="0004009B">
              <w:rPr>
                <w:rFonts w:ascii="Times New Roman" w:hAnsi="Times New Roman"/>
              </w:rPr>
              <w:t xml:space="preserve"> project will be 70% or higher</w:t>
            </w:r>
            <w:r>
              <w:rPr>
                <w:rFonts w:ascii="Times New Roman" w:hAnsi="Times New Roman"/>
              </w:rPr>
              <w:t xml:space="preserve"> in GISC 419</w:t>
            </w:r>
            <w:r w:rsidRPr="0004009B">
              <w:rPr>
                <w:rFonts w:ascii="Times New Roman" w:hAnsi="Times New Roman"/>
              </w:rPr>
              <w:t>.</w:t>
            </w:r>
          </w:p>
          <w:p w14:paraId="1920E781" w14:textId="1F9C5806" w:rsidR="00392788" w:rsidRPr="0004009B" w:rsidRDefault="00392788" w:rsidP="005E538D">
            <w:pPr>
              <w:widowControl w:val="0"/>
              <w:autoSpaceDE w:val="0"/>
              <w:autoSpaceDN w:val="0"/>
              <w:adjustRightInd w:val="0"/>
              <w:rPr>
                <w:rFonts w:ascii="Times New Roman" w:hAnsi="Times New Roman"/>
                <w:color w:val="767171" w:themeColor="background2" w:themeShade="80"/>
              </w:rPr>
            </w:pPr>
          </w:p>
        </w:tc>
      </w:tr>
      <w:tr w:rsidR="00392788" w:rsidRPr="0004009B" w14:paraId="15DEF03A" w14:textId="77777777" w:rsidTr="00981AC9">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rPr>
              <w:t>Program Success Target for this Measurement</w:t>
            </w:r>
          </w:p>
          <w:p w14:paraId="0E41677F" w14:textId="77777777" w:rsidR="00392788" w:rsidRPr="0004009B" w:rsidRDefault="00392788" w:rsidP="00392788">
            <w:pPr>
              <w:widowControl w:val="0"/>
              <w:autoSpaceDE w:val="0"/>
              <w:autoSpaceDN w:val="0"/>
              <w:adjustRightInd w:val="0"/>
              <w:rPr>
                <w:rFonts w:ascii="Times New Roman" w:hAnsi="Times New Roman"/>
              </w:rPr>
            </w:pPr>
          </w:p>
          <w:p w14:paraId="7E2C24E3" w14:textId="77777777" w:rsidR="00392788" w:rsidRPr="0004009B" w:rsidRDefault="00392788" w:rsidP="00392788">
            <w:pPr>
              <w:widowControl w:val="0"/>
              <w:autoSpaceDE w:val="0"/>
              <w:autoSpaceDN w:val="0"/>
              <w:adjustRightInd w:val="0"/>
              <w:rPr>
                <w:rFonts w:ascii="Times New Roman" w:hAnsi="Times New Roman"/>
              </w:rPr>
            </w:pPr>
          </w:p>
        </w:tc>
        <w:tc>
          <w:tcPr>
            <w:tcW w:w="4050" w:type="dxa"/>
            <w:tcBorders>
              <w:bottom w:val="single" w:sz="4" w:space="0" w:color="auto"/>
            </w:tcBorders>
            <w:shd w:val="clear" w:color="auto" w:fill="auto"/>
          </w:tcPr>
          <w:p w14:paraId="7E9009AE" w14:textId="76152472" w:rsidR="00392788" w:rsidRPr="0004009B" w:rsidRDefault="00392788" w:rsidP="00392788">
            <w:pPr>
              <w:widowControl w:val="0"/>
              <w:autoSpaceDE w:val="0"/>
              <w:autoSpaceDN w:val="0"/>
              <w:adjustRightInd w:val="0"/>
              <w:rPr>
                <w:rFonts w:ascii="Times New Roman" w:hAnsi="Times New Roman"/>
              </w:rPr>
            </w:pPr>
            <w:r w:rsidRPr="0004009B">
              <w:rPr>
                <w:rFonts w:ascii="Times New Roman" w:hAnsi="Times New Roman"/>
              </w:rPr>
              <w:t xml:space="preserve">The goal is for the class </w:t>
            </w:r>
            <w:r w:rsidR="005D5C46">
              <w:rPr>
                <w:rFonts w:ascii="Times New Roman" w:hAnsi="Times New Roman"/>
              </w:rPr>
              <w:t xml:space="preserve">project </w:t>
            </w:r>
            <w:r w:rsidRPr="0004009B">
              <w:rPr>
                <w:rFonts w:ascii="Times New Roman" w:hAnsi="Times New Roman"/>
              </w:rPr>
              <w:t>average to be 70% or higher on the assessment.</w:t>
            </w:r>
          </w:p>
        </w:tc>
        <w:tc>
          <w:tcPr>
            <w:tcW w:w="2880" w:type="dxa"/>
            <w:tcBorders>
              <w:bottom w:val="single" w:sz="4" w:space="0" w:color="auto"/>
            </w:tcBorders>
            <w:shd w:val="clear" w:color="auto" w:fill="auto"/>
            <w:tcMar>
              <w:top w:w="100" w:type="nil"/>
              <w:right w:w="100" w:type="nil"/>
            </w:tcMar>
          </w:tcPr>
          <w:p w14:paraId="76D043BB" w14:textId="77777777" w:rsidR="00392788" w:rsidRPr="0004009B" w:rsidRDefault="00392788" w:rsidP="00392788">
            <w:pPr>
              <w:widowControl w:val="0"/>
              <w:autoSpaceDE w:val="0"/>
              <w:autoSpaceDN w:val="0"/>
              <w:adjustRightInd w:val="0"/>
              <w:jc w:val="right"/>
              <w:rPr>
                <w:rFonts w:ascii="Times New Roman" w:hAnsi="Times New Roman"/>
                <w:b/>
              </w:rPr>
            </w:pPr>
            <w:r w:rsidRPr="0004009B">
              <w:rPr>
                <w:rFonts w:ascii="Times New Roman" w:hAnsi="Times New Roman"/>
                <w:b/>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7E118066" w14:textId="77777777" w:rsidR="00392788" w:rsidRPr="005C765A" w:rsidRDefault="00392788" w:rsidP="00392788">
            <w:pPr>
              <w:widowControl w:val="0"/>
              <w:autoSpaceDE w:val="0"/>
              <w:autoSpaceDN w:val="0"/>
              <w:adjustRightInd w:val="0"/>
              <w:rPr>
                <w:rFonts w:ascii="Times New Roman" w:hAnsi="Times New Roman"/>
              </w:rPr>
            </w:pPr>
            <w:r w:rsidRPr="005C765A">
              <w:rPr>
                <w:rFonts w:ascii="Times New Roman" w:hAnsi="Times New Roman"/>
              </w:rPr>
              <w:t>GISC 417: The class average was 81.8%. (n=27)</w:t>
            </w:r>
          </w:p>
          <w:p w14:paraId="2EC34FF3" w14:textId="36E9FABF" w:rsidR="00392788" w:rsidRPr="00392788" w:rsidRDefault="00392788" w:rsidP="00392788">
            <w:pPr>
              <w:widowControl w:val="0"/>
              <w:autoSpaceDE w:val="0"/>
              <w:autoSpaceDN w:val="0"/>
              <w:adjustRightInd w:val="0"/>
              <w:rPr>
                <w:rFonts w:ascii="Times New Roman" w:hAnsi="Times New Roman"/>
                <w:color w:val="0070C0"/>
              </w:rPr>
            </w:pPr>
            <w:r w:rsidRPr="005C765A">
              <w:rPr>
                <w:rFonts w:ascii="Times New Roman" w:hAnsi="Times New Roman"/>
              </w:rPr>
              <w:t>GISC 419:  The class average was 8</w:t>
            </w:r>
            <w:r w:rsidR="005C765A">
              <w:rPr>
                <w:rFonts w:ascii="Times New Roman" w:hAnsi="Times New Roman"/>
              </w:rPr>
              <w:t>2</w:t>
            </w:r>
            <w:r w:rsidRPr="005C765A">
              <w:rPr>
                <w:rFonts w:ascii="Times New Roman" w:hAnsi="Times New Roman"/>
              </w:rPr>
              <w:t>.</w:t>
            </w:r>
            <w:r w:rsidR="005C765A">
              <w:rPr>
                <w:rFonts w:ascii="Times New Roman" w:hAnsi="Times New Roman"/>
              </w:rPr>
              <w:t>3</w:t>
            </w:r>
            <w:r w:rsidRPr="005C765A">
              <w:rPr>
                <w:rFonts w:ascii="Times New Roman" w:hAnsi="Times New Roman"/>
              </w:rPr>
              <w:t>%. (n=28)</w:t>
            </w:r>
          </w:p>
        </w:tc>
      </w:tr>
      <w:tr w:rsidR="00392788" w:rsidRPr="0004009B" w14:paraId="5AE4AC88" w14:textId="77777777" w:rsidTr="00981AC9">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92788" w:rsidRPr="0004009B" w:rsidRDefault="00392788" w:rsidP="00392788">
            <w:pPr>
              <w:widowControl w:val="0"/>
              <w:autoSpaceDE w:val="0"/>
              <w:autoSpaceDN w:val="0"/>
              <w:adjustRightInd w:val="0"/>
              <w:rPr>
                <w:rFonts w:ascii="Times New Roman" w:hAnsi="Times New Roman"/>
                <w:b/>
                <w:bCs/>
              </w:rPr>
            </w:pPr>
            <w:r w:rsidRPr="0004009B">
              <w:rPr>
                <w:rFonts w:ascii="Times New Roman" w:hAnsi="Times New Roman"/>
                <w:b/>
              </w:rPr>
              <w:t>Methods</w:t>
            </w:r>
            <w:r w:rsidRPr="0004009B">
              <w:rPr>
                <w:rFonts w:ascii="Times New Roman" w:hAnsi="Times New Roman"/>
                <w:b/>
                <w:bCs/>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709D4D8C" w14:textId="2E124BD3" w:rsidR="00392788" w:rsidRDefault="00273317" w:rsidP="00392788">
            <w:pPr>
              <w:widowControl w:val="0"/>
              <w:autoSpaceDE w:val="0"/>
              <w:autoSpaceDN w:val="0"/>
              <w:adjustRightInd w:val="0"/>
              <w:rPr>
                <w:rFonts w:ascii="Times New Roman" w:hAnsi="Times New Roman"/>
                <w:bCs/>
              </w:rPr>
            </w:pPr>
            <w:r>
              <w:rPr>
                <w:rFonts w:ascii="Times New Roman" w:hAnsi="Times New Roman"/>
                <w:bCs/>
              </w:rPr>
              <w:t>In GISC 417, a</w:t>
            </w:r>
            <w:r w:rsidR="00392788" w:rsidRPr="0004009B">
              <w:rPr>
                <w:rFonts w:ascii="Times New Roman" w:hAnsi="Times New Roman"/>
                <w:bCs/>
              </w:rPr>
              <w:t>ll students’ group papers, project data, and maps from GISC 417 in AY21 (Fall 2020) were evaluated. A comprehensive rubric was used to evaluate students’ planning, design, and project implementation.  The total project score of all students was averaged. For n=</w:t>
            </w:r>
            <w:r>
              <w:rPr>
                <w:rFonts w:ascii="Times New Roman" w:hAnsi="Times New Roman"/>
                <w:bCs/>
              </w:rPr>
              <w:t>27</w:t>
            </w:r>
            <w:r w:rsidR="00392788" w:rsidRPr="0004009B">
              <w:rPr>
                <w:rFonts w:ascii="Times New Roman" w:hAnsi="Times New Roman"/>
                <w:bCs/>
              </w:rPr>
              <w:t xml:space="preserve"> students, the average capstone project score was </w:t>
            </w:r>
            <w:r w:rsidR="00392788" w:rsidRPr="00273317">
              <w:rPr>
                <w:rFonts w:ascii="Times New Roman" w:hAnsi="Times New Roman"/>
                <w:bCs/>
              </w:rPr>
              <w:t>81.8%</w:t>
            </w:r>
            <w:r w:rsidRPr="00273317">
              <w:rPr>
                <w:rFonts w:ascii="Times New Roman" w:hAnsi="Times New Roman"/>
                <w:bCs/>
              </w:rPr>
              <w:t>.</w:t>
            </w:r>
          </w:p>
          <w:p w14:paraId="1779FE43" w14:textId="77777777" w:rsidR="00273317" w:rsidRDefault="00273317" w:rsidP="00392788">
            <w:pPr>
              <w:widowControl w:val="0"/>
              <w:autoSpaceDE w:val="0"/>
              <w:autoSpaceDN w:val="0"/>
              <w:adjustRightInd w:val="0"/>
              <w:rPr>
                <w:rFonts w:ascii="Times New Roman" w:hAnsi="Times New Roman"/>
                <w:bCs/>
              </w:rPr>
            </w:pPr>
          </w:p>
          <w:p w14:paraId="7269AB7C" w14:textId="35159175" w:rsidR="00392788" w:rsidRPr="0004009B" w:rsidRDefault="00273317" w:rsidP="00392788">
            <w:pPr>
              <w:widowControl w:val="0"/>
              <w:autoSpaceDE w:val="0"/>
              <w:autoSpaceDN w:val="0"/>
              <w:adjustRightInd w:val="0"/>
              <w:rPr>
                <w:rFonts w:ascii="Times New Roman" w:hAnsi="Times New Roman"/>
                <w:bCs/>
              </w:rPr>
            </w:pPr>
            <w:r>
              <w:rPr>
                <w:rFonts w:ascii="Times New Roman" w:hAnsi="Times New Roman"/>
                <w:bCs/>
              </w:rPr>
              <w:t xml:space="preserve">In GISC 419, all six applied GIS projects in AY21 (Spring 2021) were evaluated. </w:t>
            </w:r>
            <w:r w:rsidRPr="0004009B">
              <w:rPr>
                <w:rFonts w:ascii="Times New Roman" w:hAnsi="Times New Roman"/>
                <w:bCs/>
              </w:rPr>
              <w:t xml:space="preserve"> A comprehensive rubric was used </w:t>
            </w:r>
            <w:r>
              <w:rPr>
                <w:rFonts w:ascii="Times New Roman" w:hAnsi="Times New Roman"/>
                <w:bCs/>
              </w:rPr>
              <w:t xml:space="preserve">for all six projects. </w:t>
            </w:r>
            <w:r w:rsidRPr="0004009B">
              <w:rPr>
                <w:rFonts w:ascii="Times New Roman" w:hAnsi="Times New Roman"/>
                <w:bCs/>
              </w:rPr>
              <w:t xml:space="preserve"> The total project score of all students was averaged. For n=</w:t>
            </w:r>
            <w:r>
              <w:rPr>
                <w:rFonts w:ascii="Times New Roman" w:hAnsi="Times New Roman"/>
                <w:bCs/>
              </w:rPr>
              <w:t>28</w:t>
            </w:r>
            <w:r w:rsidRPr="0004009B">
              <w:rPr>
                <w:rFonts w:ascii="Times New Roman" w:hAnsi="Times New Roman"/>
                <w:bCs/>
              </w:rPr>
              <w:t xml:space="preserve"> students, the average capstone project score was </w:t>
            </w:r>
            <w:r w:rsidRPr="00273317">
              <w:rPr>
                <w:rFonts w:ascii="Times New Roman" w:hAnsi="Times New Roman"/>
                <w:bCs/>
              </w:rPr>
              <w:t>8</w:t>
            </w:r>
            <w:r>
              <w:rPr>
                <w:rFonts w:ascii="Times New Roman" w:hAnsi="Times New Roman"/>
                <w:bCs/>
              </w:rPr>
              <w:t>2</w:t>
            </w:r>
            <w:r w:rsidRPr="00273317">
              <w:rPr>
                <w:rFonts w:ascii="Times New Roman" w:hAnsi="Times New Roman"/>
                <w:bCs/>
              </w:rPr>
              <w:t>.</w:t>
            </w:r>
            <w:r>
              <w:rPr>
                <w:rFonts w:ascii="Times New Roman" w:hAnsi="Times New Roman"/>
                <w:bCs/>
              </w:rPr>
              <w:t>3</w:t>
            </w:r>
            <w:r w:rsidRPr="00273317">
              <w:rPr>
                <w:rFonts w:ascii="Times New Roman" w:hAnsi="Times New Roman"/>
                <w:bCs/>
              </w:rPr>
              <w:t>%.</w:t>
            </w:r>
            <w:r>
              <w:rPr>
                <w:rFonts w:ascii="Times New Roman" w:hAnsi="Times New Roman"/>
                <w:bCs/>
              </w:rPr>
              <w:t xml:space="preserve"> </w:t>
            </w:r>
          </w:p>
        </w:tc>
      </w:tr>
      <w:tr w:rsidR="00392788" w:rsidRPr="0004009B" w14:paraId="56DA8FF1" w14:textId="77777777" w:rsidTr="00981AC9">
        <w:trPr>
          <w:trHeight w:val="2330"/>
        </w:trPr>
        <w:tc>
          <w:tcPr>
            <w:tcW w:w="14395" w:type="dxa"/>
            <w:gridSpan w:val="5"/>
            <w:shd w:val="clear" w:color="auto" w:fill="auto"/>
            <w:tcMar>
              <w:top w:w="100" w:type="nil"/>
              <w:right w:w="100" w:type="nil"/>
            </w:tcMar>
          </w:tcPr>
          <w:p w14:paraId="2772C390"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rPr>
              <w:t xml:space="preserve">Actions </w:t>
            </w:r>
            <w:r w:rsidRPr="0004009B">
              <w:rPr>
                <w:rFonts w:ascii="Times New Roman" w:hAnsi="Times New Roman"/>
              </w:rPr>
              <w:t>(Describe the decision-making process and actions for program improvement.  The actions should include a timeline.)</w:t>
            </w:r>
          </w:p>
          <w:p w14:paraId="06827BF8" w14:textId="2A762562"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Cs/>
              </w:rPr>
              <w:t>The goals for this SLO were met, so no follow-up action is required</w:t>
            </w:r>
            <w:r w:rsidR="00273317">
              <w:rPr>
                <w:rFonts w:ascii="Times New Roman" w:hAnsi="Times New Roman"/>
                <w:bCs/>
              </w:rPr>
              <w:t xml:space="preserve"> for both GISC 417 and 419</w:t>
            </w:r>
            <w:r w:rsidRPr="0004009B">
              <w:rPr>
                <w:rFonts w:ascii="Times New Roman" w:hAnsi="Times New Roman"/>
                <w:bCs/>
              </w:rPr>
              <w:t>. We have seen a slight decrease in the overall percent of student’s passing the GISC 417 final project with a C or higher from 94% to 89%</w:t>
            </w:r>
            <w:r w:rsidR="00273317">
              <w:rPr>
                <w:rFonts w:ascii="Times New Roman" w:hAnsi="Times New Roman"/>
                <w:bCs/>
              </w:rPr>
              <w:t xml:space="preserve">. </w:t>
            </w:r>
            <w:r w:rsidRPr="0004009B">
              <w:rPr>
                <w:rFonts w:ascii="Times New Roman" w:hAnsi="Times New Roman"/>
                <w:bCs/>
              </w:rPr>
              <w:t xml:space="preserve"> </w:t>
            </w:r>
            <w:r w:rsidR="00273317">
              <w:rPr>
                <w:rFonts w:ascii="Times New Roman" w:hAnsi="Times New Roman"/>
                <w:bCs/>
              </w:rPr>
              <w:t xml:space="preserve">We also have seen a slight </w:t>
            </w:r>
            <w:r w:rsidR="00273317" w:rsidRPr="0004009B">
              <w:rPr>
                <w:rFonts w:ascii="Times New Roman" w:hAnsi="Times New Roman"/>
                <w:bCs/>
              </w:rPr>
              <w:t xml:space="preserve"> decrease in the overall percent of student’s passing the GISC 41</w:t>
            </w:r>
            <w:r w:rsidR="00273317">
              <w:rPr>
                <w:rFonts w:ascii="Times New Roman" w:hAnsi="Times New Roman"/>
                <w:bCs/>
              </w:rPr>
              <w:t>9 projects</w:t>
            </w:r>
            <w:r w:rsidR="00273317" w:rsidRPr="0004009B">
              <w:rPr>
                <w:rFonts w:ascii="Times New Roman" w:hAnsi="Times New Roman"/>
                <w:bCs/>
              </w:rPr>
              <w:t xml:space="preserve"> with a C or higher from 9</w:t>
            </w:r>
            <w:r w:rsidR="00273317">
              <w:rPr>
                <w:rFonts w:ascii="Times New Roman" w:hAnsi="Times New Roman"/>
                <w:bCs/>
              </w:rPr>
              <w:t>4</w:t>
            </w:r>
            <w:r w:rsidR="00273317" w:rsidRPr="0004009B">
              <w:rPr>
                <w:rFonts w:ascii="Times New Roman" w:hAnsi="Times New Roman"/>
                <w:bCs/>
              </w:rPr>
              <w:t>% to 8</w:t>
            </w:r>
            <w:r w:rsidR="00273317">
              <w:rPr>
                <w:rFonts w:ascii="Times New Roman" w:hAnsi="Times New Roman"/>
                <w:bCs/>
              </w:rPr>
              <w:t>6</w:t>
            </w:r>
            <w:r w:rsidR="00273317" w:rsidRPr="0004009B">
              <w:rPr>
                <w:rFonts w:ascii="Times New Roman" w:hAnsi="Times New Roman"/>
                <w:bCs/>
              </w:rPr>
              <w:t>%</w:t>
            </w:r>
            <w:r w:rsidR="00273317">
              <w:rPr>
                <w:rFonts w:ascii="Times New Roman" w:hAnsi="Times New Roman"/>
                <w:bCs/>
              </w:rPr>
              <w:t xml:space="preserve">. </w:t>
            </w:r>
            <w:r w:rsidR="00273317" w:rsidRPr="0004009B">
              <w:rPr>
                <w:rFonts w:ascii="Times New Roman" w:hAnsi="Times New Roman"/>
                <w:bCs/>
              </w:rPr>
              <w:t xml:space="preserve"> </w:t>
            </w:r>
            <w:r w:rsidRPr="0004009B">
              <w:rPr>
                <w:rFonts w:ascii="Times New Roman" w:hAnsi="Times New Roman"/>
                <w:bCs/>
              </w:rPr>
              <w:t>The Covid-19 pandemic forcing classes to go completely online or hybrid, along with student personal issues impacted by the pandemic, may have facilitated some of this change.</w:t>
            </w:r>
          </w:p>
        </w:tc>
      </w:tr>
      <w:tr w:rsidR="00392788" w:rsidRPr="0004009B" w14:paraId="2380EE27" w14:textId="77777777" w:rsidTr="00981AC9">
        <w:trPr>
          <w:trHeight w:val="1070"/>
        </w:trPr>
        <w:tc>
          <w:tcPr>
            <w:tcW w:w="14395" w:type="dxa"/>
            <w:gridSpan w:val="5"/>
            <w:tcBorders>
              <w:right w:val="single" w:sz="4" w:space="0" w:color="auto"/>
            </w:tcBorders>
            <w:shd w:val="clear" w:color="auto" w:fill="auto"/>
            <w:tcMar>
              <w:top w:w="100" w:type="nil"/>
              <w:right w:w="100" w:type="nil"/>
            </w:tcMar>
          </w:tcPr>
          <w:p w14:paraId="1C37B6AC"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bCs/>
              </w:rPr>
              <w:lastRenderedPageBreak/>
              <w:t xml:space="preserve">Follow-Up </w:t>
            </w:r>
            <w:r w:rsidRPr="0004009B">
              <w:rPr>
                <w:rFonts w:ascii="Times New Roman" w:hAnsi="Times New Roman"/>
                <w:bCs/>
              </w:rPr>
              <w:t>(Provide your timeline for follow-up.  If follow-up has occurred, describe how the actions above have resulted in program improvement.)</w:t>
            </w:r>
          </w:p>
          <w:p w14:paraId="6A1ADC43" w14:textId="2AF14BAF" w:rsidR="00392788" w:rsidRPr="00981AC9" w:rsidRDefault="00392788" w:rsidP="00392788">
            <w:pPr>
              <w:rPr>
                <w:rFonts w:ascii="Times New Roman" w:hAnsi="Times New Roman"/>
                <w:bCs/>
              </w:rPr>
            </w:pPr>
            <w:r w:rsidRPr="0004009B">
              <w:rPr>
                <w:rFonts w:ascii="Times New Roman" w:hAnsi="Times New Roman"/>
                <w:bCs/>
                <w:color w:val="000000" w:themeColor="text1"/>
              </w:rPr>
              <w:t>No follow-up is required</w:t>
            </w:r>
            <w:r>
              <w:rPr>
                <w:rFonts w:ascii="Times New Roman" w:hAnsi="Times New Roman"/>
                <w:bCs/>
                <w:color w:val="000000" w:themeColor="text1"/>
              </w:rPr>
              <w:t>.</w:t>
            </w:r>
          </w:p>
        </w:tc>
      </w:tr>
      <w:tr w:rsidR="00392788" w:rsidRPr="0004009B" w14:paraId="74D9907C" w14:textId="77777777" w:rsidTr="00981AC9">
        <w:trPr>
          <w:trHeight w:val="1151"/>
        </w:trPr>
        <w:tc>
          <w:tcPr>
            <w:tcW w:w="14395" w:type="dxa"/>
            <w:gridSpan w:val="5"/>
            <w:shd w:val="clear" w:color="auto" w:fill="auto"/>
            <w:tcMar>
              <w:top w:w="100" w:type="nil"/>
              <w:right w:w="100" w:type="nil"/>
            </w:tcMar>
          </w:tcPr>
          <w:p w14:paraId="56EF3D03" w14:textId="77777777" w:rsidR="00392788" w:rsidRPr="0004009B" w:rsidRDefault="00392788" w:rsidP="00392788">
            <w:pPr>
              <w:widowControl w:val="0"/>
              <w:autoSpaceDE w:val="0"/>
              <w:autoSpaceDN w:val="0"/>
              <w:adjustRightInd w:val="0"/>
              <w:rPr>
                <w:rFonts w:ascii="Times New Roman" w:hAnsi="Times New Roman"/>
                <w:b/>
              </w:rPr>
            </w:pPr>
            <w:r w:rsidRPr="0004009B">
              <w:rPr>
                <w:rFonts w:ascii="Times New Roman" w:hAnsi="Times New Roman"/>
                <w:b/>
                <w:bCs/>
                <w:color w:val="000000" w:themeColor="text1"/>
              </w:rPr>
              <w:t>Next Assessment Cycle Plan</w:t>
            </w:r>
            <w:r w:rsidRPr="0004009B">
              <w:rPr>
                <w:rFonts w:ascii="Times New Roman" w:hAnsi="Times New Roman"/>
                <w:color w:val="000000" w:themeColor="text1"/>
              </w:rPr>
              <w:t xml:space="preserve"> (Please describe your assessment plan timetable for this outcome)</w:t>
            </w:r>
          </w:p>
          <w:p w14:paraId="33046DFD" w14:textId="77777777" w:rsidR="00392788" w:rsidRPr="0004009B" w:rsidRDefault="00392788" w:rsidP="00392788">
            <w:pPr>
              <w:rPr>
                <w:rFonts w:ascii="Times New Roman" w:hAnsi="Times New Roman"/>
              </w:rPr>
            </w:pPr>
            <w:r w:rsidRPr="0004009B">
              <w:rPr>
                <w:rFonts w:ascii="Times New Roman" w:hAnsi="Times New Roman"/>
              </w:rPr>
              <w:t>As these courses are taught annually, we will continue to assess this outcome in the next academic year. It is vital that we analyze the same statistics, for the next academic year, to better understand if the pandemic contributed to these changes.</w:t>
            </w:r>
          </w:p>
          <w:p w14:paraId="413DA46C" w14:textId="7345C6F9" w:rsidR="00392788" w:rsidRPr="0004009B" w:rsidRDefault="00392788" w:rsidP="00392788">
            <w:pPr>
              <w:widowControl w:val="0"/>
              <w:autoSpaceDE w:val="0"/>
              <w:autoSpaceDN w:val="0"/>
              <w:adjustRightInd w:val="0"/>
              <w:rPr>
                <w:rFonts w:ascii="Times New Roman" w:hAnsi="Times New Roman"/>
                <w:b/>
              </w:rPr>
            </w:pPr>
          </w:p>
        </w:tc>
      </w:tr>
    </w:tbl>
    <w:p w14:paraId="0EEA9A3C" w14:textId="592B993B" w:rsidR="003A32E4" w:rsidRPr="0004009B" w:rsidRDefault="003A32E4" w:rsidP="00CB122B">
      <w:pPr>
        <w:rPr>
          <w:rFonts w:ascii="Times New Roman" w:hAnsi="Times New Roman"/>
        </w:rPr>
      </w:pPr>
    </w:p>
    <w:p w14:paraId="78A2576E" w14:textId="2CAA162F" w:rsidR="003A32E4" w:rsidRPr="0004009B" w:rsidRDefault="003A32E4">
      <w:pPr>
        <w:rPr>
          <w:rFonts w:ascii="Times New Roman" w:hAnsi="Times New Roman"/>
        </w:rPr>
      </w:pPr>
    </w:p>
    <w:p w14:paraId="1EE7D260" w14:textId="77777777" w:rsidR="003245E6" w:rsidRPr="0004009B" w:rsidRDefault="003245E6">
      <w:pPr>
        <w:rPr>
          <w:rFonts w:ascii="Times New Roman" w:hAnsi="Times New Roman"/>
        </w:rPr>
        <w:sectPr w:rsidR="003245E6" w:rsidRPr="0004009B" w:rsidSect="005907DF">
          <w:pgSz w:w="15840" w:h="12240" w:orient="landscape"/>
          <w:pgMar w:top="720" w:right="720" w:bottom="720" w:left="720" w:header="720" w:footer="720" w:gutter="0"/>
          <w:cols w:space="720"/>
          <w:docGrid w:linePitch="360"/>
        </w:sectPr>
      </w:pPr>
    </w:p>
    <w:p w14:paraId="17B22532" w14:textId="77777777" w:rsidR="00335E3F" w:rsidRPr="00E146F4" w:rsidRDefault="00335E3F" w:rsidP="00335E3F">
      <w:pPr>
        <w:keepNext/>
        <w:keepLines/>
        <w:rPr>
          <w:rFonts w:ascii="Arial" w:hAnsi="Arial" w:cs="Arial"/>
          <w:b/>
          <w:bCs/>
          <w:color w:val="000000"/>
        </w:rPr>
      </w:pPr>
      <w:r w:rsidRPr="00E146F4">
        <w:rPr>
          <w:rFonts w:ascii="Arial" w:hAnsi="Arial" w:cs="Arial"/>
          <w:b/>
          <w:bCs/>
          <w:color w:val="000000"/>
        </w:rPr>
        <w:lastRenderedPageBreak/>
        <w:t>GISC 316 Capstone Project Rubric</w:t>
      </w:r>
      <w:r w:rsidRPr="00E146F4">
        <w:rPr>
          <w:rFonts w:ascii="Arial" w:hAnsi="Arial" w:cs="Arial"/>
          <w:b/>
          <w:bCs/>
          <w:color w:val="000000"/>
        </w:rPr>
        <w:tab/>
      </w:r>
      <w:r w:rsidRPr="00E146F4">
        <w:rPr>
          <w:rFonts w:ascii="Arial" w:hAnsi="Arial" w:cs="Arial"/>
          <w:b/>
          <w:bCs/>
          <w:color w:val="000000"/>
        </w:rPr>
        <w:tab/>
      </w:r>
    </w:p>
    <w:p w14:paraId="2849AB42" w14:textId="77777777" w:rsidR="00335E3F" w:rsidRPr="00E146F4" w:rsidRDefault="00335E3F" w:rsidP="00335E3F">
      <w:pPr>
        <w:keepNext/>
        <w:keepLines/>
        <w:rPr>
          <w:rFonts w:ascii="Arial" w:hAnsi="Arial" w:cs="Arial"/>
          <w:color w:val="000000"/>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890"/>
      </w:tblGrid>
      <w:tr w:rsidR="00335E3F" w:rsidRPr="00E146F4" w14:paraId="25A2D206" w14:textId="77777777" w:rsidTr="00335E3F">
        <w:tc>
          <w:tcPr>
            <w:tcW w:w="8640" w:type="dxa"/>
          </w:tcPr>
          <w:p w14:paraId="2D3BD061" w14:textId="77777777" w:rsidR="00335E3F" w:rsidRPr="00E146F4" w:rsidRDefault="00335E3F" w:rsidP="00335E3F">
            <w:pPr>
              <w:numPr>
                <w:ilvl w:val="12"/>
                <w:numId w:val="0"/>
              </w:numPr>
              <w:rPr>
                <w:rFonts w:ascii="Arial" w:hAnsi="Arial" w:cs="Arial"/>
                <w:b/>
                <w:bCs/>
              </w:rPr>
            </w:pPr>
            <w:r w:rsidRPr="00E146F4">
              <w:rPr>
                <w:rFonts w:ascii="Arial" w:hAnsi="Arial" w:cs="Arial"/>
                <w:b/>
                <w:bCs/>
              </w:rPr>
              <w:t>Project and File Management</w:t>
            </w:r>
          </w:p>
          <w:p w14:paraId="6AB5E510"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complete project has been delivered, including all data and project files, with no broken links, and a written report. No extraneous data is included.</w:t>
            </w:r>
          </w:p>
        </w:tc>
        <w:tc>
          <w:tcPr>
            <w:tcW w:w="1890" w:type="dxa"/>
          </w:tcPr>
          <w:p w14:paraId="5F21901F" w14:textId="77777777" w:rsidR="00335E3F" w:rsidRPr="00E146F4" w:rsidRDefault="00335E3F" w:rsidP="00335E3F">
            <w:pPr>
              <w:numPr>
                <w:ilvl w:val="12"/>
                <w:numId w:val="0"/>
              </w:numPr>
              <w:jc w:val="right"/>
              <w:rPr>
                <w:rFonts w:ascii="Arial" w:hAnsi="Arial" w:cs="Arial"/>
              </w:rPr>
            </w:pPr>
            <w:r w:rsidRPr="00E146F4">
              <w:rPr>
                <w:rFonts w:ascii="Arial" w:hAnsi="Arial" w:cs="Arial"/>
              </w:rPr>
              <w:t xml:space="preserve"> / 5 points</w:t>
            </w:r>
          </w:p>
        </w:tc>
      </w:tr>
      <w:tr w:rsidR="00335E3F" w:rsidRPr="00E146F4" w14:paraId="31A9A7CF" w14:textId="77777777" w:rsidTr="00335E3F">
        <w:tc>
          <w:tcPr>
            <w:tcW w:w="8640" w:type="dxa"/>
          </w:tcPr>
          <w:p w14:paraId="72600512" w14:textId="77777777" w:rsidR="00335E3F" w:rsidRPr="00E146F4" w:rsidRDefault="00335E3F" w:rsidP="00335E3F">
            <w:pPr>
              <w:numPr>
                <w:ilvl w:val="12"/>
                <w:numId w:val="0"/>
              </w:numPr>
              <w:rPr>
                <w:rFonts w:ascii="Arial" w:hAnsi="Arial" w:cs="Arial"/>
                <w:b/>
                <w:bCs/>
              </w:rPr>
            </w:pPr>
            <w:r w:rsidRPr="00E146F4">
              <w:rPr>
                <w:rFonts w:ascii="Arial" w:hAnsi="Arial" w:cs="Arial"/>
                <w:b/>
                <w:bCs/>
              </w:rPr>
              <w:t>Vector Data Management</w:t>
            </w:r>
          </w:p>
          <w:p w14:paraId="68AF7C06"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custom projection for the study area has been created and appropriately named, and the project uses the custom projection.</w:t>
            </w:r>
          </w:p>
          <w:p w14:paraId="2F35CF0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Data has been organized logically in a geodatabase using feature classes and feature data sets, and all data has been converted to the custom projection.</w:t>
            </w:r>
          </w:p>
          <w:p w14:paraId="3E53A851" w14:textId="77777777" w:rsidR="00335E3F" w:rsidRPr="00E146F4" w:rsidRDefault="00335E3F" w:rsidP="00335E3F">
            <w:pPr>
              <w:pStyle w:val="ListParagraph"/>
              <w:numPr>
                <w:ilvl w:val="0"/>
                <w:numId w:val="18"/>
              </w:numPr>
              <w:rPr>
                <w:rFonts w:ascii="Arial" w:hAnsi="Arial" w:cs="Arial"/>
                <w:b/>
                <w:bCs/>
              </w:rPr>
            </w:pPr>
            <w:r w:rsidRPr="00E146F4">
              <w:rPr>
                <w:rFonts w:ascii="Arial" w:hAnsi="Arial" w:cs="Arial"/>
              </w:rPr>
              <w:t xml:space="preserve">The metadata for each feature class has been updated with information on </w:t>
            </w:r>
            <w:proofErr w:type="spellStart"/>
            <w:r w:rsidRPr="00E146F4">
              <w:rPr>
                <w:rFonts w:ascii="Arial" w:hAnsi="Arial" w:cs="Arial"/>
              </w:rPr>
              <w:t>subsetting</w:t>
            </w:r>
            <w:proofErr w:type="spellEnd"/>
            <w:r w:rsidRPr="00E146F4">
              <w:rPr>
                <w:rFonts w:ascii="Arial" w:hAnsi="Arial" w:cs="Arial"/>
              </w:rPr>
              <w:t>, clipping and re-projection and new thumbnail images have been created for any altered feature classes.</w:t>
            </w:r>
          </w:p>
        </w:tc>
        <w:tc>
          <w:tcPr>
            <w:tcW w:w="1890" w:type="dxa"/>
          </w:tcPr>
          <w:p w14:paraId="2A6CF96E"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5A45337B" w14:textId="77777777" w:rsidTr="00335E3F">
        <w:tc>
          <w:tcPr>
            <w:tcW w:w="8640" w:type="dxa"/>
          </w:tcPr>
          <w:p w14:paraId="5497888A" w14:textId="77777777" w:rsidR="00335E3F" w:rsidRPr="00E146F4" w:rsidRDefault="00335E3F" w:rsidP="00335E3F">
            <w:pPr>
              <w:numPr>
                <w:ilvl w:val="12"/>
                <w:numId w:val="0"/>
              </w:numPr>
              <w:rPr>
                <w:rFonts w:ascii="Arial" w:hAnsi="Arial" w:cs="Arial"/>
                <w:b/>
                <w:bCs/>
              </w:rPr>
            </w:pPr>
            <w:r w:rsidRPr="00E146F4">
              <w:rPr>
                <w:rFonts w:ascii="Arial" w:hAnsi="Arial" w:cs="Arial"/>
                <w:b/>
                <w:bCs/>
              </w:rPr>
              <w:t xml:space="preserve">Map Symbology &amp; Labeling </w:t>
            </w:r>
          </w:p>
          <w:p w14:paraId="545DF5E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A graduated color map using correct normalization and an appropriate quantitative classification has been created.</w:t>
            </w:r>
          </w:p>
          <w:p w14:paraId="33AF0AEA"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Principles of good cartographic design have been followed in selection of colors and placement of labels.</w:t>
            </w:r>
          </w:p>
        </w:tc>
        <w:tc>
          <w:tcPr>
            <w:tcW w:w="1890" w:type="dxa"/>
          </w:tcPr>
          <w:p w14:paraId="5D4279BD" w14:textId="77777777" w:rsidR="00335E3F" w:rsidRPr="00E146F4" w:rsidRDefault="00335E3F" w:rsidP="00335E3F">
            <w:pPr>
              <w:numPr>
                <w:ilvl w:val="12"/>
                <w:numId w:val="0"/>
              </w:numPr>
              <w:jc w:val="right"/>
              <w:rPr>
                <w:rFonts w:ascii="Arial" w:hAnsi="Arial" w:cs="Arial"/>
              </w:rPr>
            </w:pPr>
            <w:r w:rsidRPr="00E146F4">
              <w:rPr>
                <w:rFonts w:ascii="Arial" w:hAnsi="Arial" w:cs="Arial"/>
              </w:rPr>
              <w:t xml:space="preserve"> / 15 points</w:t>
            </w:r>
          </w:p>
        </w:tc>
      </w:tr>
      <w:tr w:rsidR="00335E3F" w:rsidRPr="00E146F4" w14:paraId="58D4B20D" w14:textId="77777777" w:rsidTr="00335E3F">
        <w:tc>
          <w:tcPr>
            <w:tcW w:w="8640" w:type="dxa"/>
          </w:tcPr>
          <w:p w14:paraId="2BD4DE23" w14:textId="77777777" w:rsidR="00335E3F" w:rsidRPr="00E146F4" w:rsidRDefault="00335E3F" w:rsidP="00335E3F">
            <w:pPr>
              <w:numPr>
                <w:ilvl w:val="12"/>
                <w:numId w:val="0"/>
              </w:numPr>
              <w:rPr>
                <w:rFonts w:ascii="Arial" w:hAnsi="Arial" w:cs="Arial"/>
                <w:b/>
                <w:bCs/>
              </w:rPr>
            </w:pPr>
            <w:r w:rsidRPr="00E146F4">
              <w:rPr>
                <w:rFonts w:ascii="Arial" w:hAnsi="Arial" w:cs="Arial"/>
                <w:b/>
                <w:bCs/>
              </w:rPr>
              <w:t>Map Layout</w:t>
            </w:r>
          </w:p>
          <w:p w14:paraId="205AA023"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The map layout communicates effectively by using principles of cartographic design to place and orient map elements, including a map title, legend, scale bar, and any inset or locator maps used.</w:t>
            </w:r>
          </w:p>
          <w:p w14:paraId="4FBE13C3" w14:textId="77777777" w:rsidR="00335E3F" w:rsidRPr="00E146F4" w:rsidRDefault="00335E3F" w:rsidP="00335E3F">
            <w:pPr>
              <w:pStyle w:val="ListParagraph"/>
              <w:numPr>
                <w:ilvl w:val="0"/>
                <w:numId w:val="18"/>
              </w:numPr>
              <w:rPr>
                <w:rFonts w:ascii="Arial" w:hAnsi="Arial" w:cs="Arial"/>
                <w:b/>
                <w:bCs/>
              </w:rPr>
            </w:pPr>
            <w:r w:rsidRPr="00E146F4">
              <w:rPr>
                <w:rFonts w:ascii="Arial" w:hAnsi="Arial" w:cs="Arial"/>
              </w:rPr>
              <w:t>The map uses principles of visual hierarchy to emphasize important information.</w:t>
            </w:r>
          </w:p>
        </w:tc>
        <w:tc>
          <w:tcPr>
            <w:tcW w:w="1890" w:type="dxa"/>
          </w:tcPr>
          <w:p w14:paraId="4A0910C2"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7C536245" w14:textId="77777777" w:rsidTr="00335E3F">
        <w:tc>
          <w:tcPr>
            <w:tcW w:w="8640" w:type="dxa"/>
          </w:tcPr>
          <w:p w14:paraId="72BF72D0" w14:textId="77777777" w:rsidR="00335E3F" w:rsidRPr="00E146F4" w:rsidRDefault="00335E3F" w:rsidP="00335E3F">
            <w:pPr>
              <w:numPr>
                <w:ilvl w:val="12"/>
                <w:numId w:val="0"/>
              </w:numPr>
              <w:rPr>
                <w:rFonts w:ascii="Arial" w:hAnsi="Arial" w:cs="Arial"/>
                <w:b/>
                <w:bCs/>
              </w:rPr>
            </w:pPr>
            <w:r w:rsidRPr="00E146F4">
              <w:rPr>
                <w:rFonts w:ascii="Arial" w:hAnsi="Arial" w:cs="Arial"/>
                <w:b/>
                <w:bCs/>
              </w:rPr>
              <w:t xml:space="preserve">Report </w:t>
            </w:r>
          </w:p>
          <w:p w14:paraId="35A48A74" w14:textId="77777777" w:rsidR="00335E3F" w:rsidRPr="00E146F4" w:rsidRDefault="00335E3F" w:rsidP="00335E3F">
            <w:pPr>
              <w:pStyle w:val="ListParagraph"/>
              <w:numPr>
                <w:ilvl w:val="0"/>
                <w:numId w:val="18"/>
              </w:numPr>
              <w:rPr>
                <w:rFonts w:ascii="Arial" w:hAnsi="Arial" w:cs="Arial"/>
              </w:rPr>
            </w:pPr>
            <w:r w:rsidRPr="00E146F4">
              <w:rPr>
                <w:rFonts w:ascii="Arial" w:hAnsi="Arial" w:cs="Arial"/>
              </w:rPr>
              <w:t>The report is well written from a technical standpoint (e.g. grammar and spelling) and makes a cogent analysis of information presented on the map.</w:t>
            </w:r>
          </w:p>
        </w:tc>
        <w:tc>
          <w:tcPr>
            <w:tcW w:w="1890" w:type="dxa"/>
          </w:tcPr>
          <w:p w14:paraId="04604568" w14:textId="77777777" w:rsidR="00335E3F" w:rsidRPr="00E146F4" w:rsidRDefault="00335E3F" w:rsidP="00335E3F">
            <w:pPr>
              <w:numPr>
                <w:ilvl w:val="12"/>
                <w:numId w:val="0"/>
              </w:numPr>
              <w:jc w:val="right"/>
              <w:rPr>
                <w:rFonts w:ascii="Arial" w:hAnsi="Arial" w:cs="Arial"/>
              </w:rPr>
            </w:pPr>
            <w:r w:rsidRPr="00E146F4">
              <w:rPr>
                <w:rFonts w:ascii="Arial" w:hAnsi="Arial" w:cs="Arial"/>
              </w:rPr>
              <w:t>/ 10 points</w:t>
            </w:r>
          </w:p>
        </w:tc>
      </w:tr>
      <w:tr w:rsidR="00335E3F" w:rsidRPr="00E146F4" w14:paraId="3F9FF475" w14:textId="77777777" w:rsidTr="00335E3F">
        <w:tc>
          <w:tcPr>
            <w:tcW w:w="8640" w:type="dxa"/>
          </w:tcPr>
          <w:p w14:paraId="25EDF9D0" w14:textId="77777777" w:rsidR="00335E3F" w:rsidRPr="00E146F4" w:rsidRDefault="00335E3F" w:rsidP="00335E3F">
            <w:pPr>
              <w:numPr>
                <w:ilvl w:val="12"/>
                <w:numId w:val="0"/>
              </w:numPr>
              <w:spacing w:before="120"/>
              <w:rPr>
                <w:rFonts w:ascii="Arial" w:hAnsi="Arial" w:cs="Arial"/>
                <w:b/>
              </w:rPr>
            </w:pPr>
            <w:r w:rsidRPr="00E146F4">
              <w:rPr>
                <w:rFonts w:ascii="Arial" w:hAnsi="Arial" w:cs="Arial"/>
                <w:b/>
              </w:rPr>
              <w:t>Total:</w:t>
            </w:r>
          </w:p>
        </w:tc>
        <w:tc>
          <w:tcPr>
            <w:tcW w:w="1890" w:type="dxa"/>
          </w:tcPr>
          <w:p w14:paraId="35956712" w14:textId="77777777" w:rsidR="00335E3F" w:rsidRPr="00E146F4" w:rsidRDefault="00335E3F" w:rsidP="00335E3F">
            <w:pPr>
              <w:numPr>
                <w:ilvl w:val="12"/>
                <w:numId w:val="0"/>
              </w:numPr>
              <w:spacing w:before="120"/>
              <w:jc w:val="right"/>
              <w:rPr>
                <w:rFonts w:ascii="Arial" w:hAnsi="Arial" w:cs="Arial"/>
                <w:b/>
              </w:rPr>
            </w:pPr>
            <w:r w:rsidRPr="00E146F4">
              <w:rPr>
                <w:rFonts w:ascii="Arial" w:hAnsi="Arial" w:cs="Arial"/>
                <w:b/>
              </w:rPr>
              <w:t xml:space="preserve"> / 50 points</w:t>
            </w:r>
          </w:p>
        </w:tc>
      </w:tr>
    </w:tbl>
    <w:p w14:paraId="7671FAF3" w14:textId="77777777" w:rsidR="00335E3F" w:rsidRPr="00E146F4" w:rsidRDefault="00335E3F" w:rsidP="00335E3F">
      <w:pPr>
        <w:keepNext/>
        <w:keepLines/>
        <w:rPr>
          <w:rFonts w:ascii="Arial" w:hAnsi="Arial" w:cs="Arial"/>
        </w:rPr>
      </w:pPr>
    </w:p>
    <w:p w14:paraId="7C68F450" w14:textId="77777777" w:rsidR="00335E3F" w:rsidRPr="00E146F4" w:rsidRDefault="00335E3F" w:rsidP="00335E3F">
      <w:pPr>
        <w:rPr>
          <w:rFonts w:ascii="Times New Roman" w:hAnsi="Times New Roman"/>
        </w:rPr>
      </w:pPr>
      <w:r w:rsidRPr="00E146F4">
        <w:rPr>
          <w:rFonts w:ascii="Times New Roman" w:hAnsi="Times New Roman"/>
        </w:rPr>
        <w:br w:type="page"/>
      </w:r>
    </w:p>
    <w:p w14:paraId="1421C279" w14:textId="70C97A62" w:rsidR="003245E6" w:rsidRPr="00E146F4" w:rsidRDefault="003245E6">
      <w:pPr>
        <w:rPr>
          <w:rFonts w:ascii="Times New Roman" w:hAnsi="Times New Roman"/>
          <w:sz w:val="22"/>
          <w:szCs w:val="22"/>
        </w:rPr>
      </w:pPr>
      <w:r w:rsidRPr="00E146F4">
        <w:rPr>
          <w:rFonts w:ascii="Times New Roman" w:hAnsi="Times New Roman"/>
          <w:sz w:val="22"/>
          <w:szCs w:val="22"/>
        </w:rPr>
        <w:lastRenderedPageBreak/>
        <w:t>GISC 317 Rubric Example</w:t>
      </w:r>
    </w:p>
    <w:tbl>
      <w:tblPr>
        <w:tblStyle w:val="TableGrid"/>
        <w:tblW w:w="10981" w:type="dxa"/>
        <w:tblLook w:val="04A0" w:firstRow="1" w:lastRow="0" w:firstColumn="1" w:lastColumn="0" w:noHBand="0" w:noVBand="1"/>
      </w:tblPr>
      <w:tblGrid>
        <w:gridCol w:w="9265"/>
        <w:gridCol w:w="1716"/>
      </w:tblGrid>
      <w:tr w:rsidR="003245E6" w:rsidRPr="00E146F4" w14:paraId="50C1A842" w14:textId="77777777" w:rsidTr="004A71FD">
        <w:trPr>
          <w:trHeight w:val="1133"/>
        </w:trPr>
        <w:tc>
          <w:tcPr>
            <w:tcW w:w="9265" w:type="dxa"/>
          </w:tcPr>
          <w:p w14:paraId="799CC916"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Georeferencing – Criteria:</w:t>
            </w:r>
          </w:p>
          <w:p w14:paraId="0EDB3E04"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The image is accurately georeferenced to the orthophotos</w:t>
            </w:r>
          </w:p>
          <w:p w14:paraId="0BE6DE06"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 xml:space="preserve">The images were given correct spatial metadata </w:t>
            </w:r>
          </w:p>
          <w:p w14:paraId="32E032FE" w14:textId="77777777" w:rsidR="003245E6" w:rsidRPr="00E146F4" w:rsidRDefault="003245E6" w:rsidP="003245E6">
            <w:pPr>
              <w:pStyle w:val="ListParagraph"/>
              <w:numPr>
                <w:ilvl w:val="0"/>
                <w:numId w:val="9"/>
              </w:numPr>
              <w:rPr>
                <w:rFonts w:ascii="Times New Roman" w:hAnsi="Times New Roman"/>
                <w:sz w:val="22"/>
                <w:szCs w:val="22"/>
              </w:rPr>
            </w:pPr>
            <w:r w:rsidRPr="00E146F4">
              <w:rPr>
                <w:rFonts w:ascii="Times New Roman" w:hAnsi="Times New Roman"/>
                <w:sz w:val="22"/>
                <w:szCs w:val="22"/>
              </w:rPr>
              <w:t>Include RMS score or table image in write-up</w:t>
            </w:r>
          </w:p>
        </w:tc>
        <w:tc>
          <w:tcPr>
            <w:tcW w:w="1716" w:type="dxa"/>
          </w:tcPr>
          <w:p w14:paraId="5E11178F"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180228B6" w14:textId="77777777" w:rsidTr="004A71FD">
        <w:trPr>
          <w:trHeight w:val="3140"/>
        </w:trPr>
        <w:tc>
          <w:tcPr>
            <w:tcW w:w="9265" w:type="dxa"/>
          </w:tcPr>
          <w:p w14:paraId="3060C79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Feature accuracy - Attribute accuracy – Criteria: </w:t>
            </w:r>
          </w:p>
          <w:p w14:paraId="0BD6B17F"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A polygon feature class was created to hold the polygons multiple were created instead of just one as indicated in the directions. </w:t>
            </w:r>
          </w:p>
          <w:p w14:paraId="46641859"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All data sets reside in the geodatabase</w:t>
            </w:r>
          </w:p>
          <w:p w14:paraId="0906E58D"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the feature class’s spatial reference was correctly defined</w:t>
            </w:r>
          </w:p>
          <w:p w14:paraId="68A1162E"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all polygons are present</w:t>
            </w:r>
          </w:p>
          <w:p w14:paraId="06DCD940"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no extra polygons, gaps, slivers of open areas </w:t>
            </w:r>
          </w:p>
          <w:p w14:paraId="61872D5C"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Domain Created. Students should follow the same set up as learned in the digitizing practice assignment. A suitable attribute domain for soil type was created in the geodatabase.  The geodatabase and subsidiary structures have been set up correctly with a domain</w:t>
            </w:r>
          </w:p>
          <w:p w14:paraId="19E41CB5" w14:textId="77777777"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Attribute were created and it reference the attribute domain</w:t>
            </w:r>
          </w:p>
          <w:p w14:paraId="5F2E1003" w14:textId="660ABC4D" w:rsidR="003245E6" w:rsidRPr="00E146F4" w:rsidRDefault="003245E6" w:rsidP="003245E6">
            <w:pPr>
              <w:pStyle w:val="ListParagraph"/>
              <w:numPr>
                <w:ilvl w:val="0"/>
                <w:numId w:val="10"/>
              </w:numPr>
              <w:rPr>
                <w:rFonts w:ascii="Times New Roman" w:hAnsi="Times New Roman"/>
                <w:sz w:val="22"/>
                <w:szCs w:val="22"/>
              </w:rPr>
            </w:pPr>
            <w:r w:rsidRPr="00E146F4">
              <w:rPr>
                <w:rFonts w:ascii="Times New Roman" w:hAnsi="Times New Roman"/>
                <w:sz w:val="22"/>
                <w:szCs w:val="22"/>
              </w:rPr>
              <w:t>Al</w:t>
            </w:r>
            <w:r w:rsidR="00444C9C">
              <w:rPr>
                <w:rFonts w:ascii="Times New Roman" w:hAnsi="Times New Roman"/>
                <w:sz w:val="22"/>
                <w:szCs w:val="22"/>
              </w:rPr>
              <w:t>l polygons have been given a cor</w:t>
            </w:r>
            <w:r w:rsidRPr="00E146F4">
              <w:rPr>
                <w:rFonts w:ascii="Times New Roman" w:hAnsi="Times New Roman"/>
                <w:sz w:val="22"/>
                <w:szCs w:val="22"/>
              </w:rPr>
              <w:t xml:space="preserve">rect attribute value </w:t>
            </w:r>
          </w:p>
        </w:tc>
        <w:tc>
          <w:tcPr>
            <w:tcW w:w="1716" w:type="dxa"/>
          </w:tcPr>
          <w:p w14:paraId="05292F24"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/30pts                                                           </w:t>
            </w:r>
          </w:p>
        </w:tc>
      </w:tr>
      <w:tr w:rsidR="003245E6" w:rsidRPr="00E146F4" w14:paraId="4B1E233E" w14:textId="77777777" w:rsidTr="004A71FD">
        <w:trPr>
          <w:trHeight w:val="1160"/>
        </w:trPr>
        <w:tc>
          <w:tcPr>
            <w:tcW w:w="9265" w:type="dxa"/>
          </w:tcPr>
          <w:p w14:paraId="25E07D2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Digitizing quality – Criteria:</w:t>
            </w:r>
          </w:p>
          <w:p w14:paraId="302EDD86" w14:textId="77777777" w:rsidR="003245E6" w:rsidRPr="00E146F4" w:rsidRDefault="003245E6" w:rsidP="003245E6">
            <w:pPr>
              <w:pStyle w:val="ListParagraph"/>
              <w:numPr>
                <w:ilvl w:val="0"/>
                <w:numId w:val="11"/>
              </w:numPr>
              <w:rPr>
                <w:rFonts w:ascii="Times New Roman" w:hAnsi="Times New Roman"/>
                <w:sz w:val="22"/>
                <w:szCs w:val="22"/>
              </w:rPr>
            </w:pPr>
            <w:r w:rsidRPr="00E146F4">
              <w:rPr>
                <w:rFonts w:ascii="Times New Roman" w:hAnsi="Times New Roman"/>
                <w:sz w:val="22"/>
                <w:szCs w:val="22"/>
              </w:rPr>
              <w:t>lines are smooth</w:t>
            </w:r>
          </w:p>
          <w:p w14:paraId="10F51DAC" w14:textId="77777777" w:rsidR="003245E6" w:rsidRPr="00E146F4" w:rsidRDefault="003245E6" w:rsidP="003245E6">
            <w:pPr>
              <w:pStyle w:val="ListParagraph"/>
              <w:numPr>
                <w:ilvl w:val="0"/>
                <w:numId w:val="11"/>
              </w:numPr>
              <w:rPr>
                <w:rFonts w:ascii="Times New Roman" w:hAnsi="Times New Roman"/>
                <w:sz w:val="22"/>
                <w:szCs w:val="22"/>
              </w:rPr>
            </w:pPr>
            <w:r w:rsidRPr="00E146F4">
              <w:rPr>
                <w:rFonts w:ascii="Times New Roman" w:hAnsi="Times New Roman"/>
                <w:sz w:val="22"/>
                <w:szCs w:val="22"/>
              </w:rPr>
              <w:t>lines accurately placed relative to areas on photo at edges</w:t>
            </w:r>
          </w:p>
          <w:p w14:paraId="2680079C" w14:textId="77777777" w:rsidR="003245E6" w:rsidRPr="00E146F4" w:rsidRDefault="003245E6" w:rsidP="003245E6">
            <w:pPr>
              <w:pStyle w:val="ListParagraph"/>
              <w:numPr>
                <w:ilvl w:val="0"/>
                <w:numId w:val="11"/>
              </w:numPr>
              <w:rPr>
                <w:rFonts w:ascii="Times New Roman" w:hAnsi="Times New Roman"/>
                <w:strike/>
                <w:sz w:val="22"/>
                <w:szCs w:val="22"/>
              </w:rPr>
            </w:pPr>
            <w:r w:rsidRPr="00E146F4">
              <w:rPr>
                <w:rFonts w:ascii="Times New Roman" w:hAnsi="Times New Roman"/>
                <w:sz w:val="22"/>
                <w:szCs w:val="22"/>
              </w:rPr>
              <w:t xml:space="preserve">adjacent polygons form a smooth boundary </w:t>
            </w:r>
          </w:p>
        </w:tc>
        <w:tc>
          <w:tcPr>
            <w:tcW w:w="1716" w:type="dxa"/>
          </w:tcPr>
          <w:p w14:paraId="18B0A106"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/20pts                                                         </w:t>
            </w:r>
          </w:p>
        </w:tc>
      </w:tr>
      <w:tr w:rsidR="003245E6" w:rsidRPr="00E146F4" w14:paraId="122636D2" w14:textId="77777777" w:rsidTr="004A71FD">
        <w:trPr>
          <w:trHeight w:val="890"/>
        </w:trPr>
        <w:tc>
          <w:tcPr>
            <w:tcW w:w="9265" w:type="dxa"/>
          </w:tcPr>
          <w:p w14:paraId="5E3AE6FA"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Symbology – Criteria:</w:t>
            </w:r>
          </w:p>
          <w:p w14:paraId="14BBDC6A" w14:textId="77777777" w:rsidR="003245E6" w:rsidRPr="00E146F4" w:rsidRDefault="003245E6" w:rsidP="003245E6">
            <w:pPr>
              <w:pStyle w:val="ListParagraph"/>
              <w:numPr>
                <w:ilvl w:val="0"/>
                <w:numId w:val="12"/>
              </w:numPr>
              <w:rPr>
                <w:rFonts w:ascii="Times New Roman" w:hAnsi="Times New Roman"/>
                <w:sz w:val="22"/>
                <w:szCs w:val="22"/>
              </w:rPr>
            </w:pPr>
            <w:r w:rsidRPr="00E146F4">
              <w:rPr>
                <w:rFonts w:ascii="Times New Roman" w:hAnsi="Times New Roman"/>
                <w:sz w:val="22"/>
                <w:szCs w:val="22"/>
              </w:rPr>
              <w:t xml:space="preserve">Each lot type has been given a different color and an appropriate color scheme was selected </w:t>
            </w:r>
          </w:p>
          <w:p w14:paraId="06038EF3" w14:textId="77777777" w:rsidR="003245E6" w:rsidRPr="00E146F4" w:rsidRDefault="003245E6" w:rsidP="003245E6">
            <w:pPr>
              <w:pStyle w:val="ListParagraph"/>
              <w:numPr>
                <w:ilvl w:val="0"/>
                <w:numId w:val="12"/>
              </w:numPr>
              <w:rPr>
                <w:rFonts w:ascii="Times New Roman" w:hAnsi="Times New Roman"/>
                <w:sz w:val="22"/>
                <w:szCs w:val="22"/>
              </w:rPr>
            </w:pPr>
            <w:r w:rsidRPr="00E146F4">
              <w:rPr>
                <w:rFonts w:ascii="Times New Roman" w:hAnsi="Times New Roman"/>
                <w:sz w:val="22"/>
                <w:szCs w:val="22"/>
              </w:rPr>
              <w:t>Labels do not overlap polygon lines and are well place</w:t>
            </w:r>
          </w:p>
        </w:tc>
        <w:tc>
          <w:tcPr>
            <w:tcW w:w="1716" w:type="dxa"/>
          </w:tcPr>
          <w:p w14:paraId="518FBBD8"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/20pts                                                               </w:t>
            </w:r>
          </w:p>
        </w:tc>
      </w:tr>
      <w:tr w:rsidR="003245E6" w:rsidRPr="00E146F4" w14:paraId="00EE76C7" w14:textId="77777777" w:rsidTr="004A71FD">
        <w:trPr>
          <w:trHeight w:val="899"/>
        </w:trPr>
        <w:tc>
          <w:tcPr>
            <w:tcW w:w="9265" w:type="dxa"/>
          </w:tcPr>
          <w:p w14:paraId="5F11D899"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Metadata – Criteria:</w:t>
            </w:r>
          </w:p>
          <w:p w14:paraId="4AAF5C45" w14:textId="77777777" w:rsidR="003245E6" w:rsidRPr="00E146F4" w:rsidRDefault="003245E6" w:rsidP="003245E6">
            <w:pPr>
              <w:pStyle w:val="ListParagraph"/>
              <w:numPr>
                <w:ilvl w:val="0"/>
                <w:numId w:val="13"/>
              </w:numPr>
              <w:rPr>
                <w:rFonts w:ascii="Times New Roman" w:hAnsi="Times New Roman"/>
                <w:sz w:val="22"/>
                <w:szCs w:val="22"/>
              </w:rPr>
            </w:pPr>
            <w:r w:rsidRPr="00E146F4">
              <w:rPr>
                <w:rFonts w:ascii="Times New Roman" w:hAnsi="Times New Roman"/>
                <w:sz w:val="22"/>
                <w:szCs w:val="22"/>
              </w:rPr>
              <w:t>Created the required metadata for the polygon feature class</w:t>
            </w:r>
          </w:p>
          <w:p w14:paraId="4473921E" w14:textId="77777777" w:rsidR="003245E6" w:rsidRPr="00E146F4" w:rsidRDefault="003245E6" w:rsidP="003245E6">
            <w:pPr>
              <w:pStyle w:val="ListParagraph"/>
              <w:numPr>
                <w:ilvl w:val="0"/>
                <w:numId w:val="13"/>
              </w:numPr>
              <w:rPr>
                <w:rFonts w:ascii="Times New Roman" w:hAnsi="Times New Roman"/>
                <w:sz w:val="22"/>
                <w:szCs w:val="22"/>
              </w:rPr>
            </w:pPr>
            <w:r w:rsidRPr="00E146F4">
              <w:rPr>
                <w:rFonts w:ascii="Times New Roman" w:hAnsi="Times New Roman"/>
                <w:sz w:val="22"/>
                <w:szCs w:val="22"/>
              </w:rPr>
              <w:t>The metadata contains good and reasonable information</w:t>
            </w:r>
          </w:p>
        </w:tc>
        <w:tc>
          <w:tcPr>
            <w:tcW w:w="1716" w:type="dxa"/>
          </w:tcPr>
          <w:p w14:paraId="20B95494"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19F39B9B" w14:textId="77777777" w:rsidTr="004A71FD">
        <w:trPr>
          <w:trHeight w:val="1970"/>
        </w:trPr>
        <w:tc>
          <w:tcPr>
            <w:tcW w:w="9265" w:type="dxa"/>
          </w:tcPr>
          <w:p w14:paraId="574F6EEF"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Project management – Other Criteria: </w:t>
            </w:r>
          </w:p>
          <w:p w14:paraId="1D5F9AF9"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files are present</w:t>
            </w:r>
          </w:p>
          <w:p w14:paraId="77C900B8"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 xml:space="preserve">no broken links in the map project </w:t>
            </w:r>
          </w:p>
          <w:p w14:paraId="752D90DF"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names are well chosen and descriptive</w:t>
            </w:r>
          </w:p>
          <w:p w14:paraId="701BA8EE" w14:textId="6FB4B1EC"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All extraneous fil</w:t>
            </w:r>
            <w:r w:rsidR="00444C9C">
              <w:rPr>
                <w:rFonts w:ascii="Times New Roman" w:hAnsi="Times New Roman"/>
                <w:sz w:val="22"/>
                <w:szCs w:val="22"/>
              </w:rPr>
              <w:t>es (other than the geodatabase,</w:t>
            </w:r>
            <w:r w:rsidRPr="00E146F4">
              <w:rPr>
                <w:rFonts w:ascii="Times New Roman" w:hAnsi="Times New Roman"/>
                <w:sz w:val="22"/>
                <w:szCs w:val="22"/>
              </w:rPr>
              <w:t xml:space="preserve"> </w:t>
            </w:r>
            <w:r w:rsidR="00444C9C">
              <w:rPr>
                <w:rFonts w:ascii="Times New Roman" w:hAnsi="Times New Roman"/>
                <w:sz w:val="22"/>
                <w:szCs w:val="22"/>
              </w:rPr>
              <w:t>map, &amp; pdf</w:t>
            </w:r>
            <w:r w:rsidRPr="00E146F4">
              <w:rPr>
                <w:rFonts w:ascii="Times New Roman" w:hAnsi="Times New Roman"/>
                <w:sz w:val="22"/>
                <w:szCs w:val="22"/>
              </w:rPr>
              <w:t>) have been removed</w:t>
            </w:r>
          </w:p>
          <w:p w14:paraId="702C9E48"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Named layers in the Table of contents (instead of a legend)</w:t>
            </w:r>
          </w:p>
          <w:p w14:paraId="7AC118AE" w14:textId="77777777" w:rsidR="003245E6" w:rsidRPr="00E146F4" w:rsidRDefault="003245E6" w:rsidP="003245E6">
            <w:pPr>
              <w:pStyle w:val="ListParagraph"/>
              <w:numPr>
                <w:ilvl w:val="0"/>
                <w:numId w:val="14"/>
              </w:numPr>
              <w:rPr>
                <w:rFonts w:ascii="Times New Roman" w:hAnsi="Times New Roman"/>
                <w:sz w:val="22"/>
                <w:szCs w:val="22"/>
              </w:rPr>
            </w:pPr>
            <w:r w:rsidRPr="00E146F4">
              <w:rPr>
                <w:rFonts w:ascii="Times New Roman" w:hAnsi="Times New Roman"/>
                <w:sz w:val="22"/>
                <w:szCs w:val="22"/>
              </w:rPr>
              <w:t>Completion is of professional quality.</w:t>
            </w:r>
          </w:p>
        </w:tc>
        <w:tc>
          <w:tcPr>
            <w:tcW w:w="1716" w:type="dxa"/>
          </w:tcPr>
          <w:p w14:paraId="5CDCB409"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/10pts                                                           </w:t>
            </w:r>
          </w:p>
        </w:tc>
      </w:tr>
      <w:tr w:rsidR="003245E6" w:rsidRPr="00E146F4" w14:paraId="47F3DB50" w14:textId="77777777" w:rsidTr="004A71FD">
        <w:trPr>
          <w:trHeight w:val="251"/>
        </w:trPr>
        <w:tc>
          <w:tcPr>
            <w:tcW w:w="9265" w:type="dxa"/>
          </w:tcPr>
          <w:p w14:paraId="31A55716" w14:textId="77777777" w:rsidR="003245E6" w:rsidRPr="00E146F4" w:rsidRDefault="003245E6" w:rsidP="004A71FD">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F0AAF4D" w14:textId="77777777" w:rsidR="003245E6" w:rsidRPr="00E146F4" w:rsidRDefault="003245E6" w:rsidP="004A71FD">
            <w:pPr>
              <w:rPr>
                <w:rFonts w:ascii="Times New Roman" w:hAnsi="Times New Roman"/>
                <w:sz w:val="22"/>
                <w:szCs w:val="22"/>
              </w:rPr>
            </w:pPr>
            <w:r w:rsidRPr="00E146F4">
              <w:rPr>
                <w:rFonts w:ascii="Times New Roman" w:hAnsi="Times New Roman"/>
                <w:sz w:val="22"/>
                <w:szCs w:val="22"/>
              </w:rPr>
              <w:t xml:space="preserve">               /100pts                                                         </w:t>
            </w:r>
          </w:p>
        </w:tc>
      </w:tr>
    </w:tbl>
    <w:p w14:paraId="1774DF07" w14:textId="4AB1C63A" w:rsidR="003C3708" w:rsidRDefault="003C3708">
      <w:pPr>
        <w:rPr>
          <w:rFonts w:ascii="Times New Roman" w:hAnsi="Times New Roman"/>
          <w:sz w:val="22"/>
          <w:szCs w:val="22"/>
        </w:rPr>
      </w:pPr>
    </w:p>
    <w:p w14:paraId="210E7CBC" w14:textId="77777777" w:rsidR="003C3708" w:rsidRDefault="003C3708">
      <w:pPr>
        <w:rPr>
          <w:rFonts w:ascii="Times New Roman" w:hAnsi="Times New Roman"/>
          <w:sz w:val="22"/>
          <w:szCs w:val="22"/>
        </w:rPr>
      </w:pPr>
      <w:r>
        <w:rPr>
          <w:rFonts w:ascii="Times New Roman" w:hAnsi="Times New Roman"/>
          <w:sz w:val="22"/>
          <w:szCs w:val="22"/>
        </w:rPr>
        <w:br w:type="page"/>
      </w:r>
    </w:p>
    <w:p w14:paraId="43D3EDB9" w14:textId="72D4E201" w:rsidR="003C3708" w:rsidRPr="00E146F4" w:rsidRDefault="003C3708" w:rsidP="003C3708">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17</w:t>
      </w:r>
      <w:r w:rsidR="003867A6">
        <w:rPr>
          <w:rFonts w:ascii="Times New Roman" w:hAnsi="Times New Roman"/>
          <w:sz w:val="22"/>
          <w:szCs w:val="22"/>
        </w:rPr>
        <w:t xml:space="preserve"> Capstone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3C3708" w:rsidRPr="00E146F4" w14:paraId="410F7299" w14:textId="77777777" w:rsidTr="00894319">
        <w:trPr>
          <w:trHeight w:val="1133"/>
        </w:trPr>
        <w:tc>
          <w:tcPr>
            <w:tcW w:w="9265" w:type="dxa"/>
          </w:tcPr>
          <w:p w14:paraId="3453993D" w14:textId="7C6007B8" w:rsidR="003C3708" w:rsidRPr="00E146F4" w:rsidRDefault="003C3708" w:rsidP="00894319">
            <w:pPr>
              <w:rPr>
                <w:rFonts w:ascii="Times New Roman" w:hAnsi="Times New Roman"/>
                <w:sz w:val="22"/>
                <w:szCs w:val="22"/>
              </w:rPr>
            </w:pPr>
            <w:r>
              <w:rPr>
                <w:rFonts w:ascii="Times New Roman" w:hAnsi="Times New Roman"/>
                <w:sz w:val="22"/>
                <w:szCs w:val="22"/>
              </w:rPr>
              <w:t>Project planning &amp; design</w:t>
            </w:r>
            <w:r w:rsidRPr="00E146F4">
              <w:rPr>
                <w:rFonts w:ascii="Times New Roman" w:hAnsi="Times New Roman"/>
                <w:sz w:val="22"/>
                <w:szCs w:val="22"/>
              </w:rPr>
              <w:t xml:space="preserve"> – Criteria:</w:t>
            </w:r>
          </w:p>
          <w:p w14:paraId="78BD21A1" w14:textId="7D79A333" w:rsidR="003C3708" w:rsidRDefault="003C3708" w:rsidP="00894319">
            <w:pPr>
              <w:pStyle w:val="ListParagraph"/>
              <w:numPr>
                <w:ilvl w:val="0"/>
                <w:numId w:val="9"/>
              </w:numPr>
              <w:rPr>
                <w:rFonts w:ascii="Times New Roman" w:hAnsi="Times New Roman"/>
                <w:sz w:val="22"/>
                <w:szCs w:val="22"/>
              </w:rPr>
            </w:pPr>
            <w:r>
              <w:rPr>
                <w:rFonts w:ascii="Times New Roman" w:hAnsi="Times New Roman"/>
                <w:sz w:val="22"/>
                <w:szCs w:val="22"/>
              </w:rPr>
              <w:t>Study area determined</w:t>
            </w:r>
          </w:p>
          <w:p w14:paraId="3E76C8D9" w14:textId="7EDFE087" w:rsidR="003C3708" w:rsidRDefault="003C3708" w:rsidP="00894319">
            <w:pPr>
              <w:pStyle w:val="ListParagraph"/>
              <w:numPr>
                <w:ilvl w:val="0"/>
                <w:numId w:val="9"/>
              </w:numPr>
              <w:rPr>
                <w:rFonts w:ascii="Times New Roman" w:hAnsi="Times New Roman"/>
                <w:sz w:val="22"/>
                <w:szCs w:val="22"/>
              </w:rPr>
            </w:pPr>
            <w:r>
              <w:rPr>
                <w:rFonts w:ascii="Times New Roman" w:hAnsi="Times New Roman"/>
                <w:sz w:val="22"/>
                <w:szCs w:val="22"/>
              </w:rPr>
              <w:t>Facility type determined</w:t>
            </w:r>
          </w:p>
          <w:p w14:paraId="5C4A54F0" w14:textId="0AC01C6C" w:rsidR="003C3708" w:rsidRPr="00E146F4" w:rsidRDefault="003C3708" w:rsidP="003C3708">
            <w:pPr>
              <w:pStyle w:val="ListParagraph"/>
              <w:numPr>
                <w:ilvl w:val="0"/>
                <w:numId w:val="9"/>
              </w:numPr>
              <w:rPr>
                <w:rFonts w:ascii="Times New Roman" w:hAnsi="Times New Roman"/>
                <w:sz w:val="22"/>
                <w:szCs w:val="22"/>
              </w:rPr>
            </w:pPr>
            <w:r>
              <w:rPr>
                <w:rFonts w:ascii="Times New Roman" w:hAnsi="Times New Roman"/>
                <w:sz w:val="22"/>
                <w:szCs w:val="22"/>
              </w:rPr>
              <w:t>A project proposal with project objectives and steps</w:t>
            </w:r>
          </w:p>
        </w:tc>
        <w:tc>
          <w:tcPr>
            <w:tcW w:w="1716" w:type="dxa"/>
          </w:tcPr>
          <w:p w14:paraId="2AA96EE1"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/10pts            </w:t>
            </w:r>
          </w:p>
        </w:tc>
      </w:tr>
      <w:tr w:rsidR="003C3708" w:rsidRPr="00E146F4" w14:paraId="3FE136E8" w14:textId="77777777" w:rsidTr="003C3708">
        <w:trPr>
          <w:trHeight w:val="1826"/>
        </w:trPr>
        <w:tc>
          <w:tcPr>
            <w:tcW w:w="9265" w:type="dxa"/>
          </w:tcPr>
          <w:p w14:paraId="08AC2EA7" w14:textId="503DE0D9" w:rsidR="003C3708" w:rsidRPr="00E146F4" w:rsidRDefault="003C3708" w:rsidP="00894319">
            <w:pPr>
              <w:rPr>
                <w:rFonts w:ascii="Times New Roman" w:hAnsi="Times New Roman"/>
                <w:sz w:val="22"/>
                <w:szCs w:val="22"/>
              </w:rPr>
            </w:pPr>
            <w:r>
              <w:rPr>
                <w:rFonts w:ascii="Times New Roman" w:hAnsi="Times New Roman"/>
                <w:sz w:val="22"/>
                <w:szCs w:val="22"/>
              </w:rPr>
              <w:t>Project data collection</w:t>
            </w:r>
            <w:r w:rsidRPr="00E146F4">
              <w:rPr>
                <w:rFonts w:ascii="Times New Roman" w:hAnsi="Times New Roman"/>
                <w:sz w:val="22"/>
                <w:szCs w:val="22"/>
              </w:rPr>
              <w:t xml:space="preserve"> – Criteria: </w:t>
            </w:r>
          </w:p>
          <w:p w14:paraId="508672B1" w14:textId="4AF2F4A5" w:rsidR="003C3708"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Sidewalk centerlines collected in the study area with GPS and Collector for ArcGIS</w:t>
            </w:r>
          </w:p>
          <w:p w14:paraId="12630DF9" w14:textId="606DC815" w:rsidR="003C3708" w:rsidRPr="00E146F4"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Other required GIS datasets collected in the study area, e.g. facilities, crosswalks, junctions, steps</w:t>
            </w:r>
          </w:p>
          <w:p w14:paraId="0CCB0563" w14:textId="19CA8DF0" w:rsidR="003C3708" w:rsidRDefault="003C3708" w:rsidP="00894319">
            <w:pPr>
              <w:pStyle w:val="ListParagraph"/>
              <w:numPr>
                <w:ilvl w:val="0"/>
                <w:numId w:val="10"/>
              </w:numPr>
              <w:rPr>
                <w:rFonts w:ascii="Times New Roman" w:hAnsi="Times New Roman"/>
                <w:sz w:val="22"/>
                <w:szCs w:val="22"/>
              </w:rPr>
            </w:pPr>
            <w:r>
              <w:rPr>
                <w:rFonts w:ascii="Times New Roman" w:hAnsi="Times New Roman"/>
                <w:sz w:val="22"/>
                <w:szCs w:val="22"/>
              </w:rPr>
              <w:t>Project data made available on ArcGIS Online as basic web maps</w:t>
            </w:r>
          </w:p>
          <w:p w14:paraId="6927C2D3" w14:textId="21EC31F3" w:rsidR="003C3708" w:rsidRPr="003C3708" w:rsidRDefault="003C3708" w:rsidP="003C3708">
            <w:pPr>
              <w:pStyle w:val="ListParagraph"/>
              <w:numPr>
                <w:ilvl w:val="0"/>
                <w:numId w:val="10"/>
              </w:numPr>
              <w:rPr>
                <w:rFonts w:ascii="Times New Roman" w:hAnsi="Times New Roman"/>
                <w:sz w:val="22"/>
                <w:szCs w:val="22"/>
              </w:rPr>
            </w:pPr>
            <w:r w:rsidRPr="00E146F4">
              <w:rPr>
                <w:rFonts w:ascii="Times New Roman" w:hAnsi="Times New Roman"/>
                <w:sz w:val="22"/>
                <w:szCs w:val="22"/>
              </w:rPr>
              <w:t xml:space="preserve">All </w:t>
            </w:r>
            <w:r>
              <w:rPr>
                <w:rFonts w:ascii="Times New Roman" w:hAnsi="Times New Roman"/>
                <w:sz w:val="22"/>
                <w:szCs w:val="22"/>
              </w:rPr>
              <w:t xml:space="preserve">project </w:t>
            </w:r>
            <w:r w:rsidRPr="00E146F4">
              <w:rPr>
                <w:rFonts w:ascii="Times New Roman" w:hAnsi="Times New Roman"/>
                <w:sz w:val="22"/>
                <w:szCs w:val="22"/>
              </w:rPr>
              <w:t xml:space="preserve">data sets </w:t>
            </w:r>
            <w:r>
              <w:rPr>
                <w:rFonts w:ascii="Times New Roman" w:hAnsi="Times New Roman"/>
                <w:sz w:val="22"/>
                <w:szCs w:val="22"/>
              </w:rPr>
              <w:t>converted</w:t>
            </w:r>
            <w:r w:rsidRPr="00E146F4">
              <w:rPr>
                <w:rFonts w:ascii="Times New Roman" w:hAnsi="Times New Roman"/>
                <w:sz w:val="22"/>
                <w:szCs w:val="22"/>
              </w:rPr>
              <w:t xml:space="preserve"> in </w:t>
            </w:r>
            <w:r>
              <w:rPr>
                <w:rFonts w:ascii="Times New Roman" w:hAnsi="Times New Roman"/>
                <w:sz w:val="22"/>
                <w:szCs w:val="22"/>
              </w:rPr>
              <w:t>a project</w:t>
            </w:r>
            <w:r w:rsidRPr="00E146F4">
              <w:rPr>
                <w:rFonts w:ascii="Times New Roman" w:hAnsi="Times New Roman"/>
                <w:sz w:val="22"/>
                <w:szCs w:val="22"/>
              </w:rPr>
              <w:t xml:space="preserve"> geodatabase</w:t>
            </w:r>
            <w:r w:rsidRPr="003C3708">
              <w:rPr>
                <w:rFonts w:ascii="Times New Roman" w:hAnsi="Times New Roman"/>
                <w:sz w:val="22"/>
                <w:szCs w:val="22"/>
              </w:rPr>
              <w:t xml:space="preserve"> </w:t>
            </w:r>
          </w:p>
        </w:tc>
        <w:tc>
          <w:tcPr>
            <w:tcW w:w="1716" w:type="dxa"/>
          </w:tcPr>
          <w:p w14:paraId="356A08D2" w14:textId="0A4F784E"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w:t>
            </w:r>
            <w:r w:rsidR="003867A6">
              <w:rPr>
                <w:rFonts w:ascii="Times New Roman" w:hAnsi="Times New Roman"/>
                <w:sz w:val="22"/>
                <w:szCs w:val="22"/>
              </w:rPr>
              <w:t>2</w:t>
            </w:r>
            <w:r w:rsidRPr="00E146F4">
              <w:rPr>
                <w:rFonts w:ascii="Times New Roman" w:hAnsi="Times New Roman"/>
                <w:sz w:val="22"/>
                <w:szCs w:val="22"/>
              </w:rPr>
              <w:t xml:space="preserve">0pts                                                           </w:t>
            </w:r>
          </w:p>
        </w:tc>
      </w:tr>
      <w:tr w:rsidR="003C3708" w:rsidRPr="00E146F4" w14:paraId="3AB53ED4" w14:textId="77777777" w:rsidTr="00894319">
        <w:trPr>
          <w:trHeight w:val="1160"/>
        </w:trPr>
        <w:tc>
          <w:tcPr>
            <w:tcW w:w="9265" w:type="dxa"/>
          </w:tcPr>
          <w:p w14:paraId="3E043B39" w14:textId="0BF4B115" w:rsidR="003C3708" w:rsidRPr="00E146F4" w:rsidRDefault="003C3708" w:rsidP="00894319">
            <w:pPr>
              <w:rPr>
                <w:rFonts w:ascii="Times New Roman" w:hAnsi="Times New Roman"/>
                <w:sz w:val="22"/>
                <w:szCs w:val="22"/>
              </w:rPr>
            </w:pPr>
            <w:r>
              <w:rPr>
                <w:rFonts w:ascii="Times New Roman" w:hAnsi="Times New Roman"/>
                <w:sz w:val="22"/>
                <w:szCs w:val="22"/>
              </w:rPr>
              <w:t>Project data processing</w:t>
            </w:r>
            <w:r w:rsidRPr="00E146F4">
              <w:rPr>
                <w:rFonts w:ascii="Times New Roman" w:hAnsi="Times New Roman"/>
                <w:sz w:val="22"/>
                <w:szCs w:val="22"/>
              </w:rPr>
              <w:t xml:space="preserve"> – Criteria:</w:t>
            </w:r>
          </w:p>
          <w:p w14:paraId="57BFD69C" w14:textId="7BD2AAC7" w:rsidR="003867A6" w:rsidRPr="003867A6" w:rsidRDefault="003C3708" w:rsidP="003867A6">
            <w:pPr>
              <w:pStyle w:val="ListParagraph"/>
              <w:numPr>
                <w:ilvl w:val="0"/>
                <w:numId w:val="11"/>
              </w:numPr>
              <w:rPr>
                <w:rFonts w:ascii="Times New Roman" w:hAnsi="Times New Roman"/>
                <w:strike/>
                <w:sz w:val="22"/>
                <w:szCs w:val="22"/>
              </w:rPr>
            </w:pPr>
            <w:r>
              <w:rPr>
                <w:rFonts w:ascii="Times New Roman" w:hAnsi="Times New Roman"/>
                <w:sz w:val="22"/>
                <w:szCs w:val="22"/>
              </w:rPr>
              <w:t>Sidewalk centerlines planarized</w:t>
            </w:r>
          </w:p>
          <w:p w14:paraId="3533DDC6" w14:textId="6B4E00BE" w:rsidR="003867A6" w:rsidRPr="003867A6" w:rsidRDefault="003867A6" w:rsidP="003867A6">
            <w:pPr>
              <w:pStyle w:val="ListParagraph"/>
              <w:numPr>
                <w:ilvl w:val="0"/>
                <w:numId w:val="11"/>
              </w:numPr>
              <w:rPr>
                <w:rFonts w:ascii="Times New Roman" w:hAnsi="Times New Roman"/>
                <w:strike/>
                <w:sz w:val="22"/>
                <w:szCs w:val="22"/>
              </w:rPr>
            </w:pPr>
            <w:r>
              <w:rPr>
                <w:rFonts w:ascii="Times New Roman" w:hAnsi="Times New Roman"/>
                <w:sz w:val="22"/>
                <w:szCs w:val="22"/>
              </w:rPr>
              <w:t>A network dataset built with sidewalk centerlines and walk time cost attribute</w:t>
            </w:r>
          </w:p>
        </w:tc>
        <w:tc>
          <w:tcPr>
            <w:tcW w:w="1716" w:type="dxa"/>
          </w:tcPr>
          <w:p w14:paraId="21CFC495"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/20pts                                                         </w:t>
            </w:r>
          </w:p>
        </w:tc>
      </w:tr>
      <w:tr w:rsidR="003C3708" w:rsidRPr="00E146F4" w14:paraId="5671347A" w14:textId="77777777" w:rsidTr="00894319">
        <w:trPr>
          <w:trHeight w:val="890"/>
        </w:trPr>
        <w:tc>
          <w:tcPr>
            <w:tcW w:w="9265" w:type="dxa"/>
          </w:tcPr>
          <w:p w14:paraId="5638156B" w14:textId="046291E0" w:rsidR="003C3708" w:rsidRPr="00E146F4" w:rsidRDefault="003867A6" w:rsidP="00894319">
            <w:pPr>
              <w:rPr>
                <w:rFonts w:ascii="Times New Roman" w:hAnsi="Times New Roman"/>
                <w:sz w:val="22"/>
                <w:szCs w:val="22"/>
              </w:rPr>
            </w:pPr>
            <w:r>
              <w:rPr>
                <w:rFonts w:ascii="Times New Roman" w:hAnsi="Times New Roman"/>
                <w:sz w:val="22"/>
                <w:szCs w:val="22"/>
              </w:rPr>
              <w:t>Network analysis</w:t>
            </w:r>
            <w:r w:rsidR="003C3708" w:rsidRPr="00E146F4">
              <w:rPr>
                <w:rFonts w:ascii="Times New Roman" w:hAnsi="Times New Roman"/>
                <w:sz w:val="22"/>
                <w:szCs w:val="22"/>
              </w:rPr>
              <w:t xml:space="preserve"> – Criteria:</w:t>
            </w:r>
          </w:p>
          <w:p w14:paraId="04DAF65A" w14:textId="12D23CB1" w:rsidR="003C3708" w:rsidRPr="003867A6" w:rsidRDefault="003867A6" w:rsidP="003867A6">
            <w:pPr>
              <w:pStyle w:val="ListParagraph"/>
              <w:numPr>
                <w:ilvl w:val="0"/>
                <w:numId w:val="12"/>
              </w:numPr>
              <w:rPr>
                <w:rFonts w:ascii="Times New Roman" w:hAnsi="Times New Roman"/>
                <w:sz w:val="22"/>
                <w:szCs w:val="22"/>
              </w:rPr>
            </w:pPr>
            <w:r>
              <w:rPr>
                <w:rFonts w:ascii="Times New Roman" w:hAnsi="Times New Roman"/>
                <w:sz w:val="22"/>
                <w:szCs w:val="22"/>
              </w:rPr>
              <w:t>A service area analysis conducted to general walk time network polygons with proper walk time breaks</w:t>
            </w:r>
          </w:p>
        </w:tc>
        <w:tc>
          <w:tcPr>
            <w:tcW w:w="1716" w:type="dxa"/>
          </w:tcPr>
          <w:p w14:paraId="5F29821B"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/20pts                                                               </w:t>
            </w:r>
          </w:p>
        </w:tc>
      </w:tr>
      <w:tr w:rsidR="003C3708" w:rsidRPr="00E146F4" w14:paraId="3F34D1AD" w14:textId="77777777" w:rsidTr="00894319">
        <w:trPr>
          <w:trHeight w:val="899"/>
        </w:trPr>
        <w:tc>
          <w:tcPr>
            <w:tcW w:w="9265" w:type="dxa"/>
          </w:tcPr>
          <w:p w14:paraId="4FF71106" w14:textId="3BFF00A5" w:rsidR="003C3708" w:rsidRPr="00E146F4" w:rsidRDefault="003867A6" w:rsidP="00894319">
            <w:pPr>
              <w:rPr>
                <w:rFonts w:ascii="Times New Roman" w:hAnsi="Times New Roman"/>
                <w:sz w:val="22"/>
                <w:szCs w:val="22"/>
              </w:rPr>
            </w:pPr>
            <w:r>
              <w:rPr>
                <w:rFonts w:ascii="Times New Roman" w:hAnsi="Times New Roman"/>
                <w:sz w:val="22"/>
                <w:szCs w:val="22"/>
              </w:rPr>
              <w:t xml:space="preserve">Project map </w:t>
            </w:r>
            <w:r w:rsidR="003C3708" w:rsidRPr="00E146F4">
              <w:rPr>
                <w:rFonts w:ascii="Times New Roman" w:hAnsi="Times New Roman"/>
                <w:sz w:val="22"/>
                <w:szCs w:val="22"/>
              </w:rPr>
              <w:t xml:space="preserve"> – Criteria:</w:t>
            </w:r>
          </w:p>
          <w:p w14:paraId="59CDA236" w14:textId="1F40A665" w:rsidR="003C3708" w:rsidRPr="003867A6" w:rsidRDefault="003867A6" w:rsidP="003867A6">
            <w:pPr>
              <w:pStyle w:val="ListParagraph"/>
              <w:numPr>
                <w:ilvl w:val="0"/>
                <w:numId w:val="13"/>
              </w:numPr>
              <w:rPr>
                <w:rFonts w:ascii="Times New Roman" w:hAnsi="Times New Roman"/>
                <w:sz w:val="22"/>
                <w:szCs w:val="22"/>
              </w:rPr>
            </w:pPr>
            <w:r>
              <w:rPr>
                <w:rFonts w:ascii="Times New Roman" w:hAnsi="Times New Roman"/>
                <w:sz w:val="22"/>
                <w:szCs w:val="22"/>
              </w:rPr>
              <w:t xml:space="preserve">A final ArcGIS Online map created </w:t>
            </w:r>
          </w:p>
        </w:tc>
        <w:tc>
          <w:tcPr>
            <w:tcW w:w="1716" w:type="dxa"/>
          </w:tcPr>
          <w:p w14:paraId="40D4CFCD"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/10pts                                                        </w:t>
            </w:r>
          </w:p>
        </w:tc>
      </w:tr>
      <w:tr w:rsidR="003C3708" w:rsidRPr="00E146F4" w14:paraId="4324F72E" w14:textId="77777777" w:rsidTr="00894319">
        <w:trPr>
          <w:trHeight w:val="1970"/>
        </w:trPr>
        <w:tc>
          <w:tcPr>
            <w:tcW w:w="9265" w:type="dxa"/>
          </w:tcPr>
          <w:p w14:paraId="685CAA65" w14:textId="383829C5"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Project </w:t>
            </w:r>
            <w:r w:rsidR="003867A6">
              <w:rPr>
                <w:rFonts w:ascii="Times New Roman" w:hAnsi="Times New Roman"/>
                <w:sz w:val="22"/>
                <w:szCs w:val="22"/>
              </w:rPr>
              <w:t>report</w:t>
            </w:r>
            <w:r w:rsidRPr="00E146F4">
              <w:rPr>
                <w:rFonts w:ascii="Times New Roman" w:hAnsi="Times New Roman"/>
                <w:sz w:val="22"/>
                <w:szCs w:val="22"/>
              </w:rPr>
              <w:t xml:space="preserve"> –</w:t>
            </w:r>
            <w:r w:rsidR="003867A6">
              <w:rPr>
                <w:rFonts w:ascii="Times New Roman" w:hAnsi="Times New Roman"/>
                <w:sz w:val="22"/>
                <w:szCs w:val="22"/>
              </w:rPr>
              <w:t xml:space="preserve"> </w:t>
            </w:r>
            <w:r w:rsidRPr="00E146F4">
              <w:rPr>
                <w:rFonts w:ascii="Times New Roman" w:hAnsi="Times New Roman"/>
                <w:sz w:val="22"/>
                <w:szCs w:val="22"/>
              </w:rPr>
              <w:t xml:space="preserve">Criteria: </w:t>
            </w:r>
          </w:p>
          <w:p w14:paraId="4601C8A5" w14:textId="75CCEA6B"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In APA style: page number</w:t>
            </w:r>
            <w:r w:rsidR="00AD39CE">
              <w:rPr>
                <w:rFonts w:ascii="Times New Roman" w:hAnsi="Times New Roman"/>
                <w:sz w:val="22"/>
                <w:szCs w:val="22"/>
              </w:rPr>
              <w:t>s</w:t>
            </w:r>
            <w:r>
              <w:rPr>
                <w:rFonts w:ascii="Times New Roman" w:hAnsi="Times New Roman"/>
                <w:sz w:val="22"/>
                <w:szCs w:val="22"/>
              </w:rPr>
              <w:t>, title page, font and font size, line spacing, justification, and margins</w:t>
            </w:r>
          </w:p>
          <w:p w14:paraId="4D7B479E" w14:textId="7896D325"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Figures and tables titled and numbered</w:t>
            </w:r>
          </w:p>
          <w:p w14:paraId="0D7764E6" w14:textId="1238EC93"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Project sections: Introduction, Data and Methods, Results, Conclusions</w:t>
            </w:r>
          </w:p>
          <w:p w14:paraId="2B428148" w14:textId="6B0746B5" w:rsidR="003C3708"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Maps must follow standard principles of cartographic design: layout, legend, map title, scale, etc</w:t>
            </w:r>
            <w:r w:rsidR="003C3708" w:rsidRPr="00E146F4">
              <w:rPr>
                <w:rFonts w:ascii="Times New Roman" w:hAnsi="Times New Roman"/>
                <w:sz w:val="22"/>
                <w:szCs w:val="22"/>
              </w:rPr>
              <w:t>.</w:t>
            </w:r>
          </w:p>
        </w:tc>
        <w:tc>
          <w:tcPr>
            <w:tcW w:w="1716" w:type="dxa"/>
          </w:tcPr>
          <w:p w14:paraId="31667861" w14:textId="6099EAFF"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w:t>
            </w:r>
            <w:r w:rsidR="003867A6">
              <w:rPr>
                <w:rFonts w:ascii="Times New Roman" w:hAnsi="Times New Roman"/>
                <w:sz w:val="22"/>
                <w:szCs w:val="22"/>
              </w:rPr>
              <w:t>2</w:t>
            </w:r>
            <w:r w:rsidRPr="00E146F4">
              <w:rPr>
                <w:rFonts w:ascii="Times New Roman" w:hAnsi="Times New Roman"/>
                <w:sz w:val="22"/>
                <w:szCs w:val="22"/>
              </w:rPr>
              <w:t xml:space="preserve">0pts                                                           </w:t>
            </w:r>
          </w:p>
        </w:tc>
      </w:tr>
      <w:tr w:rsidR="003C3708" w:rsidRPr="00E146F4" w14:paraId="40097886" w14:textId="77777777" w:rsidTr="00894319">
        <w:trPr>
          <w:trHeight w:val="251"/>
        </w:trPr>
        <w:tc>
          <w:tcPr>
            <w:tcW w:w="9265" w:type="dxa"/>
          </w:tcPr>
          <w:p w14:paraId="7C2B86A9" w14:textId="77777777" w:rsidR="003C3708" w:rsidRPr="00E146F4" w:rsidRDefault="003C3708" w:rsidP="00894319">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2CD9F144" w14:textId="77777777" w:rsidR="003C3708" w:rsidRPr="00E146F4" w:rsidRDefault="003C3708" w:rsidP="00894319">
            <w:pPr>
              <w:rPr>
                <w:rFonts w:ascii="Times New Roman" w:hAnsi="Times New Roman"/>
                <w:sz w:val="22"/>
                <w:szCs w:val="22"/>
              </w:rPr>
            </w:pPr>
            <w:r w:rsidRPr="00E146F4">
              <w:rPr>
                <w:rFonts w:ascii="Times New Roman" w:hAnsi="Times New Roman"/>
                <w:sz w:val="22"/>
                <w:szCs w:val="22"/>
              </w:rPr>
              <w:t xml:space="preserve">               /100pts                                                         </w:t>
            </w:r>
          </w:p>
        </w:tc>
      </w:tr>
    </w:tbl>
    <w:p w14:paraId="4F21471B" w14:textId="5EC78870" w:rsidR="003245E6" w:rsidRDefault="003245E6">
      <w:pPr>
        <w:rPr>
          <w:rFonts w:ascii="Times New Roman" w:hAnsi="Times New Roman"/>
          <w:sz w:val="22"/>
          <w:szCs w:val="22"/>
        </w:rPr>
      </w:pPr>
    </w:p>
    <w:p w14:paraId="27CA0D27" w14:textId="6A0CDF55" w:rsidR="003867A6" w:rsidRDefault="003867A6">
      <w:pPr>
        <w:rPr>
          <w:rFonts w:ascii="Times New Roman" w:hAnsi="Times New Roman"/>
          <w:sz w:val="22"/>
          <w:szCs w:val="22"/>
        </w:rPr>
      </w:pPr>
    </w:p>
    <w:p w14:paraId="0AE0A9D5" w14:textId="77777777" w:rsidR="003867A6" w:rsidRDefault="003867A6">
      <w:pPr>
        <w:rPr>
          <w:rFonts w:ascii="Times New Roman" w:hAnsi="Times New Roman"/>
          <w:sz w:val="22"/>
          <w:szCs w:val="22"/>
        </w:rPr>
      </w:pPr>
      <w:r>
        <w:rPr>
          <w:rFonts w:ascii="Times New Roman" w:hAnsi="Times New Roman"/>
          <w:sz w:val="22"/>
          <w:szCs w:val="22"/>
        </w:rPr>
        <w:br w:type="page"/>
      </w:r>
    </w:p>
    <w:p w14:paraId="67DFFDB5" w14:textId="61961CB3" w:rsidR="003867A6" w:rsidRPr="00E146F4" w:rsidRDefault="003867A6" w:rsidP="003867A6">
      <w:pPr>
        <w:rPr>
          <w:rFonts w:ascii="Times New Roman" w:hAnsi="Times New Roman"/>
          <w:sz w:val="22"/>
          <w:szCs w:val="22"/>
        </w:rPr>
      </w:pPr>
      <w:r w:rsidRPr="00E146F4">
        <w:rPr>
          <w:rFonts w:ascii="Times New Roman" w:hAnsi="Times New Roman"/>
          <w:sz w:val="22"/>
          <w:szCs w:val="22"/>
        </w:rPr>
        <w:lastRenderedPageBreak/>
        <w:t xml:space="preserve">GISC </w:t>
      </w:r>
      <w:r>
        <w:rPr>
          <w:rFonts w:ascii="Times New Roman" w:hAnsi="Times New Roman"/>
          <w:sz w:val="22"/>
          <w:szCs w:val="22"/>
        </w:rPr>
        <w:t>4</w:t>
      </w:r>
      <w:r w:rsidRPr="00E146F4">
        <w:rPr>
          <w:rFonts w:ascii="Times New Roman" w:hAnsi="Times New Roman"/>
          <w:sz w:val="22"/>
          <w:szCs w:val="22"/>
        </w:rPr>
        <w:t>1</w:t>
      </w:r>
      <w:r>
        <w:rPr>
          <w:rFonts w:ascii="Times New Roman" w:hAnsi="Times New Roman"/>
          <w:sz w:val="22"/>
          <w:szCs w:val="22"/>
        </w:rPr>
        <w:t>9 Project</w:t>
      </w:r>
      <w:r w:rsidRPr="00E146F4">
        <w:rPr>
          <w:rFonts w:ascii="Times New Roman" w:hAnsi="Times New Roman"/>
          <w:sz w:val="22"/>
          <w:szCs w:val="22"/>
        </w:rPr>
        <w:t xml:space="preserve"> Rubric Example</w:t>
      </w:r>
    </w:p>
    <w:tbl>
      <w:tblPr>
        <w:tblStyle w:val="TableGrid"/>
        <w:tblW w:w="10981" w:type="dxa"/>
        <w:tblLook w:val="04A0" w:firstRow="1" w:lastRow="0" w:firstColumn="1" w:lastColumn="0" w:noHBand="0" w:noVBand="1"/>
      </w:tblPr>
      <w:tblGrid>
        <w:gridCol w:w="9265"/>
        <w:gridCol w:w="1716"/>
      </w:tblGrid>
      <w:tr w:rsidR="003867A6" w:rsidRPr="00E146F4" w14:paraId="6BF6CBF7" w14:textId="77777777" w:rsidTr="00AD39CE">
        <w:trPr>
          <w:trHeight w:val="998"/>
        </w:trPr>
        <w:tc>
          <w:tcPr>
            <w:tcW w:w="9265" w:type="dxa"/>
          </w:tcPr>
          <w:p w14:paraId="171504D7" w14:textId="1EA5DCDB" w:rsidR="003867A6" w:rsidRPr="00E146F4" w:rsidRDefault="008C0956" w:rsidP="00894319">
            <w:pPr>
              <w:rPr>
                <w:rFonts w:ascii="Times New Roman" w:hAnsi="Times New Roman"/>
                <w:sz w:val="22"/>
                <w:szCs w:val="22"/>
              </w:rPr>
            </w:pPr>
            <w:r>
              <w:rPr>
                <w:rFonts w:ascii="Times New Roman" w:hAnsi="Times New Roman"/>
                <w:sz w:val="22"/>
                <w:szCs w:val="22"/>
              </w:rPr>
              <w:t>Data/file management</w:t>
            </w:r>
            <w:r w:rsidR="003867A6" w:rsidRPr="00E146F4">
              <w:rPr>
                <w:rFonts w:ascii="Times New Roman" w:hAnsi="Times New Roman"/>
                <w:sz w:val="22"/>
                <w:szCs w:val="22"/>
              </w:rPr>
              <w:t xml:space="preserve"> – Criteria:</w:t>
            </w:r>
          </w:p>
          <w:p w14:paraId="1C6757CB" w14:textId="1669F1AB" w:rsidR="003867A6" w:rsidRDefault="008C0956" w:rsidP="00894319">
            <w:pPr>
              <w:pStyle w:val="ListParagraph"/>
              <w:numPr>
                <w:ilvl w:val="0"/>
                <w:numId w:val="9"/>
              </w:numPr>
              <w:rPr>
                <w:rFonts w:ascii="Times New Roman" w:hAnsi="Times New Roman"/>
                <w:sz w:val="22"/>
                <w:szCs w:val="22"/>
              </w:rPr>
            </w:pPr>
            <w:r>
              <w:rPr>
                <w:rFonts w:ascii="Times New Roman" w:hAnsi="Times New Roman"/>
                <w:sz w:val="22"/>
                <w:szCs w:val="22"/>
              </w:rPr>
              <w:t>Practice good data/file management: subfolders, file/data names</w:t>
            </w:r>
          </w:p>
          <w:p w14:paraId="611F953B" w14:textId="78471744" w:rsidR="003867A6" w:rsidRPr="00E146F4" w:rsidRDefault="008C0956" w:rsidP="00894319">
            <w:pPr>
              <w:pStyle w:val="ListParagraph"/>
              <w:numPr>
                <w:ilvl w:val="0"/>
                <w:numId w:val="9"/>
              </w:numPr>
              <w:rPr>
                <w:rFonts w:ascii="Times New Roman" w:hAnsi="Times New Roman"/>
                <w:sz w:val="22"/>
                <w:szCs w:val="22"/>
              </w:rPr>
            </w:pPr>
            <w:r>
              <w:rPr>
                <w:rFonts w:ascii="Times New Roman" w:hAnsi="Times New Roman"/>
                <w:sz w:val="22"/>
                <w:szCs w:val="22"/>
              </w:rPr>
              <w:t>Submission files in a single zipped folder file</w:t>
            </w:r>
          </w:p>
        </w:tc>
        <w:tc>
          <w:tcPr>
            <w:tcW w:w="1716" w:type="dxa"/>
          </w:tcPr>
          <w:p w14:paraId="13ACEC6D" w14:textId="47DA540B"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1</w:t>
            </w:r>
            <w:r w:rsidRPr="00E146F4">
              <w:rPr>
                <w:rFonts w:ascii="Times New Roman" w:hAnsi="Times New Roman"/>
                <w:sz w:val="22"/>
                <w:szCs w:val="22"/>
              </w:rPr>
              <w:t xml:space="preserve">0pts            </w:t>
            </w:r>
          </w:p>
        </w:tc>
      </w:tr>
      <w:tr w:rsidR="003867A6" w:rsidRPr="00E146F4" w14:paraId="018EB713" w14:textId="77777777" w:rsidTr="008C0956">
        <w:trPr>
          <w:trHeight w:val="1196"/>
        </w:trPr>
        <w:tc>
          <w:tcPr>
            <w:tcW w:w="9265" w:type="dxa"/>
          </w:tcPr>
          <w:p w14:paraId="75FBAFAC" w14:textId="5AAC26C0" w:rsidR="003867A6" w:rsidRPr="00E146F4" w:rsidRDefault="008C0956" w:rsidP="00894319">
            <w:pPr>
              <w:rPr>
                <w:rFonts w:ascii="Times New Roman" w:hAnsi="Times New Roman"/>
                <w:sz w:val="22"/>
                <w:szCs w:val="22"/>
              </w:rPr>
            </w:pPr>
            <w:r>
              <w:rPr>
                <w:rFonts w:ascii="Times New Roman" w:hAnsi="Times New Roman"/>
                <w:sz w:val="22"/>
                <w:szCs w:val="22"/>
              </w:rPr>
              <w:t>Tool development</w:t>
            </w:r>
            <w:r w:rsidR="003867A6" w:rsidRPr="00E146F4">
              <w:rPr>
                <w:rFonts w:ascii="Times New Roman" w:hAnsi="Times New Roman"/>
                <w:sz w:val="22"/>
                <w:szCs w:val="22"/>
              </w:rPr>
              <w:t xml:space="preserve"> – Criteria: </w:t>
            </w:r>
          </w:p>
          <w:p w14:paraId="2CA606FD" w14:textId="1DAEC2F2" w:rsidR="008C0956" w:rsidRDefault="008C0956" w:rsidP="00894319">
            <w:pPr>
              <w:pStyle w:val="ListParagraph"/>
              <w:numPr>
                <w:ilvl w:val="0"/>
                <w:numId w:val="10"/>
              </w:numPr>
              <w:rPr>
                <w:rFonts w:ascii="Times New Roman" w:hAnsi="Times New Roman"/>
                <w:sz w:val="22"/>
                <w:szCs w:val="22"/>
              </w:rPr>
            </w:pPr>
            <w:r>
              <w:rPr>
                <w:rFonts w:ascii="Times New Roman" w:hAnsi="Times New Roman"/>
                <w:sz w:val="22"/>
                <w:szCs w:val="22"/>
              </w:rPr>
              <w:t>Target geoprocessing workflow identified and tested manually</w:t>
            </w:r>
          </w:p>
          <w:p w14:paraId="1F0EAE51" w14:textId="489B3CD1" w:rsidR="008C0956" w:rsidRDefault="008C0956" w:rsidP="00894319">
            <w:pPr>
              <w:pStyle w:val="ListParagraph"/>
              <w:numPr>
                <w:ilvl w:val="0"/>
                <w:numId w:val="10"/>
              </w:numPr>
              <w:rPr>
                <w:rFonts w:ascii="Times New Roman" w:hAnsi="Times New Roman"/>
                <w:sz w:val="22"/>
                <w:szCs w:val="22"/>
              </w:rPr>
            </w:pPr>
            <w:r>
              <w:rPr>
                <w:rFonts w:ascii="Times New Roman" w:hAnsi="Times New Roman"/>
                <w:sz w:val="22"/>
                <w:szCs w:val="22"/>
              </w:rPr>
              <w:t>Custom tool developed with proper tool parameters and properties.</w:t>
            </w:r>
          </w:p>
          <w:p w14:paraId="49137148" w14:textId="090DFCEF" w:rsidR="008C0956" w:rsidRPr="008C0956" w:rsidRDefault="008C0956" w:rsidP="008C0956">
            <w:pPr>
              <w:pStyle w:val="ListParagraph"/>
              <w:numPr>
                <w:ilvl w:val="0"/>
                <w:numId w:val="10"/>
              </w:numPr>
              <w:rPr>
                <w:rFonts w:ascii="Times New Roman" w:hAnsi="Times New Roman"/>
                <w:sz w:val="22"/>
                <w:szCs w:val="22"/>
              </w:rPr>
            </w:pPr>
            <w:r>
              <w:rPr>
                <w:rFonts w:ascii="Times New Roman" w:hAnsi="Times New Roman"/>
                <w:sz w:val="22"/>
                <w:szCs w:val="22"/>
              </w:rPr>
              <w:t>Custom tool tested and debugged without any errors</w:t>
            </w:r>
          </w:p>
        </w:tc>
        <w:tc>
          <w:tcPr>
            <w:tcW w:w="1716" w:type="dxa"/>
          </w:tcPr>
          <w:p w14:paraId="09EDC441" w14:textId="6CBBA70B"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6</w:t>
            </w:r>
            <w:r w:rsidRPr="00E146F4">
              <w:rPr>
                <w:rFonts w:ascii="Times New Roman" w:hAnsi="Times New Roman"/>
                <w:sz w:val="22"/>
                <w:szCs w:val="22"/>
              </w:rPr>
              <w:t xml:space="preserve">0pts                                                           </w:t>
            </w:r>
          </w:p>
        </w:tc>
      </w:tr>
      <w:tr w:rsidR="003867A6" w:rsidRPr="00E146F4" w14:paraId="643DB21D" w14:textId="77777777" w:rsidTr="00894319">
        <w:trPr>
          <w:trHeight w:val="1160"/>
        </w:trPr>
        <w:tc>
          <w:tcPr>
            <w:tcW w:w="9265" w:type="dxa"/>
          </w:tcPr>
          <w:p w14:paraId="5B1215FD" w14:textId="3297E6AF" w:rsidR="003867A6" w:rsidRPr="00E146F4" w:rsidRDefault="008C0956" w:rsidP="00894319">
            <w:pPr>
              <w:rPr>
                <w:rFonts w:ascii="Times New Roman" w:hAnsi="Times New Roman"/>
                <w:sz w:val="22"/>
                <w:szCs w:val="22"/>
              </w:rPr>
            </w:pPr>
            <w:r>
              <w:rPr>
                <w:rFonts w:ascii="Times New Roman" w:hAnsi="Times New Roman"/>
                <w:sz w:val="22"/>
                <w:szCs w:val="22"/>
              </w:rPr>
              <w:t>Tool documentation and metadata</w:t>
            </w:r>
            <w:r w:rsidR="003867A6" w:rsidRPr="00E146F4">
              <w:rPr>
                <w:rFonts w:ascii="Times New Roman" w:hAnsi="Times New Roman"/>
                <w:sz w:val="22"/>
                <w:szCs w:val="22"/>
              </w:rPr>
              <w:t xml:space="preserve"> – Criteria:</w:t>
            </w:r>
          </w:p>
          <w:p w14:paraId="752F5E95" w14:textId="7E753390" w:rsidR="008C0956" w:rsidRPr="008C0956" w:rsidRDefault="008C0956" w:rsidP="00894319">
            <w:pPr>
              <w:pStyle w:val="ListParagraph"/>
              <w:numPr>
                <w:ilvl w:val="0"/>
                <w:numId w:val="11"/>
              </w:numPr>
              <w:rPr>
                <w:rFonts w:ascii="Times New Roman" w:hAnsi="Times New Roman"/>
                <w:strike/>
                <w:sz w:val="22"/>
                <w:szCs w:val="22"/>
              </w:rPr>
            </w:pPr>
            <w:r>
              <w:rPr>
                <w:rFonts w:ascii="Times New Roman" w:hAnsi="Times New Roman"/>
                <w:sz w:val="22"/>
                <w:szCs w:val="22"/>
              </w:rPr>
              <w:t>Basic naming conventions followed in ArcGIS models or Python scripts</w:t>
            </w:r>
          </w:p>
          <w:p w14:paraId="45C44857" w14:textId="77777777"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Proper labels added in ArcGIS models</w:t>
            </w:r>
          </w:p>
          <w:p w14:paraId="5043699E" w14:textId="77777777"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Proper comments added in Python scripts</w:t>
            </w:r>
          </w:p>
          <w:p w14:paraId="0C70A92E" w14:textId="3F3374A2" w:rsidR="008C0956" w:rsidRPr="008C0956" w:rsidRDefault="008C0956" w:rsidP="008C0956">
            <w:pPr>
              <w:pStyle w:val="ListParagraph"/>
              <w:numPr>
                <w:ilvl w:val="0"/>
                <w:numId w:val="11"/>
              </w:numPr>
              <w:rPr>
                <w:rFonts w:ascii="Times New Roman" w:hAnsi="Times New Roman"/>
                <w:strike/>
                <w:sz w:val="22"/>
                <w:szCs w:val="22"/>
              </w:rPr>
            </w:pPr>
            <w:r>
              <w:rPr>
                <w:rFonts w:ascii="Times New Roman" w:hAnsi="Times New Roman"/>
                <w:sz w:val="22"/>
                <w:szCs w:val="22"/>
              </w:rPr>
              <w:t>Tool metadata created</w:t>
            </w:r>
          </w:p>
        </w:tc>
        <w:tc>
          <w:tcPr>
            <w:tcW w:w="1716" w:type="dxa"/>
          </w:tcPr>
          <w:p w14:paraId="59170C3F" w14:textId="77777777"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/20pts                                                         </w:t>
            </w:r>
          </w:p>
        </w:tc>
      </w:tr>
      <w:tr w:rsidR="003867A6" w:rsidRPr="00E146F4" w14:paraId="26D04730" w14:textId="77777777" w:rsidTr="008C0956">
        <w:trPr>
          <w:trHeight w:val="1178"/>
        </w:trPr>
        <w:tc>
          <w:tcPr>
            <w:tcW w:w="9265" w:type="dxa"/>
          </w:tcPr>
          <w:p w14:paraId="137FDF86" w14:textId="50539508" w:rsidR="003867A6" w:rsidRPr="00E146F4" w:rsidRDefault="003867A6" w:rsidP="00894319">
            <w:pPr>
              <w:rPr>
                <w:rFonts w:ascii="Times New Roman" w:hAnsi="Times New Roman"/>
                <w:sz w:val="22"/>
                <w:szCs w:val="22"/>
              </w:rPr>
            </w:pPr>
            <w:r w:rsidRPr="00E146F4">
              <w:rPr>
                <w:rFonts w:ascii="Times New Roman" w:hAnsi="Times New Roman"/>
                <w:sz w:val="22"/>
                <w:szCs w:val="22"/>
              </w:rPr>
              <w:t>Project</w:t>
            </w:r>
            <w:r w:rsidR="00AD39CE">
              <w:rPr>
                <w:rFonts w:ascii="Times New Roman" w:hAnsi="Times New Roman"/>
                <w:sz w:val="22"/>
                <w:szCs w:val="22"/>
              </w:rPr>
              <w:t xml:space="preserve"> short</w:t>
            </w:r>
            <w:r w:rsidRPr="00E146F4">
              <w:rPr>
                <w:rFonts w:ascii="Times New Roman" w:hAnsi="Times New Roman"/>
                <w:sz w:val="22"/>
                <w:szCs w:val="22"/>
              </w:rPr>
              <w:t xml:space="preserve"> </w:t>
            </w:r>
            <w:r>
              <w:rPr>
                <w:rFonts w:ascii="Times New Roman" w:hAnsi="Times New Roman"/>
                <w:sz w:val="22"/>
                <w:szCs w:val="22"/>
              </w:rPr>
              <w:t>report</w:t>
            </w:r>
            <w:r w:rsidRPr="00E146F4">
              <w:rPr>
                <w:rFonts w:ascii="Times New Roman" w:hAnsi="Times New Roman"/>
                <w:sz w:val="22"/>
                <w:szCs w:val="22"/>
              </w:rPr>
              <w:t xml:space="preserve"> –</w:t>
            </w:r>
            <w:r>
              <w:rPr>
                <w:rFonts w:ascii="Times New Roman" w:hAnsi="Times New Roman"/>
                <w:sz w:val="22"/>
                <w:szCs w:val="22"/>
              </w:rPr>
              <w:t xml:space="preserve"> </w:t>
            </w:r>
            <w:r w:rsidRPr="00E146F4">
              <w:rPr>
                <w:rFonts w:ascii="Times New Roman" w:hAnsi="Times New Roman"/>
                <w:sz w:val="22"/>
                <w:szCs w:val="22"/>
              </w:rPr>
              <w:t xml:space="preserve">Criteria: </w:t>
            </w:r>
          </w:p>
          <w:p w14:paraId="2BAECE27" w14:textId="2E37784B" w:rsidR="003867A6" w:rsidRPr="00E146F4"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In APA style: page number</w:t>
            </w:r>
            <w:r w:rsidR="00AD39CE">
              <w:rPr>
                <w:rFonts w:ascii="Times New Roman" w:hAnsi="Times New Roman"/>
                <w:sz w:val="22"/>
                <w:szCs w:val="22"/>
              </w:rPr>
              <w:t>s</w:t>
            </w:r>
            <w:r>
              <w:rPr>
                <w:rFonts w:ascii="Times New Roman" w:hAnsi="Times New Roman"/>
                <w:sz w:val="22"/>
                <w:szCs w:val="22"/>
              </w:rPr>
              <w:t>, title, font and font size, line spacing, justification, and margins</w:t>
            </w:r>
          </w:p>
          <w:p w14:paraId="6C278A07" w14:textId="5E935D56" w:rsidR="003867A6" w:rsidRDefault="003867A6" w:rsidP="00894319">
            <w:pPr>
              <w:pStyle w:val="ListParagraph"/>
              <w:numPr>
                <w:ilvl w:val="0"/>
                <w:numId w:val="14"/>
              </w:numPr>
              <w:rPr>
                <w:rFonts w:ascii="Times New Roman" w:hAnsi="Times New Roman"/>
                <w:sz w:val="22"/>
                <w:szCs w:val="22"/>
              </w:rPr>
            </w:pPr>
            <w:r>
              <w:rPr>
                <w:rFonts w:ascii="Times New Roman" w:hAnsi="Times New Roman"/>
                <w:sz w:val="22"/>
                <w:szCs w:val="22"/>
              </w:rPr>
              <w:t>Figures and tables titled and numbered</w:t>
            </w:r>
          </w:p>
          <w:p w14:paraId="56708867" w14:textId="150DB300" w:rsidR="00AD39CE" w:rsidRPr="00E146F4" w:rsidRDefault="00AD39CE" w:rsidP="00894319">
            <w:pPr>
              <w:pStyle w:val="ListParagraph"/>
              <w:numPr>
                <w:ilvl w:val="0"/>
                <w:numId w:val="14"/>
              </w:numPr>
              <w:rPr>
                <w:rFonts w:ascii="Times New Roman" w:hAnsi="Times New Roman"/>
                <w:sz w:val="22"/>
                <w:szCs w:val="22"/>
              </w:rPr>
            </w:pPr>
            <w:r>
              <w:rPr>
                <w:rFonts w:ascii="Times New Roman" w:hAnsi="Times New Roman"/>
                <w:sz w:val="22"/>
                <w:szCs w:val="22"/>
              </w:rPr>
              <w:t>Report presented in sections</w:t>
            </w:r>
          </w:p>
          <w:p w14:paraId="1532FB92" w14:textId="25A94D4D" w:rsidR="008C0956" w:rsidRPr="008C0956" w:rsidRDefault="00AD39CE" w:rsidP="008C0956">
            <w:pPr>
              <w:pStyle w:val="ListParagraph"/>
              <w:numPr>
                <w:ilvl w:val="0"/>
                <w:numId w:val="14"/>
              </w:numPr>
              <w:rPr>
                <w:rFonts w:ascii="Times New Roman" w:hAnsi="Times New Roman"/>
                <w:sz w:val="22"/>
                <w:szCs w:val="22"/>
              </w:rPr>
            </w:pPr>
            <w:r>
              <w:rPr>
                <w:rFonts w:ascii="Times New Roman" w:hAnsi="Times New Roman"/>
                <w:sz w:val="22"/>
                <w:szCs w:val="22"/>
              </w:rPr>
              <w:t>M</w:t>
            </w:r>
            <w:r w:rsidR="008C0956">
              <w:rPr>
                <w:rFonts w:ascii="Times New Roman" w:hAnsi="Times New Roman"/>
                <w:sz w:val="22"/>
                <w:szCs w:val="22"/>
              </w:rPr>
              <w:t xml:space="preserve">ain lessons learned </w:t>
            </w:r>
            <w:r>
              <w:rPr>
                <w:rFonts w:ascii="Times New Roman" w:hAnsi="Times New Roman"/>
                <w:sz w:val="22"/>
                <w:szCs w:val="22"/>
              </w:rPr>
              <w:t xml:space="preserve">reported </w:t>
            </w:r>
            <w:r w:rsidR="008C0956">
              <w:rPr>
                <w:rFonts w:ascii="Times New Roman" w:hAnsi="Times New Roman"/>
                <w:sz w:val="22"/>
                <w:szCs w:val="22"/>
              </w:rPr>
              <w:t xml:space="preserve">in </w:t>
            </w:r>
            <w:r>
              <w:rPr>
                <w:rFonts w:ascii="Times New Roman" w:hAnsi="Times New Roman"/>
                <w:sz w:val="22"/>
                <w:szCs w:val="22"/>
              </w:rPr>
              <w:t xml:space="preserve">the </w:t>
            </w:r>
            <w:r w:rsidR="008C0956">
              <w:rPr>
                <w:rFonts w:ascii="Times New Roman" w:hAnsi="Times New Roman"/>
                <w:sz w:val="22"/>
                <w:szCs w:val="22"/>
              </w:rPr>
              <w:t>conclusion section</w:t>
            </w:r>
          </w:p>
        </w:tc>
        <w:tc>
          <w:tcPr>
            <w:tcW w:w="1716" w:type="dxa"/>
          </w:tcPr>
          <w:p w14:paraId="5FE9C8FC" w14:textId="1BEE82D5"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w:t>
            </w:r>
            <w:r w:rsidR="00AD39CE">
              <w:rPr>
                <w:rFonts w:ascii="Times New Roman" w:hAnsi="Times New Roman"/>
                <w:sz w:val="22"/>
                <w:szCs w:val="22"/>
              </w:rPr>
              <w:t>1</w:t>
            </w:r>
            <w:r w:rsidRPr="00E146F4">
              <w:rPr>
                <w:rFonts w:ascii="Times New Roman" w:hAnsi="Times New Roman"/>
                <w:sz w:val="22"/>
                <w:szCs w:val="22"/>
              </w:rPr>
              <w:t xml:space="preserve">0pts                                                           </w:t>
            </w:r>
          </w:p>
        </w:tc>
      </w:tr>
      <w:tr w:rsidR="003867A6" w:rsidRPr="00E146F4" w14:paraId="72347366" w14:textId="77777777" w:rsidTr="00894319">
        <w:trPr>
          <w:trHeight w:val="251"/>
        </w:trPr>
        <w:tc>
          <w:tcPr>
            <w:tcW w:w="9265" w:type="dxa"/>
          </w:tcPr>
          <w:p w14:paraId="1F47B589" w14:textId="77777777" w:rsidR="003867A6" w:rsidRPr="00E146F4" w:rsidRDefault="003867A6" w:rsidP="00894319">
            <w:pPr>
              <w:pStyle w:val="ListParagraph"/>
              <w:rPr>
                <w:rFonts w:ascii="Times New Roman" w:hAnsi="Times New Roman"/>
                <w:sz w:val="22"/>
                <w:szCs w:val="22"/>
              </w:rPr>
            </w:pPr>
            <w:r w:rsidRPr="00E146F4">
              <w:rPr>
                <w:rFonts w:ascii="Times New Roman" w:hAnsi="Times New Roman"/>
                <w:sz w:val="22"/>
                <w:szCs w:val="22"/>
              </w:rPr>
              <w:t>Total:</w:t>
            </w:r>
          </w:p>
        </w:tc>
        <w:tc>
          <w:tcPr>
            <w:tcW w:w="1716" w:type="dxa"/>
          </w:tcPr>
          <w:p w14:paraId="1D0C0BFC" w14:textId="77777777" w:rsidR="003867A6" w:rsidRPr="00E146F4" w:rsidRDefault="003867A6" w:rsidP="00894319">
            <w:pPr>
              <w:rPr>
                <w:rFonts w:ascii="Times New Roman" w:hAnsi="Times New Roman"/>
                <w:sz w:val="22"/>
                <w:szCs w:val="22"/>
              </w:rPr>
            </w:pPr>
            <w:r w:rsidRPr="00E146F4">
              <w:rPr>
                <w:rFonts w:ascii="Times New Roman" w:hAnsi="Times New Roman"/>
                <w:sz w:val="22"/>
                <w:szCs w:val="22"/>
              </w:rPr>
              <w:t xml:space="preserve">               /100pts                                                         </w:t>
            </w:r>
          </w:p>
        </w:tc>
      </w:tr>
    </w:tbl>
    <w:p w14:paraId="4E95F60B" w14:textId="77777777" w:rsidR="003867A6" w:rsidRPr="00E146F4" w:rsidRDefault="003867A6">
      <w:pPr>
        <w:rPr>
          <w:rFonts w:ascii="Times New Roman" w:hAnsi="Times New Roman"/>
          <w:sz w:val="22"/>
          <w:szCs w:val="22"/>
        </w:rPr>
      </w:pPr>
    </w:p>
    <w:sectPr w:rsidR="003867A6" w:rsidRPr="00E146F4"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A920" w14:textId="77777777" w:rsidR="003309C0" w:rsidRDefault="003309C0" w:rsidP="001F2A02">
      <w:r>
        <w:separator/>
      </w:r>
    </w:p>
  </w:endnote>
  <w:endnote w:type="continuationSeparator" w:id="0">
    <w:p w14:paraId="33417767" w14:textId="77777777" w:rsidR="003309C0" w:rsidRDefault="003309C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BB38C1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444C9C">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0FF1" w14:textId="77777777" w:rsidR="003309C0" w:rsidRDefault="003309C0" w:rsidP="001F2A02">
      <w:r>
        <w:separator/>
      </w:r>
    </w:p>
  </w:footnote>
  <w:footnote w:type="continuationSeparator" w:id="0">
    <w:p w14:paraId="35F1957D" w14:textId="77777777" w:rsidR="003309C0" w:rsidRDefault="003309C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98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5455869"/>
    <w:multiLevelType w:val="hybridMultilevel"/>
    <w:tmpl w:val="FC7A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6064"/>
    <w:multiLevelType w:val="hybridMultilevel"/>
    <w:tmpl w:val="425C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952F1"/>
    <w:multiLevelType w:val="hybridMultilevel"/>
    <w:tmpl w:val="00287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86995"/>
    <w:multiLevelType w:val="hybridMultilevel"/>
    <w:tmpl w:val="8CFE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B1F9E"/>
    <w:multiLevelType w:val="hybridMultilevel"/>
    <w:tmpl w:val="60DC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A09AB"/>
    <w:multiLevelType w:val="hybridMultilevel"/>
    <w:tmpl w:val="4B38F9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95218"/>
    <w:multiLevelType w:val="hybridMultilevel"/>
    <w:tmpl w:val="25EC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044E"/>
    <w:multiLevelType w:val="hybridMultilevel"/>
    <w:tmpl w:val="BFC4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26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B670A38"/>
    <w:multiLevelType w:val="hybridMultilevel"/>
    <w:tmpl w:val="8E8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C269B"/>
    <w:multiLevelType w:val="hybridMultilevel"/>
    <w:tmpl w:val="53DA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9"/>
  </w:num>
  <w:num w:numId="5">
    <w:abstractNumId w:val="11"/>
  </w:num>
  <w:num w:numId="6">
    <w:abstractNumId w:val="14"/>
  </w:num>
  <w:num w:numId="7">
    <w:abstractNumId w:val="6"/>
  </w:num>
  <w:num w:numId="8">
    <w:abstractNumId w:val="1"/>
  </w:num>
  <w:num w:numId="9">
    <w:abstractNumId w:val="10"/>
  </w:num>
  <w:num w:numId="10">
    <w:abstractNumId w:val="5"/>
  </w:num>
  <w:num w:numId="11">
    <w:abstractNumId w:val="16"/>
  </w:num>
  <w:num w:numId="12">
    <w:abstractNumId w:val="17"/>
  </w:num>
  <w:num w:numId="13">
    <w:abstractNumId w:val="3"/>
  </w:num>
  <w:num w:numId="14">
    <w:abstractNumId w:val="12"/>
  </w:num>
  <w:num w:numId="15">
    <w:abstractNumId w:val="0"/>
  </w:num>
  <w:num w:numId="16">
    <w:abstractNumId w:val="13"/>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009B"/>
    <w:rsid w:val="00042461"/>
    <w:rsid w:val="00046A6C"/>
    <w:rsid w:val="00060BE5"/>
    <w:rsid w:val="00071470"/>
    <w:rsid w:val="000A3721"/>
    <w:rsid w:val="000C5BB4"/>
    <w:rsid w:val="001160F4"/>
    <w:rsid w:val="00117E78"/>
    <w:rsid w:val="00141CFC"/>
    <w:rsid w:val="00163985"/>
    <w:rsid w:val="0017571B"/>
    <w:rsid w:val="00175ECF"/>
    <w:rsid w:val="001926F3"/>
    <w:rsid w:val="001A7D75"/>
    <w:rsid w:val="001B1F95"/>
    <w:rsid w:val="001F2A02"/>
    <w:rsid w:val="00204D5F"/>
    <w:rsid w:val="00233DEB"/>
    <w:rsid w:val="00234076"/>
    <w:rsid w:val="0024670E"/>
    <w:rsid w:val="00271F5B"/>
    <w:rsid w:val="00273317"/>
    <w:rsid w:val="002C0F09"/>
    <w:rsid w:val="002C1781"/>
    <w:rsid w:val="002C72B8"/>
    <w:rsid w:val="002D5D87"/>
    <w:rsid w:val="002F228D"/>
    <w:rsid w:val="002F75F1"/>
    <w:rsid w:val="003017AD"/>
    <w:rsid w:val="003165C4"/>
    <w:rsid w:val="003245E6"/>
    <w:rsid w:val="003309C0"/>
    <w:rsid w:val="00335E3F"/>
    <w:rsid w:val="00337F5F"/>
    <w:rsid w:val="003425F4"/>
    <w:rsid w:val="0036061A"/>
    <w:rsid w:val="003867A6"/>
    <w:rsid w:val="00392788"/>
    <w:rsid w:val="00393B69"/>
    <w:rsid w:val="003A32E4"/>
    <w:rsid w:val="003C3708"/>
    <w:rsid w:val="003E0415"/>
    <w:rsid w:val="00402256"/>
    <w:rsid w:val="00406B46"/>
    <w:rsid w:val="00425205"/>
    <w:rsid w:val="0044187F"/>
    <w:rsid w:val="00444C9C"/>
    <w:rsid w:val="0048278A"/>
    <w:rsid w:val="00485486"/>
    <w:rsid w:val="00493270"/>
    <w:rsid w:val="004A360E"/>
    <w:rsid w:val="004B0DA2"/>
    <w:rsid w:val="004B4A64"/>
    <w:rsid w:val="004B56BD"/>
    <w:rsid w:val="004C0112"/>
    <w:rsid w:val="004D5BD7"/>
    <w:rsid w:val="004D7D95"/>
    <w:rsid w:val="004E577A"/>
    <w:rsid w:val="004F46CF"/>
    <w:rsid w:val="00500999"/>
    <w:rsid w:val="005117DE"/>
    <w:rsid w:val="00521A89"/>
    <w:rsid w:val="005770E6"/>
    <w:rsid w:val="005907DF"/>
    <w:rsid w:val="005C765A"/>
    <w:rsid w:val="005C7ECF"/>
    <w:rsid w:val="005D5C46"/>
    <w:rsid w:val="005D68AF"/>
    <w:rsid w:val="005E538D"/>
    <w:rsid w:val="005F0B2E"/>
    <w:rsid w:val="00606BCF"/>
    <w:rsid w:val="00611FB2"/>
    <w:rsid w:val="0063034C"/>
    <w:rsid w:val="00631BBC"/>
    <w:rsid w:val="00634B4C"/>
    <w:rsid w:val="006354B4"/>
    <w:rsid w:val="0065128E"/>
    <w:rsid w:val="00656559"/>
    <w:rsid w:val="00664A15"/>
    <w:rsid w:val="006A4755"/>
    <w:rsid w:val="006D1A9A"/>
    <w:rsid w:val="006E294C"/>
    <w:rsid w:val="006F5CC2"/>
    <w:rsid w:val="006F7870"/>
    <w:rsid w:val="0070232E"/>
    <w:rsid w:val="007136BF"/>
    <w:rsid w:val="007377F0"/>
    <w:rsid w:val="007531CA"/>
    <w:rsid w:val="0075740F"/>
    <w:rsid w:val="00766408"/>
    <w:rsid w:val="007706BE"/>
    <w:rsid w:val="007A6DE1"/>
    <w:rsid w:val="007D2475"/>
    <w:rsid w:val="008173BD"/>
    <w:rsid w:val="008353FC"/>
    <w:rsid w:val="0084107A"/>
    <w:rsid w:val="00850AB8"/>
    <w:rsid w:val="00886031"/>
    <w:rsid w:val="008C0956"/>
    <w:rsid w:val="008C543D"/>
    <w:rsid w:val="008D2805"/>
    <w:rsid w:val="00906B14"/>
    <w:rsid w:val="00921F11"/>
    <w:rsid w:val="009414E6"/>
    <w:rsid w:val="009537FE"/>
    <w:rsid w:val="009648D7"/>
    <w:rsid w:val="00981AC9"/>
    <w:rsid w:val="00990FAD"/>
    <w:rsid w:val="009952EC"/>
    <w:rsid w:val="009C1700"/>
    <w:rsid w:val="009D4A1E"/>
    <w:rsid w:val="00A176F9"/>
    <w:rsid w:val="00A67946"/>
    <w:rsid w:val="00A72F36"/>
    <w:rsid w:val="00A77E2E"/>
    <w:rsid w:val="00A8015B"/>
    <w:rsid w:val="00AA172B"/>
    <w:rsid w:val="00AA5FB2"/>
    <w:rsid w:val="00AD39CE"/>
    <w:rsid w:val="00AE7017"/>
    <w:rsid w:val="00B155D1"/>
    <w:rsid w:val="00B21F9A"/>
    <w:rsid w:val="00B3239E"/>
    <w:rsid w:val="00B33206"/>
    <w:rsid w:val="00B43F5E"/>
    <w:rsid w:val="00B504CD"/>
    <w:rsid w:val="00B507BE"/>
    <w:rsid w:val="00B63581"/>
    <w:rsid w:val="00B9317F"/>
    <w:rsid w:val="00BA3FC2"/>
    <w:rsid w:val="00BA43B7"/>
    <w:rsid w:val="00BB62D7"/>
    <w:rsid w:val="00BC0316"/>
    <w:rsid w:val="00BD6FC4"/>
    <w:rsid w:val="00BE1341"/>
    <w:rsid w:val="00C4455B"/>
    <w:rsid w:val="00C70926"/>
    <w:rsid w:val="00C71B07"/>
    <w:rsid w:val="00C81981"/>
    <w:rsid w:val="00C90420"/>
    <w:rsid w:val="00CB122B"/>
    <w:rsid w:val="00CC2409"/>
    <w:rsid w:val="00CE7263"/>
    <w:rsid w:val="00D03ECA"/>
    <w:rsid w:val="00D077D7"/>
    <w:rsid w:val="00D24D93"/>
    <w:rsid w:val="00D25FE0"/>
    <w:rsid w:val="00D33A83"/>
    <w:rsid w:val="00D66EA2"/>
    <w:rsid w:val="00D713AB"/>
    <w:rsid w:val="00D86425"/>
    <w:rsid w:val="00DC40C9"/>
    <w:rsid w:val="00DD4EBB"/>
    <w:rsid w:val="00E133F8"/>
    <w:rsid w:val="00E146F4"/>
    <w:rsid w:val="00E60DFB"/>
    <w:rsid w:val="00E73499"/>
    <w:rsid w:val="00E8523C"/>
    <w:rsid w:val="00E95BBD"/>
    <w:rsid w:val="00EA050F"/>
    <w:rsid w:val="00EB65C8"/>
    <w:rsid w:val="00EC1C25"/>
    <w:rsid w:val="00EC73D8"/>
    <w:rsid w:val="00EE3194"/>
    <w:rsid w:val="00F0169F"/>
    <w:rsid w:val="00F136C3"/>
    <w:rsid w:val="00F51EDD"/>
    <w:rsid w:val="00F659D0"/>
    <w:rsid w:val="00F76189"/>
    <w:rsid w:val="00F81916"/>
    <w:rsid w:val="00F84AA2"/>
    <w:rsid w:val="00F9415F"/>
    <w:rsid w:val="00FA2011"/>
    <w:rsid w:val="00FB1757"/>
    <w:rsid w:val="00FB363A"/>
    <w:rsid w:val="00FC1D54"/>
    <w:rsid w:val="00FC2A73"/>
    <w:rsid w:val="00FC4351"/>
    <w:rsid w:val="00FE666D"/>
    <w:rsid w:val="00FF3DCE"/>
    <w:rsid w:val="00FF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136BF"/>
    <w:pPr>
      <w:ind w:left="720"/>
      <w:contextualSpacing/>
    </w:pPr>
  </w:style>
  <w:style w:type="character" w:styleId="Hyperlink">
    <w:name w:val="Hyperlink"/>
    <w:basedOn w:val="DefaultParagraphFont"/>
    <w:uiPriority w:val="99"/>
    <w:unhideWhenUsed/>
    <w:rsid w:val="00EC73D8"/>
    <w:rPr>
      <w:color w:val="0563C1" w:themeColor="hyperlink"/>
      <w:u w:val="single"/>
    </w:rPr>
  </w:style>
  <w:style w:type="character" w:customStyle="1" w:styleId="xemailstyle24">
    <w:name w:val="x_emailstyle24"/>
    <w:basedOn w:val="DefaultParagraphFont"/>
    <w:rsid w:val="00AA172B"/>
  </w:style>
  <w:style w:type="character" w:styleId="CommentReference">
    <w:name w:val="annotation reference"/>
    <w:basedOn w:val="DefaultParagraphFont"/>
    <w:uiPriority w:val="99"/>
    <w:semiHidden/>
    <w:unhideWhenUsed/>
    <w:rsid w:val="008353FC"/>
    <w:rPr>
      <w:sz w:val="16"/>
      <w:szCs w:val="16"/>
    </w:rPr>
  </w:style>
  <w:style w:type="paragraph" w:styleId="CommentText">
    <w:name w:val="annotation text"/>
    <w:basedOn w:val="Normal"/>
    <w:link w:val="CommentTextChar"/>
    <w:uiPriority w:val="99"/>
    <w:semiHidden/>
    <w:unhideWhenUsed/>
    <w:rsid w:val="008353FC"/>
    <w:rPr>
      <w:sz w:val="20"/>
      <w:szCs w:val="20"/>
    </w:rPr>
  </w:style>
  <w:style w:type="character" w:customStyle="1" w:styleId="CommentTextChar">
    <w:name w:val="Comment Text Char"/>
    <w:basedOn w:val="DefaultParagraphFont"/>
    <w:link w:val="CommentText"/>
    <w:uiPriority w:val="99"/>
    <w:semiHidden/>
    <w:rsid w:val="008353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53FC"/>
    <w:rPr>
      <w:b/>
      <w:bCs/>
    </w:rPr>
  </w:style>
  <w:style w:type="character" w:customStyle="1" w:styleId="CommentSubjectChar">
    <w:name w:val="Comment Subject Char"/>
    <w:basedOn w:val="CommentTextChar"/>
    <w:link w:val="CommentSubject"/>
    <w:uiPriority w:val="99"/>
    <w:semiHidden/>
    <w:rsid w:val="008353FC"/>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North, Leslie</cp:lastModifiedBy>
  <cp:revision>3</cp:revision>
  <cp:lastPrinted>2019-09-30T17:49:00Z</cp:lastPrinted>
  <dcterms:created xsi:type="dcterms:W3CDTF">2021-07-29T13:49:00Z</dcterms:created>
  <dcterms:modified xsi:type="dcterms:W3CDTF">2021-08-02T18:45:00Z</dcterms:modified>
</cp:coreProperties>
</file>