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2EC1BD2D" w:rsidR="0017571B" w:rsidRDefault="00886031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FA5344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FA534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931A51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55B03674" w:rsidR="00931A51" w:rsidRPr="004C0112" w:rsidRDefault="00931A51" w:rsidP="00931A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Gordon Ford College of Business</w:t>
            </w:r>
          </w:p>
        </w:tc>
        <w:tc>
          <w:tcPr>
            <w:tcW w:w="7920" w:type="dxa"/>
          </w:tcPr>
          <w:p w14:paraId="4B219735" w14:textId="63272987" w:rsidR="00931A51" w:rsidRPr="004C0112" w:rsidRDefault="00A65FD0" w:rsidP="00931A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Analytics &amp; </w:t>
            </w:r>
            <w:r w:rsidR="00931A51">
              <w:rPr>
                <w:rFonts w:ascii="Times New Roman" w:hAnsi="Times New Roman"/>
                <w:bCs/>
              </w:rPr>
              <w:t>Information Systems</w:t>
            </w:r>
          </w:p>
        </w:tc>
      </w:tr>
      <w:tr w:rsidR="00713CBF" w14:paraId="3FB6829E" w14:textId="77777777" w:rsidTr="00B33C1F">
        <w:tc>
          <w:tcPr>
            <w:tcW w:w="14395" w:type="dxa"/>
            <w:gridSpan w:val="2"/>
          </w:tcPr>
          <w:p w14:paraId="7CC57F6D" w14:textId="21EE515D" w:rsidR="00713CBF" w:rsidRPr="004C0112" w:rsidRDefault="005D6DEE" w:rsidP="00713C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Graduate </w:t>
            </w:r>
            <w:r w:rsidR="00713CBF">
              <w:rPr>
                <w:rFonts w:ascii="Times New Roman" w:hAnsi="Times New Roman"/>
                <w:bCs/>
              </w:rPr>
              <w:t>Data Analytics Certificate 17</w:t>
            </w:r>
            <w:r w:rsidR="00613109">
              <w:rPr>
                <w:rFonts w:ascii="Times New Roman" w:hAnsi="Times New Roman"/>
                <w:bCs/>
              </w:rPr>
              <w:t>53</w:t>
            </w:r>
            <w:r w:rsidR="00713CBF">
              <w:rPr>
                <w:rFonts w:ascii="Times New Roman" w:hAnsi="Times New Roman"/>
                <w:bCs/>
              </w:rPr>
              <w:t>#</w:t>
            </w:r>
          </w:p>
        </w:tc>
      </w:tr>
      <w:tr w:rsidR="00713CBF" w14:paraId="56A671A4" w14:textId="77777777" w:rsidTr="00B33C1F">
        <w:tc>
          <w:tcPr>
            <w:tcW w:w="14395" w:type="dxa"/>
            <w:gridSpan w:val="2"/>
          </w:tcPr>
          <w:p w14:paraId="6AD05DAC" w14:textId="6B5684EB" w:rsidR="00713CBF" w:rsidRPr="004C0112" w:rsidRDefault="00713CBF" w:rsidP="00713C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Assessment Coordinator: Ray Blankenship</w:t>
            </w:r>
          </w:p>
        </w:tc>
      </w:tr>
    </w:tbl>
    <w:p w14:paraId="39312896" w14:textId="2A65359E" w:rsidR="0017571B" w:rsidRDefault="0017571B"/>
    <w:p w14:paraId="07C6A972" w14:textId="661241A6" w:rsidR="00AA7D4B" w:rsidRPr="002432A3" w:rsidRDefault="00AA7D4B">
      <w:pPr>
        <w:rPr>
          <w:rFonts w:ascii="Times New Roman" w:hAnsi="Times New Roman"/>
          <w:sz w:val="22"/>
          <w:szCs w:val="22"/>
        </w:rPr>
      </w:pPr>
      <w:r w:rsidRPr="002432A3">
        <w:rPr>
          <w:rFonts w:ascii="Times New Roman" w:hAnsi="Times New Roman"/>
          <w:b/>
          <w:bCs/>
          <w:i/>
          <w:iCs/>
          <w:sz w:val="22"/>
          <w:szCs w:val="22"/>
          <w:highlight w:val="yellow"/>
        </w:rPr>
        <w:t>Is this an online program</w:t>
      </w:r>
      <w:r w:rsidRPr="002432A3">
        <w:rPr>
          <w:rFonts w:ascii="Times New Roman" w:hAnsi="Times New Roman"/>
          <w:sz w:val="22"/>
          <w:szCs w:val="22"/>
        </w:rPr>
        <w:t xml:space="preserve">? </w:t>
      </w:r>
      <w:r w:rsidR="00A709EB">
        <w:rPr>
          <w:rFonts w:ascii="Times New Roman" w:hAnsi="Times New Roman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3"/>
      <w:r w:rsidR="00A709EB">
        <w:rPr>
          <w:rFonts w:ascii="Times New Roman" w:hAnsi="Times New Roman"/>
          <w:sz w:val="22"/>
          <w:szCs w:val="22"/>
        </w:rPr>
        <w:instrText xml:space="preserve"> FORMCHECKBOX </w:instrText>
      </w:r>
      <w:r w:rsidR="00CB2B42">
        <w:rPr>
          <w:rFonts w:ascii="Times New Roman" w:hAnsi="Times New Roman"/>
          <w:sz w:val="22"/>
          <w:szCs w:val="22"/>
        </w:rPr>
      </w:r>
      <w:r w:rsidR="00CB2B42">
        <w:rPr>
          <w:rFonts w:ascii="Times New Roman" w:hAnsi="Times New Roman"/>
          <w:sz w:val="22"/>
          <w:szCs w:val="22"/>
        </w:rPr>
        <w:fldChar w:fldCharType="separate"/>
      </w:r>
      <w:r w:rsidR="00A709EB">
        <w:rPr>
          <w:rFonts w:ascii="Times New Roman" w:hAnsi="Times New Roman"/>
          <w:sz w:val="22"/>
          <w:szCs w:val="22"/>
        </w:rPr>
        <w:fldChar w:fldCharType="end"/>
      </w:r>
      <w:bookmarkEnd w:id="0"/>
      <w:r w:rsidR="002432A3" w:rsidRPr="002432A3">
        <w:rPr>
          <w:rFonts w:ascii="Times New Roman" w:hAnsi="Times New Roman"/>
          <w:sz w:val="22"/>
          <w:szCs w:val="22"/>
        </w:rPr>
        <w:t xml:space="preserve"> Yes </w:t>
      </w:r>
      <w:r w:rsidR="00A709EB">
        <w:rPr>
          <w:rFonts w:ascii="Times New Roman" w:hAnsi="Times New Roman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="00A709EB">
        <w:rPr>
          <w:rFonts w:ascii="Times New Roman" w:hAnsi="Times New Roman"/>
          <w:sz w:val="22"/>
          <w:szCs w:val="22"/>
        </w:rPr>
        <w:instrText xml:space="preserve"> FORMCHECKBOX </w:instrText>
      </w:r>
      <w:r w:rsidR="00CB2B42">
        <w:rPr>
          <w:rFonts w:ascii="Times New Roman" w:hAnsi="Times New Roman"/>
          <w:sz w:val="22"/>
          <w:szCs w:val="22"/>
        </w:rPr>
      </w:r>
      <w:r w:rsidR="00CB2B42">
        <w:rPr>
          <w:rFonts w:ascii="Times New Roman" w:hAnsi="Times New Roman"/>
          <w:sz w:val="22"/>
          <w:szCs w:val="22"/>
        </w:rPr>
        <w:fldChar w:fldCharType="separate"/>
      </w:r>
      <w:r w:rsidR="00A709EB">
        <w:rPr>
          <w:rFonts w:ascii="Times New Roman" w:hAnsi="Times New Roman"/>
          <w:sz w:val="22"/>
          <w:szCs w:val="22"/>
        </w:rPr>
        <w:fldChar w:fldCharType="end"/>
      </w:r>
      <w:bookmarkEnd w:id="1"/>
      <w:r w:rsidR="002432A3" w:rsidRPr="002432A3">
        <w:rPr>
          <w:rFonts w:ascii="Times New Roman" w:hAnsi="Times New Roman"/>
          <w:sz w:val="22"/>
          <w:szCs w:val="22"/>
        </w:rPr>
        <w:t xml:space="preserve"> No</w:t>
      </w:r>
    </w:p>
    <w:p w14:paraId="2A376688" w14:textId="77777777" w:rsidR="00AA7D4B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517E6085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  <w:proofErr w:type="gramStart"/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D6DEE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5D6DE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Students</w:t>
            </w:r>
            <w:proofErr w:type="gramEnd"/>
            <w:r w:rsidR="005D6DE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will be able to model and computationally analyze business-oriented data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3C036B" w14:textId="77777777" w:rsidR="00A65FD0" w:rsidRDefault="00A65FD0" w:rsidP="00A65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In-class examinations and projects</w:t>
            </w:r>
          </w:p>
          <w:p w14:paraId="681FFD89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65FD0" w:rsidRPr="00964DD0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7EBD0E2F" w14:textId="105B7768" w:rsidR="00A65FD0" w:rsidRPr="00FF3DCE" w:rsidRDefault="00A65FD0" w:rsidP="005D6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65FD0" w:rsidRPr="00964DD0" w14:paraId="353A5521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7237BB5" w14:textId="77777777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94B6ED" w14:textId="52768043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65FD0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1.</w:t>
            </w:r>
          </w:p>
          <w:p w14:paraId="33AD5206" w14:textId="2AEA161E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6C7D1C75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A65FD0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3A967BB2" w:rsidR="00A65FD0" w:rsidRPr="00FF3DCE" w:rsidRDefault="00A65FD0" w:rsidP="005D6DEE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</w:t>
            </w:r>
            <w:r w:rsidR="005D6D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5D6DE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Students will be able to critically identify appropriate data structures to solve business problems</w:t>
            </w:r>
          </w:p>
        </w:tc>
      </w:tr>
      <w:tr w:rsidR="00A65FD0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36580FB9" w14:textId="77777777" w:rsidR="00A65FD0" w:rsidRDefault="00A65FD0" w:rsidP="00A65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In-class examinations and projects</w:t>
            </w:r>
          </w:p>
          <w:p w14:paraId="7C91D468" w14:textId="0BF143A2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FD0" w:rsidRPr="00964DD0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DB745A6" w14:textId="77777777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3F1F93E" w14:textId="303E3656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00890784" w:rsidR="00A65FD0" w:rsidRPr="00FF3DCE" w:rsidRDefault="00A65FD0" w:rsidP="005D6D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FD0" w:rsidRPr="00964DD0" w14:paraId="4460895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40A44A1" w14:textId="77777777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  <w:p w14:paraId="50D4E329" w14:textId="5AF7EB49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121B8240" w14:textId="77777777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FD0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979BD4D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</w:t>
            </w:r>
            <w:r w:rsidR="00931A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of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2.</w:t>
            </w:r>
          </w:p>
          <w:p w14:paraId="7F82F43B" w14:textId="1DCF5507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769F3ED0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A65FD0" w:rsidRPr="00FF3DCE" w:rsidRDefault="00A65FD0" w:rsidP="00A65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A65FD0" w:rsidRPr="00964DD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2F575F5B" w:rsidR="00A65FD0" w:rsidRPr="00FF3DCE" w:rsidRDefault="00A65FD0" w:rsidP="00A65FD0">
            <w:pPr>
              <w:widowControl w:val="0"/>
              <w:tabs>
                <w:tab w:val="left" w:pos="32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Student Learning Outcome </w:t>
            </w:r>
            <w:proofErr w:type="gramStart"/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FF467D">
              <w:rPr>
                <w:b/>
                <w:sz w:val="20"/>
                <w:szCs w:val="20"/>
              </w:rPr>
              <w:t>:</w:t>
            </w:r>
            <w:r w:rsidR="005D6DE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Students</w:t>
            </w:r>
            <w:proofErr w:type="gramEnd"/>
            <w:r w:rsidR="005D6DE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will understand how to present and communicate graphical information related to various data analytic models</w:t>
            </w:r>
          </w:p>
        </w:tc>
      </w:tr>
      <w:tr w:rsidR="000A4FFA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12FA027" w14:textId="77777777" w:rsidR="000A4FFA" w:rsidRDefault="000A4FFA" w:rsidP="000A4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In-class examinations and projects</w:t>
            </w:r>
          </w:p>
          <w:p w14:paraId="0D8B38B1" w14:textId="2B338CA6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4FFA" w:rsidRPr="00964DD0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2107255" w14:textId="2A4EC677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77777777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4FFA" w:rsidRPr="00964DD0" w14:paraId="25622344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30D7AAA" w14:textId="08FACCEA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7279A95" w14:textId="77777777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4FFA" w:rsidRPr="00964DD0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met the goal Student Learning Outcome 3.</w:t>
            </w:r>
          </w:p>
          <w:p w14:paraId="6131EF46" w14:textId="55EC2BB0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1718091C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</w:r>
            <w:r w:rsidR="00CB2B42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0A4FFA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0A4FFA" w:rsidRPr="00FF3DCE" w:rsidRDefault="000A4FFA" w:rsidP="000A4F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Program Summary (Briefly summarize the action and follow up items from your detailed responses on subsequent pages.)  </w:t>
            </w:r>
          </w:p>
        </w:tc>
      </w:tr>
      <w:tr w:rsidR="000A4FFA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04D5BF2" w14:textId="601EFDC8" w:rsidR="000A4FFA" w:rsidRPr="00FF3DCE" w:rsidRDefault="00431172" w:rsidP="000A4FF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More labs were incorporated into BDAN 519 so students </w:t>
            </w:r>
            <w:r w:rsidR="00DD0F3D">
              <w:rPr>
                <w:rFonts w:ascii="Times New Roman" w:hAnsi="Times New Roman"/>
                <w:sz w:val="20"/>
                <w:szCs w:val="20"/>
              </w:rPr>
              <w:t>could get more lab experience with Tableau visualization software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BB52837" w14:textId="45F2042B" w:rsidR="000A4FFA" w:rsidRPr="00276B5E" w:rsidRDefault="000A4FFA" w:rsidP="000A4FF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0DCE72C2" w:rsidR="00AA5FB2" w:rsidRDefault="0017571B">
      <w:r>
        <w:br w:type="page"/>
      </w:r>
    </w:p>
    <w:p w14:paraId="44153738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25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77777777" w:rsidR="00A8015B" w:rsidRDefault="00AA5FB2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141C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EB65C8" w:rsidRDefault="001160F4" w:rsidP="0011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68AF037" w14:textId="77777777" w:rsidR="00DD0F3D" w:rsidRDefault="00DD0F3D" w:rsidP="00DD0F3D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Students will be able to model and computationally analyze business-oriented data</w:t>
            </w:r>
          </w:p>
          <w:p w14:paraId="37417612" w14:textId="2106F86F" w:rsidR="001160F4" w:rsidRPr="003A32E4" w:rsidRDefault="001160F4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</w:p>
        </w:tc>
      </w:tr>
      <w:tr w:rsidR="00C4455B" w:rsidRPr="00964DD0" w14:paraId="740B7FDA" w14:textId="77777777" w:rsidTr="00060BE5">
        <w:trPr>
          <w:trHeight w:val="19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C445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CD5747" w14:textId="3A263756" w:rsidR="005D68AF" w:rsidRPr="003A32E4" w:rsidRDefault="005D68AF" w:rsidP="005D68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Each student learning outcome should have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at least one direct measure of student learning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>.  Indirect measures are not required.</w:t>
            </w:r>
          </w:p>
          <w:p w14:paraId="52989CDA" w14:textId="60A0F3B8" w:rsidR="003A32E4" w:rsidRPr="003A32E4" w:rsidRDefault="003A32E4" w:rsidP="003A32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3A32E4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Be specific and include how the measurement aligns with your learning outcome.</w:t>
            </w:r>
          </w:p>
          <w:p w14:paraId="3FADCC4F" w14:textId="603FC1F4" w:rsidR="00D86425" w:rsidRPr="00406B46" w:rsidRDefault="006E294C" w:rsidP="006E294C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Consider the following</w:t>
            </w:r>
            <w:r w:rsidR="006354B4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list of </w:t>
            </w:r>
            <w:r w:rsidR="004A360E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example </w:t>
            </w:r>
            <w:r w:rsidR="006354B4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sources for DIRECT</w:t>
            </w:r>
            <w:r w:rsidR="0070232E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measures</w:t>
            </w:r>
            <w:r w:rsidR="006354B4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of student learning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: </w:t>
            </w:r>
            <w:r w:rsidR="00656559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written work, presentations,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licensure/national board exams, juried performances, oral exams/presentations, capstone course</w:t>
            </w:r>
            <w:r w:rsidR="0070232E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artifact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, portfolios,</w:t>
            </w:r>
            <w:r w:rsidR="006354B4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senior exam</w:t>
            </w:r>
            <w:r w:rsidR="006354B4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results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, </w:t>
            </w:r>
            <w:proofErr w:type="gramStart"/>
            <w:r w:rsidR="006354B4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na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tionally-normed</w:t>
            </w:r>
            <w:proofErr w:type="gramEnd"/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exams or boards</w:t>
            </w:r>
            <w:r w:rsidR="00D86425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, graduate written exams, thesis defense</w:t>
            </w:r>
            <w:r w:rsidR="004A360E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, simulations</w:t>
            </w:r>
            <w:r w:rsidR="003A32E4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, e-portfolios</w:t>
            </w:r>
            <w:r w:rsidR="00402256">
              <w:rPr>
                <w:rFonts w:ascii="Times New Roman" w:hAnsi="Times New Roman"/>
                <w:color w:val="767171" w:themeColor="background2" w:themeShade="80"/>
                <w:sz w:val="20"/>
              </w:rPr>
              <w:t>, ratings of students by faculty field-experience supervisors.</w:t>
            </w:r>
            <w:r w:rsidR="00406B46" w:rsidRPr="00FF3DCE"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="00406B46" w:rsidRPr="00406B4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Please attach </w:t>
            </w:r>
            <w:r w:rsidR="00FC2A7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any/all </w:t>
            </w:r>
            <w:r w:rsidR="00406B46" w:rsidRPr="00406B4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rubric</w:t>
            </w:r>
            <w:r w:rsidR="00FC2A7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s used</w:t>
            </w:r>
            <w:r w:rsidR="00406B46" w:rsidRPr="00406B4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1E61F1CB" w14:textId="77777777" w:rsidR="00D86425" w:rsidRPr="003A32E4" w:rsidRDefault="00D86425" w:rsidP="006E294C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  <w:p w14:paraId="5A062E2C" w14:textId="77777777" w:rsidR="0070232E" w:rsidRDefault="004A360E" w:rsidP="004A360E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Consider the following list of example sources for INDIRECT measures of student learning:</w:t>
            </w:r>
            <w:r w:rsidR="006E294C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student surveys, alumni surveys, employer surveys, graduate school placement and success rates, </w:t>
            </w:r>
            <w:r w:rsidR="00402256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employer 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internship performance appraisals,</w:t>
            </w:r>
            <w:r w:rsidR="006E294C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written surveys and questionnaires, external examiner</w:t>
            </w:r>
            <w:r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, </w:t>
            </w:r>
            <w:r w:rsidR="0070232E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>external advisory boards, focus groups,</w:t>
            </w:r>
            <w:r w:rsidR="006354B4" w:rsidRPr="003A32E4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exit interviews</w:t>
            </w:r>
            <w:r w:rsidR="00FF3DCE">
              <w:rPr>
                <w:rFonts w:ascii="Times New Roman" w:hAnsi="Times New Roman"/>
                <w:color w:val="767171" w:themeColor="background2" w:themeShade="80"/>
                <w:sz w:val="20"/>
              </w:rPr>
              <w:t>. Again, these are not required.</w:t>
            </w:r>
          </w:p>
          <w:p w14:paraId="201F83AE" w14:textId="17E57D57" w:rsidR="00FF3DCE" w:rsidRPr="003A32E4" w:rsidRDefault="00FF3DCE" w:rsidP="004A360E">
            <w:pPr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  <w:tr w:rsidR="00057155" w:rsidRPr="00964DD0" w14:paraId="6D41353B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057155" w:rsidRPr="001160F4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D870795" w14:textId="77777777" w:rsidR="00057155" w:rsidRPr="005027D7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027D7">
              <w:rPr>
                <w:rFonts w:ascii="Times New Roman" w:hAnsi="Times New Roman"/>
                <w:sz w:val="20"/>
                <w:szCs w:val="20"/>
              </w:rPr>
              <w:t>Students at the end of the program should be able to create an analytical model to solve a current business problem.</w:t>
            </w:r>
          </w:p>
          <w:p w14:paraId="103A96A7" w14:textId="77777777" w:rsidR="00057155" w:rsidRPr="005027D7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0296C647" w14:textId="00D25303" w:rsidR="00057155" w:rsidRPr="00FF3DCE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057155" w:rsidRPr="00964DD0" w14:paraId="6C28BC3F" w14:textId="77777777" w:rsidTr="00060BE5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057155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057155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057155" w:rsidRPr="00964DD0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51B94" w14:textId="77777777" w:rsidR="00057155" w:rsidRPr="0007769F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90% of the students will be proficient in their ability to analyze data </w:t>
            </w:r>
          </w:p>
          <w:p w14:paraId="26D67387" w14:textId="7D8D6DAA" w:rsidR="00057155" w:rsidRPr="00406B46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057155" w:rsidRPr="00C4455B" w:rsidRDefault="00057155" w:rsidP="0005715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0220F19C" w:rsidR="00057155" w:rsidRPr="0075740F" w:rsidRDefault="00BE45E7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>95%</w:t>
            </w:r>
          </w:p>
        </w:tc>
      </w:tr>
      <w:tr w:rsidR="00057155" w:rsidRPr="00964DD0" w14:paraId="14853067" w14:textId="77777777" w:rsidTr="00060BE5">
        <w:trPr>
          <w:trHeight w:val="1745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057155" w:rsidRPr="00EB65C8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B768125" w14:textId="5213D894" w:rsidR="00BE45E7" w:rsidRDefault="00BE45E7" w:rsidP="00BE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C4558">
              <w:rPr>
                <w:rFonts w:ascii="Times New Roman" w:hAnsi="Times New Roman"/>
                <w:bCs/>
                <w:sz w:val="20"/>
                <w:szCs w:val="20"/>
              </w:rPr>
              <w:t xml:space="preserve">Students were given </w:t>
            </w:r>
            <w:r w:rsidR="00DD0F3D">
              <w:rPr>
                <w:rFonts w:ascii="Times New Roman" w:hAnsi="Times New Roman"/>
                <w:bCs/>
                <w:sz w:val="20"/>
                <w:szCs w:val="20"/>
              </w:rPr>
              <w:t>data sets</w:t>
            </w:r>
            <w:r w:rsidRPr="00FC4558">
              <w:rPr>
                <w:rFonts w:ascii="Times New Roman" w:hAnsi="Times New Roman"/>
                <w:bCs/>
                <w:sz w:val="20"/>
                <w:szCs w:val="20"/>
              </w:rPr>
              <w:t xml:space="preserve"> to analyze </w:t>
            </w:r>
            <w:r w:rsidR="00DD0F3D">
              <w:rPr>
                <w:rFonts w:ascii="Times New Roman" w:hAnsi="Times New Roman"/>
                <w:bCs/>
                <w:sz w:val="20"/>
                <w:szCs w:val="20"/>
              </w:rPr>
              <w:t xml:space="preserve">and to produce graphical results </w:t>
            </w:r>
            <w:r w:rsidRPr="00FC4558">
              <w:rPr>
                <w:rFonts w:ascii="Times New Roman" w:hAnsi="Times New Roman"/>
                <w:bCs/>
                <w:sz w:val="20"/>
                <w:szCs w:val="20"/>
              </w:rPr>
              <w:t>in the following courses:</w:t>
            </w:r>
          </w:p>
          <w:p w14:paraId="5E687C88" w14:textId="697E5448" w:rsidR="00DD0F3D" w:rsidRDefault="00DD0F3D" w:rsidP="00BE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E74370F" w14:textId="5B288F03" w:rsidR="00DD0F3D" w:rsidRDefault="00DD0F3D" w:rsidP="00BE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BDAN 513</w:t>
            </w:r>
          </w:p>
          <w:p w14:paraId="3E034CE5" w14:textId="325B5365" w:rsidR="00DD0F3D" w:rsidRDefault="00DD0F3D" w:rsidP="00BE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BDAN 517</w:t>
            </w:r>
          </w:p>
          <w:p w14:paraId="3F72A4B9" w14:textId="01CAC65D" w:rsidR="00DD0F3D" w:rsidRPr="00FC4558" w:rsidRDefault="00DD0F3D" w:rsidP="00BE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BDAN 519</w:t>
            </w:r>
          </w:p>
          <w:p w14:paraId="7C453C6F" w14:textId="77777777" w:rsidR="00BE45E7" w:rsidRPr="00FC4558" w:rsidRDefault="00BE45E7" w:rsidP="00BE4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BCD006" w14:textId="4409CB92" w:rsidR="00057155" w:rsidRPr="00406B46" w:rsidRDefault="00057155" w:rsidP="005D6DEE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R="00057155" w:rsidRPr="00964DD0" w14:paraId="6C95D469" w14:textId="77777777" w:rsidTr="003A32E4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1EB4C99" w14:textId="77777777" w:rsidR="00057155" w:rsidRPr="00EB65C8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57042ECE" w14:textId="28230108" w:rsidR="00057155" w:rsidRPr="0054609C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0E38A" w14:textId="2E14116C" w:rsidR="00057155" w:rsidRPr="004D7D95" w:rsidRDefault="00057155" w:rsidP="00057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</w:pPr>
          </w:p>
        </w:tc>
      </w:tr>
      <w:tr w:rsidR="00B7507C" w:rsidRPr="00964DD0" w14:paraId="539C4EDD" w14:textId="77777777" w:rsidTr="003A32E4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53A4984" w14:textId="77777777" w:rsidR="00B7507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1FF103EA" w14:textId="533A78D4" w:rsidR="00B7507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C2FDF74" w14:textId="749B07F4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07C" w:rsidRPr="00964DD0" w14:paraId="441F4946" w14:textId="77777777" w:rsidTr="00406B46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FEFA4E4" w14:textId="77777777" w:rsidR="00B7507C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B05BCB7" w14:textId="30985B34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16258B0E" w14:textId="7096C4DA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14:paraId="39545202" w14:textId="2D5853EC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00C1FF" w14:textId="630ADA3A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07C" w:rsidRPr="00964DD0" w14:paraId="452EB8AB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ED7F54" w14:textId="1AF6571B" w:rsidR="00B7507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421974CA" w14:textId="77777777" w:rsidR="00B7507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A93F12" w14:textId="5A94B4EB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D936" w14:textId="616F94B8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07C" w:rsidRPr="00964DD0" w14:paraId="42308520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359E721" w14:textId="77777777" w:rsidR="00B7507C" w:rsidRPr="00EB65C8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6D0DD349" w14:textId="56F51600" w:rsidR="00B7507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F983F" w14:textId="3E17D5DB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07C" w:rsidRPr="00964DD0" w14:paraId="730F91C6" w14:textId="77777777" w:rsidTr="00060BE5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8D4500D" w14:textId="77777777" w:rsidR="00B7507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1AEDCFF4" w14:textId="7738CB18" w:rsidR="00B7507C" w:rsidRPr="00EB65C8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7385" w14:textId="77777777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07C" w:rsidRPr="00964DD0" w14:paraId="3CC0710D" w14:textId="77777777" w:rsidTr="00060BE5">
        <w:tc>
          <w:tcPr>
            <w:tcW w:w="42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CC7123E" w14:textId="77777777" w:rsidR="00B7507C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5954ECD" w14:textId="0650973F" w:rsidR="00B7507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9E8BD6" w14:textId="14F5D266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674CB1" w14:textId="46785692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2CDDC" w14:textId="01B48D54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07C" w:rsidRPr="00964DD0" w14:paraId="230484E4" w14:textId="77777777" w:rsidTr="00060BE5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3AF2264" w14:textId="60ECE004" w:rsidR="00B7507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7A5ADC48" w14:textId="65A24C23" w:rsidR="00B7507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4FC3FE" w14:textId="77777777" w:rsidR="00B7507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C726F7" w14:textId="640FF822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F0AF7" w14:textId="1A7B004C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07C" w:rsidRPr="00964DD0" w14:paraId="2840278E" w14:textId="77777777" w:rsidTr="00060BE5">
        <w:tc>
          <w:tcPr>
            <w:tcW w:w="106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B7507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highlight whether the program met the goal Student Learning Outcome 1.</w:t>
            </w:r>
          </w:p>
          <w:p w14:paraId="28BEF35B" w14:textId="389EE275" w:rsidR="00B7507C" w:rsidRPr="003A32E4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33C3359C" w:rsidR="00B7507C" w:rsidRPr="003A32E4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B7507C" w:rsidRPr="003A32E4" w:rsidRDefault="00B7507C" w:rsidP="00B750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B7507C" w:rsidRPr="00964DD0" w14:paraId="150080E3" w14:textId="77777777" w:rsidTr="00060BE5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03A3B44" w14:textId="7A524EFE" w:rsidR="00B7507C" w:rsidRPr="0054609C" w:rsidRDefault="00B7507C" w:rsidP="00B750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(Describe the decision-making process and actions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B7507C" w:rsidRPr="00964DD0" w14:paraId="210CB496" w14:textId="77777777" w:rsidTr="00060BE5">
        <w:trPr>
          <w:trHeight w:val="134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C61A275" w14:textId="24618E3C" w:rsidR="00DD0F3D" w:rsidRPr="00FF3DCE" w:rsidRDefault="00DD0F3D" w:rsidP="00DD0F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More </w:t>
            </w:r>
            <w:r w:rsidR="009C4066">
              <w:rPr>
                <w:rFonts w:ascii="Times New Roman" w:hAnsi="Times New Roman"/>
                <w:sz w:val="20"/>
                <w:szCs w:val="20"/>
              </w:rPr>
              <w:t xml:space="preserve">practice </w:t>
            </w:r>
            <w:r>
              <w:rPr>
                <w:rFonts w:ascii="Times New Roman" w:hAnsi="Times New Roman"/>
                <w:sz w:val="20"/>
                <w:szCs w:val="20"/>
              </w:rPr>
              <w:t>labs were incorporated into BDAN 519 so students could get more lab experience with Tableau visualization software.</w:t>
            </w:r>
          </w:p>
          <w:p w14:paraId="2B3811B9" w14:textId="3262C6CD" w:rsidR="00B7507C" w:rsidRPr="006E4740" w:rsidRDefault="00B7507C" w:rsidP="00B750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07C" w:rsidRPr="00964DD0" w14:paraId="3A2A93D5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B7507C" w:rsidRPr="006E294C" w:rsidRDefault="00B7507C" w:rsidP="00B7507C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B7507C" w:rsidRPr="00964DD0" w14:paraId="62BA6E53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7457482E" w14:textId="7A8D19AB" w:rsidR="006F23DC" w:rsidRPr="00FC4558" w:rsidRDefault="006F23DC" w:rsidP="006F23DC">
            <w:pPr>
              <w:jc w:val="both"/>
              <w:rPr>
                <w:rFonts w:ascii="Times New Roman" w:hAnsi="Times New Roman"/>
                <w:sz w:val="20"/>
              </w:rPr>
            </w:pPr>
            <w:r w:rsidRPr="00FC4558">
              <w:rPr>
                <w:rFonts w:ascii="Times New Roman" w:hAnsi="Times New Roman"/>
                <w:sz w:val="20"/>
              </w:rPr>
              <w:t xml:space="preserve">The department </w:t>
            </w:r>
            <w:r>
              <w:rPr>
                <w:rFonts w:ascii="Times New Roman" w:hAnsi="Times New Roman"/>
                <w:sz w:val="20"/>
              </w:rPr>
              <w:t>evaluates all the courses each year for student and market relevance.  Examples of changes brought about by these discussions are listed in the “Actions” section.</w:t>
            </w:r>
          </w:p>
          <w:p w14:paraId="2C7013F5" w14:textId="77777777" w:rsidR="00B7507C" w:rsidRPr="006E294C" w:rsidRDefault="00B7507C" w:rsidP="00B7507C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B7507C" w:rsidRPr="00964DD0" w14:paraId="24D80A2F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5904B672" w14:textId="3B6B4B99" w:rsidR="00B7507C" w:rsidRPr="0075740F" w:rsidRDefault="00B7507C" w:rsidP="00B7507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B7507C" w:rsidRPr="00964DD0" w14:paraId="5DD967C4" w14:textId="77777777" w:rsidTr="005907D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6A6F20DA" w14:textId="210B704A" w:rsidR="006F23DC" w:rsidRDefault="00DD0F3D" w:rsidP="006F23D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BDAN 519 and BDAN 513 will be evaluated in spring 2023.</w:t>
            </w:r>
          </w:p>
          <w:p w14:paraId="170CB71C" w14:textId="4D91B8E6" w:rsidR="006F23DC" w:rsidRPr="007531CA" w:rsidRDefault="006F23DC" w:rsidP="006F23DC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</w:tbl>
    <w:p w14:paraId="7E485A64" w14:textId="758EE90C" w:rsidR="00F136C3" w:rsidRDefault="00F136C3"/>
    <w:p w14:paraId="0EEA9A3C" w14:textId="7EE1411C" w:rsidR="003A32E4" w:rsidRDefault="003A32E4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880"/>
        <w:gridCol w:w="1530"/>
        <w:gridCol w:w="1620"/>
      </w:tblGrid>
      <w:tr w:rsidR="00C2385E" w:rsidRPr="00964DD0" w14:paraId="2509112E" w14:textId="77777777" w:rsidTr="008C198B">
        <w:trPr>
          <w:trHeight w:val="144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6796F385" w14:textId="27552C0E" w:rsidR="00C2385E" w:rsidRPr="001E35D2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9C4066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C2385E" w:rsidRPr="00964DD0" w14:paraId="5A363CDB" w14:textId="77777777" w:rsidTr="008C198B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67E4DFB6" w14:textId="77777777" w:rsidR="00C2385E" w:rsidRPr="00EB65C8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2672654" w14:textId="7F337D7D" w:rsidR="00C2385E" w:rsidRPr="003A32E4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Students will be able to critically identify appropriate data structures to solve business problems</w:t>
            </w:r>
          </w:p>
        </w:tc>
      </w:tr>
      <w:tr w:rsidR="00C2385E" w:rsidRPr="00964DD0" w14:paraId="1605E07C" w14:textId="77777777" w:rsidTr="008C198B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DC97D51" w14:textId="77777777" w:rsidR="00C2385E" w:rsidRPr="005D68AF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D96B82" w14:textId="77777777" w:rsidR="00C2385E" w:rsidRDefault="00C2385E" w:rsidP="008C19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Each student learning outcome should have at least one direct measure of student </w:t>
            </w:r>
            <w:proofErr w:type="gramStart"/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>learning .</w:t>
            </w:r>
            <w:proofErr w:type="gramEnd"/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Indirect measures are not required.</w:t>
            </w:r>
            <w:r>
              <w:rPr>
                <w:rFonts w:ascii="Times New Roman" w:hAnsi="Times New Roman"/>
                <w:sz w:val="20"/>
              </w:rPr>
              <w:t xml:space="preserve"> Students were given a final and written project that required them to synthesize their work in the program’s core courses.</w:t>
            </w:r>
          </w:p>
          <w:p w14:paraId="60FE4765" w14:textId="77777777" w:rsidR="00C2385E" w:rsidRPr="005D68AF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2385E" w:rsidRPr="00964DD0" w14:paraId="0291D25A" w14:textId="77777777" w:rsidTr="008C198B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81B302" w14:textId="77777777" w:rsidR="00C2385E" w:rsidRPr="001160F4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CBD5C3F" w14:textId="39120FE3" w:rsidR="00C2385E" w:rsidRPr="00426A55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Students will be able to use data analytic visualization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tools  to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communicate results from data analysis.  </w:t>
            </w:r>
          </w:p>
          <w:p w14:paraId="6788B4ED" w14:textId="77777777" w:rsidR="00C2385E" w:rsidRPr="00613266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C2385E" w:rsidRPr="00964DD0" w14:paraId="1C095A8A" w14:textId="77777777" w:rsidTr="008C198B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F3F698A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EC0985F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2DA238B3" w14:textId="77777777" w:rsidR="00C2385E" w:rsidRPr="00964DD0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5E9BE" w14:textId="77777777" w:rsidR="00C2385E" w:rsidRPr="00964DD0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90%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7C4F923" w14:textId="77777777" w:rsidR="00C2385E" w:rsidRPr="00C4455B" w:rsidRDefault="00C2385E" w:rsidP="008C19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A9688C3" w14:textId="77777777" w:rsidR="00C2385E" w:rsidRPr="0075740F" w:rsidRDefault="00C2385E" w:rsidP="008C19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95%</w:t>
            </w:r>
          </w:p>
        </w:tc>
      </w:tr>
      <w:tr w:rsidR="00C2385E" w:rsidRPr="00964DD0" w14:paraId="08BC2A04" w14:textId="77777777" w:rsidTr="008C198B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DE30E5D" w14:textId="77777777" w:rsidR="00C2385E" w:rsidRPr="00EB65C8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AAE265" w14:textId="5B29BA8E" w:rsidR="00C2385E" w:rsidRPr="00964DD0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9C4066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Class assignments in </w:t>
            </w: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BDAN 51</w:t>
            </w:r>
            <w:r w:rsidR="009C4066"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>5</w:t>
            </w:r>
          </w:p>
        </w:tc>
      </w:tr>
      <w:tr w:rsidR="00C2385E" w:rsidRPr="00964DD0" w14:paraId="029A77E0" w14:textId="77777777" w:rsidTr="008C198B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5A48F87" w14:textId="77777777" w:rsidR="00C2385E" w:rsidRPr="00EB65C8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0523111A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3CADE" w14:textId="77777777" w:rsidR="00C2385E" w:rsidRPr="00E61525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85E" w:rsidRPr="00964DD0" w14:paraId="797E187B" w14:textId="77777777" w:rsidTr="008C198B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F57BF4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36A12698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F5275CD" w14:textId="77777777" w:rsidR="00C2385E" w:rsidRPr="00E61525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525">
              <w:rPr>
                <w:rFonts w:ascii="Times New Roman" w:hAnsi="Times New Roman"/>
                <w:sz w:val="20"/>
                <w:szCs w:val="20"/>
              </w:rPr>
              <w:t>Students will be able to explain their data modeling results and give insights about the interpretation of the data.</w:t>
            </w:r>
          </w:p>
        </w:tc>
      </w:tr>
      <w:tr w:rsidR="00C2385E" w:rsidRPr="00964DD0" w14:paraId="662F472D" w14:textId="77777777" w:rsidTr="008C198B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57E0CCF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FBE5137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33E9A19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90%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53AA994E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C83893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95%</w:t>
            </w:r>
          </w:p>
        </w:tc>
      </w:tr>
      <w:tr w:rsidR="00C2385E" w:rsidRPr="00964DD0" w14:paraId="74867718" w14:textId="77777777" w:rsidTr="008C198B">
        <w:trPr>
          <w:trHeight w:val="54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ECA7924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Methods</w:t>
            </w:r>
          </w:p>
          <w:p w14:paraId="78963437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0F87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385E" w:rsidRPr="00964DD0" w14:paraId="0FE58D7C" w14:textId="77777777" w:rsidTr="008C198B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3D7BE" w14:textId="77777777" w:rsidR="00C2385E" w:rsidRPr="00EB65C8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73C86FF5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0555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385E" w:rsidRPr="00964DD0" w14:paraId="0A5315D7" w14:textId="77777777" w:rsidTr="008C198B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4718E68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43712D1C" w14:textId="77777777" w:rsidR="00C2385E" w:rsidRPr="00EB65C8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526D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385E" w:rsidRPr="00964DD0" w14:paraId="2780DEB9" w14:textId="77777777" w:rsidTr="008C198B">
        <w:tc>
          <w:tcPr>
            <w:tcW w:w="42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797E59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FF0DA5F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F657A4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8CDBFD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4E02F3D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385E" w:rsidRPr="00964DD0" w14:paraId="024B53C9" w14:textId="77777777" w:rsidTr="008C198B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5ED3574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4828593D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F4588B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5AF1B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2385E" w:rsidRPr="00964DD0" w14:paraId="2A90F527" w14:textId="77777777" w:rsidTr="008C198B">
        <w:tc>
          <w:tcPr>
            <w:tcW w:w="11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EDA099B" w14:textId="77777777" w:rsidR="00C2385E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2DAF5302" w14:textId="77777777" w:rsidR="00C2385E" w:rsidRPr="003A32E4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03A16" w14:textId="77777777" w:rsidR="00C2385E" w:rsidRPr="003A32E4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126FA" w14:textId="77777777" w:rsidR="00C2385E" w:rsidRPr="003A32E4" w:rsidRDefault="00C2385E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C2385E" w:rsidRPr="00964DD0" w14:paraId="6E1E3D23" w14:textId="77777777" w:rsidTr="008C198B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61992B7" w14:textId="77777777" w:rsidR="00C2385E" w:rsidRPr="0054609C" w:rsidRDefault="00C2385E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C2385E" w:rsidRPr="00964DD0" w14:paraId="6DB24365" w14:textId="77777777" w:rsidTr="008C198B">
        <w:trPr>
          <w:trHeight w:val="134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91C4C92" w14:textId="77777777" w:rsidR="00C2385E" w:rsidRPr="009C4066" w:rsidRDefault="00C2385E" w:rsidP="008C19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4066">
              <w:rPr>
                <w:rFonts w:ascii="Times New Roman" w:hAnsi="Times New Roman"/>
                <w:sz w:val="20"/>
                <w:szCs w:val="20"/>
              </w:rPr>
              <w:t xml:space="preserve">Based on student feedback new teaching material will be developed for BDAN 515.  More emphasis will be placed on current NoSQL databases. </w:t>
            </w:r>
          </w:p>
        </w:tc>
      </w:tr>
      <w:tr w:rsidR="00C2385E" w:rsidRPr="00964DD0" w14:paraId="585A551C" w14:textId="77777777" w:rsidTr="008C198B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6AD06908" w14:textId="77777777" w:rsidR="00C2385E" w:rsidRPr="006E294C" w:rsidRDefault="00C2385E" w:rsidP="008C198B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C2385E" w:rsidRPr="00964DD0" w14:paraId="47342B13" w14:textId="77777777" w:rsidTr="008C198B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C800118" w14:textId="77777777" w:rsidR="00C2385E" w:rsidRDefault="00C2385E" w:rsidP="008C198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The updated material will be used in the second 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bi-term</w:t>
            </w:r>
            <w:proofErr w:type="gramEnd"/>
            <w:r>
              <w:rPr>
                <w:rFonts w:ascii="Times New Roman" w:hAnsi="Times New Roman"/>
                <w:bCs/>
                <w:sz w:val="20"/>
              </w:rPr>
              <w:t xml:space="preserve"> in fall 2022.</w:t>
            </w:r>
          </w:p>
          <w:p w14:paraId="75B6BB19" w14:textId="77777777" w:rsidR="00C2385E" w:rsidRDefault="00C2385E" w:rsidP="008C198B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14:paraId="7E34B5EC" w14:textId="77777777" w:rsidR="00C2385E" w:rsidRPr="006E294C" w:rsidRDefault="00C2385E" w:rsidP="008C198B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C2385E" w:rsidRPr="00964DD0" w14:paraId="4639E978" w14:textId="77777777" w:rsidTr="008C198B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76559FC" w14:textId="77777777" w:rsidR="00C2385E" w:rsidRDefault="00C2385E" w:rsidP="008C198B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C2385E" w:rsidRPr="00964DD0" w14:paraId="5DCC0767" w14:textId="77777777" w:rsidTr="008C198B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6BE8107" w14:textId="77777777" w:rsidR="00C2385E" w:rsidRDefault="00C2385E" w:rsidP="008C198B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BDAN 515 will be </w:t>
            </w:r>
            <w:proofErr w:type="spellStart"/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revauated</w:t>
            </w:r>
            <w:proofErr w:type="spellEnd"/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in spring 2023</w:t>
            </w:r>
          </w:p>
          <w:p w14:paraId="4568BA9E" w14:textId="77777777" w:rsidR="00C2385E" w:rsidRDefault="00C2385E" w:rsidP="008C198B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</w:tbl>
    <w:p w14:paraId="228BC87C" w14:textId="0987D860" w:rsidR="00C2385E" w:rsidRDefault="00C2385E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880"/>
        <w:gridCol w:w="1530"/>
        <w:gridCol w:w="1620"/>
      </w:tblGrid>
      <w:tr w:rsidR="009C4066" w:rsidRPr="00964DD0" w14:paraId="611AC132" w14:textId="77777777" w:rsidTr="008C198B">
        <w:trPr>
          <w:trHeight w:val="144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67FC9CDD" w14:textId="52A77B66" w:rsidR="009C4066" w:rsidRPr="001E35D2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9C4066" w:rsidRPr="00964DD0" w14:paraId="51F4FEE6" w14:textId="77777777" w:rsidTr="008C198B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A727F1E" w14:textId="77777777" w:rsidR="009C4066" w:rsidRPr="00EB65C8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75838793" w14:textId="70E799B0" w:rsidR="009C4066" w:rsidRPr="003A32E4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Students will understand how to present and communicate graphical information related to various data analytic models</w:t>
            </w:r>
          </w:p>
        </w:tc>
      </w:tr>
      <w:tr w:rsidR="009C4066" w:rsidRPr="00964DD0" w14:paraId="7D879A31" w14:textId="77777777" w:rsidTr="008C198B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EE397FE" w14:textId="77777777" w:rsidR="009C4066" w:rsidRPr="005D68AF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C4ACE54" w14:textId="77777777" w:rsidR="009C4066" w:rsidRDefault="009C4066" w:rsidP="008C19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NOTE:  </w:t>
            </w:r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Each student learning outcome should have at least one direct measure of student </w:t>
            </w:r>
            <w:proofErr w:type="gramStart"/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>learning .</w:t>
            </w:r>
            <w:proofErr w:type="gramEnd"/>
            <w:r w:rsidRPr="003A32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Indirect measures are not required.</w:t>
            </w:r>
            <w:r>
              <w:rPr>
                <w:rFonts w:ascii="Times New Roman" w:hAnsi="Times New Roman"/>
                <w:sz w:val="20"/>
              </w:rPr>
              <w:t xml:space="preserve"> Students were given a final and written project that required them to synthesize their work in the program’s core courses.</w:t>
            </w:r>
          </w:p>
          <w:p w14:paraId="1CDA4B4D" w14:textId="77777777" w:rsidR="009C4066" w:rsidRPr="005D68AF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C4066" w:rsidRPr="00964DD0" w14:paraId="649794F7" w14:textId="77777777" w:rsidTr="008C198B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633461B" w14:textId="77777777" w:rsidR="009C4066" w:rsidRPr="001160F4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1560D7" w14:textId="77777777" w:rsidR="009C4066" w:rsidRPr="00426A55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Students will convert data modeling results into insights that are useful in making decisions.</w:t>
            </w:r>
          </w:p>
          <w:p w14:paraId="3730C237" w14:textId="77777777" w:rsidR="009C4066" w:rsidRPr="006132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9C4066" w:rsidRPr="00964DD0" w14:paraId="3BF15067" w14:textId="77777777" w:rsidTr="008C198B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63AB188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34B9742A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9AA4D38" w14:textId="77777777" w:rsidR="009C4066" w:rsidRPr="00964DD0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612EA5" w14:textId="77777777" w:rsidR="009C4066" w:rsidRPr="00964DD0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90%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47267E" w14:textId="77777777" w:rsidR="009C4066" w:rsidRPr="00C4455B" w:rsidRDefault="009C4066" w:rsidP="008C19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9C6C3D" w14:textId="77777777" w:rsidR="009C4066" w:rsidRPr="0075740F" w:rsidRDefault="009C4066" w:rsidP="008C19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95%</w:t>
            </w:r>
          </w:p>
        </w:tc>
      </w:tr>
      <w:tr w:rsidR="009C4066" w:rsidRPr="00964DD0" w14:paraId="7BE1DE01" w14:textId="77777777" w:rsidTr="008C198B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3A65D28" w14:textId="77777777" w:rsidR="009C4066" w:rsidRPr="00EB65C8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05083ED" w14:textId="77777777" w:rsidR="009C4066" w:rsidRPr="00964DD0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  <w:t xml:space="preserve"> In class assignments in BDAN 515</w:t>
            </w:r>
          </w:p>
        </w:tc>
      </w:tr>
      <w:tr w:rsidR="009C4066" w:rsidRPr="00964DD0" w14:paraId="571867B9" w14:textId="77777777" w:rsidTr="008C198B"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30ED46F" w14:textId="77777777" w:rsidR="009C4066" w:rsidRPr="00EB65C8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0AF87AC6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AA63D" w14:textId="77777777" w:rsidR="009C4066" w:rsidRPr="00E61525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4066" w:rsidRPr="00964DD0" w14:paraId="1981F16F" w14:textId="77777777" w:rsidTr="008C198B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E4FFDE5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Criteria for Student Success</w:t>
            </w:r>
          </w:p>
          <w:p w14:paraId="3DCC244A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B990C83" w14:textId="77777777" w:rsidR="009C4066" w:rsidRPr="00E61525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525">
              <w:rPr>
                <w:rFonts w:ascii="Times New Roman" w:hAnsi="Times New Roman"/>
                <w:sz w:val="20"/>
                <w:szCs w:val="20"/>
              </w:rPr>
              <w:t>Students will be able to explain their data modeling results and give insights about the interpretation of the data.</w:t>
            </w:r>
          </w:p>
        </w:tc>
      </w:tr>
      <w:tr w:rsidR="009C4066" w:rsidRPr="00964DD0" w14:paraId="11D6A754" w14:textId="77777777" w:rsidTr="008C198B"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917DBC2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1356704E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761F171B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90%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21C65E8C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25DE86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95%</w:t>
            </w:r>
          </w:p>
        </w:tc>
      </w:tr>
      <w:tr w:rsidR="009C4066" w:rsidRPr="00964DD0" w14:paraId="51183BE6" w14:textId="77777777" w:rsidTr="008C198B">
        <w:trPr>
          <w:trHeight w:val="541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DE0386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4A3A2CDB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AD18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066" w:rsidRPr="00964DD0" w14:paraId="53A0B353" w14:textId="77777777" w:rsidTr="008C198B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9BEB9A7" w14:textId="77777777" w:rsidR="009C4066" w:rsidRPr="00EB65C8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sz w:val="22"/>
                <w:szCs w:val="22"/>
              </w:rPr>
              <w:t>Measurement Instrument 3</w:t>
            </w:r>
          </w:p>
          <w:p w14:paraId="14E50001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F304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066" w:rsidRPr="00964DD0" w14:paraId="1FF2559D" w14:textId="77777777" w:rsidTr="008C198B"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70C4CF2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  <w:p w14:paraId="0DF0B8EF" w14:textId="77777777" w:rsidR="009C4066" w:rsidRPr="00EB65C8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5435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066" w:rsidRPr="00964DD0" w14:paraId="36458F07" w14:textId="77777777" w:rsidTr="008C198B">
        <w:tc>
          <w:tcPr>
            <w:tcW w:w="422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B3224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444F5B35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6AC8B6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A2BA65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D58B15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066" w:rsidRPr="00964DD0" w14:paraId="1269EC6D" w14:textId="77777777" w:rsidTr="008C198B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8CD6B0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2714DAEE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1FB0C1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CC336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066" w:rsidRPr="00964DD0" w14:paraId="4CC3F6CC" w14:textId="77777777" w:rsidTr="008C198B">
        <w:tc>
          <w:tcPr>
            <w:tcW w:w="11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49FC41A" w14:textId="77777777" w:rsidR="009C4066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Based on your results, circle or highlight whether the program met the goal Student Learning Outcome 2.</w:t>
            </w:r>
          </w:p>
          <w:p w14:paraId="0032DD42" w14:textId="77777777" w:rsidR="009C4066" w:rsidRPr="003A32E4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EEF37" w14:textId="77777777" w:rsidR="009C4066" w:rsidRPr="003A32E4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BDA56" w14:textId="77777777" w:rsidR="009C4066" w:rsidRPr="003A32E4" w:rsidRDefault="009C4066" w:rsidP="008C1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</w:r>
            <w:r w:rsidR="00CB2B42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9C4066" w:rsidRPr="00964DD0" w14:paraId="6B2D6019" w14:textId="77777777" w:rsidTr="008C198B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4DFDCFC" w14:textId="77777777" w:rsidR="009C4066" w:rsidRPr="0054609C" w:rsidRDefault="009C4066" w:rsidP="008C19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9C4066" w:rsidRPr="00964DD0" w14:paraId="315298ED" w14:textId="77777777" w:rsidTr="008C198B">
        <w:trPr>
          <w:trHeight w:val="134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63723CEF" w14:textId="77777777" w:rsidR="009C4066" w:rsidRPr="00FF3DCE" w:rsidRDefault="009C4066" w:rsidP="009C40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More practice labs were incorporated into BDAN 519 so students could get more lab experience with Tableau visualization software.</w:t>
            </w:r>
          </w:p>
          <w:p w14:paraId="46CC93E5" w14:textId="77777777" w:rsidR="009C4066" w:rsidRPr="0054609C" w:rsidRDefault="009C4066" w:rsidP="008C198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4066" w:rsidRPr="00964DD0" w14:paraId="42BF2B19" w14:textId="77777777" w:rsidTr="008C198B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8C182AE" w14:textId="77777777" w:rsidR="009C4066" w:rsidRPr="006E294C" w:rsidRDefault="009C4066" w:rsidP="008C198B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9C4066" w:rsidRPr="00964DD0" w14:paraId="044C252E" w14:textId="77777777" w:rsidTr="008C198B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415E091" w14:textId="77777777" w:rsidR="009C4066" w:rsidRPr="00FC4558" w:rsidRDefault="009C4066" w:rsidP="009C4066">
            <w:pPr>
              <w:jc w:val="both"/>
              <w:rPr>
                <w:rFonts w:ascii="Times New Roman" w:hAnsi="Times New Roman"/>
                <w:sz w:val="20"/>
              </w:rPr>
            </w:pPr>
            <w:r w:rsidRPr="00FC4558">
              <w:rPr>
                <w:rFonts w:ascii="Times New Roman" w:hAnsi="Times New Roman"/>
                <w:sz w:val="20"/>
              </w:rPr>
              <w:t xml:space="preserve">The department </w:t>
            </w:r>
            <w:r>
              <w:rPr>
                <w:rFonts w:ascii="Times New Roman" w:hAnsi="Times New Roman"/>
                <w:sz w:val="20"/>
              </w:rPr>
              <w:t>evaluates all the courses each year for student and market relevance.  Examples of changes brought about by these discussions are listed in the “Actions” section.</w:t>
            </w:r>
          </w:p>
          <w:p w14:paraId="3AE52869" w14:textId="77777777" w:rsidR="009C4066" w:rsidRPr="006E294C" w:rsidRDefault="009C4066" w:rsidP="009C4066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9C4066" w:rsidRPr="00964DD0" w14:paraId="0D26D93E" w14:textId="77777777" w:rsidTr="008C198B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783B11CD" w14:textId="77777777" w:rsidR="009C4066" w:rsidRDefault="009C4066" w:rsidP="009C4066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(Please describe your assessment plan timetable for this outcome)</w:t>
            </w:r>
          </w:p>
        </w:tc>
      </w:tr>
      <w:tr w:rsidR="009C4066" w:rsidRPr="00964DD0" w14:paraId="2FC04836" w14:textId="77777777" w:rsidTr="008C198B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668C510" w14:textId="3163F86A" w:rsidR="009C4066" w:rsidRDefault="009C4066" w:rsidP="009C4066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BDAN 519 will be </w:t>
            </w:r>
            <w:proofErr w:type="spellStart"/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>revauated</w:t>
            </w:r>
            <w:proofErr w:type="spellEnd"/>
            <w:r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in spring 2023</w:t>
            </w:r>
          </w:p>
          <w:p w14:paraId="1C5CD0BB" w14:textId="77777777" w:rsidR="009C4066" w:rsidRDefault="009C4066" w:rsidP="009C4066">
            <w:pPr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</w:p>
        </w:tc>
      </w:tr>
    </w:tbl>
    <w:p w14:paraId="3B8492B2" w14:textId="77777777" w:rsidR="009C4066" w:rsidRDefault="009C4066"/>
    <w:p w14:paraId="398C7A44" w14:textId="77777777" w:rsidR="00B534E1" w:rsidRDefault="00B534E1">
      <w:pPr>
        <w:rPr>
          <w:b/>
          <w:bCs/>
          <w:color w:val="FF0000"/>
        </w:rPr>
      </w:pPr>
    </w:p>
    <w:p w14:paraId="461597CD" w14:textId="77777777" w:rsidR="00B534E1" w:rsidRDefault="00B534E1">
      <w:pPr>
        <w:rPr>
          <w:b/>
          <w:bCs/>
          <w:color w:val="FF0000"/>
        </w:rPr>
      </w:pPr>
    </w:p>
    <w:p w14:paraId="13747750" w14:textId="77777777" w:rsidR="00B534E1" w:rsidRDefault="00B534E1">
      <w:pPr>
        <w:rPr>
          <w:b/>
          <w:bCs/>
          <w:color w:val="FF0000"/>
        </w:rPr>
      </w:pPr>
    </w:p>
    <w:p w14:paraId="2A82A7EA" w14:textId="77777777" w:rsidR="00B534E1" w:rsidRDefault="00B534E1">
      <w:pPr>
        <w:rPr>
          <w:b/>
          <w:bCs/>
          <w:color w:val="FF0000"/>
        </w:rPr>
      </w:pPr>
    </w:p>
    <w:p w14:paraId="070EF90F" w14:textId="77777777" w:rsidR="00B534E1" w:rsidRDefault="00B534E1">
      <w:pPr>
        <w:rPr>
          <w:b/>
          <w:bCs/>
          <w:color w:val="FF0000"/>
        </w:rPr>
      </w:pPr>
    </w:p>
    <w:p w14:paraId="08BEAE26" w14:textId="77777777" w:rsidR="00B534E1" w:rsidRDefault="00B534E1">
      <w:pPr>
        <w:rPr>
          <w:b/>
          <w:bCs/>
          <w:color w:val="FF0000"/>
        </w:rPr>
      </w:pPr>
    </w:p>
    <w:p w14:paraId="24ED886E" w14:textId="77777777" w:rsidR="00B534E1" w:rsidRDefault="00B534E1">
      <w:pPr>
        <w:rPr>
          <w:b/>
          <w:bCs/>
          <w:color w:val="FF0000"/>
        </w:rPr>
      </w:pPr>
    </w:p>
    <w:p w14:paraId="1FFAD9F2" w14:textId="77777777" w:rsidR="00B534E1" w:rsidRDefault="00B534E1">
      <w:pPr>
        <w:rPr>
          <w:b/>
          <w:bCs/>
          <w:color w:val="FF0000"/>
        </w:rPr>
      </w:pPr>
    </w:p>
    <w:p w14:paraId="76F51BC5" w14:textId="77777777" w:rsidR="00B534E1" w:rsidRDefault="00B534E1">
      <w:pPr>
        <w:rPr>
          <w:b/>
          <w:bCs/>
          <w:color w:val="FF0000"/>
        </w:rPr>
      </w:pPr>
    </w:p>
    <w:p w14:paraId="4AB8CFEF" w14:textId="77777777" w:rsidR="00B534E1" w:rsidRDefault="00B534E1">
      <w:pPr>
        <w:rPr>
          <w:b/>
          <w:bCs/>
          <w:color w:val="FF0000"/>
        </w:rPr>
      </w:pPr>
    </w:p>
    <w:p w14:paraId="405CC72F" w14:textId="77777777" w:rsidR="00B534E1" w:rsidRDefault="00B534E1">
      <w:pPr>
        <w:rPr>
          <w:b/>
          <w:bCs/>
          <w:color w:val="FF0000"/>
        </w:rPr>
      </w:pPr>
    </w:p>
    <w:p w14:paraId="78A2576E" w14:textId="2F0DD2CD" w:rsidR="003A32E4" w:rsidRDefault="00FA5344">
      <w:pPr>
        <w:rPr>
          <w:b/>
          <w:bCs/>
          <w:color w:val="FF0000"/>
        </w:rPr>
      </w:pPr>
      <w:r w:rsidRPr="00FA5344">
        <w:rPr>
          <w:b/>
          <w:bCs/>
          <w:color w:val="FF0000"/>
        </w:rPr>
        <w:t>*** Please include Curriculum Map (below/next page) as part of this document</w:t>
      </w:r>
    </w:p>
    <w:p w14:paraId="42521F34" w14:textId="77777777" w:rsidR="00B534E1" w:rsidRDefault="00B534E1" w:rsidP="00B534E1">
      <w:pPr>
        <w:jc w:val="center"/>
        <w:rPr>
          <w:b/>
          <w:i/>
        </w:rPr>
      </w:pPr>
      <w:r>
        <w:rPr>
          <w:b/>
          <w:i/>
        </w:rPr>
        <w:t>ANALYTICS &amp; INFORMATION SYSTEMS DEPARTMENT ASSURANCE OF LEARNING</w:t>
      </w:r>
    </w:p>
    <w:p w14:paraId="6383F284" w14:textId="77777777" w:rsidR="00B534E1" w:rsidRDefault="00B534E1" w:rsidP="00B534E1">
      <w:pPr>
        <w:jc w:val="center"/>
        <w:rPr>
          <w:b/>
          <w:i/>
        </w:rPr>
      </w:pPr>
    </w:p>
    <w:p w14:paraId="57FBAFFB" w14:textId="77777777" w:rsidR="00B534E1" w:rsidRDefault="00B534E1" w:rsidP="00B534E1"/>
    <w:p w14:paraId="6D9B1DF3" w14:textId="77777777" w:rsidR="00B534E1" w:rsidRPr="000322A7" w:rsidRDefault="00B534E1" w:rsidP="00B534E1">
      <w:pPr>
        <w:rPr>
          <w:b/>
          <w:bCs/>
        </w:rPr>
      </w:pPr>
      <w:r>
        <w:t xml:space="preserve">Program: </w:t>
      </w:r>
      <w:r w:rsidRPr="000322A7">
        <w:rPr>
          <w:b/>
          <w:bCs/>
        </w:rPr>
        <w:t>Graduate Data Analytics Certificate</w:t>
      </w:r>
    </w:p>
    <w:p w14:paraId="72D8F773" w14:textId="77777777" w:rsidR="00B534E1" w:rsidRDefault="00B534E1" w:rsidP="00B534E1">
      <w:pPr>
        <w:jc w:val="center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116"/>
        <w:gridCol w:w="3117"/>
        <w:gridCol w:w="3302"/>
      </w:tblGrid>
      <w:tr w:rsidR="00B534E1" w:rsidRPr="005549ED" w14:paraId="3C15DC1F" w14:textId="77777777" w:rsidTr="00F70983">
        <w:tc>
          <w:tcPr>
            <w:tcW w:w="3116" w:type="dxa"/>
            <w:vAlign w:val="center"/>
          </w:tcPr>
          <w:p w14:paraId="0899E081" w14:textId="77777777" w:rsidR="00B534E1" w:rsidRDefault="00B534E1" w:rsidP="00F70983">
            <w:pPr>
              <w:jc w:val="center"/>
              <w:rPr>
                <w:rFonts w:asciiTheme="majorHAnsi" w:hAnsiTheme="majorHAnsi" w:cstheme="minorHAnsi"/>
              </w:rPr>
            </w:pPr>
          </w:p>
          <w:p w14:paraId="124673BB" w14:textId="77777777" w:rsidR="00B534E1" w:rsidRPr="005549ED" w:rsidRDefault="00B534E1" w:rsidP="00F70983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3117" w:type="dxa"/>
            <w:vAlign w:val="center"/>
          </w:tcPr>
          <w:p w14:paraId="33D28F9F" w14:textId="77777777" w:rsidR="00B534E1" w:rsidRPr="005549ED" w:rsidRDefault="00B534E1" w:rsidP="00F70983">
            <w:pPr>
              <w:ind w:right="-205"/>
              <w:jc w:val="center"/>
              <w:rPr>
                <w:rFonts w:asciiTheme="majorHAnsi" w:hAnsiTheme="majorHAnsi" w:cstheme="minorHAnsi"/>
                <w:b/>
                <w:bCs/>
                <w:i/>
              </w:rPr>
            </w:pPr>
            <w:r w:rsidRPr="005549ED">
              <w:rPr>
                <w:rFonts w:asciiTheme="majorHAnsi" w:hAnsiTheme="majorHAnsi" w:cstheme="minorHAnsi"/>
                <w:b/>
                <w:bCs/>
                <w:i/>
              </w:rPr>
              <w:t>Department Outcome/Goal:</w:t>
            </w:r>
          </w:p>
        </w:tc>
        <w:tc>
          <w:tcPr>
            <w:tcW w:w="3302" w:type="dxa"/>
            <w:vAlign w:val="center"/>
          </w:tcPr>
          <w:p w14:paraId="2FDC9391" w14:textId="77777777" w:rsidR="00B534E1" w:rsidRPr="005549ED" w:rsidRDefault="00B534E1" w:rsidP="00F70983">
            <w:pPr>
              <w:jc w:val="center"/>
              <w:rPr>
                <w:rFonts w:asciiTheme="majorHAnsi" w:hAnsiTheme="majorHAnsi" w:cstheme="minorHAnsi"/>
                <w:b/>
                <w:bCs/>
                <w:i/>
              </w:rPr>
            </w:pPr>
            <w:r w:rsidRPr="005549ED">
              <w:rPr>
                <w:rFonts w:asciiTheme="majorHAnsi" w:hAnsiTheme="majorHAnsi" w:cstheme="minorHAnsi"/>
                <w:b/>
                <w:bCs/>
                <w:i/>
              </w:rPr>
              <w:t>College Outcome/Goal:</w:t>
            </w:r>
          </w:p>
        </w:tc>
      </w:tr>
      <w:tr w:rsidR="00B534E1" w:rsidRPr="001C1983" w14:paraId="1EFFD4A9" w14:textId="77777777" w:rsidTr="00F70983">
        <w:tc>
          <w:tcPr>
            <w:tcW w:w="3116" w:type="dxa"/>
          </w:tcPr>
          <w:p w14:paraId="2DAA5ED0" w14:textId="77777777" w:rsidR="00B534E1" w:rsidRPr="001C1983" w:rsidRDefault="00B534E1" w:rsidP="00F70983">
            <w:pPr>
              <w:spacing w:line="216" w:lineRule="auto"/>
              <w:rPr>
                <w:rFonts w:asciiTheme="majorHAnsi" w:eastAsiaTheme="minorEastAsia" w:hAnsiTheme="majorHAnsi" w:cs="Calibri"/>
                <w:b/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1C1983">
              <w:rPr>
                <w:rFonts w:asciiTheme="majorHAnsi" w:eastAsiaTheme="minorEastAsia" w:hAnsiTheme="majorHAnsi" w:cs="Calibri"/>
                <w:b/>
                <w:bCs/>
                <w:i/>
                <w:iCs/>
                <w:color w:val="000000" w:themeColor="text1"/>
                <w:kern w:val="24"/>
                <w:sz w:val="22"/>
                <w:szCs w:val="22"/>
              </w:rPr>
              <w:t>PLO 1:</w:t>
            </w:r>
          </w:p>
          <w:p w14:paraId="7C042B53" w14:textId="77777777" w:rsidR="00B534E1" w:rsidRPr="001C1983" w:rsidRDefault="00B534E1" w:rsidP="00F70983">
            <w:pPr>
              <w:rPr>
                <w:rFonts w:asciiTheme="majorHAnsi" w:hAnsiTheme="majorHAnsi"/>
                <w:sz w:val="22"/>
                <w:szCs w:val="22"/>
              </w:rPr>
            </w:pPr>
            <w:r w:rsidRPr="001C1983"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  <w:t>Students will demonstrate the ability to computationally analyze business-oriented data</w:t>
            </w:r>
            <w:r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3117" w:type="dxa"/>
          </w:tcPr>
          <w:p w14:paraId="46FF0038" w14:textId="77777777" w:rsidR="00B534E1" w:rsidRDefault="00B534E1" w:rsidP="00F70983">
            <w:pPr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  <w:p w14:paraId="3FB841EE" w14:textId="77777777" w:rsidR="00B534E1" w:rsidRPr="001C1983" w:rsidRDefault="00B534E1" w:rsidP="00F70983">
            <w:pPr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1C1983">
              <w:rPr>
                <w:rFonts w:asciiTheme="majorHAnsi" w:hAnsiTheme="majorHAnsi" w:cs="Calibri"/>
                <w:i/>
                <w:sz w:val="22"/>
                <w:szCs w:val="22"/>
              </w:rPr>
              <w:t xml:space="preserve">Upon graduation students will </w:t>
            </w:r>
            <w:r>
              <w:rPr>
                <w:rFonts w:asciiTheme="majorHAnsi" w:hAnsiTheme="majorHAnsi" w:cs="Calibri"/>
                <w:i/>
                <w:sz w:val="22"/>
                <w:szCs w:val="22"/>
              </w:rPr>
              <w:t>be able</w:t>
            </w:r>
            <w:r w:rsidRPr="001C1983"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 to</w:t>
            </w:r>
            <w:r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1C1983"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  <w:t>computationally analyze business-oriented data</w:t>
            </w:r>
            <w:r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  <w:t>.</w:t>
            </w:r>
          </w:p>
        </w:tc>
        <w:tc>
          <w:tcPr>
            <w:tcW w:w="3302" w:type="dxa"/>
          </w:tcPr>
          <w:p w14:paraId="1AC61C48" w14:textId="77777777" w:rsidR="00B534E1" w:rsidRDefault="00B534E1" w:rsidP="00F70983">
            <w:pPr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  <w:p w14:paraId="3D37C14F" w14:textId="77777777" w:rsidR="00B534E1" w:rsidRPr="001C1983" w:rsidRDefault="00B534E1" w:rsidP="00F70983">
            <w:pPr>
              <w:rPr>
                <w:rFonts w:asciiTheme="majorHAnsi" w:hAnsiTheme="majorHAnsi"/>
                <w:sz w:val="22"/>
                <w:szCs w:val="22"/>
              </w:rPr>
            </w:pPr>
            <w:r w:rsidRPr="001C1983">
              <w:rPr>
                <w:rFonts w:asciiTheme="majorHAnsi" w:hAnsiTheme="majorHAnsi" w:cs="Calibri"/>
                <w:i/>
                <w:sz w:val="22"/>
                <w:szCs w:val="22"/>
              </w:rPr>
              <w:t xml:space="preserve">Upon graduation students will </w:t>
            </w:r>
            <w:r w:rsidRPr="001C1983">
              <w:rPr>
                <w:rFonts w:asciiTheme="majorHAnsi" w:eastAsiaTheme="minorEastAsia" w:hAnsiTheme="majorHAnsi" w:cs="Calibri"/>
                <w:i/>
                <w:iCs/>
                <w:sz w:val="22"/>
                <w:szCs w:val="22"/>
              </w:rPr>
              <w:t>have the business data analytics skills to computationally analyz</w:t>
            </w:r>
            <w:r>
              <w:rPr>
                <w:rFonts w:asciiTheme="majorHAnsi" w:eastAsiaTheme="minorEastAsia" w:hAnsiTheme="majorHAnsi" w:cs="Calibri"/>
                <w:i/>
                <w:iCs/>
                <w:sz w:val="22"/>
                <w:szCs w:val="22"/>
              </w:rPr>
              <w:t>e</w:t>
            </w:r>
            <w:r w:rsidRPr="001C1983">
              <w:rPr>
                <w:rFonts w:asciiTheme="majorHAnsi" w:eastAsiaTheme="minorEastAsia" w:hAnsiTheme="majorHAnsi" w:cs="Calibri"/>
                <w:i/>
                <w:iCs/>
                <w:sz w:val="22"/>
                <w:szCs w:val="22"/>
              </w:rPr>
              <w:t xml:space="preserve"> data for success and leadership in the business community.</w:t>
            </w:r>
          </w:p>
        </w:tc>
      </w:tr>
      <w:tr w:rsidR="00B534E1" w:rsidRPr="001C1983" w14:paraId="7E6B965F" w14:textId="77777777" w:rsidTr="00F70983">
        <w:tc>
          <w:tcPr>
            <w:tcW w:w="3116" w:type="dxa"/>
          </w:tcPr>
          <w:p w14:paraId="578E0C85" w14:textId="77777777" w:rsidR="00B534E1" w:rsidRPr="001C1983" w:rsidRDefault="00B534E1" w:rsidP="00F70983">
            <w:pPr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</w:pPr>
            <w:r w:rsidRPr="001C1983"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  <w:t>PLO 2:</w:t>
            </w:r>
          </w:p>
          <w:p w14:paraId="7F831BD6" w14:textId="77777777" w:rsidR="00B534E1" w:rsidRPr="005A45A8" w:rsidRDefault="00B534E1" w:rsidP="00F70983">
            <w:pPr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5A45A8"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  <w:t>Students will demonstrate the ability to critically identify appropriate data structures in a business context.</w:t>
            </w:r>
          </w:p>
          <w:p w14:paraId="63CFD28E" w14:textId="77777777" w:rsidR="00B534E1" w:rsidRPr="001C1983" w:rsidRDefault="00B534E1" w:rsidP="00F7098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6CD8E7E" w14:textId="77777777" w:rsidR="00B534E1" w:rsidRDefault="00B534E1" w:rsidP="00F70983">
            <w:pPr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  <w:p w14:paraId="06E049C0" w14:textId="77777777" w:rsidR="00B534E1" w:rsidRPr="001C1983" w:rsidRDefault="00B534E1" w:rsidP="00F70983">
            <w:pPr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1C1983">
              <w:rPr>
                <w:rFonts w:asciiTheme="majorHAnsi" w:hAnsiTheme="majorHAnsi" w:cs="Calibri"/>
                <w:i/>
                <w:sz w:val="22"/>
                <w:szCs w:val="22"/>
              </w:rPr>
              <w:t xml:space="preserve">Upon graduation students will </w:t>
            </w:r>
            <w:r>
              <w:rPr>
                <w:rFonts w:asciiTheme="majorHAnsi" w:hAnsiTheme="majorHAnsi" w:cs="Calibri"/>
                <w:i/>
                <w:sz w:val="22"/>
                <w:szCs w:val="22"/>
              </w:rPr>
              <w:t>be able</w:t>
            </w:r>
            <w:r w:rsidRPr="001C1983"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 to</w:t>
            </w:r>
            <w:r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Calibri"/>
                <w:i/>
                <w:sz w:val="22"/>
                <w:szCs w:val="22"/>
              </w:rPr>
              <w:t>identify</w:t>
            </w:r>
            <w:r w:rsidRPr="001C1983">
              <w:rPr>
                <w:rFonts w:asciiTheme="majorHAnsi" w:hAnsiTheme="majorHAnsi" w:cs="Calibri"/>
                <w:i/>
                <w:sz w:val="22"/>
                <w:szCs w:val="22"/>
              </w:rPr>
              <w:t xml:space="preserve"> data structure</w:t>
            </w:r>
            <w:r>
              <w:rPr>
                <w:rFonts w:asciiTheme="majorHAnsi" w:hAnsiTheme="majorHAnsi" w:cs="Calibri"/>
                <w:i/>
                <w:sz w:val="22"/>
                <w:szCs w:val="22"/>
              </w:rPr>
              <w:t>s</w:t>
            </w:r>
            <w:r w:rsidRPr="001C1983">
              <w:rPr>
                <w:rFonts w:asciiTheme="majorHAnsi" w:hAnsiTheme="majorHAnsi" w:cs="Calibri"/>
                <w:i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Calibri"/>
                <w:i/>
                <w:sz w:val="22"/>
                <w:szCs w:val="22"/>
              </w:rPr>
              <w:t>to solve business problems</w:t>
            </w:r>
          </w:p>
        </w:tc>
        <w:tc>
          <w:tcPr>
            <w:tcW w:w="3302" w:type="dxa"/>
          </w:tcPr>
          <w:p w14:paraId="6579F349" w14:textId="77777777" w:rsidR="00B534E1" w:rsidRDefault="00B534E1" w:rsidP="00F70983">
            <w:pPr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  <w:p w14:paraId="12771BA0" w14:textId="77777777" w:rsidR="00B534E1" w:rsidRPr="001C1983" w:rsidRDefault="00B534E1" w:rsidP="00F70983">
            <w:pPr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1C1983">
              <w:rPr>
                <w:rFonts w:asciiTheme="majorHAnsi" w:hAnsiTheme="majorHAnsi" w:cs="Calibri"/>
                <w:i/>
                <w:sz w:val="22"/>
                <w:szCs w:val="22"/>
              </w:rPr>
              <w:t>Upon graduation students will be able to explain how the structure of data impacts business opportunities.</w:t>
            </w:r>
          </w:p>
        </w:tc>
      </w:tr>
      <w:tr w:rsidR="00B534E1" w:rsidRPr="005549ED" w14:paraId="44C3CEFC" w14:textId="77777777" w:rsidTr="00F70983">
        <w:tc>
          <w:tcPr>
            <w:tcW w:w="3116" w:type="dxa"/>
          </w:tcPr>
          <w:p w14:paraId="0074C522" w14:textId="77777777" w:rsidR="00B534E1" w:rsidRPr="001C1983" w:rsidRDefault="00B534E1" w:rsidP="00F70983">
            <w:pPr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</w:pPr>
            <w:r w:rsidRPr="001C1983">
              <w:rPr>
                <w:rFonts w:asciiTheme="majorHAnsi" w:hAnsiTheme="majorHAnsi"/>
                <w:b/>
                <w:bCs/>
                <w:i/>
                <w:sz w:val="22"/>
                <w:szCs w:val="22"/>
              </w:rPr>
              <w:t>PLO 3:</w:t>
            </w:r>
          </w:p>
          <w:p w14:paraId="1ABB5E54" w14:textId="77777777" w:rsidR="00B534E1" w:rsidRDefault="00B534E1" w:rsidP="00F70983">
            <w:pPr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1C1983"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Students will demonstrate the ability to </w:t>
            </w:r>
            <w:r w:rsidRPr="001C1983">
              <w:rPr>
                <w:rFonts w:asciiTheme="majorHAnsi" w:hAnsiTheme="majorHAnsi" w:cs="Calibri"/>
                <w:i/>
                <w:sz w:val="22"/>
                <w:szCs w:val="22"/>
              </w:rPr>
              <w:t>interpret graphical information related to various data analytics.</w:t>
            </w:r>
          </w:p>
          <w:p w14:paraId="211E801B" w14:textId="77777777" w:rsidR="00B534E1" w:rsidRPr="001C1983" w:rsidRDefault="00B534E1" w:rsidP="00F70983">
            <w:pPr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</w:tc>
        <w:tc>
          <w:tcPr>
            <w:tcW w:w="3117" w:type="dxa"/>
          </w:tcPr>
          <w:p w14:paraId="2A2544A5" w14:textId="77777777" w:rsidR="00B534E1" w:rsidRDefault="00B534E1" w:rsidP="00F70983">
            <w:pPr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  <w:p w14:paraId="72C72BF1" w14:textId="77777777" w:rsidR="00B534E1" w:rsidRPr="001C1983" w:rsidRDefault="00B534E1" w:rsidP="00F70983">
            <w:pPr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</w:pPr>
            <w:r w:rsidRPr="001C1983">
              <w:rPr>
                <w:rFonts w:asciiTheme="majorHAnsi" w:hAnsiTheme="majorHAnsi" w:cs="Calibri"/>
                <w:i/>
                <w:sz w:val="22"/>
                <w:szCs w:val="22"/>
              </w:rPr>
              <w:t xml:space="preserve">Upon graduation students will have </w:t>
            </w:r>
            <w:r w:rsidRPr="001C1983"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2"/>
                <w:szCs w:val="22"/>
              </w:rPr>
              <w:t xml:space="preserve">the ability to </w:t>
            </w:r>
            <w:r w:rsidRPr="001C1983">
              <w:rPr>
                <w:rFonts w:asciiTheme="majorHAnsi" w:hAnsiTheme="majorHAnsi" w:cs="Calibri"/>
                <w:i/>
                <w:sz w:val="22"/>
                <w:szCs w:val="22"/>
              </w:rPr>
              <w:t>interpret graphical information related to various data analytics.</w:t>
            </w:r>
          </w:p>
        </w:tc>
        <w:tc>
          <w:tcPr>
            <w:tcW w:w="3302" w:type="dxa"/>
          </w:tcPr>
          <w:p w14:paraId="5DEDB55F" w14:textId="77777777" w:rsidR="00B534E1" w:rsidRDefault="00B534E1" w:rsidP="00F70983">
            <w:pPr>
              <w:rPr>
                <w:rFonts w:asciiTheme="majorHAnsi" w:hAnsiTheme="majorHAnsi" w:cs="Calibri"/>
                <w:i/>
                <w:sz w:val="22"/>
                <w:szCs w:val="22"/>
              </w:rPr>
            </w:pPr>
          </w:p>
          <w:p w14:paraId="0353E6A4" w14:textId="77777777" w:rsidR="00B534E1" w:rsidRPr="001C1983" w:rsidRDefault="00B534E1" w:rsidP="00F70983">
            <w:pPr>
              <w:rPr>
                <w:rFonts w:asciiTheme="majorHAnsi" w:hAnsiTheme="majorHAnsi" w:cs="Calibri"/>
                <w:i/>
                <w:sz w:val="22"/>
                <w:szCs w:val="22"/>
              </w:rPr>
            </w:pPr>
            <w:r w:rsidRPr="001C1983">
              <w:rPr>
                <w:rFonts w:asciiTheme="majorHAnsi" w:hAnsiTheme="majorHAnsi" w:cs="Calibri"/>
                <w:i/>
                <w:sz w:val="22"/>
                <w:szCs w:val="22"/>
              </w:rPr>
              <w:t>Upon graduation students will b</w:t>
            </w:r>
            <w:r w:rsidRPr="001C1983">
              <w:rPr>
                <w:rFonts w:asciiTheme="majorHAnsi" w:eastAsiaTheme="minorEastAsia" w:hAnsiTheme="majorHAnsi" w:cs="Calibri"/>
                <w:i/>
                <w:iCs/>
                <w:sz w:val="22"/>
                <w:szCs w:val="22"/>
              </w:rPr>
              <w:t>e effective at using and understanding visualizations of data for success and leadership in the business community.</w:t>
            </w:r>
          </w:p>
        </w:tc>
      </w:tr>
    </w:tbl>
    <w:p w14:paraId="26E8763D" w14:textId="77777777" w:rsidR="00B534E1" w:rsidRDefault="00B534E1" w:rsidP="00B534E1">
      <w:pPr>
        <w:rPr>
          <w:rFonts w:asciiTheme="majorHAnsi" w:hAnsiTheme="majorHAnsi"/>
        </w:rPr>
      </w:pPr>
    </w:p>
    <w:p w14:paraId="3F0CC0BA" w14:textId="77777777" w:rsidR="00B534E1" w:rsidRDefault="00B534E1" w:rsidP="00B534E1">
      <w:pPr>
        <w:spacing w:after="160" w:line="259" w:lineRule="auto"/>
        <w:rPr>
          <w:rFonts w:asciiTheme="majorHAnsi" w:hAnsiTheme="majorHAnsi"/>
        </w:rPr>
      </w:pPr>
    </w:p>
    <w:p w14:paraId="674A6CBF" w14:textId="77777777" w:rsidR="00B534E1" w:rsidRDefault="00B534E1" w:rsidP="00B534E1">
      <w:pPr>
        <w:spacing w:after="160" w:line="259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2D3AB8AD" w14:textId="77777777" w:rsidR="00B534E1" w:rsidRDefault="00B534E1" w:rsidP="00B534E1">
      <w:pPr>
        <w:jc w:val="center"/>
        <w:rPr>
          <w:rFonts w:asciiTheme="majorHAnsi" w:hAnsiTheme="majorHAnsi"/>
          <w:b/>
          <w:i/>
        </w:rPr>
      </w:pPr>
      <w:r w:rsidRPr="00487A48">
        <w:rPr>
          <w:rFonts w:asciiTheme="majorHAnsi" w:hAnsiTheme="majorHAnsi"/>
          <w:b/>
          <w:i/>
        </w:rPr>
        <w:lastRenderedPageBreak/>
        <w:t>Curriculum Map Matrix</w:t>
      </w:r>
    </w:p>
    <w:p w14:paraId="40CB7DCB" w14:textId="77777777" w:rsidR="00B534E1" w:rsidRDefault="00B534E1" w:rsidP="00B534E1">
      <w:pPr>
        <w:jc w:val="center"/>
        <w:rPr>
          <w:rFonts w:asciiTheme="majorHAnsi" w:hAnsiTheme="majorHAnsi"/>
          <w:i/>
        </w:rPr>
      </w:pPr>
      <w:r w:rsidRPr="005549ED">
        <w:rPr>
          <w:rFonts w:asciiTheme="majorHAnsi" w:hAnsiTheme="majorHAnsi"/>
          <w:i/>
        </w:rPr>
        <w:t>(Where are PLOs Introduced, Developed, and Mastered)?</w:t>
      </w:r>
    </w:p>
    <w:p w14:paraId="59A5B062" w14:textId="77777777" w:rsidR="00B534E1" w:rsidRDefault="00B534E1" w:rsidP="00B534E1">
      <w:pPr>
        <w:rPr>
          <w:rFonts w:asciiTheme="majorHAnsi" w:hAnsiTheme="majorHAnsi"/>
          <w:i/>
        </w:rPr>
      </w:pPr>
    </w:p>
    <w:p w14:paraId="446C7F0F" w14:textId="77777777" w:rsidR="00B534E1" w:rsidRPr="00E77FE7" w:rsidRDefault="00B534E1" w:rsidP="00B534E1">
      <w:pPr>
        <w:tabs>
          <w:tab w:val="right" w:pos="3420"/>
          <w:tab w:val="left" w:pos="3510"/>
        </w:tabs>
        <w:rPr>
          <w:rFonts w:asciiTheme="majorHAnsi" w:hAnsiTheme="majorHAnsi"/>
          <w:b/>
          <w:bCs/>
          <w:iCs/>
        </w:rPr>
      </w:pPr>
      <w:r>
        <w:rPr>
          <w:rFonts w:asciiTheme="majorHAnsi" w:hAnsiTheme="majorHAnsi"/>
          <w:b/>
          <w:bCs/>
          <w:iCs/>
        </w:rPr>
        <w:t xml:space="preserve">                                           </w:t>
      </w:r>
      <w:r>
        <w:rPr>
          <w:rFonts w:asciiTheme="majorHAnsi" w:hAnsiTheme="majorHAnsi"/>
          <w:b/>
          <w:bCs/>
          <w:iCs/>
        </w:rPr>
        <w:tab/>
        <w:t>BDAN/ BA 513:</w:t>
      </w:r>
      <w:r w:rsidRPr="00E77FE7">
        <w:rPr>
          <w:rFonts w:asciiTheme="majorHAnsi" w:hAnsiTheme="majorHAnsi"/>
          <w:b/>
          <w:bCs/>
          <w:iCs/>
        </w:rPr>
        <w:t xml:space="preserve"> </w:t>
      </w:r>
      <w:r>
        <w:rPr>
          <w:rFonts w:asciiTheme="majorHAnsi" w:hAnsiTheme="majorHAnsi"/>
          <w:b/>
          <w:bCs/>
          <w:iCs/>
        </w:rPr>
        <w:t>Contemporary Business Analytics</w:t>
      </w:r>
    </w:p>
    <w:p w14:paraId="11534C07" w14:textId="77777777" w:rsidR="00B534E1" w:rsidRPr="00E77FE7" w:rsidRDefault="00B534E1" w:rsidP="00B534E1">
      <w:pPr>
        <w:tabs>
          <w:tab w:val="right" w:pos="3420"/>
          <w:tab w:val="left" w:pos="3510"/>
        </w:tabs>
        <w:rPr>
          <w:rFonts w:asciiTheme="majorHAnsi" w:hAnsiTheme="majorHAnsi"/>
          <w:b/>
          <w:bCs/>
          <w:iCs/>
        </w:rPr>
      </w:pPr>
      <w:r>
        <w:rPr>
          <w:rFonts w:asciiTheme="majorHAnsi" w:hAnsiTheme="majorHAnsi"/>
          <w:b/>
          <w:bCs/>
          <w:iCs/>
        </w:rPr>
        <w:tab/>
      </w:r>
      <w:r w:rsidRPr="00E77FE7">
        <w:rPr>
          <w:rFonts w:asciiTheme="majorHAnsi" w:hAnsiTheme="majorHAnsi"/>
          <w:b/>
          <w:bCs/>
          <w:iCs/>
        </w:rPr>
        <w:t xml:space="preserve">BDAN </w:t>
      </w:r>
      <w:r>
        <w:rPr>
          <w:rFonts w:asciiTheme="majorHAnsi" w:hAnsiTheme="majorHAnsi"/>
          <w:b/>
          <w:bCs/>
          <w:iCs/>
        </w:rPr>
        <w:t>515:</w:t>
      </w:r>
      <w:r>
        <w:rPr>
          <w:rFonts w:asciiTheme="majorHAnsi" w:hAnsiTheme="majorHAnsi"/>
          <w:b/>
          <w:bCs/>
          <w:iCs/>
        </w:rPr>
        <w:tab/>
        <w:t xml:space="preserve">Data Management </w:t>
      </w:r>
    </w:p>
    <w:p w14:paraId="43985965" w14:textId="77777777" w:rsidR="00B534E1" w:rsidRPr="00E77FE7" w:rsidRDefault="00B534E1" w:rsidP="00B534E1">
      <w:pPr>
        <w:tabs>
          <w:tab w:val="right" w:pos="3420"/>
          <w:tab w:val="left" w:pos="3510"/>
        </w:tabs>
        <w:rPr>
          <w:rFonts w:asciiTheme="majorHAnsi" w:hAnsiTheme="majorHAnsi"/>
          <w:b/>
          <w:bCs/>
          <w:iCs/>
        </w:rPr>
      </w:pPr>
      <w:r>
        <w:rPr>
          <w:rFonts w:asciiTheme="majorHAnsi" w:hAnsiTheme="majorHAnsi"/>
          <w:b/>
          <w:bCs/>
          <w:iCs/>
        </w:rPr>
        <w:tab/>
      </w:r>
      <w:r w:rsidRPr="00E77FE7">
        <w:rPr>
          <w:rFonts w:asciiTheme="majorHAnsi" w:hAnsiTheme="majorHAnsi"/>
          <w:b/>
          <w:bCs/>
          <w:iCs/>
        </w:rPr>
        <w:t xml:space="preserve">BDAN </w:t>
      </w:r>
      <w:r>
        <w:rPr>
          <w:rFonts w:asciiTheme="majorHAnsi" w:hAnsiTheme="majorHAnsi"/>
          <w:b/>
          <w:bCs/>
          <w:iCs/>
        </w:rPr>
        <w:t>517:</w:t>
      </w:r>
      <w:r w:rsidRPr="00E77FE7">
        <w:rPr>
          <w:rFonts w:asciiTheme="majorHAnsi" w:hAnsiTheme="majorHAnsi"/>
          <w:b/>
          <w:bCs/>
          <w:iCs/>
        </w:rPr>
        <w:t xml:space="preserve"> </w:t>
      </w:r>
      <w:r>
        <w:rPr>
          <w:rFonts w:asciiTheme="majorHAnsi" w:hAnsiTheme="majorHAnsi"/>
          <w:b/>
          <w:bCs/>
          <w:iCs/>
        </w:rPr>
        <w:tab/>
        <w:t>Predictive</w:t>
      </w:r>
      <w:r w:rsidRPr="00E77FE7">
        <w:rPr>
          <w:rFonts w:asciiTheme="majorHAnsi" w:hAnsiTheme="majorHAnsi"/>
          <w:b/>
          <w:bCs/>
          <w:iCs/>
        </w:rPr>
        <w:t xml:space="preserve"> Analytics</w:t>
      </w:r>
      <w:r>
        <w:rPr>
          <w:rFonts w:asciiTheme="majorHAnsi" w:hAnsiTheme="majorHAnsi"/>
          <w:b/>
          <w:bCs/>
          <w:iCs/>
        </w:rPr>
        <w:t xml:space="preserve"> </w:t>
      </w:r>
    </w:p>
    <w:p w14:paraId="46AA6204" w14:textId="77777777" w:rsidR="00B534E1" w:rsidRPr="00E77FE7" w:rsidRDefault="00B534E1" w:rsidP="00B534E1">
      <w:pPr>
        <w:tabs>
          <w:tab w:val="right" w:pos="3420"/>
          <w:tab w:val="left" w:pos="3510"/>
        </w:tabs>
        <w:rPr>
          <w:rFonts w:asciiTheme="majorHAnsi" w:hAnsiTheme="majorHAnsi"/>
          <w:b/>
          <w:bCs/>
          <w:iCs/>
        </w:rPr>
      </w:pPr>
      <w:r>
        <w:rPr>
          <w:rFonts w:asciiTheme="majorHAnsi" w:hAnsiTheme="majorHAnsi"/>
          <w:b/>
          <w:bCs/>
          <w:iCs/>
        </w:rPr>
        <w:tab/>
      </w:r>
      <w:r w:rsidRPr="00E77FE7">
        <w:rPr>
          <w:rFonts w:asciiTheme="majorHAnsi" w:hAnsiTheme="majorHAnsi"/>
          <w:b/>
          <w:bCs/>
          <w:iCs/>
        </w:rPr>
        <w:t xml:space="preserve">BDAN </w:t>
      </w:r>
      <w:r>
        <w:rPr>
          <w:rFonts w:asciiTheme="majorHAnsi" w:hAnsiTheme="majorHAnsi"/>
          <w:b/>
          <w:bCs/>
          <w:iCs/>
        </w:rPr>
        <w:t>519:</w:t>
      </w:r>
      <w:r w:rsidRPr="00E77FE7">
        <w:rPr>
          <w:rFonts w:asciiTheme="majorHAnsi" w:hAnsiTheme="majorHAnsi"/>
          <w:b/>
          <w:bCs/>
          <w:iCs/>
        </w:rPr>
        <w:t xml:space="preserve"> </w:t>
      </w:r>
      <w:r>
        <w:rPr>
          <w:rFonts w:asciiTheme="majorHAnsi" w:hAnsiTheme="majorHAnsi"/>
          <w:b/>
          <w:bCs/>
          <w:iCs/>
        </w:rPr>
        <w:tab/>
        <w:t xml:space="preserve">Visualization and Decision Making </w:t>
      </w:r>
    </w:p>
    <w:p w14:paraId="117F03A1" w14:textId="77777777" w:rsidR="00B534E1" w:rsidRPr="00E77FE7" w:rsidRDefault="00B534E1" w:rsidP="00B534E1">
      <w:pPr>
        <w:tabs>
          <w:tab w:val="right" w:pos="3420"/>
          <w:tab w:val="left" w:pos="3510"/>
        </w:tabs>
        <w:rPr>
          <w:rFonts w:asciiTheme="majorHAnsi" w:hAnsiTheme="majorHAnsi"/>
          <w:b/>
          <w:bCs/>
          <w:iCs/>
        </w:rPr>
      </w:pPr>
      <w:r>
        <w:rPr>
          <w:rFonts w:asciiTheme="majorHAnsi" w:hAnsiTheme="majorHAnsi"/>
          <w:b/>
          <w:bCs/>
          <w:iCs/>
        </w:rPr>
        <w:tab/>
        <w:t xml:space="preserve"> </w:t>
      </w:r>
    </w:p>
    <w:p w14:paraId="50BAF89A" w14:textId="77777777" w:rsidR="00B534E1" w:rsidRDefault="00B534E1" w:rsidP="00B534E1">
      <w:pPr>
        <w:rPr>
          <w:i/>
        </w:rPr>
      </w:pPr>
    </w:p>
    <w:tbl>
      <w:tblPr>
        <w:tblStyle w:val="TableGrid"/>
        <w:tblW w:w="3661" w:type="pct"/>
        <w:jc w:val="center"/>
        <w:tblLook w:val="04A0" w:firstRow="1" w:lastRow="0" w:firstColumn="1" w:lastColumn="0" w:noHBand="0" w:noVBand="1"/>
      </w:tblPr>
      <w:tblGrid>
        <w:gridCol w:w="3604"/>
        <w:gridCol w:w="1868"/>
        <w:gridCol w:w="1688"/>
        <w:gridCol w:w="1688"/>
        <w:gridCol w:w="1688"/>
      </w:tblGrid>
      <w:tr w:rsidR="00B534E1" w14:paraId="640615CE" w14:textId="77777777" w:rsidTr="00F70983">
        <w:trPr>
          <w:jc w:val="center"/>
        </w:trPr>
        <w:tc>
          <w:tcPr>
            <w:tcW w:w="1710" w:type="pct"/>
          </w:tcPr>
          <w:p w14:paraId="2FDFFFDE" w14:textId="77777777" w:rsidR="00B534E1" w:rsidRPr="00396212" w:rsidRDefault="00B534E1" w:rsidP="00F7098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86" w:type="pct"/>
          </w:tcPr>
          <w:p w14:paraId="3F67ABE9" w14:textId="77777777" w:rsidR="00B534E1" w:rsidRPr="001A79D2" w:rsidRDefault="00B534E1" w:rsidP="00F70983">
            <w:pPr>
              <w:jc w:val="center"/>
              <w:rPr>
                <w:rFonts w:asciiTheme="majorHAnsi" w:hAnsiTheme="majorHAnsi"/>
                <w:b/>
                <w:bCs/>
                <w:iCs/>
                <w:color w:val="000000" w:themeColor="text1"/>
              </w:rPr>
            </w:pPr>
            <w:r w:rsidRPr="001A79D2">
              <w:rPr>
                <w:rFonts w:asciiTheme="majorHAnsi" w:hAnsiTheme="majorHAnsi"/>
                <w:b/>
                <w:bCs/>
                <w:iCs/>
                <w:color w:val="000000" w:themeColor="text1"/>
              </w:rPr>
              <w:t>BDAN /BA 513</w:t>
            </w:r>
          </w:p>
        </w:tc>
        <w:tc>
          <w:tcPr>
            <w:tcW w:w="801" w:type="pct"/>
          </w:tcPr>
          <w:p w14:paraId="073ACF55" w14:textId="77777777" w:rsidR="00B534E1" w:rsidRDefault="00B534E1" w:rsidP="00F70983">
            <w:pPr>
              <w:jc w:val="center"/>
              <w:rPr>
                <w:rFonts w:asciiTheme="majorHAnsi" w:hAnsiTheme="majorHAnsi"/>
                <w:b/>
                <w:bCs/>
                <w:iCs/>
                <w:color w:val="000000" w:themeColor="text1"/>
              </w:rPr>
            </w:pPr>
            <w:r w:rsidRPr="007E1E08">
              <w:rPr>
                <w:rFonts w:asciiTheme="majorHAnsi" w:hAnsiTheme="majorHAnsi"/>
                <w:b/>
                <w:bCs/>
                <w:iCs/>
                <w:color w:val="000000" w:themeColor="text1"/>
              </w:rPr>
              <w:t>BDAN</w:t>
            </w:r>
          </w:p>
          <w:p w14:paraId="7630A081" w14:textId="77777777" w:rsidR="00B534E1" w:rsidRPr="007E1E08" w:rsidRDefault="00B534E1" w:rsidP="00F70983">
            <w:pPr>
              <w:jc w:val="center"/>
              <w:rPr>
                <w:rFonts w:asciiTheme="majorHAnsi" w:hAnsiTheme="majorHAnsi"/>
                <w:b/>
                <w:bCs/>
                <w:i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iCs/>
                <w:color w:val="000000" w:themeColor="text1"/>
              </w:rPr>
              <w:t>515</w:t>
            </w:r>
          </w:p>
        </w:tc>
        <w:tc>
          <w:tcPr>
            <w:tcW w:w="801" w:type="pct"/>
          </w:tcPr>
          <w:p w14:paraId="428A70A5" w14:textId="77777777" w:rsidR="00B534E1" w:rsidRDefault="00B534E1" w:rsidP="00F70983">
            <w:pPr>
              <w:jc w:val="center"/>
              <w:rPr>
                <w:rFonts w:asciiTheme="majorHAnsi" w:hAnsiTheme="majorHAnsi"/>
                <w:b/>
                <w:bCs/>
                <w:iCs/>
                <w:color w:val="000000" w:themeColor="text1"/>
              </w:rPr>
            </w:pPr>
            <w:r w:rsidRPr="007E1E08">
              <w:rPr>
                <w:rFonts w:asciiTheme="majorHAnsi" w:hAnsiTheme="majorHAnsi"/>
                <w:b/>
                <w:bCs/>
                <w:iCs/>
                <w:color w:val="000000" w:themeColor="text1"/>
              </w:rPr>
              <w:t>BDAN</w:t>
            </w:r>
          </w:p>
          <w:p w14:paraId="5410467A" w14:textId="77777777" w:rsidR="00B534E1" w:rsidRDefault="00B534E1" w:rsidP="00F70983">
            <w:pPr>
              <w:jc w:val="center"/>
              <w:rPr>
                <w:i/>
              </w:rPr>
            </w:pPr>
            <w:r>
              <w:rPr>
                <w:rFonts w:asciiTheme="majorHAnsi" w:hAnsiTheme="majorHAnsi"/>
                <w:b/>
                <w:bCs/>
                <w:iCs/>
                <w:color w:val="000000" w:themeColor="text1"/>
              </w:rPr>
              <w:t>517</w:t>
            </w:r>
          </w:p>
        </w:tc>
        <w:tc>
          <w:tcPr>
            <w:tcW w:w="801" w:type="pct"/>
          </w:tcPr>
          <w:p w14:paraId="0F6C9CAD" w14:textId="77777777" w:rsidR="00B534E1" w:rsidRDefault="00B534E1" w:rsidP="00F70983">
            <w:pPr>
              <w:jc w:val="center"/>
              <w:rPr>
                <w:rFonts w:asciiTheme="majorHAnsi" w:hAnsiTheme="majorHAnsi"/>
                <w:b/>
                <w:bCs/>
                <w:iCs/>
                <w:color w:val="000000" w:themeColor="text1"/>
              </w:rPr>
            </w:pPr>
            <w:r w:rsidRPr="007E1E08">
              <w:rPr>
                <w:rFonts w:asciiTheme="majorHAnsi" w:hAnsiTheme="majorHAnsi"/>
                <w:b/>
                <w:bCs/>
                <w:iCs/>
                <w:color w:val="000000" w:themeColor="text1"/>
              </w:rPr>
              <w:t>BDAN</w:t>
            </w:r>
          </w:p>
          <w:p w14:paraId="54C350F8" w14:textId="77777777" w:rsidR="00B534E1" w:rsidRDefault="00B534E1" w:rsidP="00F70983">
            <w:pPr>
              <w:jc w:val="center"/>
              <w:rPr>
                <w:i/>
              </w:rPr>
            </w:pPr>
            <w:r>
              <w:rPr>
                <w:rFonts w:asciiTheme="majorHAnsi" w:hAnsiTheme="majorHAnsi"/>
                <w:b/>
                <w:bCs/>
                <w:iCs/>
                <w:color w:val="000000" w:themeColor="text1"/>
              </w:rPr>
              <w:t>519</w:t>
            </w:r>
          </w:p>
        </w:tc>
      </w:tr>
      <w:tr w:rsidR="00B534E1" w14:paraId="36D866AE" w14:textId="77777777" w:rsidTr="00F70983">
        <w:trPr>
          <w:jc w:val="center"/>
        </w:trPr>
        <w:tc>
          <w:tcPr>
            <w:tcW w:w="1710" w:type="pct"/>
          </w:tcPr>
          <w:p w14:paraId="587F6643" w14:textId="77777777" w:rsidR="00B534E1" w:rsidRPr="00396212" w:rsidRDefault="00B534E1" w:rsidP="00F70983">
            <w:pPr>
              <w:spacing w:line="216" w:lineRule="auto"/>
              <w:rPr>
                <w:rFonts w:asciiTheme="majorHAnsi" w:eastAsiaTheme="minorEastAsia" w:hAnsiTheme="majorHAnsi" w:cs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</w:pPr>
            <w:r w:rsidRPr="00396212">
              <w:rPr>
                <w:rFonts w:asciiTheme="majorHAnsi" w:eastAsiaTheme="minorEastAsia" w:hAnsiTheme="majorHAnsi" w:cs="Calibri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</w:rPr>
              <w:t>PLO 1:</w:t>
            </w:r>
          </w:p>
          <w:p w14:paraId="2A82FDCB" w14:textId="77777777" w:rsidR="00B534E1" w:rsidRDefault="00B534E1" w:rsidP="00F70983">
            <w:pPr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0"/>
                <w:szCs w:val="20"/>
              </w:rPr>
            </w:pPr>
            <w:r w:rsidRPr="00396212"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0"/>
                <w:szCs w:val="20"/>
              </w:rPr>
              <w:t>Students will demonstrate the ability to computationally analyze business-oriented data.</w:t>
            </w:r>
          </w:p>
          <w:p w14:paraId="7E4F2C55" w14:textId="77777777" w:rsidR="00B534E1" w:rsidRPr="00396212" w:rsidRDefault="00B534E1" w:rsidP="00F70983">
            <w:pPr>
              <w:rPr>
                <w:i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3E64C60B" w14:textId="77777777" w:rsidR="00B534E1" w:rsidRDefault="00B534E1" w:rsidP="00F70983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I,D</w:t>
            </w:r>
            <w:proofErr w:type="gramEnd"/>
          </w:p>
        </w:tc>
        <w:tc>
          <w:tcPr>
            <w:tcW w:w="801" w:type="pct"/>
            <w:vAlign w:val="center"/>
          </w:tcPr>
          <w:p w14:paraId="3B0E75EE" w14:textId="77777777" w:rsidR="00B534E1" w:rsidRDefault="00B534E1" w:rsidP="00F70983">
            <w:pPr>
              <w:jc w:val="center"/>
              <w:rPr>
                <w:i/>
              </w:rPr>
            </w:pPr>
          </w:p>
        </w:tc>
        <w:tc>
          <w:tcPr>
            <w:tcW w:w="801" w:type="pct"/>
            <w:vAlign w:val="center"/>
          </w:tcPr>
          <w:p w14:paraId="34CEEE73" w14:textId="77777777" w:rsidR="00B534E1" w:rsidRDefault="00B534E1" w:rsidP="00F70983">
            <w:pPr>
              <w:jc w:val="center"/>
              <w:rPr>
                <w:i/>
              </w:rPr>
            </w:pPr>
          </w:p>
        </w:tc>
        <w:tc>
          <w:tcPr>
            <w:tcW w:w="801" w:type="pct"/>
            <w:vAlign w:val="center"/>
          </w:tcPr>
          <w:p w14:paraId="019E7418" w14:textId="77777777" w:rsidR="00B534E1" w:rsidRDefault="00B534E1" w:rsidP="00F70983">
            <w:pPr>
              <w:jc w:val="center"/>
              <w:rPr>
                <w:i/>
              </w:rPr>
            </w:pPr>
          </w:p>
        </w:tc>
      </w:tr>
      <w:tr w:rsidR="00B534E1" w14:paraId="13865B55" w14:textId="77777777" w:rsidTr="00F70983">
        <w:trPr>
          <w:jc w:val="center"/>
        </w:trPr>
        <w:tc>
          <w:tcPr>
            <w:tcW w:w="1710" w:type="pct"/>
          </w:tcPr>
          <w:p w14:paraId="26E7F043" w14:textId="77777777" w:rsidR="00B534E1" w:rsidRPr="00396212" w:rsidRDefault="00B534E1" w:rsidP="00F70983">
            <w:pPr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 w:rsidRPr="00396212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 xml:space="preserve">PLO 2: </w:t>
            </w:r>
          </w:p>
          <w:p w14:paraId="2AF9117C" w14:textId="77777777" w:rsidR="00B534E1" w:rsidRDefault="00B534E1" w:rsidP="00F70983">
            <w:pPr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0"/>
                <w:szCs w:val="20"/>
              </w:rPr>
            </w:pPr>
            <w:r w:rsidRPr="00396212"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0"/>
                <w:szCs w:val="20"/>
              </w:rPr>
              <w:t>Students will demonstrate the ability to critically identify appropriate data structures in a business context.</w:t>
            </w:r>
          </w:p>
          <w:p w14:paraId="30207F0A" w14:textId="77777777" w:rsidR="00B534E1" w:rsidRPr="00396212" w:rsidRDefault="00B534E1" w:rsidP="00F70983">
            <w:pPr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69B676ED" w14:textId="77777777" w:rsidR="00B534E1" w:rsidRDefault="00B534E1" w:rsidP="00F70983">
            <w:pPr>
              <w:jc w:val="center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801" w:type="pct"/>
            <w:vAlign w:val="center"/>
          </w:tcPr>
          <w:p w14:paraId="17FD4934" w14:textId="77777777" w:rsidR="00B534E1" w:rsidRDefault="00B534E1" w:rsidP="00F70983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I,D</w:t>
            </w:r>
            <w:proofErr w:type="gramEnd"/>
          </w:p>
        </w:tc>
        <w:tc>
          <w:tcPr>
            <w:tcW w:w="801" w:type="pct"/>
            <w:vAlign w:val="center"/>
          </w:tcPr>
          <w:p w14:paraId="6AEE00F7" w14:textId="77777777" w:rsidR="00B534E1" w:rsidRDefault="00B534E1" w:rsidP="00F70983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I,D</w:t>
            </w:r>
            <w:proofErr w:type="gramEnd"/>
          </w:p>
        </w:tc>
        <w:tc>
          <w:tcPr>
            <w:tcW w:w="801" w:type="pct"/>
            <w:vAlign w:val="center"/>
          </w:tcPr>
          <w:p w14:paraId="47A802F5" w14:textId="77777777" w:rsidR="00B534E1" w:rsidRDefault="00B534E1" w:rsidP="00F70983">
            <w:pPr>
              <w:jc w:val="center"/>
              <w:rPr>
                <w:i/>
              </w:rPr>
            </w:pPr>
          </w:p>
        </w:tc>
      </w:tr>
      <w:tr w:rsidR="00B534E1" w14:paraId="219671BD" w14:textId="77777777" w:rsidTr="00F70983">
        <w:trPr>
          <w:jc w:val="center"/>
        </w:trPr>
        <w:tc>
          <w:tcPr>
            <w:tcW w:w="1710" w:type="pct"/>
          </w:tcPr>
          <w:p w14:paraId="246A75B1" w14:textId="77777777" w:rsidR="00B534E1" w:rsidRPr="00396212" w:rsidRDefault="00B534E1" w:rsidP="00F70983">
            <w:pPr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 w:rsidRPr="00396212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PLO 3:</w:t>
            </w:r>
          </w:p>
          <w:p w14:paraId="2331C86A" w14:textId="77777777" w:rsidR="00B534E1" w:rsidRDefault="00B534E1" w:rsidP="00F70983">
            <w:pPr>
              <w:rPr>
                <w:rFonts w:asciiTheme="majorHAnsi" w:hAnsiTheme="majorHAnsi" w:cs="Calibri"/>
                <w:i/>
                <w:sz w:val="20"/>
                <w:szCs w:val="20"/>
              </w:rPr>
            </w:pPr>
            <w:r w:rsidRPr="00396212">
              <w:rPr>
                <w:rFonts w:asciiTheme="majorHAnsi" w:eastAsiaTheme="minorEastAsia" w:hAnsiTheme="majorHAnsi" w:cs="Calibri"/>
                <w:i/>
                <w:iCs/>
                <w:color w:val="000000" w:themeColor="text1"/>
                <w:kern w:val="24"/>
                <w:sz w:val="20"/>
                <w:szCs w:val="20"/>
              </w:rPr>
              <w:t xml:space="preserve">Students will demonstrate the ability to </w:t>
            </w:r>
            <w:r w:rsidRPr="00396212">
              <w:rPr>
                <w:rFonts w:asciiTheme="majorHAnsi" w:hAnsiTheme="majorHAnsi" w:cs="Calibri"/>
                <w:i/>
                <w:sz w:val="20"/>
                <w:szCs w:val="20"/>
              </w:rPr>
              <w:t>interpret graphical information related to various data analytics.</w:t>
            </w:r>
          </w:p>
          <w:p w14:paraId="47E25E6D" w14:textId="77777777" w:rsidR="00B534E1" w:rsidRPr="00396212" w:rsidRDefault="00B534E1" w:rsidP="00F70983">
            <w:pPr>
              <w:rPr>
                <w:i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524D6638" w14:textId="77777777" w:rsidR="00B534E1" w:rsidRDefault="00B534E1" w:rsidP="00F70983">
            <w:pPr>
              <w:jc w:val="center"/>
              <w:rPr>
                <w:i/>
              </w:rPr>
            </w:pPr>
          </w:p>
        </w:tc>
        <w:tc>
          <w:tcPr>
            <w:tcW w:w="801" w:type="pct"/>
            <w:vAlign w:val="center"/>
          </w:tcPr>
          <w:p w14:paraId="7E575E63" w14:textId="77777777" w:rsidR="00B534E1" w:rsidRDefault="00B534E1" w:rsidP="00F70983">
            <w:pPr>
              <w:jc w:val="center"/>
              <w:rPr>
                <w:i/>
              </w:rPr>
            </w:pPr>
            <w:r>
              <w:rPr>
                <w:i/>
              </w:rPr>
              <w:t>I</w:t>
            </w:r>
          </w:p>
        </w:tc>
        <w:tc>
          <w:tcPr>
            <w:tcW w:w="801" w:type="pct"/>
            <w:vAlign w:val="center"/>
          </w:tcPr>
          <w:p w14:paraId="78CCF951" w14:textId="77777777" w:rsidR="00B534E1" w:rsidRPr="001A79D2" w:rsidRDefault="00B534E1" w:rsidP="00F70983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I,D</w:t>
            </w:r>
            <w:proofErr w:type="gramEnd"/>
          </w:p>
        </w:tc>
        <w:tc>
          <w:tcPr>
            <w:tcW w:w="801" w:type="pct"/>
            <w:vAlign w:val="center"/>
          </w:tcPr>
          <w:p w14:paraId="6A859448" w14:textId="77777777" w:rsidR="00B534E1" w:rsidRDefault="00B534E1" w:rsidP="00F70983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D,M</w:t>
            </w:r>
            <w:proofErr w:type="gramEnd"/>
          </w:p>
        </w:tc>
      </w:tr>
    </w:tbl>
    <w:p w14:paraId="23962280" w14:textId="77777777" w:rsidR="00B534E1" w:rsidRDefault="00B534E1" w:rsidP="00B534E1">
      <w:pPr>
        <w:rPr>
          <w:i/>
        </w:rPr>
      </w:pPr>
    </w:p>
    <w:p w14:paraId="51B63CE0" w14:textId="77777777" w:rsidR="00B534E1" w:rsidRDefault="00B534E1" w:rsidP="00B534E1">
      <w:pPr>
        <w:ind w:left="720"/>
      </w:pPr>
      <w:r w:rsidRPr="00FC6657">
        <w:rPr>
          <w:i/>
        </w:rPr>
        <w:t xml:space="preserve">Place </w:t>
      </w:r>
      <w:proofErr w:type="gramStart"/>
      <w:r w:rsidRPr="00FC6657">
        <w:rPr>
          <w:i/>
        </w:rPr>
        <w:t>an</w:t>
      </w:r>
      <w:proofErr w:type="gramEnd"/>
      <w:r w:rsidRPr="00FC6657">
        <w:rPr>
          <w:i/>
        </w:rPr>
        <w:t xml:space="preserve"> I, D, or M in each cell above to indicate where the program content</w:t>
      </w:r>
      <w:r>
        <w:rPr>
          <w:i/>
        </w:rPr>
        <w:t xml:space="preserve"> related to each SLO is i</w:t>
      </w:r>
      <w:r w:rsidRPr="00FC6657">
        <w:rPr>
          <w:i/>
        </w:rPr>
        <w:t>ntroduced</w:t>
      </w:r>
      <w:r>
        <w:rPr>
          <w:i/>
        </w:rPr>
        <w:t xml:space="preserve"> (I), d</w:t>
      </w:r>
      <w:r w:rsidRPr="00FC6657">
        <w:rPr>
          <w:i/>
        </w:rPr>
        <w:t>eveloped</w:t>
      </w:r>
      <w:r>
        <w:rPr>
          <w:i/>
        </w:rPr>
        <w:t xml:space="preserve"> (D), and/or m</w:t>
      </w:r>
      <w:r w:rsidRPr="00FC6657">
        <w:rPr>
          <w:i/>
        </w:rPr>
        <w:t>astered</w:t>
      </w:r>
      <w:r>
        <w:rPr>
          <w:i/>
        </w:rPr>
        <w:t xml:space="preserve"> (M)</w:t>
      </w:r>
      <w:r w:rsidRPr="00FC6657">
        <w:rPr>
          <w:i/>
        </w:rPr>
        <w:t xml:space="preserve">. </w:t>
      </w:r>
      <w:r>
        <w:rPr>
          <w:i/>
        </w:rPr>
        <w:t xml:space="preserve">SLO content may be delivered in more than just six courses as indicated in the above table. </w:t>
      </w:r>
    </w:p>
    <w:p w14:paraId="0F587154" w14:textId="44A45823" w:rsidR="00B534E1" w:rsidRDefault="00B534E1">
      <w:pPr>
        <w:rPr>
          <w:b/>
          <w:bCs/>
          <w:color w:val="FF0000"/>
        </w:rPr>
      </w:pPr>
    </w:p>
    <w:p w14:paraId="6FD609A8" w14:textId="013D7529" w:rsidR="00B534E1" w:rsidRDefault="00B534E1">
      <w:pPr>
        <w:rPr>
          <w:b/>
          <w:bCs/>
          <w:color w:val="FF0000"/>
        </w:rPr>
      </w:pPr>
    </w:p>
    <w:p w14:paraId="2DC45494" w14:textId="5FED6B76" w:rsidR="00B534E1" w:rsidRDefault="00B534E1">
      <w:pPr>
        <w:rPr>
          <w:b/>
          <w:bCs/>
          <w:color w:val="FF0000"/>
        </w:rPr>
      </w:pPr>
    </w:p>
    <w:p w14:paraId="32406DF7" w14:textId="6CC761A9" w:rsidR="00B534E1" w:rsidRDefault="00B534E1">
      <w:pPr>
        <w:rPr>
          <w:b/>
          <w:bCs/>
          <w:color w:val="FF0000"/>
        </w:rPr>
      </w:pPr>
    </w:p>
    <w:p w14:paraId="37FA94CB" w14:textId="232B0817" w:rsidR="00B534E1" w:rsidRDefault="00B534E1">
      <w:pPr>
        <w:rPr>
          <w:b/>
          <w:bCs/>
          <w:color w:val="FF0000"/>
        </w:rPr>
      </w:pPr>
    </w:p>
    <w:p w14:paraId="44E213C0" w14:textId="301C8BD6" w:rsidR="00B534E1" w:rsidRDefault="00B534E1">
      <w:pPr>
        <w:rPr>
          <w:b/>
          <w:bCs/>
          <w:color w:val="FF0000"/>
        </w:rPr>
      </w:pPr>
    </w:p>
    <w:p w14:paraId="522D5779" w14:textId="3081A8C8" w:rsidR="00B534E1" w:rsidRDefault="00B534E1">
      <w:pPr>
        <w:rPr>
          <w:b/>
          <w:bCs/>
          <w:color w:val="FF0000"/>
        </w:rPr>
      </w:pPr>
    </w:p>
    <w:p w14:paraId="7934C2BD" w14:textId="781FD4CD" w:rsidR="00B534E1" w:rsidRDefault="00B534E1">
      <w:pPr>
        <w:rPr>
          <w:b/>
          <w:bCs/>
          <w:color w:val="FF0000"/>
        </w:rPr>
      </w:pPr>
    </w:p>
    <w:p w14:paraId="7833BE52" w14:textId="741947BF" w:rsidR="00B534E1" w:rsidRDefault="00B534E1">
      <w:pPr>
        <w:rPr>
          <w:b/>
          <w:bCs/>
          <w:color w:val="FF0000"/>
        </w:rPr>
      </w:pPr>
    </w:p>
    <w:p w14:paraId="08E26340" w14:textId="6C09FD19" w:rsidR="00B534E1" w:rsidRDefault="00B534E1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Project Updates from BDAN 519</w:t>
      </w:r>
    </w:p>
    <w:p w14:paraId="50AD188D" w14:textId="77777777" w:rsidR="00B534E1" w:rsidRPr="00B534E1" w:rsidRDefault="00B534E1" w:rsidP="00B534E1">
      <w:pPr>
        <w:shd w:val="clear" w:color="auto" w:fill="F4F4F4"/>
        <w:rPr>
          <w:rFonts w:cs="Calibri"/>
          <w:color w:val="201F1E"/>
          <w:sz w:val="22"/>
          <w:szCs w:val="22"/>
        </w:rPr>
      </w:pPr>
      <w:r w:rsidRPr="00B534E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The first project will receive full credit </w:t>
      </w:r>
      <w:proofErr w:type="gramStart"/>
      <w:r w:rsidRPr="00B534E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assuming that</w:t>
      </w:r>
      <w:proofErr w:type="gramEnd"/>
      <w:r w:rsidRPr="00B534E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the work meets reasonable graduate standards as determined by your professor. Notes may be provided as to how deductions may have been made to assist with future projects.</w:t>
      </w:r>
    </w:p>
    <w:p w14:paraId="1B93C6EC" w14:textId="77777777" w:rsidR="00B534E1" w:rsidRPr="00B534E1" w:rsidRDefault="00B534E1" w:rsidP="00B534E1">
      <w:pPr>
        <w:shd w:val="clear" w:color="auto" w:fill="F4F4F4"/>
        <w:rPr>
          <w:rFonts w:cs="Calibri"/>
          <w:color w:val="201F1E"/>
          <w:sz w:val="22"/>
          <w:szCs w:val="22"/>
        </w:rPr>
      </w:pPr>
      <w:r w:rsidRPr="00B534E1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Use this rubric in guiding your project work for Projects 2 &amp; 3. Additional requirements may be added to the Final Project (4).</w:t>
      </w:r>
    </w:p>
    <w:tbl>
      <w:tblPr>
        <w:tblW w:w="11333" w:type="dxa"/>
        <w:shd w:val="clear" w:color="auto" w:fill="ECF0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7"/>
        <w:gridCol w:w="1456"/>
      </w:tblGrid>
      <w:tr w:rsidR="00B534E1" w:rsidRPr="00B534E1" w14:paraId="042340A6" w14:textId="77777777" w:rsidTr="00B534E1">
        <w:trPr>
          <w:trHeight w:val="507"/>
        </w:trPr>
        <w:tc>
          <w:tcPr>
            <w:tcW w:w="9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2FC37" w14:textId="77777777" w:rsidR="00B534E1" w:rsidRPr="00B534E1" w:rsidRDefault="00B534E1" w:rsidP="00B534E1">
            <w:pPr>
              <w:textAlignment w:val="baseline"/>
              <w:divId w:val="1563058541"/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Colors, easy/difficult to see/understand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29177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-5</w:t>
            </w:r>
          </w:p>
        </w:tc>
      </w:tr>
      <w:tr w:rsidR="00B534E1" w:rsidRPr="00B534E1" w14:paraId="0E876DBE" w14:textId="77777777" w:rsidTr="00B534E1">
        <w:trPr>
          <w:trHeight w:val="485"/>
        </w:trPr>
        <w:tc>
          <w:tcPr>
            <w:tcW w:w="9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3DF8B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Labeling; too many labels, insufficient grouping causing difficulty in understanding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3BD07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-5</w:t>
            </w:r>
          </w:p>
        </w:tc>
      </w:tr>
      <w:tr w:rsidR="00B534E1" w:rsidRPr="00B534E1" w14:paraId="03C4ED7A" w14:textId="77777777" w:rsidTr="00B534E1">
        <w:trPr>
          <w:trHeight w:val="485"/>
        </w:trPr>
        <w:tc>
          <w:tcPr>
            <w:tcW w:w="9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9CE56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proofErr w:type="gramStart"/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Narratives :</w:t>
            </w:r>
            <w:proofErr w:type="gramEnd"/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weak or incomplete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DC1E9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-10</w:t>
            </w:r>
          </w:p>
        </w:tc>
      </w:tr>
      <w:tr w:rsidR="00B534E1" w:rsidRPr="00B534E1" w14:paraId="7214A376" w14:textId="77777777" w:rsidTr="00B534E1">
        <w:trPr>
          <w:trHeight w:val="485"/>
        </w:trPr>
        <w:tc>
          <w:tcPr>
            <w:tcW w:w="9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70F07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proofErr w:type="gramStart"/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Charts;</w:t>
            </w:r>
            <w:proofErr w:type="gramEnd"/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requirements not met; use of charts not suited to purpose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851BD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-10</w:t>
            </w:r>
          </w:p>
        </w:tc>
      </w:tr>
      <w:tr w:rsidR="00B534E1" w:rsidRPr="00B534E1" w14:paraId="63A8C5F0" w14:textId="77777777" w:rsidTr="00B534E1">
        <w:trPr>
          <w:trHeight w:val="485"/>
        </w:trPr>
        <w:tc>
          <w:tcPr>
            <w:tcW w:w="9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FE3F9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Overall project task not achieved (range of deductions depending upon on severity)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995E8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-5 to -15</w:t>
            </w:r>
          </w:p>
        </w:tc>
      </w:tr>
      <w:tr w:rsidR="00B534E1" w:rsidRPr="00B534E1" w14:paraId="21038571" w14:textId="77777777" w:rsidTr="00B534E1">
        <w:trPr>
          <w:trHeight w:val="485"/>
        </w:trPr>
        <w:tc>
          <w:tcPr>
            <w:tcW w:w="9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E6E50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Late post to discussion board area (not posted by 5PM CT Monday after due date)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AE302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-10 per day</w:t>
            </w:r>
          </w:p>
        </w:tc>
      </w:tr>
      <w:tr w:rsidR="00B534E1" w:rsidRPr="00B534E1" w14:paraId="52DEB624" w14:textId="77777777" w:rsidTr="00B534E1">
        <w:trPr>
          <w:trHeight w:val="507"/>
        </w:trPr>
        <w:tc>
          <w:tcPr>
            <w:tcW w:w="9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2FEFE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Work doesn't meet minimum graduate-level standards (defined by professor - only used in extreme cases)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D1FEE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-25</w:t>
            </w:r>
          </w:p>
        </w:tc>
      </w:tr>
      <w:tr w:rsidR="00B534E1" w:rsidRPr="00B534E1" w14:paraId="6D6E89AB" w14:textId="77777777" w:rsidTr="00B534E1">
        <w:tc>
          <w:tcPr>
            <w:tcW w:w="9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E6443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Effective story being told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0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9285E" w14:textId="77777777" w:rsidR="00B534E1" w:rsidRPr="00B534E1" w:rsidRDefault="00B534E1" w:rsidP="00B534E1">
            <w:pPr>
              <w:rPr>
                <w:rFonts w:cs="Calibri"/>
                <w:color w:val="201F1E"/>
                <w:sz w:val="22"/>
                <w:szCs w:val="22"/>
              </w:rPr>
            </w:pPr>
            <w:r w:rsidRPr="00B534E1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-15</w:t>
            </w:r>
          </w:p>
        </w:tc>
      </w:tr>
    </w:tbl>
    <w:p w14:paraId="5DF31EF7" w14:textId="77777777" w:rsidR="00B534E1" w:rsidRPr="00FA5344" w:rsidRDefault="00B534E1">
      <w:pPr>
        <w:rPr>
          <w:b/>
          <w:bCs/>
          <w:color w:val="FF0000"/>
        </w:rPr>
      </w:pPr>
    </w:p>
    <w:sectPr w:rsidR="00B534E1" w:rsidRPr="00FA5344" w:rsidSect="005907DF">
      <w:footerReference w:type="even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13A9" w14:textId="77777777" w:rsidR="00D35D34" w:rsidRDefault="00D35D34" w:rsidP="001F2A02">
      <w:r>
        <w:separator/>
      </w:r>
    </w:p>
  </w:endnote>
  <w:endnote w:type="continuationSeparator" w:id="0">
    <w:p w14:paraId="01137B1A" w14:textId="77777777" w:rsidR="00D35D34" w:rsidRDefault="00D35D34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3407DA30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Pr="00FB363A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15A11" w14:textId="77777777" w:rsidR="00D35D34" w:rsidRDefault="00D35D34" w:rsidP="001F2A02">
      <w:r>
        <w:separator/>
      </w:r>
    </w:p>
  </w:footnote>
  <w:footnote w:type="continuationSeparator" w:id="0">
    <w:p w14:paraId="1D880D58" w14:textId="77777777" w:rsidR="00D35D34" w:rsidRDefault="00D35D34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xM7Y0szAwNjQ1sDBV0lEKTi0uzszPAykwrgUAeHjcjCwAAAA="/>
  </w:docVars>
  <w:rsids>
    <w:rsidRoot w:val="00AA5FB2"/>
    <w:rsid w:val="0001791B"/>
    <w:rsid w:val="0004463E"/>
    <w:rsid w:val="00046A6C"/>
    <w:rsid w:val="00057155"/>
    <w:rsid w:val="00060BE5"/>
    <w:rsid w:val="00071470"/>
    <w:rsid w:val="000A4FFA"/>
    <w:rsid w:val="0010287E"/>
    <w:rsid w:val="001160F4"/>
    <w:rsid w:val="00141CFC"/>
    <w:rsid w:val="001700BE"/>
    <w:rsid w:val="0017571B"/>
    <w:rsid w:val="001926F3"/>
    <w:rsid w:val="001A7D75"/>
    <w:rsid w:val="001B1F95"/>
    <w:rsid w:val="001C4A96"/>
    <w:rsid w:val="001C4B33"/>
    <w:rsid w:val="001F2A02"/>
    <w:rsid w:val="001F76C8"/>
    <w:rsid w:val="002066EE"/>
    <w:rsid w:val="0022334A"/>
    <w:rsid w:val="00234076"/>
    <w:rsid w:val="002352E7"/>
    <w:rsid w:val="002432A3"/>
    <w:rsid w:val="0024670E"/>
    <w:rsid w:val="00276B5E"/>
    <w:rsid w:val="002C1781"/>
    <w:rsid w:val="002D5D87"/>
    <w:rsid w:val="002F75F1"/>
    <w:rsid w:val="003425F4"/>
    <w:rsid w:val="0036061A"/>
    <w:rsid w:val="003A32E4"/>
    <w:rsid w:val="003E0415"/>
    <w:rsid w:val="00402256"/>
    <w:rsid w:val="00406B46"/>
    <w:rsid w:val="00431172"/>
    <w:rsid w:val="0044187F"/>
    <w:rsid w:val="004636B4"/>
    <w:rsid w:val="00485486"/>
    <w:rsid w:val="004A360E"/>
    <w:rsid w:val="004B0DA2"/>
    <w:rsid w:val="004C0112"/>
    <w:rsid w:val="004D5BD7"/>
    <w:rsid w:val="004D7D95"/>
    <w:rsid w:val="004E577A"/>
    <w:rsid w:val="0059005C"/>
    <w:rsid w:val="005907DF"/>
    <w:rsid w:val="005C4368"/>
    <w:rsid w:val="005C7ECF"/>
    <w:rsid w:val="005D68AF"/>
    <w:rsid w:val="005D6DEE"/>
    <w:rsid w:val="005E2D03"/>
    <w:rsid w:val="005F0B2E"/>
    <w:rsid w:val="00606BCF"/>
    <w:rsid w:val="00613109"/>
    <w:rsid w:val="00613266"/>
    <w:rsid w:val="006354B4"/>
    <w:rsid w:val="006371B0"/>
    <w:rsid w:val="00656559"/>
    <w:rsid w:val="00664A15"/>
    <w:rsid w:val="006D1A9A"/>
    <w:rsid w:val="006E294C"/>
    <w:rsid w:val="006E4740"/>
    <w:rsid w:val="006F23DC"/>
    <w:rsid w:val="0070232E"/>
    <w:rsid w:val="00713CBF"/>
    <w:rsid w:val="007377F0"/>
    <w:rsid w:val="007531CA"/>
    <w:rsid w:val="0075740F"/>
    <w:rsid w:val="007706BE"/>
    <w:rsid w:val="00886031"/>
    <w:rsid w:val="00893D93"/>
    <w:rsid w:val="008C543D"/>
    <w:rsid w:val="00906B14"/>
    <w:rsid w:val="00931A51"/>
    <w:rsid w:val="00931A79"/>
    <w:rsid w:val="009414E6"/>
    <w:rsid w:val="009703E4"/>
    <w:rsid w:val="009952EC"/>
    <w:rsid w:val="009B2377"/>
    <w:rsid w:val="009C4066"/>
    <w:rsid w:val="00A13FCE"/>
    <w:rsid w:val="00A65FD0"/>
    <w:rsid w:val="00A709EB"/>
    <w:rsid w:val="00A8015B"/>
    <w:rsid w:val="00AA5FB2"/>
    <w:rsid w:val="00AA7D4B"/>
    <w:rsid w:val="00AE7017"/>
    <w:rsid w:val="00B3239E"/>
    <w:rsid w:val="00B534E1"/>
    <w:rsid w:val="00B63581"/>
    <w:rsid w:val="00B7507C"/>
    <w:rsid w:val="00BA43B7"/>
    <w:rsid w:val="00BC0316"/>
    <w:rsid w:val="00BD0470"/>
    <w:rsid w:val="00BE45E7"/>
    <w:rsid w:val="00C2385E"/>
    <w:rsid w:val="00C4455B"/>
    <w:rsid w:val="00C81981"/>
    <w:rsid w:val="00CB2B42"/>
    <w:rsid w:val="00D03ECA"/>
    <w:rsid w:val="00D044FA"/>
    <w:rsid w:val="00D35D34"/>
    <w:rsid w:val="00D713AB"/>
    <w:rsid w:val="00D86425"/>
    <w:rsid w:val="00DD0F3D"/>
    <w:rsid w:val="00DD4EBB"/>
    <w:rsid w:val="00E61525"/>
    <w:rsid w:val="00E73499"/>
    <w:rsid w:val="00E95BBD"/>
    <w:rsid w:val="00EB65C8"/>
    <w:rsid w:val="00EC1C25"/>
    <w:rsid w:val="00ED7E60"/>
    <w:rsid w:val="00F136C3"/>
    <w:rsid w:val="00F51EDD"/>
    <w:rsid w:val="00F9415F"/>
    <w:rsid w:val="00FA5344"/>
    <w:rsid w:val="00FB363A"/>
    <w:rsid w:val="00FC2A73"/>
    <w:rsid w:val="00FE15DD"/>
    <w:rsid w:val="00FF3DCE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B534E1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1758</Words>
  <Characters>10026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Coder, LeAnne</cp:lastModifiedBy>
  <cp:revision>2</cp:revision>
  <cp:lastPrinted>2019-09-30T17:49:00Z</cp:lastPrinted>
  <dcterms:created xsi:type="dcterms:W3CDTF">2022-09-30T14:59:00Z</dcterms:created>
  <dcterms:modified xsi:type="dcterms:W3CDTF">2022-09-30T14:59:00Z</dcterms:modified>
</cp:coreProperties>
</file>