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225B4C" w14:paraId="4A59C72D" w14:textId="77777777" w:rsidTr="00E37B6D">
        <w:trPr>
          <w:trHeight w:val="544"/>
        </w:trPr>
        <w:tc>
          <w:tcPr>
            <w:tcW w:w="14383" w:type="dxa"/>
            <w:gridSpan w:val="3"/>
            <w:shd w:val="pct12" w:color="auto" w:fill="auto"/>
          </w:tcPr>
          <w:p w14:paraId="1EED40EB" w14:textId="77777777" w:rsidR="00225B4C" w:rsidRPr="00B3239E" w:rsidRDefault="00225B4C" w:rsidP="00E37B6D">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0EE034E4" w14:textId="7A7FBFE0" w:rsidR="00225B4C" w:rsidRDefault="00225B4C" w:rsidP="00E37B6D">
            <w:pPr>
              <w:widowControl w:val="0"/>
              <w:autoSpaceDE w:val="0"/>
              <w:autoSpaceDN w:val="0"/>
              <w:adjustRightInd w:val="0"/>
              <w:jc w:val="center"/>
              <w:rPr>
                <w:rFonts w:ascii="Times New Roman" w:hAnsi="Times New Roman"/>
                <w:b/>
                <w:bCs/>
                <w:sz w:val="28"/>
                <w:szCs w:val="28"/>
              </w:rPr>
            </w:pPr>
            <w:r>
              <w:rPr>
                <w:rFonts w:ascii="Times New Roman" w:hAnsi="Times New Roman"/>
                <w:b/>
                <w:bCs/>
              </w:rPr>
              <w:t>202</w:t>
            </w:r>
            <w:r w:rsidR="003704B8">
              <w:rPr>
                <w:rFonts w:ascii="Times New Roman" w:hAnsi="Times New Roman"/>
                <w:b/>
                <w:bCs/>
              </w:rPr>
              <w:t>3</w:t>
            </w:r>
            <w:r>
              <w:rPr>
                <w:rFonts w:ascii="Times New Roman" w:hAnsi="Times New Roman"/>
                <w:b/>
                <w:bCs/>
              </w:rPr>
              <w:t>-202</w:t>
            </w:r>
            <w:r w:rsidR="003704B8">
              <w:rPr>
                <w:rFonts w:ascii="Times New Roman" w:hAnsi="Times New Roman"/>
                <w:b/>
                <w:bCs/>
              </w:rPr>
              <w:t>4</w:t>
            </w:r>
          </w:p>
        </w:tc>
      </w:tr>
      <w:tr w:rsidR="00225B4C" w:rsidRPr="00BA3910" w14:paraId="0E655475" w14:textId="77777777" w:rsidTr="00E37B6D">
        <w:trPr>
          <w:trHeight w:val="239"/>
        </w:trPr>
        <w:tc>
          <w:tcPr>
            <w:tcW w:w="6108" w:type="dxa"/>
            <w:gridSpan w:val="2"/>
          </w:tcPr>
          <w:p w14:paraId="713AD399"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78D49502"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225B4C" w:rsidRPr="00BA3910" w14:paraId="3AB0CFC9" w14:textId="77777777" w:rsidTr="00E37B6D">
        <w:trPr>
          <w:trHeight w:val="222"/>
        </w:trPr>
        <w:tc>
          <w:tcPr>
            <w:tcW w:w="14383" w:type="dxa"/>
            <w:gridSpan w:val="3"/>
          </w:tcPr>
          <w:p w14:paraId="6065C12D" w14:textId="26305EA5" w:rsidR="00225B4C" w:rsidRPr="00BA3910" w:rsidRDefault="001B3804" w:rsidP="00E37B6D">
            <w:pPr>
              <w:widowControl w:val="0"/>
              <w:autoSpaceDE w:val="0"/>
              <w:autoSpaceDN w:val="0"/>
              <w:adjustRightInd w:val="0"/>
              <w:jc w:val="center"/>
              <w:rPr>
                <w:rFonts w:ascii="Times New Roman" w:hAnsi="Times New Roman"/>
                <w:bCs/>
                <w:sz w:val="20"/>
                <w:szCs w:val="20"/>
              </w:rPr>
            </w:pPr>
            <w:r>
              <w:rPr>
                <w:rFonts w:ascii="Times New Roman" w:hAnsi="Times New Roman"/>
              </w:rPr>
              <w:t>IECE MAT</w:t>
            </w:r>
            <w:r w:rsidR="00225B4C">
              <w:rPr>
                <w:rFonts w:ascii="Times New Roman" w:hAnsi="Times New Roman"/>
              </w:rPr>
              <w:t xml:space="preserve"> - #</w:t>
            </w:r>
            <w:r>
              <w:rPr>
                <w:rFonts w:ascii="Times New Roman" w:hAnsi="Times New Roman"/>
              </w:rPr>
              <w:t>0460</w:t>
            </w:r>
            <w:r w:rsidR="0025711F">
              <w:rPr>
                <w:rFonts w:ascii="Times New Roman" w:hAnsi="Times New Roman"/>
              </w:rPr>
              <w:t xml:space="preserve"> </w:t>
            </w:r>
          </w:p>
        </w:tc>
      </w:tr>
      <w:tr w:rsidR="00225B4C" w:rsidRPr="00BA3910" w14:paraId="6ACC16BF" w14:textId="77777777" w:rsidTr="00E37B6D">
        <w:trPr>
          <w:trHeight w:val="222"/>
        </w:trPr>
        <w:tc>
          <w:tcPr>
            <w:tcW w:w="14383" w:type="dxa"/>
            <w:gridSpan w:val="3"/>
          </w:tcPr>
          <w:p w14:paraId="2C203633"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225B4C" w:rsidRPr="005B3461" w14:paraId="78489AA7" w14:textId="77777777" w:rsidTr="00E37B6D">
        <w:trPr>
          <w:trHeight w:val="584"/>
        </w:trPr>
        <w:tc>
          <w:tcPr>
            <w:tcW w:w="4045" w:type="dxa"/>
          </w:tcPr>
          <w:p w14:paraId="32917D85" w14:textId="23075023" w:rsidR="00225B4C" w:rsidRPr="008E1FE8" w:rsidRDefault="00225B4C" w:rsidP="00E37B6D">
            <w:pPr>
              <w:rPr>
                <w:rFonts w:ascii="Times New Roman" w:hAnsi="Times New Roman"/>
                <w:sz w:val="22"/>
                <w:szCs w:val="22"/>
              </w:rPr>
            </w:pPr>
            <w:r w:rsidRPr="008E1FE8">
              <w:rPr>
                <w:rFonts w:ascii="Times New Roman" w:hAnsi="Times New Roman"/>
                <w:b/>
                <w:bCs/>
                <w:i/>
                <w:iCs/>
                <w:sz w:val="22"/>
                <w:szCs w:val="22"/>
              </w:rPr>
              <w:t>Is this an online program</w:t>
            </w:r>
            <w:r w:rsidRPr="008E1FE8">
              <w:rPr>
                <w:rFonts w:ascii="Times New Roman" w:hAnsi="Times New Roman"/>
                <w:sz w:val="22"/>
                <w:szCs w:val="22"/>
              </w:rPr>
              <w:t xml:space="preserve">? </w:t>
            </w:r>
            <w:r w:rsidRPr="008E1FE8">
              <w:rPr>
                <w:rFonts w:ascii="Times New Roman" w:hAnsi="Times New Roman"/>
                <w:sz w:val="22"/>
                <w:szCs w:val="22"/>
              </w:rPr>
              <w:fldChar w:fldCharType="begin">
                <w:ffData>
                  <w:name w:val="Check13"/>
                  <w:enabled/>
                  <w:calcOnExit w:val="0"/>
                  <w:checkBox>
                    <w:sizeAuto/>
                    <w:default w:val="0"/>
                  </w:checkBox>
                </w:ffData>
              </w:fldChar>
            </w:r>
            <w:bookmarkStart w:id="0" w:name="Check13"/>
            <w:r w:rsidRPr="008E1FE8">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8E1FE8">
              <w:rPr>
                <w:rFonts w:ascii="Times New Roman" w:hAnsi="Times New Roman"/>
                <w:sz w:val="22"/>
                <w:szCs w:val="22"/>
              </w:rPr>
              <w:fldChar w:fldCharType="end"/>
            </w:r>
            <w:bookmarkEnd w:id="0"/>
            <w:r w:rsidRPr="008E1FE8">
              <w:rPr>
                <w:rFonts w:ascii="Times New Roman" w:hAnsi="Times New Roman"/>
                <w:sz w:val="22"/>
                <w:szCs w:val="22"/>
              </w:rPr>
              <w:t xml:space="preserve"> Yes </w:t>
            </w:r>
            <w:r w:rsidRPr="008E1FE8">
              <w:rPr>
                <w:rFonts w:ascii="Times New Roman" w:hAnsi="Times New Roman"/>
                <w:sz w:val="22"/>
                <w:szCs w:val="22"/>
              </w:rPr>
              <w:fldChar w:fldCharType="begin">
                <w:ffData>
                  <w:name w:val="Check14"/>
                  <w:enabled/>
                  <w:calcOnExit w:val="0"/>
                  <w:checkBox>
                    <w:sizeAuto/>
                    <w:default w:val="1"/>
                  </w:checkBox>
                </w:ffData>
              </w:fldChar>
            </w:r>
            <w:bookmarkStart w:id="1" w:name="Check14"/>
            <w:r w:rsidRPr="008E1FE8">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8E1FE8">
              <w:rPr>
                <w:rFonts w:ascii="Times New Roman" w:hAnsi="Times New Roman"/>
                <w:sz w:val="22"/>
                <w:szCs w:val="22"/>
              </w:rPr>
              <w:fldChar w:fldCharType="end"/>
            </w:r>
            <w:bookmarkEnd w:id="1"/>
            <w:r w:rsidRPr="008E1FE8">
              <w:rPr>
                <w:rFonts w:ascii="Times New Roman" w:hAnsi="Times New Roman"/>
                <w:sz w:val="22"/>
                <w:szCs w:val="22"/>
              </w:rPr>
              <w:t xml:space="preserve"> No</w:t>
            </w:r>
          </w:p>
          <w:p w14:paraId="128932F5" w14:textId="77777777" w:rsidR="00225B4C" w:rsidRPr="008E1FE8" w:rsidRDefault="00225B4C" w:rsidP="00E37B6D"/>
        </w:tc>
        <w:tc>
          <w:tcPr>
            <w:tcW w:w="10338" w:type="dxa"/>
            <w:gridSpan w:val="2"/>
          </w:tcPr>
          <w:p w14:paraId="34749A1A" w14:textId="41A863B1" w:rsidR="00225B4C" w:rsidRPr="005B3461" w:rsidRDefault="00225B4C" w:rsidP="00E37B6D">
            <w:pPr>
              <w:rPr>
                <w:rFonts w:ascii="Times New Roman" w:hAnsi="Times New Roman"/>
                <w:sz w:val="22"/>
                <w:szCs w:val="22"/>
              </w:rPr>
            </w:pPr>
            <w:r w:rsidRPr="00FF131C">
              <w:rPr>
                <w:rFonts w:ascii="Times New Roman" w:hAnsi="Times New Roman"/>
                <w:sz w:val="22"/>
                <w:szCs w:val="22"/>
              </w:rPr>
              <w:t>Please make sure the Program Learning Outcomes listed match those in Course</w:t>
            </w:r>
            <w:r w:rsidR="008E1FE8">
              <w:rPr>
                <w:rFonts w:ascii="Times New Roman" w:hAnsi="Times New Roman"/>
                <w:sz w:val="22"/>
                <w:szCs w:val="22"/>
              </w:rPr>
              <w:t xml:space="preserve"> </w:t>
            </w:r>
            <w:proofErr w:type="gramStart"/>
            <w:r w:rsidRPr="00FF131C">
              <w:rPr>
                <w:rFonts w:ascii="Times New Roman" w:hAnsi="Times New Roman"/>
                <w:sz w:val="22"/>
                <w:szCs w:val="22"/>
              </w:rPr>
              <w:t>Leaf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 w:val="20"/>
                    <w:default w:val="0"/>
                  </w:checkBox>
                </w:ffData>
              </w:fldChar>
            </w:r>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41F9D00" w14:textId="77777777" w:rsidR="003246FB" w:rsidRDefault="003246FB">
      <w:pPr>
        <w:widowControl w:val="0"/>
        <w:pBdr>
          <w:top w:val="nil"/>
          <w:left w:val="nil"/>
          <w:bottom w:val="nil"/>
          <w:right w:val="nil"/>
          <w:between w:val="nil"/>
        </w:pBdr>
        <w:spacing w:line="276" w:lineRule="auto"/>
        <w:rPr>
          <w:rFonts w:ascii="Arial" w:eastAsia="Arial" w:hAnsi="Arial" w:cs="Arial"/>
          <w:color w:val="000000"/>
          <w:sz w:val="22"/>
          <w:szCs w:val="22"/>
        </w:rPr>
      </w:pPr>
    </w:p>
    <w:p w14:paraId="070FEC9B" w14:textId="5F4432B5" w:rsidR="003246FB" w:rsidRDefault="003246FB">
      <w:pPr>
        <w:jc w:val="center"/>
        <w:rPr>
          <w:rFonts w:ascii="Times New Roman" w:hAnsi="Times New Roman"/>
        </w:rPr>
      </w:pPr>
    </w:p>
    <w:tbl>
      <w:tblPr>
        <w:tblStyle w:val="af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3246FB" w14:paraId="2E86C5A8" w14:textId="77777777">
        <w:trPr>
          <w:trHeight w:val="144"/>
        </w:trPr>
        <w:tc>
          <w:tcPr>
            <w:tcW w:w="14395" w:type="dxa"/>
            <w:gridSpan w:val="4"/>
            <w:shd w:val="clear" w:color="auto" w:fill="DFDFDF"/>
            <w:tcMar>
              <w:top w:w="0" w:type="dxa"/>
              <w:right w:w="0" w:type="dxa"/>
            </w:tcMar>
          </w:tcPr>
          <w:p w14:paraId="08F4B314" w14:textId="77777777" w:rsidR="003246FB" w:rsidRDefault="00000000">
            <w:pPr>
              <w:widowControl w:val="0"/>
              <w:jc w:val="center"/>
              <w:rPr>
                <w:rFonts w:ascii="Times New Roman" w:hAnsi="Times New Roman"/>
                <w:b/>
              </w:rPr>
            </w:pPr>
            <w:r>
              <w:rPr>
                <w:rFonts w:ascii="Times New Roman" w:hAnsi="Times New Roman"/>
                <w:b/>
              </w:rPr>
              <w:t>Use this page to list learning outcomes, measurements, and summarize results for your program.  Detailed information must be completed in the subsequent pages.</w:t>
            </w:r>
          </w:p>
        </w:tc>
      </w:tr>
      <w:tr w:rsidR="003246FB" w14:paraId="55B3287C" w14:textId="77777777">
        <w:trPr>
          <w:trHeight w:val="144"/>
        </w:trPr>
        <w:tc>
          <w:tcPr>
            <w:tcW w:w="14395" w:type="dxa"/>
            <w:gridSpan w:val="4"/>
            <w:shd w:val="clear" w:color="auto" w:fill="auto"/>
            <w:tcMar>
              <w:top w:w="0" w:type="dxa"/>
              <w:right w:w="0" w:type="dxa"/>
            </w:tcMar>
          </w:tcPr>
          <w:p w14:paraId="0BEB1C8E" w14:textId="77777777" w:rsidR="003246FB" w:rsidRDefault="00000000">
            <w:pPr>
              <w:widowControl w:val="0"/>
              <w:rPr>
                <w:rFonts w:ascii="Times New Roman" w:hAnsi="Times New Roman"/>
              </w:rPr>
            </w:pPr>
            <w:r>
              <w:rPr>
                <w:rFonts w:ascii="Times New Roman" w:hAnsi="Times New Roman"/>
                <w:b/>
              </w:rPr>
              <w:t>Student Learning Outcome 1:</w:t>
            </w:r>
            <w:r>
              <w:rPr>
                <w:rFonts w:ascii="Times New Roman" w:hAnsi="Times New Roman"/>
              </w:rPr>
              <w:t xml:space="preserve">  Students will apply their elementary education content knowledge to develop and teach an effective whole class lesson. </w:t>
            </w:r>
          </w:p>
        </w:tc>
      </w:tr>
      <w:tr w:rsidR="003246FB" w14:paraId="2A0B72C4" w14:textId="77777777">
        <w:trPr>
          <w:trHeight w:val="323"/>
        </w:trPr>
        <w:tc>
          <w:tcPr>
            <w:tcW w:w="1435" w:type="dxa"/>
            <w:shd w:val="clear" w:color="auto" w:fill="auto"/>
            <w:tcMar>
              <w:top w:w="0" w:type="dxa"/>
              <w:right w:w="0" w:type="dxa"/>
            </w:tcMar>
          </w:tcPr>
          <w:p w14:paraId="55250007"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077EE45D" w14:textId="77777777" w:rsidR="003246FB" w:rsidRDefault="00000000">
            <w:pPr>
              <w:widowControl w:val="0"/>
              <w:jc w:val="both"/>
              <w:rPr>
                <w:rFonts w:ascii="Times New Roman" w:hAnsi="Times New Roman"/>
              </w:rPr>
            </w:pPr>
            <w:r>
              <w:rPr>
                <w:rFonts w:ascii="Times New Roman" w:hAnsi="Times New Roman"/>
              </w:rPr>
              <w:t>Direct: CAEP Key Assessment 6: Design for Instruction (scored by rubric)</w:t>
            </w:r>
          </w:p>
        </w:tc>
      </w:tr>
      <w:tr w:rsidR="003246FB" w14:paraId="47E91BBE" w14:textId="77777777">
        <w:trPr>
          <w:trHeight w:val="323"/>
        </w:trPr>
        <w:tc>
          <w:tcPr>
            <w:tcW w:w="1435" w:type="dxa"/>
            <w:shd w:val="clear" w:color="auto" w:fill="auto"/>
            <w:tcMar>
              <w:top w:w="0" w:type="dxa"/>
              <w:right w:w="0" w:type="dxa"/>
            </w:tcMar>
          </w:tcPr>
          <w:p w14:paraId="143E9EC6"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415DD60A" w14:textId="77777777" w:rsidR="003246FB" w:rsidRDefault="00000000">
            <w:pPr>
              <w:widowControl w:val="0"/>
              <w:jc w:val="both"/>
              <w:rPr>
                <w:rFonts w:ascii="Times New Roman" w:hAnsi="Times New Roman"/>
              </w:rPr>
            </w:pPr>
            <w:r>
              <w:rPr>
                <w:rFonts w:ascii="Times New Roman" w:hAnsi="Times New Roman"/>
              </w:rPr>
              <w:t>Direct: CAEP Key Assessment 7: Teacher Work Sample (scored by rubric)</w:t>
            </w:r>
          </w:p>
        </w:tc>
      </w:tr>
      <w:tr w:rsidR="003246FB" w14:paraId="1B821B85" w14:textId="77777777">
        <w:trPr>
          <w:trHeight w:val="323"/>
        </w:trPr>
        <w:tc>
          <w:tcPr>
            <w:tcW w:w="1435" w:type="dxa"/>
            <w:shd w:val="clear" w:color="auto" w:fill="auto"/>
            <w:tcMar>
              <w:top w:w="0" w:type="dxa"/>
              <w:right w:w="0" w:type="dxa"/>
            </w:tcMar>
          </w:tcPr>
          <w:p w14:paraId="54DA2742"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5020E3A5" w14:textId="77777777" w:rsidR="003246FB" w:rsidRDefault="003246FB">
            <w:pPr>
              <w:widowControl w:val="0"/>
              <w:jc w:val="both"/>
              <w:rPr>
                <w:rFonts w:ascii="Times New Roman" w:hAnsi="Times New Roman"/>
                <w:b/>
              </w:rPr>
            </w:pPr>
          </w:p>
          <w:p w14:paraId="18CA1486" w14:textId="77777777" w:rsidR="003246FB" w:rsidRDefault="003246FB">
            <w:pPr>
              <w:widowControl w:val="0"/>
              <w:jc w:val="both"/>
              <w:rPr>
                <w:rFonts w:ascii="Times New Roman" w:hAnsi="Times New Roman"/>
              </w:rPr>
            </w:pPr>
          </w:p>
        </w:tc>
      </w:tr>
      <w:tr w:rsidR="003246FB" w14:paraId="585B7638" w14:textId="77777777">
        <w:tc>
          <w:tcPr>
            <w:tcW w:w="11875" w:type="dxa"/>
            <w:gridSpan w:val="2"/>
            <w:shd w:val="clear" w:color="auto" w:fill="auto"/>
            <w:tcMar>
              <w:top w:w="0" w:type="dxa"/>
              <w:right w:w="0" w:type="dxa"/>
            </w:tcMar>
          </w:tcPr>
          <w:p w14:paraId="696671B0"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1A246BDE"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24AF1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Met</w:t>
            </w:r>
          </w:p>
          <w:p w14:paraId="1030CA00" w14:textId="77777777" w:rsidR="003246FB" w:rsidRDefault="003246FB">
            <w:pPr>
              <w:widowControl w:val="0"/>
              <w:jc w:val="center"/>
              <w:rPr>
                <w:rFonts w:ascii="Times New Roman" w:hAnsi="Times New Roman"/>
                <w:b/>
                <w:sz w:val="20"/>
                <w:szCs w:val="20"/>
                <w:highlight w:val="yellow"/>
              </w:rPr>
            </w:pPr>
          </w:p>
        </w:tc>
        <w:tc>
          <w:tcPr>
            <w:tcW w:w="1350" w:type="dxa"/>
            <w:shd w:val="clear" w:color="auto" w:fill="auto"/>
            <w:vAlign w:val="center"/>
          </w:tcPr>
          <w:p w14:paraId="3AC229DC" w14:textId="77777777" w:rsidR="003246FB" w:rsidRDefault="00000000">
            <w:pPr>
              <w:widowControl w:val="0"/>
              <w:jc w:val="center"/>
              <w:rPr>
                <w:rFonts w:ascii="Times New Roman" w:hAnsi="Times New Roman"/>
                <w:b/>
                <w:sz w:val="20"/>
                <w:szCs w:val="20"/>
              </w:rPr>
            </w:pPr>
            <w:r>
              <w:rPr>
                <w:rFonts w:ascii="Times New Roman" w:hAnsi="Times New Roman"/>
                <w:b/>
                <w:sz w:val="20"/>
                <w:szCs w:val="20"/>
                <w:highlight w:val="yellow"/>
              </w:rPr>
              <w:t>Not Met</w:t>
            </w:r>
          </w:p>
          <w:p w14:paraId="45CCAED2" w14:textId="77777777" w:rsidR="003246FB" w:rsidRDefault="003246FB">
            <w:pPr>
              <w:widowControl w:val="0"/>
              <w:jc w:val="center"/>
              <w:rPr>
                <w:rFonts w:ascii="Times New Roman" w:hAnsi="Times New Roman"/>
                <w:b/>
                <w:sz w:val="20"/>
                <w:szCs w:val="20"/>
              </w:rPr>
            </w:pPr>
          </w:p>
        </w:tc>
      </w:tr>
      <w:tr w:rsidR="003246FB" w14:paraId="0B14EFEB" w14:textId="77777777">
        <w:tc>
          <w:tcPr>
            <w:tcW w:w="14395" w:type="dxa"/>
            <w:gridSpan w:val="4"/>
            <w:shd w:val="clear" w:color="auto" w:fill="auto"/>
            <w:tcMar>
              <w:top w:w="0" w:type="dxa"/>
              <w:right w:w="0" w:type="dxa"/>
            </w:tcMar>
          </w:tcPr>
          <w:p w14:paraId="47D32A92" w14:textId="77777777" w:rsidR="003246FB" w:rsidRDefault="00000000">
            <w:pPr>
              <w:widowControl w:val="0"/>
              <w:rPr>
                <w:rFonts w:ascii="Times New Roman" w:hAnsi="Times New Roman"/>
                <w:sz w:val="20"/>
                <w:szCs w:val="20"/>
              </w:rPr>
            </w:pPr>
            <w:r>
              <w:rPr>
                <w:rFonts w:ascii="Times New Roman" w:hAnsi="Times New Roman"/>
                <w:b/>
              </w:rPr>
              <w:t xml:space="preserve">Student Learning Outcome 2: </w:t>
            </w:r>
            <w:r>
              <w:rPr>
                <w:rFonts w:ascii="Times New Roman" w:hAnsi="Times New Roman"/>
              </w:rPr>
              <w:t>Students will analyze assessment data to drive instruction and improve student outcomes.</w:t>
            </w:r>
          </w:p>
        </w:tc>
      </w:tr>
      <w:tr w:rsidR="003246FB" w14:paraId="1E52167E" w14:textId="77777777">
        <w:tc>
          <w:tcPr>
            <w:tcW w:w="1435" w:type="dxa"/>
            <w:shd w:val="clear" w:color="auto" w:fill="auto"/>
            <w:tcMar>
              <w:top w:w="0" w:type="dxa"/>
              <w:right w:w="0" w:type="dxa"/>
            </w:tcMar>
          </w:tcPr>
          <w:p w14:paraId="3D44CBC9"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34AA774"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3206C0EB" w14:textId="77777777" w:rsidR="003246FB" w:rsidRDefault="00000000">
            <w:pPr>
              <w:widowControl w:val="0"/>
              <w:rPr>
                <w:rFonts w:ascii="Times New Roman" w:hAnsi="Times New Roman"/>
              </w:rPr>
            </w:pPr>
            <w:r>
              <w:rPr>
                <w:rFonts w:ascii="Times New Roman" w:hAnsi="Times New Roman"/>
              </w:rPr>
              <w:t>Direct: CAEP Key Assessment 5A: Learning Goals &amp; Pre/Post Assessment (scored by rubric)</w:t>
            </w:r>
          </w:p>
          <w:p w14:paraId="4823BE8E" w14:textId="77777777" w:rsidR="003246FB" w:rsidRDefault="003246FB">
            <w:pPr>
              <w:widowControl w:val="0"/>
              <w:rPr>
                <w:rFonts w:ascii="Times New Roman" w:hAnsi="Times New Roman"/>
              </w:rPr>
            </w:pPr>
          </w:p>
        </w:tc>
      </w:tr>
      <w:tr w:rsidR="003246FB" w14:paraId="71653871" w14:textId="77777777">
        <w:tc>
          <w:tcPr>
            <w:tcW w:w="1435" w:type="dxa"/>
            <w:shd w:val="clear" w:color="auto" w:fill="auto"/>
            <w:tcMar>
              <w:top w:w="0" w:type="dxa"/>
              <w:right w:w="0" w:type="dxa"/>
            </w:tcMar>
          </w:tcPr>
          <w:p w14:paraId="4E35AF7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2</w:t>
            </w:r>
          </w:p>
          <w:p w14:paraId="7C9A7F2A"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E0D5AE7" w14:textId="77777777" w:rsidR="003246FB" w:rsidRDefault="00000000">
            <w:pPr>
              <w:widowControl w:val="0"/>
              <w:rPr>
                <w:rFonts w:ascii="Times New Roman" w:hAnsi="Times New Roman"/>
              </w:rPr>
            </w:pPr>
            <w:r>
              <w:rPr>
                <w:rFonts w:ascii="Times New Roman" w:hAnsi="Times New Roman"/>
              </w:rPr>
              <w:t>Direct: CAEP Key Assessment 5B: Analysis of Student Learning (scored by rubric)</w:t>
            </w:r>
          </w:p>
        </w:tc>
      </w:tr>
      <w:tr w:rsidR="003246FB" w14:paraId="20AA2C56" w14:textId="77777777">
        <w:tc>
          <w:tcPr>
            <w:tcW w:w="1435" w:type="dxa"/>
            <w:shd w:val="clear" w:color="auto" w:fill="auto"/>
            <w:tcMar>
              <w:top w:w="0" w:type="dxa"/>
              <w:right w:w="0" w:type="dxa"/>
            </w:tcMar>
          </w:tcPr>
          <w:p w14:paraId="53332FC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p w14:paraId="6DBDA2E9"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1F1FC3E0" w14:textId="77777777" w:rsidR="003246FB" w:rsidRDefault="003246FB">
            <w:pPr>
              <w:widowControl w:val="0"/>
              <w:rPr>
                <w:rFonts w:ascii="Times New Roman" w:hAnsi="Times New Roman"/>
              </w:rPr>
            </w:pPr>
          </w:p>
        </w:tc>
      </w:tr>
      <w:tr w:rsidR="003246FB" w14:paraId="0759553F" w14:textId="77777777">
        <w:tc>
          <w:tcPr>
            <w:tcW w:w="11875" w:type="dxa"/>
            <w:gridSpan w:val="2"/>
            <w:shd w:val="clear" w:color="auto" w:fill="auto"/>
            <w:tcMar>
              <w:top w:w="0" w:type="dxa"/>
              <w:right w:w="0" w:type="dxa"/>
            </w:tcMar>
          </w:tcPr>
          <w:p w14:paraId="3B73AF6B"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601D5CFB" w14:textId="77777777" w:rsidR="003246FB" w:rsidRDefault="00000000">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61850377"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rPr>
              <w:t>Met</w:t>
            </w:r>
          </w:p>
        </w:tc>
        <w:tc>
          <w:tcPr>
            <w:tcW w:w="1350" w:type="dxa"/>
            <w:shd w:val="clear" w:color="auto" w:fill="auto"/>
            <w:vAlign w:val="center"/>
          </w:tcPr>
          <w:p w14:paraId="46E2D6DA"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highlight w:val="yellow"/>
              </w:rPr>
              <w:t>Not Met</w:t>
            </w:r>
          </w:p>
        </w:tc>
      </w:tr>
      <w:tr w:rsidR="003246FB" w14:paraId="5EF5575F" w14:textId="77777777">
        <w:tc>
          <w:tcPr>
            <w:tcW w:w="14395" w:type="dxa"/>
            <w:gridSpan w:val="4"/>
            <w:shd w:val="clear" w:color="auto" w:fill="auto"/>
            <w:tcMar>
              <w:top w:w="0" w:type="dxa"/>
              <w:right w:w="0" w:type="dxa"/>
            </w:tcMar>
          </w:tcPr>
          <w:p w14:paraId="09280285" w14:textId="77777777" w:rsidR="003246FB" w:rsidRDefault="00000000">
            <w:pPr>
              <w:widowControl w:val="0"/>
              <w:rPr>
                <w:rFonts w:ascii="Times New Roman" w:hAnsi="Times New Roman"/>
                <w:b/>
                <w:sz w:val="20"/>
                <w:szCs w:val="20"/>
              </w:rPr>
            </w:pPr>
            <w:r>
              <w:rPr>
                <w:rFonts w:ascii="Times New Roman" w:hAnsi="Times New Roman"/>
                <w:b/>
              </w:rPr>
              <w:t xml:space="preserve">Student Learning Outcome 3:  </w:t>
            </w:r>
            <w:r>
              <w:rPr>
                <w:rFonts w:ascii="Times New Roman" w:hAnsi="Times New Roman"/>
              </w:rPr>
              <w:t>Students will demonstrate the content knowledge and pedagogy necessary to be a teacher.</w:t>
            </w:r>
          </w:p>
        </w:tc>
      </w:tr>
      <w:tr w:rsidR="003246FB" w14:paraId="35539876" w14:textId="77777777">
        <w:tc>
          <w:tcPr>
            <w:tcW w:w="1435" w:type="dxa"/>
            <w:shd w:val="clear" w:color="auto" w:fill="auto"/>
            <w:tcMar>
              <w:top w:w="0" w:type="dxa"/>
              <w:right w:w="0" w:type="dxa"/>
            </w:tcMar>
          </w:tcPr>
          <w:p w14:paraId="0525B40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27916B7"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A69229A" w14:textId="6A8519B3" w:rsidR="003246FB" w:rsidRDefault="00000000">
            <w:pPr>
              <w:widowControl w:val="0"/>
              <w:jc w:val="both"/>
              <w:rPr>
                <w:rFonts w:ascii="Times New Roman" w:hAnsi="Times New Roman"/>
              </w:rPr>
            </w:pPr>
            <w:r>
              <w:rPr>
                <w:rFonts w:ascii="Times New Roman" w:hAnsi="Times New Roman"/>
              </w:rPr>
              <w:lastRenderedPageBreak/>
              <w:t xml:space="preserve">Proprietary Assessment (Direct): </w:t>
            </w:r>
            <w:r w:rsidR="005B4EF3">
              <w:rPr>
                <w:rFonts w:ascii="Times New Roman" w:hAnsi="Times New Roman"/>
              </w:rPr>
              <w:t>Interdisciplinary Early Childhood Ed. (birth to primary) -- PRAXIS</w:t>
            </w:r>
          </w:p>
          <w:p w14:paraId="3E6149A8" w14:textId="77777777" w:rsidR="003246FB" w:rsidRDefault="003246FB">
            <w:pPr>
              <w:widowControl w:val="0"/>
              <w:rPr>
                <w:rFonts w:ascii="Times New Roman" w:hAnsi="Times New Roman"/>
              </w:rPr>
            </w:pPr>
          </w:p>
        </w:tc>
      </w:tr>
      <w:tr w:rsidR="003246FB" w14:paraId="4A1A1EBC" w14:textId="77777777">
        <w:tc>
          <w:tcPr>
            <w:tcW w:w="1435" w:type="dxa"/>
            <w:shd w:val="clear" w:color="auto" w:fill="auto"/>
            <w:tcMar>
              <w:top w:w="0" w:type="dxa"/>
              <w:right w:w="0" w:type="dxa"/>
            </w:tcMar>
          </w:tcPr>
          <w:p w14:paraId="630CA5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lastRenderedPageBreak/>
              <w:t>Instrument 2</w:t>
            </w:r>
          </w:p>
          <w:p w14:paraId="77477F98"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73BD8EBF" w14:textId="77777777" w:rsidR="003246FB" w:rsidRDefault="003246FB">
            <w:pPr>
              <w:widowControl w:val="0"/>
              <w:rPr>
                <w:rFonts w:ascii="Times New Roman" w:hAnsi="Times New Roman"/>
              </w:rPr>
            </w:pPr>
          </w:p>
        </w:tc>
      </w:tr>
      <w:tr w:rsidR="003246FB" w14:paraId="70A4857C" w14:textId="77777777">
        <w:tc>
          <w:tcPr>
            <w:tcW w:w="1435" w:type="dxa"/>
            <w:shd w:val="clear" w:color="auto" w:fill="auto"/>
            <w:tcMar>
              <w:top w:w="0" w:type="dxa"/>
              <w:right w:w="0" w:type="dxa"/>
            </w:tcMar>
          </w:tcPr>
          <w:p w14:paraId="6719FB1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6AC3B285" w14:textId="77777777" w:rsidR="003246FB" w:rsidRDefault="003246FB">
            <w:pPr>
              <w:widowControl w:val="0"/>
              <w:jc w:val="center"/>
              <w:rPr>
                <w:rFonts w:ascii="Times New Roman" w:hAnsi="Times New Roman"/>
                <w:b/>
                <w:sz w:val="20"/>
                <w:szCs w:val="20"/>
              </w:rPr>
            </w:pPr>
          </w:p>
        </w:tc>
      </w:tr>
      <w:tr w:rsidR="003246FB" w14:paraId="0DF4DBCB" w14:textId="77777777">
        <w:tc>
          <w:tcPr>
            <w:tcW w:w="11875" w:type="dxa"/>
            <w:gridSpan w:val="2"/>
            <w:shd w:val="clear" w:color="auto" w:fill="auto"/>
            <w:tcMar>
              <w:top w:w="0" w:type="dxa"/>
              <w:right w:w="0" w:type="dxa"/>
            </w:tcMar>
          </w:tcPr>
          <w:p w14:paraId="72A1D8D6"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46086E12"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4C738AC5" w14:textId="77777777" w:rsidR="003246FB" w:rsidRDefault="00000000">
            <w:pPr>
              <w:widowControl w:val="0"/>
              <w:jc w:val="center"/>
              <w:rPr>
                <w:rFonts w:ascii="Times New Roman" w:hAnsi="Times New Roman"/>
                <w:b/>
                <w:sz w:val="20"/>
                <w:szCs w:val="20"/>
                <w:highlight w:val="yellow"/>
              </w:rPr>
            </w:pPr>
            <w:r w:rsidRPr="0084581C">
              <w:rPr>
                <w:rFonts w:ascii="Times New Roman" w:hAnsi="Times New Roman"/>
                <w:b/>
                <w:sz w:val="20"/>
                <w:szCs w:val="20"/>
                <w:highlight w:val="green"/>
              </w:rPr>
              <w:t>Met</w:t>
            </w:r>
          </w:p>
        </w:tc>
        <w:tc>
          <w:tcPr>
            <w:tcW w:w="1350" w:type="dxa"/>
            <w:shd w:val="clear" w:color="auto" w:fill="auto"/>
            <w:vAlign w:val="center"/>
          </w:tcPr>
          <w:p w14:paraId="079F866E" w14:textId="77777777" w:rsidR="003246FB" w:rsidRDefault="00000000">
            <w:pPr>
              <w:widowControl w:val="0"/>
              <w:jc w:val="center"/>
              <w:rPr>
                <w:rFonts w:ascii="Times New Roman" w:hAnsi="Times New Roman"/>
                <w:b/>
                <w:sz w:val="20"/>
                <w:szCs w:val="20"/>
              </w:rPr>
            </w:pPr>
            <w:r w:rsidRPr="005B4EF3">
              <w:rPr>
                <w:rFonts w:ascii="Times New Roman" w:hAnsi="Times New Roman"/>
                <w:b/>
                <w:sz w:val="20"/>
                <w:szCs w:val="20"/>
              </w:rPr>
              <w:t>Not Met</w:t>
            </w:r>
          </w:p>
        </w:tc>
      </w:tr>
      <w:tr w:rsidR="003246FB" w14:paraId="7F150037" w14:textId="77777777">
        <w:tc>
          <w:tcPr>
            <w:tcW w:w="14395" w:type="dxa"/>
            <w:gridSpan w:val="4"/>
            <w:shd w:val="clear" w:color="auto" w:fill="auto"/>
            <w:tcMar>
              <w:top w:w="0" w:type="dxa"/>
              <w:right w:w="0" w:type="dxa"/>
            </w:tcMar>
          </w:tcPr>
          <w:p w14:paraId="05A0A635" w14:textId="77777777" w:rsidR="003246FB" w:rsidRDefault="00000000">
            <w:pPr>
              <w:widowControl w:val="0"/>
              <w:rPr>
                <w:rFonts w:ascii="Times New Roman" w:hAnsi="Times New Roman"/>
                <w:b/>
                <w:sz w:val="20"/>
                <w:szCs w:val="20"/>
              </w:rPr>
            </w:pPr>
            <w:r>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3246FB" w14:paraId="5E82A52A" w14:textId="77777777">
        <w:tc>
          <w:tcPr>
            <w:tcW w:w="14395" w:type="dxa"/>
            <w:gridSpan w:val="4"/>
            <w:shd w:val="clear" w:color="auto" w:fill="auto"/>
            <w:tcMar>
              <w:top w:w="0" w:type="dxa"/>
              <w:right w:w="0" w:type="dxa"/>
            </w:tcMar>
          </w:tcPr>
          <w:p w14:paraId="7B3D926E" w14:textId="1A80A2A0" w:rsidR="003246FB" w:rsidRDefault="0084581C">
            <w:pPr>
              <w:jc w:val="both"/>
              <w:rPr>
                <w:rFonts w:ascii="Times New Roman" w:hAnsi="Times New Roman"/>
              </w:rPr>
            </w:pPr>
            <w:r>
              <w:rPr>
                <w:rFonts w:ascii="Times New Roman" w:hAnsi="Times New Roman"/>
              </w:rPr>
              <w:t>This analysis demonstrates program effectiveness in the Praxis exam. Moving forward, we will collect key assessment data in designated courses. Data will be retained in Anthology within the assigned course.</w:t>
            </w:r>
          </w:p>
          <w:p w14:paraId="7CD6D99E" w14:textId="6D5E0095" w:rsidR="00225B4C" w:rsidRDefault="00225B4C">
            <w:pPr>
              <w:jc w:val="both"/>
              <w:rPr>
                <w:rFonts w:ascii="Times New Roman" w:hAnsi="Times New Roman"/>
              </w:rPr>
            </w:pPr>
          </w:p>
          <w:p w14:paraId="0585F5B7" w14:textId="14155946" w:rsidR="008E1FE8" w:rsidRDefault="008E1FE8">
            <w:pPr>
              <w:jc w:val="both"/>
              <w:rPr>
                <w:rFonts w:ascii="Times New Roman" w:hAnsi="Times New Roman"/>
              </w:rPr>
            </w:pPr>
            <w:r>
              <w:rPr>
                <w:rFonts w:ascii="Times New Roman" w:hAnsi="Times New Roman"/>
              </w:rPr>
              <w:t xml:space="preserve">For 2023-2024, we collected data in </w:t>
            </w:r>
            <w:proofErr w:type="gramStart"/>
            <w:r>
              <w:rPr>
                <w:rFonts w:ascii="Times New Roman" w:hAnsi="Times New Roman"/>
              </w:rPr>
              <w:t>the all</w:t>
            </w:r>
            <w:proofErr w:type="gramEnd"/>
            <w:r>
              <w:rPr>
                <w:rFonts w:ascii="Times New Roman" w:hAnsi="Times New Roman"/>
              </w:rPr>
              <w:t xml:space="preserve"> three designated courses for Spring for both the MAT and MAE programs.  \</w:t>
            </w:r>
          </w:p>
          <w:p w14:paraId="7333D6C5" w14:textId="77777777" w:rsidR="008E1FE8" w:rsidRDefault="008E1FE8">
            <w:pPr>
              <w:jc w:val="both"/>
              <w:rPr>
                <w:rFonts w:ascii="Times New Roman" w:hAnsi="Times New Roman"/>
              </w:rPr>
            </w:pPr>
          </w:p>
          <w:p w14:paraId="63B62A53" w14:textId="4FE15E76" w:rsidR="008E33AA" w:rsidRDefault="008E33AA" w:rsidP="008E33AA">
            <w:pPr>
              <w:jc w:val="both"/>
              <w:rPr>
                <w:rFonts w:ascii="Times New Roman" w:hAnsi="Times New Roman"/>
              </w:rPr>
            </w:pPr>
            <w:r>
              <w:rPr>
                <w:rFonts w:ascii="Times New Roman" w:hAnsi="Times New Roman"/>
              </w:rPr>
              <w:t xml:space="preserve">*NOTE: Our SLOs were developed before the </w:t>
            </w:r>
            <w:r w:rsidR="008E1FE8">
              <w:rPr>
                <w:rFonts w:ascii="Times New Roman" w:hAnsi="Times New Roman"/>
              </w:rPr>
              <w:t>Course Leaf</w:t>
            </w:r>
            <w:r>
              <w:rPr>
                <w:rFonts w:ascii="Times New Roman" w:hAnsi="Times New Roman"/>
              </w:rPr>
              <w:t xml:space="preserve"> system was put in place.</w:t>
            </w:r>
          </w:p>
        </w:tc>
      </w:tr>
    </w:tbl>
    <w:p w14:paraId="109BF892" w14:textId="77777777" w:rsidR="003246FB" w:rsidRDefault="003246FB"/>
    <w:p w14:paraId="4A9BABB1" w14:textId="77777777" w:rsidR="003246FB" w:rsidRDefault="003246FB"/>
    <w:tbl>
      <w:tblPr>
        <w:tblStyle w:val="afff"/>
        <w:tblW w:w="25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gridCol w:w="11520"/>
      </w:tblGrid>
      <w:tr w:rsidR="00071E81" w14:paraId="65E1E7B7" w14:textId="0BEE81FF" w:rsidTr="00071E81">
        <w:trPr>
          <w:trHeight w:val="144"/>
        </w:trPr>
        <w:tc>
          <w:tcPr>
            <w:tcW w:w="14395" w:type="dxa"/>
            <w:gridSpan w:val="8"/>
            <w:shd w:val="clear" w:color="auto" w:fill="E6E6E6"/>
            <w:tcMar>
              <w:top w:w="0" w:type="dxa"/>
              <w:right w:w="0" w:type="dxa"/>
            </w:tcMar>
          </w:tcPr>
          <w:p w14:paraId="5116770C" w14:textId="77777777" w:rsidR="00071E81" w:rsidRDefault="00071E81">
            <w:pPr>
              <w:widowControl w:val="0"/>
              <w:jc w:val="center"/>
              <w:rPr>
                <w:rFonts w:ascii="Times New Roman" w:hAnsi="Times New Roman"/>
                <w:b/>
              </w:rPr>
            </w:pPr>
            <w:r>
              <w:rPr>
                <w:rFonts w:ascii="Times New Roman" w:hAnsi="Times New Roman"/>
                <w:b/>
              </w:rPr>
              <w:t>Student Learning Outcome 1</w:t>
            </w:r>
          </w:p>
        </w:tc>
        <w:tc>
          <w:tcPr>
            <w:tcW w:w="11520" w:type="dxa"/>
            <w:shd w:val="clear" w:color="auto" w:fill="E6E6E6"/>
          </w:tcPr>
          <w:p w14:paraId="57FDD4C0" w14:textId="77777777" w:rsidR="00071E81" w:rsidRDefault="00071E81">
            <w:pPr>
              <w:widowControl w:val="0"/>
              <w:jc w:val="center"/>
              <w:rPr>
                <w:rFonts w:ascii="Times New Roman" w:hAnsi="Times New Roman"/>
                <w:b/>
              </w:rPr>
            </w:pPr>
          </w:p>
        </w:tc>
      </w:tr>
      <w:tr w:rsidR="00071E81" w14:paraId="6B7EBB3C" w14:textId="3FD79DAC" w:rsidTr="00071E81">
        <w:trPr>
          <w:trHeight w:val="323"/>
        </w:trPr>
        <w:tc>
          <w:tcPr>
            <w:tcW w:w="2875" w:type="dxa"/>
            <w:tcBorders>
              <w:bottom w:val="single" w:sz="4" w:space="0" w:color="000000"/>
            </w:tcBorders>
            <w:shd w:val="clear" w:color="auto" w:fill="auto"/>
            <w:tcMar>
              <w:top w:w="0" w:type="dxa"/>
              <w:right w:w="0" w:type="dxa"/>
            </w:tcMar>
          </w:tcPr>
          <w:p w14:paraId="268347F3" w14:textId="77777777" w:rsidR="00071E81" w:rsidRDefault="00071E81">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156C0168" w14:textId="77777777" w:rsidR="00071E81" w:rsidRDefault="00071E81">
            <w:pPr>
              <w:widowControl w:val="0"/>
              <w:rPr>
                <w:rFonts w:ascii="Times New Roman" w:hAnsi="Times New Roman"/>
                <w:color w:val="767171"/>
              </w:rPr>
            </w:pPr>
            <w:r>
              <w:rPr>
                <w:rFonts w:ascii="Times New Roman" w:hAnsi="Times New Roman"/>
              </w:rPr>
              <w:t>Students will apply their elementary education content knowledge to develop and teach an effective whole class lesson.</w:t>
            </w:r>
          </w:p>
        </w:tc>
        <w:tc>
          <w:tcPr>
            <w:tcW w:w="11520" w:type="dxa"/>
            <w:tcBorders>
              <w:bottom w:val="single" w:sz="4" w:space="0" w:color="000000"/>
            </w:tcBorders>
          </w:tcPr>
          <w:p w14:paraId="4DC893BE" w14:textId="77777777" w:rsidR="00071E81" w:rsidRDefault="00071E81">
            <w:pPr>
              <w:widowControl w:val="0"/>
              <w:rPr>
                <w:rFonts w:ascii="Times New Roman" w:hAnsi="Times New Roman"/>
              </w:rPr>
            </w:pPr>
          </w:p>
        </w:tc>
      </w:tr>
      <w:tr w:rsidR="00071E81" w14:paraId="0BD739F7" w14:textId="22D8CC12" w:rsidTr="00071E81">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7E1DF6F" w14:textId="77777777" w:rsidR="00071E81" w:rsidRDefault="00071E81">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2F45A23B" w14:textId="77777777" w:rsidR="00071E81" w:rsidRDefault="00071E81">
            <w:pPr>
              <w:widowControl w:val="0"/>
              <w:rPr>
                <w:rFonts w:ascii="Times New Roman" w:hAnsi="Times New Roman"/>
                <w:sz w:val="20"/>
                <w:szCs w:val="20"/>
              </w:rPr>
            </w:pPr>
          </w:p>
          <w:p w14:paraId="1D6D837C" w14:textId="77777777" w:rsidR="00071E81" w:rsidRDefault="00071E81">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0D59DB8E" w14:textId="343BD7F8" w:rsidR="00071E81" w:rsidRDefault="00071E81">
            <w:pPr>
              <w:widowControl w:val="0"/>
              <w:rPr>
                <w:rFonts w:ascii="Times New Roman" w:hAnsi="Times New Roman"/>
              </w:rPr>
            </w:pPr>
            <w:r>
              <w:rPr>
                <w:rFonts w:ascii="Times New Roman" w:hAnsi="Times New Roman"/>
              </w:rPr>
              <w:t>Direct: Key Assessment 6: Design for Instruction</w:t>
            </w:r>
          </w:p>
          <w:p w14:paraId="4B489035" w14:textId="77777777" w:rsidR="00071E81" w:rsidRDefault="00071E81">
            <w:pPr>
              <w:widowControl w:val="0"/>
              <w:rPr>
                <w:rFonts w:ascii="Times New Roman" w:hAnsi="Times New Roman"/>
              </w:rPr>
            </w:pPr>
          </w:p>
          <w:p w14:paraId="39D10EE1" w14:textId="77777777" w:rsidR="00071E81" w:rsidRDefault="00071E81">
            <w:pPr>
              <w:rPr>
                <w:rFonts w:ascii="Times New Roman" w:hAnsi="Times New Roman"/>
                <w:b/>
                <w:sz w:val="20"/>
                <w:szCs w:val="20"/>
              </w:rPr>
            </w:pPr>
            <w:r>
              <w:rPr>
                <w:rFonts w:ascii="Times New Roman" w:hAnsi="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Pr>
                <w:rFonts w:ascii="Times New Roman" w:hAnsi="Times New Roman"/>
                <w:b/>
                <w:sz w:val="20"/>
                <w:szCs w:val="20"/>
              </w:rPr>
              <w:t xml:space="preserve"> </w:t>
            </w:r>
          </w:p>
          <w:p w14:paraId="701FAF7C" w14:textId="77777777" w:rsidR="00071E81" w:rsidRDefault="00071E81">
            <w:pPr>
              <w:rPr>
                <w:rFonts w:ascii="Times New Roman" w:hAnsi="Times New Roman"/>
                <w:b/>
                <w:sz w:val="20"/>
                <w:szCs w:val="20"/>
              </w:rPr>
            </w:pPr>
          </w:p>
          <w:p w14:paraId="213A2E2C" w14:textId="3B067DAB" w:rsidR="00071E81" w:rsidRDefault="00071E81">
            <w:pPr>
              <w:rPr>
                <w:rFonts w:ascii="Times New Roman" w:hAnsi="Times New Roman"/>
                <w:b/>
                <w:sz w:val="20"/>
                <w:szCs w:val="20"/>
              </w:rPr>
            </w:pPr>
            <w:r>
              <w:rPr>
                <w:rFonts w:ascii="Times New Roman" w:hAnsi="Times New Roman"/>
                <w:b/>
                <w:sz w:val="20"/>
                <w:szCs w:val="20"/>
              </w:rPr>
              <w:t xml:space="preserve">Fall 23: </w:t>
            </w:r>
          </w:p>
          <w:p w14:paraId="2434AE79" w14:textId="692DA92A" w:rsidR="00071E81" w:rsidRDefault="00071E81">
            <w:pPr>
              <w:rPr>
                <w:rFonts w:ascii="Times New Roman" w:hAnsi="Times New Roman"/>
                <w:sz w:val="20"/>
                <w:szCs w:val="20"/>
              </w:rPr>
            </w:pPr>
            <w:r>
              <w:rPr>
                <w:rFonts w:ascii="Times New Roman" w:hAnsi="Times New Roman"/>
                <w:sz w:val="20"/>
                <w:szCs w:val="20"/>
              </w:rPr>
              <w:t>N = 13</w:t>
            </w:r>
          </w:p>
          <w:tbl>
            <w:tblPr>
              <w:tblStyle w:val="afff0"/>
              <w:tblW w:w="6600" w:type="dxa"/>
              <w:tblLayout w:type="fixed"/>
              <w:tblLook w:val="0400" w:firstRow="0" w:lastRow="0" w:firstColumn="0" w:lastColumn="0" w:noHBand="0" w:noVBand="1"/>
            </w:tblPr>
            <w:tblGrid>
              <w:gridCol w:w="1320"/>
              <w:gridCol w:w="1320"/>
              <w:gridCol w:w="1320"/>
              <w:gridCol w:w="1320"/>
              <w:gridCol w:w="1320"/>
            </w:tblGrid>
            <w:tr w:rsidR="00071E81" w:rsidRPr="005B4EF3" w14:paraId="387B93C8"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161E8B" w14:textId="77777777" w:rsidR="00071E81" w:rsidRPr="005B4EF3" w:rsidRDefault="00071E81">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F9E7205" w14:textId="77777777" w:rsidR="00071E81" w:rsidRPr="005B4EF3" w:rsidRDefault="00071E81">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C88F425" w14:textId="77777777" w:rsidR="00071E81" w:rsidRPr="005B4EF3" w:rsidRDefault="00071E81">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D0B1079" w14:textId="77777777" w:rsidR="00071E81" w:rsidRPr="005B4EF3" w:rsidRDefault="00071E81">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C83D47E" w14:textId="77777777" w:rsidR="00071E81" w:rsidRPr="005B4EF3" w:rsidRDefault="00071E81">
                  <w:pPr>
                    <w:jc w:val="right"/>
                    <w:rPr>
                      <w:color w:val="000000"/>
                    </w:rPr>
                  </w:pPr>
                  <w:r w:rsidRPr="005B4EF3">
                    <w:rPr>
                      <w:color w:val="000000"/>
                    </w:rPr>
                    <w:t>4</w:t>
                  </w:r>
                </w:p>
              </w:tc>
            </w:tr>
            <w:tr w:rsidR="00071E81" w14:paraId="47D3E9F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BEA5B3A" w14:textId="40471D8C" w:rsidR="00071E81" w:rsidRDefault="00071E81" w:rsidP="00846695">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18BAB20A" w14:textId="6B52B41C" w:rsidR="00071E81" w:rsidRDefault="00071E81" w:rsidP="00E53DB2">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D4CE7BF" w14:textId="41105B09" w:rsidR="00071E81" w:rsidRDefault="00071E81" w:rsidP="00846695">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1A637A7B" w14:textId="5ECDC8A0" w:rsidR="00071E81" w:rsidRDefault="00071E81" w:rsidP="00846695">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755E9054" w14:textId="4E5EBCEA" w:rsidR="00071E81" w:rsidRDefault="00071E81" w:rsidP="00846695">
                  <w:pPr>
                    <w:jc w:val="right"/>
                    <w:rPr>
                      <w:color w:val="000000"/>
                    </w:rPr>
                  </w:pPr>
                  <w:r>
                    <w:rPr>
                      <w:color w:val="000000"/>
                    </w:rPr>
                    <w:t>7</w:t>
                  </w:r>
                </w:p>
              </w:tc>
            </w:tr>
            <w:tr w:rsidR="00071E81" w14:paraId="21BE343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7E1275C" w14:textId="77777777" w:rsidR="00071E81" w:rsidRDefault="00071E81" w:rsidP="00846695">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13AFEE1C" w14:textId="5ED4770D" w:rsidR="00071E81" w:rsidRDefault="00071E81" w:rsidP="00846695">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F4E5B0C" w14:textId="2B81445C" w:rsidR="00071E81" w:rsidRDefault="00071E81" w:rsidP="00846695">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5C07C202" w14:textId="1796901F" w:rsidR="00071E81" w:rsidRDefault="00071E81" w:rsidP="00846695">
                  <w:pPr>
                    <w:jc w:val="right"/>
                    <w:rPr>
                      <w:color w:val="000000"/>
                    </w:rPr>
                  </w:pPr>
                  <w:r>
                    <w:rPr>
                      <w:color w:val="000000"/>
                    </w:rPr>
                    <w:t>1</w:t>
                  </w:r>
                </w:p>
              </w:tc>
              <w:tc>
                <w:tcPr>
                  <w:tcW w:w="1320" w:type="dxa"/>
                  <w:tcBorders>
                    <w:top w:val="nil"/>
                    <w:left w:val="nil"/>
                    <w:bottom w:val="single" w:sz="4" w:space="0" w:color="000000"/>
                    <w:right w:val="single" w:sz="4" w:space="0" w:color="000000"/>
                  </w:tcBorders>
                  <w:shd w:val="clear" w:color="auto" w:fill="auto"/>
                  <w:vAlign w:val="bottom"/>
                </w:tcPr>
                <w:p w14:paraId="30AAC116" w14:textId="238245FC" w:rsidR="00071E81" w:rsidRDefault="00071E81" w:rsidP="00846695">
                  <w:pPr>
                    <w:jc w:val="right"/>
                    <w:rPr>
                      <w:color w:val="000000"/>
                    </w:rPr>
                  </w:pPr>
                  <w:r>
                    <w:rPr>
                      <w:color w:val="000000"/>
                    </w:rPr>
                    <w:t>7</w:t>
                  </w:r>
                </w:p>
              </w:tc>
            </w:tr>
            <w:tr w:rsidR="00071E81" w14:paraId="418F40E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8E63046" w14:textId="77777777" w:rsidR="00071E81" w:rsidRDefault="00071E81" w:rsidP="00846695">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51D69E6F" w14:textId="17E828AF" w:rsidR="00071E81" w:rsidRDefault="00071E81" w:rsidP="00846695">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188DA39" w14:textId="192839F7" w:rsidR="00071E81" w:rsidRDefault="00071E81" w:rsidP="00846695">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6A2884A3" w14:textId="0623C19E" w:rsidR="00071E81" w:rsidRDefault="00071E81" w:rsidP="00846695">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2F754971" w14:textId="57C39A61" w:rsidR="00071E81" w:rsidRDefault="00071E81" w:rsidP="00846695">
                  <w:pPr>
                    <w:jc w:val="right"/>
                    <w:rPr>
                      <w:color w:val="000000"/>
                    </w:rPr>
                  </w:pPr>
                  <w:r>
                    <w:rPr>
                      <w:color w:val="000000"/>
                    </w:rPr>
                    <w:t>7</w:t>
                  </w:r>
                </w:p>
              </w:tc>
            </w:tr>
            <w:tr w:rsidR="00071E81" w14:paraId="7C8908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FBAABE0" w14:textId="77777777" w:rsidR="00071E81" w:rsidRDefault="00071E81" w:rsidP="00846695">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276079CE" w14:textId="406D77D3" w:rsidR="00071E81" w:rsidRDefault="00071E81" w:rsidP="00846695">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3B2DADFA" w14:textId="37448994" w:rsidR="00071E81" w:rsidRDefault="00071E81" w:rsidP="00846695">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62781700" w14:textId="0772329D" w:rsidR="00071E81" w:rsidRDefault="00071E81" w:rsidP="00846695">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4174A45" w14:textId="0606602C" w:rsidR="00071E81" w:rsidRDefault="00071E81" w:rsidP="00846695">
                  <w:pPr>
                    <w:jc w:val="right"/>
                    <w:rPr>
                      <w:color w:val="000000"/>
                    </w:rPr>
                  </w:pPr>
                  <w:r>
                    <w:rPr>
                      <w:color w:val="000000"/>
                    </w:rPr>
                    <w:t>7</w:t>
                  </w:r>
                </w:p>
              </w:tc>
            </w:tr>
            <w:tr w:rsidR="00071E81" w14:paraId="05C9E36C"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023116A" w14:textId="77777777" w:rsidR="00071E81" w:rsidRDefault="00071E81" w:rsidP="00846695">
                  <w:pPr>
                    <w:rPr>
                      <w:color w:val="000000"/>
                    </w:rPr>
                  </w:pPr>
                  <w:r>
                    <w:rPr>
                      <w:color w:val="000000"/>
                    </w:rPr>
                    <w:lastRenderedPageBreak/>
                    <w:t>DI5</w:t>
                  </w:r>
                </w:p>
              </w:tc>
              <w:tc>
                <w:tcPr>
                  <w:tcW w:w="1320" w:type="dxa"/>
                  <w:tcBorders>
                    <w:top w:val="nil"/>
                    <w:left w:val="nil"/>
                    <w:bottom w:val="single" w:sz="4" w:space="0" w:color="000000"/>
                    <w:right w:val="single" w:sz="4" w:space="0" w:color="000000"/>
                  </w:tcBorders>
                  <w:shd w:val="clear" w:color="auto" w:fill="auto"/>
                  <w:vAlign w:val="bottom"/>
                </w:tcPr>
                <w:p w14:paraId="4C5FD5DD" w14:textId="429AA09C" w:rsidR="00071E81" w:rsidRDefault="00071E81" w:rsidP="00846695">
                  <w:pPr>
                    <w:jc w:val="right"/>
                    <w:rPr>
                      <w:color w:val="000000"/>
                    </w:rPr>
                  </w:pPr>
                  <w:r>
                    <w:rPr>
                      <w:color w:val="000000"/>
                    </w:rPr>
                    <w:t>1</w:t>
                  </w:r>
                </w:p>
              </w:tc>
              <w:tc>
                <w:tcPr>
                  <w:tcW w:w="1320" w:type="dxa"/>
                  <w:tcBorders>
                    <w:top w:val="nil"/>
                    <w:left w:val="nil"/>
                    <w:bottom w:val="single" w:sz="4" w:space="0" w:color="000000"/>
                    <w:right w:val="single" w:sz="4" w:space="0" w:color="000000"/>
                  </w:tcBorders>
                  <w:shd w:val="clear" w:color="auto" w:fill="auto"/>
                  <w:vAlign w:val="bottom"/>
                </w:tcPr>
                <w:p w14:paraId="139C6EA2" w14:textId="5B5ECC3B" w:rsidR="00071E81" w:rsidRDefault="00071E81" w:rsidP="00846695">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734CED2D" w14:textId="430C6A81" w:rsidR="00071E81" w:rsidRDefault="00071E81" w:rsidP="00846695">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6933DD9E" w14:textId="3DA41ECC" w:rsidR="00071E81" w:rsidRDefault="00071E81" w:rsidP="00846695">
                  <w:pPr>
                    <w:jc w:val="right"/>
                    <w:rPr>
                      <w:color w:val="000000"/>
                    </w:rPr>
                  </w:pPr>
                  <w:r>
                    <w:rPr>
                      <w:color w:val="000000"/>
                    </w:rPr>
                    <w:t>7</w:t>
                  </w:r>
                </w:p>
              </w:tc>
            </w:tr>
          </w:tbl>
          <w:p w14:paraId="2D2664BA" w14:textId="77777777" w:rsidR="00071E81" w:rsidRDefault="00071E81">
            <w:pPr>
              <w:rPr>
                <w:rFonts w:ascii="Times New Roman" w:hAnsi="Times New Roman"/>
                <w:sz w:val="20"/>
                <w:szCs w:val="20"/>
              </w:rPr>
            </w:pPr>
          </w:p>
          <w:p w14:paraId="34F2F9C7" w14:textId="1326CD2E" w:rsidR="00071E81" w:rsidRDefault="00071E81">
            <w:pPr>
              <w:rPr>
                <w:rFonts w:ascii="Times New Roman" w:hAnsi="Times New Roman"/>
                <w:b/>
                <w:bCs/>
                <w:sz w:val="20"/>
                <w:szCs w:val="20"/>
              </w:rPr>
            </w:pPr>
            <w:r w:rsidRPr="00846695">
              <w:rPr>
                <w:rFonts w:ascii="Times New Roman" w:hAnsi="Times New Roman"/>
                <w:b/>
                <w:bCs/>
                <w:sz w:val="20"/>
                <w:szCs w:val="20"/>
              </w:rPr>
              <w:t>Spring 2</w:t>
            </w:r>
            <w:r>
              <w:rPr>
                <w:rFonts w:ascii="Times New Roman" w:hAnsi="Times New Roman"/>
                <w:b/>
                <w:bCs/>
                <w:sz w:val="20"/>
                <w:szCs w:val="20"/>
              </w:rPr>
              <w:t>4</w:t>
            </w:r>
            <w:r w:rsidRPr="00846695">
              <w:rPr>
                <w:rFonts w:ascii="Times New Roman" w:hAnsi="Times New Roman"/>
                <w:b/>
                <w:bCs/>
                <w:sz w:val="20"/>
                <w:szCs w:val="20"/>
              </w:rPr>
              <w:t>:</w:t>
            </w:r>
            <w:r>
              <w:rPr>
                <w:rFonts w:ascii="Times New Roman" w:hAnsi="Times New Roman"/>
                <w:b/>
                <w:bCs/>
                <w:sz w:val="20"/>
                <w:szCs w:val="20"/>
              </w:rPr>
              <w:t xml:space="preserve"> </w:t>
            </w:r>
          </w:p>
          <w:p w14:paraId="68D3A4EF" w14:textId="147A22DA" w:rsidR="00071E81" w:rsidRDefault="00071E81">
            <w:pPr>
              <w:rPr>
                <w:rFonts w:ascii="Times New Roman" w:hAnsi="Times New Roman"/>
                <w:b/>
                <w:bCs/>
                <w:sz w:val="20"/>
                <w:szCs w:val="20"/>
              </w:rPr>
            </w:pPr>
            <w:r>
              <w:rPr>
                <w:rFonts w:ascii="Times New Roman" w:hAnsi="Times New Roman"/>
                <w:b/>
                <w:bCs/>
                <w:sz w:val="20"/>
                <w:szCs w:val="20"/>
              </w:rPr>
              <w:t>N=4</w:t>
            </w:r>
          </w:p>
          <w:p w14:paraId="6C38FF27" w14:textId="77777777" w:rsidR="00071E81" w:rsidRPr="00846695" w:rsidRDefault="00071E81">
            <w:pPr>
              <w:rPr>
                <w:rFonts w:ascii="Times New Roman" w:hAnsi="Times New Roman"/>
                <w:b/>
                <w:bCs/>
                <w:sz w:val="20"/>
                <w:szCs w:val="20"/>
              </w:rPr>
            </w:pPr>
          </w:p>
          <w:tbl>
            <w:tblPr>
              <w:tblStyle w:val="afff0"/>
              <w:tblW w:w="6600" w:type="dxa"/>
              <w:tblLayout w:type="fixed"/>
              <w:tblLook w:val="0400" w:firstRow="0" w:lastRow="0" w:firstColumn="0" w:lastColumn="0" w:noHBand="0" w:noVBand="1"/>
            </w:tblPr>
            <w:tblGrid>
              <w:gridCol w:w="1320"/>
              <w:gridCol w:w="1320"/>
              <w:gridCol w:w="1320"/>
              <w:gridCol w:w="1320"/>
              <w:gridCol w:w="1320"/>
            </w:tblGrid>
            <w:tr w:rsidR="00071E81" w14:paraId="64695DA0"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CFD00" w14:textId="77777777" w:rsidR="00071E81" w:rsidRPr="005B4EF3" w:rsidRDefault="00071E81" w:rsidP="00846695">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462A4DE" w14:textId="77777777" w:rsidR="00071E81" w:rsidRPr="005B4EF3" w:rsidRDefault="00071E81" w:rsidP="00846695">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75BB782" w14:textId="77777777" w:rsidR="00071E81" w:rsidRPr="005B4EF3" w:rsidRDefault="00071E81" w:rsidP="00846695">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49BCE6B" w14:textId="77777777" w:rsidR="00071E81" w:rsidRPr="005B4EF3" w:rsidRDefault="00071E81" w:rsidP="00846695">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84AB0B1" w14:textId="77777777" w:rsidR="00071E81" w:rsidRPr="005B4EF3" w:rsidRDefault="00071E81" w:rsidP="00846695">
                  <w:pPr>
                    <w:jc w:val="right"/>
                    <w:rPr>
                      <w:color w:val="000000"/>
                    </w:rPr>
                  </w:pPr>
                  <w:r w:rsidRPr="005B4EF3">
                    <w:rPr>
                      <w:color w:val="000000"/>
                    </w:rPr>
                    <w:t>4</w:t>
                  </w:r>
                </w:p>
              </w:tc>
            </w:tr>
            <w:tr w:rsidR="00071E81" w14:paraId="230EAF76"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424266F" w14:textId="106C168A" w:rsidR="00071E81" w:rsidRDefault="00071E81" w:rsidP="004661F7">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9E32898" w14:textId="00012BF6"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A9938DF" w14:textId="46F00A62"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277AFD" w14:textId="2B22DCAD" w:rsidR="00071E81" w:rsidRDefault="00071E81" w:rsidP="004661F7">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1CA5E353" w14:textId="49C7BEDD" w:rsidR="00071E81" w:rsidRDefault="00071E81" w:rsidP="004661F7">
                  <w:pPr>
                    <w:jc w:val="right"/>
                    <w:rPr>
                      <w:color w:val="000000"/>
                    </w:rPr>
                  </w:pPr>
                  <w:r>
                    <w:rPr>
                      <w:color w:val="000000"/>
                    </w:rPr>
                    <w:t>0</w:t>
                  </w:r>
                </w:p>
              </w:tc>
            </w:tr>
            <w:tr w:rsidR="00071E81" w14:paraId="1F30E45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39AF8C" w14:textId="77777777" w:rsidR="00071E81" w:rsidRDefault="00071E81" w:rsidP="004661F7">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75106154" w14:textId="480020B5"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072BAB2" w14:textId="2F6DF1FA"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C70F6CA" w14:textId="7378A1C0" w:rsidR="00071E81" w:rsidRDefault="00071E81" w:rsidP="004661F7">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34B858BC" w14:textId="0EF211FA" w:rsidR="00071E81" w:rsidRDefault="00071E81" w:rsidP="004661F7">
                  <w:pPr>
                    <w:jc w:val="right"/>
                    <w:rPr>
                      <w:color w:val="000000"/>
                    </w:rPr>
                  </w:pPr>
                  <w:r>
                    <w:rPr>
                      <w:color w:val="000000"/>
                    </w:rPr>
                    <w:t>0</w:t>
                  </w:r>
                </w:p>
              </w:tc>
            </w:tr>
            <w:tr w:rsidR="00071E81" w14:paraId="0E651489"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1B582E0" w14:textId="77777777" w:rsidR="00071E81" w:rsidRDefault="00071E81" w:rsidP="004661F7">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1B6AA2F8" w14:textId="47F39D44"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4FAC488" w14:textId="6150A4AF"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527757" w14:textId="75E238D6" w:rsidR="00071E81" w:rsidRDefault="00071E81" w:rsidP="004661F7">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0DB90798" w14:textId="77A8678D" w:rsidR="00071E81" w:rsidRDefault="00071E81" w:rsidP="004661F7">
                  <w:pPr>
                    <w:jc w:val="right"/>
                    <w:rPr>
                      <w:color w:val="000000"/>
                    </w:rPr>
                  </w:pPr>
                  <w:r>
                    <w:rPr>
                      <w:color w:val="000000"/>
                    </w:rPr>
                    <w:t>0</w:t>
                  </w:r>
                </w:p>
              </w:tc>
            </w:tr>
            <w:tr w:rsidR="00071E81" w14:paraId="7A7A117C"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6D18CBB" w14:textId="77777777" w:rsidR="00071E81" w:rsidRDefault="00071E81" w:rsidP="004661F7">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4010CE48" w14:textId="67E5156A"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FC66CA8" w14:textId="126E6038"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A435454" w14:textId="02AB4DC7" w:rsidR="00071E81" w:rsidRDefault="00071E81" w:rsidP="004661F7">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6406F88C" w14:textId="12999438" w:rsidR="00071E81" w:rsidRDefault="00071E81" w:rsidP="004661F7">
                  <w:pPr>
                    <w:jc w:val="right"/>
                    <w:rPr>
                      <w:color w:val="000000"/>
                    </w:rPr>
                  </w:pPr>
                  <w:r>
                    <w:rPr>
                      <w:color w:val="000000"/>
                    </w:rPr>
                    <w:t>0</w:t>
                  </w:r>
                </w:p>
              </w:tc>
            </w:tr>
            <w:tr w:rsidR="00071E81" w14:paraId="6678F8EE"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7FDC133" w14:textId="77777777" w:rsidR="00071E81" w:rsidRDefault="00071E81" w:rsidP="004661F7">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1CE9A4CF" w14:textId="27E8CF0D"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A646686" w14:textId="6DCAA6D0" w:rsidR="00071E81" w:rsidRDefault="00071E81" w:rsidP="004661F7">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8BE0DE8" w14:textId="00D36B4B" w:rsidR="00071E81" w:rsidRDefault="00071E81" w:rsidP="004661F7">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7E282DFB" w14:textId="28D7F5E5" w:rsidR="00071E81" w:rsidRDefault="00071E81" w:rsidP="004661F7">
                  <w:pPr>
                    <w:jc w:val="right"/>
                    <w:rPr>
                      <w:color w:val="000000"/>
                    </w:rPr>
                  </w:pPr>
                  <w:r>
                    <w:rPr>
                      <w:color w:val="000000"/>
                    </w:rPr>
                    <w:t>0</w:t>
                  </w:r>
                </w:p>
              </w:tc>
            </w:tr>
          </w:tbl>
          <w:p w14:paraId="49F2C150" w14:textId="77777777" w:rsidR="00071E81" w:rsidRDefault="00071E81" w:rsidP="00846695">
            <w:pPr>
              <w:rPr>
                <w:rFonts w:ascii="Times New Roman" w:hAnsi="Times New Roman"/>
                <w:sz w:val="20"/>
                <w:szCs w:val="20"/>
              </w:rPr>
            </w:pPr>
          </w:p>
          <w:p w14:paraId="4BF11C95" w14:textId="77777777" w:rsidR="00071E81" w:rsidRDefault="00071E81">
            <w:pPr>
              <w:rPr>
                <w:rFonts w:ascii="Times New Roman" w:hAnsi="Times New Roman"/>
                <w:sz w:val="20"/>
                <w:szCs w:val="20"/>
              </w:rPr>
            </w:pPr>
          </w:p>
          <w:p w14:paraId="686528B3" w14:textId="77777777" w:rsidR="00071E81" w:rsidRDefault="00071E81">
            <w:pPr>
              <w:rPr>
                <w:rFonts w:ascii="Times New Roman" w:hAnsi="Times New Roman"/>
                <w:b/>
                <w:sz w:val="20"/>
                <w:szCs w:val="20"/>
              </w:rPr>
            </w:pPr>
          </w:p>
        </w:tc>
        <w:tc>
          <w:tcPr>
            <w:tcW w:w="11520" w:type="dxa"/>
            <w:tcBorders>
              <w:top w:val="single" w:sz="4" w:space="0" w:color="000000"/>
              <w:left w:val="single" w:sz="4" w:space="0" w:color="000000"/>
              <w:right w:val="single" w:sz="4" w:space="0" w:color="000000"/>
            </w:tcBorders>
            <w:shd w:val="clear" w:color="auto" w:fill="DFDFDF"/>
          </w:tcPr>
          <w:p w14:paraId="7219A587" w14:textId="77777777" w:rsidR="00071E81" w:rsidRDefault="00071E81">
            <w:pPr>
              <w:widowControl w:val="0"/>
              <w:rPr>
                <w:rFonts w:ascii="Times New Roman" w:hAnsi="Times New Roman"/>
              </w:rPr>
            </w:pPr>
          </w:p>
        </w:tc>
      </w:tr>
      <w:tr w:rsidR="00071E81" w14:paraId="3FA49C94" w14:textId="5CF027D3" w:rsidTr="00071E81">
        <w:tc>
          <w:tcPr>
            <w:tcW w:w="2875" w:type="dxa"/>
            <w:tcBorders>
              <w:left w:val="single" w:sz="4" w:space="0" w:color="000000"/>
            </w:tcBorders>
            <w:shd w:val="clear" w:color="auto" w:fill="DFDFDF"/>
            <w:tcMar>
              <w:top w:w="0" w:type="dxa"/>
              <w:right w:w="0" w:type="dxa"/>
            </w:tcMar>
          </w:tcPr>
          <w:p w14:paraId="5AD77186" w14:textId="77777777" w:rsidR="00071E81" w:rsidRDefault="00071E81">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162B15BF" w14:textId="77777777" w:rsidR="00071E81" w:rsidRDefault="00071E81">
            <w:pPr>
              <w:widowControl w:val="0"/>
              <w:rPr>
                <w:rFonts w:ascii="Times New Roman" w:hAnsi="Times New Roman"/>
              </w:rPr>
            </w:pPr>
            <w:r>
              <w:rPr>
                <w:rFonts w:ascii="Times New Roman" w:hAnsi="Times New Roman"/>
              </w:rPr>
              <w:t>Average score of 3 out of 4 on the Key Assessment rubric. (4 indicators)</w:t>
            </w:r>
          </w:p>
          <w:p w14:paraId="0DEE01BA" w14:textId="77777777" w:rsidR="00071E81" w:rsidRDefault="00071E81">
            <w:pPr>
              <w:widowControl w:val="0"/>
              <w:rPr>
                <w:rFonts w:ascii="Times New Roman" w:hAnsi="Times New Roman"/>
              </w:rPr>
            </w:pPr>
          </w:p>
          <w:p w14:paraId="7EC4FF07" w14:textId="77777777" w:rsidR="00071E81" w:rsidRDefault="00071E81">
            <w:pPr>
              <w:widowControl w:val="0"/>
              <w:rPr>
                <w:rFonts w:ascii="Times New Roman" w:hAnsi="Times New Roman"/>
                <w:highlight w:val="yellow"/>
              </w:rPr>
            </w:pPr>
            <w:r>
              <w:rPr>
                <w:rFonts w:ascii="Times New Roman" w:hAnsi="Times New Roman"/>
              </w:rPr>
              <w:t xml:space="preserve">The overall success rate for all students on the Design for Instruction Key Assessment will be </w:t>
            </w:r>
            <w:r>
              <w:rPr>
                <w:rFonts w:ascii="Times New Roman" w:hAnsi="Times New Roman"/>
                <w:highlight w:val="yellow"/>
              </w:rPr>
              <w:t>no less than 80%</w:t>
            </w:r>
            <w:r>
              <w:rPr>
                <w:rFonts w:ascii="Times New Roman" w:hAnsi="Times New Roman"/>
              </w:rPr>
              <w:t xml:space="preserve"> scoring a 3 of 4 points on each of four rubric categories, and </w:t>
            </w:r>
            <w:r>
              <w:rPr>
                <w:rFonts w:ascii="Times New Roman" w:hAnsi="Times New Roman"/>
                <w:highlight w:val="yellow"/>
              </w:rPr>
              <w:t>no average score across all students in any indicator is less than 3.0.</w:t>
            </w:r>
          </w:p>
          <w:p w14:paraId="6678B42A" w14:textId="77777777" w:rsidR="00071E81" w:rsidRDefault="00071E81">
            <w:pPr>
              <w:widowControl w:val="0"/>
              <w:rPr>
                <w:rFonts w:ascii="Times New Roman" w:hAnsi="Times New Roman"/>
              </w:rPr>
            </w:pPr>
          </w:p>
        </w:tc>
        <w:tc>
          <w:tcPr>
            <w:tcW w:w="11520" w:type="dxa"/>
            <w:tcBorders>
              <w:right w:val="single" w:sz="4" w:space="0" w:color="000000"/>
            </w:tcBorders>
            <w:shd w:val="clear" w:color="auto" w:fill="DFDFDF"/>
          </w:tcPr>
          <w:p w14:paraId="0434A631" w14:textId="77777777" w:rsidR="00071E81" w:rsidRDefault="00071E81">
            <w:pPr>
              <w:widowControl w:val="0"/>
              <w:rPr>
                <w:rFonts w:ascii="Times New Roman" w:hAnsi="Times New Roman"/>
              </w:rPr>
            </w:pPr>
          </w:p>
        </w:tc>
      </w:tr>
      <w:tr w:rsidR="00071E81" w14:paraId="373C7895" w14:textId="72D865C9" w:rsidTr="00071E81">
        <w:tc>
          <w:tcPr>
            <w:tcW w:w="4315" w:type="dxa"/>
            <w:gridSpan w:val="3"/>
            <w:tcBorders>
              <w:left w:val="single" w:sz="4" w:space="0" w:color="000000"/>
              <w:bottom w:val="single" w:sz="4" w:space="0" w:color="000000"/>
            </w:tcBorders>
            <w:shd w:val="clear" w:color="auto" w:fill="DFDFDF"/>
            <w:tcMar>
              <w:top w:w="0" w:type="dxa"/>
              <w:right w:w="0" w:type="dxa"/>
            </w:tcMar>
          </w:tcPr>
          <w:p w14:paraId="2917B422" w14:textId="77777777" w:rsidR="00071E81" w:rsidRDefault="00071E81">
            <w:pPr>
              <w:widowControl w:val="0"/>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0D663214" w14:textId="77777777" w:rsidR="00071E81" w:rsidRDefault="00071E81">
            <w:pPr>
              <w:widowControl w:val="0"/>
              <w:rPr>
                <w:rFonts w:ascii="Times New Roman" w:hAnsi="Times New Roman"/>
                <w:sz w:val="20"/>
                <w:szCs w:val="20"/>
              </w:rPr>
            </w:pPr>
          </w:p>
          <w:p w14:paraId="249BE5CF" w14:textId="77777777" w:rsidR="00071E81" w:rsidRDefault="00071E81">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BCC070D" w14:textId="77777777" w:rsidR="00071E81" w:rsidRDefault="00071E81">
            <w:pPr>
              <w:widowControl w:val="0"/>
              <w:rPr>
                <w:rFonts w:ascii="Times New Roman" w:hAnsi="Times New Roman"/>
              </w:rPr>
            </w:pPr>
            <w:r>
              <w:rPr>
                <w:rFonts w:ascii="Times New Roman" w:hAnsi="Times New Roman"/>
              </w:rPr>
              <w:t>80% of or more students will score an average of 3 out of 4 on each of the Key Assessment rubric indicators.</w:t>
            </w:r>
          </w:p>
          <w:p w14:paraId="2D3730D3" w14:textId="77777777" w:rsidR="00071E81" w:rsidRDefault="00071E81">
            <w:pPr>
              <w:widowControl w:val="0"/>
              <w:rPr>
                <w:rFonts w:ascii="Times New Roman" w:hAnsi="Times New Roman"/>
              </w:rPr>
            </w:pPr>
          </w:p>
        </w:tc>
        <w:tc>
          <w:tcPr>
            <w:tcW w:w="3510" w:type="dxa"/>
            <w:tcBorders>
              <w:bottom w:val="single" w:sz="4" w:space="0" w:color="000000"/>
            </w:tcBorders>
            <w:shd w:val="clear" w:color="auto" w:fill="DFDFDF"/>
            <w:tcMar>
              <w:top w:w="0" w:type="dxa"/>
              <w:right w:w="0" w:type="dxa"/>
            </w:tcMar>
          </w:tcPr>
          <w:p w14:paraId="3958E3D9" w14:textId="77777777" w:rsidR="00071E81" w:rsidRDefault="00071E81">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229C377" w14:textId="2A4764C2" w:rsidR="00071E81" w:rsidRDefault="00071E81">
            <w:pPr>
              <w:widowControl w:val="0"/>
              <w:spacing w:line="288" w:lineRule="auto"/>
              <w:rPr>
                <w:rFonts w:ascii="Times New Roman" w:hAnsi="Times New Roman"/>
                <w:color w:val="767171"/>
                <w:sz w:val="20"/>
                <w:szCs w:val="20"/>
              </w:rPr>
            </w:pPr>
            <w:r w:rsidRPr="008E1FE8">
              <w:rPr>
                <w:rFonts w:ascii="Times New Roman" w:hAnsi="Times New Roman"/>
                <w:b/>
                <w:highlight w:val="green"/>
              </w:rPr>
              <w:t>MET:</w:t>
            </w:r>
            <w:r>
              <w:rPr>
                <w:rFonts w:ascii="Times New Roman" w:hAnsi="Times New Roman"/>
                <w:b/>
              </w:rPr>
              <w:t xml:space="preserve">  Data</w:t>
            </w:r>
            <w:r w:rsidR="008E1FE8">
              <w:rPr>
                <w:rFonts w:ascii="Times New Roman" w:hAnsi="Times New Roman"/>
                <w:b/>
              </w:rPr>
              <w:t xml:space="preserve"> collected for Key Assessment 6 met all student criteria. </w:t>
            </w:r>
          </w:p>
        </w:tc>
        <w:tc>
          <w:tcPr>
            <w:tcW w:w="11520" w:type="dxa"/>
            <w:tcBorders>
              <w:bottom w:val="single" w:sz="4" w:space="0" w:color="000000"/>
              <w:right w:val="single" w:sz="4" w:space="0" w:color="000000"/>
            </w:tcBorders>
            <w:shd w:val="clear" w:color="auto" w:fill="DFDFDF"/>
          </w:tcPr>
          <w:p w14:paraId="72C5D4DD" w14:textId="77777777" w:rsidR="00071E81" w:rsidRDefault="00071E81">
            <w:pPr>
              <w:widowControl w:val="0"/>
              <w:spacing w:line="288" w:lineRule="auto"/>
              <w:rPr>
                <w:rFonts w:ascii="Times New Roman" w:hAnsi="Times New Roman"/>
                <w:b/>
                <w:highlight w:val="yellow"/>
              </w:rPr>
            </w:pPr>
          </w:p>
        </w:tc>
      </w:tr>
      <w:tr w:rsidR="00071E81" w14:paraId="3A478574" w14:textId="2A842470" w:rsidTr="00071E81">
        <w:trPr>
          <w:trHeight w:val="1605"/>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EAC97E" w14:textId="77777777" w:rsidR="00071E81" w:rsidRDefault="00071E81">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6B19F05E" w14:textId="77777777" w:rsidR="00071E81" w:rsidRDefault="00071E81">
            <w:pPr>
              <w:widowControl w:val="0"/>
              <w:rPr>
                <w:rFonts w:ascii="Times New Roman" w:hAnsi="Times New Roman"/>
              </w:rPr>
            </w:pPr>
            <w:r>
              <w:rPr>
                <w:rFonts w:ascii="Times New Roman" w:hAnsi="Times New Roman"/>
              </w:rPr>
              <w:t>For the 2023-2024 school year:</w:t>
            </w:r>
          </w:p>
          <w:p w14:paraId="3B40A6B0" w14:textId="65786B9E" w:rsidR="00071E81" w:rsidRDefault="00071E81">
            <w:pPr>
              <w:widowControl w:val="0"/>
              <w:rPr>
                <w:rFonts w:ascii="Times New Roman" w:hAnsi="Times New Roman"/>
              </w:rPr>
            </w:pPr>
            <w:r>
              <w:rPr>
                <w:rFonts w:ascii="Times New Roman" w:hAnsi="Times New Roman"/>
              </w:rPr>
              <w:t xml:space="preserve">Data will be collected each year as part of IECE 523. Faculty will evaluate this assignment, which requires students to use </w:t>
            </w:r>
            <w:r w:rsidR="008E1FE8">
              <w:rPr>
                <w:rFonts w:ascii="Times New Roman" w:hAnsi="Times New Roman"/>
              </w:rPr>
              <w:t xml:space="preserve">evidence-based strategies </w:t>
            </w:r>
            <w:r>
              <w:rPr>
                <w:rFonts w:ascii="Times New Roman" w:hAnsi="Times New Roman"/>
              </w:rPr>
              <w:t>to plan a unit of instruction. They must justify instructional decisions in terms of content and methods.  In addition, the students will create formal formative assessments</w:t>
            </w:r>
            <w:r w:rsidR="00C52508">
              <w:rPr>
                <w:rFonts w:ascii="Times New Roman" w:hAnsi="Times New Roman"/>
              </w:rPr>
              <w:t xml:space="preserve">, </w:t>
            </w:r>
            <w:proofErr w:type="gramStart"/>
            <w:r w:rsidR="00C52508">
              <w:rPr>
                <w:rFonts w:ascii="Times New Roman" w:hAnsi="Times New Roman"/>
              </w:rPr>
              <w:t>plan</w:t>
            </w:r>
            <w:proofErr w:type="gramEnd"/>
            <w:r w:rsidR="00C52508">
              <w:rPr>
                <w:rFonts w:ascii="Times New Roman" w:hAnsi="Times New Roman"/>
              </w:rPr>
              <w:t xml:space="preserve"> and implement a lesson,</w:t>
            </w:r>
            <w:r>
              <w:rPr>
                <w:rFonts w:ascii="Times New Roman" w:hAnsi="Times New Roman"/>
              </w:rPr>
              <w:t xml:space="preserve"> and make plans to differentiate instruction for students in the classroom. </w:t>
            </w:r>
            <w:r w:rsidR="008E1FE8">
              <w:rPr>
                <w:rFonts w:ascii="Times New Roman" w:hAnsi="Times New Roman"/>
              </w:rPr>
              <w:t>They must collect data on the lesson taught and evaluate</w:t>
            </w:r>
            <w:r w:rsidR="00C52508">
              <w:rPr>
                <w:rFonts w:ascii="Times New Roman" w:hAnsi="Times New Roman"/>
              </w:rPr>
              <w:t xml:space="preserve"> all data collected. </w:t>
            </w:r>
            <w:r>
              <w:rPr>
                <w:rFonts w:ascii="Times New Roman" w:hAnsi="Times New Roman"/>
              </w:rPr>
              <w:t>This is a detailed document explaining the learning goals, objectives of the lesson, instructional methods, assessments, and modifications/accommodations for different students.</w:t>
            </w:r>
          </w:p>
        </w:tc>
        <w:tc>
          <w:tcPr>
            <w:tcW w:w="11520" w:type="dxa"/>
            <w:tcBorders>
              <w:left w:val="single" w:sz="4" w:space="0" w:color="000000"/>
              <w:bottom w:val="single" w:sz="4" w:space="0" w:color="000000"/>
              <w:right w:val="single" w:sz="4" w:space="0" w:color="000000"/>
            </w:tcBorders>
            <w:shd w:val="clear" w:color="auto" w:fill="DFDFDF"/>
          </w:tcPr>
          <w:p w14:paraId="2A76A3CC" w14:textId="77777777" w:rsidR="00071E81" w:rsidRDefault="00071E81">
            <w:pPr>
              <w:widowControl w:val="0"/>
              <w:rPr>
                <w:rFonts w:ascii="Times New Roman" w:hAnsi="Times New Roman"/>
              </w:rPr>
            </w:pPr>
          </w:p>
        </w:tc>
      </w:tr>
      <w:tr w:rsidR="00071E81" w14:paraId="71E09D2A" w14:textId="24768B0C" w:rsidTr="00071E81">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4D792F9" w14:textId="77777777" w:rsidR="00071E81" w:rsidRDefault="00071E81">
            <w:pPr>
              <w:widowControl w:val="0"/>
              <w:rPr>
                <w:rFonts w:ascii="Times New Roman" w:hAnsi="Times New Roman"/>
                <w:b/>
                <w:sz w:val="22"/>
                <w:szCs w:val="22"/>
              </w:rPr>
            </w:pPr>
            <w:r>
              <w:rPr>
                <w:rFonts w:ascii="Times New Roman" w:hAnsi="Times New Roman"/>
                <w:b/>
                <w:sz w:val="22"/>
                <w:szCs w:val="22"/>
              </w:rPr>
              <w:t>Measurement Instrument 2</w:t>
            </w:r>
          </w:p>
          <w:p w14:paraId="3D2E4083" w14:textId="77777777" w:rsidR="00071E81" w:rsidRDefault="00071E81">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26DA434" w14:textId="77777777" w:rsidR="00071E81" w:rsidRDefault="00071E81">
            <w:pPr>
              <w:widowControl w:val="0"/>
              <w:rPr>
                <w:rFonts w:ascii="Times New Roman" w:hAnsi="Times New Roman"/>
              </w:rPr>
            </w:pPr>
            <w:r>
              <w:rPr>
                <w:rFonts w:ascii="Times New Roman" w:hAnsi="Times New Roman"/>
              </w:rPr>
              <w:t>Direct: Key Assessment 7: Teacher Work Sample</w:t>
            </w:r>
          </w:p>
          <w:p w14:paraId="334124BA" w14:textId="77777777" w:rsidR="00071E81" w:rsidRDefault="00071E81">
            <w:pPr>
              <w:widowControl w:val="0"/>
              <w:rPr>
                <w:rFonts w:ascii="Times New Roman" w:hAnsi="Times New Roman"/>
              </w:rPr>
            </w:pPr>
          </w:p>
          <w:p w14:paraId="652AB222" w14:textId="77777777" w:rsidR="00071E81" w:rsidRDefault="00071E81">
            <w:pPr>
              <w:widowControl w:val="0"/>
              <w:rPr>
                <w:rFonts w:ascii="Times New Roman" w:hAnsi="Times New Roman"/>
              </w:rPr>
            </w:pPr>
            <w:r>
              <w:rPr>
                <w:rFonts w:ascii="Times New Roman" w:hAnsi="Times New Roman"/>
              </w:rPr>
              <w:lastRenderedPageBreak/>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p w14:paraId="3200B5E4" w14:textId="77777777" w:rsidR="00071E81" w:rsidRDefault="00071E81">
            <w:pPr>
              <w:widowControl w:val="0"/>
              <w:rPr>
                <w:rFonts w:ascii="Times New Roman" w:hAnsi="Times New Roman"/>
              </w:rPr>
            </w:pPr>
          </w:p>
          <w:p w14:paraId="7CB20636" w14:textId="1C615882" w:rsidR="00071E81" w:rsidRDefault="00071E81">
            <w:pPr>
              <w:widowControl w:val="0"/>
              <w:rPr>
                <w:rFonts w:ascii="Times New Roman" w:hAnsi="Times New Roman"/>
              </w:rPr>
            </w:pPr>
            <w:r>
              <w:rPr>
                <w:rFonts w:ascii="Times New Roman" w:hAnsi="Times New Roman"/>
              </w:rPr>
              <w:t>Fall 23:</w:t>
            </w:r>
          </w:p>
          <w:p w14:paraId="604EC91D" w14:textId="5D8D2D12" w:rsidR="00071E81" w:rsidRDefault="00071E81">
            <w:pPr>
              <w:widowControl w:val="0"/>
              <w:rPr>
                <w:rFonts w:ascii="Times New Roman" w:hAnsi="Times New Roman"/>
              </w:rPr>
            </w:pPr>
            <w:r>
              <w:rPr>
                <w:rFonts w:ascii="Times New Roman" w:hAnsi="Times New Roman"/>
              </w:rPr>
              <w:t>N=7</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071E81" w14:paraId="27B0CD0D"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63CD8" w14:textId="77777777" w:rsidR="00071E81" w:rsidRPr="005B4EF3" w:rsidRDefault="00071E81">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DD9061B" w14:textId="77777777" w:rsidR="00071E81" w:rsidRPr="005B4EF3" w:rsidRDefault="00071E81">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9CC1944" w14:textId="77777777" w:rsidR="00071E81" w:rsidRPr="005B4EF3" w:rsidRDefault="00071E81">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5F22F47" w14:textId="77777777" w:rsidR="00071E81" w:rsidRPr="005B4EF3" w:rsidRDefault="00071E81">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70C8E03" w14:textId="77777777" w:rsidR="00071E81" w:rsidRPr="005B4EF3" w:rsidRDefault="00071E81">
                  <w:pPr>
                    <w:jc w:val="right"/>
                    <w:rPr>
                      <w:color w:val="000000"/>
                    </w:rPr>
                  </w:pPr>
                  <w:r w:rsidRPr="005B4EF3">
                    <w:rPr>
                      <w:color w:val="000000"/>
                    </w:rPr>
                    <w:t>4</w:t>
                  </w:r>
                </w:p>
              </w:tc>
            </w:tr>
            <w:tr w:rsidR="00071E81" w14:paraId="6E756462"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4B73BE5" w14:textId="6927D2DE" w:rsidR="00071E81" w:rsidRDefault="00071E81">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4481A7AB" w14:textId="5C3E5565" w:rsidR="00071E81" w:rsidRDefault="00071E81">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D0A1F0B" w14:textId="5A6A16AC" w:rsidR="00071E81" w:rsidRDefault="00071E81">
                  <w:pPr>
                    <w:jc w:val="right"/>
                    <w:rPr>
                      <w:color w:val="000000"/>
                    </w:rPr>
                  </w:pPr>
                  <w:r>
                    <w:rPr>
                      <w:color w:val="000000"/>
                    </w:rPr>
                    <w:t>1</w:t>
                  </w:r>
                </w:p>
              </w:tc>
              <w:tc>
                <w:tcPr>
                  <w:tcW w:w="1320" w:type="dxa"/>
                  <w:tcBorders>
                    <w:top w:val="nil"/>
                    <w:left w:val="nil"/>
                    <w:bottom w:val="single" w:sz="4" w:space="0" w:color="000000"/>
                    <w:right w:val="single" w:sz="4" w:space="0" w:color="000000"/>
                  </w:tcBorders>
                  <w:shd w:val="clear" w:color="auto" w:fill="auto"/>
                  <w:vAlign w:val="bottom"/>
                </w:tcPr>
                <w:p w14:paraId="4855AD41" w14:textId="25780015" w:rsidR="00071E81" w:rsidRDefault="00071E81">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19E482AA" w14:textId="2FAAC817" w:rsidR="00071E81" w:rsidRDefault="00071E81">
                  <w:pPr>
                    <w:jc w:val="right"/>
                    <w:rPr>
                      <w:color w:val="000000"/>
                    </w:rPr>
                  </w:pPr>
                  <w:r>
                    <w:rPr>
                      <w:color w:val="000000"/>
                    </w:rPr>
                    <w:t>1</w:t>
                  </w:r>
                </w:p>
              </w:tc>
            </w:tr>
            <w:tr w:rsidR="00071E81" w14:paraId="0642573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98FF63" w14:textId="7D151645" w:rsidR="00071E81" w:rsidRDefault="00071E81">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108A2F24" w14:textId="5E5EE300" w:rsidR="00071E81" w:rsidRDefault="00071E81">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03F3812" w14:textId="32F4AE0F" w:rsidR="00071E81" w:rsidRDefault="00071E81">
                  <w:pPr>
                    <w:jc w:val="right"/>
                    <w:rPr>
                      <w:color w:val="000000"/>
                    </w:rPr>
                  </w:pPr>
                  <w:r>
                    <w:rPr>
                      <w:color w:val="000000"/>
                    </w:rPr>
                    <w:t>1</w:t>
                  </w:r>
                </w:p>
              </w:tc>
              <w:tc>
                <w:tcPr>
                  <w:tcW w:w="1320" w:type="dxa"/>
                  <w:tcBorders>
                    <w:top w:val="nil"/>
                    <w:left w:val="nil"/>
                    <w:bottom w:val="single" w:sz="4" w:space="0" w:color="000000"/>
                    <w:right w:val="single" w:sz="4" w:space="0" w:color="000000"/>
                  </w:tcBorders>
                  <w:shd w:val="clear" w:color="auto" w:fill="auto"/>
                  <w:vAlign w:val="bottom"/>
                </w:tcPr>
                <w:p w14:paraId="3456C2A9" w14:textId="07A7F5E2" w:rsidR="00071E81" w:rsidRDefault="00071E81">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7F76A91A" w14:textId="45CADEFD" w:rsidR="00071E81" w:rsidRDefault="00071E81">
                  <w:pPr>
                    <w:jc w:val="right"/>
                    <w:rPr>
                      <w:color w:val="000000"/>
                    </w:rPr>
                  </w:pPr>
                  <w:r>
                    <w:rPr>
                      <w:color w:val="000000"/>
                    </w:rPr>
                    <w:t>0</w:t>
                  </w:r>
                </w:p>
              </w:tc>
            </w:tr>
            <w:tr w:rsidR="00071E81" w14:paraId="317BF93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A197E53" w14:textId="23C160F2" w:rsidR="00071E81" w:rsidRDefault="00071E81">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7F1014B5" w14:textId="793752A2" w:rsidR="00071E81" w:rsidRDefault="00071E81">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6F76CCD" w14:textId="6FC64CAA" w:rsidR="00071E81" w:rsidRDefault="00071E81">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7D15B07D" w14:textId="519080D2" w:rsidR="00071E81" w:rsidRDefault="00071E81">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44209835" w14:textId="12D97870" w:rsidR="00071E81" w:rsidRDefault="00071E81">
                  <w:pPr>
                    <w:jc w:val="right"/>
                    <w:rPr>
                      <w:color w:val="000000"/>
                    </w:rPr>
                  </w:pPr>
                  <w:r>
                    <w:rPr>
                      <w:color w:val="000000"/>
                    </w:rPr>
                    <w:t>1</w:t>
                  </w:r>
                </w:p>
              </w:tc>
            </w:tr>
            <w:tr w:rsidR="00071E81" w14:paraId="0B84116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C141275" w14:textId="3C8AA1B3" w:rsidR="00071E81" w:rsidRDefault="00071E81" w:rsidP="00AF60C4">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29151927" w14:textId="3BEE2313"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972B061" w14:textId="559D7A45"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FE55075" w14:textId="0ACA0907" w:rsidR="00071E81" w:rsidRDefault="00071E81" w:rsidP="00AF60C4">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0B4C5C78" w14:textId="510A673C" w:rsidR="00071E81" w:rsidRDefault="00071E81" w:rsidP="00AF60C4">
                  <w:pPr>
                    <w:jc w:val="right"/>
                    <w:rPr>
                      <w:color w:val="000000"/>
                    </w:rPr>
                  </w:pPr>
                  <w:r>
                    <w:rPr>
                      <w:color w:val="000000"/>
                    </w:rPr>
                    <w:t>0</w:t>
                  </w:r>
                </w:p>
              </w:tc>
            </w:tr>
            <w:tr w:rsidR="00071E81" w14:paraId="049D792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49C83E4" w14:textId="599360D3" w:rsidR="00071E81" w:rsidRDefault="00071E81" w:rsidP="00AF60C4">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637CBC1C" w14:textId="39C46732"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34968CC" w14:textId="15687F16"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2461FCA" w14:textId="03C90F5D" w:rsidR="00071E81" w:rsidRDefault="00071E81" w:rsidP="00AF60C4">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073E85BE" w14:textId="1727475C" w:rsidR="00071E81" w:rsidRDefault="00071E81" w:rsidP="00AF60C4">
                  <w:pPr>
                    <w:jc w:val="right"/>
                    <w:rPr>
                      <w:color w:val="000000"/>
                    </w:rPr>
                  </w:pPr>
                  <w:r>
                    <w:rPr>
                      <w:color w:val="000000"/>
                    </w:rPr>
                    <w:t>0</w:t>
                  </w:r>
                </w:p>
              </w:tc>
            </w:tr>
            <w:tr w:rsidR="00071E81" w14:paraId="65F8C0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3DB0AD" w14:textId="577CA222" w:rsidR="00071E81" w:rsidRDefault="00071E81" w:rsidP="00AF60C4">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61AF98B7" w14:textId="3EB7B418"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8828357" w14:textId="64E0368C"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1F578CC" w14:textId="535F10A4" w:rsidR="00071E81" w:rsidRDefault="00071E81" w:rsidP="00AF60C4">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3127FBEF" w14:textId="58E950BD" w:rsidR="00071E81" w:rsidRDefault="00071E81" w:rsidP="00AF60C4">
                  <w:pPr>
                    <w:jc w:val="right"/>
                    <w:rPr>
                      <w:color w:val="000000"/>
                    </w:rPr>
                  </w:pPr>
                  <w:r>
                    <w:rPr>
                      <w:color w:val="000000"/>
                    </w:rPr>
                    <w:t>0</w:t>
                  </w:r>
                </w:p>
              </w:tc>
            </w:tr>
            <w:tr w:rsidR="00071E81" w14:paraId="40633691" w14:textId="77777777" w:rsidTr="003A1138">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08CB5E" w14:textId="2E6FF4A9" w:rsidR="00071E81" w:rsidRDefault="00071E81" w:rsidP="00AF60C4">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536EA1A6" w14:textId="6490318E"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63C489A" w14:textId="0899849C"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1BA19FB" w14:textId="464A83B4" w:rsidR="00071E81" w:rsidRDefault="00071E81" w:rsidP="00AF60C4">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3B838A73" w14:textId="398BCE3F" w:rsidR="00071E81" w:rsidRDefault="00071E81" w:rsidP="00AF60C4">
                  <w:pPr>
                    <w:jc w:val="right"/>
                    <w:rPr>
                      <w:color w:val="000000"/>
                    </w:rPr>
                  </w:pPr>
                  <w:r>
                    <w:rPr>
                      <w:color w:val="000000"/>
                    </w:rPr>
                    <w:t>0</w:t>
                  </w:r>
                </w:p>
              </w:tc>
            </w:tr>
            <w:tr w:rsidR="00071E81" w14:paraId="24A7548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313BE2" w14:textId="4BCF3AEB" w:rsidR="00071E81" w:rsidRDefault="00071E81" w:rsidP="00AF60C4">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30D31376" w14:textId="66479E49"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C9E5ED9" w14:textId="04810FCB" w:rsidR="00071E81" w:rsidRDefault="00071E81"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2A98186" w14:textId="33AB633A" w:rsidR="00071E81" w:rsidRDefault="00071E81" w:rsidP="00AF60C4">
                  <w:pPr>
                    <w:jc w:val="right"/>
                    <w:rPr>
                      <w:color w:val="000000"/>
                    </w:rPr>
                  </w:pPr>
                  <w:r>
                    <w:rPr>
                      <w:color w:val="000000"/>
                    </w:rPr>
                    <w:t>7</w:t>
                  </w:r>
                </w:p>
              </w:tc>
              <w:tc>
                <w:tcPr>
                  <w:tcW w:w="1320" w:type="dxa"/>
                  <w:tcBorders>
                    <w:top w:val="nil"/>
                    <w:left w:val="nil"/>
                    <w:bottom w:val="single" w:sz="4" w:space="0" w:color="000000"/>
                    <w:right w:val="single" w:sz="4" w:space="0" w:color="000000"/>
                  </w:tcBorders>
                  <w:shd w:val="clear" w:color="auto" w:fill="auto"/>
                  <w:vAlign w:val="bottom"/>
                </w:tcPr>
                <w:p w14:paraId="4BDAD196" w14:textId="56F349F1" w:rsidR="00071E81" w:rsidRDefault="00071E81" w:rsidP="00DF0CF5">
                  <w:pPr>
                    <w:jc w:val="right"/>
                    <w:rPr>
                      <w:color w:val="000000"/>
                    </w:rPr>
                  </w:pPr>
                  <w:r>
                    <w:rPr>
                      <w:color w:val="000000"/>
                    </w:rPr>
                    <w:t>0</w:t>
                  </w:r>
                </w:p>
              </w:tc>
            </w:tr>
            <w:tr w:rsidR="00071E81" w14:paraId="0133DCE0"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2664700" w14:textId="77777777" w:rsidR="00071E81" w:rsidRDefault="00071E81" w:rsidP="00AF60C4">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18BE9FE5" w14:textId="5110DE1B"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408E650" w14:textId="3CB39967"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47867E6" w14:textId="680C58B2"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A36BE6A" w14:textId="4B0AF70E" w:rsidR="00071E81" w:rsidRDefault="00DF0CF5" w:rsidP="00AF60C4">
                  <w:pPr>
                    <w:jc w:val="right"/>
                    <w:rPr>
                      <w:color w:val="000000"/>
                    </w:rPr>
                  </w:pPr>
                  <w:r>
                    <w:rPr>
                      <w:color w:val="000000"/>
                    </w:rPr>
                    <w:t>0</w:t>
                  </w:r>
                </w:p>
              </w:tc>
            </w:tr>
            <w:tr w:rsidR="00071E81" w14:paraId="6753F8A3"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DAD3439" w14:textId="77777777" w:rsidR="00071E81" w:rsidRDefault="00071E81" w:rsidP="00AF60C4">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38B9470D" w14:textId="2484A1D8"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6E78295" w14:textId="5AF2827B"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A896531" w14:textId="30DAF4EA"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3FC0B8D" w14:textId="7EB4BBDC" w:rsidR="00071E81" w:rsidRDefault="00DF0CF5" w:rsidP="00AF60C4">
                  <w:pPr>
                    <w:jc w:val="right"/>
                    <w:rPr>
                      <w:color w:val="000000"/>
                    </w:rPr>
                  </w:pPr>
                  <w:r>
                    <w:rPr>
                      <w:color w:val="000000"/>
                    </w:rPr>
                    <w:t>0</w:t>
                  </w:r>
                </w:p>
              </w:tc>
            </w:tr>
            <w:tr w:rsidR="00071E81" w14:paraId="05F930E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B766BF2" w14:textId="77777777" w:rsidR="00071E81" w:rsidRDefault="00071E81" w:rsidP="00AF60C4">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2917D784" w14:textId="37667056"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2B3AA10" w14:textId="51C96CF9"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18FE9C1" w14:textId="652EDC61"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9073E98" w14:textId="00D002B2" w:rsidR="00071E81" w:rsidRDefault="00DF0CF5" w:rsidP="00AF60C4">
                  <w:pPr>
                    <w:jc w:val="right"/>
                    <w:rPr>
                      <w:color w:val="000000"/>
                    </w:rPr>
                  </w:pPr>
                  <w:r>
                    <w:rPr>
                      <w:color w:val="000000"/>
                    </w:rPr>
                    <w:t>0</w:t>
                  </w:r>
                </w:p>
              </w:tc>
            </w:tr>
            <w:tr w:rsidR="00071E81" w14:paraId="6B4D5D04" w14:textId="77777777" w:rsidTr="005B4EF3">
              <w:trPr>
                <w:trHeight w:val="33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3D4CB2E" w14:textId="77777777" w:rsidR="00071E81" w:rsidRDefault="00071E81" w:rsidP="00AF60C4">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55837A54" w14:textId="5BDC1475"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FF8C175" w14:textId="01C0C898"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5227048" w14:textId="15CA0223" w:rsidR="00071E81" w:rsidRDefault="00071E81"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53A5EA3" w14:textId="535F0F05" w:rsidR="00071E81" w:rsidRDefault="00DF0CF5" w:rsidP="00AF60C4">
                  <w:pPr>
                    <w:jc w:val="right"/>
                    <w:rPr>
                      <w:color w:val="000000"/>
                    </w:rPr>
                  </w:pPr>
                  <w:r>
                    <w:rPr>
                      <w:color w:val="000000"/>
                    </w:rPr>
                    <w:t>0</w:t>
                  </w:r>
                </w:p>
              </w:tc>
            </w:tr>
          </w:tbl>
          <w:p w14:paraId="37E8D544" w14:textId="77777777" w:rsidR="00071E81" w:rsidRDefault="00071E81" w:rsidP="00616579">
            <w:pPr>
              <w:widowControl w:val="0"/>
              <w:rPr>
                <w:rFonts w:ascii="Times New Roman" w:hAnsi="Times New Roman"/>
              </w:rPr>
            </w:pPr>
          </w:p>
          <w:p w14:paraId="10D94A07" w14:textId="45C4B2E3" w:rsidR="00071E81" w:rsidRDefault="00071E81" w:rsidP="00616579">
            <w:pPr>
              <w:widowControl w:val="0"/>
              <w:rPr>
                <w:rFonts w:ascii="Times New Roman" w:hAnsi="Times New Roman"/>
              </w:rPr>
            </w:pPr>
            <w:r>
              <w:rPr>
                <w:rFonts w:ascii="Times New Roman" w:hAnsi="Times New Roman"/>
              </w:rPr>
              <w:t>Spring 2024:</w:t>
            </w:r>
          </w:p>
          <w:p w14:paraId="5AFC1378" w14:textId="1A357F92" w:rsidR="00071E81" w:rsidRDefault="00071E81" w:rsidP="00616579">
            <w:pPr>
              <w:widowControl w:val="0"/>
              <w:rPr>
                <w:rFonts w:ascii="Times New Roman" w:hAnsi="Times New Roman"/>
              </w:rPr>
            </w:pPr>
            <w:r>
              <w:rPr>
                <w:rFonts w:ascii="Times New Roman" w:hAnsi="Times New Roman"/>
              </w:rPr>
              <w:t>N=</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071E81" w14:paraId="069D6269"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3CE58" w14:textId="77777777" w:rsidR="00071E81" w:rsidRDefault="00071E81" w:rsidP="00616579">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28FC116" w14:textId="77777777" w:rsidR="00071E81" w:rsidRDefault="00071E81" w:rsidP="00616579">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FEF4EE6" w14:textId="77777777" w:rsidR="00071E81" w:rsidRDefault="00071E81" w:rsidP="00616579">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AB2823B" w14:textId="77777777" w:rsidR="00071E81" w:rsidRDefault="00071E81" w:rsidP="00616579">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D3ADF82" w14:textId="77777777" w:rsidR="00071E81" w:rsidRDefault="00071E81" w:rsidP="00616579">
                  <w:pPr>
                    <w:jc w:val="right"/>
                    <w:rPr>
                      <w:color w:val="000000"/>
                    </w:rPr>
                  </w:pPr>
                  <w:r>
                    <w:rPr>
                      <w:color w:val="000000"/>
                    </w:rPr>
                    <w:t>4</w:t>
                  </w:r>
                </w:p>
              </w:tc>
            </w:tr>
            <w:tr w:rsidR="00071E81" w14:paraId="172F09D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ED50413" w14:textId="77777777" w:rsidR="00071E81" w:rsidRDefault="00071E81" w:rsidP="00616579">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D0A3401" w14:textId="7D8F3B3B"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B79E1CD" w14:textId="22E052A9"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DD874B4" w14:textId="161E92F0" w:rsidR="00071E81" w:rsidRDefault="00071E81" w:rsidP="00616579">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4401E15A" w14:textId="089B7E6C" w:rsidR="00071E81" w:rsidRDefault="00DF0CF5" w:rsidP="00616579">
                  <w:pPr>
                    <w:jc w:val="right"/>
                    <w:rPr>
                      <w:color w:val="000000"/>
                    </w:rPr>
                  </w:pPr>
                  <w:r>
                    <w:rPr>
                      <w:color w:val="000000"/>
                    </w:rPr>
                    <w:t>0</w:t>
                  </w:r>
                </w:p>
              </w:tc>
            </w:tr>
            <w:tr w:rsidR="00071E81" w14:paraId="3A774901"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29A7121" w14:textId="77777777" w:rsidR="00071E81" w:rsidRDefault="00071E81" w:rsidP="00616579">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9F2AC8B" w14:textId="7AE051CC"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DD23B1E" w14:textId="12CFDECF"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532F0F3" w14:textId="156A11F2" w:rsidR="00071E81" w:rsidRDefault="00071E81" w:rsidP="00DF0CF5">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7E526846" w14:textId="504DB78C" w:rsidR="00071E81" w:rsidRDefault="00DF0CF5" w:rsidP="00616579">
                  <w:pPr>
                    <w:jc w:val="right"/>
                    <w:rPr>
                      <w:color w:val="000000"/>
                    </w:rPr>
                  </w:pPr>
                  <w:r>
                    <w:rPr>
                      <w:color w:val="000000"/>
                    </w:rPr>
                    <w:t>0</w:t>
                  </w:r>
                </w:p>
              </w:tc>
            </w:tr>
            <w:tr w:rsidR="00071E81" w14:paraId="31DC3C0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D3883B5" w14:textId="77777777" w:rsidR="00071E81" w:rsidRDefault="00071E81" w:rsidP="00616579">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4C217026" w14:textId="0AAEF99F"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9D840E4" w14:textId="4BA374A1"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83E3190" w14:textId="113E0128" w:rsidR="00071E81" w:rsidRDefault="00071E81" w:rsidP="00616579">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450026C5" w14:textId="5087462F" w:rsidR="00071E81" w:rsidRDefault="00DF0CF5" w:rsidP="00616579">
                  <w:pPr>
                    <w:jc w:val="right"/>
                    <w:rPr>
                      <w:color w:val="000000"/>
                    </w:rPr>
                  </w:pPr>
                  <w:r>
                    <w:rPr>
                      <w:color w:val="000000"/>
                    </w:rPr>
                    <w:t>0</w:t>
                  </w:r>
                </w:p>
              </w:tc>
            </w:tr>
            <w:tr w:rsidR="00071E81" w14:paraId="1554BF6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F7473B" w14:textId="77777777" w:rsidR="00071E81" w:rsidRDefault="00071E81" w:rsidP="00616579">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174A435" w14:textId="75AAFBA3"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2CC762C" w14:textId="58BE1EA0"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8DE45A3" w14:textId="213B656E" w:rsidR="00071E81" w:rsidRDefault="00071E81" w:rsidP="00616579">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222234EA" w14:textId="709C481F" w:rsidR="00071E81" w:rsidRDefault="00DF0CF5" w:rsidP="00616579">
                  <w:pPr>
                    <w:jc w:val="right"/>
                    <w:rPr>
                      <w:color w:val="000000"/>
                    </w:rPr>
                  </w:pPr>
                  <w:r>
                    <w:rPr>
                      <w:color w:val="000000"/>
                    </w:rPr>
                    <w:t>0</w:t>
                  </w:r>
                </w:p>
              </w:tc>
            </w:tr>
            <w:tr w:rsidR="00071E81" w14:paraId="04823BE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F400724" w14:textId="77777777" w:rsidR="00071E81" w:rsidRDefault="00071E81" w:rsidP="00616579">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065EF4C8" w14:textId="3B8482DE"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E14426" w14:textId="10A9CDAC"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4000EB6" w14:textId="7EAEE1EF" w:rsidR="00071E81" w:rsidRDefault="00071E81" w:rsidP="00616579">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41416310" w14:textId="1DF28CF9" w:rsidR="00071E81" w:rsidRDefault="00DF0CF5" w:rsidP="00616579">
                  <w:pPr>
                    <w:jc w:val="right"/>
                    <w:rPr>
                      <w:color w:val="000000"/>
                    </w:rPr>
                  </w:pPr>
                  <w:r>
                    <w:rPr>
                      <w:color w:val="000000"/>
                    </w:rPr>
                    <w:t>0</w:t>
                  </w:r>
                </w:p>
              </w:tc>
            </w:tr>
            <w:tr w:rsidR="00071E81" w14:paraId="096479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40AD4A" w14:textId="77777777" w:rsidR="00071E81" w:rsidRDefault="00071E81" w:rsidP="00616579">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3344B558" w14:textId="659D52A4"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DEDB30E" w14:textId="5D440863"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2FB01DE" w14:textId="161E77C7" w:rsidR="00071E81" w:rsidRDefault="00071E81" w:rsidP="00616579">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02837D24" w14:textId="7D170099" w:rsidR="00071E81" w:rsidRDefault="00DF0CF5" w:rsidP="00616579">
                  <w:pPr>
                    <w:jc w:val="right"/>
                    <w:rPr>
                      <w:color w:val="000000"/>
                    </w:rPr>
                  </w:pPr>
                  <w:r>
                    <w:rPr>
                      <w:color w:val="000000"/>
                    </w:rPr>
                    <w:t>0</w:t>
                  </w:r>
                </w:p>
              </w:tc>
            </w:tr>
            <w:tr w:rsidR="00071E81" w14:paraId="7CCB9B7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E8BE49D" w14:textId="77777777" w:rsidR="00071E81" w:rsidRDefault="00071E81" w:rsidP="00616579">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07CE4880" w14:textId="5F784F2B"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FC0093B" w14:textId="1602B40E"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52ECEC9" w14:textId="29E5BAA0" w:rsidR="00071E81" w:rsidRDefault="00071E81" w:rsidP="00616579">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7FBFD141" w14:textId="767EED1B" w:rsidR="00071E81" w:rsidRDefault="00DF0CF5" w:rsidP="00616579">
                  <w:pPr>
                    <w:jc w:val="right"/>
                    <w:rPr>
                      <w:color w:val="000000"/>
                    </w:rPr>
                  </w:pPr>
                  <w:r>
                    <w:rPr>
                      <w:color w:val="000000"/>
                    </w:rPr>
                    <w:t>0</w:t>
                  </w:r>
                </w:p>
              </w:tc>
            </w:tr>
            <w:tr w:rsidR="00071E81" w14:paraId="28E5042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A17A043" w14:textId="77777777" w:rsidR="00071E81" w:rsidRDefault="00071E81" w:rsidP="00616579">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676BEC33" w14:textId="25820C8C"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25153C5" w14:textId="00C23AC2"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5076DFA" w14:textId="6D3561D7" w:rsidR="00071E81" w:rsidRDefault="00071E81" w:rsidP="00616579">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3912FF9D" w14:textId="7E5B2ADA" w:rsidR="00071E81" w:rsidRDefault="00DF0CF5" w:rsidP="00616579">
                  <w:pPr>
                    <w:jc w:val="right"/>
                    <w:rPr>
                      <w:color w:val="000000"/>
                    </w:rPr>
                  </w:pPr>
                  <w:r>
                    <w:rPr>
                      <w:color w:val="000000"/>
                    </w:rPr>
                    <w:t>0</w:t>
                  </w:r>
                </w:p>
              </w:tc>
            </w:tr>
            <w:tr w:rsidR="00071E81" w14:paraId="33C8323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4DDF987" w14:textId="77777777" w:rsidR="00071E81" w:rsidRDefault="00071E81" w:rsidP="00616579">
                  <w:pPr>
                    <w:rPr>
                      <w:color w:val="000000"/>
                    </w:rPr>
                  </w:pPr>
                  <w:r>
                    <w:rPr>
                      <w:color w:val="000000"/>
                    </w:rPr>
                    <w:lastRenderedPageBreak/>
                    <w:t>ASL1</w:t>
                  </w:r>
                </w:p>
              </w:tc>
              <w:tc>
                <w:tcPr>
                  <w:tcW w:w="1320" w:type="dxa"/>
                  <w:tcBorders>
                    <w:top w:val="nil"/>
                    <w:left w:val="nil"/>
                    <w:bottom w:val="single" w:sz="4" w:space="0" w:color="000000"/>
                    <w:right w:val="single" w:sz="4" w:space="0" w:color="000000"/>
                  </w:tcBorders>
                  <w:shd w:val="clear" w:color="auto" w:fill="auto"/>
                  <w:vAlign w:val="bottom"/>
                </w:tcPr>
                <w:p w14:paraId="02BA9F51" w14:textId="09282E3B"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C7E8FDC" w14:textId="3654C466"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E61D5EC" w14:textId="1B613C3E" w:rsidR="00071E81" w:rsidRDefault="00071E81" w:rsidP="00616579">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7A5897E5" w14:textId="0A87EBC1" w:rsidR="00071E81" w:rsidRDefault="00DF0CF5" w:rsidP="00616579">
                  <w:pPr>
                    <w:jc w:val="right"/>
                    <w:rPr>
                      <w:color w:val="000000"/>
                    </w:rPr>
                  </w:pPr>
                  <w:r>
                    <w:rPr>
                      <w:color w:val="000000"/>
                    </w:rPr>
                    <w:t>0</w:t>
                  </w:r>
                </w:p>
              </w:tc>
            </w:tr>
            <w:tr w:rsidR="00071E81" w14:paraId="21EC86D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23C265A" w14:textId="77777777" w:rsidR="00071E81" w:rsidRDefault="00071E81" w:rsidP="00616579">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78981C84" w14:textId="658238F7"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E8ADB47" w14:textId="4AF7343A"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00B1F37" w14:textId="45A6AE0A" w:rsidR="00071E81" w:rsidRDefault="00071E81" w:rsidP="00616579">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35B95487" w14:textId="1B6BF6A6" w:rsidR="00071E81" w:rsidRDefault="00DF0CF5" w:rsidP="00616579">
                  <w:pPr>
                    <w:jc w:val="right"/>
                    <w:rPr>
                      <w:color w:val="000000"/>
                    </w:rPr>
                  </w:pPr>
                  <w:r>
                    <w:rPr>
                      <w:color w:val="000000"/>
                    </w:rPr>
                    <w:t>0</w:t>
                  </w:r>
                </w:p>
              </w:tc>
            </w:tr>
            <w:tr w:rsidR="00071E81" w14:paraId="5F06B11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9FD26F2" w14:textId="77777777" w:rsidR="00071E81" w:rsidRDefault="00071E81" w:rsidP="00616579">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FCBC0AB" w14:textId="4FD04A06"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6AB4725" w14:textId="1D185EBD"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D54D48" w14:textId="1F53387A" w:rsidR="00071E81" w:rsidRDefault="00071E81" w:rsidP="00616579">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290279C8" w14:textId="17E2063D" w:rsidR="00071E81" w:rsidRDefault="00DF0CF5" w:rsidP="00616579">
                  <w:pPr>
                    <w:jc w:val="right"/>
                    <w:rPr>
                      <w:color w:val="000000"/>
                    </w:rPr>
                  </w:pPr>
                  <w:r>
                    <w:rPr>
                      <w:color w:val="000000"/>
                    </w:rPr>
                    <w:t>0</w:t>
                  </w:r>
                </w:p>
              </w:tc>
            </w:tr>
            <w:tr w:rsidR="00071E81" w14:paraId="7B98AF5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EC4AB7B" w14:textId="77777777" w:rsidR="00071E81" w:rsidRDefault="00071E81" w:rsidP="00616579">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79F34547" w14:textId="04B4B069"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4B5AC75" w14:textId="41921ABB" w:rsidR="00071E81" w:rsidRDefault="00DF0CF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8A5BB20" w14:textId="640954FB" w:rsidR="00071E81" w:rsidRDefault="00071E81" w:rsidP="00616579">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1908A46D" w14:textId="55161405" w:rsidR="00071E81" w:rsidRDefault="00DF0CF5" w:rsidP="00616579">
                  <w:pPr>
                    <w:jc w:val="right"/>
                    <w:rPr>
                      <w:color w:val="000000"/>
                    </w:rPr>
                  </w:pPr>
                  <w:r>
                    <w:rPr>
                      <w:color w:val="000000"/>
                    </w:rPr>
                    <w:t>0</w:t>
                  </w:r>
                </w:p>
              </w:tc>
            </w:tr>
          </w:tbl>
          <w:p w14:paraId="272C846A" w14:textId="77777777" w:rsidR="00071E81" w:rsidRDefault="00071E81">
            <w:pPr>
              <w:widowControl w:val="0"/>
              <w:rPr>
                <w:rFonts w:ascii="Times New Roman" w:hAnsi="Times New Roman"/>
              </w:rPr>
            </w:pPr>
          </w:p>
        </w:tc>
        <w:tc>
          <w:tcPr>
            <w:tcW w:w="11520" w:type="dxa"/>
            <w:tcBorders>
              <w:top w:val="single" w:sz="4" w:space="0" w:color="000000"/>
              <w:left w:val="single" w:sz="4" w:space="0" w:color="000000"/>
              <w:right w:val="single" w:sz="4" w:space="0" w:color="000000"/>
            </w:tcBorders>
          </w:tcPr>
          <w:p w14:paraId="72C11F34" w14:textId="77777777" w:rsidR="00071E81" w:rsidRDefault="00071E81">
            <w:pPr>
              <w:widowControl w:val="0"/>
              <w:rPr>
                <w:rFonts w:ascii="Times New Roman" w:hAnsi="Times New Roman"/>
              </w:rPr>
            </w:pPr>
          </w:p>
        </w:tc>
      </w:tr>
      <w:tr w:rsidR="00071E81" w14:paraId="5CCB1822" w14:textId="75D6F18B" w:rsidTr="00071E81">
        <w:tc>
          <w:tcPr>
            <w:tcW w:w="2875" w:type="dxa"/>
            <w:tcBorders>
              <w:left w:val="single" w:sz="4" w:space="0" w:color="000000"/>
            </w:tcBorders>
            <w:shd w:val="clear" w:color="auto" w:fill="auto"/>
            <w:tcMar>
              <w:top w:w="0" w:type="dxa"/>
              <w:right w:w="0" w:type="dxa"/>
            </w:tcMar>
          </w:tcPr>
          <w:p w14:paraId="50FA391C" w14:textId="77777777" w:rsidR="00071E81" w:rsidRDefault="00071E81">
            <w:pPr>
              <w:widowControl w:val="0"/>
              <w:rPr>
                <w:rFonts w:ascii="Times New Roman" w:hAnsi="Times New Roman"/>
                <w:b/>
                <w:sz w:val="20"/>
                <w:szCs w:val="20"/>
              </w:rPr>
            </w:pPr>
            <w:r>
              <w:rPr>
                <w:rFonts w:ascii="Times New Roman" w:hAnsi="Times New Roman"/>
                <w:b/>
                <w:sz w:val="20"/>
                <w:szCs w:val="20"/>
              </w:rPr>
              <w:lastRenderedPageBreak/>
              <w:t>Criteria for Student Success</w:t>
            </w:r>
          </w:p>
          <w:p w14:paraId="2A6DD3E5" w14:textId="77777777" w:rsidR="00071E81" w:rsidRDefault="00071E81">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5266C12C" w14:textId="20CCEBF2" w:rsidR="00071E81" w:rsidRDefault="00071E81">
            <w:pPr>
              <w:widowControl w:val="0"/>
              <w:rPr>
                <w:rFonts w:ascii="Times New Roman" w:hAnsi="Times New Roman"/>
              </w:rPr>
            </w:pPr>
            <w:r>
              <w:rPr>
                <w:rFonts w:ascii="Times New Roman" w:hAnsi="Times New Roman"/>
              </w:rPr>
              <w:t>Students must pass in order to receive teaching credentials. A passing score is an overall score of 85% or higher on the Teacher Work Sample.</w:t>
            </w:r>
          </w:p>
          <w:p w14:paraId="4B0D8BAD" w14:textId="77777777" w:rsidR="00071E81" w:rsidRDefault="00071E81">
            <w:pPr>
              <w:widowControl w:val="0"/>
              <w:rPr>
                <w:rFonts w:ascii="Times New Roman" w:hAnsi="Times New Roman"/>
              </w:rPr>
            </w:pPr>
          </w:p>
          <w:p w14:paraId="61B44BC1" w14:textId="4F39501F" w:rsidR="00071E81" w:rsidRDefault="00071E81">
            <w:pPr>
              <w:widowControl w:val="0"/>
              <w:rPr>
                <w:rFonts w:ascii="Times New Roman" w:hAnsi="Times New Roman"/>
                <w:highlight w:val="yellow"/>
              </w:rPr>
            </w:pPr>
            <w:r>
              <w:rPr>
                <w:rFonts w:ascii="Times New Roman" w:hAnsi="Times New Roman"/>
              </w:rPr>
              <w:t>The overall success rate for success rate for all students on holistic score the Teacher Work Sample will be 100% scoring 2 or above and, at least 70% of the students scoring 3 or higher out of 4 possible points on the rubric; the target success rate is 80% or higher for students to score no less than 3 of 4 points on each of the 12 Teacher Work Sample indicators.</w:t>
            </w:r>
          </w:p>
        </w:tc>
        <w:tc>
          <w:tcPr>
            <w:tcW w:w="11520" w:type="dxa"/>
            <w:tcBorders>
              <w:right w:val="single" w:sz="4" w:space="0" w:color="000000"/>
            </w:tcBorders>
          </w:tcPr>
          <w:p w14:paraId="51FD51AA" w14:textId="77777777" w:rsidR="00071E81" w:rsidRDefault="00071E81">
            <w:pPr>
              <w:widowControl w:val="0"/>
              <w:rPr>
                <w:rFonts w:ascii="Times New Roman" w:hAnsi="Times New Roman"/>
              </w:rPr>
            </w:pPr>
          </w:p>
        </w:tc>
      </w:tr>
      <w:tr w:rsidR="00071E81" w14:paraId="416CA51C" w14:textId="7E32BD72" w:rsidTr="00071E81">
        <w:tc>
          <w:tcPr>
            <w:tcW w:w="4225" w:type="dxa"/>
            <w:gridSpan w:val="2"/>
            <w:tcBorders>
              <w:left w:val="single" w:sz="4" w:space="0" w:color="000000"/>
            </w:tcBorders>
            <w:shd w:val="clear" w:color="auto" w:fill="auto"/>
            <w:tcMar>
              <w:top w:w="0" w:type="dxa"/>
              <w:right w:w="0" w:type="dxa"/>
            </w:tcMar>
          </w:tcPr>
          <w:p w14:paraId="7669B534" w14:textId="77777777" w:rsidR="00071E81" w:rsidRPr="00C52508" w:rsidRDefault="00071E81">
            <w:pPr>
              <w:widowControl w:val="0"/>
              <w:jc w:val="center"/>
              <w:rPr>
                <w:rFonts w:ascii="Times New Roman" w:hAnsi="Times New Roman"/>
                <w:b/>
                <w:sz w:val="20"/>
                <w:szCs w:val="20"/>
              </w:rPr>
            </w:pPr>
            <w:r w:rsidRPr="00C52508">
              <w:rPr>
                <w:rFonts w:ascii="Times New Roman" w:hAnsi="Times New Roman"/>
                <w:b/>
                <w:sz w:val="20"/>
                <w:szCs w:val="20"/>
              </w:rPr>
              <w:t xml:space="preserve">Program Success Target for this </w:t>
            </w:r>
            <w:proofErr w:type="gramStart"/>
            <w:r w:rsidRPr="00C52508">
              <w:rPr>
                <w:rFonts w:ascii="Times New Roman" w:hAnsi="Times New Roman"/>
                <w:b/>
                <w:sz w:val="20"/>
                <w:szCs w:val="20"/>
              </w:rPr>
              <w:t>Measurement</w:t>
            </w:r>
            <w:proofErr w:type="gramEnd"/>
          </w:p>
          <w:p w14:paraId="50597876" w14:textId="77777777" w:rsidR="00071E81" w:rsidRPr="00C52508" w:rsidRDefault="00071E81">
            <w:pPr>
              <w:widowControl w:val="0"/>
              <w:jc w:val="center"/>
              <w:rPr>
                <w:rFonts w:ascii="Times New Roman" w:hAnsi="Times New Roman"/>
                <w:b/>
                <w:sz w:val="20"/>
                <w:szCs w:val="20"/>
              </w:rPr>
            </w:pPr>
          </w:p>
        </w:tc>
        <w:tc>
          <w:tcPr>
            <w:tcW w:w="4050" w:type="dxa"/>
            <w:gridSpan w:val="2"/>
            <w:shd w:val="clear" w:color="auto" w:fill="auto"/>
          </w:tcPr>
          <w:p w14:paraId="136F285A" w14:textId="77777777" w:rsidR="00071E81" w:rsidRPr="00C52508" w:rsidRDefault="00071E81">
            <w:pPr>
              <w:widowControl w:val="0"/>
              <w:jc w:val="center"/>
              <w:rPr>
                <w:rFonts w:ascii="Times New Roman" w:hAnsi="Times New Roman"/>
              </w:rPr>
            </w:pPr>
            <w:r w:rsidRPr="00C52508">
              <w:rPr>
                <w:rFonts w:ascii="Times New Roman" w:hAnsi="Times New Roman"/>
              </w:rPr>
              <w:t>95% of students will score no lower than an average of 2 out of 4 holistic rubric points on the Key Assessment rubric and the individual rubric dimension indicators average score across all students will be 3 out of 4 at a rate 70% or higher.</w:t>
            </w:r>
          </w:p>
        </w:tc>
        <w:tc>
          <w:tcPr>
            <w:tcW w:w="3600" w:type="dxa"/>
            <w:gridSpan w:val="2"/>
            <w:shd w:val="clear" w:color="auto" w:fill="auto"/>
          </w:tcPr>
          <w:p w14:paraId="2A6BC43C" w14:textId="77777777" w:rsidR="00071E81" w:rsidRPr="00C52508" w:rsidRDefault="00071E81">
            <w:pPr>
              <w:widowControl w:val="0"/>
              <w:jc w:val="right"/>
              <w:rPr>
                <w:rFonts w:ascii="Times New Roman" w:hAnsi="Times New Roman"/>
                <w:b/>
                <w:sz w:val="20"/>
                <w:szCs w:val="20"/>
              </w:rPr>
            </w:pPr>
            <w:r w:rsidRPr="00C52508">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3540CD7" w14:textId="77777777" w:rsidR="00071E81" w:rsidRPr="00C52508" w:rsidRDefault="00071E81">
            <w:pPr>
              <w:widowControl w:val="0"/>
              <w:jc w:val="center"/>
              <w:rPr>
                <w:rFonts w:ascii="Times New Roman" w:hAnsi="Times New Roman"/>
                <w:sz w:val="20"/>
                <w:szCs w:val="20"/>
                <w:shd w:val="clear" w:color="auto" w:fill="F2F2F2"/>
              </w:rPr>
            </w:pPr>
          </w:p>
          <w:p w14:paraId="4A7D3BD1" w14:textId="5808EBC2" w:rsidR="00071E81" w:rsidRDefault="00071E81">
            <w:pPr>
              <w:widowControl w:val="0"/>
              <w:jc w:val="center"/>
              <w:rPr>
                <w:rFonts w:ascii="Times New Roman" w:hAnsi="Times New Roman"/>
                <w:b/>
                <w:sz w:val="20"/>
                <w:szCs w:val="20"/>
                <w:shd w:val="clear" w:color="auto" w:fill="F2F2F2"/>
              </w:rPr>
            </w:pPr>
            <w:r w:rsidRPr="00C52508">
              <w:rPr>
                <w:rFonts w:ascii="Times New Roman" w:hAnsi="Times New Roman"/>
                <w:b/>
              </w:rPr>
              <w:t>MET:  Data were not collected this school year as the data collection plan has changed.</w:t>
            </w:r>
          </w:p>
        </w:tc>
        <w:tc>
          <w:tcPr>
            <w:tcW w:w="11520" w:type="dxa"/>
            <w:tcBorders>
              <w:right w:val="single" w:sz="4" w:space="0" w:color="000000"/>
            </w:tcBorders>
          </w:tcPr>
          <w:p w14:paraId="7B9AC4AF" w14:textId="77777777" w:rsidR="00071E81" w:rsidRDefault="00071E81">
            <w:pPr>
              <w:widowControl w:val="0"/>
              <w:jc w:val="center"/>
              <w:rPr>
                <w:rFonts w:ascii="Times New Roman" w:hAnsi="Times New Roman"/>
                <w:sz w:val="20"/>
                <w:szCs w:val="20"/>
                <w:shd w:val="clear" w:color="auto" w:fill="F2F2F2"/>
              </w:rPr>
            </w:pPr>
          </w:p>
        </w:tc>
      </w:tr>
      <w:tr w:rsidR="00071E81" w14:paraId="6A320731" w14:textId="7B785A97" w:rsidTr="00071E81">
        <w:trPr>
          <w:trHeight w:val="839"/>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6E809" w14:textId="77777777" w:rsidR="00071E81" w:rsidRDefault="00071E81">
            <w:pPr>
              <w:widowControl w:val="0"/>
              <w:rPr>
                <w:rFonts w:ascii="Times New Roman" w:hAnsi="Times New Roman"/>
                <w:b/>
                <w:sz w:val="20"/>
                <w:szCs w:val="20"/>
              </w:rPr>
            </w:pPr>
            <w:r>
              <w:rPr>
                <w:rFonts w:ascii="Times New Roman" w:hAnsi="Times New Roman"/>
                <w:b/>
                <w:sz w:val="20"/>
                <w:szCs w:val="20"/>
              </w:rPr>
              <w:t>Methods</w:t>
            </w:r>
          </w:p>
          <w:p w14:paraId="240051FA" w14:textId="77777777" w:rsidR="00071E81" w:rsidRDefault="00071E81">
            <w:pPr>
              <w:widowControl w:val="0"/>
              <w:rPr>
                <w:rFonts w:ascii="Times New Roman" w:hAnsi="Times New Roman"/>
                <w:b/>
                <w:sz w:val="20"/>
                <w:szCs w:val="20"/>
              </w:rPr>
            </w:pPr>
          </w:p>
          <w:p w14:paraId="3B5599D8" w14:textId="77777777" w:rsidR="00071E81" w:rsidRDefault="00071E81">
            <w:pPr>
              <w:widowControl w:val="0"/>
              <w:rPr>
                <w:rFonts w:ascii="Times New Roman" w:hAnsi="Times New Roman"/>
                <w:b/>
                <w:sz w:val="20"/>
                <w:szCs w:val="20"/>
              </w:rPr>
            </w:pPr>
          </w:p>
          <w:p w14:paraId="5DFBD985" w14:textId="77777777" w:rsidR="00071E81" w:rsidRDefault="00071E81">
            <w:pPr>
              <w:widowControl w:val="0"/>
              <w:rPr>
                <w:rFonts w:ascii="Times New Roman" w:hAnsi="Times New Roman"/>
                <w:b/>
                <w:sz w:val="20"/>
                <w:szCs w:val="20"/>
              </w:rPr>
            </w:pPr>
          </w:p>
          <w:p w14:paraId="21D4AC4B" w14:textId="77777777" w:rsidR="00071E81" w:rsidRDefault="00071E81">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08F1306" w14:textId="6DC1CA29" w:rsidR="00071E81" w:rsidRDefault="00071E81">
            <w:pPr>
              <w:widowControl w:val="0"/>
              <w:rPr>
                <w:rFonts w:ascii="Times New Roman" w:hAnsi="Times New Roman"/>
              </w:rPr>
            </w:pPr>
            <w:r>
              <w:rPr>
                <w:rFonts w:ascii="Times New Roman" w:hAnsi="Times New Roman"/>
              </w:rPr>
              <w:t>For 2023-2024:</w:t>
            </w:r>
          </w:p>
          <w:p w14:paraId="76E27F14" w14:textId="3BC8C735" w:rsidR="00071E81" w:rsidRDefault="00071E81">
            <w:pPr>
              <w:widowControl w:val="0"/>
              <w:rPr>
                <w:rFonts w:ascii="Times New Roman" w:hAnsi="Times New Roman"/>
                <w:b/>
                <w:sz w:val="20"/>
                <w:szCs w:val="20"/>
              </w:rPr>
            </w:pPr>
            <w:r>
              <w:rPr>
                <w:rFonts w:ascii="Times New Roman" w:hAnsi="Times New Roman"/>
              </w:rPr>
              <w:t>This capstone project is a requirement of the IECE 524 course, which all students take during their student teaching semester, their final semester. All students will design a unit of instruction including pre- &amp; post-test, lessons, formative assessments, differentiated instruction, and analysis of student learning.</w:t>
            </w:r>
          </w:p>
        </w:tc>
        <w:tc>
          <w:tcPr>
            <w:tcW w:w="11520" w:type="dxa"/>
            <w:tcBorders>
              <w:left w:val="single" w:sz="4" w:space="0" w:color="000000"/>
              <w:bottom w:val="single" w:sz="4" w:space="0" w:color="000000"/>
              <w:right w:val="single" w:sz="4" w:space="0" w:color="000000"/>
            </w:tcBorders>
          </w:tcPr>
          <w:p w14:paraId="53385E25" w14:textId="77777777" w:rsidR="00071E81" w:rsidRDefault="00071E81">
            <w:pPr>
              <w:widowControl w:val="0"/>
              <w:rPr>
                <w:rFonts w:ascii="Times New Roman" w:hAnsi="Times New Roman"/>
              </w:rPr>
            </w:pPr>
          </w:p>
        </w:tc>
      </w:tr>
      <w:tr w:rsidR="00071E81" w14:paraId="60BAD0A1" w14:textId="3480A50F" w:rsidTr="00071E81">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C4AD66B" w14:textId="77777777" w:rsidR="00071E81" w:rsidRDefault="00071E81">
            <w:pPr>
              <w:widowControl w:val="0"/>
              <w:rPr>
                <w:rFonts w:ascii="Times New Roman" w:hAnsi="Times New Roman"/>
                <w:b/>
                <w:sz w:val="22"/>
                <w:szCs w:val="22"/>
              </w:rPr>
            </w:pPr>
            <w:r>
              <w:rPr>
                <w:rFonts w:ascii="Times New Roman" w:hAnsi="Times New Roman"/>
                <w:b/>
                <w:sz w:val="22"/>
                <w:szCs w:val="22"/>
              </w:rPr>
              <w:t>Measurement Instrument 3</w:t>
            </w:r>
          </w:p>
          <w:p w14:paraId="7E1084C2" w14:textId="77777777" w:rsidR="00071E81" w:rsidRDefault="00071E81">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AC20807" w14:textId="77777777" w:rsidR="00071E81" w:rsidRDefault="00071E81">
            <w:pPr>
              <w:widowControl w:val="0"/>
              <w:rPr>
                <w:rFonts w:ascii="Times New Roman" w:hAnsi="Times New Roman"/>
                <w:b/>
                <w:sz w:val="20"/>
                <w:szCs w:val="20"/>
              </w:rPr>
            </w:pPr>
          </w:p>
        </w:tc>
        <w:tc>
          <w:tcPr>
            <w:tcW w:w="11520" w:type="dxa"/>
            <w:tcBorders>
              <w:left w:val="single" w:sz="4" w:space="0" w:color="000000"/>
              <w:bottom w:val="single" w:sz="4" w:space="0" w:color="000000"/>
              <w:right w:val="single" w:sz="4" w:space="0" w:color="000000"/>
            </w:tcBorders>
            <w:shd w:val="clear" w:color="auto" w:fill="DFDFDF"/>
          </w:tcPr>
          <w:p w14:paraId="4648EE57" w14:textId="77777777" w:rsidR="00071E81" w:rsidRDefault="00071E81">
            <w:pPr>
              <w:widowControl w:val="0"/>
              <w:rPr>
                <w:rFonts w:ascii="Times New Roman" w:hAnsi="Times New Roman"/>
                <w:b/>
                <w:sz w:val="20"/>
                <w:szCs w:val="20"/>
              </w:rPr>
            </w:pPr>
          </w:p>
        </w:tc>
      </w:tr>
      <w:tr w:rsidR="00071E81" w14:paraId="35FC57A6" w14:textId="76EC5ACA" w:rsidTr="00071E81">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E29364" w14:textId="77777777" w:rsidR="00071E81" w:rsidRDefault="00071E81">
            <w:pPr>
              <w:widowControl w:val="0"/>
              <w:rPr>
                <w:rFonts w:ascii="Times New Roman" w:hAnsi="Times New Roman"/>
                <w:b/>
                <w:sz w:val="20"/>
                <w:szCs w:val="20"/>
              </w:rPr>
            </w:pPr>
            <w:r>
              <w:rPr>
                <w:rFonts w:ascii="Times New Roman" w:hAnsi="Times New Roman"/>
                <w:b/>
                <w:sz w:val="20"/>
                <w:szCs w:val="20"/>
              </w:rPr>
              <w:t>Criteria for Student Success</w:t>
            </w:r>
          </w:p>
          <w:p w14:paraId="043D5A8B" w14:textId="77777777" w:rsidR="00071E81" w:rsidRDefault="00071E81">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0C739AC" w14:textId="77777777" w:rsidR="00071E81" w:rsidRDefault="00071E81">
            <w:pPr>
              <w:widowControl w:val="0"/>
              <w:rPr>
                <w:rFonts w:ascii="Times New Roman" w:hAnsi="Times New Roman"/>
                <w:b/>
                <w:sz w:val="20"/>
                <w:szCs w:val="20"/>
              </w:rPr>
            </w:pPr>
          </w:p>
        </w:tc>
        <w:tc>
          <w:tcPr>
            <w:tcW w:w="11520" w:type="dxa"/>
            <w:tcBorders>
              <w:left w:val="single" w:sz="4" w:space="0" w:color="000000"/>
              <w:bottom w:val="single" w:sz="4" w:space="0" w:color="000000"/>
              <w:right w:val="single" w:sz="4" w:space="0" w:color="000000"/>
            </w:tcBorders>
            <w:shd w:val="clear" w:color="auto" w:fill="DFDFDF"/>
          </w:tcPr>
          <w:p w14:paraId="6463F9C2" w14:textId="77777777" w:rsidR="00071E81" w:rsidRDefault="00071E81">
            <w:pPr>
              <w:widowControl w:val="0"/>
              <w:rPr>
                <w:rFonts w:ascii="Times New Roman" w:hAnsi="Times New Roman"/>
                <w:b/>
                <w:sz w:val="20"/>
                <w:szCs w:val="20"/>
              </w:rPr>
            </w:pPr>
          </w:p>
        </w:tc>
      </w:tr>
      <w:tr w:rsidR="00071E81" w14:paraId="566D1223" w14:textId="6A716369" w:rsidTr="00071E81">
        <w:tc>
          <w:tcPr>
            <w:tcW w:w="4225" w:type="dxa"/>
            <w:gridSpan w:val="2"/>
            <w:tcBorders>
              <w:top w:val="single" w:sz="4" w:space="0" w:color="000000"/>
            </w:tcBorders>
            <w:shd w:val="clear" w:color="auto" w:fill="DFDFDF"/>
            <w:tcMar>
              <w:top w:w="0" w:type="dxa"/>
              <w:right w:w="0" w:type="dxa"/>
            </w:tcMar>
          </w:tcPr>
          <w:p w14:paraId="2CBB3ED1" w14:textId="77777777" w:rsidR="00071E81" w:rsidRDefault="00071E81">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2665A4A7" w14:textId="77777777" w:rsidR="00071E81" w:rsidRDefault="00071E81">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246A7482" w14:textId="77777777" w:rsidR="00071E81" w:rsidRDefault="00071E81">
            <w:pPr>
              <w:widowControl w:val="0"/>
              <w:rPr>
                <w:rFonts w:ascii="Times New Roman" w:hAnsi="Times New Roman"/>
              </w:rPr>
            </w:pPr>
          </w:p>
        </w:tc>
        <w:tc>
          <w:tcPr>
            <w:tcW w:w="3600" w:type="dxa"/>
            <w:gridSpan w:val="2"/>
            <w:tcBorders>
              <w:top w:val="single" w:sz="4" w:space="0" w:color="000000"/>
            </w:tcBorders>
            <w:shd w:val="clear" w:color="auto" w:fill="DFDFDF"/>
          </w:tcPr>
          <w:p w14:paraId="230470E7" w14:textId="77777777" w:rsidR="00071E81" w:rsidRDefault="00071E81">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7C6C00F1" w14:textId="77777777" w:rsidR="00071E81" w:rsidRDefault="00071E81">
            <w:pPr>
              <w:widowControl w:val="0"/>
              <w:rPr>
                <w:rFonts w:ascii="Times New Roman" w:hAnsi="Times New Roman"/>
                <w:b/>
                <w:sz w:val="20"/>
                <w:szCs w:val="20"/>
              </w:rPr>
            </w:pPr>
            <w:r>
              <w:rPr>
                <w:rFonts w:ascii="Times New Roman" w:hAnsi="Times New Roman"/>
              </w:rPr>
              <w:t xml:space="preserve"> </w:t>
            </w:r>
          </w:p>
        </w:tc>
        <w:tc>
          <w:tcPr>
            <w:tcW w:w="11520" w:type="dxa"/>
            <w:tcBorders>
              <w:top w:val="single" w:sz="4" w:space="0" w:color="000000"/>
            </w:tcBorders>
            <w:shd w:val="clear" w:color="auto" w:fill="DFDFDF"/>
          </w:tcPr>
          <w:p w14:paraId="1AFFAE7B" w14:textId="77777777" w:rsidR="00071E81" w:rsidRDefault="00071E81">
            <w:pPr>
              <w:widowControl w:val="0"/>
              <w:rPr>
                <w:rFonts w:ascii="Times New Roman" w:hAnsi="Times New Roman"/>
              </w:rPr>
            </w:pPr>
          </w:p>
        </w:tc>
      </w:tr>
      <w:tr w:rsidR="00071E81" w14:paraId="6EA2D20A" w14:textId="5DD55769" w:rsidTr="00071E81">
        <w:tc>
          <w:tcPr>
            <w:tcW w:w="2875" w:type="dxa"/>
            <w:tcBorders>
              <w:top w:val="single" w:sz="4" w:space="0" w:color="000000"/>
              <w:bottom w:val="single" w:sz="4" w:space="0" w:color="000000"/>
            </w:tcBorders>
            <w:shd w:val="clear" w:color="auto" w:fill="DFDFDF"/>
            <w:tcMar>
              <w:top w:w="0" w:type="dxa"/>
              <w:right w:w="0" w:type="dxa"/>
            </w:tcMar>
          </w:tcPr>
          <w:p w14:paraId="315DBAD5" w14:textId="77777777" w:rsidR="00071E81" w:rsidRDefault="00071E81">
            <w:pPr>
              <w:widowControl w:val="0"/>
              <w:rPr>
                <w:rFonts w:ascii="Times New Roman" w:hAnsi="Times New Roman"/>
                <w:b/>
                <w:sz w:val="20"/>
                <w:szCs w:val="20"/>
              </w:rPr>
            </w:pPr>
            <w:r>
              <w:rPr>
                <w:rFonts w:ascii="Times New Roman" w:hAnsi="Times New Roman"/>
                <w:b/>
                <w:sz w:val="20"/>
                <w:szCs w:val="20"/>
              </w:rPr>
              <w:t>Methods</w:t>
            </w:r>
          </w:p>
          <w:p w14:paraId="73D5495A" w14:textId="77777777" w:rsidR="00071E81" w:rsidRDefault="00071E81">
            <w:pPr>
              <w:widowControl w:val="0"/>
              <w:rPr>
                <w:rFonts w:ascii="Times New Roman" w:hAnsi="Times New Roman"/>
                <w:b/>
                <w:sz w:val="20"/>
                <w:szCs w:val="20"/>
              </w:rPr>
            </w:pPr>
          </w:p>
          <w:p w14:paraId="586C08F1" w14:textId="77777777" w:rsidR="00071E81" w:rsidRDefault="00071E81">
            <w:pPr>
              <w:widowControl w:val="0"/>
              <w:rPr>
                <w:rFonts w:ascii="Times New Roman" w:hAnsi="Times New Roman"/>
                <w:b/>
                <w:sz w:val="20"/>
                <w:szCs w:val="20"/>
              </w:rPr>
            </w:pPr>
          </w:p>
          <w:p w14:paraId="439FDA25" w14:textId="77777777" w:rsidR="00071E81" w:rsidRDefault="00071E81">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6809A0D" w14:textId="77777777" w:rsidR="00071E81" w:rsidRDefault="00071E81">
            <w:pPr>
              <w:widowControl w:val="0"/>
              <w:rPr>
                <w:rFonts w:ascii="Times New Roman" w:hAnsi="Times New Roman"/>
                <w:b/>
                <w:sz w:val="20"/>
                <w:szCs w:val="20"/>
              </w:rPr>
            </w:pPr>
          </w:p>
        </w:tc>
        <w:tc>
          <w:tcPr>
            <w:tcW w:w="11520" w:type="dxa"/>
            <w:tcBorders>
              <w:top w:val="single" w:sz="4" w:space="0" w:color="000000"/>
              <w:bottom w:val="single" w:sz="4" w:space="0" w:color="000000"/>
            </w:tcBorders>
            <w:shd w:val="clear" w:color="auto" w:fill="DFDFDF"/>
          </w:tcPr>
          <w:p w14:paraId="5C872FDC" w14:textId="77777777" w:rsidR="00071E81" w:rsidRDefault="00071E81">
            <w:pPr>
              <w:widowControl w:val="0"/>
              <w:rPr>
                <w:rFonts w:ascii="Times New Roman" w:hAnsi="Times New Roman"/>
                <w:b/>
                <w:sz w:val="20"/>
                <w:szCs w:val="20"/>
              </w:rPr>
            </w:pPr>
          </w:p>
        </w:tc>
      </w:tr>
      <w:tr w:rsidR="00071E81" w14:paraId="60931E49" w14:textId="4943E729" w:rsidTr="00071E81">
        <w:tc>
          <w:tcPr>
            <w:tcW w:w="11875" w:type="dxa"/>
            <w:gridSpan w:val="6"/>
            <w:tcBorders>
              <w:top w:val="single" w:sz="4" w:space="0" w:color="000000"/>
              <w:bottom w:val="single" w:sz="4" w:space="0" w:color="000000"/>
            </w:tcBorders>
            <w:shd w:val="clear" w:color="auto" w:fill="auto"/>
            <w:tcMar>
              <w:top w:w="0" w:type="dxa"/>
              <w:right w:w="0" w:type="dxa"/>
            </w:tcMar>
          </w:tcPr>
          <w:p w14:paraId="7760CA5B" w14:textId="77777777" w:rsidR="00071E81" w:rsidRDefault="00071E81">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574007A8" w14:textId="77777777" w:rsidR="00071E81" w:rsidRDefault="00071E81">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E72A8F3" w14:textId="77777777" w:rsidR="00071E81" w:rsidRDefault="00071E81">
            <w:pPr>
              <w:widowControl w:val="0"/>
              <w:jc w:val="center"/>
              <w:rPr>
                <w:rFonts w:ascii="Times New Roman" w:hAnsi="Times New Roman"/>
                <w:b/>
                <w:sz w:val="22"/>
                <w:szCs w:val="22"/>
                <w:highlight w:val="yellow"/>
              </w:rPr>
            </w:pPr>
            <w:r>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2C569367" w14:textId="77777777" w:rsidR="00071E81" w:rsidRDefault="00071E81">
            <w:pPr>
              <w:widowControl w:val="0"/>
              <w:jc w:val="center"/>
              <w:rPr>
                <w:rFonts w:ascii="Times New Roman" w:hAnsi="Times New Roman"/>
                <w:b/>
                <w:sz w:val="22"/>
                <w:szCs w:val="22"/>
              </w:rPr>
            </w:pPr>
            <w:r>
              <w:rPr>
                <w:rFonts w:ascii="Times New Roman" w:hAnsi="Times New Roman"/>
                <w:b/>
                <w:sz w:val="22"/>
                <w:szCs w:val="22"/>
                <w:highlight w:val="yellow"/>
              </w:rPr>
              <w:t>Not Met</w:t>
            </w:r>
          </w:p>
          <w:p w14:paraId="1FC841DA" w14:textId="10619702" w:rsidR="00071E81" w:rsidRDefault="00071E81">
            <w:pPr>
              <w:widowControl w:val="0"/>
              <w:jc w:val="center"/>
              <w:rPr>
                <w:rFonts w:ascii="Times New Roman" w:hAnsi="Times New Roman"/>
                <w:b/>
                <w:sz w:val="22"/>
                <w:szCs w:val="22"/>
              </w:rPr>
            </w:pPr>
            <w:r>
              <w:rPr>
                <w:rFonts w:ascii="Times New Roman" w:hAnsi="Times New Roman"/>
                <w:b/>
              </w:rPr>
              <w:t>Data were not collected as the data collection plan changed.</w:t>
            </w:r>
          </w:p>
        </w:tc>
        <w:tc>
          <w:tcPr>
            <w:tcW w:w="11520" w:type="dxa"/>
            <w:tcBorders>
              <w:top w:val="single" w:sz="4" w:space="0" w:color="000000"/>
              <w:bottom w:val="single" w:sz="4" w:space="0" w:color="000000"/>
            </w:tcBorders>
          </w:tcPr>
          <w:p w14:paraId="4D07DA5F" w14:textId="77777777" w:rsidR="00071E81" w:rsidRDefault="00071E81">
            <w:pPr>
              <w:widowControl w:val="0"/>
              <w:jc w:val="center"/>
              <w:rPr>
                <w:rFonts w:ascii="Times New Roman" w:hAnsi="Times New Roman"/>
                <w:b/>
                <w:sz w:val="22"/>
                <w:szCs w:val="22"/>
                <w:highlight w:val="yellow"/>
              </w:rPr>
            </w:pPr>
          </w:p>
        </w:tc>
      </w:tr>
      <w:tr w:rsidR="00071E81" w14:paraId="51713C68" w14:textId="41515D7B" w:rsidTr="00071E81">
        <w:tc>
          <w:tcPr>
            <w:tcW w:w="14395" w:type="dxa"/>
            <w:gridSpan w:val="8"/>
            <w:shd w:val="clear" w:color="auto" w:fill="DFDFDF"/>
            <w:tcMar>
              <w:top w:w="0" w:type="dxa"/>
              <w:right w:w="0" w:type="dxa"/>
            </w:tcMar>
          </w:tcPr>
          <w:p w14:paraId="06FDCB69" w14:textId="77777777" w:rsidR="00071E81" w:rsidRDefault="00071E81">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c>
          <w:tcPr>
            <w:tcW w:w="11520" w:type="dxa"/>
            <w:shd w:val="clear" w:color="auto" w:fill="DFDFDF"/>
          </w:tcPr>
          <w:p w14:paraId="697C11E5" w14:textId="77777777" w:rsidR="00071E81" w:rsidRDefault="00071E81">
            <w:pPr>
              <w:widowControl w:val="0"/>
              <w:rPr>
                <w:rFonts w:ascii="Times New Roman" w:hAnsi="Times New Roman"/>
                <w:b/>
                <w:sz w:val="20"/>
                <w:szCs w:val="20"/>
              </w:rPr>
            </w:pPr>
          </w:p>
        </w:tc>
      </w:tr>
      <w:tr w:rsidR="00071E81" w14:paraId="7D5AA698" w14:textId="57C772B4" w:rsidTr="00071E81">
        <w:trPr>
          <w:trHeight w:val="1340"/>
        </w:trPr>
        <w:tc>
          <w:tcPr>
            <w:tcW w:w="14395" w:type="dxa"/>
            <w:gridSpan w:val="8"/>
            <w:shd w:val="clear" w:color="auto" w:fill="DFDFDF"/>
            <w:tcMar>
              <w:top w:w="0" w:type="dxa"/>
              <w:right w:w="0" w:type="dxa"/>
            </w:tcMar>
          </w:tcPr>
          <w:p w14:paraId="002743A4" w14:textId="007B62E8" w:rsidR="00071E81" w:rsidRDefault="00071E81">
            <w:pPr>
              <w:jc w:val="both"/>
              <w:rPr>
                <w:rFonts w:ascii="Times New Roman" w:hAnsi="Times New Roman"/>
                <w:b/>
              </w:rPr>
            </w:pPr>
            <w:r>
              <w:rPr>
                <w:rFonts w:ascii="Times New Roman" w:hAnsi="Times New Roman"/>
              </w:rPr>
              <w:t>Design for Instruction and Reflection on Teaching are three of the five indicators that our students were to have performed on were not collected but will begin in data collection for 202</w:t>
            </w:r>
            <w:r w:rsidR="00C52508">
              <w:rPr>
                <w:rFonts w:ascii="Times New Roman" w:hAnsi="Times New Roman"/>
              </w:rPr>
              <w:t>4</w:t>
            </w:r>
            <w:r>
              <w:rPr>
                <w:rFonts w:ascii="Times New Roman" w:hAnsi="Times New Roman"/>
              </w:rPr>
              <w:t>-202</w:t>
            </w:r>
            <w:r w:rsidR="00C52508">
              <w:rPr>
                <w:rFonts w:ascii="Times New Roman" w:hAnsi="Times New Roman"/>
              </w:rPr>
              <w:t>5</w:t>
            </w:r>
            <w:r>
              <w:rPr>
                <w:rFonts w:ascii="Times New Roman" w:hAnsi="Times New Roman"/>
              </w:rPr>
              <w:t>.  We will monitor this progress but have seen an increase in performance.  The approach to teaching students about Design for Instruction is in constant reflection.</w:t>
            </w:r>
          </w:p>
        </w:tc>
        <w:tc>
          <w:tcPr>
            <w:tcW w:w="11520" w:type="dxa"/>
            <w:shd w:val="clear" w:color="auto" w:fill="DFDFDF"/>
          </w:tcPr>
          <w:p w14:paraId="19884E8A" w14:textId="77777777" w:rsidR="00071E81" w:rsidRDefault="00071E81">
            <w:pPr>
              <w:jc w:val="both"/>
              <w:rPr>
                <w:rFonts w:ascii="Times New Roman" w:hAnsi="Times New Roman"/>
              </w:rPr>
            </w:pPr>
          </w:p>
        </w:tc>
      </w:tr>
      <w:tr w:rsidR="00071E81" w14:paraId="767831C9" w14:textId="1D39D43C" w:rsidTr="00071E81">
        <w:tc>
          <w:tcPr>
            <w:tcW w:w="14395" w:type="dxa"/>
            <w:gridSpan w:val="8"/>
            <w:shd w:val="clear" w:color="auto" w:fill="auto"/>
            <w:tcMar>
              <w:top w:w="0" w:type="dxa"/>
              <w:right w:w="0" w:type="dxa"/>
            </w:tcMar>
          </w:tcPr>
          <w:p w14:paraId="19B60205" w14:textId="77777777" w:rsidR="00071E81" w:rsidRDefault="00071E81">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c>
          <w:tcPr>
            <w:tcW w:w="11520" w:type="dxa"/>
          </w:tcPr>
          <w:p w14:paraId="4E8FBBF1" w14:textId="77777777" w:rsidR="00071E81" w:rsidRDefault="00071E81">
            <w:pPr>
              <w:jc w:val="both"/>
              <w:rPr>
                <w:rFonts w:ascii="Times New Roman" w:hAnsi="Times New Roman"/>
                <w:b/>
                <w:sz w:val="20"/>
                <w:szCs w:val="20"/>
              </w:rPr>
            </w:pPr>
          </w:p>
        </w:tc>
      </w:tr>
      <w:tr w:rsidR="00071E81" w14:paraId="28A2420D" w14:textId="7B29E497" w:rsidTr="00071E81">
        <w:tc>
          <w:tcPr>
            <w:tcW w:w="14395" w:type="dxa"/>
            <w:gridSpan w:val="8"/>
            <w:shd w:val="clear" w:color="auto" w:fill="auto"/>
            <w:tcMar>
              <w:top w:w="0" w:type="dxa"/>
              <w:right w:w="0" w:type="dxa"/>
            </w:tcMar>
          </w:tcPr>
          <w:p w14:paraId="78EF1139" w14:textId="0283EF29" w:rsidR="00071E81" w:rsidRDefault="00071E81">
            <w:pPr>
              <w:rPr>
                <w:rFonts w:ascii="Times New Roman" w:hAnsi="Times New Roman"/>
              </w:rPr>
            </w:pPr>
            <w:r>
              <w:rPr>
                <w:rFonts w:ascii="Times New Roman" w:hAnsi="Times New Roman"/>
              </w:rPr>
              <w:t xml:space="preserve">Our follow-up will begin immediately, </w:t>
            </w:r>
            <w:proofErr w:type="gramStart"/>
            <w:r>
              <w:rPr>
                <w:rFonts w:ascii="Times New Roman" w:hAnsi="Times New Roman"/>
              </w:rPr>
              <w:t>Fall</w:t>
            </w:r>
            <w:proofErr w:type="gramEnd"/>
            <w:r>
              <w:rPr>
                <w:rFonts w:ascii="Times New Roman" w:hAnsi="Times New Roman"/>
              </w:rPr>
              <w:t xml:space="preserve"> 202</w:t>
            </w:r>
            <w:r w:rsidR="008E1FE8">
              <w:rPr>
                <w:rFonts w:ascii="Times New Roman" w:hAnsi="Times New Roman"/>
              </w:rPr>
              <w:t>4</w:t>
            </w:r>
            <w:r>
              <w:rPr>
                <w:rFonts w:ascii="Times New Roman" w:hAnsi="Times New Roman"/>
              </w:rPr>
              <w:t>, as we are using these assessments in our courses and need to enact measures to better prepare our students.  We will pay special attention to indicators that our Special Ed. And ELED majors struggle with:</w:t>
            </w:r>
          </w:p>
          <w:tbl>
            <w:tblPr>
              <w:tblW w:w="5360" w:type="dxa"/>
              <w:tblLayout w:type="fixed"/>
              <w:tblLook w:val="04A0" w:firstRow="1" w:lastRow="0" w:firstColumn="1" w:lastColumn="0" w:noHBand="0" w:noVBand="1"/>
            </w:tblPr>
            <w:tblGrid>
              <w:gridCol w:w="5360"/>
            </w:tblGrid>
            <w:tr w:rsidR="00071E81" w:rsidRPr="00616579" w14:paraId="59C855B5" w14:textId="77777777" w:rsidTr="00616579">
              <w:trPr>
                <w:trHeight w:val="300"/>
              </w:trPr>
              <w:tc>
                <w:tcPr>
                  <w:tcW w:w="5360" w:type="dxa"/>
                  <w:tcBorders>
                    <w:top w:val="nil"/>
                    <w:left w:val="nil"/>
                    <w:bottom w:val="nil"/>
                    <w:right w:val="nil"/>
                  </w:tcBorders>
                  <w:shd w:val="clear" w:color="auto" w:fill="auto"/>
                  <w:noWrap/>
                  <w:vAlign w:val="bottom"/>
                  <w:hideMark/>
                </w:tcPr>
                <w:p w14:paraId="34847D51" w14:textId="77777777" w:rsidR="00071E81" w:rsidRPr="00616579" w:rsidRDefault="00071E81" w:rsidP="00616579">
                  <w:pPr>
                    <w:rPr>
                      <w:rFonts w:cs="Calibri"/>
                      <w:color w:val="000000"/>
                      <w:sz w:val="22"/>
                      <w:szCs w:val="22"/>
                    </w:rPr>
                  </w:pPr>
                  <w:r w:rsidRPr="00616579">
                    <w:rPr>
                      <w:rFonts w:cs="Calibri"/>
                      <w:color w:val="000000"/>
                      <w:sz w:val="22"/>
                      <w:szCs w:val="22"/>
                    </w:rPr>
                    <w:t>DI 3: Cognitive Engagement</w:t>
                  </w:r>
                </w:p>
              </w:tc>
            </w:tr>
            <w:tr w:rsidR="00071E81" w:rsidRPr="00616579" w14:paraId="3758DE9D" w14:textId="77777777" w:rsidTr="00616579">
              <w:trPr>
                <w:trHeight w:val="300"/>
              </w:trPr>
              <w:tc>
                <w:tcPr>
                  <w:tcW w:w="5360" w:type="dxa"/>
                  <w:tcBorders>
                    <w:top w:val="nil"/>
                    <w:left w:val="nil"/>
                    <w:bottom w:val="nil"/>
                    <w:right w:val="nil"/>
                  </w:tcBorders>
                  <w:shd w:val="clear" w:color="auto" w:fill="auto"/>
                  <w:noWrap/>
                  <w:vAlign w:val="bottom"/>
                  <w:hideMark/>
                </w:tcPr>
                <w:p w14:paraId="758CD874" w14:textId="77777777" w:rsidR="00071E81" w:rsidRPr="00616579" w:rsidRDefault="00071E81" w:rsidP="00616579">
                  <w:pPr>
                    <w:rPr>
                      <w:rFonts w:cs="Calibri"/>
                      <w:color w:val="000000"/>
                      <w:sz w:val="22"/>
                      <w:szCs w:val="22"/>
                    </w:rPr>
                  </w:pPr>
                  <w:r w:rsidRPr="00616579">
                    <w:rPr>
                      <w:rFonts w:cs="Calibri"/>
                      <w:color w:val="000000"/>
                      <w:sz w:val="22"/>
                      <w:szCs w:val="22"/>
                    </w:rPr>
                    <w:t>DI 4: Formative Assessment</w:t>
                  </w:r>
                </w:p>
              </w:tc>
            </w:tr>
            <w:tr w:rsidR="00071E81" w:rsidRPr="00616579" w14:paraId="112087BD" w14:textId="77777777" w:rsidTr="00616579">
              <w:trPr>
                <w:trHeight w:val="300"/>
              </w:trPr>
              <w:tc>
                <w:tcPr>
                  <w:tcW w:w="5360" w:type="dxa"/>
                  <w:tcBorders>
                    <w:top w:val="nil"/>
                    <w:left w:val="nil"/>
                    <w:bottom w:val="nil"/>
                    <w:right w:val="nil"/>
                  </w:tcBorders>
                  <w:shd w:val="clear" w:color="auto" w:fill="auto"/>
                  <w:noWrap/>
                  <w:vAlign w:val="bottom"/>
                  <w:hideMark/>
                </w:tcPr>
                <w:p w14:paraId="67610C44" w14:textId="77777777" w:rsidR="00071E81" w:rsidRPr="00616579" w:rsidRDefault="00071E81" w:rsidP="00616579">
                  <w:pPr>
                    <w:rPr>
                      <w:rFonts w:cs="Calibri"/>
                      <w:color w:val="000000"/>
                      <w:sz w:val="22"/>
                      <w:szCs w:val="22"/>
                    </w:rPr>
                  </w:pPr>
                  <w:r w:rsidRPr="00616579">
                    <w:rPr>
                      <w:rFonts w:cs="Calibri"/>
                      <w:color w:val="000000"/>
                      <w:sz w:val="22"/>
                      <w:szCs w:val="22"/>
                    </w:rPr>
                    <w:t>DI 5:  Differentiation</w:t>
                  </w:r>
                </w:p>
              </w:tc>
            </w:tr>
          </w:tbl>
          <w:p w14:paraId="2E164D5A" w14:textId="1E70D062" w:rsidR="00071E81" w:rsidRDefault="00071E81">
            <w:pPr>
              <w:rPr>
                <w:rFonts w:ascii="Times New Roman" w:hAnsi="Times New Roman"/>
              </w:rPr>
            </w:pPr>
            <w:r>
              <w:rPr>
                <w:rFonts w:ascii="Times New Roman" w:hAnsi="Times New Roman"/>
              </w:rPr>
              <w:t>We have also revised the Teacher Work Sample and the 2023-2024 data will reflect these revisions.</w:t>
            </w:r>
          </w:p>
        </w:tc>
        <w:tc>
          <w:tcPr>
            <w:tcW w:w="11520" w:type="dxa"/>
          </w:tcPr>
          <w:p w14:paraId="11335F1B" w14:textId="77777777" w:rsidR="00071E81" w:rsidRDefault="00071E81">
            <w:pPr>
              <w:rPr>
                <w:rFonts w:ascii="Times New Roman" w:hAnsi="Times New Roman"/>
              </w:rPr>
            </w:pPr>
          </w:p>
        </w:tc>
      </w:tr>
      <w:tr w:rsidR="00071E81" w14:paraId="2E7C4F0E" w14:textId="7AD45803" w:rsidTr="00071E81">
        <w:tc>
          <w:tcPr>
            <w:tcW w:w="14395" w:type="dxa"/>
            <w:gridSpan w:val="8"/>
            <w:shd w:val="clear" w:color="auto" w:fill="auto"/>
            <w:tcMar>
              <w:top w:w="0" w:type="dxa"/>
              <w:right w:w="0" w:type="dxa"/>
            </w:tcMar>
          </w:tcPr>
          <w:p w14:paraId="73CCA3B8" w14:textId="77777777" w:rsidR="00071E81" w:rsidRDefault="00071E81">
            <w:pPr>
              <w:widowControl w:val="0"/>
              <w:pBdr>
                <w:top w:val="nil"/>
                <w:left w:val="nil"/>
                <w:bottom w:val="nil"/>
                <w:right w:val="nil"/>
                <w:between w:val="nil"/>
              </w:pBdr>
              <w:spacing w:line="276" w:lineRule="auto"/>
              <w:rPr>
                <w:rFonts w:ascii="Times New Roman" w:hAnsi="Times New Roman"/>
              </w:rPr>
            </w:pPr>
          </w:p>
          <w:tbl>
            <w:tblPr>
              <w:tblStyle w:val="afff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071E81" w14:paraId="17BE6CDB" w14:textId="77777777">
              <w:tc>
                <w:tcPr>
                  <w:tcW w:w="14395" w:type="dxa"/>
                  <w:shd w:val="clear" w:color="auto" w:fill="auto"/>
                  <w:tcMar>
                    <w:top w:w="0" w:type="dxa"/>
                    <w:right w:w="0" w:type="dxa"/>
                  </w:tcMar>
                </w:tcPr>
                <w:p w14:paraId="0CB1B020" w14:textId="77777777" w:rsidR="00071E81" w:rsidRDefault="00071E81">
                  <w:pPr>
                    <w:jc w:val="both"/>
                    <w:rPr>
                      <w:rFonts w:ascii="Times New Roman" w:hAnsi="Times New Roman"/>
                      <w:color w:val="767171"/>
                      <w:sz w:val="20"/>
                      <w:szCs w:val="20"/>
                    </w:rPr>
                  </w:pPr>
                  <w:r>
                    <w:rPr>
                      <w:rFonts w:ascii="Times New Roman" w:hAnsi="Times New Roman"/>
                      <w:b/>
                      <w:color w:val="000000"/>
                      <w:sz w:val="20"/>
                      <w:szCs w:val="20"/>
                    </w:rPr>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071E81" w14:paraId="44B28927" w14:textId="77777777">
              <w:tc>
                <w:tcPr>
                  <w:tcW w:w="14395" w:type="dxa"/>
                  <w:shd w:val="clear" w:color="auto" w:fill="auto"/>
                  <w:tcMar>
                    <w:top w:w="0" w:type="dxa"/>
                    <w:right w:w="0" w:type="dxa"/>
                  </w:tcMar>
                </w:tcPr>
                <w:p w14:paraId="7F62CDFE" w14:textId="77777777" w:rsidR="00071E81" w:rsidRPr="00C52508" w:rsidRDefault="00071E81">
                  <w:pPr>
                    <w:jc w:val="both"/>
                    <w:rPr>
                      <w:rFonts w:ascii="Times New Roman" w:hAnsi="Times New Roman"/>
                      <w:color w:val="767171"/>
                      <w:sz w:val="20"/>
                      <w:szCs w:val="20"/>
                    </w:rPr>
                  </w:pPr>
                  <w:r w:rsidRPr="00C52508">
                    <w:rPr>
                      <w:rFonts w:ascii="Times New Roman" w:hAnsi="Times New Roman"/>
                      <w:color w:val="767171"/>
                      <w:sz w:val="20"/>
                      <w:szCs w:val="20"/>
                    </w:rPr>
                    <w:t xml:space="preserve">When will this outcome be assessed again? It is perfectly fine to not assess every outcome every year; however, it is important to note </w:t>
                  </w:r>
                  <w:r w:rsidRPr="00C52508">
                    <w:rPr>
                      <w:rFonts w:ascii="Times New Roman" w:hAnsi="Times New Roman"/>
                      <w:i/>
                      <w:color w:val="767171"/>
                      <w:sz w:val="20"/>
                      <w:szCs w:val="20"/>
                    </w:rPr>
                    <w:t>when</w:t>
                  </w:r>
                  <w:r w:rsidRPr="00C52508">
                    <w:rPr>
                      <w:rFonts w:ascii="Times New Roman" w:hAnsi="Times New Roman"/>
                      <w:color w:val="767171"/>
                      <w:sz w:val="20"/>
                      <w:szCs w:val="20"/>
                    </w:rPr>
                    <w:t xml:space="preserve"> it will be assessed again. </w:t>
                  </w:r>
                </w:p>
                <w:p w14:paraId="0C859192" w14:textId="77777777" w:rsidR="00071E81" w:rsidRPr="00C52508" w:rsidRDefault="00071E81">
                  <w:pPr>
                    <w:jc w:val="both"/>
                    <w:rPr>
                      <w:rFonts w:ascii="Times New Roman" w:hAnsi="Times New Roman"/>
                      <w:color w:val="767171"/>
                      <w:sz w:val="20"/>
                      <w:szCs w:val="20"/>
                    </w:rPr>
                  </w:pPr>
                </w:p>
                <w:p w14:paraId="7B2E5119" w14:textId="77777777" w:rsidR="00071E81" w:rsidRPr="00C52508" w:rsidRDefault="00071E81">
                  <w:pPr>
                    <w:jc w:val="both"/>
                    <w:rPr>
                      <w:rFonts w:ascii="Times New Roman" w:hAnsi="Times New Roman"/>
                      <w:color w:val="767171"/>
                      <w:sz w:val="20"/>
                      <w:szCs w:val="20"/>
                    </w:rPr>
                  </w:pPr>
                  <w:r w:rsidRPr="00C52508">
                    <w:rPr>
                      <w:rFonts w:ascii="Times New Roman" w:hAnsi="Times New Roman"/>
                      <w:color w:val="767171"/>
                      <w:sz w:val="20"/>
                      <w:szCs w:val="20"/>
                    </w:rPr>
                    <w:t>Please include the year this outcome will be assessed again, when and what data/artifacts will be collected, what courses will be sampled, and who will be responsible for collecting and providing data and information.</w:t>
                  </w:r>
                </w:p>
                <w:p w14:paraId="3AEA1BBA" w14:textId="77777777" w:rsidR="00071E81" w:rsidRPr="00C52508" w:rsidRDefault="00071E81">
                  <w:pPr>
                    <w:jc w:val="both"/>
                    <w:rPr>
                      <w:rFonts w:ascii="Times New Roman" w:hAnsi="Times New Roman"/>
                      <w:color w:val="767171"/>
                      <w:sz w:val="20"/>
                      <w:szCs w:val="20"/>
                    </w:rPr>
                  </w:pPr>
                </w:p>
                <w:p w14:paraId="3F168D18" w14:textId="57EDCD1C" w:rsidR="00071E81" w:rsidRPr="00C52508" w:rsidRDefault="00071E81">
                  <w:pPr>
                    <w:jc w:val="both"/>
                    <w:rPr>
                      <w:rFonts w:ascii="Times New Roman" w:hAnsi="Times New Roman"/>
                    </w:rPr>
                  </w:pPr>
                  <w:r w:rsidRPr="00C52508">
                    <w:rPr>
                      <w:rFonts w:ascii="Times New Roman" w:hAnsi="Times New Roman"/>
                    </w:rPr>
                    <w:t>This will be assessed each semester – Fall 202</w:t>
                  </w:r>
                  <w:r w:rsidR="00C52508" w:rsidRPr="00C52508">
                    <w:rPr>
                      <w:rFonts w:ascii="Times New Roman" w:hAnsi="Times New Roman"/>
                    </w:rPr>
                    <w:t>4</w:t>
                  </w:r>
                  <w:r w:rsidRPr="00C52508">
                    <w:rPr>
                      <w:rFonts w:ascii="Times New Roman" w:hAnsi="Times New Roman"/>
                    </w:rPr>
                    <w:t xml:space="preserve"> and Spring 202</w:t>
                  </w:r>
                  <w:r w:rsidR="00C52508" w:rsidRPr="00C52508">
                    <w:rPr>
                      <w:rFonts w:ascii="Times New Roman" w:hAnsi="Times New Roman"/>
                    </w:rPr>
                    <w:t>5</w:t>
                  </w:r>
                  <w:r w:rsidRPr="00C52508">
                    <w:rPr>
                      <w:rFonts w:ascii="Times New Roman" w:hAnsi="Times New Roman"/>
                    </w:rPr>
                    <w:t>.  IECE 523 and IECE 524 are contributing courses to the data collection in this assessment cycle plan.  The artifacts that will be collected are the rubric scores.</w:t>
                  </w:r>
                </w:p>
                <w:p w14:paraId="5F2FB7FF" w14:textId="77777777" w:rsidR="00071E81" w:rsidRPr="00C52508" w:rsidRDefault="00071E81">
                  <w:pPr>
                    <w:jc w:val="both"/>
                    <w:rPr>
                      <w:rFonts w:ascii="Times New Roman" w:hAnsi="Times New Roman"/>
                      <w:sz w:val="20"/>
                      <w:szCs w:val="20"/>
                    </w:rPr>
                  </w:pPr>
                </w:p>
              </w:tc>
            </w:tr>
          </w:tbl>
          <w:p w14:paraId="10447D01" w14:textId="77777777" w:rsidR="00071E81" w:rsidRDefault="00071E81">
            <w:pPr>
              <w:jc w:val="both"/>
              <w:rPr>
                <w:rFonts w:ascii="Times New Roman" w:hAnsi="Times New Roman"/>
              </w:rPr>
            </w:pPr>
          </w:p>
        </w:tc>
        <w:tc>
          <w:tcPr>
            <w:tcW w:w="11520" w:type="dxa"/>
          </w:tcPr>
          <w:p w14:paraId="3F4156B0" w14:textId="77777777" w:rsidR="00071E81" w:rsidRDefault="00071E81">
            <w:pPr>
              <w:widowControl w:val="0"/>
              <w:pBdr>
                <w:top w:val="nil"/>
                <w:left w:val="nil"/>
                <w:bottom w:val="nil"/>
                <w:right w:val="nil"/>
                <w:between w:val="nil"/>
              </w:pBdr>
              <w:spacing w:line="276" w:lineRule="auto"/>
              <w:rPr>
                <w:rFonts w:ascii="Times New Roman" w:hAnsi="Times New Roman"/>
              </w:rPr>
            </w:pPr>
          </w:p>
        </w:tc>
      </w:tr>
    </w:tbl>
    <w:p w14:paraId="71F18EB2" w14:textId="77777777" w:rsidR="003246FB" w:rsidRDefault="003246FB"/>
    <w:p w14:paraId="5AFC2EDC" w14:textId="77777777" w:rsidR="003246FB" w:rsidRDefault="003246FB"/>
    <w:p w14:paraId="179E92DA" w14:textId="77777777" w:rsidR="003246FB" w:rsidRDefault="00000000">
      <w:r>
        <w:br w:type="page"/>
      </w:r>
    </w:p>
    <w:tbl>
      <w:tblPr>
        <w:tblStyle w:val="afff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900"/>
        <w:gridCol w:w="1620"/>
      </w:tblGrid>
      <w:tr w:rsidR="003246FB" w14:paraId="45BA53CC" w14:textId="77777777">
        <w:trPr>
          <w:trHeight w:val="144"/>
        </w:trPr>
        <w:tc>
          <w:tcPr>
            <w:tcW w:w="14395" w:type="dxa"/>
            <w:gridSpan w:val="8"/>
            <w:shd w:val="clear" w:color="auto" w:fill="E6E6E6"/>
            <w:tcMar>
              <w:top w:w="0" w:type="dxa"/>
              <w:right w:w="0" w:type="dxa"/>
            </w:tcMar>
          </w:tcPr>
          <w:p w14:paraId="3974825F" w14:textId="77777777" w:rsidR="003246FB" w:rsidRDefault="00000000">
            <w:pPr>
              <w:widowControl w:val="0"/>
              <w:jc w:val="center"/>
              <w:rPr>
                <w:rFonts w:ascii="Times New Roman" w:hAnsi="Times New Roman"/>
                <w:b/>
              </w:rPr>
            </w:pPr>
            <w:r>
              <w:rPr>
                <w:rFonts w:ascii="Times New Roman" w:hAnsi="Times New Roman"/>
                <w:b/>
              </w:rPr>
              <w:lastRenderedPageBreak/>
              <w:t>Student Learning Outcome 2</w:t>
            </w:r>
          </w:p>
        </w:tc>
      </w:tr>
      <w:tr w:rsidR="003246FB" w14:paraId="4B7B86AF" w14:textId="77777777">
        <w:trPr>
          <w:trHeight w:val="323"/>
        </w:trPr>
        <w:tc>
          <w:tcPr>
            <w:tcW w:w="2875" w:type="dxa"/>
            <w:tcBorders>
              <w:bottom w:val="single" w:sz="4" w:space="0" w:color="000000"/>
            </w:tcBorders>
            <w:shd w:val="clear" w:color="auto" w:fill="auto"/>
            <w:tcMar>
              <w:top w:w="0" w:type="dxa"/>
              <w:right w:w="0" w:type="dxa"/>
            </w:tcMar>
          </w:tcPr>
          <w:p w14:paraId="182D986C" w14:textId="77777777" w:rsidR="003246FB" w:rsidRDefault="00000000">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83D1C83" w14:textId="77777777" w:rsidR="003246FB" w:rsidRDefault="00000000">
            <w:pPr>
              <w:widowControl w:val="0"/>
              <w:rPr>
                <w:rFonts w:ascii="Times New Roman" w:hAnsi="Times New Roman"/>
                <w:color w:val="767171"/>
                <w:sz w:val="20"/>
                <w:szCs w:val="20"/>
              </w:rPr>
            </w:pPr>
            <w:r>
              <w:rPr>
                <w:rFonts w:ascii="Times New Roman" w:hAnsi="Times New Roman"/>
              </w:rPr>
              <w:t>Students will analyze assessment data to drive instruction and improve student outcomes.</w:t>
            </w:r>
          </w:p>
        </w:tc>
      </w:tr>
      <w:tr w:rsidR="003246FB" w14:paraId="6C6FC9B3"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CEAD126" w14:textId="77777777" w:rsidR="003246FB" w:rsidRDefault="00000000">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7667606" w14:textId="77777777" w:rsidR="003246FB" w:rsidRDefault="00000000">
            <w:pPr>
              <w:widowControl w:val="0"/>
              <w:rPr>
                <w:rFonts w:ascii="Times New Roman" w:hAnsi="Times New Roman"/>
              </w:rPr>
            </w:pPr>
            <w:r>
              <w:rPr>
                <w:rFonts w:ascii="Times New Roman" w:hAnsi="Times New Roman"/>
              </w:rPr>
              <w:t>Direct:  Key Assessment 5A: Learning Goals &amp; Pre/Post Assessment</w:t>
            </w:r>
          </w:p>
          <w:p w14:paraId="70CA8823" w14:textId="77777777" w:rsidR="003246FB" w:rsidRDefault="003246FB">
            <w:pPr>
              <w:widowControl w:val="0"/>
              <w:rPr>
                <w:rFonts w:ascii="Times New Roman" w:hAnsi="Times New Roman"/>
              </w:rPr>
            </w:pPr>
          </w:p>
          <w:p w14:paraId="24D59D41" w14:textId="77777777" w:rsidR="003246FB" w:rsidRDefault="00000000">
            <w:pPr>
              <w:widowControl w:val="0"/>
              <w:rPr>
                <w:rFonts w:ascii="Times New Roman" w:hAnsi="Times New Roman"/>
              </w:rPr>
            </w:pPr>
            <w:r>
              <w:rPr>
                <w:rFonts w:ascii="Times New Roman" w:hAnsi="Times New Roman"/>
              </w:rPr>
              <w:t>This Key Assessment requires all teacher candidates to demonstrate their ability to set learning targets and design assessments that align to the content standards.</w:t>
            </w:r>
          </w:p>
          <w:p w14:paraId="31FE87E1" w14:textId="77777777" w:rsidR="003246FB" w:rsidRDefault="00000000">
            <w:pPr>
              <w:widowControl w:val="0"/>
              <w:rPr>
                <w:rFonts w:ascii="Times New Roman" w:hAnsi="Times New Roman"/>
              </w:rPr>
            </w:pPr>
            <w:r>
              <w:rPr>
                <w:rFonts w:ascii="Times New Roman" w:hAnsi="Times New Roman"/>
              </w:rPr>
              <w:t xml:space="preserve"> </w:t>
            </w:r>
          </w:p>
          <w:p w14:paraId="735791A1" w14:textId="2C803778" w:rsidR="00E361E6" w:rsidRDefault="00E361E6">
            <w:pPr>
              <w:widowControl w:val="0"/>
              <w:rPr>
                <w:rFonts w:ascii="Times New Roman" w:hAnsi="Times New Roman"/>
              </w:rPr>
            </w:pPr>
            <w:r>
              <w:rPr>
                <w:rFonts w:ascii="Times New Roman" w:hAnsi="Times New Roman"/>
              </w:rPr>
              <w:t>Fall 202</w:t>
            </w:r>
            <w:r w:rsidR="00E53DB2">
              <w:rPr>
                <w:rFonts w:ascii="Times New Roman" w:hAnsi="Times New Roman"/>
              </w:rPr>
              <w:t>3</w:t>
            </w:r>
            <w:r>
              <w:rPr>
                <w:rFonts w:ascii="Times New Roman" w:hAnsi="Times New Roman"/>
              </w:rPr>
              <w:t>:</w:t>
            </w:r>
          </w:p>
          <w:p w14:paraId="33563B5C" w14:textId="21A02332" w:rsidR="003246FB" w:rsidRDefault="00E53DB2">
            <w:pPr>
              <w:widowControl w:val="0"/>
              <w:rPr>
                <w:rFonts w:ascii="Times New Roman" w:hAnsi="Times New Roman"/>
              </w:rPr>
            </w:pPr>
            <w:r>
              <w:rPr>
                <w:rFonts w:ascii="Times New Roman" w:hAnsi="Times New Roman"/>
              </w:rPr>
              <w:t>N = 13</w:t>
            </w:r>
          </w:p>
          <w:tbl>
            <w:tblPr>
              <w:tblStyle w:val="afff4"/>
              <w:tblW w:w="6600" w:type="dxa"/>
              <w:tblLayout w:type="fixed"/>
              <w:tblLook w:val="0400" w:firstRow="0" w:lastRow="0" w:firstColumn="0" w:lastColumn="0" w:noHBand="0" w:noVBand="1"/>
            </w:tblPr>
            <w:tblGrid>
              <w:gridCol w:w="1320"/>
              <w:gridCol w:w="1320"/>
              <w:gridCol w:w="1320"/>
              <w:gridCol w:w="1320"/>
              <w:gridCol w:w="1320"/>
            </w:tblGrid>
            <w:tr w:rsidR="003246FB" w14:paraId="65159161" w14:textId="77777777" w:rsidTr="00E361E6">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00860" w14:textId="77777777" w:rsidR="003246FB" w:rsidRDefault="00000000">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3BDF715" w14:textId="77777777" w:rsidR="003246FB" w:rsidRDefault="00000000">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9BCC0EA" w14:textId="77777777" w:rsidR="003246FB" w:rsidRDefault="00000000">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9419425" w14:textId="77777777" w:rsidR="003246FB" w:rsidRDefault="00000000">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3DD1FB0" w14:textId="77777777" w:rsidR="003246FB" w:rsidRDefault="00000000">
                  <w:pPr>
                    <w:jc w:val="right"/>
                    <w:rPr>
                      <w:color w:val="000000"/>
                    </w:rPr>
                  </w:pPr>
                  <w:r>
                    <w:rPr>
                      <w:color w:val="000000"/>
                    </w:rPr>
                    <w:t>4</w:t>
                  </w:r>
                </w:p>
              </w:tc>
            </w:tr>
            <w:tr w:rsidR="003246FB" w14:paraId="226DCA7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7772C67" w14:textId="4C37990C" w:rsidR="003246FB" w:rsidRDefault="007A24C4">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01EF300E" w14:textId="17730664" w:rsidR="003246FB" w:rsidRDefault="00E53DB2">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0134B3F" w14:textId="1DB0474E" w:rsidR="003246FB" w:rsidRDefault="00E53DB2">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0F3A98A4" w14:textId="3F72FD95" w:rsidR="003246FB" w:rsidRDefault="00E53DB2">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55FE9382" w14:textId="7543657D" w:rsidR="003246FB" w:rsidRDefault="00E53DB2">
                  <w:pPr>
                    <w:jc w:val="right"/>
                    <w:rPr>
                      <w:color w:val="000000"/>
                    </w:rPr>
                  </w:pPr>
                  <w:r>
                    <w:rPr>
                      <w:color w:val="000000"/>
                    </w:rPr>
                    <w:t>5</w:t>
                  </w:r>
                </w:p>
              </w:tc>
            </w:tr>
            <w:tr w:rsidR="003246FB" w14:paraId="41BD53B6"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FC9104" w14:textId="63B8B3AA" w:rsidR="003246FB" w:rsidRDefault="007A24C4">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3C542E3B" w14:textId="32C8D9E9" w:rsidR="003246FB" w:rsidRDefault="00E53DB2">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47E56DE" w14:textId="0EAC3615" w:rsidR="003246FB" w:rsidRDefault="00E53DB2">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7DD7366C" w14:textId="39770955"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444FBAC8" w14:textId="3599698B" w:rsidR="003246FB" w:rsidRDefault="00E53DB2">
                  <w:pPr>
                    <w:jc w:val="right"/>
                    <w:rPr>
                      <w:color w:val="000000"/>
                    </w:rPr>
                  </w:pPr>
                  <w:r>
                    <w:rPr>
                      <w:color w:val="000000"/>
                    </w:rPr>
                    <w:t>7</w:t>
                  </w:r>
                </w:p>
              </w:tc>
            </w:tr>
            <w:tr w:rsidR="003246FB" w14:paraId="30CEC5EC"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7414AC8" w14:textId="7F2556B9" w:rsidR="003246FB" w:rsidRDefault="007A24C4">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3EDE9015" w14:textId="5E5C803B"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7B4A3CA8" w14:textId="7FA386B0" w:rsidR="003246FB" w:rsidRDefault="00E53DB2">
                  <w:pPr>
                    <w:jc w:val="right"/>
                    <w:rPr>
                      <w:color w:val="000000"/>
                    </w:rPr>
                  </w:pPr>
                  <w:r>
                    <w:rPr>
                      <w:color w:val="000000"/>
                    </w:rPr>
                    <w:t>4</w:t>
                  </w:r>
                </w:p>
              </w:tc>
              <w:tc>
                <w:tcPr>
                  <w:tcW w:w="1320" w:type="dxa"/>
                  <w:tcBorders>
                    <w:top w:val="nil"/>
                    <w:left w:val="nil"/>
                    <w:bottom w:val="single" w:sz="4" w:space="0" w:color="000000"/>
                    <w:right w:val="single" w:sz="4" w:space="0" w:color="000000"/>
                  </w:tcBorders>
                  <w:shd w:val="clear" w:color="auto" w:fill="auto"/>
                  <w:vAlign w:val="bottom"/>
                </w:tcPr>
                <w:p w14:paraId="6A0600B9" w14:textId="26ADD14E" w:rsidR="003246FB" w:rsidRDefault="00E53DB2">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56B79D" w14:textId="5972BA02" w:rsidR="003246FB" w:rsidRDefault="00E53DB2">
                  <w:pPr>
                    <w:jc w:val="right"/>
                    <w:rPr>
                      <w:color w:val="000000"/>
                    </w:rPr>
                  </w:pPr>
                  <w:r>
                    <w:rPr>
                      <w:color w:val="000000"/>
                    </w:rPr>
                    <w:t>7</w:t>
                  </w:r>
                </w:p>
              </w:tc>
            </w:tr>
          </w:tbl>
          <w:p w14:paraId="56264614" w14:textId="77777777" w:rsidR="003246FB" w:rsidRDefault="003246FB">
            <w:pPr>
              <w:widowControl w:val="0"/>
              <w:rPr>
                <w:rFonts w:ascii="Times New Roman" w:hAnsi="Times New Roman"/>
              </w:rPr>
            </w:pPr>
          </w:p>
          <w:p w14:paraId="5A3876E0" w14:textId="274F90E0" w:rsidR="00E361E6" w:rsidRDefault="00E361E6" w:rsidP="00E361E6">
            <w:pPr>
              <w:widowControl w:val="0"/>
              <w:rPr>
                <w:rFonts w:ascii="Times New Roman" w:hAnsi="Times New Roman"/>
              </w:rPr>
            </w:pPr>
            <w:r>
              <w:rPr>
                <w:rFonts w:ascii="Times New Roman" w:hAnsi="Times New Roman"/>
              </w:rPr>
              <w:t>Spring 202</w:t>
            </w:r>
            <w:r w:rsidR="00E53DB2">
              <w:rPr>
                <w:rFonts w:ascii="Times New Roman" w:hAnsi="Times New Roman"/>
              </w:rPr>
              <w:t>4</w:t>
            </w:r>
            <w:r>
              <w:rPr>
                <w:rFonts w:ascii="Times New Roman" w:hAnsi="Times New Roman"/>
              </w:rPr>
              <w:t>:</w:t>
            </w:r>
          </w:p>
          <w:p w14:paraId="433542D8" w14:textId="77777777" w:rsidR="00E361E6" w:rsidRDefault="00E361E6" w:rsidP="00E361E6">
            <w:pPr>
              <w:widowControl w:val="0"/>
              <w:rPr>
                <w:rFonts w:ascii="Times New Roman" w:hAnsi="Times New Roman"/>
              </w:rPr>
            </w:pPr>
          </w:p>
          <w:tbl>
            <w:tblPr>
              <w:tblStyle w:val="afff4"/>
              <w:tblW w:w="6600" w:type="dxa"/>
              <w:tblLayout w:type="fixed"/>
              <w:tblLook w:val="0400" w:firstRow="0" w:lastRow="0" w:firstColumn="0" w:lastColumn="0" w:noHBand="0" w:noVBand="1"/>
            </w:tblPr>
            <w:tblGrid>
              <w:gridCol w:w="1320"/>
              <w:gridCol w:w="1320"/>
              <w:gridCol w:w="1320"/>
              <w:gridCol w:w="1320"/>
              <w:gridCol w:w="1320"/>
            </w:tblGrid>
            <w:tr w:rsidR="00E361E6" w14:paraId="0733117E"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23FA4" w14:textId="77777777" w:rsidR="00E361E6" w:rsidRDefault="00E361E6" w:rsidP="00E361E6">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7607B5B" w14:textId="77777777" w:rsidR="00E361E6" w:rsidRDefault="00E361E6" w:rsidP="00E361E6">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B690071" w14:textId="77777777" w:rsidR="00E361E6" w:rsidRDefault="00E361E6" w:rsidP="00E361E6">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642B33D" w14:textId="77777777" w:rsidR="00E361E6" w:rsidRDefault="00E361E6" w:rsidP="00E361E6">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7E2E9DF" w14:textId="77777777" w:rsidR="00E361E6" w:rsidRDefault="00E361E6" w:rsidP="00E361E6">
                  <w:pPr>
                    <w:jc w:val="right"/>
                    <w:rPr>
                      <w:color w:val="000000"/>
                    </w:rPr>
                  </w:pPr>
                  <w:r>
                    <w:rPr>
                      <w:color w:val="000000"/>
                    </w:rPr>
                    <w:t>4</w:t>
                  </w:r>
                </w:p>
              </w:tc>
            </w:tr>
            <w:tr w:rsidR="00E361E6" w14:paraId="49F010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D32BD74" w14:textId="77777777" w:rsidR="00E361E6" w:rsidRDefault="00E361E6" w:rsidP="00E361E6">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E9AEB33" w14:textId="1F83A7E2"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83DD820" w14:textId="71B943EA"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798F9DF" w14:textId="12BF039F" w:rsidR="00E361E6" w:rsidRDefault="00071E81" w:rsidP="00E361E6">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52B6CD55" w14:textId="2960164E" w:rsidR="00E361E6" w:rsidRDefault="00DF0CF5" w:rsidP="00E361E6">
                  <w:pPr>
                    <w:jc w:val="right"/>
                    <w:rPr>
                      <w:color w:val="000000"/>
                    </w:rPr>
                  </w:pPr>
                  <w:r>
                    <w:rPr>
                      <w:color w:val="000000"/>
                    </w:rPr>
                    <w:t>0</w:t>
                  </w:r>
                </w:p>
              </w:tc>
            </w:tr>
            <w:tr w:rsidR="00E361E6" w14:paraId="077C9C10" w14:textId="77777777" w:rsidTr="00E361E6">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9ABF69D" w14:textId="77777777" w:rsidR="00E361E6" w:rsidRDefault="00E361E6" w:rsidP="00E361E6">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520A193" w14:textId="18CC51EF"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FE37B9C" w14:textId="6B6F5447"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50A0F93" w14:textId="44FAA50E" w:rsidR="00E361E6" w:rsidRDefault="00071E81" w:rsidP="00E361E6">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7E0456A3" w14:textId="6644687A" w:rsidR="00E361E6" w:rsidRDefault="00DF0CF5" w:rsidP="00E361E6">
                  <w:pPr>
                    <w:jc w:val="right"/>
                    <w:rPr>
                      <w:color w:val="000000"/>
                    </w:rPr>
                  </w:pPr>
                  <w:r>
                    <w:rPr>
                      <w:color w:val="000000"/>
                    </w:rPr>
                    <w:t>0</w:t>
                  </w:r>
                </w:p>
              </w:tc>
            </w:tr>
            <w:tr w:rsidR="00E361E6" w14:paraId="7452C5BB"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27BB434" w14:textId="77777777" w:rsidR="00E361E6" w:rsidRDefault="00E361E6" w:rsidP="00E361E6">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6EBD170A" w14:textId="71700694"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729C6E7" w14:textId="290113C4"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8C077E4" w14:textId="5E9AF010" w:rsidR="00E361E6" w:rsidRDefault="00071E81" w:rsidP="00E361E6">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1AC435DB" w14:textId="69690EB9" w:rsidR="00E361E6" w:rsidRDefault="00DF0CF5" w:rsidP="00E361E6">
                  <w:pPr>
                    <w:jc w:val="right"/>
                    <w:rPr>
                      <w:color w:val="000000"/>
                    </w:rPr>
                  </w:pPr>
                  <w:r>
                    <w:rPr>
                      <w:color w:val="000000"/>
                    </w:rPr>
                    <w:t>0</w:t>
                  </w:r>
                </w:p>
              </w:tc>
            </w:tr>
          </w:tbl>
          <w:p w14:paraId="5725A504" w14:textId="77777777" w:rsidR="00E361E6" w:rsidRDefault="00E361E6">
            <w:pPr>
              <w:widowControl w:val="0"/>
              <w:rPr>
                <w:rFonts w:ascii="Times New Roman" w:hAnsi="Times New Roman"/>
              </w:rPr>
            </w:pPr>
          </w:p>
          <w:p w14:paraId="155B58F1" w14:textId="77777777" w:rsidR="003246FB" w:rsidRDefault="003246FB">
            <w:pPr>
              <w:widowControl w:val="0"/>
              <w:rPr>
                <w:rFonts w:ascii="Times New Roman" w:hAnsi="Times New Roman"/>
              </w:rPr>
            </w:pPr>
          </w:p>
        </w:tc>
      </w:tr>
      <w:tr w:rsidR="003246FB" w14:paraId="17C73AA1" w14:textId="77777777">
        <w:tc>
          <w:tcPr>
            <w:tcW w:w="2875" w:type="dxa"/>
            <w:tcBorders>
              <w:left w:val="single" w:sz="4" w:space="0" w:color="000000"/>
            </w:tcBorders>
            <w:shd w:val="clear" w:color="auto" w:fill="DFDFDF"/>
            <w:tcMar>
              <w:top w:w="0" w:type="dxa"/>
              <w:right w:w="0" w:type="dxa"/>
            </w:tcMar>
          </w:tcPr>
          <w:p w14:paraId="1799C20E"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0B64777" w14:textId="77777777" w:rsidR="003246FB" w:rsidRPr="00C52508" w:rsidRDefault="00000000">
            <w:pPr>
              <w:widowControl w:val="0"/>
              <w:spacing w:line="288" w:lineRule="auto"/>
              <w:jc w:val="both"/>
              <w:rPr>
                <w:rFonts w:ascii="Times New Roman" w:hAnsi="Times New Roman"/>
              </w:rPr>
            </w:pPr>
            <w:r w:rsidRPr="00C52508">
              <w:rPr>
                <w:rFonts w:ascii="Times New Roman" w:hAnsi="Times New Roman"/>
              </w:rPr>
              <w:t>The overall success rate for all students on the Learning Goals &amp; Pre/Post Assessment will be no less 80% scoring</w:t>
            </w:r>
          </w:p>
          <w:p w14:paraId="6BE0526E" w14:textId="77777777" w:rsidR="003246FB" w:rsidRPr="00C52508" w:rsidRDefault="00000000">
            <w:pPr>
              <w:widowControl w:val="0"/>
              <w:spacing w:line="288" w:lineRule="auto"/>
              <w:jc w:val="both"/>
              <w:rPr>
                <w:rFonts w:ascii="Times New Roman" w:hAnsi="Times New Roman"/>
                <w:color w:val="767171"/>
              </w:rPr>
            </w:pPr>
            <w:r w:rsidRPr="00C52508">
              <w:rPr>
                <w:rFonts w:ascii="Times New Roman" w:hAnsi="Times New Roman"/>
              </w:rPr>
              <w:t xml:space="preserve"> a 3 of 4 points on each of nine rubric categories, and no average score across all students in any indicator is less than 3.0.</w:t>
            </w:r>
          </w:p>
        </w:tc>
      </w:tr>
      <w:tr w:rsidR="003246FB" w14:paraId="0FCEEB9E"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5120EA76" w14:textId="77777777" w:rsidR="003246FB" w:rsidRDefault="00000000">
            <w:pPr>
              <w:widowControl w:val="0"/>
              <w:rPr>
                <w:rFonts w:ascii="Times New Roman" w:hAnsi="Times New Roman"/>
                <w:b/>
                <w:sz w:val="20"/>
                <w:szCs w:val="20"/>
              </w:rPr>
            </w:pPr>
            <w:r>
              <w:rPr>
                <w:rFonts w:ascii="Times New Roman" w:hAnsi="Times New Roman"/>
                <w:b/>
                <w:sz w:val="20"/>
                <w:szCs w:val="20"/>
              </w:rPr>
              <w:t>Program Success Target for this Measurement</w:t>
            </w:r>
          </w:p>
          <w:p w14:paraId="76CF7EA4" w14:textId="77777777" w:rsidR="003246FB" w:rsidRDefault="003246FB">
            <w:pPr>
              <w:widowControl w:val="0"/>
              <w:rPr>
                <w:rFonts w:ascii="Times New Roman" w:hAnsi="Times New Roman"/>
                <w:sz w:val="20"/>
                <w:szCs w:val="20"/>
              </w:rPr>
            </w:pPr>
          </w:p>
          <w:p w14:paraId="113A4840" w14:textId="77777777" w:rsidR="003246FB" w:rsidRDefault="003246FB">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3F27DAB" w14:textId="77777777" w:rsidR="003246FB" w:rsidRDefault="00000000">
            <w:pPr>
              <w:widowControl w:val="0"/>
              <w:rPr>
                <w:rFonts w:ascii="Times New Roman" w:hAnsi="Times New Roman"/>
              </w:rPr>
            </w:pPr>
            <w:r>
              <w:rPr>
                <w:rFonts w:ascii="Times New Roman" w:hAnsi="Times New Roman"/>
              </w:rPr>
              <w:t>80% of students will score a 3 or 4 of 4 points on the Key Assessment rubric and on no individual rubric dimension will the average score across all students be less than 3.0.</w:t>
            </w:r>
          </w:p>
        </w:tc>
        <w:tc>
          <w:tcPr>
            <w:tcW w:w="3510" w:type="dxa"/>
            <w:tcBorders>
              <w:bottom w:val="single" w:sz="4" w:space="0" w:color="000000"/>
            </w:tcBorders>
            <w:shd w:val="clear" w:color="auto" w:fill="DFDFDF"/>
            <w:tcMar>
              <w:top w:w="0" w:type="dxa"/>
              <w:right w:w="0" w:type="dxa"/>
            </w:tcMar>
          </w:tcPr>
          <w:p w14:paraId="08CBC85D" w14:textId="77777777" w:rsidR="003246FB" w:rsidRDefault="00000000" w:rsidP="00D9367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CD256F4" w14:textId="00D5A7CC" w:rsidR="003246FB" w:rsidRPr="00C52508" w:rsidRDefault="001C1D37">
            <w:pPr>
              <w:widowControl w:val="0"/>
              <w:rPr>
                <w:rFonts w:ascii="Times New Roman" w:hAnsi="Times New Roman"/>
                <w:b/>
              </w:rPr>
            </w:pPr>
            <w:r w:rsidRPr="00C52508">
              <w:rPr>
                <w:rFonts w:ascii="Times New Roman" w:hAnsi="Times New Roman"/>
                <w:b/>
                <w:highlight w:val="green"/>
              </w:rPr>
              <w:t>MET:</w:t>
            </w:r>
          </w:p>
          <w:p w14:paraId="5167A26C" w14:textId="028DADD0" w:rsidR="003246FB" w:rsidRPr="00C52508" w:rsidRDefault="00D83B3A" w:rsidP="00E361E6">
            <w:pPr>
              <w:widowControl w:val="0"/>
              <w:rPr>
                <w:rFonts w:ascii="Times New Roman" w:hAnsi="Times New Roman"/>
                <w:b/>
              </w:rPr>
            </w:pPr>
            <w:r w:rsidRPr="00C52508">
              <w:rPr>
                <w:rFonts w:ascii="Times New Roman" w:hAnsi="Times New Roman"/>
                <w:b/>
              </w:rPr>
              <w:t xml:space="preserve">Data </w:t>
            </w:r>
            <w:r w:rsidR="005703EC" w:rsidRPr="00C52508">
              <w:rPr>
                <w:rFonts w:ascii="Times New Roman" w:hAnsi="Times New Roman"/>
                <w:b/>
              </w:rPr>
              <w:t>were</w:t>
            </w:r>
            <w:r w:rsidR="00C52508">
              <w:rPr>
                <w:rFonts w:ascii="Times New Roman" w:hAnsi="Times New Roman"/>
                <w:b/>
              </w:rPr>
              <w:t xml:space="preserve"> </w:t>
            </w:r>
            <w:r w:rsidRPr="00C52508">
              <w:rPr>
                <w:rFonts w:ascii="Times New Roman" w:hAnsi="Times New Roman"/>
                <w:b/>
              </w:rPr>
              <w:t>collected</w:t>
            </w:r>
            <w:r w:rsidR="005703EC" w:rsidRPr="00C52508">
              <w:rPr>
                <w:rFonts w:ascii="Times New Roman" w:hAnsi="Times New Roman"/>
                <w:b/>
              </w:rPr>
              <w:t xml:space="preserve"> as </w:t>
            </w:r>
            <w:r w:rsidR="00C52508">
              <w:rPr>
                <w:rFonts w:ascii="Times New Roman" w:hAnsi="Times New Roman"/>
                <w:b/>
              </w:rPr>
              <w:t xml:space="preserve">per </w:t>
            </w:r>
            <w:r w:rsidR="005703EC" w:rsidRPr="00C52508">
              <w:rPr>
                <w:rFonts w:ascii="Times New Roman" w:hAnsi="Times New Roman"/>
                <w:b/>
              </w:rPr>
              <w:t>the data collection</w:t>
            </w:r>
            <w:r w:rsidR="00C52508">
              <w:rPr>
                <w:rFonts w:ascii="Times New Roman" w:hAnsi="Times New Roman"/>
                <w:b/>
              </w:rPr>
              <w:t xml:space="preserve"> plan. </w:t>
            </w:r>
            <w:r w:rsidR="005703EC" w:rsidRPr="00C52508">
              <w:rPr>
                <w:rFonts w:ascii="Times New Roman" w:hAnsi="Times New Roman"/>
                <w:b/>
              </w:rPr>
              <w:t xml:space="preserve"> </w:t>
            </w:r>
          </w:p>
        </w:tc>
      </w:tr>
      <w:tr w:rsidR="003246FB" w14:paraId="4B433A16"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031D2D6"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1B64E6A7" w14:textId="08F15124" w:rsidR="00C52508" w:rsidRDefault="00000000">
            <w:pPr>
              <w:widowControl w:val="0"/>
              <w:rPr>
                <w:rFonts w:ascii="Times New Roman" w:hAnsi="Times New Roman"/>
              </w:rPr>
            </w:pPr>
            <w:r>
              <w:rPr>
                <w:rFonts w:ascii="Times New Roman" w:hAnsi="Times New Roman"/>
              </w:rPr>
              <w:t xml:space="preserve">Data </w:t>
            </w:r>
            <w:r w:rsidR="00D83B3A">
              <w:rPr>
                <w:rFonts w:ascii="Times New Roman" w:hAnsi="Times New Roman"/>
              </w:rPr>
              <w:t>will be</w:t>
            </w:r>
            <w:r>
              <w:rPr>
                <w:rFonts w:ascii="Times New Roman" w:hAnsi="Times New Roman"/>
              </w:rPr>
              <w:t xml:space="preserve"> collected each </w:t>
            </w:r>
            <w:r w:rsidR="00D83B3A">
              <w:rPr>
                <w:rFonts w:ascii="Times New Roman" w:hAnsi="Times New Roman"/>
              </w:rPr>
              <w:t>year</w:t>
            </w:r>
            <w:r>
              <w:rPr>
                <w:rFonts w:ascii="Times New Roman" w:hAnsi="Times New Roman"/>
              </w:rPr>
              <w:t xml:space="preserve"> as part of </w:t>
            </w:r>
            <w:r w:rsidR="00D83B3A">
              <w:rPr>
                <w:rFonts w:ascii="Times New Roman" w:hAnsi="Times New Roman"/>
              </w:rPr>
              <w:t>IECE 523</w:t>
            </w:r>
            <w:r>
              <w:rPr>
                <w:rFonts w:ascii="Times New Roman" w:hAnsi="Times New Roman"/>
              </w:rPr>
              <w:t>. Faculty evaluate this instrument, which requires students to create two learning goals aligned to state standards that reflect the needs of the students in the classroom and the content to be taught.</w:t>
            </w:r>
            <w:r w:rsidR="00C52508">
              <w:rPr>
                <w:rFonts w:ascii="Times New Roman" w:hAnsi="Times New Roman"/>
              </w:rPr>
              <w:t xml:space="preserve"> Students will use existing data to plan instruction for students.  </w:t>
            </w:r>
          </w:p>
          <w:p w14:paraId="62720553" w14:textId="2AC67AE1" w:rsidR="003246FB" w:rsidRDefault="00000000">
            <w:pPr>
              <w:widowControl w:val="0"/>
              <w:rPr>
                <w:rFonts w:ascii="Times New Roman" w:hAnsi="Times New Roman"/>
              </w:rPr>
            </w:pPr>
            <w:r>
              <w:rPr>
                <w:rFonts w:ascii="Times New Roman" w:hAnsi="Times New Roman"/>
              </w:rPr>
              <w:t xml:space="preserve"> </w:t>
            </w:r>
          </w:p>
        </w:tc>
      </w:tr>
      <w:tr w:rsidR="003246FB" w14:paraId="110B545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D183E46"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2</w:t>
            </w:r>
          </w:p>
          <w:p w14:paraId="5619ECED"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BA336B6" w14:textId="77777777" w:rsidR="003246FB" w:rsidRDefault="00000000">
            <w:pPr>
              <w:widowControl w:val="0"/>
              <w:rPr>
                <w:rFonts w:ascii="Times New Roman" w:hAnsi="Times New Roman"/>
              </w:rPr>
            </w:pPr>
            <w:r>
              <w:rPr>
                <w:rFonts w:ascii="Times New Roman" w:hAnsi="Times New Roman"/>
              </w:rPr>
              <w:t>Direct: Key Assessment 5B: Analysis of Student Learning</w:t>
            </w:r>
          </w:p>
          <w:p w14:paraId="7F76AC32" w14:textId="77777777" w:rsidR="003246FB" w:rsidRDefault="003246FB">
            <w:pPr>
              <w:widowControl w:val="0"/>
              <w:rPr>
                <w:rFonts w:ascii="Times New Roman" w:hAnsi="Times New Roman"/>
              </w:rPr>
            </w:pPr>
          </w:p>
          <w:p w14:paraId="34F96110" w14:textId="77777777" w:rsidR="00E361E6" w:rsidRDefault="00000000">
            <w:pPr>
              <w:widowControl w:val="0"/>
              <w:rPr>
                <w:rFonts w:ascii="Times New Roman" w:hAnsi="Times New Roman"/>
              </w:rPr>
            </w:pPr>
            <w:r>
              <w:rPr>
                <w:rFonts w:ascii="Times New Roman" w:hAnsi="Times New Roman"/>
              </w:rPr>
              <w:t xml:space="preserve">This Key Assessment requires all teacher candidates to demonstrate their ability to analyze assessment data to measure student learning.  </w:t>
            </w:r>
          </w:p>
          <w:p w14:paraId="7B6DE1CD" w14:textId="77777777" w:rsidR="00E361E6" w:rsidRDefault="00E361E6">
            <w:pPr>
              <w:widowControl w:val="0"/>
              <w:rPr>
                <w:rFonts w:ascii="Times New Roman" w:hAnsi="Times New Roman"/>
              </w:rPr>
            </w:pPr>
          </w:p>
          <w:p w14:paraId="4579CF97" w14:textId="29DEBB71" w:rsidR="00E361E6" w:rsidRDefault="00E361E6">
            <w:pPr>
              <w:widowControl w:val="0"/>
              <w:rPr>
                <w:rFonts w:ascii="Times New Roman" w:hAnsi="Times New Roman"/>
              </w:rPr>
            </w:pPr>
            <w:r>
              <w:rPr>
                <w:rFonts w:ascii="Times New Roman" w:hAnsi="Times New Roman"/>
              </w:rPr>
              <w:t>Fall 202</w:t>
            </w:r>
            <w:r w:rsidR="00C52508">
              <w:rPr>
                <w:rFonts w:ascii="Times New Roman" w:hAnsi="Times New Roman"/>
              </w:rPr>
              <w:t>3</w:t>
            </w:r>
            <w:r>
              <w:rPr>
                <w:rFonts w:ascii="Times New Roman" w:hAnsi="Times New Roman"/>
              </w:rPr>
              <w:t>:</w:t>
            </w:r>
          </w:p>
          <w:p w14:paraId="06B8F054" w14:textId="19352A5B" w:rsidR="003246FB" w:rsidRDefault="00000000">
            <w:pPr>
              <w:widowControl w:val="0"/>
              <w:rPr>
                <w:rFonts w:ascii="Times New Roman" w:hAnsi="Times New Roman"/>
              </w:rPr>
            </w:pPr>
            <w:r>
              <w:rPr>
                <w:rFonts w:ascii="Times New Roman" w:hAnsi="Times New Roman"/>
              </w:rPr>
              <w:t>N=</w:t>
            </w:r>
            <w:r w:rsidR="00E53DB2">
              <w:rPr>
                <w:rFonts w:ascii="Times New Roman" w:hAnsi="Times New Roman"/>
              </w:rPr>
              <w:t>13</w:t>
            </w:r>
          </w:p>
          <w:p w14:paraId="7FE88B39" w14:textId="77777777" w:rsidR="003246FB" w:rsidRDefault="003246FB">
            <w:pPr>
              <w:widowControl w:val="0"/>
              <w:rPr>
                <w:rFonts w:ascii="Times New Roman" w:hAnsi="Times New Roman"/>
              </w:rPr>
            </w:pPr>
          </w:p>
          <w:tbl>
            <w:tblPr>
              <w:tblStyle w:val="afff5"/>
              <w:tblW w:w="6600" w:type="dxa"/>
              <w:tblLayout w:type="fixed"/>
              <w:tblLook w:val="0400" w:firstRow="0" w:lastRow="0" w:firstColumn="0" w:lastColumn="0" w:noHBand="0" w:noVBand="1"/>
            </w:tblPr>
            <w:tblGrid>
              <w:gridCol w:w="1320"/>
              <w:gridCol w:w="1320"/>
              <w:gridCol w:w="1320"/>
              <w:gridCol w:w="1320"/>
              <w:gridCol w:w="1320"/>
            </w:tblGrid>
            <w:tr w:rsidR="003246FB" w14:paraId="46CCC95B" w14:textId="77777777">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31F934" w14:textId="77777777" w:rsidR="003246FB" w:rsidRDefault="00000000">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331FE27" w14:textId="77777777" w:rsidR="003246FB" w:rsidRDefault="00000000">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FF01C32" w14:textId="77777777" w:rsidR="003246FB" w:rsidRDefault="00000000">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9769816" w14:textId="77777777" w:rsidR="003246FB" w:rsidRDefault="00000000">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5B5495F" w14:textId="77777777" w:rsidR="003246FB" w:rsidRDefault="00000000">
                  <w:pPr>
                    <w:jc w:val="right"/>
                    <w:rPr>
                      <w:color w:val="000000"/>
                    </w:rPr>
                  </w:pPr>
                  <w:r>
                    <w:rPr>
                      <w:color w:val="000000"/>
                    </w:rPr>
                    <w:t>4</w:t>
                  </w:r>
                </w:p>
              </w:tc>
            </w:tr>
            <w:tr w:rsidR="003246FB" w14:paraId="3DF475C7"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558E09" w14:textId="77777777" w:rsidR="003246FB" w:rsidRDefault="00000000">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2236D147" w14:textId="27A6A7BF"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2C075AC0" w14:textId="75E0BD73" w:rsidR="003246FB" w:rsidRDefault="00E53DB2">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313135F1" w14:textId="4D15ED6F" w:rsidR="003246FB" w:rsidRDefault="00E53DB2">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47EF2F40" w14:textId="4FF2B8AF" w:rsidR="003246FB" w:rsidRDefault="00E53DB2">
                  <w:pPr>
                    <w:jc w:val="right"/>
                    <w:rPr>
                      <w:color w:val="000000"/>
                    </w:rPr>
                  </w:pPr>
                  <w:r>
                    <w:rPr>
                      <w:color w:val="000000"/>
                    </w:rPr>
                    <w:t>2</w:t>
                  </w:r>
                </w:p>
              </w:tc>
            </w:tr>
            <w:tr w:rsidR="003246FB" w14:paraId="037E40FF"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65730BA" w14:textId="77777777" w:rsidR="003246FB" w:rsidRDefault="00000000">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39F53CD1" w14:textId="3F7E1730"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102AF153" w14:textId="49D0D5D8"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5A78B6FF" w14:textId="5D429C48" w:rsidR="003246FB" w:rsidRDefault="00E53DB2">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6411372A" w14:textId="2DA3E80B" w:rsidR="003246FB" w:rsidRDefault="00E53DB2">
                  <w:pPr>
                    <w:jc w:val="right"/>
                    <w:rPr>
                      <w:color w:val="000000"/>
                    </w:rPr>
                  </w:pPr>
                  <w:r>
                    <w:rPr>
                      <w:color w:val="000000"/>
                    </w:rPr>
                    <w:t>4</w:t>
                  </w:r>
                </w:p>
              </w:tc>
            </w:tr>
            <w:tr w:rsidR="003246FB" w14:paraId="26CAFE92"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D9017FB" w14:textId="77777777" w:rsidR="003246FB" w:rsidRDefault="00000000">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3BF4CB81" w14:textId="634C6D3E" w:rsidR="003246FB" w:rsidRDefault="00E53DB2">
                  <w:pPr>
                    <w:jc w:val="right"/>
                    <w:rPr>
                      <w:color w:val="000000"/>
                    </w:rPr>
                  </w:pPr>
                  <w:r>
                    <w:rPr>
                      <w:color w:val="000000"/>
                    </w:rPr>
                    <w:t>2</w:t>
                  </w:r>
                </w:p>
              </w:tc>
              <w:tc>
                <w:tcPr>
                  <w:tcW w:w="1320" w:type="dxa"/>
                  <w:tcBorders>
                    <w:top w:val="nil"/>
                    <w:left w:val="nil"/>
                    <w:bottom w:val="single" w:sz="4" w:space="0" w:color="000000"/>
                    <w:right w:val="single" w:sz="4" w:space="0" w:color="000000"/>
                  </w:tcBorders>
                  <w:shd w:val="clear" w:color="auto" w:fill="auto"/>
                  <w:vAlign w:val="bottom"/>
                </w:tcPr>
                <w:p w14:paraId="392FED1B" w14:textId="6BA89D0D" w:rsidR="003246FB" w:rsidRDefault="00E53DB2">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7EA7E518" w14:textId="5F7251A4" w:rsidR="003246FB" w:rsidRDefault="00E53DB2">
                  <w:pPr>
                    <w:jc w:val="right"/>
                    <w:rPr>
                      <w:color w:val="000000"/>
                    </w:rPr>
                  </w:pPr>
                  <w:r>
                    <w:rPr>
                      <w:color w:val="000000"/>
                    </w:rPr>
                    <w:t>3</w:t>
                  </w:r>
                </w:p>
              </w:tc>
              <w:tc>
                <w:tcPr>
                  <w:tcW w:w="1320" w:type="dxa"/>
                  <w:tcBorders>
                    <w:top w:val="nil"/>
                    <w:left w:val="nil"/>
                    <w:bottom w:val="single" w:sz="4" w:space="0" w:color="000000"/>
                    <w:right w:val="single" w:sz="4" w:space="0" w:color="000000"/>
                  </w:tcBorders>
                  <w:shd w:val="clear" w:color="auto" w:fill="auto"/>
                  <w:vAlign w:val="bottom"/>
                </w:tcPr>
                <w:p w14:paraId="0A0CC415" w14:textId="0409B901" w:rsidR="003246FB" w:rsidRDefault="00E53DB2">
                  <w:pPr>
                    <w:jc w:val="right"/>
                    <w:rPr>
                      <w:color w:val="000000"/>
                    </w:rPr>
                  </w:pPr>
                  <w:r>
                    <w:rPr>
                      <w:color w:val="000000"/>
                    </w:rPr>
                    <w:t>3</w:t>
                  </w:r>
                </w:p>
              </w:tc>
            </w:tr>
            <w:tr w:rsidR="003246FB" w14:paraId="5A2775B3"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494EF92" w14:textId="77777777" w:rsidR="003246FB" w:rsidRDefault="00000000">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70B78748" w14:textId="0607D771" w:rsidR="003246FB" w:rsidRDefault="00E53DB2">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BCDCDCA" w14:textId="3E9DF6E8" w:rsidR="003246FB" w:rsidRDefault="00E53DB2">
                  <w:pPr>
                    <w:jc w:val="right"/>
                    <w:rPr>
                      <w:color w:val="000000"/>
                    </w:rPr>
                  </w:pPr>
                  <w:r>
                    <w:rPr>
                      <w:color w:val="000000"/>
                    </w:rPr>
                    <w:t>5</w:t>
                  </w:r>
                </w:p>
              </w:tc>
              <w:tc>
                <w:tcPr>
                  <w:tcW w:w="1320" w:type="dxa"/>
                  <w:tcBorders>
                    <w:top w:val="nil"/>
                    <w:left w:val="nil"/>
                    <w:bottom w:val="single" w:sz="4" w:space="0" w:color="000000"/>
                    <w:right w:val="single" w:sz="4" w:space="0" w:color="000000"/>
                  </w:tcBorders>
                  <w:shd w:val="clear" w:color="auto" w:fill="auto"/>
                  <w:vAlign w:val="bottom"/>
                </w:tcPr>
                <w:p w14:paraId="315CA94F" w14:textId="3FB2F877" w:rsidR="003246FB" w:rsidRDefault="00E53DB2">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4AD7F6E4" w14:textId="040B0806" w:rsidR="003246FB" w:rsidRDefault="00E53DB2">
                  <w:pPr>
                    <w:jc w:val="right"/>
                    <w:rPr>
                      <w:color w:val="000000"/>
                    </w:rPr>
                  </w:pPr>
                  <w:r>
                    <w:rPr>
                      <w:color w:val="000000"/>
                    </w:rPr>
                    <w:t>2</w:t>
                  </w:r>
                </w:p>
              </w:tc>
            </w:tr>
          </w:tbl>
          <w:p w14:paraId="63B64101" w14:textId="77777777" w:rsidR="003246FB" w:rsidRDefault="003246FB">
            <w:pPr>
              <w:widowControl w:val="0"/>
              <w:rPr>
                <w:rFonts w:ascii="Times New Roman" w:hAnsi="Times New Roman"/>
              </w:rPr>
            </w:pPr>
          </w:p>
          <w:p w14:paraId="4DB365CD" w14:textId="3ED94AA2" w:rsidR="009A5EDE" w:rsidRDefault="009A5EDE">
            <w:pPr>
              <w:widowControl w:val="0"/>
              <w:rPr>
                <w:rFonts w:ascii="Times New Roman" w:hAnsi="Times New Roman"/>
              </w:rPr>
            </w:pPr>
            <w:r>
              <w:rPr>
                <w:rFonts w:ascii="Times New Roman" w:hAnsi="Times New Roman"/>
              </w:rPr>
              <w:t>Spring 202</w:t>
            </w:r>
            <w:r w:rsidR="00E53DB2">
              <w:rPr>
                <w:rFonts w:ascii="Times New Roman" w:hAnsi="Times New Roman"/>
              </w:rPr>
              <w:t>4</w:t>
            </w:r>
            <w:r>
              <w:rPr>
                <w:rFonts w:ascii="Times New Roman" w:hAnsi="Times New Roman"/>
              </w:rPr>
              <w:t>:</w:t>
            </w:r>
          </w:p>
          <w:p w14:paraId="61E8AECF" w14:textId="4F9F9E39" w:rsidR="00E361E6" w:rsidRDefault="00E361E6" w:rsidP="00E361E6">
            <w:pPr>
              <w:widowControl w:val="0"/>
              <w:rPr>
                <w:rFonts w:ascii="Times New Roman" w:hAnsi="Times New Roman"/>
              </w:rPr>
            </w:pPr>
            <w:r>
              <w:rPr>
                <w:rFonts w:ascii="Times New Roman" w:hAnsi="Times New Roman"/>
              </w:rPr>
              <w:t>N=</w:t>
            </w:r>
          </w:p>
          <w:p w14:paraId="3687272C" w14:textId="77777777" w:rsidR="00E361E6" w:rsidRDefault="00E361E6" w:rsidP="00E361E6">
            <w:pPr>
              <w:widowControl w:val="0"/>
              <w:rPr>
                <w:rFonts w:ascii="Times New Roman" w:hAnsi="Times New Roman"/>
              </w:rPr>
            </w:pPr>
          </w:p>
          <w:tbl>
            <w:tblPr>
              <w:tblStyle w:val="afff5"/>
              <w:tblW w:w="6600" w:type="dxa"/>
              <w:tblLayout w:type="fixed"/>
              <w:tblLook w:val="0400" w:firstRow="0" w:lastRow="0" w:firstColumn="0" w:lastColumn="0" w:noHBand="0" w:noVBand="1"/>
            </w:tblPr>
            <w:tblGrid>
              <w:gridCol w:w="1320"/>
              <w:gridCol w:w="1320"/>
              <w:gridCol w:w="1320"/>
              <w:gridCol w:w="1320"/>
              <w:gridCol w:w="1320"/>
            </w:tblGrid>
            <w:tr w:rsidR="00E361E6" w14:paraId="03382BCF"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69301" w14:textId="77777777" w:rsidR="00E361E6" w:rsidRDefault="00E361E6" w:rsidP="00E361E6">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3728D45" w14:textId="77777777" w:rsidR="00E361E6" w:rsidRDefault="00E361E6" w:rsidP="00E361E6">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CA245F0" w14:textId="77777777" w:rsidR="00E361E6" w:rsidRDefault="00E361E6" w:rsidP="00E361E6">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861F907" w14:textId="77777777" w:rsidR="00E361E6" w:rsidRDefault="00E361E6" w:rsidP="00E361E6">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19B7083" w14:textId="77777777" w:rsidR="00E361E6" w:rsidRDefault="00E361E6" w:rsidP="00E361E6">
                  <w:pPr>
                    <w:jc w:val="right"/>
                    <w:rPr>
                      <w:color w:val="000000"/>
                    </w:rPr>
                  </w:pPr>
                  <w:r>
                    <w:rPr>
                      <w:color w:val="000000"/>
                    </w:rPr>
                    <w:t>4</w:t>
                  </w:r>
                </w:p>
              </w:tc>
            </w:tr>
            <w:tr w:rsidR="00E361E6" w14:paraId="33AA9529"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CF54BFD" w14:textId="77777777" w:rsidR="00E361E6" w:rsidRDefault="00E361E6" w:rsidP="00E361E6">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0970EDB3" w14:textId="6BDE8D04"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C5BACC4" w14:textId="5EE6BBAA"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3FFB2A4" w14:textId="78F877D1" w:rsidR="00E361E6" w:rsidRDefault="00071E81" w:rsidP="00E361E6">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33753CCF" w14:textId="40BFAB56" w:rsidR="00E361E6" w:rsidRDefault="00DF0CF5" w:rsidP="00E361E6">
                  <w:pPr>
                    <w:jc w:val="right"/>
                    <w:rPr>
                      <w:color w:val="000000"/>
                    </w:rPr>
                  </w:pPr>
                  <w:r>
                    <w:rPr>
                      <w:color w:val="000000"/>
                    </w:rPr>
                    <w:t>0</w:t>
                  </w:r>
                </w:p>
              </w:tc>
            </w:tr>
            <w:tr w:rsidR="00E361E6" w14:paraId="52FCAF1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2291612" w14:textId="77777777" w:rsidR="00E361E6" w:rsidRDefault="00E361E6" w:rsidP="00E361E6">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6D4071A6" w14:textId="53D4C1F2"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C54E796" w14:textId="54BA4691"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045501E" w14:textId="6F197D3E" w:rsidR="00E361E6" w:rsidRDefault="00071E81" w:rsidP="00E361E6">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3E1F5495" w14:textId="141CD32B" w:rsidR="00E361E6" w:rsidRDefault="00DF0CF5" w:rsidP="00E361E6">
                  <w:pPr>
                    <w:jc w:val="right"/>
                    <w:rPr>
                      <w:color w:val="000000"/>
                    </w:rPr>
                  </w:pPr>
                  <w:r>
                    <w:rPr>
                      <w:color w:val="000000"/>
                    </w:rPr>
                    <w:t>0</w:t>
                  </w:r>
                </w:p>
              </w:tc>
            </w:tr>
            <w:tr w:rsidR="00E361E6" w14:paraId="67DD639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2D70DAE" w14:textId="77777777" w:rsidR="00E361E6" w:rsidRDefault="00E361E6" w:rsidP="00E361E6">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F34A8BF" w14:textId="2421458B"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23A8DBD" w14:textId="09321267"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B5C6A26" w14:textId="3FE69827" w:rsidR="00E361E6" w:rsidRDefault="00071E81" w:rsidP="00E361E6">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7360E927" w14:textId="30DDD2B1" w:rsidR="00E361E6" w:rsidRDefault="00DF0CF5" w:rsidP="00E361E6">
                  <w:pPr>
                    <w:jc w:val="right"/>
                    <w:rPr>
                      <w:color w:val="000000"/>
                    </w:rPr>
                  </w:pPr>
                  <w:r>
                    <w:rPr>
                      <w:color w:val="000000"/>
                    </w:rPr>
                    <w:t>0</w:t>
                  </w:r>
                </w:p>
              </w:tc>
            </w:tr>
            <w:tr w:rsidR="00E361E6" w14:paraId="0130844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342A3BF" w14:textId="77777777" w:rsidR="00E361E6" w:rsidRDefault="00E361E6" w:rsidP="00E361E6">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1E90B4F3" w14:textId="2B75BD2A"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07A8A99" w14:textId="60F8B835" w:rsidR="00E361E6" w:rsidRDefault="00DF0CF5"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823CB86" w14:textId="0C67E7EA" w:rsidR="00E361E6" w:rsidRDefault="00071E81" w:rsidP="00E361E6">
                  <w:pPr>
                    <w:jc w:val="right"/>
                    <w:rPr>
                      <w:color w:val="000000"/>
                    </w:rPr>
                  </w:pPr>
                  <w:r>
                    <w:rPr>
                      <w:color w:val="000000"/>
                    </w:rPr>
                    <w:t>6</w:t>
                  </w:r>
                </w:p>
              </w:tc>
              <w:tc>
                <w:tcPr>
                  <w:tcW w:w="1320" w:type="dxa"/>
                  <w:tcBorders>
                    <w:top w:val="nil"/>
                    <w:left w:val="nil"/>
                    <w:bottom w:val="single" w:sz="4" w:space="0" w:color="000000"/>
                    <w:right w:val="single" w:sz="4" w:space="0" w:color="000000"/>
                  </w:tcBorders>
                  <w:shd w:val="clear" w:color="auto" w:fill="auto"/>
                  <w:vAlign w:val="bottom"/>
                </w:tcPr>
                <w:p w14:paraId="4043B982" w14:textId="48E8A15F" w:rsidR="00E361E6" w:rsidRDefault="00DF0CF5" w:rsidP="00E361E6">
                  <w:pPr>
                    <w:jc w:val="right"/>
                    <w:rPr>
                      <w:color w:val="000000"/>
                    </w:rPr>
                  </w:pPr>
                  <w:r>
                    <w:rPr>
                      <w:color w:val="000000"/>
                    </w:rPr>
                    <w:t>0</w:t>
                  </w:r>
                </w:p>
              </w:tc>
            </w:tr>
          </w:tbl>
          <w:p w14:paraId="36DB2AF2" w14:textId="77777777" w:rsidR="00E361E6" w:rsidRDefault="00E361E6">
            <w:pPr>
              <w:widowControl w:val="0"/>
              <w:rPr>
                <w:rFonts w:ascii="Times New Roman" w:hAnsi="Times New Roman"/>
              </w:rPr>
            </w:pPr>
          </w:p>
        </w:tc>
      </w:tr>
      <w:tr w:rsidR="003246FB" w14:paraId="1F47220D" w14:textId="77777777">
        <w:tc>
          <w:tcPr>
            <w:tcW w:w="2875" w:type="dxa"/>
            <w:tcBorders>
              <w:left w:val="single" w:sz="4" w:space="0" w:color="000000"/>
            </w:tcBorders>
            <w:shd w:val="clear" w:color="auto" w:fill="auto"/>
            <w:tcMar>
              <w:top w:w="0" w:type="dxa"/>
              <w:right w:w="0" w:type="dxa"/>
            </w:tcMar>
          </w:tcPr>
          <w:p w14:paraId="7AB05470"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9A45907" w14:textId="77777777" w:rsidR="003246FB" w:rsidRDefault="003246FB">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0F843A1" w14:textId="77777777" w:rsidR="003246FB" w:rsidRDefault="00000000">
            <w:pPr>
              <w:widowControl w:val="0"/>
              <w:rPr>
                <w:rFonts w:ascii="Times New Roman" w:hAnsi="Times New Roman"/>
              </w:rPr>
            </w:pPr>
            <w:r>
              <w:rPr>
                <w:rFonts w:ascii="Times New Roman" w:hAnsi="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3246FB" w14:paraId="13D2A93F" w14:textId="77777777">
        <w:tc>
          <w:tcPr>
            <w:tcW w:w="4225" w:type="dxa"/>
            <w:gridSpan w:val="2"/>
            <w:tcBorders>
              <w:left w:val="single" w:sz="4" w:space="0" w:color="000000"/>
            </w:tcBorders>
            <w:shd w:val="clear" w:color="auto" w:fill="auto"/>
            <w:tcMar>
              <w:top w:w="0" w:type="dxa"/>
              <w:right w:w="0" w:type="dxa"/>
            </w:tcMar>
          </w:tcPr>
          <w:p w14:paraId="06F206CC"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DFB6AD2" w14:textId="77777777" w:rsidR="003246FB" w:rsidRDefault="003246FB">
            <w:pPr>
              <w:widowControl w:val="0"/>
              <w:jc w:val="center"/>
              <w:rPr>
                <w:rFonts w:ascii="Times New Roman" w:hAnsi="Times New Roman"/>
                <w:b/>
                <w:sz w:val="20"/>
                <w:szCs w:val="20"/>
              </w:rPr>
            </w:pPr>
          </w:p>
        </w:tc>
        <w:tc>
          <w:tcPr>
            <w:tcW w:w="4050" w:type="dxa"/>
            <w:gridSpan w:val="2"/>
            <w:shd w:val="clear" w:color="auto" w:fill="auto"/>
          </w:tcPr>
          <w:p w14:paraId="013DC24D" w14:textId="77777777" w:rsidR="003246FB" w:rsidRDefault="00000000">
            <w:pPr>
              <w:widowControl w:val="0"/>
              <w:rPr>
                <w:rFonts w:ascii="Times New Roman" w:hAnsi="Times New Roman"/>
              </w:rPr>
            </w:pPr>
            <w:r>
              <w:rPr>
                <w:rFonts w:ascii="Times New Roman" w:hAnsi="Times New Roman"/>
              </w:rPr>
              <w:t xml:space="preserve">80% of students will score a 3 or 4 on the Key Assessment rubric and on no individual rubric dimension will the </w:t>
            </w:r>
            <w:r>
              <w:rPr>
                <w:rFonts w:ascii="Times New Roman" w:hAnsi="Times New Roman"/>
              </w:rPr>
              <w:lastRenderedPageBreak/>
              <w:t>average score across all students be less than 3.0.</w:t>
            </w:r>
          </w:p>
          <w:p w14:paraId="3953A671" w14:textId="77777777" w:rsidR="003246FB" w:rsidRDefault="003246FB">
            <w:pPr>
              <w:widowControl w:val="0"/>
              <w:jc w:val="center"/>
              <w:rPr>
                <w:rFonts w:ascii="Times New Roman" w:hAnsi="Times New Roman"/>
              </w:rPr>
            </w:pPr>
          </w:p>
        </w:tc>
        <w:tc>
          <w:tcPr>
            <w:tcW w:w="3600" w:type="dxa"/>
            <w:gridSpan w:val="2"/>
            <w:shd w:val="clear" w:color="auto" w:fill="auto"/>
          </w:tcPr>
          <w:p w14:paraId="592505CE"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lastRenderedPageBreak/>
              <w:t>Percent of Program Achieving Target</w:t>
            </w:r>
          </w:p>
        </w:tc>
        <w:tc>
          <w:tcPr>
            <w:tcW w:w="2520" w:type="dxa"/>
            <w:gridSpan w:val="2"/>
            <w:tcBorders>
              <w:right w:val="single" w:sz="4" w:space="0" w:color="000000"/>
            </w:tcBorders>
            <w:shd w:val="clear" w:color="auto" w:fill="auto"/>
          </w:tcPr>
          <w:p w14:paraId="7C5CA372" w14:textId="4BB09357" w:rsidR="003246FB" w:rsidRDefault="00E361E6">
            <w:pPr>
              <w:widowControl w:val="0"/>
              <w:rPr>
                <w:rFonts w:ascii="Times New Roman" w:hAnsi="Times New Roman"/>
                <w:b/>
              </w:rPr>
            </w:pPr>
            <w:r>
              <w:rPr>
                <w:rFonts w:ascii="Times New Roman" w:hAnsi="Times New Roman"/>
                <w:b/>
                <w:highlight w:val="yellow"/>
              </w:rPr>
              <w:t>NOT MET:</w:t>
            </w:r>
          </w:p>
          <w:p w14:paraId="08F75709" w14:textId="7F6447C8" w:rsidR="003246FB" w:rsidRPr="00D83B3A" w:rsidRDefault="005703EC">
            <w:pPr>
              <w:widowControl w:val="0"/>
              <w:rPr>
                <w:rFonts w:ascii="Times New Roman" w:hAnsi="Times New Roman"/>
                <w:b/>
                <w:bCs/>
              </w:rPr>
            </w:pPr>
            <w:r>
              <w:rPr>
                <w:rFonts w:ascii="Times New Roman" w:hAnsi="Times New Roman"/>
                <w:b/>
              </w:rPr>
              <w:t xml:space="preserve">Data </w:t>
            </w:r>
            <w:r w:rsidR="00C52508">
              <w:rPr>
                <w:rFonts w:ascii="Times New Roman" w:hAnsi="Times New Roman"/>
                <w:b/>
              </w:rPr>
              <w:t xml:space="preserve">were collected per the data collection </w:t>
            </w:r>
            <w:r w:rsidR="00C52508">
              <w:rPr>
                <w:rFonts w:ascii="Times New Roman" w:hAnsi="Times New Roman"/>
                <w:b/>
              </w:rPr>
              <w:lastRenderedPageBreak/>
              <w:t xml:space="preserve">plan for the fall semester. </w:t>
            </w:r>
          </w:p>
        </w:tc>
      </w:tr>
      <w:tr w:rsidR="003246FB" w14:paraId="1560BEF6"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3B3997A"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Methods</w:t>
            </w:r>
          </w:p>
          <w:p w14:paraId="6C138AA6"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4BAFE63" w14:textId="4D0C9587" w:rsidR="003246FB" w:rsidRDefault="00000000">
            <w:pPr>
              <w:widowControl w:val="0"/>
              <w:rPr>
                <w:rFonts w:ascii="Times New Roman" w:hAnsi="Times New Roman"/>
              </w:rPr>
            </w:pPr>
            <w:r>
              <w:rPr>
                <w:rFonts w:ascii="Times New Roman" w:hAnsi="Times New Roman"/>
              </w:rPr>
              <w:t xml:space="preserve">Data </w:t>
            </w:r>
            <w:r w:rsidR="005703EC">
              <w:rPr>
                <w:rFonts w:ascii="Times New Roman" w:hAnsi="Times New Roman"/>
              </w:rPr>
              <w:t>will</w:t>
            </w:r>
            <w:r>
              <w:rPr>
                <w:rFonts w:ascii="Times New Roman" w:hAnsi="Times New Roman"/>
              </w:rPr>
              <w:t xml:space="preserve"> </w:t>
            </w:r>
            <w:proofErr w:type="gramStart"/>
            <w:r>
              <w:rPr>
                <w:rFonts w:ascii="Times New Roman" w:hAnsi="Times New Roman"/>
              </w:rPr>
              <w:t>collected</w:t>
            </w:r>
            <w:proofErr w:type="gramEnd"/>
            <w:r>
              <w:rPr>
                <w:rFonts w:ascii="Times New Roman" w:hAnsi="Times New Roman"/>
              </w:rPr>
              <w:t xml:space="preserve"> each </w:t>
            </w:r>
            <w:r w:rsidR="005703EC">
              <w:rPr>
                <w:rFonts w:ascii="Times New Roman" w:hAnsi="Times New Roman"/>
              </w:rPr>
              <w:t>year</w:t>
            </w:r>
            <w:r>
              <w:rPr>
                <w:rFonts w:ascii="Times New Roman" w:hAnsi="Times New Roman"/>
              </w:rPr>
              <w:t xml:space="preserve"> as part of </w:t>
            </w:r>
            <w:r w:rsidR="00244C69">
              <w:rPr>
                <w:rFonts w:ascii="Times New Roman" w:hAnsi="Times New Roman"/>
              </w:rPr>
              <w:t>IECE 523</w:t>
            </w:r>
            <w:r>
              <w:rPr>
                <w:rFonts w:ascii="Times New Roman" w:hAnsi="Times New Roman"/>
              </w:rPr>
              <w:t xml:space="preserve">. </w:t>
            </w:r>
          </w:p>
          <w:p w14:paraId="54BDEE03" w14:textId="77777777" w:rsidR="003246FB" w:rsidRDefault="00000000">
            <w:pPr>
              <w:widowControl w:val="0"/>
              <w:rPr>
                <w:rFonts w:ascii="Times New Roman" w:hAnsi="Times New Roman"/>
              </w:rPr>
            </w:pPr>
            <w:r>
              <w:rPr>
                <w:rFonts w:ascii="Times New Roman" w:hAnsi="Times New Roman"/>
              </w:rPr>
              <w:t>As part of the unit of instruction, students use their assessment data from pre- and post-assessments and formative assessments to evaluate student learning. This is the culmination of a semester-long unit instruction project.</w:t>
            </w:r>
          </w:p>
        </w:tc>
      </w:tr>
      <w:tr w:rsidR="003246FB" w14:paraId="48349E72"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B8A9CFD"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3</w:t>
            </w:r>
          </w:p>
          <w:p w14:paraId="4FB56389"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CB85F80" w14:textId="77777777" w:rsidR="003246FB" w:rsidRDefault="003246FB">
            <w:pPr>
              <w:widowControl w:val="0"/>
              <w:rPr>
                <w:rFonts w:ascii="Times New Roman" w:hAnsi="Times New Roman"/>
                <w:b/>
              </w:rPr>
            </w:pPr>
          </w:p>
        </w:tc>
      </w:tr>
      <w:tr w:rsidR="003246FB" w14:paraId="1679393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AF5973"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307690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E55A3C9" w14:textId="77777777" w:rsidR="003246FB" w:rsidRDefault="003246FB">
            <w:pPr>
              <w:widowControl w:val="0"/>
              <w:rPr>
                <w:rFonts w:ascii="Times New Roman" w:hAnsi="Times New Roman"/>
              </w:rPr>
            </w:pPr>
          </w:p>
        </w:tc>
      </w:tr>
      <w:tr w:rsidR="003246FB" w14:paraId="1AF9480A" w14:textId="77777777">
        <w:tc>
          <w:tcPr>
            <w:tcW w:w="4225" w:type="dxa"/>
            <w:gridSpan w:val="2"/>
            <w:tcBorders>
              <w:top w:val="single" w:sz="4" w:space="0" w:color="000000"/>
            </w:tcBorders>
            <w:shd w:val="clear" w:color="auto" w:fill="DFDFDF"/>
            <w:tcMar>
              <w:top w:w="0" w:type="dxa"/>
              <w:right w:w="0" w:type="dxa"/>
            </w:tcMar>
          </w:tcPr>
          <w:p w14:paraId="43952C6E"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4CD640F1" w14:textId="77777777" w:rsidR="003246FB" w:rsidRDefault="003246FB">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5286343E" w14:textId="77777777" w:rsidR="003246FB" w:rsidRDefault="003246FB">
            <w:pPr>
              <w:widowControl w:val="0"/>
              <w:jc w:val="center"/>
              <w:rPr>
                <w:rFonts w:ascii="Times New Roman" w:hAnsi="Times New Roman"/>
              </w:rPr>
            </w:pPr>
          </w:p>
        </w:tc>
        <w:tc>
          <w:tcPr>
            <w:tcW w:w="3600" w:type="dxa"/>
            <w:gridSpan w:val="2"/>
            <w:tcBorders>
              <w:top w:val="single" w:sz="4" w:space="0" w:color="000000"/>
            </w:tcBorders>
            <w:shd w:val="clear" w:color="auto" w:fill="DFDFDF"/>
          </w:tcPr>
          <w:p w14:paraId="018F0E70"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68297EFB" w14:textId="77777777" w:rsidR="003246FB" w:rsidRDefault="003246FB">
            <w:pPr>
              <w:widowControl w:val="0"/>
              <w:jc w:val="center"/>
              <w:rPr>
                <w:rFonts w:ascii="Times New Roman" w:hAnsi="Times New Roman"/>
                <w:b/>
                <w:sz w:val="20"/>
                <w:szCs w:val="20"/>
              </w:rPr>
            </w:pPr>
          </w:p>
        </w:tc>
      </w:tr>
      <w:tr w:rsidR="003246FB" w14:paraId="67D6FE56" w14:textId="77777777">
        <w:tc>
          <w:tcPr>
            <w:tcW w:w="2875" w:type="dxa"/>
            <w:tcBorders>
              <w:top w:val="single" w:sz="4" w:space="0" w:color="000000"/>
              <w:bottom w:val="single" w:sz="4" w:space="0" w:color="000000"/>
            </w:tcBorders>
            <w:shd w:val="clear" w:color="auto" w:fill="DFDFDF"/>
            <w:tcMar>
              <w:top w:w="0" w:type="dxa"/>
              <w:right w:w="0" w:type="dxa"/>
            </w:tcMar>
          </w:tcPr>
          <w:p w14:paraId="684D794D"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7F337EB9" w14:textId="77777777" w:rsidR="003246FB" w:rsidRDefault="003246FB">
            <w:pPr>
              <w:widowControl w:val="0"/>
              <w:rPr>
                <w:rFonts w:ascii="Times New Roman" w:hAnsi="Times New Roman"/>
                <w:b/>
                <w:sz w:val="20"/>
                <w:szCs w:val="20"/>
              </w:rPr>
            </w:pPr>
          </w:p>
          <w:p w14:paraId="759173CB"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81424DC" w14:textId="77777777" w:rsidR="003246FB" w:rsidRDefault="003246FB">
            <w:pPr>
              <w:widowControl w:val="0"/>
              <w:rPr>
                <w:rFonts w:ascii="Times New Roman" w:hAnsi="Times New Roman"/>
              </w:rPr>
            </w:pPr>
          </w:p>
        </w:tc>
      </w:tr>
      <w:tr w:rsidR="003246FB" w14:paraId="409997EB" w14:textId="77777777" w:rsidTr="00DF0CF5">
        <w:tc>
          <w:tcPr>
            <w:tcW w:w="11875" w:type="dxa"/>
            <w:gridSpan w:val="6"/>
            <w:tcBorders>
              <w:top w:val="single" w:sz="4" w:space="0" w:color="000000"/>
              <w:bottom w:val="single" w:sz="4" w:space="0" w:color="000000"/>
            </w:tcBorders>
            <w:shd w:val="clear" w:color="auto" w:fill="auto"/>
            <w:tcMar>
              <w:top w:w="0" w:type="dxa"/>
              <w:right w:w="0" w:type="dxa"/>
            </w:tcMar>
          </w:tcPr>
          <w:p w14:paraId="3DE81118"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0AE4961F" w14:textId="77777777" w:rsidR="003246FB" w:rsidRDefault="00000000">
            <w:pPr>
              <w:widowControl w:val="0"/>
              <w:rPr>
                <w:rFonts w:ascii="Times New Roman" w:hAnsi="Times New Roman"/>
                <w:b/>
                <w:sz w:val="22"/>
                <w:szCs w:val="22"/>
              </w:rPr>
            </w:pPr>
            <w:r>
              <w:rPr>
                <w:rFonts w:ascii="Times New Roman" w:hAnsi="Times New Roman"/>
                <w:b/>
                <w:sz w:val="20"/>
                <w:szCs w:val="20"/>
              </w:rPr>
              <w:t xml:space="preserve"> </w:t>
            </w:r>
          </w:p>
        </w:tc>
        <w:tc>
          <w:tcPr>
            <w:tcW w:w="900" w:type="dxa"/>
            <w:tcBorders>
              <w:top w:val="single" w:sz="4" w:space="0" w:color="000000"/>
              <w:bottom w:val="single" w:sz="4" w:space="0" w:color="000000"/>
            </w:tcBorders>
            <w:shd w:val="clear" w:color="auto" w:fill="auto"/>
            <w:vAlign w:val="center"/>
          </w:tcPr>
          <w:p w14:paraId="7E5FD2EA"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rPr>
              <w:t>Met</w:t>
            </w:r>
          </w:p>
        </w:tc>
        <w:tc>
          <w:tcPr>
            <w:tcW w:w="1620" w:type="dxa"/>
            <w:tcBorders>
              <w:top w:val="single" w:sz="4" w:space="0" w:color="000000"/>
              <w:bottom w:val="single" w:sz="4" w:space="0" w:color="000000"/>
            </w:tcBorders>
            <w:shd w:val="clear" w:color="auto" w:fill="auto"/>
            <w:vAlign w:val="center"/>
          </w:tcPr>
          <w:p w14:paraId="51C81F63"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highlight w:val="yellow"/>
              </w:rPr>
              <w:t>Not Met</w:t>
            </w:r>
          </w:p>
          <w:p w14:paraId="3D2B48EE" w14:textId="0568F7C1" w:rsidR="005703EC" w:rsidRDefault="005703EC">
            <w:pPr>
              <w:widowControl w:val="0"/>
              <w:jc w:val="center"/>
              <w:rPr>
                <w:rFonts w:ascii="Times New Roman" w:hAnsi="Times New Roman"/>
                <w:b/>
                <w:sz w:val="22"/>
                <w:szCs w:val="22"/>
              </w:rPr>
            </w:pPr>
            <w:r>
              <w:rPr>
                <w:rFonts w:ascii="Times New Roman" w:hAnsi="Times New Roman"/>
                <w:b/>
              </w:rPr>
              <w:t>Data were not collected as the data collection plan changed.</w:t>
            </w:r>
          </w:p>
        </w:tc>
      </w:tr>
      <w:tr w:rsidR="003246FB" w14:paraId="66542C12" w14:textId="77777777">
        <w:tc>
          <w:tcPr>
            <w:tcW w:w="14395" w:type="dxa"/>
            <w:gridSpan w:val="8"/>
            <w:shd w:val="clear" w:color="auto" w:fill="DFDFDF"/>
            <w:tcMar>
              <w:top w:w="0" w:type="dxa"/>
              <w:right w:w="0" w:type="dxa"/>
            </w:tcMar>
          </w:tcPr>
          <w:p w14:paraId="5F65FAD2"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3246FB" w14:paraId="0F582033" w14:textId="77777777">
        <w:trPr>
          <w:trHeight w:val="1340"/>
        </w:trPr>
        <w:tc>
          <w:tcPr>
            <w:tcW w:w="14395" w:type="dxa"/>
            <w:gridSpan w:val="8"/>
            <w:shd w:val="clear" w:color="auto" w:fill="DFDFDF"/>
            <w:tcMar>
              <w:top w:w="0" w:type="dxa"/>
              <w:right w:w="0" w:type="dxa"/>
            </w:tcMar>
          </w:tcPr>
          <w:p w14:paraId="462B89F4" w14:textId="6D843F4D" w:rsidR="003246FB" w:rsidRDefault="00000000">
            <w:pPr>
              <w:jc w:val="both"/>
              <w:rPr>
                <w:rFonts w:ascii="Times New Roman" w:hAnsi="Times New Roman"/>
              </w:rPr>
            </w:pPr>
            <w:r>
              <w:rPr>
                <w:rFonts w:ascii="Times New Roman" w:hAnsi="Times New Roman"/>
              </w:rPr>
              <w:t>Learning Goals &amp; Pre/Post Assessment and Analysis of Student Learning</w:t>
            </w:r>
            <w:r w:rsidR="00D60509">
              <w:rPr>
                <w:rFonts w:ascii="Times New Roman" w:hAnsi="Times New Roman"/>
              </w:rPr>
              <w:t xml:space="preserve"> &amp; Reflection of Student Learning</w:t>
            </w:r>
            <w:r>
              <w:rPr>
                <w:rFonts w:ascii="Times New Roman" w:hAnsi="Times New Roman"/>
              </w:rPr>
              <w:t xml:space="preserve"> are two of the </w:t>
            </w:r>
            <w:r w:rsidR="00D60509">
              <w:rPr>
                <w:rFonts w:ascii="Times New Roman" w:hAnsi="Times New Roman"/>
              </w:rPr>
              <w:t>Key Assessments</w:t>
            </w:r>
            <w:r>
              <w:rPr>
                <w:rFonts w:ascii="Times New Roman" w:hAnsi="Times New Roman"/>
              </w:rPr>
              <w:t xml:space="preserve"> that our students </w:t>
            </w:r>
            <w:r w:rsidR="00D60509">
              <w:rPr>
                <w:rFonts w:ascii="Times New Roman" w:hAnsi="Times New Roman"/>
              </w:rPr>
              <w:t>have some mixed results</w:t>
            </w:r>
            <w:r>
              <w:rPr>
                <w:rFonts w:ascii="Times New Roman" w:hAnsi="Times New Roman"/>
              </w:rPr>
              <w:t xml:space="preserve">.  </w:t>
            </w:r>
            <w:r w:rsidRPr="00DF0CF5">
              <w:rPr>
                <w:rFonts w:ascii="Times New Roman" w:hAnsi="Times New Roman"/>
              </w:rPr>
              <w:t xml:space="preserve">We will continue to focus on the preparation in our formative instruction in </w:t>
            </w:r>
            <w:r w:rsidR="00244C69" w:rsidRPr="00DF0CF5">
              <w:rPr>
                <w:rFonts w:ascii="Times New Roman" w:hAnsi="Times New Roman"/>
              </w:rPr>
              <w:t>IECE 523</w:t>
            </w:r>
            <w:r w:rsidRPr="00DF0CF5">
              <w:rPr>
                <w:rFonts w:ascii="Times New Roman" w:hAnsi="Times New Roman"/>
              </w:rPr>
              <w:t xml:space="preserve"> for </w:t>
            </w:r>
            <w:proofErr w:type="gramStart"/>
            <w:r w:rsidRPr="00DF0CF5">
              <w:rPr>
                <w:rFonts w:ascii="Times New Roman" w:hAnsi="Times New Roman"/>
              </w:rPr>
              <w:t xml:space="preserve">both of the </w:t>
            </w:r>
            <w:r w:rsidR="005703EC" w:rsidRPr="00DF0CF5">
              <w:rPr>
                <w:rFonts w:ascii="Times New Roman" w:hAnsi="Times New Roman"/>
              </w:rPr>
              <w:t>key</w:t>
            </w:r>
            <w:proofErr w:type="gramEnd"/>
            <w:r w:rsidR="005703EC" w:rsidRPr="00DF0CF5">
              <w:rPr>
                <w:rFonts w:ascii="Times New Roman" w:hAnsi="Times New Roman"/>
              </w:rPr>
              <w:t xml:space="preserve"> </w:t>
            </w:r>
            <w:r w:rsidRPr="00DF0CF5">
              <w:rPr>
                <w:rFonts w:ascii="Times New Roman" w:hAnsi="Times New Roman"/>
              </w:rPr>
              <w:t>assessments to prepare for the Teacher Work Sample and skills assessed in this large assessment.</w:t>
            </w:r>
          </w:p>
        </w:tc>
      </w:tr>
      <w:tr w:rsidR="003246FB" w14:paraId="70C841C0" w14:textId="77777777">
        <w:tc>
          <w:tcPr>
            <w:tcW w:w="14395" w:type="dxa"/>
            <w:gridSpan w:val="8"/>
            <w:shd w:val="clear" w:color="auto" w:fill="auto"/>
            <w:tcMar>
              <w:top w:w="0" w:type="dxa"/>
              <w:right w:w="0" w:type="dxa"/>
            </w:tcMar>
          </w:tcPr>
          <w:p w14:paraId="42D7EDBD" w14:textId="77777777" w:rsidR="003246FB" w:rsidRDefault="0000000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3246FB" w14:paraId="601EF62E" w14:textId="77777777">
        <w:tc>
          <w:tcPr>
            <w:tcW w:w="14395" w:type="dxa"/>
            <w:gridSpan w:val="8"/>
            <w:shd w:val="clear" w:color="auto" w:fill="auto"/>
            <w:tcMar>
              <w:top w:w="0" w:type="dxa"/>
              <w:right w:w="0" w:type="dxa"/>
            </w:tcMar>
          </w:tcPr>
          <w:p w14:paraId="4D8F57A3" w14:textId="7D6257DE" w:rsidR="003246FB" w:rsidRDefault="00000000">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 xml:space="preserve">We will meet in early Fall </w:t>
            </w:r>
            <w:r w:rsidR="00A831F2">
              <w:rPr>
                <w:rFonts w:ascii="Times New Roman" w:hAnsi="Times New Roman"/>
                <w:b/>
                <w:sz w:val="20"/>
                <w:szCs w:val="20"/>
              </w:rPr>
              <w:t xml:space="preserve">23 </w:t>
            </w:r>
            <w:r>
              <w:rPr>
                <w:rFonts w:ascii="Times New Roman" w:hAnsi="Times New Roman"/>
                <w:b/>
                <w:sz w:val="20"/>
                <w:szCs w:val="20"/>
              </w:rPr>
              <w:t>to discuss areas of strength and weakness</w:t>
            </w:r>
            <w:r w:rsidR="00A831F2">
              <w:rPr>
                <w:rFonts w:ascii="Times New Roman" w:hAnsi="Times New Roman"/>
                <w:b/>
                <w:sz w:val="20"/>
                <w:szCs w:val="20"/>
              </w:rPr>
              <w:t xml:space="preserve"> and determine how to better instruct our </w:t>
            </w:r>
            <w:r w:rsidR="00244C69">
              <w:rPr>
                <w:rFonts w:ascii="Times New Roman" w:hAnsi="Times New Roman"/>
                <w:b/>
                <w:sz w:val="20"/>
                <w:szCs w:val="20"/>
              </w:rPr>
              <w:t>students</w:t>
            </w:r>
            <w:r w:rsidR="00A831F2">
              <w:rPr>
                <w:rFonts w:ascii="Times New Roman" w:hAnsi="Times New Roman"/>
                <w:b/>
                <w:sz w:val="20"/>
                <w:szCs w:val="20"/>
              </w:rPr>
              <w:t>.</w:t>
            </w:r>
          </w:p>
          <w:tbl>
            <w:tblPr>
              <w:tblStyle w:val="afff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23FAECF7" w14:textId="77777777">
              <w:tc>
                <w:tcPr>
                  <w:tcW w:w="14395" w:type="dxa"/>
                  <w:shd w:val="clear" w:color="auto" w:fill="auto"/>
                  <w:tcMar>
                    <w:top w:w="0" w:type="dxa"/>
                    <w:right w:w="0" w:type="dxa"/>
                  </w:tcMar>
                </w:tcPr>
                <w:p w14:paraId="0F21EFD8" w14:textId="77777777" w:rsidR="003246FB" w:rsidRDefault="003246FB">
                  <w:pPr>
                    <w:jc w:val="both"/>
                    <w:rPr>
                      <w:rFonts w:ascii="Times New Roman" w:hAnsi="Times New Roman"/>
                      <w:sz w:val="20"/>
                      <w:szCs w:val="20"/>
                    </w:rPr>
                  </w:pPr>
                </w:p>
              </w:tc>
            </w:tr>
            <w:tr w:rsidR="003246FB" w14:paraId="72D53B2E" w14:textId="77777777">
              <w:tc>
                <w:tcPr>
                  <w:tcW w:w="14395" w:type="dxa"/>
                  <w:shd w:val="clear" w:color="auto" w:fill="auto"/>
                  <w:tcMar>
                    <w:top w:w="0" w:type="dxa"/>
                    <w:right w:w="0" w:type="dxa"/>
                  </w:tcMar>
                </w:tcPr>
                <w:p w14:paraId="6C617BBF" w14:textId="77777777" w:rsidR="003246FB" w:rsidRDefault="00000000">
                  <w:pPr>
                    <w:jc w:val="both"/>
                    <w:rPr>
                      <w:rFonts w:ascii="Times New Roman" w:hAnsi="Times New Roman"/>
                      <w:color w:val="767171"/>
                      <w:sz w:val="20"/>
                      <w:szCs w:val="20"/>
                    </w:rPr>
                  </w:pPr>
                  <w:r>
                    <w:rPr>
                      <w:rFonts w:ascii="Times New Roman" w:hAnsi="Times New Roman"/>
                      <w:b/>
                      <w:color w:val="000000"/>
                      <w:sz w:val="20"/>
                      <w:szCs w:val="20"/>
                    </w:rPr>
                    <w:lastRenderedPageBreak/>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3246FB" w14:paraId="4D2A8E73" w14:textId="77777777">
              <w:tc>
                <w:tcPr>
                  <w:tcW w:w="14395" w:type="dxa"/>
                  <w:shd w:val="clear" w:color="auto" w:fill="auto"/>
                  <w:tcMar>
                    <w:top w:w="0" w:type="dxa"/>
                    <w:right w:w="0" w:type="dxa"/>
                  </w:tcMar>
                </w:tcPr>
                <w:p w14:paraId="794C4A05"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 xml:space="preserve">When will this outcome be assessed again? It is perfectly fine to not assess every outcome every year; however, it is important to note </w:t>
                  </w:r>
                  <w:r>
                    <w:rPr>
                      <w:rFonts w:ascii="Times New Roman" w:hAnsi="Times New Roman"/>
                      <w:i/>
                      <w:color w:val="767171"/>
                      <w:sz w:val="20"/>
                      <w:szCs w:val="20"/>
                    </w:rPr>
                    <w:t>when</w:t>
                  </w:r>
                  <w:r>
                    <w:rPr>
                      <w:rFonts w:ascii="Times New Roman" w:hAnsi="Times New Roman"/>
                      <w:color w:val="767171"/>
                      <w:sz w:val="20"/>
                      <w:szCs w:val="20"/>
                    </w:rPr>
                    <w:t xml:space="preserve"> it will be assessed again. </w:t>
                  </w:r>
                </w:p>
                <w:p w14:paraId="7EC09AD2" w14:textId="77777777" w:rsidR="003246FB" w:rsidRDefault="003246FB">
                  <w:pPr>
                    <w:jc w:val="both"/>
                    <w:rPr>
                      <w:rFonts w:ascii="Times New Roman" w:hAnsi="Times New Roman"/>
                      <w:color w:val="767171"/>
                      <w:sz w:val="20"/>
                      <w:szCs w:val="20"/>
                    </w:rPr>
                  </w:pPr>
                </w:p>
                <w:p w14:paraId="3E0077FB"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Please include the year this outcome will be assessed again, when and what data/artifacts will be collected, what courses will be sampled, and who will be responsible for collecting and providing data and information.</w:t>
                  </w:r>
                </w:p>
                <w:p w14:paraId="33079E3E" w14:textId="77777777" w:rsidR="003246FB" w:rsidRDefault="00000000">
                  <w:pPr>
                    <w:jc w:val="both"/>
                    <w:rPr>
                      <w:rFonts w:ascii="Times New Roman" w:hAnsi="Times New Roman"/>
                    </w:rPr>
                  </w:pPr>
                  <w:r>
                    <w:rPr>
                      <w:rFonts w:ascii="Times New Roman" w:hAnsi="Times New Roman"/>
                    </w:rPr>
                    <w:t xml:space="preserve">This area is assessed every semester.  </w:t>
                  </w:r>
                </w:p>
                <w:p w14:paraId="464E83FE" w14:textId="77777777" w:rsidR="003246FB" w:rsidRDefault="003246FB">
                  <w:pPr>
                    <w:jc w:val="both"/>
                    <w:rPr>
                      <w:rFonts w:ascii="Times New Roman" w:hAnsi="Times New Roman"/>
                      <w:color w:val="767171"/>
                      <w:sz w:val="20"/>
                      <w:szCs w:val="20"/>
                    </w:rPr>
                  </w:pPr>
                </w:p>
              </w:tc>
            </w:tr>
          </w:tbl>
          <w:p w14:paraId="74A7B02F" w14:textId="77777777" w:rsidR="003246FB" w:rsidRDefault="003246FB">
            <w:pPr>
              <w:jc w:val="both"/>
              <w:rPr>
                <w:rFonts w:ascii="Times New Roman" w:hAnsi="Times New Roman"/>
                <w:sz w:val="20"/>
                <w:szCs w:val="20"/>
              </w:rPr>
            </w:pPr>
          </w:p>
        </w:tc>
      </w:tr>
    </w:tbl>
    <w:p w14:paraId="1ED72D56" w14:textId="77777777" w:rsidR="003246FB" w:rsidRDefault="003246FB"/>
    <w:tbl>
      <w:tblPr>
        <w:tblStyle w:val="afff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689DB816" w14:textId="77777777">
        <w:trPr>
          <w:trHeight w:val="144"/>
        </w:trPr>
        <w:tc>
          <w:tcPr>
            <w:tcW w:w="14395" w:type="dxa"/>
            <w:gridSpan w:val="8"/>
            <w:shd w:val="clear" w:color="auto" w:fill="E6E6E6"/>
            <w:tcMar>
              <w:top w:w="0" w:type="dxa"/>
              <w:right w:w="0" w:type="dxa"/>
            </w:tcMar>
          </w:tcPr>
          <w:p w14:paraId="3FF301ED" w14:textId="77777777" w:rsidR="003246FB" w:rsidRDefault="00000000">
            <w:pPr>
              <w:widowControl w:val="0"/>
              <w:jc w:val="center"/>
              <w:rPr>
                <w:rFonts w:ascii="Times New Roman" w:hAnsi="Times New Roman"/>
                <w:b/>
              </w:rPr>
            </w:pPr>
            <w:r>
              <w:rPr>
                <w:rFonts w:ascii="Times New Roman" w:hAnsi="Times New Roman"/>
                <w:b/>
              </w:rPr>
              <w:t>Student Learning Outcome 3</w:t>
            </w:r>
          </w:p>
        </w:tc>
      </w:tr>
      <w:tr w:rsidR="003246FB" w14:paraId="71C97A94" w14:textId="77777777">
        <w:trPr>
          <w:trHeight w:val="323"/>
        </w:trPr>
        <w:tc>
          <w:tcPr>
            <w:tcW w:w="2875" w:type="dxa"/>
            <w:tcBorders>
              <w:bottom w:val="single" w:sz="4" w:space="0" w:color="000000"/>
            </w:tcBorders>
            <w:shd w:val="clear" w:color="auto" w:fill="auto"/>
            <w:tcMar>
              <w:top w:w="0" w:type="dxa"/>
              <w:right w:w="0" w:type="dxa"/>
            </w:tcMar>
          </w:tcPr>
          <w:p w14:paraId="05AC1FC7" w14:textId="77777777" w:rsidR="003246FB" w:rsidRDefault="00000000">
            <w:pPr>
              <w:widowControl w:val="0"/>
              <w:rPr>
                <w:rFonts w:ascii="Times New Roman" w:hAnsi="Times New Roman"/>
                <w:b/>
              </w:rPr>
            </w:pPr>
            <w:r>
              <w:rPr>
                <w:rFonts w:ascii="Times New Roman" w:hAnsi="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74BCB78" w14:textId="77777777" w:rsidR="003246FB" w:rsidRDefault="00000000">
            <w:pPr>
              <w:widowControl w:val="0"/>
              <w:rPr>
                <w:rFonts w:ascii="Times New Roman" w:hAnsi="Times New Roman"/>
                <w:color w:val="767171"/>
              </w:rPr>
            </w:pPr>
            <w:r>
              <w:rPr>
                <w:rFonts w:ascii="Times New Roman" w:hAnsi="Times New Roman"/>
              </w:rPr>
              <w:t>Students will</w:t>
            </w:r>
            <w:r>
              <w:rPr>
                <w:rFonts w:ascii="Times New Roman" w:hAnsi="Times New Roman"/>
                <w:b/>
              </w:rPr>
              <w:t xml:space="preserve"> </w:t>
            </w:r>
            <w:r>
              <w:rPr>
                <w:rFonts w:ascii="Times New Roman" w:hAnsi="Times New Roman"/>
              </w:rPr>
              <w:t>demonstrate the content knowledge and pedagogy necessary to be a teacher.</w:t>
            </w:r>
          </w:p>
        </w:tc>
      </w:tr>
      <w:tr w:rsidR="003246FB" w14:paraId="030DD3F3" w14:textId="77777777">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970849D" w14:textId="77777777" w:rsidR="003246FB" w:rsidRDefault="00000000">
            <w:pPr>
              <w:widowControl w:val="0"/>
              <w:rPr>
                <w:rFonts w:ascii="Times New Roman" w:hAnsi="Times New Roman"/>
              </w:rPr>
            </w:pPr>
            <w:r>
              <w:rPr>
                <w:rFonts w:ascii="Times New Roman" w:hAnsi="Times New Roman"/>
                <w:b/>
              </w:rPr>
              <w:t xml:space="preserve">Measurement Instrument 1 </w:t>
            </w:r>
          </w:p>
          <w:p w14:paraId="4C9C56D2" w14:textId="77777777" w:rsidR="003246FB" w:rsidRDefault="003246FB">
            <w:pPr>
              <w:widowControl w:val="0"/>
              <w:rPr>
                <w:rFonts w:ascii="Times New Roman" w:hAnsi="Times New Roman"/>
              </w:rPr>
            </w:pPr>
          </w:p>
          <w:p w14:paraId="24BBA3B0"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4D8351E8" w14:textId="77777777" w:rsidR="003246FB" w:rsidRDefault="00000000">
            <w:pPr>
              <w:widowControl w:val="0"/>
              <w:rPr>
                <w:rFonts w:ascii="Times New Roman" w:hAnsi="Times New Roman"/>
                <w:b/>
              </w:rPr>
            </w:pPr>
            <w:r>
              <w:rPr>
                <w:rFonts w:ascii="Times New Roman" w:hAnsi="Times New Roman"/>
                <w:b/>
              </w:rPr>
              <w:t>DIRECT measure: Praxis Principles of Learning and Teaching (PLT) K–6</w:t>
            </w:r>
          </w:p>
          <w:p w14:paraId="41EA093F" w14:textId="77777777" w:rsidR="003246FB" w:rsidRDefault="00000000">
            <w:pPr>
              <w:widowControl w:val="0"/>
              <w:rPr>
                <w:rFonts w:ascii="Times New Roman" w:hAnsi="Times New Roman"/>
              </w:rPr>
            </w:pPr>
            <w:r>
              <w:rPr>
                <w:rFonts w:ascii="Times New Roman" w:hAnsi="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4A71992B" w14:textId="77777777" w:rsidR="003246FB" w:rsidRDefault="003246FB">
            <w:pPr>
              <w:rPr>
                <w:rFonts w:ascii="Times New Roman" w:hAnsi="Times New Roman"/>
                <w:color w:val="767171"/>
              </w:rPr>
            </w:pPr>
          </w:p>
        </w:tc>
      </w:tr>
      <w:tr w:rsidR="003246FB" w14:paraId="59A845B9" w14:textId="77777777">
        <w:tc>
          <w:tcPr>
            <w:tcW w:w="2875" w:type="dxa"/>
            <w:tcBorders>
              <w:left w:val="single" w:sz="4" w:space="0" w:color="000000"/>
            </w:tcBorders>
            <w:shd w:val="clear" w:color="auto" w:fill="DFDFDF"/>
            <w:tcMar>
              <w:top w:w="0" w:type="dxa"/>
              <w:right w:w="0" w:type="dxa"/>
            </w:tcMar>
          </w:tcPr>
          <w:p w14:paraId="4488D623" w14:textId="77777777" w:rsidR="003246FB" w:rsidRDefault="00000000">
            <w:pPr>
              <w:widowControl w:val="0"/>
              <w:rPr>
                <w:rFonts w:ascii="Times New Roman" w:hAnsi="Times New Roman"/>
                <w:b/>
              </w:rPr>
            </w:pPr>
            <w:r>
              <w:rPr>
                <w:rFonts w:ascii="Times New Roman" w:hAnsi="Times New Roman"/>
                <w:b/>
              </w:rPr>
              <w:t>Criteria for Student Success</w:t>
            </w:r>
          </w:p>
        </w:tc>
        <w:tc>
          <w:tcPr>
            <w:tcW w:w="11520" w:type="dxa"/>
            <w:gridSpan w:val="7"/>
            <w:tcBorders>
              <w:right w:val="single" w:sz="4" w:space="0" w:color="000000"/>
            </w:tcBorders>
            <w:shd w:val="clear" w:color="auto" w:fill="DFDFDF"/>
            <w:tcMar>
              <w:top w:w="0" w:type="dxa"/>
              <w:right w:w="0" w:type="dxa"/>
            </w:tcMar>
          </w:tcPr>
          <w:p w14:paraId="508BD3C8" w14:textId="33D1337B" w:rsidR="003246FB" w:rsidRDefault="00000000">
            <w:pPr>
              <w:jc w:val="both"/>
              <w:rPr>
                <w:rFonts w:ascii="Times New Roman" w:hAnsi="Times New Roman"/>
              </w:rPr>
            </w:pPr>
            <w:r>
              <w:rPr>
                <w:rFonts w:ascii="Times New Roman" w:hAnsi="Times New Roman"/>
              </w:rPr>
              <w:t xml:space="preserve">The overall success rate for all students on the Praxis </w:t>
            </w:r>
            <w:r w:rsidR="00244C69">
              <w:rPr>
                <w:rFonts w:ascii="Times New Roman" w:hAnsi="Times New Roman"/>
              </w:rPr>
              <w:t>IECE</w:t>
            </w:r>
            <w:r>
              <w:rPr>
                <w:rFonts w:ascii="Times New Roman" w:hAnsi="Times New Roman"/>
              </w:rPr>
              <w:t xml:space="preserve"> Exam will be no less than 95%, and on each Praxis Content Category, students will earn an average of at least 70% of the available points.</w:t>
            </w:r>
          </w:p>
          <w:p w14:paraId="1F48930C" w14:textId="77777777" w:rsidR="003246FB" w:rsidRDefault="003246FB">
            <w:pPr>
              <w:jc w:val="both"/>
              <w:rPr>
                <w:rFonts w:ascii="Times New Roman" w:hAnsi="Times New Roman"/>
              </w:rPr>
            </w:pPr>
          </w:p>
          <w:p w14:paraId="3E3E02B5" w14:textId="77777777" w:rsidR="003246FB" w:rsidRDefault="00000000">
            <w:pPr>
              <w:jc w:val="both"/>
              <w:rPr>
                <w:rFonts w:ascii="Times New Roman" w:hAnsi="Times New Roman"/>
              </w:rPr>
            </w:pPr>
            <w:r>
              <w:rPr>
                <w:rFonts w:ascii="Times New Roman" w:hAnsi="Times New Roman"/>
              </w:rPr>
              <w:t>The Content Categories are:</w:t>
            </w:r>
          </w:p>
          <w:p w14:paraId="3FBE6374" w14:textId="77777777" w:rsidR="003246FB" w:rsidRPr="00C40171" w:rsidRDefault="00C40171" w:rsidP="00244C69">
            <w:pPr>
              <w:numPr>
                <w:ilvl w:val="0"/>
                <w:numId w:val="8"/>
              </w:numPr>
              <w:jc w:val="both"/>
              <w:rPr>
                <w:rFonts w:ascii="Times New Roman" w:hAnsi="Times New Roman"/>
              </w:rPr>
            </w:pPr>
            <w:r w:rsidRPr="00C40171">
              <w:rPr>
                <w:rFonts w:ascii="Times New Roman" w:hAnsi="Times New Roman"/>
              </w:rPr>
              <w:t>Growth and Development of Young Children Across the Spectrum of Development</w:t>
            </w:r>
          </w:p>
          <w:p w14:paraId="263916AC" w14:textId="77777777" w:rsidR="00C40171" w:rsidRDefault="00C40171" w:rsidP="00C40171">
            <w:pPr>
              <w:numPr>
                <w:ilvl w:val="0"/>
                <w:numId w:val="8"/>
              </w:numPr>
              <w:jc w:val="both"/>
              <w:rPr>
                <w:rFonts w:ascii="Times New Roman" w:hAnsi="Times New Roman"/>
              </w:rPr>
            </w:pPr>
            <w:r w:rsidRPr="00C40171">
              <w:rPr>
                <w:rFonts w:ascii="Times New Roman" w:hAnsi="Times New Roman"/>
              </w:rPr>
              <w:t>Educational and Service Requirements for Children with a Range of Abilities and Special Needs</w:t>
            </w:r>
          </w:p>
          <w:p w14:paraId="45C918ED" w14:textId="77777777" w:rsidR="00C40171" w:rsidRDefault="00C40171" w:rsidP="00C40171">
            <w:pPr>
              <w:numPr>
                <w:ilvl w:val="0"/>
                <w:numId w:val="8"/>
              </w:numPr>
              <w:jc w:val="both"/>
              <w:rPr>
                <w:rFonts w:ascii="Times New Roman" w:hAnsi="Times New Roman"/>
              </w:rPr>
            </w:pPr>
            <w:r w:rsidRPr="00C40171">
              <w:rPr>
                <w:rFonts w:ascii="Times New Roman" w:hAnsi="Times New Roman"/>
              </w:rPr>
              <w:t xml:space="preserve">Curriculum, Instruction, and Assessment for Young Children </w:t>
            </w:r>
          </w:p>
          <w:p w14:paraId="67E24602" w14:textId="77777777" w:rsidR="00C40171" w:rsidRDefault="00C40171" w:rsidP="00C40171">
            <w:pPr>
              <w:numPr>
                <w:ilvl w:val="0"/>
                <w:numId w:val="8"/>
              </w:numPr>
              <w:jc w:val="both"/>
              <w:rPr>
                <w:rFonts w:ascii="Times New Roman" w:hAnsi="Times New Roman"/>
              </w:rPr>
            </w:pPr>
            <w:r>
              <w:rPr>
                <w:rFonts w:ascii="Times New Roman" w:hAnsi="Times New Roman"/>
              </w:rPr>
              <w:t>Play and Learning Environment for Young Children</w:t>
            </w:r>
          </w:p>
          <w:p w14:paraId="6D80E36F" w14:textId="77777777" w:rsidR="00C40171" w:rsidRDefault="00C40171" w:rsidP="00C40171">
            <w:pPr>
              <w:numPr>
                <w:ilvl w:val="0"/>
                <w:numId w:val="8"/>
              </w:numPr>
              <w:jc w:val="both"/>
              <w:rPr>
                <w:rFonts w:ascii="Times New Roman" w:hAnsi="Times New Roman"/>
              </w:rPr>
            </w:pPr>
            <w:r>
              <w:rPr>
                <w:rFonts w:ascii="Times New Roman" w:hAnsi="Times New Roman"/>
              </w:rPr>
              <w:t>Collaboration with Families and Colleagues</w:t>
            </w:r>
          </w:p>
          <w:p w14:paraId="5E0DFCCE" w14:textId="6340A826" w:rsidR="00C40171" w:rsidRPr="00C40171" w:rsidRDefault="00C40171" w:rsidP="00C40171">
            <w:pPr>
              <w:numPr>
                <w:ilvl w:val="0"/>
                <w:numId w:val="8"/>
              </w:numPr>
              <w:jc w:val="both"/>
              <w:rPr>
                <w:rFonts w:ascii="Times New Roman" w:hAnsi="Times New Roman"/>
              </w:rPr>
            </w:pPr>
            <w:r>
              <w:rPr>
                <w:rFonts w:ascii="Times New Roman" w:hAnsi="Times New Roman"/>
              </w:rPr>
              <w:t>Professionalism and Growth through Professional Development</w:t>
            </w:r>
          </w:p>
        </w:tc>
      </w:tr>
      <w:tr w:rsidR="003246FB" w14:paraId="3FCD8235"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2787B0B6" w14:textId="77777777" w:rsidR="003246FB" w:rsidRDefault="00000000">
            <w:pPr>
              <w:widowControl w:val="0"/>
              <w:rPr>
                <w:rFonts w:ascii="Times New Roman" w:hAnsi="Times New Roman"/>
                <w:b/>
              </w:rPr>
            </w:pPr>
            <w:r>
              <w:rPr>
                <w:rFonts w:ascii="Times New Roman" w:hAnsi="Times New Roman"/>
                <w:b/>
              </w:rPr>
              <w:t>Program Success Target for this Measurement</w:t>
            </w:r>
          </w:p>
          <w:p w14:paraId="1B92FC2D" w14:textId="77777777" w:rsidR="003246FB" w:rsidRDefault="003246FB">
            <w:pPr>
              <w:widowControl w:val="0"/>
              <w:rPr>
                <w:rFonts w:ascii="Times New Roman" w:hAnsi="Times New Roman"/>
              </w:rPr>
            </w:pPr>
          </w:p>
          <w:p w14:paraId="70E11DD1" w14:textId="77777777" w:rsidR="003246FB" w:rsidRDefault="003246FB">
            <w:pPr>
              <w:widowControl w:val="0"/>
              <w:rPr>
                <w:rFonts w:ascii="Times New Roman" w:hAnsi="Times New Roman"/>
              </w:rPr>
            </w:pPr>
          </w:p>
        </w:tc>
        <w:tc>
          <w:tcPr>
            <w:tcW w:w="4050" w:type="dxa"/>
            <w:gridSpan w:val="2"/>
            <w:tcBorders>
              <w:bottom w:val="single" w:sz="4" w:space="0" w:color="000000"/>
            </w:tcBorders>
            <w:shd w:val="clear" w:color="auto" w:fill="DFDFDF"/>
          </w:tcPr>
          <w:p w14:paraId="0741C21B" w14:textId="501C41FF" w:rsidR="003246FB" w:rsidRDefault="00000000" w:rsidP="00E4662E">
            <w:pPr>
              <w:rPr>
                <w:rFonts w:ascii="Times New Roman" w:hAnsi="Times New Roman"/>
              </w:rPr>
            </w:pPr>
            <w:r>
              <w:rPr>
                <w:rFonts w:ascii="Times New Roman" w:hAnsi="Times New Roman"/>
              </w:rPr>
              <w:t xml:space="preserve">The </w:t>
            </w:r>
            <w:r w:rsidR="00E53DB2">
              <w:rPr>
                <w:rFonts w:ascii="Times New Roman" w:hAnsi="Times New Roman"/>
              </w:rPr>
              <w:t>2023-2024</w:t>
            </w:r>
            <w:r>
              <w:rPr>
                <w:rFonts w:ascii="Times New Roman" w:hAnsi="Times New Roman"/>
              </w:rPr>
              <w:t xml:space="preserve"> data show </w:t>
            </w:r>
            <w:r w:rsidRPr="00DF0CF5">
              <w:rPr>
                <w:rFonts w:ascii="Times New Roman" w:hAnsi="Times New Roman"/>
              </w:rPr>
              <w:t xml:space="preserve">that </w:t>
            </w:r>
            <w:r w:rsidR="00DF0CF5" w:rsidRPr="00DF0CF5">
              <w:rPr>
                <w:rFonts w:ascii="Times New Roman" w:hAnsi="Times New Roman"/>
                <w:b/>
                <w:bCs/>
                <w:highlight w:val="green"/>
              </w:rPr>
              <w:t>94.4</w:t>
            </w:r>
            <w:r w:rsidRPr="00DF0CF5">
              <w:rPr>
                <w:rFonts w:ascii="Times New Roman" w:hAnsi="Times New Roman"/>
                <w:b/>
                <w:bCs/>
                <w:highlight w:val="green"/>
              </w:rPr>
              <w:t>%</w:t>
            </w:r>
            <w:r>
              <w:rPr>
                <w:rFonts w:ascii="Times New Roman" w:hAnsi="Times New Roman"/>
              </w:rPr>
              <w:t xml:space="preserve"> of student test takers passed the Praxis PLT K-6 exam.  On each Content Category, the percentage target 70% of available points was achieved on each of the content categories:</w:t>
            </w:r>
          </w:p>
          <w:p w14:paraId="52CE1990" w14:textId="0B9DB3E7" w:rsidR="00C40171" w:rsidRPr="00DF0CF5" w:rsidRDefault="00C40171" w:rsidP="00C40171">
            <w:pPr>
              <w:numPr>
                <w:ilvl w:val="0"/>
                <w:numId w:val="8"/>
              </w:numPr>
              <w:jc w:val="both"/>
              <w:rPr>
                <w:rFonts w:ascii="Times New Roman" w:hAnsi="Times New Roman"/>
              </w:rPr>
            </w:pPr>
            <w:r w:rsidRPr="00C40171">
              <w:rPr>
                <w:rFonts w:ascii="Times New Roman" w:hAnsi="Times New Roman"/>
              </w:rPr>
              <w:t xml:space="preserve">Growth and Development of Young Children Across the </w:t>
            </w:r>
            <w:r w:rsidRPr="00C40171">
              <w:rPr>
                <w:rFonts w:ascii="Times New Roman" w:hAnsi="Times New Roman"/>
              </w:rPr>
              <w:lastRenderedPageBreak/>
              <w:t>Spectrum of Development</w:t>
            </w:r>
            <w:r>
              <w:rPr>
                <w:rFonts w:ascii="Times New Roman" w:hAnsi="Times New Roman"/>
              </w:rPr>
              <w:t xml:space="preserve"> </w:t>
            </w:r>
            <w:r w:rsidRPr="00DF0CF5">
              <w:rPr>
                <w:rFonts w:ascii="Times New Roman" w:hAnsi="Times New Roman"/>
              </w:rPr>
              <w:t>(7</w:t>
            </w:r>
            <w:r w:rsidR="00DF0CF5" w:rsidRPr="00DF0CF5">
              <w:rPr>
                <w:rFonts w:ascii="Times New Roman" w:hAnsi="Times New Roman"/>
              </w:rPr>
              <w:t>7</w:t>
            </w:r>
            <w:r w:rsidRPr="00DF0CF5">
              <w:rPr>
                <w:rFonts w:ascii="Times New Roman" w:hAnsi="Times New Roman"/>
              </w:rPr>
              <w:t>%)</w:t>
            </w:r>
          </w:p>
          <w:p w14:paraId="47B77DFB" w14:textId="7178B7EB" w:rsidR="00C40171" w:rsidRPr="00DF0CF5" w:rsidRDefault="00C40171" w:rsidP="00C40171">
            <w:pPr>
              <w:numPr>
                <w:ilvl w:val="0"/>
                <w:numId w:val="8"/>
              </w:numPr>
              <w:jc w:val="both"/>
              <w:rPr>
                <w:rFonts w:ascii="Times New Roman" w:hAnsi="Times New Roman"/>
              </w:rPr>
            </w:pPr>
            <w:r w:rsidRPr="00DF0CF5">
              <w:rPr>
                <w:rFonts w:ascii="Times New Roman" w:hAnsi="Times New Roman"/>
              </w:rPr>
              <w:t>Educational and Service Requirements for Children with a Range of Abilities and Special Needs (7</w:t>
            </w:r>
            <w:r w:rsidR="00DF0CF5" w:rsidRPr="00DF0CF5">
              <w:rPr>
                <w:rFonts w:ascii="Times New Roman" w:hAnsi="Times New Roman"/>
              </w:rPr>
              <w:t>7</w:t>
            </w:r>
            <w:r w:rsidRPr="00DF0CF5">
              <w:rPr>
                <w:rFonts w:ascii="Times New Roman" w:hAnsi="Times New Roman"/>
              </w:rPr>
              <w:t>%)</w:t>
            </w:r>
          </w:p>
          <w:p w14:paraId="0F440456" w14:textId="1D8E001F" w:rsidR="003246FB" w:rsidRPr="00DF0CF5" w:rsidRDefault="00C40171" w:rsidP="00C40171">
            <w:pPr>
              <w:numPr>
                <w:ilvl w:val="0"/>
                <w:numId w:val="8"/>
              </w:numPr>
            </w:pPr>
            <w:r w:rsidRPr="00DF0CF5">
              <w:rPr>
                <w:rFonts w:ascii="Times New Roman" w:hAnsi="Times New Roman"/>
              </w:rPr>
              <w:t>Curriculum, Instruction, and Assessment for Young Children (8</w:t>
            </w:r>
            <w:r w:rsidR="00DF0CF5" w:rsidRPr="00DF0CF5">
              <w:rPr>
                <w:rFonts w:ascii="Times New Roman" w:hAnsi="Times New Roman"/>
              </w:rPr>
              <w:t>0</w:t>
            </w:r>
            <w:r w:rsidRPr="00DF0CF5">
              <w:rPr>
                <w:rFonts w:ascii="Times New Roman" w:hAnsi="Times New Roman"/>
              </w:rPr>
              <w:t>%)</w:t>
            </w:r>
          </w:p>
          <w:p w14:paraId="3F6715A8" w14:textId="534B9A76" w:rsidR="00C40171" w:rsidRPr="00DF0CF5" w:rsidRDefault="00C40171" w:rsidP="00C40171">
            <w:pPr>
              <w:numPr>
                <w:ilvl w:val="0"/>
                <w:numId w:val="8"/>
              </w:numPr>
              <w:jc w:val="both"/>
              <w:rPr>
                <w:rFonts w:ascii="Times New Roman" w:hAnsi="Times New Roman"/>
              </w:rPr>
            </w:pPr>
            <w:r w:rsidRPr="00DF0CF5">
              <w:rPr>
                <w:rFonts w:ascii="Times New Roman" w:hAnsi="Times New Roman"/>
              </w:rPr>
              <w:t>Play and Learning Environment for Young Children (8</w:t>
            </w:r>
            <w:r w:rsidR="00DF0CF5" w:rsidRPr="00DF0CF5">
              <w:rPr>
                <w:rFonts w:ascii="Times New Roman" w:hAnsi="Times New Roman"/>
              </w:rPr>
              <w:t>1</w:t>
            </w:r>
            <w:r w:rsidRPr="00DF0CF5">
              <w:rPr>
                <w:rFonts w:ascii="Times New Roman" w:hAnsi="Times New Roman"/>
              </w:rPr>
              <w:t>%)</w:t>
            </w:r>
          </w:p>
          <w:p w14:paraId="70B6B3A2" w14:textId="0C90165B" w:rsidR="00C40171" w:rsidRPr="00DF0CF5" w:rsidRDefault="00C40171" w:rsidP="00C40171">
            <w:pPr>
              <w:numPr>
                <w:ilvl w:val="0"/>
                <w:numId w:val="8"/>
              </w:numPr>
              <w:jc w:val="both"/>
              <w:rPr>
                <w:rFonts w:ascii="Times New Roman" w:hAnsi="Times New Roman"/>
              </w:rPr>
            </w:pPr>
            <w:r w:rsidRPr="00DF0CF5">
              <w:rPr>
                <w:rFonts w:ascii="Times New Roman" w:hAnsi="Times New Roman"/>
              </w:rPr>
              <w:t>Collaboration with Families and Colleagues (84%)</w:t>
            </w:r>
          </w:p>
          <w:p w14:paraId="569B6763" w14:textId="0A5A225F" w:rsidR="00C40171" w:rsidRDefault="00C40171" w:rsidP="00C40171">
            <w:pPr>
              <w:numPr>
                <w:ilvl w:val="0"/>
                <w:numId w:val="8"/>
              </w:numPr>
            </w:pPr>
            <w:r w:rsidRPr="00DF0CF5">
              <w:rPr>
                <w:rFonts w:ascii="Times New Roman" w:hAnsi="Times New Roman"/>
              </w:rPr>
              <w:t>Professionalism and Growth through Professional Development (84%)</w:t>
            </w:r>
          </w:p>
        </w:tc>
        <w:tc>
          <w:tcPr>
            <w:tcW w:w="3510" w:type="dxa"/>
            <w:tcBorders>
              <w:bottom w:val="single" w:sz="4" w:space="0" w:color="000000"/>
            </w:tcBorders>
            <w:shd w:val="clear" w:color="auto" w:fill="DFDFDF"/>
            <w:tcMar>
              <w:top w:w="0" w:type="dxa"/>
              <w:right w:w="0" w:type="dxa"/>
            </w:tcMar>
          </w:tcPr>
          <w:p w14:paraId="22DA1736" w14:textId="77777777" w:rsidR="003246FB" w:rsidRDefault="00000000" w:rsidP="00DC1904">
            <w:pPr>
              <w:widowControl w:val="0"/>
              <w:jc w:val="center"/>
              <w:rPr>
                <w:rFonts w:ascii="Times New Roman" w:hAnsi="Times New Roman"/>
                <w:b/>
              </w:rPr>
            </w:pPr>
            <w:r>
              <w:rPr>
                <w:rFonts w:ascii="Times New Roman" w:hAnsi="Times New Roman"/>
                <w:b/>
              </w:rPr>
              <w:lastRenderedPageBreak/>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3B928B8" w14:textId="5C44F1F2" w:rsidR="003246FB" w:rsidRDefault="00E4662E">
            <w:pPr>
              <w:widowControl w:val="0"/>
              <w:rPr>
                <w:rFonts w:ascii="Times New Roman" w:hAnsi="Times New Roman"/>
                <w:b/>
              </w:rPr>
            </w:pPr>
            <w:r w:rsidRPr="00C40171">
              <w:rPr>
                <w:rFonts w:ascii="Times New Roman" w:hAnsi="Times New Roman"/>
                <w:b/>
                <w:highlight w:val="green"/>
              </w:rPr>
              <w:t>MET:</w:t>
            </w:r>
          </w:p>
          <w:p w14:paraId="0ADBA7E5" w14:textId="53E75A67" w:rsidR="003246FB" w:rsidRDefault="00000000" w:rsidP="0025711F">
            <w:pPr>
              <w:widowControl w:val="0"/>
              <w:rPr>
                <w:rFonts w:ascii="Times New Roman" w:hAnsi="Times New Roman"/>
                <w:b/>
              </w:rPr>
            </w:pPr>
            <w:r>
              <w:rPr>
                <w:rFonts w:ascii="Times New Roman" w:hAnsi="Times New Roman"/>
                <w:b/>
              </w:rPr>
              <w:t>9</w:t>
            </w:r>
            <w:r w:rsidR="00C40171">
              <w:rPr>
                <w:rFonts w:ascii="Times New Roman" w:hAnsi="Times New Roman"/>
                <w:b/>
              </w:rPr>
              <w:t>4</w:t>
            </w:r>
            <w:r>
              <w:rPr>
                <w:rFonts w:ascii="Times New Roman" w:hAnsi="Times New Roman"/>
                <w:b/>
              </w:rPr>
              <w:t xml:space="preserve">% of students passed </w:t>
            </w:r>
            <w:r w:rsidR="0025711F">
              <w:rPr>
                <w:rFonts w:ascii="Times New Roman" w:hAnsi="Times New Roman"/>
                <w:b/>
              </w:rPr>
              <w:t xml:space="preserve">the PRAXIS exam and </w:t>
            </w:r>
          </w:p>
          <w:p w14:paraId="27C4B12B" w14:textId="6D84036C" w:rsidR="003246FB" w:rsidRDefault="00000000">
            <w:pPr>
              <w:widowControl w:val="0"/>
              <w:rPr>
                <w:rFonts w:ascii="Times New Roman" w:hAnsi="Times New Roman"/>
                <w:b/>
              </w:rPr>
            </w:pPr>
            <w:proofErr w:type="gramStart"/>
            <w:r w:rsidRPr="00244C69">
              <w:rPr>
                <w:rFonts w:ascii="Times New Roman" w:hAnsi="Times New Roman"/>
                <w:b/>
              </w:rPr>
              <w:t xml:space="preserve">ALL </w:t>
            </w:r>
            <w:r w:rsidR="00E4662E" w:rsidRPr="00244C69">
              <w:rPr>
                <w:rFonts w:ascii="Times New Roman" w:hAnsi="Times New Roman"/>
                <w:b/>
              </w:rPr>
              <w:t>of</w:t>
            </w:r>
            <w:proofErr w:type="gramEnd"/>
            <w:r w:rsidR="00E4662E" w:rsidRPr="00244C69">
              <w:rPr>
                <w:rFonts w:ascii="Times New Roman" w:hAnsi="Times New Roman"/>
                <w:b/>
              </w:rPr>
              <w:t xml:space="preserve"> the </w:t>
            </w:r>
            <w:r w:rsidRPr="00244C69">
              <w:rPr>
                <w:rFonts w:ascii="Times New Roman" w:hAnsi="Times New Roman"/>
                <w:b/>
              </w:rPr>
              <w:t>indicators had greater</w:t>
            </w:r>
            <w:r>
              <w:rPr>
                <w:rFonts w:ascii="Times New Roman" w:hAnsi="Times New Roman"/>
                <w:b/>
              </w:rPr>
              <w:t xml:space="preserve"> than 70% success rate</w:t>
            </w:r>
          </w:p>
        </w:tc>
      </w:tr>
      <w:tr w:rsidR="003246FB" w14:paraId="120659B0" w14:textId="77777777">
        <w:trPr>
          <w:trHeight w:val="12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A08FEF3" w14:textId="77777777" w:rsidR="003246FB" w:rsidRDefault="00000000">
            <w:pPr>
              <w:widowControl w:val="0"/>
              <w:rPr>
                <w:rFonts w:ascii="Times New Roman" w:hAnsi="Times New Roman"/>
                <w:b/>
              </w:rPr>
            </w:pPr>
            <w:r>
              <w:rPr>
                <w:rFonts w:ascii="Times New Roman" w:hAnsi="Times New Roman"/>
                <w:b/>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562985FF" w14:textId="069FE341" w:rsidR="003246FB" w:rsidRDefault="00000000">
            <w:pPr>
              <w:widowControl w:val="0"/>
              <w:rPr>
                <w:rFonts w:ascii="Times New Roman" w:hAnsi="Times New Roman"/>
              </w:rPr>
            </w:pPr>
            <w:r>
              <w:rPr>
                <w:rFonts w:ascii="Times New Roman" w:hAnsi="Times New Roman"/>
              </w:rPr>
              <w:t xml:space="preserve">Teacher candidates complete the </w:t>
            </w:r>
            <w:r w:rsidR="00244C69">
              <w:rPr>
                <w:rFonts w:ascii="Times New Roman" w:hAnsi="Times New Roman"/>
              </w:rPr>
              <w:t>IECE Praxis</w:t>
            </w:r>
            <w:r>
              <w:rPr>
                <w:rFonts w:ascii="Times New Roman" w:hAnsi="Times New Roman"/>
              </w:rPr>
              <w:t xml:space="preserve"> at an approved testing site. Proper identification is required and stringent testing protocol is followed. This is a timed, computer-based standardized test. It includes both grade- specific and general knowledge about teaching questions.  Not all questions are scored as several are used for norming to develop future questions. Scores are reported directly to WKU.</w:t>
            </w:r>
          </w:p>
        </w:tc>
      </w:tr>
      <w:tr w:rsidR="003246FB" w14:paraId="0E3AB3B0"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8AB6472" w14:textId="77777777" w:rsidR="003246FB" w:rsidRDefault="00000000">
            <w:pPr>
              <w:widowControl w:val="0"/>
              <w:rPr>
                <w:rFonts w:ascii="Times New Roman" w:hAnsi="Times New Roman"/>
                <w:b/>
              </w:rPr>
            </w:pPr>
            <w:r>
              <w:rPr>
                <w:rFonts w:ascii="Times New Roman" w:hAnsi="Times New Roman"/>
                <w:b/>
              </w:rPr>
              <w:t>Measurement Instrument 2</w:t>
            </w:r>
          </w:p>
          <w:p w14:paraId="0239230A"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13AA7AEE" w14:textId="3EDDD775" w:rsidR="003246FB" w:rsidRDefault="003246FB">
            <w:pPr>
              <w:widowControl w:val="0"/>
              <w:rPr>
                <w:rFonts w:ascii="Times New Roman" w:hAnsi="Times New Roman"/>
              </w:rPr>
            </w:pPr>
          </w:p>
        </w:tc>
      </w:tr>
      <w:tr w:rsidR="003246FB" w14:paraId="060684B3" w14:textId="77777777">
        <w:tc>
          <w:tcPr>
            <w:tcW w:w="2875" w:type="dxa"/>
            <w:tcBorders>
              <w:left w:val="single" w:sz="4" w:space="0" w:color="000000"/>
            </w:tcBorders>
            <w:shd w:val="clear" w:color="auto" w:fill="auto"/>
            <w:tcMar>
              <w:top w:w="0" w:type="dxa"/>
              <w:right w:w="0" w:type="dxa"/>
            </w:tcMar>
          </w:tcPr>
          <w:p w14:paraId="7D0C1564" w14:textId="77777777" w:rsidR="003246FB" w:rsidRDefault="00000000">
            <w:pPr>
              <w:widowControl w:val="0"/>
              <w:rPr>
                <w:rFonts w:ascii="Times New Roman" w:hAnsi="Times New Roman"/>
                <w:b/>
              </w:rPr>
            </w:pPr>
            <w:r>
              <w:rPr>
                <w:rFonts w:ascii="Times New Roman" w:hAnsi="Times New Roman"/>
                <w:b/>
              </w:rPr>
              <w:t>Criteria for Student Success</w:t>
            </w:r>
          </w:p>
          <w:p w14:paraId="539D8ED8" w14:textId="77777777" w:rsidR="003246FB" w:rsidRDefault="003246FB">
            <w:pPr>
              <w:widowControl w:val="0"/>
              <w:rPr>
                <w:rFonts w:ascii="Times New Roman" w:hAnsi="Times New Roman"/>
                <w:b/>
              </w:rPr>
            </w:pPr>
          </w:p>
        </w:tc>
        <w:tc>
          <w:tcPr>
            <w:tcW w:w="11520" w:type="dxa"/>
            <w:gridSpan w:val="7"/>
            <w:tcBorders>
              <w:right w:val="single" w:sz="4" w:space="0" w:color="000000"/>
            </w:tcBorders>
            <w:shd w:val="clear" w:color="auto" w:fill="auto"/>
          </w:tcPr>
          <w:p w14:paraId="1205DD46" w14:textId="5F9F68BC" w:rsidR="003246FB" w:rsidRDefault="003246FB" w:rsidP="00244C69">
            <w:pPr>
              <w:widowControl w:val="0"/>
              <w:jc w:val="both"/>
              <w:rPr>
                <w:rFonts w:ascii="Times New Roman" w:hAnsi="Times New Roman"/>
              </w:rPr>
            </w:pPr>
          </w:p>
        </w:tc>
      </w:tr>
      <w:tr w:rsidR="003246FB" w14:paraId="76449F6A" w14:textId="77777777">
        <w:tc>
          <w:tcPr>
            <w:tcW w:w="4225" w:type="dxa"/>
            <w:gridSpan w:val="2"/>
            <w:tcBorders>
              <w:left w:val="single" w:sz="4" w:space="0" w:color="000000"/>
            </w:tcBorders>
            <w:shd w:val="clear" w:color="auto" w:fill="auto"/>
            <w:tcMar>
              <w:top w:w="0" w:type="dxa"/>
              <w:right w:w="0" w:type="dxa"/>
            </w:tcMar>
          </w:tcPr>
          <w:p w14:paraId="431D7855" w14:textId="77777777" w:rsidR="003246FB" w:rsidRDefault="00000000">
            <w:pPr>
              <w:widowControl w:val="0"/>
              <w:jc w:val="center"/>
              <w:rPr>
                <w:rFonts w:ascii="Times New Roman" w:hAnsi="Times New Roman"/>
                <w:b/>
              </w:rPr>
            </w:pPr>
            <w:r>
              <w:rPr>
                <w:rFonts w:ascii="Times New Roman" w:hAnsi="Times New Roman"/>
                <w:b/>
              </w:rPr>
              <w:t>Program Success Target for this Measurement</w:t>
            </w:r>
          </w:p>
          <w:p w14:paraId="5C9E1C49" w14:textId="77777777" w:rsidR="003246FB" w:rsidRDefault="003246FB">
            <w:pPr>
              <w:widowControl w:val="0"/>
              <w:jc w:val="center"/>
              <w:rPr>
                <w:rFonts w:ascii="Times New Roman" w:hAnsi="Times New Roman"/>
                <w:b/>
              </w:rPr>
            </w:pPr>
          </w:p>
        </w:tc>
        <w:tc>
          <w:tcPr>
            <w:tcW w:w="4050" w:type="dxa"/>
            <w:gridSpan w:val="2"/>
            <w:shd w:val="clear" w:color="auto" w:fill="auto"/>
          </w:tcPr>
          <w:p w14:paraId="5223523D" w14:textId="0181EE36" w:rsidR="003246FB" w:rsidRDefault="003246FB">
            <w:pPr>
              <w:widowControl w:val="0"/>
              <w:jc w:val="center"/>
              <w:rPr>
                <w:rFonts w:ascii="Times New Roman" w:hAnsi="Times New Roman"/>
                <w:b/>
              </w:rPr>
            </w:pPr>
          </w:p>
        </w:tc>
        <w:tc>
          <w:tcPr>
            <w:tcW w:w="3600" w:type="dxa"/>
            <w:gridSpan w:val="2"/>
            <w:shd w:val="clear" w:color="auto" w:fill="auto"/>
          </w:tcPr>
          <w:p w14:paraId="3016D351" w14:textId="77777777" w:rsidR="003246FB" w:rsidRDefault="00000000">
            <w:pPr>
              <w:widowControl w:val="0"/>
              <w:jc w:val="right"/>
              <w:rPr>
                <w:rFonts w:ascii="Times New Roman" w:hAnsi="Times New Roman"/>
                <w:b/>
              </w:rPr>
            </w:pPr>
            <w:r>
              <w:rPr>
                <w:rFonts w:ascii="Times New Roman" w:hAnsi="Times New Roman"/>
                <w:b/>
              </w:rPr>
              <w:t>Percent of Program Achieving Target</w:t>
            </w:r>
          </w:p>
        </w:tc>
        <w:tc>
          <w:tcPr>
            <w:tcW w:w="2520" w:type="dxa"/>
            <w:gridSpan w:val="2"/>
            <w:tcBorders>
              <w:right w:val="single" w:sz="4" w:space="0" w:color="000000"/>
            </w:tcBorders>
            <w:shd w:val="clear" w:color="auto" w:fill="auto"/>
          </w:tcPr>
          <w:p w14:paraId="5CE27237" w14:textId="5530BCAE" w:rsidR="003246FB" w:rsidRDefault="003246FB">
            <w:pPr>
              <w:widowControl w:val="0"/>
              <w:jc w:val="center"/>
              <w:rPr>
                <w:rFonts w:ascii="Times New Roman" w:hAnsi="Times New Roman"/>
                <w:b/>
                <w:highlight w:val="yellow"/>
              </w:rPr>
            </w:pPr>
          </w:p>
        </w:tc>
      </w:tr>
      <w:tr w:rsidR="003246FB" w14:paraId="5634B53D" w14:textId="77777777">
        <w:trPr>
          <w:trHeight w:val="115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1A493E1" w14:textId="77777777" w:rsidR="003246FB" w:rsidRDefault="00000000">
            <w:pPr>
              <w:widowControl w:val="0"/>
              <w:rPr>
                <w:rFonts w:ascii="Times New Roman" w:hAnsi="Times New Roman"/>
                <w:b/>
              </w:rPr>
            </w:pPr>
            <w:r>
              <w:rPr>
                <w:rFonts w:ascii="Times New Roman" w:hAnsi="Times New Roman"/>
                <w:b/>
              </w:rPr>
              <w:t>Methods</w:t>
            </w:r>
          </w:p>
          <w:p w14:paraId="61C9E7A4" w14:textId="77777777" w:rsidR="003246FB" w:rsidRDefault="003246FB">
            <w:pPr>
              <w:widowControl w:val="0"/>
              <w:rPr>
                <w:rFonts w:ascii="Times New Roman" w:hAnsi="Times New Roman"/>
                <w:b/>
              </w:rPr>
            </w:pPr>
          </w:p>
          <w:p w14:paraId="19C874AB" w14:textId="77777777" w:rsidR="003246FB" w:rsidRDefault="003246FB">
            <w:pPr>
              <w:widowControl w:val="0"/>
              <w:rPr>
                <w:rFonts w:ascii="Times New Roman" w:hAnsi="Times New Roman"/>
                <w:b/>
              </w:rPr>
            </w:pPr>
          </w:p>
          <w:p w14:paraId="3A3081CA" w14:textId="77777777" w:rsidR="003246FB" w:rsidRDefault="003246FB">
            <w:pPr>
              <w:widowControl w:val="0"/>
              <w:rPr>
                <w:rFonts w:ascii="Times New Roman" w:hAnsi="Times New Roman"/>
                <w:b/>
              </w:rPr>
            </w:pPr>
          </w:p>
          <w:p w14:paraId="71EFE8AA"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1BBDAA23" w14:textId="49C34C28" w:rsidR="003246FB" w:rsidRDefault="003246FB">
            <w:pPr>
              <w:widowControl w:val="0"/>
              <w:rPr>
                <w:rFonts w:ascii="Times New Roman" w:hAnsi="Times New Roman"/>
                <w:b/>
              </w:rPr>
            </w:pPr>
          </w:p>
        </w:tc>
      </w:tr>
      <w:tr w:rsidR="003246FB" w14:paraId="4946E8DE"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F19CBAA" w14:textId="77777777" w:rsidR="003246FB" w:rsidRDefault="00000000">
            <w:pPr>
              <w:widowControl w:val="0"/>
              <w:rPr>
                <w:rFonts w:ascii="Times New Roman" w:hAnsi="Times New Roman"/>
                <w:b/>
              </w:rPr>
            </w:pPr>
            <w:r>
              <w:rPr>
                <w:rFonts w:ascii="Times New Roman" w:hAnsi="Times New Roman"/>
                <w:b/>
              </w:rPr>
              <w:t>Measurement Instrument 3</w:t>
            </w:r>
          </w:p>
          <w:p w14:paraId="5BA6FED0"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08A6B66" w14:textId="364A648F" w:rsidR="003246FB" w:rsidRDefault="003246FB">
            <w:pPr>
              <w:widowControl w:val="0"/>
              <w:rPr>
                <w:rFonts w:ascii="Times New Roman" w:hAnsi="Times New Roman"/>
                <w:b/>
              </w:rPr>
            </w:pPr>
          </w:p>
        </w:tc>
      </w:tr>
      <w:tr w:rsidR="003246FB" w14:paraId="0657006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0606B0F" w14:textId="77777777" w:rsidR="003246FB" w:rsidRDefault="00000000">
            <w:pPr>
              <w:widowControl w:val="0"/>
              <w:rPr>
                <w:rFonts w:ascii="Times New Roman" w:hAnsi="Times New Roman"/>
                <w:b/>
              </w:rPr>
            </w:pPr>
            <w:r>
              <w:rPr>
                <w:rFonts w:ascii="Times New Roman" w:hAnsi="Times New Roman"/>
                <w:b/>
              </w:rPr>
              <w:t>Criteria for Student Success</w:t>
            </w:r>
          </w:p>
          <w:p w14:paraId="4DF7F331"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C398959" w14:textId="77777777" w:rsidR="003246FB" w:rsidRDefault="003246FB">
            <w:pPr>
              <w:widowControl w:val="0"/>
              <w:rPr>
                <w:rFonts w:ascii="Times New Roman" w:hAnsi="Times New Roman"/>
                <w:b/>
              </w:rPr>
            </w:pPr>
          </w:p>
        </w:tc>
      </w:tr>
      <w:tr w:rsidR="003246FB" w14:paraId="7F8C3094" w14:textId="77777777">
        <w:tc>
          <w:tcPr>
            <w:tcW w:w="4225" w:type="dxa"/>
            <w:gridSpan w:val="2"/>
            <w:tcBorders>
              <w:top w:val="single" w:sz="4" w:space="0" w:color="000000"/>
            </w:tcBorders>
            <w:shd w:val="clear" w:color="auto" w:fill="DFDFDF"/>
            <w:tcMar>
              <w:top w:w="0" w:type="dxa"/>
              <w:right w:w="0" w:type="dxa"/>
            </w:tcMar>
          </w:tcPr>
          <w:p w14:paraId="52B79742" w14:textId="77777777" w:rsidR="003246FB" w:rsidRDefault="00000000">
            <w:pPr>
              <w:widowControl w:val="0"/>
              <w:jc w:val="center"/>
              <w:rPr>
                <w:rFonts w:ascii="Times New Roman" w:hAnsi="Times New Roman"/>
                <w:b/>
              </w:rPr>
            </w:pPr>
            <w:r>
              <w:rPr>
                <w:rFonts w:ascii="Times New Roman" w:hAnsi="Times New Roman"/>
                <w:b/>
              </w:rPr>
              <w:t>Program Success Target for this Measurement</w:t>
            </w:r>
          </w:p>
          <w:p w14:paraId="68329405" w14:textId="77777777" w:rsidR="003246FB" w:rsidRDefault="003246FB">
            <w:pPr>
              <w:widowControl w:val="0"/>
              <w:rPr>
                <w:rFonts w:ascii="Times New Roman" w:hAnsi="Times New Roman"/>
                <w:b/>
              </w:rPr>
            </w:pPr>
          </w:p>
        </w:tc>
        <w:tc>
          <w:tcPr>
            <w:tcW w:w="4050" w:type="dxa"/>
            <w:gridSpan w:val="2"/>
            <w:tcBorders>
              <w:top w:val="single" w:sz="4" w:space="0" w:color="000000"/>
            </w:tcBorders>
            <w:shd w:val="clear" w:color="auto" w:fill="DFDFDF"/>
          </w:tcPr>
          <w:p w14:paraId="776563DF" w14:textId="77777777" w:rsidR="003246FB" w:rsidRDefault="003246FB">
            <w:pPr>
              <w:widowControl w:val="0"/>
              <w:rPr>
                <w:rFonts w:ascii="Times New Roman" w:hAnsi="Times New Roman"/>
              </w:rPr>
            </w:pPr>
          </w:p>
        </w:tc>
        <w:tc>
          <w:tcPr>
            <w:tcW w:w="3600" w:type="dxa"/>
            <w:gridSpan w:val="2"/>
            <w:tcBorders>
              <w:top w:val="single" w:sz="4" w:space="0" w:color="000000"/>
            </w:tcBorders>
            <w:shd w:val="clear" w:color="auto" w:fill="DFDFDF"/>
          </w:tcPr>
          <w:p w14:paraId="07B55CF9" w14:textId="77777777" w:rsidR="003246FB" w:rsidRDefault="00000000">
            <w:pPr>
              <w:widowControl w:val="0"/>
              <w:jc w:val="center"/>
              <w:rPr>
                <w:rFonts w:ascii="Times New Roman" w:hAnsi="Times New Roman"/>
                <w:b/>
              </w:rPr>
            </w:pPr>
            <w:r>
              <w:rPr>
                <w:rFonts w:ascii="Times New Roman" w:hAnsi="Times New Roman"/>
                <w:b/>
              </w:rPr>
              <w:t>Percent of Program Achieving Target</w:t>
            </w:r>
          </w:p>
        </w:tc>
        <w:tc>
          <w:tcPr>
            <w:tcW w:w="2520" w:type="dxa"/>
            <w:gridSpan w:val="2"/>
            <w:tcBorders>
              <w:top w:val="single" w:sz="4" w:space="0" w:color="000000"/>
            </w:tcBorders>
            <w:shd w:val="clear" w:color="auto" w:fill="DFDFDF"/>
          </w:tcPr>
          <w:p w14:paraId="53BC72C7" w14:textId="77777777" w:rsidR="003246FB" w:rsidRDefault="00000000">
            <w:pPr>
              <w:widowControl w:val="0"/>
              <w:rPr>
                <w:rFonts w:ascii="Times New Roman" w:hAnsi="Times New Roman"/>
                <w:b/>
              </w:rPr>
            </w:pPr>
            <w:r>
              <w:rPr>
                <w:rFonts w:ascii="Times New Roman" w:hAnsi="Times New Roman"/>
              </w:rPr>
              <w:t xml:space="preserve"> </w:t>
            </w:r>
          </w:p>
        </w:tc>
      </w:tr>
      <w:tr w:rsidR="003246FB" w14:paraId="48649F75" w14:textId="77777777">
        <w:tc>
          <w:tcPr>
            <w:tcW w:w="2875" w:type="dxa"/>
            <w:tcBorders>
              <w:top w:val="single" w:sz="4" w:space="0" w:color="000000"/>
              <w:bottom w:val="single" w:sz="4" w:space="0" w:color="000000"/>
            </w:tcBorders>
            <w:shd w:val="clear" w:color="auto" w:fill="DFDFDF"/>
            <w:tcMar>
              <w:top w:w="0" w:type="dxa"/>
              <w:right w:w="0" w:type="dxa"/>
            </w:tcMar>
          </w:tcPr>
          <w:p w14:paraId="40309A5F" w14:textId="77777777" w:rsidR="003246FB" w:rsidRDefault="00000000">
            <w:pPr>
              <w:widowControl w:val="0"/>
              <w:rPr>
                <w:rFonts w:ascii="Times New Roman" w:hAnsi="Times New Roman"/>
                <w:b/>
              </w:rPr>
            </w:pPr>
            <w:r>
              <w:rPr>
                <w:rFonts w:ascii="Times New Roman" w:hAnsi="Times New Roman"/>
                <w:b/>
              </w:rPr>
              <w:t>Methods</w:t>
            </w:r>
          </w:p>
          <w:p w14:paraId="239F0B0D" w14:textId="77777777" w:rsidR="003246FB" w:rsidRDefault="003246FB">
            <w:pPr>
              <w:widowControl w:val="0"/>
              <w:rPr>
                <w:rFonts w:ascii="Times New Roman" w:hAnsi="Times New Roman"/>
                <w:b/>
              </w:rPr>
            </w:pPr>
          </w:p>
          <w:p w14:paraId="2777B1B7" w14:textId="77777777" w:rsidR="003246FB" w:rsidRDefault="003246FB">
            <w:pPr>
              <w:widowControl w:val="0"/>
              <w:rPr>
                <w:rFonts w:ascii="Times New Roman" w:hAnsi="Times New Roman"/>
                <w:b/>
              </w:rPr>
            </w:pPr>
          </w:p>
          <w:p w14:paraId="35E9719A" w14:textId="77777777" w:rsidR="003246FB" w:rsidRDefault="003246FB">
            <w:pPr>
              <w:widowControl w:val="0"/>
              <w:rPr>
                <w:rFonts w:ascii="Times New Roman" w:hAnsi="Times New Roman"/>
                <w:b/>
              </w:rPr>
            </w:pPr>
          </w:p>
        </w:tc>
        <w:tc>
          <w:tcPr>
            <w:tcW w:w="11520" w:type="dxa"/>
            <w:gridSpan w:val="7"/>
            <w:tcBorders>
              <w:top w:val="single" w:sz="4" w:space="0" w:color="000000"/>
              <w:bottom w:val="single" w:sz="4" w:space="0" w:color="000000"/>
            </w:tcBorders>
            <w:shd w:val="clear" w:color="auto" w:fill="DFDFDF"/>
          </w:tcPr>
          <w:p w14:paraId="57B7FCA8" w14:textId="77777777" w:rsidR="003246FB" w:rsidRDefault="003246FB">
            <w:pPr>
              <w:widowControl w:val="0"/>
              <w:rPr>
                <w:rFonts w:ascii="Times New Roman" w:hAnsi="Times New Roman"/>
                <w:b/>
              </w:rPr>
            </w:pPr>
          </w:p>
        </w:tc>
      </w:tr>
      <w:tr w:rsidR="003246FB" w14:paraId="340199D0"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574630F5" w14:textId="77777777" w:rsidR="003246FB" w:rsidRDefault="00000000">
            <w:pPr>
              <w:widowControl w:val="0"/>
              <w:rPr>
                <w:rFonts w:ascii="Times New Roman" w:hAnsi="Times New Roman"/>
                <w:b/>
              </w:rPr>
            </w:pPr>
            <w:r>
              <w:rPr>
                <w:rFonts w:ascii="Times New Roman" w:hAnsi="Times New Roman"/>
                <w:b/>
              </w:rPr>
              <w:t>Based on your results, circle or highlight whether the program met the goal Student Learning Outcome 1.</w:t>
            </w:r>
          </w:p>
          <w:p w14:paraId="3AD0FE99" w14:textId="77777777" w:rsidR="003246FB" w:rsidRDefault="00000000">
            <w:pPr>
              <w:widowControl w:val="0"/>
              <w:rPr>
                <w:rFonts w:ascii="Times New Roman" w:hAnsi="Times New Roman"/>
                <w:b/>
              </w:rPr>
            </w:pPr>
            <w:r>
              <w:rPr>
                <w:rFonts w:ascii="Times New Roman" w:hAnsi="Times New Roman"/>
                <w:b/>
              </w:rPr>
              <w:t xml:space="preserve"> </w:t>
            </w:r>
          </w:p>
        </w:tc>
        <w:tc>
          <w:tcPr>
            <w:tcW w:w="1350" w:type="dxa"/>
            <w:tcBorders>
              <w:top w:val="single" w:sz="4" w:space="0" w:color="000000"/>
              <w:bottom w:val="single" w:sz="4" w:space="0" w:color="000000"/>
            </w:tcBorders>
            <w:shd w:val="clear" w:color="auto" w:fill="auto"/>
            <w:vAlign w:val="center"/>
          </w:tcPr>
          <w:p w14:paraId="7EC3F404" w14:textId="77777777" w:rsidR="003246FB" w:rsidRPr="0025711F" w:rsidRDefault="00000000">
            <w:pPr>
              <w:widowControl w:val="0"/>
              <w:jc w:val="center"/>
              <w:rPr>
                <w:rFonts w:ascii="Times New Roman" w:hAnsi="Times New Roman"/>
                <w:b/>
              </w:rPr>
            </w:pPr>
            <w:r w:rsidRPr="0025711F">
              <w:rPr>
                <w:rFonts w:ascii="Times New Roman" w:hAnsi="Times New Roman"/>
                <w:b/>
                <w:highlight w:val="green"/>
              </w:rPr>
              <w:t>Met</w:t>
            </w:r>
          </w:p>
        </w:tc>
        <w:tc>
          <w:tcPr>
            <w:tcW w:w="1170" w:type="dxa"/>
            <w:tcBorders>
              <w:top w:val="single" w:sz="4" w:space="0" w:color="000000"/>
              <w:bottom w:val="single" w:sz="4" w:space="0" w:color="000000"/>
            </w:tcBorders>
            <w:shd w:val="clear" w:color="auto" w:fill="auto"/>
            <w:vAlign w:val="center"/>
          </w:tcPr>
          <w:p w14:paraId="3E7545C0" w14:textId="77777777" w:rsidR="003246FB" w:rsidRPr="0025711F" w:rsidRDefault="00000000">
            <w:pPr>
              <w:widowControl w:val="0"/>
              <w:jc w:val="center"/>
              <w:rPr>
                <w:rFonts w:ascii="Times New Roman" w:hAnsi="Times New Roman"/>
                <w:b/>
              </w:rPr>
            </w:pPr>
            <w:r w:rsidRPr="0025711F">
              <w:rPr>
                <w:rFonts w:ascii="Times New Roman" w:hAnsi="Times New Roman"/>
                <w:b/>
              </w:rPr>
              <w:t>Not Met</w:t>
            </w:r>
          </w:p>
        </w:tc>
      </w:tr>
      <w:tr w:rsidR="003246FB" w14:paraId="2A92EFAC" w14:textId="77777777">
        <w:tc>
          <w:tcPr>
            <w:tcW w:w="14395" w:type="dxa"/>
            <w:gridSpan w:val="8"/>
            <w:shd w:val="clear" w:color="auto" w:fill="DFDFDF"/>
            <w:tcMar>
              <w:top w:w="0" w:type="dxa"/>
              <w:right w:w="0" w:type="dxa"/>
            </w:tcMar>
          </w:tcPr>
          <w:p w14:paraId="3C7689D8" w14:textId="77777777" w:rsidR="003246FB" w:rsidRDefault="00000000">
            <w:pPr>
              <w:widowControl w:val="0"/>
              <w:rPr>
                <w:rFonts w:ascii="Times New Roman" w:hAnsi="Times New Roman"/>
                <w:b/>
              </w:rPr>
            </w:pPr>
            <w:r>
              <w:rPr>
                <w:rFonts w:ascii="Times New Roman" w:hAnsi="Times New Roman"/>
                <w:b/>
              </w:rPr>
              <w:t xml:space="preserve">Actions </w:t>
            </w:r>
            <w:r>
              <w:rPr>
                <w:rFonts w:ascii="Times New Roman" w:hAnsi="Times New Roman"/>
              </w:rPr>
              <w:t>(Describe the decision-making process and actions planned for program improvement.  The actions should include a timeline.)</w:t>
            </w:r>
          </w:p>
        </w:tc>
      </w:tr>
      <w:tr w:rsidR="003246FB" w14:paraId="11DA3E3F" w14:textId="77777777">
        <w:trPr>
          <w:trHeight w:val="841"/>
        </w:trPr>
        <w:tc>
          <w:tcPr>
            <w:tcW w:w="14395" w:type="dxa"/>
            <w:gridSpan w:val="8"/>
            <w:shd w:val="clear" w:color="auto" w:fill="DFDFDF"/>
            <w:tcMar>
              <w:top w:w="0" w:type="dxa"/>
              <w:right w:w="0" w:type="dxa"/>
            </w:tcMar>
          </w:tcPr>
          <w:p w14:paraId="620168E8" w14:textId="4260FD08" w:rsidR="003246FB" w:rsidRDefault="00000000">
            <w:pPr>
              <w:jc w:val="both"/>
              <w:rPr>
                <w:rFonts w:ascii="Times New Roman" w:hAnsi="Times New Roman"/>
              </w:rPr>
            </w:pPr>
            <w:r>
              <w:rPr>
                <w:rFonts w:ascii="Times New Roman" w:hAnsi="Times New Roman"/>
              </w:rPr>
              <w:t xml:space="preserve">We will continue to work with our students to prepare them in the areas of </w:t>
            </w:r>
            <w:r w:rsidR="00244C69">
              <w:rPr>
                <w:rFonts w:ascii="Times New Roman" w:hAnsi="Times New Roman"/>
              </w:rPr>
              <w:t xml:space="preserve">IECE Praxis </w:t>
            </w:r>
            <w:r>
              <w:rPr>
                <w:rFonts w:ascii="Times New Roman" w:hAnsi="Times New Roman"/>
              </w:rPr>
              <w:t>content that they need to be more robust in their content areas:</w:t>
            </w:r>
          </w:p>
          <w:p w14:paraId="3EFBF5EC" w14:textId="77777777" w:rsidR="00244C69" w:rsidRDefault="00244C69">
            <w:pPr>
              <w:jc w:val="both"/>
              <w:rPr>
                <w:rFonts w:ascii="Times New Roman" w:hAnsi="Times New Roman"/>
              </w:rPr>
            </w:pPr>
          </w:p>
          <w:p w14:paraId="67C162D9" w14:textId="77777777" w:rsidR="00244C69" w:rsidRDefault="00244C69">
            <w:pPr>
              <w:jc w:val="both"/>
              <w:rPr>
                <w:rFonts w:ascii="Times New Roman" w:hAnsi="Times New Roman"/>
              </w:rPr>
            </w:pPr>
          </w:p>
          <w:p w14:paraId="33BF7D6E" w14:textId="77777777" w:rsidR="003246FB" w:rsidRDefault="003246FB">
            <w:pPr>
              <w:jc w:val="both"/>
              <w:rPr>
                <w:rFonts w:ascii="Times New Roman" w:hAnsi="Times New Roman"/>
              </w:rPr>
            </w:pPr>
          </w:p>
          <w:p w14:paraId="543BB6A2" w14:textId="00F9FF45" w:rsidR="003246FB" w:rsidRDefault="003246FB">
            <w:pPr>
              <w:jc w:val="both"/>
              <w:rPr>
                <w:rFonts w:ascii="Times New Roman" w:hAnsi="Times New Roman"/>
              </w:rPr>
            </w:pPr>
          </w:p>
        </w:tc>
      </w:tr>
      <w:tr w:rsidR="003246FB" w14:paraId="1FE0F781" w14:textId="77777777">
        <w:tc>
          <w:tcPr>
            <w:tcW w:w="14395" w:type="dxa"/>
            <w:gridSpan w:val="8"/>
            <w:shd w:val="clear" w:color="auto" w:fill="auto"/>
            <w:tcMar>
              <w:top w:w="0" w:type="dxa"/>
              <w:right w:w="0" w:type="dxa"/>
            </w:tcMar>
          </w:tcPr>
          <w:p w14:paraId="7C929EBF" w14:textId="77777777" w:rsidR="003246FB" w:rsidRDefault="00000000">
            <w:pPr>
              <w:jc w:val="both"/>
              <w:rPr>
                <w:rFonts w:ascii="Times New Roman" w:hAnsi="Times New Roman"/>
                <w:b/>
              </w:rPr>
            </w:pPr>
            <w:r>
              <w:rPr>
                <w:rFonts w:ascii="Times New Roman" w:hAnsi="Times New Roman"/>
                <w:b/>
              </w:rPr>
              <w:t xml:space="preserve">Follow-Up </w:t>
            </w:r>
            <w:r>
              <w:rPr>
                <w:rFonts w:ascii="Times New Roman" w:hAnsi="Times New Roman"/>
              </w:rPr>
              <w:t>(Provide your timeline for follow-up.  If follow-up has occurred, describe how the actions above have resulted in program improvement.)</w:t>
            </w:r>
          </w:p>
        </w:tc>
      </w:tr>
      <w:tr w:rsidR="003246FB" w14:paraId="73A0D351" w14:textId="77777777">
        <w:tc>
          <w:tcPr>
            <w:tcW w:w="14395" w:type="dxa"/>
            <w:gridSpan w:val="8"/>
            <w:shd w:val="clear" w:color="auto" w:fill="auto"/>
            <w:tcMar>
              <w:top w:w="0" w:type="dxa"/>
              <w:right w:w="0" w:type="dxa"/>
            </w:tcMar>
          </w:tcPr>
          <w:p w14:paraId="219887DC" w14:textId="77777777" w:rsidR="003246FB" w:rsidRDefault="00000000">
            <w:pPr>
              <w:jc w:val="both"/>
              <w:rPr>
                <w:rFonts w:ascii="Times New Roman" w:hAnsi="Times New Roman"/>
              </w:rPr>
            </w:pPr>
            <w:r>
              <w:rPr>
                <w:rFonts w:ascii="Times New Roman" w:hAnsi="Times New Roman"/>
              </w:rPr>
              <w:t>We will talk with Jeremy Logsdon about coordinating with the Center for Literacy for supporting students in prepping for Praxis II.</w:t>
            </w:r>
          </w:p>
        </w:tc>
      </w:tr>
      <w:tr w:rsidR="003246FB" w14:paraId="2D36645C" w14:textId="77777777">
        <w:tc>
          <w:tcPr>
            <w:tcW w:w="14395" w:type="dxa"/>
            <w:gridSpan w:val="8"/>
            <w:shd w:val="clear" w:color="auto" w:fill="auto"/>
            <w:tcMar>
              <w:top w:w="0" w:type="dxa"/>
              <w:right w:w="0" w:type="dxa"/>
            </w:tcMar>
          </w:tcPr>
          <w:p w14:paraId="7BD7C6CE" w14:textId="77777777" w:rsidR="003246FB" w:rsidRDefault="003246FB">
            <w:pPr>
              <w:widowControl w:val="0"/>
              <w:pBdr>
                <w:top w:val="nil"/>
                <w:left w:val="nil"/>
                <w:bottom w:val="nil"/>
                <w:right w:val="nil"/>
                <w:between w:val="nil"/>
              </w:pBdr>
              <w:spacing w:line="276" w:lineRule="auto"/>
              <w:rPr>
                <w:rFonts w:ascii="Times New Roman" w:hAnsi="Times New Roman"/>
              </w:rPr>
            </w:pPr>
          </w:p>
          <w:tbl>
            <w:tblPr>
              <w:tblStyle w:val="afff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3DF369EF" w14:textId="77777777">
              <w:tc>
                <w:tcPr>
                  <w:tcW w:w="14395" w:type="dxa"/>
                  <w:shd w:val="clear" w:color="auto" w:fill="auto"/>
                  <w:tcMar>
                    <w:top w:w="0" w:type="dxa"/>
                    <w:right w:w="0" w:type="dxa"/>
                  </w:tcMar>
                </w:tcPr>
                <w:p w14:paraId="1FF2BAC2" w14:textId="77777777" w:rsidR="003246FB" w:rsidRDefault="00000000">
                  <w:pPr>
                    <w:jc w:val="both"/>
                    <w:rPr>
                      <w:rFonts w:ascii="Times New Roman" w:hAnsi="Times New Roman"/>
                    </w:rPr>
                  </w:pPr>
                  <w:r>
                    <w:rPr>
                      <w:rFonts w:ascii="Times New Roman" w:hAnsi="Times New Roman"/>
                      <w:b/>
                    </w:rPr>
                    <w:t>Next Assessment Cycle Plan</w:t>
                  </w:r>
                  <w:r>
                    <w:rPr>
                      <w:rFonts w:ascii="Times New Roman" w:hAnsi="Times New Roman"/>
                    </w:rPr>
                    <w:t xml:space="preserve"> (Please describe your assessment plan timetable for this outcome)</w:t>
                  </w:r>
                </w:p>
              </w:tc>
            </w:tr>
            <w:tr w:rsidR="003246FB" w14:paraId="75450424" w14:textId="77777777">
              <w:tc>
                <w:tcPr>
                  <w:tcW w:w="14395" w:type="dxa"/>
                  <w:shd w:val="clear" w:color="auto" w:fill="auto"/>
                  <w:tcMar>
                    <w:top w:w="0" w:type="dxa"/>
                    <w:right w:w="0" w:type="dxa"/>
                  </w:tcMar>
                </w:tcPr>
                <w:p w14:paraId="2BAC3176" w14:textId="53DD0B76" w:rsidR="003246FB" w:rsidRDefault="003246FB">
                  <w:pPr>
                    <w:jc w:val="both"/>
                    <w:rPr>
                      <w:rFonts w:ascii="Times New Roman" w:hAnsi="Times New Roman"/>
                    </w:rPr>
                  </w:pPr>
                </w:p>
                <w:p w14:paraId="07F24B72" w14:textId="24B507C0" w:rsidR="003246FB" w:rsidRDefault="00000000">
                  <w:pPr>
                    <w:jc w:val="both"/>
                    <w:rPr>
                      <w:rFonts w:ascii="Times New Roman" w:hAnsi="Times New Roman"/>
                      <w:highlight w:val="yellow"/>
                    </w:rPr>
                  </w:pPr>
                  <w:r w:rsidRPr="00DF0CF5">
                    <w:rPr>
                      <w:rFonts w:ascii="Times New Roman" w:hAnsi="Times New Roman"/>
                    </w:rPr>
                    <w:t xml:space="preserve">This </w:t>
                  </w:r>
                  <w:r w:rsidR="00D22F30" w:rsidRPr="00DF0CF5">
                    <w:rPr>
                      <w:rFonts w:ascii="Times New Roman" w:hAnsi="Times New Roman"/>
                    </w:rPr>
                    <w:t>will</w:t>
                  </w:r>
                  <w:r w:rsidRPr="00DF0CF5">
                    <w:rPr>
                      <w:rFonts w:ascii="Times New Roman" w:hAnsi="Times New Roman"/>
                    </w:rPr>
                    <w:t xml:space="preserve"> be assessed again in Fall-Spring-Summer 202</w:t>
                  </w:r>
                  <w:r w:rsidR="00DF0CF5" w:rsidRPr="00DF0CF5">
                    <w:rPr>
                      <w:rFonts w:ascii="Times New Roman" w:hAnsi="Times New Roman"/>
                    </w:rPr>
                    <w:t>4</w:t>
                  </w:r>
                  <w:r w:rsidRPr="00DF0CF5">
                    <w:rPr>
                      <w:rFonts w:ascii="Times New Roman" w:hAnsi="Times New Roman"/>
                    </w:rPr>
                    <w:t>-202</w:t>
                  </w:r>
                  <w:r w:rsidR="00DF0CF5" w:rsidRPr="00DF0CF5">
                    <w:rPr>
                      <w:rFonts w:ascii="Times New Roman" w:hAnsi="Times New Roman"/>
                    </w:rPr>
                    <w:t>5</w:t>
                  </w:r>
                  <w:r w:rsidRPr="00DF0CF5">
                    <w:rPr>
                      <w:rFonts w:ascii="Times New Roman" w:hAnsi="Times New Roman"/>
                    </w:rPr>
                    <w:t>.  Collect Praxis II data.</w:t>
                  </w:r>
                </w:p>
              </w:tc>
            </w:tr>
          </w:tbl>
          <w:p w14:paraId="73BCCDF7" w14:textId="77777777" w:rsidR="003246FB" w:rsidRDefault="003246FB">
            <w:pPr>
              <w:jc w:val="both"/>
              <w:rPr>
                <w:rFonts w:ascii="Times New Roman" w:hAnsi="Times New Roman"/>
              </w:rPr>
            </w:pPr>
          </w:p>
        </w:tc>
      </w:tr>
    </w:tbl>
    <w:p w14:paraId="1AB4D8FE" w14:textId="77777777" w:rsidR="003246FB" w:rsidRDefault="003246FB"/>
    <w:p w14:paraId="26F54B43" w14:textId="77777777" w:rsidR="003246FB" w:rsidRDefault="003246FB">
      <w:pPr>
        <w:rPr>
          <w:color w:val="000000"/>
        </w:rPr>
      </w:pPr>
    </w:p>
    <w:p w14:paraId="32D3A45E" w14:textId="77777777" w:rsidR="00225B4C" w:rsidRDefault="00225B4C">
      <w:r>
        <w:br w:type="page"/>
      </w:r>
    </w:p>
    <w:p w14:paraId="0E777785" w14:textId="2BC0E717" w:rsidR="003246FB" w:rsidRDefault="00000000">
      <w:pPr>
        <w:rPr>
          <w:color w:val="000000"/>
        </w:rPr>
      </w:pPr>
      <w:r>
        <w:lastRenderedPageBreak/>
        <w:t>New SLO Curriculum and Assessment Structure to roll out 202</w:t>
      </w:r>
      <w:r w:rsidR="005C2F50">
        <w:t>3</w:t>
      </w:r>
      <w:r>
        <w:t>-202</w:t>
      </w:r>
      <w:r w:rsidR="005C2F50">
        <w:t>4</w:t>
      </w:r>
      <w:r>
        <w:t>:</w:t>
      </w:r>
    </w:p>
    <w:tbl>
      <w:tblPr>
        <w:tblW w:w="14384" w:type="dxa"/>
        <w:tblCellMar>
          <w:left w:w="0" w:type="dxa"/>
          <w:right w:w="0" w:type="dxa"/>
        </w:tblCellMar>
        <w:tblLook w:val="04A0" w:firstRow="1" w:lastRow="0" w:firstColumn="1" w:lastColumn="0" w:noHBand="0" w:noVBand="1"/>
      </w:tblPr>
      <w:tblGrid>
        <w:gridCol w:w="1521"/>
        <w:gridCol w:w="1146"/>
        <w:gridCol w:w="1613"/>
        <w:gridCol w:w="1613"/>
        <w:gridCol w:w="1802"/>
        <w:gridCol w:w="1613"/>
        <w:gridCol w:w="1850"/>
        <w:gridCol w:w="1613"/>
        <w:gridCol w:w="1613"/>
      </w:tblGrid>
      <w:tr w:rsidR="004156A2" w14:paraId="598796D2" w14:textId="77777777" w:rsidTr="00E738F2">
        <w:trPr>
          <w:trHeight w:val="315"/>
        </w:trPr>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C85B54" w14:textId="77777777" w:rsidR="004156A2" w:rsidRDefault="004156A2">
            <w:pPr>
              <w:jc w:val="center"/>
              <w:rPr>
                <w:rFonts w:cs="Calibri"/>
                <w:b/>
                <w:bCs/>
                <w:sz w:val="22"/>
                <w:szCs w:val="22"/>
              </w:rPr>
            </w:pPr>
            <w:r>
              <w:rPr>
                <w:rFonts w:cs="Calibri"/>
                <w:b/>
                <w:bCs/>
                <w:sz w:val="22"/>
                <w:szCs w:val="22"/>
              </w:rPr>
              <w:t>Courses</w:t>
            </w:r>
          </w:p>
        </w:tc>
        <w:tc>
          <w:tcPr>
            <w:tcW w:w="9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648773" w14:textId="77777777" w:rsidR="004156A2" w:rsidRDefault="004156A2">
            <w:pPr>
              <w:jc w:val="center"/>
              <w:rPr>
                <w:rFonts w:cs="Calibri"/>
                <w:b/>
                <w:bCs/>
                <w:sz w:val="14"/>
                <w:szCs w:val="14"/>
              </w:rPr>
            </w:pPr>
            <w:r>
              <w:rPr>
                <w:rFonts w:cs="Calibri"/>
                <w:b/>
                <w:bCs/>
                <w:sz w:val="14"/>
                <w:szCs w:val="14"/>
              </w:rPr>
              <w:t>1. Demonstrate content knowledge in the academic disciplines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AD09C3" w14:textId="77777777" w:rsidR="004156A2" w:rsidRDefault="004156A2">
            <w:pPr>
              <w:jc w:val="center"/>
              <w:rPr>
                <w:rFonts w:cs="Calibri"/>
                <w:b/>
                <w:bCs/>
                <w:sz w:val="14"/>
                <w:szCs w:val="14"/>
              </w:rPr>
            </w:pPr>
            <w:r>
              <w:rPr>
                <w:rFonts w:cs="Calibri"/>
                <w:b/>
                <w:bCs/>
                <w:sz w:val="14"/>
                <w:szCs w:val="14"/>
              </w:rPr>
              <w:t>2. Apply the foundational principles of learning and teaching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5C6684" w14:textId="77777777" w:rsidR="004156A2" w:rsidRDefault="004156A2">
            <w:pPr>
              <w:jc w:val="center"/>
              <w:rPr>
                <w:rFonts w:cs="Calibri"/>
                <w:b/>
                <w:bCs/>
                <w:sz w:val="14"/>
                <w:szCs w:val="14"/>
              </w:rPr>
            </w:pPr>
            <w:r>
              <w:rPr>
                <w:rFonts w:cs="Calibri"/>
                <w:b/>
                <w:bCs/>
                <w:sz w:val="14"/>
                <w:szCs w:val="14"/>
              </w:rPr>
              <w:t>3. Exhibit teaching competence in a clinical environment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5A647" w14:textId="77777777" w:rsidR="004156A2" w:rsidRDefault="004156A2">
            <w:pPr>
              <w:jc w:val="center"/>
              <w:rPr>
                <w:rFonts w:cs="Calibri"/>
                <w:b/>
                <w:bCs/>
                <w:sz w:val="14"/>
                <w:szCs w:val="14"/>
              </w:rPr>
            </w:pPr>
            <w:r>
              <w:rPr>
                <w:rFonts w:cs="Calibri"/>
                <w:b/>
                <w:bCs/>
                <w:sz w:val="14"/>
                <w:szCs w:val="14"/>
              </w:rPr>
              <w:t>4. Select, administer, and analyze results of formative and summative assessments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58C0D8" w14:textId="77777777" w:rsidR="004156A2" w:rsidRDefault="004156A2">
            <w:pPr>
              <w:jc w:val="center"/>
              <w:rPr>
                <w:rFonts w:cs="Calibri"/>
                <w:b/>
                <w:bCs/>
                <w:sz w:val="14"/>
                <w:szCs w:val="14"/>
              </w:rPr>
            </w:pPr>
            <w:r>
              <w:rPr>
                <w:rFonts w:cs="Calibri"/>
                <w:b/>
                <w:bCs/>
                <w:sz w:val="14"/>
                <w:szCs w:val="14"/>
              </w:rPr>
              <w:t>5. Identify, evaluate, and implement individualized instruction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EAEA26" w14:textId="77777777" w:rsidR="004156A2" w:rsidRDefault="004156A2">
            <w:pPr>
              <w:jc w:val="center"/>
              <w:rPr>
                <w:rFonts w:cs="Calibri"/>
                <w:b/>
                <w:bCs/>
                <w:sz w:val="14"/>
                <w:szCs w:val="14"/>
              </w:rPr>
            </w:pPr>
            <w:r>
              <w:rPr>
                <w:rFonts w:cs="Calibri"/>
                <w:b/>
                <w:bCs/>
                <w:sz w:val="14"/>
                <w:szCs w:val="14"/>
              </w:rPr>
              <w:t>6. Apply content knowledge, pedagogical skills, and technology to instructional practice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2578D0" w14:textId="77777777" w:rsidR="004156A2" w:rsidRDefault="004156A2">
            <w:pPr>
              <w:jc w:val="center"/>
              <w:rPr>
                <w:rFonts w:cs="Calibri"/>
                <w:b/>
                <w:bCs/>
                <w:sz w:val="14"/>
                <w:szCs w:val="14"/>
              </w:rPr>
            </w:pPr>
            <w:r>
              <w:rPr>
                <w:rFonts w:cs="Calibri"/>
                <w:b/>
                <w:bCs/>
                <w:sz w:val="14"/>
                <w:szCs w:val="14"/>
              </w:rPr>
              <w:t>7. Identify, evaluate, and implement literacy practices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98A890" w14:textId="77777777" w:rsidR="004156A2" w:rsidRDefault="004156A2">
            <w:pPr>
              <w:jc w:val="center"/>
              <w:rPr>
                <w:rFonts w:cs="Calibri"/>
                <w:b/>
                <w:bCs/>
                <w:sz w:val="14"/>
                <w:szCs w:val="14"/>
              </w:rPr>
            </w:pPr>
            <w:r>
              <w:rPr>
                <w:rFonts w:cs="Calibri"/>
                <w:b/>
                <w:bCs/>
                <w:sz w:val="14"/>
                <w:szCs w:val="14"/>
              </w:rPr>
              <w:t>8. Display the dispositions of a professional educator</w:t>
            </w:r>
          </w:p>
        </w:tc>
      </w:tr>
      <w:tr w:rsidR="004156A2" w14:paraId="19D128FD"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1B1CF87" w14:textId="77777777" w:rsidR="004156A2" w:rsidRDefault="00000000">
            <w:pPr>
              <w:rPr>
                <w:rFonts w:ascii="Arial" w:hAnsi="Arial" w:cs="Arial"/>
                <w:color w:val="1155CC"/>
                <w:sz w:val="20"/>
                <w:szCs w:val="20"/>
                <w:u w:val="single"/>
              </w:rPr>
            </w:pPr>
            <w:hyperlink r:id="rId8" w:tgtFrame="_blank" w:history="1">
              <w:r w:rsidR="004156A2">
                <w:rPr>
                  <w:rStyle w:val="Hyperlink"/>
                  <w:rFonts w:ascii="Arial" w:hAnsi="Arial" w:cs="Arial"/>
                  <w:sz w:val="20"/>
                  <w:szCs w:val="20"/>
                </w:rPr>
                <w:t>EDFN 500</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354B1"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8504A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092A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5C5B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0DC84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CA2A3C"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307BB"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0C52CB" w14:textId="77777777" w:rsidR="004156A2" w:rsidRDefault="004156A2">
            <w:pPr>
              <w:rPr>
                <w:sz w:val="20"/>
                <w:szCs w:val="20"/>
              </w:rPr>
            </w:pPr>
          </w:p>
        </w:tc>
      </w:tr>
      <w:tr w:rsidR="004156A2" w14:paraId="493CEE71"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81E3354" w14:textId="77777777" w:rsidR="004156A2" w:rsidRDefault="00000000">
            <w:pPr>
              <w:rPr>
                <w:rFonts w:ascii="Arial" w:hAnsi="Arial" w:cs="Arial"/>
                <w:color w:val="1155CC"/>
                <w:sz w:val="20"/>
                <w:szCs w:val="20"/>
                <w:u w:val="single"/>
              </w:rPr>
            </w:pPr>
            <w:hyperlink r:id="rId9" w:tgtFrame="_blank" w:history="1">
              <w:r w:rsidR="004156A2">
                <w:rPr>
                  <w:rStyle w:val="Hyperlink"/>
                  <w:rFonts w:ascii="Arial" w:hAnsi="Arial" w:cs="Arial"/>
                  <w:sz w:val="20"/>
                  <w:szCs w:val="20"/>
                </w:rPr>
                <w:t>IECE 520</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3C096"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1FEE4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04943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B8242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4FE24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7BBA5"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66F3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75C615" w14:textId="77777777" w:rsidR="004156A2" w:rsidRDefault="004156A2">
            <w:pPr>
              <w:rPr>
                <w:sz w:val="20"/>
                <w:szCs w:val="20"/>
              </w:rPr>
            </w:pPr>
          </w:p>
        </w:tc>
      </w:tr>
      <w:tr w:rsidR="004156A2" w14:paraId="0100DA95"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1944496" w14:textId="77777777" w:rsidR="004156A2" w:rsidRDefault="00000000">
            <w:pPr>
              <w:rPr>
                <w:rFonts w:ascii="Arial" w:hAnsi="Arial" w:cs="Arial"/>
                <w:color w:val="1155CC"/>
                <w:sz w:val="20"/>
                <w:szCs w:val="20"/>
                <w:u w:val="single"/>
              </w:rPr>
            </w:pPr>
            <w:hyperlink r:id="rId10" w:tgtFrame="_blank" w:history="1">
              <w:r w:rsidR="004156A2">
                <w:rPr>
                  <w:rStyle w:val="Hyperlink"/>
                  <w:rFonts w:ascii="Arial" w:hAnsi="Arial" w:cs="Arial"/>
                  <w:sz w:val="20"/>
                  <w:szCs w:val="20"/>
                </w:rPr>
                <w:t>IECE 522</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17F8AB"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ABB19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C8658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EC32C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63E4D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4FC886"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CCBF8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DBA2CA" w14:textId="77777777" w:rsidR="004156A2" w:rsidRDefault="004156A2">
            <w:pPr>
              <w:rPr>
                <w:sz w:val="20"/>
                <w:szCs w:val="20"/>
              </w:rPr>
            </w:pPr>
          </w:p>
        </w:tc>
      </w:tr>
      <w:tr w:rsidR="004156A2" w14:paraId="5AA6805D" w14:textId="77777777" w:rsidTr="00E738F2">
        <w:trPr>
          <w:trHeight w:val="315"/>
        </w:trPr>
        <w:tc>
          <w:tcPr>
            <w:tcW w:w="15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E2647" w14:textId="77777777" w:rsidR="004156A2" w:rsidRDefault="00000000">
            <w:pPr>
              <w:rPr>
                <w:rFonts w:ascii="Arial" w:hAnsi="Arial" w:cs="Arial"/>
                <w:color w:val="1155CC"/>
                <w:sz w:val="20"/>
                <w:szCs w:val="20"/>
                <w:u w:val="single"/>
              </w:rPr>
            </w:pPr>
            <w:hyperlink r:id="rId11" w:tgtFrame="_blank" w:history="1">
              <w:r w:rsidR="004156A2">
                <w:rPr>
                  <w:rStyle w:val="Hyperlink"/>
                  <w:rFonts w:ascii="Arial" w:hAnsi="Arial" w:cs="Arial"/>
                  <w:sz w:val="20"/>
                  <w:szCs w:val="20"/>
                </w:rPr>
                <w:t>IECE 423G</w:t>
              </w:r>
            </w:hyperlink>
          </w:p>
        </w:tc>
        <w:tc>
          <w:tcPr>
            <w:tcW w:w="976" w:type="dxa"/>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379F2259"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6EF58A48"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5CC6DB80" w14:textId="77777777" w:rsidR="004156A2" w:rsidRDefault="004156A2">
            <w:pPr>
              <w:jc w:val="center"/>
              <w:rPr>
                <w:rFonts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53DF9457"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434ABB73" w14:textId="77777777" w:rsidR="004156A2" w:rsidRDefault="00000000">
            <w:pPr>
              <w:jc w:val="center"/>
              <w:rPr>
                <w:rFonts w:cs="Calibri"/>
                <w:color w:val="1155CC"/>
                <w:sz w:val="22"/>
                <w:szCs w:val="22"/>
                <w:u w:val="single"/>
              </w:rPr>
            </w:pPr>
            <w:hyperlink r:id="rId12" w:tgtFrame="_blank" w:history="1">
              <w:r w:rsidR="004156A2">
                <w:rPr>
                  <w:rStyle w:val="Hyperlink"/>
                  <w:rFonts w:cs="Calibri"/>
                  <w:sz w:val="22"/>
                  <w:szCs w:val="22"/>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25060F8F"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748FA030" w14:textId="77777777" w:rsidR="004156A2" w:rsidRDefault="004156A2">
            <w:pPr>
              <w:jc w:val="center"/>
              <w:rPr>
                <w:rFonts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450136F7" w14:textId="77777777" w:rsidR="004156A2" w:rsidRDefault="004156A2">
            <w:pPr>
              <w:rPr>
                <w:sz w:val="20"/>
                <w:szCs w:val="20"/>
              </w:rPr>
            </w:pPr>
          </w:p>
        </w:tc>
      </w:tr>
      <w:tr w:rsidR="004156A2" w14:paraId="1BBDD01D"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097596F" w14:textId="77777777" w:rsidR="004156A2" w:rsidRDefault="00000000">
            <w:pPr>
              <w:rPr>
                <w:rFonts w:ascii="Arial" w:hAnsi="Arial" w:cs="Arial"/>
                <w:color w:val="1155CC"/>
                <w:sz w:val="20"/>
                <w:szCs w:val="20"/>
                <w:u w:val="single"/>
              </w:rPr>
            </w:pPr>
            <w:hyperlink r:id="rId13" w:tgtFrame="_blank" w:history="1">
              <w:r w:rsidR="004156A2">
                <w:rPr>
                  <w:rStyle w:val="Hyperlink"/>
                  <w:rFonts w:ascii="Arial" w:hAnsi="Arial" w:cs="Arial"/>
                  <w:sz w:val="20"/>
                  <w:szCs w:val="20"/>
                </w:rPr>
                <w:t>IECE 521</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ED583"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1C26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CC683"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084D2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85C36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5997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D1E4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807964" w14:textId="77777777" w:rsidR="004156A2" w:rsidRDefault="004156A2">
            <w:pPr>
              <w:rPr>
                <w:sz w:val="20"/>
                <w:szCs w:val="20"/>
              </w:rPr>
            </w:pPr>
          </w:p>
        </w:tc>
      </w:tr>
      <w:tr w:rsidR="004156A2" w14:paraId="27866587"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BE5B9C2" w14:textId="77777777" w:rsidR="004156A2" w:rsidRDefault="00000000">
            <w:pPr>
              <w:rPr>
                <w:rFonts w:ascii="Arial" w:hAnsi="Arial" w:cs="Arial"/>
                <w:color w:val="1155CC"/>
                <w:sz w:val="20"/>
                <w:szCs w:val="20"/>
                <w:u w:val="single"/>
              </w:rPr>
            </w:pPr>
            <w:hyperlink r:id="rId14" w:tgtFrame="_blank" w:history="1">
              <w:r w:rsidR="004156A2">
                <w:rPr>
                  <w:rStyle w:val="Hyperlink"/>
                  <w:rFonts w:ascii="Arial" w:hAnsi="Arial" w:cs="Arial"/>
                  <w:sz w:val="20"/>
                  <w:szCs w:val="20"/>
                </w:rPr>
                <w:t>SLP 517</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41D6C"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978D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D002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DBDFB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23983"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051BB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6615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09F91" w14:textId="77777777" w:rsidR="004156A2" w:rsidRDefault="004156A2">
            <w:pPr>
              <w:rPr>
                <w:sz w:val="20"/>
                <w:szCs w:val="20"/>
              </w:rPr>
            </w:pPr>
          </w:p>
        </w:tc>
      </w:tr>
      <w:tr w:rsidR="004156A2" w14:paraId="0B12907D"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9F1BC70" w14:textId="77777777" w:rsidR="004156A2" w:rsidRDefault="00000000">
            <w:pPr>
              <w:rPr>
                <w:rFonts w:ascii="Arial" w:hAnsi="Arial" w:cs="Arial"/>
                <w:color w:val="1155CC"/>
                <w:sz w:val="20"/>
                <w:szCs w:val="20"/>
                <w:u w:val="single"/>
              </w:rPr>
            </w:pPr>
            <w:hyperlink r:id="rId15" w:tgtFrame="_blank" w:history="1">
              <w:r w:rsidR="004156A2">
                <w:rPr>
                  <w:rStyle w:val="Hyperlink"/>
                  <w:rFonts w:ascii="Arial" w:hAnsi="Arial" w:cs="Arial"/>
                  <w:sz w:val="20"/>
                  <w:szCs w:val="20"/>
                </w:rPr>
                <w:t>SPED 523</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D71111"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6A71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52F8A"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6DA99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0F9AE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6B82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2C1D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9479D3" w14:textId="77777777" w:rsidR="004156A2" w:rsidRDefault="004156A2">
            <w:pPr>
              <w:rPr>
                <w:sz w:val="20"/>
                <w:szCs w:val="20"/>
              </w:rPr>
            </w:pPr>
          </w:p>
        </w:tc>
      </w:tr>
      <w:tr w:rsidR="004156A2" w14:paraId="0E6F9EC5"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23DB033" w14:textId="77777777" w:rsidR="004156A2" w:rsidRDefault="00000000">
            <w:pPr>
              <w:rPr>
                <w:rFonts w:ascii="Arial" w:hAnsi="Arial" w:cs="Arial"/>
                <w:color w:val="1155CC"/>
                <w:sz w:val="20"/>
                <w:szCs w:val="20"/>
                <w:u w:val="single"/>
              </w:rPr>
            </w:pPr>
            <w:hyperlink r:id="rId16" w:tgtFrame="_blank" w:history="1">
              <w:r w:rsidR="004156A2">
                <w:rPr>
                  <w:rStyle w:val="Hyperlink"/>
                  <w:rFonts w:ascii="Arial" w:hAnsi="Arial" w:cs="Arial"/>
                  <w:sz w:val="20"/>
                  <w:szCs w:val="20"/>
                </w:rPr>
                <w:t>IECE 525</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D757B"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0F18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EE65D"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F4876A5"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C7156"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4981B"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9C0F9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0DD34A" w14:textId="77777777" w:rsidR="004156A2" w:rsidRDefault="004156A2">
            <w:pPr>
              <w:rPr>
                <w:sz w:val="20"/>
                <w:szCs w:val="20"/>
              </w:rPr>
            </w:pPr>
          </w:p>
        </w:tc>
      </w:tr>
      <w:tr w:rsidR="004156A2" w14:paraId="3A2F7C37" w14:textId="77777777" w:rsidTr="00E738F2">
        <w:trPr>
          <w:trHeight w:val="315"/>
        </w:trPr>
        <w:tc>
          <w:tcPr>
            <w:tcW w:w="15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B2A99B8" w14:textId="77777777" w:rsidR="004156A2" w:rsidRDefault="00000000">
            <w:pPr>
              <w:rPr>
                <w:rFonts w:ascii="Arial" w:hAnsi="Arial" w:cs="Arial"/>
                <w:color w:val="1155CC"/>
                <w:sz w:val="20"/>
                <w:szCs w:val="20"/>
                <w:u w:val="single"/>
              </w:rPr>
            </w:pPr>
            <w:hyperlink r:id="rId17" w:tgtFrame="_blank" w:history="1">
              <w:r w:rsidR="004156A2">
                <w:rPr>
                  <w:rStyle w:val="Hyperlink"/>
                  <w:rFonts w:ascii="Arial" w:hAnsi="Arial" w:cs="Arial"/>
                  <w:sz w:val="20"/>
                  <w:szCs w:val="20"/>
                </w:rPr>
                <w:t>IECE 523</w:t>
              </w:r>
            </w:hyperlink>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823D9"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642D5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C904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AA8425F" w14:textId="77777777" w:rsidR="004156A2" w:rsidRDefault="00000000">
            <w:pPr>
              <w:jc w:val="center"/>
              <w:rPr>
                <w:rFonts w:cs="Calibri"/>
                <w:color w:val="1155CC"/>
                <w:sz w:val="22"/>
                <w:szCs w:val="22"/>
                <w:u w:val="single"/>
              </w:rPr>
            </w:pPr>
            <w:hyperlink r:id="rId18" w:tgtFrame="_blank" w:history="1">
              <w:r w:rsidR="004156A2">
                <w:rPr>
                  <w:rStyle w:val="Hyperlink"/>
                  <w:rFonts w:cs="Calibri"/>
                  <w:sz w:val="22"/>
                  <w:szCs w:val="22"/>
                </w:rPr>
                <w:t>Key Assessment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4070809" w14:textId="77777777" w:rsidR="004156A2" w:rsidRDefault="00000000">
            <w:pPr>
              <w:jc w:val="center"/>
              <w:rPr>
                <w:rFonts w:cs="Calibri"/>
                <w:color w:val="1155CC"/>
                <w:sz w:val="22"/>
                <w:szCs w:val="22"/>
                <w:u w:val="single"/>
              </w:rPr>
            </w:pPr>
            <w:hyperlink r:id="rId19" w:tgtFrame="_blank" w:history="1">
              <w:r w:rsidR="004156A2">
                <w:rPr>
                  <w:rStyle w:val="Hyperlink"/>
                  <w:rFonts w:cs="Calibri"/>
                  <w:sz w:val="22"/>
                  <w:szCs w:val="22"/>
                </w:rPr>
                <w:t>Key Assessment 5A, 6, and 5B</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C0CBA" w14:textId="77777777" w:rsidR="004156A2" w:rsidRDefault="004156A2">
            <w:pPr>
              <w:jc w:val="center"/>
              <w:rPr>
                <w:rFonts w:cs="Calibri"/>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10EBA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E16DA" w14:textId="77777777" w:rsidR="004156A2" w:rsidRDefault="004156A2">
            <w:pPr>
              <w:rPr>
                <w:sz w:val="20"/>
                <w:szCs w:val="20"/>
              </w:rPr>
            </w:pPr>
          </w:p>
        </w:tc>
      </w:tr>
      <w:tr w:rsidR="004156A2" w14:paraId="0EDF5ADD" w14:textId="77777777" w:rsidTr="00E738F2">
        <w:trPr>
          <w:trHeight w:val="315"/>
        </w:trPr>
        <w:tc>
          <w:tcPr>
            <w:tcW w:w="15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D2DB6" w14:textId="77777777" w:rsidR="004156A2" w:rsidRDefault="00000000">
            <w:pPr>
              <w:rPr>
                <w:rFonts w:ascii="Arial" w:hAnsi="Arial" w:cs="Arial"/>
                <w:color w:val="1155CC"/>
                <w:sz w:val="20"/>
                <w:szCs w:val="20"/>
                <w:u w:val="single"/>
              </w:rPr>
            </w:pPr>
            <w:hyperlink r:id="rId20" w:tgtFrame="_blank" w:history="1">
              <w:r w:rsidR="004156A2">
                <w:rPr>
                  <w:rStyle w:val="Hyperlink"/>
                  <w:rFonts w:ascii="Arial" w:hAnsi="Arial" w:cs="Arial"/>
                  <w:sz w:val="20"/>
                  <w:szCs w:val="20"/>
                </w:rPr>
                <w:t>IECE 524</w:t>
              </w:r>
            </w:hyperlink>
          </w:p>
        </w:tc>
        <w:tc>
          <w:tcPr>
            <w:tcW w:w="976" w:type="dxa"/>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68F6FE4" w14:textId="77777777" w:rsidR="004156A2" w:rsidRDefault="00000000">
            <w:pPr>
              <w:jc w:val="center"/>
              <w:rPr>
                <w:rFonts w:cs="Calibri"/>
                <w:color w:val="1155CC"/>
                <w:sz w:val="22"/>
                <w:szCs w:val="22"/>
                <w:u w:val="single"/>
              </w:rPr>
            </w:pPr>
            <w:hyperlink r:id="rId21"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7C45053" w14:textId="77777777" w:rsidR="004156A2" w:rsidRDefault="00000000">
            <w:pPr>
              <w:jc w:val="center"/>
              <w:rPr>
                <w:rFonts w:cs="Calibri"/>
                <w:color w:val="1155CC"/>
                <w:sz w:val="22"/>
                <w:szCs w:val="22"/>
                <w:u w:val="single"/>
              </w:rPr>
            </w:pPr>
            <w:hyperlink r:id="rId22"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14A5978" w14:textId="77777777" w:rsidR="004156A2" w:rsidRDefault="00000000">
            <w:pPr>
              <w:jc w:val="center"/>
              <w:rPr>
                <w:rFonts w:cs="Calibri"/>
                <w:color w:val="1155CC"/>
                <w:sz w:val="22"/>
                <w:szCs w:val="22"/>
                <w:u w:val="single"/>
              </w:rPr>
            </w:pPr>
            <w:hyperlink r:id="rId23"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C5717DA" w14:textId="77777777" w:rsidR="004156A2" w:rsidRDefault="00000000">
            <w:pPr>
              <w:jc w:val="center"/>
              <w:rPr>
                <w:rFonts w:cs="Calibri"/>
                <w:color w:val="1155CC"/>
                <w:sz w:val="22"/>
                <w:szCs w:val="22"/>
                <w:u w:val="single"/>
              </w:rPr>
            </w:pPr>
            <w:hyperlink r:id="rId24"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43AD611" w14:textId="77777777" w:rsidR="004156A2" w:rsidRDefault="00000000">
            <w:pPr>
              <w:jc w:val="center"/>
              <w:rPr>
                <w:rFonts w:cs="Calibri"/>
                <w:color w:val="1155CC"/>
                <w:sz w:val="22"/>
                <w:szCs w:val="22"/>
                <w:u w:val="single"/>
              </w:rPr>
            </w:pPr>
            <w:hyperlink r:id="rId25"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0333C25" w14:textId="77777777" w:rsidR="004156A2" w:rsidRDefault="00000000">
            <w:pPr>
              <w:jc w:val="center"/>
              <w:rPr>
                <w:rFonts w:cs="Calibri"/>
                <w:color w:val="1155CC"/>
                <w:sz w:val="22"/>
                <w:szCs w:val="22"/>
                <w:u w:val="single"/>
              </w:rPr>
            </w:pPr>
            <w:hyperlink r:id="rId26"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897158F" w14:textId="77777777" w:rsidR="004156A2" w:rsidRDefault="00000000">
            <w:pPr>
              <w:jc w:val="center"/>
              <w:rPr>
                <w:rFonts w:cs="Calibri"/>
                <w:color w:val="1155CC"/>
                <w:sz w:val="22"/>
                <w:szCs w:val="22"/>
                <w:u w:val="single"/>
              </w:rPr>
            </w:pPr>
            <w:hyperlink r:id="rId27"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722D8AD" w14:textId="77777777" w:rsidR="004156A2" w:rsidRDefault="00000000">
            <w:pPr>
              <w:jc w:val="center"/>
              <w:rPr>
                <w:rFonts w:cs="Calibri"/>
                <w:color w:val="1155CC"/>
                <w:sz w:val="22"/>
                <w:szCs w:val="22"/>
                <w:u w:val="single"/>
              </w:rPr>
            </w:pPr>
            <w:hyperlink r:id="rId28" w:tgtFrame="_blank" w:history="1">
              <w:r w:rsidR="004156A2">
                <w:rPr>
                  <w:rStyle w:val="Hyperlink"/>
                  <w:rFonts w:cs="Calibri"/>
                  <w:sz w:val="22"/>
                  <w:szCs w:val="22"/>
                </w:rPr>
                <w:t xml:space="preserve">Key Assessment 7 </w:t>
              </w:r>
              <w:proofErr w:type="gramStart"/>
              <w:r w:rsidR="004156A2">
                <w:rPr>
                  <w:rStyle w:val="Hyperlink"/>
                  <w:rFonts w:cs="Calibri"/>
                  <w:sz w:val="22"/>
                  <w:szCs w:val="22"/>
                </w:rPr>
                <w:t>( 3</w:t>
              </w:r>
              <w:proofErr w:type="gramEnd"/>
              <w:r w:rsidR="004156A2">
                <w:rPr>
                  <w:rStyle w:val="Hyperlink"/>
                  <w:rFonts w:cs="Calibri"/>
                  <w:sz w:val="22"/>
                  <w:szCs w:val="22"/>
                </w:rPr>
                <w:t xml:space="preserve"> parts: 5A, 6, and 5B)</w:t>
              </w:r>
            </w:hyperlink>
          </w:p>
        </w:tc>
      </w:tr>
    </w:tbl>
    <w:p w14:paraId="0563AE74" w14:textId="77777777" w:rsidR="003246FB" w:rsidRDefault="003246FB">
      <w:pPr>
        <w:rPr>
          <w:color w:val="000000"/>
        </w:rPr>
      </w:pPr>
    </w:p>
    <w:p w14:paraId="69DAC708" w14:textId="01C7BA2B" w:rsidR="003246FB" w:rsidRDefault="00000000" w:rsidP="00096EE3">
      <w:r>
        <w:br w:type="page"/>
      </w:r>
      <w:bookmarkStart w:id="2" w:name="_Hlk143788732"/>
      <w:r>
        <w:rPr>
          <w:color w:val="000000"/>
        </w:rPr>
        <w:lastRenderedPageBreak/>
        <w:t>Rubrics:</w:t>
      </w:r>
      <w:r w:rsidR="00096EE3">
        <w:t xml:space="preserve"> </w:t>
      </w:r>
    </w:p>
    <w:p w14:paraId="09127139" w14:textId="70631D3C" w:rsidR="003246FB" w:rsidRPr="000872A2" w:rsidRDefault="00D22F30">
      <w:pPr>
        <w:rPr>
          <w:b/>
          <w:bCs/>
        </w:rPr>
      </w:pPr>
      <w:r w:rsidRPr="000872A2">
        <w:rPr>
          <w:b/>
          <w:bCs/>
          <w:sz w:val="32"/>
          <w:szCs w:val="32"/>
        </w:rPr>
        <w:t>Key Assessment 5</w:t>
      </w:r>
      <w:r w:rsidR="00096EE3">
        <w:rPr>
          <w:b/>
          <w:bCs/>
          <w:sz w:val="32"/>
          <w:szCs w:val="32"/>
        </w:rPr>
        <w:t xml:space="preserve">A </w:t>
      </w:r>
      <w:r w:rsidRPr="000872A2">
        <w:rPr>
          <w:b/>
          <w:bCs/>
          <w:sz w:val="32"/>
          <w:szCs w:val="32"/>
        </w:rPr>
        <w:t>and TWS Rubric for Key Assessment 7 for Section 1:</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D22F30" w:rsidRPr="00D22F30" w14:paraId="1762AA39"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03FB1"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452B" w14:textId="77777777" w:rsidR="00D22F30" w:rsidRPr="00D22F30" w:rsidRDefault="00D22F30" w:rsidP="00D22F30">
            <w:pPr>
              <w:rPr>
                <w:rFonts w:ascii="Times New Roman" w:hAnsi="Times New Roman"/>
              </w:rPr>
            </w:pPr>
            <w:r w:rsidRPr="00D22F30">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2A41" w14:textId="77777777" w:rsidR="00D22F30" w:rsidRPr="00D22F30" w:rsidRDefault="00D22F30" w:rsidP="00D22F30">
            <w:pPr>
              <w:rPr>
                <w:rFonts w:ascii="Times New Roman" w:hAnsi="Times New Roman"/>
              </w:rPr>
            </w:pPr>
            <w:r w:rsidRPr="00D22F30">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C0331" w14:textId="77777777" w:rsidR="00D22F30" w:rsidRPr="00D22F30" w:rsidRDefault="00D22F30" w:rsidP="00D22F30">
            <w:pPr>
              <w:rPr>
                <w:rFonts w:ascii="Times New Roman" w:hAnsi="Times New Roman"/>
              </w:rPr>
            </w:pPr>
            <w:r w:rsidRPr="00D22F30">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337DB" w14:textId="77777777" w:rsidR="00D22F30" w:rsidRPr="00D22F30" w:rsidRDefault="00D22F30" w:rsidP="00D22F30">
            <w:pPr>
              <w:rPr>
                <w:rFonts w:ascii="Times New Roman" w:hAnsi="Times New Roman"/>
              </w:rPr>
            </w:pPr>
            <w:r w:rsidRPr="00D22F30">
              <w:rPr>
                <w:rFonts w:cs="Calibri"/>
                <w:b/>
                <w:bCs/>
                <w:color w:val="000000"/>
                <w:sz w:val="20"/>
                <w:szCs w:val="20"/>
              </w:rPr>
              <w:t>Exemplary*</w:t>
            </w:r>
          </w:p>
        </w:tc>
      </w:tr>
      <w:tr w:rsidR="00D22F30" w:rsidRPr="00D22F30" w14:paraId="740BE2A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90222" w14:textId="77777777" w:rsidR="00D22F30" w:rsidRPr="00D22F30" w:rsidRDefault="00D22F30" w:rsidP="00D22F30">
            <w:pPr>
              <w:rPr>
                <w:rFonts w:ascii="Times New Roman" w:hAnsi="Times New Roman"/>
              </w:rPr>
            </w:pPr>
            <w:r w:rsidRPr="00D22F30">
              <w:rPr>
                <w:rFonts w:cs="Calibri"/>
                <w:b/>
                <w:bCs/>
                <w:color w:val="000000"/>
                <w:sz w:val="20"/>
                <w:szCs w:val="20"/>
              </w:rPr>
              <w:t>UGA 1: Unit Goals</w:t>
            </w:r>
          </w:p>
          <w:p w14:paraId="23439963" w14:textId="77777777" w:rsidR="00D22F30" w:rsidRPr="00D22F30" w:rsidRDefault="00D22F30" w:rsidP="00D22F30">
            <w:pPr>
              <w:rPr>
                <w:rFonts w:ascii="Times New Roman" w:hAnsi="Times New Roman"/>
              </w:rPr>
            </w:pPr>
          </w:p>
          <w:p w14:paraId="736025EE" w14:textId="77777777" w:rsidR="00D22F30" w:rsidRPr="00D22F30" w:rsidRDefault="00D22F30" w:rsidP="00D22F30">
            <w:pPr>
              <w:rPr>
                <w:rFonts w:ascii="Times New Roman" w:hAnsi="Times New Roman"/>
              </w:rPr>
            </w:pPr>
            <w:r w:rsidRPr="00D22F30">
              <w:rPr>
                <w:rFonts w:cs="Calibri"/>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C19CA"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63DD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2FD3" w14:textId="77777777" w:rsidR="00D22F30" w:rsidRPr="00D22F30" w:rsidRDefault="00D22F30" w:rsidP="00D22F30">
            <w:pPr>
              <w:rPr>
                <w:rFonts w:ascii="Times New Roman" w:hAnsi="Times New Roman"/>
              </w:rPr>
            </w:pPr>
            <w:r w:rsidRPr="00D22F30">
              <w:rPr>
                <w:rFonts w:cs="Calibri"/>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D94A3" w14:textId="77777777" w:rsidR="00D22F30" w:rsidRPr="00D22F30" w:rsidRDefault="00D22F30" w:rsidP="00D22F30">
            <w:pPr>
              <w:rPr>
                <w:rFonts w:ascii="Times New Roman" w:hAnsi="Times New Roman"/>
              </w:rPr>
            </w:pPr>
            <w:r w:rsidRPr="00D22F30">
              <w:rPr>
                <w:rFonts w:cs="Calibri"/>
                <w:color w:val="000000"/>
                <w:sz w:val="20"/>
                <w:szCs w:val="20"/>
              </w:rPr>
              <w:t>Cites sources to support the appropriateness of learning goals.</w:t>
            </w:r>
          </w:p>
        </w:tc>
      </w:tr>
      <w:tr w:rsidR="00D22F30" w:rsidRPr="00D22F30" w14:paraId="4C4C735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38F78" w14:textId="77777777" w:rsidR="00D22F30" w:rsidRPr="00D22F30" w:rsidRDefault="00D22F30" w:rsidP="00D22F30">
            <w:pPr>
              <w:rPr>
                <w:rFonts w:ascii="Times New Roman" w:hAnsi="Times New Roman"/>
              </w:rPr>
            </w:pPr>
            <w:r w:rsidRPr="00D22F30">
              <w:rPr>
                <w:rFonts w:cs="Calibri"/>
                <w:b/>
                <w:bCs/>
                <w:color w:val="000000"/>
                <w:sz w:val="20"/>
                <w:szCs w:val="20"/>
              </w:rPr>
              <w:t>UGA 2:  Contextual Factors</w:t>
            </w:r>
          </w:p>
          <w:p w14:paraId="2EA39DE0" w14:textId="77777777" w:rsidR="00D22F30" w:rsidRPr="00D22F30" w:rsidRDefault="00D22F30" w:rsidP="00D22F30">
            <w:pPr>
              <w:rPr>
                <w:rFonts w:ascii="Times New Roman" w:hAnsi="Times New Roman"/>
              </w:rPr>
            </w:pPr>
          </w:p>
          <w:p w14:paraId="55EC6574" w14:textId="77777777" w:rsidR="00D22F30" w:rsidRPr="00D22F30" w:rsidRDefault="00D22F30" w:rsidP="00D22F30">
            <w:pPr>
              <w:rPr>
                <w:rFonts w:ascii="Times New Roman" w:hAnsi="Times New Roman"/>
              </w:rPr>
            </w:pPr>
            <w:r w:rsidRPr="00D22F30">
              <w:rPr>
                <w:rFonts w:cs="Calibri"/>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CED21" w14:textId="77777777" w:rsidR="00D22F30" w:rsidRPr="00D22F30" w:rsidRDefault="00D22F30" w:rsidP="00D22F30">
            <w:pPr>
              <w:rPr>
                <w:rFonts w:ascii="Times New Roman" w:hAnsi="Times New Roman"/>
              </w:rPr>
            </w:pPr>
            <w:r w:rsidRPr="00D22F30">
              <w:rPr>
                <w:rFonts w:cs="Calibri"/>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1EA99" w14:textId="77777777" w:rsidR="00D22F30" w:rsidRPr="00D22F30" w:rsidRDefault="00D22F30" w:rsidP="00D22F30">
            <w:pPr>
              <w:rPr>
                <w:rFonts w:ascii="Times New Roman" w:hAnsi="Times New Roman"/>
              </w:rPr>
            </w:pPr>
            <w:r w:rsidRPr="00D22F30">
              <w:rPr>
                <w:rFonts w:cs="Calibri"/>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1C0BC" w14:textId="77777777" w:rsidR="00D22F30" w:rsidRPr="00D22F30" w:rsidRDefault="00D22F30" w:rsidP="00D22F30">
            <w:pPr>
              <w:rPr>
                <w:rFonts w:ascii="Times New Roman" w:hAnsi="Times New Roman"/>
              </w:rPr>
            </w:pPr>
            <w:r w:rsidRPr="00D22F30">
              <w:rPr>
                <w:rFonts w:cs="Calibri"/>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94E9" w14:textId="77777777" w:rsidR="00D22F30" w:rsidRPr="00D22F30" w:rsidRDefault="00D22F30" w:rsidP="00D22F30">
            <w:pPr>
              <w:rPr>
                <w:rFonts w:ascii="Times New Roman" w:hAnsi="Times New Roman"/>
              </w:rPr>
            </w:pPr>
            <w:r w:rsidRPr="00D22F30">
              <w:rPr>
                <w:rFonts w:cs="Calibri"/>
                <w:color w:val="000000"/>
                <w:sz w:val="20"/>
                <w:szCs w:val="20"/>
              </w:rPr>
              <w:t>Cites data and sources to support contextual factor information and implications.</w:t>
            </w:r>
          </w:p>
        </w:tc>
      </w:tr>
      <w:tr w:rsidR="00D22F30" w:rsidRPr="00D22F30" w14:paraId="1E1C1793"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23331" w14:textId="77777777" w:rsidR="00D22F30" w:rsidRPr="00D22F30" w:rsidRDefault="00D22F30" w:rsidP="00D22F30">
            <w:pPr>
              <w:rPr>
                <w:rFonts w:ascii="Times New Roman" w:hAnsi="Times New Roman"/>
              </w:rPr>
            </w:pPr>
            <w:r w:rsidRPr="00D22F30">
              <w:rPr>
                <w:rFonts w:cs="Calibri"/>
                <w:b/>
                <w:bCs/>
                <w:color w:val="000000"/>
                <w:sz w:val="20"/>
                <w:szCs w:val="20"/>
              </w:rPr>
              <w:t>UGA 3: Pre/Post Assessment</w:t>
            </w:r>
          </w:p>
          <w:p w14:paraId="05A29D12" w14:textId="77777777" w:rsidR="00D22F30" w:rsidRPr="00D22F30" w:rsidRDefault="00D22F30" w:rsidP="00D22F30">
            <w:pPr>
              <w:rPr>
                <w:rFonts w:ascii="Times New Roman" w:hAnsi="Times New Roman"/>
              </w:rPr>
            </w:pPr>
          </w:p>
          <w:p w14:paraId="4A706CD7" w14:textId="77777777" w:rsidR="00D22F30" w:rsidRPr="00D22F30" w:rsidRDefault="00D22F30" w:rsidP="00D22F30">
            <w:pPr>
              <w:rPr>
                <w:rFonts w:ascii="Times New Roman" w:hAnsi="Times New Roman"/>
              </w:rPr>
            </w:pPr>
            <w:r w:rsidRPr="00D22F30">
              <w:rPr>
                <w:rFonts w:cs="Calibri"/>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61E0"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AC3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170CC" w14:textId="77777777" w:rsidR="00D22F30" w:rsidRPr="00D22F30" w:rsidRDefault="00D22F30" w:rsidP="00D22F30">
            <w:pPr>
              <w:rPr>
                <w:rFonts w:ascii="Times New Roman" w:hAnsi="Times New Roman"/>
              </w:rPr>
            </w:pPr>
            <w:r w:rsidRPr="00D22F30">
              <w:rPr>
                <w:rFonts w:cs="Calibri"/>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12744" w14:textId="77777777" w:rsidR="00D22F30" w:rsidRPr="00D22F30" w:rsidRDefault="00D22F30" w:rsidP="00D22F30">
            <w:pPr>
              <w:rPr>
                <w:rFonts w:ascii="Times New Roman" w:hAnsi="Times New Roman"/>
              </w:rPr>
            </w:pPr>
            <w:r w:rsidRPr="00D22F30">
              <w:rPr>
                <w:rFonts w:cs="Calibri"/>
                <w:color w:val="000000"/>
                <w:sz w:val="20"/>
                <w:szCs w:val="20"/>
              </w:rPr>
              <w:t>Provides thorough written justification with evidence that the assessment design is reliable and valid.  Insert your justification below your pre/post-test table.</w:t>
            </w:r>
          </w:p>
        </w:tc>
      </w:tr>
    </w:tbl>
    <w:p w14:paraId="29860004" w14:textId="77777777" w:rsidR="00D22F30" w:rsidRDefault="00D22F30">
      <w:pPr>
        <w:rPr>
          <w:rFonts w:ascii="Times New Roman" w:hAnsi="Times New Roman"/>
          <w:b/>
          <w:sz w:val="32"/>
          <w:szCs w:val="32"/>
        </w:rPr>
      </w:pPr>
    </w:p>
    <w:p w14:paraId="060F1E96" w14:textId="4BEA70A3" w:rsidR="00D22F30" w:rsidRDefault="00D22F30">
      <w:pPr>
        <w:rPr>
          <w:rFonts w:ascii="Times New Roman" w:hAnsi="Times New Roman"/>
          <w:b/>
          <w:sz w:val="32"/>
          <w:szCs w:val="32"/>
        </w:rPr>
      </w:pPr>
      <w:r>
        <w:rPr>
          <w:rFonts w:ascii="Times New Roman" w:hAnsi="Times New Roman"/>
          <w:b/>
          <w:sz w:val="32"/>
          <w:szCs w:val="32"/>
        </w:rPr>
        <w:t>Key Assessment 6 and TWS Rubric for Key Assessment 7 for Section 2:</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0872A2" w:rsidRPr="000872A2" w14:paraId="75C5527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F4FB"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E151B" w14:textId="77777777" w:rsidR="000872A2" w:rsidRPr="000872A2" w:rsidRDefault="000872A2" w:rsidP="000872A2">
            <w:pPr>
              <w:rPr>
                <w:rFonts w:ascii="Times New Roman" w:hAnsi="Times New Roman"/>
              </w:rPr>
            </w:pPr>
            <w:r w:rsidRPr="000872A2">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C7111" w14:textId="77777777" w:rsidR="000872A2" w:rsidRPr="000872A2" w:rsidRDefault="000872A2" w:rsidP="000872A2">
            <w:pPr>
              <w:rPr>
                <w:rFonts w:ascii="Times New Roman" w:hAnsi="Times New Roman"/>
              </w:rPr>
            </w:pPr>
            <w:r w:rsidRPr="000872A2">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A8539" w14:textId="77777777" w:rsidR="000872A2" w:rsidRPr="000872A2" w:rsidRDefault="000872A2" w:rsidP="000872A2">
            <w:pPr>
              <w:rPr>
                <w:rFonts w:ascii="Times New Roman" w:hAnsi="Times New Roman"/>
              </w:rPr>
            </w:pPr>
            <w:r w:rsidRPr="000872A2">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B2B3" w14:textId="77777777" w:rsidR="000872A2" w:rsidRPr="000872A2" w:rsidRDefault="000872A2" w:rsidP="000872A2">
            <w:pPr>
              <w:rPr>
                <w:rFonts w:ascii="Times New Roman" w:hAnsi="Times New Roman"/>
              </w:rPr>
            </w:pPr>
            <w:r w:rsidRPr="000872A2">
              <w:rPr>
                <w:rFonts w:cs="Calibri"/>
                <w:b/>
                <w:bCs/>
                <w:color w:val="000000"/>
                <w:sz w:val="20"/>
                <w:szCs w:val="20"/>
              </w:rPr>
              <w:t>Exemplary*</w:t>
            </w:r>
          </w:p>
        </w:tc>
      </w:tr>
      <w:tr w:rsidR="000872A2" w:rsidRPr="000872A2" w14:paraId="6C2C4A3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8BBF4" w14:textId="77777777" w:rsidR="000872A2" w:rsidRPr="000872A2" w:rsidRDefault="000872A2" w:rsidP="000872A2">
            <w:pPr>
              <w:rPr>
                <w:rFonts w:ascii="Times New Roman" w:hAnsi="Times New Roman"/>
              </w:rPr>
            </w:pPr>
            <w:r w:rsidRPr="000872A2">
              <w:rPr>
                <w:rFonts w:cs="Calibri"/>
                <w:b/>
                <w:bCs/>
                <w:color w:val="000000"/>
                <w:sz w:val="20"/>
                <w:szCs w:val="20"/>
              </w:rPr>
              <w:t>DI 1:  Alignment</w:t>
            </w:r>
          </w:p>
          <w:p w14:paraId="3A4F3FB4" w14:textId="77777777" w:rsidR="000872A2" w:rsidRPr="000872A2" w:rsidRDefault="000872A2" w:rsidP="000872A2">
            <w:pPr>
              <w:rPr>
                <w:rFonts w:ascii="Times New Roman" w:hAnsi="Times New Roman"/>
              </w:rPr>
            </w:pPr>
          </w:p>
          <w:p w14:paraId="0D4BC1D9" w14:textId="77777777" w:rsidR="000872A2" w:rsidRPr="000872A2" w:rsidRDefault="000872A2" w:rsidP="000872A2">
            <w:pPr>
              <w:rPr>
                <w:rFonts w:ascii="Times New Roman" w:hAnsi="Times New Roman"/>
              </w:rPr>
            </w:pPr>
            <w:r w:rsidRPr="000872A2">
              <w:rPr>
                <w:rFonts w:cs="Calibri"/>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85310" w14:textId="77777777" w:rsidR="000872A2" w:rsidRPr="000872A2" w:rsidRDefault="000872A2" w:rsidP="000872A2">
            <w:pPr>
              <w:rPr>
                <w:rFonts w:ascii="Times New Roman" w:hAnsi="Times New Roman"/>
              </w:rPr>
            </w:pPr>
            <w:r w:rsidRPr="000872A2">
              <w:rPr>
                <w:rFonts w:cs="Calibri"/>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74D41" w14:textId="77777777" w:rsidR="000872A2" w:rsidRPr="000872A2" w:rsidRDefault="000872A2" w:rsidP="000872A2">
            <w:pPr>
              <w:rPr>
                <w:rFonts w:ascii="Times New Roman" w:hAnsi="Times New Roman"/>
              </w:rPr>
            </w:pPr>
            <w:r w:rsidRPr="000872A2">
              <w:rPr>
                <w:rFonts w:cs="Calibri"/>
                <w:color w:val="000000"/>
                <w:sz w:val="20"/>
                <w:szCs w:val="20"/>
              </w:rPr>
              <w:t>Misalignment in 1 area.</w:t>
            </w:r>
          </w:p>
          <w:p w14:paraId="34DB722F" w14:textId="77777777" w:rsidR="000872A2" w:rsidRPr="000872A2" w:rsidRDefault="000872A2" w:rsidP="000872A2">
            <w:pPr>
              <w:rPr>
                <w:rFonts w:ascii="Times New Roman" w:hAnsi="Times New Roman"/>
              </w:rPr>
            </w:pPr>
            <w:r w:rsidRPr="000872A2">
              <w:rPr>
                <w:rFonts w:cs="Calibri"/>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8380F" w14:textId="77777777" w:rsidR="000872A2" w:rsidRPr="000872A2" w:rsidRDefault="000872A2" w:rsidP="000872A2">
            <w:pPr>
              <w:rPr>
                <w:rFonts w:ascii="Times New Roman" w:hAnsi="Times New Roman"/>
              </w:rPr>
            </w:pPr>
            <w:r w:rsidRPr="000872A2">
              <w:rPr>
                <w:rFonts w:cs="Calibri"/>
                <w:color w:val="000000"/>
                <w:sz w:val="20"/>
                <w:szCs w:val="20"/>
              </w:rPr>
              <w:t>Unit goals, lesson objectives, targets, Bloom’s levels, strategies, and assessments are in complete alignment.</w:t>
            </w:r>
          </w:p>
          <w:p w14:paraId="734B801F"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F1BF3" w14:textId="77777777" w:rsidR="000872A2" w:rsidRPr="000872A2" w:rsidRDefault="000872A2" w:rsidP="000872A2">
            <w:pPr>
              <w:rPr>
                <w:rFonts w:ascii="Times New Roman" w:hAnsi="Times New Roman"/>
              </w:rPr>
            </w:pPr>
            <w:r w:rsidRPr="000872A2">
              <w:rPr>
                <w:rFonts w:cs="Calibri"/>
                <w:color w:val="000000"/>
                <w:sz w:val="20"/>
                <w:szCs w:val="20"/>
              </w:rPr>
              <w:t>Visual created that demonstrates complete alignment among all instructional parts.</w:t>
            </w:r>
          </w:p>
          <w:p w14:paraId="51600853" w14:textId="77777777" w:rsidR="000872A2" w:rsidRPr="000872A2" w:rsidRDefault="000872A2" w:rsidP="000872A2">
            <w:pPr>
              <w:rPr>
                <w:rFonts w:ascii="Times New Roman" w:hAnsi="Times New Roman"/>
              </w:rPr>
            </w:pPr>
          </w:p>
        </w:tc>
      </w:tr>
      <w:tr w:rsidR="000872A2" w:rsidRPr="000872A2" w14:paraId="7442F855" w14:textId="77777777" w:rsidTr="000872A2">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7252B" w14:textId="77777777" w:rsidR="000872A2" w:rsidRPr="000872A2" w:rsidRDefault="000872A2" w:rsidP="000872A2">
            <w:pPr>
              <w:rPr>
                <w:rFonts w:ascii="Times New Roman" w:hAnsi="Times New Roman"/>
              </w:rPr>
            </w:pPr>
            <w:r w:rsidRPr="000872A2">
              <w:rPr>
                <w:rFonts w:cs="Calibri"/>
                <w:b/>
                <w:bCs/>
                <w:color w:val="000000"/>
                <w:sz w:val="20"/>
                <w:szCs w:val="20"/>
              </w:rPr>
              <w:t>DI 2: Content</w:t>
            </w:r>
          </w:p>
          <w:p w14:paraId="4AC9EE10" w14:textId="77777777" w:rsidR="000872A2" w:rsidRPr="000872A2" w:rsidRDefault="000872A2" w:rsidP="000872A2">
            <w:pPr>
              <w:rPr>
                <w:rFonts w:ascii="Times New Roman" w:hAnsi="Times New Roman"/>
              </w:rPr>
            </w:pPr>
          </w:p>
          <w:p w14:paraId="3FBEB700" w14:textId="77777777" w:rsidR="000872A2" w:rsidRPr="000872A2" w:rsidRDefault="000872A2" w:rsidP="000872A2">
            <w:pPr>
              <w:rPr>
                <w:rFonts w:ascii="Times New Roman" w:hAnsi="Times New Roman"/>
              </w:rPr>
            </w:pPr>
            <w:r w:rsidRPr="000872A2">
              <w:rPr>
                <w:rFonts w:cs="Calibri"/>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5704" w14:textId="77777777" w:rsidR="000872A2" w:rsidRPr="000872A2" w:rsidRDefault="000872A2" w:rsidP="000872A2">
            <w:pPr>
              <w:rPr>
                <w:rFonts w:ascii="Times New Roman" w:hAnsi="Times New Roman"/>
              </w:rPr>
            </w:pPr>
            <w:r w:rsidRPr="000872A2">
              <w:rPr>
                <w:rFonts w:cs="Calibri"/>
                <w:color w:val="000000"/>
                <w:sz w:val="20"/>
                <w:szCs w:val="20"/>
              </w:rPr>
              <w:t xml:space="preserve">Activity-driven </w:t>
            </w:r>
            <w:proofErr w:type="gramStart"/>
            <w:r w:rsidRPr="000872A2">
              <w:rPr>
                <w:rFonts w:cs="Calibri"/>
                <w:color w:val="000000"/>
                <w:sz w:val="20"/>
                <w:szCs w:val="20"/>
              </w:rPr>
              <w:t>instruction;  included</w:t>
            </w:r>
            <w:proofErr w:type="gramEnd"/>
            <w:r w:rsidRPr="000872A2">
              <w:rPr>
                <w:rFonts w:cs="Calibri"/>
                <w:color w:val="000000"/>
                <w:sz w:val="20"/>
                <w:szCs w:val="20"/>
              </w:rPr>
              <w:t xml:space="preserve">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9EA07" w14:textId="77777777" w:rsidR="000872A2" w:rsidRPr="000872A2" w:rsidRDefault="000872A2" w:rsidP="000872A2">
            <w:pPr>
              <w:rPr>
                <w:rFonts w:ascii="Times New Roman" w:hAnsi="Times New Roman"/>
              </w:rPr>
            </w:pPr>
            <w:r w:rsidRPr="000872A2">
              <w:rPr>
                <w:rFonts w:cs="Calibri"/>
                <w:color w:val="000000"/>
                <w:sz w:val="20"/>
                <w:szCs w:val="20"/>
              </w:rPr>
              <w:t xml:space="preserve">Content included but not the focus of </w:t>
            </w:r>
            <w:proofErr w:type="gramStart"/>
            <w:r w:rsidRPr="000872A2">
              <w:rPr>
                <w:rFonts w:cs="Calibri"/>
                <w:color w:val="000000"/>
                <w:sz w:val="20"/>
                <w:szCs w:val="20"/>
              </w:rPr>
              <w:t>lessons;  some</w:t>
            </w:r>
            <w:proofErr w:type="gramEnd"/>
            <w:r w:rsidRPr="000872A2">
              <w:rPr>
                <w:rFonts w:cs="Calibri"/>
                <w:color w:val="000000"/>
                <w:sz w:val="20"/>
                <w:szCs w:val="20"/>
              </w:rPr>
              <w:t xml:space="preserv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3E383"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w:t>
            </w:r>
            <w:proofErr w:type="gramStart"/>
            <w:r w:rsidRPr="000872A2">
              <w:rPr>
                <w:rFonts w:cs="Calibri"/>
                <w:color w:val="000000"/>
                <w:sz w:val="20"/>
                <w:szCs w:val="20"/>
              </w:rPr>
              <w:t>accurate,  adequately</w:t>
            </w:r>
            <w:proofErr w:type="gramEnd"/>
            <w:r w:rsidRPr="000872A2">
              <w:rPr>
                <w:rFonts w:cs="Calibri"/>
                <w:color w:val="000000"/>
                <w:sz w:val="20"/>
                <w:szCs w:val="20"/>
              </w:rPr>
              <w:t xml:space="preserve">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BF1AF"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in-depth, accurate, clearly </w:t>
            </w:r>
            <w:proofErr w:type="gramStart"/>
            <w:r w:rsidRPr="000872A2">
              <w:rPr>
                <w:rFonts w:cs="Calibri"/>
                <w:color w:val="000000"/>
                <w:sz w:val="20"/>
                <w:szCs w:val="20"/>
              </w:rPr>
              <w:t>defined,  and</w:t>
            </w:r>
            <w:proofErr w:type="gramEnd"/>
            <w:r w:rsidRPr="000872A2">
              <w:rPr>
                <w:rFonts w:cs="Calibri"/>
                <w:color w:val="000000"/>
                <w:sz w:val="20"/>
                <w:szCs w:val="20"/>
              </w:rPr>
              <w:t xml:space="preserve"> skillfully scaffolded learners toward attainment of the Unit Goals.  </w:t>
            </w:r>
          </w:p>
          <w:p w14:paraId="640378ED"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1DE02A3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DC5B9" w14:textId="77777777" w:rsidR="000872A2" w:rsidRPr="000872A2" w:rsidRDefault="000872A2" w:rsidP="000872A2">
            <w:pPr>
              <w:rPr>
                <w:rFonts w:ascii="Times New Roman" w:hAnsi="Times New Roman"/>
              </w:rPr>
            </w:pPr>
            <w:r w:rsidRPr="000872A2">
              <w:rPr>
                <w:rFonts w:cs="Calibri"/>
                <w:b/>
                <w:bCs/>
                <w:color w:val="000000"/>
                <w:sz w:val="20"/>
                <w:szCs w:val="20"/>
              </w:rPr>
              <w:t>DI 3:  Cognitive Engagement</w:t>
            </w:r>
          </w:p>
          <w:p w14:paraId="04D712F7" w14:textId="77777777" w:rsidR="000872A2" w:rsidRPr="000872A2" w:rsidRDefault="000872A2" w:rsidP="000872A2">
            <w:pPr>
              <w:rPr>
                <w:rFonts w:ascii="Times New Roman" w:hAnsi="Times New Roman"/>
              </w:rPr>
            </w:pPr>
          </w:p>
          <w:p w14:paraId="49FF4F84"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6739" w14:textId="77777777" w:rsidR="000872A2" w:rsidRPr="000872A2" w:rsidRDefault="000872A2" w:rsidP="000872A2">
            <w:pPr>
              <w:rPr>
                <w:rFonts w:ascii="Times New Roman" w:hAnsi="Times New Roman"/>
              </w:rPr>
            </w:pPr>
            <w:r w:rsidRPr="000872A2">
              <w:rPr>
                <w:rFonts w:cs="Calibri"/>
                <w:color w:val="000000"/>
                <w:sz w:val="20"/>
                <w:szCs w:val="20"/>
              </w:rPr>
              <w:lastRenderedPageBreak/>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6E19A" w14:textId="77777777" w:rsidR="000872A2" w:rsidRPr="000872A2" w:rsidRDefault="000872A2" w:rsidP="000872A2">
            <w:pPr>
              <w:rPr>
                <w:rFonts w:ascii="Times New Roman" w:hAnsi="Times New Roman"/>
              </w:rPr>
            </w:pPr>
            <w:r w:rsidRPr="000872A2">
              <w:rPr>
                <w:rFonts w:cs="Calibri"/>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9C05D" w14:textId="77777777" w:rsidR="000872A2" w:rsidRPr="000872A2" w:rsidRDefault="000872A2" w:rsidP="000872A2">
            <w:pPr>
              <w:rPr>
                <w:rFonts w:ascii="Times New Roman" w:hAnsi="Times New Roman"/>
              </w:rPr>
            </w:pPr>
            <w:r w:rsidRPr="000872A2">
              <w:rPr>
                <w:rFonts w:cs="Calibri"/>
                <w:color w:val="000000"/>
                <w:sz w:val="20"/>
                <w:szCs w:val="20"/>
              </w:rPr>
              <w:t xml:space="preserve">Students are actively involved in high-level thinking tasks, real-world learning, using technology, and a variety of tasks and </w:t>
            </w:r>
            <w:r w:rsidRPr="000872A2">
              <w:rPr>
                <w:rFonts w:cs="Calibri"/>
                <w:color w:val="000000"/>
                <w:sz w:val="20"/>
                <w:szCs w:val="20"/>
              </w:rPr>
              <w:lastRenderedPageBreak/>
              <w:t>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58D72" w14:textId="77777777" w:rsidR="000872A2" w:rsidRPr="000872A2" w:rsidRDefault="000872A2" w:rsidP="000872A2">
            <w:pPr>
              <w:rPr>
                <w:rFonts w:ascii="Times New Roman" w:hAnsi="Times New Roman"/>
              </w:rPr>
            </w:pPr>
            <w:r w:rsidRPr="000872A2">
              <w:rPr>
                <w:rFonts w:cs="Calibri"/>
                <w:color w:val="000000"/>
                <w:sz w:val="20"/>
                <w:szCs w:val="20"/>
              </w:rPr>
              <w:lastRenderedPageBreak/>
              <w:t xml:space="preserve">Engagement tasks are defended by explaining and citing multiple sources of research-based strategies and </w:t>
            </w:r>
            <w:r w:rsidRPr="000872A2">
              <w:rPr>
                <w:rFonts w:cs="Calibri"/>
                <w:color w:val="000000"/>
                <w:sz w:val="20"/>
                <w:szCs w:val="20"/>
              </w:rPr>
              <w:lastRenderedPageBreak/>
              <w:t>assessments. Smooth transitions among strategies. </w:t>
            </w:r>
          </w:p>
        </w:tc>
      </w:tr>
      <w:tr w:rsidR="000872A2" w:rsidRPr="000872A2" w14:paraId="655C188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D3EC" w14:textId="77777777" w:rsidR="000872A2" w:rsidRPr="000872A2" w:rsidRDefault="000872A2" w:rsidP="000872A2">
            <w:pPr>
              <w:rPr>
                <w:rFonts w:ascii="Times New Roman" w:hAnsi="Times New Roman"/>
              </w:rPr>
            </w:pPr>
            <w:r w:rsidRPr="000872A2">
              <w:rPr>
                <w:rFonts w:cs="Calibri"/>
                <w:b/>
                <w:bCs/>
                <w:color w:val="000000"/>
                <w:sz w:val="20"/>
                <w:szCs w:val="20"/>
              </w:rPr>
              <w:lastRenderedPageBreak/>
              <w:t>DI 4: Formative Assessment</w:t>
            </w:r>
          </w:p>
          <w:p w14:paraId="4931E611" w14:textId="77777777" w:rsidR="000872A2" w:rsidRPr="000872A2" w:rsidRDefault="000872A2" w:rsidP="000872A2">
            <w:pPr>
              <w:rPr>
                <w:rFonts w:ascii="Times New Roman" w:hAnsi="Times New Roman"/>
              </w:rPr>
            </w:pPr>
          </w:p>
          <w:p w14:paraId="1A53F225" w14:textId="77777777" w:rsidR="000872A2" w:rsidRPr="000872A2" w:rsidRDefault="000872A2" w:rsidP="000872A2">
            <w:pPr>
              <w:rPr>
                <w:rFonts w:ascii="Times New Roman" w:hAnsi="Times New Roman"/>
              </w:rPr>
            </w:pPr>
            <w:r w:rsidRPr="000872A2">
              <w:rPr>
                <w:rFonts w:cs="Calibri"/>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D325C" w14:textId="77777777" w:rsidR="000872A2" w:rsidRPr="000872A2" w:rsidRDefault="000872A2" w:rsidP="000872A2">
            <w:pPr>
              <w:rPr>
                <w:rFonts w:ascii="Times New Roman" w:hAnsi="Times New Roman"/>
              </w:rPr>
            </w:pPr>
            <w:r w:rsidRPr="000872A2">
              <w:rPr>
                <w:rFonts w:cs="Calibri"/>
                <w:color w:val="000000"/>
                <w:sz w:val="20"/>
                <w:szCs w:val="20"/>
              </w:rPr>
              <w:t>Formative assessments included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1C0BF" w14:textId="77777777" w:rsidR="000872A2" w:rsidRPr="000872A2" w:rsidRDefault="000872A2" w:rsidP="000872A2">
            <w:pPr>
              <w:rPr>
                <w:rFonts w:ascii="Times New Roman" w:hAnsi="Times New Roman"/>
              </w:rPr>
            </w:pPr>
            <w:r w:rsidRPr="000872A2">
              <w:rPr>
                <w:rFonts w:cs="Calibri"/>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C4A9B" w14:textId="77777777" w:rsidR="000872A2" w:rsidRPr="000872A2" w:rsidRDefault="000872A2" w:rsidP="000872A2">
            <w:pPr>
              <w:rPr>
                <w:rFonts w:ascii="Times New Roman" w:hAnsi="Times New Roman"/>
              </w:rPr>
            </w:pPr>
            <w:r w:rsidRPr="000872A2">
              <w:rPr>
                <w:rFonts w:cs="Calibri"/>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719BE" w14:textId="77777777" w:rsidR="000872A2" w:rsidRPr="000872A2" w:rsidRDefault="000872A2" w:rsidP="000872A2">
            <w:pPr>
              <w:rPr>
                <w:rFonts w:ascii="Times New Roman" w:hAnsi="Times New Roman"/>
              </w:rPr>
            </w:pPr>
            <w:r w:rsidRPr="000872A2">
              <w:rPr>
                <w:rFonts w:cs="Calibri"/>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31034433"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0702114B"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55E71" w14:textId="77777777" w:rsidR="000872A2" w:rsidRPr="000872A2" w:rsidRDefault="000872A2" w:rsidP="000872A2">
            <w:pPr>
              <w:rPr>
                <w:rFonts w:ascii="Times New Roman" w:hAnsi="Times New Roman"/>
              </w:rPr>
            </w:pPr>
            <w:r w:rsidRPr="000872A2">
              <w:rPr>
                <w:rFonts w:cs="Calibri"/>
                <w:b/>
                <w:bCs/>
                <w:color w:val="000000"/>
                <w:sz w:val="20"/>
                <w:szCs w:val="20"/>
              </w:rPr>
              <w:t>DI 5:  Differentiation</w:t>
            </w:r>
          </w:p>
          <w:p w14:paraId="49A4CA66" w14:textId="77777777" w:rsidR="000872A2" w:rsidRPr="000872A2" w:rsidRDefault="000872A2" w:rsidP="000872A2">
            <w:pPr>
              <w:rPr>
                <w:rFonts w:ascii="Times New Roman" w:hAnsi="Times New Roman"/>
              </w:rPr>
            </w:pPr>
          </w:p>
          <w:p w14:paraId="51F5917B"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0123" w14:textId="77777777" w:rsidR="000872A2" w:rsidRPr="000872A2" w:rsidRDefault="000872A2" w:rsidP="000872A2">
            <w:pPr>
              <w:rPr>
                <w:rFonts w:ascii="Times New Roman" w:hAnsi="Times New Roman"/>
              </w:rPr>
            </w:pPr>
            <w:r w:rsidRPr="000872A2">
              <w:rPr>
                <w:rFonts w:cs="Calibri"/>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7734E" w14:textId="77777777" w:rsidR="000872A2" w:rsidRPr="000872A2" w:rsidRDefault="000872A2" w:rsidP="000872A2">
            <w:pPr>
              <w:rPr>
                <w:rFonts w:ascii="Times New Roman" w:hAnsi="Times New Roman"/>
              </w:rPr>
            </w:pPr>
            <w:r w:rsidRPr="000872A2">
              <w:rPr>
                <w:rFonts w:cs="Calibri"/>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F5E24" w14:textId="77777777" w:rsidR="000872A2" w:rsidRPr="000872A2" w:rsidRDefault="000872A2" w:rsidP="000872A2">
            <w:pPr>
              <w:rPr>
                <w:rFonts w:ascii="Times New Roman" w:hAnsi="Times New Roman"/>
              </w:rPr>
            </w:pPr>
            <w:r w:rsidRPr="000872A2">
              <w:rPr>
                <w:rFonts w:cs="Calibri"/>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46A6" w14:textId="77777777" w:rsidR="000872A2" w:rsidRPr="000872A2" w:rsidRDefault="000872A2" w:rsidP="000872A2">
            <w:pPr>
              <w:rPr>
                <w:rFonts w:ascii="Times New Roman" w:hAnsi="Times New Roman"/>
              </w:rPr>
            </w:pPr>
            <w:r w:rsidRPr="000872A2">
              <w:rPr>
                <w:rFonts w:cs="Calibri"/>
                <w:color w:val="000000"/>
                <w:sz w:val="20"/>
                <w:szCs w:val="20"/>
              </w:rPr>
              <w:t>Differentiation methods are defended by explaining and citing multiple sources of research-based techniques.</w:t>
            </w:r>
          </w:p>
        </w:tc>
      </w:tr>
    </w:tbl>
    <w:p w14:paraId="3FCEA6CB" w14:textId="77777777" w:rsidR="00D22F30" w:rsidRDefault="00D22F30">
      <w:pPr>
        <w:rPr>
          <w:rFonts w:ascii="Times New Roman" w:hAnsi="Times New Roman"/>
          <w:b/>
          <w:sz w:val="32"/>
          <w:szCs w:val="32"/>
        </w:rPr>
      </w:pPr>
    </w:p>
    <w:p w14:paraId="690D3CFE" w14:textId="77777777" w:rsidR="00D22F30" w:rsidRDefault="00D22F30">
      <w:pPr>
        <w:rPr>
          <w:rFonts w:ascii="Times New Roman" w:hAnsi="Times New Roman"/>
          <w:b/>
          <w:sz w:val="32"/>
          <w:szCs w:val="32"/>
        </w:rPr>
      </w:pPr>
    </w:p>
    <w:p w14:paraId="6127E0E8" w14:textId="1277DC66" w:rsidR="00D22F30" w:rsidRPr="00D22F30" w:rsidRDefault="00D22F30" w:rsidP="00D22F30">
      <w:pPr>
        <w:rPr>
          <w:rFonts w:ascii="Times New Roman" w:hAnsi="Times New Roman"/>
          <w:b/>
          <w:sz w:val="32"/>
          <w:szCs w:val="32"/>
        </w:rPr>
      </w:pPr>
      <w:r>
        <w:rPr>
          <w:rFonts w:ascii="Times New Roman" w:hAnsi="Times New Roman"/>
          <w:b/>
          <w:sz w:val="32"/>
          <w:szCs w:val="32"/>
        </w:rPr>
        <w:t>Key Assessment 5B and TWS Rubric for Key Assessment 7 for Section 3:</w:t>
      </w:r>
    </w:p>
    <w:tbl>
      <w:tblPr>
        <w:tblW w:w="0" w:type="auto"/>
        <w:tblCellMar>
          <w:top w:w="15" w:type="dxa"/>
          <w:left w:w="15" w:type="dxa"/>
          <w:bottom w:w="15" w:type="dxa"/>
          <w:right w:w="15" w:type="dxa"/>
        </w:tblCellMar>
        <w:tblLook w:val="04A0" w:firstRow="1" w:lastRow="0" w:firstColumn="1" w:lastColumn="0" w:noHBand="0" w:noVBand="1"/>
      </w:tblPr>
      <w:tblGrid>
        <w:gridCol w:w="1851"/>
        <w:gridCol w:w="2614"/>
        <w:gridCol w:w="2722"/>
        <w:gridCol w:w="3457"/>
        <w:gridCol w:w="3736"/>
      </w:tblGrid>
      <w:tr w:rsidR="00D22F30" w:rsidRPr="00D22F30" w14:paraId="240E158E" w14:textId="77777777" w:rsidTr="00D22F30">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1EC15DF" w14:textId="77777777" w:rsidR="00D22F30" w:rsidRPr="00D22F30" w:rsidRDefault="00D22F30" w:rsidP="00D22F30">
            <w:pPr>
              <w:rPr>
                <w:rFonts w:ascii="Times New Roman" w:hAnsi="Times New Roman"/>
              </w:rPr>
            </w:pPr>
          </w:p>
          <w:p w14:paraId="690FF3EF" w14:textId="77777777" w:rsidR="00D22F30" w:rsidRPr="00D22F30" w:rsidRDefault="00D22F30" w:rsidP="00D22F30">
            <w:pPr>
              <w:jc w:val="center"/>
              <w:rPr>
                <w:rFonts w:ascii="Times New Roman" w:hAnsi="Times New Roman"/>
              </w:rPr>
            </w:pPr>
            <w:r w:rsidRPr="00D22F30">
              <w:rPr>
                <w:rFonts w:cs="Calibri"/>
                <w:b/>
                <w:bCs/>
                <w:color w:val="FFFFFF"/>
              </w:rPr>
              <w:t>Analysis of Student Performance and Reflection of Teaching</w:t>
            </w:r>
          </w:p>
        </w:tc>
      </w:tr>
      <w:tr w:rsidR="00D22F30" w:rsidRPr="00D22F30" w14:paraId="56AF4BD5" w14:textId="77777777" w:rsidTr="00D22F30">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BA7B" w14:textId="77777777" w:rsidR="00D22F30" w:rsidRPr="00D22F30" w:rsidRDefault="00D22F30" w:rsidP="00D22F30">
            <w:pPr>
              <w:rPr>
                <w:rFonts w:ascii="Times New Roman" w:hAnsi="Times New Roman"/>
              </w:rPr>
            </w:pPr>
            <w:r w:rsidRPr="00D22F30">
              <w:rPr>
                <w:rFonts w:cs="Calibri"/>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7EEFA" w14:textId="77777777" w:rsidR="00D22F30" w:rsidRPr="00D22F30" w:rsidRDefault="00D22F30" w:rsidP="00D22F30">
            <w:pPr>
              <w:rPr>
                <w:rFonts w:ascii="Times New Roman" w:hAnsi="Times New Roman"/>
              </w:rPr>
            </w:pPr>
            <w:r w:rsidRPr="00D22F30">
              <w:rPr>
                <w:rFonts w:cs="Calibri"/>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7D50C" w14:textId="77777777" w:rsidR="00D22F30" w:rsidRPr="00D22F30" w:rsidRDefault="00D22F30" w:rsidP="00D22F30">
            <w:pPr>
              <w:rPr>
                <w:rFonts w:ascii="Times New Roman" w:hAnsi="Times New Roman"/>
              </w:rPr>
            </w:pPr>
            <w:r w:rsidRPr="00D22F30">
              <w:rPr>
                <w:rFonts w:cs="Calibri"/>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FA3D" w14:textId="77777777" w:rsidR="00D22F30" w:rsidRPr="00D22F30" w:rsidRDefault="00D22F30" w:rsidP="00D22F30">
            <w:pPr>
              <w:rPr>
                <w:rFonts w:ascii="Times New Roman" w:hAnsi="Times New Roman"/>
              </w:rPr>
            </w:pPr>
            <w:r w:rsidRPr="00D22F30">
              <w:rPr>
                <w:rFonts w:cs="Calibri"/>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0B792" w14:textId="77777777" w:rsidR="00D22F30" w:rsidRPr="00D22F30" w:rsidRDefault="00D22F30" w:rsidP="00D22F30">
            <w:pPr>
              <w:rPr>
                <w:rFonts w:ascii="Times New Roman" w:hAnsi="Times New Roman"/>
              </w:rPr>
            </w:pPr>
            <w:r w:rsidRPr="00D22F30">
              <w:rPr>
                <w:rFonts w:cs="Calibri"/>
                <w:b/>
                <w:bCs/>
                <w:color w:val="000000"/>
                <w:sz w:val="14"/>
                <w:szCs w:val="14"/>
              </w:rPr>
              <w:t>Exemplary</w:t>
            </w:r>
          </w:p>
        </w:tc>
      </w:tr>
      <w:tr w:rsidR="00D22F30" w:rsidRPr="00D22F30" w14:paraId="7A7891D4" w14:textId="77777777" w:rsidTr="00D22F30">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D0485" w14:textId="77777777" w:rsidR="00D22F30" w:rsidRPr="00D22F30" w:rsidRDefault="00D22F30" w:rsidP="00D22F30">
            <w:pPr>
              <w:rPr>
                <w:rFonts w:ascii="Times New Roman" w:hAnsi="Times New Roman"/>
              </w:rPr>
            </w:pPr>
            <w:r w:rsidRPr="00D22F30">
              <w:rPr>
                <w:rFonts w:cs="Calibri"/>
                <w:b/>
                <w:bCs/>
                <w:color w:val="000000"/>
                <w:sz w:val="16"/>
                <w:szCs w:val="16"/>
              </w:rPr>
              <w:t>ASL 1</w:t>
            </w:r>
          </w:p>
          <w:p w14:paraId="0EA32980" w14:textId="77777777" w:rsidR="00D22F30" w:rsidRPr="00D22F30" w:rsidRDefault="00D22F30" w:rsidP="00D22F30">
            <w:pPr>
              <w:rPr>
                <w:rFonts w:ascii="Times New Roman" w:hAnsi="Times New Roman"/>
              </w:rPr>
            </w:pPr>
            <w:r w:rsidRPr="00D22F30">
              <w:rPr>
                <w:rFonts w:cs="Calibri"/>
                <w:b/>
                <w:bCs/>
                <w:color w:val="000000"/>
                <w:sz w:val="16"/>
                <w:szCs w:val="16"/>
              </w:rPr>
              <w:t>Visual Representation of Student Performance</w:t>
            </w:r>
          </w:p>
          <w:p w14:paraId="247BDC68" w14:textId="77777777" w:rsidR="00D22F30" w:rsidRPr="00D22F30" w:rsidRDefault="00D22F30" w:rsidP="00D22F30">
            <w:pPr>
              <w:rPr>
                <w:rFonts w:ascii="Times New Roman" w:hAnsi="Times New Roman"/>
              </w:rPr>
            </w:pPr>
            <w:r w:rsidRPr="00D22F30">
              <w:rPr>
                <w:rFonts w:cs="Calibri"/>
                <w:b/>
                <w:bCs/>
                <w:color w:val="000000"/>
                <w:sz w:val="16"/>
                <w:szCs w:val="16"/>
              </w:rPr>
              <w:t> </w:t>
            </w:r>
          </w:p>
          <w:p w14:paraId="3EC35181"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A5E4" w14:textId="77777777" w:rsidR="00D22F30" w:rsidRPr="00D22F30" w:rsidRDefault="00D22F30" w:rsidP="00D22F30">
            <w:pPr>
              <w:rPr>
                <w:rFonts w:ascii="Times New Roman" w:hAnsi="Times New Roman"/>
              </w:rPr>
            </w:pPr>
            <w:r w:rsidRPr="00D22F30">
              <w:rPr>
                <w:rFonts w:cs="Calibri"/>
                <w:color w:val="000000"/>
                <w:sz w:val="16"/>
                <w:szCs w:val="16"/>
              </w:rPr>
              <w:t>Missing 2 or more visual representations or visuals</w:t>
            </w:r>
          </w:p>
          <w:p w14:paraId="275B087A" w14:textId="77777777" w:rsidR="00D22F30" w:rsidRPr="00D22F30" w:rsidRDefault="00D22F30" w:rsidP="00D22F30">
            <w:pPr>
              <w:rPr>
                <w:rFonts w:ascii="Times New Roman" w:hAnsi="Times New Roman"/>
              </w:rPr>
            </w:pPr>
            <w:r w:rsidRPr="00D22F30">
              <w:rPr>
                <w:rFonts w:cs="Calibri"/>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0F254" w14:textId="77777777" w:rsidR="00D22F30" w:rsidRPr="00D22F30" w:rsidRDefault="00D22F30" w:rsidP="00D22F30">
            <w:pPr>
              <w:spacing w:after="240"/>
              <w:rPr>
                <w:rFonts w:ascii="Times New Roman" w:hAnsi="Times New Roman"/>
              </w:rPr>
            </w:pPr>
            <w:r w:rsidRPr="00D22F30">
              <w:rPr>
                <w:rFonts w:cs="Calibri"/>
                <w:color w:val="000000"/>
                <w:sz w:val="16"/>
                <w:szCs w:val="16"/>
              </w:rPr>
              <w:t>All graphs included with minor errors. </w:t>
            </w:r>
          </w:p>
          <w:p w14:paraId="243D81B2"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542D5" w14:textId="77777777" w:rsidR="00D22F30" w:rsidRPr="00D22F30" w:rsidRDefault="00D22F30" w:rsidP="00D22F30">
            <w:pPr>
              <w:rPr>
                <w:rFonts w:ascii="Times New Roman" w:hAnsi="Times New Roman"/>
              </w:rPr>
            </w:pPr>
            <w:r w:rsidRPr="00D22F30">
              <w:rPr>
                <w:rFonts w:cs="Calibri"/>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D5EB" w14:textId="77777777" w:rsidR="00D22F30" w:rsidRPr="00D22F30" w:rsidRDefault="00D22F30" w:rsidP="00D22F30">
            <w:pPr>
              <w:rPr>
                <w:rFonts w:ascii="Times New Roman" w:hAnsi="Times New Roman"/>
              </w:rPr>
            </w:pPr>
            <w:r w:rsidRPr="00D22F30">
              <w:rPr>
                <w:rFonts w:cs="Calibri"/>
                <w:color w:val="000000"/>
                <w:sz w:val="16"/>
                <w:szCs w:val="16"/>
              </w:rPr>
              <w:t>Developing a unique chart or graph to enhance analysis.</w:t>
            </w:r>
          </w:p>
        </w:tc>
      </w:tr>
      <w:tr w:rsidR="00D22F30" w:rsidRPr="00D22F30" w14:paraId="793D0923" w14:textId="77777777" w:rsidTr="00D22F30">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F5CC9" w14:textId="77777777" w:rsidR="00D22F30" w:rsidRPr="00D22F30" w:rsidRDefault="00D22F30" w:rsidP="00D22F30">
            <w:pPr>
              <w:rPr>
                <w:rFonts w:ascii="Times New Roman" w:hAnsi="Times New Roman"/>
              </w:rPr>
            </w:pPr>
            <w:r w:rsidRPr="00D22F30">
              <w:rPr>
                <w:rFonts w:cs="Calibri"/>
                <w:b/>
                <w:bCs/>
                <w:color w:val="000000"/>
                <w:sz w:val="16"/>
                <w:szCs w:val="16"/>
              </w:rPr>
              <w:t>ASL 2</w:t>
            </w:r>
          </w:p>
          <w:p w14:paraId="77178513" w14:textId="77777777" w:rsidR="00D22F30" w:rsidRPr="00D22F30" w:rsidRDefault="00D22F30" w:rsidP="00D22F30">
            <w:pPr>
              <w:rPr>
                <w:rFonts w:ascii="Times New Roman" w:hAnsi="Times New Roman"/>
              </w:rPr>
            </w:pPr>
            <w:r w:rsidRPr="00D22F30">
              <w:rPr>
                <w:rFonts w:cs="Calibri"/>
                <w:b/>
                <w:bCs/>
                <w:color w:val="000000"/>
                <w:sz w:val="16"/>
                <w:szCs w:val="16"/>
              </w:rPr>
              <w:t>Analysis of Student</w:t>
            </w:r>
          </w:p>
          <w:p w14:paraId="5C59260F" w14:textId="77777777" w:rsidR="00D22F30" w:rsidRPr="00D22F30" w:rsidRDefault="00D22F30" w:rsidP="00D22F30">
            <w:pPr>
              <w:rPr>
                <w:rFonts w:ascii="Times New Roman" w:hAnsi="Times New Roman"/>
              </w:rPr>
            </w:pPr>
            <w:r w:rsidRPr="00D22F30">
              <w:rPr>
                <w:rFonts w:cs="Calibri"/>
                <w:b/>
                <w:bCs/>
                <w:color w:val="000000"/>
                <w:sz w:val="16"/>
                <w:szCs w:val="16"/>
              </w:rPr>
              <w:t>Performance Data</w:t>
            </w:r>
          </w:p>
          <w:p w14:paraId="6315E68A" w14:textId="77777777" w:rsidR="00D22F30" w:rsidRPr="00D22F30" w:rsidRDefault="00D22F30" w:rsidP="00D22F30">
            <w:pPr>
              <w:rPr>
                <w:rFonts w:ascii="Times New Roman" w:hAnsi="Times New Roman"/>
              </w:rPr>
            </w:pPr>
            <w:r w:rsidRPr="00D22F30">
              <w:rPr>
                <w:rFonts w:cs="Calibri"/>
                <w:color w:val="000000"/>
                <w:sz w:val="16"/>
                <w:szCs w:val="16"/>
              </w:rPr>
              <w:t> </w:t>
            </w:r>
          </w:p>
          <w:p w14:paraId="5A3A14D9"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EA513"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F6E04" w14:textId="77777777" w:rsidR="00D22F30" w:rsidRPr="00D22F30" w:rsidRDefault="00D22F30" w:rsidP="00D22F30">
            <w:pPr>
              <w:spacing w:after="240"/>
              <w:rPr>
                <w:rFonts w:ascii="Times New Roman" w:hAnsi="Times New Roman"/>
              </w:rPr>
            </w:pPr>
            <w:r w:rsidRPr="00D22F30">
              <w:rPr>
                <w:rFonts w:cs="Calibri"/>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C7E6D" w14:textId="77777777" w:rsidR="00D22F30" w:rsidRPr="00D22F30" w:rsidRDefault="00D22F30" w:rsidP="00D22F30">
            <w:pPr>
              <w:rPr>
                <w:rFonts w:ascii="Times New Roman" w:hAnsi="Times New Roman"/>
              </w:rPr>
            </w:pPr>
            <w:r w:rsidRPr="00D22F30">
              <w:rPr>
                <w:rFonts w:cs="Calibri"/>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ADAE9" w14:textId="77777777" w:rsidR="00D22F30" w:rsidRPr="00D22F30" w:rsidRDefault="00D22F30" w:rsidP="00D22F30">
            <w:pPr>
              <w:rPr>
                <w:rFonts w:ascii="Times New Roman" w:hAnsi="Times New Roman"/>
              </w:rPr>
            </w:pPr>
            <w:r w:rsidRPr="00D22F30">
              <w:rPr>
                <w:rFonts w:cs="Calibri"/>
                <w:color w:val="000000"/>
                <w:sz w:val="16"/>
                <w:szCs w:val="16"/>
              </w:rPr>
              <w:t>Thorough elaboration citing specific and meaningful data beyond the required graphs, data, and student performance.</w:t>
            </w:r>
          </w:p>
        </w:tc>
      </w:tr>
      <w:bookmarkEnd w:id="2"/>
      <w:tr w:rsidR="00D22F30" w:rsidRPr="00D22F30" w14:paraId="3E57A8A8" w14:textId="77777777" w:rsidTr="00D22F30">
        <w:trPr>
          <w:trHeight w:val="14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48484" w14:textId="77777777" w:rsidR="00D22F30" w:rsidRPr="00D22F30" w:rsidRDefault="00D22F30" w:rsidP="00D22F30">
            <w:pPr>
              <w:rPr>
                <w:rFonts w:ascii="Times New Roman" w:hAnsi="Times New Roman"/>
              </w:rPr>
            </w:pPr>
            <w:r w:rsidRPr="00D22F30">
              <w:rPr>
                <w:rFonts w:cs="Calibri"/>
                <w:b/>
                <w:bCs/>
                <w:color w:val="000000"/>
                <w:sz w:val="16"/>
                <w:szCs w:val="16"/>
                <w:shd w:val="clear" w:color="auto" w:fill="FFFFFF"/>
              </w:rPr>
              <w:lastRenderedPageBreak/>
              <w:t>ASL 3</w:t>
            </w:r>
          </w:p>
          <w:p w14:paraId="1DAC9F16" w14:textId="77777777" w:rsidR="00D22F30" w:rsidRPr="00D22F30" w:rsidRDefault="00D22F30" w:rsidP="00D22F30">
            <w:pPr>
              <w:spacing w:after="240"/>
              <w:rPr>
                <w:rFonts w:ascii="Times New Roman" w:hAnsi="Times New Roman"/>
              </w:rPr>
            </w:pPr>
            <w:r w:rsidRPr="00D22F30">
              <w:rPr>
                <w:rFonts w:cs="Calibri"/>
                <w:b/>
                <w:bCs/>
                <w:color w:val="000000"/>
                <w:sz w:val="16"/>
                <w:szCs w:val="16"/>
                <w:shd w:val="clear" w:color="auto" w:fill="FFFFFF"/>
              </w:rPr>
              <w:t>Instructional Implications from Data/Conclusions </w:t>
            </w:r>
          </w:p>
          <w:p w14:paraId="025FCE63" w14:textId="77777777" w:rsidR="00D22F30" w:rsidRPr="00D22F30" w:rsidRDefault="00D22F30" w:rsidP="00D22F30">
            <w:pPr>
              <w:spacing w:after="240"/>
              <w:rPr>
                <w:rFonts w:ascii="Times New Roman" w:hAnsi="Times New Roman"/>
              </w:rPr>
            </w:pPr>
            <w:r w:rsidRPr="00D22F30">
              <w:rPr>
                <w:rFonts w:cs="Calibri"/>
                <w:color w:val="000000"/>
                <w:sz w:val="16"/>
                <w:szCs w:val="16"/>
                <w:shd w:val="clear" w:color="auto" w:fill="FFFFFF"/>
              </w:rPr>
              <w:t> KTPS 1, 2, 5, 6,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D52B4" w14:textId="77777777" w:rsidR="00D22F30" w:rsidRPr="00D22F30" w:rsidRDefault="00D22F30" w:rsidP="00D22F30">
            <w:pPr>
              <w:rPr>
                <w:rFonts w:ascii="Times New Roman" w:hAnsi="Times New Roman"/>
              </w:rPr>
            </w:pPr>
            <w:r w:rsidRPr="00D22F30">
              <w:rPr>
                <w:rFonts w:cs="Calibri"/>
                <w:color w:val="000000"/>
                <w:sz w:val="16"/>
                <w:szCs w:val="16"/>
                <w:shd w:val="clear" w:color="auto" w:fill="FFFFFF"/>
              </w:rPr>
              <w:t>Inaccurate conclusions and instructional implications drawn from data or inaccurate data used to draw conclusions.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99B6" w14:textId="77777777" w:rsidR="00D22F30" w:rsidRPr="00D22F30" w:rsidRDefault="00D22F30" w:rsidP="00D22F30">
            <w:pPr>
              <w:rPr>
                <w:rFonts w:ascii="Times New Roman" w:hAnsi="Times New Roman"/>
              </w:rPr>
            </w:pPr>
            <w:r w:rsidRPr="00D22F30">
              <w:rPr>
                <w:rFonts w:cs="Calibri"/>
                <w:color w:val="000000"/>
                <w:sz w:val="16"/>
                <w:szCs w:val="16"/>
              </w:rPr>
              <w:t>Some or unclear conclusions and instructional implications drawn from data and reported using both percentages and raw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7AF30" w14:textId="77777777" w:rsidR="00D22F30" w:rsidRPr="00D22F30" w:rsidRDefault="00D22F30" w:rsidP="00D22F30">
            <w:pPr>
              <w:rPr>
                <w:rFonts w:ascii="Times New Roman" w:hAnsi="Times New Roman"/>
              </w:rPr>
            </w:pPr>
            <w:r w:rsidRPr="00D22F30">
              <w:rPr>
                <w:rFonts w:cs="Calibri"/>
                <w:color w:val="000000"/>
                <w:sz w:val="16"/>
                <w:szCs w:val="16"/>
              </w:rPr>
              <w:t>Accurate and meaningful conclusions and instructional implications are drawn from data referencing trends and patterns in student performance and misconceptions of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896A3" w14:textId="77777777" w:rsidR="00D22F30" w:rsidRPr="00D22F30" w:rsidRDefault="00D22F30" w:rsidP="00D22F30">
            <w:pPr>
              <w:rPr>
                <w:rFonts w:ascii="Times New Roman" w:hAnsi="Times New Roman"/>
              </w:rPr>
            </w:pPr>
            <w:r w:rsidRPr="00D22F30">
              <w:rPr>
                <w:rFonts w:cs="Calibri"/>
                <w:color w:val="000000"/>
                <w:sz w:val="16"/>
                <w:szCs w:val="16"/>
              </w:rPr>
              <w:t>Thorough elaboration and meaningful implications/conclusions drawn beyond the required criteria, referencing a plan for improving instruction.</w:t>
            </w:r>
          </w:p>
        </w:tc>
      </w:tr>
      <w:tr w:rsidR="00D22F30" w:rsidRPr="00D22F30" w14:paraId="08F8748A" w14:textId="77777777" w:rsidTr="00D22F30">
        <w:trPr>
          <w:trHeight w:val="13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E0CC6" w14:textId="77777777" w:rsidR="00D22F30" w:rsidRPr="00D22F30" w:rsidRDefault="00D22F30" w:rsidP="00D22F30">
            <w:pPr>
              <w:rPr>
                <w:rFonts w:ascii="Times New Roman" w:hAnsi="Times New Roman"/>
              </w:rPr>
            </w:pPr>
            <w:r w:rsidRPr="00D22F30">
              <w:rPr>
                <w:rFonts w:cs="Calibri"/>
                <w:b/>
                <w:bCs/>
                <w:color w:val="000000"/>
                <w:sz w:val="16"/>
                <w:szCs w:val="16"/>
              </w:rPr>
              <w:t>ASL 4</w:t>
            </w:r>
          </w:p>
          <w:p w14:paraId="1E6CD64F" w14:textId="77777777" w:rsidR="00D22F30" w:rsidRPr="00D22F30" w:rsidRDefault="00D22F30" w:rsidP="00D22F30">
            <w:pPr>
              <w:rPr>
                <w:rFonts w:ascii="Times New Roman" w:hAnsi="Times New Roman"/>
              </w:rPr>
            </w:pPr>
            <w:r w:rsidRPr="00D22F30">
              <w:rPr>
                <w:rFonts w:cs="Calibri"/>
                <w:b/>
                <w:bCs/>
                <w:color w:val="000000"/>
                <w:sz w:val="16"/>
                <w:szCs w:val="16"/>
              </w:rPr>
              <w:t>Identify Teaching Strength and Improvements</w:t>
            </w:r>
          </w:p>
          <w:p w14:paraId="50664806" w14:textId="77777777" w:rsidR="00D22F30" w:rsidRPr="00D22F30" w:rsidRDefault="00D22F30" w:rsidP="00D22F30">
            <w:pPr>
              <w:spacing w:before="240"/>
              <w:rPr>
                <w:rFonts w:ascii="Times New Roman" w:hAnsi="Times New Roman"/>
              </w:rPr>
            </w:pPr>
            <w:r w:rsidRPr="00D22F30">
              <w:rPr>
                <w:rFonts w:cs="Calibri"/>
                <w:color w:val="000000"/>
                <w:sz w:val="16"/>
                <w:szCs w:val="16"/>
              </w:rPr>
              <w:t xml:space="preserve">KTPS: 1, </w:t>
            </w:r>
            <w:proofErr w:type="gramStart"/>
            <w:r w:rsidRPr="00D22F30">
              <w:rPr>
                <w:rFonts w:cs="Calibri"/>
                <w:color w:val="000000"/>
                <w:sz w:val="16"/>
                <w:szCs w:val="16"/>
              </w:rPr>
              <w:t>2,  9</w:t>
            </w:r>
            <w:proofErr w:type="gramEnd"/>
            <w:r w:rsidRPr="00D22F30">
              <w:rPr>
                <w:rFonts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F846"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inaccurate discussions of strengths and improvements.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29D6C" w14:textId="77777777" w:rsidR="00D22F30" w:rsidRPr="00D22F30" w:rsidRDefault="00D22F30" w:rsidP="00D22F30">
            <w:pPr>
              <w:spacing w:after="240"/>
              <w:rPr>
                <w:rFonts w:ascii="Times New Roman" w:hAnsi="Times New Roman"/>
              </w:rPr>
            </w:pPr>
            <w:r w:rsidRPr="00D22F30">
              <w:rPr>
                <w:rFonts w:cs="Calibri"/>
                <w:color w:val="000000"/>
                <w:sz w:val="16"/>
                <w:szCs w:val="16"/>
              </w:rPr>
              <w:t>Some discussion of teacher’s strengths and improvements</w:t>
            </w:r>
          </w:p>
          <w:p w14:paraId="630E2C26"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08792" w14:textId="77777777" w:rsidR="00D22F30" w:rsidRPr="00D22F30" w:rsidRDefault="00D22F30" w:rsidP="00D22F30">
            <w:pPr>
              <w:spacing w:after="240"/>
              <w:rPr>
                <w:rFonts w:ascii="Times New Roman" w:hAnsi="Times New Roman"/>
              </w:rPr>
            </w:pPr>
            <w:r w:rsidRPr="00D22F30">
              <w:rPr>
                <w:rFonts w:cs="Calibri"/>
                <w:color w:val="000000"/>
                <w:sz w:val="16"/>
                <w:szCs w:val="16"/>
              </w:rPr>
              <w:t>Appropriate, logical, and detailed discussion of 1 of the teacher's strengths and 2 improvements as related to student learning.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DB6BE" w14:textId="77777777" w:rsidR="00D22F30" w:rsidRPr="00D22F30" w:rsidRDefault="00D22F30" w:rsidP="00D22F30">
            <w:pPr>
              <w:rPr>
                <w:rFonts w:ascii="Times New Roman" w:hAnsi="Times New Roman"/>
              </w:rPr>
            </w:pPr>
            <w:r w:rsidRPr="00D22F30">
              <w:rPr>
                <w:rFonts w:cs="Calibri"/>
                <w:color w:val="000000"/>
                <w:sz w:val="16"/>
                <w:szCs w:val="16"/>
              </w:rPr>
              <w:t xml:space="preserve">Includes extra video clip and/or </w:t>
            </w:r>
            <w:proofErr w:type="gramStart"/>
            <w:r w:rsidRPr="00D22F30">
              <w:rPr>
                <w:rFonts w:cs="Calibri"/>
                <w:color w:val="000000"/>
                <w:sz w:val="16"/>
                <w:szCs w:val="16"/>
              </w:rPr>
              <w:t>instructional  examples</w:t>
            </w:r>
            <w:proofErr w:type="gramEnd"/>
            <w:r w:rsidRPr="00D22F30">
              <w:rPr>
                <w:rFonts w:cs="Calibri"/>
                <w:color w:val="000000"/>
                <w:sz w:val="16"/>
                <w:szCs w:val="16"/>
              </w:rPr>
              <w:t xml:space="preserve"> showing thorough elaboration and meaningful understanding of strengths and how to improve as a teacher.</w:t>
            </w:r>
          </w:p>
        </w:tc>
      </w:tr>
    </w:tbl>
    <w:p w14:paraId="02C0282C" w14:textId="77777777" w:rsidR="00D22F30" w:rsidRDefault="00D22F30">
      <w:pPr>
        <w:rPr>
          <w:rFonts w:ascii="Times New Roman" w:hAnsi="Times New Roman"/>
          <w:b/>
          <w:sz w:val="32"/>
          <w:szCs w:val="32"/>
        </w:rPr>
      </w:pPr>
    </w:p>
    <w:p w14:paraId="30CF13EE" w14:textId="274D0872" w:rsidR="004156A2" w:rsidRDefault="004156A2">
      <w:pPr>
        <w:rPr>
          <w:rFonts w:ascii="Times New Roman" w:hAnsi="Times New Roman"/>
          <w:b/>
          <w:sz w:val="32"/>
          <w:szCs w:val="32"/>
        </w:rPr>
      </w:pPr>
      <w:r>
        <w:rPr>
          <w:rFonts w:ascii="Times New Roman" w:hAnsi="Times New Roman"/>
          <w:b/>
          <w:sz w:val="32"/>
          <w:szCs w:val="32"/>
        </w:rPr>
        <w:t>IECE 423G Rubric:</w:t>
      </w:r>
      <w:r w:rsidR="00DA475B">
        <w:rPr>
          <w:rFonts w:ascii="Times New Roman" w:hAnsi="Times New Roman"/>
          <w:b/>
          <w:sz w:val="32"/>
          <w:szCs w:val="32"/>
        </w:rPr>
        <w:t xml:space="preserve"> Classroom Scenario</w:t>
      </w:r>
    </w:p>
    <w:p w14:paraId="08C02751" w14:textId="77777777" w:rsidR="004156A2" w:rsidRPr="004156A2" w:rsidRDefault="004156A2" w:rsidP="004156A2">
      <w:pPr>
        <w:rPr>
          <w:rFonts w:ascii="Times New Roman" w:hAnsi="Times New Roman"/>
        </w:rPr>
      </w:pPr>
      <w:r w:rsidRPr="004156A2">
        <w:rPr>
          <w:rFonts w:ascii="Times New Roman" w:hAnsi="Times New Roman"/>
          <w:color w:val="000000"/>
        </w:rPr>
        <w:t>Students in IECE 423 will be assessed on SLO #5 via the following formative assessment. Students will read the attached case study and respond to the reflection questions listed below.</w:t>
      </w:r>
    </w:p>
    <w:p w14:paraId="4EB0FD41" w14:textId="77777777" w:rsidR="004156A2" w:rsidRPr="004156A2" w:rsidRDefault="004156A2" w:rsidP="004156A2">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87"/>
        <w:gridCol w:w="3284"/>
        <w:gridCol w:w="3142"/>
        <w:gridCol w:w="3314"/>
        <w:gridCol w:w="3163"/>
      </w:tblGrid>
      <w:tr w:rsidR="004156A2" w:rsidRPr="004156A2" w14:paraId="71F0AE6E"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949B" w14:textId="77777777" w:rsidR="004156A2" w:rsidRPr="004156A2" w:rsidRDefault="004156A2" w:rsidP="004156A2">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1F107" w14:textId="77777777" w:rsidR="004156A2" w:rsidRPr="004156A2" w:rsidRDefault="004156A2" w:rsidP="004156A2">
            <w:pPr>
              <w:rPr>
                <w:rFonts w:ascii="Times New Roman" w:hAnsi="Times New Roman"/>
              </w:rPr>
            </w:pPr>
            <w:r w:rsidRPr="004156A2">
              <w:rPr>
                <w:rFonts w:ascii="Times New Roman" w:hAnsi="Times New Roman"/>
                <w:color w:val="000000"/>
              </w:rPr>
              <w:t>1 Insufficient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8509E" w14:textId="77777777" w:rsidR="004156A2" w:rsidRPr="004156A2" w:rsidRDefault="004156A2" w:rsidP="004156A2">
            <w:pPr>
              <w:rPr>
                <w:rFonts w:ascii="Times New Roman" w:hAnsi="Times New Roman"/>
              </w:rPr>
            </w:pPr>
            <w:r w:rsidRPr="004156A2">
              <w:rPr>
                <w:rFonts w:ascii="Times New Roman" w:hAnsi="Times New Roman"/>
                <w:color w:val="000000"/>
              </w:rPr>
              <w:t>2 Developing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98448" w14:textId="77777777" w:rsidR="004156A2" w:rsidRPr="004156A2" w:rsidRDefault="004156A2" w:rsidP="004156A2">
            <w:pPr>
              <w:rPr>
                <w:rFonts w:ascii="Times New Roman" w:hAnsi="Times New Roman"/>
              </w:rPr>
            </w:pPr>
            <w:r w:rsidRPr="004156A2">
              <w:rPr>
                <w:rFonts w:ascii="Times New Roman" w:hAnsi="Times New Roman"/>
                <w:color w:val="000000"/>
              </w:rPr>
              <w:t>3 Proficient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4918E" w14:textId="77777777" w:rsidR="004156A2" w:rsidRPr="004156A2" w:rsidRDefault="004156A2" w:rsidP="004156A2">
            <w:pPr>
              <w:rPr>
                <w:rFonts w:ascii="Times New Roman" w:hAnsi="Times New Roman"/>
              </w:rPr>
            </w:pPr>
            <w:r w:rsidRPr="004156A2">
              <w:rPr>
                <w:rFonts w:ascii="Times New Roman" w:hAnsi="Times New Roman"/>
                <w:color w:val="000000"/>
              </w:rPr>
              <w:t>4 Exemplary</w:t>
            </w:r>
          </w:p>
        </w:tc>
      </w:tr>
      <w:tr w:rsidR="004156A2" w:rsidRPr="004156A2" w14:paraId="49B7F62D"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0947E" w14:textId="77777777" w:rsidR="004156A2" w:rsidRPr="004156A2" w:rsidRDefault="004156A2" w:rsidP="004156A2">
            <w:pPr>
              <w:rPr>
                <w:rFonts w:ascii="Times New Roman" w:hAnsi="Times New Roman"/>
              </w:rPr>
            </w:pPr>
            <w:r w:rsidRPr="004156A2">
              <w:rPr>
                <w:rFonts w:ascii="Times New Roman" w:hAnsi="Times New Roman"/>
                <w:color w:val="000000"/>
              </w:rPr>
              <w:t>Identify: 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D7A38" w14:textId="77777777" w:rsidR="004156A2" w:rsidRPr="004156A2" w:rsidRDefault="004156A2" w:rsidP="004156A2">
            <w:pPr>
              <w:rPr>
                <w:rFonts w:ascii="Times New Roman" w:hAnsi="Times New Roman"/>
              </w:rPr>
            </w:pPr>
            <w:r w:rsidRPr="004156A2">
              <w:rPr>
                <w:rFonts w:ascii="Times New Roman" w:hAnsi="Times New Roman"/>
                <w:color w:val="000000"/>
              </w:rPr>
              <w:t>Response is missing significant information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8504" w14:textId="77777777" w:rsidR="004156A2" w:rsidRPr="004156A2" w:rsidRDefault="004156A2" w:rsidP="004156A2">
            <w:pPr>
              <w:rPr>
                <w:rFonts w:ascii="Times New Roman" w:hAnsi="Times New Roman"/>
              </w:rPr>
            </w:pPr>
            <w:r w:rsidRPr="004156A2">
              <w:rPr>
                <w:rFonts w:ascii="Times New Roman" w:hAnsi="Times New Roman"/>
                <w:color w:val="000000"/>
              </w:rPr>
              <w:t>Response is missing some nuance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9E005" w14:textId="77777777" w:rsidR="004156A2" w:rsidRPr="004156A2" w:rsidRDefault="004156A2" w:rsidP="004156A2">
            <w:pPr>
              <w:rPr>
                <w:rFonts w:ascii="Times New Roman" w:hAnsi="Times New Roman"/>
              </w:rPr>
            </w:pPr>
            <w:r w:rsidRPr="004156A2">
              <w:rPr>
                <w:rFonts w:ascii="Times New Roman" w:hAnsi="Times New Roman"/>
                <w:color w:val="000000"/>
              </w:rPr>
              <w:t>Correct response, demonstrates adequate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3D324" w14:textId="77777777" w:rsidR="004156A2" w:rsidRPr="004156A2" w:rsidRDefault="004156A2" w:rsidP="004156A2">
            <w:pPr>
              <w:rPr>
                <w:rFonts w:ascii="Times New Roman" w:hAnsi="Times New Roman"/>
              </w:rPr>
            </w:pPr>
            <w:r w:rsidRPr="004156A2">
              <w:rPr>
                <w:rFonts w:ascii="Times New Roman" w:hAnsi="Times New Roman"/>
                <w:color w:val="000000"/>
              </w:rPr>
              <w:t>Thorough response, demonstrates full understanding of needs of students with low-incidence disabilities</w:t>
            </w:r>
          </w:p>
        </w:tc>
      </w:tr>
      <w:tr w:rsidR="004156A2" w:rsidRPr="004156A2" w14:paraId="55454DB6"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BFDFB" w14:textId="77777777" w:rsidR="004156A2" w:rsidRPr="004156A2" w:rsidRDefault="004156A2" w:rsidP="004156A2">
            <w:pPr>
              <w:rPr>
                <w:rFonts w:ascii="Times New Roman" w:hAnsi="Times New Roman"/>
              </w:rPr>
            </w:pPr>
            <w:r w:rsidRPr="004156A2">
              <w:rPr>
                <w:rFonts w:ascii="Times New Roman" w:hAnsi="Times New Roman"/>
                <w:color w:val="000000"/>
              </w:rPr>
              <w:t>Evaluate: Question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B53AA" w14:textId="77777777" w:rsidR="004156A2" w:rsidRPr="004156A2" w:rsidRDefault="004156A2" w:rsidP="004156A2">
            <w:pPr>
              <w:rPr>
                <w:rFonts w:ascii="Times New Roman" w:hAnsi="Times New Roman"/>
              </w:rPr>
            </w:pPr>
            <w:r w:rsidRPr="004156A2">
              <w:rPr>
                <w:rFonts w:ascii="Times New Roman" w:hAnsi="Times New Roman"/>
                <w:color w:val="000000"/>
              </w:rPr>
              <w:t>Unclear evaluation and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4D31" w14:textId="77777777" w:rsidR="004156A2" w:rsidRPr="004156A2" w:rsidRDefault="004156A2" w:rsidP="004156A2">
            <w:pPr>
              <w:rPr>
                <w:rFonts w:ascii="Times New Roman" w:hAnsi="Times New Roman"/>
              </w:rPr>
            </w:pPr>
            <w:r w:rsidRPr="004156A2">
              <w:rPr>
                <w:rFonts w:ascii="Times New Roman" w:hAnsi="Times New Roman"/>
                <w:color w:val="000000"/>
              </w:rPr>
              <w:t>Unclear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F1FA1" w14:textId="77777777" w:rsidR="004156A2" w:rsidRPr="004156A2" w:rsidRDefault="004156A2" w:rsidP="004156A2">
            <w:pPr>
              <w:rPr>
                <w:rFonts w:ascii="Times New Roman" w:hAnsi="Times New Roman"/>
              </w:rPr>
            </w:pPr>
            <w:r w:rsidRPr="004156A2">
              <w:rPr>
                <w:rFonts w:ascii="Times New Roman" w:hAnsi="Times New Roman"/>
                <w:color w:val="000000"/>
              </w:rPr>
              <w:t>Fairly 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D1A42" w14:textId="77777777" w:rsidR="004156A2" w:rsidRPr="004156A2" w:rsidRDefault="004156A2" w:rsidP="004156A2">
            <w:pPr>
              <w:rPr>
                <w:rFonts w:ascii="Times New Roman" w:hAnsi="Times New Roman"/>
              </w:rPr>
            </w:pPr>
            <w:r w:rsidRPr="004156A2">
              <w:rPr>
                <w:rFonts w:ascii="Times New Roman" w:hAnsi="Times New Roman"/>
                <w:color w:val="000000"/>
              </w:rPr>
              <w:t>Clear evaluation and articulation of student need</w:t>
            </w:r>
          </w:p>
        </w:tc>
      </w:tr>
      <w:tr w:rsidR="004156A2" w:rsidRPr="004156A2" w14:paraId="6E6DF0FC"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32325" w14:textId="77777777" w:rsidR="004156A2" w:rsidRPr="004156A2" w:rsidRDefault="004156A2" w:rsidP="004156A2">
            <w:pPr>
              <w:rPr>
                <w:rFonts w:ascii="Times New Roman" w:hAnsi="Times New Roman"/>
              </w:rPr>
            </w:pPr>
            <w:r w:rsidRPr="004156A2">
              <w:rPr>
                <w:rFonts w:ascii="Times New Roman" w:hAnsi="Times New Roman"/>
                <w:color w:val="000000"/>
              </w:rPr>
              <w:t>Implement: 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82F15" w14:textId="77777777" w:rsidR="004156A2" w:rsidRPr="004156A2" w:rsidRDefault="004156A2" w:rsidP="004156A2">
            <w:pPr>
              <w:rPr>
                <w:rFonts w:ascii="Times New Roman" w:hAnsi="Times New Roman"/>
              </w:rPr>
            </w:pPr>
            <w:r w:rsidRPr="004156A2">
              <w:rPr>
                <w:rFonts w:ascii="Times New Roman" w:hAnsi="Times New Roman"/>
                <w:color w:val="000000"/>
              </w:rPr>
              <w:t>No 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3475E" w14:textId="77777777" w:rsidR="004156A2" w:rsidRPr="004156A2" w:rsidRDefault="004156A2" w:rsidP="004156A2">
            <w:pPr>
              <w:rPr>
                <w:rFonts w:ascii="Times New Roman" w:hAnsi="Times New Roman"/>
              </w:rPr>
            </w:pPr>
            <w:r w:rsidRPr="004156A2">
              <w:rPr>
                <w:rFonts w:ascii="Times New Roman" w:hAnsi="Times New Roman"/>
                <w:color w:val="000000"/>
              </w:rPr>
              <w:t>Unclear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5BC09" w14:textId="77777777" w:rsidR="004156A2" w:rsidRPr="004156A2" w:rsidRDefault="004156A2" w:rsidP="004156A2">
            <w:pPr>
              <w:rPr>
                <w:rFonts w:ascii="Times New Roman" w:hAnsi="Times New Roman"/>
              </w:rPr>
            </w:pPr>
            <w:r w:rsidRPr="004156A2">
              <w:rPr>
                <w:rFonts w:ascii="Times New Roman" w:hAnsi="Times New Roman"/>
                <w:color w:val="000000"/>
              </w:rPr>
              <w:t>Somewhat feasible and effective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8BC6" w14:textId="77777777" w:rsidR="004156A2" w:rsidRPr="004156A2" w:rsidRDefault="004156A2" w:rsidP="004156A2">
            <w:pPr>
              <w:rPr>
                <w:rFonts w:ascii="Times New Roman" w:hAnsi="Times New Roman"/>
              </w:rPr>
            </w:pPr>
            <w:r w:rsidRPr="004156A2">
              <w:rPr>
                <w:rFonts w:ascii="Times New Roman" w:hAnsi="Times New Roman"/>
                <w:color w:val="000000"/>
              </w:rPr>
              <w:t>Feasible and effective plan to incorporate evidence-based instruction (peers) into a student’s individualized learning program</w:t>
            </w:r>
          </w:p>
        </w:tc>
      </w:tr>
    </w:tbl>
    <w:p w14:paraId="0AC2ED62" w14:textId="77777777" w:rsidR="004156A2" w:rsidRPr="004156A2" w:rsidRDefault="004156A2" w:rsidP="004156A2">
      <w:pPr>
        <w:rPr>
          <w:rFonts w:ascii="Times New Roman" w:hAnsi="Times New Roman"/>
        </w:rPr>
      </w:pPr>
      <w:r w:rsidRPr="004156A2">
        <w:rPr>
          <w:rFonts w:ascii="Times New Roman" w:hAnsi="Times New Roman"/>
          <w:color w:val="000000"/>
        </w:rPr>
        <w:t>SLO #5 Identify, evaluation, and implement individualized instruction.</w:t>
      </w:r>
    </w:p>
    <w:p w14:paraId="4ABF53C9" w14:textId="77777777" w:rsidR="004156A2" w:rsidRDefault="004156A2">
      <w:pPr>
        <w:rPr>
          <w:rFonts w:ascii="Times New Roman" w:hAnsi="Times New Roman"/>
          <w:b/>
          <w:sz w:val="32"/>
          <w:szCs w:val="32"/>
        </w:rPr>
      </w:pPr>
    </w:p>
    <w:sectPr w:rsidR="004156A2">
      <w:footerReference w:type="even" r:id="rId29"/>
      <w:footerReference w:type="default" r:id="rId3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EED1" w14:textId="77777777" w:rsidR="00A24D75" w:rsidRDefault="00A24D75">
      <w:r>
        <w:separator/>
      </w:r>
    </w:p>
  </w:endnote>
  <w:endnote w:type="continuationSeparator" w:id="0">
    <w:p w14:paraId="6AE224E9" w14:textId="77777777" w:rsidR="00A24D75" w:rsidRDefault="00A2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panose1 w:val="020B0604020202020204"/>
    <w:charset w:val="00"/>
    <w:family w:val="roman"/>
    <w:notTrueType/>
    <w:pitch w:val="default"/>
  </w:font>
  <w:font w:name="Lohit Hind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7465"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6923883"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BC8A"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01E12">
      <w:rPr>
        <w:noProof/>
        <w:color w:val="000000"/>
      </w:rPr>
      <w:t>1</w:t>
    </w:r>
    <w:r>
      <w:rPr>
        <w:color w:val="000000"/>
      </w:rPr>
      <w:fldChar w:fldCharType="end"/>
    </w:r>
  </w:p>
  <w:p w14:paraId="5E34C908"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FA5B" w14:textId="77777777" w:rsidR="00A24D75" w:rsidRDefault="00A24D75">
      <w:r>
        <w:separator/>
      </w:r>
    </w:p>
  </w:footnote>
  <w:footnote w:type="continuationSeparator" w:id="0">
    <w:p w14:paraId="3C3639AB" w14:textId="77777777" w:rsidR="00A24D75" w:rsidRDefault="00A24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CFC"/>
    <w:multiLevelType w:val="multilevel"/>
    <w:tmpl w:val="22E655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37193"/>
    <w:multiLevelType w:val="multilevel"/>
    <w:tmpl w:val="CB2E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4B7F9A"/>
    <w:multiLevelType w:val="multilevel"/>
    <w:tmpl w:val="253004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7F487A"/>
    <w:multiLevelType w:val="multilevel"/>
    <w:tmpl w:val="678A99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2C1036"/>
    <w:multiLevelType w:val="multilevel"/>
    <w:tmpl w:val="367A5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5" w15:restartNumberingAfterBreak="0">
    <w:nsid w:val="53E007FA"/>
    <w:multiLevelType w:val="multilevel"/>
    <w:tmpl w:val="47C025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4E4556"/>
    <w:multiLevelType w:val="multilevel"/>
    <w:tmpl w:val="77E640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AD3C46"/>
    <w:multiLevelType w:val="multilevel"/>
    <w:tmpl w:val="25C2D3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F44486C"/>
    <w:multiLevelType w:val="multilevel"/>
    <w:tmpl w:val="119CEC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0CA3FCA"/>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980F44"/>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760371">
    <w:abstractNumId w:val="0"/>
  </w:num>
  <w:num w:numId="2" w16cid:durableId="1679038185">
    <w:abstractNumId w:val="2"/>
  </w:num>
  <w:num w:numId="3" w16cid:durableId="545526611">
    <w:abstractNumId w:val="1"/>
  </w:num>
  <w:num w:numId="4" w16cid:durableId="471606559">
    <w:abstractNumId w:val="5"/>
  </w:num>
  <w:num w:numId="5" w16cid:durableId="1962035300">
    <w:abstractNumId w:val="3"/>
  </w:num>
  <w:num w:numId="6" w16cid:durableId="1420251935">
    <w:abstractNumId w:val="10"/>
  </w:num>
  <w:num w:numId="7" w16cid:durableId="649596091">
    <w:abstractNumId w:val="8"/>
  </w:num>
  <w:num w:numId="8" w16cid:durableId="1698627971">
    <w:abstractNumId w:val="4"/>
  </w:num>
  <w:num w:numId="9" w16cid:durableId="1736513816">
    <w:abstractNumId w:val="6"/>
  </w:num>
  <w:num w:numId="10" w16cid:durableId="614561210">
    <w:abstractNumId w:val="7"/>
  </w:num>
  <w:num w:numId="11" w16cid:durableId="1861582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FB"/>
    <w:rsid w:val="00001E12"/>
    <w:rsid w:val="00024FAA"/>
    <w:rsid w:val="000266B5"/>
    <w:rsid w:val="00071E81"/>
    <w:rsid w:val="000872A2"/>
    <w:rsid w:val="00096EE3"/>
    <w:rsid w:val="001334E0"/>
    <w:rsid w:val="00144272"/>
    <w:rsid w:val="0015547F"/>
    <w:rsid w:val="0016137E"/>
    <w:rsid w:val="001912CD"/>
    <w:rsid w:val="001B3804"/>
    <w:rsid w:val="001C1D37"/>
    <w:rsid w:val="00225B4C"/>
    <w:rsid w:val="00244C69"/>
    <w:rsid w:val="0025711F"/>
    <w:rsid w:val="002B7500"/>
    <w:rsid w:val="002D0D26"/>
    <w:rsid w:val="003246FB"/>
    <w:rsid w:val="003704B8"/>
    <w:rsid w:val="003A1138"/>
    <w:rsid w:val="003B2203"/>
    <w:rsid w:val="003E2181"/>
    <w:rsid w:val="003F1161"/>
    <w:rsid w:val="004156A2"/>
    <w:rsid w:val="0044693E"/>
    <w:rsid w:val="004661F7"/>
    <w:rsid w:val="00476FBA"/>
    <w:rsid w:val="005703EC"/>
    <w:rsid w:val="005B4EF3"/>
    <w:rsid w:val="005C2F50"/>
    <w:rsid w:val="005E6CA4"/>
    <w:rsid w:val="005F2B48"/>
    <w:rsid w:val="00616579"/>
    <w:rsid w:val="006A1A17"/>
    <w:rsid w:val="006D4727"/>
    <w:rsid w:val="00772F0B"/>
    <w:rsid w:val="00781255"/>
    <w:rsid w:val="007A24C4"/>
    <w:rsid w:val="007A5787"/>
    <w:rsid w:val="0084581C"/>
    <w:rsid w:val="00846695"/>
    <w:rsid w:val="008E1FE8"/>
    <w:rsid w:val="008E33AA"/>
    <w:rsid w:val="009A5EDE"/>
    <w:rsid w:val="00A1731B"/>
    <w:rsid w:val="00A24D75"/>
    <w:rsid w:val="00A81519"/>
    <w:rsid w:val="00A831F2"/>
    <w:rsid w:val="00AE2918"/>
    <w:rsid w:val="00AF52C5"/>
    <w:rsid w:val="00AF60C4"/>
    <w:rsid w:val="00C22A88"/>
    <w:rsid w:val="00C40171"/>
    <w:rsid w:val="00C52508"/>
    <w:rsid w:val="00CE5689"/>
    <w:rsid w:val="00D22F30"/>
    <w:rsid w:val="00D60509"/>
    <w:rsid w:val="00D83B3A"/>
    <w:rsid w:val="00D93675"/>
    <w:rsid w:val="00DA475B"/>
    <w:rsid w:val="00DC1904"/>
    <w:rsid w:val="00DF0CF5"/>
    <w:rsid w:val="00E320F8"/>
    <w:rsid w:val="00E361E6"/>
    <w:rsid w:val="00E4662E"/>
    <w:rsid w:val="00E53DB2"/>
    <w:rsid w:val="00E738F2"/>
    <w:rsid w:val="00ED521B"/>
    <w:rsid w:val="00F9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B842"/>
  <w15:docId w15:val="{EC0E0574-6712-4D2A-AF42-1E2D5945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link w:val="Heading1Char"/>
    <w:uiPriority w:val="9"/>
    <w:qFormat/>
    <w:rsid w:val="00807C95"/>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7C95"/>
    <w:pPr>
      <w:jc w:val="center"/>
    </w:pPr>
    <w:rPr>
      <w:rFonts w:ascii="Times New Roman" w:hAnsi="Times New Roman"/>
      <w:b/>
      <w:sz w:val="44"/>
      <w:szCs w:val="20"/>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484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6D4"/>
    <w:rPr>
      <w:rFonts w:ascii="Segoe UI" w:eastAsia="Times New Roman" w:hAnsi="Segoe UI" w:cs="Segoe UI"/>
      <w:sz w:val="18"/>
      <w:szCs w:val="18"/>
    </w:rPr>
  </w:style>
  <w:style w:type="paragraph" w:customStyle="1" w:styleId="Standard">
    <w:name w:val="Standard"/>
    <w:rsid w:val="00D106C6"/>
    <w:pPr>
      <w:widowControl w:val="0"/>
      <w:suppressAutoHyphens/>
      <w:autoSpaceDN w:val="0"/>
    </w:pPr>
    <w:rPr>
      <w:rFonts w:ascii="Times New Roman" w:eastAsia="Droid Sans Fallback" w:hAnsi="Times New Roman" w:cs="Lohit Hindi"/>
      <w:kern w:val="3"/>
      <w:lang w:eastAsia="zh-CN" w:bidi="hi-IN"/>
    </w:rPr>
  </w:style>
  <w:style w:type="character" w:styleId="CommentReference">
    <w:name w:val="annotation reference"/>
    <w:basedOn w:val="DefaultParagraphFont"/>
    <w:uiPriority w:val="99"/>
    <w:semiHidden/>
    <w:unhideWhenUsed/>
    <w:rsid w:val="00F95673"/>
    <w:rPr>
      <w:sz w:val="16"/>
      <w:szCs w:val="16"/>
    </w:rPr>
  </w:style>
  <w:style w:type="paragraph" w:styleId="CommentText">
    <w:name w:val="annotation text"/>
    <w:basedOn w:val="Normal"/>
    <w:link w:val="CommentTextChar"/>
    <w:uiPriority w:val="99"/>
    <w:unhideWhenUsed/>
    <w:rsid w:val="00F95673"/>
    <w:rPr>
      <w:sz w:val="20"/>
      <w:szCs w:val="20"/>
    </w:rPr>
  </w:style>
  <w:style w:type="character" w:customStyle="1" w:styleId="CommentTextChar">
    <w:name w:val="Comment Text Char"/>
    <w:basedOn w:val="DefaultParagraphFont"/>
    <w:link w:val="CommentText"/>
    <w:uiPriority w:val="99"/>
    <w:rsid w:val="00F9567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5673"/>
    <w:rPr>
      <w:b/>
      <w:bCs/>
    </w:rPr>
  </w:style>
  <w:style w:type="character" w:customStyle="1" w:styleId="CommentSubjectChar">
    <w:name w:val="Comment Subject Char"/>
    <w:basedOn w:val="CommentTextChar"/>
    <w:link w:val="CommentSubject"/>
    <w:uiPriority w:val="99"/>
    <w:semiHidden/>
    <w:rsid w:val="00F95673"/>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807C95"/>
    <w:rPr>
      <w:rFonts w:ascii="Cambria" w:eastAsia="Times New Roman" w:hAnsi="Cambria" w:cs="Times New Roman"/>
      <w:b/>
      <w:bCs/>
      <w:color w:val="365F91"/>
      <w:sz w:val="28"/>
      <w:szCs w:val="28"/>
    </w:rPr>
  </w:style>
  <w:style w:type="character" w:customStyle="1" w:styleId="TitleChar">
    <w:name w:val="Title Char"/>
    <w:basedOn w:val="DefaultParagraphFont"/>
    <w:link w:val="Title"/>
    <w:rsid w:val="00807C95"/>
    <w:rPr>
      <w:rFonts w:ascii="Times New Roman" w:eastAsia="Times New Roman" w:hAnsi="Times New Roman" w:cs="Times New Roman"/>
      <w:b/>
      <w:sz w:val="44"/>
      <w:szCs w:val="20"/>
    </w:rPr>
  </w:style>
  <w:style w:type="paragraph" w:customStyle="1" w:styleId="MediumGrid1-Accent21">
    <w:name w:val="Medium Grid 1 - Accent 21"/>
    <w:basedOn w:val="Normal"/>
    <w:uiPriority w:val="34"/>
    <w:qFormat/>
    <w:rsid w:val="001B6C9B"/>
    <w:pPr>
      <w:spacing w:after="200" w:line="276" w:lineRule="auto"/>
      <w:ind w:left="720"/>
      <w:contextualSpacing/>
    </w:pPr>
    <w:rPr>
      <w:rFonts w:eastAsia="Calibri"/>
      <w:sz w:val="22"/>
      <w:szCs w:val="22"/>
    </w:rPr>
  </w:style>
  <w:style w:type="paragraph" w:styleId="NoSpacing">
    <w:name w:val="No Spacing"/>
    <w:uiPriority w:val="1"/>
    <w:qFormat/>
    <w:rsid w:val="001B6C9B"/>
    <w:rPr>
      <w:rFonts w:cs="Times New Roman"/>
      <w:sz w:val="22"/>
      <w:szCs w:val="22"/>
    </w:rPr>
  </w:style>
  <w:style w:type="paragraph" w:customStyle="1" w:styleId="NoSpacing1">
    <w:name w:val="No Spacing1"/>
    <w:link w:val="NoSpacingChar"/>
    <w:uiPriority w:val="1"/>
    <w:qFormat/>
    <w:rsid w:val="002509AF"/>
    <w:rPr>
      <w:rFonts w:cs="Times New Roman"/>
      <w:sz w:val="22"/>
      <w:szCs w:val="22"/>
    </w:rPr>
  </w:style>
  <w:style w:type="character" w:customStyle="1" w:styleId="NoSpacingChar">
    <w:name w:val="No Spacing Char"/>
    <w:basedOn w:val="DefaultParagraphFont"/>
    <w:link w:val="NoSpacing1"/>
    <w:uiPriority w:val="1"/>
    <w:rsid w:val="002509AF"/>
    <w:rPr>
      <w:rFonts w:ascii="Calibri" w:eastAsia="Calibri" w:hAnsi="Calibri" w:cs="Times New Roman"/>
      <w:sz w:val="22"/>
      <w:szCs w:val="22"/>
    </w:rPr>
  </w:style>
  <w:style w:type="paragraph" w:customStyle="1" w:styleId="NoSpacing2">
    <w:name w:val="No Spacing2"/>
    <w:uiPriority w:val="1"/>
    <w:qFormat/>
    <w:rsid w:val="002509AF"/>
    <w:rPr>
      <w:rFonts w:cs="Times New Roman"/>
      <w:sz w:val="22"/>
      <w:szCs w:val="22"/>
    </w:rPr>
  </w:style>
  <w:style w:type="paragraph" w:styleId="ListParagraph">
    <w:name w:val="List Paragraph"/>
    <w:basedOn w:val="Normal"/>
    <w:uiPriority w:val="34"/>
    <w:qFormat/>
    <w:rsid w:val="00172E71"/>
    <w:pPr>
      <w:ind w:left="720"/>
      <w:contextualSpacing/>
    </w:pPr>
    <w:rPr>
      <w:rFonts w:asciiTheme="minorHAnsi" w:eastAsiaTheme="minorEastAsia"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character" w:styleId="Hyperlink">
    <w:name w:val="Hyperlink"/>
    <w:basedOn w:val="DefaultParagraphFont"/>
    <w:uiPriority w:val="99"/>
    <w:semiHidden/>
    <w:unhideWhenUsed/>
    <w:rsid w:val="006863A5"/>
    <w:rPr>
      <w:color w:val="0000FF"/>
      <w:u w:val="single"/>
    </w:r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D22F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6870">
      <w:bodyDiv w:val="1"/>
      <w:marLeft w:val="0"/>
      <w:marRight w:val="0"/>
      <w:marTop w:val="0"/>
      <w:marBottom w:val="0"/>
      <w:divBdr>
        <w:top w:val="none" w:sz="0" w:space="0" w:color="auto"/>
        <w:left w:val="none" w:sz="0" w:space="0" w:color="auto"/>
        <w:bottom w:val="none" w:sz="0" w:space="0" w:color="auto"/>
        <w:right w:val="none" w:sz="0" w:space="0" w:color="auto"/>
      </w:divBdr>
    </w:div>
    <w:div w:id="190998156">
      <w:bodyDiv w:val="1"/>
      <w:marLeft w:val="0"/>
      <w:marRight w:val="0"/>
      <w:marTop w:val="0"/>
      <w:marBottom w:val="0"/>
      <w:divBdr>
        <w:top w:val="none" w:sz="0" w:space="0" w:color="auto"/>
        <w:left w:val="none" w:sz="0" w:space="0" w:color="auto"/>
        <w:bottom w:val="none" w:sz="0" w:space="0" w:color="auto"/>
        <w:right w:val="none" w:sz="0" w:space="0" w:color="auto"/>
      </w:divBdr>
    </w:div>
    <w:div w:id="362487828">
      <w:bodyDiv w:val="1"/>
      <w:marLeft w:val="0"/>
      <w:marRight w:val="0"/>
      <w:marTop w:val="0"/>
      <w:marBottom w:val="0"/>
      <w:divBdr>
        <w:top w:val="none" w:sz="0" w:space="0" w:color="auto"/>
        <w:left w:val="none" w:sz="0" w:space="0" w:color="auto"/>
        <w:bottom w:val="none" w:sz="0" w:space="0" w:color="auto"/>
        <w:right w:val="none" w:sz="0" w:space="0" w:color="auto"/>
      </w:divBdr>
    </w:div>
    <w:div w:id="832136896">
      <w:bodyDiv w:val="1"/>
      <w:marLeft w:val="0"/>
      <w:marRight w:val="0"/>
      <w:marTop w:val="0"/>
      <w:marBottom w:val="0"/>
      <w:divBdr>
        <w:top w:val="none" w:sz="0" w:space="0" w:color="auto"/>
        <w:left w:val="none" w:sz="0" w:space="0" w:color="auto"/>
        <w:bottom w:val="none" w:sz="0" w:space="0" w:color="auto"/>
        <w:right w:val="none" w:sz="0" w:space="0" w:color="auto"/>
      </w:divBdr>
      <w:divsChild>
        <w:div w:id="777719086">
          <w:marLeft w:val="0"/>
          <w:marRight w:val="0"/>
          <w:marTop w:val="0"/>
          <w:marBottom w:val="0"/>
          <w:divBdr>
            <w:top w:val="none" w:sz="0" w:space="0" w:color="auto"/>
            <w:left w:val="none" w:sz="0" w:space="0" w:color="auto"/>
            <w:bottom w:val="none" w:sz="0" w:space="0" w:color="auto"/>
            <w:right w:val="none" w:sz="0" w:space="0" w:color="auto"/>
          </w:divBdr>
        </w:div>
        <w:div w:id="710690314">
          <w:marLeft w:val="0"/>
          <w:marRight w:val="0"/>
          <w:marTop w:val="0"/>
          <w:marBottom w:val="0"/>
          <w:divBdr>
            <w:top w:val="none" w:sz="0" w:space="0" w:color="auto"/>
            <w:left w:val="none" w:sz="0" w:space="0" w:color="auto"/>
            <w:bottom w:val="none" w:sz="0" w:space="0" w:color="auto"/>
            <w:right w:val="none" w:sz="0" w:space="0" w:color="auto"/>
          </w:divBdr>
        </w:div>
        <w:div w:id="2011519751">
          <w:marLeft w:val="0"/>
          <w:marRight w:val="0"/>
          <w:marTop w:val="0"/>
          <w:marBottom w:val="0"/>
          <w:divBdr>
            <w:top w:val="none" w:sz="0" w:space="0" w:color="auto"/>
            <w:left w:val="none" w:sz="0" w:space="0" w:color="auto"/>
            <w:bottom w:val="none" w:sz="0" w:space="0" w:color="auto"/>
            <w:right w:val="none" w:sz="0" w:space="0" w:color="auto"/>
          </w:divBdr>
        </w:div>
        <w:div w:id="906838903">
          <w:marLeft w:val="0"/>
          <w:marRight w:val="0"/>
          <w:marTop w:val="0"/>
          <w:marBottom w:val="0"/>
          <w:divBdr>
            <w:top w:val="none" w:sz="0" w:space="0" w:color="auto"/>
            <w:left w:val="none" w:sz="0" w:space="0" w:color="auto"/>
            <w:bottom w:val="none" w:sz="0" w:space="0" w:color="auto"/>
            <w:right w:val="none" w:sz="0" w:space="0" w:color="auto"/>
          </w:divBdr>
        </w:div>
        <w:div w:id="1492063502">
          <w:marLeft w:val="0"/>
          <w:marRight w:val="0"/>
          <w:marTop w:val="0"/>
          <w:marBottom w:val="0"/>
          <w:divBdr>
            <w:top w:val="none" w:sz="0" w:space="0" w:color="auto"/>
            <w:left w:val="none" w:sz="0" w:space="0" w:color="auto"/>
            <w:bottom w:val="none" w:sz="0" w:space="0" w:color="auto"/>
            <w:right w:val="none" w:sz="0" w:space="0" w:color="auto"/>
          </w:divBdr>
        </w:div>
        <w:div w:id="1027678115">
          <w:marLeft w:val="0"/>
          <w:marRight w:val="0"/>
          <w:marTop w:val="0"/>
          <w:marBottom w:val="0"/>
          <w:divBdr>
            <w:top w:val="none" w:sz="0" w:space="0" w:color="auto"/>
            <w:left w:val="none" w:sz="0" w:space="0" w:color="auto"/>
            <w:bottom w:val="none" w:sz="0" w:space="0" w:color="auto"/>
            <w:right w:val="none" w:sz="0" w:space="0" w:color="auto"/>
          </w:divBdr>
        </w:div>
        <w:div w:id="940798928">
          <w:marLeft w:val="0"/>
          <w:marRight w:val="0"/>
          <w:marTop w:val="0"/>
          <w:marBottom w:val="0"/>
          <w:divBdr>
            <w:top w:val="none" w:sz="0" w:space="0" w:color="auto"/>
            <w:left w:val="none" w:sz="0" w:space="0" w:color="auto"/>
            <w:bottom w:val="none" w:sz="0" w:space="0" w:color="auto"/>
            <w:right w:val="none" w:sz="0" w:space="0" w:color="auto"/>
          </w:divBdr>
        </w:div>
        <w:div w:id="797605608">
          <w:marLeft w:val="0"/>
          <w:marRight w:val="0"/>
          <w:marTop w:val="0"/>
          <w:marBottom w:val="0"/>
          <w:divBdr>
            <w:top w:val="none" w:sz="0" w:space="0" w:color="auto"/>
            <w:left w:val="none" w:sz="0" w:space="0" w:color="auto"/>
            <w:bottom w:val="none" w:sz="0" w:space="0" w:color="auto"/>
            <w:right w:val="none" w:sz="0" w:space="0" w:color="auto"/>
          </w:divBdr>
        </w:div>
        <w:div w:id="1129283107">
          <w:marLeft w:val="0"/>
          <w:marRight w:val="0"/>
          <w:marTop w:val="0"/>
          <w:marBottom w:val="0"/>
          <w:divBdr>
            <w:top w:val="none" w:sz="0" w:space="0" w:color="auto"/>
            <w:left w:val="none" w:sz="0" w:space="0" w:color="auto"/>
            <w:bottom w:val="none" w:sz="0" w:space="0" w:color="auto"/>
            <w:right w:val="none" w:sz="0" w:space="0" w:color="auto"/>
          </w:divBdr>
        </w:div>
      </w:divsChild>
    </w:div>
    <w:div w:id="916868578">
      <w:bodyDiv w:val="1"/>
      <w:marLeft w:val="0"/>
      <w:marRight w:val="0"/>
      <w:marTop w:val="0"/>
      <w:marBottom w:val="0"/>
      <w:divBdr>
        <w:top w:val="none" w:sz="0" w:space="0" w:color="auto"/>
        <w:left w:val="none" w:sz="0" w:space="0" w:color="auto"/>
        <w:bottom w:val="none" w:sz="0" w:space="0" w:color="auto"/>
        <w:right w:val="none" w:sz="0" w:space="0" w:color="auto"/>
      </w:divBdr>
    </w:div>
    <w:div w:id="1446850644">
      <w:bodyDiv w:val="1"/>
      <w:marLeft w:val="0"/>
      <w:marRight w:val="0"/>
      <w:marTop w:val="0"/>
      <w:marBottom w:val="0"/>
      <w:divBdr>
        <w:top w:val="none" w:sz="0" w:space="0" w:color="auto"/>
        <w:left w:val="none" w:sz="0" w:space="0" w:color="auto"/>
        <w:bottom w:val="none" w:sz="0" w:space="0" w:color="auto"/>
        <w:right w:val="none" w:sz="0" w:space="0" w:color="auto"/>
      </w:divBdr>
      <w:divsChild>
        <w:div w:id="2042129338">
          <w:marLeft w:val="-756"/>
          <w:marRight w:val="0"/>
          <w:marTop w:val="0"/>
          <w:marBottom w:val="0"/>
          <w:divBdr>
            <w:top w:val="none" w:sz="0" w:space="0" w:color="auto"/>
            <w:left w:val="none" w:sz="0" w:space="0" w:color="auto"/>
            <w:bottom w:val="none" w:sz="0" w:space="0" w:color="auto"/>
            <w:right w:val="none" w:sz="0" w:space="0" w:color="auto"/>
          </w:divBdr>
        </w:div>
      </w:divsChild>
    </w:div>
    <w:div w:id="1531259432">
      <w:bodyDiv w:val="1"/>
      <w:marLeft w:val="0"/>
      <w:marRight w:val="0"/>
      <w:marTop w:val="0"/>
      <w:marBottom w:val="0"/>
      <w:divBdr>
        <w:top w:val="none" w:sz="0" w:space="0" w:color="auto"/>
        <w:left w:val="none" w:sz="0" w:space="0" w:color="auto"/>
        <w:bottom w:val="none" w:sz="0" w:space="0" w:color="auto"/>
        <w:right w:val="none" w:sz="0" w:space="0" w:color="auto"/>
      </w:divBdr>
    </w:div>
    <w:div w:id="1601135518">
      <w:bodyDiv w:val="1"/>
      <w:marLeft w:val="0"/>
      <w:marRight w:val="0"/>
      <w:marTop w:val="0"/>
      <w:marBottom w:val="0"/>
      <w:divBdr>
        <w:top w:val="none" w:sz="0" w:space="0" w:color="auto"/>
        <w:left w:val="none" w:sz="0" w:space="0" w:color="auto"/>
        <w:bottom w:val="none" w:sz="0" w:space="0" w:color="auto"/>
        <w:right w:val="none" w:sz="0" w:space="0" w:color="auto"/>
      </w:divBdr>
    </w:div>
    <w:div w:id="1627660264">
      <w:bodyDiv w:val="1"/>
      <w:marLeft w:val="0"/>
      <w:marRight w:val="0"/>
      <w:marTop w:val="0"/>
      <w:marBottom w:val="0"/>
      <w:divBdr>
        <w:top w:val="none" w:sz="0" w:space="0" w:color="auto"/>
        <w:left w:val="none" w:sz="0" w:space="0" w:color="auto"/>
        <w:bottom w:val="none" w:sz="0" w:space="0" w:color="auto"/>
        <w:right w:val="none" w:sz="0" w:space="0" w:color="auto"/>
      </w:divBdr>
      <w:divsChild>
        <w:div w:id="2096586227">
          <w:marLeft w:val="-756"/>
          <w:marRight w:val="0"/>
          <w:marTop w:val="0"/>
          <w:marBottom w:val="0"/>
          <w:divBdr>
            <w:top w:val="none" w:sz="0" w:space="0" w:color="auto"/>
            <w:left w:val="none" w:sz="0" w:space="0" w:color="auto"/>
            <w:bottom w:val="none" w:sz="0" w:space="0" w:color="auto"/>
            <w:right w:val="none" w:sz="0" w:space="0" w:color="auto"/>
          </w:divBdr>
        </w:div>
      </w:divsChild>
    </w:div>
    <w:div w:id="1781073395">
      <w:bodyDiv w:val="1"/>
      <w:marLeft w:val="0"/>
      <w:marRight w:val="0"/>
      <w:marTop w:val="0"/>
      <w:marBottom w:val="0"/>
      <w:divBdr>
        <w:top w:val="none" w:sz="0" w:space="0" w:color="auto"/>
        <w:left w:val="none" w:sz="0" w:space="0" w:color="auto"/>
        <w:bottom w:val="none" w:sz="0" w:space="0" w:color="auto"/>
        <w:right w:val="none" w:sz="0" w:space="0" w:color="auto"/>
      </w:divBdr>
    </w:div>
    <w:div w:id="1842426483">
      <w:bodyDiv w:val="1"/>
      <w:marLeft w:val="0"/>
      <w:marRight w:val="0"/>
      <w:marTop w:val="0"/>
      <w:marBottom w:val="0"/>
      <w:divBdr>
        <w:top w:val="none" w:sz="0" w:space="0" w:color="auto"/>
        <w:left w:val="none" w:sz="0" w:space="0" w:color="auto"/>
        <w:bottom w:val="none" w:sz="0" w:space="0" w:color="auto"/>
        <w:right w:val="none" w:sz="0" w:space="0" w:color="auto"/>
      </w:divBdr>
      <w:divsChild>
        <w:div w:id="13403044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EDFN%20500" TargetMode="External"/><Relationship Id="rId13" Type="http://schemas.openxmlformats.org/officeDocument/2006/relationships/hyperlink" Target="https://catalog.wku.edu/search/?P=IECE%20521" TargetMode="External"/><Relationship Id="rId18" Type="http://schemas.openxmlformats.org/officeDocument/2006/relationships/hyperlink" Target="https://sites.google.com/view/wkutws/pre-student-teaching" TargetMode="External"/><Relationship Id="rId26" Type="http://schemas.openxmlformats.org/officeDocument/2006/relationships/hyperlink" Target="https://sites.google.com/view/wkutws/pre-student-teaching" TargetMode="External"/><Relationship Id="rId3" Type="http://schemas.openxmlformats.org/officeDocument/2006/relationships/styles" Target="styles.xml"/><Relationship Id="rId21" Type="http://schemas.openxmlformats.org/officeDocument/2006/relationships/hyperlink" Target="https://sites.google.com/view/wkutws/pre-student-teaching" TargetMode="External"/><Relationship Id="rId7" Type="http://schemas.openxmlformats.org/officeDocument/2006/relationships/endnotes" Target="endnotes.xml"/><Relationship Id="rId12" Type="http://schemas.openxmlformats.org/officeDocument/2006/relationships/hyperlink" Target="https://docs.google.com/document/d/1RsHCaMq2RG7icICeZRadmV4CuJoOcL68/edit" TargetMode="External"/><Relationship Id="rId17" Type="http://schemas.openxmlformats.org/officeDocument/2006/relationships/hyperlink" Target="https://catalog.wku.edu/search/?P=IECE%20523" TargetMode="External"/><Relationship Id="rId25" Type="http://schemas.openxmlformats.org/officeDocument/2006/relationships/hyperlink" Target="https://sites.google.com/view/wkutws/pre-student-teaching" TargetMode="External"/><Relationship Id="rId2" Type="http://schemas.openxmlformats.org/officeDocument/2006/relationships/numbering" Target="numbering.xml"/><Relationship Id="rId16" Type="http://schemas.openxmlformats.org/officeDocument/2006/relationships/hyperlink" Target="https://catalog.wku.edu/search/?P=IECE%20525" TargetMode="External"/><Relationship Id="rId20" Type="http://schemas.openxmlformats.org/officeDocument/2006/relationships/hyperlink" Target="https://catalog.wku.edu/search/?P=IECE%205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wku.edu/search/?P=IECE%20423G" TargetMode="External"/><Relationship Id="rId24" Type="http://schemas.openxmlformats.org/officeDocument/2006/relationships/hyperlink" Target="https://sites.google.com/view/wkutws/pre-student-teach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wku.edu/search/?P=SPED%20523" TargetMode="External"/><Relationship Id="rId23" Type="http://schemas.openxmlformats.org/officeDocument/2006/relationships/hyperlink" Target="https://sites.google.com/view/wkutws/pre-student-teaching" TargetMode="External"/><Relationship Id="rId28" Type="http://schemas.openxmlformats.org/officeDocument/2006/relationships/hyperlink" Target="https://sites.google.com/view/wkutws/pre-student-teaching" TargetMode="External"/><Relationship Id="rId10" Type="http://schemas.openxmlformats.org/officeDocument/2006/relationships/hyperlink" Target="https://catalog.wku.edu/search/?P=IECE%20522" TargetMode="External"/><Relationship Id="rId19" Type="http://schemas.openxmlformats.org/officeDocument/2006/relationships/hyperlink" Target="https://sites.google.com/view/wkutws/pre-student-teach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wku.edu/search/?P=IECE%20520" TargetMode="External"/><Relationship Id="rId14" Type="http://schemas.openxmlformats.org/officeDocument/2006/relationships/hyperlink" Target="https://catalog.wku.edu/search/?P=SLP%20517" TargetMode="External"/><Relationship Id="rId22" Type="http://schemas.openxmlformats.org/officeDocument/2006/relationships/hyperlink" Target="https://sites.google.com/view/wkutws/pre-student-teaching" TargetMode="External"/><Relationship Id="rId27" Type="http://schemas.openxmlformats.org/officeDocument/2006/relationships/hyperlink" Target="https://sites.google.com/view/wkutws/pre-student-teachin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343z5k56MyZMdEJyJtKXn5kPQ==">AMUW2mX+UdNPi2rp2YQ8hcKl3+gtNVoI+dvskKpIlzyGFcR+HonESKbgKvV03y2OZzhT7AuBJh0IACEl31yWGL/gCGj2auHvpmALt8xf3EQvhRcmr0kt+Lw=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Nagel, Angela</cp:lastModifiedBy>
  <cp:revision>2</cp:revision>
  <cp:lastPrinted>2023-09-12T22:20:00Z</cp:lastPrinted>
  <dcterms:created xsi:type="dcterms:W3CDTF">2024-05-09T15:35:00Z</dcterms:created>
  <dcterms:modified xsi:type="dcterms:W3CDTF">2024-05-09T15:35:00Z</dcterms:modified>
</cp:coreProperties>
</file>