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345ED171" w:rsidR="0017571B" w:rsidRDefault="00D710D0"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202</w:t>
            </w:r>
            <w:r w:rsidR="00C63E81">
              <w:rPr>
                <w:rFonts w:ascii="Times New Roman" w:hAnsi="Times New Roman"/>
                <w:b/>
                <w:bCs/>
              </w:rPr>
              <w:t>3</w:t>
            </w:r>
            <w:r>
              <w:rPr>
                <w:rFonts w:ascii="Times New Roman" w:hAnsi="Times New Roman"/>
                <w:b/>
                <w:bCs/>
              </w:rPr>
              <w:t>-202</w:t>
            </w:r>
            <w:r w:rsidR="00C63E81">
              <w:rPr>
                <w:rFonts w:ascii="Times New Roman" w:hAnsi="Times New Roman"/>
                <w:b/>
                <w:bCs/>
              </w:rPr>
              <w:t>4</w:t>
            </w:r>
          </w:p>
        </w:tc>
      </w:tr>
      <w:tr w:rsidR="0017571B" w14:paraId="62B2B48D" w14:textId="77777777" w:rsidTr="004C0112">
        <w:trPr>
          <w:trHeight w:val="242"/>
        </w:trPr>
        <w:tc>
          <w:tcPr>
            <w:tcW w:w="6475" w:type="dxa"/>
          </w:tcPr>
          <w:p w14:paraId="506B9AE1" w14:textId="50387FFD" w:rsidR="0017571B" w:rsidRPr="004C0112" w:rsidRDefault="009C287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College of Education and Behavioral Sciences</w:t>
            </w:r>
          </w:p>
        </w:tc>
        <w:tc>
          <w:tcPr>
            <w:tcW w:w="7920" w:type="dxa"/>
          </w:tcPr>
          <w:p w14:paraId="4B219735" w14:textId="49072AD9" w:rsidR="0017571B" w:rsidRPr="004C0112" w:rsidRDefault="00454B8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w:t>
            </w:r>
            <w:r w:rsidR="009C287F">
              <w:rPr>
                <w:rFonts w:ascii="Times New Roman" w:hAnsi="Times New Roman"/>
                <w:bCs/>
                <w:i/>
                <w:iCs/>
                <w:sz w:val="20"/>
                <w:szCs w:val="20"/>
              </w:rPr>
              <w:t xml:space="preserve"> Leadership and </w:t>
            </w:r>
            <w:r>
              <w:rPr>
                <w:rFonts w:ascii="Times New Roman" w:hAnsi="Times New Roman"/>
                <w:bCs/>
                <w:i/>
                <w:iCs/>
                <w:sz w:val="20"/>
                <w:szCs w:val="20"/>
              </w:rPr>
              <w:t>Professional Studies</w:t>
            </w:r>
          </w:p>
        </w:tc>
      </w:tr>
      <w:tr w:rsidR="0017571B" w14:paraId="3FB6829E" w14:textId="77777777" w:rsidTr="00B33C1F">
        <w:tc>
          <w:tcPr>
            <w:tcW w:w="14395" w:type="dxa"/>
            <w:gridSpan w:val="2"/>
          </w:tcPr>
          <w:p w14:paraId="7CC57F6D" w14:textId="0EC228FB" w:rsidR="0017571B" w:rsidRPr="004C0112" w:rsidRDefault="009C287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Adult </w:t>
            </w:r>
            <w:proofErr w:type="spellStart"/>
            <w:r>
              <w:rPr>
                <w:rFonts w:ascii="Times New Roman" w:hAnsi="Times New Roman"/>
                <w:bCs/>
                <w:i/>
                <w:iCs/>
                <w:sz w:val="20"/>
                <w:szCs w:val="20"/>
              </w:rPr>
              <w:t>Educaition</w:t>
            </w:r>
            <w:proofErr w:type="spellEnd"/>
            <w:r>
              <w:rPr>
                <w:rFonts w:ascii="Times New Roman" w:hAnsi="Times New Roman"/>
                <w:bCs/>
                <w:i/>
                <w:iCs/>
                <w:sz w:val="20"/>
                <w:szCs w:val="20"/>
              </w:rPr>
              <w:t xml:space="preserve"> Graduate Certificate (0450)</w:t>
            </w:r>
          </w:p>
        </w:tc>
      </w:tr>
      <w:tr w:rsidR="00141CFC" w14:paraId="56A671A4" w14:textId="77777777" w:rsidTr="00B33C1F">
        <w:tc>
          <w:tcPr>
            <w:tcW w:w="14395" w:type="dxa"/>
            <w:gridSpan w:val="2"/>
          </w:tcPr>
          <w:p w14:paraId="6AD05DAC" w14:textId="3C2D6E1B" w:rsidR="00141CFC" w:rsidRPr="004C0112" w:rsidRDefault="009C287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Wren Mills</w:t>
            </w:r>
            <w:r w:rsidR="000234AF">
              <w:rPr>
                <w:rFonts w:ascii="Times New Roman" w:hAnsi="Times New Roman"/>
                <w:bCs/>
                <w:i/>
                <w:iCs/>
                <w:sz w:val="20"/>
                <w:szCs w:val="20"/>
              </w:rPr>
              <w:t>, Ph.D.</w:t>
            </w:r>
          </w:p>
        </w:tc>
      </w:tr>
    </w:tbl>
    <w:p w14:paraId="39312896" w14:textId="15D35D70" w:rsidR="0017571B" w:rsidRPr="00867846" w:rsidRDefault="00867846" w:rsidP="00867846">
      <w:pPr>
        <w:jc w:val="center"/>
        <w:rPr>
          <w:color w:val="FF0000"/>
        </w:rPr>
      </w:pPr>
      <w:r w:rsidRPr="00867846">
        <w:rPr>
          <w:color w:val="FF0000"/>
          <w:highlight w:val="yellow"/>
        </w:rPr>
        <w:t>Assessment of Learning Outcomes 1 and 2 cannot be completed until after Summer 2024 ADED 515 is completed.</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9C287F" w:rsidRPr="00964DD0" w14:paraId="75DD2C50" w14:textId="77777777" w:rsidTr="007706BE">
        <w:trPr>
          <w:trHeight w:val="144"/>
        </w:trPr>
        <w:tc>
          <w:tcPr>
            <w:tcW w:w="14395" w:type="dxa"/>
            <w:gridSpan w:val="4"/>
            <w:shd w:val="clear" w:color="auto" w:fill="auto"/>
            <w:tcMar>
              <w:top w:w="100" w:type="nil"/>
              <w:right w:w="100" w:type="nil"/>
            </w:tcMar>
          </w:tcPr>
          <w:p w14:paraId="5FAFC9CA" w14:textId="60BF08D1" w:rsidR="009C287F" w:rsidRPr="009C287F" w:rsidRDefault="009C287F" w:rsidP="009C287F">
            <w:pPr>
              <w:widowControl w:val="0"/>
              <w:autoSpaceDE w:val="0"/>
              <w:autoSpaceDN w:val="0"/>
              <w:adjustRightInd w:val="0"/>
              <w:rPr>
                <w:rFonts w:ascii="Times New Roman" w:hAnsi="Times New Roman"/>
                <w:b/>
                <w:bCs/>
                <w:sz w:val="20"/>
                <w:szCs w:val="20"/>
              </w:rPr>
            </w:pPr>
            <w:r w:rsidRPr="009C287F">
              <w:rPr>
                <w:rFonts w:ascii="Times New Roman" w:hAnsi="Times New Roman"/>
                <w:b/>
                <w:bCs/>
                <w:sz w:val="20"/>
              </w:rPr>
              <w:t>Student Learning Outcome 1: Students will be able to identify basic functions of adult education settings</w:t>
            </w:r>
          </w:p>
        </w:tc>
      </w:tr>
      <w:tr w:rsidR="00797D83" w:rsidRPr="00964DD0" w14:paraId="2E4E6283" w14:textId="77777777" w:rsidTr="007706BE">
        <w:trPr>
          <w:trHeight w:val="323"/>
        </w:trPr>
        <w:tc>
          <w:tcPr>
            <w:tcW w:w="1435" w:type="dxa"/>
            <w:shd w:val="clear" w:color="auto" w:fill="auto"/>
            <w:tcMar>
              <w:top w:w="100" w:type="nil"/>
              <w:right w:w="100" w:type="nil"/>
            </w:tcMar>
          </w:tcPr>
          <w:p w14:paraId="2A01F8CD" w14:textId="6BE6D8C8" w:rsidR="00797D83" w:rsidRPr="00FF3DCE" w:rsidRDefault="00797D83" w:rsidP="00797D8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68819A6F" w:rsidR="00797D83" w:rsidRPr="00FF3DCE" w:rsidRDefault="00797D83" w:rsidP="00797D83">
            <w:pPr>
              <w:widowControl w:val="0"/>
              <w:autoSpaceDE w:val="0"/>
              <w:autoSpaceDN w:val="0"/>
              <w:adjustRightInd w:val="0"/>
              <w:rPr>
                <w:rFonts w:ascii="Times New Roman" w:hAnsi="Times New Roman"/>
                <w:b/>
                <w:bCs/>
                <w:sz w:val="20"/>
                <w:szCs w:val="20"/>
              </w:rPr>
            </w:pPr>
            <w:r w:rsidRPr="00CC64CB">
              <w:rPr>
                <w:rFonts w:ascii="Times New Roman" w:hAnsi="Times New Roman"/>
                <w:bCs/>
                <w:sz w:val="20"/>
                <w:szCs w:val="20"/>
              </w:rPr>
              <w:t xml:space="preserve">ADED 510 Final </w:t>
            </w:r>
            <w:proofErr w:type="gramStart"/>
            <w:r w:rsidRPr="00CC64CB">
              <w:rPr>
                <w:rFonts w:ascii="Times New Roman" w:hAnsi="Times New Roman"/>
                <w:bCs/>
                <w:sz w:val="20"/>
                <w:szCs w:val="20"/>
              </w:rPr>
              <w:t>Project</w:t>
            </w:r>
            <w:r w:rsidR="00545D71">
              <w:rPr>
                <w:rFonts w:ascii="Times New Roman" w:hAnsi="Times New Roman"/>
                <w:bCs/>
                <w:sz w:val="20"/>
                <w:szCs w:val="20"/>
              </w:rPr>
              <w:t xml:space="preserve"> </w:t>
            </w:r>
            <w:r w:rsidR="00545D71" w:rsidRPr="00CC64CB">
              <w:rPr>
                <w:rFonts w:ascii="Times New Roman" w:hAnsi="Times New Roman"/>
                <w:bCs/>
                <w:sz w:val="20"/>
                <w:szCs w:val="20"/>
              </w:rPr>
              <w:t xml:space="preserve"> </w:t>
            </w:r>
            <w:proofErr w:type="spellStart"/>
            <w:r w:rsidR="00545D71" w:rsidRPr="00CC64CB">
              <w:rPr>
                <w:rFonts w:ascii="Times New Roman" w:hAnsi="Times New Roman"/>
                <w:bCs/>
                <w:sz w:val="20"/>
                <w:szCs w:val="20"/>
              </w:rPr>
              <w:t>Project</w:t>
            </w:r>
            <w:proofErr w:type="spellEnd"/>
            <w:proofErr w:type="gramEnd"/>
            <w:r w:rsidR="000F00DD">
              <w:rPr>
                <w:rFonts w:ascii="Times New Roman" w:hAnsi="Times New Roman"/>
                <w:bCs/>
                <w:sz w:val="20"/>
                <w:szCs w:val="20"/>
              </w:rPr>
              <w:t>, Winter 202</w:t>
            </w:r>
            <w:r w:rsidR="00B421CF">
              <w:rPr>
                <w:rFonts w:ascii="Times New Roman" w:hAnsi="Times New Roman"/>
                <w:bCs/>
                <w:sz w:val="20"/>
                <w:szCs w:val="20"/>
              </w:rPr>
              <w:t>4</w:t>
            </w:r>
          </w:p>
        </w:tc>
      </w:tr>
      <w:tr w:rsidR="00797D83" w:rsidRPr="00964DD0" w14:paraId="35D6197C" w14:textId="77777777" w:rsidTr="007706BE">
        <w:trPr>
          <w:trHeight w:val="323"/>
        </w:trPr>
        <w:tc>
          <w:tcPr>
            <w:tcW w:w="1435" w:type="dxa"/>
            <w:shd w:val="clear" w:color="auto" w:fill="auto"/>
            <w:tcMar>
              <w:top w:w="100" w:type="nil"/>
              <w:right w:w="100" w:type="nil"/>
            </w:tcMar>
          </w:tcPr>
          <w:p w14:paraId="6EB3B1E8" w14:textId="7C3533D0" w:rsidR="00797D83" w:rsidRPr="00FF3DCE" w:rsidRDefault="00797D83" w:rsidP="00797D8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7D2E332B" w:rsidR="00797D83" w:rsidRPr="00FF3DCE" w:rsidRDefault="00797D83" w:rsidP="00797D83">
            <w:pPr>
              <w:widowControl w:val="0"/>
              <w:autoSpaceDE w:val="0"/>
              <w:autoSpaceDN w:val="0"/>
              <w:adjustRightInd w:val="0"/>
              <w:rPr>
                <w:rFonts w:ascii="Times New Roman" w:hAnsi="Times New Roman"/>
                <w:b/>
                <w:bCs/>
                <w:sz w:val="20"/>
                <w:szCs w:val="20"/>
              </w:rPr>
            </w:pPr>
            <w:r w:rsidRPr="00CC64CB">
              <w:rPr>
                <w:rFonts w:ascii="Times New Roman" w:hAnsi="Times New Roman"/>
                <w:bCs/>
                <w:sz w:val="20"/>
                <w:szCs w:val="20"/>
              </w:rPr>
              <w:t xml:space="preserve">ADED 515 Final </w:t>
            </w:r>
            <w:proofErr w:type="gramStart"/>
            <w:r w:rsidRPr="00CC64CB">
              <w:rPr>
                <w:rFonts w:ascii="Times New Roman" w:hAnsi="Times New Roman"/>
                <w:bCs/>
                <w:sz w:val="20"/>
                <w:szCs w:val="20"/>
              </w:rPr>
              <w:t>Project</w:t>
            </w:r>
            <w:r w:rsidR="00D710D0">
              <w:rPr>
                <w:rFonts w:ascii="Times New Roman" w:hAnsi="Times New Roman"/>
                <w:bCs/>
                <w:sz w:val="20"/>
                <w:szCs w:val="20"/>
              </w:rPr>
              <w:t xml:space="preserve"> </w:t>
            </w:r>
            <w:r w:rsidR="00D710D0" w:rsidRPr="00CC64CB">
              <w:rPr>
                <w:rFonts w:ascii="Times New Roman" w:hAnsi="Times New Roman"/>
                <w:bCs/>
                <w:sz w:val="20"/>
                <w:szCs w:val="20"/>
              </w:rPr>
              <w:t xml:space="preserve"> </w:t>
            </w:r>
            <w:proofErr w:type="spellStart"/>
            <w:r w:rsidR="00D710D0" w:rsidRPr="00CC64CB">
              <w:rPr>
                <w:rFonts w:ascii="Times New Roman" w:hAnsi="Times New Roman"/>
                <w:bCs/>
                <w:sz w:val="20"/>
                <w:szCs w:val="20"/>
              </w:rPr>
              <w:t>Project</w:t>
            </w:r>
            <w:proofErr w:type="spellEnd"/>
            <w:proofErr w:type="gramEnd"/>
            <w:r w:rsidR="000F00DD">
              <w:rPr>
                <w:rFonts w:ascii="Times New Roman" w:hAnsi="Times New Roman"/>
                <w:bCs/>
                <w:sz w:val="20"/>
                <w:szCs w:val="20"/>
              </w:rPr>
              <w:t>, Summer 202</w:t>
            </w:r>
            <w:r w:rsidR="00B421CF">
              <w:rPr>
                <w:rFonts w:ascii="Times New Roman" w:hAnsi="Times New Roman"/>
                <w:bCs/>
                <w:sz w:val="20"/>
                <w:szCs w:val="20"/>
              </w:rPr>
              <w:t>4</w:t>
            </w:r>
          </w:p>
        </w:tc>
      </w:tr>
      <w:tr w:rsidR="00797D83" w:rsidRPr="00964DD0" w14:paraId="353A5521" w14:textId="77777777" w:rsidTr="007706BE">
        <w:trPr>
          <w:trHeight w:val="323"/>
        </w:trPr>
        <w:tc>
          <w:tcPr>
            <w:tcW w:w="1435" w:type="dxa"/>
            <w:shd w:val="clear" w:color="auto" w:fill="auto"/>
            <w:tcMar>
              <w:top w:w="100" w:type="nil"/>
              <w:right w:w="100" w:type="nil"/>
            </w:tcMar>
          </w:tcPr>
          <w:p w14:paraId="0236A641" w14:textId="632BEDB4" w:rsidR="00797D83" w:rsidRPr="00FF3DCE" w:rsidRDefault="00797D83" w:rsidP="00797D8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0594B6ED" w14:textId="461AA689" w:rsidR="00797D83" w:rsidRPr="00FF3DCE" w:rsidRDefault="00797D83" w:rsidP="00797D83">
            <w:pPr>
              <w:widowControl w:val="0"/>
              <w:autoSpaceDE w:val="0"/>
              <w:autoSpaceDN w:val="0"/>
              <w:adjustRightInd w:val="0"/>
              <w:rPr>
                <w:rFonts w:ascii="Times New Roman" w:hAnsi="Times New Roman"/>
                <w:b/>
                <w:bCs/>
                <w:sz w:val="20"/>
                <w:szCs w:val="20"/>
              </w:rPr>
            </w:pPr>
            <w:r w:rsidRPr="00CC64CB">
              <w:rPr>
                <w:rFonts w:ascii="Times New Roman" w:hAnsi="Times New Roman"/>
                <w:bCs/>
                <w:sz w:val="20"/>
                <w:szCs w:val="20"/>
              </w:rPr>
              <w:t xml:space="preserve">ADED 520 Final </w:t>
            </w:r>
            <w:r w:rsidR="000F00DD">
              <w:rPr>
                <w:rFonts w:ascii="Times New Roman" w:hAnsi="Times New Roman"/>
                <w:bCs/>
                <w:sz w:val="20"/>
                <w:szCs w:val="20"/>
              </w:rPr>
              <w:t>P</w:t>
            </w:r>
            <w:r w:rsidRPr="00CC64CB">
              <w:rPr>
                <w:rFonts w:ascii="Times New Roman" w:hAnsi="Times New Roman"/>
                <w:bCs/>
                <w:sz w:val="20"/>
                <w:szCs w:val="20"/>
              </w:rPr>
              <w:t>roject</w:t>
            </w:r>
            <w:r w:rsidR="000F00DD">
              <w:rPr>
                <w:rFonts w:ascii="Times New Roman" w:hAnsi="Times New Roman"/>
                <w:bCs/>
                <w:sz w:val="20"/>
                <w:szCs w:val="20"/>
              </w:rPr>
              <w:t>,</w:t>
            </w:r>
            <w:r w:rsidR="002C12E5">
              <w:rPr>
                <w:rFonts w:ascii="Times New Roman" w:hAnsi="Times New Roman"/>
                <w:bCs/>
                <w:sz w:val="20"/>
                <w:szCs w:val="20"/>
              </w:rPr>
              <w:t xml:space="preserve"> </w:t>
            </w:r>
            <w:r w:rsidR="000F00DD">
              <w:rPr>
                <w:rFonts w:ascii="Times New Roman" w:hAnsi="Times New Roman"/>
                <w:bCs/>
                <w:sz w:val="20"/>
                <w:szCs w:val="20"/>
              </w:rPr>
              <w:t>Spring 202</w:t>
            </w:r>
            <w:r w:rsidR="00B421CF">
              <w:rPr>
                <w:rFonts w:ascii="Times New Roman" w:hAnsi="Times New Roman"/>
                <w:bCs/>
                <w:sz w:val="20"/>
                <w:szCs w:val="20"/>
              </w:rPr>
              <w:t>4</w:t>
            </w:r>
          </w:p>
        </w:tc>
      </w:tr>
      <w:tr w:rsidR="004E6686" w:rsidRPr="00964DD0" w14:paraId="185CB25B" w14:textId="77777777" w:rsidTr="007706BE">
        <w:trPr>
          <w:trHeight w:val="323"/>
        </w:trPr>
        <w:tc>
          <w:tcPr>
            <w:tcW w:w="1435" w:type="dxa"/>
            <w:shd w:val="clear" w:color="auto" w:fill="auto"/>
            <w:tcMar>
              <w:top w:w="100" w:type="nil"/>
              <w:right w:w="100" w:type="nil"/>
            </w:tcMar>
          </w:tcPr>
          <w:p w14:paraId="29BA5E39" w14:textId="117E0E2E" w:rsidR="004E6686" w:rsidRPr="00FF3DCE" w:rsidRDefault="004E6686" w:rsidP="004E668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Pr>
                <w:rFonts w:ascii="Times New Roman" w:hAnsi="Times New Roman"/>
                <w:b/>
                <w:bCs/>
                <w:sz w:val="20"/>
                <w:szCs w:val="20"/>
              </w:rPr>
              <w:t>4</w:t>
            </w:r>
          </w:p>
        </w:tc>
        <w:tc>
          <w:tcPr>
            <w:tcW w:w="12960" w:type="dxa"/>
            <w:gridSpan w:val="3"/>
            <w:shd w:val="clear" w:color="auto" w:fill="auto"/>
            <w:tcMar>
              <w:top w:w="100" w:type="nil"/>
              <w:right w:w="100" w:type="nil"/>
            </w:tcMar>
          </w:tcPr>
          <w:p w14:paraId="6DBD75CA" w14:textId="7AA95669" w:rsidR="004E6686" w:rsidRPr="00CC64CB" w:rsidRDefault="004E6686" w:rsidP="004E6686">
            <w:pPr>
              <w:widowControl w:val="0"/>
              <w:autoSpaceDE w:val="0"/>
              <w:autoSpaceDN w:val="0"/>
              <w:adjustRightInd w:val="0"/>
              <w:rPr>
                <w:rFonts w:ascii="Times New Roman" w:hAnsi="Times New Roman"/>
                <w:bCs/>
                <w:sz w:val="20"/>
                <w:szCs w:val="20"/>
              </w:rPr>
            </w:pPr>
            <w:r w:rsidRPr="00CC64CB">
              <w:rPr>
                <w:rFonts w:ascii="Times New Roman" w:hAnsi="Times New Roman"/>
                <w:bCs/>
                <w:sz w:val="20"/>
                <w:szCs w:val="20"/>
              </w:rPr>
              <w:t>ADED 5</w:t>
            </w:r>
            <w:r>
              <w:rPr>
                <w:rFonts w:ascii="Times New Roman" w:hAnsi="Times New Roman"/>
                <w:bCs/>
                <w:sz w:val="20"/>
                <w:szCs w:val="20"/>
              </w:rPr>
              <w:t>3</w:t>
            </w:r>
            <w:r w:rsidRPr="00CC64CB">
              <w:rPr>
                <w:rFonts w:ascii="Times New Roman" w:hAnsi="Times New Roman"/>
                <w:bCs/>
                <w:sz w:val="20"/>
                <w:szCs w:val="20"/>
              </w:rPr>
              <w:t xml:space="preserve">0 Final </w:t>
            </w:r>
            <w:r>
              <w:rPr>
                <w:rFonts w:ascii="Times New Roman" w:hAnsi="Times New Roman"/>
                <w:bCs/>
                <w:sz w:val="20"/>
                <w:szCs w:val="20"/>
              </w:rPr>
              <w:t>P</w:t>
            </w:r>
            <w:r w:rsidRPr="00CC64CB">
              <w:rPr>
                <w:rFonts w:ascii="Times New Roman" w:hAnsi="Times New Roman"/>
                <w:bCs/>
                <w:sz w:val="20"/>
                <w:szCs w:val="20"/>
              </w:rPr>
              <w:t>roject</w:t>
            </w:r>
            <w:r>
              <w:rPr>
                <w:rFonts w:ascii="Times New Roman" w:hAnsi="Times New Roman"/>
                <w:bCs/>
                <w:sz w:val="20"/>
                <w:szCs w:val="20"/>
              </w:rPr>
              <w:t>, Fall 202</w:t>
            </w:r>
            <w:r w:rsidR="00B421CF">
              <w:rPr>
                <w:rFonts w:ascii="Times New Roman" w:hAnsi="Times New Roman"/>
                <w:bCs/>
                <w:sz w:val="20"/>
                <w:szCs w:val="20"/>
              </w:rPr>
              <w:t>3</w:t>
            </w:r>
          </w:p>
        </w:tc>
      </w:tr>
      <w:tr w:rsidR="007706BE" w:rsidRPr="00964DD0" w14:paraId="6CB83774" w14:textId="77777777" w:rsidTr="00D710D0">
        <w:trPr>
          <w:trHeight w:val="302"/>
        </w:trPr>
        <w:tc>
          <w:tcPr>
            <w:tcW w:w="11875" w:type="dxa"/>
            <w:gridSpan w:val="2"/>
            <w:shd w:val="clear" w:color="auto" w:fill="auto"/>
            <w:tcMar>
              <w:top w:w="100" w:type="nil"/>
              <w:right w:w="100" w:type="nil"/>
            </w:tcMar>
          </w:tcPr>
          <w:p w14:paraId="715F4BA5" w14:textId="414C88FE"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circle </w:t>
            </w:r>
            <w:r w:rsidR="00402256" w:rsidRPr="00FF3DCE">
              <w:rPr>
                <w:rFonts w:ascii="Times New Roman" w:hAnsi="Times New Roman"/>
                <w:b/>
                <w:bCs/>
                <w:sz w:val="20"/>
                <w:szCs w:val="20"/>
              </w:rPr>
              <w:t xml:space="preserve">or highlight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095A254C" w:rsidR="007706BE" w:rsidRPr="00FF3DCE" w:rsidRDefault="007706BE" w:rsidP="007B79CC">
            <w:pPr>
              <w:widowControl w:val="0"/>
              <w:autoSpaceDE w:val="0"/>
              <w:autoSpaceDN w:val="0"/>
              <w:adjustRightInd w:val="0"/>
              <w:jc w:val="right"/>
              <w:rPr>
                <w:rFonts w:ascii="Times New Roman" w:hAnsi="Times New Roman"/>
                <w:b/>
                <w:sz w:val="20"/>
                <w:szCs w:val="20"/>
              </w:rPr>
            </w:pPr>
          </w:p>
        </w:tc>
        <w:tc>
          <w:tcPr>
            <w:tcW w:w="1170" w:type="dxa"/>
            <w:shd w:val="clear" w:color="auto" w:fill="auto"/>
            <w:vAlign w:val="center"/>
          </w:tcPr>
          <w:p w14:paraId="65FB60B5" w14:textId="0B4949E1" w:rsidR="007706BE" w:rsidRPr="00FF3DCE" w:rsidRDefault="007706BE" w:rsidP="007706BE">
            <w:pPr>
              <w:widowControl w:val="0"/>
              <w:autoSpaceDE w:val="0"/>
              <w:autoSpaceDN w:val="0"/>
              <w:adjustRightInd w:val="0"/>
              <w:jc w:val="center"/>
              <w:rPr>
                <w:rFonts w:ascii="Times New Roman" w:hAnsi="Times New Roman"/>
                <w:b/>
                <w:sz w:val="20"/>
                <w:szCs w:val="20"/>
              </w:rPr>
            </w:pPr>
            <w:r w:rsidRPr="00045493">
              <w:rPr>
                <w:rFonts w:ascii="Times New Roman" w:hAnsi="Times New Roman"/>
                <w:b/>
                <w:sz w:val="20"/>
                <w:szCs w:val="20"/>
              </w:rPr>
              <w:t>Met</w:t>
            </w:r>
          </w:p>
        </w:tc>
        <w:tc>
          <w:tcPr>
            <w:tcW w:w="1350" w:type="dxa"/>
            <w:shd w:val="clear" w:color="auto" w:fill="auto"/>
            <w:vAlign w:val="center"/>
          </w:tcPr>
          <w:p w14:paraId="764268B7" w14:textId="29275BD9" w:rsidR="007706BE" w:rsidRPr="00FF3DCE" w:rsidRDefault="007706BE" w:rsidP="007706B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797D83" w:rsidRPr="00964DD0" w14:paraId="52A9DEBE" w14:textId="77777777" w:rsidTr="00EB7535">
        <w:tc>
          <w:tcPr>
            <w:tcW w:w="14395" w:type="dxa"/>
            <w:gridSpan w:val="4"/>
            <w:shd w:val="clear" w:color="auto" w:fill="auto"/>
            <w:tcMar>
              <w:top w:w="100" w:type="nil"/>
              <w:right w:w="100" w:type="nil"/>
            </w:tcMar>
          </w:tcPr>
          <w:p w14:paraId="2FDD2A3B" w14:textId="7A8E3036" w:rsidR="00797D83" w:rsidRPr="00797D83" w:rsidRDefault="00797D83" w:rsidP="00797D83">
            <w:pPr>
              <w:widowControl w:val="0"/>
              <w:autoSpaceDE w:val="0"/>
              <w:autoSpaceDN w:val="0"/>
              <w:adjustRightInd w:val="0"/>
              <w:rPr>
                <w:rFonts w:ascii="Times New Roman" w:hAnsi="Times New Roman"/>
                <w:b/>
                <w:sz w:val="20"/>
                <w:szCs w:val="20"/>
              </w:rPr>
            </w:pPr>
            <w:r w:rsidRPr="00797D83">
              <w:rPr>
                <w:rFonts w:ascii="Times New Roman" w:hAnsi="Times New Roman"/>
                <w:b/>
                <w:bCs/>
                <w:sz w:val="20"/>
              </w:rPr>
              <w:t>Student Learning Outcome 2:  Students will be able to describe intellectual and emotional development theories</w:t>
            </w:r>
          </w:p>
        </w:tc>
      </w:tr>
      <w:tr w:rsidR="00797D83" w:rsidRPr="00964DD0" w14:paraId="018E91BF" w14:textId="77777777" w:rsidTr="00B3239E">
        <w:tc>
          <w:tcPr>
            <w:tcW w:w="1435" w:type="dxa"/>
            <w:shd w:val="clear" w:color="auto" w:fill="auto"/>
            <w:tcMar>
              <w:top w:w="100" w:type="nil"/>
              <w:right w:w="100" w:type="nil"/>
            </w:tcMar>
          </w:tcPr>
          <w:p w14:paraId="41BC6063" w14:textId="10432C4D" w:rsidR="00797D83" w:rsidRPr="00FF3DCE" w:rsidRDefault="00797D83" w:rsidP="00F125A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7C91D468" w14:textId="36DC2EF5" w:rsidR="00797D83" w:rsidRPr="00FF3DCE" w:rsidRDefault="00797D83" w:rsidP="00797D83">
            <w:pPr>
              <w:widowControl w:val="0"/>
              <w:autoSpaceDE w:val="0"/>
              <w:autoSpaceDN w:val="0"/>
              <w:adjustRightInd w:val="0"/>
              <w:rPr>
                <w:rFonts w:ascii="Times New Roman" w:hAnsi="Times New Roman"/>
                <w:b/>
                <w:sz w:val="20"/>
                <w:szCs w:val="20"/>
              </w:rPr>
            </w:pPr>
            <w:r w:rsidRPr="00CC64CB">
              <w:rPr>
                <w:rFonts w:ascii="Times New Roman" w:hAnsi="Times New Roman"/>
                <w:bCs/>
                <w:sz w:val="20"/>
                <w:szCs w:val="20"/>
              </w:rPr>
              <w:t xml:space="preserve">ADED 510 Final </w:t>
            </w:r>
            <w:proofErr w:type="gramStart"/>
            <w:r w:rsidRPr="00CC64CB">
              <w:rPr>
                <w:rFonts w:ascii="Times New Roman" w:hAnsi="Times New Roman"/>
                <w:bCs/>
                <w:sz w:val="20"/>
                <w:szCs w:val="20"/>
              </w:rPr>
              <w:t>Project</w:t>
            </w:r>
            <w:r w:rsidR="00545D71" w:rsidRPr="00CC64CB">
              <w:rPr>
                <w:rFonts w:ascii="Times New Roman" w:hAnsi="Times New Roman"/>
                <w:bCs/>
                <w:sz w:val="20"/>
                <w:szCs w:val="20"/>
              </w:rPr>
              <w:t xml:space="preserve"> </w:t>
            </w:r>
            <w:r w:rsidR="00545D71">
              <w:rPr>
                <w:rFonts w:ascii="Times New Roman" w:hAnsi="Times New Roman"/>
                <w:bCs/>
                <w:sz w:val="20"/>
                <w:szCs w:val="20"/>
              </w:rPr>
              <w:t xml:space="preserve"> </w:t>
            </w:r>
            <w:r w:rsidR="000F00DD" w:rsidRPr="000F00DD">
              <w:rPr>
                <w:rFonts w:ascii="Times New Roman" w:hAnsi="Times New Roman"/>
                <w:bCs/>
                <w:sz w:val="20"/>
                <w:szCs w:val="20"/>
              </w:rPr>
              <w:t>Winter</w:t>
            </w:r>
            <w:proofErr w:type="gramEnd"/>
            <w:r w:rsidR="000F00DD" w:rsidRPr="000F00DD">
              <w:rPr>
                <w:rFonts w:ascii="Times New Roman" w:hAnsi="Times New Roman"/>
                <w:bCs/>
                <w:sz w:val="20"/>
                <w:szCs w:val="20"/>
              </w:rPr>
              <w:t xml:space="preserve"> 202</w:t>
            </w:r>
            <w:r w:rsidR="00B421CF">
              <w:rPr>
                <w:rFonts w:ascii="Times New Roman" w:hAnsi="Times New Roman"/>
                <w:bCs/>
                <w:sz w:val="20"/>
                <w:szCs w:val="20"/>
              </w:rPr>
              <w:t>4</w:t>
            </w:r>
          </w:p>
        </w:tc>
      </w:tr>
      <w:tr w:rsidR="00797D83" w:rsidRPr="00964DD0" w14:paraId="4F1BFB42" w14:textId="77777777" w:rsidTr="00B3239E">
        <w:tc>
          <w:tcPr>
            <w:tcW w:w="1435" w:type="dxa"/>
            <w:shd w:val="clear" w:color="auto" w:fill="auto"/>
            <w:tcMar>
              <w:top w:w="100" w:type="nil"/>
              <w:right w:w="100" w:type="nil"/>
            </w:tcMar>
          </w:tcPr>
          <w:p w14:paraId="23F1F93E" w14:textId="7C072D02" w:rsidR="00797D83" w:rsidRPr="00FF3DCE" w:rsidRDefault="00797D83" w:rsidP="00F125A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04731C94" w14:textId="4A0002AB" w:rsidR="00797D83" w:rsidRPr="00FF3DCE" w:rsidRDefault="00797D83" w:rsidP="00797D83">
            <w:pPr>
              <w:widowControl w:val="0"/>
              <w:autoSpaceDE w:val="0"/>
              <w:autoSpaceDN w:val="0"/>
              <w:adjustRightInd w:val="0"/>
              <w:rPr>
                <w:rFonts w:ascii="Times New Roman" w:hAnsi="Times New Roman"/>
                <w:b/>
                <w:sz w:val="20"/>
                <w:szCs w:val="20"/>
              </w:rPr>
            </w:pPr>
            <w:r w:rsidRPr="00CC64CB">
              <w:rPr>
                <w:rFonts w:ascii="Times New Roman" w:hAnsi="Times New Roman"/>
                <w:bCs/>
                <w:sz w:val="20"/>
                <w:szCs w:val="20"/>
              </w:rPr>
              <w:t>ADED 515 Final Project</w:t>
            </w:r>
            <w:r w:rsidR="00D710D0">
              <w:rPr>
                <w:rFonts w:ascii="Times New Roman" w:hAnsi="Times New Roman"/>
                <w:bCs/>
                <w:sz w:val="20"/>
                <w:szCs w:val="20"/>
              </w:rPr>
              <w:t xml:space="preserve">  </w:t>
            </w:r>
            <w:r w:rsidR="000F00DD">
              <w:rPr>
                <w:rFonts w:ascii="Times New Roman" w:hAnsi="Times New Roman"/>
                <w:bCs/>
                <w:sz w:val="20"/>
                <w:szCs w:val="20"/>
              </w:rPr>
              <w:t xml:space="preserve"> Summer 202</w:t>
            </w:r>
            <w:r w:rsidR="00B421CF">
              <w:rPr>
                <w:rFonts w:ascii="Times New Roman" w:hAnsi="Times New Roman"/>
                <w:bCs/>
                <w:sz w:val="20"/>
                <w:szCs w:val="20"/>
              </w:rPr>
              <w:t>4</w:t>
            </w:r>
          </w:p>
        </w:tc>
      </w:tr>
      <w:tr w:rsidR="00797D83" w:rsidRPr="00964DD0" w14:paraId="4460895F" w14:textId="77777777" w:rsidTr="00B3239E">
        <w:tc>
          <w:tcPr>
            <w:tcW w:w="1435" w:type="dxa"/>
            <w:shd w:val="clear" w:color="auto" w:fill="auto"/>
            <w:tcMar>
              <w:top w:w="100" w:type="nil"/>
              <w:right w:w="100" w:type="nil"/>
            </w:tcMar>
          </w:tcPr>
          <w:p w14:paraId="50D4E329" w14:textId="3A5697EB" w:rsidR="00797D83" w:rsidRPr="00FF3DCE" w:rsidRDefault="00797D83" w:rsidP="00F125A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121B8240" w14:textId="48226F6D" w:rsidR="00797D83" w:rsidRPr="00FF3DCE" w:rsidRDefault="00797D83" w:rsidP="00797D83">
            <w:pPr>
              <w:widowControl w:val="0"/>
              <w:autoSpaceDE w:val="0"/>
              <w:autoSpaceDN w:val="0"/>
              <w:adjustRightInd w:val="0"/>
              <w:rPr>
                <w:rFonts w:ascii="Times New Roman" w:hAnsi="Times New Roman"/>
                <w:b/>
                <w:sz w:val="20"/>
                <w:szCs w:val="20"/>
              </w:rPr>
            </w:pPr>
            <w:r w:rsidRPr="00CC64CB">
              <w:rPr>
                <w:rFonts w:ascii="Times New Roman" w:hAnsi="Times New Roman"/>
                <w:bCs/>
                <w:sz w:val="20"/>
                <w:szCs w:val="20"/>
              </w:rPr>
              <w:t>ADED 520 Final project</w:t>
            </w:r>
            <w:r w:rsidR="002C12E5">
              <w:rPr>
                <w:rFonts w:ascii="Times New Roman" w:hAnsi="Times New Roman"/>
                <w:bCs/>
                <w:sz w:val="20"/>
                <w:szCs w:val="20"/>
              </w:rPr>
              <w:t xml:space="preserve">  </w:t>
            </w:r>
            <w:r w:rsidR="000F00DD">
              <w:rPr>
                <w:rFonts w:ascii="Times New Roman" w:hAnsi="Times New Roman"/>
                <w:bCs/>
                <w:sz w:val="20"/>
                <w:szCs w:val="20"/>
              </w:rPr>
              <w:t xml:space="preserve"> Spring 202</w:t>
            </w:r>
            <w:r w:rsidR="001B4109">
              <w:rPr>
                <w:rFonts w:ascii="Times New Roman" w:hAnsi="Times New Roman"/>
                <w:bCs/>
                <w:sz w:val="20"/>
                <w:szCs w:val="20"/>
              </w:rPr>
              <w:t>4</w:t>
            </w:r>
          </w:p>
        </w:tc>
      </w:tr>
      <w:tr w:rsidR="004E6686" w:rsidRPr="00964DD0" w14:paraId="38A39019" w14:textId="77777777" w:rsidTr="00B3239E">
        <w:tc>
          <w:tcPr>
            <w:tcW w:w="1435" w:type="dxa"/>
            <w:shd w:val="clear" w:color="auto" w:fill="auto"/>
            <w:tcMar>
              <w:top w:w="100" w:type="nil"/>
              <w:right w:w="100" w:type="nil"/>
            </w:tcMar>
          </w:tcPr>
          <w:p w14:paraId="21D3CDF6" w14:textId="4AA42E41" w:rsidR="004E6686" w:rsidRPr="00FF3DCE" w:rsidRDefault="004E6686" w:rsidP="004E6686">
            <w:pPr>
              <w:widowControl w:val="0"/>
              <w:autoSpaceDE w:val="0"/>
              <w:autoSpaceDN w:val="0"/>
              <w:adjustRightInd w:val="0"/>
              <w:jc w:val="center"/>
              <w:rPr>
                <w:rFonts w:ascii="Times New Roman" w:hAnsi="Times New Roman"/>
                <w:b/>
                <w:sz w:val="20"/>
                <w:szCs w:val="20"/>
              </w:rPr>
            </w:pPr>
            <w:r w:rsidRPr="00FF3DCE">
              <w:rPr>
                <w:rFonts w:ascii="Times New Roman" w:hAnsi="Times New Roman"/>
                <w:b/>
                <w:bCs/>
                <w:sz w:val="20"/>
                <w:szCs w:val="20"/>
              </w:rPr>
              <w:t xml:space="preserve">Instrument </w:t>
            </w:r>
            <w:r>
              <w:rPr>
                <w:rFonts w:ascii="Times New Roman" w:hAnsi="Times New Roman"/>
                <w:b/>
                <w:bCs/>
                <w:sz w:val="20"/>
                <w:szCs w:val="20"/>
              </w:rPr>
              <w:t>4</w:t>
            </w:r>
          </w:p>
        </w:tc>
        <w:tc>
          <w:tcPr>
            <w:tcW w:w="12960" w:type="dxa"/>
            <w:gridSpan w:val="3"/>
            <w:shd w:val="clear" w:color="auto" w:fill="auto"/>
          </w:tcPr>
          <w:p w14:paraId="55910CC4" w14:textId="29185B16" w:rsidR="004E6686" w:rsidRPr="00CC64CB" w:rsidRDefault="004E6686" w:rsidP="004E6686">
            <w:pPr>
              <w:widowControl w:val="0"/>
              <w:autoSpaceDE w:val="0"/>
              <w:autoSpaceDN w:val="0"/>
              <w:adjustRightInd w:val="0"/>
              <w:rPr>
                <w:rFonts w:ascii="Times New Roman" w:hAnsi="Times New Roman"/>
                <w:bCs/>
                <w:sz w:val="20"/>
                <w:szCs w:val="20"/>
              </w:rPr>
            </w:pPr>
            <w:r w:rsidRPr="00CC64CB">
              <w:rPr>
                <w:rFonts w:ascii="Times New Roman" w:hAnsi="Times New Roman"/>
                <w:bCs/>
                <w:sz w:val="20"/>
                <w:szCs w:val="20"/>
              </w:rPr>
              <w:t>ADED 5</w:t>
            </w:r>
            <w:r>
              <w:rPr>
                <w:rFonts w:ascii="Times New Roman" w:hAnsi="Times New Roman"/>
                <w:bCs/>
                <w:sz w:val="20"/>
                <w:szCs w:val="20"/>
              </w:rPr>
              <w:t>3</w:t>
            </w:r>
            <w:r w:rsidRPr="00CC64CB">
              <w:rPr>
                <w:rFonts w:ascii="Times New Roman" w:hAnsi="Times New Roman"/>
                <w:bCs/>
                <w:sz w:val="20"/>
                <w:szCs w:val="20"/>
              </w:rPr>
              <w:t xml:space="preserve">0 Final </w:t>
            </w:r>
            <w:r>
              <w:rPr>
                <w:rFonts w:ascii="Times New Roman" w:hAnsi="Times New Roman"/>
                <w:bCs/>
                <w:sz w:val="20"/>
                <w:szCs w:val="20"/>
              </w:rPr>
              <w:t>P</w:t>
            </w:r>
            <w:r w:rsidRPr="00CC64CB">
              <w:rPr>
                <w:rFonts w:ascii="Times New Roman" w:hAnsi="Times New Roman"/>
                <w:bCs/>
                <w:sz w:val="20"/>
                <w:szCs w:val="20"/>
              </w:rPr>
              <w:t>roject</w:t>
            </w:r>
            <w:r>
              <w:rPr>
                <w:rFonts w:ascii="Times New Roman" w:hAnsi="Times New Roman"/>
                <w:bCs/>
                <w:sz w:val="20"/>
                <w:szCs w:val="20"/>
              </w:rPr>
              <w:t>, Fall 202</w:t>
            </w:r>
            <w:r w:rsidR="001B4109">
              <w:rPr>
                <w:rFonts w:ascii="Times New Roman" w:hAnsi="Times New Roman"/>
                <w:bCs/>
                <w:sz w:val="20"/>
                <w:szCs w:val="20"/>
              </w:rPr>
              <w:t>3</w:t>
            </w:r>
          </w:p>
        </w:tc>
      </w:tr>
      <w:tr w:rsidR="00F02FCC" w:rsidRPr="00964DD0" w14:paraId="5F8807A0" w14:textId="77777777" w:rsidTr="007706BE">
        <w:tc>
          <w:tcPr>
            <w:tcW w:w="11875" w:type="dxa"/>
            <w:gridSpan w:val="2"/>
            <w:shd w:val="clear" w:color="auto" w:fill="auto"/>
            <w:tcMar>
              <w:top w:w="100" w:type="nil"/>
              <w:right w:w="100" w:type="nil"/>
            </w:tcMar>
          </w:tcPr>
          <w:p w14:paraId="72CF8286" w14:textId="413988BB" w:rsidR="00F02FCC" w:rsidRPr="00FF3DCE" w:rsidRDefault="00F02FCC" w:rsidP="00F02FC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Based on your results, circle or highlight whether the program met the goal Student Learning Outcome 2.</w:t>
            </w:r>
          </w:p>
          <w:p w14:paraId="7F82F43B" w14:textId="013D5A69" w:rsidR="00F02FCC" w:rsidRPr="00FF3DCE" w:rsidRDefault="00F02FCC" w:rsidP="00F02FCC">
            <w:pPr>
              <w:widowControl w:val="0"/>
              <w:autoSpaceDE w:val="0"/>
              <w:autoSpaceDN w:val="0"/>
              <w:adjustRightInd w:val="0"/>
              <w:jc w:val="right"/>
              <w:rPr>
                <w:rFonts w:ascii="Times New Roman" w:hAnsi="Times New Roman"/>
                <w:bCs/>
                <w:sz w:val="20"/>
                <w:szCs w:val="20"/>
              </w:rPr>
            </w:pPr>
          </w:p>
        </w:tc>
        <w:tc>
          <w:tcPr>
            <w:tcW w:w="1170" w:type="dxa"/>
            <w:shd w:val="clear" w:color="auto" w:fill="auto"/>
            <w:vAlign w:val="center"/>
          </w:tcPr>
          <w:p w14:paraId="5DE072CB" w14:textId="15A3F889" w:rsidR="00F02FCC" w:rsidRPr="00F02FCC" w:rsidRDefault="00F02FCC" w:rsidP="00F02FCC">
            <w:pPr>
              <w:widowControl w:val="0"/>
              <w:autoSpaceDE w:val="0"/>
              <w:autoSpaceDN w:val="0"/>
              <w:adjustRightInd w:val="0"/>
              <w:jc w:val="center"/>
              <w:rPr>
                <w:rFonts w:ascii="Times New Roman" w:hAnsi="Times New Roman"/>
                <w:b/>
                <w:sz w:val="20"/>
                <w:szCs w:val="20"/>
                <w:highlight w:val="yellow"/>
              </w:rPr>
            </w:pPr>
            <w:r w:rsidRPr="00045493">
              <w:rPr>
                <w:rFonts w:ascii="Times New Roman" w:hAnsi="Times New Roman"/>
                <w:b/>
                <w:sz w:val="20"/>
                <w:szCs w:val="20"/>
              </w:rPr>
              <w:t>Met</w:t>
            </w:r>
          </w:p>
        </w:tc>
        <w:tc>
          <w:tcPr>
            <w:tcW w:w="1350" w:type="dxa"/>
            <w:shd w:val="clear" w:color="auto" w:fill="auto"/>
            <w:vAlign w:val="center"/>
          </w:tcPr>
          <w:p w14:paraId="06A0BD3A" w14:textId="177201D2" w:rsidR="00F02FCC" w:rsidRPr="00FF3DCE" w:rsidRDefault="00F02FCC" w:rsidP="00F02FC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797D83" w:rsidRPr="00964DD0" w14:paraId="67B84758" w14:textId="77777777" w:rsidTr="00841B21">
        <w:tc>
          <w:tcPr>
            <w:tcW w:w="14395" w:type="dxa"/>
            <w:gridSpan w:val="4"/>
            <w:shd w:val="clear" w:color="auto" w:fill="auto"/>
            <w:tcMar>
              <w:top w:w="100" w:type="nil"/>
              <w:right w:w="100" w:type="nil"/>
            </w:tcMar>
          </w:tcPr>
          <w:p w14:paraId="34421F51" w14:textId="6C533AED" w:rsidR="00797D83" w:rsidRPr="00797D83" w:rsidRDefault="00797D83" w:rsidP="00797D83">
            <w:pPr>
              <w:widowControl w:val="0"/>
              <w:autoSpaceDE w:val="0"/>
              <w:autoSpaceDN w:val="0"/>
              <w:adjustRightInd w:val="0"/>
              <w:rPr>
                <w:rFonts w:ascii="Times New Roman" w:hAnsi="Times New Roman"/>
                <w:b/>
                <w:sz w:val="20"/>
                <w:szCs w:val="20"/>
              </w:rPr>
            </w:pPr>
            <w:r w:rsidRPr="00797D83">
              <w:rPr>
                <w:rFonts w:ascii="Times New Roman" w:hAnsi="Times New Roman"/>
                <w:b/>
                <w:bCs/>
                <w:sz w:val="20"/>
              </w:rPr>
              <w:t>Student Learning Outcome 3: Students will be able to demonstrate methods for organizing and teaching adults</w:t>
            </w:r>
          </w:p>
        </w:tc>
      </w:tr>
      <w:tr w:rsidR="00797D83" w:rsidRPr="00964DD0" w14:paraId="310AA017" w14:textId="77777777" w:rsidTr="00B3239E">
        <w:tc>
          <w:tcPr>
            <w:tcW w:w="1435" w:type="dxa"/>
            <w:shd w:val="clear" w:color="auto" w:fill="auto"/>
            <w:tcMar>
              <w:top w:w="100" w:type="nil"/>
              <w:right w:w="100" w:type="nil"/>
            </w:tcMar>
          </w:tcPr>
          <w:p w14:paraId="73A7929F" w14:textId="270EE552" w:rsidR="00797D83" w:rsidRPr="00FF3DCE" w:rsidRDefault="00797D83" w:rsidP="00F125A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0D8B38B1" w14:textId="7769BCFB" w:rsidR="00797D83" w:rsidRPr="005908FF" w:rsidRDefault="00797D83" w:rsidP="00797D83">
            <w:pPr>
              <w:widowControl w:val="0"/>
              <w:autoSpaceDE w:val="0"/>
              <w:autoSpaceDN w:val="0"/>
              <w:adjustRightInd w:val="0"/>
              <w:rPr>
                <w:rFonts w:ascii="Times New Roman" w:hAnsi="Times New Roman"/>
                <w:b/>
                <w:i/>
                <w:sz w:val="20"/>
                <w:szCs w:val="20"/>
              </w:rPr>
            </w:pPr>
            <w:r w:rsidRPr="00CC64CB">
              <w:rPr>
                <w:rFonts w:ascii="Times New Roman" w:hAnsi="Times New Roman"/>
                <w:bCs/>
                <w:sz w:val="20"/>
                <w:szCs w:val="20"/>
              </w:rPr>
              <w:t>ADED 5</w:t>
            </w:r>
            <w:r w:rsidR="0068544C">
              <w:rPr>
                <w:rFonts w:ascii="Times New Roman" w:hAnsi="Times New Roman"/>
                <w:bCs/>
                <w:sz w:val="20"/>
                <w:szCs w:val="20"/>
              </w:rPr>
              <w:t>2</w:t>
            </w:r>
            <w:r w:rsidRPr="00CC64CB">
              <w:rPr>
                <w:rFonts w:ascii="Times New Roman" w:hAnsi="Times New Roman"/>
                <w:bCs/>
                <w:sz w:val="20"/>
                <w:szCs w:val="20"/>
              </w:rPr>
              <w:t>0 Final Project</w:t>
            </w:r>
            <w:r w:rsidR="005908FF">
              <w:rPr>
                <w:rFonts w:ascii="Times New Roman" w:hAnsi="Times New Roman"/>
                <w:bCs/>
                <w:sz w:val="20"/>
                <w:szCs w:val="20"/>
              </w:rPr>
              <w:t xml:space="preserve"> </w:t>
            </w:r>
            <w:r w:rsidR="002C12E5">
              <w:rPr>
                <w:rFonts w:ascii="Times New Roman" w:hAnsi="Times New Roman"/>
                <w:bCs/>
                <w:sz w:val="20"/>
                <w:szCs w:val="20"/>
              </w:rPr>
              <w:t xml:space="preserve">  </w:t>
            </w:r>
            <w:r w:rsidR="000F00DD">
              <w:rPr>
                <w:rFonts w:ascii="Times New Roman" w:hAnsi="Times New Roman"/>
                <w:bCs/>
                <w:sz w:val="20"/>
                <w:szCs w:val="20"/>
              </w:rPr>
              <w:t xml:space="preserve"> Spring 202</w:t>
            </w:r>
            <w:r w:rsidR="001B4109">
              <w:rPr>
                <w:rFonts w:ascii="Times New Roman" w:hAnsi="Times New Roman"/>
                <w:bCs/>
                <w:sz w:val="20"/>
                <w:szCs w:val="20"/>
              </w:rPr>
              <w:t>4</w:t>
            </w:r>
          </w:p>
        </w:tc>
      </w:tr>
      <w:tr w:rsidR="00797D83" w:rsidRPr="00964DD0" w14:paraId="2E0E0413" w14:textId="77777777" w:rsidTr="00B3239E">
        <w:tc>
          <w:tcPr>
            <w:tcW w:w="1435" w:type="dxa"/>
            <w:shd w:val="clear" w:color="auto" w:fill="auto"/>
            <w:tcMar>
              <w:top w:w="100" w:type="nil"/>
              <w:right w:w="100" w:type="nil"/>
            </w:tcMar>
          </w:tcPr>
          <w:p w14:paraId="22107255" w14:textId="01803131" w:rsidR="00797D83" w:rsidRPr="00FF3DCE" w:rsidRDefault="00797D83" w:rsidP="00F125A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6BFEEE6F" w14:textId="16B7000A" w:rsidR="00797D83" w:rsidRPr="00FF3DCE" w:rsidRDefault="00797D83" w:rsidP="00797D83">
            <w:pPr>
              <w:widowControl w:val="0"/>
              <w:autoSpaceDE w:val="0"/>
              <w:autoSpaceDN w:val="0"/>
              <w:adjustRightInd w:val="0"/>
              <w:rPr>
                <w:rFonts w:ascii="Times New Roman" w:hAnsi="Times New Roman"/>
                <w:b/>
                <w:sz w:val="20"/>
                <w:szCs w:val="20"/>
              </w:rPr>
            </w:pPr>
            <w:r w:rsidRPr="00CC64CB">
              <w:rPr>
                <w:rFonts w:ascii="Times New Roman" w:hAnsi="Times New Roman"/>
                <w:bCs/>
                <w:sz w:val="20"/>
                <w:szCs w:val="20"/>
              </w:rPr>
              <w:t>ADED 5</w:t>
            </w:r>
            <w:r w:rsidR="0068544C">
              <w:rPr>
                <w:rFonts w:ascii="Times New Roman" w:hAnsi="Times New Roman"/>
                <w:bCs/>
                <w:sz w:val="20"/>
                <w:szCs w:val="20"/>
              </w:rPr>
              <w:t>30</w:t>
            </w:r>
            <w:r w:rsidRPr="00CC64CB">
              <w:rPr>
                <w:rFonts w:ascii="Times New Roman" w:hAnsi="Times New Roman"/>
                <w:bCs/>
                <w:sz w:val="20"/>
                <w:szCs w:val="20"/>
              </w:rPr>
              <w:t xml:space="preserve"> Final Project</w:t>
            </w:r>
            <w:r w:rsidR="00A07BC9">
              <w:rPr>
                <w:rFonts w:ascii="Times New Roman" w:hAnsi="Times New Roman"/>
                <w:bCs/>
                <w:sz w:val="20"/>
                <w:szCs w:val="20"/>
              </w:rPr>
              <w:t xml:space="preserve"> </w:t>
            </w:r>
            <w:r w:rsidR="000F00DD">
              <w:rPr>
                <w:rFonts w:ascii="Times New Roman" w:hAnsi="Times New Roman"/>
                <w:bCs/>
                <w:sz w:val="20"/>
                <w:szCs w:val="20"/>
              </w:rPr>
              <w:t>Fall 202</w:t>
            </w:r>
            <w:r w:rsidR="001B4109">
              <w:rPr>
                <w:rFonts w:ascii="Times New Roman" w:hAnsi="Times New Roman"/>
                <w:bCs/>
                <w:sz w:val="20"/>
                <w:szCs w:val="20"/>
              </w:rPr>
              <w:t>3</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3B2F4C11"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Based on your results, circle or highlight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6F700EC0" w:rsidR="00402256" w:rsidRPr="00FF3DCE" w:rsidRDefault="00402256" w:rsidP="00D710D0">
            <w:pPr>
              <w:widowControl w:val="0"/>
              <w:autoSpaceDE w:val="0"/>
              <w:autoSpaceDN w:val="0"/>
              <w:adjustRightInd w:val="0"/>
              <w:jc w:val="right"/>
              <w:rPr>
                <w:rFonts w:ascii="Times New Roman" w:hAnsi="Times New Roman"/>
                <w:b/>
                <w:sz w:val="20"/>
                <w:szCs w:val="20"/>
              </w:rPr>
            </w:pPr>
          </w:p>
        </w:tc>
        <w:tc>
          <w:tcPr>
            <w:tcW w:w="1170" w:type="dxa"/>
            <w:shd w:val="clear" w:color="auto" w:fill="auto"/>
            <w:vAlign w:val="center"/>
          </w:tcPr>
          <w:p w14:paraId="53B545EB" w14:textId="2BCEC28F" w:rsidR="00402256" w:rsidRPr="00331526" w:rsidRDefault="00402256" w:rsidP="00402256">
            <w:pPr>
              <w:widowControl w:val="0"/>
              <w:autoSpaceDE w:val="0"/>
              <w:autoSpaceDN w:val="0"/>
              <w:adjustRightInd w:val="0"/>
              <w:jc w:val="center"/>
              <w:rPr>
                <w:rFonts w:ascii="Times New Roman" w:hAnsi="Times New Roman"/>
                <w:b/>
                <w:sz w:val="20"/>
                <w:szCs w:val="20"/>
                <w:highlight w:val="yellow"/>
              </w:rPr>
            </w:pPr>
            <w:r w:rsidRPr="00632454">
              <w:rPr>
                <w:rFonts w:ascii="Times New Roman" w:hAnsi="Times New Roman"/>
                <w:b/>
                <w:sz w:val="20"/>
                <w:szCs w:val="20"/>
                <w:highlight w:val="yellow"/>
              </w:rPr>
              <w:t>Met</w:t>
            </w:r>
          </w:p>
        </w:tc>
        <w:tc>
          <w:tcPr>
            <w:tcW w:w="1350" w:type="dxa"/>
            <w:shd w:val="clear" w:color="auto" w:fill="auto"/>
            <w:vAlign w:val="center"/>
          </w:tcPr>
          <w:p w14:paraId="7EF23466" w14:textId="50DC0037"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797D83" w:rsidRPr="00964DD0" w14:paraId="4528C7A0" w14:textId="77777777" w:rsidTr="007706BE">
        <w:tc>
          <w:tcPr>
            <w:tcW w:w="14395" w:type="dxa"/>
            <w:gridSpan w:val="4"/>
            <w:shd w:val="clear" w:color="auto" w:fill="auto"/>
            <w:tcMar>
              <w:top w:w="100" w:type="nil"/>
              <w:right w:w="100" w:type="nil"/>
            </w:tcMar>
          </w:tcPr>
          <w:p w14:paraId="61EFBCBF" w14:textId="4D1F5CF2" w:rsidR="00797D83" w:rsidRPr="00797D83" w:rsidRDefault="00797D83" w:rsidP="00797D83">
            <w:pPr>
              <w:widowControl w:val="0"/>
              <w:autoSpaceDE w:val="0"/>
              <w:autoSpaceDN w:val="0"/>
              <w:adjustRightInd w:val="0"/>
              <w:rPr>
                <w:rFonts w:ascii="Times New Roman" w:hAnsi="Times New Roman"/>
                <w:b/>
                <w:sz w:val="20"/>
                <w:szCs w:val="20"/>
              </w:rPr>
            </w:pPr>
            <w:r w:rsidRPr="00797D83">
              <w:rPr>
                <w:rFonts w:ascii="Times New Roman" w:hAnsi="Times New Roman"/>
                <w:b/>
                <w:bCs/>
                <w:sz w:val="20"/>
              </w:rPr>
              <w:t>Student Learning Outcome 4: Students will be able to identify, develop, and evaluate programs for adults</w:t>
            </w:r>
          </w:p>
        </w:tc>
      </w:tr>
      <w:tr w:rsidR="0068544C" w:rsidRPr="00964DD0" w14:paraId="2032CE52" w14:textId="77777777" w:rsidTr="00797D83">
        <w:tc>
          <w:tcPr>
            <w:tcW w:w="1435" w:type="dxa"/>
            <w:shd w:val="clear" w:color="auto" w:fill="auto"/>
            <w:tcMar>
              <w:top w:w="100" w:type="nil"/>
              <w:right w:w="100" w:type="nil"/>
            </w:tcMar>
          </w:tcPr>
          <w:p w14:paraId="37A31544" w14:textId="77777777" w:rsidR="0068544C" w:rsidRPr="00FF3DCE" w:rsidRDefault="0068544C" w:rsidP="0068544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1FAF3938" w14:textId="1CB2C92C" w:rsidR="0068544C" w:rsidRPr="00797D83" w:rsidRDefault="00011F9D" w:rsidP="0068544C">
            <w:pPr>
              <w:widowControl w:val="0"/>
              <w:autoSpaceDE w:val="0"/>
              <w:autoSpaceDN w:val="0"/>
              <w:adjustRightInd w:val="0"/>
              <w:rPr>
                <w:rFonts w:ascii="Times New Roman" w:hAnsi="Times New Roman"/>
                <w:b/>
                <w:bCs/>
                <w:sz w:val="20"/>
              </w:rPr>
            </w:pPr>
            <w:r>
              <w:rPr>
                <w:rFonts w:ascii="Times New Roman" w:hAnsi="Times New Roman"/>
                <w:bCs/>
                <w:noProof/>
                <w:sz w:val="20"/>
                <w:szCs w:val="20"/>
              </w:rPr>
              <mc:AlternateContent>
                <mc:Choice Requires="wpi">
                  <w:drawing>
                    <wp:anchor distT="0" distB="0" distL="114300" distR="114300" simplePos="0" relativeHeight="251663360" behindDoc="0" locked="0" layoutInCell="1" allowOverlap="1" wp14:anchorId="11DC569B" wp14:editId="2DAA5070">
                      <wp:simplePos x="0" y="0"/>
                      <wp:positionH relativeFrom="column">
                        <wp:posOffset>6522085</wp:posOffset>
                      </wp:positionH>
                      <wp:positionV relativeFrom="paragraph">
                        <wp:posOffset>-429260</wp:posOffset>
                      </wp:positionV>
                      <wp:extent cx="696595" cy="1056950"/>
                      <wp:effectExtent l="57150" t="38100" r="46355" b="48260"/>
                      <wp:wrapNone/>
                      <wp:docPr id="1444215881" name="Ink 5"/>
                      <wp:cNvGraphicFramePr/>
                      <a:graphic xmlns:a="http://schemas.openxmlformats.org/drawingml/2006/main">
                        <a:graphicData uri="http://schemas.microsoft.com/office/word/2010/wordprocessingInk">
                          <w14:contentPart bwMode="auto" r:id="rId7">
                            <w14:nvContentPartPr>
                              <w14:cNvContentPartPr/>
                            </w14:nvContentPartPr>
                            <w14:xfrm>
                              <a:off x="0" y="0"/>
                              <a:ext cx="696595" cy="1056950"/>
                            </w14:xfrm>
                          </w14:contentPart>
                        </a:graphicData>
                      </a:graphic>
                    </wp:anchor>
                  </w:drawing>
                </mc:Choice>
                <mc:Fallback>
                  <w:pict>
                    <v:shapetype w14:anchorId="33FCD6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512.85pt;margin-top:-34.5pt;width:56.25pt;height:84.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">
                      <v:imagedata r:id="rId8" o:title=""/>
                    </v:shape>
                  </w:pict>
                </mc:Fallback>
              </mc:AlternateContent>
            </w:r>
            <w:r w:rsidR="0068544C" w:rsidRPr="00CC64CB">
              <w:rPr>
                <w:rFonts w:ascii="Times New Roman" w:hAnsi="Times New Roman"/>
                <w:bCs/>
                <w:sz w:val="20"/>
                <w:szCs w:val="20"/>
              </w:rPr>
              <w:t>ADED 5</w:t>
            </w:r>
            <w:r w:rsidR="0068544C">
              <w:rPr>
                <w:rFonts w:ascii="Times New Roman" w:hAnsi="Times New Roman"/>
                <w:bCs/>
                <w:sz w:val="20"/>
                <w:szCs w:val="20"/>
              </w:rPr>
              <w:t>2</w:t>
            </w:r>
            <w:r w:rsidR="0068544C" w:rsidRPr="00CC64CB">
              <w:rPr>
                <w:rFonts w:ascii="Times New Roman" w:hAnsi="Times New Roman"/>
                <w:bCs/>
                <w:sz w:val="20"/>
                <w:szCs w:val="20"/>
              </w:rPr>
              <w:t xml:space="preserve">0 </w:t>
            </w:r>
            <w:proofErr w:type="gramStart"/>
            <w:r w:rsidR="0068544C" w:rsidRPr="00CC64CB">
              <w:rPr>
                <w:rFonts w:ascii="Times New Roman" w:hAnsi="Times New Roman"/>
                <w:bCs/>
                <w:sz w:val="20"/>
                <w:szCs w:val="20"/>
              </w:rPr>
              <w:t xml:space="preserve">Final </w:t>
            </w:r>
            <w:r w:rsidR="000F00DD">
              <w:rPr>
                <w:rFonts w:ascii="Times New Roman" w:hAnsi="Times New Roman"/>
                <w:bCs/>
                <w:sz w:val="20"/>
                <w:szCs w:val="20"/>
              </w:rPr>
              <w:t xml:space="preserve"> Spring</w:t>
            </w:r>
            <w:proofErr w:type="gramEnd"/>
            <w:r w:rsidR="000F00DD">
              <w:rPr>
                <w:rFonts w:ascii="Times New Roman" w:hAnsi="Times New Roman"/>
                <w:bCs/>
                <w:sz w:val="20"/>
                <w:szCs w:val="20"/>
              </w:rPr>
              <w:t xml:space="preserve"> 202</w:t>
            </w:r>
            <w:r w:rsidR="001B4109">
              <w:rPr>
                <w:rFonts w:ascii="Times New Roman" w:hAnsi="Times New Roman"/>
                <w:bCs/>
                <w:sz w:val="20"/>
                <w:szCs w:val="20"/>
              </w:rPr>
              <w:t>4</w:t>
            </w:r>
          </w:p>
        </w:tc>
      </w:tr>
      <w:tr w:rsidR="0068544C" w:rsidRPr="00964DD0" w14:paraId="123B8FC3" w14:textId="77777777" w:rsidTr="00797D83">
        <w:tc>
          <w:tcPr>
            <w:tcW w:w="1435" w:type="dxa"/>
            <w:shd w:val="clear" w:color="auto" w:fill="auto"/>
            <w:tcMar>
              <w:top w:w="100" w:type="nil"/>
              <w:right w:w="100" w:type="nil"/>
            </w:tcMar>
          </w:tcPr>
          <w:p w14:paraId="442285C4" w14:textId="77777777" w:rsidR="0068544C" w:rsidRPr="00FF3DCE" w:rsidRDefault="0068544C" w:rsidP="0068544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271CAD92" w14:textId="7FE9A5EC" w:rsidR="0068544C" w:rsidRPr="00142EF0" w:rsidRDefault="0068544C" w:rsidP="0068544C">
            <w:pPr>
              <w:widowControl w:val="0"/>
              <w:autoSpaceDE w:val="0"/>
              <w:autoSpaceDN w:val="0"/>
              <w:adjustRightInd w:val="0"/>
              <w:rPr>
                <w:rFonts w:ascii="Times New Roman" w:hAnsi="Times New Roman"/>
                <w:b/>
                <w:bCs/>
                <w:i/>
                <w:sz w:val="20"/>
              </w:rPr>
            </w:pPr>
            <w:r w:rsidRPr="00CC64CB">
              <w:rPr>
                <w:rFonts w:ascii="Times New Roman" w:hAnsi="Times New Roman"/>
                <w:bCs/>
                <w:sz w:val="20"/>
                <w:szCs w:val="20"/>
              </w:rPr>
              <w:t>ADED 5</w:t>
            </w:r>
            <w:r>
              <w:rPr>
                <w:rFonts w:ascii="Times New Roman" w:hAnsi="Times New Roman"/>
                <w:bCs/>
                <w:sz w:val="20"/>
                <w:szCs w:val="20"/>
              </w:rPr>
              <w:t>30</w:t>
            </w:r>
            <w:r w:rsidRPr="00CC64CB">
              <w:rPr>
                <w:rFonts w:ascii="Times New Roman" w:hAnsi="Times New Roman"/>
                <w:bCs/>
                <w:sz w:val="20"/>
                <w:szCs w:val="20"/>
              </w:rPr>
              <w:t xml:space="preserve"> Final Project</w:t>
            </w:r>
            <w:r>
              <w:rPr>
                <w:rFonts w:ascii="Times New Roman" w:hAnsi="Times New Roman"/>
                <w:bCs/>
                <w:sz w:val="20"/>
                <w:szCs w:val="20"/>
              </w:rPr>
              <w:t xml:space="preserve"> </w:t>
            </w:r>
            <w:r w:rsidR="000F00DD">
              <w:rPr>
                <w:rFonts w:ascii="Times New Roman" w:hAnsi="Times New Roman"/>
                <w:bCs/>
                <w:sz w:val="20"/>
                <w:szCs w:val="20"/>
              </w:rPr>
              <w:t>Fall 202</w:t>
            </w:r>
            <w:r w:rsidR="001B4109">
              <w:rPr>
                <w:rFonts w:ascii="Times New Roman" w:hAnsi="Times New Roman"/>
                <w:bCs/>
                <w:sz w:val="20"/>
                <w:szCs w:val="20"/>
              </w:rPr>
              <w:t>3</w:t>
            </w:r>
          </w:p>
        </w:tc>
      </w:tr>
      <w:tr w:rsidR="00797D83" w:rsidRPr="00964DD0" w14:paraId="5094FF48" w14:textId="77777777" w:rsidTr="00431A78">
        <w:tc>
          <w:tcPr>
            <w:tcW w:w="11875" w:type="dxa"/>
            <w:gridSpan w:val="2"/>
            <w:shd w:val="clear" w:color="auto" w:fill="auto"/>
            <w:tcMar>
              <w:top w:w="100" w:type="nil"/>
              <w:right w:w="100" w:type="nil"/>
            </w:tcMar>
          </w:tcPr>
          <w:p w14:paraId="17B97285" w14:textId="360AAE88" w:rsidR="00797D83" w:rsidRPr="00FF3DCE" w:rsidRDefault="00797D83" w:rsidP="00797D8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circle or highlight whether the program met the goal Student Learning Outcome </w:t>
            </w:r>
            <w:r>
              <w:rPr>
                <w:rFonts w:ascii="Times New Roman" w:hAnsi="Times New Roman"/>
                <w:b/>
                <w:bCs/>
                <w:sz w:val="20"/>
                <w:szCs w:val="20"/>
              </w:rPr>
              <w:t>4</w:t>
            </w:r>
            <w:r w:rsidRPr="00FF3DCE">
              <w:rPr>
                <w:rFonts w:ascii="Times New Roman" w:hAnsi="Times New Roman"/>
                <w:b/>
                <w:bCs/>
                <w:sz w:val="20"/>
                <w:szCs w:val="20"/>
              </w:rPr>
              <w:t>.</w:t>
            </w:r>
          </w:p>
          <w:p w14:paraId="45E85C85" w14:textId="38F2CC98" w:rsidR="00797D83" w:rsidRPr="00FF3DCE" w:rsidRDefault="00797D83" w:rsidP="00D710D0">
            <w:pPr>
              <w:widowControl w:val="0"/>
              <w:autoSpaceDE w:val="0"/>
              <w:autoSpaceDN w:val="0"/>
              <w:adjustRightInd w:val="0"/>
              <w:jc w:val="right"/>
              <w:rPr>
                <w:rFonts w:ascii="Times New Roman" w:hAnsi="Times New Roman"/>
                <w:b/>
                <w:sz w:val="20"/>
                <w:szCs w:val="20"/>
              </w:rPr>
            </w:pPr>
          </w:p>
        </w:tc>
        <w:tc>
          <w:tcPr>
            <w:tcW w:w="1170" w:type="dxa"/>
            <w:shd w:val="clear" w:color="auto" w:fill="auto"/>
            <w:vAlign w:val="center"/>
          </w:tcPr>
          <w:p w14:paraId="7E32277D" w14:textId="68ACDA04" w:rsidR="00797D83" w:rsidRPr="00331526" w:rsidRDefault="00797D83" w:rsidP="007B79CC">
            <w:pPr>
              <w:widowControl w:val="0"/>
              <w:autoSpaceDE w:val="0"/>
              <w:autoSpaceDN w:val="0"/>
              <w:adjustRightInd w:val="0"/>
              <w:jc w:val="center"/>
              <w:rPr>
                <w:rFonts w:ascii="Times New Roman" w:hAnsi="Times New Roman"/>
                <w:b/>
                <w:sz w:val="20"/>
                <w:szCs w:val="20"/>
                <w:highlight w:val="yellow"/>
              </w:rPr>
            </w:pPr>
            <w:r w:rsidRPr="00632454">
              <w:rPr>
                <w:rFonts w:ascii="Times New Roman" w:hAnsi="Times New Roman"/>
                <w:b/>
                <w:sz w:val="20"/>
                <w:szCs w:val="20"/>
                <w:highlight w:val="yellow"/>
              </w:rPr>
              <w:t>Met</w:t>
            </w:r>
          </w:p>
        </w:tc>
        <w:tc>
          <w:tcPr>
            <w:tcW w:w="1350" w:type="dxa"/>
            <w:shd w:val="clear" w:color="auto" w:fill="auto"/>
            <w:vAlign w:val="center"/>
          </w:tcPr>
          <w:p w14:paraId="6AC632BA" w14:textId="4A34B52D" w:rsidR="00797D83" w:rsidRPr="00FF3DCE" w:rsidRDefault="00797D83" w:rsidP="00797D83">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Not Met</w:t>
            </w:r>
          </w:p>
        </w:tc>
      </w:tr>
      <w:tr w:rsidR="00797D83" w:rsidRPr="00964DD0" w14:paraId="5B196B4E" w14:textId="77777777" w:rsidTr="007706BE">
        <w:tc>
          <w:tcPr>
            <w:tcW w:w="14395" w:type="dxa"/>
            <w:gridSpan w:val="4"/>
            <w:shd w:val="clear" w:color="auto" w:fill="auto"/>
            <w:tcMar>
              <w:top w:w="100" w:type="nil"/>
              <w:right w:w="100" w:type="nil"/>
            </w:tcMar>
          </w:tcPr>
          <w:p w14:paraId="72344A75" w14:textId="361D4CE8" w:rsidR="00797D83" w:rsidRPr="00FF3DCE" w:rsidRDefault="00797D83" w:rsidP="00797D83">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797D83" w:rsidRPr="00964DD0" w14:paraId="3FD47350" w14:textId="77777777" w:rsidTr="007706BE">
        <w:tc>
          <w:tcPr>
            <w:tcW w:w="14395" w:type="dxa"/>
            <w:gridSpan w:val="4"/>
            <w:shd w:val="clear" w:color="auto" w:fill="auto"/>
            <w:tcMar>
              <w:top w:w="100" w:type="nil"/>
              <w:right w:w="100" w:type="nil"/>
            </w:tcMar>
          </w:tcPr>
          <w:p w14:paraId="7A816ECC" w14:textId="49081FEE" w:rsidR="001F1115" w:rsidRDefault="002C12E5" w:rsidP="00797D83">
            <w:pPr>
              <w:jc w:val="both"/>
              <w:rPr>
                <w:rFonts w:ascii="Times New Roman" w:hAnsi="Times New Roman"/>
                <w:sz w:val="20"/>
                <w:szCs w:val="20"/>
              </w:rPr>
            </w:pPr>
            <w:r>
              <w:rPr>
                <w:rFonts w:ascii="Times New Roman" w:hAnsi="Times New Roman"/>
                <w:sz w:val="20"/>
                <w:szCs w:val="20"/>
              </w:rPr>
              <w:t xml:space="preserve">This is the </w:t>
            </w:r>
            <w:r w:rsidR="001B4109">
              <w:rPr>
                <w:rFonts w:ascii="Times New Roman" w:hAnsi="Times New Roman"/>
                <w:sz w:val="20"/>
                <w:szCs w:val="20"/>
              </w:rPr>
              <w:t>fourth</w:t>
            </w:r>
            <w:r>
              <w:rPr>
                <w:rFonts w:ascii="Times New Roman" w:hAnsi="Times New Roman"/>
                <w:sz w:val="20"/>
                <w:szCs w:val="20"/>
              </w:rPr>
              <w:t xml:space="preserve"> academic year that all 4 courses of the certificate program have been offered since 2019-2020.</w:t>
            </w:r>
            <w:r w:rsidR="004E6686">
              <w:rPr>
                <w:rFonts w:ascii="Times New Roman" w:hAnsi="Times New Roman"/>
                <w:sz w:val="20"/>
                <w:szCs w:val="20"/>
              </w:rPr>
              <w:t xml:space="preserve"> This is the </w:t>
            </w:r>
            <w:r w:rsidR="003F00C1">
              <w:rPr>
                <w:rFonts w:ascii="Times New Roman" w:hAnsi="Times New Roman"/>
                <w:sz w:val="20"/>
                <w:szCs w:val="20"/>
              </w:rPr>
              <w:t>third</w:t>
            </w:r>
            <w:r w:rsidR="004E6686">
              <w:rPr>
                <w:rFonts w:ascii="Times New Roman" w:hAnsi="Times New Roman"/>
                <w:sz w:val="20"/>
                <w:szCs w:val="20"/>
              </w:rPr>
              <w:t xml:space="preserve"> year all 4 SLOs have been assessed at once. </w:t>
            </w:r>
            <w:r w:rsidR="00AF6B58">
              <w:rPr>
                <w:rFonts w:ascii="Times New Roman" w:hAnsi="Times New Roman"/>
                <w:sz w:val="20"/>
                <w:szCs w:val="20"/>
              </w:rPr>
              <w:t>This is the anticipated next-to-last year of this program—we will close to new admissions with the 2024-2025 Catalog Year.</w:t>
            </w:r>
            <w:r w:rsidR="003B58AD">
              <w:rPr>
                <w:rFonts w:ascii="Times New Roman" w:hAnsi="Times New Roman"/>
                <w:sz w:val="20"/>
                <w:szCs w:val="20"/>
              </w:rPr>
              <w:t xml:space="preserve"> There are no anticipated changes to the program for the last offerings of each course. </w:t>
            </w:r>
          </w:p>
          <w:p w14:paraId="3EA556E2" w14:textId="70830CB6" w:rsidR="001F1115" w:rsidRDefault="005C6EB2" w:rsidP="005C6EB2">
            <w:pPr>
              <w:tabs>
                <w:tab w:val="left" w:pos="9885"/>
              </w:tabs>
              <w:jc w:val="both"/>
              <w:rPr>
                <w:rFonts w:ascii="Times New Roman" w:hAnsi="Times New Roman"/>
                <w:sz w:val="20"/>
                <w:szCs w:val="20"/>
              </w:rPr>
            </w:pPr>
            <w:r>
              <w:rPr>
                <w:rFonts w:ascii="Times New Roman" w:hAnsi="Times New Roman"/>
                <w:sz w:val="20"/>
                <w:szCs w:val="20"/>
              </w:rPr>
              <w:tab/>
            </w:r>
          </w:p>
          <w:p w14:paraId="0BB52837" w14:textId="3169AA48" w:rsidR="00797D83" w:rsidRPr="00FF3DCE" w:rsidRDefault="00797D83" w:rsidP="003F00C1">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3510"/>
        <w:gridCol w:w="60"/>
        <w:gridCol w:w="3840"/>
        <w:gridCol w:w="60"/>
        <w:gridCol w:w="3780"/>
      </w:tblGrid>
      <w:tr w:rsidR="00AA5FB2" w:rsidRPr="00964DD0" w14:paraId="245CC399" w14:textId="77777777" w:rsidTr="005907DF">
        <w:trPr>
          <w:trHeight w:val="144"/>
        </w:trPr>
        <w:tc>
          <w:tcPr>
            <w:tcW w:w="14395" w:type="dxa"/>
            <w:gridSpan w:val="6"/>
            <w:shd w:val="pct10" w:color="auto" w:fill="auto"/>
            <w:tcMar>
              <w:top w:w="100" w:type="nil"/>
              <w:right w:w="100" w:type="nil"/>
            </w:tcMar>
          </w:tcPr>
          <w:p w14:paraId="76D6AAA0" w14:textId="123292C4" w:rsidR="00C81981" w:rsidRPr="001E35D2" w:rsidRDefault="00AA5FB2" w:rsidP="000B55E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0234AF" w:rsidRPr="00964DD0" w14:paraId="655B58B1" w14:textId="77777777" w:rsidTr="001B277B">
        <w:trPr>
          <w:trHeight w:val="323"/>
        </w:trPr>
        <w:tc>
          <w:tcPr>
            <w:tcW w:w="3145" w:type="dxa"/>
            <w:tcBorders>
              <w:bottom w:val="single" w:sz="4" w:space="0" w:color="auto"/>
            </w:tcBorders>
            <w:shd w:val="clear" w:color="auto" w:fill="auto"/>
            <w:tcMar>
              <w:top w:w="100" w:type="nil"/>
              <w:right w:w="100" w:type="nil"/>
            </w:tcMar>
          </w:tcPr>
          <w:p w14:paraId="15C887A5" w14:textId="27B0C216" w:rsidR="000234AF" w:rsidRPr="00EB65C8" w:rsidRDefault="000234AF" w:rsidP="000234A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250" w:type="dxa"/>
            <w:gridSpan w:val="5"/>
            <w:tcBorders>
              <w:bottom w:val="single" w:sz="4" w:space="0" w:color="auto"/>
            </w:tcBorders>
            <w:shd w:val="clear" w:color="auto" w:fill="auto"/>
            <w:tcMar>
              <w:top w:w="100" w:type="nil"/>
              <w:right w:w="100" w:type="nil"/>
            </w:tcMar>
          </w:tcPr>
          <w:p w14:paraId="37417612" w14:textId="3935151D" w:rsidR="000234AF" w:rsidRPr="003A32E4" w:rsidRDefault="000234AF" w:rsidP="000234AF">
            <w:pPr>
              <w:widowControl w:val="0"/>
              <w:autoSpaceDE w:val="0"/>
              <w:autoSpaceDN w:val="0"/>
              <w:adjustRightInd w:val="0"/>
              <w:rPr>
                <w:rFonts w:ascii="Times New Roman" w:hAnsi="Times New Roman"/>
                <w:bCs/>
                <w:color w:val="767171" w:themeColor="background2" w:themeShade="80"/>
                <w:sz w:val="20"/>
                <w:szCs w:val="20"/>
              </w:rPr>
            </w:pPr>
            <w:r w:rsidRPr="009C287F">
              <w:rPr>
                <w:rFonts w:ascii="Times New Roman" w:hAnsi="Times New Roman"/>
                <w:b/>
                <w:bCs/>
                <w:sz w:val="20"/>
              </w:rPr>
              <w:t>Students will be able to identify basic functions of adult education settings</w:t>
            </w:r>
          </w:p>
        </w:tc>
      </w:tr>
      <w:tr w:rsidR="00C4455B" w:rsidRPr="00964DD0" w14:paraId="740B7FDA" w14:textId="77777777" w:rsidTr="001B277B">
        <w:trPr>
          <w:trHeight w:val="447"/>
        </w:trPr>
        <w:tc>
          <w:tcPr>
            <w:tcW w:w="314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25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01F83AE" w14:textId="3A46DB8F" w:rsidR="00FF3DCE" w:rsidRPr="004B16BE" w:rsidRDefault="00AE6646" w:rsidP="004A360E">
            <w:pPr>
              <w:rPr>
                <w:rFonts w:ascii="Times New Roman" w:hAnsi="Times New Roman"/>
                <w:color w:val="000000" w:themeColor="text1"/>
                <w:sz w:val="20"/>
              </w:rPr>
            </w:pPr>
            <w:r w:rsidRPr="004B16BE">
              <w:rPr>
                <w:rFonts w:ascii="Times New Roman" w:hAnsi="Times New Roman"/>
                <w:color w:val="000000" w:themeColor="text1"/>
                <w:sz w:val="20"/>
              </w:rPr>
              <w:t xml:space="preserve">Final Project for ADED 510 in Winter </w:t>
            </w:r>
            <w:r w:rsidR="003F00C1">
              <w:rPr>
                <w:rFonts w:ascii="Times New Roman" w:hAnsi="Times New Roman"/>
                <w:color w:val="000000" w:themeColor="text1"/>
                <w:sz w:val="20"/>
              </w:rPr>
              <w:t>2024</w:t>
            </w:r>
          </w:p>
        </w:tc>
      </w:tr>
      <w:tr w:rsidR="001160F4" w:rsidRPr="00964DD0" w14:paraId="6D41353B" w14:textId="77777777" w:rsidTr="001B277B">
        <w:tc>
          <w:tcPr>
            <w:tcW w:w="3145" w:type="dxa"/>
            <w:tcBorders>
              <w:left w:val="single" w:sz="4" w:space="0" w:color="auto"/>
            </w:tcBorders>
            <w:shd w:val="pct12"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250" w:type="dxa"/>
            <w:gridSpan w:val="5"/>
            <w:tcBorders>
              <w:right w:val="single" w:sz="4" w:space="0" w:color="auto"/>
            </w:tcBorders>
            <w:shd w:val="pct12" w:color="auto" w:fill="auto"/>
            <w:tcMar>
              <w:top w:w="100" w:type="nil"/>
              <w:right w:w="100" w:type="nil"/>
            </w:tcMar>
          </w:tcPr>
          <w:p w14:paraId="0296C647" w14:textId="0589C0A6" w:rsidR="000234AF" w:rsidRPr="00DA723D" w:rsidRDefault="00DA723D" w:rsidP="00DA723D">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projects in ADED 510</w:t>
            </w:r>
            <w:r w:rsidR="00980112">
              <w:rPr>
                <w:rFonts w:ascii="Times New Roman" w:hAnsi="Times New Roman"/>
                <w:bCs/>
                <w:sz w:val="20"/>
                <w:szCs w:val="20"/>
              </w:rPr>
              <w:t xml:space="preserve"> </w:t>
            </w:r>
            <w:r>
              <w:rPr>
                <w:rFonts w:ascii="Times New Roman" w:hAnsi="Times New Roman"/>
                <w:bCs/>
                <w:sz w:val="20"/>
                <w:szCs w:val="20"/>
              </w:rPr>
              <w:t>will s</w:t>
            </w:r>
            <w:r w:rsidRPr="00EC70EE">
              <w:rPr>
                <w:rFonts w:ascii="Times New Roman" w:hAnsi="Times New Roman"/>
                <w:bCs/>
                <w:sz w:val="20"/>
                <w:szCs w:val="20"/>
              </w:rPr>
              <w:t>core of greater than 2.00 up to 3.00 on the Program Assessment Rubric for this outcome</w:t>
            </w:r>
          </w:p>
        </w:tc>
      </w:tr>
      <w:tr w:rsidR="00C4455B" w:rsidRPr="00964DD0" w14:paraId="6C28BC3F" w14:textId="77777777" w:rsidTr="001B277B">
        <w:tc>
          <w:tcPr>
            <w:tcW w:w="3145" w:type="dxa"/>
            <w:tcBorders>
              <w:left w:val="single" w:sz="4" w:space="0" w:color="auto"/>
              <w:bottom w:val="single" w:sz="4" w:space="0" w:color="auto"/>
            </w:tcBorders>
            <w:shd w:val="pct12"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3510" w:type="dxa"/>
            <w:tcBorders>
              <w:bottom w:val="single" w:sz="4" w:space="0" w:color="auto"/>
            </w:tcBorders>
            <w:shd w:val="pct12" w:color="auto" w:fill="auto"/>
          </w:tcPr>
          <w:p w14:paraId="26D67387" w14:textId="143CAA34" w:rsidR="000234AF" w:rsidRPr="00A8431B" w:rsidRDefault="00DD3BD1" w:rsidP="00A8015B">
            <w:pPr>
              <w:widowControl w:val="0"/>
              <w:autoSpaceDE w:val="0"/>
              <w:autoSpaceDN w:val="0"/>
              <w:adjustRightInd w:val="0"/>
              <w:rPr>
                <w:rFonts w:ascii="Times New Roman" w:hAnsi="Times New Roman"/>
                <w:color w:val="000000" w:themeColor="text1"/>
                <w:sz w:val="20"/>
                <w:szCs w:val="20"/>
              </w:rPr>
            </w:pPr>
            <w:r w:rsidRPr="00A8431B">
              <w:rPr>
                <w:rFonts w:ascii="Times New Roman" w:hAnsi="Times New Roman"/>
                <w:color w:val="000000" w:themeColor="text1"/>
                <w:sz w:val="20"/>
                <w:szCs w:val="20"/>
              </w:rPr>
              <w:t xml:space="preserve">75% </w:t>
            </w:r>
          </w:p>
        </w:tc>
        <w:tc>
          <w:tcPr>
            <w:tcW w:w="3960" w:type="dxa"/>
            <w:gridSpan w:val="3"/>
            <w:tcBorders>
              <w:bottom w:val="single" w:sz="4" w:space="0" w:color="auto"/>
            </w:tcBorders>
            <w:shd w:val="pct12" w:color="auto" w:fill="auto"/>
            <w:tcMar>
              <w:top w:w="100" w:type="nil"/>
              <w:right w:w="100" w:type="nil"/>
            </w:tcMar>
          </w:tcPr>
          <w:p w14:paraId="0C1ACACD" w14:textId="77777777" w:rsidR="00C4455B" w:rsidRPr="00A8431B" w:rsidRDefault="00C4455B" w:rsidP="001B277B">
            <w:pPr>
              <w:widowControl w:val="0"/>
              <w:autoSpaceDE w:val="0"/>
              <w:autoSpaceDN w:val="0"/>
              <w:adjustRightInd w:val="0"/>
              <w:rPr>
                <w:rFonts w:ascii="Times New Roman" w:hAnsi="Times New Roman"/>
                <w:b/>
                <w:color w:val="000000" w:themeColor="text1"/>
                <w:sz w:val="20"/>
                <w:szCs w:val="20"/>
              </w:rPr>
            </w:pPr>
            <w:r w:rsidRPr="00A8431B">
              <w:rPr>
                <w:rFonts w:ascii="Times New Roman" w:hAnsi="Times New Roman"/>
                <w:b/>
                <w:color w:val="000000" w:themeColor="text1"/>
                <w:sz w:val="20"/>
                <w:szCs w:val="20"/>
              </w:rPr>
              <w:t>Percent of Program Achieving Target</w:t>
            </w:r>
          </w:p>
        </w:tc>
        <w:tc>
          <w:tcPr>
            <w:tcW w:w="3780" w:type="dxa"/>
            <w:tcBorders>
              <w:bottom w:val="single" w:sz="4" w:space="0" w:color="auto"/>
              <w:right w:val="single" w:sz="4" w:space="0" w:color="auto"/>
            </w:tcBorders>
            <w:shd w:val="pct12" w:color="auto" w:fill="auto"/>
            <w:tcMar>
              <w:top w:w="100" w:type="nil"/>
              <w:right w:w="100" w:type="nil"/>
            </w:tcMar>
          </w:tcPr>
          <w:p w14:paraId="7AE2DC42" w14:textId="1DF489CD" w:rsidR="00C4455B" w:rsidRPr="00E75E4B" w:rsidRDefault="00E75E4B" w:rsidP="00406B46">
            <w:pPr>
              <w:widowControl w:val="0"/>
              <w:autoSpaceDE w:val="0"/>
              <w:autoSpaceDN w:val="0"/>
              <w:adjustRightInd w:val="0"/>
              <w:rPr>
                <w:rFonts w:ascii="Times New Roman" w:hAnsi="Times New Roman"/>
                <w:color w:val="000000" w:themeColor="text1"/>
                <w:sz w:val="20"/>
                <w:szCs w:val="20"/>
              </w:rPr>
            </w:pPr>
            <w:r w:rsidRPr="00E75E4B">
              <w:rPr>
                <w:rFonts w:ascii="Times New Roman" w:hAnsi="Times New Roman"/>
                <w:color w:val="000000" w:themeColor="text1"/>
                <w:sz w:val="20"/>
                <w:szCs w:val="20"/>
              </w:rPr>
              <w:t>50</w:t>
            </w:r>
            <w:r w:rsidR="00130BE0" w:rsidRPr="00E75E4B">
              <w:rPr>
                <w:rFonts w:ascii="Times New Roman" w:hAnsi="Times New Roman"/>
                <w:color w:val="000000" w:themeColor="text1"/>
                <w:sz w:val="20"/>
                <w:szCs w:val="20"/>
              </w:rPr>
              <w:t>%</w:t>
            </w:r>
          </w:p>
        </w:tc>
      </w:tr>
      <w:tr w:rsidR="00C4455B" w:rsidRPr="00964DD0" w14:paraId="14853067" w14:textId="77777777" w:rsidTr="001B277B">
        <w:trPr>
          <w:trHeight w:val="492"/>
        </w:trPr>
        <w:tc>
          <w:tcPr>
            <w:tcW w:w="3145" w:type="dxa"/>
            <w:tcBorders>
              <w:left w:val="single" w:sz="4" w:space="0" w:color="auto"/>
              <w:right w:val="single" w:sz="4" w:space="0" w:color="auto"/>
            </w:tcBorders>
            <w:shd w:val="pct12"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250" w:type="dxa"/>
            <w:gridSpan w:val="5"/>
            <w:tcBorders>
              <w:left w:val="single" w:sz="4" w:space="0" w:color="auto"/>
              <w:right w:val="single" w:sz="4" w:space="0" w:color="auto"/>
            </w:tcBorders>
            <w:shd w:val="pct12" w:color="auto" w:fill="auto"/>
            <w:tcMar>
              <w:top w:w="100" w:type="nil"/>
              <w:right w:w="100" w:type="nil"/>
            </w:tcMar>
          </w:tcPr>
          <w:p w14:paraId="70422F36" w14:textId="67D4B798" w:rsidR="00492B21" w:rsidRPr="00492B21" w:rsidRDefault="00492B21" w:rsidP="00AE6646">
            <w:pPr>
              <w:widowControl w:val="0"/>
              <w:autoSpaceDE w:val="0"/>
              <w:autoSpaceDN w:val="0"/>
              <w:adjustRightInd w:val="0"/>
              <w:rPr>
                <w:rFonts w:ascii="Times New Roman" w:hAnsi="Times New Roman"/>
                <w:b/>
                <w:sz w:val="20"/>
                <w:szCs w:val="20"/>
              </w:rPr>
            </w:pPr>
            <w:r w:rsidRPr="00492B21">
              <w:rPr>
                <w:rFonts w:ascii="Times New Roman" w:hAnsi="Times New Roman"/>
                <w:b/>
                <w:sz w:val="20"/>
                <w:szCs w:val="20"/>
              </w:rPr>
              <w:t>ADED 510 was taught in Winter 2024.</w:t>
            </w:r>
          </w:p>
          <w:p w14:paraId="5D77E0ED" w14:textId="77777777" w:rsidR="00492B21" w:rsidRDefault="00492B21" w:rsidP="00AE6646">
            <w:pPr>
              <w:widowControl w:val="0"/>
              <w:autoSpaceDE w:val="0"/>
              <w:autoSpaceDN w:val="0"/>
              <w:adjustRightInd w:val="0"/>
              <w:rPr>
                <w:rFonts w:ascii="Times New Roman" w:hAnsi="Times New Roman"/>
                <w:bCs/>
                <w:sz w:val="20"/>
                <w:szCs w:val="20"/>
              </w:rPr>
            </w:pPr>
          </w:p>
          <w:p w14:paraId="6AA27BA8" w14:textId="0EAAB964" w:rsidR="00AE6646" w:rsidRDefault="00AE6646" w:rsidP="00AE6646">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The final project</w:t>
            </w:r>
            <w:r>
              <w:rPr>
                <w:rFonts w:ascii="Times New Roman" w:hAnsi="Times New Roman"/>
                <w:bCs/>
                <w:sz w:val="20"/>
                <w:szCs w:val="20"/>
              </w:rPr>
              <w:t>s</w:t>
            </w:r>
            <w:r w:rsidRPr="00C81CA2">
              <w:rPr>
                <w:rFonts w:ascii="Times New Roman" w:hAnsi="Times New Roman"/>
                <w:bCs/>
                <w:sz w:val="20"/>
                <w:szCs w:val="20"/>
              </w:rPr>
              <w:t xml:space="preserve"> in ADED </w:t>
            </w:r>
            <w:r>
              <w:rPr>
                <w:rFonts w:ascii="Times New Roman" w:hAnsi="Times New Roman"/>
                <w:bCs/>
                <w:sz w:val="20"/>
                <w:szCs w:val="20"/>
              </w:rPr>
              <w:t>510 for Winter 202</w:t>
            </w:r>
            <w:r w:rsidR="009F5EB8">
              <w:rPr>
                <w:rFonts w:ascii="Times New Roman" w:hAnsi="Times New Roman"/>
                <w:bCs/>
                <w:sz w:val="20"/>
                <w:szCs w:val="20"/>
              </w:rPr>
              <w:t>4</w:t>
            </w:r>
            <w:r>
              <w:rPr>
                <w:rFonts w:ascii="Times New Roman" w:hAnsi="Times New Roman"/>
                <w:bCs/>
                <w:sz w:val="20"/>
                <w:szCs w:val="20"/>
              </w:rPr>
              <w:t xml:space="preserve"> were</w:t>
            </w:r>
            <w:r w:rsidRPr="00C81CA2">
              <w:rPr>
                <w:rFonts w:ascii="Times New Roman" w:hAnsi="Times New Roman"/>
                <w:bCs/>
                <w:sz w:val="20"/>
                <w:szCs w:val="20"/>
              </w:rPr>
              <w:t xml:space="preserve"> assessed.  </w:t>
            </w:r>
            <w:r w:rsidR="00A939AD">
              <w:rPr>
                <w:rFonts w:ascii="Times New Roman" w:hAnsi="Times New Roman"/>
                <w:bCs/>
                <w:sz w:val="20"/>
                <w:szCs w:val="20"/>
              </w:rPr>
              <w:t xml:space="preserve"> After randomly selecting artifacts from the </w:t>
            </w:r>
            <w:r w:rsidR="00A939AD" w:rsidRPr="008B38D5">
              <w:rPr>
                <w:rFonts w:ascii="Times New Roman" w:hAnsi="Times New Roman"/>
                <w:bCs/>
                <w:sz w:val="20"/>
                <w:szCs w:val="20"/>
              </w:rPr>
              <w:t>course (</w:t>
            </w:r>
            <w:r w:rsidR="00A939AD">
              <w:rPr>
                <w:rFonts w:ascii="Times New Roman" w:hAnsi="Times New Roman"/>
                <w:bCs/>
                <w:sz w:val="20"/>
                <w:szCs w:val="20"/>
              </w:rPr>
              <w:t>4</w:t>
            </w:r>
            <w:r w:rsidR="00A939AD" w:rsidRPr="008B38D5">
              <w:rPr>
                <w:rFonts w:ascii="Times New Roman" w:hAnsi="Times New Roman"/>
                <w:bCs/>
                <w:sz w:val="20"/>
                <w:szCs w:val="20"/>
              </w:rPr>
              <w:t xml:space="preserve"> of </w:t>
            </w:r>
            <w:r w:rsidR="00A939AD">
              <w:rPr>
                <w:rFonts w:ascii="Times New Roman" w:hAnsi="Times New Roman"/>
                <w:bCs/>
                <w:sz w:val="20"/>
                <w:szCs w:val="20"/>
              </w:rPr>
              <w:t>6)</w:t>
            </w:r>
            <w:r w:rsidR="00A939AD" w:rsidRPr="008B38D5">
              <w:rPr>
                <w:rFonts w:ascii="Times New Roman" w:hAnsi="Times New Roman"/>
                <w:bCs/>
                <w:sz w:val="20"/>
                <w:szCs w:val="20"/>
              </w:rPr>
              <w:t>,</w:t>
            </w:r>
            <w:r w:rsidR="00A939AD">
              <w:rPr>
                <w:rFonts w:ascii="Times New Roman" w:hAnsi="Times New Roman"/>
                <w:bCs/>
                <w:sz w:val="20"/>
                <w:szCs w:val="20"/>
              </w:rPr>
              <w:t xml:space="preserve"> s</w:t>
            </w:r>
            <w:r>
              <w:rPr>
                <w:rFonts w:ascii="Times New Roman" w:hAnsi="Times New Roman"/>
                <w:sz w:val="20"/>
                <w:szCs w:val="20"/>
              </w:rPr>
              <w:t>tudent and instructor names were removed for a blind review.  Each was scored using the attached rubric with data entered into a Google sheet for collection.  Scores were averaged.</w:t>
            </w:r>
          </w:p>
          <w:p w14:paraId="766EC527" w14:textId="77777777" w:rsidR="00AE6646" w:rsidRDefault="00AE6646" w:rsidP="00AE6646">
            <w:pPr>
              <w:widowControl w:val="0"/>
              <w:autoSpaceDE w:val="0"/>
              <w:autoSpaceDN w:val="0"/>
              <w:adjustRightInd w:val="0"/>
              <w:rPr>
                <w:rFonts w:ascii="Times New Roman" w:hAnsi="Times New Roman"/>
                <w:sz w:val="20"/>
                <w:szCs w:val="20"/>
              </w:rPr>
            </w:pPr>
          </w:p>
          <w:p w14:paraId="06BCD006" w14:textId="59853C2E" w:rsidR="00AE6646" w:rsidRPr="00406B46" w:rsidRDefault="00AE6646" w:rsidP="00AE6646">
            <w:pPr>
              <w:rPr>
                <w:rFonts w:ascii="Times New Roman" w:hAnsi="Times New Roman"/>
                <w:b/>
                <w:bCs/>
                <w:color w:val="7F7F7F" w:themeColor="text1" w:themeTint="80"/>
                <w:sz w:val="20"/>
                <w:szCs w:val="20"/>
              </w:rPr>
            </w:pPr>
            <w:r w:rsidRPr="0062396F">
              <w:rPr>
                <w:rFonts w:ascii="Times New Roman" w:hAnsi="Times New Roman"/>
                <w:sz w:val="20"/>
                <w:szCs w:val="20"/>
              </w:rPr>
              <w:t xml:space="preserve">The average for ADED </w:t>
            </w:r>
            <w:r w:rsidR="004B16BE">
              <w:rPr>
                <w:rFonts w:ascii="Times New Roman" w:hAnsi="Times New Roman"/>
                <w:sz w:val="20"/>
                <w:szCs w:val="20"/>
              </w:rPr>
              <w:t>5</w:t>
            </w:r>
            <w:r>
              <w:rPr>
                <w:rFonts w:ascii="Times New Roman" w:hAnsi="Times New Roman"/>
                <w:sz w:val="20"/>
                <w:szCs w:val="20"/>
              </w:rPr>
              <w:t>10</w:t>
            </w:r>
            <w:r w:rsidRPr="0062396F">
              <w:rPr>
                <w:rFonts w:ascii="Times New Roman" w:hAnsi="Times New Roman"/>
                <w:sz w:val="20"/>
                <w:szCs w:val="20"/>
              </w:rPr>
              <w:t xml:space="preserve"> SLO </w:t>
            </w:r>
            <w:r>
              <w:rPr>
                <w:rFonts w:ascii="Times New Roman" w:hAnsi="Times New Roman"/>
                <w:sz w:val="20"/>
                <w:szCs w:val="20"/>
              </w:rPr>
              <w:t>1</w:t>
            </w:r>
            <w:r w:rsidRPr="0062396F">
              <w:rPr>
                <w:rFonts w:ascii="Times New Roman" w:hAnsi="Times New Roman"/>
                <w:sz w:val="20"/>
                <w:szCs w:val="20"/>
              </w:rPr>
              <w:t xml:space="preserve"> </w:t>
            </w:r>
            <w:proofErr w:type="gramStart"/>
            <w:r w:rsidRPr="00E75E4B">
              <w:rPr>
                <w:rFonts w:ascii="Times New Roman" w:hAnsi="Times New Roman"/>
                <w:sz w:val="20"/>
                <w:szCs w:val="20"/>
              </w:rPr>
              <w:t xml:space="preserve">was </w:t>
            </w:r>
            <w:r w:rsidR="00A939AD" w:rsidRPr="00E75E4B">
              <w:rPr>
                <w:rFonts w:ascii="Times New Roman" w:hAnsi="Times New Roman"/>
                <w:sz w:val="20"/>
                <w:szCs w:val="20"/>
              </w:rPr>
              <w:t xml:space="preserve"> </w:t>
            </w:r>
            <w:r w:rsidR="00E75E4B" w:rsidRPr="00E75E4B">
              <w:rPr>
                <w:rFonts w:ascii="Times New Roman" w:hAnsi="Times New Roman"/>
                <w:sz w:val="20"/>
                <w:szCs w:val="20"/>
              </w:rPr>
              <w:t>1.5</w:t>
            </w:r>
            <w:proofErr w:type="gramEnd"/>
            <w:r w:rsidR="00130BE0" w:rsidRPr="00E75E4B">
              <w:rPr>
                <w:rFonts w:ascii="Times New Roman" w:hAnsi="Times New Roman"/>
                <w:sz w:val="20"/>
                <w:szCs w:val="20"/>
              </w:rPr>
              <w:t>/</w:t>
            </w:r>
            <w:r w:rsidR="008B38D5" w:rsidRPr="00E75E4B">
              <w:rPr>
                <w:rFonts w:ascii="Times New Roman" w:hAnsi="Times New Roman"/>
                <w:sz w:val="20"/>
                <w:szCs w:val="20"/>
              </w:rPr>
              <w:t>3.</w:t>
            </w:r>
          </w:p>
        </w:tc>
      </w:tr>
      <w:tr w:rsidR="004A796E" w:rsidRPr="00964DD0" w14:paraId="4BA5AEA3" w14:textId="77777777" w:rsidTr="001B277B">
        <w:trPr>
          <w:trHeight w:val="302"/>
        </w:trPr>
        <w:tc>
          <w:tcPr>
            <w:tcW w:w="3145" w:type="dxa"/>
            <w:tcBorders>
              <w:left w:val="single" w:sz="4" w:space="0" w:color="auto"/>
              <w:right w:val="single" w:sz="4" w:space="0" w:color="auto"/>
            </w:tcBorders>
            <w:shd w:val="clear" w:color="auto" w:fill="7F7F7F" w:themeFill="text1" w:themeFillTint="80"/>
            <w:tcMar>
              <w:top w:w="100" w:type="nil"/>
              <w:right w:w="100" w:type="nil"/>
            </w:tcMar>
          </w:tcPr>
          <w:p w14:paraId="3E5398DA" w14:textId="77777777" w:rsidR="004A796E" w:rsidRPr="00EB65C8" w:rsidRDefault="004A796E" w:rsidP="004B16BE">
            <w:pPr>
              <w:widowControl w:val="0"/>
              <w:autoSpaceDE w:val="0"/>
              <w:autoSpaceDN w:val="0"/>
              <w:adjustRightInd w:val="0"/>
              <w:rPr>
                <w:rFonts w:ascii="Times New Roman" w:hAnsi="Times New Roman"/>
                <w:b/>
                <w:bCs/>
                <w:sz w:val="22"/>
                <w:szCs w:val="22"/>
              </w:rPr>
            </w:pPr>
          </w:p>
        </w:tc>
        <w:tc>
          <w:tcPr>
            <w:tcW w:w="11250" w:type="dxa"/>
            <w:gridSpan w:val="5"/>
            <w:tcBorders>
              <w:left w:val="single" w:sz="4" w:space="0" w:color="auto"/>
              <w:right w:val="single" w:sz="4" w:space="0" w:color="auto"/>
            </w:tcBorders>
            <w:shd w:val="clear" w:color="auto" w:fill="7F7F7F" w:themeFill="text1" w:themeFillTint="80"/>
            <w:tcMar>
              <w:top w:w="100" w:type="nil"/>
              <w:right w:w="100" w:type="nil"/>
            </w:tcMar>
          </w:tcPr>
          <w:p w14:paraId="281BC01C" w14:textId="77777777" w:rsidR="004A796E" w:rsidRPr="004B16BE" w:rsidRDefault="004A796E" w:rsidP="004B16BE">
            <w:pPr>
              <w:rPr>
                <w:rFonts w:ascii="Times New Roman" w:hAnsi="Times New Roman"/>
                <w:color w:val="000000" w:themeColor="text1"/>
                <w:sz w:val="20"/>
              </w:rPr>
            </w:pPr>
          </w:p>
        </w:tc>
      </w:tr>
      <w:tr w:rsidR="004B16BE" w:rsidRPr="00964DD0" w14:paraId="24699B63" w14:textId="77777777" w:rsidTr="001B277B">
        <w:trPr>
          <w:trHeight w:val="492"/>
        </w:trPr>
        <w:tc>
          <w:tcPr>
            <w:tcW w:w="3145" w:type="dxa"/>
            <w:tcBorders>
              <w:left w:val="single" w:sz="4" w:space="0" w:color="auto"/>
              <w:right w:val="single" w:sz="4" w:space="0" w:color="auto"/>
            </w:tcBorders>
            <w:shd w:val="pct12" w:color="auto" w:fill="auto"/>
            <w:tcMar>
              <w:top w:w="100" w:type="nil"/>
              <w:right w:w="100" w:type="nil"/>
            </w:tcMar>
          </w:tcPr>
          <w:p w14:paraId="67AF4FF1" w14:textId="3388E9ED" w:rsidR="004B16BE" w:rsidRDefault="004B16BE" w:rsidP="004B16B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2</w:t>
            </w:r>
            <w:r>
              <w:rPr>
                <w:rFonts w:ascii="Times New Roman" w:hAnsi="Times New Roman"/>
                <w:b/>
                <w:bCs/>
                <w:sz w:val="20"/>
                <w:szCs w:val="20"/>
              </w:rPr>
              <w:t xml:space="preserve"> </w:t>
            </w:r>
          </w:p>
          <w:p w14:paraId="4AA254A4" w14:textId="77777777" w:rsidR="004B16BE" w:rsidRDefault="004B16BE" w:rsidP="004B16BE">
            <w:pPr>
              <w:widowControl w:val="0"/>
              <w:autoSpaceDE w:val="0"/>
              <w:autoSpaceDN w:val="0"/>
              <w:adjustRightInd w:val="0"/>
              <w:rPr>
                <w:rFonts w:ascii="Times New Roman" w:hAnsi="Times New Roman"/>
                <w:b/>
                <w:sz w:val="20"/>
                <w:szCs w:val="20"/>
              </w:rPr>
            </w:pPr>
          </w:p>
        </w:tc>
        <w:tc>
          <w:tcPr>
            <w:tcW w:w="11250" w:type="dxa"/>
            <w:gridSpan w:val="5"/>
            <w:tcBorders>
              <w:left w:val="single" w:sz="4" w:space="0" w:color="auto"/>
              <w:right w:val="single" w:sz="4" w:space="0" w:color="auto"/>
            </w:tcBorders>
            <w:shd w:val="pct12" w:color="auto" w:fill="auto"/>
            <w:tcMar>
              <w:top w:w="100" w:type="nil"/>
              <w:right w:w="100" w:type="nil"/>
            </w:tcMar>
          </w:tcPr>
          <w:p w14:paraId="5095F876" w14:textId="57306335" w:rsidR="004B16BE" w:rsidRPr="004B16BE" w:rsidRDefault="004B16BE" w:rsidP="004B16BE">
            <w:pPr>
              <w:rPr>
                <w:rFonts w:ascii="Times New Roman" w:hAnsi="Times New Roman"/>
                <w:b/>
                <w:bCs/>
                <w:color w:val="000000" w:themeColor="text1"/>
                <w:sz w:val="20"/>
                <w:szCs w:val="20"/>
                <w:highlight w:val="yellow"/>
              </w:rPr>
            </w:pPr>
            <w:r w:rsidRPr="004B16BE">
              <w:rPr>
                <w:rFonts w:ascii="Times New Roman" w:hAnsi="Times New Roman"/>
                <w:color w:val="000000" w:themeColor="text1"/>
                <w:sz w:val="20"/>
              </w:rPr>
              <w:t xml:space="preserve">Final Project for ADED </w:t>
            </w:r>
            <w:r>
              <w:rPr>
                <w:rFonts w:ascii="Times New Roman" w:hAnsi="Times New Roman"/>
                <w:color w:val="000000" w:themeColor="text1"/>
                <w:sz w:val="20"/>
              </w:rPr>
              <w:t>515</w:t>
            </w:r>
            <w:r w:rsidRPr="004B16BE">
              <w:rPr>
                <w:rFonts w:ascii="Times New Roman" w:hAnsi="Times New Roman"/>
                <w:color w:val="000000" w:themeColor="text1"/>
                <w:sz w:val="20"/>
              </w:rPr>
              <w:t xml:space="preserve"> in </w:t>
            </w:r>
            <w:r>
              <w:rPr>
                <w:rFonts w:ascii="Times New Roman" w:hAnsi="Times New Roman"/>
                <w:color w:val="000000" w:themeColor="text1"/>
                <w:sz w:val="20"/>
              </w:rPr>
              <w:t>Summer</w:t>
            </w:r>
            <w:r w:rsidRPr="004B16BE">
              <w:rPr>
                <w:rFonts w:ascii="Times New Roman" w:hAnsi="Times New Roman"/>
                <w:color w:val="000000" w:themeColor="text1"/>
                <w:sz w:val="20"/>
              </w:rPr>
              <w:t xml:space="preserve"> 202</w:t>
            </w:r>
            <w:r w:rsidR="006B3664">
              <w:rPr>
                <w:rFonts w:ascii="Times New Roman" w:hAnsi="Times New Roman"/>
                <w:color w:val="000000" w:themeColor="text1"/>
                <w:sz w:val="20"/>
              </w:rPr>
              <w:t>4</w:t>
            </w:r>
          </w:p>
        </w:tc>
      </w:tr>
      <w:tr w:rsidR="004B16BE" w:rsidRPr="00964DD0" w14:paraId="44469283" w14:textId="77777777" w:rsidTr="001B277B">
        <w:trPr>
          <w:trHeight w:val="492"/>
        </w:trPr>
        <w:tc>
          <w:tcPr>
            <w:tcW w:w="3145" w:type="dxa"/>
            <w:tcBorders>
              <w:left w:val="single" w:sz="4" w:space="0" w:color="auto"/>
              <w:right w:val="single" w:sz="4" w:space="0" w:color="auto"/>
            </w:tcBorders>
            <w:shd w:val="pct12" w:color="auto" w:fill="auto"/>
            <w:tcMar>
              <w:top w:w="100" w:type="nil"/>
              <w:right w:w="100" w:type="nil"/>
            </w:tcMar>
          </w:tcPr>
          <w:p w14:paraId="18CF88BE" w14:textId="62D2E55E" w:rsidR="004B16BE" w:rsidRDefault="004B16BE" w:rsidP="00A8015B">
            <w:pPr>
              <w:widowControl w:val="0"/>
              <w:autoSpaceDE w:val="0"/>
              <w:autoSpaceDN w:val="0"/>
              <w:adjustRightInd w:val="0"/>
              <w:rPr>
                <w:rFonts w:ascii="Times New Roman" w:hAnsi="Times New Roman"/>
                <w:b/>
                <w:sz w:val="20"/>
                <w:szCs w:val="20"/>
              </w:rPr>
            </w:pPr>
            <w:r>
              <w:rPr>
                <w:rFonts w:ascii="Times New Roman" w:hAnsi="Times New Roman"/>
                <w:b/>
                <w:sz w:val="20"/>
                <w:szCs w:val="20"/>
              </w:rPr>
              <w:t>Criteria for Student Success</w:t>
            </w:r>
          </w:p>
        </w:tc>
        <w:tc>
          <w:tcPr>
            <w:tcW w:w="11250" w:type="dxa"/>
            <w:gridSpan w:val="5"/>
            <w:tcBorders>
              <w:left w:val="single" w:sz="4" w:space="0" w:color="auto"/>
              <w:right w:val="single" w:sz="4" w:space="0" w:color="auto"/>
            </w:tcBorders>
            <w:shd w:val="pct12" w:color="auto" w:fill="auto"/>
            <w:tcMar>
              <w:top w:w="100" w:type="nil"/>
              <w:right w:w="100" w:type="nil"/>
            </w:tcMar>
          </w:tcPr>
          <w:p w14:paraId="67A5A81A" w14:textId="0E007368" w:rsidR="004B16BE" w:rsidRPr="00EC70EE" w:rsidRDefault="004B16BE" w:rsidP="004B16BE">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projects in ADED 515 will s</w:t>
            </w:r>
            <w:r w:rsidRPr="00EC70EE">
              <w:rPr>
                <w:rFonts w:ascii="Times New Roman" w:hAnsi="Times New Roman"/>
                <w:bCs/>
                <w:sz w:val="20"/>
                <w:szCs w:val="20"/>
              </w:rPr>
              <w:t>core of greater than 2.00 up to 3.00 on the Program Assessment Rubric for this outcome</w:t>
            </w:r>
          </w:p>
          <w:p w14:paraId="6CBDB145" w14:textId="77777777" w:rsidR="004B16BE" w:rsidRPr="008767E6" w:rsidRDefault="004B16BE" w:rsidP="00DD3BD1">
            <w:pPr>
              <w:rPr>
                <w:rFonts w:ascii="Times New Roman" w:hAnsi="Times New Roman"/>
                <w:b/>
                <w:bCs/>
                <w:color w:val="000000" w:themeColor="text1"/>
                <w:sz w:val="20"/>
                <w:szCs w:val="20"/>
                <w:highlight w:val="yellow"/>
              </w:rPr>
            </w:pPr>
          </w:p>
        </w:tc>
      </w:tr>
      <w:tr w:rsidR="004B16BE" w:rsidRPr="00964DD0" w14:paraId="25E072CC" w14:textId="77777777" w:rsidTr="001B277B">
        <w:trPr>
          <w:trHeight w:val="492"/>
        </w:trPr>
        <w:tc>
          <w:tcPr>
            <w:tcW w:w="3145" w:type="dxa"/>
            <w:tcBorders>
              <w:left w:val="single" w:sz="4" w:space="0" w:color="auto"/>
              <w:right w:val="single" w:sz="4" w:space="0" w:color="auto"/>
            </w:tcBorders>
            <w:shd w:val="pct12" w:color="auto" w:fill="auto"/>
            <w:tcMar>
              <w:top w:w="100" w:type="nil"/>
              <w:right w:w="100" w:type="nil"/>
            </w:tcMar>
          </w:tcPr>
          <w:p w14:paraId="1C105992" w14:textId="77777777" w:rsidR="004B16BE" w:rsidRDefault="004B16BE" w:rsidP="004B16B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BA9ECAC" w14:textId="77777777" w:rsidR="004B16BE" w:rsidRDefault="004B16BE" w:rsidP="00A8015B">
            <w:pPr>
              <w:widowControl w:val="0"/>
              <w:autoSpaceDE w:val="0"/>
              <w:autoSpaceDN w:val="0"/>
              <w:adjustRightInd w:val="0"/>
              <w:rPr>
                <w:rFonts w:ascii="Times New Roman" w:hAnsi="Times New Roman"/>
                <w:b/>
                <w:sz w:val="20"/>
                <w:szCs w:val="20"/>
              </w:rPr>
            </w:pPr>
          </w:p>
        </w:tc>
        <w:tc>
          <w:tcPr>
            <w:tcW w:w="3570" w:type="dxa"/>
            <w:gridSpan w:val="2"/>
            <w:tcBorders>
              <w:left w:val="single" w:sz="4" w:space="0" w:color="auto"/>
              <w:right w:val="single" w:sz="4" w:space="0" w:color="auto"/>
            </w:tcBorders>
            <w:shd w:val="pct12" w:color="auto" w:fill="auto"/>
            <w:tcMar>
              <w:top w:w="100" w:type="nil"/>
              <w:right w:w="100" w:type="nil"/>
            </w:tcMar>
          </w:tcPr>
          <w:p w14:paraId="76783DF1" w14:textId="77777777" w:rsidR="004B16BE" w:rsidRPr="004B16BE" w:rsidRDefault="004B16BE" w:rsidP="00DD3BD1">
            <w:pPr>
              <w:rPr>
                <w:rFonts w:ascii="Times New Roman" w:hAnsi="Times New Roman"/>
                <w:b/>
                <w:bCs/>
                <w:color w:val="000000" w:themeColor="text1"/>
                <w:sz w:val="20"/>
                <w:szCs w:val="20"/>
              </w:rPr>
            </w:pPr>
            <w:r w:rsidRPr="004B16BE">
              <w:rPr>
                <w:rFonts w:ascii="Times New Roman" w:hAnsi="Times New Roman"/>
                <w:b/>
                <w:bCs/>
                <w:color w:val="000000" w:themeColor="text1"/>
                <w:sz w:val="20"/>
                <w:szCs w:val="20"/>
              </w:rPr>
              <w:t xml:space="preserve">75 % </w:t>
            </w:r>
          </w:p>
        </w:tc>
        <w:tc>
          <w:tcPr>
            <w:tcW w:w="3840" w:type="dxa"/>
            <w:tcBorders>
              <w:left w:val="single" w:sz="4" w:space="0" w:color="auto"/>
              <w:right w:val="single" w:sz="4" w:space="0" w:color="auto"/>
            </w:tcBorders>
            <w:shd w:val="pct12" w:color="auto" w:fill="auto"/>
          </w:tcPr>
          <w:p w14:paraId="7DED3C42" w14:textId="22DD8EAA" w:rsidR="004B16BE" w:rsidRPr="008767E6" w:rsidRDefault="004B16BE" w:rsidP="00DD3BD1">
            <w:pPr>
              <w:rPr>
                <w:rFonts w:ascii="Times New Roman" w:hAnsi="Times New Roman"/>
                <w:b/>
                <w:bCs/>
                <w:color w:val="000000" w:themeColor="text1"/>
                <w:sz w:val="20"/>
                <w:szCs w:val="20"/>
                <w:highlight w:val="yellow"/>
              </w:rPr>
            </w:pPr>
            <w:r w:rsidRPr="00C4455B">
              <w:rPr>
                <w:rFonts w:ascii="Times New Roman" w:hAnsi="Times New Roman"/>
                <w:b/>
                <w:sz w:val="20"/>
                <w:szCs w:val="20"/>
              </w:rPr>
              <w:t>Percent of Program Achieving Target</w:t>
            </w:r>
          </w:p>
        </w:tc>
        <w:tc>
          <w:tcPr>
            <w:tcW w:w="3840" w:type="dxa"/>
            <w:gridSpan w:val="2"/>
            <w:tcBorders>
              <w:left w:val="single" w:sz="4" w:space="0" w:color="auto"/>
              <w:right w:val="single" w:sz="4" w:space="0" w:color="auto"/>
            </w:tcBorders>
            <w:shd w:val="pct12" w:color="auto" w:fill="auto"/>
          </w:tcPr>
          <w:p w14:paraId="50E96BFC" w14:textId="77474544" w:rsidR="004B16BE" w:rsidRPr="008767E6" w:rsidRDefault="00492B21" w:rsidP="00DD3BD1">
            <w:pPr>
              <w:rPr>
                <w:rFonts w:ascii="Times New Roman" w:hAnsi="Times New Roman"/>
                <w:b/>
                <w:bCs/>
                <w:color w:val="000000" w:themeColor="text1"/>
                <w:sz w:val="20"/>
                <w:szCs w:val="20"/>
                <w:highlight w:val="yellow"/>
              </w:rPr>
            </w:pPr>
            <w:r>
              <w:rPr>
                <w:rFonts w:ascii="Times New Roman" w:hAnsi="Times New Roman"/>
                <w:b/>
                <w:bCs/>
                <w:color w:val="000000" w:themeColor="text1"/>
                <w:sz w:val="20"/>
                <w:szCs w:val="20"/>
                <w:highlight w:val="yellow"/>
              </w:rPr>
              <w:t>x</w:t>
            </w:r>
            <w:r w:rsidR="008B38D5" w:rsidRPr="00B2110B">
              <w:rPr>
                <w:rFonts w:ascii="Times New Roman" w:hAnsi="Times New Roman"/>
                <w:b/>
                <w:bCs/>
                <w:color w:val="000000" w:themeColor="text1"/>
                <w:sz w:val="20"/>
                <w:szCs w:val="20"/>
                <w:highlight w:val="yellow"/>
              </w:rPr>
              <w:t>%</w:t>
            </w:r>
          </w:p>
        </w:tc>
      </w:tr>
      <w:tr w:rsidR="004B16BE" w:rsidRPr="00964DD0" w14:paraId="44B05CB5" w14:textId="77777777" w:rsidTr="001B277B">
        <w:trPr>
          <w:trHeight w:val="492"/>
        </w:trPr>
        <w:tc>
          <w:tcPr>
            <w:tcW w:w="3145" w:type="dxa"/>
            <w:tcBorders>
              <w:left w:val="single" w:sz="4" w:space="0" w:color="auto"/>
              <w:right w:val="single" w:sz="4" w:space="0" w:color="auto"/>
            </w:tcBorders>
            <w:shd w:val="pct12" w:color="auto" w:fill="auto"/>
            <w:tcMar>
              <w:top w:w="100" w:type="nil"/>
              <w:right w:w="100" w:type="nil"/>
            </w:tcMar>
          </w:tcPr>
          <w:p w14:paraId="782DE794" w14:textId="40C32D02" w:rsidR="004B16BE" w:rsidRDefault="004B16BE" w:rsidP="00A8015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tc>
        <w:tc>
          <w:tcPr>
            <w:tcW w:w="11250" w:type="dxa"/>
            <w:gridSpan w:val="5"/>
            <w:tcBorders>
              <w:left w:val="single" w:sz="4" w:space="0" w:color="auto"/>
              <w:right w:val="single" w:sz="4" w:space="0" w:color="auto"/>
            </w:tcBorders>
            <w:shd w:val="pct12" w:color="auto" w:fill="auto"/>
            <w:tcMar>
              <w:top w:w="100" w:type="nil"/>
              <w:right w:w="100" w:type="nil"/>
            </w:tcMar>
          </w:tcPr>
          <w:p w14:paraId="6BFAFD8D" w14:textId="5AE14E29" w:rsidR="00B2110B" w:rsidRDefault="008B38D5" w:rsidP="00B2110B">
            <w:pPr>
              <w:rPr>
                <w:rFonts w:ascii="Times New Roman" w:hAnsi="Times New Roman"/>
                <w:b/>
                <w:bCs/>
                <w:color w:val="000000" w:themeColor="text1"/>
                <w:sz w:val="20"/>
                <w:szCs w:val="20"/>
              </w:rPr>
            </w:pPr>
            <w:r w:rsidRPr="00492B21">
              <w:rPr>
                <w:rFonts w:ascii="Times New Roman" w:hAnsi="Times New Roman"/>
                <w:b/>
                <w:bCs/>
                <w:color w:val="000000" w:themeColor="text1"/>
                <w:sz w:val="20"/>
                <w:szCs w:val="20"/>
                <w:highlight w:val="yellow"/>
              </w:rPr>
              <w:t>A</w:t>
            </w:r>
            <w:r w:rsidR="004B16BE" w:rsidRPr="00492B21">
              <w:rPr>
                <w:rFonts w:ascii="Times New Roman" w:hAnsi="Times New Roman"/>
                <w:b/>
                <w:bCs/>
                <w:color w:val="000000" w:themeColor="text1"/>
                <w:sz w:val="20"/>
                <w:szCs w:val="20"/>
                <w:highlight w:val="yellow"/>
              </w:rPr>
              <w:t xml:space="preserve">DED 515 </w:t>
            </w:r>
            <w:r w:rsidR="00B2110B" w:rsidRPr="00492B21">
              <w:rPr>
                <w:rFonts w:ascii="Times New Roman" w:hAnsi="Times New Roman"/>
                <w:b/>
                <w:bCs/>
                <w:color w:val="000000" w:themeColor="text1"/>
                <w:sz w:val="20"/>
                <w:szCs w:val="20"/>
                <w:highlight w:val="yellow"/>
              </w:rPr>
              <w:t>will be</w:t>
            </w:r>
            <w:r w:rsidRPr="00492B21">
              <w:rPr>
                <w:rFonts w:ascii="Times New Roman" w:hAnsi="Times New Roman"/>
                <w:b/>
                <w:bCs/>
                <w:color w:val="000000" w:themeColor="text1"/>
                <w:sz w:val="20"/>
                <w:szCs w:val="20"/>
                <w:highlight w:val="yellow"/>
              </w:rPr>
              <w:t xml:space="preserve"> taught in Summer 202</w:t>
            </w:r>
            <w:r w:rsidR="00B2110B" w:rsidRPr="00492B21">
              <w:rPr>
                <w:rFonts w:ascii="Times New Roman" w:hAnsi="Times New Roman"/>
                <w:b/>
                <w:bCs/>
                <w:color w:val="000000" w:themeColor="text1"/>
                <w:sz w:val="20"/>
                <w:szCs w:val="20"/>
                <w:highlight w:val="yellow"/>
              </w:rPr>
              <w:t xml:space="preserve">4 and </w:t>
            </w:r>
            <w:proofErr w:type="gramStart"/>
            <w:r w:rsidR="00B2110B" w:rsidRPr="00492B21">
              <w:rPr>
                <w:rFonts w:ascii="Times New Roman" w:hAnsi="Times New Roman"/>
                <w:b/>
                <w:bCs/>
                <w:color w:val="000000" w:themeColor="text1"/>
                <w:sz w:val="20"/>
                <w:szCs w:val="20"/>
                <w:highlight w:val="yellow"/>
              </w:rPr>
              <w:t>added</w:t>
            </w:r>
            <w:proofErr w:type="gramEnd"/>
            <w:r w:rsidR="00B2110B" w:rsidRPr="00492B21">
              <w:rPr>
                <w:rFonts w:ascii="Times New Roman" w:hAnsi="Times New Roman"/>
                <w:b/>
                <w:bCs/>
                <w:color w:val="000000" w:themeColor="text1"/>
                <w:sz w:val="20"/>
                <w:szCs w:val="20"/>
                <w:highlight w:val="yellow"/>
              </w:rPr>
              <w:t xml:space="preserve"> to this report later.</w:t>
            </w:r>
          </w:p>
          <w:p w14:paraId="711222F0" w14:textId="77777777" w:rsidR="00B2110B" w:rsidRPr="00B2110B" w:rsidRDefault="00B2110B" w:rsidP="00B2110B">
            <w:pPr>
              <w:rPr>
                <w:rFonts w:ascii="Times New Roman" w:hAnsi="Times New Roman"/>
                <w:b/>
                <w:bCs/>
                <w:color w:val="000000" w:themeColor="text1"/>
                <w:sz w:val="20"/>
                <w:szCs w:val="20"/>
              </w:rPr>
            </w:pPr>
          </w:p>
          <w:p w14:paraId="7BF04E34" w14:textId="259B0719" w:rsidR="004B16BE" w:rsidRDefault="004B16BE" w:rsidP="004B16BE">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The final project</w:t>
            </w:r>
            <w:r>
              <w:rPr>
                <w:rFonts w:ascii="Times New Roman" w:hAnsi="Times New Roman"/>
                <w:bCs/>
                <w:sz w:val="20"/>
                <w:szCs w:val="20"/>
              </w:rPr>
              <w:t>s</w:t>
            </w:r>
            <w:r w:rsidRPr="00C81CA2">
              <w:rPr>
                <w:rFonts w:ascii="Times New Roman" w:hAnsi="Times New Roman"/>
                <w:bCs/>
                <w:sz w:val="20"/>
                <w:szCs w:val="20"/>
              </w:rPr>
              <w:t xml:space="preserve"> in ADED </w:t>
            </w:r>
            <w:r>
              <w:rPr>
                <w:rFonts w:ascii="Times New Roman" w:hAnsi="Times New Roman"/>
                <w:bCs/>
                <w:sz w:val="20"/>
                <w:szCs w:val="20"/>
              </w:rPr>
              <w:t>51</w:t>
            </w:r>
            <w:r w:rsidR="004A796E">
              <w:rPr>
                <w:rFonts w:ascii="Times New Roman" w:hAnsi="Times New Roman"/>
                <w:bCs/>
                <w:sz w:val="20"/>
                <w:szCs w:val="20"/>
              </w:rPr>
              <w:t>5</w:t>
            </w:r>
            <w:r>
              <w:rPr>
                <w:rFonts w:ascii="Times New Roman" w:hAnsi="Times New Roman"/>
                <w:bCs/>
                <w:sz w:val="20"/>
                <w:szCs w:val="20"/>
              </w:rPr>
              <w:t xml:space="preserve"> for </w:t>
            </w:r>
            <w:r w:rsidR="004A796E">
              <w:rPr>
                <w:rFonts w:ascii="Times New Roman" w:hAnsi="Times New Roman"/>
                <w:bCs/>
                <w:sz w:val="20"/>
                <w:szCs w:val="20"/>
              </w:rPr>
              <w:t>Summer 202</w:t>
            </w:r>
            <w:r w:rsidR="00B2110B">
              <w:rPr>
                <w:rFonts w:ascii="Times New Roman" w:hAnsi="Times New Roman"/>
                <w:bCs/>
                <w:sz w:val="20"/>
                <w:szCs w:val="20"/>
              </w:rPr>
              <w:t>4</w:t>
            </w:r>
            <w:r w:rsidR="004A796E">
              <w:rPr>
                <w:rFonts w:ascii="Times New Roman" w:hAnsi="Times New Roman"/>
                <w:bCs/>
                <w:sz w:val="20"/>
                <w:szCs w:val="20"/>
              </w:rPr>
              <w:t xml:space="preserve"> </w:t>
            </w:r>
            <w:proofErr w:type="gramStart"/>
            <w:r w:rsidR="008B38D5">
              <w:rPr>
                <w:rFonts w:ascii="Times New Roman" w:hAnsi="Times New Roman"/>
                <w:bCs/>
                <w:sz w:val="20"/>
                <w:szCs w:val="20"/>
              </w:rPr>
              <w:t>was</w:t>
            </w:r>
            <w:proofErr w:type="gramEnd"/>
            <w:r w:rsidRPr="00C81CA2">
              <w:rPr>
                <w:rFonts w:ascii="Times New Roman" w:hAnsi="Times New Roman"/>
                <w:bCs/>
                <w:sz w:val="20"/>
                <w:szCs w:val="20"/>
              </w:rPr>
              <w:t xml:space="preserve"> assessed.  </w:t>
            </w:r>
            <w:r>
              <w:rPr>
                <w:rFonts w:ascii="Times New Roman" w:hAnsi="Times New Roman"/>
                <w:bCs/>
                <w:sz w:val="20"/>
                <w:szCs w:val="20"/>
              </w:rPr>
              <w:t xml:space="preserve">After randomly selecting artifacts from the </w:t>
            </w:r>
            <w:r w:rsidRPr="008B38D5">
              <w:rPr>
                <w:rFonts w:ascii="Times New Roman" w:hAnsi="Times New Roman"/>
                <w:bCs/>
                <w:sz w:val="20"/>
                <w:szCs w:val="20"/>
              </w:rPr>
              <w:t>course (</w:t>
            </w:r>
            <w:r w:rsidR="00A939AD">
              <w:rPr>
                <w:rFonts w:ascii="Times New Roman" w:hAnsi="Times New Roman"/>
                <w:bCs/>
                <w:sz w:val="20"/>
                <w:szCs w:val="20"/>
              </w:rPr>
              <w:t>4</w:t>
            </w:r>
            <w:r w:rsidR="004A796E" w:rsidRPr="008B38D5">
              <w:rPr>
                <w:rFonts w:ascii="Times New Roman" w:hAnsi="Times New Roman"/>
                <w:bCs/>
                <w:sz w:val="20"/>
                <w:szCs w:val="20"/>
              </w:rPr>
              <w:t xml:space="preserve"> of</w:t>
            </w:r>
            <w:r w:rsidRPr="008B38D5">
              <w:rPr>
                <w:rFonts w:ascii="Times New Roman" w:hAnsi="Times New Roman"/>
                <w:bCs/>
                <w:sz w:val="20"/>
                <w:szCs w:val="20"/>
              </w:rPr>
              <w:t xml:space="preserve"> </w:t>
            </w:r>
            <w:r w:rsidR="00492B21">
              <w:rPr>
                <w:rFonts w:ascii="Times New Roman" w:hAnsi="Times New Roman"/>
                <w:bCs/>
                <w:sz w:val="20"/>
                <w:szCs w:val="20"/>
              </w:rPr>
              <w:t>10</w:t>
            </w:r>
            <w:r w:rsidR="00B41A8B">
              <w:rPr>
                <w:rFonts w:ascii="Times New Roman" w:hAnsi="Times New Roman"/>
                <w:bCs/>
                <w:sz w:val="20"/>
                <w:szCs w:val="20"/>
              </w:rPr>
              <w:t>)</w:t>
            </w:r>
            <w:r w:rsidRPr="008B38D5">
              <w:rPr>
                <w:rFonts w:ascii="Times New Roman" w:hAnsi="Times New Roman"/>
                <w:bCs/>
                <w:sz w:val="20"/>
                <w:szCs w:val="20"/>
              </w:rPr>
              <w:t>,</w:t>
            </w:r>
            <w:r>
              <w:rPr>
                <w:rFonts w:ascii="Times New Roman" w:hAnsi="Times New Roman"/>
                <w:bCs/>
                <w:sz w:val="20"/>
                <w:szCs w:val="20"/>
              </w:rPr>
              <w:t xml:space="preserve"> </w:t>
            </w:r>
            <w:r>
              <w:rPr>
                <w:rFonts w:ascii="Times New Roman" w:hAnsi="Times New Roman"/>
                <w:sz w:val="20"/>
                <w:szCs w:val="20"/>
              </w:rPr>
              <w:t>student and instructor names were removed for a blind review.  Each was scored using the attached rubric with data entered into a Google sheet for collection.  Scores were averaged.</w:t>
            </w:r>
          </w:p>
          <w:p w14:paraId="4CF51E9F" w14:textId="77777777" w:rsidR="004B16BE" w:rsidRDefault="004B16BE" w:rsidP="004B16BE">
            <w:pPr>
              <w:widowControl w:val="0"/>
              <w:autoSpaceDE w:val="0"/>
              <w:autoSpaceDN w:val="0"/>
              <w:adjustRightInd w:val="0"/>
              <w:rPr>
                <w:rFonts w:ascii="Times New Roman" w:hAnsi="Times New Roman"/>
                <w:sz w:val="20"/>
                <w:szCs w:val="20"/>
              </w:rPr>
            </w:pPr>
          </w:p>
          <w:p w14:paraId="141A014B" w14:textId="420694F5" w:rsidR="004B16BE" w:rsidRPr="008767E6" w:rsidRDefault="004B16BE" w:rsidP="004B16BE">
            <w:pPr>
              <w:rPr>
                <w:rFonts w:ascii="Times New Roman" w:hAnsi="Times New Roman"/>
                <w:b/>
                <w:bCs/>
                <w:color w:val="000000" w:themeColor="text1"/>
                <w:sz w:val="20"/>
                <w:szCs w:val="20"/>
                <w:highlight w:val="yellow"/>
              </w:rPr>
            </w:pPr>
            <w:r w:rsidRPr="00492B21">
              <w:rPr>
                <w:rFonts w:ascii="Times New Roman" w:hAnsi="Times New Roman"/>
                <w:sz w:val="20"/>
                <w:szCs w:val="20"/>
                <w:highlight w:val="yellow"/>
              </w:rPr>
              <w:t xml:space="preserve">The average for ADED </w:t>
            </w:r>
            <w:r w:rsidR="004A796E" w:rsidRPr="00492B21">
              <w:rPr>
                <w:rFonts w:ascii="Times New Roman" w:hAnsi="Times New Roman"/>
                <w:sz w:val="20"/>
                <w:szCs w:val="20"/>
                <w:highlight w:val="yellow"/>
              </w:rPr>
              <w:t>515</w:t>
            </w:r>
            <w:r w:rsidRPr="00492B21">
              <w:rPr>
                <w:rFonts w:ascii="Times New Roman" w:hAnsi="Times New Roman"/>
                <w:sz w:val="20"/>
                <w:szCs w:val="20"/>
                <w:highlight w:val="yellow"/>
              </w:rPr>
              <w:t xml:space="preserve"> SLO 1 </w:t>
            </w:r>
            <w:proofErr w:type="gramStart"/>
            <w:r w:rsidRPr="00492B21">
              <w:rPr>
                <w:rFonts w:ascii="Times New Roman" w:hAnsi="Times New Roman"/>
                <w:sz w:val="20"/>
                <w:szCs w:val="20"/>
                <w:highlight w:val="yellow"/>
              </w:rPr>
              <w:t xml:space="preserve">was </w:t>
            </w:r>
            <w:r w:rsidR="004A796E" w:rsidRPr="00492B21">
              <w:rPr>
                <w:rFonts w:ascii="Times New Roman" w:hAnsi="Times New Roman"/>
                <w:sz w:val="20"/>
                <w:szCs w:val="20"/>
                <w:highlight w:val="yellow"/>
              </w:rPr>
              <w:t xml:space="preserve"> </w:t>
            </w:r>
            <w:r w:rsidR="00492B21" w:rsidRPr="00492B21">
              <w:rPr>
                <w:rFonts w:ascii="Times New Roman" w:hAnsi="Times New Roman"/>
                <w:sz w:val="20"/>
                <w:szCs w:val="20"/>
                <w:highlight w:val="yellow"/>
              </w:rPr>
              <w:t>x</w:t>
            </w:r>
            <w:proofErr w:type="gramEnd"/>
            <w:r w:rsidR="008B38D5" w:rsidRPr="00492B21">
              <w:rPr>
                <w:rFonts w:ascii="Times New Roman" w:hAnsi="Times New Roman"/>
                <w:sz w:val="20"/>
                <w:szCs w:val="20"/>
                <w:highlight w:val="yellow"/>
              </w:rPr>
              <w:t>/3</w:t>
            </w:r>
            <w:r w:rsidRPr="00492B21">
              <w:rPr>
                <w:rFonts w:ascii="Times New Roman" w:hAnsi="Times New Roman"/>
                <w:sz w:val="20"/>
                <w:szCs w:val="20"/>
                <w:highlight w:val="yellow"/>
              </w:rPr>
              <w:t>.</w:t>
            </w:r>
          </w:p>
        </w:tc>
      </w:tr>
      <w:tr w:rsidR="004A796E" w:rsidRPr="00964DD0" w14:paraId="7BE456FA" w14:textId="77777777" w:rsidTr="001B277B">
        <w:trPr>
          <w:trHeight w:val="230"/>
        </w:trPr>
        <w:tc>
          <w:tcPr>
            <w:tcW w:w="3145" w:type="dxa"/>
            <w:tcBorders>
              <w:left w:val="single" w:sz="4" w:space="0" w:color="auto"/>
              <w:right w:val="single" w:sz="4" w:space="0" w:color="auto"/>
            </w:tcBorders>
            <w:shd w:val="clear" w:color="auto" w:fill="7F7F7F" w:themeFill="text1" w:themeFillTint="80"/>
            <w:tcMar>
              <w:top w:w="100" w:type="nil"/>
              <w:right w:w="100" w:type="nil"/>
            </w:tcMar>
          </w:tcPr>
          <w:p w14:paraId="1CCC1F0A" w14:textId="77777777" w:rsidR="004A796E" w:rsidRPr="00EB65C8" w:rsidRDefault="004A796E" w:rsidP="004A796E">
            <w:pPr>
              <w:widowControl w:val="0"/>
              <w:autoSpaceDE w:val="0"/>
              <w:autoSpaceDN w:val="0"/>
              <w:adjustRightInd w:val="0"/>
              <w:rPr>
                <w:rFonts w:ascii="Times New Roman" w:hAnsi="Times New Roman"/>
                <w:b/>
                <w:bCs/>
                <w:sz w:val="22"/>
                <w:szCs w:val="22"/>
              </w:rPr>
            </w:pPr>
          </w:p>
        </w:tc>
        <w:tc>
          <w:tcPr>
            <w:tcW w:w="11250" w:type="dxa"/>
            <w:gridSpan w:val="5"/>
            <w:tcBorders>
              <w:left w:val="single" w:sz="4" w:space="0" w:color="auto"/>
              <w:right w:val="single" w:sz="4" w:space="0" w:color="auto"/>
            </w:tcBorders>
            <w:shd w:val="clear" w:color="auto" w:fill="7F7F7F" w:themeFill="text1" w:themeFillTint="80"/>
            <w:tcMar>
              <w:top w:w="100" w:type="nil"/>
              <w:right w:w="100" w:type="nil"/>
            </w:tcMar>
          </w:tcPr>
          <w:p w14:paraId="5DCF7C67" w14:textId="77777777" w:rsidR="004A796E" w:rsidRPr="004B16BE" w:rsidRDefault="004A796E" w:rsidP="004A796E">
            <w:pPr>
              <w:rPr>
                <w:rFonts w:ascii="Times New Roman" w:hAnsi="Times New Roman"/>
                <w:color w:val="000000" w:themeColor="text1"/>
                <w:sz w:val="20"/>
              </w:rPr>
            </w:pPr>
          </w:p>
        </w:tc>
      </w:tr>
    </w:tbl>
    <w:p w14:paraId="28FA1E83" w14:textId="77777777" w:rsidR="00C1174B" w:rsidRDefault="00C1174B">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3840"/>
        <w:gridCol w:w="3840"/>
        <w:gridCol w:w="3840"/>
      </w:tblGrid>
      <w:tr w:rsidR="004A796E" w:rsidRPr="00964DD0" w14:paraId="2F26D1BC" w14:textId="77777777" w:rsidTr="004B16BE">
        <w:trPr>
          <w:trHeight w:val="492"/>
        </w:trPr>
        <w:tc>
          <w:tcPr>
            <w:tcW w:w="2875" w:type="dxa"/>
            <w:tcBorders>
              <w:left w:val="single" w:sz="4" w:space="0" w:color="auto"/>
              <w:right w:val="single" w:sz="4" w:space="0" w:color="auto"/>
            </w:tcBorders>
            <w:shd w:val="pct12" w:color="auto" w:fill="auto"/>
            <w:tcMar>
              <w:top w:w="100" w:type="nil"/>
              <w:right w:w="100" w:type="nil"/>
            </w:tcMar>
          </w:tcPr>
          <w:p w14:paraId="1A74E082" w14:textId="4EDA54F5" w:rsidR="004A796E" w:rsidRDefault="004A796E" w:rsidP="004A796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lastRenderedPageBreak/>
              <w:t xml:space="preserve">Measurement Instrument </w:t>
            </w:r>
            <w:r>
              <w:rPr>
                <w:rFonts w:ascii="Times New Roman" w:hAnsi="Times New Roman"/>
                <w:b/>
                <w:bCs/>
                <w:sz w:val="22"/>
                <w:szCs w:val="22"/>
              </w:rPr>
              <w:t>3</w:t>
            </w:r>
            <w:r>
              <w:rPr>
                <w:rFonts w:ascii="Times New Roman" w:hAnsi="Times New Roman"/>
                <w:b/>
                <w:bCs/>
                <w:sz w:val="20"/>
                <w:szCs w:val="20"/>
              </w:rPr>
              <w:t xml:space="preserve"> </w:t>
            </w:r>
          </w:p>
          <w:p w14:paraId="0BFC54B2" w14:textId="77777777" w:rsidR="004A796E" w:rsidRDefault="004A796E" w:rsidP="004A796E">
            <w:pPr>
              <w:widowControl w:val="0"/>
              <w:autoSpaceDE w:val="0"/>
              <w:autoSpaceDN w:val="0"/>
              <w:adjustRightInd w:val="0"/>
              <w:rPr>
                <w:rFonts w:ascii="Times New Roman" w:hAnsi="Times New Roman"/>
                <w:b/>
                <w:sz w:val="20"/>
                <w:szCs w:val="20"/>
              </w:rPr>
            </w:pPr>
          </w:p>
        </w:tc>
        <w:tc>
          <w:tcPr>
            <w:tcW w:w="11520" w:type="dxa"/>
            <w:gridSpan w:val="3"/>
            <w:tcBorders>
              <w:left w:val="single" w:sz="4" w:space="0" w:color="auto"/>
              <w:right w:val="single" w:sz="4" w:space="0" w:color="auto"/>
            </w:tcBorders>
            <w:shd w:val="pct12" w:color="auto" w:fill="auto"/>
            <w:tcMar>
              <w:top w:w="100" w:type="nil"/>
              <w:right w:w="100" w:type="nil"/>
            </w:tcMar>
          </w:tcPr>
          <w:p w14:paraId="6A49E017" w14:textId="2188AB24" w:rsidR="004A796E" w:rsidRPr="008767E6" w:rsidRDefault="004A796E" w:rsidP="004A796E">
            <w:pPr>
              <w:rPr>
                <w:rFonts w:ascii="Times New Roman" w:hAnsi="Times New Roman"/>
                <w:b/>
                <w:bCs/>
                <w:color w:val="000000" w:themeColor="text1"/>
                <w:sz w:val="20"/>
                <w:szCs w:val="20"/>
                <w:highlight w:val="yellow"/>
              </w:rPr>
            </w:pPr>
            <w:r w:rsidRPr="004B16BE">
              <w:rPr>
                <w:rFonts w:ascii="Times New Roman" w:hAnsi="Times New Roman"/>
                <w:color w:val="000000" w:themeColor="text1"/>
                <w:sz w:val="20"/>
              </w:rPr>
              <w:t xml:space="preserve">Final Project for ADED </w:t>
            </w:r>
            <w:r w:rsidR="008B38D5">
              <w:rPr>
                <w:rFonts w:ascii="Times New Roman" w:hAnsi="Times New Roman"/>
                <w:color w:val="000000" w:themeColor="text1"/>
                <w:sz w:val="20"/>
              </w:rPr>
              <w:t>520 in</w:t>
            </w:r>
            <w:r>
              <w:rPr>
                <w:rFonts w:ascii="Times New Roman" w:hAnsi="Times New Roman"/>
                <w:color w:val="000000" w:themeColor="text1"/>
                <w:sz w:val="20"/>
              </w:rPr>
              <w:t xml:space="preserve"> Spring 202</w:t>
            </w:r>
            <w:r w:rsidR="00492B21">
              <w:rPr>
                <w:rFonts w:ascii="Times New Roman" w:hAnsi="Times New Roman"/>
                <w:color w:val="000000" w:themeColor="text1"/>
                <w:sz w:val="20"/>
              </w:rPr>
              <w:t>4</w:t>
            </w:r>
          </w:p>
        </w:tc>
      </w:tr>
      <w:tr w:rsidR="004A796E" w:rsidRPr="00964DD0" w14:paraId="3347DB34" w14:textId="77777777" w:rsidTr="004B16BE">
        <w:trPr>
          <w:trHeight w:val="492"/>
        </w:trPr>
        <w:tc>
          <w:tcPr>
            <w:tcW w:w="2875" w:type="dxa"/>
            <w:tcBorders>
              <w:left w:val="single" w:sz="4" w:space="0" w:color="auto"/>
              <w:right w:val="single" w:sz="4" w:space="0" w:color="auto"/>
            </w:tcBorders>
            <w:shd w:val="pct12" w:color="auto" w:fill="auto"/>
            <w:tcMar>
              <w:top w:w="100" w:type="nil"/>
              <w:right w:w="100" w:type="nil"/>
            </w:tcMar>
          </w:tcPr>
          <w:p w14:paraId="32049E50" w14:textId="6BCD8130" w:rsidR="004A796E" w:rsidRDefault="004A796E" w:rsidP="004A796E">
            <w:pPr>
              <w:widowControl w:val="0"/>
              <w:autoSpaceDE w:val="0"/>
              <w:autoSpaceDN w:val="0"/>
              <w:adjustRightInd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3"/>
            <w:tcBorders>
              <w:left w:val="single" w:sz="4" w:space="0" w:color="auto"/>
              <w:right w:val="single" w:sz="4" w:space="0" w:color="auto"/>
            </w:tcBorders>
            <w:shd w:val="pct12" w:color="auto" w:fill="auto"/>
            <w:tcMar>
              <w:top w:w="100" w:type="nil"/>
              <w:right w:w="100" w:type="nil"/>
            </w:tcMar>
          </w:tcPr>
          <w:p w14:paraId="45E21250" w14:textId="4258088A" w:rsidR="004A796E" w:rsidRPr="00EC70EE" w:rsidRDefault="004A796E" w:rsidP="004A796E">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projects in ADED 520 will s</w:t>
            </w:r>
            <w:r w:rsidRPr="00EC70EE">
              <w:rPr>
                <w:rFonts w:ascii="Times New Roman" w:hAnsi="Times New Roman"/>
                <w:bCs/>
                <w:sz w:val="20"/>
                <w:szCs w:val="20"/>
              </w:rPr>
              <w:t>core of greater than 2.00 up to 3.00 on the Program Assessment Rubric for this outcome</w:t>
            </w:r>
          </w:p>
          <w:p w14:paraId="763A3D20" w14:textId="77777777" w:rsidR="004A796E" w:rsidRPr="008767E6" w:rsidRDefault="004A796E" w:rsidP="004A796E">
            <w:pPr>
              <w:rPr>
                <w:rFonts w:ascii="Times New Roman" w:hAnsi="Times New Roman"/>
                <w:b/>
                <w:bCs/>
                <w:color w:val="000000" w:themeColor="text1"/>
                <w:sz w:val="20"/>
                <w:szCs w:val="20"/>
                <w:highlight w:val="yellow"/>
              </w:rPr>
            </w:pPr>
          </w:p>
        </w:tc>
      </w:tr>
      <w:tr w:rsidR="004A796E" w:rsidRPr="00964DD0" w14:paraId="38E0C2A3" w14:textId="77777777" w:rsidTr="008977BE">
        <w:trPr>
          <w:trHeight w:val="492"/>
        </w:trPr>
        <w:tc>
          <w:tcPr>
            <w:tcW w:w="2875" w:type="dxa"/>
            <w:tcBorders>
              <w:left w:val="single" w:sz="4" w:space="0" w:color="auto"/>
              <w:right w:val="single" w:sz="4" w:space="0" w:color="auto"/>
            </w:tcBorders>
            <w:shd w:val="pct12" w:color="auto" w:fill="auto"/>
            <w:tcMar>
              <w:top w:w="100" w:type="nil"/>
              <w:right w:w="100" w:type="nil"/>
            </w:tcMar>
          </w:tcPr>
          <w:p w14:paraId="0CE554EB" w14:textId="77777777" w:rsidR="004A796E" w:rsidRDefault="004A796E" w:rsidP="004A796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EE9E849" w14:textId="77777777" w:rsidR="004A796E" w:rsidRDefault="004A796E" w:rsidP="004A796E">
            <w:pPr>
              <w:widowControl w:val="0"/>
              <w:autoSpaceDE w:val="0"/>
              <w:autoSpaceDN w:val="0"/>
              <w:adjustRightInd w:val="0"/>
              <w:rPr>
                <w:rFonts w:ascii="Times New Roman" w:hAnsi="Times New Roman"/>
                <w:b/>
                <w:sz w:val="20"/>
                <w:szCs w:val="20"/>
              </w:rPr>
            </w:pPr>
          </w:p>
        </w:tc>
        <w:tc>
          <w:tcPr>
            <w:tcW w:w="3840" w:type="dxa"/>
            <w:tcBorders>
              <w:left w:val="single" w:sz="4" w:space="0" w:color="auto"/>
              <w:right w:val="single" w:sz="4" w:space="0" w:color="auto"/>
            </w:tcBorders>
            <w:shd w:val="pct12" w:color="auto" w:fill="auto"/>
            <w:tcMar>
              <w:top w:w="100" w:type="nil"/>
              <w:right w:w="100" w:type="nil"/>
            </w:tcMar>
          </w:tcPr>
          <w:p w14:paraId="4BCE4715" w14:textId="54F76448" w:rsidR="004A796E" w:rsidRPr="008767E6" w:rsidRDefault="004A796E" w:rsidP="004A796E">
            <w:pPr>
              <w:rPr>
                <w:rFonts w:ascii="Times New Roman" w:hAnsi="Times New Roman"/>
                <w:b/>
                <w:bCs/>
                <w:color w:val="000000" w:themeColor="text1"/>
                <w:sz w:val="20"/>
                <w:szCs w:val="20"/>
                <w:highlight w:val="yellow"/>
              </w:rPr>
            </w:pPr>
            <w:r w:rsidRPr="004B16BE">
              <w:rPr>
                <w:rFonts w:ascii="Times New Roman" w:hAnsi="Times New Roman"/>
                <w:b/>
                <w:bCs/>
                <w:color w:val="000000" w:themeColor="text1"/>
                <w:sz w:val="20"/>
                <w:szCs w:val="20"/>
              </w:rPr>
              <w:t xml:space="preserve">75 % </w:t>
            </w:r>
          </w:p>
        </w:tc>
        <w:tc>
          <w:tcPr>
            <w:tcW w:w="3840" w:type="dxa"/>
            <w:tcBorders>
              <w:left w:val="single" w:sz="4" w:space="0" w:color="auto"/>
              <w:right w:val="single" w:sz="4" w:space="0" w:color="auto"/>
            </w:tcBorders>
            <w:shd w:val="pct12" w:color="auto" w:fill="auto"/>
          </w:tcPr>
          <w:p w14:paraId="31CEFEBD" w14:textId="77777777" w:rsidR="004A796E" w:rsidRDefault="004A796E" w:rsidP="004A796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389D5DB" w14:textId="77777777" w:rsidR="004A796E" w:rsidRPr="008767E6" w:rsidRDefault="004A796E" w:rsidP="004A796E">
            <w:pPr>
              <w:rPr>
                <w:rFonts w:ascii="Times New Roman" w:hAnsi="Times New Roman"/>
                <w:b/>
                <w:bCs/>
                <w:color w:val="000000" w:themeColor="text1"/>
                <w:sz w:val="20"/>
                <w:szCs w:val="20"/>
                <w:highlight w:val="yellow"/>
              </w:rPr>
            </w:pPr>
          </w:p>
        </w:tc>
        <w:tc>
          <w:tcPr>
            <w:tcW w:w="3840" w:type="dxa"/>
            <w:tcBorders>
              <w:left w:val="single" w:sz="4" w:space="0" w:color="auto"/>
              <w:right w:val="single" w:sz="4" w:space="0" w:color="auto"/>
            </w:tcBorders>
            <w:shd w:val="pct12" w:color="auto" w:fill="auto"/>
          </w:tcPr>
          <w:p w14:paraId="7E8113C7" w14:textId="08105424" w:rsidR="004A796E" w:rsidRPr="00DB58F9" w:rsidRDefault="00DB58F9" w:rsidP="004A796E">
            <w:pPr>
              <w:rPr>
                <w:rFonts w:ascii="Times New Roman" w:hAnsi="Times New Roman"/>
                <w:b/>
                <w:bCs/>
                <w:color w:val="000000" w:themeColor="text1"/>
                <w:sz w:val="20"/>
                <w:szCs w:val="20"/>
              </w:rPr>
            </w:pPr>
            <w:r w:rsidRPr="00DB58F9">
              <w:rPr>
                <w:rFonts w:ascii="Times New Roman" w:hAnsi="Times New Roman"/>
                <w:b/>
                <w:bCs/>
                <w:color w:val="000000" w:themeColor="text1"/>
                <w:sz w:val="20"/>
                <w:szCs w:val="20"/>
              </w:rPr>
              <w:t>10</w:t>
            </w:r>
            <w:r w:rsidR="001B277B" w:rsidRPr="00DB58F9">
              <w:rPr>
                <w:rFonts w:ascii="Times New Roman" w:hAnsi="Times New Roman"/>
                <w:b/>
                <w:bCs/>
                <w:color w:val="000000" w:themeColor="text1"/>
                <w:sz w:val="20"/>
                <w:szCs w:val="20"/>
              </w:rPr>
              <w:t>0</w:t>
            </w:r>
            <w:r w:rsidR="00B4060B" w:rsidRPr="00DB58F9">
              <w:rPr>
                <w:rFonts w:ascii="Times New Roman" w:hAnsi="Times New Roman"/>
                <w:b/>
                <w:bCs/>
                <w:color w:val="000000" w:themeColor="text1"/>
                <w:sz w:val="20"/>
                <w:szCs w:val="20"/>
              </w:rPr>
              <w:t>%</w:t>
            </w:r>
          </w:p>
        </w:tc>
      </w:tr>
      <w:tr w:rsidR="004B16BE" w:rsidRPr="00964DD0" w14:paraId="684FAD88" w14:textId="77777777" w:rsidTr="000B55EC">
        <w:trPr>
          <w:trHeight w:val="492"/>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BCDB5B5" w14:textId="799A9C2F" w:rsidR="004B16BE" w:rsidRDefault="004B16BE" w:rsidP="00A8015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tc>
        <w:tc>
          <w:tcPr>
            <w:tcW w:w="11520" w:type="dxa"/>
            <w:gridSpan w:val="3"/>
            <w:tcBorders>
              <w:left w:val="single" w:sz="4" w:space="0" w:color="auto"/>
              <w:bottom w:val="single" w:sz="4" w:space="0" w:color="auto"/>
              <w:right w:val="single" w:sz="4" w:space="0" w:color="auto"/>
            </w:tcBorders>
            <w:shd w:val="pct12" w:color="auto" w:fill="auto"/>
            <w:tcMar>
              <w:top w:w="100" w:type="nil"/>
              <w:right w:w="100" w:type="nil"/>
            </w:tcMar>
          </w:tcPr>
          <w:p w14:paraId="09A830F6" w14:textId="3056CC19" w:rsidR="004B16BE" w:rsidRPr="00741930" w:rsidRDefault="004B16BE" w:rsidP="004B16BE">
            <w:pPr>
              <w:rPr>
                <w:rFonts w:ascii="Times New Roman" w:hAnsi="Times New Roman"/>
                <w:b/>
                <w:bCs/>
                <w:color w:val="000000" w:themeColor="text1"/>
                <w:sz w:val="20"/>
                <w:szCs w:val="20"/>
              </w:rPr>
            </w:pPr>
            <w:r w:rsidRPr="00741930">
              <w:rPr>
                <w:rFonts w:ascii="Times New Roman" w:hAnsi="Times New Roman"/>
                <w:b/>
                <w:bCs/>
                <w:color w:val="000000" w:themeColor="text1"/>
                <w:sz w:val="20"/>
                <w:szCs w:val="20"/>
              </w:rPr>
              <w:t>ADED 520 was taught Spring 202</w:t>
            </w:r>
            <w:r w:rsidR="00492B21">
              <w:rPr>
                <w:rFonts w:ascii="Times New Roman" w:hAnsi="Times New Roman"/>
                <w:b/>
                <w:bCs/>
                <w:color w:val="000000" w:themeColor="text1"/>
                <w:sz w:val="20"/>
                <w:szCs w:val="20"/>
              </w:rPr>
              <w:t>4</w:t>
            </w:r>
            <w:r w:rsidR="00B4060B">
              <w:rPr>
                <w:rFonts w:ascii="Times New Roman" w:hAnsi="Times New Roman"/>
                <w:b/>
                <w:bCs/>
                <w:color w:val="000000" w:themeColor="text1"/>
                <w:sz w:val="20"/>
                <w:szCs w:val="20"/>
              </w:rPr>
              <w:t>.</w:t>
            </w:r>
          </w:p>
          <w:p w14:paraId="3A101F46" w14:textId="77777777" w:rsidR="004B16BE" w:rsidRDefault="004B16BE" w:rsidP="004B16BE">
            <w:pPr>
              <w:rPr>
                <w:rFonts w:ascii="Times New Roman" w:hAnsi="Times New Roman"/>
                <w:b/>
                <w:bCs/>
                <w:color w:val="7F7F7F" w:themeColor="text1" w:themeTint="80"/>
                <w:sz w:val="20"/>
                <w:szCs w:val="20"/>
              </w:rPr>
            </w:pPr>
          </w:p>
          <w:p w14:paraId="178CA5F6" w14:textId="03DEF98F" w:rsidR="004B16BE" w:rsidRDefault="004B16BE" w:rsidP="004B16BE">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 xml:space="preserve">The final project in ADED </w:t>
            </w:r>
            <w:r>
              <w:rPr>
                <w:rFonts w:ascii="Times New Roman" w:hAnsi="Times New Roman"/>
                <w:bCs/>
                <w:sz w:val="20"/>
                <w:szCs w:val="20"/>
              </w:rPr>
              <w:t xml:space="preserve">520 for </w:t>
            </w:r>
            <w:r w:rsidR="00DA723D">
              <w:rPr>
                <w:rFonts w:ascii="Times New Roman" w:hAnsi="Times New Roman"/>
                <w:bCs/>
                <w:sz w:val="20"/>
                <w:szCs w:val="20"/>
              </w:rPr>
              <w:t>Spring 202</w:t>
            </w:r>
            <w:r w:rsidR="00492B21">
              <w:rPr>
                <w:rFonts w:ascii="Times New Roman" w:hAnsi="Times New Roman"/>
                <w:bCs/>
                <w:sz w:val="20"/>
                <w:szCs w:val="20"/>
              </w:rPr>
              <w:t>4</w:t>
            </w:r>
            <w:r>
              <w:rPr>
                <w:rFonts w:ascii="Times New Roman" w:hAnsi="Times New Roman"/>
                <w:bCs/>
                <w:sz w:val="20"/>
                <w:szCs w:val="20"/>
              </w:rPr>
              <w:t xml:space="preserve"> </w:t>
            </w:r>
            <w:r w:rsidR="00B4060B">
              <w:rPr>
                <w:rFonts w:ascii="Times New Roman" w:hAnsi="Times New Roman"/>
                <w:bCs/>
                <w:sz w:val="20"/>
                <w:szCs w:val="20"/>
              </w:rPr>
              <w:t>was</w:t>
            </w:r>
            <w:r w:rsidRPr="00C81CA2">
              <w:rPr>
                <w:rFonts w:ascii="Times New Roman" w:hAnsi="Times New Roman"/>
                <w:bCs/>
                <w:sz w:val="20"/>
                <w:szCs w:val="20"/>
              </w:rPr>
              <w:t xml:space="preserve"> assessed.  </w:t>
            </w:r>
            <w:r w:rsidR="00ED34F8">
              <w:rPr>
                <w:rFonts w:ascii="Times New Roman" w:hAnsi="Times New Roman"/>
                <w:bCs/>
                <w:sz w:val="20"/>
                <w:szCs w:val="20"/>
              </w:rPr>
              <w:t xml:space="preserve"> After randomly selecting artifacts from the </w:t>
            </w:r>
            <w:r w:rsidR="00ED34F8" w:rsidRPr="008B38D5">
              <w:rPr>
                <w:rFonts w:ascii="Times New Roman" w:hAnsi="Times New Roman"/>
                <w:bCs/>
                <w:sz w:val="20"/>
                <w:szCs w:val="20"/>
              </w:rPr>
              <w:t>course (</w:t>
            </w:r>
            <w:r w:rsidR="00ED34F8">
              <w:rPr>
                <w:rFonts w:ascii="Times New Roman" w:hAnsi="Times New Roman"/>
                <w:bCs/>
                <w:sz w:val="20"/>
                <w:szCs w:val="20"/>
              </w:rPr>
              <w:t>4</w:t>
            </w:r>
            <w:r w:rsidR="00ED34F8" w:rsidRPr="008B38D5">
              <w:rPr>
                <w:rFonts w:ascii="Times New Roman" w:hAnsi="Times New Roman"/>
                <w:bCs/>
                <w:sz w:val="20"/>
                <w:szCs w:val="20"/>
              </w:rPr>
              <w:t xml:space="preserve"> of </w:t>
            </w:r>
            <w:r w:rsidR="00ED34F8">
              <w:rPr>
                <w:rFonts w:ascii="Times New Roman" w:hAnsi="Times New Roman"/>
                <w:bCs/>
                <w:sz w:val="20"/>
                <w:szCs w:val="20"/>
              </w:rPr>
              <w:t>8), s</w:t>
            </w:r>
            <w:r w:rsidRPr="002F0185">
              <w:rPr>
                <w:rFonts w:ascii="Times New Roman" w:hAnsi="Times New Roman"/>
                <w:sz w:val="20"/>
                <w:szCs w:val="20"/>
              </w:rPr>
              <w:t>tudent and instructor names were removed</w:t>
            </w:r>
            <w:r>
              <w:rPr>
                <w:rFonts w:ascii="Times New Roman" w:hAnsi="Times New Roman"/>
                <w:sz w:val="20"/>
                <w:szCs w:val="20"/>
              </w:rPr>
              <w:t xml:space="preserve"> for a blind review.  Each was scored using the attached rubric with data entered into a Google sheet for collection.  Scores were averaged.</w:t>
            </w:r>
          </w:p>
          <w:p w14:paraId="09C78691" w14:textId="77777777" w:rsidR="004B16BE" w:rsidRDefault="004B16BE" w:rsidP="004B16BE">
            <w:pPr>
              <w:widowControl w:val="0"/>
              <w:autoSpaceDE w:val="0"/>
              <w:autoSpaceDN w:val="0"/>
              <w:adjustRightInd w:val="0"/>
              <w:rPr>
                <w:rFonts w:ascii="Times New Roman" w:hAnsi="Times New Roman"/>
                <w:sz w:val="20"/>
                <w:szCs w:val="20"/>
              </w:rPr>
            </w:pPr>
          </w:p>
          <w:p w14:paraId="7DC0CB99" w14:textId="6024DAA2" w:rsidR="004B16BE" w:rsidRPr="008767E6" w:rsidRDefault="004B16BE" w:rsidP="004B16BE">
            <w:pPr>
              <w:rPr>
                <w:rFonts w:ascii="Times New Roman" w:hAnsi="Times New Roman"/>
                <w:b/>
                <w:bCs/>
                <w:color w:val="000000" w:themeColor="text1"/>
                <w:sz w:val="20"/>
                <w:szCs w:val="20"/>
                <w:highlight w:val="yellow"/>
              </w:rPr>
            </w:pPr>
            <w:r w:rsidRPr="0062396F">
              <w:rPr>
                <w:rFonts w:ascii="Times New Roman" w:hAnsi="Times New Roman"/>
                <w:sz w:val="20"/>
                <w:szCs w:val="20"/>
              </w:rPr>
              <w:t xml:space="preserve">The average for ADED </w:t>
            </w:r>
            <w:r>
              <w:rPr>
                <w:rFonts w:ascii="Times New Roman" w:hAnsi="Times New Roman"/>
                <w:sz w:val="20"/>
                <w:szCs w:val="20"/>
              </w:rPr>
              <w:t>520</w:t>
            </w:r>
            <w:r w:rsidRPr="0062396F">
              <w:rPr>
                <w:rFonts w:ascii="Times New Roman" w:hAnsi="Times New Roman"/>
                <w:sz w:val="20"/>
                <w:szCs w:val="20"/>
              </w:rPr>
              <w:t xml:space="preserve"> SLO </w:t>
            </w:r>
            <w:r w:rsidRPr="002F0185">
              <w:rPr>
                <w:rFonts w:ascii="Times New Roman" w:hAnsi="Times New Roman"/>
                <w:sz w:val="20"/>
                <w:szCs w:val="20"/>
              </w:rPr>
              <w:t xml:space="preserve">1 </w:t>
            </w:r>
            <w:r w:rsidRPr="00DB58F9">
              <w:rPr>
                <w:rFonts w:ascii="Times New Roman" w:hAnsi="Times New Roman"/>
                <w:sz w:val="20"/>
                <w:szCs w:val="20"/>
              </w:rPr>
              <w:t xml:space="preserve">was </w:t>
            </w:r>
            <w:r w:rsidR="00DB58F9" w:rsidRPr="00DB58F9">
              <w:rPr>
                <w:rFonts w:ascii="Times New Roman" w:hAnsi="Times New Roman"/>
                <w:sz w:val="20"/>
                <w:szCs w:val="20"/>
              </w:rPr>
              <w:t>2.75</w:t>
            </w:r>
            <w:r w:rsidR="008B38D5" w:rsidRPr="00DB58F9">
              <w:rPr>
                <w:rFonts w:ascii="Times New Roman" w:hAnsi="Times New Roman"/>
                <w:sz w:val="20"/>
                <w:szCs w:val="20"/>
              </w:rPr>
              <w:t>/3</w:t>
            </w:r>
          </w:p>
        </w:tc>
      </w:tr>
    </w:tbl>
    <w:p w14:paraId="71A0FD77" w14:textId="182DE9C0" w:rsidR="004B16BE" w:rsidRDefault="004B16BE"/>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3840"/>
        <w:gridCol w:w="3840"/>
        <w:gridCol w:w="3840"/>
      </w:tblGrid>
      <w:tr w:rsidR="00901C5F" w:rsidRPr="008767E6" w14:paraId="4BBDA68D" w14:textId="77777777" w:rsidTr="00323EF1">
        <w:trPr>
          <w:trHeight w:val="492"/>
        </w:trPr>
        <w:tc>
          <w:tcPr>
            <w:tcW w:w="2875" w:type="dxa"/>
            <w:tcBorders>
              <w:left w:val="single" w:sz="4" w:space="0" w:color="auto"/>
              <w:right w:val="single" w:sz="4" w:space="0" w:color="auto"/>
            </w:tcBorders>
            <w:shd w:val="pct12" w:color="auto" w:fill="auto"/>
            <w:tcMar>
              <w:top w:w="100" w:type="nil"/>
              <w:right w:w="100" w:type="nil"/>
            </w:tcMar>
          </w:tcPr>
          <w:p w14:paraId="5741FF9B" w14:textId="073D3251" w:rsidR="00901C5F" w:rsidRDefault="00901C5F" w:rsidP="00323EF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4</w:t>
            </w:r>
            <w:r>
              <w:rPr>
                <w:rFonts w:ascii="Times New Roman" w:hAnsi="Times New Roman"/>
                <w:b/>
                <w:bCs/>
                <w:sz w:val="20"/>
                <w:szCs w:val="20"/>
              </w:rPr>
              <w:t xml:space="preserve"> </w:t>
            </w:r>
          </w:p>
          <w:p w14:paraId="19F7B534" w14:textId="77777777" w:rsidR="00901C5F" w:rsidRDefault="00901C5F" w:rsidP="00323EF1">
            <w:pPr>
              <w:widowControl w:val="0"/>
              <w:autoSpaceDE w:val="0"/>
              <w:autoSpaceDN w:val="0"/>
              <w:adjustRightInd w:val="0"/>
              <w:rPr>
                <w:rFonts w:ascii="Times New Roman" w:hAnsi="Times New Roman"/>
                <w:b/>
                <w:sz w:val="20"/>
                <w:szCs w:val="20"/>
              </w:rPr>
            </w:pPr>
          </w:p>
        </w:tc>
        <w:tc>
          <w:tcPr>
            <w:tcW w:w="11520" w:type="dxa"/>
            <w:gridSpan w:val="3"/>
            <w:tcBorders>
              <w:left w:val="single" w:sz="4" w:space="0" w:color="auto"/>
              <w:right w:val="single" w:sz="4" w:space="0" w:color="auto"/>
            </w:tcBorders>
            <w:shd w:val="pct12" w:color="auto" w:fill="auto"/>
            <w:tcMar>
              <w:top w:w="100" w:type="nil"/>
              <w:right w:w="100" w:type="nil"/>
            </w:tcMar>
          </w:tcPr>
          <w:p w14:paraId="4EEF41D7" w14:textId="7483B9F5" w:rsidR="00901C5F" w:rsidRPr="008767E6" w:rsidRDefault="00901C5F" w:rsidP="00323EF1">
            <w:pPr>
              <w:rPr>
                <w:rFonts w:ascii="Times New Roman" w:hAnsi="Times New Roman"/>
                <w:b/>
                <w:bCs/>
                <w:color w:val="000000" w:themeColor="text1"/>
                <w:sz w:val="20"/>
                <w:szCs w:val="20"/>
                <w:highlight w:val="yellow"/>
              </w:rPr>
            </w:pPr>
            <w:r w:rsidRPr="004B16BE">
              <w:rPr>
                <w:rFonts w:ascii="Times New Roman" w:hAnsi="Times New Roman"/>
                <w:color w:val="000000" w:themeColor="text1"/>
                <w:sz w:val="20"/>
              </w:rPr>
              <w:t xml:space="preserve">Final Project for ADED </w:t>
            </w:r>
            <w:r>
              <w:rPr>
                <w:rFonts w:ascii="Times New Roman" w:hAnsi="Times New Roman"/>
                <w:color w:val="000000" w:themeColor="text1"/>
                <w:sz w:val="20"/>
              </w:rPr>
              <w:t>530 in Fall 202</w:t>
            </w:r>
            <w:r w:rsidR="00ED34F8">
              <w:rPr>
                <w:rFonts w:ascii="Times New Roman" w:hAnsi="Times New Roman"/>
                <w:color w:val="000000" w:themeColor="text1"/>
                <w:sz w:val="20"/>
              </w:rPr>
              <w:t>3</w:t>
            </w:r>
            <w:r>
              <w:rPr>
                <w:rFonts w:ascii="Times New Roman" w:hAnsi="Times New Roman"/>
                <w:color w:val="000000" w:themeColor="text1"/>
                <w:sz w:val="20"/>
              </w:rPr>
              <w:t>.</w:t>
            </w:r>
          </w:p>
        </w:tc>
      </w:tr>
      <w:tr w:rsidR="00901C5F" w:rsidRPr="008767E6" w14:paraId="687546F0" w14:textId="77777777" w:rsidTr="00323EF1">
        <w:trPr>
          <w:trHeight w:val="492"/>
        </w:trPr>
        <w:tc>
          <w:tcPr>
            <w:tcW w:w="2875" w:type="dxa"/>
            <w:tcBorders>
              <w:left w:val="single" w:sz="4" w:space="0" w:color="auto"/>
              <w:right w:val="single" w:sz="4" w:space="0" w:color="auto"/>
            </w:tcBorders>
            <w:shd w:val="pct12" w:color="auto" w:fill="auto"/>
            <w:tcMar>
              <w:top w:w="100" w:type="nil"/>
              <w:right w:w="100" w:type="nil"/>
            </w:tcMar>
          </w:tcPr>
          <w:p w14:paraId="45AB5A12" w14:textId="77777777" w:rsidR="00901C5F" w:rsidRDefault="00901C5F" w:rsidP="00323EF1">
            <w:pPr>
              <w:widowControl w:val="0"/>
              <w:autoSpaceDE w:val="0"/>
              <w:autoSpaceDN w:val="0"/>
              <w:adjustRightInd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3"/>
            <w:tcBorders>
              <w:left w:val="single" w:sz="4" w:space="0" w:color="auto"/>
              <w:right w:val="single" w:sz="4" w:space="0" w:color="auto"/>
            </w:tcBorders>
            <w:shd w:val="pct12" w:color="auto" w:fill="auto"/>
            <w:tcMar>
              <w:top w:w="100" w:type="nil"/>
              <w:right w:w="100" w:type="nil"/>
            </w:tcMar>
          </w:tcPr>
          <w:p w14:paraId="59AB3F20" w14:textId="714AA468" w:rsidR="00901C5F" w:rsidRPr="00EC70EE" w:rsidRDefault="00901C5F" w:rsidP="00323EF1">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projects in ADED 530 will s</w:t>
            </w:r>
            <w:r w:rsidRPr="00EC70EE">
              <w:rPr>
                <w:rFonts w:ascii="Times New Roman" w:hAnsi="Times New Roman"/>
                <w:bCs/>
                <w:sz w:val="20"/>
                <w:szCs w:val="20"/>
              </w:rPr>
              <w:t>core of greater than 2.00 up to 3.00 on the Program Assessment Rubric for this outcome</w:t>
            </w:r>
          </w:p>
          <w:p w14:paraId="19A19F9F" w14:textId="77777777" w:rsidR="00901C5F" w:rsidRPr="008767E6" w:rsidRDefault="00901C5F" w:rsidP="00323EF1">
            <w:pPr>
              <w:rPr>
                <w:rFonts w:ascii="Times New Roman" w:hAnsi="Times New Roman"/>
                <w:b/>
                <w:bCs/>
                <w:color w:val="000000" w:themeColor="text1"/>
                <w:sz w:val="20"/>
                <w:szCs w:val="20"/>
                <w:highlight w:val="yellow"/>
              </w:rPr>
            </w:pPr>
          </w:p>
        </w:tc>
      </w:tr>
      <w:tr w:rsidR="00901C5F" w:rsidRPr="008B38D5" w14:paraId="20E7362A" w14:textId="77777777" w:rsidTr="00323EF1">
        <w:trPr>
          <w:trHeight w:val="492"/>
        </w:trPr>
        <w:tc>
          <w:tcPr>
            <w:tcW w:w="2875" w:type="dxa"/>
            <w:tcBorders>
              <w:left w:val="single" w:sz="4" w:space="0" w:color="auto"/>
              <w:right w:val="single" w:sz="4" w:space="0" w:color="auto"/>
            </w:tcBorders>
            <w:shd w:val="pct12" w:color="auto" w:fill="auto"/>
            <w:tcMar>
              <w:top w:w="100" w:type="nil"/>
              <w:right w:w="100" w:type="nil"/>
            </w:tcMar>
          </w:tcPr>
          <w:p w14:paraId="762F5D85" w14:textId="77777777" w:rsidR="00901C5F" w:rsidRDefault="00901C5F" w:rsidP="00323EF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223AC95" w14:textId="77777777" w:rsidR="00901C5F" w:rsidRDefault="00901C5F" w:rsidP="00323EF1">
            <w:pPr>
              <w:widowControl w:val="0"/>
              <w:autoSpaceDE w:val="0"/>
              <w:autoSpaceDN w:val="0"/>
              <w:adjustRightInd w:val="0"/>
              <w:rPr>
                <w:rFonts w:ascii="Times New Roman" w:hAnsi="Times New Roman"/>
                <w:b/>
                <w:sz w:val="20"/>
                <w:szCs w:val="20"/>
              </w:rPr>
            </w:pPr>
          </w:p>
        </w:tc>
        <w:tc>
          <w:tcPr>
            <w:tcW w:w="3840" w:type="dxa"/>
            <w:tcBorders>
              <w:left w:val="single" w:sz="4" w:space="0" w:color="auto"/>
              <w:right w:val="single" w:sz="4" w:space="0" w:color="auto"/>
            </w:tcBorders>
            <w:shd w:val="pct12" w:color="auto" w:fill="auto"/>
            <w:tcMar>
              <w:top w:w="100" w:type="nil"/>
              <w:right w:w="100" w:type="nil"/>
            </w:tcMar>
          </w:tcPr>
          <w:p w14:paraId="7DA08DF1" w14:textId="77777777" w:rsidR="00901C5F" w:rsidRPr="008767E6" w:rsidRDefault="00901C5F" w:rsidP="00323EF1">
            <w:pPr>
              <w:rPr>
                <w:rFonts w:ascii="Times New Roman" w:hAnsi="Times New Roman"/>
                <w:b/>
                <w:bCs/>
                <w:color w:val="000000" w:themeColor="text1"/>
                <w:sz w:val="20"/>
                <w:szCs w:val="20"/>
                <w:highlight w:val="yellow"/>
              </w:rPr>
            </w:pPr>
            <w:r w:rsidRPr="004B16BE">
              <w:rPr>
                <w:rFonts w:ascii="Times New Roman" w:hAnsi="Times New Roman"/>
                <w:b/>
                <w:bCs/>
                <w:color w:val="000000" w:themeColor="text1"/>
                <w:sz w:val="20"/>
                <w:szCs w:val="20"/>
              </w:rPr>
              <w:t xml:space="preserve">75 % </w:t>
            </w:r>
          </w:p>
        </w:tc>
        <w:tc>
          <w:tcPr>
            <w:tcW w:w="3840" w:type="dxa"/>
            <w:tcBorders>
              <w:left w:val="single" w:sz="4" w:space="0" w:color="auto"/>
              <w:right w:val="single" w:sz="4" w:space="0" w:color="auto"/>
            </w:tcBorders>
            <w:shd w:val="pct12" w:color="auto" w:fill="auto"/>
          </w:tcPr>
          <w:p w14:paraId="13725123" w14:textId="77777777" w:rsidR="00901C5F" w:rsidRDefault="00901C5F" w:rsidP="00323EF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39F657D" w14:textId="77777777" w:rsidR="00901C5F" w:rsidRPr="008767E6" w:rsidRDefault="00901C5F" w:rsidP="00323EF1">
            <w:pPr>
              <w:rPr>
                <w:rFonts w:ascii="Times New Roman" w:hAnsi="Times New Roman"/>
                <w:b/>
                <w:bCs/>
                <w:color w:val="000000" w:themeColor="text1"/>
                <w:sz w:val="20"/>
                <w:szCs w:val="20"/>
                <w:highlight w:val="yellow"/>
              </w:rPr>
            </w:pPr>
          </w:p>
        </w:tc>
        <w:tc>
          <w:tcPr>
            <w:tcW w:w="3840" w:type="dxa"/>
            <w:tcBorders>
              <w:left w:val="single" w:sz="4" w:space="0" w:color="auto"/>
              <w:right w:val="single" w:sz="4" w:space="0" w:color="auto"/>
            </w:tcBorders>
            <w:shd w:val="pct12" w:color="auto" w:fill="auto"/>
          </w:tcPr>
          <w:p w14:paraId="3505219C" w14:textId="6685C980" w:rsidR="00901C5F" w:rsidRPr="008B38D5" w:rsidRDefault="00E45336" w:rsidP="00323EF1">
            <w:pPr>
              <w:rPr>
                <w:rFonts w:ascii="Times New Roman" w:hAnsi="Times New Roman"/>
                <w:b/>
                <w:bCs/>
                <w:color w:val="000000" w:themeColor="text1"/>
                <w:sz w:val="20"/>
                <w:szCs w:val="20"/>
              </w:rPr>
            </w:pPr>
            <w:r w:rsidRPr="00F822B4">
              <w:rPr>
                <w:rFonts w:ascii="Times New Roman" w:hAnsi="Times New Roman"/>
                <w:b/>
                <w:bCs/>
                <w:color w:val="000000" w:themeColor="text1"/>
                <w:sz w:val="20"/>
                <w:szCs w:val="20"/>
              </w:rPr>
              <w:t>75</w:t>
            </w:r>
            <w:r w:rsidR="00901C5F" w:rsidRPr="008B38D5">
              <w:rPr>
                <w:rFonts w:ascii="Times New Roman" w:hAnsi="Times New Roman"/>
                <w:b/>
                <w:bCs/>
                <w:color w:val="000000" w:themeColor="text1"/>
                <w:sz w:val="20"/>
                <w:szCs w:val="20"/>
              </w:rPr>
              <w:t>%</w:t>
            </w:r>
          </w:p>
        </w:tc>
      </w:tr>
      <w:tr w:rsidR="00901C5F" w:rsidRPr="008767E6" w14:paraId="5C6EFF89" w14:textId="77777777" w:rsidTr="00323EF1">
        <w:trPr>
          <w:trHeight w:val="492"/>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115B096" w14:textId="77777777" w:rsidR="00901C5F" w:rsidRDefault="00901C5F" w:rsidP="00323EF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tc>
        <w:tc>
          <w:tcPr>
            <w:tcW w:w="11520" w:type="dxa"/>
            <w:gridSpan w:val="3"/>
            <w:tcBorders>
              <w:left w:val="single" w:sz="4" w:space="0" w:color="auto"/>
              <w:bottom w:val="single" w:sz="4" w:space="0" w:color="auto"/>
              <w:right w:val="single" w:sz="4" w:space="0" w:color="auto"/>
            </w:tcBorders>
            <w:shd w:val="pct12" w:color="auto" w:fill="auto"/>
            <w:tcMar>
              <w:top w:w="100" w:type="nil"/>
              <w:right w:w="100" w:type="nil"/>
            </w:tcMar>
          </w:tcPr>
          <w:p w14:paraId="182467B3" w14:textId="5A871C52" w:rsidR="00901C5F" w:rsidRPr="00741930" w:rsidRDefault="00901C5F" w:rsidP="00323EF1">
            <w:pPr>
              <w:rPr>
                <w:rFonts w:ascii="Times New Roman" w:hAnsi="Times New Roman"/>
                <w:b/>
                <w:bCs/>
                <w:color w:val="000000" w:themeColor="text1"/>
                <w:sz w:val="20"/>
                <w:szCs w:val="20"/>
              </w:rPr>
            </w:pPr>
            <w:r w:rsidRPr="00741930">
              <w:rPr>
                <w:rFonts w:ascii="Times New Roman" w:hAnsi="Times New Roman"/>
                <w:b/>
                <w:bCs/>
                <w:color w:val="000000" w:themeColor="text1"/>
                <w:sz w:val="20"/>
                <w:szCs w:val="20"/>
              </w:rPr>
              <w:t>ADED 5</w:t>
            </w:r>
            <w:r>
              <w:rPr>
                <w:rFonts w:ascii="Times New Roman" w:hAnsi="Times New Roman"/>
                <w:b/>
                <w:bCs/>
                <w:color w:val="000000" w:themeColor="text1"/>
                <w:sz w:val="20"/>
                <w:szCs w:val="20"/>
              </w:rPr>
              <w:t>3</w:t>
            </w:r>
            <w:r w:rsidRPr="00741930">
              <w:rPr>
                <w:rFonts w:ascii="Times New Roman" w:hAnsi="Times New Roman"/>
                <w:b/>
                <w:bCs/>
                <w:color w:val="000000" w:themeColor="text1"/>
                <w:sz w:val="20"/>
                <w:szCs w:val="20"/>
              </w:rPr>
              <w:t xml:space="preserve">0 was taught </w:t>
            </w:r>
            <w:r>
              <w:rPr>
                <w:rFonts w:ascii="Times New Roman" w:hAnsi="Times New Roman"/>
                <w:b/>
                <w:bCs/>
                <w:color w:val="000000" w:themeColor="text1"/>
                <w:sz w:val="20"/>
                <w:szCs w:val="20"/>
              </w:rPr>
              <w:t>Fall 202</w:t>
            </w:r>
            <w:r w:rsidR="007C7EE9">
              <w:rPr>
                <w:rFonts w:ascii="Times New Roman" w:hAnsi="Times New Roman"/>
                <w:b/>
                <w:bCs/>
                <w:color w:val="000000" w:themeColor="text1"/>
                <w:sz w:val="20"/>
                <w:szCs w:val="20"/>
              </w:rPr>
              <w:t>3</w:t>
            </w:r>
          </w:p>
          <w:p w14:paraId="47AB0582" w14:textId="77777777" w:rsidR="00901C5F" w:rsidRDefault="00901C5F" w:rsidP="00323EF1">
            <w:pPr>
              <w:rPr>
                <w:rFonts w:ascii="Times New Roman" w:hAnsi="Times New Roman"/>
                <w:b/>
                <w:bCs/>
                <w:color w:val="7F7F7F" w:themeColor="text1" w:themeTint="80"/>
                <w:sz w:val="20"/>
                <w:szCs w:val="20"/>
              </w:rPr>
            </w:pPr>
          </w:p>
          <w:p w14:paraId="06FF3102" w14:textId="31FD5B7E" w:rsidR="00901C5F" w:rsidRDefault="00901C5F" w:rsidP="00323EF1">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 xml:space="preserve">The final project in ADED </w:t>
            </w:r>
            <w:r>
              <w:rPr>
                <w:rFonts w:ascii="Times New Roman" w:hAnsi="Times New Roman"/>
                <w:bCs/>
                <w:sz w:val="20"/>
                <w:szCs w:val="20"/>
              </w:rPr>
              <w:t>530 for Fall 202</w:t>
            </w:r>
            <w:r w:rsidR="007C7EE9">
              <w:rPr>
                <w:rFonts w:ascii="Times New Roman" w:hAnsi="Times New Roman"/>
                <w:bCs/>
                <w:sz w:val="20"/>
                <w:szCs w:val="20"/>
              </w:rPr>
              <w:t xml:space="preserve">3 </w:t>
            </w:r>
            <w:r>
              <w:rPr>
                <w:rFonts w:ascii="Times New Roman" w:hAnsi="Times New Roman"/>
                <w:bCs/>
                <w:sz w:val="20"/>
                <w:szCs w:val="20"/>
              </w:rPr>
              <w:t>was</w:t>
            </w:r>
            <w:r w:rsidRPr="00C81CA2">
              <w:rPr>
                <w:rFonts w:ascii="Times New Roman" w:hAnsi="Times New Roman"/>
                <w:bCs/>
                <w:sz w:val="20"/>
                <w:szCs w:val="20"/>
              </w:rPr>
              <w:t xml:space="preserve"> assessed.  </w:t>
            </w:r>
            <w:r w:rsidRPr="002F0185">
              <w:rPr>
                <w:rFonts w:ascii="Times New Roman" w:hAnsi="Times New Roman"/>
                <w:bCs/>
                <w:sz w:val="20"/>
                <w:szCs w:val="20"/>
              </w:rPr>
              <w:t>After randomly selecting artifacts from the course (</w:t>
            </w:r>
            <w:r w:rsidR="005A6ACD">
              <w:rPr>
                <w:rFonts w:ascii="Times New Roman" w:hAnsi="Times New Roman"/>
                <w:bCs/>
                <w:sz w:val="20"/>
                <w:szCs w:val="20"/>
              </w:rPr>
              <w:t>4</w:t>
            </w:r>
            <w:r w:rsidRPr="002F0185">
              <w:rPr>
                <w:rFonts w:ascii="Times New Roman" w:hAnsi="Times New Roman"/>
                <w:bCs/>
                <w:sz w:val="20"/>
                <w:szCs w:val="20"/>
              </w:rPr>
              <w:t xml:space="preserve"> of the </w:t>
            </w:r>
            <w:r w:rsidR="007C7EE9">
              <w:rPr>
                <w:rFonts w:ascii="Times New Roman" w:hAnsi="Times New Roman"/>
                <w:bCs/>
                <w:sz w:val="20"/>
                <w:szCs w:val="20"/>
              </w:rPr>
              <w:t>6)</w:t>
            </w:r>
            <w:r w:rsidRPr="002F0185">
              <w:rPr>
                <w:rFonts w:ascii="Times New Roman" w:hAnsi="Times New Roman"/>
                <w:bCs/>
                <w:sz w:val="20"/>
                <w:szCs w:val="20"/>
              </w:rPr>
              <w:t xml:space="preserve">, </w:t>
            </w:r>
            <w:r w:rsidRPr="002F0185">
              <w:rPr>
                <w:rFonts w:ascii="Times New Roman" w:hAnsi="Times New Roman"/>
                <w:sz w:val="20"/>
                <w:szCs w:val="20"/>
              </w:rPr>
              <w:t>student and instructor names were removed</w:t>
            </w:r>
            <w:r>
              <w:rPr>
                <w:rFonts w:ascii="Times New Roman" w:hAnsi="Times New Roman"/>
                <w:sz w:val="20"/>
                <w:szCs w:val="20"/>
              </w:rPr>
              <w:t xml:space="preserve"> for a blind review.  Each was scored using the attached rubric with data entered into a Google sheet for collection.  Scores were averaged.</w:t>
            </w:r>
          </w:p>
          <w:p w14:paraId="0707D8F8" w14:textId="77777777" w:rsidR="00901C5F" w:rsidRDefault="00901C5F" w:rsidP="00323EF1">
            <w:pPr>
              <w:widowControl w:val="0"/>
              <w:autoSpaceDE w:val="0"/>
              <w:autoSpaceDN w:val="0"/>
              <w:adjustRightInd w:val="0"/>
              <w:rPr>
                <w:rFonts w:ascii="Times New Roman" w:hAnsi="Times New Roman"/>
                <w:sz w:val="20"/>
                <w:szCs w:val="20"/>
              </w:rPr>
            </w:pPr>
          </w:p>
          <w:p w14:paraId="531B6142" w14:textId="5BB6D99B" w:rsidR="00901C5F" w:rsidRPr="008767E6" w:rsidRDefault="00901C5F" w:rsidP="00323EF1">
            <w:pPr>
              <w:rPr>
                <w:rFonts w:ascii="Times New Roman" w:hAnsi="Times New Roman"/>
                <w:b/>
                <w:bCs/>
                <w:color w:val="000000" w:themeColor="text1"/>
                <w:sz w:val="20"/>
                <w:szCs w:val="20"/>
                <w:highlight w:val="yellow"/>
              </w:rPr>
            </w:pPr>
            <w:r w:rsidRPr="0062396F">
              <w:rPr>
                <w:rFonts w:ascii="Times New Roman" w:hAnsi="Times New Roman"/>
                <w:sz w:val="20"/>
                <w:szCs w:val="20"/>
              </w:rPr>
              <w:t xml:space="preserve">The average for ADED </w:t>
            </w:r>
            <w:r>
              <w:rPr>
                <w:rFonts w:ascii="Times New Roman" w:hAnsi="Times New Roman"/>
                <w:sz w:val="20"/>
                <w:szCs w:val="20"/>
              </w:rPr>
              <w:t>530</w:t>
            </w:r>
            <w:r w:rsidRPr="0062396F">
              <w:rPr>
                <w:rFonts w:ascii="Times New Roman" w:hAnsi="Times New Roman"/>
                <w:sz w:val="20"/>
                <w:szCs w:val="20"/>
              </w:rPr>
              <w:t xml:space="preserve"> SLO </w:t>
            </w:r>
            <w:r w:rsidRPr="002F0185">
              <w:rPr>
                <w:rFonts w:ascii="Times New Roman" w:hAnsi="Times New Roman"/>
                <w:sz w:val="20"/>
                <w:szCs w:val="20"/>
              </w:rPr>
              <w:t xml:space="preserve">1 </w:t>
            </w:r>
            <w:r w:rsidRPr="008B38D5">
              <w:rPr>
                <w:rFonts w:ascii="Times New Roman" w:hAnsi="Times New Roman"/>
                <w:sz w:val="20"/>
                <w:szCs w:val="20"/>
              </w:rPr>
              <w:t xml:space="preserve">was </w:t>
            </w:r>
            <w:r w:rsidR="002F50A3" w:rsidRPr="00F822B4">
              <w:rPr>
                <w:rFonts w:ascii="Times New Roman" w:hAnsi="Times New Roman"/>
                <w:sz w:val="20"/>
                <w:szCs w:val="20"/>
              </w:rPr>
              <w:t>2.</w:t>
            </w:r>
            <w:r w:rsidR="00F822B4" w:rsidRPr="00F822B4">
              <w:rPr>
                <w:rFonts w:ascii="Times New Roman" w:hAnsi="Times New Roman"/>
                <w:sz w:val="20"/>
                <w:szCs w:val="20"/>
              </w:rPr>
              <w:t>7</w:t>
            </w:r>
            <w:r w:rsidR="002F50A3" w:rsidRPr="00F822B4">
              <w:rPr>
                <w:rFonts w:ascii="Times New Roman" w:hAnsi="Times New Roman"/>
                <w:sz w:val="20"/>
                <w:szCs w:val="20"/>
              </w:rPr>
              <w:t>5</w:t>
            </w:r>
            <w:r w:rsidRPr="00F822B4">
              <w:rPr>
                <w:rFonts w:ascii="Times New Roman" w:hAnsi="Times New Roman"/>
                <w:sz w:val="20"/>
                <w:szCs w:val="20"/>
              </w:rPr>
              <w:t>/3</w:t>
            </w:r>
            <w:r w:rsidR="002F50A3" w:rsidRPr="00F822B4">
              <w:rPr>
                <w:rFonts w:ascii="Times New Roman" w:hAnsi="Times New Roman"/>
                <w:sz w:val="20"/>
                <w:szCs w:val="20"/>
              </w:rPr>
              <w:t>.</w:t>
            </w:r>
          </w:p>
        </w:tc>
      </w:tr>
    </w:tbl>
    <w:p w14:paraId="04FE72DB" w14:textId="5C96E823" w:rsidR="00DA723D" w:rsidRDefault="00DA723D"/>
    <w:p w14:paraId="24547610" w14:textId="77777777" w:rsidR="00901C5F" w:rsidRDefault="00901C5F"/>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5"/>
        <w:gridCol w:w="2610"/>
        <w:gridCol w:w="1170"/>
      </w:tblGrid>
      <w:tr w:rsidR="00402256" w:rsidRPr="00964DD0" w14:paraId="2840278E" w14:textId="77777777" w:rsidTr="00406B46">
        <w:tc>
          <w:tcPr>
            <w:tcW w:w="10615" w:type="dxa"/>
            <w:tcBorders>
              <w:top w:val="single" w:sz="4" w:space="0" w:color="auto"/>
              <w:bottom w:val="single" w:sz="4" w:space="0" w:color="auto"/>
            </w:tcBorders>
            <w:shd w:val="clear" w:color="auto" w:fill="auto"/>
            <w:tcMar>
              <w:top w:w="100" w:type="nil"/>
              <w:right w:w="100" w:type="nil"/>
            </w:tcMar>
          </w:tcPr>
          <w:p w14:paraId="4B9BF1FA" w14:textId="734D2568"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610" w:type="dxa"/>
            <w:tcBorders>
              <w:top w:val="single" w:sz="4" w:space="0" w:color="auto"/>
              <w:bottom w:val="single" w:sz="4" w:space="0" w:color="auto"/>
            </w:tcBorders>
            <w:shd w:val="clear" w:color="auto" w:fill="auto"/>
            <w:vAlign w:val="center"/>
          </w:tcPr>
          <w:p w14:paraId="2617F235" w14:textId="5721453F" w:rsidR="00402256" w:rsidRPr="00980112" w:rsidRDefault="00402256" w:rsidP="00402256">
            <w:pPr>
              <w:widowControl w:val="0"/>
              <w:autoSpaceDE w:val="0"/>
              <w:autoSpaceDN w:val="0"/>
              <w:adjustRightInd w:val="0"/>
              <w:jc w:val="center"/>
              <w:rPr>
                <w:rFonts w:ascii="Times New Roman" w:hAnsi="Times New Roman"/>
                <w:b/>
                <w:sz w:val="22"/>
                <w:szCs w:val="22"/>
              </w:rPr>
            </w:pPr>
            <w:r w:rsidRPr="00980112">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402256" w:rsidRPr="00964DD0" w14:paraId="150080E3" w14:textId="77777777" w:rsidTr="003A32E4">
        <w:tc>
          <w:tcPr>
            <w:tcW w:w="14395" w:type="dxa"/>
            <w:gridSpan w:val="3"/>
            <w:shd w:val="pct12"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07EE6" w:rsidRPr="00964DD0" w14:paraId="210CB496" w14:textId="77777777" w:rsidTr="000B55EC">
        <w:trPr>
          <w:trHeight w:val="609"/>
        </w:trPr>
        <w:tc>
          <w:tcPr>
            <w:tcW w:w="14395" w:type="dxa"/>
            <w:gridSpan w:val="3"/>
            <w:shd w:val="pct12" w:color="auto" w:fill="auto"/>
            <w:tcMar>
              <w:top w:w="100" w:type="nil"/>
              <w:right w:w="100" w:type="nil"/>
            </w:tcMar>
          </w:tcPr>
          <w:p w14:paraId="006B6DC2" w14:textId="7215CFAD" w:rsidR="00307EE6" w:rsidRDefault="00307EE6" w:rsidP="00307EE6">
            <w:pPr>
              <w:jc w:val="both"/>
              <w:rPr>
                <w:rFonts w:ascii="Times New Roman" w:hAnsi="Times New Roman"/>
                <w:bCs/>
                <w:sz w:val="20"/>
              </w:rPr>
            </w:pPr>
            <w:r>
              <w:rPr>
                <w:rFonts w:ascii="Times New Roman" w:hAnsi="Times New Roman"/>
                <w:bCs/>
                <w:sz w:val="20"/>
              </w:rPr>
              <w:t xml:space="preserve">SLO 1 is </w:t>
            </w:r>
            <w:r w:rsidRPr="00026920">
              <w:rPr>
                <w:rFonts w:ascii="Times New Roman" w:hAnsi="Times New Roman"/>
                <w:bCs/>
                <w:sz w:val="20"/>
              </w:rPr>
              <w:t xml:space="preserve">to be introduced and reinforced in ADED 510.  </w:t>
            </w:r>
            <w:r w:rsidR="00026920" w:rsidRPr="00026920">
              <w:rPr>
                <w:rFonts w:ascii="Times New Roman" w:hAnsi="Times New Roman"/>
                <w:bCs/>
                <w:sz w:val="20"/>
              </w:rPr>
              <w:t>This</w:t>
            </w:r>
            <w:r w:rsidRPr="00026920">
              <w:rPr>
                <w:rFonts w:ascii="Times New Roman" w:hAnsi="Times New Roman"/>
                <w:bCs/>
                <w:sz w:val="20"/>
              </w:rPr>
              <w:t xml:space="preserve"> </w:t>
            </w:r>
            <w:proofErr w:type="spellStart"/>
            <w:r w:rsidRPr="00026920">
              <w:rPr>
                <w:rFonts w:ascii="Times New Roman" w:hAnsi="Times New Roman"/>
                <w:bCs/>
                <w:sz w:val="20"/>
              </w:rPr>
              <w:t>couse</w:t>
            </w:r>
            <w:proofErr w:type="spellEnd"/>
            <w:r w:rsidRPr="00026920">
              <w:rPr>
                <w:rFonts w:ascii="Times New Roman" w:hAnsi="Times New Roman"/>
                <w:bCs/>
                <w:sz w:val="20"/>
              </w:rPr>
              <w:t xml:space="preserve"> is mapped as I and R</w:t>
            </w:r>
            <w:r w:rsidR="00026920" w:rsidRPr="00026920">
              <w:rPr>
                <w:rFonts w:ascii="Times New Roman" w:hAnsi="Times New Roman"/>
                <w:bCs/>
                <w:sz w:val="20"/>
              </w:rPr>
              <w:t>;</w:t>
            </w:r>
            <w:r w:rsidRPr="00026920">
              <w:rPr>
                <w:rFonts w:ascii="Times New Roman" w:hAnsi="Times New Roman"/>
                <w:bCs/>
                <w:sz w:val="20"/>
              </w:rPr>
              <w:t xml:space="preserve"> </w:t>
            </w:r>
            <w:r w:rsidR="00026920" w:rsidRPr="00026920">
              <w:rPr>
                <w:rFonts w:ascii="Times New Roman" w:hAnsi="Times New Roman"/>
                <w:bCs/>
                <w:sz w:val="20"/>
              </w:rPr>
              <w:t xml:space="preserve">therefore, </w:t>
            </w:r>
            <w:r w:rsidRPr="00026920">
              <w:rPr>
                <w:rFonts w:ascii="Times New Roman" w:hAnsi="Times New Roman"/>
                <w:bCs/>
                <w:sz w:val="20"/>
              </w:rPr>
              <w:t xml:space="preserve">a 1.5 rating </w:t>
            </w:r>
            <w:proofErr w:type="gramStart"/>
            <w:r w:rsidRPr="00026920">
              <w:rPr>
                <w:rFonts w:ascii="Times New Roman" w:hAnsi="Times New Roman"/>
                <w:bCs/>
                <w:sz w:val="20"/>
              </w:rPr>
              <w:t>might be</w:t>
            </w:r>
            <w:proofErr w:type="gramEnd"/>
            <w:r w:rsidRPr="00026920">
              <w:rPr>
                <w:rFonts w:ascii="Times New Roman" w:hAnsi="Times New Roman"/>
                <w:bCs/>
                <w:sz w:val="20"/>
              </w:rPr>
              <w:t xml:space="preserve"> </w:t>
            </w:r>
            <w:proofErr w:type="gramStart"/>
            <w:r w:rsidR="001A5722" w:rsidRPr="00026920">
              <w:rPr>
                <w:rFonts w:ascii="Times New Roman" w:hAnsi="Times New Roman"/>
                <w:bCs/>
                <w:sz w:val="20"/>
              </w:rPr>
              <w:t>continue</w:t>
            </w:r>
            <w:proofErr w:type="gramEnd"/>
            <w:r w:rsidR="001A5722" w:rsidRPr="00026920">
              <w:rPr>
                <w:rFonts w:ascii="Times New Roman" w:hAnsi="Times New Roman"/>
                <w:bCs/>
                <w:sz w:val="20"/>
              </w:rPr>
              <w:t xml:space="preserve"> to be </w:t>
            </w:r>
            <w:r w:rsidRPr="00026920">
              <w:rPr>
                <w:rFonts w:ascii="Times New Roman" w:hAnsi="Times New Roman"/>
                <w:bCs/>
                <w:sz w:val="20"/>
              </w:rPr>
              <w:t>acceptable.</w:t>
            </w:r>
            <w:r>
              <w:rPr>
                <w:rFonts w:ascii="Times New Roman" w:hAnsi="Times New Roman"/>
                <w:bCs/>
                <w:sz w:val="20"/>
              </w:rPr>
              <w:t xml:space="preserve"> </w:t>
            </w:r>
          </w:p>
          <w:p w14:paraId="21E24A19" w14:textId="77777777" w:rsidR="004B0196" w:rsidRDefault="004B0196" w:rsidP="00307EE6">
            <w:pPr>
              <w:jc w:val="both"/>
              <w:rPr>
                <w:rFonts w:ascii="Times New Roman" w:hAnsi="Times New Roman"/>
                <w:bCs/>
                <w:sz w:val="20"/>
              </w:rPr>
            </w:pPr>
          </w:p>
          <w:p w14:paraId="2B3811B9" w14:textId="54774395" w:rsidR="004B0196" w:rsidRPr="004B0196" w:rsidRDefault="004B0196" w:rsidP="00307EE6">
            <w:pPr>
              <w:jc w:val="both"/>
              <w:rPr>
                <w:rFonts w:ascii="Times New Roman" w:hAnsi="Times New Roman"/>
                <w:bCs/>
                <w:sz w:val="20"/>
              </w:rPr>
            </w:pPr>
            <w:r>
              <w:rPr>
                <w:rFonts w:ascii="Times New Roman" w:hAnsi="Times New Roman"/>
                <w:bCs/>
                <w:sz w:val="20"/>
              </w:rPr>
              <w:t xml:space="preserve">We added ADED 530 this this SLO assessment </w:t>
            </w:r>
            <w:r w:rsidR="003676F9">
              <w:rPr>
                <w:rFonts w:ascii="Times New Roman" w:hAnsi="Times New Roman"/>
                <w:bCs/>
                <w:sz w:val="20"/>
              </w:rPr>
              <w:t>in 2022-2023</w:t>
            </w:r>
            <w:r>
              <w:rPr>
                <w:rFonts w:ascii="Times New Roman" w:hAnsi="Times New Roman"/>
                <w:bCs/>
                <w:sz w:val="20"/>
              </w:rPr>
              <w:t xml:space="preserve"> year to ensure that the SLO mastery was carried through the entire program. </w:t>
            </w:r>
          </w:p>
        </w:tc>
      </w:tr>
      <w:tr w:rsidR="00402256" w:rsidRPr="00964DD0" w14:paraId="3A2A93D5" w14:textId="77777777" w:rsidTr="005907DF">
        <w:tc>
          <w:tcPr>
            <w:tcW w:w="14395" w:type="dxa"/>
            <w:gridSpan w:val="3"/>
            <w:shd w:val="clear" w:color="auto" w:fill="auto"/>
            <w:tcMar>
              <w:top w:w="100" w:type="nil"/>
              <w:right w:w="100" w:type="nil"/>
            </w:tcMar>
          </w:tcPr>
          <w:p w14:paraId="1073810D" w14:textId="1D5D4634" w:rsidR="00402256" w:rsidRPr="006E294C" w:rsidRDefault="003676F9" w:rsidP="00402256">
            <w:pPr>
              <w:jc w:val="both"/>
              <w:rPr>
                <w:rFonts w:ascii="Times New Roman" w:hAnsi="Times New Roman"/>
                <w:b/>
                <w:bCs/>
                <w:sz w:val="20"/>
              </w:rPr>
            </w:pPr>
            <w:r>
              <w:rPr>
                <w:rFonts w:ascii="Times New Roman" w:hAnsi="Times New Roman"/>
                <w:b/>
                <w:bCs/>
                <w:sz w:val="20"/>
              </w:rPr>
              <w:t xml:space="preserve">Follow Up: none </w:t>
            </w:r>
            <w:proofErr w:type="gramStart"/>
            <w:r>
              <w:rPr>
                <w:rFonts w:ascii="Times New Roman" w:hAnsi="Times New Roman"/>
                <w:b/>
                <w:bCs/>
                <w:sz w:val="20"/>
              </w:rPr>
              <w:t>at this time</w:t>
            </w:r>
            <w:proofErr w:type="gramEnd"/>
            <w:r>
              <w:rPr>
                <w:rFonts w:ascii="Times New Roman" w:hAnsi="Times New Roman"/>
                <w:b/>
                <w:bCs/>
                <w:sz w:val="20"/>
              </w:rPr>
              <w:t xml:space="preserve">. </w:t>
            </w:r>
          </w:p>
        </w:tc>
      </w:tr>
      <w:tr w:rsidR="00402256" w:rsidRPr="00964DD0" w14:paraId="62BA6E53" w14:textId="77777777" w:rsidTr="005907DF">
        <w:tc>
          <w:tcPr>
            <w:tcW w:w="14395" w:type="dxa"/>
            <w:gridSpan w:val="3"/>
            <w:shd w:val="clear" w:color="auto" w:fill="auto"/>
            <w:tcMar>
              <w:top w:w="100" w:type="nil"/>
              <w:right w:w="100" w:type="nil"/>
            </w:tcMar>
          </w:tcPr>
          <w:p w14:paraId="2C7013F5" w14:textId="47442C1E" w:rsidR="00D6534F" w:rsidRPr="006E294C" w:rsidRDefault="00D6534F" w:rsidP="000F07FE">
            <w:pPr>
              <w:rPr>
                <w:rFonts w:ascii="Times New Roman" w:hAnsi="Times New Roman"/>
                <w:bCs/>
                <w:sz w:val="20"/>
              </w:rPr>
            </w:pPr>
          </w:p>
        </w:tc>
      </w:tr>
      <w:tr w:rsidR="007531CA" w:rsidRPr="00964DD0" w14:paraId="24D80A2F" w14:textId="77777777" w:rsidTr="005907DF">
        <w:tc>
          <w:tcPr>
            <w:tcW w:w="14395" w:type="dxa"/>
            <w:gridSpan w:val="3"/>
            <w:shd w:val="clear" w:color="auto" w:fill="auto"/>
            <w:tcMar>
              <w:top w:w="100" w:type="nil"/>
              <w:right w:w="100" w:type="nil"/>
            </w:tcMar>
          </w:tcPr>
          <w:p w14:paraId="5904B672" w14:textId="518B4032"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w:t>
            </w:r>
            <w:r w:rsidR="00490A0F">
              <w:rPr>
                <w:rFonts w:ascii="Times New Roman" w:hAnsi="Times New Roman"/>
                <w:b/>
                <w:bCs/>
                <w:color w:val="000000" w:themeColor="text1"/>
                <w:sz w:val="20"/>
              </w:rPr>
              <w:t xml:space="preserve"> Plan: </w:t>
            </w:r>
            <w:r w:rsidR="00380FA9">
              <w:rPr>
                <w:rFonts w:ascii="Times New Roman" w:hAnsi="Times New Roman"/>
                <w:b/>
                <w:bCs/>
                <w:color w:val="000000" w:themeColor="text1"/>
                <w:sz w:val="20"/>
              </w:rPr>
              <w:t>Continue to assess as we have in the past. 2024-2025</w:t>
            </w:r>
            <w:r w:rsidR="00490A0F">
              <w:rPr>
                <w:rFonts w:ascii="Times New Roman" w:hAnsi="Times New Roman"/>
                <w:b/>
                <w:bCs/>
                <w:color w:val="000000" w:themeColor="text1"/>
                <w:sz w:val="20"/>
              </w:rPr>
              <w:t xml:space="preserve"> will be the anticipated final assessment cycle for the program.</w:t>
            </w:r>
          </w:p>
        </w:tc>
      </w:tr>
      <w:tr w:rsidR="007531CA" w:rsidRPr="00964DD0" w14:paraId="5DD967C4" w14:textId="77777777" w:rsidTr="005907DF">
        <w:tc>
          <w:tcPr>
            <w:tcW w:w="14395" w:type="dxa"/>
            <w:gridSpan w:val="3"/>
            <w:shd w:val="clear" w:color="auto" w:fill="auto"/>
            <w:tcMar>
              <w:top w:w="100" w:type="nil"/>
              <w:right w:w="100" w:type="nil"/>
            </w:tcMar>
          </w:tcPr>
          <w:p w14:paraId="170CB71C" w14:textId="5EF35E0D" w:rsidR="007531CA" w:rsidRPr="008767E6" w:rsidRDefault="007531CA" w:rsidP="00A52848">
            <w:pPr>
              <w:jc w:val="both"/>
              <w:rPr>
                <w:rFonts w:ascii="Times New Roman" w:hAnsi="Times New Roman"/>
                <w:color w:val="000000" w:themeColor="text1"/>
                <w:sz w:val="20"/>
              </w:rPr>
            </w:pPr>
          </w:p>
        </w:tc>
      </w:tr>
    </w:tbl>
    <w:p w14:paraId="540E90F3" w14:textId="77777777" w:rsidR="00A52848" w:rsidRDefault="00A52848">
      <w:r>
        <w:br w:type="page"/>
      </w:r>
    </w:p>
    <w:p w14:paraId="49D39D4A" w14:textId="77777777" w:rsidR="00F136C3" w:rsidRDefault="00F136C3"/>
    <w:p w14:paraId="733BFA9B" w14:textId="52C0D9A6" w:rsidR="00A97939" w:rsidRDefault="00A97939"/>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2400"/>
        <w:gridCol w:w="1650"/>
        <w:gridCol w:w="2190"/>
        <w:gridCol w:w="60"/>
        <w:gridCol w:w="3780"/>
      </w:tblGrid>
      <w:tr w:rsidR="00A8431B" w:rsidRPr="00964DD0" w14:paraId="2307A695" w14:textId="77777777" w:rsidTr="00D62CE7">
        <w:trPr>
          <w:trHeight w:val="144"/>
        </w:trPr>
        <w:tc>
          <w:tcPr>
            <w:tcW w:w="14395" w:type="dxa"/>
            <w:gridSpan w:val="7"/>
            <w:shd w:val="pct10" w:color="auto" w:fill="auto"/>
            <w:tcMar>
              <w:top w:w="100" w:type="nil"/>
              <w:right w:w="100" w:type="nil"/>
            </w:tcMar>
          </w:tcPr>
          <w:p w14:paraId="5E84ADAD" w14:textId="4764804B" w:rsidR="00A8431B" w:rsidRPr="001E35D2" w:rsidRDefault="00A8431B" w:rsidP="00D62CE7">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A8431B" w:rsidRPr="00964DD0" w14:paraId="0791ACC5" w14:textId="77777777" w:rsidTr="00D62CE7">
        <w:trPr>
          <w:trHeight w:val="323"/>
        </w:trPr>
        <w:tc>
          <w:tcPr>
            <w:tcW w:w="2875" w:type="dxa"/>
            <w:tcBorders>
              <w:bottom w:val="single" w:sz="4" w:space="0" w:color="auto"/>
            </w:tcBorders>
            <w:shd w:val="clear" w:color="auto" w:fill="auto"/>
            <w:tcMar>
              <w:top w:w="100" w:type="nil"/>
              <w:right w:w="100" w:type="nil"/>
            </w:tcMar>
          </w:tcPr>
          <w:p w14:paraId="778E68B5" w14:textId="77777777" w:rsidR="00A8431B" w:rsidRPr="00EB65C8" w:rsidRDefault="00A8431B" w:rsidP="00A8431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6"/>
            <w:tcBorders>
              <w:bottom w:val="single" w:sz="4" w:space="0" w:color="auto"/>
            </w:tcBorders>
            <w:shd w:val="clear" w:color="auto" w:fill="auto"/>
            <w:tcMar>
              <w:top w:w="100" w:type="nil"/>
              <w:right w:w="100" w:type="nil"/>
            </w:tcMar>
          </w:tcPr>
          <w:p w14:paraId="2D53EC01" w14:textId="02883AE4" w:rsidR="00A8431B" w:rsidRPr="003A32E4" w:rsidRDefault="00A8431B" w:rsidP="00A8431B">
            <w:pPr>
              <w:widowControl w:val="0"/>
              <w:autoSpaceDE w:val="0"/>
              <w:autoSpaceDN w:val="0"/>
              <w:adjustRightInd w:val="0"/>
              <w:rPr>
                <w:rFonts w:ascii="Times New Roman" w:hAnsi="Times New Roman"/>
                <w:bCs/>
                <w:color w:val="767171" w:themeColor="background2" w:themeShade="80"/>
                <w:sz w:val="20"/>
                <w:szCs w:val="20"/>
              </w:rPr>
            </w:pPr>
            <w:r w:rsidRPr="00797D83">
              <w:rPr>
                <w:rFonts w:ascii="Times New Roman" w:hAnsi="Times New Roman"/>
                <w:b/>
                <w:bCs/>
                <w:sz w:val="20"/>
              </w:rPr>
              <w:t>Students will be able to describe intellectual and emotional development theories</w:t>
            </w:r>
          </w:p>
        </w:tc>
      </w:tr>
      <w:tr w:rsidR="00A8431B" w:rsidRPr="00964DD0" w14:paraId="1C1D7303" w14:textId="77777777" w:rsidTr="00D62CE7">
        <w:trPr>
          <w:trHeight w:val="447"/>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A9DC333" w14:textId="77777777" w:rsidR="00A8431B" w:rsidRDefault="00A8431B" w:rsidP="00D62CE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156803B" w14:textId="77777777" w:rsidR="00A8431B" w:rsidRDefault="00A8431B" w:rsidP="00D62CE7">
            <w:pPr>
              <w:widowControl w:val="0"/>
              <w:autoSpaceDE w:val="0"/>
              <w:autoSpaceDN w:val="0"/>
              <w:adjustRightInd w:val="0"/>
              <w:rPr>
                <w:rFonts w:ascii="Times New Roman" w:hAnsi="Times New Roman"/>
                <w:b/>
                <w:bCs/>
                <w:sz w:val="20"/>
                <w:szCs w:val="20"/>
              </w:rPr>
            </w:pPr>
          </w:p>
        </w:tc>
        <w:tc>
          <w:tcPr>
            <w:tcW w:w="11520" w:type="dxa"/>
            <w:gridSpan w:val="6"/>
            <w:tcBorders>
              <w:top w:val="single" w:sz="4" w:space="0" w:color="auto"/>
              <w:left w:val="single" w:sz="4" w:space="0" w:color="auto"/>
              <w:right w:val="single" w:sz="4" w:space="0" w:color="auto"/>
            </w:tcBorders>
            <w:shd w:val="pct12" w:color="auto" w:fill="auto"/>
            <w:tcMar>
              <w:top w:w="100" w:type="nil"/>
              <w:right w:w="100" w:type="nil"/>
            </w:tcMar>
          </w:tcPr>
          <w:p w14:paraId="3E81FEEC" w14:textId="14301163" w:rsidR="00A8431B" w:rsidRPr="004B16BE" w:rsidRDefault="00A8431B" w:rsidP="00D62CE7">
            <w:pPr>
              <w:rPr>
                <w:rFonts w:ascii="Times New Roman" w:hAnsi="Times New Roman"/>
                <w:color w:val="000000" w:themeColor="text1"/>
                <w:sz w:val="20"/>
              </w:rPr>
            </w:pPr>
            <w:r w:rsidRPr="004B16BE">
              <w:rPr>
                <w:rFonts w:ascii="Times New Roman" w:hAnsi="Times New Roman"/>
                <w:color w:val="000000" w:themeColor="text1"/>
                <w:sz w:val="20"/>
              </w:rPr>
              <w:t>Final Project for ADED 510 in Winter 20</w:t>
            </w:r>
            <w:r w:rsidR="0095722F">
              <w:rPr>
                <w:rFonts w:ascii="Times New Roman" w:hAnsi="Times New Roman"/>
                <w:color w:val="000000" w:themeColor="text1"/>
                <w:sz w:val="20"/>
              </w:rPr>
              <w:t>24</w:t>
            </w:r>
          </w:p>
        </w:tc>
      </w:tr>
      <w:tr w:rsidR="00A8431B" w:rsidRPr="00964DD0" w14:paraId="0F3759B0" w14:textId="77777777" w:rsidTr="00D62CE7">
        <w:tc>
          <w:tcPr>
            <w:tcW w:w="2875" w:type="dxa"/>
            <w:tcBorders>
              <w:left w:val="single" w:sz="4" w:space="0" w:color="auto"/>
            </w:tcBorders>
            <w:shd w:val="pct12" w:color="auto" w:fill="auto"/>
            <w:tcMar>
              <w:top w:w="100" w:type="nil"/>
              <w:right w:w="100" w:type="nil"/>
            </w:tcMar>
          </w:tcPr>
          <w:p w14:paraId="30D1F44F" w14:textId="77777777" w:rsidR="00A8431B" w:rsidRPr="001160F4" w:rsidRDefault="00A8431B" w:rsidP="00D62CE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pct12" w:color="auto" w:fill="auto"/>
            <w:tcMar>
              <w:top w:w="100" w:type="nil"/>
              <w:right w:w="100" w:type="nil"/>
            </w:tcMar>
          </w:tcPr>
          <w:p w14:paraId="019659B6" w14:textId="0EBF20BE" w:rsidR="00A8431B" w:rsidRPr="00EC70EE" w:rsidRDefault="00A8431B" w:rsidP="00D62CE7">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projects in ADED 510</w:t>
            </w:r>
            <w:r w:rsidR="00311568">
              <w:rPr>
                <w:rFonts w:ascii="Times New Roman" w:hAnsi="Times New Roman"/>
                <w:bCs/>
                <w:sz w:val="20"/>
                <w:szCs w:val="20"/>
              </w:rPr>
              <w:t xml:space="preserve"> </w:t>
            </w:r>
            <w:r>
              <w:rPr>
                <w:rFonts w:ascii="Times New Roman" w:hAnsi="Times New Roman"/>
                <w:bCs/>
                <w:sz w:val="20"/>
                <w:szCs w:val="20"/>
              </w:rPr>
              <w:t>will s</w:t>
            </w:r>
            <w:r w:rsidRPr="00EC70EE">
              <w:rPr>
                <w:rFonts w:ascii="Times New Roman" w:hAnsi="Times New Roman"/>
                <w:bCs/>
                <w:sz w:val="20"/>
                <w:szCs w:val="20"/>
              </w:rPr>
              <w:t>core of greater than 2.00 up to 3.00 on the Program Assessment Rubric for this outcome</w:t>
            </w:r>
          </w:p>
          <w:p w14:paraId="7FFC5AE1" w14:textId="77777777" w:rsidR="00A8431B" w:rsidRPr="00FF3DCE" w:rsidRDefault="00A8431B" w:rsidP="00D62CE7">
            <w:pPr>
              <w:widowControl w:val="0"/>
              <w:autoSpaceDE w:val="0"/>
              <w:autoSpaceDN w:val="0"/>
              <w:adjustRightInd w:val="0"/>
              <w:rPr>
                <w:rFonts w:ascii="Times New Roman" w:hAnsi="Times New Roman"/>
                <w:color w:val="767171" w:themeColor="background2" w:themeShade="80"/>
                <w:sz w:val="20"/>
                <w:szCs w:val="20"/>
              </w:rPr>
            </w:pPr>
          </w:p>
        </w:tc>
      </w:tr>
      <w:tr w:rsidR="00A8431B" w:rsidRPr="00964DD0" w14:paraId="6BB8F8BE" w14:textId="77777777" w:rsidTr="00D62CE7">
        <w:tc>
          <w:tcPr>
            <w:tcW w:w="4315" w:type="dxa"/>
            <w:gridSpan w:val="2"/>
            <w:tcBorders>
              <w:left w:val="single" w:sz="4" w:space="0" w:color="auto"/>
              <w:bottom w:val="single" w:sz="4" w:space="0" w:color="auto"/>
            </w:tcBorders>
            <w:shd w:val="pct12" w:color="auto" w:fill="auto"/>
            <w:tcMar>
              <w:top w:w="100" w:type="nil"/>
              <w:right w:w="100" w:type="nil"/>
            </w:tcMar>
          </w:tcPr>
          <w:p w14:paraId="59785BD3" w14:textId="77777777" w:rsidR="00A8431B" w:rsidRDefault="00A8431B" w:rsidP="00D62CE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96791E7" w14:textId="77777777" w:rsidR="00A8431B" w:rsidRPr="00964DD0" w:rsidRDefault="00A8431B" w:rsidP="00D62CE7">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15554C79" w14:textId="77777777" w:rsidR="00A8431B" w:rsidRPr="00A8431B" w:rsidRDefault="00A8431B" w:rsidP="00D62CE7">
            <w:pPr>
              <w:widowControl w:val="0"/>
              <w:autoSpaceDE w:val="0"/>
              <w:autoSpaceDN w:val="0"/>
              <w:adjustRightInd w:val="0"/>
              <w:rPr>
                <w:rFonts w:ascii="Times New Roman" w:hAnsi="Times New Roman"/>
                <w:color w:val="000000" w:themeColor="text1"/>
                <w:sz w:val="20"/>
                <w:szCs w:val="20"/>
              </w:rPr>
            </w:pPr>
            <w:r w:rsidRPr="00A8431B">
              <w:rPr>
                <w:rFonts w:ascii="Times New Roman" w:hAnsi="Times New Roman"/>
                <w:color w:val="000000" w:themeColor="text1"/>
                <w:sz w:val="20"/>
                <w:szCs w:val="20"/>
              </w:rPr>
              <w:t xml:space="preserve">75% </w:t>
            </w:r>
          </w:p>
        </w:tc>
        <w:tc>
          <w:tcPr>
            <w:tcW w:w="2250" w:type="dxa"/>
            <w:gridSpan w:val="2"/>
            <w:tcBorders>
              <w:bottom w:val="single" w:sz="4" w:space="0" w:color="auto"/>
            </w:tcBorders>
            <w:shd w:val="pct12" w:color="auto" w:fill="auto"/>
            <w:tcMar>
              <w:top w:w="100" w:type="nil"/>
              <w:right w:w="100" w:type="nil"/>
            </w:tcMar>
          </w:tcPr>
          <w:p w14:paraId="046373AF" w14:textId="77777777" w:rsidR="00A8431B" w:rsidRPr="00A8431B" w:rsidRDefault="00A8431B" w:rsidP="00D62CE7">
            <w:pPr>
              <w:widowControl w:val="0"/>
              <w:autoSpaceDE w:val="0"/>
              <w:autoSpaceDN w:val="0"/>
              <w:adjustRightInd w:val="0"/>
              <w:jc w:val="right"/>
              <w:rPr>
                <w:rFonts w:ascii="Times New Roman" w:hAnsi="Times New Roman"/>
                <w:b/>
                <w:color w:val="000000" w:themeColor="text1"/>
                <w:sz w:val="20"/>
                <w:szCs w:val="20"/>
              </w:rPr>
            </w:pPr>
            <w:r w:rsidRPr="00A8431B">
              <w:rPr>
                <w:rFonts w:ascii="Times New Roman" w:hAnsi="Times New Roman"/>
                <w:b/>
                <w:color w:val="000000" w:themeColor="text1"/>
                <w:sz w:val="20"/>
                <w:szCs w:val="20"/>
              </w:rPr>
              <w:t>Percent of Program Achieving Target</w:t>
            </w:r>
          </w:p>
        </w:tc>
        <w:tc>
          <w:tcPr>
            <w:tcW w:w="3780" w:type="dxa"/>
            <w:tcBorders>
              <w:bottom w:val="single" w:sz="4" w:space="0" w:color="auto"/>
              <w:right w:val="single" w:sz="4" w:space="0" w:color="auto"/>
            </w:tcBorders>
            <w:shd w:val="pct12" w:color="auto" w:fill="auto"/>
            <w:tcMar>
              <w:top w:w="100" w:type="nil"/>
              <w:right w:w="100" w:type="nil"/>
            </w:tcMar>
          </w:tcPr>
          <w:p w14:paraId="7659BD1D" w14:textId="15112DCD" w:rsidR="00A8431B" w:rsidRPr="00372CA7" w:rsidRDefault="00311568" w:rsidP="00D62CE7">
            <w:pPr>
              <w:widowControl w:val="0"/>
              <w:autoSpaceDE w:val="0"/>
              <w:autoSpaceDN w:val="0"/>
              <w:adjustRightInd w:val="0"/>
              <w:rPr>
                <w:rFonts w:ascii="Times New Roman" w:hAnsi="Times New Roman"/>
                <w:b/>
                <w:bCs/>
                <w:color w:val="000000" w:themeColor="text1"/>
                <w:sz w:val="20"/>
                <w:szCs w:val="20"/>
              </w:rPr>
            </w:pPr>
            <w:r w:rsidRPr="003B58AD">
              <w:rPr>
                <w:rFonts w:ascii="Times New Roman" w:hAnsi="Times New Roman"/>
                <w:b/>
                <w:bCs/>
                <w:color w:val="000000" w:themeColor="text1"/>
                <w:sz w:val="20"/>
                <w:szCs w:val="20"/>
              </w:rPr>
              <w:t>50</w:t>
            </w:r>
            <w:r w:rsidR="00A8431B" w:rsidRPr="00372CA7">
              <w:rPr>
                <w:rFonts w:ascii="Times New Roman" w:hAnsi="Times New Roman"/>
                <w:b/>
                <w:bCs/>
                <w:color w:val="000000" w:themeColor="text1"/>
                <w:sz w:val="20"/>
                <w:szCs w:val="20"/>
              </w:rPr>
              <w:t>%</w:t>
            </w:r>
          </w:p>
        </w:tc>
      </w:tr>
      <w:tr w:rsidR="00A8431B" w:rsidRPr="00964DD0" w14:paraId="278D41C4" w14:textId="77777777" w:rsidTr="00D62CE7">
        <w:trPr>
          <w:trHeight w:val="492"/>
        </w:trPr>
        <w:tc>
          <w:tcPr>
            <w:tcW w:w="2875" w:type="dxa"/>
            <w:tcBorders>
              <w:left w:val="single" w:sz="4" w:space="0" w:color="auto"/>
              <w:right w:val="single" w:sz="4" w:space="0" w:color="auto"/>
            </w:tcBorders>
            <w:shd w:val="pct12" w:color="auto" w:fill="auto"/>
            <w:tcMar>
              <w:top w:w="100" w:type="nil"/>
              <w:right w:w="100" w:type="nil"/>
            </w:tcMar>
          </w:tcPr>
          <w:p w14:paraId="322B90ED" w14:textId="77777777" w:rsidR="00A8431B" w:rsidRPr="00EB65C8" w:rsidRDefault="00A8431B" w:rsidP="00D62CE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6"/>
            <w:tcBorders>
              <w:left w:val="single" w:sz="4" w:space="0" w:color="auto"/>
              <w:right w:val="single" w:sz="4" w:space="0" w:color="auto"/>
            </w:tcBorders>
            <w:shd w:val="pct12" w:color="auto" w:fill="auto"/>
            <w:tcMar>
              <w:top w:w="100" w:type="nil"/>
              <w:right w:w="100" w:type="nil"/>
            </w:tcMar>
          </w:tcPr>
          <w:p w14:paraId="27709DB9" w14:textId="31703A78" w:rsidR="00311568" w:rsidRPr="00741930" w:rsidRDefault="00A8431B" w:rsidP="00311568">
            <w:pPr>
              <w:rPr>
                <w:rFonts w:ascii="Times New Roman" w:hAnsi="Times New Roman"/>
                <w:b/>
                <w:bCs/>
                <w:color w:val="000000" w:themeColor="text1"/>
                <w:sz w:val="20"/>
                <w:szCs w:val="20"/>
              </w:rPr>
            </w:pPr>
            <w:r w:rsidRPr="00741930">
              <w:rPr>
                <w:rFonts w:ascii="Times New Roman" w:hAnsi="Times New Roman"/>
                <w:b/>
                <w:bCs/>
                <w:color w:val="000000" w:themeColor="text1"/>
                <w:sz w:val="20"/>
                <w:szCs w:val="20"/>
              </w:rPr>
              <w:t>ADED 510 was taught Winter 202</w:t>
            </w:r>
            <w:r w:rsidR="007770D4">
              <w:rPr>
                <w:rFonts w:ascii="Times New Roman" w:hAnsi="Times New Roman"/>
                <w:b/>
                <w:bCs/>
                <w:color w:val="000000" w:themeColor="text1"/>
                <w:sz w:val="20"/>
                <w:szCs w:val="20"/>
              </w:rPr>
              <w:t>4</w:t>
            </w:r>
            <w:r w:rsidR="001A5722">
              <w:rPr>
                <w:rFonts w:ascii="Times New Roman" w:hAnsi="Times New Roman"/>
                <w:b/>
                <w:bCs/>
                <w:color w:val="000000" w:themeColor="text1"/>
                <w:sz w:val="20"/>
                <w:szCs w:val="20"/>
              </w:rPr>
              <w:t>.</w:t>
            </w:r>
          </w:p>
          <w:p w14:paraId="22CBCB72" w14:textId="77777777" w:rsidR="00A8431B" w:rsidRDefault="00A8431B" w:rsidP="00D62CE7">
            <w:pPr>
              <w:rPr>
                <w:rFonts w:ascii="Times New Roman" w:hAnsi="Times New Roman"/>
                <w:b/>
                <w:bCs/>
                <w:color w:val="7F7F7F" w:themeColor="text1" w:themeTint="80"/>
                <w:sz w:val="20"/>
                <w:szCs w:val="20"/>
              </w:rPr>
            </w:pPr>
          </w:p>
          <w:p w14:paraId="7F489932" w14:textId="2A28F1C0" w:rsidR="00A8431B" w:rsidRDefault="00A8431B" w:rsidP="00D62CE7">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The final project</w:t>
            </w:r>
            <w:r>
              <w:rPr>
                <w:rFonts w:ascii="Times New Roman" w:hAnsi="Times New Roman"/>
                <w:bCs/>
                <w:sz w:val="20"/>
                <w:szCs w:val="20"/>
              </w:rPr>
              <w:t>s</w:t>
            </w:r>
            <w:r w:rsidRPr="00C81CA2">
              <w:rPr>
                <w:rFonts w:ascii="Times New Roman" w:hAnsi="Times New Roman"/>
                <w:bCs/>
                <w:sz w:val="20"/>
                <w:szCs w:val="20"/>
              </w:rPr>
              <w:t xml:space="preserve"> in ADED </w:t>
            </w:r>
            <w:r>
              <w:rPr>
                <w:rFonts w:ascii="Times New Roman" w:hAnsi="Times New Roman"/>
                <w:bCs/>
                <w:sz w:val="20"/>
                <w:szCs w:val="20"/>
              </w:rPr>
              <w:t>510 for Winter 202</w:t>
            </w:r>
            <w:r w:rsidR="007770D4">
              <w:rPr>
                <w:rFonts w:ascii="Times New Roman" w:hAnsi="Times New Roman"/>
                <w:bCs/>
                <w:sz w:val="20"/>
                <w:szCs w:val="20"/>
              </w:rPr>
              <w:t>4</w:t>
            </w:r>
            <w:r>
              <w:rPr>
                <w:rFonts w:ascii="Times New Roman" w:hAnsi="Times New Roman"/>
                <w:bCs/>
                <w:sz w:val="20"/>
                <w:szCs w:val="20"/>
              </w:rPr>
              <w:t xml:space="preserve"> were</w:t>
            </w:r>
            <w:r w:rsidRPr="00C81CA2">
              <w:rPr>
                <w:rFonts w:ascii="Times New Roman" w:hAnsi="Times New Roman"/>
                <w:bCs/>
                <w:sz w:val="20"/>
                <w:szCs w:val="20"/>
              </w:rPr>
              <w:t xml:space="preserve"> assessed.  </w:t>
            </w:r>
            <w:r w:rsidR="005A6ACD">
              <w:rPr>
                <w:rFonts w:ascii="Times New Roman" w:hAnsi="Times New Roman"/>
                <w:bCs/>
                <w:sz w:val="20"/>
                <w:szCs w:val="20"/>
              </w:rPr>
              <w:t xml:space="preserve"> After randomly selecting artifacts from the </w:t>
            </w:r>
            <w:r w:rsidR="005A6ACD" w:rsidRPr="008B38D5">
              <w:rPr>
                <w:rFonts w:ascii="Times New Roman" w:hAnsi="Times New Roman"/>
                <w:bCs/>
                <w:sz w:val="20"/>
                <w:szCs w:val="20"/>
              </w:rPr>
              <w:t>course (</w:t>
            </w:r>
            <w:r w:rsidR="005A6ACD">
              <w:rPr>
                <w:rFonts w:ascii="Times New Roman" w:hAnsi="Times New Roman"/>
                <w:bCs/>
                <w:sz w:val="20"/>
                <w:szCs w:val="20"/>
              </w:rPr>
              <w:t>4</w:t>
            </w:r>
            <w:r w:rsidR="005A6ACD" w:rsidRPr="008B38D5">
              <w:rPr>
                <w:rFonts w:ascii="Times New Roman" w:hAnsi="Times New Roman"/>
                <w:bCs/>
                <w:sz w:val="20"/>
                <w:szCs w:val="20"/>
              </w:rPr>
              <w:t xml:space="preserve"> of </w:t>
            </w:r>
            <w:r w:rsidR="005A6ACD">
              <w:rPr>
                <w:rFonts w:ascii="Times New Roman" w:hAnsi="Times New Roman"/>
                <w:bCs/>
                <w:sz w:val="20"/>
                <w:szCs w:val="20"/>
              </w:rPr>
              <w:t>6)</w:t>
            </w:r>
            <w:r w:rsidR="005A6ACD" w:rsidRPr="008B38D5">
              <w:rPr>
                <w:rFonts w:ascii="Times New Roman" w:hAnsi="Times New Roman"/>
                <w:bCs/>
                <w:sz w:val="20"/>
                <w:szCs w:val="20"/>
              </w:rPr>
              <w:t>,</w:t>
            </w:r>
            <w:r w:rsidR="005A6ACD">
              <w:rPr>
                <w:rFonts w:ascii="Times New Roman" w:hAnsi="Times New Roman"/>
                <w:bCs/>
                <w:sz w:val="20"/>
                <w:szCs w:val="20"/>
              </w:rPr>
              <w:t xml:space="preserve"> s</w:t>
            </w:r>
            <w:r>
              <w:rPr>
                <w:rFonts w:ascii="Times New Roman" w:hAnsi="Times New Roman"/>
                <w:sz w:val="20"/>
                <w:szCs w:val="20"/>
              </w:rPr>
              <w:t>tudent and instructor names were removed for a blind review.  Each was scored using the attached rubric with data entered into a Google sheet for collection.  Scores were averaged.</w:t>
            </w:r>
          </w:p>
          <w:p w14:paraId="1F2A09A1" w14:textId="77777777" w:rsidR="00A8431B" w:rsidRDefault="00A8431B" w:rsidP="00D62CE7">
            <w:pPr>
              <w:widowControl w:val="0"/>
              <w:autoSpaceDE w:val="0"/>
              <w:autoSpaceDN w:val="0"/>
              <w:adjustRightInd w:val="0"/>
              <w:rPr>
                <w:rFonts w:ascii="Times New Roman" w:hAnsi="Times New Roman"/>
                <w:sz w:val="20"/>
                <w:szCs w:val="20"/>
              </w:rPr>
            </w:pPr>
          </w:p>
          <w:p w14:paraId="2AC01FB6" w14:textId="7F9016AD" w:rsidR="00A8431B" w:rsidRPr="00406B46" w:rsidRDefault="00A8431B" w:rsidP="00D62CE7">
            <w:pPr>
              <w:rPr>
                <w:rFonts w:ascii="Times New Roman" w:hAnsi="Times New Roman"/>
                <w:b/>
                <w:bCs/>
                <w:color w:val="7F7F7F" w:themeColor="text1" w:themeTint="80"/>
                <w:sz w:val="20"/>
                <w:szCs w:val="20"/>
              </w:rPr>
            </w:pPr>
            <w:r w:rsidRPr="0062396F">
              <w:rPr>
                <w:rFonts w:ascii="Times New Roman" w:hAnsi="Times New Roman"/>
                <w:sz w:val="20"/>
                <w:szCs w:val="20"/>
              </w:rPr>
              <w:t xml:space="preserve">The average for ADED </w:t>
            </w:r>
            <w:r>
              <w:rPr>
                <w:rFonts w:ascii="Times New Roman" w:hAnsi="Times New Roman"/>
                <w:sz w:val="20"/>
                <w:szCs w:val="20"/>
              </w:rPr>
              <w:t>510</w:t>
            </w:r>
            <w:r w:rsidRPr="0062396F">
              <w:rPr>
                <w:rFonts w:ascii="Times New Roman" w:hAnsi="Times New Roman"/>
                <w:sz w:val="20"/>
                <w:szCs w:val="20"/>
              </w:rPr>
              <w:t xml:space="preserve"> SLO </w:t>
            </w:r>
            <w:r w:rsidR="00372CA7" w:rsidRPr="000917C8">
              <w:rPr>
                <w:rFonts w:ascii="Times New Roman" w:hAnsi="Times New Roman"/>
                <w:sz w:val="20"/>
                <w:szCs w:val="20"/>
              </w:rPr>
              <w:t>2</w:t>
            </w:r>
            <w:r w:rsidRPr="000917C8">
              <w:rPr>
                <w:rFonts w:ascii="Times New Roman" w:hAnsi="Times New Roman"/>
                <w:sz w:val="20"/>
                <w:szCs w:val="20"/>
              </w:rPr>
              <w:t xml:space="preserve"> was </w:t>
            </w:r>
            <w:r w:rsidR="000917C8" w:rsidRPr="000917C8">
              <w:rPr>
                <w:rFonts w:ascii="Times New Roman" w:hAnsi="Times New Roman"/>
                <w:sz w:val="20"/>
                <w:szCs w:val="20"/>
              </w:rPr>
              <w:t>1.5</w:t>
            </w:r>
            <w:r w:rsidR="00311568" w:rsidRPr="000917C8">
              <w:rPr>
                <w:rFonts w:ascii="Times New Roman" w:hAnsi="Times New Roman"/>
                <w:sz w:val="20"/>
                <w:szCs w:val="20"/>
              </w:rPr>
              <w:t>/3</w:t>
            </w:r>
            <w:r w:rsidRPr="000917C8">
              <w:rPr>
                <w:rFonts w:ascii="Times New Roman" w:hAnsi="Times New Roman"/>
                <w:sz w:val="20"/>
                <w:szCs w:val="20"/>
              </w:rPr>
              <w:t>.</w:t>
            </w:r>
          </w:p>
        </w:tc>
      </w:tr>
      <w:tr w:rsidR="00A8431B" w:rsidRPr="00964DD0" w14:paraId="681FC8B5" w14:textId="77777777" w:rsidTr="00D62CE7">
        <w:trPr>
          <w:trHeight w:val="302"/>
        </w:trPr>
        <w:tc>
          <w:tcPr>
            <w:tcW w:w="2875" w:type="dxa"/>
            <w:tcBorders>
              <w:left w:val="single" w:sz="4" w:space="0" w:color="auto"/>
              <w:right w:val="single" w:sz="4" w:space="0" w:color="auto"/>
            </w:tcBorders>
            <w:shd w:val="clear" w:color="auto" w:fill="7F7F7F" w:themeFill="text1" w:themeFillTint="80"/>
            <w:tcMar>
              <w:top w:w="100" w:type="nil"/>
              <w:right w:w="100" w:type="nil"/>
            </w:tcMar>
          </w:tcPr>
          <w:p w14:paraId="7120BBF7" w14:textId="77777777" w:rsidR="00A8431B" w:rsidRPr="00EB65C8" w:rsidRDefault="00A8431B" w:rsidP="00D62CE7">
            <w:pPr>
              <w:widowControl w:val="0"/>
              <w:autoSpaceDE w:val="0"/>
              <w:autoSpaceDN w:val="0"/>
              <w:adjustRightInd w:val="0"/>
              <w:rPr>
                <w:rFonts w:ascii="Times New Roman" w:hAnsi="Times New Roman"/>
                <w:b/>
                <w:bCs/>
                <w:sz w:val="22"/>
                <w:szCs w:val="22"/>
              </w:rPr>
            </w:pPr>
          </w:p>
        </w:tc>
        <w:tc>
          <w:tcPr>
            <w:tcW w:w="11520" w:type="dxa"/>
            <w:gridSpan w:val="6"/>
            <w:tcBorders>
              <w:left w:val="single" w:sz="4" w:space="0" w:color="auto"/>
              <w:right w:val="single" w:sz="4" w:space="0" w:color="auto"/>
            </w:tcBorders>
            <w:shd w:val="clear" w:color="auto" w:fill="7F7F7F" w:themeFill="text1" w:themeFillTint="80"/>
            <w:tcMar>
              <w:top w:w="100" w:type="nil"/>
              <w:right w:w="100" w:type="nil"/>
            </w:tcMar>
          </w:tcPr>
          <w:p w14:paraId="0FD7E2AD" w14:textId="77777777" w:rsidR="00A8431B" w:rsidRPr="004B16BE" w:rsidRDefault="00A8431B" w:rsidP="00D62CE7">
            <w:pPr>
              <w:rPr>
                <w:rFonts w:ascii="Times New Roman" w:hAnsi="Times New Roman"/>
                <w:color w:val="000000" w:themeColor="text1"/>
                <w:sz w:val="20"/>
              </w:rPr>
            </w:pPr>
          </w:p>
        </w:tc>
      </w:tr>
      <w:tr w:rsidR="00A8431B" w:rsidRPr="00964DD0" w14:paraId="1AB4584F" w14:textId="77777777" w:rsidTr="00D62CE7">
        <w:trPr>
          <w:trHeight w:val="492"/>
        </w:trPr>
        <w:tc>
          <w:tcPr>
            <w:tcW w:w="2875" w:type="dxa"/>
            <w:tcBorders>
              <w:left w:val="single" w:sz="4" w:space="0" w:color="auto"/>
              <w:right w:val="single" w:sz="4" w:space="0" w:color="auto"/>
            </w:tcBorders>
            <w:shd w:val="pct12" w:color="auto" w:fill="auto"/>
            <w:tcMar>
              <w:top w:w="100" w:type="nil"/>
              <w:right w:w="100" w:type="nil"/>
            </w:tcMar>
          </w:tcPr>
          <w:p w14:paraId="2663BAFF" w14:textId="77777777" w:rsidR="00A8431B" w:rsidRDefault="00A8431B" w:rsidP="00D62CE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2</w:t>
            </w:r>
            <w:r>
              <w:rPr>
                <w:rFonts w:ascii="Times New Roman" w:hAnsi="Times New Roman"/>
                <w:b/>
                <w:bCs/>
                <w:sz w:val="20"/>
                <w:szCs w:val="20"/>
              </w:rPr>
              <w:t xml:space="preserve"> </w:t>
            </w:r>
          </w:p>
          <w:p w14:paraId="5B098A0C" w14:textId="77777777" w:rsidR="00A8431B" w:rsidRDefault="00A8431B" w:rsidP="00D62CE7">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right w:val="single" w:sz="4" w:space="0" w:color="auto"/>
            </w:tcBorders>
            <w:shd w:val="pct12" w:color="auto" w:fill="auto"/>
            <w:tcMar>
              <w:top w:w="100" w:type="nil"/>
              <w:right w:w="100" w:type="nil"/>
            </w:tcMar>
          </w:tcPr>
          <w:p w14:paraId="1801DE28" w14:textId="13C1C4FA" w:rsidR="00A8431B" w:rsidRPr="004B16BE" w:rsidRDefault="00A8431B" w:rsidP="00D62CE7">
            <w:pPr>
              <w:rPr>
                <w:rFonts w:ascii="Times New Roman" w:hAnsi="Times New Roman"/>
                <w:b/>
                <w:bCs/>
                <w:color w:val="000000" w:themeColor="text1"/>
                <w:sz w:val="20"/>
                <w:szCs w:val="20"/>
                <w:highlight w:val="yellow"/>
              </w:rPr>
            </w:pPr>
            <w:r w:rsidRPr="004B16BE">
              <w:rPr>
                <w:rFonts w:ascii="Times New Roman" w:hAnsi="Times New Roman"/>
                <w:color w:val="000000" w:themeColor="text1"/>
                <w:sz w:val="20"/>
              </w:rPr>
              <w:t xml:space="preserve">Final Project for ADED </w:t>
            </w:r>
            <w:r>
              <w:rPr>
                <w:rFonts w:ascii="Times New Roman" w:hAnsi="Times New Roman"/>
                <w:color w:val="000000" w:themeColor="text1"/>
                <w:sz w:val="20"/>
              </w:rPr>
              <w:t>515</w:t>
            </w:r>
            <w:r w:rsidRPr="004B16BE">
              <w:rPr>
                <w:rFonts w:ascii="Times New Roman" w:hAnsi="Times New Roman"/>
                <w:color w:val="000000" w:themeColor="text1"/>
                <w:sz w:val="20"/>
              </w:rPr>
              <w:t xml:space="preserve"> in </w:t>
            </w:r>
            <w:r>
              <w:rPr>
                <w:rFonts w:ascii="Times New Roman" w:hAnsi="Times New Roman"/>
                <w:color w:val="000000" w:themeColor="text1"/>
                <w:sz w:val="20"/>
              </w:rPr>
              <w:t>Summer</w:t>
            </w:r>
            <w:r w:rsidRPr="004B16BE">
              <w:rPr>
                <w:rFonts w:ascii="Times New Roman" w:hAnsi="Times New Roman"/>
                <w:color w:val="000000" w:themeColor="text1"/>
                <w:sz w:val="20"/>
              </w:rPr>
              <w:t xml:space="preserve"> 202</w:t>
            </w:r>
            <w:r w:rsidR="007770D4">
              <w:rPr>
                <w:rFonts w:ascii="Times New Roman" w:hAnsi="Times New Roman"/>
                <w:color w:val="000000" w:themeColor="text1"/>
                <w:sz w:val="20"/>
              </w:rPr>
              <w:t>4</w:t>
            </w:r>
          </w:p>
        </w:tc>
      </w:tr>
      <w:tr w:rsidR="00A8431B" w:rsidRPr="00964DD0" w14:paraId="48BC53CE" w14:textId="77777777" w:rsidTr="00D62CE7">
        <w:trPr>
          <w:trHeight w:val="492"/>
        </w:trPr>
        <w:tc>
          <w:tcPr>
            <w:tcW w:w="2875" w:type="dxa"/>
            <w:tcBorders>
              <w:left w:val="single" w:sz="4" w:space="0" w:color="auto"/>
              <w:right w:val="single" w:sz="4" w:space="0" w:color="auto"/>
            </w:tcBorders>
            <w:shd w:val="pct12" w:color="auto" w:fill="auto"/>
            <w:tcMar>
              <w:top w:w="100" w:type="nil"/>
              <w:right w:w="100" w:type="nil"/>
            </w:tcMar>
          </w:tcPr>
          <w:p w14:paraId="13AC95E2" w14:textId="77777777" w:rsidR="00A8431B" w:rsidRDefault="00A8431B" w:rsidP="00D62CE7">
            <w:pPr>
              <w:widowControl w:val="0"/>
              <w:autoSpaceDE w:val="0"/>
              <w:autoSpaceDN w:val="0"/>
              <w:adjustRightInd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6"/>
            <w:tcBorders>
              <w:left w:val="single" w:sz="4" w:space="0" w:color="auto"/>
              <w:right w:val="single" w:sz="4" w:space="0" w:color="auto"/>
            </w:tcBorders>
            <w:shd w:val="pct12" w:color="auto" w:fill="auto"/>
            <w:tcMar>
              <w:top w:w="100" w:type="nil"/>
              <w:right w:w="100" w:type="nil"/>
            </w:tcMar>
          </w:tcPr>
          <w:p w14:paraId="5EFEC801" w14:textId="62F718E6" w:rsidR="00A8431B" w:rsidRPr="00EC70EE" w:rsidRDefault="00A8431B" w:rsidP="00D62CE7">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projects in ADED</w:t>
            </w:r>
            <w:r w:rsidR="00311568">
              <w:rPr>
                <w:rFonts w:ascii="Times New Roman" w:hAnsi="Times New Roman"/>
                <w:bCs/>
                <w:sz w:val="20"/>
                <w:szCs w:val="20"/>
              </w:rPr>
              <w:t xml:space="preserve"> </w:t>
            </w:r>
            <w:r>
              <w:rPr>
                <w:rFonts w:ascii="Times New Roman" w:hAnsi="Times New Roman"/>
                <w:bCs/>
                <w:sz w:val="20"/>
                <w:szCs w:val="20"/>
              </w:rPr>
              <w:t>515 will s</w:t>
            </w:r>
            <w:r w:rsidRPr="00EC70EE">
              <w:rPr>
                <w:rFonts w:ascii="Times New Roman" w:hAnsi="Times New Roman"/>
                <w:bCs/>
                <w:sz w:val="20"/>
                <w:szCs w:val="20"/>
              </w:rPr>
              <w:t>core of greater than 2.00 up to 3.00 on the Program Assessment Rubric for this outcome</w:t>
            </w:r>
          </w:p>
          <w:p w14:paraId="6F4BC473" w14:textId="77777777" w:rsidR="00A8431B" w:rsidRPr="008767E6" w:rsidRDefault="00A8431B" w:rsidP="00D62CE7">
            <w:pPr>
              <w:rPr>
                <w:rFonts w:ascii="Times New Roman" w:hAnsi="Times New Roman"/>
                <w:b/>
                <w:bCs/>
                <w:color w:val="000000" w:themeColor="text1"/>
                <w:sz w:val="20"/>
                <w:szCs w:val="20"/>
                <w:highlight w:val="yellow"/>
              </w:rPr>
            </w:pPr>
          </w:p>
        </w:tc>
      </w:tr>
      <w:tr w:rsidR="00B4060B" w:rsidRPr="00964DD0" w14:paraId="1B2190FF" w14:textId="77777777" w:rsidTr="00D62CE7">
        <w:trPr>
          <w:trHeight w:val="492"/>
        </w:trPr>
        <w:tc>
          <w:tcPr>
            <w:tcW w:w="2875" w:type="dxa"/>
            <w:tcBorders>
              <w:left w:val="single" w:sz="4" w:space="0" w:color="auto"/>
              <w:right w:val="single" w:sz="4" w:space="0" w:color="auto"/>
            </w:tcBorders>
            <w:shd w:val="pct12" w:color="auto" w:fill="auto"/>
            <w:tcMar>
              <w:top w:w="100" w:type="nil"/>
              <w:right w:w="100" w:type="nil"/>
            </w:tcMar>
          </w:tcPr>
          <w:p w14:paraId="7BE7F28E" w14:textId="77777777" w:rsidR="00B4060B" w:rsidRDefault="00B4060B" w:rsidP="00B4060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C5120EF" w14:textId="77777777" w:rsidR="00B4060B" w:rsidRDefault="00B4060B" w:rsidP="00B4060B">
            <w:pPr>
              <w:widowControl w:val="0"/>
              <w:autoSpaceDE w:val="0"/>
              <w:autoSpaceDN w:val="0"/>
              <w:adjustRightInd w:val="0"/>
              <w:rPr>
                <w:rFonts w:ascii="Times New Roman" w:hAnsi="Times New Roman"/>
                <w:b/>
                <w:sz w:val="20"/>
                <w:szCs w:val="20"/>
              </w:rPr>
            </w:pPr>
          </w:p>
        </w:tc>
        <w:tc>
          <w:tcPr>
            <w:tcW w:w="3840" w:type="dxa"/>
            <w:gridSpan w:val="2"/>
            <w:tcBorders>
              <w:left w:val="single" w:sz="4" w:space="0" w:color="auto"/>
              <w:right w:val="single" w:sz="4" w:space="0" w:color="auto"/>
            </w:tcBorders>
            <w:shd w:val="pct12" w:color="auto" w:fill="auto"/>
            <w:tcMar>
              <w:top w:w="100" w:type="nil"/>
              <w:right w:w="100" w:type="nil"/>
            </w:tcMar>
          </w:tcPr>
          <w:p w14:paraId="1F69214E" w14:textId="77777777" w:rsidR="00B4060B" w:rsidRPr="004B16BE" w:rsidRDefault="00B4060B" w:rsidP="00B4060B">
            <w:pPr>
              <w:rPr>
                <w:rFonts w:ascii="Times New Roman" w:hAnsi="Times New Roman"/>
                <w:b/>
                <w:bCs/>
                <w:color w:val="000000" w:themeColor="text1"/>
                <w:sz w:val="20"/>
                <w:szCs w:val="20"/>
              </w:rPr>
            </w:pPr>
            <w:r w:rsidRPr="004B16BE">
              <w:rPr>
                <w:rFonts w:ascii="Times New Roman" w:hAnsi="Times New Roman"/>
                <w:b/>
                <w:bCs/>
                <w:color w:val="000000" w:themeColor="text1"/>
                <w:sz w:val="20"/>
                <w:szCs w:val="20"/>
              </w:rPr>
              <w:t xml:space="preserve">75 % </w:t>
            </w:r>
          </w:p>
        </w:tc>
        <w:tc>
          <w:tcPr>
            <w:tcW w:w="3840" w:type="dxa"/>
            <w:gridSpan w:val="2"/>
            <w:tcBorders>
              <w:left w:val="single" w:sz="4" w:space="0" w:color="auto"/>
              <w:right w:val="single" w:sz="4" w:space="0" w:color="auto"/>
            </w:tcBorders>
            <w:shd w:val="pct12" w:color="auto" w:fill="auto"/>
          </w:tcPr>
          <w:p w14:paraId="1F2F74D2" w14:textId="77777777" w:rsidR="00B4060B" w:rsidRPr="008767E6" w:rsidRDefault="00B4060B" w:rsidP="00B4060B">
            <w:pPr>
              <w:rPr>
                <w:rFonts w:ascii="Times New Roman" w:hAnsi="Times New Roman"/>
                <w:b/>
                <w:bCs/>
                <w:color w:val="000000" w:themeColor="text1"/>
                <w:sz w:val="20"/>
                <w:szCs w:val="20"/>
                <w:highlight w:val="yellow"/>
              </w:rPr>
            </w:pPr>
            <w:r w:rsidRPr="00C4455B">
              <w:rPr>
                <w:rFonts w:ascii="Times New Roman" w:hAnsi="Times New Roman"/>
                <w:b/>
                <w:sz w:val="20"/>
                <w:szCs w:val="20"/>
              </w:rPr>
              <w:t>Percent of Program Achieving Target</w:t>
            </w:r>
          </w:p>
        </w:tc>
        <w:tc>
          <w:tcPr>
            <w:tcW w:w="3840" w:type="dxa"/>
            <w:gridSpan w:val="2"/>
            <w:tcBorders>
              <w:left w:val="single" w:sz="4" w:space="0" w:color="auto"/>
              <w:right w:val="single" w:sz="4" w:space="0" w:color="auto"/>
            </w:tcBorders>
            <w:shd w:val="pct12" w:color="auto" w:fill="auto"/>
          </w:tcPr>
          <w:p w14:paraId="7AA15AB3" w14:textId="4FEEFA75" w:rsidR="00B4060B" w:rsidRPr="003B58AD" w:rsidRDefault="0095722F" w:rsidP="00B4060B">
            <w:pPr>
              <w:rPr>
                <w:rFonts w:ascii="Times New Roman" w:hAnsi="Times New Roman"/>
                <w:b/>
                <w:bCs/>
                <w:color w:val="000000" w:themeColor="text1"/>
                <w:sz w:val="20"/>
                <w:szCs w:val="20"/>
                <w:highlight w:val="yellow"/>
              </w:rPr>
            </w:pPr>
            <w:r w:rsidRPr="003B58AD">
              <w:rPr>
                <w:rFonts w:ascii="Times New Roman" w:hAnsi="Times New Roman"/>
                <w:b/>
                <w:bCs/>
                <w:color w:val="000000" w:themeColor="text1"/>
                <w:sz w:val="20"/>
                <w:szCs w:val="20"/>
                <w:highlight w:val="yellow"/>
              </w:rPr>
              <w:t>x</w:t>
            </w:r>
            <w:r w:rsidR="00B4060B" w:rsidRPr="003B58AD">
              <w:rPr>
                <w:rFonts w:ascii="Times New Roman" w:hAnsi="Times New Roman"/>
                <w:b/>
                <w:bCs/>
                <w:color w:val="000000" w:themeColor="text1"/>
                <w:sz w:val="20"/>
                <w:szCs w:val="20"/>
                <w:highlight w:val="yellow"/>
              </w:rPr>
              <w:t>%</w:t>
            </w:r>
          </w:p>
        </w:tc>
      </w:tr>
      <w:tr w:rsidR="00B4060B" w:rsidRPr="00964DD0" w14:paraId="11565170" w14:textId="77777777" w:rsidTr="00D62CE7">
        <w:trPr>
          <w:trHeight w:val="492"/>
        </w:trPr>
        <w:tc>
          <w:tcPr>
            <w:tcW w:w="2875" w:type="dxa"/>
            <w:tcBorders>
              <w:left w:val="single" w:sz="4" w:space="0" w:color="auto"/>
              <w:right w:val="single" w:sz="4" w:space="0" w:color="auto"/>
            </w:tcBorders>
            <w:shd w:val="pct12" w:color="auto" w:fill="auto"/>
            <w:tcMar>
              <w:top w:w="100" w:type="nil"/>
              <w:right w:w="100" w:type="nil"/>
            </w:tcMar>
          </w:tcPr>
          <w:p w14:paraId="71C445CC" w14:textId="77777777" w:rsidR="00B4060B" w:rsidRDefault="00B4060B" w:rsidP="00B4060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tc>
        <w:tc>
          <w:tcPr>
            <w:tcW w:w="11520" w:type="dxa"/>
            <w:gridSpan w:val="6"/>
            <w:tcBorders>
              <w:left w:val="single" w:sz="4" w:space="0" w:color="auto"/>
              <w:right w:val="single" w:sz="4" w:space="0" w:color="auto"/>
            </w:tcBorders>
            <w:shd w:val="pct12" w:color="auto" w:fill="auto"/>
            <w:tcMar>
              <w:top w:w="100" w:type="nil"/>
              <w:right w:w="100" w:type="nil"/>
            </w:tcMar>
          </w:tcPr>
          <w:p w14:paraId="27591DBD" w14:textId="68A18CF9" w:rsidR="00B4060B" w:rsidRPr="00311568" w:rsidRDefault="00B4060B" w:rsidP="00B4060B">
            <w:pPr>
              <w:rPr>
                <w:rFonts w:ascii="Times New Roman" w:hAnsi="Times New Roman"/>
                <w:b/>
                <w:bCs/>
                <w:color w:val="000000" w:themeColor="text1"/>
                <w:sz w:val="20"/>
                <w:szCs w:val="20"/>
              </w:rPr>
            </w:pPr>
            <w:r w:rsidRPr="005A6ACD">
              <w:rPr>
                <w:rFonts w:ascii="Times New Roman" w:hAnsi="Times New Roman"/>
                <w:b/>
                <w:bCs/>
                <w:color w:val="000000" w:themeColor="text1"/>
                <w:sz w:val="20"/>
                <w:szCs w:val="20"/>
                <w:highlight w:val="yellow"/>
              </w:rPr>
              <w:t xml:space="preserve">ADED 515 </w:t>
            </w:r>
            <w:r w:rsidR="00311568" w:rsidRPr="005A6ACD">
              <w:rPr>
                <w:rFonts w:ascii="Times New Roman" w:hAnsi="Times New Roman"/>
                <w:b/>
                <w:bCs/>
                <w:color w:val="000000" w:themeColor="text1"/>
                <w:sz w:val="20"/>
                <w:szCs w:val="20"/>
                <w:highlight w:val="yellow"/>
              </w:rPr>
              <w:t>was</w:t>
            </w:r>
            <w:r w:rsidRPr="005A6ACD">
              <w:rPr>
                <w:rFonts w:ascii="Times New Roman" w:hAnsi="Times New Roman"/>
                <w:b/>
                <w:bCs/>
                <w:color w:val="000000" w:themeColor="text1"/>
                <w:sz w:val="20"/>
                <w:szCs w:val="20"/>
                <w:highlight w:val="yellow"/>
              </w:rPr>
              <w:t xml:space="preserve"> taught in Summer 202</w:t>
            </w:r>
            <w:r w:rsidR="0095722F" w:rsidRPr="005A6ACD">
              <w:rPr>
                <w:rFonts w:ascii="Times New Roman" w:hAnsi="Times New Roman"/>
                <w:b/>
                <w:bCs/>
                <w:color w:val="000000" w:themeColor="text1"/>
                <w:sz w:val="20"/>
                <w:szCs w:val="20"/>
                <w:highlight w:val="yellow"/>
              </w:rPr>
              <w:t>4</w:t>
            </w:r>
            <w:r w:rsidRPr="005A6ACD">
              <w:rPr>
                <w:rFonts w:ascii="Times New Roman" w:hAnsi="Times New Roman"/>
                <w:b/>
                <w:bCs/>
                <w:color w:val="000000" w:themeColor="text1"/>
                <w:sz w:val="20"/>
                <w:szCs w:val="20"/>
                <w:highlight w:val="yellow"/>
              </w:rPr>
              <w:t>.</w:t>
            </w:r>
            <w:r w:rsidR="005A6ACD" w:rsidRPr="005A6ACD">
              <w:rPr>
                <w:rFonts w:ascii="Times New Roman" w:hAnsi="Times New Roman"/>
                <w:b/>
                <w:bCs/>
                <w:color w:val="000000" w:themeColor="text1"/>
                <w:sz w:val="20"/>
                <w:szCs w:val="20"/>
                <w:highlight w:val="yellow"/>
              </w:rPr>
              <w:t xml:space="preserve"> Information from this section will be added for the final report.</w:t>
            </w:r>
          </w:p>
          <w:p w14:paraId="65997CB7" w14:textId="5F319DA5" w:rsidR="00B4060B" w:rsidRPr="00311568" w:rsidRDefault="00B4060B" w:rsidP="00B4060B">
            <w:pPr>
              <w:widowControl w:val="0"/>
              <w:autoSpaceDE w:val="0"/>
              <w:autoSpaceDN w:val="0"/>
              <w:adjustRightInd w:val="0"/>
              <w:rPr>
                <w:rFonts w:ascii="Times New Roman" w:hAnsi="Times New Roman"/>
                <w:bCs/>
                <w:sz w:val="20"/>
                <w:szCs w:val="20"/>
              </w:rPr>
            </w:pPr>
          </w:p>
          <w:p w14:paraId="4C5273AA" w14:textId="78E5A156" w:rsidR="00B4060B" w:rsidRPr="00311568" w:rsidRDefault="00B4060B" w:rsidP="00B4060B">
            <w:pPr>
              <w:widowControl w:val="0"/>
              <w:autoSpaceDE w:val="0"/>
              <w:autoSpaceDN w:val="0"/>
              <w:adjustRightInd w:val="0"/>
              <w:rPr>
                <w:rFonts w:ascii="Times New Roman" w:hAnsi="Times New Roman"/>
                <w:sz w:val="20"/>
                <w:szCs w:val="20"/>
              </w:rPr>
            </w:pPr>
            <w:r w:rsidRPr="00311568">
              <w:rPr>
                <w:rFonts w:ascii="Times New Roman" w:hAnsi="Times New Roman"/>
                <w:bCs/>
                <w:sz w:val="20"/>
                <w:szCs w:val="20"/>
              </w:rPr>
              <w:t>The final projects in ADED 515 for Summer 202</w:t>
            </w:r>
            <w:r w:rsidR="0095722F">
              <w:rPr>
                <w:rFonts w:ascii="Times New Roman" w:hAnsi="Times New Roman"/>
                <w:bCs/>
                <w:sz w:val="20"/>
                <w:szCs w:val="20"/>
              </w:rPr>
              <w:t>4</w:t>
            </w:r>
            <w:r w:rsidRPr="00311568">
              <w:rPr>
                <w:rFonts w:ascii="Times New Roman" w:hAnsi="Times New Roman"/>
                <w:bCs/>
                <w:sz w:val="20"/>
                <w:szCs w:val="20"/>
              </w:rPr>
              <w:t xml:space="preserve"> </w:t>
            </w:r>
            <w:r w:rsidR="00311568" w:rsidRPr="00311568">
              <w:rPr>
                <w:rFonts w:ascii="Times New Roman" w:hAnsi="Times New Roman"/>
                <w:bCs/>
                <w:sz w:val="20"/>
                <w:szCs w:val="20"/>
              </w:rPr>
              <w:t>were</w:t>
            </w:r>
            <w:r w:rsidRPr="00311568">
              <w:rPr>
                <w:rFonts w:ascii="Times New Roman" w:hAnsi="Times New Roman"/>
                <w:bCs/>
                <w:sz w:val="20"/>
                <w:szCs w:val="20"/>
              </w:rPr>
              <w:t xml:space="preserve"> assessed.  After randomly selecting artifacts from the course</w:t>
            </w:r>
            <w:r w:rsidR="005A6ACD">
              <w:rPr>
                <w:rFonts w:ascii="Times New Roman" w:hAnsi="Times New Roman"/>
                <w:bCs/>
                <w:sz w:val="20"/>
                <w:szCs w:val="20"/>
              </w:rPr>
              <w:t xml:space="preserve"> (4 of 8)</w:t>
            </w:r>
            <w:r w:rsidRPr="00311568">
              <w:rPr>
                <w:rFonts w:ascii="Times New Roman" w:hAnsi="Times New Roman"/>
                <w:bCs/>
                <w:sz w:val="20"/>
                <w:szCs w:val="20"/>
              </w:rPr>
              <w:t xml:space="preserve">, </w:t>
            </w:r>
            <w:r w:rsidRPr="00311568">
              <w:rPr>
                <w:rFonts w:ascii="Times New Roman" w:hAnsi="Times New Roman"/>
                <w:sz w:val="20"/>
                <w:szCs w:val="20"/>
              </w:rPr>
              <w:t>student and instructor names were removed for a blind review.  Each was scored using the attached rubric with data entered into a Google sheet for collection.  Scores were averaged.</w:t>
            </w:r>
          </w:p>
          <w:p w14:paraId="122C0BEA" w14:textId="77777777" w:rsidR="00B4060B" w:rsidRPr="00311568" w:rsidRDefault="00B4060B" w:rsidP="00B4060B">
            <w:pPr>
              <w:widowControl w:val="0"/>
              <w:autoSpaceDE w:val="0"/>
              <w:autoSpaceDN w:val="0"/>
              <w:adjustRightInd w:val="0"/>
              <w:rPr>
                <w:rFonts w:ascii="Times New Roman" w:hAnsi="Times New Roman"/>
                <w:sz w:val="20"/>
                <w:szCs w:val="20"/>
              </w:rPr>
            </w:pPr>
          </w:p>
          <w:p w14:paraId="3ED1CA9A" w14:textId="5977F873" w:rsidR="00B4060B" w:rsidRPr="00311568" w:rsidRDefault="00B4060B" w:rsidP="00B4060B">
            <w:pPr>
              <w:rPr>
                <w:rFonts w:ascii="Times New Roman" w:hAnsi="Times New Roman"/>
                <w:b/>
                <w:bCs/>
                <w:color w:val="000000" w:themeColor="text1"/>
                <w:sz w:val="20"/>
                <w:szCs w:val="20"/>
              </w:rPr>
            </w:pPr>
            <w:r w:rsidRPr="003B58AD">
              <w:rPr>
                <w:rFonts w:ascii="Times New Roman" w:hAnsi="Times New Roman"/>
                <w:sz w:val="20"/>
                <w:szCs w:val="20"/>
                <w:highlight w:val="yellow"/>
              </w:rPr>
              <w:t xml:space="preserve">The average for ADED 515 SLO </w:t>
            </w:r>
            <w:r w:rsidR="00372CA7" w:rsidRPr="003B58AD">
              <w:rPr>
                <w:rFonts w:ascii="Times New Roman" w:hAnsi="Times New Roman"/>
                <w:sz w:val="20"/>
                <w:szCs w:val="20"/>
                <w:highlight w:val="yellow"/>
              </w:rPr>
              <w:t>2</w:t>
            </w:r>
            <w:r w:rsidRPr="003B58AD">
              <w:rPr>
                <w:rFonts w:ascii="Times New Roman" w:hAnsi="Times New Roman"/>
                <w:sz w:val="20"/>
                <w:szCs w:val="20"/>
                <w:highlight w:val="yellow"/>
              </w:rPr>
              <w:t xml:space="preserve"> </w:t>
            </w:r>
            <w:proofErr w:type="gramStart"/>
            <w:r w:rsidRPr="003B58AD">
              <w:rPr>
                <w:rFonts w:ascii="Times New Roman" w:hAnsi="Times New Roman"/>
                <w:sz w:val="20"/>
                <w:szCs w:val="20"/>
                <w:highlight w:val="yellow"/>
              </w:rPr>
              <w:t xml:space="preserve">was  </w:t>
            </w:r>
            <w:r w:rsidR="0095722F" w:rsidRPr="003B58AD">
              <w:rPr>
                <w:rFonts w:ascii="Times New Roman" w:hAnsi="Times New Roman"/>
                <w:sz w:val="20"/>
                <w:szCs w:val="20"/>
                <w:highlight w:val="yellow"/>
              </w:rPr>
              <w:t>x</w:t>
            </w:r>
            <w:proofErr w:type="gramEnd"/>
            <w:r w:rsidR="00311568" w:rsidRPr="003B58AD">
              <w:rPr>
                <w:rFonts w:ascii="Times New Roman" w:hAnsi="Times New Roman"/>
                <w:sz w:val="20"/>
                <w:szCs w:val="20"/>
                <w:highlight w:val="yellow"/>
              </w:rPr>
              <w:t>/3</w:t>
            </w:r>
            <w:r w:rsidRPr="003B58AD">
              <w:rPr>
                <w:rFonts w:ascii="Times New Roman" w:hAnsi="Times New Roman"/>
                <w:sz w:val="20"/>
                <w:szCs w:val="20"/>
                <w:highlight w:val="yellow"/>
              </w:rPr>
              <w:t>.</w:t>
            </w:r>
          </w:p>
        </w:tc>
      </w:tr>
      <w:tr w:rsidR="00B4060B" w:rsidRPr="00964DD0" w14:paraId="126BB6FD" w14:textId="77777777" w:rsidTr="00D62CE7">
        <w:trPr>
          <w:trHeight w:val="230"/>
        </w:trPr>
        <w:tc>
          <w:tcPr>
            <w:tcW w:w="2875" w:type="dxa"/>
            <w:tcBorders>
              <w:left w:val="single" w:sz="4" w:space="0" w:color="auto"/>
              <w:right w:val="single" w:sz="4" w:space="0" w:color="auto"/>
            </w:tcBorders>
            <w:shd w:val="clear" w:color="auto" w:fill="7F7F7F" w:themeFill="text1" w:themeFillTint="80"/>
            <w:tcMar>
              <w:top w:w="100" w:type="nil"/>
              <w:right w:w="100" w:type="nil"/>
            </w:tcMar>
          </w:tcPr>
          <w:p w14:paraId="377EE0D9" w14:textId="77777777" w:rsidR="00B4060B" w:rsidRPr="00EB65C8" w:rsidRDefault="00B4060B" w:rsidP="00B4060B">
            <w:pPr>
              <w:widowControl w:val="0"/>
              <w:autoSpaceDE w:val="0"/>
              <w:autoSpaceDN w:val="0"/>
              <w:adjustRightInd w:val="0"/>
              <w:rPr>
                <w:rFonts w:ascii="Times New Roman" w:hAnsi="Times New Roman"/>
                <w:b/>
                <w:bCs/>
                <w:sz w:val="22"/>
                <w:szCs w:val="22"/>
              </w:rPr>
            </w:pPr>
          </w:p>
        </w:tc>
        <w:tc>
          <w:tcPr>
            <w:tcW w:w="11520" w:type="dxa"/>
            <w:gridSpan w:val="6"/>
            <w:tcBorders>
              <w:left w:val="single" w:sz="4" w:space="0" w:color="auto"/>
              <w:right w:val="single" w:sz="4" w:space="0" w:color="auto"/>
            </w:tcBorders>
            <w:shd w:val="clear" w:color="auto" w:fill="7F7F7F" w:themeFill="text1" w:themeFillTint="80"/>
            <w:tcMar>
              <w:top w:w="100" w:type="nil"/>
              <w:right w:w="100" w:type="nil"/>
            </w:tcMar>
          </w:tcPr>
          <w:p w14:paraId="1984B04A" w14:textId="77777777" w:rsidR="00B4060B" w:rsidRPr="004B16BE" w:rsidRDefault="00B4060B" w:rsidP="00B4060B">
            <w:pPr>
              <w:rPr>
                <w:rFonts w:ascii="Times New Roman" w:hAnsi="Times New Roman"/>
                <w:color w:val="000000" w:themeColor="text1"/>
                <w:sz w:val="20"/>
              </w:rPr>
            </w:pPr>
          </w:p>
        </w:tc>
      </w:tr>
    </w:tbl>
    <w:p w14:paraId="4957D2EA" w14:textId="77777777" w:rsidR="00A8431B" w:rsidRDefault="00A8431B" w:rsidP="00A8431B">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3840"/>
        <w:gridCol w:w="3840"/>
        <w:gridCol w:w="3840"/>
      </w:tblGrid>
      <w:tr w:rsidR="00A8431B" w:rsidRPr="00964DD0" w14:paraId="54814963" w14:textId="77777777" w:rsidTr="00D62CE7">
        <w:trPr>
          <w:trHeight w:val="492"/>
        </w:trPr>
        <w:tc>
          <w:tcPr>
            <w:tcW w:w="2875" w:type="dxa"/>
            <w:tcBorders>
              <w:left w:val="single" w:sz="4" w:space="0" w:color="auto"/>
              <w:right w:val="single" w:sz="4" w:space="0" w:color="auto"/>
            </w:tcBorders>
            <w:shd w:val="pct12" w:color="auto" w:fill="auto"/>
            <w:tcMar>
              <w:top w:w="100" w:type="nil"/>
              <w:right w:w="100" w:type="nil"/>
            </w:tcMar>
          </w:tcPr>
          <w:p w14:paraId="49432E07" w14:textId="77777777" w:rsidR="00A8431B" w:rsidRDefault="00A8431B" w:rsidP="00D62CE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lastRenderedPageBreak/>
              <w:t xml:space="preserve">Measurement Instrument </w:t>
            </w:r>
            <w:r>
              <w:rPr>
                <w:rFonts w:ascii="Times New Roman" w:hAnsi="Times New Roman"/>
                <w:b/>
                <w:bCs/>
                <w:sz w:val="22"/>
                <w:szCs w:val="22"/>
              </w:rPr>
              <w:t>3</w:t>
            </w:r>
            <w:r>
              <w:rPr>
                <w:rFonts w:ascii="Times New Roman" w:hAnsi="Times New Roman"/>
                <w:b/>
                <w:bCs/>
                <w:sz w:val="20"/>
                <w:szCs w:val="20"/>
              </w:rPr>
              <w:t xml:space="preserve"> </w:t>
            </w:r>
          </w:p>
          <w:p w14:paraId="3149A646" w14:textId="77777777" w:rsidR="00A8431B" w:rsidRDefault="00A8431B" w:rsidP="00D62CE7">
            <w:pPr>
              <w:widowControl w:val="0"/>
              <w:autoSpaceDE w:val="0"/>
              <w:autoSpaceDN w:val="0"/>
              <w:adjustRightInd w:val="0"/>
              <w:rPr>
                <w:rFonts w:ascii="Times New Roman" w:hAnsi="Times New Roman"/>
                <w:b/>
                <w:sz w:val="20"/>
                <w:szCs w:val="20"/>
              </w:rPr>
            </w:pPr>
          </w:p>
        </w:tc>
        <w:tc>
          <w:tcPr>
            <w:tcW w:w="11520" w:type="dxa"/>
            <w:gridSpan w:val="3"/>
            <w:tcBorders>
              <w:left w:val="single" w:sz="4" w:space="0" w:color="auto"/>
              <w:right w:val="single" w:sz="4" w:space="0" w:color="auto"/>
            </w:tcBorders>
            <w:shd w:val="pct12" w:color="auto" w:fill="auto"/>
            <w:tcMar>
              <w:top w:w="100" w:type="nil"/>
              <w:right w:w="100" w:type="nil"/>
            </w:tcMar>
          </w:tcPr>
          <w:p w14:paraId="717C9C33" w14:textId="0F1DE5F8" w:rsidR="00A8431B" w:rsidRPr="008767E6" w:rsidRDefault="00A8431B" w:rsidP="00D62CE7">
            <w:pPr>
              <w:rPr>
                <w:rFonts w:ascii="Times New Roman" w:hAnsi="Times New Roman"/>
                <w:b/>
                <w:bCs/>
                <w:color w:val="000000" w:themeColor="text1"/>
                <w:sz w:val="20"/>
                <w:szCs w:val="20"/>
                <w:highlight w:val="yellow"/>
              </w:rPr>
            </w:pPr>
            <w:r w:rsidRPr="004B16BE">
              <w:rPr>
                <w:rFonts w:ascii="Times New Roman" w:hAnsi="Times New Roman"/>
                <w:color w:val="000000" w:themeColor="text1"/>
                <w:sz w:val="20"/>
              </w:rPr>
              <w:t xml:space="preserve">Final Project for ADED </w:t>
            </w:r>
            <w:r>
              <w:rPr>
                <w:rFonts w:ascii="Times New Roman" w:hAnsi="Times New Roman"/>
                <w:color w:val="000000" w:themeColor="text1"/>
                <w:sz w:val="20"/>
              </w:rPr>
              <w:t>520</w:t>
            </w:r>
            <w:r w:rsidRPr="004B16BE">
              <w:rPr>
                <w:rFonts w:ascii="Times New Roman" w:hAnsi="Times New Roman"/>
                <w:color w:val="000000" w:themeColor="text1"/>
                <w:sz w:val="20"/>
              </w:rPr>
              <w:t xml:space="preserve"> </w:t>
            </w:r>
            <w:r>
              <w:rPr>
                <w:rFonts w:ascii="Times New Roman" w:hAnsi="Times New Roman"/>
                <w:color w:val="000000" w:themeColor="text1"/>
                <w:sz w:val="20"/>
              </w:rPr>
              <w:t>Spring 202</w:t>
            </w:r>
            <w:r w:rsidR="0095722F">
              <w:rPr>
                <w:rFonts w:ascii="Times New Roman" w:hAnsi="Times New Roman"/>
                <w:color w:val="000000" w:themeColor="text1"/>
                <w:sz w:val="20"/>
              </w:rPr>
              <w:t>4</w:t>
            </w:r>
          </w:p>
        </w:tc>
      </w:tr>
      <w:tr w:rsidR="00A8431B" w:rsidRPr="00964DD0" w14:paraId="1BFC5269" w14:textId="77777777" w:rsidTr="00D62CE7">
        <w:trPr>
          <w:trHeight w:val="492"/>
        </w:trPr>
        <w:tc>
          <w:tcPr>
            <w:tcW w:w="2875" w:type="dxa"/>
            <w:tcBorders>
              <w:left w:val="single" w:sz="4" w:space="0" w:color="auto"/>
              <w:right w:val="single" w:sz="4" w:space="0" w:color="auto"/>
            </w:tcBorders>
            <w:shd w:val="pct12" w:color="auto" w:fill="auto"/>
            <w:tcMar>
              <w:top w:w="100" w:type="nil"/>
              <w:right w:w="100" w:type="nil"/>
            </w:tcMar>
          </w:tcPr>
          <w:p w14:paraId="7EE9345A" w14:textId="77777777" w:rsidR="00A8431B" w:rsidRDefault="00A8431B" w:rsidP="00D62CE7">
            <w:pPr>
              <w:widowControl w:val="0"/>
              <w:autoSpaceDE w:val="0"/>
              <w:autoSpaceDN w:val="0"/>
              <w:adjustRightInd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3"/>
            <w:tcBorders>
              <w:left w:val="single" w:sz="4" w:space="0" w:color="auto"/>
              <w:right w:val="single" w:sz="4" w:space="0" w:color="auto"/>
            </w:tcBorders>
            <w:shd w:val="pct12" w:color="auto" w:fill="auto"/>
            <w:tcMar>
              <w:top w:w="100" w:type="nil"/>
              <w:right w:w="100" w:type="nil"/>
            </w:tcMar>
          </w:tcPr>
          <w:p w14:paraId="538A5548" w14:textId="4802D26B" w:rsidR="00A8431B" w:rsidRPr="00EC70EE" w:rsidRDefault="00A8431B" w:rsidP="00D62CE7">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projects in ADED 520 will s</w:t>
            </w:r>
            <w:r w:rsidRPr="00EC70EE">
              <w:rPr>
                <w:rFonts w:ascii="Times New Roman" w:hAnsi="Times New Roman"/>
                <w:bCs/>
                <w:sz w:val="20"/>
                <w:szCs w:val="20"/>
              </w:rPr>
              <w:t>core of greater than 2.00 up to 3.00 on the Program Assessment Rubric for this outcome</w:t>
            </w:r>
          </w:p>
          <w:p w14:paraId="7CF69D45" w14:textId="77777777" w:rsidR="00A8431B" w:rsidRPr="008767E6" w:rsidRDefault="00A8431B" w:rsidP="00D62CE7">
            <w:pPr>
              <w:rPr>
                <w:rFonts w:ascii="Times New Roman" w:hAnsi="Times New Roman"/>
                <w:b/>
                <w:bCs/>
                <w:color w:val="000000" w:themeColor="text1"/>
                <w:sz w:val="20"/>
                <w:szCs w:val="20"/>
                <w:highlight w:val="yellow"/>
              </w:rPr>
            </w:pPr>
          </w:p>
        </w:tc>
      </w:tr>
      <w:tr w:rsidR="00A8431B" w:rsidRPr="00964DD0" w14:paraId="6EAEE799" w14:textId="77777777" w:rsidTr="00D62CE7">
        <w:trPr>
          <w:trHeight w:val="492"/>
        </w:trPr>
        <w:tc>
          <w:tcPr>
            <w:tcW w:w="2875" w:type="dxa"/>
            <w:tcBorders>
              <w:left w:val="single" w:sz="4" w:space="0" w:color="auto"/>
              <w:right w:val="single" w:sz="4" w:space="0" w:color="auto"/>
            </w:tcBorders>
            <w:shd w:val="pct12" w:color="auto" w:fill="auto"/>
            <w:tcMar>
              <w:top w:w="100" w:type="nil"/>
              <w:right w:w="100" w:type="nil"/>
            </w:tcMar>
          </w:tcPr>
          <w:p w14:paraId="39F240D0" w14:textId="77777777" w:rsidR="00A8431B" w:rsidRDefault="00A8431B" w:rsidP="00D62CE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DAD4E05" w14:textId="77777777" w:rsidR="00A8431B" w:rsidRDefault="00A8431B" w:rsidP="00D62CE7">
            <w:pPr>
              <w:widowControl w:val="0"/>
              <w:autoSpaceDE w:val="0"/>
              <w:autoSpaceDN w:val="0"/>
              <w:adjustRightInd w:val="0"/>
              <w:rPr>
                <w:rFonts w:ascii="Times New Roman" w:hAnsi="Times New Roman"/>
                <w:b/>
                <w:sz w:val="20"/>
                <w:szCs w:val="20"/>
              </w:rPr>
            </w:pPr>
          </w:p>
        </w:tc>
        <w:tc>
          <w:tcPr>
            <w:tcW w:w="3840" w:type="dxa"/>
            <w:tcBorders>
              <w:left w:val="single" w:sz="4" w:space="0" w:color="auto"/>
              <w:right w:val="single" w:sz="4" w:space="0" w:color="auto"/>
            </w:tcBorders>
            <w:shd w:val="pct12" w:color="auto" w:fill="auto"/>
            <w:tcMar>
              <w:top w:w="100" w:type="nil"/>
              <w:right w:w="100" w:type="nil"/>
            </w:tcMar>
          </w:tcPr>
          <w:p w14:paraId="1C96E338" w14:textId="77777777" w:rsidR="00A8431B" w:rsidRPr="008767E6" w:rsidRDefault="00A8431B" w:rsidP="00D62CE7">
            <w:pPr>
              <w:rPr>
                <w:rFonts w:ascii="Times New Roman" w:hAnsi="Times New Roman"/>
                <w:b/>
                <w:bCs/>
                <w:color w:val="000000" w:themeColor="text1"/>
                <w:sz w:val="20"/>
                <w:szCs w:val="20"/>
                <w:highlight w:val="yellow"/>
              </w:rPr>
            </w:pPr>
            <w:r w:rsidRPr="004B16BE">
              <w:rPr>
                <w:rFonts w:ascii="Times New Roman" w:hAnsi="Times New Roman"/>
                <w:b/>
                <w:bCs/>
                <w:color w:val="000000" w:themeColor="text1"/>
                <w:sz w:val="20"/>
                <w:szCs w:val="20"/>
              </w:rPr>
              <w:t xml:space="preserve">75 % </w:t>
            </w:r>
          </w:p>
        </w:tc>
        <w:tc>
          <w:tcPr>
            <w:tcW w:w="3840" w:type="dxa"/>
            <w:tcBorders>
              <w:left w:val="single" w:sz="4" w:space="0" w:color="auto"/>
              <w:right w:val="single" w:sz="4" w:space="0" w:color="auto"/>
            </w:tcBorders>
            <w:shd w:val="pct12" w:color="auto" w:fill="auto"/>
          </w:tcPr>
          <w:p w14:paraId="6397A72B" w14:textId="77777777" w:rsidR="00A8431B" w:rsidRDefault="00A8431B" w:rsidP="00D62CE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BF515EE" w14:textId="77777777" w:rsidR="00A8431B" w:rsidRPr="008767E6" w:rsidRDefault="00A8431B" w:rsidP="00D62CE7">
            <w:pPr>
              <w:rPr>
                <w:rFonts w:ascii="Times New Roman" w:hAnsi="Times New Roman"/>
                <w:b/>
                <w:bCs/>
                <w:color w:val="000000" w:themeColor="text1"/>
                <w:sz w:val="20"/>
                <w:szCs w:val="20"/>
                <w:highlight w:val="yellow"/>
              </w:rPr>
            </w:pPr>
          </w:p>
        </w:tc>
        <w:tc>
          <w:tcPr>
            <w:tcW w:w="3840" w:type="dxa"/>
            <w:tcBorders>
              <w:left w:val="single" w:sz="4" w:space="0" w:color="auto"/>
              <w:right w:val="single" w:sz="4" w:space="0" w:color="auto"/>
            </w:tcBorders>
            <w:shd w:val="pct12" w:color="auto" w:fill="auto"/>
          </w:tcPr>
          <w:p w14:paraId="1457283A" w14:textId="1447883C" w:rsidR="00A8431B" w:rsidRPr="00664026" w:rsidRDefault="00EC5F07" w:rsidP="00D62CE7">
            <w:pPr>
              <w:rPr>
                <w:rFonts w:ascii="Times New Roman" w:hAnsi="Times New Roman"/>
                <w:b/>
                <w:bCs/>
                <w:color w:val="000000" w:themeColor="text1"/>
                <w:sz w:val="20"/>
                <w:szCs w:val="20"/>
                <w:highlight w:val="yellow"/>
              </w:rPr>
            </w:pPr>
            <w:r>
              <w:rPr>
                <w:rFonts w:ascii="Times New Roman" w:hAnsi="Times New Roman"/>
                <w:b/>
                <w:bCs/>
                <w:color w:val="000000" w:themeColor="text1"/>
                <w:sz w:val="20"/>
                <w:szCs w:val="20"/>
                <w:highlight w:val="yellow"/>
              </w:rPr>
              <w:t>100</w:t>
            </w:r>
            <w:r w:rsidR="00311568" w:rsidRPr="00664026">
              <w:rPr>
                <w:rFonts w:ascii="Times New Roman" w:hAnsi="Times New Roman"/>
                <w:b/>
                <w:bCs/>
                <w:color w:val="000000" w:themeColor="text1"/>
                <w:sz w:val="20"/>
                <w:szCs w:val="20"/>
                <w:highlight w:val="yellow"/>
              </w:rPr>
              <w:t>%</w:t>
            </w:r>
            <w:r w:rsidR="00A8431B" w:rsidRPr="00664026">
              <w:rPr>
                <w:rFonts w:ascii="Times New Roman" w:hAnsi="Times New Roman"/>
                <w:b/>
                <w:bCs/>
                <w:color w:val="000000" w:themeColor="text1"/>
                <w:sz w:val="20"/>
                <w:szCs w:val="20"/>
                <w:highlight w:val="yellow"/>
              </w:rPr>
              <w:t xml:space="preserve"> </w:t>
            </w:r>
          </w:p>
        </w:tc>
      </w:tr>
      <w:tr w:rsidR="00A8431B" w:rsidRPr="00964DD0" w14:paraId="413E340A" w14:textId="77777777" w:rsidTr="00D62CE7">
        <w:trPr>
          <w:trHeight w:val="492"/>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6F7D111" w14:textId="77777777" w:rsidR="00A8431B" w:rsidRDefault="00A8431B" w:rsidP="00D62CE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tc>
        <w:tc>
          <w:tcPr>
            <w:tcW w:w="11520" w:type="dxa"/>
            <w:gridSpan w:val="3"/>
            <w:tcBorders>
              <w:left w:val="single" w:sz="4" w:space="0" w:color="auto"/>
              <w:bottom w:val="single" w:sz="4" w:space="0" w:color="auto"/>
              <w:right w:val="single" w:sz="4" w:space="0" w:color="auto"/>
            </w:tcBorders>
            <w:shd w:val="pct12" w:color="auto" w:fill="auto"/>
            <w:tcMar>
              <w:top w:w="100" w:type="nil"/>
              <w:right w:w="100" w:type="nil"/>
            </w:tcMar>
          </w:tcPr>
          <w:p w14:paraId="2C1C5603" w14:textId="0747D3DB" w:rsidR="00A8431B" w:rsidRPr="00741930" w:rsidRDefault="00A8431B" w:rsidP="00D62CE7">
            <w:pPr>
              <w:rPr>
                <w:rFonts w:ascii="Times New Roman" w:hAnsi="Times New Roman"/>
                <w:b/>
                <w:bCs/>
                <w:color w:val="000000" w:themeColor="text1"/>
                <w:sz w:val="20"/>
                <w:szCs w:val="20"/>
              </w:rPr>
            </w:pPr>
            <w:r w:rsidRPr="00741930">
              <w:rPr>
                <w:rFonts w:ascii="Times New Roman" w:hAnsi="Times New Roman"/>
                <w:b/>
                <w:bCs/>
                <w:color w:val="000000" w:themeColor="text1"/>
                <w:sz w:val="20"/>
                <w:szCs w:val="20"/>
              </w:rPr>
              <w:t>ADED 520 was taught Spring 202</w:t>
            </w:r>
            <w:r w:rsidR="00715015">
              <w:rPr>
                <w:rFonts w:ascii="Times New Roman" w:hAnsi="Times New Roman"/>
                <w:b/>
                <w:bCs/>
                <w:color w:val="000000" w:themeColor="text1"/>
                <w:sz w:val="20"/>
                <w:szCs w:val="20"/>
              </w:rPr>
              <w:t>3</w:t>
            </w:r>
            <w:r w:rsidR="00B4060B">
              <w:rPr>
                <w:rFonts w:ascii="Times New Roman" w:hAnsi="Times New Roman"/>
                <w:b/>
                <w:bCs/>
                <w:color w:val="000000" w:themeColor="text1"/>
                <w:sz w:val="20"/>
                <w:szCs w:val="20"/>
              </w:rPr>
              <w:t>.</w:t>
            </w:r>
          </w:p>
          <w:p w14:paraId="561C8CF3" w14:textId="77777777" w:rsidR="00A8431B" w:rsidRDefault="00A8431B" w:rsidP="00D62CE7">
            <w:pPr>
              <w:rPr>
                <w:rFonts w:ascii="Times New Roman" w:hAnsi="Times New Roman"/>
                <w:b/>
                <w:bCs/>
                <w:color w:val="7F7F7F" w:themeColor="text1" w:themeTint="80"/>
                <w:sz w:val="20"/>
                <w:szCs w:val="20"/>
              </w:rPr>
            </w:pPr>
          </w:p>
          <w:p w14:paraId="20583AA5" w14:textId="36F111F5" w:rsidR="00A8431B" w:rsidRDefault="00A8431B" w:rsidP="00D62CE7">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 xml:space="preserve">The final project in ADED </w:t>
            </w:r>
            <w:r>
              <w:rPr>
                <w:rFonts w:ascii="Times New Roman" w:hAnsi="Times New Roman"/>
                <w:bCs/>
                <w:sz w:val="20"/>
                <w:szCs w:val="20"/>
              </w:rPr>
              <w:t>520 for Spring 202</w:t>
            </w:r>
            <w:r w:rsidR="00EC5F07">
              <w:rPr>
                <w:rFonts w:ascii="Times New Roman" w:hAnsi="Times New Roman"/>
                <w:bCs/>
                <w:sz w:val="20"/>
                <w:szCs w:val="20"/>
              </w:rPr>
              <w:t>4</w:t>
            </w:r>
            <w:r>
              <w:rPr>
                <w:rFonts w:ascii="Times New Roman" w:hAnsi="Times New Roman"/>
                <w:bCs/>
                <w:sz w:val="20"/>
                <w:szCs w:val="20"/>
              </w:rPr>
              <w:t xml:space="preserve"> </w:t>
            </w:r>
            <w:r w:rsidR="00B4060B">
              <w:rPr>
                <w:rFonts w:ascii="Times New Roman" w:hAnsi="Times New Roman"/>
                <w:bCs/>
                <w:sz w:val="20"/>
                <w:szCs w:val="20"/>
              </w:rPr>
              <w:t>was</w:t>
            </w:r>
            <w:r w:rsidRPr="00C81CA2">
              <w:rPr>
                <w:rFonts w:ascii="Times New Roman" w:hAnsi="Times New Roman"/>
                <w:bCs/>
                <w:sz w:val="20"/>
                <w:szCs w:val="20"/>
              </w:rPr>
              <w:t xml:space="preserve"> assessed.  </w:t>
            </w:r>
            <w:r w:rsidRPr="002F0185">
              <w:rPr>
                <w:rFonts w:ascii="Times New Roman" w:hAnsi="Times New Roman"/>
                <w:bCs/>
                <w:sz w:val="20"/>
                <w:szCs w:val="20"/>
              </w:rPr>
              <w:t>After randomly selecting artifacts from the course</w:t>
            </w:r>
            <w:r w:rsidR="00434371">
              <w:rPr>
                <w:rFonts w:ascii="Times New Roman" w:hAnsi="Times New Roman"/>
                <w:bCs/>
                <w:sz w:val="20"/>
                <w:szCs w:val="20"/>
              </w:rPr>
              <w:t xml:space="preserve"> (4 of 8)</w:t>
            </w:r>
            <w:r w:rsidRPr="002F0185">
              <w:rPr>
                <w:rFonts w:ascii="Times New Roman" w:hAnsi="Times New Roman"/>
                <w:bCs/>
                <w:sz w:val="20"/>
                <w:szCs w:val="20"/>
              </w:rPr>
              <w:t xml:space="preserve">, </w:t>
            </w:r>
            <w:r w:rsidRPr="002F0185">
              <w:rPr>
                <w:rFonts w:ascii="Times New Roman" w:hAnsi="Times New Roman"/>
                <w:sz w:val="20"/>
                <w:szCs w:val="20"/>
              </w:rPr>
              <w:t>student and instructor names were removed</w:t>
            </w:r>
            <w:r>
              <w:rPr>
                <w:rFonts w:ascii="Times New Roman" w:hAnsi="Times New Roman"/>
                <w:sz w:val="20"/>
                <w:szCs w:val="20"/>
              </w:rPr>
              <w:t xml:space="preserve"> for a blind review.  Each was scored using the attached rubric with data entered into a Google sheet for collection.  Scores were averaged.</w:t>
            </w:r>
          </w:p>
          <w:p w14:paraId="73CE82C9" w14:textId="77777777" w:rsidR="00A8431B" w:rsidRDefault="00A8431B" w:rsidP="00D62CE7">
            <w:pPr>
              <w:widowControl w:val="0"/>
              <w:autoSpaceDE w:val="0"/>
              <w:autoSpaceDN w:val="0"/>
              <w:adjustRightInd w:val="0"/>
              <w:rPr>
                <w:rFonts w:ascii="Times New Roman" w:hAnsi="Times New Roman"/>
                <w:sz w:val="20"/>
                <w:szCs w:val="20"/>
              </w:rPr>
            </w:pPr>
          </w:p>
          <w:p w14:paraId="547C57B9" w14:textId="01BE3624" w:rsidR="00A8431B" w:rsidRPr="008767E6" w:rsidRDefault="00A8431B" w:rsidP="00D62CE7">
            <w:pPr>
              <w:rPr>
                <w:rFonts w:ascii="Times New Roman" w:hAnsi="Times New Roman"/>
                <w:b/>
                <w:bCs/>
                <w:color w:val="000000" w:themeColor="text1"/>
                <w:sz w:val="20"/>
                <w:szCs w:val="20"/>
                <w:highlight w:val="yellow"/>
              </w:rPr>
            </w:pPr>
            <w:r w:rsidRPr="0062396F">
              <w:rPr>
                <w:rFonts w:ascii="Times New Roman" w:hAnsi="Times New Roman"/>
                <w:sz w:val="20"/>
                <w:szCs w:val="20"/>
              </w:rPr>
              <w:t xml:space="preserve">The average for ADED </w:t>
            </w:r>
            <w:r>
              <w:rPr>
                <w:rFonts w:ascii="Times New Roman" w:hAnsi="Times New Roman"/>
                <w:sz w:val="20"/>
                <w:szCs w:val="20"/>
              </w:rPr>
              <w:t>520</w:t>
            </w:r>
            <w:r w:rsidRPr="0062396F">
              <w:rPr>
                <w:rFonts w:ascii="Times New Roman" w:hAnsi="Times New Roman"/>
                <w:sz w:val="20"/>
                <w:szCs w:val="20"/>
              </w:rPr>
              <w:t xml:space="preserve"> SLO </w:t>
            </w:r>
            <w:r w:rsidRPr="002F0185">
              <w:rPr>
                <w:rFonts w:ascii="Times New Roman" w:hAnsi="Times New Roman"/>
                <w:sz w:val="20"/>
                <w:szCs w:val="20"/>
              </w:rPr>
              <w:t xml:space="preserve">1 was </w:t>
            </w:r>
            <w:r w:rsidRPr="00311568">
              <w:rPr>
                <w:rFonts w:ascii="Times New Roman" w:hAnsi="Times New Roman"/>
                <w:sz w:val="20"/>
                <w:szCs w:val="20"/>
              </w:rPr>
              <w:t>2</w:t>
            </w:r>
            <w:r w:rsidR="00EC5F07">
              <w:rPr>
                <w:rFonts w:ascii="Times New Roman" w:hAnsi="Times New Roman"/>
                <w:sz w:val="20"/>
                <w:szCs w:val="20"/>
              </w:rPr>
              <w:t>/3</w:t>
            </w:r>
            <w:r w:rsidRPr="00311568">
              <w:rPr>
                <w:rFonts w:ascii="Times New Roman" w:hAnsi="Times New Roman"/>
                <w:sz w:val="20"/>
                <w:szCs w:val="20"/>
              </w:rPr>
              <w:t>.</w:t>
            </w:r>
          </w:p>
        </w:tc>
      </w:tr>
    </w:tbl>
    <w:p w14:paraId="56467B74" w14:textId="0A8777F6" w:rsidR="00A8431B" w:rsidRDefault="00A843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3840"/>
        <w:gridCol w:w="3840"/>
        <w:gridCol w:w="3840"/>
      </w:tblGrid>
      <w:tr w:rsidR="003B522A" w:rsidRPr="008767E6" w14:paraId="597EC157" w14:textId="77777777" w:rsidTr="00323EF1">
        <w:trPr>
          <w:trHeight w:val="492"/>
        </w:trPr>
        <w:tc>
          <w:tcPr>
            <w:tcW w:w="2875" w:type="dxa"/>
            <w:tcBorders>
              <w:left w:val="single" w:sz="4" w:space="0" w:color="auto"/>
              <w:right w:val="single" w:sz="4" w:space="0" w:color="auto"/>
            </w:tcBorders>
            <w:shd w:val="pct12" w:color="auto" w:fill="auto"/>
            <w:tcMar>
              <w:top w:w="100" w:type="nil"/>
              <w:right w:w="100" w:type="nil"/>
            </w:tcMar>
          </w:tcPr>
          <w:p w14:paraId="5771532B" w14:textId="77777777" w:rsidR="003B522A" w:rsidRDefault="003B522A" w:rsidP="00323EF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4</w:t>
            </w:r>
            <w:r>
              <w:rPr>
                <w:rFonts w:ascii="Times New Roman" w:hAnsi="Times New Roman"/>
                <w:b/>
                <w:bCs/>
                <w:sz w:val="20"/>
                <w:szCs w:val="20"/>
              </w:rPr>
              <w:t xml:space="preserve"> </w:t>
            </w:r>
          </w:p>
          <w:p w14:paraId="31907D8D" w14:textId="77777777" w:rsidR="003B522A" w:rsidRDefault="003B522A" w:rsidP="00323EF1">
            <w:pPr>
              <w:widowControl w:val="0"/>
              <w:autoSpaceDE w:val="0"/>
              <w:autoSpaceDN w:val="0"/>
              <w:adjustRightInd w:val="0"/>
              <w:rPr>
                <w:rFonts w:ascii="Times New Roman" w:hAnsi="Times New Roman"/>
                <w:b/>
                <w:sz w:val="20"/>
                <w:szCs w:val="20"/>
              </w:rPr>
            </w:pPr>
          </w:p>
        </w:tc>
        <w:tc>
          <w:tcPr>
            <w:tcW w:w="11520" w:type="dxa"/>
            <w:gridSpan w:val="3"/>
            <w:tcBorders>
              <w:left w:val="single" w:sz="4" w:space="0" w:color="auto"/>
              <w:right w:val="single" w:sz="4" w:space="0" w:color="auto"/>
            </w:tcBorders>
            <w:shd w:val="pct12" w:color="auto" w:fill="auto"/>
            <w:tcMar>
              <w:top w:w="100" w:type="nil"/>
              <w:right w:w="100" w:type="nil"/>
            </w:tcMar>
          </w:tcPr>
          <w:p w14:paraId="0F2D5767" w14:textId="0C573BE1" w:rsidR="003B522A" w:rsidRPr="008767E6" w:rsidRDefault="003B522A" w:rsidP="00323EF1">
            <w:pPr>
              <w:rPr>
                <w:rFonts w:ascii="Times New Roman" w:hAnsi="Times New Roman"/>
                <w:b/>
                <w:bCs/>
                <w:color w:val="000000" w:themeColor="text1"/>
                <w:sz w:val="20"/>
                <w:szCs w:val="20"/>
                <w:highlight w:val="yellow"/>
              </w:rPr>
            </w:pPr>
            <w:r w:rsidRPr="004B16BE">
              <w:rPr>
                <w:rFonts w:ascii="Times New Roman" w:hAnsi="Times New Roman"/>
                <w:color w:val="000000" w:themeColor="text1"/>
                <w:sz w:val="20"/>
              </w:rPr>
              <w:t xml:space="preserve">Final Project for ADED </w:t>
            </w:r>
            <w:r>
              <w:rPr>
                <w:rFonts w:ascii="Times New Roman" w:hAnsi="Times New Roman"/>
                <w:color w:val="000000" w:themeColor="text1"/>
                <w:sz w:val="20"/>
              </w:rPr>
              <w:t>530 in Fall 202</w:t>
            </w:r>
            <w:r w:rsidR="00664026">
              <w:rPr>
                <w:rFonts w:ascii="Times New Roman" w:hAnsi="Times New Roman"/>
                <w:color w:val="000000" w:themeColor="text1"/>
                <w:sz w:val="20"/>
              </w:rPr>
              <w:t>3</w:t>
            </w:r>
            <w:r>
              <w:rPr>
                <w:rFonts w:ascii="Times New Roman" w:hAnsi="Times New Roman"/>
                <w:color w:val="000000" w:themeColor="text1"/>
                <w:sz w:val="20"/>
              </w:rPr>
              <w:t>.</w:t>
            </w:r>
          </w:p>
        </w:tc>
      </w:tr>
      <w:tr w:rsidR="003B522A" w:rsidRPr="008767E6" w14:paraId="073E0C81" w14:textId="77777777" w:rsidTr="00323EF1">
        <w:trPr>
          <w:trHeight w:val="492"/>
        </w:trPr>
        <w:tc>
          <w:tcPr>
            <w:tcW w:w="2875" w:type="dxa"/>
            <w:tcBorders>
              <w:left w:val="single" w:sz="4" w:space="0" w:color="auto"/>
              <w:right w:val="single" w:sz="4" w:space="0" w:color="auto"/>
            </w:tcBorders>
            <w:shd w:val="pct12" w:color="auto" w:fill="auto"/>
            <w:tcMar>
              <w:top w:w="100" w:type="nil"/>
              <w:right w:w="100" w:type="nil"/>
            </w:tcMar>
          </w:tcPr>
          <w:p w14:paraId="6ECC05E9" w14:textId="77777777" w:rsidR="003B522A" w:rsidRDefault="003B522A" w:rsidP="00323EF1">
            <w:pPr>
              <w:widowControl w:val="0"/>
              <w:autoSpaceDE w:val="0"/>
              <w:autoSpaceDN w:val="0"/>
              <w:adjustRightInd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3"/>
            <w:tcBorders>
              <w:left w:val="single" w:sz="4" w:space="0" w:color="auto"/>
              <w:right w:val="single" w:sz="4" w:space="0" w:color="auto"/>
            </w:tcBorders>
            <w:shd w:val="pct12" w:color="auto" w:fill="auto"/>
            <w:tcMar>
              <w:top w:w="100" w:type="nil"/>
              <w:right w:w="100" w:type="nil"/>
            </w:tcMar>
          </w:tcPr>
          <w:p w14:paraId="240BBDA6" w14:textId="77777777" w:rsidR="003B522A" w:rsidRPr="00EC70EE" w:rsidRDefault="003B522A" w:rsidP="00323EF1">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projects in ADED 530 will s</w:t>
            </w:r>
            <w:r w:rsidRPr="00EC70EE">
              <w:rPr>
                <w:rFonts w:ascii="Times New Roman" w:hAnsi="Times New Roman"/>
                <w:bCs/>
                <w:sz w:val="20"/>
                <w:szCs w:val="20"/>
              </w:rPr>
              <w:t>core of greater than 2.00 up to 3.00 on the Program Assessment Rubric for this outcome</w:t>
            </w:r>
          </w:p>
          <w:p w14:paraId="71774279" w14:textId="77777777" w:rsidR="003B522A" w:rsidRPr="008767E6" w:rsidRDefault="003B522A" w:rsidP="00323EF1">
            <w:pPr>
              <w:rPr>
                <w:rFonts w:ascii="Times New Roman" w:hAnsi="Times New Roman"/>
                <w:b/>
                <w:bCs/>
                <w:color w:val="000000" w:themeColor="text1"/>
                <w:sz w:val="20"/>
                <w:szCs w:val="20"/>
                <w:highlight w:val="yellow"/>
              </w:rPr>
            </w:pPr>
          </w:p>
        </w:tc>
      </w:tr>
      <w:tr w:rsidR="003B522A" w:rsidRPr="008B38D5" w14:paraId="7DD825E2" w14:textId="77777777" w:rsidTr="00323EF1">
        <w:trPr>
          <w:trHeight w:val="492"/>
        </w:trPr>
        <w:tc>
          <w:tcPr>
            <w:tcW w:w="2875" w:type="dxa"/>
            <w:tcBorders>
              <w:left w:val="single" w:sz="4" w:space="0" w:color="auto"/>
              <w:right w:val="single" w:sz="4" w:space="0" w:color="auto"/>
            </w:tcBorders>
            <w:shd w:val="pct12" w:color="auto" w:fill="auto"/>
            <w:tcMar>
              <w:top w:w="100" w:type="nil"/>
              <w:right w:w="100" w:type="nil"/>
            </w:tcMar>
          </w:tcPr>
          <w:p w14:paraId="72725DBE" w14:textId="77777777" w:rsidR="003B522A" w:rsidRDefault="003B522A" w:rsidP="00323EF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8833AA9" w14:textId="77777777" w:rsidR="003B522A" w:rsidRDefault="003B522A" w:rsidP="00323EF1">
            <w:pPr>
              <w:widowControl w:val="0"/>
              <w:autoSpaceDE w:val="0"/>
              <w:autoSpaceDN w:val="0"/>
              <w:adjustRightInd w:val="0"/>
              <w:rPr>
                <w:rFonts w:ascii="Times New Roman" w:hAnsi="Times New Roman"/>
                <w:b/>
                <w:sz w:val="20"/>
                <w:szCs w:val="20"/>
              </w:rPr>
            </w:pPr>
          </w:p>
        </w:tc>
        <w:tc>
          <w:tcPr>
            <w:tcW w:w="3840" w:type="dxa"/>
            <w:tcBorders>
              <w:left w:val="single" w:sz="4" w:space="0" w:color="auto"/>
              <w:right w:val="single" w:sz="4" w:space="0" w:color="auto"/>
            </w:tcBorders>
            <w:shd w:val="pct12" w:color="auto" w:fill="auto"/>
            <w:tcMar>
              <w:top w:w="100" w:type="nil"/>
              <w:right w:w="100" w:type="nil"/>
            </w:tcMar>
          </w:tcPr>
          <w:p w14:paraId="4D6E29F4" w14:textId="77777777" w:rsidR="003B522A" w:rsidRPr="008767E6" w:rsidRDefault="003B522A" w:rsidP="00323EF1">
            <w:pPr>
              <w:rPr>
                <w:rFonts w:ascii="Times New Roman" w:hAnsi="Times New Roman"/>
                <w:b/>
                <w:bCs/>
                <w:color w:val="000000" w:themeColor="text1"/>
                <w:sz w:val="20"/>
                <w:szCs w:val="20"/>
                <w:highlight w:val="yellow"/>
              </w:rPr>
            </w:pPr>
            <w:r w:rsidRPr="004B16BE">
              <w:rPr>
                <w:rFonts w:ascii="Times New Roman" w:hAnsi="Times New Roman"/>
                <w:b/>
                <w:bCs/>
                <w:color w:val="000000" w:themeColor="text1"/>
                <w:sz w:val="20"/>
                <w:szCs w:val="20"/>
              </w:rPr>
              <w:t xml:space="preserve">75 % </w:t>
            </w:r>
          </w:p>
        </w:tc>
        <w:tc>
          <w:tcPr>
            <w:tcW w:w="3840" w:type="dxa"/>
            <w:tcBorders>
              <w:left w:val="single" w:sz="4" w:space="0" w:color="auto"/>
              <w:right w:val="single" w:sz="4" w:space="0" w:color="auto"/>
            </w:tcBorders>
            <w:shd w:val="pct12" w:color="auto" w:fill="auto"/>
          </w:tcPr>
          <w:p w14:paraId="164C5733" w14:textId="77777777" w:rsidR="003B522A" w:rsidRDefault="003B522A" w:rsidP="00323EF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9BA060A" w14:textId="77777777" w:rsidR="003B522A" w:rsidRPr="008767E6" w:rsidRDefault="003B522A" w:rsidP="00323EF1">
            <w:pPr>
              <w:rPr>
                <w:rFonts w:ascii="Times New Roman" w:hAnsi="Times New Roman"/>
                <w:b/>
                <w:bCs/>
                <w:color w:val="000000" w:themeColor="text1"/>
                <w:sz w:val="20"/>
                <w:szCs w:val="20"/>
                <w:highlight w:val="yellow"/>
              </w:rPr>
            </w:pPr>
          </w:p>
        </w:tc>
        <w:tc>
          <w:tcPr>
            <w:tcW w:w="3840" w:type="dxa"/>
            <w:tcBorders>
              <w:left w:val="single" w:sz="4" w:space="0" w:color="auto"/>
              <w:right w:val="single" w:sz="4" w:space="0" w:color="auto"/>
            </w:tcBorders>
            <w:shd w:val="pct12" w:color="auto" w:fill="auto"/>
          </w:tcPr>
          <w:p w14:paraId="40865E30" w14:textId="23763716" w:rsidR="003B522A" w:rsidRPr="00664026" w:rsidRDefault="001C6D96" w:rsidP="00323EF1">
            <w:pPr>
              <w:rPr>
                <w:rFonts w:ascii="Times New Roman" w:hAnsi="Times New Roman"/>
                <w:b/>
                <w:bCs/>
                <w:color w:val="000000" w:themeColor="text1"/>
                <w:sz w:val="20"/>
                <w:szCs w:val="20"/>
                <w:highlight w:val="yellow"/>
              </w:rPr>
            </w:pPr>
            <w:r>
              <w:rPr>
                <w:rFonts w:ascii="Times New Roman" w:hAnsi="Times New Roman"/>
                <w:b/>
                <w:bCs/>
                <w:color w:val="000000" w:themeColor="text1"/>
                <w:sz w:val="20"/>
                <w:szCs w:val="20"/>
                <w:highlight w:val="yellow"/>
              </w:rPr>
              <w:t>100</w:t>
            </w:r>
            <w:r w:rsidR="003B522A" w:rsidRPr="00664026">
              <w:rPr>
                <w:rFonts w:ascii="Times New Roman" w:hAnsi="Times New Roman"/>
                <w:b/>
                <w:bCs/>
                <w:color w:val="000000" w:themeColor="text1"/>
                <w:sz w:val="20"/>
                <w:szCs w:val="20"/>
                <w:highlight w:val="yellow"/>
              </w:rPr>
              <w:t>%</w:t>
            </w:r>
          </w:p>
        </w:tc>
      </w:tr>
      <w:tr w:rsidR="003B522A" w:rsidRPr="008767E6" w14:paraId="6C779B22" w14:textId="77777777" w:rsidTr="00323EF1">
        <w:trPr>
          <w:trHeight w:val="492"/>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832561F" w14:textId="77777777" w:rsidR="003B522A" w:rsidRDefault="003B522A" w:rsidP="00323EF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tc>
        <w:tc>
          <w:tcPr>
            <w:tcW w:w="11520" w:type="dxa"/>
            <w:gridSpan w:val="3"/>
            <w:tcBorders>
              <w:left w:val="single" w:sz="4" w:space="0" w:color="auto"/>
              <w:bottom w:val="single" w:sz="4" w:space="0" w:color="auto"/>
              <w:right w:val="single" w:sz="4" w:space="0" w:color="auto"/>
            </w:tcBorders>
            <w:shd w:val="pct12" w:color="auto" w:fill="auto"/>
            <w:tcMar>
              <w:top w:w="100" w:type="nil"/>
              <w:right w:w="100" w:type="nil"/>
            </w:tcMar>
          </w:tcPr>
          <w:p w14:paraId="6E1EC963" w14:textId="79481403" w:rsidR="003B522A" w:rsidRPr="00741930" w:rsidRDefault="003B522A" w:rsidP="00323EF1">
            <w:pPr>
              <w:rPr>
                <w:rFonts w:ascii="Times New Roman" w:hAnsi="Times New Roman"/>
                <w:b/>
                <w:bCs/>
                <w:color w:val="000000" w:themeColor="text1"/>
                <w:sz w:val="20"/>
                <w:szCs w:val="20"/>
              </w:rPr>
            </w:pPr>
            <w:r w:rsidRPr="00741930">
              <w:rPr>
                <w:rFonts w:ascii="Times New Roman" w:hAnsi="Times New Roman"/>
                <w:b/>
                <w:bCs/>
                <w:color w:val="000000" w:themeColor="text1"/>
                <w:sz w:val="20"/>
                <w:szCs w:val="20"/>
              </w:rPr>
              <w:t>ADED 5</w:t>
            </w:r>
            <w:r>
              <w:rPr>
                <w:rFonts w:ascii="Times New Roman" w:hAnsi="Times New Roman"/>
                <w:b/>
                <w:bCs/>
                <w:color w:val="000000" w:themeColor="text1"/>
                <w:sz w:val="20"/>
                <w:szCs w:val="20"/>
              </w:rPr>
              <w:t>3</w:t>
            </w:r>
            <w:r w:rsidRPr="00741930">
              <w:rPr>
                <w:rFonts w:ascii="Times New Roman" w:hAnsi="Times New Roman"/>
                <w:b/>
                <w:bCs/>
                <w:color w:val="000000" w:themeColor="text1"/>
                <w:sz w:val="20"/>
                <w:szCs w:val="20"/>
              </w:rPr>
              <w:t xml:space="preserve">0 was taught </w:t>
            </w:r>
            <w:r>
              <w:rPr>
                <w:rFonts w:ascii="Times New Roman" w:hAnsi="Times New Roman"/>
                <w:b/>
                <w:bCs/>
                <w:color w:val="000000" w:themeColor="text1"/>
                <w:sz w:val="20"/>
                <w:szCs w:val="20"/>
              </w:rPr>
              <w:t>Fall 202</w:t>
            </w:r>
            <w:r w:rsidR="00664026">
              <w:rPr>
                <w:rFonts w:ascii="Times New Roman" w:hAnsi="Times New Roman"/>
                <w:b/>
                <w:bCs/>
                <w:color w:val="000000" w:themeColor="text1"/>
                <w:sz w:val="20"/>
                <w:szCs w:val="20"/>
              </w:rPr>
              <w:t>3</w:t>
            </w:r>
          </w:p>
          <w:p w14:paraId="2E20CAE9" w14:textId="77777777" w:rsidR="003B522A" w:rsidRDefault="003B522A" w:rsidP="00323EF1">
            <w:pPr>
              <w:rPr>
                <w:rFonts w:ascii="Times New Roman" w:hAnsi="Times New Roman"/>
                <w:b/>
                <w:bCs/>
                <w:color w:val="7F7F7F" w:themeColor="text1" w:themeTint="80"/>
                <w:sz w:val="20"/>
                <w:szCs w:val="20"/>
              </w:rPr>
            </w:pPr>
          </w:p>
          <w:p w14:paraId="3B150E82" w14:textId="7D8AD3BB" w:rsidR="003B522A" w:rsidRDefault="003B522A" w:rsidP="00323EF1">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 xml:space="preserve">The final project in ADED </w:t>
            </w:r>
            <w:r>
              <w:rPr>
                <w:rFonts w:ascii="Times New Roman" w:hAnsi="Times New Roman"/>
                <w:bCs/>
                <w:sz w:val="20"/>
                <w:szCs w:val="20"/>
              </w:rPr>
              <w:t>530 for Fall 202</w:t>
            </w:r>
            <w:r w:rsidR="00664026">
              <w:rPr>
                <w:rFonts w:ascii="Times New Roman" w:hAnsi="Times New Roman"/>
                <w:bCs/>
                <w:sz w:val="20"/>
                <w:szCs w:val="20"/>
              </w:rPr>
              <w:t>3</w:t>
            </w:r>
            <w:r>
              <w:rPr>
                <w:rFonts w:ascii="Times New Roman" w:hAnsi="Times New Roman"/>
                <w:bCs/>
                <w:sz w:val="20"/>
                <w:szCs w:val="20"/>
              </w:rPr>
              <w:t xml:space="preserve"> was</w:t>
            </w:r>
            <w:r w:rsidRPr="00C81CA2">
              <w:rPr>
                <w:rFonts w:ascii="Times New Roman" w:hAnsi="Times New Roman"/>
                <w:bCs/>
                <w:sz w:val="20"/>
                <w:szCs w:val="20"/>
              </w:rPr>
              <w:t xml:space="preserve"> assessed.  </w:t>
            </w:r>
            <w:r w:rsidRPr="002F0185">
              <w:rPr>
                <w:rFonts w:ascii="Times New Roman" w:hAnsi="Times New Roman"/>
                <w:bCs/>
                <w:sz w:val="20"/>
                <w:szCs w:val="20"/>
              </w:rPr>
              <w:t>After randomly selecting artifacts from the course</w:t>
            </w:r>
            <w:r w:rsidR="00434371">
              <w:rPr>
                <w:rFonts w:ascii="Times New Roman" w:hAnsi="Times New Roman"/>
                <w:bCs/>
                <w:sz w:val="20"/>
                <w:szCs w:val="20"/>
              </w:rPr>
              <w:t xml:space="preserve"> (4 of 6)</w:t>
            </w:r>
            <w:r w:rsidRPr="002F0185">
              <w:rPr>
                <w:rFonts w:ascii="Times New Roman" w:hAnsi="Times New Roman"/>
                <w:bCs/>
                <w:sz w:val="20"/>
                <w:szCs w:val="20"/>
              </w:rPr>
              <w:t xml:space="preserve">, </w:t>
            </w:r>
            <w:r w:rsidRPr="002F0185">
              <w:rPr>
                <w:rFonts w:ascii="Times New Roman" w:hAnsi="Times New Roman"/>
                <w:sz w:val="20"/>
                <w:szCs w:val="20"/>
              </w:rPr>
              <w:t>student and instructor names were removed</w:t>
            </w:r>
            <w:r>
              <w:rPr>
                <w:rFonts w:ascii="Times New Roman" w:hAnsi="Times New Roman"/>
                <w:sz w:val="20"/>
                <w:szCs w:val="20"/>
              </w:rPr>
              <w:t xml:space="preserve"> for a blind review.  Each was scored using the attached rubric with data entered into a Google sheet for collection.  Scores were averaged.</w:t>
            </w:r>
          </w:p>
          <w:p w14:paraId="31DA5E1B" w14:textId="77777777" w:rsidR="003B522A" w:rsidRDefault="003B522A" w:rsidP="00323EF1">
            <w:pPr>
              <w:widowControl w:val="0"/>
              <w:autoSpaceDE w:val="0"/>
              <w:autoSpaceDN w:val="0"/>
              <w:adjustRightInd w:val="0"/>
              <w:rPr>
                <w:rFonts w:ascii="Times New Roman" w:hAnsi="Times New Roman"/>
                <w:sz w:val="20"/>
                <w:szCs w:val="20"/>
              </w:rPr>
            </w:pPr>
          </w:p>
          <w:p w14:paraId="2158F339" w14:textId="20E42ABC" w:rsidR="003B522A" w:rsidRPr="008767E6" w:rsidRDefault="003B522A" w:rsidP="00323EF1">
            <w:pPr>
              <w:rPr>
                <w:rFonts w:ascii="Times New Roman" w:hAnsi="Times New Roman"/>
                <w:b/>
                <w:bCs/>
                <w:color w:val="000000" w:themeColor="text1"/>
                <w:sz w:val="20"/>
                <w:szCs w:val="20"/>
                <w:highlight w:val="yellow"/>
              </w:rPr>
            </w:pPr>
            <w:r w:rsidRPr="0062396F">
              <w:rPr>
                <w:rFonts w:ascii="Times New Roman" w:hAnsi="Times New Roman"/>
                <w:sz w:val="20"/>
                <w:szCs w:val="20"/>
              </w:rPr>
              <w:t xml:space="preserve">The average for ADED </w:t>
            </w:r>
            <w:r>
              <w:rPr>
                <w:rFonts w:ascii="Times New Roman" w:hAnsi="Times New Roman"/>
                <w:sz w:val="20"/>
                <w:szCs w:val="20"/>
              </w:rPr>
              <w:t>530</w:t>
            </w:r>
            <w:r w:rsidRPr="0062396F">
              <w:rPr>
                <w:rFonts w:ascii="Times New Roman" w:hAnsi="Times New Roman"/>
                <w:sz w:val="20"/>
                <w:szCs w:val="20"/>
              </w:rPr>
              <w:t xml:space="preserve"> SLO </w:t>
            </w:r>
            <w:r w:rsidR="000712CE">
              <w:rPr>
                <w:rFonts w:ascii="Times New Roman" w:hAnsi="Times New Roman"/>
                <w:sz w:val="20"/>
                <w:szCs w:val="20"/>
              </w:rPr>
              <w:t>2</w:t>
            </w:r>
            <w:r w:rsidRPr="002F0185">
              <w:rPr>
                <w:rFonts w:ascii="Times New Roman" w:hAnsi="Times New Roman"/>
                <w:sz w:val="20"/>
                <w:szCs w:val="20"/>
              </w:rPr>
              <w:t xml:space="preserve"> </w:t>
            </w:r>
            <w:r w:rsidRPr="008B38D5">
              <w:rPr>
                <w:rFonts w:ascii="Times New Roman" w:hAnsi="Times New Roman"/>
                <w:sz w:val="20"/>
                <w:szCs w:val="20"/>
              </w:rPr>
              <w:t xml:space="preserve">was </w:t>
            </w:r>
            <w:r w:rsidR="001C6D96">
              <w:rPr>
                <w:rFonts w:ascii="Times New Roman" w:hAnsi="Times New Roman"/>
                <w:sz w:val="20"/>
                <w:szCs w:val="20"/>
              </w:rPr>
              <w:t>2</w:t>
            </w:r>
            <w:r w:rsidR="00372CA7" w:rsidRPr="00664026">
              <w:rPr>
                <w:rFonts w:ascii="Times New Roman" w:hAnsi="Times New Roman"/>
                <w:sz w:val="20"/>
                <w:szCs w:val="20"/>
                <w:highlight w:val="yellow"/>
              </w:rPr>
              <w:t>.5</w:t>
            </w:r>
            <w:r w:rsidRPr="008B38D5">
              <w:rPr>
                <w:rFonts w:ascii="Times New Roman" w:hAnsi="Times New Roman"/>
                <w:sz w:val="20"/>
                <w:szCs w:val="20"/>
              </w:rPr>
              <w:t>/3</w:t>
            </w:r>
          </w:p>
        </w:tc>
      </w:tr>
    </w:tbl>
    <w:p w14:paraId="0A11CA7F" w14:textId="67923177" w:rsidR="003B522A" w:rsidRDefault="003B522A"/>
    <w:p w14:paraId="6E809F6F" w14:textId="77777777" w:rsidR="003B522A" w:rsidRDefault="003B522A"/>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5"/>
        <w:gridCol w:w="2610"/>
        <w:gridCol w:w="1170"/>
      </w:tblGrid>
      <w:tr w:rsidR="00A8431B" w:rsidRPr="003A32E4" w14:paraId="5B994FB7" w14:textId="77777777" w:rsidTr="00D62CE7">
        <w:tc>
          <w:tcPr>
            <w:tcW w:w="10615" w:type="dxa"/>
            <w:tcBorders>
              <w:top w:val="single" w:sz="4" w:space="0" w:color="auto"/>
              <w:bottom w:val="single" w:sz="4" w:space="0" w:color="auto"/>
            </w:tcBorders>
            <w:shd w:val="clear" w:color="auto" w:fill="auto"/>
            <w:tcMar>
              <w:top w:w="100" w:type="nil"/>
              <w:right w:w="100" w:type="nil"/>
            </w:tcMar>
          </w:tcPr>
          <w:p w14:paraId="389159C7" w14:textId="7CF7891B" w:rsidR="00A8431B" w:rsidRDefault="00A8431B" w:rsidP="00D62CE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2.</w:t>
            </w:r>
          </w:p>
          <w:p w14:paraId="3B2E0088" w14:textId="77777777" w:rsidR="00A8431B" w:rsidRPr="003A32E4" w:rsidRDefault="00A8431B" w:rsidP="00D62CE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610" w:type="dxa"/>
            <w:tcBorders>
              <w:top w:val="single" w:sz="4" w:space="0" w:color="auto"/>
              <w:bottom w:val="single" w:sz="4" w:space="0" w:color="auto"/>
            </w:tcBorders>
            <w:shd w:val="clear" w:color="auto" w:fill="auto"/>
            <w:vAlign w:val="center"/>
          </w:tcPr>
          <w:p w14:paraId="6ED7480E" w14:textId="45693C11" w:rsidR="00A8431B" w:rsidRPr="003A32E4" w:rsidRDefault="00A8431B" w:rsidP="008352C7">
            <w:pPr>
              <w:widowControl w:val="0"/>
              <w:autoSpaceDE w:val="0"/>
              <w:autoSpaceDN w:val="0"/>
              <w:adjustRightInd w:val="0"/>
              <w:jc w:val="center"/>
              <w:rPr>
                <w:rFonts w:ascii="Times New Roman" w:hAnsi="Times New Roman"/>
                <w:b/>
                <w:sz w:val="22"/>
                <w:szCs w:val="22"/>
              </w:rPr>
            </w:pPr>
            <w:r w:rsidRPr="002F0185">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53F43B71" w14:textId="77777777" w:rsidR="00A8431B" w:rsidRPr="003A32E4" w:rsidRDefault="00A8431B" w:rsidP="00D62CE7">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A8431B" w:rsidRPr="0054609C" w14:paraId="01F84C20" w14:textId="77777777" w:rsidTr="00D62CE7">
        <w:tc>
          <w:tcPr>
            <w:tcW w:w="14395" w:type="dxa"/>
            <w:gridSpan w:val="3"/>
            <w:shd w:val="pct12" w:color="auto" w:fill="auto"/>
            <w:tcMar>
              <w:top w:w="100" w:type="nil"/>
              <w:right w:w="100" w:type="nil"/>
            </w:tcMar>
          </w:tcPr>
          <w:p w14:paraId="23940E60" w14:textId="77777777" w:rsidR="00A8431B" w:rsidRPr="0054609C" w:rsidRDefault="00A8431B" w:rsidP="00D62CE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A8431B" w:rsidRPr="004B5A0F" w14:paraId="1833332F" w14:textId="77777777" w:rsidTr="00D62CE7">
        <w:trPr>
          <w:trHeight w:val="609"/>
        </w:trPr>
        <w:tc>
          <w:tcPr>
            <w:tcW w:w="14395" w:type="dxa"/>
            <w:gridSpan w:val="3"/>
            <w:shd w:val="pct12" w:color="auto" w:fill="auto"/>
            <w:tcMar>
              <w:top w:w="100" w:type="nil"/>
              <w:right w:w="100" w:type="nil"/>
            </w:tcMar>
          </w:tcPr>
          <w:p w14:paraId="2D8D1389" w14:textId="1F19ABCF" w:rsidR="00A8431B" w:rsidRPr="00245EC5" w:rsidRDefault="00372CA7" w:rsidP="00D62CE7">
            <w:pPr>
              <w:jc w:val="both"/>
              <w:rPr>
                <w:rFonts w:ascii="Times New Roman" w:hAnsi="Times New Roman"/>
                <w:b/>
                <w:color w:val="000000" w:themeColor="text1"/>
                <w:sz w:val="20"/>
                <w:szCs w:val="20"/>
              </w:rPr>
            </w:pPr>
            <w:r w:rsidRPr="0018335B">
              <w:rPr>
                <w:rFonts w:ascii="Times New Roman" w:hAnsi="Times New Roman"/>
                <w:bCs/>
                <w:color w:val="000000" w:themeColor="text1"/>
                <w:sz w:val="20"/>
              </w:rPr>
              <w:t>Theory is mentioned in all of the classes.</w:t>
            </w:r>
            <w:r w:rsidR="00D94787" w:rsidRPr="0018335B">
              <w:rPr>
                <w:rFonts w:ascii="Times New Roman" w:hAnsi="Times New Roman"/>
                <w:bCs/>
                <w:color w:val="000000" w:themeColor="text1"/>
                <w:sz w:val="20"/>
              </w:rPr>
              <w:t xml:space="preserve"> This is the </w:t>
            </w:r>
            <w:r w:rsidR="0018335B" w:rsidRPr="0018335B">
              <w:rPr>
                <w:rFonts w:ascii="Times New Roman" w:hAnsi="Times New Roman"/>
                <w:bCs/>
                <w:color w:val="000000" w:themeColor="text1"/>
                <w:sz w:val="20"/>
              </w:rPr>
              <w:t>third</w:t>
            </w:r>
            <w:r w:rsidR="00D94787" w:rsidRPr="0018335B">
              <w:rPr>
                <w:rFonts w:ascii="Times New Roman" w:hAnsi="Times New Roman"/>
                <w:bCs/>
                <w:color w:val="000000" w:themeColor="text1"/>
                <w:sz w:val="20"/>
              </w:rPr>
              <w:t xml:space="preserve"> time 530 has been assessed on this SLO.</w:t>
            </w:r>
            <w:r w:rsidRPr="0018335B">
              <w:rPr>
                <w:rFonts w:ascii="Times New Roman" w:hAnsi="Times New Roman"/>
                <w:bCs/>
                <w:color w:val="000000" w:themeColor="text1"/>
                <w:sz w:val="20"/>
              </w:rPr>
              <w:t xml:space="preserve"> In ADED 510, it is introduced, but in ADED 530, knowledge and demonstration should not be waning.  </w:t>
            </w:r>
            <w:r w:rsidR="0018335B" w:rsidRPr="0018335B">
              <w:rPr>
                <w:rFonts w:ascii="Times New Roman" w:hAnsi="Times New Roman"/>
                <w:bCs/>
                <w:color w:val="000000" w:themeColor="text1"/>
                <w:sz w:val="20"/>
              </w:rPr>
              <w:t>This year students were reminded in various assignments to be sure to cite theory. We will continue to do this.</w:t>
            </w:r>
            <w:r>
              <w:rPr>
                <w:rFonts w:ascii="Times New Roman" w:hAnsi="Times New Roman"/>
                <w:bCs/>
                <w:color w:val="000000" w:themeColor="text1"/>
                <w:sz w:val="20"/>
              </w:rPr>
              <w:t xml:space="preserve"> </w:t>
            </w:r>
          </w:p>
        </w:tc>
      </w:tr>
      <w:tr w:rsidR="00DF1478" w:rsidRPr="006E294C" w14:paraId="3BDFE6ED" w14:textId="77777777" w:rsidTr="00D62CE7">
        <w:tc>
          <w:tcPr>
            <w:tcW w:w="14395" w:type="dxa"/>
            <w:gridSpan w:val="3"/>
            <w:shd w:val="clear" w:color="auto" w:fill="auto"/>
            <w:tcMar>
              <w:top w:w="100" w:type="nil"/>
              <w:right w:w="100" w:type="nil"/>
            </w:tcMar>
          </w:tcPr>
          <w:p w14:paraId="7F3F5655" w14:textId="445B81B3" w:rsidR="00DF1478" w:rsidRPr="007B0371" w:rsidRDefault="00DF1478" w:rsidP="00DF1478">
            <w:pPr>
              <w:jc w:val="both"/>
              <w:rPr>
                <w:rFonts w:ascii="Times New Roman" w:hAnsi="Times New Roman"/>
                <w:b/>
                <w:bCs/>
                <w:sz w:val="20"/>
              </w:rPr>
            </w:pPr>
            <w:r w:rsidRPr="00DF1478">
              <w:rPr>
                <w:rFonts w:ascii="Times New Roman" w:hAnsi="Times New Roman"/>
                <w:b/>
                <w:sz w:val="20"/>
              </w:rPr>
              <w:t>Follow up:</w:t>
            </w:r>
            <w:r>
              <w:rPr>
                <w:rFonts w:ascii="Times New Roman" w:hAnsi="Times New Roman"/>
                <w:bCs/>
                <w:sz w:val="20"/>
              </w:rPr>
              <w:t xml:space="preserve"> </w:t>
            </w:r>
            <w:r>
              <w:rPr>
                <w:rFonts w:ascii="Times New Roman" w:hAnsi="Times New Roman"/>
                <w:bCs/>
                <w:sz w:val="20"/>
              </w:rPr>
              <w:t>ADED 530 will be taught one final time in Fall 2024.</w:t>
            </w:r>
          </w:p>
        </w:tc>
      </w:tr>
      <w:tr w:rsidR="00DF1478" w:rsidRPr="006E294C" w14:paraId="12C2AC85" w14:textId="77777777" w:rsidTr="00D62CE7">
        <w:tc>
          <w:tcPr>
            <w:tcW w:w="14395" w:type="dxa"/>
            <w:gridSpan w:val="3"/>
            <w:shd w:val="clear" w:color="auto" w:fill="auto"/>
            <w:tcMar>
              <w:top w:w="100" w:type="nil"/>
              <w:right w:w="100" w:type="nil"/>
            </w:tcMar>
          </w:tcPr>
          <w:p w14:paraId="17AAE93E" w14:textId="512AF032" w:rsidR="00DF1478" w:rsidRPr="007B0371" w:rsidRDefault="00DF1478" w:rsidP="00DF1478">
            <w:pPr>
              <w:rPr>
                <w:rFonts w:ascii="Times New Roman" w:hAnsi="Times New Roman"/>
                <w:bCs/>
                <w:sz w:val="20"/>
              </w:rPr>
            </w:pPr>
          </w:p>
        </w:tc>
      </w:tr>
      <w:tr w:rsidR="00DF1478" w:rsidRPr="0075740F" w14:paraId="14EC0FFE" w14:textId="77777777" w:rsidTr="00D62CE7">
        <w:tc>
          <w:tcPr>
            <w:tcW w:w="14395" w:type="dxa"/>
            <w:gridSpan w:val="3"/>
            <w:shd w:val="clear" w:color="auto" w:fill="auto"/>
            <w:tcMar>
              <w:top w:w="100" w:type="nil"/>
              <w:right w:w="100" w:type="nil"/>
            </w:tcMar>
          </w:tcPr>
          <w:p w14:paraId="5161183F" w14:textId="4819DB2B" w:rsidR="00DF1478" w:rsidRPr="007B0371" w:rsidRDefault="00DF1478" w:rsidP="00DF1478">
            <w:pPr>
              <w:jc w:val="both"/>
              <w:rPr>
                <w:rFonts w:ascii="Times New Roman" w:hAnsi="Times New Roman"/>
                <w:color w:val="767171" w:themeColor="background2" w:themeShade="80"/>
                <w:sz w:val="20"/>
              </w:rPr>
            </w:pPr>
            <w:r w:rsidRPr="007B0371">
              <w:rPr>
                <w:rFonts w:ascii="Times New Roman" w:hAnsi="Times New Roman"/>
                <w:b/>
                <w:bCs/>
                <w:color w:val="000000" w:themeColor="text1"/>
                <w:sz w:val="20"/>
              </w:rPr>
              <w:t>Next Assessment Cycle</w:t>
            </w:r>
            <w:r>
              <w:rPr>
                <w:rFonts w:ascii="Times New Roman" w:hAnsi="Times New Roman"/>
                <w:b/>
                <w:bCs/>
                <w:color w:val="000000" w:themeColor="text1"/>
                <w:sz w:val="20"/>
              </w:rPr>
              <w:t xml:space="preserve">: </w:t>
            </w:r>
            <w:r w:rsidRPr="00DF1478">
              <w:rPr>
                <w:rFonts w:ascii="Times New Roman" w:hAnsi="Times New Roman"/>
                <w:color w:val="000000" w:themeColor="text1"/>
                <w:sz w:val="20"/>
              </w:rPr>
              <w:t xml:space="preserve">Continue as before. It will </w:t>
            </w:r>
            <w:proofErr w:type="gramStart"/>
            <w:r w:rsidRPr="00DF1478">
              <w:rPr>
                <w:rFonts w:ascii="Times New Roman" w:hAnsi="Times New Roman"/>
                <w:color w:val="000000" w:themeColor="text1"/>
                <w:sz w:val="20"/>
              </w:rPr>
              <w:t>be  the</w:t>
            </w:r>
            <w:proofErr w:type="gramEnd"/>
            <w:r w:rsidRPr="00DF1478">
              <w:rPr>
                <w:rFonts w:ascii="Times New Roman" w:hAnsi="Times New Roman"/>
                <w:color w:val="000000" w:themeColor="text1"/>
                <w:sz w:val="20"/>
              </w:rPr>
              <w:t xml:space="preserve"> anticipated final assessment cycle for the program.</w:t>
            </w:r>
          </w:p>
        </w:tc>
      </w:tr>
    </w:tbl>
    <w:p w14:paraId="4B6A8EB2" w14:textId="55451514" w:rsidR="00A97939" w:rsidRDefault="00A97939">
      <w:r>
        <w:br w:type="page"/>
      </w:r>
    </w:p>
    <w:p w14:paraId="4AE87442"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1170"/>
        <w:gridCol w:w="2576"/>
        <w:gridCol w:w="2284"/>
      </w:tblGrid>
      <w:tr w:rsidR="005D68AF" w:rsidRPr="00964DD0" w14:paraId="2DD1A28E" w14:textId="77777777" w:rsidTr="00B33C1F">
        <w:trPr>
          <w:trHeight w:val="144"/>
        </w:trPr>
        <w:tc>
          <w:tcPr>
            <w:tcW w:w="14395" w:type="dxa"/>
            <w:gridSpan w:val="6"/>
            <w:shd w:val="pct10"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B33C1F">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22FA5D84" w14:textId="1418CE05" w:rsidR="005D68AF" w:rsidRPr="003A32E4" w:rsidRDefault="000B55EC"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rPr>
              <w:t>Students will be able to demonstrate methods for organizing and teaching adults</w:t>
            </w:r>
          </w:p>
        </w:tc>
      </w:tr>
      <w:tr w:rsidR="00741930" w:rsidRPr="00964DD0" w14:paraId="1251223B" w14:textId="77777777" w:rsidTr="00B33C1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741930" w:rsidRPr="005D68AF" w:rsidRDefault="00741930" w:rsidP="0074193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5A05106" w14:textId="240F2D39" w:rsidR="00741930" w:rsidRPr="006A53B4" w:rsidRDefault="006A53B4" w:rsidP="00741930">
            <w:pPr>
              <w:widowControl w:val="0"/>
              <w:autoSpaceDE w:val="0"/>
              <w:autoSpaceDN w:val="0"/>
              <w:adjustRightInd w:val="0"/>
              <w:rPr>
                <w:rFonts w:ascii="Times New Roman" w:hAnsi="Times New Roman"/>
                <w:b/>
                <w:bCs/>
                <w:color w:val="000000" w:themeColor="text1"/>
                <w:sz w:val="20"/>
                <w:szCs w:val="20"/>
              </w:rPr>
            </w:pPr>
            <w:r w:rsidRPr="006A53B4">
              <w:rPr>
                <w:rFonts w:ascii="Times New Roman" w:hAnsi="Times New Roman"/>
                <w:color w:val="000000" w:themeColor="text1"/>
                <w:sz w:val="20"/>
              </w:rPr>
              <w:t>Final Project ADED 520</w:t>
            </w:r>
            <w:r w:rsidR="00CE4D4E">
              <w:rPr>
                <w:rFonts w:ascii="Times New Roman" w:hAnsi="Times New Roman"/>
                <w:color w:val="000000" w:themeColor="text1"/>
                <w:sz w:val="20"/>
              </w:rPr>
              <w:t xml:space="preserve"> Spring 202</w:t>
            </w:r>
            <w:r w:rsidR="00A50FC8">
              <w:rPr>
                <w:rFonts w:ascii="Times New Roman" w:hAnsi="Times New Roman"/>
                <w:color w:val="000000" w:themeColor="text1"/>
                <w:sz w:val="20"/>
              </w:rPr>
              <w:t>4</w:t>
            </w:r>
            <w:r w:rsidR="00CE4D4E">
              <w:rPr>
                <w:rFonts w:ascii="Times New Roman" w:hAnsi="Times New Roman"/>
                <w:color w:val="000000" w:themeColor="text1"/>
                <w:sz w:val="20"/>
              </w:rPr>
              <w:t>.</w:t>
            </w:r>
          </w:p>
        </w:tc>
      </w:tr>
      <w:tr w:rsidR="005D68AF" w:rsidRPr="00964DD0" w14:paraId="1E5DEDA6" w14:textId="77777777" w:rsidTr="00B33C1F">
        <w:tc>
          <w:tcPr>
            <w:tcW w:w="2875" w:type="dxa"/>
            <w:tcBorders>
              <w:left w:val="single" w:sz="4" w:space="0" w:color="auto"/>
            </w:tcBorders>
            <w:shd w:val="pct12"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1920E781" w14:textId="3221A68B" w:rsidR="005D68AF" w:rsidRPr="00F136C3" w:rsidRDefault="00EF4E15" w:rsidP="00EF4E15">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Cs/>
                <w:sz w:val="20"/>
                <w:szCs w:val="20"/>
              </w:rPr>
              <w:t>Students</w:t>
            </w:r>
            <w:r w:rsidR="00671C34">
              <w:rPr>
                <w:rFonts w:ascii="Times New Roman" w:hAnsi="Times New Roman"/>
                <w:bCs/>
                <w:sz w:val="20"/>
                <w:szCs w:val="20"/>
              </w:rPr>
              <w:t>’</w:t>
            </w:r>
            <w:r>
              <w:rPr>
                <w:rFonts w:ascii="Times New Roman" w:hAnsi="Times New Roman"/>
                <w:bCs/>
                <w:sz w:val="20"/>
                <w:szCs w:val="20"/>
              </w:rPr>
              <w:t xml:space="preserve"> final projects in ADED 520</w:t>
            </w:r>
            <w:r w:rsidR="0001586A">
              <w:rPr>
                <w:rFonts w:ascii="Times New Roman" w:hAnsi="Times New Roman"/>
                <w:bCs/>
                <w:sz w:val="20"/>
                <w:szCs w:val="20"/>
              </w:rPr>
              <w:t xml:space="preserve"> </w:t>
            </w:r>
            <w:r>
              <w:rPr>
                <w:rFonts w:ascii="Times New Roman" w:hAnsi="Times New Roman"/>
                <w:bCs/>
                <w:sz w:val="20"/>
                <w:szCs w:val="20"/>
              </w:rPr>
              <w:t>will s</w:t>
            </w:r>
            <w:r w:rsidRPr="00EC70EE">
              <w:rPr>
                <w:rFonts w:ascii="Times New Roman" w:hAnsi="Times New Roman"/>
                <w:bCs/>
                <w:sz w:val="20"/>
                <w:szCs w:val="20"/>
              </w:rPr>
              <w:t>core of greater than 2.00 up to 3.00 on the Program Assessment Rubric for this outcome</w:t>
            </w:r>
            <w:r>
              <w:rPr>
                <w:rFonts w:ascii="Times New Roman" w:hAnsi="Times New Roman"/>
                <w:bCs/>
                <w:sz w:val="20"/>
                <w:szCs w:val="20"/>
              </w:rPr>
              <w:t>.</w:t>
            </w:r>
          </w:p>
        </w:tc>
      </w:tr>
      <w:tr w:rsidR="00D61ECE" w:rsidRPr="006B0D40" w14:paraId="15DEF03A" w14:textId="77777777" w:rsidTr="0041767D">
        <w:tc>
          <w:tcPr>
            <w:tcW w:w="4315" w:type="dxa"/>
            <w:gridSpan w:val="2"/>
            <w:tcBorders>
              <w:left w:val="single" w:sz="4" w:space="0" w:color="auto"/>
              <w:bottom w:val="single" w:sz="4" w:space="0" w:color="auto"/>
            </w:tcBorders>
            <w:shd w:val="pct12" w:color="auto" w:fill="auto"/>
            <w:tcMar>
              <w:top w:w="100" w:type="nil"/>
              <w:right w:w="100" w:type="nil"/>
            </w:tcMar>
          </w:tcPr>
          <w:p w14:paraId="1472AC1C" w14:textId="77777777" w:rsidR="00D61ECE" w:rsidRDefault="00D61ECE"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D61ECE" w:rsidRDefault="00D61ECE" w:rsidP="00B33C1F">
            <w:pPr>
              <w:widowControl w:val="0"/>
              <w:autoSpaceDE w:val="0"/>
              <w:autoSpaceDN w:val="0"/>
              <w:adjustRightInd w:val="0"/>
              <w:rPr>
                <w:rFonts w:ascii="Times New Roman" w:hAnsi="Times New Roman"/>
                <w:sz w:val="20"/>
                <w:szCs w:val="20"/>
              </w:rPr>
            </w:pPr>
          </w:p>
          <w:p w14:paraId="7E2C24E3" w14:textId="77777777" w:rsidR="00D61ECE" w:rsidRPr="00964DD0" w:rsidRDefault="00D61ECE"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7E9009AE" w14:textId="672097A5" w:rsidR="00D61ECE" w:rsidRPr="00964DD0" w:rsidRDefault="00D61ECE" w:rsidP="00D61ECE">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75%</w:t>
            </w:r>
          </w:p>
        </w:tc>
        <w:tc>
          <w:tcPr>
            <w:tcW w:w="6030" w:type="dxa"/>
            <w:gridSpan w:val="3"/>
            <w:tcBorders>
              <w:bottom w:val="single" w:sz="4" w:space="0" w:color="auto"/>
              <w:right w:val="single" w:sz="4" w:space="0" w:color="auto"/>
            </w:tcBorders>
            <w:shd w:val="pct12" w:color="auto" w:fill="auto"/>
            <w:tcMar>
              <w:top w:w="100" w:type="nil"/>
              <w:right w:w="100" w:type="nil"/>
            </w:tcMar>
          </w:tcPr>
          <w:p w14:paraId="60E4864E" w14:textId="77777777" w:rsidR="00D61ECE" w:rsidRPr="00011F9D" w:rsidRDefault="00D61ECE" w:rsidP="00D61ECE">
            <w:pPr>
              <w:widowControl w:val="0"/>
              <w:autoSpaceDE w:val="0"/>
              <w:autoSpaceDN w:val="0"/>
              <w:adjustRightInd w:val="0"/>
              <w:jc w:val="center"/>
              <w:rPr>
                <w:rFonts w:ascii="Times New Roman" w:hAnsi="Times New Roman"/>
                <w:b/>
                <w:sz w:val="20"/>
                <w:szCs w:val="20"/>
              </w:rPr>
            </w:pPr>
            <w:r w:rsidRPr="00011F9D">
              <w:rPr>
                <w:rFonts w:ascii="Times New Roman" w:hAnsi="Times New Roman"/>
                <w:b/>
                <w:sz w:val="20"/>
                <w:szCs w:val="20"/>
              </w:rPr>
              <w:t>Percent of Program Achieving Target</w:t>
            </w:r>
          </w:p>
          <w:p w14:paraId="2EC34FF3" w14:textId="6BC1F0BA" w:rsidR="00D61ECE" w:rsidRPr="00011F9D" w:rsidRDefault="00671C34" w:rsidP="00D61ECE">
            <w:pPr>
              <w:widowControl w:val="0"/>
              <w:autoSpaceDE w:val="0"/>
              <w:autoSpaceDN w:val="0"/>
              <w:adjustRightInd w:val="0"/>
              <w:jc w:val="center"/>
              <w:rPr>
                <w:rFonts w:ascii="Times New Roman" w:hAnsi="Times New Roman"/>
                <w:color w:val="767171" w:themeColor="background2" w:themeShade="80"/>
                <w:sz w:val="20"/>
                <w:szCs w:val="20"/>
              </w:rPr>
            </w:pPr>
            <w:r w:rsidRPr="00011F9D">
              <w:rPr>
                <w:rFonts w:ascii="Times New Roman" w:hAnsi="Times New Roman"/>
                <w:color w:val="000000" w:themeColor="text1"/>
                <w:sz w:val="20"/>
                <w:szCs w:val="20"/>
              </w:rPr>
              <w:t>100%</w:t>
            </w:r>
          </w:p>
        </w:tc>
      </w:tr>
      <w:tr w:rsidR="00EF4E15" w:rsidRPr="00964DD0" w14:paraId="5AE4AC88" w14:textId="77777777" w:rsidTr="00B33C1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EF4E15" w:rsidRPr="00EB65C8" w:rsidRDefault="00EF4E15" w:rsidP="00EF4E1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23C7C9CA" w14:textId="33479389" w:rsidR="00671C34" w:rsidRPr="00741930" w:rsidRDefault="00671C34" w:rsidP="00671C34">
            <w:pPr>
              <w:rPr>
                <w:rFonts w:ascii="Times New Roman" w:hAnsi="Times New Roman"/>
                <w:b/>
                <w:bCs/>
                <w:color w:val="000000" w:themeColor="text1"/>
                <w:sz w:val="20"/>
                <w:szCs w:val="20"/>
              </w:rPr>
            </w:pPr>
            <w:r w:rsidRPr="00741930">
              <w:rPr>
                <w:rFonts w:ascii="Times New Roman" w:hAnsi="Times New Roman"/>
                <w:b/>
                <w:bCs/>
                <w:color w:val="000000" w:themeColor="text1"/>
                <w:sz w:val="20"/>
                <w:szCs w:val="20"/>
              </w:rPr>
              <w:t>ADED 520 was taught Spring 202</w:t>
            </w:r>
            <w:r w:rsidR="00A50FC8">
              <w:rPr>
                <w:rFonts w:ascii="Times New Roman" w:hAnsi="Times New Roman"/>
                <w:b/>
                <w:bCs/>
                <w:color w:val="000000" w:themeColor="text1"/>
                <w:sz w:val="20"/>
                <w:szCs w:val="20"/>
              </w:rPr>
              <w:t>4</w:t>
            </w:r>
            <w:r>
              <w:rPr>
                <w:rFonts w:ascii="Times New Roman" w:hAnsi="Times New Roman"/>
                <w:b/>
                <w:bCs/>
                <w:color w:val="000000" w:themeColor="text1"/>
                <w:sz w:val="20"/>
                <w:szCs w:val="20"/>
              </w:rPr>
              <w:t>.</w:t>
            </w:r>
          </w:p>
          <w:p w14:paraId="429515FC" w14:textId="77777777" w:rsidR="00671C34" w:rsidRDefault="00671C34" w:rsidP="00671C34">
            <w:pPr>
              <w:rPr>
                <w:rFonts w:ascii="Times New Roman" w:hAnsi="Times New Roman"/>
                <w:b/>
                <w:bCs/>
                <w:color w:val="7F7F7F" w:themeColor="text1" w:themeTint="80"/>
                <w:sz w:val="20"/>
                <w:szCs w:val="20"/>
              </w:rPr>
            </w:pPr>
          </w:p>
          <w:p w14:paraId="6C7948F3" w14:textId="5A41A1CB" w:rsidR="00671C34" w:rsidRDefault="00671C34" w:rsidP="00671C34">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 xml:space="preserve">The final project in ADED </w:t>
            </w:r>
            <w:r>
              <w:rPr>
                <w:rFonts w:ascii="Times New Roman" w:hAnsi="Times New Roman"/>
                <w:bCs/>
                <w:sz w:val="20"/>
                <w:szCs w:val="20"/>
              </w:rPr>
              <w:t>520 for Spring 202</w:t>
            </w:r>
            <w:r w:rsidR="00A50FC8">
              <w:rPr>
                <w:rFonts w:ascii="Times New Roman" w:hAnsi="Times New Roman"/>
                <w:bCs/>
                <w:sz w:val="20"/>
                <w:szCs w:val="20"/>
              </w:rPr>
              <w:t>4</w:t>
            </w:r>
            <w:r>
              <w:rPr>
                <w:rFonts w:ascii="Times New Roman" w:hAnsi="Times New Roman"/>
                <w:bCs/>
                <w:sz w:val="20"/>
                <w:szCs w:val="20"/>
              </w:rPr>
              <w:t xml:space="preserve"> was</w:t>
            </w:r>
            <w:r w:rsidRPr="00C81CA2">
              <w:rPr>
                <w:rFonts w:ascii="Times New Roman" w:hAnsi="Times New Roman"/>
                <w:bCs/>
                <w:sz w:val="20"/>
                <w:szCs w:val="20"/>
              </w:rPr>
              <w:t xml:space="preserve"> assessed.  </w:t>
            </w:r>
            <w:r w:rsidRPr="002F0185">
              <w:rPr>
                <w:rFonts w:ascii="Times New Roman" w:hAnsi="Times New Roman"/>
                <w:bCs/>
                <w:sz w:val="20"/>
                <w:szCs w:val="20"/>
              </w:rPr>
              <w:t xml:space="preserve">After randomly selecting artifacts from the </w:t>
            </w:r>
            <w:r w:rsidR="00E52A1D">
              <w:rPr>
                <w:rFonts w:ascii="Times New Roman" w:hAnsi="Times New Roman"/>
                <w:bCs/>
                <w:sz w:val="20"/>
                <w:szCs w:val="20"/>
              </w:rPr>
              <w:t>course</w:t>
            </w:r>
            <w:r w:rsidR="00434371">
              <w:rPr>
                <w:rFonts w:ascii="Times New Roman" w:hAnsi="Times New Roman"/>
                <w:bCs/>
                <w:sz w:val="20"/>
                <w:szCs w:val="20"/>
              </w:rPr>
              <w:t xml:space="preserve"> (4 of 8)</w:t>
            </w:r>
            <w:r w:rsidR="00E52A1D">
              <w:rPr>
                <w:rFonts w:ascii="Times New Roman" w:hAnsi="Times New Roman"/>
                <w:bCs/>
                <w:sz w:val="20"/>
                <w:szCs w:val="20"/>
              </w:rPr>
              <w:t>,</w:t>
            </w:r>
            <w:r w:rsidRPr="002F0185">
              <w:rPr>
                <w:rFonts w:ascii="Times New Roman" w:hAnsi="Times New Roman"/>
                <w:bCs/>
                <w:sz w:val="20"/>
                <w:szCs w:val="20"/>
              </w:rPr>
              <w:t xml:space="preserve"> </w:t>
            </w:r>
            <w:r w:rsidRPr="002F0185">
              <w:rPr>
                <w:rFonts w:ascii="Times New Roman" w:hAnsi="Times New Roman"/>
                <w:sz w:val="20"/>
                <w:szCs w:val="20"/>
              </w:rPr>
              <w:t>student and instructor names were removed</w:t>
            </w:r>
            <w:r>
              <w:rPr>
                <w:rFonts w:ascii="Times New Roman" w:hAnsi="Times New Roman"/>
                <w:sz w:val="20"/>
                <w:szCs w:val="20"/>
              </w:rPr>
              <w:t xml:space="preserve"> for a blind review.  Each was scored using the attached rubric with data entered into a Google sheet for collection.  Scores were averaged.</w:t>
            </w:r>
          </w:p>
          <w:p w14:paraId="03F07B68" w14:textId="77777777" w:rsidR="00671C34" w:rsidRDefault="00671C34" w:rsidP="00671C34">
            <w:pPr>
              <w:widowControl w:val="0"/>
              <w:autoSpaceDE w:val="0"/>
              <w:autoSpaceDN w:val="0"/>
              <w:adjustRightInd w:val="0"/>
              <w:rPr>
                <w:rFonts w:ascii="Times New Roman" w:hAnsi="Times New Roman"/>
                <w:sz w:val="20"/>
                <w:szCs w:val="20"/>
              </w:rPr>
            </w:pPr>
          </w:p>
          <w:p w14:paraId="7269AB7C" w14:textId="22A048A6" w:rsidR="00EF4E15" w:rsidRPr="00964DD0" w:rsidRDefault="00671C34" w:rsidP="00671C34">
            <w:pPr>
              <w:widowControl w:val="0"/>
              <w:autoSpaceDE w:val="0"/>
              <w:autoSpaceDN w:val="0"/>
              <w:adjustRightInd w:val="0"/>
              <w:rPr>
                <w:rFonts w:ascii="Times New Roman" w:hAnsi="Times New Roman"/>
                <w:sz w:val="20"/>
                <w:szCs w:val="20"/>
              </w:rPr>
            </w:pPr>
            <w:r w:rsidRPr="0062396F">
              <w:rPr>
                <w:rFonts w:ascii="Times New Roman" w:hAnsi="Times New Roman"/>
                <w:sz w:val="20"/>
                <w:szCs w:val="20"/>
              </w:rPr>
              <w:t xml:space="preserve">The average for ADED </w:t>
            </w:r>
            <w:r>
              <w:rPr>
                <w:rFonts w:ascii="Times New Roman" w:hAnsi="Times New Roman"/>
                <w:sz w:val="20"/>
                <w:szCs w:val="20"/>
              </w:rPr>
              <w:t>520</w:t>
            </w:r>
            <w:r w:rsidRPr="0062396F">
              <w:rPr>
                <w:rFonts w:ascii="Times New Roman" w:hAnsi="Times New Roman"/>
                <w:sz w:val="20"/>
                <w:szCs w:val="20"/>
              </w:rPr>
              <w:t xml:space="preserve"> SLO </w:t>
            </w:r>
            <w:r w:rsidRPr="00011F9D">
              <w:rPr>
                <w:rFonts w:ascii="Times New Roman" w:hAnsi="Times New Roman"/>
                <w:sz w:val="20"/>
                <w:szCs w:val="20"/>
              </w:rPr>
              <w:t>3 was 3/</w:t>
            </w:r>
            <w:r>
              <w:rPr>
                <w:rFonts w:ascii="Times New Roman" w:hAnsi="Times New Roman"/>
                <w:sz w:val="20"/>
                <w:szCs w:val="20"/>
              </w:rPr>
              <w:t>3</w:t>
            </w:r>
            <w:r w:rsidRPr="00311568">
              <w:rPr>
                <w:rFonts w:ascii="Times New Roman" w:hAnsi="Times New Roman"/>
                <w:sz w:val="20"/>
                <w:szCs w:val="20"/>
              </w:rPr>
              <w:t>.</w:t>
            </w:r>
          </w:p>
        </w:tc>
      </w:tr>
      <w:tr w:rsidR="00D61ECE" w:rsidRPr="00964DD0" w14:paraId="13D893D2" w14:textId="77777777" w:rsidTr="0038442A">
        <w:tc>
          <w:tcPr>
            <w:tcW w:w="2875" w:type="dxa"/>
            <w:tcBorders>
              <w:top w:val="single" w:sz="4" w:space="0" w:color="auto"/>
              <w:bottom w:val="single" w:sz="4" w:space="0" w:color="auto"/>
            </w:tcBorders>
            <w:shd w:val="clear" w:color="auto" w:fill="auto"/>
            <w:tcMar>
              <w:top w:w="100" w:type="nil"/>
              <w:right w:w="100" w:type="nil"/>
            </w:tcMar>
          </w:tcPr>
          <w:p w14:paraId="5FD2E43D" w14:textId="77777777" w:rsidR="00D61ECE" w:rsidRPr="00EB65C8" w:rsidRDefault="00D61ECE" w:rsidP="00D61EC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5BEE036" w14:textId="77777777" w:rsidR="00D61ECE" w:rsidRDefault="00D61ECE" w:rsidP="00D61ECE">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bottom w:val="single" w:sz="4" w:space="0" w:color="auto"/>
            </w:tcBorders>
            <w:shd w:val="clear" w:color="auto" w:fill="auto"/>
          </w:tcPr>
          <w:p w14:paraId="492E64A9" w14:textId="11075AA4" w:rsidR="00D61ECE" w:rsidRPr="006A53B4" w:rsidRDefault="006A53B4" w:rsidP="00D61ECE">
            <w:pPr>
              <w:widowControl w:val="0"/>
              <w:autoSpaceDE w:val="0"/>
              <w:autoSpaceDN w:val="0"/>
              <w:adjustRightInd w:val="0"/>
              <w:rPr>
                <w:rFonts w:ascii="Times New Roman" w:hAnsi="Times New Roman"/>
                <w:bCs/>
                <w:sz w:val="22"/>
                <w:szCs w:val="22"/>
              </w:rPr>
            </w:pPr>
            <w:r w:rsidRPr="006A53B4">
              <w:rPr>
                <w:rFonts w:ascii="Times New Roman" w:hAnsi="Times New Roman"/>
                <w:bCs/>
                <w:sz w:val="22"/>
                <w:szCs w:val="22"/>
              </w:rPr>
              <w:t>Final Project ADED 530</w:t>
            </w:r>
            <w:r w:rsidR="00E52A1D">
              <w:rPr>
                <w:rFonts w:ascii="Times New Roman" w:hAnsi="Times New Roman"/>
                <w:bCs/>
                <w:sz w:val="22"/>
                <w:szCs w:val="22"/>
              </w:rPr>
              <w:t xml:space="preserve"> Fall 202</w:t>
            </w:r>
            <w:r w:rsidR="002D249B">
              <w:rPr>
                <w:rFonts w:ascii="Times New Roman" w:hAnsi="Times New Roman"/>
                <w:bCs/>
                <w:sz w:val="22"/>
                <w:szCs w:val="22"/>
              </w:rPr>
              <w:t>3</w:t>
            </w:r>
          </w:p>
        </w:tc>
      </w:tr>
      <w:tr w:rsidR="00D61ECE" w:rsidRPr="00964DD0" w14:paraId="4F6385C1" w14:textId="77777777" w:rsidTr="00B66394">
        <w:tc>
          <w:tcPr>
            <w:tcW w:w="2875" w:type="dxa"/>
            <w:tcBorders>
              <w:top w:val="single" w:sz="4" w:space="0" w:color="auto"/>
              <w:bottom w:val="single" w:sz="4" w:space="0" w:color="auto"/>
            </w:tcBorders>
            <w:shd w:val="clear" w:color="auto" w:fill="auto"/>
            <w:tcMar>
              <w:top w:w="100" w:type="nil"/>
              <w:right w:w="100" w:type="nil"/>
            </w:tcMar>
          </w:tcPr>
          <w:p w14:paraId="4264A7A0" w14:textId="77777777" w:rsidR="00D61ECE" w:rsidRDefault="00D61ECE" w:rsidP="00D61EC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3DE1B151" w14:textId="77777777" w:rsidR="00D61ECE" w:rsidRDefault="00D61ECE" w:rsidP="00D61ECE">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bottom w:val="single" w:sz="4" w:space="0" w:color="auto"/>
            </w:tcBorders>
            <w:shd w:val="clear" w:color="auto" w:fill="auto"/>
          </w:tcPr>
          <w:p w14:paraId="72E7D0DA" w14:textId="3AEC100B" w:rsidR="00D61ECE" w:rsidRPr="00A52848" w:rsidRDefault="00D61ECE" w:rsidP="00D61ECE">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w:t>
            </w:r>
            <w:r w:rsidR="00671C34">
              <w:rPr>
                <w:rFonts w:ascii="Times New Roman" w:hAnsi="Times New Roman"/>
                <w:bCs/>
                <w:sz w:val="20"/>
                <w:szCs w:val="20"/>
              </w:rPr>
              <w:t>’</w:t>
            </w:r>
            <w:r>
              <w:rPr>
                <w:rFonts w:ascii="Times New Roman" w:hAnsi="Times New Roman"/>
                <w:bCs/>
                <w:sz w:val="20"/>
                <w:szCs w:val="20"/>
              </w:rPr>
              <w:t xml:space="preserve"> final project</w:t>
            </w:r>
            <w:r w:rsidR="00671C34">
              <w:rPr>
                <w:rFonts w:ascii="Times New Roman" w:hAnsi="Times New Roman"/>
                <w:bCs/>
                <w:sz w:val="20"/>
                <w:szCs w:val="20"/>
              </w:rPr>
              <w:t>s in ADED 530</w:t>
            </w:r>
            <w:r>
              <w:rPr>
                <w:rFonts w:ascii="Times New Roman" w:hAnsi="Times New Roman"/>
                <w:bCs/>
                <w:sz w:val="20"/>
                <w:szCs w:val="20"/>
              </w:rPr>
              <w:t xml:space="preserve"> will s</w:t>
            </w:r>
            <w:r w:rsidRPr="00EC70EE">
              <w:rPr>
                <w:rFonts w:ascii="Times New Roman" w:hAnsi="Times New Roman"/>
                <w:bCs/>
                <w:sz w:val="20"/>
                <w:szCs w:val="20"/>
              </w:rPr>
              <w:t>core of greater than 2.00 up to 3.00 on the Program Assessment Rubric for this outcome</w:t>
            </w:r>
            <w:r>
              <w:rPr>
                <w:rFonts w:ascii="Times New Roman" w:hAnsi="Times New Roman"/>
                <w:bCs/>
                <w:sz w:val="20"/>
                <w:szCs w:val="20"/>
              </w:rPr>
              <w:t>.</w:t>
            </w:r>
          </w:p>
          <w:p w14:paraId="6F4BF0D8" w14:textId="77777777" w:rsidR="00D61ECE" w:rsidRPr="003A32E4" w:rsidRDefault="00D61ECE" w:rsidP="00D61ECE">
            <w:pPr>
              <w:widowControl w:val="0"/>
              <w:autoSpaceDE w:val="0"/>
              <w:autoSpaceDN w:val="0"/>
              <w:adjustRightInd w:val="0"/>
              <w:rPr>
                <w:rFonts w:ascii="Times New Roman" w:hAnsi="Times New Roman"/>
                <w:b/>
                <w:sz w:val="22"/>
                <w:szCs w:val="22"/>
              </w:rPr>
            </w:pPr>
          </w:p>
        </w:tc>
      </w:tr>
      <w:tr w:rsidR="00D61ECE" w:rsidRPr="00964DD0" w14:paraId="12C80B87" w14:textId="77777777" w:rsidTr="00D61ECE">
        <w:tc>
          <w:tcPr>
            <w:tcW w:w="2875" w:type="dxa"/>
            <w:tcBorders>
              <w:top w:val="single" w:sz="4" w:space="0" w:color="auto"/>
              <w:bottom w:val="single" w:sz="4" w:space="0" w:color="auto"/>
            </w:tcBorders>
            <w:shd w:val="clear" w:color="auto" w:fill="auto"/>
            <w:tcMar>
              <w:top w:w="100" w:type="nil"/>
              <w:right w:w="100" w:type="nil"/>
            </w:tcMar>
          </w:tcPr>
          <w:p w14:paraId="7A27E507" w14:textId="77777777" w:rsidR="00D61ECE" w:rsidRDefault="00D61ECE" w:rsidP="00D61EC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0FB9C99" w14:textId="77777777" w:rsidR="00D61ECE" w:rsidRDefault="00D61ECE" w:rsidP="00D61ECE">
            <w:pPr>
              <w:widowControl w:val="0"/>
              <w:autoSpaceDE w:val="0"/>
              <w:autoSpaceDN w:val="0"/>
              <w:adjustRightInd w:val="0"/>
              <w:rPr>
                <w:rFonts w:ascii="Times New Roman" w:hAnsi="Times New Roman"/>
                <w:b/>
                <w:bCs/>
                <w:sz w:val="20"/>
                <w:szCs w:val="20"/>
              </w:rPr>
            </w:pPr>
          </w:p>
        </w:tc>
        <w:tc>
          <w:tcPr>
            <w:tcW w:w="6660" w:type="dxa"/>
            <w:gridSpan w:val="3"/>
            <w:tcBorders>
              <w:top w:val="single" w:sz="4" w:space="0" w:color="auto"/>
              <w:bottom w:val="single" w:sz="4" w:space="0" w:color="auto"/>
            </w:tcBorders>
            <w:shd w:val="clear" w:color="auto" w:fill="auto"/>
          </w:tcPr>
          <w:p w14:paraId="2FB384A8" w14:textId="678A26E4" w:rsidR="00D61ECE" w:rsidRPr="002B71F2" w:rsidRDefault="00D61ECE" w:rsidP="00D61ECE">
            <w:pPr>
              <w:widowControl w:val="0"/>
              <w:autoSpaceDE w:val="0"/>
              <w:autoSpaceDN w:val="0"/>
              <w:adjustRightInd w:val="0"/>
              <w:jc w:val="center"/>
              <w:rPr>
                <w:rFonts w:ascii="Times New Roman" w:hAnsi="Times New Roman"/>
                <w:b/>
                <w:sz w:val="22"/>
                <w:szCs w:val="22"/>
                <w:highlight w:val="yellow"/>
              </w:rPr>
            </w:pPr>
            <w:r>
              <w:rPr>
                <w:rFonts w:ascii="Times New Roman" w:hAnsi="Times New Roman"/>
                <w:b/>
                <w:sz w:val="20"/>
                <w:szCs w:val="20"/>
              </w:rPr>
              <w:t>75%</w:t>
            </w:r>
          </w:p>
        </w:tc>
        <w:tc>
          <w:tcPr>
            <w:tcW w:w="4860" w:type="dxa"/>
            <w:gridSpan w:val="2"/>
            <w:tcBorders>
              <w:top w:val="single" w:sz="4" w:space="0" w:color="auto"/>
              <w:bottom w:val="single" w:sz="4" w:space="0" w:color="auto"/>
            </w:tcBorders>
            <w:shd w:val="clear" w:color="auto" w:fill="auto"/>
          </w:tcPr>
          <w:p w14:paraId="0051A9FE" w14:textId="77777777" w:rsidR="00D61ECE" w:rsidRDefault="00D61ECE" w:rsidP="00D61EC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4F4EA2A" w14:textId="1BDF466C" w:rsidR="00D61ECE" w:rsidRPr="003A32E4" w:rsidRDefault="00CA100C" w:rsidP="00D61EC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100</w:t>
            </w:r>
            <w:r w:rsidR="000712CE">
              <w:rPr>
                <w:rFonts w:ascii="Times New Roman" w:hAnsi="Times New Roman"/>
                <w:b/>
                <w:sz w:val="22"/>
                <w:szCs w:val="22"/>
              </w:rPr>
              <w:t>%</w:t>
            </w:r>
          </w:p>
        </w:tc>
      </w:tr>
      <w:tr w:rsidR="00D61ECE" w:rsidRPr="00964DD0" w14:paraId="03AFDF56" w14:textId="77777777" w:rsidTr="00131677">
        <w:tc>
          <w:tcPr>
            <w:tcW w:w="2875" w:type="dxa"/>
            <w:tcBorders>
              <w:top w:val="single" w:sz="4" w:space="0" w:color="auto"/>
              <w:bottom w:val="single" w:sz="4" w:space="0" w:color="auto"/>
            </w:tcBorders>
            <w:shd w:val="clear" w:color="auto" w:fill="auto"/>
            <w:tcMar>
              <w:top w:w="100" w:type="nil"/>
              <w:right w:w="100" w:type="nil"/>
            </w:tcMar>
          </w:tcPr>
          <w:p w14:paraId="3A02E1A7" w14:textId="77777777" w:rsidR="00D61ECE" w:rsidRDefault="00D61ECE" w:rsidP="00D61EC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6DDBCEE8" w14:textId="77777777" w:rsidR="00D61ECE" w:rsidRDefault="00D61ECE" w:rsidP="00D61ECE">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bottom w:val="single" w:sz="4" w:space="0" w:color="auto"/>
            </w:tcBorders>
            <w:shd w:val="clear" w:color="auto" w:fill="auto"/>
          </w:tcPr>
          <w:p w14:paraId="5B403F42" w14:textId="27B41265" w:rsidR="000712CE" w:rsidRDefault="000712CE" w:rsidP="000712CE">
            <w:pPr>
              <w:rPr>
                <w:rFonts w:ascii="Times New Roman" w:hAnsi="Times New Roman"/>
                <w:b/>
                <w:bCs/>
                <w:color w:val="000000" w:themeColor="text1"/>
                <w:sz w:val="20"/>
                <w:szCs w:val="20"/>
              </w:rPr>
            </w:pPr>
            <w:r w:rsidRPr="00741930">
              <w:rPr>
                <w:rFonts w:ascii="Times New Roman" w:hAnsi="Times New Roman"/>
                <w:b/>
                <w:bCs/>
                <w:color w:val="000000" w:themeColor="text1"/>
                <w:sz w:val="20"/>
                <w:szCs w:val="20"/>
              </w:rPr>
              <w:t>ADED 5</w:t>
            </w:r>
            <w:r>
              <w:rPr>
                <w:rFonts w:ascii="Times New Roman" w:hAnsi="Times New Roman"/>
                <w:b/>
                <w:bCs/>
                <w:color w:val="000000" w:themeColor="text1"/>
                <w:sz w:val="20"/>
                <w:szCs w:val="20"/>
              </w:rPr>
              <w:t>3</w:t>
            </w:r>
            <w:r w:rsidRPr="00741930">
              <w:rPr>
                <w:rFonts w:ascii="Times New Roman" w:hAnsi="Times New Roman"/>
                <w:b/>
                <w:bCs/>
                <w:color w:val="000000" w:themeColor="text1"/>
                <w:sz w:val="20"/>
                <w:szCs w:val="20"/>
              </w:rPr>
              <w:t xml:space="preserve">0 was taught </w:t>
            </w:r>
            <w:r>
              <w:rPr>
                <w:rFonts w:ascii="Times New Roman" w:hAnsi="Times New Roman"/>
                <w:b/>
                <w:bCs/>
                <w:color w:val="000000" w:themeColor="text1"/>
                <w:sz w:val="20"/>
                <w:szCs w:val="20"/>
              </w:rPr>
              <w:t>Fall 202</w:t>
            </w:r>
            <w:r w:rsidR="002D249B">
              <w:rPr>
                <w:rFonts w:ascii="Times New Roman" w:hAnsi="Times New Roman"/>
                <w:b/>
                <w:bCs/>
                <w:color w:val="000000" w:themeColor="text1"/>
                <w:sz w:val="20"/>
                <w:szCs w:val="20"/>
              </w:rPr>
              <w:t>3</w:t>
            </w:r>
          </w:p>
          <w:p w14:paraId="22BF965D" w14:textId="77777777" w:rsidR="002D249B" w:rsidRDefault="002D249B" w:rsidP="000712CE">
            <w:pPr>
              <w:rPr>
                <w:rFonts w:ascii="Times New Roman" w:hAnsi="Times New Roman"/>
                <w:b/>
                <w:bCs/>
                <w:color w:val="7F7F7F" w:themeColor="text1" w:themeTint="80"/>
                <w:sz w:val="20"/>
                <w:szCs w:val="20"/>
              </w:rPr>
            </w:pPr>
          </w:p>
          <w:p w14:paraId="4AC7B5F2" w14:textId="2EDA9365" w:rsidR="000712CE" w:rsidRDefault="000712CE" w:rsidP="000712CE">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 xml:space="preserve">The final project in ADED </w:t>
            </w:r>
            <w:r>
              <w:rPr>
                <w:rFonts w:ascii="Times New Roman" w:hAnsi="Times New Roman"/>
                <w:bCs/>
                <w:sz w:val="20"/>
                <w:szCs w:val="20"/>
              </w:rPr>
              <w:t>530 for Fall 202</w:t>
            </w:r>
            <w:r w:rsidR="002D249B">
              <w:rPr>
                <w:rFonts w:ascii="Times New Roman" w:hAnsi="Times New Roman"/>
                <w:bCs/>
                <w:sz w:val="20"/>
                <w:szCs w:val="20"/>
              </w:rPr>
              <w:t>3</w:t>
            </w:r>
            <w:r>
              <w:rPr>
                <w:rFonts w:ascii="Times New Roman" w:hAnsi="Times New Roman"/>
                <w:bCs/>
                <w:sz w:val="20"/>
                <w:szCs w:val="20"/>
              </w:rPr>
              <w:t xml:space="preserve"> was</w:t>
            </w:r>
            <w:r w:rsidRPr="00C81CA2">
              <w:rPr>
                <w:rFonts w:ascii="Times New Roman" w:hAnsi="Times New Roman"/>
                <w:bCs/>
                <w:sz w:val="20"/>
                <w:szCs w:val="20"/>
              </w:rPr>
              <w:t xml:space="preserve"> assessed.  </w:t>
            </w:r>
            <w:r w:rsidRPr="002F0185">
              <w:rPr>
                <w:rFonts w:ascii="Times New Roman" w:hAnsi="Times New Roman"/>
                <w:bCs/>
                <w:sz w:val="20"/>
                <w:szCs w:val="20"/>
              </w:rPr>
              <w:t>After randomly selecting artifacts from the course</w:t>
            </w:r>
            <w:r w:rsidR="00434371">
              <w:rPr>
                <w:rFonts w:ascii="Times New Roman" w:hAnsi="Times New Roman"/>
                <w:bCs/>
                <w:sz w:val="20"/>
                <w:szCs w:val="20"/>
              </w:rPr>
              <w:t xml:space="preserve"> (4 of 6)</w:t>
            </w:r>
            <w:r w:rsidRPr="002F0185">
              <w:rPr>
                <w:rFonts w:ascii="Times New Roman" w:hAnsi="Times New Roman"/>
                <w:bCs/>
                <w:sz w:val="20"/>
                <w:szCs w:val="20"/>
              </w:rPr>
              <w:t xml:space="preserve">, </w:t>
            </w:r>
            <w:r w:rsidRPr="002F0185">
              <w:rPr>
                <w:rFonts w:ascii="Times New Roman" w:hAnsi="Times New Roman"/>
                <w:sz w:val="20"/>
                <w:szCs w:val="20"/>
              </w:rPr>
              <w:t>student and instructor names were removed</w:t>
            </w:r>
            <w:r>
              <w:rPr>
                <w:rFonts w:ascii="Times New Roman" w:hAnsi="Times New Roman"/>
                <w:sz w:val="20"/>
                <w:szCs w:val="20"/>
              </w:rPr>
              <w:t xml:space="preserve"> for a blind review.  Each was scored using the attached rubric with data entered into a Google sheet for collection.  Scores were averaged.</w:t>
            </w:r>
          </w:p>
          <w:p w14:paraId="6A9BDF20" w14:textId="77777777" w:rsidR="000712CE" w:rsidRDefault="000712CE" w:rsidP="000712CE">
            <w:pPr>
              <w:widowControl w:val="0"/>
              <w:autoSpaceDE w:val="0"/>
              <w:autoSpaceDN w:val="0"/>
              <w:adjustRightInd w:val="0"/>
              <w:rPr>
                <w:rFonts w:ascii="Times New Roman" w:hAnsi="Times New Roman"/>
                <w:sz w:val="20"/>
                <w:szCs w:val="20"/>
              </w:rPr>
            </w:pPr>
          </w:p>
          <w:p w14:paraId="4CAF7F35" w14:textId="0DBBEB60" w:rsidR="00D61ECE" w:rsidRPr="003A32E4" w:rsidRDefault="000712CE" w:rsidP="000712CE">
            <w:pPr>
              <w:widowControl w:val="0"/>
              <w:autoSpaceDE w:val="0"/>
              <w:autoSpaceDN w:val="0"/>
              <w:adjustRightInd w:val="0"/>
              <w:rPr>
                <w:rFonts w:ascii="Times New Roman" w:hAnsi="Times New Roman"/>
                <w:b/>
                <w:sz w:val="22"/>
                <w:szCs w:val="22"/>
              </w:rPr>
            </w:pPr>
            <w:r w:rsidRPr="0062396F">
              <w:rPr>
                <w:rFonts w:ascii="Times New Roman" w:hAnsi="Times New Roman"/>
                <w:sz w:val="20"/>
                <w:szCs w:val="20"/>
              </w:rPr>
              <w:t xml:space="preserve">The average for ADED </w:t>
            </w:r>
            <w:r>
              <w:rPr>
                <w:rFonts w:ascii="Times New Roman" w:hAnsi="Times New Roman"/>
                <w:sz w:val="20"/>
                <w:szCs w:val="20"/>
              </w:rPr>
              <w:t>530</w:t>
            </w:r>
            <w:r w:rsidRPr="0062396F">
              <w:rPr>
                <w:rFonts w:ascii="Times New Roman" w:hAnsi="Times New Roman"/>
                <w:sz w:val="20"/>
                <w:szCs w:val="20"/>
              </w:rPr>
              <w:t xml:space="preserve"> SLO </w:t>
            </w:r>
            <w:r>
              <w:rPr>
                <w:rFonts w:ascii="Times New Roman" w:hAnsi="Times New Roman"/>
                <w:sz w:val="20"/>
                <w:szCs w:val="20"/>
              </w:rPr>
              <w:t>3</w:t>
            </w:r>
            <w:r w:rsidRPr="002F0185">
              <w:rPr>
                <w:rFonts w:ascii="Times New Roman" w:hAnsi="Times New Roman"/>
                <w:sz w:val="20"/>
                <w:szCs w:val="20"/>
              </w:rPr>
              <w:t xml:space="preserve"> </w:t>
            </w:r>
            <w:r w:rsidRPr="008B38D5">
              <w:rPr>
                <w:rFonts w:ascii="Times New Roman" w:hAnsi="Times New Roman"/>
                <w:sz w:val="20"/>
                <w:szCs w:val="20"/>
              </w:rPr>
              <w:t xml:space="preserve">was </w:t>
            </w:r>
            <w:r>
              <w:rPr>
                <w:rFonts w:ascii="Times New Roman" w:hAnsi="Times New Roman"/>
                <w:sz w:val="20"/>
                <w:szCs w:val="20"/>
              </w:rPr>
              <w:t>2.75</w:t>
            </w:r>
            <w:r w:rsidRPr="008B38D5">
              <w:rPr>
                <w:rFonts w:ascii="Times New Roman" w:hAnsi="Times New Roman"/>
                <w:sz w:val="20"/>
                <w:szCs w:val="20"/>
              </w:rPr>
              <w:t>/3</w:t>
            </w:r>
          </w:p>
        </w:tc>
      </w:tr>
      <w:tr w:rsidR="00EF4E15" w:rsidRPr="00964DD0" w14:paraId="101FBE4B" w14:textId="77777777" w:rsidTr="00D61ECE">
        <w:tc>
          <w:tcPr>
            <w:tcW w:w="9535" w:type="dxa"/>
            <w:gridSpan w:val="4"/>
            <w:tcBorders>
              <w:top w:val="single" w:sz="4" w:space="0" w:color="auto"/>
              <w:bottom w:val="single" w:sz="4" w:space="0" w:color="auto"/>
            </w:tcBorders>
            <w:shd w:val="clear" w:color="auto" w:fill="auto"/>
            <w:tcMar>
              <w:top w:w="100" w:type="nil"/>
              <w:right w:w="100" w:type="nil"/>
            </w:tcMar>
          </w:tcPr>
          <w:p w14:paraId="3656ABB2" w14:textId="4F57C535" w:rsidR="00EF4E15" w:rsidRDefault="00011F9D" w:rsidP="00EF4E15">
            <w:pPr>
              <w:widowControl w:val="0"/>
              <w:autoSpaceDE w:val="0"/>
              <w:autoSpaceDN w:val="0"/>
              <w:adjustRightInd w:val="0"/>
              <w:rPr>
                <w:rFonts w:ascii="Times New Roman" w:hAnsi="Times New Roman"/>
                <w:b/>
                <w:bCs/>
                <w:sz w:val="20"/>
                <w:szCs w:val="20"/>
              </w:rPr>
            </w:pPr>
            <w:r>
              <w:rPr>
                <w:rFonts w:ascii="Times New Roman" w:hAnsi="Times New Roman"/>
                <w:b/>
                <w:bCs/>
                <w:noProof/>
                <w:sz w:val="20"/>
                <w:szCs w:val="20"/>
              </w:rPr>
              <mc:AlternateContent>
                <mc:Choice Requires="wpi">
                  <w:drawing>
                    <wp:anchor distT="0" distB="0" distL="114300" distR="114300" simplePos="0" relativeHeight="251660288" behindDoc="0" locked="0" layoutInCell="1" allowOverlap="1" wp14:anchorId="753559D8" wp14:editId="5118E939">
                      <wp:simplePos x="0" y="0"/>
                      <wp:positionH relativeFrom="column">
                        <wp:posOffset>5919710</wp:posOffset>
                      </wp:positionH>
                      <wp:positionV relativeFrom="paragraph">
                        <wp:posOffset>-213425</wp:posOffset>
                      </wp:positionV>
                      <wp:extent cx="1228320" cy="616680"/>
                      <wp:effectExtent l="57150" t="57150" r="48260" b="50165"/>
                      <wp:wrapNone/>
                      <wp:docPr id="49609226"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1228320" cy="616680"/>
                            </w14:xfrm>
                          </w14:contentPart>
                        </a:graphicData>
                      </a:graphic>
                    </wp:anchor>
                  </w:drawing>
                </mc:Choice>
                <mc:Fallback>
                  <w:pict>
                    <v:shape w14:anchorId="2A1306E4" id="Ink 2" o:spid="_x0000_s1026" type="#_x0000_t75" style="position:absolute;margin-left:465.4pt;margin-top:-17.5pt;width:98.1pt;height:49.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">
                      <v:imagedata r:id="rId10" o:title=""/>
                    </v:shape>
                  </w:pict>
                </mc:Fallback>
              </mc:AlternateContent>
            </w:r>
            <w:r w:rsidR="00EF4E15">
              <w:rPr>
                <w:rFonts w:ascii="Times New Roman" w:hAnsi="Times New Roman"/>
                <w:b/>
                <w:bCs/>
                <w:sz w:val="20"/>
                <w:szCs w:val="20"/>
              </w:rPr>
              <w:t>Based on your results, circle or highlight whether the program met the goal Student Learning Outcome 3.</w:t>
            </w:r>
          </w:p>
          <w:p w14:paraId="17B9E1B5" w14:textId="3605AC8C" w:rsidR="00EF4E15" w:rsidRPr="003A32E4" w:rsidRDefault="00EF4E15" w:rsidP="00EF4E1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576" w:type="dxa"/>
            <w:tcBorders>
              <w:top w:val="single" w:sz="4" w:space="0" w:color="auto"/>
              <w:bottom w:val="single" w:sz="4" w:space="0" w:color="auto"/>
            </w:tcBorders>
            <w:shd w:val="clear" w:color="auto" w:fill="auto"/>
            <w:vAlign w:val="center"/>
          </w:tcPr>
          <w:p w14:paraId="66960E43" w14:textId="77777777" w:rsidR="00EF4E15" w:rsidRDefault="00EF4E15" w:rsidP="00EF4E15">
            <w:pPr>
              <w:widowControl w:val="0"/>
              <w:autoSpaceDE w:val="0"/>
              <w:autoSpaceDN w:val="0"/>
              <w:adjustRightInd w:val="0"/>
              <w:jc w:val="center"/>
              <w:rPr>
                <w:rFonts w:ascii="Times New Roman" w:hAnsi="Times New Roman"/>
                <w:b/>
                <w:sz w:val="22"/>
                <w:szCs w:val="22"/>
              </w:rPr>
            </w:pPr>
            <w:r w:rsidRPr="000712CE">
              <w:rPr>
                <w:rFonts w:ascii="Times New Roman" w:hAnsi="Times New Roman"/>
                <w:b/>
                <w:sz w:val="22"/>
                <w:szCs w:val="22"/>
                <w:highlight w:val="yellow"/>
              </w:rPr>
              <w:t>Met</w:t>
            </w:r>
          </w:p>
          <w:p w14:paraId="51148AAF" w14:textId="1406DE97" w:rsidR="005013AF" w:rsidRPr="003A32E4" w:rsidRDefault="005013AF" w:rsidP="00EF4E15">
            <w:pPr>
              <w:widowControl w:val="0"/>
              <w:autoSpaceDE w:val="0"/>
              <w:autoSpaceDN w:val="0"/>
              <w:adjustRightInd w:val="0"/>
              <w:jc w:val="center"/>
              <w:rPr>
                <w:rFonts w:ascii="Times New Roman" w:hAnsi="Times New Roman"/>
                <w:b/>
                <w:sz w:val="22"/>
                <w:szCs w:val="22"/>
              </w:rPr>
            </w:pPr>
          </w:p>
        </w:tc>
        <w:tc>
          <w:tcPr>
            <w:tcW w:w="2284" w:type="dxa"/>
            <w:tcBorders>
              <w:top w:val="single" w:sz="4" w:space="0" w:color="auto"/>
              <w:bottom w:val="single" w:sz="4" w:space="0" w:color="auto"/>
            </w:tcBorders>
            <w:shd w:val="clear" w:color="auto" w:fill="auto"/>
            <w:vAlign w:val="center"/>
          </w:tcPr>
          <w:p w14:paraId="1C1942AE" w14:textId="77777777" w:rsidR="00EF4E15" w:rsidRPr="003A32E4" w:rsidRDefault="00EF4E15" w:rsidP="00EF4E15">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EF4E15" w:rsidRPr="00964DD0" w14:paraId="5A878A8F" w14:textId="77777777" w:rsidTr="00B33C1F">
        <w:tc>
          <w:tcPr>
            <w:tcW w:w="14395" w:type="dxa"/>
            <w:gridSpan w:val="6"/>
            <w:shd w:val="pct12" w:color="auto" w:fill="auto"/>
            <w:tcMar>
              <w:top w:w="100" w:type="nil"/>
              <w:right w:w="100" w:type="nil"/>
            </w:tcMar>
          </w:tcPr>
          <w:p w14:paraId="2CD3F5C0" w14:textId="29B70606" w:rsidR="00EF4E15" w:rsidRPr="0054609C" w:rsidRDefault="00EF4E15" w:rsidP="00EF4E15">
            <w:pPr>
              <w:widowControl w:val="0"/>
              <w:autoSpaceDE w:val="0"/>
              <w:autoSpaceDN w:val="0"/>
              <w:adjustRightInd w:val="0"/>
              <w:rPr>
                <w:rFonts w:ascii="Times New Roman" w:hAnsi="Times New Roman"/>
                <w:b/>
                <w:sz w:val="20"/>
                <w:szCs w:val="20"/>
              </w:rPr>
            </w:pPr>
          </w:p>
        </w:tc>
      </w:tr>
      <w:tr w:rsidR="00EF4E15" w:rsidRPr="00964DD0" w14:paraId="2AAC8294" w14:textId="77777777" w:rsidTr="00083B05">
        <w:trPr>
          <w:trHeight w:val="564"/>
        </w:trPr>
        <w:tc>
          <w:tcPr>
            <w:tcW w:w="14395" w:type="dxa"/>
            <w:gridSpan w:val="6"/>
            <w:shd w:val="pct12" w:color="auto" w:fill="auto"/>
            <w:tcMar>
              <w:top w:w="100" w:type="nil"/>
              <w:right w:w="100" w:type="nil"/>
            </w:tcMar>
          </w:tcPr>
          <w:p w14:paraId="1CDB788D" w14:textId="23951799" w:rsidR="00EF4E15" w:rsidRPr="0054609C" w:rsidRDefault="00656148" w:rsidP="00EF4E15">
            <w:pPr>
              <w:jc w:val="both"/>
              <w:rPr>
                <w:rFonts w:ascii="Times New Roman" w:hAnsi="Times New Roman"/>
                <w:b/>
                <w:sz w:val="20"/>
                <w:szCs w:val="20"/>
              </w:rPr>
            </w:pPr>
            <w:r w:rsidRPr="00656148">
              <w:rPr>
                <w:rFonts w:ascii="Times New Roman" w:hAnsi="Times New Roman"/>
                <w:b/>
                <w:sz w:val="20"/>
                <w:szCs w:val="20"/>
              </w:rPr>
              <w:t>Action</w:t>
            </w:r>
            <w:r>
              <w:rPr>
                <w:rFonts w:ascii="Times New Roman" w:hAnsi="Times New Roman"/>
                <w:bCs/>
                <w:sz w:val="20"/>
                <w:szCs w:val="20"/>
              </w:rPr>
              <w:t xml:space="preserve">: </w:t>
            </w:r>
            <w:r w:rsidR="004124B3" w:rsidRPr="004124B3">
              <w:rPr>
                <w:rFonts w:ascii="Times New Roman" w:hAnsi="Times New Roman"/>
                <w:bCs/>
                <w:sz w:val="20"/>
                <w:szCs w:val="20"/>
              </w:rPr>
              <w:t>Student are performing well. No action to be taking at this time.</w:t>
            </w:r>
          </w:p>
        </w:tc>
      </w:tr>
      <w:tr w:rsidR="00EF4E15" w:rsidRPr="00964DD0" w14:paraId="0453D47F" w14:textId="77777777" w:rsidTr="00B33C1F">
        <w:tc>
          <w:tcPr>
            <w:tcW w:w="14395" w:type="dxa"/>
            <w:gridSpan w:val="6"/>
            <w:shd w:val="clear" w:color="auto" w:fill="auto"/>
            <w:tcMar>
              <w:top w:w="100" w:type="nil"/>
              <w:right w:w="100" w:type="nil"/>
            </w:tcMar>
          </w:tcPr>
          <w:p w14:paraId="371A3AF0" w14:textId="4BA94AA9" w:rsidR="00EF4E15" w:rsidRPr="006E294C" w:rsidRDefault="00083B05" w:rsidP="00EF4E15">
            <w:pPr>
              <w:jc w:val="both"/>
              <w:rPr>
                <w:rFonts w:ascii="Times New Roman" w:hAnsi="Times New Roman"/>
                <w:b/>
                <w:bCs/>
                <w:sz w:val="20"/>
              </w:rPr>
            </w:pPr>
            <w:r>
              <w:rPr>
                <w:rFonts w:ascii="Times New Roman" w:hAnsi="Times New Roman"/>
                <w:b/>
                <w:bCs/>
                <w:sz w:val="20"/>
              </w:rPr>
              <w:t>Follow-Up</w:t>
            </w:r>
            <w:r w:rsidR="00656148">
              <w:rPr>
                <w:rFonts w:ascii="Times New Roman" w:hAnsi="Times New Roman"/>
                <w:b/>
                <w:bCs/>
                <w:sz w:val="20"/>
              </w:rPr>
              <w:t xml:space="preserve">: </w:t>
            </w:r>
            <w:r w:rsidR="00656148" w:rsidRPr="00656148">
              <w:rPr>
                <w:rFonts w:ascii="Times New Roman" w:hAnsi="Times New Roman"/>
                <w:sz w:val="20"/>
              </w:rPr>
              <w:t>None</w:t>
            </w:r>
          </w:p>
        </w:tc>
      </w:tr>
      <w:tr w:rsidR="00EF4E15" w:rsidRPr="00964DD0" w14:paraId="587FEAE6" w14:textId="77777777" w:rsidTr="00B33C1F">
        <w:tc>
          <w:tcPr>
            <w:tcW w:w="14395" w:type="dxa"/>
            <w:gridSpan w:val="6"/>
            <w:shd w:val="clear" w:color="auto" w:fill="auto"/>
            <w:tcMar>
              <w:top w:w="100" w:type="nil"/>
              <w:right w:w="100" w:type="nil"/>
            </w:tcMar>
          </w:tcPr>
          <w:p w14:paraId="016345F8" w14:textId="4DEFE4C4" w:rsidR="00EF4E15" w:rsidRPr="00FB363A" w:rsidRDefault="00EF4E15" w:rsidP="00EF4E15">
            <w:pPr>
              <w:jc w:val="both"/>
              <w:rPr>
                <w:rFonts w:ascii="Times New Roman" w:hAnsi="Times New Roman"/>
                <w:bCs/>
                <w:color w:val="000000" w:themeColor="text1"/>
                <w:sz w:val="20"/>
              </w:rPr>
            </w:pPr>
          </w:p>
        </w:tc>
      </w:tr>
      <w:tr w:rsidR="00EF4E15" w:rsidRPr="00964DD0" w14:paraId="223DD301" w14:textId="77777777" w:rsidTr="00B33C1F">
        <w:tc>
          <w:tcPr>
            <w:tcW w:w="14395" w:type="dxa"/>
            <w:gridSpan w:val="6"/>
            <w:shd w:val="clear" w:color="auto" w:fill="auto"/>
            <w:tcMar>
              <w:top w:w="100" w:type="nil"/>
              <w:right w:w="100" w:type="nil"/>
            </w:tcMar>
          </w:tcPr>
          <w:p w14:paraId="4AAB21D5" w14:textId="1CB82320" w:rsidR="00EF4E15" w:rsidRPr="00FB363A" w:rsidRDefault="00EF4E15" w:rsidP="00EF4E15">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00C31F79">
              <w:rPr>
                <w:rFonts w:ascii="Times New Roman" w:hAnsi="Times New Roman"/>
                <w:b/>
                <w:bCs/>
                <w:color w:val="000000" w:themeColor="text1"/>
                <w:sz w:val="20"/>
              </w:rPr>
              <w:t xml:space="preserve">: </w:t>
            </w:r>
            <w:r w:rsidR="00C31F79" w:rsidRPr="00656148">
              <w:rPr>
                <w:rFonts w:ascii="Times New Roman" w:hAnsi="Times New Roman"/>
                <w:color w:val="000000" w:themeColor="text1"/>
                <w:sz w:val="20"/>
              </w:rPr>
              <w:t xml:space="preserve">It will </w:t>
            </w:r>
            <w:proofErr w:type="gramStart"/>
            <w:r w:rsidR="00C31F79" w:rsidRPr="00656148">
              <w:rPr>
                <w:rFonts w:ascii="Times New Roman" w:hAnsi="Times New Roman"/>
                <w:color w:val="000000" w:themeColor="text1"/>
                <w:sz w:val="20"/>
              </w:rPr>
              <w:t xml:space="preserve">be </w:t>
            </w:r>
            <w:r w:rsidR="00490A0F" w:rsidRPr="00656148">
              <w:rPr>
                <w:rFonts w:ascii="Times New Roman" w:hAnsi="Times New Roman"/>
                <w:color w:val="000000" w:themeColor="text1"/>
                <w:sz w:val="20"/>
              </w:rPr>
              <w:t xml:space="preserve"> the</w:t>
            </w:r>
            <w:proofErr w:type="gramEnd"/>
            <w:r w:rsidR="00490A0F" w:rsidRPr="00656148">
              <w:rPr>
                <w:rFonts w:ascii="Times New Roman" w:hAnsi="Times New Roman"/>
                <w:color w:val="000000" w:themeColor="text1"/>
                <w:sz w:val="20"/>
              </w:rPr>
              <w:t xml:space="preserve"> anticipated </w:t>
            </w:r>
            <w:r w:rsidR="00C31F79" w:rsidRPr="00656148">
              <w:rPr>
                <w:rFonts w:ascii="Times New Roman" w:hAnsi="Times New Roman"/>
                <w:color w:val="000000" w:themeColor="text1"/>
                <w:sz w:val="20"/>
              </w:rPr>
              <w:t>final assessment cycle for the program.</w:t>
            </w:r>
          </w:p>
        </w:tc>
      </w:tr>
      <w:tr w:rsidR="00EF4E15" w:rsidRPr="00964DD0" w14:paraId="580BF41D" w14:textId="77777777" w:rsidTr="00B33C1F">
        <w:tc>
          <w:tcPr>
            <w:tcW w:w="14395" w:type="dxa"/>
            <w:gridSpan w:val="6"/>
            <w:shd w:val="clear" w:color="auto" w:fill="auto"/>
            <w:tcMar>
              <w:top w:w="100" w:type="nil"/>
              <w:right w:w="100" w:type="nil"/>
            </w:tcMar>
          </w:tcPr>
          <w:p w14:paraId="4E1A0A5A" w14:textId="072807A7" w:rsidR="00EF4E15" w:rsidRPr="00083B05" w:rsidRDefault="00EF4E15" w:rsidP="00EF4E15">
            <w:pPr>
              <w:jc w:val="both"/>
              <w:rPr>
                <w:rFonts w:ascii="Times New Roman" w:hAnsi="Times New Roman"/>
                <w:bCs/>
                <w:color w:val="000000" w:themeColor="text1"/>
                <w:sz w:val="20"/>
              </w:rPr>
            </w:pPr>
          </w:p>
        </w:tc>
      </w:tr>
    </w:tbl>
    <w:p w14:paraId="78A2576E" w14:textId="32CC0E1B" w:rsidR="00A97939" w:rsidRDefault="00A97939"/>
    <w:p w14:paraId="594602B1" w14:textId="77777777" w:rsidR="00A97939" w:rsidRDefault="00A97939">
      <w:r>
        <w:br w:type="page"/>
      </w:r>
    </w:p>
    <w:p w14:paraId="7B93B9A2" w14:textId="2A073F8D" w:rsidR="002B798D" w:rsidRDefault="002B798D"/>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2B798D" w:rsidRPr="001E35D2" w14:paraId="1CE8DFF1" w14:textId="77777777" w:rsidTr="00591520">
        <w:trPr>
          <w:trHeight w:val="144"/>
        </w:trPr>
        <w:tc>
          <w:tcPr>
            <w:tcW w:w="14395" w:type="dxa"/>
            <w:gridSpan w:val="8"/>
            <w:shd w:val="pct10" w:color="auto" w:fill="auto"/>
            <w:tcMar>
              <w:top w:w="100" w:type="nil"/>
              <w:right w:w="100" w:type="nil"/>
            </w:tcMar>
          </w:tcPr>
          <w:p w14:paraId="6D4576BB" w14:textId="16CC93DD" w:rsidR="002B798D" w:rsidRPr="001E35D2" w:rsidRDefault="002B798D" w:rsidP="00591520">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4</w:t>
            </w:r>
          </w:p>
        </w:tc>
      </w:tr>
      <w:tr w:rsidR="002B798D" w:rsidRPr="003A32E4" w14:paraId="3B62E6D2" w14:textId="77777777" w:rsidTr="00591520">
        <w:trPr>
          <w:trHeight w:val="323"/>
        </w:trPr>
        <w:tc>
          <w:tcPr>
            <w:tcW w:w="2875" w:type="dxa"/>
            <w:tcBorders>
              <w:bottom w:val="single" w:sz="4" w:space="0" w:color="auto"/>
            </w:tcBorders>
            <w:shd w:val="clear" w:color="auto" w:fill="auto"/>
            <w:tcMar>
              <w:top w:w="100" w:type="nil"/>
              <w:right w:w="100" w:type="nil"/>
            </w:tcMar>
          </w:tcPr>
          <w:p w14:paraId="2CE3EBB5" w14:textId="77777777" w:rsidR="002B798D" w:rsidRPr="00EB65C8" w:rsidRDefault="002B798D" w:rsidP="0059152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ED63959" w14:textId="7F30C139" w:rsidR="002B798D" w:rsidRPr="003A32E4" w:rsidRDefault="002B798D" w:rsidP="00591520">
            <w:pPr>
              <w:widowControl w:val="0"/>
              <w:autoSpaceDE w:val="0"/>
              <w:autoSpaceDN w:val="0"/>
              <w:adjustRightInd w:val="0"/>
              <w:rPr>
                <w:rFonts w:ascii="Times New Roman" w:hAnsi="Times New Roman"/>
                <w:bCs/>
                <w:color w:val="767171" w:themeColor="background2" w:themeShade="80"/>
                <w:sz w:val="20"/>
                <w:szCs w:val="20"/>
              </w:rPr>
            </w:pPr>
            <w:r w:rsidRPr="00797D83">
              <w:rPr>
                <w:rFonts w:ascii="Times New Roman" w:hAnsi="Times New Roman"/>
                <w:b/>
                <w:bCs/>
                <w:sz w:val="20"/>
              </w:rPr>
              <w:t>Students will be able to identify, develop, and evaluate programs for adults</w:t>
            </w:r>
          </w:p>
        </w:tc>
      </w:tr>
      <w:tr w:rsidR="002B798D" w:rsidRPr="005D68AF" w14:paraId="7DF8F9EB" w14:textId="77777777" w:rsidTr="00591520">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5C3DD7CF" w14:textId="77777777" w:rsidR="002B798D" w:rsidRPr="005D68AF" w:rsidRDefault="002B798D" w:rsidP="0059152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4B8D1204" w14:textId="34CAB375" w:rsidR="002B798D" w:rsidRPr="005D68AF" w:rsidRDefault="002B798D" w:rsidP="0059152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The final project in ADED 520 for </w:t>
            </w:r>
            <w:r w:rsidR="00631D2E">
              <w:rPr>
                <w:rFonts w:ascii="Times New Roman" w:hAnsi="Times New Roman"/>
                <w:b/>
                <w:bCs/>
                <w:sz w:val="20"/>
                <w:szCs w:val="20"/>
              </w:rPr>
              <w:t xml:space="preserve">Spring </w:t>
            </w:r>
            <w:r w:rsidR="00741930">
              <w:rPr>
                <w:rFonts w:ascii="Times New Roman" w:hAnsi="Times New Roman"/>
                <w:b/>
                <w:bCs/>
                <w:sz w:val="20"/>
                <w:szCs w:val="20"/>
              </w:rPr>
              <w:t>202</w:t>
            </w:r>
            <w:r w:rsidR="002D249B">
              <w:rPr>
                <w:rFonts w:ascii="Times New Roman" w:hAnsi="Times New Roman"/>
                <w:b/>
                <w:bCs/>
                <w:sz w:val="20"/>
                <w:szCs w:val="20"/>
              </w:rPr>
              <w:t>4</w:t>
            </w:r>
            <w:r w:rsidR="00631D2E">
              <w:rPr>
                <w:rFonts w:ascii="Times New Roman" w:hAnsi="Times New Roman"/>
                <w:b/>
                <w:bCs/>
                <w:sz w:val="20"/>
                <w:szCs w:val="20"/>
              </w:rPr>
              <w:t>.</w:t>
            </w:r>
          </w:p>
        </w:tc>
      </w:tr>
      <w:tr w:rsidR="002B798D" w:rsidRPr="00F136C3" w14:paraId="4164D437" w14:textId="77777777" w:rsidTr="00591520">
        <w:tc>
          <w:tcPr>
            <w:tcW w:w="2875" w:type="dxa"/>
            <w:tcBorders>
              <w:left w:val="single" w:sz="4" w:space="0" w:color="auto"/>
            </w:tcBorders>
            <w:shd w:val="pct12" w:color="auto" w:fill="auto"/>
            <w:tcMar>
              <w:top w:w="100" w:type="nil"/>
              <w:right w:w="100" w:type="nil"/>
            </w:tcMar>
          </w:tcPr>
          <w:p w14:paraId="53989DBD" w14:textId="77777777" w:rsidR="002B798D" w:rsidRPr="001160F4" w:rsidRDefault="002B798D" w:rsidP="0059152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42BE6FC9" w14:textId="7F7B019B" w:rsidR="002B798D" w:rsidRPr="00A52848" w:rsidRDefault="002B798D" w:rsidP="002B798D">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 will s</w:t>
            </w:r>
            <w:r w:rsidRPr="00EC70EE">
              <w:rPr>
                <w:rFonts w:ascii="Times New Roman" w:hAnsi="Times New Roman"/>
                <w:bCs/>
                <w:sz w:val="20"/>
                <w:szCs w:val="20"/>
              </w:rPr>
              <w:t>core of greater than 2.00 up to 3.00 on the Program Assessment Rubric for this outcome</w:t>
            </w:r>
            <w:r>
              <w:rPr>
                <w:rFonts w:ascii="Times New Roman" w:hAnsi="Times New Roman"/>
                <w:bCs/>
                <w:sz w:val="20"/>
                <w:szCs w:val="20"/>
              </w:rPr>
              <w:t>.</w:t>
            </w:r>
          </w:p>
          <w:p w14:paraId="20E82EC2" w14:textId="77777777" w:rsidR="002B798D" w:rsidRDefault="002B798D" w:rsidP="00591520">
            <w:pPr>
              <w:widowControl w:val="0"/>
              <w:autoSpaceDE w:val="0"/>
              <w:autoSpaceDN w:val="0"/>
              <w:adjustRightInd w:val="0"/>
              <w:rPr>
                <w:rFonts w:ascii="Times New Roman" w:hAnsi="Times New Roman"/>
                <w:color w:val="767171" w:themeColor="background2" w:themeShade="80"/>
                <w:sz w:val="20"/>
                <w:szCs w:val="20"/>
              </w:rPr>
            </w:pPr>
          </w:p>
          <w:p w14:paraId="06568CD1" w14:textId="77777777" w:rsidR="002B798D" w:rsidRPr="00F136C3" w:rsidRDefault="002B798D" w:rsidP="00591520">
            <w:pPr>
              <w:widowControl w:val="0"/>
              <w:autoSpaceDE w:val="0"/>
              <w:autoSpaceDN w:val="0"/>
              <w:adjustRightInd w:val="0"/>
              <w:rPr>
                <w:rFonts w:ascii="Times New Roman" w:hAnsi="Times New Roman"/>
                <w:color w:val="767171" w:themeColor="background2" w:themeShade="80"/>
                <w:sz w:val="20"/>
                <w:szCs w:val="20"/>
              </w:rPr>
            </w:pPr>
          </w:p>
        </w:tc>
      </w:tr>
      <w:tr w:rsidR="00044C4D" w:rsidRPr="0075740F" w14:paraId="707E9163" w14:textId="77777777" w:rsidTr="00D90F99">
        <w:tc>
          <w:tcPr>
            <w:tcW w:w="4315" w:type="dxa"/>
            <w:gridSpan w:val="3"/>
            <w:tcBorders>
              <w:left w:val="single" w:sz="4" w:space="0" w:color="auto"/>
              <w:bottom w:val="single" w:sz="4" w:space="0" w:color="auto"/>
            </w:tcBorders>
            <w:shd w:val="pct12" w:color="auto" w:fill="auto"/>
            <w:tcMar>
              <w:top w:w="100" w:type="nil"/>
              <w:right w:w="100" w:type="nil"/>
            </w:tcMar>
          </w:tcPr>
          <w:p w14:paraId="542E14DA" w14:textId="77777777" w:rsidR="00044C4D" w:rsidRDefault="00044C4D" w:rsidP="0059152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6E2C4FE" w14:textId="77777777" w:rsidR="00044C4D" w:rsidRDefault="00044C4D" w:rsidP="00591520">
            <w:pPr>
              <w:widowControl w:val="0"/>
              <w:autoSpaceDE w:val="0"/>
              <w:autoSpaceDN w:val="0"/>
              <w:adjustRightInd w:val="0"/>
              <w:rPr>
                <w:rFonts w:ascii="Times New Roman" w:hAnsi="Times New Roman"/>
                <w:sz w:val="20"/>
                <w:szCs w:val="20"/>
              </w:rPr>
            </w:pPr>
          </w:p>
          <w:p w14:paraId="44ABF6ED" w14:textId="77777777" w:rsidR="00044C4D" w:rsidRPr="00964DD0" w:rsidRDefault="00044C4D" w:rsidP="00591520">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142CB3D9" w14:textId="66206200" w:rsidR="00044C4D" w:rsidRPr="00964DD0" w:rsidRDefault="00044C4D" w:rsidP="00591520">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6030" w:type="dxa"/>
            <w:gridSpan w:val="3"/>
            <w:tcBorders>
              <w:bottom w:val="single" w:sz="4" w:space="0" w:color="auto"/>
              <w:right w:val="single" w:sz="4" w:space="0" w:color="auto"/>
            </w:tcBorders>
            <w:shd w:val="pct12" w:color="auto" w:fill="auto"/>
            <w:tcMar>
              <w:top w:w="100" w:type="nil"/>
              <w:right w:w="100" w:type="nil"/>
            </w:tcMar>
          </w:tcPr>
          <w:p w14:paraId="5859008C" w14:textId="77777777" w:rsidR="00044C4D" w:rsidRPr="006657FB" w:rsidRDefault="00044C4D" w:rsidP="00044C4D">
            <w:pPr>
              <w:widowControl w:val="0"/>
              <w:autoSpaceDE w:val="0"/>
              <w:autoSpaceDN w:val="0"/>
              <w:adjustRightInd w:val="0"/>
              <w:jc w:val="center"/>
              <w:rPr>
                <w:rFonts w:ascii="Times New Roman" w:hAnsi="Times New Roman"/>
                <w:b/>
                <w:sz w:val="20"/>
                <w:szCs w:val="20"/>
              </w:rPr>
            </w:pPr>
            <w:r w:rsidRPr="006657FB">
              <w:rPr>
                <w:rFonts w:ascii="Times New Roman" w:hAnsi="Times New Roman"/>
                <w:b/>
                <w:sz w:val="20"/>
                <w:szCs w:val="20"/>
              </w:rPr>
              <w:t>Percent of Program Achieving Target</w:t>
            </w:r>
          </w:p>
          <w:p w14:paraId="160FA01F" w14:textId="4D079A0E" w:rsidR="00044C4D" w:rsidRPr="0075740F" w:rsidRDefault="00C346F6" w:rsidP="00044C4D">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color w:val="000000" w:themeColor="text1"/>
                <w:sz w:val="20"/>
                <w:szCs w:val="20"/>
              </w:rPr>
              <w:t>100</w:t>
            </w:r>
            <w:r w:rsidR="006657FB" w:rsidRPr="0035115A">
              <w:rPr>
                <w:rFonts w:ascii="Times New Roman" w:hAnsi="Times New Roman"/>
                <w:color w:val="000000" w:themeColor="text1"/>
                <w:sz w:val="20"/>
                <w:szCs w:val="20"/>
              </w:rPr>
              <w:t>%</w:t>
            </w:r>
          </w:p>
        </w:tc>
      </w:tr>
      <w:tr w:rsidR="00044C4D" w:rsidRPr="00964DD0" w14:paraId="73D631DF" w14:textId="77777777" w:rsidTr="00591520">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29C71C9" w14:textId="77777777" w:rsidR="00044C4D" w:rsidRPr="00EB65C8" w:rsidRDefault="00044C4D" w:rsidP="00044C4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5F0AB0E" w14:textId="1E5EE23F" w:rsidR="006657FB" w:rsidRPr="00741930" w:rsidRDefault="006657FB" w:rsidP="006657FB">
            <w:pPr>
              <w:rPr>
                <w:rFonts w:ascii="Times New Roman" w:hAnsi="Times New Roman"/>
                <w:b/>
                <w:bCs/>
                <w:color w:val="000000" w:themeColor="text1"/>
                <w:sz w:val="20"/>
                <w:szCs w:val="20"/>
              </w:rPr>
            </w:pPr>
            <w:r w:rsidRPr="00741930">
              <w:rPr>
                <w:rFonts w:ascii="Times New Roman" w:hAnsi="Times New Roman"/>
                <w:b/>
                <w:bCs/>
                <w:color w:val="000000" w:themeColor="text1"/>
                <w:sz w:val="20"/>
                <w:szCs w:val="20"/>
              </w:rPr>
              <w:t>ADED 520 was taught Spring 202</w:t>
            </w:r>
            <w:r w:rsidR="002D249B">
              <w:rPr>
                <w:rFonts w:ascii="Times New Roman" w:hAnsi="Times New Roman"/>
                <w:b/>
                <w:bCs/>
                <w:color w:val="000000" w:themeColor="text1"/>
                <w:sz w:val="20"/>
                <w:szCs w:val="20"/>
              </w:rPr>
              <w:t>4</w:t>
            </w:r>
            <w:r>
              <w:rPr>
                <w:rFonts w:ascii="Times New Roman" w:hAnsi="Times New Roman"/>
                <w:b/>
                <w:bCs/>
                <w:color w:val="000000" w:themeColor="text1"/>
                <w:sz w:val="20"/>
                <w:szCs w:val="20"/>
              </w:rPr>
              <w:t>.</w:t>
            </w:r>
          </w:p>
          <w:p w14:paraId="2CDF1FB7" w14:textId="77777777" w:rsidR="006657FB" w:rsidRDefault="006657FB" w:rsidP="006657FB">
            <w:pPr>
              <w:rPr>
                <w:rFonts w:ascii="Times New Roman" w:hAnsi="Times New Roman"/>
                <w:b/>
                <w:bCs/>
                <w:color w:val="7F7F7F" w:themeColor="text1" w:themeTint="80"/>
                <w:sz w:val="20"/>
                <w:szCs w:val="20"/>
              </w:rPr>
            </w:pPr>
          </w:p>
          <w:p w14:paraId="06D06B0D" w14:textId="76AA04F6" w:rsidR="006657FB" w:rsidRDefault="006657FB" w:rsidP="006657FB">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 xml:space="preserve">The final project in ADED </w:t>
            </w:r>
            <w:r>
              <w:rPr>
                <w:rFonts w:ascii="Times New Roman" w:hAnsi="Times New Roman"/>
                <w:bCs/>
                <w:sz w:val="20"/>
                <w:szCs w:val="20"/>
              </w:rPr>
              <w:t>520 for Spring 202</w:t>
            </w:r>
            <w:r w:rsidR="002D249B">
              <w:rPr>
                <w:rFonts w:ascii="Times New Roman" w:hAnsi="Times New Roman"/>
                <w:bCs/>
                <w:sz w:val="20"/>
                <w:szCs w:val="20"/>
              </w:rPr>
              <w:t>4</w:t>
            </w:r>
            <w:r>
              <w:rPr>
                <w:rFonts w:ascii="Times New Roman" w:hAnsi="Times New Roman"/>
                <w:bCs/>
                <w:sz w:val="20"/>
                <w:szCs w:val="20"/>
              </w:rPr>
              <w:t xml:space="preserve"> was</w:t>
            </w:r>
            <w:r w:rsidRPr="00C81CA2">
              <w:rPr>
                <w:rFonts w:ascii="Times New Roman" w:hAnsi="Times New Roman"/>
                <w:bCs/>
                <w:sz w:val="20"/>
                <w:szCs w:val="20"/>
              </w:rPr>
              <w:t xml:space="preserve"> assessed.  </w:t>
            </w:r>
            <w:r w:rsidRPr="002F0185">
              <w:rPr>
                <w:rFonts w:ascii="Times New Roman" w:hAnsi="Times New Roman"/>
                <w:bCs/>
                <w:sz w:val="20"/>
                <w:szCs w:val="20"/>
              </w:rPr>
              <w:t>After randomly selecting artifacts from the course</w:t>
            </w:r>
            <w:r w:rsidR="00434371">
              <w:rPr>
                <w:rFonts w:ascii="Times New Roman" w:hAnsi="Times New Roman"/>
                <w:bCs/>
                <w:sz w:val="20"/>
                <w:szCs w:val="20"/>
              </w:rPr>
              <w:t xml:space="preserve"> (4 of 8)</w:t>
            </w:r>
            <w:r w:rsidRPr="002F0185">
              <w:rPr>
                <w:rFonts w:ascii="Times New Roman" w:hAnsi="Times New Roman"/>
                <w:bCs/>
                <w:sz w:val="20"/>
                <w:szCs w:val="20"/>
              </w:rPr>
              <w:t xml:space="preserve">, </w:t>
            </w:r>
            <w:r w:rsidRPr="002F0185">
              <w:rPr>
                <w:rFonts w:ascii="Times New Roman" w:hAnsi="Times New Roman"/>
                <w:sz w:val="20"/>
                <w:szCs w:val="20"/>
              </w:rPr>
              <w:t>student and instructor names were removed</w:t>
            </w:r>
            <w:r>
              <w:rPr>
                <w:rFonts w:ascii="Times New Roman" w:hAnsi="Times New Roman"/>
                <w:sz w:val="20"/>
                <w:szCs w:val="20"/>
              </w:rPr>
              <w:t xml:space="preserve"> for a blind review.  Each was scored using the attached rubric with data entered into a Google sheet for collection.  Scores were averaged.</w:t>
            </w:r>
          </w:p>
          <w:p w14:paraId="04A794B6" w14:textId="77777777" w:rsidR="006657FB" w:rsidRDefault="006657FB" w:rsidP="006657FB">
            <w:pPr>
              <w:widowControl w:val="0"/>
              <w:autoSpaceDE w:val="0"/>
              <w:autoSpaceDN w:val="0"/>
              <w:adjustRightInd w:val="0"/>
              <w:rPr>
                <w:rFonts w:ascii="Times New Roman" w:hAnsi="Times New Roman"/>
                <w:sz w:val="20"/>
                <w:szCs w:val="20"/>
              </w:rPr>
            </w:pPr>
          </w:p>
          <w:p w14:paraId="06C5F860" w14:textId="01805660" w:rsidR="00044C4D" w:rsidRPr="00964DD0" w:rsidRDefault="006657FB" w:rsidP="006657FB">
            <w:pPr>
              <w:widowControl w:val="0"/>
              <w:autoSpaceDE w:val="0"/>
              <w:autoSpaceDN w:val="0"/>
              <w:adjustRightInd w:val="0"/>
              <w:rPr>
                <w:rFonts w:ascii="Times New Roman" w:hAnsi="Times New Roman"/>
                <w:sz w:val="20"/>
                <w:szCs w:val="20"/>
              </w:rPr>
            </w:pPr>
            <w:r w:rsidRPr="0062396F">
              <w:rPr>
                <w:rFonts w:ascii="Times New Roman" w:hAnsi="Times New Roman"/>
                <w:sz w:val="20"/>
                <w:szCs w:val="20"/>
              </w:rPr>
              <w:t xml:space="preserve">The average for ADED </w:t>
            </w:r>
            <w:r>
              <w:rPr>
                <w:rFonts w:ascii="Times New Roman" w:hAnsi="Times New Roman"/>
                <w:sz w:val="20"/>
                <w:szCs w:val="20"/>
              </w:rPr>
              <w:t>520</w:t>
            </w:r>
            <w:r w:rsidRPr="0062396F">
              <w:rPr>
                <w:rFonts w:ascii="Times New Roman" w:hAnsi="Times New Roman"/>
                <w:sz w:val="20"/>
                <w:szCs w:val="20"/>
              </w:rPr>
              <w:t xml:space="preserve"> SLO </w:t>
            </w:r>
            <w:r w:rsidRPr="00C346F6">
              <w:rPr>
                <w:rFonts w:ascii="Times New Roman" w:hAnsi="Times New Roman"/>
                <w:sz w:val="20"/>
                <w:szCs w:val="20"/>
              </w:rPr>
              <w:t xml:space="preserve">4 was </w:t>
            </w:r>
            <w:r w:rsidR="0035115A" w:rsidRPr="00C346F6">
              <w:rPr>
                <w:rFonts w:ascii="Times New Roman" w:hAnsi="Times New Roman"/>
                <w:sz w:val="20"/>
                <w:szCs w:val="20"/>
              </w:rPr>
              <w:t>2.75</w:t>
            </w:r>
            <w:r w:rsidRPr="00C346F6">
              <w:rPr>
                <w:rFonts w:ascii="Times New Roman" w:hAnsi="Times New Roman"/>
                <w:sz w:val="20"/>
                <w:szCs w:val="20"/>
              </w:rPr>
              <w:t>/3.</w:t>
            </w:r>
          </w:p>
        </w:tc>
      </w:tr>
      <w:tr w:rsidR="00044C4D" w:rsidRPr="0054609C" w14:paraId="6CE7305A" w14:textId="77777777" w:rsidTr="00591520">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B441E49" w14:textId="77777777" w:rsidR="00044C4D" w:rsidRPr="00EB65C8" w:rsidRDefault="00044C4D" w:rsidP="00044C4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7F4AD478" w14:textId="77777777" w:rsidR="00044C4D" w:rsidRPr="0054609C" w:rsidRDefault="00044C4D" w:rsidP="00044C4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4C60CD5" w14:textId="6E55FE4A" w:rsidR="00044C4D" w:rsidRPr="00044C4D" w:rsidRDefault="00044C4D" w:rsidP="00044C4D">
            <w:pPr>
              <w:widowControl w:val="0"/>
              <w:autoSpaceDE w:val="0"/>
              <w:autoSpaceDN w:val="0"/>
              <w:adjustRightInd w:val="0"/>
              <w:rPr>
                <w:rFonts w:ascii="Times New Roman" w:hAnsi="Times New Roman"/>
                <w:sz w:val="20"/>
                <w:szCs w:val="20"/>
              </w:rPr>
            </w:pPr>
            <w:r w:rsidRPr="00044C4D">
              <w:rPr>
                <w:rFonts w:ascii="Times New Roman" w:hAnsi="Times New Roman"/>
                <w:sz w:val="20"/>
                <w:szCs w:val="20"/>
              </w:rPr>
              <w:t>The final project in ADED 530 for Fall 202</w:t>
            </w:r>
            <w:r w:rsidR="002D249B">
              <w:rPr>
                <w:rFonts w:ascii="Times New Roman" w:hAnsi="Times New Roman"/>
                <w:sz w:val="20"/>
                <w:szCs w:val="20"/>
              </w:rPr>
              <w:t>3</w:t>
            </w:r>
          </w:p>
        </w:tc>
      </w:tr>
      <w:tr w:rsidR="00044C4D" w:rsidRPr="0054609C" w14:paraId="36E37FEB" w14:textId="77777777" w:rsidTr="00591520">
        <w:tc>
          <w:tcPr>
            <w:tcW w:w="2875" w:type="dxa"/>
            <w:tcBorders>
              <w:left w:val="single" w:sz="4" w:space="0" w:color="auto"/>
            </w:tcBorders>
            <w:shd w:val="clear" w:color="auto" w:fill="auto"/>
            <w:tcMar>
              <w:top w:w="100" w:type="nil"/>
              <w:right w:w="100" w:type="nil"/>
            </w:tcMar>
          </w:tcPr>
          <w:p w14:paraId="7C36D8F7" w14:textId="77777777" w:rsidR="00044C4D" w:rsidRDefault="00044C4D" w:rsidP="00044C4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F2E67B3" w14:textId="77777777" w:rsidR="00044C4D" w:rsidRDefault="00044C4D" w:rsidP="00044C4D">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01098ED" w14:textId="77777777" w:rsidR="00044C4D" w:rsidRPr="00A52848" w:rsidRDefault="00044C4D" w:rsidP="00044C4D">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 will s</w:t>
            </w:r>
            <w:r w:rsidRPr="00EC70EE">
              <w:rPr>
                <w:rFonts w:ascii="Times New Roman" w:hAnsi="Times New Roman"/>
                <w:bCs/>
                <w:sz w:val="20"/>
                <w:szCs w:val="20"/>
              </w:rPr>
              <w:t>core of greater than 2.00 up to 3.00 on the Program Assessment Rubric for this outcome</w:t>
            </w:r>
            <w:r>
              <w:rPr>
                <w:rFonts w:ascii="Times New Roman" w:hAnsi="Times New Roman"/>
                <w:bCs/>
                <w:sz w:val="20"/>
                <w:szCs w:val="20"/>
              </w:rPr>
              <w:t>.</w:t>
            </w:r>
          </w:p>
          <w:p w14:paraId="124D347E" w14:textId="2D086832" w:rsidR="00044C4D" w:rsidRPr="0054609C" w:rsidRDefault="00044C4D" w:rsidP="00044C4D">
            <w:pPr>
              <w:widowControl w:val="0"/>
              <w:autoSpaceDE w:val="0"/>
              <w:autoSpaceDN w:val="0"/>
              <w:adjustRightInd w:val="0"/>
              <w:rPr>
                <w:rFonts w:ascii="Times New Roman" w:hAnsi="Times New Roman"/>
                <w:b/>
                <w:sz w:val="20"/>
                <w:szCs w:val="20"/>
              </w:rPr>
            </w:pPr>
          </w:p>
        </w:tc>
      </w:tr>
      <w:tr w:rsidR="00044C4D" w:rsidRPr="0054609C" w14:paraId="114B1723" w14:textId="77777777" w:rsidTr="00591520">
        <w:tc>
          <w:tcPr>
            <w:tcW w:w="4225" w:type="dxa"/>
            <w:gridSpan w:val="2"/>
            <w:tcBorders>
              <w:left w:val="single" w:sz="4" w:space="0" w:color="auto"/>
            </w:tcBorders>
            <w:shd w:val="clear" w:color="auto" w:fill="auto"/>
            <w:tcMar>
              <w:top w:w="100" w:type="nil"/>
              <w:right w:w="100" w:type="nil"/>
            </w:tcMar>
          </w:tcPr>
          <w:p w14:paraId="50AF3269" w14:textId="77777777" w:rsidR="00044C4D" w:rsidRDefault="00044C4D" w:rsidP="00044C4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C2DD064" w14:textId="77777777" w:rsidR="00044C4D" w:rsidRPr="0054609C" w:rsidRDefault="00044C4D" w:rsidP="00044C4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34A07BE6" w14:textId="05CD66A0" w:rsidR="00044C4D" w:rsidRPr="0054609C" w:rsidRDefault="00044C4D" w:rsidP="00044C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75%</w:t>
            </w:r>
          </w:p>
        </w:tc>
        <w:tc>
          <w:tcPr>
            <w:tcW w:w="3600" w:type="dxa"/>
            <w:gridSpan w:val="2"/>
            <w:shd w:val="clear" w:color="auto" w:fill="auto"/>
          </w:tcPr>
          <w:p w14:paraId="0BBDEBDE" w14:textId="77777777" w:rsidR="00044C4D" w:rsidRPr="0054609C" w:rsidRDefault="00044C4D" w:rsidP="00044C4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100E57CD" w14:textId="78460D23" w:rsidR="00044C4D" w:rsidRPr="0054609C" w:rsidRDefault="006657FB" w:rsidP="00044C4D">
            <w:pPr>
              <w:widowControl w:val="0"/>
              <w:autoSpaceDE w:val="0"/>
              <w:autoSpaceDN w:val="0"/>
              <w:adjustRightInd w:val="0"/>
              <w:jc w:val="center"/>
              <w:rPr>
                <w:rFonts w:ascii="Times New Roman" w:hAnsi="Times New Roman"/>
                <w:b/>
                <w:sz w:val="20"/>
                <w:szCs w:val="20"/>
              </w:rPr>
            </w:pPr>
            <w:r w:rsidRPr="00C346F6">
              <w:rPr>
                <w:rFonts w:ascii="Times New Roman" w:hAnsi="Times New Roman"/>
                <w:b/>
                <w:sz w:val="20"/>
                <w:szCs w:val="20"/>
              </w:rPr>
              <w:t>75%</w:t>
            </w:r>
          </w:p>
        </w:tc>
      </w:tr>
      <w:tr w:rsidR="00044C4D" w:rsidRPr="0054609C" w14:paraId="25F677CA" w14:textId="77777777" w:rsidTr="00591520">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8C34E05" w14:textId="77777777" w:rsidR="00044C4D" w:rsidRDefault="00044C4D" w:rsidP="00044C4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794C10D" w14:textId="77777777" w:rsidR="00044C4D" w:rsidRPr="0054609C" w:rsidRDefault="00044C4D" w:rsidP="00044C4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2352487" w14:textId="255EF116" w:rsidR="006657FB" w:rsidRPr="00741930" w:rsidRDefault="006657FB" w:rsidP="006657FB">
            <w:pPr>
              <w:rPr>
                <w:rFonts w:ascii="Times New Roman" w:hAnsi="Times New Roman"/>
                <w:b/>
                <w:bCs/>
                <w:color w:val="000000" w:themeColor="text1"/>
                <w:sz w:val="20"/>
                <w:szCs w:val="20"/>
              </w:rPr>
            </w:pPr>
            <w:r w:rsidRPr="00741930">
              <w:rPr>
                <w:rFonts w:ascii="Times New Roman" w:hAnsi="Times New Roman"/>
                <w:b/>
                <w:bCs/>
                <w:color w:val="000000" w:themeColor="text1"/>
                <w:sz w:val="20"/>
                <w:szCs w:val="20"/>
              </w:rPr>
              <w:t>ADED 5</w:t>
            </w:r>
            <w:r>
              <w:rPr>
                <w:rFonts w:ascii="Times New Roman" w:hAnsi="Times New Roman"/>
                <w:b/>
                <w:bCs/>
                <w:color w:val="000000" w:themeColor="text1"/>
                <w:sz w:val="20"/>
                <w:szCs w:val="20"/>
              </w:rPr>
              <w:t>3</w:t>
            </w:r>
            <w:r w:rsidRPr="00741930">
              <w:rPr>
                <w:rFonts w:ascii="Times New Roman" w:hAnsi="Times New Roman"/>
                <w:b/>
                <w:bCs/>
                <w:color w:val="000000" w:themeColor="text1"/>
                <w:sz w:val="20"/>
                <w:szCs w:val="20"/>
              </w:rPr>
              <w:t xml:space="preserve">0 was taught </w:t>
            </w:r>
            <w:r>
              <w:rPr>
                <w:rFonts w:ascii="Times New Roman" w:hAnsi="Times New Roman"/>
                <w:b/>
                <w:bCs/>
                <w:color w:val="000000" w:themeColor="text1"/>
                <w:sz w:val="20"/>
                <w:szCs w:val="20"/>
              </w:rPr>
              <w:t>Fall 202</w:t>
            </w:r>
            <w:r w:rsidR="002D249B">
              <w:rPr>
                <w:rFonts w:ascii="Times New Roman" w:hAnsi="Times New Roman"/>
                <w:b/>
                <w:bCs/>
                <w:color w:val="000000" w:themeColor="text1"/>
                <w:sz w:val="20"/>
                <w:szCs w:val="20"/>
              </w:rPr>
              <w:t>3</w:t>
            </w:r>
          </w:p>
          <w:p w14:paraId="7BC7347E" w14:textId="77777777" w:rsidR="006657FB" w:rsidRDefault="006657FB" w:rsidP="006657FB">
            <w:pPr>
              <w:rPr>
                <w:rFonts w:ascii="Times New Roman" w:hAnsi="Times New Roman"/>
                <w:b/>
                <w:bCs/>
                <w:color w:val="7F7F7F" w:themeColor="text1" w:themeTint="80"/>
                <w:sz w:val="20"/>
                <w:szCs w:val="20"/>
              </w:rPr>
            </w:pPr>
          </w:p>
          <w:p w14:paraId="2435C3E1" w14:textId="0C5D23CC" w:rsidR="006657FB" w:rsidRDefault="006657FB" w:rsidP="006657FB">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 xml:space="preserve">The final project in ADED </w:t>
            </w:r>
            <w:r>
              <w:rPr>
                <w:rFonts w:ascii="Times New Roman" w:hAnsi="Times New Roman"/>
                <w:bCs/>
                <w:sz w:val="20"/>
                <w:szCs w:val="20"/>
              </w:rPr>
              <w:t>530 for Fall 202</w:t>
            </w:r>
            <w:r w:rsidR="002D249B">
              <w:rPr>
                <w:rFonts w:ascii="Times New Roman" w:hAnsi="Times New Roman"/>
                <w:bCs/>
                <w:sz w:val="20"/>
                <w:szCs w:val="20"/>
              </w:rPr>
              <w:t>3</w:t>
            </w:r>
            <w:r>
              <w:rPr>
                <w:rFonts w:ascii="Times New Roman" w:hAnsi="Times New Roman"/>
                <w:bCs/>
                <w:sz w:val="20"/>
                <w:szCs w:val="20"/>
              </w:rPr>
              <w:t xml:space="preserve"> was</w:t>
            </w:r>
            <w:r w:rsidRPr="00C81CA2">
              <w:rPr>
                <w:rFonts w:ascii="Times New Roman" w:hAnsi="Times New Roman"/>
                <w:bCs/>
                <w:sz w:val="20"/>
                <w:szCs w:val="20"/>
              </w:rPr>
              <w:t xml:space="preserve"> assessed.  </w:t>
            </w:r>
            <w:r w:rsidRPr="00434371">
              <w:rPr>
                <w:rFonts w:ascii="Times New Roman" w:hAnsi="Times New Roman"/>
                <w:bCs/>
                <w:sz w:val="20"/>
                <w:szCs w:val="20"/>
              </w:rPr>
              <w:t xml:space="preserve">After randomly selecting artifacts from the course (4 of the </w:t>
            </w:r>
            <w:r w:rsidR="00434371" w:rsidRPr="00434371">
              <w:rPr>
                <w:rFonts w:ascii="Times New Roman" w:hAnsi="Times New Roman"/>
                <w:bCs/>
                <w:sz w:val="20"/>
                <w:szCs w:val="20"/>
              </w:rPr>
              <w:t>6</w:t>
            </w:r>
            <w:r w:rsidRPr="00434371">
              <w:rPr>
                <w:rFonts w:ascii="Times New Roman" w:hAnsi="Times New Roman"/>
                <w:bCs/>
                <w:sz w:val="20"/>
                <w:szCs w:val="20"/>
              </w:rPr>
              <w:t xml:space="preserve">), </w:t>
            </w:r>
            <w:r w:rsidRPr="00434371">
              <w:rPr>
                <w:rFonts w:ascii="Times New Roman" w:hAnsi="Times New Roman"/>
                <w:sz w:val="20"/>
                <w:szCs w:val="20"/>
              </w:rPr>
              <w:t>student</w:t>
            </w:r>
            <w:r w:rsidRPr="002F0185">
              <w:rPr>
                <w:rFonts w:ascii="Times New Roman" w:hAnsi="Times New Roman"/>
                <w:sz w:val="20"/>
                <w:szCs w:val="20"/>
              </w:rPr>
              <w:t xml:space="preserve"> and instructor names were removed</w:t>
            </w:r>
            <w:r>
              <w:rPr>
                <w:rFonts w:ascii="Times New Roman" w:hAnsi="Times New Roman"/>
                <w:sz w:val="20"/>
                <w:szCs w:val="20"/>
              </w:rPr>
              <w:t xml:space="preserve"> for a blind review.  Each was scored using the attached rubric with data entered into a Google sheet for collection.  Scores were averaged.</w:t>
            </w:r>
          </w:p>
          <w:p w14:paraId="3DA85D30" w14:textId="77777777" w:rsidR="006657FB" w:rsidRDefault="006657FB" w:rsidP="006657FB">
            <w:pPr>
              <w:widowControl w:val="0"/>
              <w:autoSpaceDE w:val="0"/>
              <w:autoSpaceDN w:val="0"/>
              <w:adjustRightInd w:val="0"/>
              <w:rPr>
                <w:rFonts w:ascii="Times New Roman" w:hAnsi="Times New Roman"/>
                <w:sz w:val="20"/>
                <w:szCs w:val="20"/>
              </w:rPr>
            </w:pPr>
          </w:p>
          <w:p w14:paraId="30BEE225" w14:textId="37ADDFE8" w:rsidR="00044C4D" w:rsidRPr="00403C1B" w:rsidRDefault="006657FB" w:rsidP="006657FB">
            <w:pPr>
              <w:widowControl w:val="0"/>
              <w:autoSpaceDE w:val="0"/>
              <w:autoSpaceDN w:val="0"/>
              <w:adjustRightInd w:val="0"/>
              <w:rPr>
                <w:rFonts w:ascii="Times New Roman" w:hAnsi="Times New Roman"/>
                <w:b/>
                <w:sz w:val="20"/>
                <w:szCs w:val="20"/>
              </w:rPr>
            </w:pPr>
            <w:r w:rsidRPr="0062396F">
              <w:rPr>
                <w:rFonts w:ascii="Times New Roman" w:hAnsi="Times New Roman"/>
                <w:sz w:val="20"/>
                <w:szCs w:val="20"/>
              </w:rPr>
              <w:t xml:space="preserve">The average for ADED </w:t>
            </w:r>
            <w:r>
              <w:rPr>
                <w:rFonts w:ascii="Times New Roman" w:hAnsi="Times New Roman"/>
                <w:sz w:val="20"/>
                <w:szCs w:val="20"/>
              </w:rPr>
              <w:t>530</w:t>
            </w:r>
            <w:r w:rsidRPr="0062396F">
              <w:rPr>
                <w:rFonts w:ascii="Times New Roman" w:hAnsi="Times New Roman"/>
                <w:sz w:val="20"/>
                <w:szCs w:val="20"/>
              </w:rPr>
              <w:t xml:space="preserve"> SLO </w:t>
            </w:r>
            <w:r>
              <w:rPr>
                <w:rFonts w:ascii="Times New Roman" w:hAnsi="Times New Roman"/>
                <w:sz w:val="20"/>
                <w:szCs w:val="20"/>
              </w:rPr>
              <w:t>3</w:t>
            </w:r>
            <w:r w:rsidRPr="002F0185">
              <w:rPr>
                <w:rFonts w:ascii="Times New Roman" w:hAnsi="Times New Roman"/>
                <w:sz w:val="20"/>
                <w:szCs w:val="20"/>
              </w:rPr>
              <w:t xml:space="preserve"> </w:t>
            </w:r>
            <w:r w:rsidRPr="008B38D5">
              <w:rPr>
                <w:rFonts w:ascii="Times New Roman" w:hAnsi="Times New Roman"/>
                <w:sz w:val="20"/>
                <w:szCs w:val="20"/>
              </w:rPr>
              <w:t xml:space="preserve">was </w:t>
            </w:r>
            <w:r w:rsidRPr="00C346F6">
              <w:rPr>
                <w:rFonts w:ascii="Times New Roman" w:hAnsi="Times New Roman"/>
                <w:sz w:val="20"/>
                <w:szCs w:val="20"/>
              </w:rPr>
              <w:t>2.5/3</w:t>
            </w:r>
          </w:p>
        </w:tc>
      </w:tr>
      <w:tr w:rsidR="00044C4D" w:rsidRPr="003A32E4" w14:paraId="756D94F7" w14:textId="77777777" w:rsidTr="00591520">
        <w:tc>
          <w:tcPr>
            <w:tcW w:w="11875" w:type="dxa"/>
            <w:gridSpan w:val="6"/>
            <w:tcBorders>
              <w:top w:val="single" w:sz="4" w:space="0" w:color="auto"/>
              <w:bottom w:val="single" w:sz="4" w:space="0" w:color="auto"/>
            </w:tcBorders>
            <w:shd w:val="clear" w:color="auto" w:fill="auto"/>
            <w:tcMar>
              <w:top w:w="100" w:type="nil"/>
              <w:right w:w="100" w:type="nil"/>
            </w:tcMar>
          </w:tcPr>
          <w:p w14:paraId="6B94E67D" w14:textId="0B75C297" w:rsidR="00044C4D" w:rsidRDefault="00044C4D" w:rsidP="00044C4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4.</w:t>
            </w:r>
          </w:p>
          <w:p w14:paraId="4A5B2ECA" w14:textId="0E2874C5" w:rsidR="00044C4D" w:rsidRPr="003A32E4" w:rsidRDefault="00011F9D" w:rsidP="00044C4D">
            <w:pPr>
              <w:widowControl w:val="0"/>
              <w:autoSpaceDE w:val="0"/>
              <w:autoSpaceDN w:val="0"/>
              <w:adjustRightInd w:val="0"/>
              <w:rPr>
                <w:rFonts w:ascii="Times New Roman" w:hAnsi="Times New Roman"/>
                <w:b/>
                <w:sz w:val="22"/>
                <w:szCs w:val="22"/>
              </w:rPr>
            </w:pPr>
            <w:r>
              <w:rPr>
                <w:rFonts w:ascii="Times New Roman" w:hAnsi="Times New Roman"/>
                <w:b/>
                <w:noProof/>
                <w:sz w:val="22"/>
                <w:szCs w:val="22"/>
              </w:rPr>
              <mc:AlternateContent>
                <mc:Choice Requires="wpi">
                  <w:drawing>
                    <wp:anchor distT="0" distB="0" distL="114300" distR="114300" simplePos="0" relativeHeight="251659264" behindDoc="0" locked="0" layoutInCell="1" allowOverlap="1" wp14:anchorId="4114589F" wp14:editId="1B320EE9">
                      <wp:simplePos x="0" y="0"/>
                      <wp:positionH relativeFrom="column">
                        <wp:posOffset>7441430</wp:posOffset>
                      </wp:positionH>
                      <wp:positionV relativeFrom="paragraph">
                        <wp:posOffset>-257370</wp:posOffset>
                      </wp:positionV>
                      <wp:extent cx="1056240" cy="574560"/>
                      <wp:effectExtent l="38100" t="57150" r="29845" b="54610"/>
                      <wp:wrapNone/>
                      <wp:docPr id="842990055"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1056240" cy="574560"/>
                            </w14:xfrm>
                          </w14:contentPart>
                        </a:graphicData>
                      </a:graphic>
                    </wp:anchor>
                  </w:drawing>
                </mc:Choice>
                <mc:Fallback>
                  <w:pict>
                    <v:shape w14:anchorId="368DE4DA" id="Ink 1" o:spid="_x0000_s1026" type="#_x0000_t75" style="position:absolute;margin-left:585.25pt;margin-top:-20.95pt;width:84.55pt;height:46.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">
                      <v:imagedata r:id="rId12" o:title=""/>
                    </v:shape>
                  </w:pict>
                </mc:Fallback>
              </mc:AlternateContent>
            </w:r>
          </w:p>
        </w:tc>
        <w:tc>
          <w:tcPr>
            <w:tcW w:w="1350" w:type="dxa"/>
            <w:tcBorders>
              <w:top w:val="single" w:sz="4" w:space="0" w:color="auto"/>
              <w:bottom w:val="single" w:sz="4" w:space="0" w:color="auto"/>
            </w:tcBorders>
            <w:shd w:val="clear" w:color="auto" w:fill="auto"/>
            <w:vAlign w:val="center"/>
          </w:tcPr>
          <w:p w14:paraId="271ECC15" w14:textId="77777777" w:rsidR="00044C4D" w:rsidRPr="003A32E4" w:rsidRDefault="00044C4D" w:rsidP="00044C4D">
            <w:pPr>
              <w:widowControl w:val="0"/>
              <w:autoSpaceDE w:val="0"/>
              <w:autoSpaceDN w:val="0"/>
              <w:adjustRightInd w:val="0"/>
              <w:jc w:val="center"/>
              <w:rPr>
                <w:rFonts w:ascii="Times New Roman" w:hAnsi="Times New Roman"/>
                <w:b/>
                <w:sz w:val="22"/>
                <w:szCs w:val="22"/>
              </w:rPr>
            </w:pPr>
            <w:r w:rsidRPr="004124B3">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63880D28" w14:textId="77777777" w:rsidR="00044C4D" w:rsidRPr="003A32E4" w:rsidRDefault="00044C4D" w:rsidP="00044C4D">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044C4D" w:rsidRPr="0054609C" w14:paraId="6B43AE5D" w14:textId="77777777" w:rsidTr="00591520">
        <w:tc>
          <w:tcPr>
            <w:tcW w:w="14395" w:type="dxa"/>
            <w:gridSpan w:val="8"/>
            <w:shd w:val="pct12" w:color="auto" w:fill="auto"/>
            <w:tcMar>
              <w:top w:w="100" w:type="nil"/>
              <w:right w:w="100" w:type="nil"/>
            </w:tcMar>
          </w:tcPr>
          <w:p w14:paraId="07F8B4FB" w14:textId="23DD16A8" w:rsidR="00044C4D" w:rsidRPr="0054609C" w:rsidRDefault="00044C4D" w:rsidP="00044C4D">
            <w:pPr>
              <w:widowControl w:val="0"/>
              <w:autoSpaceDE w:val="0"/>
              <w:autoSpaceDN w:val="0"/>
              <w:adjustRightInd w:val="0"/>
              <w:rPr>
                <w:rFonts w:ascii="Times New Roman" w:hAnsi="Times New Roman"/>
                <w:b/>
                <w:sz w:val="20"/>
                <w:szCs w:val="20"/>
              </w:rPr>
            </w:pPr>
          </w:p>
        </w:tc>
      </w:tr>
      <w:tr w:rsidR="00044C4D" w:rsidRPr="0054609C" w14:paraId="725A6BE6" w14:textId="77777777" w:rsidTr="007D6198">
        <w:trPr>
          <w:trHeight w:val="656"/>
        </w:trPr>
        <w:tc>
          <w:tcPr>
            <w:tcW w:w="14395" w:type="dxa"/>
            <w:gridSpan w:val="8"/>
            <w:shd w:val="pct12" w:color="auto" w:fill="auto"/>
            <w:tcMar>
              <w:top w:w="100" w:type="nil"/>
              <w:right w:w="100" w:type="nil"/>
            </w:tcMar>
          </w:tcPr>
          <w:p w14:paraId="1E8513EF" w14:textId="177FFB6C" w:rsidR="00044C4D" w:rsidRPr="004124B3" w:rsidRDefault="00011F9D" w:rsidP="00044C4D">
            <w:pPr>
              <w:jc w:val="both"/>
              <w:rPr>
                <w:rFonts w:ascii="Times New Roman" w:hAnsi="Times New Roman"/>
                <w:bCs/>
                <w:sz w:val="20"/>
                <w:szCs w:val="20"/>
              </w:rPr>
            </w:pPr>
            <w:r w:rsidRPr="00011F9D">
              <w:rPr>
                <w:rFonts w:ascii="Times New Roman" w:hAnsi="Times New Roman"/>
                <w:b/>
                <w:sz w:val="20"/>
                <w:szCs w:val="20"/>
              </w:rPr>
              <w:t>Actions</w:t>
            </w:r>
            <w:r>
              <w:rPr>
                <w:rFonts w:ascii="Times New Roman" w:hAnsi="Times New Roman"/>
                <w:bCs/>
                <w:sz w:val="20"/>
                <w:szCs w:val="20"/>
              </w:rPr>
              <w:t>: In general, s</w:t>
            </w:r>
            <w:r w:rsidR="004124B3" w:rsidRPr="004124B3">
              <w:rPr>
                <w:rFonts w:ascii="Times New Roman" w:hAnsi="Times New Roman"/>
                <w:bCs/>
                <w:sz w:val="20"/>
                <w:szCs w:val="20"/>
              </w:rPr>
              <w:t>tudent</w:t>
            </w:r>
            <w:r>
              <w:rPr>
                <w:rFonts w:ascii="Times New Roman" w:hAnsi="Times New Roman"/>
                <w:bCs/>
                <w:sz w:val="20"/>
                <w:szCs w:val="20"/>
              </w:rPr>
              <w:t>s</w:t>
            </w:r>
            <w:r w:rsidR="004124B3" w:rsidRPr="004124B3">
              <w:rPr>
                <w:rFonts w:ascii="Times New Roman" w:hAnsi="Times New Roman"/>
                <w:bCs/>
                <w:sz w:val="20"/>
                <w:szCs w:val="20"/>
              </w:rPr>
              <w:t xml:space="preserve"> are performing well. No action to be taking at this time. </w:t>
            </w:r>
          </w:p>
        </w:tc>
      </w:tr>
      <w:tr w:rsidR="00044C4D" w:rsidRPr="006E294C" w14:paraId="61B0F49B" w14:textId="77777777" w:rsidTr="00591520">
        <w:tc>
          <w:tcPr>
            <w:tcW w:w="14395" w:type="dxa"/>
            <w:gridSpan w:val="8"/>
            <w:shd w:val="clear" w:color="auto" w:fill="auto"/>
            <w:tcMar>
              <w:top w:w="100" w:type="nil"/>
              <w:right w:w="100" w:type="nil"/>
            </w:tcMar>
          </w:tcPr>
          <w:p w14:paraId="11EA399D" w14:textId="67EBD71A" w:rsidR="00044C4D" w:rsidRPr="006E294C" w:rsidRDefault="00044C4D" w:rsidP="00044C4D">
            <w:pPr>
              <w:jc w:val="both"/>
              <w:rPr>
                <w:rFonts w:ascii="Times New Roman" w:hAnsi="Times New Roman"/>
                <w:b/>
                <w:bCs/>
                <w:sz w:val="20"/>
              </w:rPr>
            </w:pPr>
            <w:r>
              <w:rPr>
                <w:rFonts w:ascii="Times New Roman" w:hAnsi="Times New Roman"/>
                <w:b/>
                <w:bCs/>
                <w:sz w:val="20"/>
              </w:rPr>
              <w:t>Follow-Up</w:t>
            </w:r>
            <w:r w:rsidR="00011F9D">
              <w:rPr>
                <w:rFonts w:ascii="Times New Roman" w:hAnsi="Times New Roman"/>
                <w:b/>
                <w:bCs/>
                <w:sz w:val="20"/>
              </w:rPr>
              <w:t>: None</w:t>
            </w:r>
          </w:p>
        </w:tc>
      </w:tr>
      <w:tr w:rsidR="00044C4D" w:rsidRPr="00FB363A" w14:paraId="3705724C" w14:textId="77777777" w:rsidTr="00591520">
        <w:tc>
          <w:tcPr>
            <w:tcW w:w="14395" w:type="dxa"/>
            <w:gridSpan w:val="8"/>
            <w:shd w:val="clear" w:color="auto" w:fill="auto"/>
            <w:tcMar>
              <w:top w:w="100" w:type="nil"/>
              <w:right w:w="100" w:type="nil"/>
            </w:tcMar>
          </w:tcPr>
          <w:p w14:paraId="5CA4BD77" w14:textId="47855A94" w:rsidR="00044C4D" w:rsidRPr="00FB363A" w:rsidRDefault="00044C4D" w:rsidP="00044C4D">
            <w:pPr>
              <w:jc w:val="both"/>
              <w:rPr>
                <w:rFonts w:ascii="Times New Roman" w:hAnsi="Times New Roman"/>
                <w:bCs/>
                <w:color w:val="000000" w:themeColor="text1"/>
                <w:sz w:val="20"/>
              </w:rPr>
            </w:pPr>
          </w:p>
        </w:tc>
      </w:tr>
      <w:tr w:rsidR="00044C4D" w:rsidRPr="00FB363A" w14:paraId="4EBEC2BD" w14:textId="77777777" w:rsidTr="00591520">
        <w:tc>
          <w:tcPr>
            <w:tcW w:w="14395" w:type="dxa"/>
            <w:gridSpan w:val="8"/>
            <w:shd w:val="clear" w:color="auto" w:fill="auto"/>
            <w:tcMar>
              <w:top w:w="100" w:type="nil"/>
              <w:right w:w="100" w:type="nil"/>
            </w:tcMar>
          </w:tcPr>
          <w:p w14:paraId="66FE8EF2" w14:textId="432BD1D8" w:rsidR="00044C4D" w:rsidRPr="00FB363A" w:rsidRDefault="00044C4D" w:rsidP="00044C4D">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00C31F79" w:rsidRPr="00011F9D">
              <w:rPr>
                <w:rFonts w:ascii="Times New Roman" w:hAnsi="Times New Roman"/>
                <w:color w:val="000000" w:themeColor="text1"/>
                <w:sz w:val="20"/>
              </w:rPr>
              <w:t xml:space="preserve">: It will </w:t>
            </w:r>
            <w:proofErr w:type="gramStart"/>
            <w:r w:rsidR="00C31F79" w:rsidRPr="00011F9D">
              <w:rPr>
                <w:rFonts w:ascii="Times New Roman" w:hAnsi="Times New Roman"/>
                <w:color w:val="000000" w:themeColor="text1"/>
                <w:sz w:val="20"/>
              </w:rPr>
              <w:t xml:space="preserve">be </w:t>
            </w:r>
            <w:r w:rsidR="00490A0F" w:rsidRPr="00011F9D">
              <w:rPr>
                <w:rFonts w:ascii="Times New Roman" w:hAnsi="Times New Roman"/>
                <w:color w:val="000000" w:themeColor="text1"/>
                <w:sz w:val="20"/>
              </w:rPr>
              <w:t xml:space="preserve"> the</w:t>
            </w:r>
            <w:proofErr w:type="gramEnd"/>
            <w:r w:rsidR="00490A0F" w:rsidRPr="00011F9D">
              <w:rPr>
                <w:rFonts w:ascii="Times New Roman" w:hAnsi="Times New Roman"/>
                <w:color w:val="000000" w:themeColor="text1"/>
                <w:sz w:val="20"/>
              </w:rPr>
              <w:t xml:space="preserve"> anticipated </w:t>
            </w:r>
            <w:r w:rsidR="00C31F79" w:rsidRPr="00011F9D">
              <w:rPr>
                <w:rFonts w:ascii="Times New Roman" w:hAnsi="Times New Roman"/>
                <w:color w:val="000000" w:themeColor="text1"/>
                <w:sz w:val="20"/>
              </w:rPr>
              <w:t>final assessment cycle for the program.</w:t>
            </w:r>
          </w:p>
        </w:tc>
      </w:tr>
      <w:tr w:rsidR="00044C4D" w14:paraId="0DFC5FF9" w14:textId="77777777" w:rsidTr="00591520">
        <w:tc>
          <w:tcPr>
            <w:tcW w:w="14395" w:type="dxa"/>
            <w:gridSpan w:val="8"/>
            <w:shd w:val="clear" w:color="auto" w:fill="auto"/>
            <w:tcMar>
              <w:top w:w="100" w:type="nil"/>
              <w:right w:w="100" w:type="nil"/>
            </w:tcMar>
          </w:tcPr>
          <w:p w14:paraId="429FF810" w14:textId="100C6B84" w:rsidR="00044C4D" w:rsidRDefault="00044C4D" w:rsidP="00044C4D">
            <w:pPr>
              <w:jc w:val="both"/>
              <w:rPr>
                <w:rFonts w:ascii="Times New Roman" w:hAnsi="Times New Roman"/>
                <w:bCs/>
                <w:sz w:val="20"/>
              </w:rPr>
            </w:pPr>
          </w:p>
        </w:tc>
      </w:tr>
    </w:tbl>
    <w:p w14:paraId="3CF64C11" w14:textId="77777777" w:rsidR="004D6041" w:rsidRDefault="004D6041">
      <w:pPr>
        <w:sectPr w:rsidR="004D6041" w:rsidSect="00D93CAF">
          <w:footerReference w:type="even" r:id="rId13"/>
          <w:footerReference w:type="default" r:id="rId14"/>
          <w:pgSz w:w="15840" w:h="12240" w:orient="landscape"/>
          <w:pgMar w:top="720" w:right="720" w:bottom="720" w:left="720" w:header="720" w:footer="720" w:gutter="0"/>
          <w:cols w:space="720"/>
          <w:docGrid w:linePitch="360"/>
        </w:sectPr>
      </w:pPr>
    </w:p>
    <w:p w14:paraId="4FD0F3ED" w14:textId="77777777" w:rsidR="004D6041" w:rsidRPr="004230A4" w:rsidRDefault="004D6041" w:rsidP="004D6041">
      <w:pPr>
        <w:jc w:val="center"/>
        <w:rPr>
          <w:b/>
          <w:color w:val="4472C4" w:themeColor="accent1"/>
        </w:rPr>
      </w:pPr>
      <w:r w:rsidRPr="004230A4">
        <w:rPr>
          <w:b/>
          <w:color w:val="4472C4" w:themeColor="accent1"/>
        </w:rPr>
        <w:lastRenderedPageBreak/>
        <w:t>ADED Program Assessment Rubric</w:t>
      </w:r>
    </w:p>
    <w:tbl>
      <w:tblPr>
        <w:tblStyle w:val="TableGrid"/>
        <w:tblW w:w="0" w:type="auto"/>
        <w:tblLook w:val="04A0" w:firstRow="1" w:lastRow="0" w:firstColumn="1" w:lastColumn="0" w:noHBand="0" w:noVBand="1"/>
      </w:tblPr>
      <w:tblGrid>
        <w:gridCol w:w="4316"/>
        <w:gridCol w:w="4317"/>
        <w:gridCol w:w="4317"/>
      </w:tblGrid>
      <w:tr w:rsidR="004D6041" w:rsidRPr="004230A4" w14:paraId="68B25291" w14:textId="77777777" w:rsidTr="00591520">
        <w:tc>
          <w:tcPr>
            <w:tcW w:w="12950" w:type="dxa"/>
            <w:gridSpan w:val="3"/>
          </w:tcPr>
          <w:p w14:paraId="1E2ABD71" w14:textId="77777777" w:rsidR="004D6041" w:rsidRPr="004230A4" w:rsidRDefault="004D6041" w:rsidP="00591520">
            <w:pPr>
              <w:widowControl w:val="0"/>
              <w:autoSpaceDE w:val="0"/>
              <w:autoSpaceDN w:val="0"/>
              <w:adjustRightInd w:val="0"/>
              <w:rPr>
                <w:rFonts w:asciiTheme="minorHAnsi" w:hAnsiTheme="minorHAnsi" w:cstheme="minorHAnsi"/>
                <w:b/>
                <w:bCs/>
                <w:sz w:val="22"/>
              </w:rPr>
            </w:pPr>
            <w:r w:rsidRPr="004230A4">
              <w:rPr>
                <w:rFonts w:asciiTheme="minorHAnsi" w:hAnsiTheme="minorHAnsi" w:cstheme="minorHAnsi"/>
                <w:b/>
                <w:bCs/>
                <w:sz w:val="22"/>
              </w:rPr>
              <w:t>Student Learning Outcome 1: Students will be able to identify basic functions of adult education settings</w:t>
            </w:r>
          </w:p>
        </w:tc>
      </w:tr>
      <w:tr w:rsidR="004D6041" w:rsidRPr="004230A4" w14:paraId="21B65D9A" w14:textId="77777777" w:rsidTr="00591520">
        <w:tc>
          <w:tcPr>
            <w:tcW w:w="4316" w:type="dxa"/>
          </w:tcPr>
          <w:p w14:paraId="1C167F90"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Capstone</w:t>
            </w:r>
          </w:p>
        </w:tc>
        <w:tc>
          <w:tcPr>
            <w:tcW w:w="4317" w:type="dxa"/>
          </w:tcPr>
          <w:p w14:paraId="26286698"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Milestone</w:t>
            </w:r>
          </w:p>
        </w:tc>
        <w:tc>
          <w:tcPr>
            <w:tcW w:w="4317" w:type="dxa"/>
          </w:tcPr>
          <w:p w14:paraId="76F4A04B"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Benchmark</w:t>
            </w:r>
          </w:p>
        </w:tc>
      </w:tr>
      <w:tr w:rsidR="004D6041" w:rsidRPr="004230A4" w14:paraId="463DDD86" w14:textId="77777777" w:rsidTr="00591520">
        <w:tc>
          <w:tcPr>
            <w:tcW w:w="4316" w:type="dxa"/>
          </w:tcPr>
          <w:p w14:paraId="6C319643"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A detailed, well-organized discussion of the basic functions of adult education settings that makes clear connections to theory and practice.  </w:t>
            </w:r>
          </w:p>
        </w:tc>
        <w:tc>
          <w:tcPr>
            <w:tcW w:w="4317" w:type="dxa"/>
          </w:tcPr>
          <w:p w14:paraId="455E86D2"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A somewhat detailed and mostly organized discussion of the basic functions of adult education settings that might not always clear connections to theory and practice.  </w:t>
            </w:r>
          </w:p>
        </w:tc>
        <w:tc>
          <w:tcPr>
            <w:tcW w:w="4317" w:type="dxa"/>
          </w:tcPr>
          <w:p w14:paraId="5666F124"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Discussion lacks details of the basic functions of adult education settings and may not be organized. Fails to connect to theory and practice.  </w:t>
            </w:r>
          </w:p>
        </w:tc>
      </w:tr>
    </w:tbl>
    <w:p w14:paraId="4E6849A7" w14:textId="77777777" w:rsidR="004D6041" w:rsidRPr="004230A4" w:rsidRDefault="004D6041" w:rsidP="004D6041">
      <w:pPr>
        <w:rPr>
          <w:rFonts w:asciiTheme="minorHAnsi" w:hAnsiTheme="minorHAnsi" w:cstheme="minorHAnsi"/>
          <w:sz w:val="22"/>
        </w:rPr>
      </w:pPr>
    </w:p>
    <w:tbl>
      <w:tblPr>
        <w:tblStyle w:val="TableGrid"/>
        <w:tblW w:w="0" w:type="auto"/>
        <w:tblLook w:val="04A0" w:firstRow="1" w:lastRow="0" w:firstColumn="1" w:lastColumn="0" w:noHBand="0" w:noVBand="1"/>
      </w:tblPr>
      <w:tblGrid>
        <w:gridCol w:w="4316"/>
        <w:gridCol w:w="4317"/>
        <w:gridCol w:w="4317"/>
      </w:tblGrid>
      <w:tr w:rsidR="004D6041" w:rsidRPr="004230A4" w14:paraId="1A706ED8" w14:textId="77777777" w:rsidTr="00591520">
        <w:tc>
          <w:tcPr>
            <w:tcW w:w="12950" w:type="dxa"/>
            <w:gridSpan w:val="3"/>
          </w:tcPr>
          <w:p w14:paraId="11DE5BB2" w14:textId="77777777" w:rsidR="004D6041" w:rsidRPr="004230A4" w:rsidRDefault="004D6041" w:rsidP="00591520">
            <w:pPr>
              <w:widowControl w:val="0"/>
              <w:autoSpaceDE w:val="0"/>
              <w:autoSpaceDN w:val="0"/>
              <w:adjustRightInd w:val="0"/>
              <w:rPr>
                <w:rFonts w:asciiTheme="minorHAnsi" w:hAnsiTheme="minorHAnsi" w:cstheme="minorHAnsi"/>
                <w:b/>
                <w:sz w:val="18"/>
                <w:szCs w:val="20"/>
              </w:rPr>
            </w:pPr>
            <w:r w:rsidRPr="004230A4">
              <w:rPr>
                <w:rFonts w:asciiTheme="minorHAnsi" w:hAnsiTheme="minorHAnsi" w:cstheme="minorHAnsi"/>
                <w:b/>
                <w:bCs/>
                <w:sz w:val="22"/>
              </w:rPr>
              <w:t>Student Learning Outcome 2:  Students will be able to describe intellectual and emotional development theories</w:t>
            </w:r>
          </w:p>
        </w:tc>
      </w:tr>
      <w:tr w:rsidR="004D6041" w:rsidRPr="004230A4" w14:paraId="2ED3299D" w14:textId="77777777" w:rsidTr="00591520">
        <w:tc>
          <w:tcPr>
            <w:tcW w:w="4316" w:type="dxa"/>
          </w:tcPr>
          <w:p w14:paraId="66590A44"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Capstone</w:t>
            </w:r>
          </w:p>
        </w:tc>
        <w:tc>
          <w:tcPr>
            <w:tcW w:w="4317" w:type="dxa"/>
          </w:tcPr>
          <w:p w14:paraId="00EBBC95"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Milestone</w:t>
            </w:r>
          </w:p>
        </w:tc>
        <w:tc>
          <w:tcPr>
            <w:tcW w:w="4317" w:type="dxa"/>
          </w:tcPr>
          <w:p w14:paraId="6EAE467D"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Benchmark</w:t>
            </w:r>
          </w:p>
        </w:tc>
      </w:tr>
      <w:tr w:rsidR="004D6041" w:rsidRPr="004230A4" w14:paraId="09CC024E" w14:textId="77777777" w:rsidTr="00591520">
        <w:tc>
          <w:tcPr>
            <w:tcW w:w="4316" w:type="dxa"/>
          </w:tcPr>
          <w:p w14:paraId="75F04951"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A detailed, well-organized discussion that includes description of which theories are used and articulates why/how.  </w:t>
            </w:r>
          </w:p>
        </w:tc>
        <w:tc>
          <w:tcPr>
            <w:tcW w:w="4317" w:type="dxa"/>
          </w:tcPr>
          <w:p w14:paraId="1E39AE1A"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A somewhat detailed and mostly organized discussion that includes description of which theories are used but might not articulate why/how.  </w:t>
            </w:r>
          </w:p>
        </w:tc>
        <w:tc>
          <w:tcPr>
            <w:tcW w:w="4317" w:type="dxa"/>
          </w:tcPr>
          <w:p w14:paraId="25D8D0B9"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Discussion lacks details of which theories are used.</w:t>
            </w:r>
          </w:p>
        </w:tc>
      </w:tr>
    </w:tbl>
    <w:p w14:paraId="72812D8B" w14:textId="77777777" w:rsidR="004D6041" w:rsidRPr="004230A4" w:rsidRDefault="004D6041" w:rsidP="004D6041">
      <w:pPr>
        <w:rPr>
          <w:rFonts w:asciiTheme="minorHAnsi" w:hAnsiTheme="minorHAnsi" w:cstheme="minorHAnsi"/>
          <w:sz w:val="22"/>
        </w:rPr>
      </w:pPr>
    </w:p>
    <w:tbl>
      <w:tblPr>
        <w:tblStyle w:val="TableGrid"/>
        <w:tblW w:w="0" w:type="auto"/>
        <w:tblLook w:val="04A0" w:firstRow="1" w:lastRow="0" w:firstColumn="1" w:lastColumn="0" w:noHBand="0" w:noVBand="1"/>
      </w:tblPr>
      <w:tblGrid>
        <w:gridCol w:w="4316"/>
        <w:gridCol w:w="4317"/>
        <w:gridCol w:w="4317"/>
      </w:tblGrid>
      <w:tr w:rsidR="004D6041" w:rsidRPr="004230A4" w14:paraId="542A623A" w14:textId="77777777" w:rsidTr="00591520">
        <w:tc>
          <w:tcPr>
            <w:tcW w:w="12950" w:type="dxa"/>
            <w:gridSpan w:val="3"/>
          </w:tcPr>
          <w:p w14:paraId="60BD2B13" w14:textId="77777777" w:rsidR="004D6041" w:rsidRPr="004230A4" w:rsidRDefault="004D6041" w:rsidP="00591520">
            <w:pPr>
              <w:widowControl w:val="0"/>
              <w:autoSpaceDE w:val="0"/>
              <w:autoSpaceDN w:val="0"/>
              <w:adjustRightInd w:val="0"/>
              <w:rPr>
                <w:rFonts w:asciiTheme="minorHAnsi" w:hAnsiTheme="minorHAnsi" w:cstheme="minorHAnsi"/>
                <w:b/>
                <w:sz w:val="18"/>
                <w:szCs w:val="20"/>
              </w:rPr>
            </w:pPr>
            <w:r w:rsidRPr="004230A4">
              <w:rPr>
                <w:rFonts w:asciiTheme="minorHAnsi" w:hAnsiTheme="minorHAnsi" w:cstheme="minorHAnsi"/>
                <w:b/>
                <w:bCs/>
                <w:sz w:val="22"/>
              </w:rPr>
              <w:t>Student Learning Outcome 3: Students will be able to demonstrate methods for organizing and teaching adults</w:t>
            </w:r>
          </w:p>
        </w:tc>
      </w:tr>
      <w:tr w:rsidR="004D6041" w:rsidRPr="004230A4" w14:paraId="76C071DD" w14:textId="77777777" w:rsidTr="00591520">
        <w:tc>
          <w:tcPr>
            <w:tcW w:w="4316" w:type="dxa"/>
          </w:tcPr>
          <w:p w14:paraId="79071B3E"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Capstone</w:t>
            </w:r>
          </w:p>
        </w:tc>
        <w:tc>
          <w:tcPr>
            <w:tcW w:w="4317" w:type="dxa"/>
          </w:tcPr>
          <w:p w14:paraId="20AD0100"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Milestone</w:t>
            </w:r>
          </w:p>
        </w:tc>
        <w:tc>
          <w:tcPr>
            <w:tcW w:w="4317" w:type="dxa"/>
          </w:tcPr>
          <w:p w14:paraId="280C30FF"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Benchmark</w:t>
            </w:r>
          </w:p>
        </w:tc>
      </w:tr>
      <w:tr w:rsidR="004D6041" w:rsidRPr="004230A4" w14:paraId="2530A563" w14:textId="77777777" w:rsidTr="00591520">
        <w:tc>
          <w:tcPr>
            <w:tcW w:w="4316" w:type="dxa"/>
          </w:tcPr>
          <w:p w14:paraId="4FDD1336"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Clearly identifies and gives many details of methods for how to pursue a change process on a given topic/skill.  </w:t>
            </w:r>
          </w:p>
        </w:tc>
        <w:tc>
          <w:tcPr>
            <w:tcW w:w="4317" w:type="dxa"/>
          </w:tcPr>
          <w:p w14:paraId="6F36D60E"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Identifies and gives some details of methods for how to pursue a change process on a given topic/skill.  </w:t>
            </w:r>
          </w:p>
        </w:tc>
        <w:tc>
          <w:tcPr>
            <w:tcW w:w="4317" w:type="dxa"/>
          </w:tcPr>
          <w:p w14:paraId="25BED651"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Identifies but gives few details of methods for how to pursue a change process on a given topic/skill.  </w:t>
            </w:r>
          </w:p>
        </w:tc>
      </w:tr>
    </w:tbl>
    <w:p w14:paraId="56459723" w14:textId="77777777" w:rsidR="004D6041" w:rsidRPr="004230A4" w:rsidRDefault="004D6041" w:rsidP="004D6041">
      <w:pPr>
        <w:rPr>
          <w:rFonts w:asciiTheme="minorHAnsi" w:hAnsiTheme="minorHAnsi" w:cstheme="minorHAnsi"/>
          <w:sz w:val="22"/>
        </w:rPr>
      </w:pPr>
    </w:p>
    <w:tbl>
      <w:tblPr>
        <w:tblStyle w:val="TableGrid"/>
        <w:tblW w:w="0" w:type="auto"/>
        <w:tblLook w:val="04A0" w:firstRow="1" w:lastRow="0" w:firstColumn="1" w:lastColumn="0" w:noHBand="0" w:noVBand="1"/>
      </w:tblPr>
      <w:tblGrid>
        <w:gridCol w:w="4316"/>
        <w:gridCol w:w="4317"/>
        <w:gridCol w:w="4317"/>
      </w:tblGrid>
      <w:tr w:rsidR="004D6041" w:rsidRPr="004230A4" w14:paraId="686E88B8" w14:textId="77777777" w:rsidTr="00591520">
        <w:tc>
          <w:tcPr>
            <w:tcW w:w="12950" w:type="dxa"/>
            <w:gridSpan w:val="3"/>
          </w:tcPr>
          <w:p w14:paraId="46C40131" w14:textId="77777777" w:rsidR="004D6041" w:rsidRPr="004230A4" w:rsidRDefault="004D6041" w:rsidP="00591520">
            <w:pPr>
              <w:widowControl w:val="0"/>
              <w:autoSpaceDE w:val="0"/>
              <w:autoSpaceDN w:val="0"/>
              <w:adjustRightInd w:val="0"/>
              <w:rPr>
                <w:rFonts w:asciiTheme="minorHAnsi" w:hAnsiTheme="minorHAnsi" w:cstheme="minorHAnsi"/>
                <w:b/>
                <w:sz w:val="22"/>
              </w:rPr>
            </w:pPr>
            <w:r w:rsidRPr="004230A4">
              <w:rPr>
                <w:rFonts w:asciiTheme="minorHAnsi" w:hAnsiTheme="minorHAnsi" w:cstheme="minorHAnsi"/>
                <w:b/>
                <w:bCs/>
                <w:sz w:val="22"/>
              </w:rPr>
              <w:t>Student Learning Outcome 4: Students will be able to identify, develop, and evaluate programs for adults</w:t>
            </w:r>
          </w:p>
        </w:tc>
      </w:tr>
      <w:tr w:rsidR="004D6041" w:rsidRPr="004230A4" w14:paraId="58DE082E" w14:textId="77777777" w:rsidTr="00591520">
        <w:tc>
          <w:tcPr>
            <w:tcW w:w="4316" w:type="dxa"/>
          </w:tcPr>
          <w:p w14:paraId="737FE577"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Capstone</w:t>
            </w:r>
          </w:p>
        </w:tc>
        <w:tc>
          <w:tcPr>
            <w:tcW w:w="4317" w:type="dxa"/>
          </w:tcPr>
          <w:p w14:paraId="0C92F248"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Milestone</w:t>
            </w:r>
          </w:p>
        </w:tc>
        <w:tc>
          <w:tcPr>
            <w:tcW w:w="4317" w:type="dxa"/>
          </w:tcPr>
          <w:p w14:paraId="7C6564EE"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Benchmark</w:t>
            </w:r>
          </w:p>
        </w:tc>
      </w:tr>
      <w:tr w:rsidR="004D6041" w:rsidRPr="004230A4" w14:paraId="69AB15C1" w14:textId="77777777" w:rsidTr="00591520">
        <w:tc>
          <w:tcPr>
            <w:tcW w:w="4316" w:type="dxa"/>
          </w:tcPr>
          <w:p w14:paraId="58ECA127"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A well-organized and detailed discussion that connects theory to practice and reflects on the process of using a detailed plan that includes a needs assessment, instructional plan, marketing and budgeting plan, and program evaluation to deliver a program to a live audience of adult learners. </w:t>
            </w:r>
          </w:p>
        </w:tc>
        <w:tc>
          <w:tcPr>
            <w:tcW w:w="4317" w:type="dxa"/>
          </w:tcPr>
          <w:p w14:paraId="08EF4A36"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An organized discussion that connects theory to practice and reflects on most of the following: the process of using a needs assessment, instructional plan, marketing and budgeting plan, and program evaluation to plan and deliver a program to a live audience of adult learners. </w:t>
            </w:r>
          </w:p>
        </w:tc>
        <w:tc>
          <w:tcPr>
            <w:tcW w:w="4317" w:type="dxa"/>
          </w:tcPr>
          <w:p w14:paraId="5EFEA274"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A discussion that might lack detail or have organizational issues or fail to connect theory to practice and/or reflect on the process of using some of the following: a needs assessment, instructional plan, marketing and budgeting plan, and program evaluation to deliver a program to a live audience of adult learners. </w:t>
            </w:r>
          </w:p>
        </w:tc>
      </w:tr>
    </w:tbl>
    <w:p w14:paraId="636E703E" w14:textId="77777777" w:rsidR="004D6041" w:rsidRDefault="004D6041" w:rsidP="004D6041"/>
    <w:p w14:paraId="67ACD0E4" w14:textId="77777777" w:rsidR="004D6041" w:rsidRDefault="004D6041">
      <w:pPr>
        <w:sectPr w:rsidR="004D6041" w:rsidSect="00D93CAF">
          <w:pgSz w:w="15840" w:h="12240" w:orient="landscape"/>
          <w:pgMar w:top="720" w:right="720" w:bottom="720" w:left="720" w:header="720" w:footer="720" w:gutter="0"/>
          <w:cols w:space="720"/>
          <w:docGrid w:linePitch="360"/>
        </w:sectPr>
      </w:pPr>
    </w:p>
    <w:p w14:paraId="77D293DD" w14:textId="77777777" w:rsidR="00F02FCC" w:rsidRPr="002B01E0" w:rsidRDefault="00F02FCC" w:rsidP="00F02FCC">
      <w:pPr>
        <w:pStyle w:val="Title"/>
        <w:jc w:val="center"/>
        <w:rPr>
          <w:sz w:val="28"/>
          <w:szCs w:val="28"/>
        </w:rPr>
      </w:pPr>
      <w:r w:rsidRPr="002B01E0">
        <w:rPr>
          <w:sz w:val="28"/>
          <w:szCs w:val="28"/>
        </w:rPr>
        <w:lastRenderedPageBreak/>
        <w:t>ADED 510:  Final Project Guidelines</w:t>
      </w:r>
    </w:p>
    <w:p w14:paraId="647F8CAE" w14:textId="77777777" w:rsidR="00F02FCC" w:rsidRPr="002B01E0" w:rsidRDefault="00F02FCC" w:rsidP="00F02FCC">
      <w:pPr>
        <w:rPr>
          <w:sz w:val="20"/>
        </w:rPr>
      </w:pPr>
    </w:p>
    <w:p w14:paraId="0C44D1BF" w14:textId="77777777" w:rsidR="00F02FCC" w:rsidRPr="002B01E0" w:rsidRDefault="00F02FCC" w:rsidP="00F02FCC">
      <w:pPr>
        <w:pStyle w:val="Heading1"/>
        <w:rPr>
          <w:sz w:val="20"/>
        </w:rPr>
      </w:pPr>
      <w:r w:rsidRPr="002B01E0">
        <w:rPr>
          <w:sz w:val="20"/>
        </w:rPr>
        <w:t xml:space="preserve">Purpose:  </w:t>
      </w:r>
    </w:p>
    <w:p w14:paraId="472F3A65" w14:textId="77777777" w:rsidR="00F02FCC" w:rsidRPr="002B01E0" w:rsidRDefault="00F02FCC" w:rsidP="00F02FCC">
      <w:pPr>
        <w:rPr>
          <w:sz w:val="20"/>
        </w:rPr>
      </w:pPr>
      <w:r w:rsidRPr="002B01E0">
        <w:rPr>
          <w:sz w:val="20"/>
        </w:rPr>
        <w:t xml:space="preserve">The purpose of this assignment is for you, as a group, to be able to begin to tie together your ever-increasing knowledge about </w:t>
      </w:r>
      <w:r w:rsidRPr="002B01E0">
        <w:rPr>
          <w:i/>
          <w:sz w:val="20"/>
        </w:rPr>
        <w:t>adult education</w:t>
      </w:r>
      <w:r w:rsidRPr="002B01E0">
        <w:rPr>
          <w:sz w:val="20"/>
        </w:rPr>
        <w:t xml:space="preserve"> and </w:t>
      </w:r>
      <w:r w:rsidRPr="002B01E0">
        <w:rPr>
          <w:i/>
          <w:sz w:val="20"/>
        </w:rPr>
        <w:t>change</w:t>
      </w:r>
      <w:r w:rsidRPr="002B01E0">
        <w:rPr>
          <w:sz w:val="20"/>
        </w:rPr>
        <w:t xml:space="preserve">.  As you continue developing your knowledge of adult education and change, you will need to look back on your experiences here and reflect.  Your reflections should help you in the process of developing more knowledge of the field of adult education.  </w:t>
      </w:r>
    </w:p>
    <w:p w14:paraId="79DFFC65" w14:textId="77777777" w:rsidR="00F02FCC" w:rsidRPr="002B01E0" w:rsidRDefault="00F02FCC" w:rsidP="00F02FCC">
      <w:pPr>
        <w:rPr>
          <w:sz w:val="20"/>
        </w:rPr>
      </w:pPr>
    </w:p>
    <w:p w14:paraId="20E2A861" w14:textId="77777777" w:rsidR="00F02FCC" w:rsidRPr="002B01E0" w:rsidRDefault="00F02FCC" w:rsidP="00F02FCC">
      <w:pPr>
        <w:pStyle w:val="Heading1"/>
        <w:rPr>
          <w:sz w:val="20"/>
        </w:rPr>
      </w:pPr>
      <w:r w:rsidRPr="002B01E0">
        <w:rPr>
          <w:sz w:val="20"/>
        </w:rPr>
        <w:t xml:space="preserve">Assignment:  </w:t>
      </w:r>
    </w:p>
    <w:p w14:paraId="3262441E" w14:textId="77777777" w:rsidR="00F02FCC" w:rsidRPr="002B01E0" w:rsidRDefault="00F02FCC" w:rsidP="00F02FCC">
      <w:pPr>
        <w:rPr>
          <w:sz w:val="20"/>
        </w:rPr>
      </w:pPr>
      <w:r w:rsidRPr="002B01E0">
        <w:rPr>
          <w:sz w:val="20"/>
        </w:rPr>
        <w:t xml:space="preserve">To complete this assignment, your group will need to identify and gather resources which will assist you in your growth in the field of adult education.  Your group assignment is to identify resources for a specific section of adult education and change (i.e. adult learning, program planning, technology, assessment, human </w:t>
      </w:r>
      <w:proofErr w:type="gramStart"/>
      <w:r w:rsidRPr="002B01E0">
        <w:rPr>
          <w:sz w:val="20"/>
        </w:rPr>
        <w:t>resource</w:t>
      </w:r>
      <w:proofErr w:type="gramEnd"/>
      <w:r w:rsidRPr="002B01E0">
        <w:rPr>
          <w:sz w:val="20"/>
        </w:rPr>
        <w:t xml:space="preserve"> and organizational development, etc.) and form a collection.  This collection should consist of resources from all types of media </w:t>
      </w:r>
      <w:proofErr w:type="gramStart"/>
      <w:r w:rsidRPr="002B01E0">
        <w:rPr>
          <w:sz w:val="20"/>
        </w:rPr>
        <w:t>including:</w:t>
      </w:r>
      <w:proofErr w:type="gramEnd"/>
      <w:r w:rsidRPr="002B01E0">
        <w:rPr>
          <w:sz w:val="20"/>
        </w:rPr>
        <w:t xml:space="preserve">  articles, books, brochures, videos, audio, web pages, electronic documents, etc.  An example could be adult literacy.  In adult literacy settings, educators face many issues, such as administrative problems, adult learner issues, finding resources for studying to take the GED, learner assessment issues, etc. Finally, I would like for you to create a wiki of the topic you found. This wiki would allow the user to gain information about your topic, provide a brief description, keywords, links to additional material, how such information can be used in the workplace, and a means to evaluate the importance of the material.  Please read through the resources for what makes a good wiki. I do not want a list of links to materials. Make this wiki informative, like many of the pages found in Wikipedia. Describe your topic, provide links to the resources, explain how the resources can be used, what specific points does someone learning about this topic need to know, and where they can find more resources. Finally, as you continue to proceed through the program, consider five ways you would like to grow and in what areas.  Include these in your paper. </w:t>
      </w:r>
    </w:p>
    <w:p w14:paraId="7EDBF32F" w14:textId="77777777" w:rsidR="00F02FCC" w:rsidRPr="002B01E0" w:rsidRDefault="00F02FCC" w:rsidP="00F02FCC">
      <w:pPr>
        <w:rPr>
          <w:sz w:val="20"/>
        </w:rPr>
      </w:pPr>
    </w:p>
    <w:p w14:paraId="570D4C6E" w14:textId="77777777" w:rsidR="00F02FCC" w:rsidRPr="002B01E0" w:rsidRDefault="00F02FCC" w:rsidP="00F02FCC">
      <w:pPr>
        <w:pStyle w:val="Heading1"/>
        <w:rPr>
          <w:sz w:val="20"/>
        </w:rPr>
      </w:pPr>
      <w:r w:rsidRPr="002B01E0">
        <w:rPr>
          <w:sz w:val="20"/>
        </w:rPr>
        <w:t xml:space="preserve">Turn in: </w:t>
      </w:r>
    </w:p>
    <w:p w14:paraId="343A09A1" w14:textId="77777777" w:rsidR="00F02FCC" w:rsidRPr="002B01E0" w:rsidRDefault="00F02FCC" w:rsidP="00F02FCC">
      <w:pPr>
        <w:rPr>
          <w:sz w:val="20"/>
        </w:rPr>
      </w:pPr>
      <w:r w:rsidRPr="002B01E0">
        <w:rPr>
          <w:sz w:val="20"/>
        </w:rPr>
        <w:t xml:space="preserve">Now, what do you need to turn into the professor?  Glad you asked. Do I want you to send all of these resources to me?  NO WAY!  I live in a small 6X9 office with little room. I would like for each of you to send me a reflection paper on the materials you find.  I would like for you to identify the following areas: </w:t>
      </w:r>
    </w:p>
    <w:p w14:paraId="31902E05" w14:textId="77777777" w:rsidR="00F02FCC" w:rsidRPr="002B01E0" w:rsidRDefault="00F02FCC" w:rsidP="00F02FCC">
      <w:pPr>
        <w:rPr>
          <w:sz w:val="20"/>
        </w:rPr>
      </w:pPr>
    </w:p>
    <w:p w14:paraId="03424911" w14:textId="77777777" w:rsidR="00F02FCC" w:rsidRPr="002B01E0" w:rsidRDefault="00F02FCC" w:rsidP="00F02FCC">
      <w:pPr>
        <w:numPr>
          <w:ilvl w:val="0"/>
          <w:numId w:val="5"/>
        </w:numPr>
        <w:rPr>
          <w:sz w:val="20"/>
        </w:rPr>
      </w:pPr>
      <w:r w:rsidRPr="002B01E0">
        <w:rPr>
          <w:sz w:val="20"/>
        </w:rPr>
        <w:t>Link to your wiki, please make sure to invite me to your group’s wiki so I can view it,</w:t>
      </w:r>
    </w:p>
    <w:p w14:paraId="20F9BD16" w14:textId="77777777" w:rsidR="00F02FCC" w:rsidRPr="002B01E0" w:rsidRDefault="00F02FCC" w:rsidP="00F02FCC">
      <w:pPr>
        <w:numPr>
          <w:ilvl w:val="0"/>
          <w:numId w:val="5"/>
        </w:numPr>
        <w:rPr>
          <w:sz w:val="20"/>
        </w:rPr>
      </w:pPr>
      <w:r w:rsidRPr="002B01E0">
        <w:rPr>
          <w:sz w:val="20"/>
        </w:rPr>
        <w:t>Describe the ten areas of your topic (in your paper and in the wiki itself) with at least a paragraph for each area,</w:t>
      </w:r>
    </w:p>
    <w:p w14:paraId="27D7B968" w14:textId="77777777" w:rsidR="00F02FCC" w:rsidRPr="002B01E0" w:rsidRDefault="00F02FCC" w:rsidP="00F02FCC">
      <w:pPr>
        <w:numPr>
          <w:ilvl w:val="0"/>
          <w:numId w:val="5"/>
        </w:numPr>
        <w:rPr>
          <w:sz w:val="20"/>
        </w:rPr>
      </w:pPr>
      <w:r w:rsidRPr="002B01E0">
        <w:rPr>
          <w:sz w:val="20"/>
        </w:rPr>
        <w:t>an annotated bibliography with at least ten entries,</w:t>
      </w:r>
    </w:p>
    <w:p w14:paraId="19F08F0B" w14:textId="77777777" w:rsidR="00F02FCC" w:rsidRPr="002B01E0" w:rsidRDefault="00F02FCC" w:rsidP="00F02FCC">
      <w:pPr>
        <w:numPr>
          <w:ilvl w:val="0"/>
          <w:numId w:val="5"/>
        </w:numPr>
        <w:rPr>
          <w:sz w:val="20"/>
        </w:rPr>
      </w:pPr>
      <w:r w:rsidRPr="002B01E0">
        <w:rPr>
          <w:sz w:val="20"/>
        </w:rPr>
        <w:t xml:space="preserve">and describe five areas of growth for you, related to the field of adult education and change as you proceed through the program. </w:t>
      </w:r>
    </w:p>
    <w:p w14:paraId="3CAC5EAE" w14:textId="77777777" w:rsidR="00F02FCC" w:rsidRPr="002B01E0" w:rsidRDefault="00F02FCC" w:rsidP="00F02FCC">
      <w:pPr>
        <w:rPr>
          <w:sz w:val="20"/>
        </w:rPr>
      </w:pPr>
    </w:p>
    <w:p w14:paraId="3BB91034" w14:textId="77777777" w:rsidR="00F02FCC" w:rsidRPr="002B01E0" w:rsidRDefault="00F02FCC" w:rsidP="00F02FCC">
      <w:pPr>
        <w:rPr>
          <w:sz w:val="20"/>
        </w:rPr>
      </w:pPr>
      <w:r w:rsidRPr="002B01E0">
        <w:rPr>
          <w:sz w:val="20"/>
        </w:rPr>
        <w:t xml:space="preserve">I have included resources down below. The point of this exercise </w:t>
      </w:r>
      <w:proofErr w:type="gramStart"/>
      <w:r w:rsidRPr="002B01E0">
        <w:rPr>
          <w:sz w:val="20"/>
        </w:rPr>
        <w:t>to</w:t>
      </w:r>
      <w:proofErr w:type="gramEnd"/>
      <w:r w:rsidRPr="002B01E0">
        <w:rPr>
          <w:sz w:val="20"/>
        </w:rPr>
        <w:t xml:space="preserve"> provide you and others with a resource you can use now </w:t>
      </w:r>
      <w:proofErr w:type="gramStart"/>
      <w:r w:rsidRPr="002B01E0">
        <w:rPr>
          <w:sz w:val="20"/>
        </w:rPr>
        <w:t>and in the future</w:t>
      </w:r>
      <w:proofErr w:type="gramEnd"/>
      <w:r w:rsidRPr="002B01E0">
        <w:rPr>
          <w:sz w:val="20"/>
        </w:rPr>
        <w:t xml:space="preserve"> as you continue to progress in the field of adult education.  </w:t>
      </w:r>
    </w:p>
    <w:p w14:paraId="45AF704F" w14:textId="77777777" w:rsidR="00F02FCC" w:rsidRPr="002B01E0" w:rsidRDefault="00F02FCC" w:rsidP="00F02FCC">
      <w:pPr>
        <w:rPr>
          <w:sz w:val="20"/>
        </w:rPr>
      </w:pPr>
    </w:p>
    <w:p w14:paraId="7674633C" w14:textId="77777777" w:rsidR="00F02FCC" w:rsidRPr="002B01E0" w:rsidRDefault="00F02FCC" w:rsidP="00F02FCC">
      <w:pPr>
        <w:rPr>
          <w:sz w:val="20"/>
        </w:rPr>
      </w:pPr>
      <w:r w:rsidRPr="002B01E0">
        <w:rPr>
          <w:sz w:val="20"/>
        </w:rPr>
        <w:t>Please remember to proofread your papers before handing them in. They are reflections of you and your work ethic.  When citing articles or references, be sure to use APA Style Manual, 6</w:t>
      </w:r>
      <w:r w:rsidRPr="002B01E0">
        <w:rPr>
          <w:sz w:val="20"/>
          <w:vertAlign w:val="superscript"/>
        </w:rPr>
        <w:t>th</w:t>
      </w:r>
      <w:r w:rsidRPr="002B01E0">
        <w:rPr>
          <w:sz w:val="20"/>
        </w:rPr>
        <w:t xml:space="preserve"> Edition. If you do not have access to the APA Manual, please visit the following </w:t>
      </w:r>
      <w:hyperlink r:id="rId15" w:history="1">
        <w:r w:rsidRPr="002B01E0">
          <w:rPr>
            <w:rStyle w:val="Hyperlink"/>
            <w:sz w:val="20"/>
          </w:rPr>
          <w:t>site from Purdue University</w:t>
        </w:r>
      </w:hyperlink>
      <w:r w:rsidRPr="002B01E0">
        <w:rPr>
          <w:sz w:val="20"/>
        </w:rPr>
        <w:t xml:space="preserve">. Please create a ten-page paper, </w:t>
      </w:r>
      <w:r w:rsidRPr="002B01E0">
        <w:rPr>
          <w:b/>
          <w:sz w:val="20"/>
        </w:rPr>
        <w:t>double-spaced, with one-inch margins</w:t>
      </w:r>
      <w:r w:rsidRPr="002B01E0">
        <w:rPr>
          <w:sz w:val="20"/>
        </w:rPr>
        <w:t xml:space="preserve">.  Be sure to include headers in your paper with page numbers.  You do not need to include an </w:t>
      </w:r>
      <w:proofErr w:type="gramStart"/>
      <w:r w:rsidRPr="002B01E0">
        <w:rPr>
          <w:sz w:val="20"/>
        </w:rPr>
        <w:t>abstract, but</w:t>
      </w:r>
      <w:proofErr w:type="gramEnd"/>
      <w:r w:rsidRPr="002B01E0">
        <w:rPr>
          <w:sz w:val="20"/>
        </w:rPr>
        <w:t xml:space="preserve"> be sure to include a title page with your name on it.  BE SURE TO ASK ME QUESTIONS IF YOU HAVE ANY.</w:t>
      </w:r>
    </w:p>
    <w:p w14:paraId="6A0FDB26" w14:textId="77777777" w:rsidR="00F02FCC" w:rsidRPr="002B01E0" w:rsidRDefault="00F02FCC" w:rsidP="00F02FCC">
      <w:pPr>
        <w:rPr>
          <w:sz w:val="20"/>
        </w:rPr>
      </w:pPr>
    </w:p>
    <w:p w14:paraId="7D571F70" w14:textId="77777777" w:rsidR="00F02FCC" w:rsidRPr="002B01E0" w:rsidRDefault="00F02FCC" w:rsidP="00F02FCC">
      <w:pPr>
        <w:pStyle w:val="Heading1"/>
        <w:rPr>
          <w:sz w:val="20"/>
        </w:rPr>
      </w:pPr>
      <w:r w:rsidRPr="002B01E0">
        <w:rPr>
          <w:sz w:val="20"/>
        </w:rPr>
        <w:t>Evaluation Rubric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Description w:val="This table describes how this project will be evaluated and graded.  "/>
      </w:tblPr>
      <w:tblGrid>
        <w:gridCol w:w="1915"/>
        <w:gridCol w:w="1915"/>
        <w:gridCol w:w="1915"/>
        <w:gridCol w:w="1915"/>
        <w:gridCol w:w="1916"/>
      </w:tblGrid>
      <w:tr w:rsidR="00F02FCC" w:rsidRPr="002B01E0" w14:paraId="397C33B4" w14:textId="77777777" w:rsidTr="00D62CE7">
        <w:trPr>
          <w:tblHeader/>
        </w:trPr>
        <w:tc>
          <w:tcPr>
            <w:tcW w:w="1915" w:type="dxa"/>
          </w:tcPr>
          <w:p w14:paraId="125DF557" w14:textId="77777777" w:rsidR="00F02FCC" w:rsidRPr="002B01E0" w:rsidRDefault="00F02FCC" w:rsidP="00D62CE7">
            <w:pPr>
              <w:rPr>
                <w:b/>
                <w:sz w:val="20"/>
              </w:rPr>
            </w:pPr>
            <w:r w:rsidRPr="002B01E0">
              <w:rPr>
                <w:b/>
                <w:sz w:val="20"/>
              </w:rPr>
              <w:t>Components of Assignment</w:t>
            </w:r>
          </w:p>
        </w:tc>
        <w:tc>
          <w:tcPr>
            <w:tcW w:w="1915" w:type="dxa"/>
          </w:tcPr>
          <w:p w14:paraId="3999C294" w14:textId="77777777" w:rsidR="00F02FCC" w:rsidRPr="002B01E0" w:rsidRDefault="00F02FCC" w:rsidP="00D62CE7">
            <w:pPr>
              <w:jc w:val="center"/>
              <w:rPr>
                <w:sz w:val="20"/>
              </w:rPr>
            </w:pPr>
            <w:r w:rsidRPr="002B01E0">
              <w:rPr>
                <w:sz w:val="20"/>
              </w:rPr>
              <w:t>Novice</w:t>
            </w:r>
          </w:p>
          <w:p w14:paraId="5ACA758A" w14:textId="77777777" w:rsidR="00F02FCC" w:rsidRPr="002B01E0" w:rsidRDefault="00F02FCC" w:rsidP="00D62CE7">
            <w:pPr>
              <w:jc w:val="center"/>
              <w:rPr>
                <w:sz w:val="20"/>
              </w:rPr>
            </w:pPr>
            <w:r w:rsidRPr="002B01E0">
              <w:rPr>
                <w:sz w:val="20"/>
              </w:rPr>
              <w:t>1-10 Points</w:t>
            </w:r>
          </w:p>
        </w:tc>
        <w:tc>
          <w:tcPr>
            <w:tcW w:w="1915" w:type="dxa"/>
          </w:tcPr>
          <w:p w14:paraId="240C1DCE" w14:textId="77777777" w:rsidR="00F02FCC" w:rsidRPr="002B01E0" w:rsidRDefault="00F02FCC" w:rsidP="00D62CE7">
            <w:pPr>
              <w:jc w:val="center"/>
              <w:rPr>
                <w:sz w:val="20"/>
              </w:rPr>
            </w:pPr>
            <w:r w:rsidRPr="002B01E0">
              <w:rPr>
                <w:sz w:val="20"/>
              </w:rPr>
              <w:t>Apprentice</w:t>
            </w:r>
          </w:p>
          <w:p w14:paraId="7FE0262C" w14:textId="77777777" w:rsidR="00F02FCC" w:rsidRPr="002B01E0" w:rsidRDefault="00F02FCC" w:rsidP="00D62CE7">
            <w:pPr>
              <w:jc w:val="center"/>
              <w:rPr>
                <w:sz w:val="20"/>
              </w:rPr>
            </w:pPr>
            <w:r w:rsidRPr="002B01E0">
              <w:rPr>
                <w:sz w:val="20"/>
              </w:rPr>
              <w:t>11-19 Points</w:t>
            </w:r>
          </w:p>
        </w:tc>
        <w:tc>
          <w:tcPr>
            <w:tcW w:w="1915" w:type="dxa"/>
          </w:tcPr>
          <w:p w14:paraId="55256AFB" w14:textId="77777777" w:rsidR="00F02FCC" w:rsidRPr="002B01E0" w:rsidRDefault="00F02FCC" w:rsidP="00D62CE7">
            <w:pPr>
              <w:jc w:val="center"/>
              <w:rPr>
                <w:sz w:val="20"/>
              </w:rPr>
            </w:pPr>
            <w:r w:rsidRPr="002B01E0">
              <w:rPr>
                <w:sz w:val="20"/>
              </w:rPr>
              <w:t>Proficient</w:t>
            </w:r>
          </w:p>
          <w:p w14:paraId="178608E9" w14:textId="77777777" w:rsidR="00F02FCC" w:rsidRPr="002B01E0" w:rsidRDefault="00F02FCC" w:rsidP="00D62CE7">
            <w:pPr>
              <w:jc w:val="center"/>
              <w:rPr>
                <w:sz w:val="20"/>
              </w:rPr>
            </w:pPr>
            <w:r w:rsidRPr="002B01E0">
              <w:rPr>
                <w:sz w:val="20"/>
              </w:rPr>
              <w:t>20-27 Points</w:t>
            </w:r>
          </w:p>
        </w:tc>
        <w:tc>
          <w:tcPr>
            <w:tcW w:w="1916" w:type="dxa"/>
          </w:tcPr>
          <w:p w14:paraId="0C109170" w14:textId="77777777" w:rsidR="00F02FCC" w:rsidRPr="002B01E0" w:rsidRDefault="00F02FCC" w:rsidP="00D62CE7">
            <w:pPr>
              <w:jc w:val="center"/>
              <w:rPr>
                <w:sz w:val="20"/>
              </w:rPr>
            </w:pPr>
            <w:r w:rsidRPr="002B01E0">
              <w:rPr>
                <w:sz w:val="20"/>
              </w:rPr>
              <w:t>Distinguished</w:t>
            </w:r>
          </w:p>
          <w:p w14:paraId="72A83167" w14:textId="77777777" w:rsidR="00F02FCC" w:rsidRPr="002B01E0" w:rsidRDefault="00F02FCC" w:rsidP="00D62CE7">
            <w:pPr>
              <w:jc w:val="center"/>
              <w:rPr>
                <w:sz w:val="20"/>
              </w:rPr>
            </w:pPr>
            <w:r w:rsidRPr="002B01E0">
              <w:rPr>
                <w:sz w:val="20"/>
              </w:rPr>
              <w:t>28-30 Points</w:t>
            </w:r>
          </w:p>
        </w:tc>
      </w:tr>
      <w:tr w:rsidR="00F02FCC" w:rsidRPr="002B01E0" w14:paraId="3CC471CC" w14:textId="77777777" w:rsidTr="00D62CE7">
        <w:trPr>
          <w:trHeight w:val="2681"/>
        </w:trPr>
        <w:tc>
          <w:tcPr>
            <w:tcW w:w="1915" w:type="dxa"/>
          </w:tcPr>
          <w:p w14:paraId="6CD860D2" w14:textId="77777777" w:rsidR="00F02FCC" w:rsidRPr="002B01E0" w:rsidRDefault="00F02FCC" w:rsidP="00D62CE7">
            <w:pPr>
              <w:rPr>
                <w:sz w:val="20"/>
              </w:rPr>
            </w:pPr>
            <w:r w:rsidRPr="002B01E0">
              <w:rPr>
                <w:sz w:val="20"/>
              </w:rPr>
              <w:t xml:space="preserve">Paper describes ten areas. </w:t>
            </w:r>
          </w:p>
        </w:tc>
        <w:tc>
          <w:tcPr>
            <w:tcW w:w="1915" w:type="dxa"/>
          </w:tcPr>
          <w:p w14:paraId="44074FBA" w14:textId="77777777" w:rsidR="00F02FCC" w:rsidRPr="002B01E0" w:rsidRDefault="00F02FCC" w:rsidP="00D62CE7">
            <w:pPr>
              <w:jc w:val="center"/>
              <w:rPr>
                <w:sz w:val="20"/>
              </w:rPr>
            </w:pPr>
            <w:r w:rsidRPr="002B01E0">
              <w:rPr>
                <w:sz w:val="20"/>
              </w:rPr>
              <w:t xml:space="preserve">Less than three pages. Does not connect to readings or outside literature. Three to five areas are described. </w:t>
            </w:r>
          </w:p>
        </w:tc>
        <w:tc>
          <w:tcPr>
            <w:tcW w:w="1915" w:type="dxa"/>
          </w:tcPr>
          <w:p w14:paraId="678A5AB9" w14:textId="77777777" w:rsidR="00F02FCC" w:rsidRPr="002B01E0" w:rsidRDefault="00F02FCC" w:rsidP="00D62CE7">
            <w:pPr>
              <w:jc w:val="center"/>
              <w:rPr>
                <w:sz w:val="20"/>
              </w:rPr>
            </w:pPr>
            <w:r w:rsidRPr="002B01E0">
              <w:rPr>
                <w:sz w:val="20"/>
              </w:rPr>
              <w:t xml:space="preserve">Three to five pages.  Does not connect to readings or outside literature. Six to eight areas are described. </w:t>
            </w:r>
          </w:p>
        </w:tc>
        <w:tc>
          <w:tcPr>
            <w:tcW w:w="1915" w:type="dxa"/>
          </w:tcPr>
          <w:p w14:paraId="41C76856" w14:textId="77777777" w:rsidR="00F02FCC" w:rsidRPr="002B01E0" w:rsidRDefault="00F02FCC" w:rsidP="00D62CE7">
            <w:pPr>
              <w:jc w:val="center"/>
              <w:rPr>
                <w:sz w:val="20"/>
              </w:rPr>
            </w:pPr>
            <w:r w:rsidRPr="002B01E0">
              <w:rPr>
                <w:sz w:val="20"/>
              </w:rPr>
              <w:t xml:space="preserve">Six to eight pages. Connects to readings but not to outside literature. Ten areas are described using less than a paragraph for each area. </w:t>
            </w:r>
          </w:p>
        </w:tc>
        <w:tc>
          <w:tcPr>
            <w:tcW w:w="1916" w:type="dxa"/>
          </w:tcPr>
          <w:p w14:paraId="19FA921F" w14:textId="77777777" w:rsidR="00F02FCC" w:rsidRPr="002B01E0" w:rsidRDefault="00F02FCC" w:rsidP="00D62CE7">
            <w:pPr>
              <w:jc w:val="center"/>
              <w:rPr>
                <w:sz w:val="20"/>
              </w:rPr>
            </w:pPr>
            <w:r w:rsidRPr="002B01E0">
              <w:rPr>
                <w:sz w:val="20"/>
              </w:rPr>
              <w:t xml:space="preserve">Ten or more pages. Connects to readings and outside literature.  Ten areas are described using a paragraph or more for each area. </w:t>
            </w:r>
          </w:p>
        </w:tc>
      </w:tr>
      <w:tr w:rsidR="00F02FCC" w:rsidRPr="002B01E0" w14:paraId="24FC85A4" w14:textId="77777777" w:rsidTr="00D62CE7">
        <w:tc>
          <w:tcPr>
            <w:tcW w:w="1915" w:type="dxa"/>
          </w:tcPr>
          <w:p w14:paraId="574E8456" w14:textId="77777777" w:rsidR="00F02FCC" w:rsidRPr="002B01E0" w:rsidRDefault="00F02FCC" w:rsidP="00D62CE7">
            <w:pPr>
              <w:rPr>
                <w:sz w:val="20"/>
              </w:rPr>
            </w:pPr>
            <w:r w:rsidRPr="002B01E0">
              <w:rPr>
                <w:sz w:val="20"/>
              </w:rPr>
              <w:lastRenderedPageBreak/>
              <w:t>Describes five areas of your growth related to the field of adult education and change as you proceed through the program</w:t>
            </w:r>
          </w:p>
        </w:tc>
        <w:tc>
          <w:tcPr>
            <w:tcW w:w="1915" w:type="dxa"/>
          </w:tcPr>
          <w:p w14:paraId="7A37C04A" w14:textId="77777777" w:rsidR="00F02FCC" w:rsidRPr="002B01E0" w:rsidRDefault="00F02FCC" w:rsidP="00D62CE7">
            <w:pPr>
              <w:jc w:val="center"/>
              <w:rPr>
                <w:sz w:val="20"/>
              </w:rPr>
            </w:pPr>
            <w:r w:rsidRPr="002B01E0">
              <w:rPr>
                <w:sz w:val="20"/>
              </w:rPr>
              <w:t>No reflection on growth for the future.</w:t>
            </w:r>
          </w:p>
        </w:tc>
        <w:tc>
          <w:tcPr>
            <w:tcW w:w="1915" w:type="dxa"/>
          </w:tcPr>
          <w:p w14:paraId="47D8CA0C" w14:textId="77777777" w:rsidR="00F02FCC" w:rsidRPr="002B01E0" w:rsidRDefault="00F02FCC" w:rsidP="00D62CE7">
            <w:pPr>
              <w:jc w:val="center"/>
              <w:rPr>
                <w:sz w:val="20"/>
              </w:rPr>
            </w:pPr>
            <w:r w:rsidRPr="002B01E0">
              <w:rPr>
                <w:sz w:val="20"/>
              </w:rPr>
              <w:t>One to two areas of growth shown for the future.</w:t>
            </w:r>
          </w:p>
        </w:tc>
        <w:tc>
          <w:tcPr>
            <w:tcW w:w="1915" w:type="dxa"/>
          </w:tcPr>
          <w:p w14:paraId="62CC0F3D" w14:textId="77777777" w:rsidR="00F02FCC" w:rsidRPr="002B01E0" w:rsidRDefault="00F02FCC" w:rsidP="00D62CE7">
            <w:pPr>
              <w:jc w:val="center"/>
              <w:rPr>
                <w:sz w:val="20"/>
              </w:rPr>
            </w:pPr>
            <w:r w:rsidRPr="002B01E0">
              <w:rPr>
                <w:sz w:val="20"/>
              </w:rPr>
              <w:t>Three to four areas of growth for the future.</w:t>
            </w:r>
          </w:p>
        </w:tc>
        <w:tc>
          <w:tcPr>
            <w:tcW w:w="1916" w:type="dxa"/>
          </w:tcPr>
          <w:p w14:paraId="4971920B" w14:textId="77777777" w:rsidR="00F02FCC" w:rsidRPr="002B01E0" w:rsidRDefault="00F02FCC" w:rsidP="00D62CE7">
            <w:pPr>
              <w:jc w:val="center"/>
              <w:rPr>
                <w:sz w:val="20"/>
              </w:rPr>
            </w:pPr>
            <w:r w:rsidRPr="002B01E0">
              <w:rPr>
                <w:sz w:val="20"/>
              </w:rPr>
              <w:t xml:space="preserve">Provides at least five areas of growth for this program.  </w:t>
            </w:r>
          </w:p>
        </w:tc>
      </w:tr>
      <w:tr w:rsidR="00F02FCC" w:rsidRPr="002B01E0" w14:paraId="301E557F" w14:textId="77777777" w:rsidTr="00D62CE7">
        <w:tc>
          <w:tcPr>
            <w:tcW w:w="1915" w:type="dxa"/>
          </w:tcPr>
          <w:p w14:paraId="069FAFA9" w14:textId="77777777" w:rsidR="00F02FCC" w:rsidRPr="002B01E0" w:rsidRDefault="00F02FCC" w:rsidP="00D62CE7">
            <w:pPr>
              <w:rPr>
                <w:sz w:val="20"/>
              </w:rPr>
            </w:pPr>
            <w:r w:rsidRPr="002B01E0">
              <w:rPr>
                <w:sz w:val="20"/>
              </w:rPr>
              <w:t>Group Wiki</w:t>
            </w:r>
          </w:p>
        </w:tc>
        <w:tc>
          <w:tcPr>
            <w:tcW w:w="1915" w:type="dxa"/>
          </w:tcPr>
          <w:p w14:paraId="37229A05" w14:textId="77777777" w:rsidR="00F02FCC" w:rsidRPr="002B01E0" w:rsidRDefault="00F02FCC" w:rsidP="00D62CE7">
            <w:pPr>
              <w:jc w:val="center"/>
              <w:rPr>
                <w:sz w:val="20"/>
              </w:rPr>
            </w:pPr>
            <w:r w:rsidRPr="002B01E0">
              <w:rPr>
                <w:sz w:val="20"/>
              </w:rPr>
              <w:t>Brief description. Fewer than five areas discussed.  Uses few details. Not organized into subtopics.  Material is not related or marginally related to adult education and change.</w:t>
            </w:r>
          </w:p>
        </w:tc>
        <w:tc>
          <w:tcPr>
            <w:tcW w:w="1915" w:type="dxa"/>
          </w:tcPr>
          <w:p w14:paraId="457B916D" w14:textId="77777777" w:rsidR="00F02FCC" w:rsidRPr="002B01E0" w:rsidRDefault="00F02FCC" w:rsidP="00D62CE7">
            <w:pPr>
              <w:jc w:val="center"/>
              <w:rPr>
                <w:sz w:val="20"/>
              </w:rPr>
            </w:pPr>
            <w:r w:rsidRPr="002B01E0">
              <w:rPr>
                <w:sz w:val="20"/>
              </w:rPr>
              <w:t>Five to six areas discussed.  Somewhat detailed.  Generally organized into subtopics.  Peripherally related to adult education and change.</w:t>
            </w:r>
          </w:p>
        </w:tc>
        <w:tc>
          <w:tcPr>
            <w:tcW w:w="1915" w:type="dxa"/>
          </w:tcPr>
          <w:p w14:paraId="3086D3BF" w14:textId="77777777" w:rsidR="00F02FCC" w:rsidRPr="002B01E0" w:rsidRDefault="00F02FCC" w:rsidP="00D62CE7">
            <w:pPr>
              <w:jc w:val="center"/>
              <w:rPr>
                <w:sz w:val="20"/>
              </w:rPr>
            </w:pPr>
            <w:r w:rsidRPr="002B01E0">
              <w:rPr>
                <w:sz w:val="20"/>
              </w:rPr>
              <w:t>Seven to nine areas discussed.  Detailed description of each area.  Organized into subtopics with headings.  Connected to adult education and change</w:t>
            </w:r>
          </w:p>
        </w:tc>
        <w:tc>
          <w:tcPr>
            <w:tcW w:w="1916" w:type="dxa"/>
          </w:tcPr>
          <w:p w14:paraId="3F76155D" w14:textId="77777777" w:rsidR="00F02FCC" w:rsidRPr="002B01E0" w:rsidRDefault="00F02FCC" w:rsidP="00D62CE7">
            <w:pPr>
              <w:jc w:val="center"/>
              <w:rPr>
                <w:sz w:val="20"/>
              </w:rPr>
            </w:pPr>
            <w:r w:rsidRPr="002B01E0">
              <w:rPr>
                <w:sz w:val="20"/>
              </w:rPr>
              <w:t xml:space="preserve">Ten or more areas discussed.  Complete description of each area.  Reader knows what area covers by reading description.  Organized into subtopics with headings. Directly connected to adult education and change.  </w:t>
            </w:r>
          </w:p>
        </w:tc>
      </w:tr>
      <w:tr w:rsidR="00F02FCC" w:rsidRPr="002B01E0" w14:paraId="65B1C650" w14:textId="77777777" w:rsidTr="00D62CE7">
        <w:tc>
          <w:tcPr>
            <w:tcW w:w="1915" w:type="dxa"/>
          </w:tcPr>
          <w:p w14:paraId="16C2B245" w14:textId="77777777" w:rsidR="00F02FCC" w:rsidRPr="002B01E0" w:rsidRDefault="00F02FCC" w:rsidP="00D62CE7">
            <w:pPr>
              <w:rPr>
                <w:sz w:val="20"/>
              </w:rPr>
            </w:pPr>
            <w:r w:rsidRPr="002B01E0">
              <w:rPr>
                <w:sz w:val="20"/>
              </w:rPr>
              <w:t>Annotated Bibliography</w:t>
            </w:r>
          </w:p>
        </w:tc>
        <w:tc>
          <w:tcPr>
            <w:tcW w:w="1915" w:type="dxa"/>
          </w:tcPr>
          <w:p w14:paraId="463DBF55" w14:textId="77777777" w:rsidR="00F02FCC" w:rsidRPr="002B01E0" w:rsidRDefault="00F02FCC" w:rsidP="00D62CE7">
            <w:pPr>
              <w:jc w:val="center"/>
              <w:rPr>
                <w:sz w:val="20"/>
              </w:rPr>
            </w:pPr>
            <w:r w:rsidRPr="002B01E0">
              <w:rPr>
                <w:sz w:val="20"/>
              </w:rPr>
              <w:t>Three to five sources.  Incorrect format of annotated bibliography.</w:t>
            </w:r>
          </w:p>
        </w:tc>
        <w:tc>
          <w:tcPr>
            <w:tcW w:w="1915" w:type="dxa"/>
          </w:tcPr>
          <w:p w14:paraId="49E1F78B" w14:textId="77777777" w:rsidR="00F02FCC" w:rsidRPr="002B01E0" w:rsidRDefault="00F02FCC" w:rsidP="00D62CE7">
            <w:pPr>
              <w:jc w:val="center"/>
              <w:rPr>
                <w:sz w:val="20"/>
              </w:rPr>
            </w:pPr>
            <w:r w:rsidRPr="002B01E0">
              <w:rPr>
                <w:sz w:val="20"/>
              </w:rPr>
              <w:t>Six to seven sources.  Correct format.  Sources not correctly summarized.</w:t>
            </w:r>
          </w:p>
        </w:tc>
        <w:tc>
          <w:tcPr>
            <w:tcW w:w="1915" w:type="dxa"/>
          </w:tcPr>
          <w:p w14:paraId="7CE27D43" w14:textId="77777777" w:rsidR="00F02FCC" w:rsidRPr="002B01E0" w:rsidRDefault="00F02FCC" w:rsidP="00D62CE7">
            <w:pPr>
              <w:jc w:val="center"/>
              <w:rPr>
                <w:sz w:val="20"/>
              </w:rPr>
            </w:pPr>
            <w:r w:rsidRPr="002B01E0">
              <w:rPr>
                <w:sz w:val="20"/>
              </w:rPr>
              <w:t>Eight to nine sources.  Correct format.  Sources mostly described.  Could be clearer. Most are different from those found in our readings.</w:t>
            </w:r>
          </w:p>
        </w:tc>
        <w:tc>
          <w:tcPr>
            <w:tcW w:w="1916" w:type="dxa"/>
          </w:tcPr>
          <w:p w14:paraId="17EC7784" w14:textId="77777777" w:rsidR="00F02FCC" w:rsidRPr="002B01E0" w:rsidRDefault="00F02FCC" w:rsidP="00D62CE7">
            <w:pPr>
              <w:jc w:val="center"/>
              <w:rPr>
                <w:sz w:val="20"/>
              </w:rPr>
            </w:pPr>
            <w:r w:rsidRPr="002B01E0">
              <w:rPr>
                <w:sz w:val="20"/>
              </w:rPr>
              <w:t xml:space="preserve">Ten or more sources.  Sources clearly summarized. Author uses two to three sentences to describe sources. All are different from those found in our readings. </w:t>
            </w:r>
          </w:p>
        </w:tc>
      </w:tr>
      <w:tr w:rsidR="00F02FCC" w:rsidRPr="002B01E0" w14:paraId="4C4F13D3" w14:textId="77777777" w:rsidTr="00D62CE7">
        <w:tc>
          <w:tcPr>
            <w:tcW w:w="1915" w:type="dxa"/>
          </w:tcPr>
          <w:p w14:paraId="7011D037" w14:textId="77777777" w:rsidR="00F02FCC" w:rsidRPr="002B01E0" w:rsidRDefault="00F02FCC" w:rsidP="00D62CE7">
            <w:pPr>
              <w:rPr>
                <w:sz w:val="20"/>
              </w:rPr>
            </w:pPr>
            <w:r w:rsidRPr="002B01E0">
              <w:rPr>
                <w:sz w:val="20"/>
              </w:rPr>
              <w:t>Formatting</w:t>
            </w:r>
          </w:p>
        </w:tc>
        <w:tc>
          <w:tcPr>
            <w:tcW w:w="1915" w:type="dxa"/>
          </w:tcPr>
          <w:p w14:paraId="766DB00F" w14:textId="77777777" w:rsidR="00F02FCC" w:rsidRPr="002B01E0" w:rsidRDefault="00F02FCC" w:rsidP="00D62CE7">
            <w:pPr>
              <w:jc w:val="center"/>
              <w:rPr>
                <w:sz w:val="20"/>
              </w:rPr>
            </w:pPr>
            <w:r w:rsidRPr="002B01E0">
              <w:rPr>
                <w:sz w:val="20"/>
              </w:rPr>
              <w:t>Paper does not have one-inch margins OR is not double-spaced OR does not use Times New Roman OR is not 12-point font.  Citations and References are not in APA Style</w:t>
            </w:r>
          </w:p>
        </w:tc>
        <w:tc>
          <w:tcPr>
            <w:tcW w:w="1915" w:type="dxa"/>
          </w:tcPr>
          <w:p w14:paraId="690826CF" w14:textId="77777777" w:rsidR="00F02FCC" w:rsidRPr="002B01E0" w:rsidRDefault="00F02FCC" w:rsidP="00D62CE7">
            <w:pPr>
              <w:jc w:val="center"/>
              <w:rPr>
                <w:sz w:val="20"/>
              </w:rPr>
            </w:pPr>
            <w:r w:rsidRPr="002B01E0">
              <w:rPr>
                <w:sz w:val="20"/>
              </w:rPr>
              <w:t>Paper has one-inch margins, is double-spaced, uses Times New Roman, and is 12-Point Font.  Citations and References NOT in APA Style.</w:t>
            </w:r>
          </w:p>
        </w:tc>
        <w:tc>
          <w:tcPr>
            <w:tcW w:w="1915" w:type="dxa"/>
          </w:tcPr>
          <w:p w14:paraId="78C5BAAC" w14:textId="77777777" w:rsidR="00F02FCC" w:rsidRPr="002B01E0" w:rsidRDefault="00F02FCC" w:rsidP="00D62CE7">
            <w:pPr>
              <w:jc w:val="center"/>
              <w:rPr>
                <w:sz w:val="20"/>
              </w:rPr>
            </w:pPr>
            <w:r w:rsidRPr="002B01E0">
              <w:rPr>
                <w:sz w:val="20"/>
              </w:rPr>
              <w:t>Paper has one-inch margins, is double-spaced, uses Times New Roman, and is 12-Point Font.  Citations and References in APA Style. Section headings are used.</w:t>
            </w:r>
          </w:p>
        </w:tc>
        <w:tc>
          <w:tcPr>
            <w:tcW w:w="1916" w:type="dxa"/>
          </w:tcPr>
          <w:p w14:paraId="549752C4" w14:textId="77777777" w:rsidR="00F02FCC" w:rsidRPr="002B01E0" w:rsidRDefault="00F02FCC" w:rsidP="00D62CE7">
            <w:pPr>
              <w:jc w:val="center"/>
              <w:rPr>
                <w:sz w:val="20"/>
              </w:rPr>
            </w:pPr>
            <w:r w:rsidRPr="002B01E0">
              <w:rPr>
                <w:sz w:val="20"/>
              </w:rPr>
              <w:t>Paper has one-inch margins, is double-spaced, uses Times New Roman, and is 12-Point Font.  Citations and References in APA Style. APA style title page is included. Page headers and numbers are correct APA style. Appropriate APA headings are used.</w:t>
            </w:r>
          </w:p>
        </w:tc>
      </w:tr>
      <w:tr w:rsidR="00F02FCC" w:rsidRPr="002B01E0" w14:paraId="5CE546DD" w14:textId="77777777" w:rsidTr="00D62CE7">
        <w:tc>
          <w:tcPr>
            <w:tcW w:w="1915" w:type="dxa"/>
          </w:tcPr>
          <w:p w14:paraId="10B871B4" w14:textId="77777777" w:rsidR="00F02FCC" w:rsidRPr="002B01E0" w:rsidRDefault="00F02FCC" w:rsidP="00D62CE7">
            <w:pPr>
              <w:rPr>
                <w:sz w:val="20"/>
              </w:rPr>
            </w:pPr>
            <w:r w:rsidRPr="002B01E0">
              <w:rPr>
                <w:sz w:val="20"/>
              </w:rPr>
              <w:t>Grammar, spelling, syntax, etc.</w:t>
            </w:r>
          </w:p>
        </w:tc>
        <w:tc>
          <w:tcPr>
            <w:tcW w:w="1915" w:type="dxa"/>
          </w:tcPr>
          <w:p w14:paraId="0EEEB706" w14:textId="77777777" w:rsidR="00F02FCC" w:rsidRPr="002B01E0" w:rsidRDefault="00F02FCC" w:rsidP="00D62CE7">
            <w:pPr>
              <w:jc w:val="center"/>
              <w:rPr>
                <w:sz w:val="20"/>
              </w:rPr>
            </w:pPr>
            <w:r w:rsidRPr="002B01E0">
              <w:rPr>
                <w:sz w:val="20"/>
              </w:rPr>
              <w:t>Five or more errors.</w:t>
            </w:r>
          </w:p>
        </w:tc>
        <w:tc>
          <w:tcPr>
            <w:tcW w:w="1915" w:type="dxa"/>
          </w:tcPr>
          <w:p w14:paraId="76F0103B" w14:textId="77777777" w:rsidR="00F02FCC" w:rsidRPr="002B01E0" w:rsidRDefault="00F02FCC" w:rsidP="00D62CE7">
            <w:pPr>
              <w:jc w:val="center"/>
              <w:rPr>
                <w:sz w:val="20"/>
              </w:rPr>
            </w:pPr>
            <w:r w:rsidRPr="002B01E0">
              <w:rPr>
                <w:sz w:val="20"/>
              </w:rPr>
              <w:t>Three or Four errors</w:t>
            </w:r>
          </w:p>
        </w:tc>
        <w:tc>
          <w:tcPr>
            <w:tcW w:w="1915" w:type="dxa"/>
          </w:tcPr>
          <w:p w14:paraId="72ABAA55" w14:textId="77777777" w:rsidR="00F02FCC" w:rsidRPr="002B01E0" w:rsidRDefault="00F02FCC" w:rsidP="00D62CE7">
            <w:pPr>
              <w:jc w:val="center"/>
              <w:rPr>
                <w:sz w:val="20"/>
              </w:rPr>
            </w:pPr>
            <w:r w:rsidRPr="002B01E0">
              <w:rPr>
                <w:sz w:val="20"/>
              </w:rPr>
              <w:t>One or Two errors.</w:t>
            </w:r>
          </w:p>
        </w:tc>
        <w:tc>
          <w:tcPr>
            <w:tcW w:w="1916" w:type="dxa"/>
          </w:tcPr>
          <w:p w14:paraId="3EB2654E" w14:textId="77777777" w:rsidR="00F02FCC" w:rsidRPr="002B01E0" w:rsidRDefault="00F02FCC" w:rsidP="00D62CE7">
            <w:pPr>
              <w:jc w:val="center"/>
              <w:rPr>
                <w:sz w:val="20"/>
              </w:rPr>
            </w:pPr>
            <w:r w:rsidRPr="002B01E0">
              <w:rPr>
                <w:sz w:val="20"/>
              </w:rPr>
              <w:t>No errors.</w:t>
            </w:r>
          </w:p>
        </w:tc>
      </w:tr>
    </w:tbl>
    <w:p w14:paraId="62DC6AD8" w14:textId="77777777" w:rsidR="00F02FCC" w:rsidRPr="002B01E0" w:rsidRDefault="00F02FCC" w:rsidP="00F02FCC">
      <w:pPr>
        <w:rPr>
          <w:sz w:val="20"/>
        </w:rPr>
      </w:pPr>
    </w:p>
    <w:p w14:paraId="3CFBC326" w14:textId="77777777" w:rsidR="00F02FCC" w:rsidRPr="002B01E0" w:rsidRDefault="00F02FCC" w:rsidP="00F02FCC">
      <w:pPr>
        <w:pStyle w:val="Heading1"/>
        <w:rPr>
          <w:sz w:val="20"/>
        </w:rPr>
      </w:pPr>
      <w:r w:rsidRPr="002B01E0">
        <w:rPr>
          <w:sz w:val="20"/>
        </w:rPr>
        <w:t>Resources</w:t>
      </w:r>
    </w:p>
    <w:p w14:paraId="217A6B1D" w14:textId="77777777" w:rsidR="00F02FCC" w:rsidRPr="002B01E0" w:rsidRDefault="00F02FCC" w:rsidP="00F02FCC">
      <w:pPr>
        <w:pStyle w:val="Heading2"/>
        <w:rPr>
          <w:sz w:val="20"/>
        </w:rPr>
      </w:pPr>
      <w:r w:rsidRPr="002B01E0">
        <w:rPr>
          <w:sz w:val="20"/>
        </w:rPr>
        <w:t>Wikis</w:t>
      </w:r>
    </w:p>
    <w:p w14:paraId="706BF6FF" w14:textId="77777777" w:rsidR="00F02FCC" w:rsidRPr="002B01E0" w:rsidRDefault="00000000" w:rsidP="00F02FCC">
      <w:pPr>
        <w:rPr>
          <w:sz w:val="20"/>
        </w:rPr>
      </w:pPr>
      <w:hyperlink r:id="rId16" w:history="1">
        <w:proofErr w:type="spellStart"/>
        <w:r w:rsidR="00F02FCC" w:rsidRPr="002B01E0">
          <w:rPr>
            <w:rStyle w:val="Hyperlink"/>
            <w:sz w:val="20"/>
          </w:rPr>
          <w:t>Wikispaces</w:t>
        </w:r>
        <w:proofErr w:type="spellEnd"/>
        <w:r w:rsidR="00F02FCC" w:rsidRPr="002B01E0">
          <w:rPr>
            <w:rStyle w:val="Hyperlink"/>
            <w:sz w:val="20"/>
          </w:rPr>
          <w:t xml:space="preserve"> - Site to set up your free account</w:t>
        </w:r>
      </w:hyperlink>
      <w:r w:rsidR="00F02FCC" w:rsidRPr="002B01E0">
        <w:rPr>
          <w:sz w:val="20"/>
        </w:rPr>
        <w:t xml:space="preserve"> </w:t>
      </w:r>
    </w:p>
    <w:p w14:paraId="78EF8F11" w14:textId="77777777" w:rsidR="00F02FCC" w:rsidRPr="002B01E0" w:rsidRDefault="00000000" w:rsidP="00F02FCC">
      <w:pPr>
        <w:rPr>
          <w:sz w:val="20"/>
        </w:rPr>
      </w:pPr>
      <w:hyperlink r:id="rId17" w:history="1">
        <w:proofErr w:type="spellStart"/>
        <w:r w:rsidR="00F02FCC" w:rsidRPr="002B01E0">
          <w:rPr>
            <w:rStyle w:val="Hyperlink"/>
            <w:sz w:val="20"/>
          </w:rPr>
          <w:t>WikiHow's</w:t>
        </w:r>
        <w:proofErr w:type="spellEnd"/>
        <w:r w:rsidR="00F02FCC" w:rsidRPr="002B01E0">
          <w:rPr>
            <w:rStyle w:val="Hyperlink"/>
            <w:sz w:val="20"/>
          </w:rPr>
          <w:t xml:space="preserve"> description of how to start a wiki</w:t>
        </w:r>
      </w:hyperlink>
    </w:p>
    <w:p w14:paraId="195077E3" w14:textId="77777777" w:rsidR="00F02FCC" w:rsidRPr="002B01E0" w:rsidRDefault="00000000" w:rsidP="00F02FCC">
      <w:pPr>
        <w:rPr>
          <w:sz w:val="20"/>
        </w:rPr>
      </w:pPr>
      <w:hyperlink r:id="rId18" w:history="1">
        <w:proofErr w:type="spellStart"/>
        <w:r w:rsidR="00F02FCC" w:rsidRPr="002B01E0">
          <w:rPr>
            <w:rStyle w:val="Hyperlink"/>
            <w:sz w:val="20"/>
          </w:rPr>
          <w:t>Wikispaces</w:t>
        </w:r>
        <w:proofErr w:type="spellEnd"/>
        <w:r w:rsidR="00F02FCC" w:rsidRPr="002B01E0">
          <w:rPr>
            <w:rStyle w:val="Hyperlink"/>
            <w:sz w:val="20"/>
          </w:rPr>
          <w:t xml:space="preserve"> Description of what a wiki is</w:t>
        </w:r>
      </w:hyperlink>
      <w:r w:rsidR="00F02FCC" w:rsidRPr="002B01E0">
        <w:rPr>
          <w:sz w:val="20"/>
        </w:rPr>
        <w:t xml:space="preserve"> </w:t>
      </w:r>
    </w:p>
    <w:p w14:paraId="3F140AEB" w14:textId="77777777" w:rsidR="00F02FCC" w:rsidRPr="002B01E0" w:rsidRDefault="00000000" w:rsidP="00F02FCC">
      <w:pPr>
        <w:rPr>
          <w:sz w:val="20"/>
        </w:rPr>
      </w:pPr>
      <w:hyperlink r:id="rId19" w:history="1">
        <w:proofErr w:type="spellStart"/>
        <w:r w:rsidR="00F02FCC" w:rsidRPr="002B01E0">
          <w:rPr>
            <w:rStyle w:val="Hyperlink"/>
            <w:sz w:val="20"/>
          </w:rPr>
          <w:t>Wiki.org's</w:t>
        </w:r>
        <w:proofErr w:type="spellEnd"/>
        <w:r w:rsidR="00F02FCC" w:rsidRPr="002B01E0">
          <w:rPr>
            <w:rStyle w:val="Hyperlink"/>
            <w:sz w:val="20"/>
          </w:rPr>
          <w:t xml:space="preserve"> description of a Wiki</w:t>
        </w:r>
      </w:hyperlink>
      <w:r w:rsidR="00F02FCC" w:rsidRPr="002B01E0">
        <w:rPr>
          <w:sz w:val="20"/>
        </w:rPr>
        <w:t xml:space="preserve"> </w:t>
      </w:r>
    </w:p>
    <w:p w14:paraId="7EF3AFD6" w14:textId="77777777" w:rsidR="00F02FCC" w:rsidRPr="002B01E0" w:rsidRDefault="00000000" w:rsidP="00F02FCC">
      <w:pPr>
        <w:rPr>
          <w:sz w:val="20"/>
        </w:rPr>
      </w:pPr>
      <w:hyperlink r:id="rId20" w:history="1">
        <w:r w:rsidR="00F02FCC" w:rsidRPr="002B01E0">
          <w:rPr>
            <w:rStyle w:val="Hyperlink"/>
            <w:sz w:val="20"/>
          </w:rPr>
          <w:t>YouTube Video of what a Wiki is</w:t>
        </w:r>
      </w:hyperlink>
      <w:r w:rsidR="00F02FCC" w:rsidRPr="002B01E0">
        <w:rPr>
          <w:sz w:val="20"/>
        </w:rPr>
        <w:t xml:space="preserve"> </w:t>
      </w:r>
    </w:p>
    <w:p w14:paraId="65AD961B" w14:textId="77777777" w:rsidR="00F02FCC" w:rsidRPr="002B01E0" w:rsidRDefault="00F02FCC" w:rsidP="00F02FCC">
      <w:pPr>
        <w:rPr>
          <w:i/>
          <w:sz w:val="20"/>
        </w:rPr>
      </w:pPr>
    </w:p>
    <w:p w14:paraId="4F648344" w14:textId="77777777" w:rsidR="00F02FCC" w:rsidRPr="002B01E0" w:rsidRDefault="00F02FCC" w:rsidP="00F02FCC">
      <w:pPr>
        <w:pStyle w:val="Heading2"/>
        <w:rPr>
          <w:sz w:val="20"/>
        </w:rPr>
      </w:pPr>
      <w:r w:rsidRPr="002B01E0">
        <w:rPr>
          <w:sz w:val="20"/>
        </w:rPr>
        <w:lastRenderedPageBreak/>
        <w:t>APA Style Formatting</w:t>
      </w:r>
    </w:p>
    <w:p w14:paraId="5E0CB266" w14:textId="77777777" w:rsidR="00F02FCC" w:rsidRPr="002B01E0" w:rsidRDefault="00F02FCC" w:rsidP="00F02FCC">
      <w:pPr>
        <w:rPr>
          <w:sz w:val="20"/>
        </w:rPr>
      </w:pPr>
      <w:r w:rsidRPr="002B01E0">
        <w:rPr>
          <w:sz w:val="20"/>
        </w:rPr>
        <w:t>Use the actual APA Style Reference Manual. These sources are only to be used as support. Refer to the book you purchased for the class as the ultimate resource.</w:t>
      </w:r>
    </w:p>
    <w:p w14:paraId="2824E612" w14:textId="77777777" w:rsidR="00F02FCC" w:rsidRPr="002B01E0" w:rsidRDefault="00000000" w:rsidP="00F02FCC">
      <w:pPr>
        <w:rPr>
          <w:sz w:val="20"/>
        </w:rPr>
      </w:pPr>
      <w:hyperlink r:id="rId21" w:history="1">
        <w:r w:rsidR="00F02FCC" w:rsidRPr="002B01E0">
          <w:rPr>
            <w:rStyle w:val="Hyperlink"/>
            <w:sz w:val="20"/>
          </w:rPr>
          <w:t>Purdue’s Online Writing Lab APA Formatting Site</w:t>
        </w:r>
      </w:hyperlink>
      <w:r w:rsidR="00F02FCC" w:rsidRPr="002B01E0">
        <w:rPr>
          <w:sz w:val="20"/>
        </w:rPr>
        <w:t xml:space="preserve"> -  http://owl.english.purdue.edu/owl/resource/560/01/</w:t>
      </w:r>
    </w:p>
    <w:p w14:paraId="2A9B1369" w14:textId="77777777" w:rsidR="00F02FCC" w:rsidRPr="002B01E0" w:rsidRDefault="00000000" w:rsidP="00F02FCC">
      <w:pPr>
        <w:rPr>
          <w:sz w:val="20"/>
        </w:rPr>
      </w:pPr>
      <w:hyperlink r:id="rId22" w:history="1">
        <w:r w:rsidR="00F02FCC" w:rsidRPr="002B01E0">
          <w:rPr>
            <w:rStyle w:val="Hyperlink"/>
            <w:sz w:val="20"/>
          </w:rPr>
          <w:t>APA’s Office Site</w:t>
        </w:r>
      </w:hyperlink>
      <w:r w:rsidR="00F02FCC" w:rsidRPr="002B01E0">
        <w:rPr>
          <w:sz w:val="20"/>
        </w:rPr>
        <w:t xml:space="preserve"> - http://www.apastyle.org/</w:t>
      </w:r>
    </w:p>
    <w:p w14:paraId="1A4478F1" w14:textId="77777777" w:rsidR="00F02FCC" w:rsidRPr="002B01E0" w:rsidRDefault="00000000" w:rsidP="00F02FCC">
      <w:pPr>
        <w:rPr>
          <w:sz w:val="20"/>
        </w:rPr>
      </w:pPr>
      <w:hyperlink r:id="rId23" w:history="1">
        <w:r w:rsidR="00F02FCC" w:rsidRPr="002B01E0">
          <w:rPr>
            <w:rStyle w:val="Hyperlink"/>
            <w:sz w:val="20"/>
          </w:rPr>
          <w:t>Easy Bib’s Site for APA Formatting</w:t>
        </w:r>
      </w:hyperlink>
      <w:r w:rsidR="00F02FCC" w:rsidRPr="002B01E0">
        <w:rPr>
          <w:sz w:val="20"/>
        </w:rPr>
        <w:t> - http://www.easybib.com/guides/students/writing-guide/iv-write/a-formatting/apa-paper-formatting/</w:t>
      </w:r>
    </w:p>
    <w:p w14:paraId="4FE06834" w14:textId="77777777" w:rsidR="00F02FCC" w:rsidRPr="002B01E0" w:rsidRDefault="00F02FCC" w:rsidP="00F02FCC">
      <w:pPr>
        <w:pStyle w:val="Heading2"/>
        <w:rPr>
          <w:sz w:val="20"/>
        </w:rPr>
      </w:pPr>
      <w:r w:rsidRPr="002B01E0">
        <w:rPr>
          <w:sz w:val="20"/>
        </w:rPr>
        <w:t>Grammar Reference</w:t>
      </w:r>
    </w:p>
    <w:p w14:paraId="6F0A64A3" w14:textId="77777777" w:rsidR="00F02FCC" w:rsidRPr="002B01E0" w:rsidRDefault="00000000" w:rsidP="00F02FCC">
      <w:pPr>
        <w:rPr>
          <w:sz w:val="20"/>
        </w:rPr>
      </w:pPr>
      <w:hyperlink r:id="rId24" w:history="1">
        <w:r w:rsidR="00F02FCC" w:rsidRPr="002B01E0">
          <w:rPr>
            <w:rStyle w:val="Hyperlink"/>
            <w:sz w:val="20"/>
          </w:rPr>
          <w:t>About.com’s Grammar Reference</w:t>
        </w:r>
      </w:hyperlink>
      <w:r w:rsidR="00F02FCC" w:rsidRPr="002B01E0">
        <w:rPr>
          <w:sz w:val="20"/>
        </w:rPr>
        <w:t xml:space="preserve"> - http://esl.about.com/blgrammar.htm</w:t>
      </w:r>
    </w:p>
    <w:p w14:paraId="7CC3A192" w14:textId="77777777" w:rsidR="00F02FCC" w:rsidRPr="002B01E0" w:rsidRDefault="00000000" w:rsidP="00F02FCC">
      <w:pPr>
        <w:rPr>
          <w:sz w:val="20"/>
        </w:rPr>
      </w:pPr>
      <w:hyperlink r:id="rId25" w:history="1">
        <w:r w:rsidR="00F02FCC" w:rsidRPr="002B01E0">
          <w:rPr>
            <w:rStyle w:val="Hyperlink"/>
            <w:sz w:val="20"/>
          </w:rPr>
          <w:t>Education First’s Grammar Site</w:t>
        </w:r>
      </w:hyperlink>
      <w:r w:rsidR="00F02FCC" w:rsidRPr="002B01E0">
        <w:rPr>
          <w:sz w:val="20"/>
        </w:rPr>
        <w:t xml:space="preserve"> - http://www.ef.com/english-resources/english-grammar/</w:t>
      </w:r>
    </w:p>
    <w:p w14:paraId="781A4EA7" w14:textId="77777777" w:rsidR="00F02FCC" w:rsidRPr="002B01E0" w:rsidRDefault="00000000" w:rsidP="00F02FCC">
      <w:pPr>
        <w:rPr>
          <w:sz w:val="20"/>
        </w:rPr>
      </w:pPr>
      <w:hyperlink r:id="rId26" w:history="1">
        <w:r w:rsidR="00F02FCC" w:rsidRPr="002B01E0">
          <w:rPr>
            <w:rStyle w:val="Hyperlink"/>
            <w:sz w:val="20"/>
          </w:rPr>
          <w:t>CUNY’s WriteSite Grammar Reference Site</w:t>
        </w:r>
      </w:hyperlink>
      <w:r w:rsidR="00F02FCC" w:rsidRPr="002B01E0">
        <w:rPr>
          <w:sz w:val="20"/>
        </w:rPr>
        <w:t xml:space="preserve"> - http://writesite.cuny.edu/grammar/general/index.html</w:t>
      </w:r>
    </w:p>
    <w:p w14:paraId="24485D2C" w14:textId="77777777" w:rsidR="00F02FCC" w:rsidRPr="002B01E0" w:rsidRDefault="00F02FCC" w:rsidP="00F02FCC">
      <w:pPr>
        <w:pStyle w:val="Heading2"/>
        <w:rPr>
          <w:sz w:val="20"/>
        </w:rPr>
      </w:pPr>
      <w:r w:rsidRPr="002B01E0">
        <w:rPr>
          <w:sz w:val="20"/>
        </w:rPr>
        <w:t>Annotated Bibliography</w:t>
      </w:r>
    </w:p>
    <w:p w14:paraId="072B283F" w14:textId="77777777" w:rsidR="00F02FCC" w:rsidRPr="002B01E0" w:rsidRDefault="00000000" w:rsidP="00F02FCC">
      <w:pPr>
        <w:rPr>
          <w:sz w:val="20"/>
        </w:rPr>
      </w:pPr>
      <w:hyperlink r:id="rId27" w:history="1">
        <w:r w:rsidR="00F02FCC" w:rsidRPr="002B01E0">
          <w:rPr>
            <w:rStyle w:val="Hyperlink"/>
            <w:sz w:val="20"/>
          </w:rPr>
          <w:t>University of California - Santa Cruz Library's How to Write an Annotated Bibliography</w:t>
        </w:r>
      </w:hyperlink>
    </w:p>
    <w:p w14:paraId="1DB3A266" w14:textId="77777777" w:rsidR="00F02FCC" w:rsidRPr="002B01E0" w:rsidRDefault="00000000" w:rsidP="00F02FCC">
      <w:pPr>
        <w:rPr>
          <w:sz w:val="20"/>
        </w:rPr>
      </w:pPr>
      <w:hyperlink r:id="rId28" w:history="1">
        <w:r w:rsidR="00F02FCC" w:rsidRPr="002B01E0">
          <w:rPr>
            <w:rStyle w:val="Hyperlink"/>
            <w:sz w:val="20"/>
          </w:rPr>
          <w:t>The Pen &amp; The Pad's How to Write an Annotated Bibliography</w:t>
        </w:r>
      </w:hyperlink>
    </w:p>
    <w:p w14:paraId="0F69EEA9" w14:textId="77777777" w:rsidR="00F02FCC" w:rsidRPr="002B01E0" w:rsidRDefault="00000000" w:rsidP="00F02FCC">
      <w:pPr>
        <w:rPr>
          <w:sz w:val="20"/>
        </w:rPr>
      </w:pPr>
      <w:hyperlink r:id="rId29" w:history="1">
        <w:r w:rsidR="00F02FCC" w:rsidRPr="002B01E0">
          <w:rPr>
            <w:rStyle w:val="Hyperlink"/>
            <w:sz w:val="20"/>
          </w:rPr>
          <w:t>University of Maryland - University College Library's How to Write an Annotated Bibliography</w:t>
        </w:r>
      </w:hyperlink>
      <w:r w:rsidR="00F02FCC" w:rsidRPr="002B01E0">
        <w:rPr>
          <w:sz w:val="20"/>
        </w:rPr>
        <w:t xml:space="preserve"> </w:t>
      </w:r>
    </w:p>
    <w:p w14:paraId="6DF5876F" w14:textId="77777777" w:rsidR="00F02FCC" w:rsidRPr="002B01E0" w:rsidRDefault="00F02FCC" w:rsidP="00F02FCC">
      <w:pPr>
        <w:rPr>
          <w:sz w:val="20"/>
        </w:rPr>
      </w:pPr>
    </w:p>
    <w:p w14:paraId="7F599672" w14:textId="77777777" w:rsidR="00F02FCC" w:rsidRPr="002B01E0" w:rsidRDefault="00F02FCC" w:rsidP="00F02FCC">
      <w:pPr>
        <w:pStyle w:val="Heading2"/>
        <w:rPr>
          <w:rFonts w:ascii="Times New Roman" w:eastAsia="Times New Roman" w:hAnsi="Times New Roman"/>
          <w:i w:val="0"/>
          <w:iCs w:val="0"/>
          <w:sz w:val="20"/>
          <w:szCs w:val="24"/>
        </w:rPr>
      </w:pPr>
      <w:r w:rsidRPr="002B01E0">
        <w:rPr>
          <w:sz w:val="20"/>
        </w:rPr>
        <w:t>Library Resources and Databases</w:t>
      </w:r>
    </w:p>
    <w:p w14:paraId="2AED8DA0" w14:textId="77777777" w:rsidR="00F02FCC" w:rsidRPr="002B01E0" w:rsidRDefault="00000000" w:rsidP="00F02FCC">
      <w:pPr>
        <w:rPr>
          <w:sz w:val="20"/>
        </w:rPr>
      </w:pPr>
      <w:hyperlink r:id="rId30" w:history="1">
        <w:r w:rsidR="00F02FCC" w:rsidRPr="002B01E0">
          <w:rPr>
            <w:rStyle w:val="Hyperlink"/>
            <w:iCs/>
            <w:sz w:val="20"/>
          </w:rPr>
          <w:t>WKU’s Library Databases</w:t>
        </w:r>
      </w:hyperlink>
    </w:p>
    <w:p w14:paraId="765EF07D" w14:textId="77777777" w:rsidR="00F02FCC" w:rsidRPr="002B01E0" w:rsidRDefault="00000000" w:rsidP="00F02FCC">
      <w:pPr>
        <w:rPr>
          <w:sz w:val="20"/>
        </w:rPr>
      </w:pPr>
      <w:hyperlink r:id="rId31" w:history="1">
        <w:r w:rsidR="00F02FCC" w:rsidRPr="002B01E0">
          <w:rPr>
            <w:rStyle w:val="Hyperlink"/>
            <w:sz w:val="20"/>
          </w:rPr>
          <w:t>WKU’s Library Search</w:t>
        </w:r>
      </w:hyperlink>
      <w:r w:rsidR="00F02FCC" w:rsidRPr="002B01E0">
        <w:rPr>
          <w:sz w:val="20"/>
        </w:rPr>
        <w:t xml:space="preserve"> </w:t>
      </w:r>
    </w:p>
    <w:p w14:paraId="333CE28C" w14:textId="77777777" w:rsidR="00F02FCC" w:rsidRPr="002B01E0" w:rsidRDefault="00F02FCC" w:rsidP="00F02FCC">
      <w:pPr>
        <w:rPr>
          <w:sz w:val="20"/>
        </w:rPr>
      </w:pPr>
      <w:r w:rsidRPr="002B01E0">
        <w:rPr>
          <w:sz w:val="20"/>
        </w:rPr>
        <w:t>Also see Library Documents on Blackboard found under Articles</w:t>
      </w:r>
    </w:p>
    <w:p w14:paraId="41CBE781" w14:textId="77777777" w:rsidR="00F02FCC" w:rsidRDefault="00F02FCC" w:rsidP="00F02FCC">
      <w:pPr>
        <w:rPr>
          <w:sz w:val="20"/>
        </w:rPr>
      </w:pPr>
      <w:r>
        <w:rPr>
          <w:sz w:val="20"/>
        </w:rPr>
        <w:br w:type="page"/>
      </w:r>
    </w:p>
    <w:p w14:paraId="467D271D" w14:textId="57CF847F" w:rsidR="00F02FCC" w:rsidRDefault="00F02FCC" w:rsidP="00F02FCC">
      <w:pPr>
        <w:pStyle w:val="Title"/>
        <w:jc w:val="center"/>
        <w:rPr>
          <w:sz w:val="28"/>
          <w:szCs w:val="28"/>
        </w:rPr>
      </w:pPr>
      <w:r w:rsidRPr="002B01E0">
        <w:rPr>
          <w:sz w:val="28"/>
          <w:szCs w:val="28"/>
        </w:rPr>
        <w:lastRenderedPageBreak/>
        <w:t>ADED 515: Adult Learning and Development Final Project</w:t>
      </w:r>
    </w:p>
    <w:p w14:paraId="317C83E4" w14:textId="77777777" w:rsidR="00F02FCC" w:rsidRPr="00F02FCC" w:rsidRDefault="00F02FCC" w:rsidP="00F02FCC"/>
    <w:p w14:paraId="4A5268EA" w14:textId="77777777" w:rsidR="00F02FCC" w:rsidRPr="00826D25" w:rsidRDefault="00F02FCC" w:rsidP="00F02FCC">
      <w:pPr>
        <w:rPr>
          <w:rFonts w:asciiTheme="minorHAnsi" w:hAnsiTheme="minorHAnsi"/>
          <w:sz w:val="20"/>
          <w:szCs w:val="20"/>
        </w:rPr>
      </w:pPr>
      <w:r w:rsidRPr="00826D25">
        <w:rPr>
          <w:rFonts w:asciiTheme="minorHAnsi" w:hAnsiTheme="minorHAnsi"/>
          <w:b/>
          <w:sz w:val="20"/>
          <w:szCs w:val="20"/>
        </w:rPr>
        <w:t>Purpose:</w:t>
      </w:r>
      <w:r w:rsidRPr="00826D25">
        <w:rPr>
          <w:rFonts w:asciiTheme="minorHAnsi" w:hAnsiTheme="minorHAnsi"/>
          <w:sz w:val="20"/>
          <w:szCs w:val="20"/>
        </w:rPr>
        <w:t xml:space="preserve">  The purpose of this assignment is to engage you in a learning project and provide you with an experience you may not have had before. As each of us is learning about change and how to effect change, we recognize that learning is a strong component of the change process.  Using the plan from the Learner Assessment Project, you will engage with your partner in a semester-long change project.  This process will help you put to use some of the information you will have learned throughout this course. </w:t>
      </w:r>
    </w:p>
    <w:p w14:paraId="568FA9A1" w14:textId="77777777" w:rsidR="00F02FCC" w:rsidRPr="00826D25" w:rsidRDefault="00F02FCC" w:rsidP="00F02FCC">
      <w:pPr>
        <w:rPr>
          <w:rFonts w:asciiTheme="minorHAnsi" w:hAnsiTheme="minorHAnsi"/>
          <w:sz w:val="20"/>
          <w:szCs w:val="20"/>
        </w:rPr>
      </w:pPr>
    </w:p>
    <w:p w14:paraId="606B7069" w14:textId="77777777" w:rsidR="00F02FCC" w:rsidRPr="00826D25" w:rsidRDefault="00F02FCC" w:rsidP="00F02FCC">
      <w:pPr>
        <w:rPr>
          <w:rFonts w:asciiTheme="minorHAnsi" w:hAnsiTheme="minorHAnsi"/>
          <w:sz w:val="20"/>
          <w:szCs w:val="20"/>
        </w:rPr>
      </w:pPr>
      <w:r w:rsidRPr="00826D25">
        <w:rPr>
          <w:rFonts w:asciiTheme="minorHAnsi" w:hAnsiTheme="minorHAnsi"/>
          <w:b/>
          <w:sz w:val="20"/>
          <w:szCs w:val="20"/>
        </w:rPr>
        <w:t xml:space="preserve">Task:  </w:t>
      </w:r>
      <w:r w:rsidRPr="00826D25">
        <w:rPr>
          <w:rFonts w:asciiTheme="minorHAnsi" w:hAnsiTheme="minorHAnsi"/>
          <w:sz w:val="20"/>
          <w:szCs w:val="20"/>
        </w:rPr>
        <w:t xml:space="preserve">You will need to identify a partner to make a change in your respective lives.  Perhaps you want to learn to save money, create a garden, take on auto maintenance, etc. Each change will require you to learn a new skill that you have not learned before and one that is not an easy skill to learn. </w:t>
      </w:r>
      <w:r w:rsidRPr="00826D25">
        <w:rPr>
          <w:rFonts w:asciiTheme="minorHAnsi" w:hAnsiTheme="minorHAnsi"/>
          <w:color w:val="000000"/>
          <w:sz w:val="20"/>
          <w:szCs w:val="20"/>
        </w:rPr>
        <w:t xml:space="preserve">This is not a simple project. </w:t>
      </w:r>
      <w:r w:rsidRPr="00826D25">
        <w:rPr>
          <w:rFonts w:asciiTheme="minorHAnsi" w:hAnsiTheme="minorHAnsi"/>
          <w:sz w:val="20"/>
          <w:szCs w:val="20"/>
        </w:rPr>
        <w:t>You may choose the topic so long as your partner is capable of helping you change as well as a change you can help your partner. Next, while you both are making this new change, you will need to document it. So, you will need to journal about your process of change, ways of learning and teaching, and to identify what happens and your reflections on it.  All of this should be based on what you learned about each other in the Learner Assessment Project.</w:t>
      </w:r>
    </w:p>
    <w:p w14:paraId="14C44DB4" w14:textId="77777777" w:rsidR="00F02FCC" w:rsidRPr="00826D25" w:rsidRDefault="00F02FCC" w:rsidP="00F02FCC">
      <w:pPr>
        <w:rPr>
          <w:rFonts w:asciiTheme="minorHAnsi" w:hAnsiTheme="minorHAnsi"/>
          <w:sz w:val="20"/>
          <w:szCs w:val="20"/>
        </w:rPr>
      </w:pPr>
    </w:p>
    <w:p w14:paraId="49E5B8E6" w14:textId="77777777" w:rsidR="00F02FCC" w:rsidRPr="00826D25" w:rsidRDefault="00F02FCC" w:rsidP="00F02FCC">
      <w:pPr>
        <w:rPr>
          <w:rFonts w:asciiTheme="minorHAnsi" w:hAnsiTheme="minorHAnsi"/>
          <w:sz w:val="20"/>
          <w:szCs w:val="20"/>
        </w:rPr>
      </w:pPr>
      <w:r w:rsidRPr="00826D25">
        <w:rPr>
          <w:rFonts w:asciiTheme="minorHAnsi" w:hAnsiTheme="minorHAnsi"/>
          <w:b/>
          <w:sz w:val="20"/>
          <w:szCs w:val="20"/>
        </w:rPr>
        <w:t>Assignment:</w:t>
      </w:r>
      <w:r w:rsidRPr="00826D25">
        <w:rPr>
          <w:rFonts w:asciiTheme="minorHAnsi" w:hAnsiTheme="minorHAnsi"/>
          <w:sz w:val="20"/>
          <w:szCs w:val="20"/>
        </w:rPr>
        <w:t xml:space="preserve">  What you will need to turn in to me is the following:</w:t>
      </w:r>
    </w:p>
    <w:p w14:paraId="0CF3267A" w14:textId="77777777" w:rsidR="00F02FCC" w:rsidRPr="00826D25" w:rsidRDefault="00F02FCC" w:rsidP="00F02FCC">
      <w:pPr>
        <w:rPr>
          <w:rFonts w:asciiTheme="minorHAnsi" w:hAnsiTheme="minorHAnsi"/>
          <w:sz w:val="20"/>
          <w:szCs w:val="20"/>
        </w:rPr>
      </w:pPr>
    </w:p>
    <w:p w14:paraId="6717BE68" w14:textId="77777777" w:rsidR="00F02FCC" w:rsidRPr="00826D25" w:rsidRDefault="00F02FCC" w:rsidP="00F02FCC">
      <w:pPr>
        <w:pStyle w:val="ListParagraph"/>
        <w:numPr>
          <w:ilvl w:val="0"/>
          <w:numId w:val="8"/>
        </w:numPr>
        <w:rPr>
          <w:rFonts w:asciiTheme="minorHAnsi" w:hAnsiTheme="minorHAnsi"/>
          <w:sz w:val="20"/>
          <w:szCs w:val="20"/>
        </w:rPr>
      </w:pPr>
      <w:r w:rsidRPr="00826D25">
        <w:rPr>
          <w:rFonts w:asciiTheme="minorHAnsi" w:hAnsiTheme="minorHAnsi"/>
          <w:b/>
          <w:sz w:val="20"/>
          <w:szCs w:val="20"/>
        </w:rPr>
        <w:t>Your journal</w:t>
      </w:r>
      <w:r w:rsidRPr="00826D25">
        <w:rPr>
          <w:rFonts w:asciiTheme="minorHAnsi" w:hAnsiTheme="minorHAnsi"/>
          <w:sz w:val="20"/>
          <w:szCs w:val="20"/>
        </w:rPr>
        <w:t xml:space="preserve"> (no less than ten entries). Addresses the process of change, steps they took, and results, good or bad. Reflect on what you are observing as you work with your partner and how change takes place.</w:t>
      </w:r>
    </w:p>
    <w:p w14:paraId="14F07C71" w14:textId="77777777" w:rsidR="00F02FCC" w:rsidRPr="00826D25" w:rsidRDefault="00F02FCC" w:rsidP="00F02FCC">
      <w:pPr>
        <w:pStyle w:val="ListParagraph"/>
        <w:numPr>
          <w:ilvl w:val="0"/>
          <w:numId w:val="8"/>
        </w:numPr>
        <w:rPr>
          <w:rFonts w:asciiTheme="minorHAnsi" w:hAnsiTheme="minorHAnsi"/>
          <w:sz w:val="20"/>
          <w:szCs w:val="20"/>
        </w:rPr>
      </w:pPr>
      <w:r w:rsidRPr="00826D25">
        <w:rPr>
          <w:rFonts w:asciiTheme="minorHAnsi" w:hAnsiTheme="minorHAnsi"/>
          <w:b/>
          <w:sz w:val="20"/>
          <w:szCs w:val="20"/>
        </w:rPr>
        <w:t>Evidence of your change</w:t>
      </w:r>
      <w:r w:rsidRPr="00826D25">
        <w:rPr>
          <w:rFonts w:asciiTheme="minorHAnsi" w:hAnsiTheme="minorHAnsi"/>
          <w:sz w:val="20"/>
          <w:szCs w:val="20"/>
        </w:rPr>
        <w:t xml:space="preserve"> (you can develop a video, show me a new program, forward me before and after pictures, etc.), </w:t>
      </w:r>
    </w:p>
    <w:p w14:paraId="68E2BAAA" w14:textId="77777777" w:rsidR="00F02FCC" w:rsidRPr="00826D25" w:rsidRDefault="00F02FCC" w:rsidP="00F02FCC">
      <w:pPr>
        <w:pStyle w:val="ListParagraph"/>
        <w:numPr>
          <w:ilvl w:val="0"/>
          <w:numId w:val="8"/>
        </w:numPr>
        <w:rPr>
          <w:rFonts w:asciiTheme="minorHAnsi" w:hAnsiTheme="minorHAnsi"/>
          <w:sz w:val="20"/>
          <w:szCs w:val="20"/>
        </w:rPr>
      </w:pPr>
      <w:r w:rsidRPr="00826D25">
        <w:rPr>
          <w:rFonts w:asciiTheme="minorHAnsi" w:hAnsiTheme="minorHAnsi"/>
          <w:b/>
          <w:sz w:val="20"/>
          <w:szCs w:val="20"/>
        </w:rPr>
        <w:t xml:space="preserve">A </w:t>
      </w:r>
      <w:proofErr w:type="gramStart"/>
      <w:r w:rsidRPr="00826D25">
        <w:rPr>
          <w:rFonts w:asciiTheme="minorHAnsi" w:hAnsiTheme="minorHAnsi"/>
          <w:b/>
          <w:sz w:val="20"/>
          <w:szCs w:val="20"/>
        </w:rPr>
        <w:t>ten to fifteen page</w:t>
      </w:r>
      <w:proofErr w:type="gramEnd"/>
      <w:r w:rsidRPr="00826D25">
        <w:rPr>
          <w:rFonts w:asciiTheme="minorHAnsi" w:hAnsiTheme="minorHAnsi"/>
          <w:b/>
          <w:sz w:val="20"/>
          <w:szCs w:val="20"/>
        </w:rPr>
        <w:t xml:space="preserve"> reflection paper</w:t>
      </w:r>
      <w:r w:rsidRPr="00826D25">
        <w:rPr>
          <w:rFonts w:asciiTheme="minorHAnsi" w:hAnsiTheme="minorHAnsi"/>
          <w:sz w:val="20"/>
          <w:szCs w:val="20"/>
        </w:rPr>
        <w:t>.  In this reflection paper, you will need to talk about the following:</w:t>
      </w:r>
    </w:p>
    <w:p w14:paraId="5D1FEDC3" w14:textId="77777777" w:rsidR="00F02FCC" w:rsidRPr="00826D25" w:rsidRDefault="00F02FCC" w:rsidP="00F02FCC">
      <w:pPr>
        <w:numPr>
          <w:ilvl w:val="0"/>
          <w:numId w:val="6"/>
        </w:numPr>
        <w:rPr>
          <w:rFonts w:asciiTheme="minorHAnsi" w:hAnsiTheme="minorHAnsi"/>
          <w:sz w:val="20"/>
          <w:szCs w:val="20"/>
        </w:rPr>
      </w:pPr>
      <w:r w:rsidRPr="00826D25">
        <w:rPr>
          <w:rFonts w:asciiTheme="minorHAnsi" w:hAnsiTheme="minorHAnsi"/>
          <w:sz w:val="20"/>
          <w:szCs w:val="20"/>
        </w:rPr>
        <w:t>What changes you and your partner wanted to make.</w:t>
      </w:r>
    </w:p>
    <w:p w14:paraId="2CF14229" w14:textId="77777777" w:rsidR="00F02FCC" w:rsidRPr="00826D25" w:rsidRDefault="00F02FCC" w:rsidP="00F02FCC">
      <w:pPr>
        <w:numPr>
          <w:ilvl w:val="0"/>
          <w:numId w:val="6"/>
        </w:numPr>
        <w:rPr>
          <w:rFonts w:asciiTheme="minorHAnsi" w:hAnsiTheme="minorHAnsi"/>
          <w:sz w:val="20"/>
          <w:szCs w:val="20"/>
        </w:rPr>
      </w:pPr>
      <w:r w:rsidRPr="00826D25">
        <w:rPr>
          <w:rFonts w:asciiTheme="minorHAnsi" w:hAnsiTheme="minorHAnsi"/>
          <w:sz w:val="20"/>
          <w:szCs w:val="20"/>
        </w:rPr>
        <w:t>What methods you and your partner decided to use to learn the skills to make the change, and why.</w:t>
      </w:r>
    </w:p>
    <w:p w14:paraId="3E83DD16" w14:textId="77777777" w:rsidR="00F02FCC" w:rsidRPr="00826D25" w:rsidRDefault="00F02FCC" w:rsidP="00F02FCC">
      <w:pPr>
        <w:numPr>
          <w:ilvl w:val="0"/>
          <w:numId w:val="6"/>
        </w:numPr>
        <w:rPr>
          <w:rFonts w:asciiTheme="minorHAnsi" w:hAnsiTheme="minorHAnsi"/>
          <w:sz w:val="20"/>
          <w:szCs w:val="20"/>
        </w:rPr>
      </w:pPr>
      <w:r w:rsidRPr="00826D25">
        <w:rPr>
          <w:rFonts w:asciiTheme="minorHAnsi" w:hAnsiTheme="minorHAnsi"/>
          <w:sz w:val="20"/>
          <w:szCs w:val="20"/>
        </w:rPr>
        <w:t>What resources did you use, how did you identify them, and why did you choose them.</w:t>
      </w:r>
    </w:p>
    <w:p w14:paraId="63C565B0" w14:textId="77777777" w:rsidR="00F02FCC" w:rsidRPr="00826D25" w:rsidRDefault="00F02FCC" w:rsidP="00F02FCC">
      <w:pPr>
        <w:numPr>
          <w:ilvl w:val="0"/>
          <w:numId w:val="6"/>
        </w:numPr>
        <w:rPr>
          <w:rFonts w:asciiTheme="minorHAnsi" w:hAnsiTheme="minorHAnsi"/>
          <w:sz w:val="20"/>
          <w:szCs w:val="20"/>
        </w:rPr>
      </w:pPr>
      <w:r w:rsidRPr="00826D25">
        <w:rPr>
          <w:rFonts w:asciiTheme="minorHAnsi" w:hAnsiTheme="minorHAnsi"/>
          <w:sz w:val="20"/>
          <w:szCs w:val="20"/>
        </w:rPr>
        <w:t>How the information from your learning assessment assignment helped you and your partner.</w:t>
      </w:r>
    </w:p>
    <w:p w14:paraId="26DB02D5" w14:textId="77777777" w:rsidR="00F02FCC" w:rsidRPr="00826D25" w:rsidRDefault="00F02FCC" w:rsidP="00F02FCC">
      <w:pPr>
        <w:numPr>
          <w:ilvl w:val="0"/>
          <w:numId w:val="6"/>
        </w:numPr>
        <w:rPr>
          <w:rFonts w:asciiTheme="minorHAnsi" w:hAnsiTheme="minorHAnsi"/>
          <w:sz w:val="20"/>
          <w:szCs w:val="20"/>
        </w:rPr>
      </w:pPr>
      <w:r w:rsidRPr="00826D25">
        <w:rPr>
          <w:rFonts w:asciiTheme="minorHAnsi" w:hAnsiTheme="minorHAnsi"/>
          <w:sz w:val="20"/>
          <w:szCs w:val="20"/>
        </w:rPr>
        <w:t>Results of the Knowledge Survey – Posttest for both you and your partner.</w:t>
      </w:r>
    </w:p>
    <w:p w14:paraId="3B085C74" w14:textId="77777777" w:rsidR="00F02FCC" w:rsidRPr="00826D25" w:rsidRDefault="00F02FCC" w:rsidP="00F02FCC">
      <w:pPr>
        <w:numPr>
          <w:ilvl w:val="0"/>
          <w:numId w:val="6"/>
        </w:numPr>
        <w:rPr>
          <w:rFonts w:asciiTheme="minorHAnsi" w:hAnsiTheme="minorHAnsi"/>
          <w:sz w:val="20"/>
          <w:szCs w:val="20"/>
        </w:rPr>
      </w:pPr>
      <w:r w:rsidRPr="00826D25">
        <w:rPr>
          <w:rFonts w:asciiTheme="minorHAnsi" w:hAnsiTheme="minorHAnsi"/>
          <w:sz w:val="20"/>
          <w:szCs w:val="20"/>
        </w:rPr>
        <w:t>What you would do differently next time you have to make a change. Why?</w:t>
      </w:r>
    </w:p>
    <w:p w14:paraId="4ACF9506" w14:textId="77777777" w:rsidR="00F02FCC" w:rsidRPr="00826D25" w:rsidRDefault="00F02FCC" w:rsidP="00F02FCC">
      <w:pPr>
        <w:numPr>
          <w:ilvl w:val="0"/>
          <w:numId w:val="6"/>
        </w:numPr>
        <w:rPr>
          <w:rFonts w:asciiTheme="minorHAnsi" w:hAnsiTheme="minorHAnsi"/>
          <w:sz w:val="20"/>
          <w:szCs w:val="20"/>
        </w:rPr>
      </w:pPr>
      <w:r w:rsidRPr="00826D25">
        <w:rPr>
          <w:rFonts w:asciiTheme="minorHAnsi" w:hAnsiTheme="minorHAnsi"/>
          <w:sz w:val="20"/>
          <w:szCs w:val="20"/>
        </w:rPr>
        <w:t>How this information will impact how you will help others make the changes they need.</w:t>
      </w:r>
    </w:p>
    <w:p w14:paraId="1894DA94" w14:textId="77777777" w:rsidR="00F02FCC" w:rsidRPr="00826D25" w:rsidRDefault="00F02FCC" w:rsidP="00F02FCC">
      <w:pPr>
        <w:rPr>
          <w:rFonts w:asciiTheme="minorHAnsi" w:hAnsiTheme="minorHAnsi"/>
          <w:sz w:val="20"/>
          <w:szCs w:val="20"/>
        </w:rPr>
      </w:pPr>
    </w:p>
    <w:p w14:paraId="2192199D" w14:textId="77777777" w:rsidR="00F02FCC" w:rsidRPr="00826D25" w:rsidRDefault="00F02FCC" w:rsidP="00F02FCC">
      <w:pPr>
        <w:rPr>
          <w:rFonts w:asciiTheme="minorHAnsi" w:hAnsiTheme="minorHAnsi"/>
          <w:sz w:val="20"/>
          <w:szCs w:val="20"/>
        </w:rPr>
      </w:pPr>
      <w:r w:rsidRPr="00826D25">
        <w:rPr>
          <w:rFonts w:asciiTheme="minorHAnsi" w:hAnsiTheme="minorHAnsi"/>
          <w:sz w:val="20"/>
          <w:szCs w:val="20"/>
        </w:rPr>
        <w:t>Please remember to proofread your papers before handing them in. They are reflections of you and your work ethic.  Be sure to connect your analysis to our readings: use APA Style Manual, 6</w:t>
      </w:r>
      <w:r w:rsidRPr="00826D25">
        <w:rPr>
          <w:rFonts w:asciiTheme="minorHAnsi" w:hAnsiTheme="minorHAnsi"/>
          <w:sz w:val="20"/>
          <w:szCs w:val="20"/>
          <w:vertAlign w:val="superscript"/>
        </w:rPr>
        <w:t>th</w:t>
      </w:r>
      <w:r w:rsidRPr="00826D25">
        <w:rPr>
          <w:rFonts w:asciiTheme="minorHAnsi" w:hAnsiTheme="minorHAnsi"/>
          <w:sz w:val="20"/>
          <w:szCs w:val="20"/>
        </w:rPr>
        <w:t xml:space="preserve"> Edition when citing the literature.  Please double space, with one-inch margins.  Be sure to include headers in your paper with page numbers.  You do not need to include an </w:t>
      </w:r>
      <w:proofErr w:type="gramStart"/>
      <w:r w:rsidRPr="00826D25">
        <w:rPr>
          <w:rFonts w:asciiTheme="minorHAnsi" w:hAnsiTheme="minorHAnsi"/>
          <w:sz w:val="20"/>
          <w:szCs w:val="20"/>
        </w:rPr>
        <w:t>abstract, but</w:t>
      </w:r>
      <w:proofErr w:type="gramEnd"/>
      <w:r w:rsidRPr="00826D25">
        <w:rPr>
          <w:rFonts w:asciiTheme="minorHAnsi" w:hAnsiTheme="minorHAnsi"/>
          <w:sz w:val="20"/>
          <w:szCs w:val="20"/>
        </w:rPr>
        <w:t xml:space="preserve"> be sure to include a title page with your name on it. </w:t>
      </w:r>
    </w:p>
    <w:p w14:paraId="7CED5833" w14:textId="77777777" w:rsidR="00F02FCC" w:rsidRPr="00826D25" w:rsidRDefault="00F02FCC" w:rsidP="00F02FCC">
      <w:pPr>
        <w:rPr>
          <w:rFonts w:asciiTheme="minorHAnsi" w:hAnsiTheme="minorHAnsi"/>
          <w:sz w:val="20"/>
          <w:szCs w:val="20"/>
        </w:rPr>
      </w:pPr>
    </w:p>
    <w:p w14:paraId="385D9743" w14:textId="77777777" w:rsidR="00F02FCC" w:rsidRPr="00826D25" w:rsidRDefault="00F02FCC" w:rsidP="00F02FCC">
      <w:pPr>
        <w:rPr>
          <w:rFonts w:asciiTheme="minorHAnsi" w:hAnsiTheme="minorHAnsi"/>
          <w:sz w:val="20"/>
          <w:szCs w:val="20"/>
        </w:rPr>
      </w:pPr>
      <w:r w:rsidRPr="00826D25">
        <w:rPr>
          <w:rFonts w:asciiTheme="minorHAnsi" w:hAnsiTheme="minorHAnsi"/>
          <w:sz w:val="20"/>
          <w:szCs w:val="20"/>
        </w:rPr>
        <w:t>Please upload using the link provided in Blackboard.</w:t>
      </w:r>
    </w:p>
    <w:p w14:paraId="7980AD31" w14:textId="77777777" w:rsidR="00F02FCC" w:rsidRPr="00826D25" w:rsidRDefault="00F02FCC" w:rsidP="00F02FCC">
      <w:pPr>
        <w:rPr>
          <w:rFonts w:asciiTheme="minorHAnsi" w:hAnsiTheme="minorHAnsi"/>
          <w:sz w:val="20"/>
          <w:szCs w:val="20"/>
        </w:rPr>
      </w:pPr>
    </w:p>
    <w:p w14:paraId="5881386B" w14:textId="77777777" w:rsidR="00F02FCC" w:rsidRPr="00826D25" w:rsidRDefault="00F02FCC" w:rsidP="00F02FCC">
      <w:pPr>
        <w:rPr>
          <w:rFonts w:asciiTheme="minorHAnsi" w:hAnsiTheme="minorHAnsi"/>
          <w:b/>
          <w:sz w:val="20"/>
          <w:szCs w:val="20"/>
        </w:rPr>
      </w:pPr>
      <w:r w:rsidRPr="00826D25">
        <w:rPr>
          <w:rFonts w:asciiTheme="minorHAnsi" w:hAnsiTheme="minorHAnsi"/>
          <w:b/>
          <w:sz w:val="20"/>
          <w:szCs w:val="20"/>
        </w:rPr>
        <w:t>Resources</w:t>
      </w:r>
    </w:p>
    <w:p w14:paraId="705E5861" w14:textId="77777777" w:rsidR="00F02FCC" w:rsidRPr="00826D25" w:rsidRDefault="00F02FCC" w:rsidP="00F02FCC">
      <w:pPr>
        <w:pStyle w:val="Heading2"/>
        <w:rPr>
          <w:rFonts w:asciiTheme="minorHAnsi" w:hAnsiTheme="minorHAnsi"/>
          <w:sz w:val="20"/>
          <w:szCs w:val="20"/>
        </w:rPr>
      </w:pPr>
      <w:r w:rsidRPr="00826D25">
        <w:rPr>
          <w:rFonts w:asciiTheme="minorHAnsi" w:hAnsiTheme="minorHAnsi"/>
          <w:sz w:val="20"/>
          <w:szCs w:val="20"/>
        </w:rPr>
        <w:t>APA Style Formatting</w:t>
      </w:r>
    </w:p>
    <w:p w14:paraId="6E717693" w14:textId="77777777" w:rsidR="00F02FCC" w:rsidRPr="00826D25" w:rsidRDefault="00F02FCC" w:rsidP="00F02FCC">
      <w:pPr>
        <w:rPr>
          <w:rFonts w:asciiTheme="minorHAnsi" w:hAnsiTheme="minorHAnsi"/>
          <w:sz w:val="20"/>
          <w:szCs w:val="20"/>
        </w:rPr>
      </w:pPr>
      <w:r w:rsidRPr="00826D25">
        <w:rPr>
          <w:rFonts w:asciiTheme="minorHAnsi" w:hAnsiTheme="minorHAnsi"/>
          <w:sz w:val="20"/>
          <w:szCs w:val="20"/>
        </w:rPr>
        <w:t>Use the actual APA Style Reference Manual. These sources are only to be used as support. Refer to the book you purchased for the class as the ultimate resource.</w:t>
      </w:r>
    </w:p>
    <w:p w14:paraId="11DED0A1" w14:textId="77777777" w:rsidR="00F02FCC" w:rsidRPr="00826D25" w:rsidRDefault="00000000" w:rsidP="00F02FCC">
      <w:pPr>
        <w:rPr>
          <w:rFonts w:asciiTheme="minorHAnsi" w:hAnsiTheme="minorHAnsi"/>
          <w:sz w:val="20"/>
          <w:szCs w:val="20"/>
        </w:rPr>
      </w:pPr>
      <w:hyperlink r:id="rId32" w:history="1">
        <w:r w:rsidR="00F02FCC" w:rsidRPr="00826D25">
          <w:rPr>
            <w:rStyle w:val="Hyperlink"/>
            <w:rFonts w:asciiTheme="minorHAnsi" w:hAnsiTheme="minorHAnsi"/>
            <w:sz w:val="20"/>
            <w:szCs w:val="20"/>
          </w:rPr>
          <w:t>Purdue’s Online Writing Lab APA Formatting Site</w:t>
        </w:r>
      </w:hyperlink>
      <w:r w:rsidR="00F02FCC" w:rsidRPr="00826D25">
        <w:rPr>
          <w:rFonts w:asciiTheme="minorHAnsi" w:hAnsiTheme="minorHAnsi"/>
          <w:sz w:val="20"/>
          <w:szCs w:val="20"/>
        </w:rPr>
        <w:t xml:space="preserve"> -  http://owl.english.purdue.edu/owl/resource/560/01/</w:t>
      </w:r>
    </w:p>
    <w:p w14:paraId="2BF66145" w14:textId="77777777" w:rsidR="00F02FCC" w:rsidRPr="00826D25" w:rsidRDefault="00000000" w:rsidP="00F02FCC">
      <w:pPr>
        <w:rPr>
          <w:rFonts w:asciiTheme="minorHAnsi" w:hAnsiTheme="minorHAnsi"/>
          <w:sz w:val="20"/>
          <w:szCs w:val="20"/>
        </w:rPr>
      </w:pPr>
      <w:hyperlink r:id="rId33" w:history="1">
        <w:r w:rsidR="00F02FCC" w:rsidRPr="00826D25">
          <w:rPr>
            <w:rStyle w:val="Hyperlink"/>
            <w:rFonts w:asciiTheme="minorHAnsi" w:hAnsiTheme="minorHAnsi"/>
            <w:sz w:val="20"/>
            <w:szCs w:val="20"/>
          </w:rPr>
          <w:t>APA’s Office Site</w:t>
        </w:r>
      </w:hyperlink>
      <w:r w:rsidR="00F02FCC" w:rsidRPr="00826D25">
        <w:rPr>
          <w:rFonts w:asciiTheme="minorHAnsi" w:hAnsiTheme="minorHAnsi"/>
          <w:sz w:val="20"/>
          <w:szCs w:val="20"/>
        </w:rPr>
        <w:t xml:space="preserve"> - http://www.apastyle.org/</w:t>
      </w:r>
    </w:p>
    <w:p w14:paraId="25FE510F" w14:textId="77777777" w:rsidR="00F02FCC" w:rsidRPr="00826D25" w:rsidRDefault="00000000" w:rsidP="00F02FCC">
      <w:pPr>
        <w:rPr>
          <w:rFonts w:asciiTheme="minorHAnsi" w:hAnsiTheme="minorHAnsi"/>
          <w:sz w:val="20"/>
          <w:szCs w:val="20"/>
        </w:rPr>
      </w:pPr>
      <w:hyperlink r:id="rId34" w:history="1">
        <w:r w:rsidR="00F02FCC" w:rsidRPr="00826D25">
          <w:rPr>
            <w:rStyle w:val="Hyperlink"/>
            <w:rFonts w:asciiTheme="minorHAnsi" w:hAnsiTheme="minorHAnsi"/>
            <w:sz w:val="20"/>
            <w:szCs w:val="20"/>
          </w:rPr>
          <w:t>Easy Bib’s Site for APA Formatting</w:t>
        </w:r>
      </w:hyperlink>
      <w:r w:rsidR="00F02FCC" w:rsidRPr="00826D25">
        <w:rPr>
          <w:rFonts w:asciiTheme="minorHAnsi" w:hAnsiTheme="minorHAnsi"/>
          <w:sz w:val="20"/>
          <w:szCs w:val="20"/>
        </w:rPr>
        <w:t> - http://www.easybib.com/guides/students/writing-guide/iv-write/a-formatting/apa-paper-formatting/</w:t>
      </w:r>
    </w:p>
    <w:p w14:paraId="287880BF" w14:textId="77777777" w:rsidR="00F02FCC" w:rsidRPr="00826D25" w:rsidRDefault="00F02FCC" w:rsidP="00F02FCC">
      <w:pPr>
        <w:pStyle w:val="Heading2"/>
        <w:rPr>
          <w:rFonts w:asciiTheme="minorHAnsi" w:hAnsiTheme="minorHAnsi"/>
          <w:sz w:val="20"/>
          <w:szCs w:val="20"/>
        </w:rPr>
      </w:pPr>
      <w:r w:rsidRPr="00826D25">
        <w:rPr>
          <w:rFonts w:asciiTheme="minorHAnsi" w:hAnsiTheme="minorHAnsi"/>
          <w:sz w:val="20"/>
          <w:szCs w:val="20"/>
        </w:rPr>
        <w:t>Grammar Reference</w:t>
      </w:r>
    </w:p>
    <w:p w14:paraId="31EFE020" w14:textId="77777777" w:rsidR="00F02FCC" w:rsidRPr="00826D25" w:rsidRDefault="00000000" w:rsidP="00F02FCC">
      <w:pPr>
        <w:rPr>
          <w:rFonts w:asciiTheme="minorHAnsi" w:hAnsiTheme="minorHAnsi"/>
          <w:sz w:val="20"/>
          <w:szCs w:val="20"/>
        </w:rPr>
      </w:pPr>
      <w:hyperlink r:id="rId35" w:history="1">
        <w:r w:rsidR="00F02FCC" w:rsidRPr="00826D25">
          <w:rPr>
            <w:rStyle w:val="Hyperlink"/>
            <w:rFonts w:asciiTheme="minorHAnsi" w:hAnsiTheme="minorHAnsi"/>
            <w:sz w:val="20"/>
            <w:szCs w:val="20"/>
          </w:rPr>
          <w:t>About.com’s Grammar Reference</w:t>
        </w:r>
      </w:hyperlink>
      <w:r w:rsidR="00F02FCC" w:rsidRPr="00826D25">
        <w:rPr>
          <w:rFonts w:asciiTheme="minorHAnsi" w:hAnsiTheme="minorHAnsi"/>
          <w:sz w:val="20"/>
          <w:szCs w:val="20"/>
        </w:rPr>
        <w:t xml:space="preserve"> - http://esl.about.com/blgrammar.htm</w:t>
      </w:r>
    </w:p>
    <w:p w14:paraId="5A760311" w14:textId="77777777" w:rsidR="00F02FCC" w:rsidRPr="00826D25" w:rsidRDefault="00000000" w:rsidP="00F02FCC">
      <w:pPr>
        <w:rPr>
          <w:rFonts w:asciiTheme="minorHAnsi" w:hAnsiTheme="minorHAnsi"/>
          <w:sz w:val="20"/>
          <w:szCs w:val="20"/>
        </w:rPr>
      </w:pPr>
      <w:hyperlink r:id="rId36" w:history="1">
        <w:r w:rsidR="00F02FCC" w:rsidRPr="00826D25">
          <w:rPr>
            <w:rStyle w:val="Hyperlink"/>
            <w:rFonts w:asciiTheme="minorHAnsi" w:hAnsiTheme="minorHAnsi"/>
            <w:sz w:val="20"/>
            <w:szCs w:val="20"/>
          </w:rPr>
          <w:t>Education First’s Grammar Site</w:t>
        </w:r>
      </w:hyperlink>
      <w:r w:rsidR="00F02FCC" w:rsidRPr="00826D25">
        <w:rPr>
          <w:rFonts w:asciiTheme="minorHAnsi" w:hAnsiTheme="minorHAnsi"/>
          <w:sz w:val="20"/>
          <w:szCs w:val="20"/>
        </w:rPr>
        <w:t xml:space="preserve"> - http://www.ef.com/english-resources/english-grammar/</w:t>
      </w:r>
    </w:p>
    <w:p w14:paraId="7C607C0A" w14:textId="77777777" w:rsidR="00F02FCC" w:rsidRPr="00826D25" w:rsidRDefault="00000000" w:rsidP="00F02FCC">
      <w:pPr>
        <w:rPr>
          <w:rFonts w:asciiTheme="minorHAnsi" w:hAnsiTheme="minorHAnsi"/>
          <w:sz w:val="20"/>
          <w:szCs w:val="20"/>
        </w:rPr>
      </w:pPr>
      <w:hyperlink r:id="rId37" w:history="1">
        <w:r w:rsidR="00F02FCC" w:rsidRPr="00826D25">
          <w:rPr>
            <w:rStyle w:val="Hyperlink"/>
            <w:rFonts w:asciiTheme="minorHAnsi" w:hAnsiTheme="minorHAnsi"/>
            <w:sz w:val="20"/>
            <w:szCs w:val="20"/>
          </w:rPr>
          <w:t>CUNY’s WriteSite Grammar Reference Site</w:t>
        </w:r>
      </w:hyperlink>
      <w:r w:rsidR="00F02FCC" w:rsidRPr="00826D25">
        <w:rPr>
          <w:rFonts w:asciiTheme="minorHAnsi" w:hAnsiTheme="minorHAnsi"/>
          <w:sz w:val="20"/>
          <w:szCs w:val="20"/>
        </w:rPr>
        <w:t xml:space="preserve"> - http://writesite.cuny.edu/grammar/general/index.html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1"/>
        <w:gridCol w:w="1849"/>
        <w:gridCol w:w="1873"/>
        <w:gridCol w:w="1873"/>
        <w:gridCol w:w="1874"/>
      </w:tblGrid>
      <w:tr w:rsidR="00F02FCC" w:rsidRPr="00826D25" w14:paraId="28059E11" w14:textId="77777777" w:rsidTr="00D62CE7">
        <w:trPr>
          <w:tblHeader/>
        </w:trPr>
        <w:tc>
          <w:tcPr>
            <w:tcW w:w="1881" w:type="dxa"/>
          </w:tcPr>
          <w:p w14:paraId="1C8375CF" w14:textId="77777777" w:rsidR="00F02FCC" w:rsidRPr="00826D25" w:rsidRDefault="00F02FCC" w:rsidP="00D62CE7">
            <w:pPr>
              <w:rPr>
                <w:rFonts w:asciiTheme="minorHAnsi" w:hAnsiTheme="minorHAnsi"/>
                <w:sz w:val="20"/>
                <w:szCs w:val="20"/>
              </w:rPr>
            </w:pPr>
          </w:p>
        </w:tc>
        <w:tc>
          <w:tcPr>
            <w:tcW w:w="1849" w:type="dxa"/>
          </w:tcPr>
          <w:p w14:paraId="7A4B4882"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Novice</w:t>
            </w:r>
          </w:p>
          <w:p w14:paraId="352999EA"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1-9 Points</w:t>
            </w:r>
          </w:p>
        </w:tc>
        <w:tc>
          <w:tcPr>
            <w:tcW w:w="1873" w:type="dxa"/>
          </w:tcPr>
          <w:p w14:paraId="1802750F"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Apprentice</w:t>
            </w:r>
          </w:p>
          <w:p w14:paraId="31518C21"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10-19 Points</w:t>
            </w:r>
          </w:p>
        </w:tc>
        <w:tc>
          <w:tcPr>
            <w:tcW w:w="1873" w:type="dxa"/>
          </w:tcPr>
          <w:p w14:paraId="20799300"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Proficient</w:t>
            </w:r>
          </w:p>
          <w:p w14:paraId="730925A3"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20-27 Points</w:t>
            </w:r>
          </w:p>
        </w:tc>
        <w:tc>
          <w:tcPr>
            <w:tcW w:w="1874" w:type="dxa"/>
          </w:tcPr>
          <w:p w14:paraId="40F5D8B9"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Distinguished</w:t>
            </w:r>
          </w:p>
          <w:p w14:paraId="32880A73"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28-30 Points</w:t>
            </w:r>
          </w:p>
        </w:tc>
      </w:tr>
      <w:tr w:rsidR="00F02FCC" w:rsidRPr="00826D25" w14:paraId="140A21C0" w14:textId="77777777" w:rsidTr="00D62CE7">
        <w:trPr>
          <w:tblHeader/>
        </w:trPr>
        <w:tc>
          <w:tcPr>
            <w:tcW w:w="1881" w:type="dxa"/>
          </w:tcPr>
          <w:p w14:paraId="7A8DC62B"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t>Journal and documentation. Addresses the process of change, steps they took, and results, good or bad. Documentation can be pictures, finished products, videos, etc.</w:t>
            </w:r>
          </w:p>
        </w:tc>
        <w:tc>
          <w:tcPr>
            <w:tcW w:w="1849" w:type="dxa"/>
          </w:tcPr>
          <w:p w14:paraId="2BF85137"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Journal is missing</w:t>
            </w:r>
          </w:p>
        </w:tc>
        <w:tc>
          <w:tcPr>
            <w:tcW w:w="1873" w:type="dxa"/>
          </w:tcPr>
          <w:p w14:paraId="70506C8A"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Journal is included but poor in details; less than ten entries. Missing documentation of successes.</w:t>
            </w:r>
          </w:p>
        </w:tc>
        <w:tc>
          <w:tcPr>
            <w:tcW w:w="1873" w:type="dxa"/>
          </w:tcPr>
          <w:p w14:paraId="5860E7DD"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Journal has good details throughout; ten entries. Includes documentation of successes.</w:t>
            </w:r>
          </w:p>
        </w:tc>
        <w:tc>
          <w:tcPr>
            <w:tcW w:w="1874" w:type="dxa"/>
          </w:tcPr>
          <w:p w14:paraId="18ABDB56"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Journal has rich detail on each date; includes more than ten entries. Includes documentation of successes.</w:t>
            </w:r>
          </w:p>
        </w:tc>
      </w:tr>
      <w:tr w:rsidR="00F02FCC" w:rsidRPr="00826D25" w14:paraId="6D7690C7" w14:textId="77777777" w:rsidTr="00D62CE7">
        <w:trPr>
          <w:tblHeader/>
        </w:trPr>
        <w:tc>
          <w:tcPr>
            <w:tcW w:w="1881" w:type="dxa"/>
          </w:tcPr>
          <w:p w14:paraId="63BD7C5E"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t>What led you to want to learn these new skills.</w:t>
            </w:r>
          </w:p>
          <w:p w14:paraId="77591622" w14:textId="77777777" w:rsidR="00F02FCC" w:rsidRPr="00826D25" w:rsidRDefault="00F02FCC" w:rsidP="00D62CE7">
            <w:pPr>
              <w:rPr>
                <w:rFonts w:asciiTheme="minorHAnsi" w:hAnsiTheme="minorHAnsi"/>
                <w:sz w:val="20"/>
                <w:szCs w:val="20"/>
              </w:rPr>
            </w:pPr>
          </w:p>
        </w:tc>
        <w:tc>
          <w:tcPr>
            <w:tcW w:w="1849" w:type="dxa"/>
          </w:tcPr>
          <w:p w14:paraId="2FB31D73"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No description of what led you to learn this skill</w:t>
            </w:r>
          </w:p>
        </w:tc>
        <w:tc>
          <w:tcPr>
            <w:tcW w:w="1873" w:type="dxa"/>
          </w:tcPr>
          <w:p w14:paraId="057D8B70"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Brief description, poor in detail.</w:t>
            </w:r>
          </w:p>
        </w:tc>
        <w:tc>
          <w:tcPr>
            <w:tcW w:w="1873" w:type="dxa"/>
          </w:tcPr>
          <w:p w14:paraId="3C5B062E"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 xml:space="preserve">Clearly describes what led to the desire to learn </w:t>
            </w:r>
            <w:proofErr w:type="spellStart"/>
            <w:r w:rsidRPr="00826D25">
              <w:rPr>
                <w:rFonts w:asciiTheme="minorHAnsi" w:hAnsiTheme="minorHAnsi"/>
                <w:sz w:val="20"/>
                <w:szCs w:val="20"/>
              </w:rPr>
              <w:t>knew</w:t>
            </w:r>
            <w:proofErr w:type="spellEnd"/>
            <w:r w:rsidRPr="00826D25">
              <w:rPr>
                <w:rFonts w:asciiTheme="minorHAnsi" w:hAnsiTheme="minorHAnsi"/>
                <w:sz w:val="20"/>
                <w:szCs w:val="20"/>
              </w:rPr>
              <w:t xml:space="preserve"> skills.</w:t>
            </w:r>
          </w:p>
        </w:tc>
        <w:tc>
          <w:tcPr>
            <w:tcW w:w="1874" w:type="dxa"/>
          </w:tcPr>
          <w:p w14:paraId="0B08D8EC"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Clear description, includes history and impact it will have on personal life</w:t>
            </w:r>
          </w:p>
        </w:tc>
      </w:tr>
      <w:tr w:rsidR="00F02FCC" w:rsidRPr="00826D25" w14:paraId="160D5132" w14:textId="77777777" w:rsidTr="00D62CE7">
        <w:trPr>
          <w:tblHeader/>
        </w:trPr>
        <w:tc>
          <w:tcPr>
            <w:tcW w:w="1881" w:type="dxa"/>
          </w:tcPr>
          <w:p w14:paraId="789D0139"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t>Methods – can include lectures, self-directed, hands-on activities, demonstrations, simulations, trial-and-error, memorization, etc.</w:t>
            </w:r>
          </w:p>
        </w:tc>
        <w:tc>
          <w:tcPr>
            <w:tcW w:w="1849" w:type="dxa"/>
          </w:tcPr>
          <w:p w14:paraId="3A44ED4E"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Methods are not described</w:t>
            </w:r>
          </w:p>
        </w:tc>
        <w:tc>
          <w:tcPr>
            <w:tcW w:w="1873" w:type="dxa"/>
          </w:tcPr>
          <w:p w14:paraId="01509E16"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Methods are poorly described or are listed</w:t>
            </w:r>
          </w:p>
        </w:tc>
        <w:tc>
          <w:tcPr>
            <w:tcW w:w="1873" w:type="dxa"/>
          </w:tcPr>
          <w:p w14:paraId="0CCD4FD1"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Methods are clearly described with at least three different components</w:t>
            </w:r>
          </w:p>
        </w:tc>
        <w:tc>
          <w:tcPr>
            <w:tcW w:w="1874" w:type="dxa"/>
          </w:tcPr>
          <w:p w14:paraId="3B7BC3A4"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Four or methods describe how the learner and partner pursued the processes.  At least two sentences for each method.</w:t>
            </w:r>
          </w:p>
        </w:tc>
      </w:tr>
      <w:tr w:rsidR="00F02FCC" w:rsidRPr="00826D25" w14:paraId="3F6B7FBA" w14:textId="77777777" w:rsidTr="00D62CE7">
        <w:trPr>
          <w:tblHeader/>
        </w:trPr>
        <w:tc>
          <w:tcPr>
            <w:tcW w:w="1881" w:type="dxa"/>
          </w:tcPr>
          <w:p w14:paraId="17F0A875"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t>Resources – please detailed descriptions for the resources you used and why. (Examples of resources include books, videos, websites, magazines, colleagues, blogs, etc.)</w:t>
            </w:r>
          </w:p>
        </w:tc>
        <w:tc>
          <w:tcPr>
            <w:tcW w:w="1849" w:type="dxa"/>
          </w:tcPr>
          <w:p w14:paraId="067B5A50"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Resources are not included</w:t>
            </w:r>
          </w:p>
        </w:tc>
        <w:tc>
          <w:tcPr>
            <w:tcW w:w="1873" w:type="dxa"/>
          </w:tcPr>
          <w:p w14:paraId="45445F51"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Resources are listed but not described</w:t>
            </w:r>
          </w:p>
        </w:tc>
        <w:tc>
          <w:tcPr>
            <w:tcW w:w="1873" w:type="dxa"/>
          </w:tcPr>
          <w:p w14:paraId="6B097F5D"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Resources are briefly described; missing reasoning for using these resources</w:t>
            </w:r>
          </w:p>
        </w:tc>
        <w:tc>
          <w:tcPr>
            <w:tcW w:w="1874" w:type="dxa"/>
          </w:tcPr>
          <w:p w14:paraId="666803ED"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Resources are clearly described with at least three sentences each; learner includes reasoning for each specific resource.</w:t>
            </w:r>
          </w:p>
        </w:tc>
      </w:tr>
      <w:tr w:rsidR="00F02FCC" w:rsidRPr="00826D25" w14:paraId="68B08A13" w14:textId="77777777" w:rsidTr="00D62CE7">
        <w:trPr>
          <w:tblHeader/>
        </w:trPr>
        <w:tc>
          <w:tcPr>
            <w:tcW w:w="1881" w:type="dxa"/>
          </w:tcPr>
          <w:p w14:paraId="1A0FDA3D"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t>Connection to Learning Assessment</w:t>
            </w:r>
          </w:p>
        </w:tc>
        <w:tc>
          <w:tcPr>
            <w:tcW w:w="1849" w:type="dxa"/>
          </w:tcPr>
          <w:p w14:paraId="6D341D90"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No reference to Learning Assessment Assignment</w:t>
            </w:r>
          </w:p>
        </w:tc>
        <w:tc>
          <w:tcPr>
            <w:tcW w:w="1873" w:type="dxa"/>
          </w:tcPr>
          <w:p w14:paraId="035F217D"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Listing of Learning Assessment Assignment but no connection to learning method, knowledge survey or resources</w:t>
            </w:r>
          </w:p>
        </w:tc>
        <w:tc>
          <w:tcPr>
            <w:tcW w:w="1873" w:type="dxa"/>
          </w:tcPr>
          <w:p w14:paraId="73947BC5"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Listing of Learning Assessment Assignment results but limited connection to learning method or resources. Includes results of Knowledge Survey Posttest</w:t>
            </w:r>
          </w:p>
        </w:tc>
        <w:tc>
          <w:tcPr>
            <w:tcW w:w="1874" w:type="dxa"/>
          </w:tcPr>
          <w:p w14:paraId="225D19B9"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Description of Learning Assessment Assignment results and draws a direct connection to learning method and resources. Includes results of Knowledge Survey Posttest and provides a deep analysis of the differences between pre and post-tests.</w:t>
            </w:r>
          </w:p>
        </w:tc>
      </w:tr>
      <w:tr w:rsidR="00F02FCC" w:rsidRPr="00826D25" w14:paraId="7B6CF3C8" w14:textId="77777777" w:rsidTr="00D62CE7">
        <w:trPr>
          <w:tblHeader/>
        </w:trPr>
        <w:tc>
          <w:tcPr>
            <w:tcW w:w="1881" w:type="dxa"/>
          </w:tcPr>
          <w:p w14:paraId="57ADD9C3"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t>Changes for next time</w:t>
            </w:r>
          </w:p>
        </w:tc>
        <w:tc>
          <w:tcPr>
            <w:tcW w:w="1849" w:type="dxa"/>
          </w:tcPr>
          <w:p w14:paraId="4387E608"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Does not describe any changes for next time</w:t>
            </w:r>
          </w:p>
        </w:tc>
        <w:tc>
          <w:tcPr>
            <w:tcW w:w="1873" w:type="dxa"/>
          </w:tcPr>
          <w:p w14:paraId="4F9092BA"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Identifies one to two changes; changes are superficial</w:t>
            </w:r>
          </w:p>
        </w:tc>
        <w:tc>
          <w:tcPr>
            <w:tcW w:w="1873" w:type="dxa"/>
          </w:tcPr>
          <w:p w14:paraId="7859D0E5"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Identifies three to four changes; changes are in-depth</w:t>
            </w:r>
          </w:p>
        </w:tc>
        <w:tc>
          <w:tcPr>
            <w:tcW w:w="1874" w:type="dxa"/>
          </w:tcPr>
          <w:p w14:paraId="28AFCD8A"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Identifies five or more changes; changes are in-depth and insightful</w:t>
            </w:r>
          </w:p>
        </w:tc>
      </w:tr>
      <w:tr w:rsidR="00F02FCC" w:rsidRPr="00826D25" w14:paraId="0329D7E7" w14:textId="77777777" w:rsidTr="00D62CE7">
        <w:trPr>
          <w:tblHeader/>
        </w:trPr>
        <w:tc>
          <w:tcPr>
            <w:tcW w:w="1881" w:type="dxa"/>
          </w:tcPr>
          <w:p w14:paraId="1DD138E5"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lastRenderedPageBreak/>
              <w:t>Helping others effect change.</w:t>
            </w:r>
          </w:p>
        </w:tc>
        <w:tc>
          <w:tcPr>
            <w:tcW w:w="1849" w:type="dxa"/>
          </w:tcPr>
          <w:p w14:paraId="7E8058C4"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Does not provide any new descriptions for effecting change.</w:t>
            </w:r>
          </w:p>
        </w:tc>
        <w:tc>
          <w:tcPr>
            <w:tcW w:w="1873" w:type="dxa"/>
          </w:tcPr>
          <w:p w14:paraId="1CDA6485"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Provides one means of helping others effect change.</w:t>
            </w:r>
          </w:p>
        </w:tc>
        <w:tc>
          <w:tcPr>
            <w:tcW w:w="1873" w:type="dxa"/>
          </w:tcPr>
          <w:p w14:paraId="014F0BFA"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Provides two to three detailed means of helping others effect change.</w:t>
            </w:r>
          </w:p>
        </w:tc>
        <w:tc>
          <w:tcPr>
            <w:tcW w:w="1874" w:type="dxa"/>
          </w:tcPr>
          <w:p w14:paraId="508B1823"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Provides at least four means of helping others effect change.</w:t>
            </w:r>
          </w:p>
        </w:tc>
      </w:tr>
      <w:tr w:rsidR="00F02FCC" w:rsidRPr="00826D25" w14:paraId="5101D063" w14:textId="77777777" w:rsidTr="00D62CE7">
        <w:trPr>
          <w:tblHeader/>
        </w:trPr>
        <w:tc>
          <w:tcPr>
            <w:tcW w:w="1881" w:type="dxa"/>
          </w:tcPr>
          <w:p w14:paraId="774C680B"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t xml:space="preserve">Reflection piece includes references to our readings and outside literature. </w:t>
            </w:r>
          </w:p>
        </w:tc>
        <w:tc>
          <w:tcPr>
            <w:tcW w:w="1849" w:type="dxa"/>
          </w:tcPr>
          <w:p w14:paraId="494077DE"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 xml:space="preserve">Less than five pages. Does not connect to readings or outside literature. </w:t>
            </w:r>
          </w:p>
        </w:tc>
        <w:tc>
          <w:tcPr>
            <w:tcW w:w="1873" w:type="dxa"/>
          </w:tcPr>
          <w:p w14:paraId="49435298"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 xml:space="preserve">Five to ten pages.  Does not connect to readings or outside literature. </w:t>
            </w:r>
          </w:p>
        </w:tc>
        <w:tc>
          <w:tcPr>
            <w:tcW w:w="1873" w:type="dxa"/>
          </w:tcPr>
          <w:p w14:paraId="36C46DFB"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Ten to fifteen pages. Connects to readings but not to outside literature</w:t>
            </w:r>
          </w:p>
        </w:tc>
        <w:tc>
          <w:tcPr>
            <w:tcW w:w="1874" w:type="dxa"/>
          </w:tcPr>
          <w:p w14:paraId="28BC0B14"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 xml:space="preserve">More than fifteen pages. Connects to readings and outside literature.  </w:t>
            </w:r>
          </w:p>
        </w:tc>
      </w:tr>
      <w:tr w:rsidR="00F02FCC" w:rsidRPr="00826D25" w14:paraId="5944C30C" w14:textId="77777777" w:rsidTr="00D62CE7">
        <w:trPr>
          <w:tblHeader/>
        </w:trPr>
        <w:tc>
          <w:tcPr>
            <w:tcW w:w="1881" w:type="dxa"/>
          </w:tcPr>
          <w:p w14:paraId="4DA442CD"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t>Formatting</w:t>
            </w:r>
          </w:p>
        </w:tc>
        <w:tc>
          <w:tcPr>
            <w:tcW w:w="1849" w:type="dxa"/>
          </w:tcPr>
          <w:p w14:paraId="31A38E56"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Paper does not have one-inch margins OR is not double-spaced OR does not use Times New Roman OR is not 12-point font.  Citations and References are not in APA Style</w:t>
            </w:r>
          </w:p>
        </w:tc>
        <w:tc>
          <w:tcPr>
            <w:tcW w:w="1873" w:type="dxa"/>
          </w:tcPr>
          <w:p w14:paraId="6A98473E"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Paper has one-inch margins, is double-spaced, uses Times New Roman, and is 12-Point Font.  Citations and References NOT in APA Style.</w:t>
            </w:r>
          </w:p>
        </w:tc>
        <w:tc>
          <w:tcPr>
            <w:tcW w:w="1873" w:type="dxa"/>
          </w:tcPr>
          <w:p w14:paraId="6EF1F2BB"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Paper has one-inch margins, is double-spaced, uses Times New Roman, and is 12-Point Font.  Citations and References in APA Style. Section headings are used.</w:t>
            </w:r>
          </w:p>
        </w:tc>
        <w:tc>
          <w:tcPr>
            <w:tcW w:w="1874" w:type="dxa"/>
          </w:tcPr>
          <w:p w14:paraId="52F9EEA3"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Paper has one-inch margins, is double-spaced, uses Times New Roman, and is 12-Point Font.  Citations and References in APA Style. APA style title page is included. Page headers and numbers are correct APA style. Appropriate section APA style section headings are used.</w:t>
            </w:r>
          </w:p>
        </w:tc>
      </w:tr>
      <w:tr w:rsidR="00F02FCC" w:rsidRPr="00826D25" w14:paraId="13E6EAF9" w14:textId="77777777" w:rsidTr="00D62CE7">
        <w:trPr>
          <w:tblHeader/>
        </w:trPr>
        <w:tc>
          <w:tcPr>
            <w:tcW w:w="1881" w:type="dxa"/>
          </w:tcPr>
          <w:p w14:paraId="3DFB896A"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t>Grammar, spelling, syntax, etc.</w:t>
            </w:r>
          </w:p>
        </w:tc>
        <w:tc>
          <w:tcPr>
            <w:tcW w:w="1849" w:type="dxa"/>
          </w:tcPr>
          <w:p w14:paraId="75D36A1E"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Five or more errors.</w:t>
            </w:r>
          </w:p>
        </w:tc>
        <w:tc>
          <w:tcPr>
            <w:tcW w:w="1873" w:type="dxa"/>
          </w:tcPr>
          <w:p w14:paraId="4A9AED18"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Three or Four errors</w:t>
            </w:r>
          </w:p>
        </w:tc>
        <w:tc>
          <w:tcPr>
            <w:tcW w:w="1873" w:type="dxa"/>
          </w:tcPr>
          <w:p w14:paraId="348696A6"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One or Two errors.</w:t>
            </w:r>
          </w:p>
        </w:tc>
        <w:tc>
          <w:tcPr>
            <w:tcW w:w="1874" w:type="dxa"/>
          </w:tcPr>
          <w:p w14:paraId="2A4E2B7C"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No errors.</w:t>
            </w:r>
          </w:p>
        </w:tc>
      </w:tr>
    </w:tbl>
    <w:p w14:paraId="1CD10B68" w14:textId="77777777" w:rsidR="00F02FCC" w:rsidRPr="00826D25" w:rsidRDefault="00F02FCC" w:rsidP="00F02FCC">
      <w:pPr>
        <w:pStyle w:val="ListBullet"/>
        <w:numPr>
          <w:ilvl w:val="0"/>
          <w:numId w:val="0"/>
        </w:numPr>
        <w:rPr>
          <w:rFonts w:asciiTheme="minorHAnsi" w:hAnsiTheme="minorHAnsi"/>
          <w:sz w:val="20"/>
          <w:szCs w:val="20"/>
        </w:rPr>
      </w:pPr>
    </w:p>
    <w:p w14:paraId="1AAF4A0F" w14:textId="77777777" w:rsidR="00F02FCC" w:rsidRPr="00826D25" w:rsidRDefault="00F02FCC" w:rsidP="00F02FCC">
      <w:pPr>
        <w:pStyle w:val="ListBullet"/>
        <w:numPr>
          <w:ilvl w:val="0"/>
          <w:numId w:val="0"/>
        </w:numPr>
        <w:rPr>
          <w:rFonts w:asciiTheme="minorHAnsi" w:hAnsiTheme="minorHAnsi"/>
          <w:sz w:val="20"/>
          <w:szCs w:val="20"/>
        </w:rPr>
      </w:pPr>
    </w:p>
    <w:p w14:paraId="51B8DA8B" w14:textId="77777777" w:rsidR="00F02FCC" w:rsidRPr="00826D25" w:rsidRDefault="00F02FCC" w:rsidP="00F02FCC">
      <w:pPr>
        <w:rPr>
          <w:rFonts w:asciiTheme="minorHAnsi" w:hAnsiTheme="minorHAnsi"/>
          <w:sz w:val="20"/>
          <w:szCs w:val="20"/>
        </w:rPr>
      </w:pPr>
      <w:r w:rsidRPr="00826D25">
        <w:rPr>
          <w:rFonts w:asciiTheme="minorHAnsi" w:hAnsiTheme="minorHAnsi"/>
          <w:sz w:val="20"/>
          <w:szCs w:val="20"/>
        </w:rPr>
        <w:t xml:space="preserve">PLEASE BE SURE TO ASK ME QUESTIONS IF YOU HAVE ANY, NO MATTER HOW MUNDANE OR SILLY!  </w:t>
      </w:r>
      <w:r w:rsidRPr="00826D25">
        <w:rPr>
          <w:rFonts w:asciiTheme="minorHAnsi" w:hAnsiTheme="minorHAnsi"/>
          <w:sz w:val="20"/>
          <w:szCs w:val="20"/>
        </w:rPr>
        <w:sym w:font="Wingdings" w:char="F04A"/>
      </w:r>
    </w:p>
    <w:p w14:paraId="3BA4F012" w14:textId="77777777" w:rsidR="00F02FCC" w:rsidRPr="00826D25" w:rsidRDefault="00F02FCC" w:rsidP="00F02FCC">
      <w:pPr>
        <w:rPr>
          <w:rFonts w:asciiTheme="minorHAnsi" w:hAnsiTheme="minorHAnsi"/>
          <w:sz w:val="20"/>
          <w:szCs w:val="20"/>
        </w:rPr>
      </w:pPr>
    </w:p>
    <w:p w14:paraId="419AB9C1" w14:textId="77777777" w:rsidR="00F02FCC" w:rsidRPr="00826D25" w:rsidRDefault="00F02FCC" w:rsidP="00F02FCC">
      <w:pPr>
        <w:rPr>
          <w:rFonts w:asciiTheme="minorHAnsi" w:hAnsiTheme="minorHAnsi"/>
          <w:sz w:val="20"/>
          <w:szCs w:val="20"/>
        </w:rPr>
      </w:pPr>
    </w:p>
    <w:p w14:paraId="67D50B6F" w14:textId="77777777" w:rsidR="00F02FCC" w:rsidRPr="00826D25" w:rsidRDefault="00F02FCC" w:rsidP="00F02FCC">
      <w:pPr>
        <w:rPr>
          <w:rFonts w:asciiTheme="minorHAnsi" w:hAnsiTheme="minorHAnsi"/>
          <w:sz w:val="20"/>
          <w:szCs w:val="20"/>
        </w:rPr>
      </w:pPr>
      <w:r w:rsidRPr="00826D25">
        <w:rPr>
          <w:rFonts w:asciiTheme="minorHAnsi" w:hAnsiTheme="minorHAnsi"/>
          <w:b/>
          <w:sz w:val="20"/>
          <w:szCs w:val="20"/>
        </w:rPr>
        <w:t>Example:</w:t>
      </w:r>
      <w:r w:rsidRPr="00826D25">
        <w:rPr>
          <w:rFonts w:asciiTheme="minorHAnsi" w:hAnsiTheme="minorHAnsi"/>
          <w:sz w:val="20"/>
          <w:szCs w:val="20"/>
        </w:rPr>
        <w:t xml:space="preserve">  As an example, my wife and I are talking about building a new home for ourselves and we have investigated the idea of making the home more environmentally friendly than our current home. I wanted to find out more about how to make a home more environmentally friendly and have investigated a lot of time reading various books on photovoltaic panels, solar energy, solar water heaters, passive solar designs, window designs, battery backups, water collection techniques, etc.  Then, I started designing our own home. I read books on home design, contracting by yourself, selecting a site, etc.  These have given me a basic understanding of the process.  I have drawn our home design on a graph paper and have imported it into a computer. In the meantime, I am still in the process of finding out more about codes for the State of Kentucky and we are beginning to look for land.  I intend on using these resources to help me build our house sometime in the near future. This is an intense learning project and probably beyond the scope of this </w:t>
      </w:r>
      <w:proofErr w:type="gramStart"/>
      <w:r w:rsidRPr="00826D25">
        <w:rPr>
          <w:rFonts w:asciiTheme="minorHAnsi" w:hAnsiTheme="minorHAnsi"/>
          <w:sz w:val="20"/>
          <w:szCs w:val="20"/>
        </w:rPr>
        <w:t>class</w:t>
      </w:r>
      <w:proofErr w:type="gramEnd"/>
      <w:r w:rsidRPr="00826D25">
        <w:rPr>
          <w:rFonts w:asciiTheme="minorHAnsi" w:hAnsiTheme="minorHAnsi"/>
          <w:sz w:val="20"/>
          <w:szCs w:val="20"/>
        </w:rPr>
        <w:t xml:space="preserve"> but you get the sense of the depth of the learning that I am interested in hearing about.  </w:t>
      </w:r>
    </w:p>
    <w:p w14:paraId="1317CFB0" w14:textId="2D514E62" w:rsidR="00F02FCC" w:rsidRDefault="00F02FCC">
      <w:pPr>
        <w:rPr>
          <w:sz w:val="32"/>
          <w:szCs w:val="32"/>
        </w:rPr>
      </w:pPr>
      <w:r>
        <w:rPr>
          <w:sz w:val="32"/>
          <w:szCs w:val="32"/>
        </w:rPr>
        <w:br w:type="page"/>
      </w:r>
    </w:p>
    <w:p w14:paraId="13DCC402" w14:textId="0B920040" w:rsidR="004D6041" w:rsidRDefault="004D6041" w:rsidP="004D6041">
      <w:pPr>
        <w:jc w:val="center"/>
        <w:rPr>
          <w:sz w:val="32"/>
          <w:szCs w:val="32"/>
        </w:rPr>
      </w:pPr>
      <w:r>
        <w:rPr>
          <w:sz w:val="32"/>
          <w:szCs w:val="32"/>
        </w:rPr>
        <w:lastRenderedPageBreak/>
        <w:t xml:space="preserve">ADED 520 Final Project </w:t>
      </w:r>
    </w:p>
    <w:p w14:paraId="175848F6" w14:textId="77777777" w:rsidR="004D6041" w:rsidRPr="00A22BDB" w:rsidRDefault="004D6041" w:rsidP="004D6041">
      <w:pPr>
        <w:rPr>
          <w:rFonts w:asciiTheme="minorHAnsi" w:hAnsiTheme="minorHAnsi"/>
          <w:sz w:val="20"/>
          <w:szCs w:val="20"/>
        </w:rPr>
      </w:pPr>
    </w:p>
    <w:p w14:paraId="4A8D1890" w14:textId="036D2323" w:rsidR="00FE5570" w:rsidRPr="00912D71" w:rsidRDefault="00FE5570" w:rsidP="00FE5570">
      <w:pPr>
        <w:jc w:val="center"/>
        <w:rPr>
          <w:rFonts w:asciiTheme="majorHAnsi" w:eastAsiaTheme="majorEastAsia" w:hAnsiTheme="majorHAnsi" w:cstheme="majorBidi"/>
          <w:bCs/>
          <w:spacing w:val="-10"/>
          <w:kern w:val="28"/>
          <w:sz w:val="48"/>
          <w:szCs w:val="48"/>
        </w:rPr>
      </w:pPr>
      <w:r w:rsidRPr="00912D71">
        <w:rPr>
          <w:rFonts w:asciiTheme="majorHAnsi" w:eastAsiaTheme="majorEastAsia" w:hAnsiTheme="majorHAnsi" w:cstheme="majorBidi"/>
          <w:bCs/>
          <w:spacing w:val="-10"/>
          <w:kern w:val="28"/>
          <w:sz w:val="48"/>
          <w:szCs w:val="48"/>
        </w:rPr>
        <w:t>Learning Experience Plan, Demonstration, and Analysis</w:t>
      </w:r>
    </w:p>
    <w:p w14:paraId="21F43A9C" w14:textId="77777777" w:rsidR="00FE5570" w:rsidRPr="003275F8" w:rsidRDefault="00FE5570" w:rsidP="00FE5570">
      <w:pPr>
        <w:jc w:val="center"/>
        <w:rPr>
          <w:rFonts w:cstheme="minorHAnsi"/>
          <w:b/>
        </w:rPr>
      </w:pPr>
      <w:r w:rsidRPr="003275F8">
        <w:rPr>
          <w:rFonts w:cstheme="minorHAnsi"/>
          <w:b/>
        </w:rPr>
        <w:t>200 Points</w:t>
      </w:r>
    </w:p>
    <w:p w14:paraId="31793489" w14:textId="77777777" w:rsidR="00FE5570" w:rsidRPr="003275F8" w:rsidRDefault="00FE5570" w:rsidP="00FE5570">
      <w:pPr>
        <w:rPr>
          <w:rFonts w:cstheme="minorHAnsi"/>
        </w:rPr>
      </w:pPr>
      <w:r w:rsidRPr="003275F8">
        <w:rPr>
          <w:rFonts w:cstheme="minorHAnsi"/>
        </w:rPr>
        <w:t> </w:t>
      </w:r>
    </w:p>
    <w:p w14:paraId="11E138A6" w14:textId="77777777" w:rsidR="00FE5570" w:rsidRPr="003275F8" w:rsidRDefault="00FE5570" w:rsidP="00FE5570">
      <w:pPr>
        <w:pStyle w:val="Heading1"/>
        <w:rPr>
          <w:rFonts w:cstheme="minorHAnsi"/>
        </w:rPr>
      </w:pPr>
      <w:r w:rsidRPr="00407E84">
        <w:t>Purpose</w:t>
      </w:r>
      <w:r w:rsidRPr="003275F8">
        <w:rPr>
          <w:rFonts w:cstheme="minorHAnsi"/>
        </w:rPr>
        <w:t xml:space="preserve">: </w:t>
      </w:r>
    </w:p>
    <w:p w14:paraId="0846F9B9" w14:textId="77777777" w:rsidR="00FE5570" w:rsidRDefault="00FE5570" w:rsidP="00FE5570">
      <w:pPr>
        <w:rPr>
          <w:rFonts w:cstheme="minorHAnsi"/>
        </w:rPr>
      </w:pPr>
      <w:r w:rsidRPr="003275F8">
        <w:rPr>
          <w:rFonts w:cstheme="minorHAnsi"/>
        </w:rPr>
        <w:t>The purpose of this assignment is for you to take what you have learned about adult learners, adult educators, learners, design, learning, and teaching and apply it. So, while we are unable to conduct our teaching demonstrations as planned, we will prepare for them as though we were doing them.  The Instructional Plan/Storyboard was the first phase of this and meant to give you a bit of a head</w:t>
      </w:r>
      <w:r>
        <w:rPr>
          <w:rFonts w:cstheme="minorHAnsi"/>
        </w:rPr>
        <w:t xml:space="preserve"> </w:t>
      </w:r>
      <w:r w:rsidRPr="003275F8">
        <w:rPr>
          <w:rFonts w:cstheme="minorHAnsi"/>
        </w:rPr>
        <w:t xml:space="preserve">start on this assignment.  </w:t>
      </w:r>
    </w:p>
    <w:p w14:paraId="25E6D147" w14:textId="77777777" w:rsidR="00FE5570" w:rsidRPr="007C56E7" w:rsidRDefault="00FE5570" w:rsidP="00FE5570">
      <w:pPr>
        <w:pStyle w:val="Heading2"/>
      </w:pPr>
      <w:r w:rsidRPr="007C56E7">
        <w:t>Objectives and Alignment:</w:t>
      </w:r>
    </w:p>
    <w:p w14:paraId="22F74492" w14:textId="77777777" w:rsidR="00FE5570" w:rsidRPr="003275F8" w:rsidRDefault="00FE5570" w:rsidP="00FE5570">
      <w:pPr>
        <w:pStyle w:val="ListParagraph"/>
        <w:numPr>
          <w:ilvl w:val="0"/>
          <w:numId w:val="9"/>
        </w:numPr>
        <w:rPr>
          <w:rFonts w:asciiTheme="minorHAnsi" w:hAnsiTheme="minorHAnsi" w:cstheme="minorHAnsi"/>
        </w:rPr>
      </w:pPr>
      <w:r w:rsidRPr="003275F8">
        <w:rPr>
          <w:rFonts w:asciiTheme="minorHAnsi" w:hAnsiTheme="minorHAnsi" w:cstheme="minorHAnsi"/>
        </w:rPr>
        <w:t>Students will design and develop a learning experience for adult learners.</w:t>
      </w:r>
    </w:p>
    <w:p w14:paraId="030E5C3A" w14:textId="77777777" w:rsidR="00FE5570" w:rsidRPr="003275F8" w:rsidRDefault="00FE5570" w:rsidP="00FE5570">
      <w:pPr>
        <w:pStyle w:val="ListParagraph"/>
        <w:numPr>
          <w:ilvl w:val="0"/>
          <w:numId w:val="9"/>
        </w:numPr>
        <w:rPr>
          <w:rFonts w:asciiTheme="minorHAnsi" w:hAnsiTheme="minorHAnsi" w:cstheme="minorHAnsi"/>
        </w:rPr>
      </w:pPr>
      <w:r w:rsidRPr="003275F8">
        <w:rPr>
          <w:rFonts w:asciiTheme="minorHAnsi" w:hAnsiTheme="minorHAnsi" w:cstheme="minorHAnsi"/>
        </w:rPr>
        <w:t>Students will develop an implementation plan for teaching in the classroom.</w:t>
      </w:r>
    </w:p>
    <w:p w14:paraId="58F4BF9C" w14:textId="77777777" w:rsidR="00FE5570" w:rsidRPr="003275F8" w:rsidRDefault="00FE5570" w:rsidP="00FE5570">
      <w:pPr>
        <w:pStyle w:val="ListParagraph"/>
        <w:numPr>
          <w:ilvl w:val="0"/>
          <w:numId w:val="9"/>
        </w:numPr>
        <w:rPr>
          <w:rFonts w:asciiTheme="minorHAnsi" w:hAnsiTheme="minorHAnsi" w:cstheme="minorHAnsi"/>
        </w:rPr>
      </w:pPr>
      <w:r w:rsidRPr="003275F8">
        <w:rPr>
          <w:rFonts w:asciiTheme="minorHAnsi" w:hAnsiTheme="minorHAnsi" w:cstheme="minorHAnsi"/>
        </w:rPr>
        <w:t>Students will develop an assessment plan for the learning experience.</w:t>
      </w:r>
    </w:p>
    <w:p w14:paraId="4067B9C3" w14:textId="77777777" w:rsidR="00FE5570" w:rsidRPr="003275F8" w:rsidRDefault="00FE5570" w:rsidP="00FE5570">
      <w:pPr>
        <w:rPr>
          <w:rFonts w:cstheme="minorHAnsi"/>
        </w:rPr>
      </w:pPr>
    </w:p>
    <w:p w14:paraId="664E4282" w14:textId="77777777" w:rsidR="00FE5570" w:rsidRPr="003275F8" w:rsidRDefault="00FE5570" w:rsidP="00FE5570">
      <w:pPr>
        <w:rPr>
          <w:rFonts w:cstheme="minorHAnsi"/>
        </w:rPr>
      </w:pPr>
      <w:r w:rsidRPr="003275F8">
        <w:rPr>
          <w:rFonts w:cstheme="minorHAnsi"/>
        </w:rPr>
        <w:t>This assignment objective aligns with Course Objectives A, B, C, and D.</w:t>
      </w:r>
    </w:p>
    <w:p w14:paraId="635A58CE" w14:textId="77777777" w:rsidR="00FE5570" w:rsidRPr="003275F8" w:rsidRDefault="00FE5570" w:rsidP="00FE5570">
      <w:pPr>
        <w:pStyle w:val="Heading1"/>
      </w:pPr>
      <w:r>
        <w:t>Task</w:t>
      </w:r>
      <w:r w:rsidRPr="003275F8">
        <w:t>:  </w:t>
      </w:r>
    </w:p>
    <w:p w14:paraId="1C0DC00A" w14:textId="77777777" w:rsidR="00FE5570" w:rsidRPr="003275F8" w:rsidRDefault="00FE5570" w:rsidP="00FE5570">
      <w:pPr>
        <w:rPr>
          <w:rFonts w:cstheme="minorHAnsi"/>
        </w:rPr>
      </w:pPr>
      <w:r w:rsidRPr="003275F8">
        <w:rPr>
          <w:rFonts w:cstheme="minorHAnsi"/>
        </w:rPr>
        <w:t xml:space="preserve">This assignment will assess your ability to prepare for and reflect on the potential for teaching adults in a </w:t>
      </w:r>
      <w:r>
        <w:rPr>
          <w:rFonts w:cstheme="minorHAnsi"/>
        </w:rPr>
        <w:t xml:space="preserve">face-to-face </w:t>
      </w:r>
      <w:r w:rsidRPr="003275F8">
        <w:rPr>
          <w:rFonts w:cstheme="minorHAnsi"/>
        </w:rPr>
        <w:t xml:space="preserve">classroom environment. </w:t>
      </w:r>
      <w:r>
        <w:rPr>
          <w:rFonts w:cstheme="minorHAnsi"/>
        </w:rPr>
        <w:t xml:space="preserve">You will be preparing material for ONE </w:t>
      </w:r>
      <w:r w:rsidRPr="003275F8">
        <w:rPr>
          <w:rFonts w:cstheme="minorHAnsi"/>
        </w:rPr>
        <w:t xml:space="preserve">class of at least </w:t>
      </w:r>
      <w:r>
        <w:rPr>
          <w:rFonts w:cstheme="minorHAnsi"/>
        </w:rPr>
        <w:t xml:space="preserve">50 minutes, but no more than 90 minutes, </w:t>
      </w:r>
      <w:r w:rsidRPr="003275F8">
        <w:rPr>
          <w:rFonts w:cstheme="minorHAnsi"/>
        </w:rPr>
        <w:t xml:space="preserve">on your selected topic.  </w:t>
      </w:r>
    </w:p>
    <w:p w14:paraId="568CF402" w14:textId="77777777" w:rsidR="00FE5570" w:rsidRPr="003275F8" w:rsidRDefault="00FE5570" w:rsidP="00FE5570">
      <w:pPr>
        <w:rPr>
          <w:rFonts w:cstheme="minorHAnsi"/>
        </w:rPr>
      </w:pPr>
    </w:p>
    <w:p w14:paraId="7879C94A" w14:textId="77777777" w:rsidR="00FE5570" w:rsidRPr="00FC1099" w:rsidRDefault="00FE5570" w:rsidP="00FE5570">
      <w:pPr>
        <w:pStyle w:val="Heading2"/>
      </w:pPr>
      <w:r>
        <w:t xml:space="preserve">Step 1 - </w:t>
      </w:r>
      <w:r w:rsidRPr="00FC1099">
        <w:t>Lesson Plan:</w:t>
      </w:r>
    </w:p>
    <w:p w14:paraId="732C108B" w14:textId="77777777" w:rsidR="00FE5570" w:rsidRDefault="00FE5570" w:rsidP="00FE5570">
      <w:pPr>
        <w:rPr>
          <w:rFonts w:cstheme="minorHAnsi"/>
        </w:rPr>
      </w:pPr>
      <w:r w:rsidRPr="003275F8">
        <w:rPr>
          <w:rFonts w:cstheme="minorHAnsi"/>
        </w:rPr>
        <w:t xml:space="preserve">For the purposes of the final project, </w:t>
      </w:r>
      <w:r>
        <w:rPr>
          <w:rFonts w:cstheme="minorHAnsi"/>
        </w:rPr>
        <w:t xml:space="preserve">you will need to thoroughly </w:t>
      </w:r>
      <w:r w:rsidRPr="003275F8">
        <w:rPr>
          <w:rFonts w:cstheme="minorHAnsi"/>
        </w:rPr>
        <w:t>complete</w:t>
      </w:r>
      <w:r>
        <w:rPr>
          <w:rFonts w:cstheme="minorHAnsi"/>
        </w:rPr>
        <w:t xml:space="preserve"> a lesson plan following</w:t>
      </w:r>
      <w:r w:rsidRPr="003275F8">
        <w:rPr>
          <w:rFonts w:cstheme="minorHAnsi"/>
        </w:rPr>
        <w:t xml:space="preserve"> the </w:t>
      </w:r>
      <w:hyperlink w:anchor="_Lesson_Plan_1" w:history="1">
        <w:r w:rsidRPr="00717278">
          <w:rPr>
            <w:rStyle w:val="Hyperlink"/>
            <w:rFonts w:cstheme="minorHAnsi"/>
          </w:rPr>
          <w:t>Lesson Plan template</w:t>
        </w:r>
      </w:hyperlink>
      <w:r w:rsidRPr="003275F8">
        <w:rPr>
          <w:rFonts w:cstheme="minorHAnsi"/>
        </w:rPr>
        <w:t>. This is a tool and much different than the kind of plan that you would find in</w:t>
      </w:r>
      <w:r>
        <w:rPr>
          <w:rFonts w:cstheme="minorHAnsi"/>
        </w:rPr>
        <w:t xml:space="preserve"> the</w:t>
      </w:r>
      <w:r w:rsidRPr="003275F8">
        <w:rPr>
          <w:rFonts w:cstheme="minorHAnsi"/>
        </w:rPr>
        <w:t xml:space="preserve"> K-12</w:t>
      </w:r>
      <w:r>
        <w:rPr>
          <w:rFonts w:cstheme="minorHAnsi"/>
        </w:rPr>
        <w:t xml:space="preserve"> setting</w:t>
      </w:r>
      <w:r w:rsidRPr="003275F8">
        <w:rPr>
          <w:rFonts w:cstheme="minorHAnsi"/>
        </w:rPr>
        <w:t xml:space="preserve">. This </w:t>
      </w:r>
      <w:r>
        <w:rPr>
          <w:rFonts w:cstheme="minorHAnsi"/>
        </w:rPr>
        <w:t xml:space="preserve">template </w:t>
      </w:r>
      <w:r w:rsidRPr="003275F8">
        <w:rPr>
          <w:rFonts w:cstheme="minorHAnsi"/>
        </w:rPr>
        <w:t xml:space="preserve">is </w:t>
      </w:r>
      <w:r>
        <w:rPr>
          <w:rFonts w:cstheme="minorHAnsi"/>
        </w:rPr>
        <w:t xml:space="preserve">meant as </w:t>
      </w:r>
      <w:r w:rsidRPr="003275F8">
        <w:rPr>
          <w:rFonts w:cstheme="minorHAnsi"/>
        </w:rPr>
        <w:t>a starting point</w:t>
      </w:r>
      <w:r>
        <w:rPr>
          <w:rFonts w:cstheme="minorHAnsi"/>
        </w:rPr>
        <w:t xml:space="preserve"> to help you frame and articulate your thinking</w:t>
      </w:r>
      <w:r w:rsidRPr="003275F8">
        <w:rPr>
          <w:rFonts w:cstheme="minorHAnsi"/>
        </w:rPr>
        <w:t xml:space="preserve">. Please feel free to add to it and change it as much as you would </w:t>
      </w:r>
      <w:proofErr w:type="gramStart"/>
      <w:r w:rsidRPr="003275F8">
        <w:rPr>
          <w:rFonts w:cstheme="minorHAnsi"/>
        </w:rPr>
        <w:t>like</w:t>
      </w:r>
      <w:r>
        <w:rPr>
          <w:rFonts w:cstheme="minorHAnsi"/>
        </w:rPr>
        <w:t>, but</w:t>
      </w:r>
      <w:proofErr w:type="gramEnd"/>
      <w:r>
        <w:rPr>
          <w:rFonts w:cstheme="minorHAnsi"/>
        </w:rPr>
        <w:t xml:space="preserve"> be sure that the </w:t>
      </w:r>
      <w:r w:rsidRPr="003275F8">
        <w:rPr>
          <w:rFonts w:cstheme="minorHAnsi"/>
        </w:rPr>
        <w:t xml:space="preserve">concepts </w:t>
      </w:r>
      <w:r>
        <w:rPr>
          <w:rFonts w:cstheme="minorHAnsi"/>
        </w:rPr>
        <w:t xml:space="preserve">provided </w:t>
      </w:r>
      <w:r w:rsidRPr="003275F8">
        <w:rPr>
          <w:rFonts w:cstheme="minorHAnsi"/>
        </w:rPr>
        <w:t xml:space="preserve">are still discussed thoroughly. </w:t>
      </w:r>
    </w:p>
    <w:p w14:paraId="7C839DA7" w14:textId="77777777" w:rsidR="00FE5570" w:rsidRDefault="00FE5570" w:rsidP="00FE5570">
      <w:pPr>
        <w:rPr>
          <w:rFonts w:cstheme="minorHAnsi"/>
        </w:rPr>
      </w:pPr>
    </w:p>
    <w:p w14:paraId="604404EE" w14:textId="77777777" w:rsidR="00FE5570" w:rsidRPr="00646B2D" w:rsidRDefault="00FE5570" w:rsidP="00FE5570">
      <w:pPr>
        <w:rPr>
          <w:i/>
          <w:iCs/>
          <w:color w:val="4472C4" w:themeColor="accent1"/>
        </w:rPr>
      </w:pPr>
      <w:r w:rsidRPr="00C301FC">
        <w:rPr>
          <w:rStyle w:val="IntenseEmphasis"/>
        </w:rPr>
        <w:t xml:space="preserve">Grading Criteria: (up to 50 points) All aspects of the Lesson Plan are addressed, are detailed, and consistent with the instructional goals.  </w:t>
      </w:r>
    </w:p>
    <w:p w14:paraId="2C7E02A4" w14:textId="77777777" w:rsidR="00FE5570" w:rsidRPr="003275F8" w:rsidRDefault="00FE5570" w:rsidP="00FE5570">
      <w:pPr>
        <w:pStyle w:val="Heading2"/>
      </w:pPr>
      <w:r>
        <w:t xml:space="preserve">Step 2 - </w:t>
      </w:r>
      <w:r w:rsidRPr="003275F8">
        <w:t>Activities:</w:t>
      </w:r>
    </w:p>
    <w:p w14:paraId="793821CB" w14:textId="77777777" w:rsidR="00FE5570" w:rsidRDefault="00FE5570" w:rsidP="00FE5570">
      <w:pPr>
        <w:rPr>
          <w:rFonts w:cstheme="minorHAnsi"/>
        </w:rPr>
      </w:pPr>
      <w:r>
        <w:rPr>
          <w:rFonts w:cstheme="minorHAnsi"/>
        </w:rPr>
        <w:t>What activities will be performed as part of your lesson? Please create and</w:t>
      </w:r>
      <w:r w:rsidRPr="003275F8">
        <w:rPr>
          <w:rFonts w:cstheme="minorHAnsi"/>
        </w:rPr>
        <w:t xml:space="preserve"> attach worksheets, video links, readings (links) or statements about the readings included for your class. </w:t>
      </w:r>
      <w:r>
        <w:rPr>
          <w:rFonts w:cstheme="minorHAnsi"/>
        </w:rPr>
        <w:t xml:space="preserve">Be </w:t>
      </w:r>
      <w:r w:rsidRPr="003275F8">
        <w:rPr>
          <w:rFonts w:cstheme="minorHAnsi"/>
        </w:rPr>
        <w:t xml:space="preserve">sure to contextualize the activities </w:t>
      </w:r>
      <w:r>
        <w:rPr>
          <w:rFonts w:cstheme="minorHAnsi"/>
        </w:rPr>
        <w:t xml:space="preserve">and align them with the appropriate learning objective(s) </w:t>
      </w:r>
      <w:r w:rsidRPr="003275F8">
        <w:rPr>
          <w:rFonts w:cstheme="minorHAnsi"/>
        </w:rPr>
        <w:t xml:space="preserve">so that I </w:t>
      </w:r>
      <w:proofErr w:type="gramStart"/>
      <w:r w:rsidRPr="003275F8">
        <w:rPr>
          <w:rFonts w:cstheme="minorHAnsi"/>
        </w:rPr>
        <w:t>am able to</w:t>
      </w:r>
      <w:proofErr w:type="gramEnd"/>
      <w:r w:rsidRPr="003275F8">
        <w:rPr>
          <w:rFonts w:cstheme="minorHAnsi"/>
        </w:rPr>
        <w:t xml:space="preserve"> see how they fit into your</w:t>
      </w:r>
      <w:r>
        <w:rPr>
          <w:rFonts w:cstheme="minorHAnsi"/>
        </w:rPr>
        <w:t xml:space="preserve"> overall</w:t>
      </w:r>
      <w:r w:rsidRPr="003275F8">
        <w:rPr>
          <w:rFonts w:cstheme="minorHAnsi"/>
        </w:rPr>
        <w:t xml:space="preserve"> lesson plan. The formatting is up to you </w:t>
      </w:r>
      <w:proofErr w:type="gramStart"/>
      <w:r w:rsidRPr="003275F8">
        <w:rPr>
          <w:rFonts w:cstheme="minorHAnsi"/>
        </w:rPr>
        <w:t>as long as</w:t>
      </w:r>
      <w:proofErr w:type="gramEnd"/>
      <w:r w:rsidRPr="003275F8">
        <w:rPr>
          <w:rFonts w:cstheme="minorHAnsi"/>
        </w:rPr>
        <w:t xml:space="preserve"> it is organized and clear.</w:t>
      </w:r>
    </w:p>
    <w:p w14:paraId="79756F3D" w14:textId="77777777" w:rsidR="00FE5570" w:rsidRDefault="00FE5570" w:rsidP="00FE5570">
      <w:pPr>
        <w:rPr>
          <w:rFonts w:cstheme="minorHAnsi"/>
        </w:rPr>
      </w:pPr>
    </w:p>
    <w:p w14:paraId="2939792A" w14:textId="77777777" w:rsidR="00FE5570" w:rsidRPr="00D67BCC" w:rsidRDefault="00FE5570" w:rsidP="00FE5570">
      <w:pPr>
        <w:rPr>
          <w:i/>
          <w:iCs/>
          <w:color w:val="4472C4" w:themeColor="accent1"/>
        </w:rPr>
      </w:pPr>
      <w:r w:rsidRPr="00646B2D">
        <w:rPr>
          <w:rStyle w:val="IntenseEmphasis"/>
        </w:rPr>
        <w:t xml:space="preserve">Grading Criteria: (up to 20 points) Multiple types of activities are addressed (more than 1 and whatever helps learners meet the instructional goals).  The activities are provided and detailed.  It is clear as to the role the activities play to help learners meet the instructional goals.  The formatting is clear, consistent, and appropriate for the learners.  </w:t>
      </w:r>
    </w:p>
    <w:p w14:paraId="1CE9F96E" w14:textId="77777777" w:rsidR="00FE5570" w:rsidRPr="003275F8" w:rsidRDefault="00FE5570" w:rsidP="00FE5570">
      <w:pPr>
        <w:pStyle w:val="Heading2"/>
      </w:pPr>
      <w:r>
        <w:t xml:space="preserve">Step 3 - </w:t>
      </w:r>
      <w:r w:rsidRPr="003275F8">
        <w:t>Assessments:</w:t>
      </w:r>
    </w:p>
    <w:p w14:paraId="5712BB24" w14:textId="77777777" w:rsidR="00FE5570" w:rsidRDefault="00FE5570" w:rsidP="00FE5570">
      <w:pPr>
        <w:rPr>
          <w:rFonts w:cstheme="minorHAnsi"/>
        </w:rPr>
      </w:pPr>
      <w:r>
        <w:rPr>
          <w:rFonts w:cstheme="minorHAnsi"/>
        </w:rPr>
        <w:t xml:space="preserve">How will you assess the learning that occurs in your lesson? Please create and attach any assessments (quizzes, assignments, discussions, etc.) </w:t>
      </w:r>
      <w:r w:rsidRPr="003275F8">
        <w:rPr>
          <w:rFonts w:cstheme="minorHAnsi"/>
        </w:rPr>
        <w:t xml:space="preserve">for your class. </w:t>
      </w:r>
      <w:r>
        <w:rPr>
          <w:rFonts w:cstheme="minorHAnsi"/>
        </w:rPr>
        <w:t>For example, i</w:t>
      </w:r>
      <w:r w:rsidRPr="003275F8">
        <w:rPr>
          <w:rFonts w:cstheme="minorHAnsi"/>
        </w:rPr>
        <w:t xml:space="preserve">f </w:t>
      </w:r>
      <w:r>
        <w:rPr>
          <w:rFonts w:cstheme="minorHAnsi"/>
        </w:rPr>
        <w:t xml:space="preserve">you will be assessing through </w:t>
      </w:r>
      <w:r w:rsidRPr="003275F8">
        <w:rPr>
          <w:rFonts w:cstheme="minorHAnsi"/>
        </w:rPr>
        <w:t xml:space="preserve">a quiz, </w:t>
      </w:r>
      <w:r>
        <w:rPr>
          <w:rFonts w:cstheme="minorHAnsi"/>
        </w:rPr>
        <w:lastRenderedPageBreak/>
        <w:t xml:space="preserve">provide the </w:t>
      </w:r>
      <w:r w:rsidRPr="003275F8">
        <w:rPr>
          <w:rFonts w:cstheme="minorHAnsi"/>
        </w:rPr>
        <w:t xml:space="preserve">quiz and answer key. If </w:t>
      </w:r>
      <w:r>
        <w:rPr>
          <w:rFonts w:cstheme="minorHAnsi"/>
        </w:rPr>
        <w:t>you are developing</w:t>
      </w:r>
      <w:r w:rsidRPr="003275F8">
        <w:rPr>
          <w:rFonts w:cstheme="minorHAnsi"/>
        </w:rPr>
        <w:t xml:space="preserve"> an assignment, </w:t>
      </w:r>
      <w:r>
        <w:rPr>
          <w:rFonts w:cstheme="minorHAnsi"/>
        </w:rPr>
        <w:t>provide</w:t>
      </w:r>
      <w:r w:rsidRPr="003275F8">
        <w:rPr>
          <w:rFonts w:cstheme="minorHAnsi"/>
        </w:rPr>
        <w:t xml:space="preserve"> the prompt</w:t>
      </w:r>
      <w:r>
        <w:rPr>
          <w:rFonts w:cstheme="minorHAnsi"/>
        </w:rPr>
        <w:t xml:space="preserve"> and rubric or plan for evaluation, etc.</w:t>
      </w:r>
      <w:r w:rsidRPr="003275F8">
        <w:rPr>
          <w:rFonts w:cstheme="minorHAnsi"/>
        </w:rPr>
        <w:t xml:space="preserve"> Again,</w:t>
      </w:r>
      <w:r>
        <w:rPr>
          <w:rFonts w:cstheme="minorHAnsi"/>
        </w:rPr>
        <w:t xml:space="preserve"> be </w:t>
      </w:r>
      <w:r w:rsidRPr="003275F8">
        <w:rPr>
          <w:rFonts w:cstheme="minorHAnsi"/>
        </w:rPr>
        <w:t xml:space="preserve">sure to contextualize the </w:t>
      </w:r>
      <w:r>
        <w:rPr>
          <w:rFonts w:cstheme="minorHAnsi"/>
        </w:rPr>
        <w:t>assessments</w:t>
      </w:r>
      <w:r w:rsidRPr="003275F8">
        <w:rPr>
          <w:rFonts w:cstheme="minorHAnsi"/>
        </w:rPr>
        <w:t xml:space="preserve"> </w:t>
      </w:r>
      <w:r>
        <w:rPr>
          <w:rFonts w:cstheme="minorHAnsi"/>
        </w:rPr>
        <w:t xml:space="preserve">and align them with the appropriate learning objective(s) </w:t>
      </w:r>
      <w:r w:rsidRPr="003275F8">
        <w:rPr>
          <w:rFonts w:cstheme="minorHAnsi"/>
        </w:rPr>
        <w:t xml:space="preserve">so I am to see how they fit into your lesson plan. The formatting is up to you </w:t>
      </w:r>
      <w:proofErr w:type="gramStart"/>
      <w:r w:rsidRPr="003275F8">
        <w:rPr>
          <w:rFonts w:cstheme="minorHAnsi"/>
        </w:rPr>
        <w:t>as long as</w:t>
      </w:r>
      <w:proofErr w:type="gramEnd"/>
      <w:r w:rsidRPr="003275F8">
        <w:rPr>
          <w:rFonts w:cstheme="minorHAnsi"/>
        </w:rPr>
        <w:t xml:space="preserve"> it is organized and clear.  </w:t>
      </w:r>
    </w:p>
    <w:p w14:paraId="04A2272D" w14:textId="77777777" w:rsidR="00FE5570" w:rsidRDefault="00FE5570" w:rsidP="00FE5570">
      <w:pPr>
        <w:rPr>
          <w:rFonts w:cstheme="minorHAnsi"/>
        </w:rPr>
      </w:pPr>
    </w:p>
    <w:p w14:paraId="5BC5ADAE" w14:textId="77777777" w:rsidR="00FE5570" w:rsidRPr="00642DFA" w:rsidRDefault="00FE5570" w:rsidP="00FE5570">
      <w:pPr>
        <w:rPr>
          <w:i/>
          <w:iCs/>
          <w:color w:val="4472C4" w:themeColor="accent1"/>
        </w:rPr>
      </w:pPr>
      <w:r w:rsidRPr="00646B2D">
        <w:rPr>
          <w:rStyle w:val="IntenseEmphasis"/>
        </w:rPr>
        <w:t xml:space="preserve">Grading Criteria: (up to 20 points) Assessments are detailed, organized, and aligned with instructional goals.  The formatting is clear, consistent, and appropriate for the learners.  </w:t>
      </w:r>
    </w:p>
    <w:p w14:paraId="49A4DF3A" w14:textId="77777777" w:rsidR="00FE5570" w:rsidRPr="003275F8" w:rsidRDefault="00FE5570" w:rsidP="00FE5570">
      <w:pPr>
        <w:pStyle w:val="Heading2"/>
      </w:pPr>
      <w:r>
        <w:t xml:space="preserve">Step 4 - </w:t>
      </w:r>
      <w:r w:rsidRPr="003275F8">
        <w:t>Tentative Schedule:</w:t>
      </w:r>
    </w:p>
    <w:p w14:paraId="551486F1" w14:textId="77777777" w:rsidR="00FE5570" w:rsidRDefault="00FE5570" w:rsidP="00FE5570">
      <w:pPr>
        <w:rPr>
          <w:rFonts w:cstheme="minorHAnsi"/>
        </w:rPr>
      </w:pPr>
      <w:r>
        <w:rPr>
          <w:rFonts w:cstheme="minorHAnsi"/>
        </w:rPr>
        <w:t xml:space="preserve">Provide </w:t>
      </w:r>
      <w:r w:rsidRPr="003275F8">
        <w:rPr>
          <w:rFonts w:cstheme="minorHAnsi"/>
        </w:rPr>
        <w:t>a</w:t>
      </w:r>
      <w:r>
        <w:rPr>
          <w:rFonts w:cstheme="minorHAnsi"/>
        </w:rPr>
        <w:t xml:space="preserve"> tentative</w:t>
      </w:r>
      <w:r w:rsidRPr="003275F8">
        <w:rPr>
          <w:rFonts w:cstheme="minorHAnsi"/>
        </w:rPr>
        <w:t xml:space="preserve"> schedule of how you will move the instruction through the </w:t>
      </w:r>
      <w:r>
        <w:rPr>
          <w:rFonts w:cstheme="minorHAnsi"/>
        </w:rPr>
        <w:t>time provided</w:t>
      </w:r>
      <w:r w:rsidRPr="003275F8">
        <w:rPr>
          <w:rFonts w:cstheme="minorHAnsi"/>
        </w:rPr>
        <w:t xml:space="preserve">.  How long will be spent on each aspect?  For example, we may spend 10 minutes discussing the previous night’s reading, before moving on to a </w:t>
      </w:r>
      <w:proofErr w:type="gramStart"/>
      <w:r w:rsidRPr="003275F8">
        <w:rPr>
          <w:rFonts w:cstheme="minorHAnsi"/>
        </w:rPr>
        <w:t>15 minute</w:t>
      </w:r>
      <w:proofErr w:type="gramEnd"/>
      <w:r w:rsidRPr="003275F8">
        <w:rPr>
          <w:rFonts w:cstheme="minorHAnsi"/>
        </w:rPr>
        <w:t xml:space="preserve"> quiz.</w:t>
      </w:r>
      <w:r>
        <w:rPr>
          <w:rFonts w:cstheme="minorHAnsi"/>
        </w:rPr>
        <w:t>, etc.</w:t>
      </w:r>
      <w:r w:rsidRPr="003275F8">
        <w:rPr>
          <w:rFonts w:cstheme="minorHAnsi"/>
        </w:rPr>
        <w:t xml:space="preserve"> This can be in any format </w:t>
      </w:r>
      <w:proofErr w:type="gramStart"/>
      <w:r w:rsidRPr="003275F8">
        <w:rPr>
          <w:rFonts w:cstheme="minorHAnsi"/>
        </w:rPr>
        <w:t>as long as</w:t>
      </w:r>
      <w:proofErr w:type="gramEnd"/>
      <w:r w:rsidRPr="003275F8">
        <w:rPr>
          <w:rFonts w:cstheme="minorHAnsi"/>
        </w:rPr>
        <w:t xml:space="preserve"> it is organized and clear.</w:t>
      </w:r>
    </w:p>
    <w:p w14:paraId="0F89A159" w14:textId="77777777" w:rsidR="00FE5570" w:rsidRDefault="00FE5570" w:rsidP="00FE5570">
      <w:pPr>
        <w:rPr>
          <w:rFonts w:cstheme="minorHAnsi"/>
        </w:rPr>
      </w:pPr>
    </w:p>
    <w:p w14:paraId="2DFF85FC" w14:textId="77777777" w:rsidR="00FE5570" w:rsidRPr="00646B2D" w:rsidRDefault="00FE5570" w:rsidP="00FE5570">
      <w:pPr>
        <w:rPr>
          <w:rStyle w:val="IntenseEmphasis"/>
        </w:rPr>
      </w:pPr>
      <w:r w:rsidRPr="00646B2D">
        <w:rPr>
          <w:rStyle w:val="IntenseEmphasis"/>
        </w:rPr>
        <w:t>Grading Criteria: (up to 10 points) The tentative schedule details how the instructor will move through the instruction in the class.  Both a detailed description of the activities, assessments, etc. are provided and a numeric indication of the time allotted to each is also provided and is reasonable given the scope of the activities and assessments.</w:t>
      </w:r>
    </w:p>
    <w:p w14:paraId="3EC3E64B" w14:textId="77777777" w:rsidR="00FE5570" w:rsidRDefault="00FE5570" w:rsidP="00FE5570">
      <w:pPr>
        <w:rPr>
          <w:rFonts w:cstheme="minorHAnsi"/>
        </w:rPr>
      </w:pPr>
    </w:p>
    <w:p w14:paraId="7C66AB9A" w14:textId="77777777" w:rsidR="00FE5570" w:rsidRDefault="00FE5570" w:rsidP="00FE5570">
      <w:pPr>
        <w:pStyle w:val="Heading2"/>
      </w:pPr>
      <w:r>
        <w:t xml:space="preserve">Step 5 - </w:t>
      </w:r>
      <w:r w:rsidRPr="00E95B45">
        <w:t>Demonstration:</w:t>
      </w:r>
    </w:p>
    <w:p w14:paraId="09D2236B" w14:textId="77777777" w:rsidR="00FE5570" w:rsidRDefault="00FE5570" w:rsidP="00FE5570">
      <w:r w:rsidRPr="00E95B45">
        <w:t>Create a video of you “teaching” your instruction. Recognizing that you may not have learners at your disposal, you are free to teach loved ones or even stuffed animals. You do not have to fill the entire 50 minutes talking (nor does the video have to be 50 minutes long).  For example, if you intend on your learners to do an activity, introduce it as you would in the classroom, provide instruction, and then move on to whatever is next for your lesson. You are welcome to split up the recording into parts</w:t>
      </w:r>
      <w:r>
        <w:t xml:space="preserve"> if that is more convenient for you.</w:t>
      </w:r>
      <w:r w:rsidRPr="00E95B45">
        <w:t xml:space="preserve">  </w:t>
      </w:r>
    </w:p>
    <w:p w14:paraId="5DA565B5" w14:textId="77777777" w:rsidR="00FE5570" w:rsidRDefault="00FE5570" w:rsidP="00FE5570">
      <w:pPr>
        <w:rPr>
          <w:rFonts w:cstheme="minorHAnsi"/>
        </w:rPr>
      </w:pPr>
    </w:p>
    <w:p w14:paraId="2D3BC68B" w14:textId="77777777" w:rsidR="00FE5570" w:rsidRPr="00646B2D" w:rsidRDefault="00FE5570" w:rsidP="00FE5570">
      <w:pPr>
        <w:rPr>
          <w:rStyle w:val="IntenseEmphasis"/>
        </w:rPr>
      </w:pPr>
      <w:r w:rsidRPr="00646B2D">
        <w:rPr>
          <w:rStyle w:val="IntenseEmphasis"/>
        </w:rPr>
        <w:t xml:space="preserve">Grading Criteria: (up to 50 points) The video(s) is a complete view of the lesson plan in action.  The instructor’s actions, language, pacing, and instruction </w:t>
      </w:r>
      <w:proofErr w:type="gramStart"/>
      <w:r w:rsidRPr="00646B2D">
        <w:rPr>
          <w:rStyle w:val="IntenseEmphasis"/>
        </w:rPr>
        <w:t>is</w:t>
      </w:r>
      <w:proofErr w:type="gramEnd"/>
      <w:r w:rsidRPr="00646B2D">
        <w:rPr>
          <w:rStyle w:val="IntenseEmphasis"/>
        </w:rPr>
        <w:t xml:space="preserve"> appropriate for the topic, learner population, and context.  Technology works as intended.</w:t>
      </w:r>
    </w:p>
    <w:p w14:paraId="693C8AA6" w14:textId="77777777" w:rsidR="00FE5570" w:rsidRPr="00646B2D" w:rsidRDefault="00FE5570" w:rsidP="00FE5570">
      <w:pPr>
        <w:rPr>
          <w:rStyle w:val="IntenseEmphasis"/>
        </w:rPr>
      </w:pPr>
    </w:p>
    <w:p w14:paraId="529FFF6F" w14:textId="77777777" w:rsidR="00FE5570" w:rsidRPr="00FC1099" w:rsidRDefault="00FE5570" w:rsidP="00FE5570">
      <w:pPr>
        <w:pStyle w:val="Heading2"/>
      </w:pPr>
      <w:r>
        <w:t xml:space="preserve">Step 6 - </w:t>
      </w:r>
      <w:r w:rsidRPr="00FC1099">
        <w:t>Teaching Reflection:</w:t>
      </w:r>
    </w:p>
    <w:p w14:paraId="5F172C33" w14:textId="77777777" w:rsidR="00FE5570" w:rsidRDefault="00FE5570" w:rsidP="00FE5570">
      <w:pPr>
        <w:rPr>
          <w:rFonts w:cstheme="minorHAnsi"/>
        </w:rPr>
      </w:pPr>
      <w:r>
        <w:rPr>
          <w:rFonts w:cstheme="minorHAnsi"/>
        </w:rPr>
        <w:t xml:space="preserve">In 2-3 pages please </w:t>
      </w:r>
      <w:r w:rsidRPr="003275F8">
        <w:rPr>
          <w:rFonts w:cstheme="minorHAnsi"/>
        </w:rPr>
        <w:t xml:space="preserve">discuss the process of creating the learning experience (class).  </w:t>
      </w:r>
    </w:p>
    <w:p w14:paraId="1707896E" w14:textId="77777777" w:rsidR="00FE5570" w:rsidRPr="003A6493" w:rsidRDefault="00FE5570" w:rsidP="00FE5570">
      <w:pPr>
        <w:pStyle w:val="ListParagraph"/>
        <w:numPr>
          <w:ilvl w:val="0"/>
          <w:numId w:val="12"/>
        </w:numPr>
        <w:rPr>
          <w:rFonts w:cstheme="minorHAnsi"/>
        </w:rPr>
      </w:pPr>
      <w:r w:rsidRPr="003A6493">
        <w:rPr>
          <w:rFonts w:cstheme="minorHAnsi"/>
        </w:rPr>
        <w:t xml:space="preserve">What have you learned about teaching adults, not only in this assignment, but just in this course in general?  </w:t>
      </w:r>
    </w:p>
    <w:p w14:paraId="172FFFD4" w14:textId="77777777" w:rsidR="00FE5570" w:rsidRPr="003A6493" w:rsidRDefault="00FE5570" w:rsidP="00FE5570">
      <w:pPr>
        <w:pStyle w:val="ListParagraph"/>
        <w:numPr>
          <w:ilvl w:val="0"/>
          <w:numId w:val="12"/>
        </w:numPr>
        <w:rPr>
          <w:rFonts w:cstheme="minorHAnsi"/>
        </w:rPr>
      </w:pPr>
      <w:r w:rsidRPr="003A6493">
        <w:rPr>
          <w:rFonts w:cstheme="minorHAnsi"/>
        </w:rPr>
        <w:t xml:space="preserve">What does this tell you about what it means to be an effective adult educator?  </w:t>
      </w:r>
    </w:p>
    <w:p w14:paraId="27762AB4" w14:textId="77777777" w:rsidR="00FE5570" w:rsidRPr="003A6493" w:rsidRDefault="00FE5570" w:rsidP="00FE5570">
      <w:pPr>
        <w:pStyle w:val="ListParagraph"/>
        <w:numPr>
          <w:ilvl w:val="0"/>
          <w:numId w:val="12"/>
        </w:numPr>
        <w:rPr>
          <w:rFonts w:cstheme="minorHAnsi"/>
        </w:rPr>
      </w:pPr>
      <w:r w:rsidRPr="003A6493">
        <w:rPr>
          <w:rFonts w:cstheme="minorHAnsi"/>
        </w:rPr>
        <w:t>What do you think you will excel at</w:t>
      </w:r>
      <w:r>
        <w:rPr>
          <w:rFonts w:cstheme="minorHAnsi"/>
        </w:rPr>
        <w:t xml:space="preserve"> as a teacher</w:t>
      </w:r>
      <w:r w:rsidRPr="003A6493">
        <w:rPr>
          <w:rFonts w:cstheme="minorHAnsi"/>
        </w:rPr>
        <w:t xml:space="preserve">?  </w:t>
      </w:r>
    </w:p>
    <w:p w14:paraId="7B510830" w14:textId="77777777" w:rsidR="00FE5570" w:rsidRPr="003A6493" w:rsidRDefault="00FE5570" w:rsidP="00FE5570">
      <w:pPr>
        <w:pStyle w:val="ListParagraph"/>
        <w:numPr>
          <w:ilvl w:val="0"/>
          <w:numId w:val="12"/>
        </w:numPr>
        <w:rPr>
          <w:rFonts w:cstheme="minorHAnsi"/>
        </w:rPr>
      </w:pPr>
      <w:r w:rsidRPr="003A6493">
        <w:rPr>
          <w:rFonts w:cstheme="minorHAnsi"/>
        </w:rPr>
        <w:t xml:space="preserve">What do you think you will struggle with as an adult educator and how would you address those weaknesses?  </w:t>
      </w:r>
    </w:p>
    <w:p w14:paraId="6EB4209B" w14:textId="77777777" w:rsidR="00FE5570" w:rsidRPr="003A6493" w:rsidRDefault="00FE5570" w:rsidP="00FE5570">
      <w:pPr>
        <w:pStyle w:val="ListParagraph"/>
        <w:numPr>
          <w:ilvl w:val="0"/>
          <w:numId w:val="12"/>
        </w:numPr>
        <w:rPr>
          <w:rFonts w:cstheme="minorHAnsi"/>
        </w:rPr>
      </w:pPr>
      <w:r w:rsidRPr="003A6493">
        <w:rPr>
          <w:rFonts w:cstheme="minorHAnsi"/>
        </w:rPr>
        <w:t xml:space="preserve">If you had to sum up what it means to teach adults in one sentence, what would it be?  Why?  </w:t>
      </w:r>
    </w:p>
    <w:p w14:paraId="0F53CE3A" w14:textId="77777777" w:rsidR="00FE5570" w:rsidRDefault="00FE5570" w:rsidP="00FE5570">
      <w:pPr>
        <w:rPr>
          <w:rFonts w:cstheme="minorHAnsi"/>
        </w:rPr>
      </w:pPr>
    </w:p>
    <w:p w14:paraId="1D1B3A8C" w14:textId="77777777" w:rsidR="00FE5570" w:rsidRDefault="00FE5570" w:rsidP="00FE5570">
      <w:pPr>
        <w:rPr>
          <w:rFonts w:cstheme="minorHAnsi"/>
        </w:rPr>
      </w:pPr>
      <w:r>
        <w:rPr>
          <w:rFonts w:cstheme="minorHAnsi"/>
        </w:rPr>
        <w:t>Please a</w:t>
      </w:r>
      <w:r w:rsidRPr="003275F8">
        <w:rPr>
          <w:rFonts w:cstheme="minorHAnsi"/>
        </w:rPr>
        <w:t xml:space="preserve">dd any additional information that you would like. Connect your reflection to our readings or outside scholarly or trade publications; please be sure to do so using APA Style Manual, </w:t>
      </w:r>
      <w:r>
        <w:rPr>
          <w:rFonts w:cstheme="minorHAnsi"/>
        </w:rPr>
        <w:t>7</w:t>
      </w:r>
      <w:r w:rsidRPr="003275F8">
        <w:rPr>
          <w:rFonts w:cstheme="minorHAnsi"/>
          <w:vertAlign w:val="superscript"/>
        </w:rPr>
        <w:t>th</w:t>
      </w:r>
      <w:r w:rsidRPr="003275F8">
        <w:rPr>
          <w:rFonts w:cstheme="minorHAnsi"/>
        </w:rPr>
        <w:t xml:space="preserve"> Edition. Use one-inch margins, double-spaced, and Times New Roman font, 12-point. Be sure to use section headings within your paper. This will help break up the paper.  </w:t>
      </w:r>
    </w:p>
    <w:p w14:paraId="38A1DE88" w14:textId="77777777" w:rsidR="00FE5570" w:rsidRDefault="00FE5570" w:rsidP="00FE5570">
      <w:pPr>
        <w:rPr>
          <w:rFonts w:cstheme="minorHAnsi"/>
        </w:rPr>
      </w:pPr>
    </w:p>
    <w:p w14:paraId="34E2E0CC" w14:textId="77777777" w:rsidR="00FE5570" w:rsidRPr="00646B2D" w:rsidRDefault="00FE5570" w:rsidP="00FE5570">
      <w:pPr>
        <w:rPr>
          <w:rStyle w:val="IntenseEmphasis"/>
        </w:rPr>
      </w:pPr>
      <w:r w:rsidRPr="00646B2D">
        <w:rPr>
          <w:rStyle w:val="IntenseEmphasis"/>
        </w:rPr>
        <w:lastRenderedPageBreak/>
        <w:t xml:space="preserve">Grading Criteria: (up to 50 points) The teaching reflection addresses all aspects of the prompt with detailed analysis.  Course readings and outside readings and resources are incorporated and cited within the reflection.  </w:t>
      </w:r>
    </w:p>
    <w:p w14:paraId="7ED6C055" w14:textId="77777777" w:rsidR="00FE5570" w:rsidRDefault="00FE5570" w:rsidP="00FE5570">
      <w:pPr>
        <w:rPr>
          <w:rFonts w:cstheme="minorHAnsi"/>
        </w:rPr>
      </w:pPr>
    </w:p>
    <w:p w14:paraId="0F9D6EFF" w14:textId="77777777" w:rsidR="00FE5570" w:rsidRPr="003275F8" w:rsidRDefault="00FE5570" w:rsidP="00FE5570">
      <w:pPr>
        <w:pStyle w:val="Heading2"/>
      </w:pPr>
      <w:r w:rsidRPr="003275F8">
        <w:t>Resources: </w:t>
      </w:r>
    </w:p>
    <w:p w14:paraId="25B7F8B1" w14:textId="77777777" w:rsidR="00FE5570" w:rsidRPr="003275F8" w:rsidRDefault="00FE5570" w:rsidP="00FE5570">
      <w:pPr>
        <w:pStyle w:val="Heading2"/>
        <w:ind w:left="720"/>
      </w:pPr>
      <w:r w:rsidRPr="003275F8">
        <w:t>APA Style Formatting</w:t>
      </w:r>
    </w:p>
    <w:p w14:paraId="1DCC5FCA" w14:textId="77777777" w:rsidR="00FE5570" w:rsidRPr="003275F8" w:rsidRDefault="00FE5570" w:rsidP="00FE5570">
      <w:pPr>
        <w:ind w:left="720"/>
        <w:rPr>
          <w:rFonts w:cstheme="minorHAnsi"/>
        </w:rPr>
      </w:pPr>
      <w:r w:rsidRPr="003275F8">
        <w:rPr>
          <w:rFonts w:cstheme="minorHAnsi"/>
        </w:rPr>
        <w:t>Use the actual APA Style Reference Manual. These sources are only to be used as support. Refer to the book you purchased for the class as the ultimate resource.</w:t>
      </w:r>
    </w:p>
    <w:p w14:paraId="448398C8" w14:textId="77777777" w:rsidR="00FE5570" w:rsidRPr="003275F8" w:rsidRDefault="00000000" w:rsidP="00FE5570">
      <w:pPr>
        <w:ind w:left="720"/>
        <w:rPr>
          <w:rFonts w:cstheme="minorHAnsi"/>
        </w:rPr>
      </w:pPr>
      <w:hyperlink r:id="rId38" w:history="1">
        <w:r w:rsidR="00FE5570" w:rsidRPr="003275F8">
          <w:rPr>
            <w:rStyle w:val="Hyperlink"/>
            <w:rFonts w:cstheme="minorHAnsi"/>
          </w:rPr>
          <w:t>Purdue’s Online Writing Lab APA Formatting Site</w:t>
        </w:r>
      </w:hyperlink>
      <w:r w:rsidR="00FE5570" w:rsidRPr="003275F8">
        <w:rPr>
          <w:rFonts w:cstheme="minorHAnsi"/>
        </w:rPr>
        <w:t xml:space="preserve"> </w:t>
      </w:r>
      <w:proofErr w:type="gramStart"/>
      <w:r w:rsidR="00FE5570" w:rsidRPr="003275F8">
        <w:rPr>
          <w:rFonts w:cstheme="minorHAnsi"/>
        </w:rPr>
        <w:t>-  http://owl.english.purdue.edu/owl/resource/560/01/</w:t>
      </w:r>
      <w:proofErr w:type="gramEnd"/>
    </w:p>
    <w:p w14:paraId="078906AD" w14:textId="77777777" w:rsidR="00FE5570" w:rsidRPr="003275F8" w:rsidRDefault="00000000" w:rsidP="00FE5570">
      <w:pPr>
        <w:ind w:left="720"/>
        <w:rPr>
          <w:rFonts w:cstheme="minorHAnsi"/>
        </w:rPr>
      </w:pPr>
      <w:hyperlink r:id="rId39" w:history="1">
        <w:r w:rsidR="00FE5570" w:rsidRPr="003275F8">
          <w:rPr>
            <w:rStyle w:val="Hyperlink"/>
            <w:rFonts w:cstheme="minorHAnsi"/>
          </w:rPr>
          <w:t>APA’s Office Site</w:t>
        </w:r>
      </w:hyperlink>
      <w:r w:rsidR="00FE5570" w:rsidRPr="003275F8">
        <w:rPr>
          <w:rFonts w:cstheme="minorHAnsi"/>
        </w:rPr>
        <w:t xml:space="preserve"> - http://www.apastyle.org/</w:t>
      </w:r>
    </w:p>
    <w:p w14:paraId="2ED1E268" w14:textId="77777777" w:rsidR="00FE5570" w:rsidRPr="003275F8" w:rsidRDefault="00000000" w:rsidP="00FE5570">
      <w:pPr>
        <w:ind w:left="720"/>
        <w:rPr>
          <w:rFonts w:cstheme="minorHAnsi"/>
        </w:rPr>
      </w:pPr>
      <w:hyperlink r:id="rId40" w:history="1">
        <w:r w:rsidR="00FE5570" w:rsidRPr="003275F8">
          <w:rPr>
            <w:rStyle w:val="Hyperlink"/>
            <w:rFonts w:cstheme="minorHAnsi"/>
          </w:rPr>
          <w:t>Easy Bib’s Site for APA Formatting</w:t>
        </w:r>
      </w:hyperlink>
      <w:r w:rsidR="00FE5570" w:rsidRPr="003275F8">
        <w:rPr>
          <w:rFonts w:cstheme="minorHAnsi"/>
        </w:rPr>
        <w:t> - http://www.easybib.com/guides/students/writing-guide/iv-write/a-formatting/apa-paper-formatting/</w:t>
      </w:r>
    </w:p>
    <w:p w14:paraId="44E7752A" w14:textId="77777777" w:rsidR="00FE5570" w:rsidRPr="00FC1099" w:rsidRDefault="00FE5570" w:rsidP="00FE5570">
      <w:pPr>
        <w:pStyle w:val="Heading2"/>
        <w:ind w:left="720"/>
      </w:pPr>
      <w:r w:rsidRPr="00FC1099">
        <w:t>Grammar Reference</w:t>
      </w:r>
    </w:p>
    <w:p w14:paraId="7E86ADBC" w14:textId="77777777" w:rsidR="00FE5570" w:rsidRPr="003275F8" w:rsidRDefault="00000000" w:rsidP="00FE5570">
      <w:pPr>
        <w:ind w:left="720"/>
        <w:rPr>
          <w:rFonts w:cstheme="minorHAnsi"/>
        </w:rPr>
      </w:pPr>
      <w:hyperlink r:id="rId41" w:history="1">
        <w:r w:rsidR="00FE5570" w:rsidRPr="003275F8">
          <w:rPr>
            <w:rStyle w:val="Hyperlink"/>
            <w:rFonts w:cstheme="minorHAnsi"/>
          </w:rPr>
          <w:t>Education First’s Grammar Site</w:t>
        </w:r>
      </w:hyperlink>
      <w:r w:rsidR="00FE5570" w:rsidRPr="003275F8">
        <w:rPr>
          <w:rFonts w:cstheme="minorHAnsi"/>
        </w:rPr>
        <w:t xml:space="preserve"> - </w:t>
      </w:r>
      <w:hyperlink r:id="rId42" w:history="1">
        <w:r w:rsidR="00FE5570" w:rsidRPr="003275F8">
          <w:rPr>
            <w:rStyle w:val="Hyperlink"/>
            <w:rFonts w:cstheme="minorHAnsi"/>
          </w:rPr>
          <w:t>http://www.ef.com/english-resources/english-grammar/</w:t>
        </w:r>
      </w:hyperlink>
    </w:p>
    <w:p w14:paraId="0FC41191" w14:textId="77777777" w:rsidR="00FE5570" w:rsidRPr="00FC1099" w:rsidRDefault="00FE5570" w:rsidP="00FE5570">
      <w:pPr>
        <w:pStyle w:val="Heading2"/>
        <w:ind w:left="720"/>
      </w:pPr>
      <w:r w:rsidRPr="00FC1099">
        <w:t>Writing Learning Objectives</w:t>
      </w:r>
    </w:p>
    <w:p w14:paraId="6FE29C59" w14:textId="77777777" w:rsidR="00FE5570" w:rsidRPr="003275F8" w:rsidRDefault="00000000" w:rsidP="00FE5570">
      <w:pPr>
        <w:ind w:left="720"/>
        <w:rPr>
          <w:rFonts w:cstheme="minorHAnsi"/>
        </w:rPr>
      </w:pPr>
      <w:hyperlink r:id="rId43" w:history="1">
        <w:r w:rsidR="00FE5570" w:rsidRPr="003275F8">
          <w:rPr>
            <w:rStyle w:val="Hyperlink"/>
            <w:rFonts w:cstheme="minorHAnsi"/>
          </w:rPr>
          <w:t>WKU’s Learning Objectives Tutorial</w:t>
        </w:r>
      </w:hyperlink>
      <w:r w:rsidR="00FE5570" w:rsidRPr="003275F8">
        <w:rPr>
          <w:rFonts w:cstheme="minorHAnsi"/>
        </w:rPr>
        <w:t xml:space="preserve"> - </w:t>
      </w:r>
      <w:hyperlink r:id="rId44" w:history="1">
        <w:r w:rsidR="00FE5570" w:rsidRPr="003275F8">
          <w:rPr>
            <w:rStyle w:val="Hyperlink"/>
            <w:rFonts w:cstheme="minorHAnsi"/>
          </w:rPr>
          <w:t>https://www.wku.edu/ste/objectives/index.php</w:t>
        </w:r>
      </w:hyperlink>
    </w:p>
    <w:p w14:paraId="6394F6C5" w14:textId="77777777" w:rsidR="00FE5570" w:rsidRDefault="00FE5570" w:rsidP="00FE5570">
      <w:pPr>
        <w:ind w:left="720"/>
        <w:rPr>
          <w:rFonts w:cstheme="minorHAnsi"/>
        </w:rPr>
      </w:pPr>
      <w:bookmarkStart w:id="0" w:name="_Lesson_Plan"/>
      <w:bookmarkEnd w:id="0"/>
    </w:p>
    <w:p w14:paraId="64CBC7E5" w14:textId="77777777" w:rsidR="00FE5570" w:rsidRDefault="00FE5570" w:rsidP="00FE5570">
      <w:pPr>
        <w:pStyle w:val="Heading2"/>
        <w:ind w:firstLine="720"/>
      </w:pPr>
      <w:r w:rsidRPr="00403CC0">
        <w:t>Video Resources</w:t>
      </w:r>
      <w:r>
        <w:t xml:space="preserve"> </w:t>
      </w:r>
    </w:p>
    <w:p w14:paraId="78C07E58" w14:textId="77777777" w:rsidR="00FE5570" w:rsidRDefault="00000000" w:rsidP="00FE5570">
      <w:pPr>
        <w:ind w:left="720"/>
        <w:rPr>
          <w:bCs/>
        </w:rPr>
      </w:pPr>
      <w:hyperlink r:id="rId45" w:history="1">
        <w:r w:rsidR="00FE5570" w:rsidRPr="00403CC0">
          <w:rPr>
            <w:rStyle w:val="Hyperlink"/>
          </w:rPr>
          <w:t>Mediasite</w:t>
        </w:r>
      </w:hyperlink>
      <w:r w:rsidR="00FE5570">
        <w:br/>
      </w:r>
      <w:hyperlink r:id="rId46" w:history="1">
        <w:proofErr w:type="spellStart"/>
        <w:r w:rsidR="00FE5570" w:rsidRPr="00403CC0">
          <w:rPr>
            <w:rStyle w:val="Hyperlink"/>
          </w:rPr>
          <w:t>Screencastomatic</w:t>
        </w:r>
        <w:proofErr w:type="spellEnd"/>
      </w:hyperlink>
    </w:p>
    <w:p w14:paraId="0BBBF43A" w14:textId="77777777" w:rsidR="00FE5570" w:rsidRPr="003275F8" w:rsidRDefault="00FE5570" w:rsidP="00FE5570">
      <w:pPr>
        <w:rPr>
          <w:rFonts w:cstheme="minorHAnsi"/>
        </w:rPr>
      </w:pPr>
    </w:p>
    <w:p w14:paraId="44950B18" w14:textId="77777777" w:rsidR="00FE5570" w:rsidRPr="003275F8" w:rsidRDefault="00FE5570" w:rsidP="00FE5570">
      <w:pPr>
        <w:pStyle w:val="Heading1"/>
      </w:pPr>
      <w:r w:rsidRPr="003275F8">
        <w:t>Deliverable:</w:t>
      </w:r>
    </w:p>
    <w:p w14:paraId="24D77023" w14:textId="77777777" w:rsidR="00FE5570" w:rsidRDefault="00FE5570" w:rsidP="00FE5570">
      <w:pPr>
        <w:rPr>
          <w:rFonts w:cstheme="minorHAnsi"/>
        </w:rPr>
      </w:pPr>
      <w:r w:rsidRPr="003275F8">
        <w:rPr>
          <w:rFonts w:cstheme="minorHAnsi"/>
        </w:rPr>
        <w:t>Learning Experience Plan</w:t>
      </w:r>
      <w:r>
        <w:rPr>
          <w:rFonts w:cstheme="minorHAnsi"/>
        </w:rPr>
        <w:t>, Demonstration,</w:t>
      </w:r>
      <w:r w:rsidRPr="003275F8">
        <w:rPr>
          <w:rFonts w:cstheme="minorHAnsi"/>
        </w:rPr>
        <w:t xml:space="preserve"> and Analysis Assignment via the Blackboard Assignment tool which the paper described above.  </w:t>
      </w:r>
    </w:p>
    <w:p w14:paraId="77F5AF13" w14:textId="77777777" w:rsidR="00FE5570" w:rsidRDefault="00FE5570" w:rsidP="00FE5570">
      <w:pPr>
        <w:rPr>
          <w:rFonts w:cstheme="minorHAnsi"/>
        </w:rPr>
      </w:pPr>
    </w:p>
    <w:p w14:paraId="274A6D3B" w14:textId="77777777" w:rsidR="00FE5570" w:rsidRPr="003275F8" w:rsidRDefault="00FE5570" w:rsidP="00FE5570">
      <w:pPr>
        <w:rPr>
          <w:rFonts w:cstheme="minorHAnsi"/>
        </w:rPr>
      </w:pPr>
      <w:r w:rsidRPr="003275F8">
        <w:rPr>
          <w:rFonts w:cstheme="minorHAnsi"/>
        </w:rPr>
        <w:t>The assignment deliverable should include the following:</w:t>
      </w:r>
    </w:p>
    <w:p w14:paraId="6D4D37B0" w14:textId="77777777" w:rsidR="00FE5570" w:rsidRPr="003275F8" w:rsidRDefault="00FE5570" w:rsidP="00FE5570">
      <w:pPr>
        <w:pStyle w:val="ListParagraph"/>
        <w:numPr>
          <w:ilvl w:val="0"/>
          <w:numId w:val="10"/>
        </w:numPr>
        <w:rPr>
          <w:rFonts w:asciiTheme="minorHAnsi" w:hAnsiTheme="minorHAnsi" w:cstheme="minorHAnsi"/>
        </w:rPr>
      </w:pPr>
      <w:r w:rsidRPr="003275F8">
        <w:rPr>
          <w:rFonts w:asciiTheme="minorHAnsi" w:hAnsiTheme="minorHAnsi" w:cstheme="minorHAnsi"/>
        </w:rPr>
        <w:t>Lesson Plan</w:t>
      </w:r>
    </w:p>
    <w:p w14:paraId="465E512D" w14:textId="77777777" w:rsidR="00FE5570" w:rsidRPr="003275F8" w:rsidRDefault="00FE5570" w:rsidP="00FE5570">
      <w:pPr>
        <w:pStyle w:val="ListParagraph"/>
        <w:numPr>
          <w:ilvl w:val="0"/>
          <w:numId w:val="10"/>
        </w:numPr>
        <w:rPr>
          <w:rFonts w:asciiTheme="minorHAnsi" w:hAnsiTheme="minorHAnsi" w:cstheme="minorHAnsi"/>
        </w:rPr>
      </w:pPr>
      <w:r w:rsidRPr="003275F8">
        <w:rPr>
          <w:rFonts w:asciiTheme="minorHAnsi" w:hAnsiTheme="minorHAnsi" w:cstheme="minorHAnsi"/>
        </w:rPr>
        <w:t>Activities</w:t>
      </w:r>
    </w:p>
    <w:p w14:paraId="2B5CF71A" w14:textId="77777777" w:rsidR="00FE5570" w:rsidRPr="003275F8" w:rsidRDefault="00FE5570" w:rsidP="00FE5570">
      <w:pPr>
        <w:pStyle w:val="ListParagraph"/>
        <w:numPr>
          <w:ilvl w:val="0"/>
          <w:numId w:val="10"/>
        </w:numPr>
        <w:rPr>
          <w:rFonts w:asciiTheme="minorHAnsi" w:hAnsiTheme="minorHAnsi" w:cstheme="minorHAnsi"/>
        </w:rPr>
      </w:pPr>
      <w:r w:rsidRPr="003275F8">
        <w:rPr>
          <w:rFonts w:asciiTheme="minorHAnsi" w:hAnsiTheme="minorHAnsi" w:cstheme="minorHAnsi"/>
        </w:rPr>
        <w:t>Assessments</w:t>
      </w:r>
    </w:p>
    <w:p w14:paraId="28806C6D" w14:textId="77777777" w:rsidR="00FE5570" w:rsidRPr="003275F8" w:rsidRDefault="00FE5570" w:rsidP="00FE5570">
      <w:pPr>
        <w:pStyle w:val="ListParagraph"/>
        <w:numPr>
          <w:ilvl w:val="0"/>
          <w:numId w:val="10"/>
        </w:numPr>
        <w:rPr>
          <w:rFonts w:asciiTheme="minorHAnsi" w:hAnsiTheme="minorHAnsi" w:cstheme="minorHAnsi"/>
        </w:rPr>
      </w:pPr>
      <w:r w:rsidRPr="003275F8">
        <w:rPr>
          <w:rFonts w:asciiTheme="minorHAnsi" w:hAnsiTheme="minorHAnsi" w:cstheme="minorHAnsi"/>
        </w:rPr>
        <w:t>Tentative Schedule</w:t>
      </w:r>
    </w:p>
    <w:p w14:paraId="61CC4C1D" w14:textId="77777777" w:rsidR="00FE5570" w:rsidRPr="003275F8" w:rsidRDefault="00FE5570" w:rsidP="00FE5570">
      <w:pPr>
        <w:pStyle w:val="ListParagraph"/>
        <w:numPr>
          <w:ilvl w:val="0"/>
          <w:numId w:val="10"/>
        </w:numPr>
        <w:rPr>
          <w:rFonts w:asciiTheme="minorHAnsi" w:hAnsiTheme="minorHAnsi" w:cstheme="minorHAnsi"/>
        </w:rPr>
      </w:pPr>
      <w:r>
        <w:rPr>
          <w:rFonts w:asciiTheme="minorHAnsi" w:hAnsiTheme="minorHAnsi" w:cstheme="minorHAnsi"/>
        </w:rPr>
        <w:t>Demonstration (this will be a link(s))</w:t>
      </w:r>
    </w:p>
    <w:p w14:paraId="7590EF6A" w14:textId="77777777" w:rsidR="00FE5570" w:rsidRPr="003275F8" w:rsidRDefault="00FE5570" w:rsidP="00FE5570">
      <w:pPr>
        <w:pStyle w:val="ListParagraph"/>
        <w:numPr>
          <w:ilvl w:val="0"/>
          <w:numId w:val="10"/>
        </w:numPr>
        <w:rPr>
          <w:rFonts w:asciiTheme="minorHAnsi" w:hAnsiTheme="minorHAnsi" w:cstheme="minorHAnsi"/>
        </w:rPr>
      </w:pPr>
      <w:r w:rsidRPr="003275F8">
        <w:rPr>
          <w:rFonts w:asciiTheme="minorHAnsi" w:hAnsiTheme="minorHAnsi" w:cstheme="minorHAnsi"/>
        </w:rPr>
        <w:t>Teaching Reflection</w:t>
      </w:r>
    </w:p>
    <w:p w14:paraId="543DB183" w14:textId="77777777" w:rsidR="00FE5570" w:rsidRPr="00E95B45" w:rsidRDefault="00FE5570" w:rsidP="00FE5570">
      <w:pPr>
        <w:pStyle w:val="ListParagraph"/>
        <w:numPr>
          <w:ilvl w:val="0"/>
          <w:numId w:val="10"/>
        </w:numPr>
        <w:rPr>
          <w:rFonts w:asciiTheme="minorHAnsi" w:hAnsiTheme="minorHAnsi" w:cstheme="minorHAnsi"/>
        </w:rPr>
      </w:pPr>
      <w:r w:rsidRPr="003275F8">
        <w:rPr>
          <w:rFonts w:asciiTheme="minorHAnsi" w:hAnsiTheme="minorHAnsi" w:cstheme="minorHAnsi"/>
        </w:rPr>
        <w:t>Reference Page</w:t>
      </w:r>
    </w:p>
    <w:p w14:paraId="5DCFE01B" w14:textId="77777777" w:rsidR="00FE5570" w:rsidRPr="003275F8" w:rsidRDefault="00FE5570" w:rsidP="00FE5570">
      <w:pPr>
        <w:rPr>
          <w:rFonts w:cstheme="minorHAnsi"/>
        </w:rPr>
      </w:pPr>
    </w:p>
    <w:p w14:paraId="0AD54CC5" w14:textId="77777777" w:rsidR="00FE5570" w:rsidRDefault="00FE5570" w:rsidP="00FE5570">
      <w:pPr>
        <w:pStyle w:val="Heading1"/>
      </w:pPr>
      <w:r>
        <w:t>Criteria for Success (Grading)</w:t>
      </w:r>
    </w:p>
    <w:p w14:paraId="33EED6B1" w14:textId="77777777" w:rsidR="00FE5570" w:rsidRDefault="00FE5570" w:rsidP="00FE5570">
      <w:r>
        <w:t xml:space="preserve">The grading criteria is provided above </w:t>
      </w:r>
      <w:r w:rsidRPr="004D514A">
        <w:rPr>
          <w:rStyle w:val="IntenseEmphasis"/>
        </w:rPr>
        <w:t>in blue</w:t>
      </w:r>
      <w:r>
        <w:rPr>
          <w:rStyle w:val="IntenseEmphasis"/>
        </w:rPr>
        <w:t xml:space="preserve"> italics</w:t>
      </w:r>
      <w:r>
        <w:t xml:space="preserve"> for each of the corresponding sections. If you have questions, please let me know.</w:t>
      </w:r>
    </w:p>
    <w:p w14:paraId="6CAF15D2" w14:textId="77777777" w:rsidR="00FE5570" w:rsidRDefault="00FE5570" w:rsidP="00FE5570">
      <w:pPr>
        <w:rPr>
          <w:b/>
          <w:bCs/>
          <w:i/>
          <w:iCs/>
          <w:smallCaps/>
          <w:color w:val="C00000"/>
          <w:kern w:val="32"/>
          <w:sz w:val="28"/>
          <w:szCs w:val="28"/>
        </w:rPr>
      </w:pPr>
      <w:bookmarkStart w:id="1" w:name="_Lesson_Plan_1"/>
      <w:bookmarkEnd w:id="1"/>
      <w:r>
        <w:br w:type="page"/>
      </w:r>
    </w:p>
    <w:p w14:paraId="13E50B1C" w14:textId="77777777" w:rsidR="00FE5570" w:rsidRPr="00FC1099" w:rsidRDefault="00FE5570" w:rsidP="00FE5570">
      <w:pPr>
        <w:pStyle w:val="Heading1"/>
      </w:pPr>
      <w:r w:rsidRPr="00FC1099">
        <w:lastRenderedPageBreak/>
        <w:t>Lesson Plan</w:t>
      </w:r>
      <w:r>
        <w:t xml:space="preserve"> Template</w:t>
      </w:r>
    </w:p>
    <w:p w14:paraId="54E7E15A" w14:textId="77777777" w:rsidR="00FE5570" w:rsidRPr="003275F8" w:rsidRDefault="00FE5570" w:rsidP="00FE5570">
      <w:pPr>
        <w:rPr>
          <w:rFonts w:cstheme="minorHAnsi"/>
        </w:rPr>
      </w:pPr>
      <w:r w:rsidRPr="003275F8">
        <w:rPr>
          <w:rFonts w:cstheme="minorHAnsi"/>
        </w:rPr>
        <w:t>Title:</w:t>
      </w:r>
    </w:p>
    <w:p w14:paraId="5EBD0BAA" w14:textId="77777777" w:rsidR="00FE5570" w:rsidRPr="003275F8" w:rsidRDefault="00FE5570" w:rsidP="00FE5570">
      <w:pPr>
        <w:rPr>
          <w:rFonts w:cstheme="minorHAnsi"/>
        </w:rPr>
      </w:pPr>
    </w:p>
    <w:p w14:paraId="15756E06" w14:textId="77777777" w:rsidR="00FE5570" w:rsidRPr="003275F8" w:rsidRDefault="00FE5570" w:rsidP="00FE5570">
      <w:pPr>
        <w:rPr>
          <w:rFonts w:cstheme="minorHAnsi"/>
        </w:rPr>
      </w:pPr>
      <w:r w:rsidRPr="003275F8">
        <w:rPr>
          <w:rFonts w:cstheme="minorHAnsi"/>
        </w:rPr>
        <w:t>Context:  What is this about?  Where will it take place?  Under what conditions?</w:t>
      </w:r>
    </w:p>
    <w:p w14:paraId="550A99EB" w14:textId="77777777" w:rsidR="00FE5570" w:rsidRPr="003275F8" w:rsidRDefault="00FE5570" w:rsidP="00FE5570">
      <w:pPr>
        <w:rPr>
          <w:rFonts w:cstheme="minorHAnsi"/>
        </w:rPr>
      </w:pPr>
    </w:p>
    <w:p w14:paraId="12BFBFFD" w14:textId="77777777" w:rsidR="00FE5570" w:rsidRPr="003275F8" w:rsidRDefault="00FE5570" w:rsidP="00FE5570">
      <w:pPr>
        <w:rPr>
          <w:rFonts w:cstheme="minorHAnsi"/>
        </w:rPr>
      </w:pPr>
      <w:r w:rsidRPr="003275F8">
        <w:rPr>
          <w:rFonts w:cstheme="minorHAnsi"/>
        </w:rPr>
        <w:t>Learner Analysis: Who are your learners?  Describe them in detail and explain how it will affect your design.</w:t>
      </w:r>
    </w:p>
    <w:p w14:paraId="61350ACD" w14:textId="77777777" w:rsidR="00FE5570" w:rsidRPr="003275F8" w:rsidRDefault="00FE5570" w:rsidP="00FE5570">
      <w:pPr>
        <w:rPr>
          <w:rFonts w:cstheme="minorHAnsi"/>
        </w:rPr>
      </w:pPr>
    </w:p>
    <w:p w14:paraId="4AEC35A9" w14:textId="77777777" w:rsidR="00FE5570" w:rsidRPr="003275F8" w:rsidRDefault="00FE5570" w:rsidP="00FE5570">
      <w:pPr>
        <w:rPr>
          <w:rFonts w:cstheme="minorHAnsi"/>
        </w:rPr>
      </w:pPr>
      <w:r w:rsidRPr="003275F8">
        <w:rPr>
          <w:rFonts w:cstheme="minorHAnsi"/>
        </w:rPr>
        <w:t>Objectives:  What are your terminal objectives?  What are your enabling objectives?</w:t>
      </w:r>
    </w:p>
    <w:p w14:paraId="62D37068" w14:textId="77777777" w:rsidR="00FE5570" w:rsidRPr="003275F8" w:rsidRDefault="00FE5570" w:rsidP="00FE5570">
      <w:pPr>
        <w:rPr>
          <w:rFonts w:cstheme="minorHAnsi"/>
        </w:rPr>
      </w:pPr>
    </w:p>
    <w:p w14:paraId="648C21B7" w14:textId="77777777" w:rsidR="00FE5570" w:rsidRPr="003275F8" w:rsidRDefault="00FE5570" w:rsidP="00FE5570">
      <w:pPr>
        <w:rPr>
          <w:rFonts w:cstheme="minorHAnsi"/>
        </w:rPr>
      </w:pPr>
      <w:r w:rsidRPr="003275F8">
        <w:rPr>
          <w:rFonts w:cstheme="minorHAnsi"/>
        </w:rPr>
        <w:t>Activities:  What will the learners do to help them prepare for the assessments?  Why are they appropriate?  Will they be done individually or as a group?  How long will it take learners to complete them?  Will it be in or out of class?</w:t>
      </w:r>
    </w:p>
    <w:p w14:paraId="6EF664CF" w14:textId="77777777" w:rsidR="00FE5570" w:rsidRPr="003275F8" w:rsidRDefault="00FE5570" w:rsidP="00FE5570">
      <w:pPr>
        <w:rPr>
          <w:rFonts w:cstheme="minorHAnsi"/>
        </w:rPr>
      </w:pPr>
    </w:p>
    <w:p w14:paraId="7D8658A6" w14:textId="77777777" w:rsidR="00FE5570" w:rsidRPr="003275F8" w:rsidRDefault="00FE5570" w:rsidP="00FE5570">
      <w:pPr>
        <w:rPr>
          <w:rFonts w:cstheme="minorHAnsi"/>
        </w:rPr>
      </w:pPr>
      <w:r w:rsidRPr="003275F8">
        <w:rPr>
          <w:rFonts w:cstheme="minorHAnsi"/>
        </w:rPr>
        <w:t>Assessments:  How will you assess your learners?  Why are these assessments appropriate given your objectives?    How long will it take learners to complete them?  Will it be in or out of class?  Will they be done individually or as a group?</w:t>
      </w:r>
    </w:p>
    <w:p w14:paraId="2603D776" w14:textId="77777777" w:rsidR="00FE5570" w:rsidRPr="003275F8" w:rsidRDefault="00FE5570" w:rsidP="00FE5570">
      <w:pPr>
        <w:rPr>
          <w:rFonts w:cstheme="minorHAnsi"/>
        </w:rPr>
      </w:pPr>
    </w:p>
    <w:p w14:paraId="7C6D86C8" w14:textId="77777777" w:rsidR="00FE5570" w:rsidRPr="003275F8" w:rsidRDefault="00FE5570" w:rsidP="00FE5570">
      <w:pPr>
        <w:rPr>
          <w:rFonts w:cstheme="minorHAnsi"/>
        </w:rPr>
      </w:pPr>
      <w:r w:rsidRPr="003275F8">
        <w:rPr>
          <w:rFonts w:cstheme="minorHAnsi"/>
        </w:rPr>
        <w:t>Learning Theories/Instructional Models Used: What theories and/or models did you use to guide the design and development of this instruction?  Why were they appropriate?</w:t>
      </w:r>
    </w:p>
    <w:p w14:paraId="10D89A59" w14:textId="77777777" w:rsidR="00FE5570" w:rsidRPr="003275F8" w:rsidRDefault="00FE5570" w:rsidP="00FE5570">
      <w:pPr>
        <w:rPr>
          <w:rFonts w:cstheme="minorHAnsi"/>
        </w:rPr>
      </w:pPr>
    </w:p>
    <w:p w14:paraId="60A60D31" w14:textId="77777777" w:rsidR="00FE5570" w:rsidRPr="003275F8" w:rsidRDefault="00FE5570" w:rsidP="00FE5570">
      <w:pPr>
        <w:rPr>
          <w:rFonts w:cstheme="minorHAnsi"/>
        </w:rPr>
      </w:pPr>
      <w:r w:rsidRPr="003275F8">
        <w:rPr>
          <w:rFonts w:cstheme="minorHAnsi"/>
        </w:rPr>
        <w:t xml:space="preserve">Implementation:  What materials and resources will you need for this?  How long will it be?  </w:t>
      </w:r>
    </w:p>
    <w:p w14:paraId="5D54E7DE" w14:textId="77777777" w:rsidR="00FE5570" w:rsidRPr="003275F8" w:rsidRDefault="00FE5570" w:rsidP="00FE5570">
      <w:pPr>
        <w:rPr>
          <w:rFonts w:cstheme="minorHAnsi"/>
        </w:rPr>
      </w:pPr>
    </w:p>
    <w:p w14:paraId="1D500C0A" w14:textId="77777777" w:rsidR="00FE5570" w:rsidRPr="003275F8" w:rsidRDefault="00FE5570" w:rsidP="00FE5570">
      <w:pPr>
        <w:rPr>
          <w:rFonts w:cstheme="minorHAnsi"/>
        </w:rPr>
      </w:pPr>
      <w:r w:rsidRPr="003275F8">
        <w:rPr>
          <w:rFonts w:cstheme="minorHAnsi"/>
        </w:rPr>
        <w:t>Physical Space Analysis: Where will this be taught?  What equipment will be needed?  Are there any considerations like seating configuration that will need to be adjusted to best meet the needs of your learners?  Why or why not?</w:t>
      </w:r>
    </w:p>
    <w:p w14:paraId="22EA8DB0" w14:textId="77777777" w:rsidR="00FE5570" w:rsidRPr="003275F8" w:rsidRDefault="00FE5570" w:rsidP="00FE5570">
      <w:pPr>
        <w:rPr>
          <w:rFonts w:cstheme="minorHAnsi"/>
        </w:rPr>
      </w:pPr>
    </w:p>
    <w:p w14:paraId="1B4A594E" w14:textId="77777777" w:rsidR="00FE5570" w:rsidRPr="003275F8" w:rsidRDefault="00FE5570" w:rsidP="00FE5570">
      <w:pPr>
        <w:rPr>
          <w:rFonts w:cstheme="minorHAnsi"/>
        </w:rPr>
      </w:pPr>
      <w:r w:rsidRPr="003275F8">
        <w:rPr>
          <w:rFonts w:cstheme="minorHAnsi"/>
        </w:rPr>
        <w:t xml:space="preserve">Potential Issues: What potential issues do you see learners facing with this learning experience?  Both within the classroom itself as well as with the content.  Provide some potential solutions as well.  </w:t>
      </w:r>
    </w:p>
    <w:p w14:paraId="0E50B9F0" w14:textId="77777777" w:rsidR="00FE5570" w:rsidRPr="003275F8" w:rsidRDefault="00FE5570" w:rsidP="00FE5570">
      <w:pPr>
        <w:rPr>
          <w:rFonts w:cstheme="minorHAnsi"/>
        </w:rPr>
      </w:pPr>
    </w:p>
    <w:p w14:paraId="49F9F34B" w14:textId="77777777" w:rsidR="00FE5570" w:rsidRPr="003275F8" w:rsidRDefault="00FE5570" w:rsidP="00FE5570">
      <w:pPr>
        <w:rPr>
          <w:rFonts w:cstheme="minorHAnsi"/>
        </w:rPr>
      </w:pPr>
      <w:r w:rsidRPr="003275F8">
        <w:rPr>
          <w:rFonts w:cstheme="minorHAnsi"/>
        </w:rPr>
        <w:t>Appendices:</w:t>
      </w:r>
    </w:p>
    <w:p w14:paraId="14F76C8D" w14:textId="77777777" w:rsidR="00FE5570" w:rsidRDefault="00FE5570" w:rsidP="00FE5570">
      <w:pPr>
        <w:pStyle w:val="ListParagraph"/>
        <w:numPr>
          <w:ilvl w:val="0"/>
          <w:numId w:val="11"/>
        </w:numPr>
        <w:rPr>
          <w:rFonts w:asciiTheme="minorHAnsi" w:hAnsiTheme="minorHAnsi" w:cstheme="minorHAnsi"/>
        </w:rPr>
      </w:pPr>
      <w:r>
        <w:rPr>
          <w:rFonts w:asciiTheme="minorHAnsi" w:hAnsiTheme="minorHAnsi" w:cstheme="minorHAnsi"/>
        </w:rPr>
        <w:t>Lesson Plan</w:t>
      </w:r>
    </w:p>
    <w:p w14:paraId="730C0AB4" w14:textId="77777777" w:rsidR="00FE5570" w:rsidRPr="003275F8" w:rsidRDefault="00FE5570" w:rsidP="00FE5570">
      <w:pPr>
        <w:pStyle w:val="ListParagraph"/>
        <w:numPr>
          <w:ilvl w:val="0"/>
          <w:numId w:val="11"/>
        </w:numPr>
        <w:rPr>
          <w:rFonts w:asciiTheme="minorHAnsi" w:hAnsiTheme="minorHAnsi" w:cstheme="minorHAnsi"/>
        </w:rPr>
      </w:pPr>
      <w:r w:rsidRPr="003275F8">
        <w:rPr>
          <w:rFonts w:asciiTheme="minorHAnsi" w:hAnsiTheme="minorHAnsi" w:cstheme="minorHAnsi"/>
        </w:rPr>
        <w:t>Activities</w:t>
      </w:r>
    </w:p>
    <w:p w14:paraId="30037F0C" w14:textId="77777777" w:rsidR="00FE5570" w:rsidRPr="003275F8" w:rsidRDefault="00FE5570" w:rsidP="00FE5570">
      <w:pPr>
        <w:pStyle w:val="ListParagraph"/>
        <w:numPr>
          <w:ilvl w:val="0"/>
          <w:numId w:val="11"/>
        </w:numPr>
        <w:rPr>
          <w:rFonts w:asciiTheme="minorHAnsi" w:hAnsiTheme="minorHAnsi" w:cstheme="minorHAnsi"/>
        </w:rPr>
      </w:pPr>
      <w:r w:rsidRPr="003275F8">
        <w:rPr>
          <w:rFonts w:asciiTheme="minorHAnsi" w:hAnsiTheme="minorHAnsi" w:cstheme="minorHAnsi"/>
        </w:rPr>
        <w:t>Assessments</w:t>
      </w:r>
    </w:p>
    <w:p w14:paraId="112DB951" w14:textId="77777777" w:rsidR="00FE5570" w:rsidRPr="003275F8" w:rsidRDefault="00FE5570" w:rsidP="00FE5570">
      <w:pPr>
        <w:pStyle w:val="ListParagraph"/>
        <w:numPr>
          <w:ilvl w:val="0"/>
          <w:numId w:val="11"/>
        </w:numPr>
        <w:rPr>
          <w:rFonts w:asciiTheme="minorHAnsi" w:hAnsiTheme="minorHAnsi" w:cstheme="minorHAnsi"/>
        </w:rPr>
      </w:pPr>
      <w:r w:rsidRPr="003275F8">
        <w:rPr>
          <w:rFonts w:asciiTheme="minorHAnsi" w:hAnsiTheme="minorHAnsi" w:cstheme="minorHAnsi"/>
        </w:rPr>
        <w:t>Tentative Schedule</w:t>
      </w:r>
    </w:p>
    <w:p w14:paraId="222B169E" w14:textId="77777777" w:rsidR="00FE5570" w:rsidRPr="003275F8" w:rsidRDefault="00FE5570" w:rsidP="00FE5570">
      <w:pPr>
        <w:pStyle w:val="ListParagraph"/>
        <w:numPr>
          <w:ilvl w:val="0"/>
          <w:numId w:val="11"/>
        </w:numPr>
        <w:rPr>
          <w:rFonts w:asciiTheme="minorHAnsi" w:hAnsiTheme="minorHAnsi" w:cstheme="minorHAnsi"/>
        </w:rPr>
      </w:pPr>
      <w:r>
        <w:rPr>
          <w:rFonts w:asciiTheme="minorHAnsi" w:hAnsiTheme="minorHAnsi" w:cstheme="minorHAnsi"/>
        </w:rPr>
        <w:t>Demonstration</w:t>
      </w:r>
    </w:p>
    <w:p w14:paraId="6A0F7C18" w14:textId="77777777" w:rsidR="00FE5570" w:rsidRPr="003275F8" w:rsidRDefault="00FE5570" w:rsidP="00FE5570">
      <w:pPr>
        <w:pStyle w:val="ListParagraph"/>
        <w:numPr>
          <w:ilvl w:val="0"/>
          <w:numId w:val="11"/>
        </w:numPr>
        <w:rPr>
          <w:rFonts w:asciiTheme="minorHAnsi" w:hAnsiTheme="minorHAnsi" w:cstheme="minorHAnsi"/>
        </w:rPr>
      </w:pPr>
      <w:r w:rsidRPr="003275F8">
        <w:rPr>
          <w:rFonts w:asciiTheme="minorHAnsi" w:hAnsiTheme="minorHAnsi" w:cstheme="minorHAnsi"/>
        </w:rPr>
        <w:t>Teaching Reflection</w:t>
      </w:r>
    </w:p>
    <w:p w14:paraId="6F18969B" w14:textId="77777777" w:rsidR="00FE5570" w:rsidRPr="00FC1099" w:rsidRDefault="00FE5570" w:rsidP="00FE5570">
      <w:pPr>
        <w:pStyle w:val="ListParagraph"/>
        <w:numPr>
          <w:ilvl w:val="0"/>
          <w:numId w:val="11"/>
        </w:numPr>
        <w:rPr>
          <w:rFonts w:asciiTheme="minorHAnsi" w:hAnsiTheme="minorHAnsi" w:cstheme="minorHAnsi"/>
        </w:rPr>
      </w:pPr>
      <w:r w:rsidRPr="003275F8">
        <w:rPr>
          <w:rFonts w:asciiTheme="minorHAnsi" w:hAnsiTheme="minorHAnsi" w:cstheme="minorHAnsi"/>
        </w:rPr>
        <w:t>Reference List</w:t>
      </w:r>
    </w:p>
    <w:p w14:paraId="3C5AF33A" w14:textId="3F2394F2" w:rsidR="00DB7119" w:rsidRDefault="00655B46" w:rsidP="00DB7119">
      <w:pPr>
        <w:pStyle w:val="Heading1"/>
        <w:jc w:val="center"/>
      </w:pPr>
      <w:r>
        <w:br w:type="page"/>
      </w:r>
      <w:r w:rsidR="00DB7119">
        <w:lastRenderedPageBreak/>
        <w:t xml:space="preserve">ADED 530: </w:t>
      </w:r>
      <w:r w:rsidR="00DB7119" w:rsidRPr="00B2714D">
        <w:t xml:space="preserve">Program Planning Final </w:t>
      </w:r>
      <w:r w:rsidR="00DB7119">
        <w:t>Report</w:t>
      </w:r>
    </w:p>
    <w:p w14:paraId="0831BDFB" w14:textId="77777777" w:rsidR="00DB7119" w:rsidRPr="00B2714D" w:rsidRDefault="00DB7119" w:rsidP="00DB7119">
      <w:pPr>
        <w:jc w:val="center"/>
        <w:rPr>
          <w:b/>
        </w:rPr>
      </w:pPr>
      <w:r>
        <w:rPr>
          <w:b/>
        </w:rPr>
        <w:t>150 Points</w:t>
      </w:r>
    </w:p>
    <w:p w14:paraId="77520BB7" w14:textId="77777777" w:rsidR="00DB7119" w:rsidRDefault="00DB7119" w:rsidP="00DB7119"/>
    <w:p w14:paraId="21985AE7" w14:textId="77777777" w:rsidR="00DB7119" w:rsidRDefault="00DB7119" w:rsidP="00DB7119">
      <w:pPr>
        <w:pStyle w:val="Heading1"/>
      </w:pPr>
      <w:r>
        <w:t>Purpose</w:t>
      </w:r>
    </w:p>
    <w:p w14:paraId="6CE4074A" w14:textId="77777777" w:rsidR="00DB7119" w:rsidRDefault="00DB7119" w:rsidP="00DB7119">
      <w:r>
        <w:t xml:space="preserve">The purpose of this class is to plan for deliver a program to an audience.   You will need to use all of your assignments in this course to help you plan and carry out the program.  If you have done each of the assignments, you have done all of the legwork. This assignment is asking you to conduct the program and then report back on what happened. </w:t>
      </w:r>
    </w:p>
    <w:p w14:paraId="02F884A4" w14:textId="77777777" w:rsidR="00DB7119" w:rsidRDefault="00DB7119" w:rsidP="00DB7119"/>
    <w:p w14:paraId="13054AA4" w14:textId="77777777" w:rsidR="00DB7119" w:rsidRDefault="00DB7119" w:rsidP="00DB7119">
      <w:pPr>
        <w:pStyle w:val="Heading1"/>
      </w:pPr>
      <w:r>
        <w:t>Assignment</w:t>
      </w:r>
    </w:p>
    <w:p w14:paraId="4D0D3EDC" w14:textId="77777777" w:rsidR="00DB7119" w:rsidRDefault="00DB7119" w:rsidP="00DB7119">
      <w:r>
        <w:t>For this assignment, you will need to summarize each of the previous assignments and then provide a reflection on the process and your program’s success or failure. The assignment will be to focus on the following:</w:t>
      </w:r>
    </w:p>
    <w:p w14:paraId="10316121" w14:textId="77777777" w:rsidR="00DB7119" w:rsidRDefault="00DB7119" w:rsidP="00DB7119"/>
    <w:p w14:paraId="5167F558" w14:textId="77777777" w:rsidR="00DB7119" w:rsidRPr="00675279" w:rsidRDefault="00DB7119" w:rsidP="00DB7119">
      <w:pPr>
        <w:ind w:left="360"/>
        <w:rPr>
          <w:b/>
        </w:rPr>
      </w:pPr>
      <w:r>
        <w:rPr>
          <w:b/>
          <w:bCs/>
        </w:rPr>
        <w:t>Needs Assessment (Lesson 6)</w:t>
      </w:r>
    </w:p>
    <w:p w14:paraId="1C3C2051" w14:textId="77777777" w:rsidR="00DB7119" w:rsidRDefault="00DB7119" w:rsidP="00DB7119">
      <w:pPr>
        <w:ind w:left="360"/>
        <w:rPr>
          <w:b/>
        </w:rPr>
      </w:pPr>
      <w:r>
        <w:rPr>
          <w:b/>
          <w:bCs/>
        </w:rPr>
        <w:t>Instructional Plan (Lesson 7)</w:t>
      </w:r>
    </w:p>
    <w:p w14:paraId="49B073C1" w14:textId="77777777" w:rsidR="00DB7119" w:rsidRDefault="00DB7119" w:rsidP="00DB7119">
      <w:pPr>
        <w:ind w:left="360"/>
        <w:rPr>
          <w:b/>
        </w:rPr>
      </w:pPr>
      <w:r>
        <w:rPr>
          <w:b/>
        </w:rPr>
        <w:t>Marketing and Budget Plan (Lesson 10)</w:t>
      </w:r>
    </w:p>
    <w:p w14:paraId="11559306" w14:textId="77777777" w:rsidR="00DB7119" w:rsidRPr="00525550" w:rsidRDefault="00DB7119" w:rsidP="00DB7119">
      <w:pPr>
        <w:ind w:left="360"/>
        <w:rPr>
          <w:b/>
        </w:rPr>
      </w:pPr>
      <w:r>
        <w:rPr>
          <w:b/>
          <w:bCs/>
        </w:rPr>
        <w:t>Program Evaluation Assignment (Lesson 11)</w:t>
      </w:r>
    </w:p>
    <w:p w14:paraId="1AF613D7" w14:textId="77777777" w:rsidR="00DB7119" w:rsidRDefault="00DB7119" w:rsidP="00DB7119"/>
    <w:p w14:paraId="6D63DD98" w14:textId="77777777" w:rsidR="00DB7119" w:rsidRDefault="00DB7119" w:rsidP="00DB7119">
      <w:r>
        <w:t xml:space="preserve">When you have summarized each of these components with at least a page, provide a reflection on what you found when you conducted your program and whether it failed or succeeded.  If it succeeded, identify at least </w:t>
      </w:r>
      <w:r>
        <w:rPr>
          <w:b/>
        </w:rPr>
        <w:t>five</w:t>
      </w:r>
      <w:r>
        <w:t xml:space="preserve"> reasons why.  If it failed, identify which type of failure </w:t>
      </w:r>
      <w:r w:rsidRPr="00FF782A">
        <w:rPr>
          <w:highlight w:val="yellow"/>
        </w:rPr>
        <w:t xml:space="preserve">(Please </w:t>
      </w:r>
      <w:r>
        <w:rPr>
          <w:highlight w:val="yellow"/>
        </w:rPr>
        <w:t>cite</w:t>
      </w:r>
      <w:r w:rsidRPr="00FF782A">
        <w:rPr>
          <w:highlight w:val="yellow"/>
        </w:rPr>
        <w:t xml:space="preserve"> the Lewis and Dunlop article for this</w:t>
      </w:r>
      <w:r>
        <w:rPr>
          <w:highlight w:val="yellow"/>
        </w:rPr>
        <w:t>—Lesson 3</w:t>
      </w:r>
      <w:r w:rsidRPr="00FF782A">
        <w:rPr>
          <w:highlight w:val="yellow"/>
        </w:rPr>
        <w:t>)</w:t>
      </w:r>
      <w:r>
        <w:t xml:space="preserve"> and why you think it failed.  For both successes and failures, identify at least </w:t>
      </w:r>
      <w:r w:rsidRPr="006C08A4">
        <w:rPr>
          <w:b/>
        </w:rPr>
        <w:t>five</w:t>
      </w:r>
      <w:r>
        <w:t xml:space="preserve"> things you would do differently.  Now is the time to talk about how well your planning worked.  Be specific and include many details. When working on this project, please refer to the literature on how to develop the program but find research on the best way to conduct your program. Please limit your paper to between ten to twelve pages maximum.</w:t>
      </w:r>
    </w:p>
    <w:p w14:paraId="2B38FCCB" w14:textId="77777777" w:rsidR="00DB7119" w:rsidRDefault="00DB7119" w:rsidP="00DB7119"/>
    <w:p w14:paraId="4446B2DD" w14:textId="77777777" w:rsidR="00DB7119" w:rsidRDefault="00DB7119" w:rsidP="00DB7119">
      <w:pPr>
        <w:rPr>
          <w:rFonts w:asciiTheme="majorHAnsi" w:eastAsiaTheme="majorEastAsia" w:hAnsiTheme="majorHAnsi" w:cstheme="majorBidi"/>
          <w:color w:val="2F5496" w:themeColor="accent1" w:themeShade="BF"/>
          <w:sz w:val="32"/>
          <w:szCs w:val="32"/>
        </w:rPr>
      </w:pPr>
      <w:r>
        <w:br w:type="page"/>
      </w:r>
    </w:p>
    <w:p w14:paraId="6748AE30" w14:textId="77777777" w:rsidR="00DB7119" w:rsidRPr="00B2714D" w:rsidRDefault="00DB7119" w:rsidP="00DB7119">
      <w:pPr>
        <w:pStyle w:val="Heading1"/>
      </w:pPr>
      <w:r>
        <w:lastRenderedPageBreak/>
        <w:t>Evaluation</w:t>
      </w:r>
    </w:p>
    <w:p w14:paraId="6A4F4279" w14:textId="77777777" w:rsidR="00DB7119" w:rsidRDefault="00DB7119" w:rsidP="00DB71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Grading rubric for Final Report"/>
      </w:tblPr>
      <w:tblGrid>
        <w:gridCol w:w="1838"/>
        <w:gridCol w:w="1858"/>
        <w:gridCol w:w="1886"/>
        <w:gridCol w:w="1886"/>
        <w:gridCol w:w="1882"/>
      </w:tblGrid>
      <w:tr w:rsidR="00DB7119" w14:paraId="7388B2FA" w14:textId="77777777" w:rsidTr="00F532A2">
        <w:tc>
          <w:tcPr>
            <w:tcW w:w="1838" w:type="dxa"/>
            <w:tcBorders>
              <w:top w:val="single" w:sz="4" w:space="0" w:color="000000"/>
              <w:left w:val="single" w:sz="4" w:space="0" w:color="000000"/>
              <w:bottom w:val="single" w:sz="4" w:space="0" w:color="000000"/>
              <w:right w:val="single" w:sz="4" w:space="0" w:color="000000"/>
            </w:tcBorders>
          </w:tcPr>
          <w:p w14:paraId="7DB61064" w14:textId="77777777" w:rsidR="00DB7119" w:rsidRDefault="00DB7119" w:rsidP="00F532A2"/>
        </w:tc>
        <w:tc>
          <w:tcPr>
            <w:tcW w:w="1858" w:type="dxa"/>
            <w:tcBorders>
              <w:top w:val="single" w:sz="4" w:space="0" w:color="000000"/>
              <w:left w:val="single" w:sz="4" w:space="0" w:color="000000"/>
              <w:bottom w:val="single" w:sz="4" w:space="0" w:color="000000"/>
              <w:right w:val="single" w:sz="4" w:space="0" w:color="000000"/>
            </w:tcBorders>
          </w:tcPr>
          <w:p w14:paraId="4C9FD6DF" w14:textId="77777777" w:rsidR="00DB7119" w:rsidRPr="00292DE8" w:rsidRDefault="00DB7119" w:rsidP="00F532A2">
            <w:pPr>
              <w:jc w:val="center"/>
              <w:rPr>
                <w:b/>
              </w:rPr>
            </w:pPr>
            <w:r w:rsidRPr="00292DE8">
              <w:rPr>
                <w:b/>
              </w:rPr>
              <w:t>Novice</w:t>
            </w:r>
          </w:p>
          <w:p w14:paraId="2B02FD4F" w14:textId="77777777" w:rsidR="00DB7119" w:rsidRPr="00292DE8" w:rsidRDefault="00DB7119" w:rsidP="00F532A2">
            <w:pPr>
              <w:jc w:val="center"/>
              <w:rPr>
                <w:b/>
              </w:rPr>
            </w:pPr>
            <w:r w:rsidRPr="00292DE8">
              <w:rPr>
                <w:b/>
              </w:rPr>
              <w:t>0-27 Points</w:t>
            </w:r>
          </w:p>
        </w:tc>
        <w:tc>
          <w:tcPr>
            <w:tcW w:w="1886" w:type="dxa"/>
            <w:tcBorders>
              <w:top w:val="single" w:sz="4" w:space="0" w:color="000000"/>
              <w:left w:val="single" w:sz="4" w:space="0" w:color="000000"/>
              <w:bottom w:val="single" w:sz="4" w:space="0" w:color="000000"/>
              <w:right w:val="single" w:sz="4" w:space="0" w:color="000000"/>
            </w:tcBorders>
          </w:tcPr>
          <w:p w14:paraId="2CBC8070" w14:textId="77777777" w:rsidR="00DB7119" w:rsidRPr="00292DE8" w:rsidRDefault="00DB7119" w:rsidP="00F532A2">
            <w:pPr>
              <w:jc w:val="center"/>
              <w:rPr>
                <w:b/>
              </w:rPr>
            </w:pPr>
            <w:r w:rsidRPr="00292DE8">
              <w:rPr>
                <w:b/>
              </w:rPr>
              <w:t>Apprentice</w:t>
            </w:r>
          </w:p>
          <w:p w14:paraId="56982021" w14:textId="77777777" w:rsidR="00DB7119" w:rsidRPr="00292DE8" w:rsidRDefault="00DB7119" w:rsidP="00F532A2">
            <w:pPr>
              <w:jc w:val="center"/>
              <w:rPr>
                <w:b/>
              </w:rPr>
            </w:pPr>
            <w:r w:rsidRPr="00292DE8">
              <w:rPr>
                <w:b/>
              </w:rPr>
              <w:t>28-31 Points</w:t>
            </w:r>
          </w:p>
        </w:tc>
        <w:tc>
          <w:tcPr>
            <w:tcW w:w="1886" w:type="dxa"/>
            <w:tcBorders>
              <w:top w:val="single" w:sz="4" w:space="0" w:color="000000"/>
              <w:left w:val="single" w:sz="4" w:space="0" w:color="000000"/>
              <w:bottom w:val="single" w:sz="4" w:space="0" w:color="000000"/>
              <w:right w:val="single" w:sz="4" w:space="0" w:color="000000"/>
            </w:tcBorders>
          </w:tcPr>
          <w:p w14:paraId="25156ADB" w14:textId="77777777" w:rsidR="00DB7119" w:rsidRPr="00292DE8" w:rsidRDefault="00DB7119" w:rsidP="00F532A2">
            <w:pPr>
              <w:jc w:val="center"/>
              <w:rPr>
                <w:b/>
              </w:rPr>
            </w:pPr>
            <w:r w:rsidRPr="00292DE8">
              <w:rPr>
                <w:b/>
              </w:rPr>
              <w:t>Proficient</w:t>
            </w:r>
          </w:p>
          <w:p w14:paraId="41B1175E" w14:textId="77777777" w:rsidR="00DB7119" w:rsidRPr="00292DE8" w:rsidRDefault="00DB7119" w:rsidP="00F532A2">
            <w:pPr>
              <w:jc w:val="center"/>
              <w:rPr>
                <w:b/>
              </w:rPr>
            </w:pPr>
            <w:r w:rsidRPr="00292DE8">
              <w:rPr>
                <w:b/>
              </w:rPr>
              <w:t>32-35 Points</w:t>
            </w:r>
          </w:p>
        </w:tc>
        <w:tc>
          <w:tcPr>
            <w:tcW w:w="1882" w:type="dxa"/>
            <w:tcBorders>
              <w:top w:val="single" w:sz="4" w:space="0" w:color="000000"/>
              <w:left w:val="single" w:sz="4" w:space="0" w:color="000000"/>
              <w:bottom w:val="single" w:sz="4" w:space="0" w:color="000000"/>
              <w:right w:val="single" w:sz="4" w:space="0" w:color="000000"/>
            </w:tcBorders>
          </w:tcPr>
          <w:p w14:paraId="41DA59C0" w14:textId="77777777" w:rsidR="00DB7119" w:rsidRPr="00292DE8" w:rsidRDefault="00DB7119" w:rsidP="00F532A2">
            <w:pPr>
              <w:jc w:val="center"/>
              <w:rPr>
                <w:b/>
              </w:rPr>
            </w:pPr>
            <w:r w:rsidRPr="00292DE8">
              <w:rPr>
                <w:b/>
              </w:rPr>
              <w:t>Distinguished</w:t>
            </w:r>
          </w:p>
          <w:p w14:paraId="70B1E41A" w14:textId="77777777" w:rsidR="00DB7119" w:rsidRPr="00292DE8" w:rsidRDefault="00DB7119" w:rsidP="00F532A2">
            <w:pPr>
              <w:jc w:val="center"/>
              <w:rPr>
                <w:b/>
              </w:rPr>
            </w:pPr>
            <w:r w:rsidRPr="00292DE8">
              <w:rPr>
                <w:b/>
              </w:rPr>
              <w:t>36-40 Points</w:t>
            </w:r>
          </w:p>
        </w:tc>
      </w:tr>
      <w:tr w:rsidR="00DB7119" w14:paraId="137B78C4" w14:textId="77777777" w:rsidTr="00F532A2">
        <w:tc>
          <w:tcPr>
            <w:tcW w:w="1838" w:type="dxa"/>
            <w:tcBorders>
              <w:top w:val="single" w:sz="4" w:space="0" w:color="000000"/>
              <w:left w:val="single" w:sz="4" w:space="0" w:color="000000"/>
              <w:bottom w:val="single" w:sz="4" w:space="0" w:color="000000"/>
              <w:right w:val="single" w:sz="4" w:space="0" w:color="000000"/>
            </w:tcBorders>
          </w:tcPr>
          <w:p w14:paraId="5E4712A3" w14:textId="77777777" w:rsidR="00DB7119" w:rsidRPr="00292DE8" w:rsidRDefault="00DB7119" w:rsidP="00F532A2">
            <w:pPr>
              <w:rPr>
                <w:b/>
              </w:rPr>
            </w:pPr>
            <w:r w:rsidRPr="00292DE8">
              <w:rPr>
                <w:b/>
              </w:rPr>
              <w:t>Sections</w:t>
            </w:r>
          </w:p>
        </w:tc>
        <w:tc>
          <w:tcPr>
            <w:tcW w:w="1858" w:type="dxa"/>
            <w:tcBorders>
              <w:top w:val="single" w:sz="4" w:space="0" w:color="000000"/>
              <w:left w:val="single" w:sz="4" w:space="0" w:color="000000"/>
              <w:bottom w:val="single" w:sz="4" w:space="0" w:color="000000"/>
              <w:right w:val="single" w:sz="4" w:space="0" w:color="000000"/>
            </w:tcBorders>
          </w:tcPr>
          <w:p w14:paraId="67A2CDC1" w14:textId="77777777" w:rsidR="00DB7119" w:rsidRDefault="00DB7119" w:rsidP="00F532A2">
            <w:pPr>
              <w:jc w:val="center"/>
            </w:pPr>
            <w:r>
              <w:t>One or none of foci summarized.</w:t>
            </w:r>
          </w:p>
        </w:tc>
        <w:tc>
          <w:tcPr>
            <w:tcW w:w="1886" w:type="dxa"/>
            <w:tcBorders>
              <w:top w:val="single" w:sz="4" w:space="0" w:color="000000"/>
              <w:left w:val="single" w:sz="4" w:space="0" w:color="000000"/>
              <w:bottom w:val="single" w:sz="4" w:space="0" w:color="000000"/>
              <w:right w:val="single" w:sz="4" w:space="0" w:color="000000"/>
            </w:tcBorders>
          </w:tcPr>
          <w:p w14:paraId="6BBC5D72" w14:textId="77777777" w:rsidR="00DB7119" w:rsidRDefault="00DB7119" w:rsidP="00F532A2">
            <w:pPr>
              <w:jc w:val="center"/>
            </w:pPr>
            <w:r>
              <w:t xml:space="preserve">Two of foci summarized. </w:t>
            </w:r>
          </w:p>
        </w:tc>
        <w:tc>
          <w:tcPr>
            <w:tcW w:w="1886" w:type="dxa"/>
            <w:tcBorders>
              <w:top w:val="single" w:sz="4" w:space="0" w:color="000000"/>
              <w:left w:val="single" w:sz="4" w:space="0" w:color="000000"/>
              <w:bottom w:val="single" w:sz="4" w:space="0" w:color="000000"/>
              <w:right w:val="single" w:sz="4" w:space="0" w:color="000000"/>
            </w:tcBorders>
          </w:tcPr>
          <w:p w14:paraId="3459D3AE" w14:textId="77777777" w:rsidR="00DB7119" w:rsidRDefault="00DB7119" w:rsidP="00F532A2">
            <w:pPr>
              <w:jc w:val="center"/>
            </w:pPr>
            <w:r>
              <w:t xml:space="preserve">Three of the foci summarized.  </w:t>
            </w:r>
          </w:p>
        </w:tc>
        <w:tc>
          <w:tcPr>
            <w:tcW w:w="1882" w:type="dxa"/>
            <w:tcBorders>
              <w:top w:val="single" w:sz="4" w:space="0" w:color="000000"/>
              <w:left w:val="single" w:sz="4" w:space="0" w:color="000000"/>
              <w:bottom w:val="single" w:sz="4" w:space="0" w:color="000000"/>
              <w:right w:val="single" w:sz="4" w:space="0" w:color="000000"/>
            </w:tcBorders>
          </w:tcPr>
          <w:p w14:paraId="751A7806" w14:textId="77777777" w:rsidR="00DB7119" w:rsidRDefault="00DB7119" w:rsidP="00F532A2">
            <w:pPr>
              <w:jc w:val="center"/>
            </w:pPr>
            <w:r>
              <w:t xml:space="preserve">Four of the foci are summarized. </w:t>
            </w:r>
          </w:p>
        </w:tc>
      </w:tr>
      <w:tr w:rsidR="00DB7119" w14:paraId="184F9D45" w14:textId="77777777" w:rsidTr="00F532A2">
        <w:tc>
          <w:tcPr>
            <w:tcW w:w="1838" w:type="dxa"/>
            <w:tcBorders>
              <w:top w:val="single" w:sz="4" w:space="0" w:color="000000"/>
              <w:left w:val="single" w:sz="4" w:space="0" w:color="000000"/>
              <w:bottom w:val="single" w:sz="4" w:space="0" w:color="000000"/>
              <w:right w:val="single" w:sz="4" w:space="0" w:color="000000"/>
            </w:tcBorders>
          </w:tcPr>
          <w:p w14:paraId="02D4B0FA" w14:textId="77777777" w:rsidR="00DB7119" w:rsidRPr="00292DE8" w:rsidRDefault="00DB7119" w:rsidP="00F532A2">
            <w:pPr>
              <w:rPr>
                <w:b/>
              </w:rPr>
            </w:pPr>
          </w:p>
        </w:tc>
        <w:tc>
          <w:tcPr>
            <w:tcW w:w="1858" w:type="dxa"/>
            <w:tcBorders>
              <w:top w:val="single" w:sz="4" w:space="0" w:color="000000"/>
              <w:left w:val="single" w:sz="4" w:space="0" w:color="000000"/>
              <w:bottom w:val="single" w:sz="4" w:space="0" w:color="000000"/>
              <w:right w:val="single" w:sz="4" w:space="0" w:color="000000"/>
            </w:tcBorders>
          </w:tcPr>
          <w:p w14:paraId="34961C05" w14:textId="77777777" w:rsidR="00DB7119" w:rsidRPr="00292DE8" w:rsidRDefault="00DB7119" w:rsidP="00F532A2">
            <w:pPr>
              <w:jc w:val="center"/>
              <w:rPr>
                <w:b/>
              </w:rPr>
            </w:pPr>
            <w:r w:rsidRPr="00292DE8">
              <w:rPr>
                <w:b/>
              </w:rPr>
              <w:t>Novice</w:t>
            </w:r>
          </w:p>
          <w:p w14:paraId="7DBDC44E" w14:textId="77777777" w:rsidR="00DB7119" w:rsidRPr="00292DE8" w:rsidRDefault="00DB7119" w:rsidP="00F532A2">
            <w:pPr>
              <w:jc w:val="center"/>
              <w:rPr>
                <w:b/>
              </w:rPr>
            </w:pPr>
            <w:r w:rsidRPr="00292DE8">
              <w:rPr>
                <w:b/>
              </w:rPr>
              <w:t>0-69 Points</w:t>
            </w:r>
          </w:p>
        </w:tc>
        <w:tc>
          <w:tcPr>
            <w:tcW w:w="1886" w:type="dxa"/>
            <w:tcBorders>
              <w:top w:val="single" w:sz="4" w:space="0" w:color="000000"/>
              <w:left w:val="single" w:sz="4" w:space="0" w:color="000000"/>
              <w:bottom w:val="single" w:sz="4" w:space="0" w:color="000000"/>
              <w:right w:val="single" w:sz="4" w:space="0" w:color="000000"/>
            </w:tcBorders>
          </w:tcPr>
          <w:p w14:paraId="7420E908" w14:textId="77777777" w:rsidR="00DB7119" w:rsidRPr="00292DE8" w:rsidRDefault="00DB7119" w:rsidP="00F532A2">
            <w:pPr>
              <w:jc w:val="center"/>
              <w:rPr>
                <w:b/>
              </w:rPr>
            </w:pPr>
            <w:r w:rsidRPr="00292DE8">
              <w:rPr>
                <w:b/>
              </w:rPr>
              <w:t>Apprentice</w:t>
            </w:r>
          </w:p>
          <w:p w14:paraId="2D98CC1F" w14:textId="77777777" w:rsidR="00DB7119" w:rsidRPr="00292DE8" w:rsidRDefault="00DB7119" w:rsidP="00F532A2">
            <w:pPr>
              <w:jc w:val="center"/>
              <w:rPr>
                <w:b/>
              </w:rPr>
            </w:pPr>
            <w:r w:rsidRPr="00292DE8">
              <w:rPr>
                <w:b/>
              </w:rPr>
              <w:t>70-79 Points</w:t>
            </w:r>
          </w:p>
        </w:tc>
        <w:tc>
          <w:tcPr>
            <w:tcW w:w="1886" w:type="dxa"/>
            <w:tcBorders>
              <w:top w:val="single" w:sz="4" w:space="0" w:color="000000"/>
              <w:left w:val="single" w:sz="4" w:space="0" w:color="000000"/>
              <w:bottom w:val="single" w:sz="4" w:space="0" w:color="000000"/>
              <w:right w:val="single" w:sz="4" w:space="0" w:color="000000"/>
            </w:tcBorders>
          </w:tcPr>
          <w:p w14:paraId="59DB909C" w14:textId="77777777" w:rsidR="00DB7119" w:rsidRPr="00292DE8" w:rsidRDefault="00DB7119" w:rsidP="00F532A2">
            <w:pPr>
              <w:jc w:val="center"/>
              <w:rPr>
                <w:b/>
              </w:rPr>
            </w:pPr>
            <w:r w:rsidRPr="00292DE8">
              <w:rPr>
                <w:b/>
              </w:rPr>
              <w:t>Proficient</w:t>
            </w:r>
          </w:p>
          <w:p w14:paraId="57479839" w14:textId="77777777" w:rsidR="00DB7119" w:rsidRPr="00292DE8" w:rsidRDefault="00DB7119" w:rsidP="00F532A2">
            <w:pPr>
              <w:jc w:val="center"/>
              <w:rPr>
                <w:b/>
              </w:rPr>
            </w:pPr>
            <w:r w:rsidRPr="00292DE8">
              <w:rPr>
                <w:b/>
              </w:rPr>
              <w:t>80-89 Points</w:t>
            </w:r>
          </w:p>
        </w:tc>
        <w:tc>
          <w:tcPr>
            <w:tcW w:w="1882" w:type="dxa"/>
            <w:tcBorders>
              <w:top w:val="single" w:sz="4" w:space="0" w:color="000000"/>
              <w:left w:val="single" w:sz="4" w:space="0" w:color="000000"/>
              <w:bottom w:val="single" w:sz="4" w:space="0" w:color="000000"/>
              <w:right w:val="single" w:sz="4" w:space="0" w:color="000000"/>
            </w:tcBorders>
          </w:tcPr>
          <w:p w14:paraId="70A79D98" w14:textId="77777777" w:rsidR="00DB7119" w:rsidRPr="00292DE8" w:rsidRDefault="00DB7119" w:rsidP="00F532A2">
            <w:pPr>
              <w:jc w:val="center"/>
              <w:rPr>
                <w:b/>
              </w:rPr>
            </w:pPr>
            <w:r w:rsidRPr="00292DE8">
              <w:rPr>
                <w:b/>
              </w:rPr>
              <w:t>Distinguished</w:t>
            </w:r>
          </w:p>
          <w:p w14:paraId="6955B6B8" w14:textId="77777777" w:rsidR="00DB7119" w:rsidRPr="00292DE8" w:rsidRDefault="00DB7119" w:rsidP="00F532A2">
            <w:pPr>
              <w:jc w:val="center"/>
              <w:rPr>
                <w:b/>
              </w:rPr>
            </w:pPr>
            <w:r w:rsidRPr="00292DE8">
              <w:rPr>
                <w:b/>
              </w:rPr>
              <w:t>90 – 100 Points</w:t>
            </w:r>
          </w:p>
        </w:tc>
      </w:tr>
      <w:tr w:rsidR="00DB7119" w14:paraId="694AE9CA" w14:textId="77777777" w:rsidTr="00F532A2">
        <w:tc>
          <w:tcPr>
            <w:tcW w:w="1838" w:type="dxa"/>
            <w:tcBorders>
              <w:top w:val="single" w:sz="4" w:space="0" w:color="000000"/>
              <w:left w:val="single" w:sz="4" w:space="0" w:color="000000"/>
              <w:bottom w:val="single" w:sz="4" w:space="0" w:color="000000"/>
              <w:right w:val="single" w:sz="4" w:space="0" w:color="000000"/>
            </w:tcBorders>
          </w:tcPr>
          <w:p w14:paraId="41510D2C" w14:textId="77777777" w:rsidR="00DB7119" w:rsidRPr="00292DE8" w:rsidRDefault="00DB7119" w:rsidP="00F532A2">
            <w:pPr>
              <w:rPr>
                <w:b/>
              </w:rPr>
            </w:pPr>
            <w:r w:rsidRPr="00292DE8">
              <w:rPr>
                <w:b/>
              </w:rPr>
              <w:t xml:space="preserve">Reflection piece includes references to our readings and outside literature. </w:t>
            </w:r>
          </w:p>
        </w:tc>
        <w:tc>
          <w:tcPr>
            <w:tcW w:w="1858" w:type="dxa"/>
            <w:tcBorders>
              <w:top w:val="single" w:sz="4" w:space="0" w:color="000000"/>
              <w:left w:val="single" w:sz="4" w:space="0" w:color="000000"/>
              <w:bottom w:val="single" w:sz="4" w:space="0" w:color="000000"/>
              <w:right w:val="single" w:sz="4" w:space="0" w:color="000000"/>
            </w:tcBorders>
          </w:tcPr>
          <w:p w14:paraId="5D733829" w14:textId="77777777" w:rsidR="00DB7119" w:rsidRDefault="00DB7119" w:rsidP="00F532A2">
            <w:pPr>
              <w:jc w:val="center"/>
            </w:pPr>
            <w:r>
              <w:t xml:space="preserve">Does not connect to readings or outside literature.  </w:t>
            </w:r>
          </w:p>
        </w:tc>
        <w:tc>
          <w:tcPr>
            <w:tcW w:w="1886" w:type="dxa"/>
            <w:tcBorders>
              <w:top w:val="single" w:sz="4" w:space="0" w:color="000000"/>
              <w:left w:val="single" w:sz="4" w:space="0" w:color="000000"/>
              <w:bottom w:val="single" w:sz="4" w:space="0" w:color="000000"/>
              <w:right w:val="single" w:sz="4" w:space="0" w:color="000000"/>
            </w:tcBorders>
          </w:tcPr>
          <w:p w14:paraId="283E5B4E" w14:textId="77777777" w:rsidR="00DB7119" w:rsidRDefault="00DB7119" w:rsidP="00F532A2">
            <w:pPr>
              <w:jc w:val="center"/>
            </w:pPr>
            <w:r>
              <w:t xml:space="preserve">Identifies whether it failed or succeeded but does not provide reasons why it succeeded or failed. Provides less than five areas you would do differently. Does not connect to readings or outside literature.  </w:t>
            </w:r>
          </w:p>
        </w:tc>
        <w:tc>
          <w:tcPr>
            <w:tcW w:w="1886" w:type="dxa"/>
            <w:tcBorders>
              <w:top w:val="single" w:sz="4" w:space="0" w:color="000000"/>
              <w:left w:val="single" w:sz="4" w:space="0" w:color="000000"/>
              <w:bottom w:val="single" w:sz="4" w:space="0" w:color="000000"/>
              <w:right w:val="single" w:sz="4" w:space="0" w:color="000000"/>
            </w:tcBorders>
          </w:tcPr>
          <w:p w14:paraId="7B419414" w14:textId="77777777" w:rsidR="00DB7119" w:rsidRDefault="00DB7119" w:rsidP="00F532A2">
            <w:pPr>
              <w:jc w:val="center"/>
            </w:pPr>
            <w:r>
              <w:t xml:space="preserve">Identifies whether it failed or succeeded and provides reasons why it succeeded or failed.  Provides five areas you would do differently. Connects to readings but not to outside literature.  </w:t>
            </w:r>
          </w:p>
        </w:tc>
        <w:tc>
          <w:tcPr>
            <w:tcW w:w="1882" w:type="dxa"/>
            <w:tcBorders>
              <w:top w:val="single" w:sz="4" w:space="0" w:color="000000"/>
              <w:left w:val="single" w:sz="4" w:space="0" w:color="000000"/>
              <w:bottom w:val="single" w:sz="4" w:space="0" w:color="000000"/>
              <w:right w:val="single" w:sz="4" w:space="0" w:color="000000"/>
            </w:tcBorders>
          </w:tcPr>
          <w:p w14:paraId="1DDAADD1" w14:textId="77777777" w:rsidR="00DB7119" w:rsidRDefault="00DB7119" w:rsidP="00F532A2">
            <w:pPr>
              <w:jc w:val="center"/>
            </w:pPr>
            <w:r>
              <w:t xml:space="preserve">Identifies whether it failed or succeeded and provides at least five reasons why it succeeded or failed. Provides five or more areas you would do differently.  Connects to readings and outside literature. </w:t>
            </w:r>
          </w:p>
        </w:tc>
      </w:tr>
      <w:tr w:rsidR="00DB7119" w:rsidRPr="00CA1E50" w14:paraId="4B6F37D4" w14:textId="77777777" w:rsidTr="00F532A2">
        <w:tc>
          <w:tcPr>
            <w:tcW w:w="1838" w:type="dxa"/>
            <w:tcBorders>
              <w:top w:val="single" w:sz="4" w:space="0" w:color="000000"/>
              <w:left w:val="single" w:sz="4" w:space="0" w:color="000000"/>
              <w:bottom w:val="single" w:sz="4" w:space="0" w:color="000000"/>
              <w:right w:val="single" w:sz="4" w:space="0" w:color="000000"/>
            </w:tcBorders>
          </w:tcPr>
          <w:p w14:paraId="79F7D36E" w14:textId="77777777" w:rsidR="00DB7119" w:rsidRDefault="00DB7119" w:rsidP="00F532A2"/>
        </w:tc>
        <w:tc>
          <w:tcPr>
            <w:tcW w:w="1858" w:type="dxa"/>
            <w:tcBorders>
              <w:top w:val="single" w:sz="4" w:space="0" w:color="000000"/>
              <w:left w:val="single" w:sz="4" w:space="0" w:color="000000"/>
              <w:bottom w:val="single" w:sz="4" w:space="0" w:color="000000"/>
              <w:right w:val="single" w:sz="4" w:space="0" w:color="000000"/>
            </w:tcBorders>
          </w:tcPr>
          <w:p w14:paraId="33771620" w14:textId="77777777" w:rsidR="00DB7119" w:rsidRPr="00292DE8" w:rsidRDefault="00DB7119" w:rsidP="00F532A2">
            <w:pPr>
              <w:jc w:val="center"/>
              <w:rPr>
                <w:b/>
              </w:rPr>
            </w:pPr>
            <w:r w:rsidRPr="00292DE8">
              <w:rPr>
                <w:b/>
              </w:rPr>
              <w:t>Novice</w:t>
            </w:r>
          </w:p>
          <w:p w14:paraId="7A98AA81" w14:textId="77777777" w:rsidR="00DB7119" w:rsidRPr="00292DE8" w:rsidRDefault="00DB7119" w:rsidP="00F532A2">
            <w:pPr>
              <w:jc w:val="center"/>
              <w:rPr>
                <w:b/>
              </w:rPr>
            </w:pPr>
            <w:r w:rsidRPr="00292DE8">
              <w:rPr>
                <w:b/>
              </w:rPr>
              <w:t>0-1 Points</w:t>
            </w:r>
          </w:p>
        </w:tc>
        <w:tc>
          <w:tcPr>
            <w:tcW w:w="1886" w:type="dxa"/>
            <w:tcBorders>
              <w:top w:val="single" w:sz="4" w:space="0" w:color="000000"/>
              <w:left w:val="single" w:sz="4" w:space="0" w:color="000000"/>
              <w:bottom w:val="single" w:sz="4" w:space="0" w:color="000000"/>
              <w:right w:val="single" w:sz="4" w:space="0" w:color="000000"/>
            </w:tcBorders>
          </w:tcPr>
          <w:p w14:paraId="4DD211BF" w14:textId="77777777" w:rsidR="00DB7119" w:rsidRPr="00292DE8" w:rsidRDefault="00DB7119" w:rsidP="00F532A2">
            <w:pPr>
              <w:jc w:val="center"/>
              <w:rPr>
                <w:b/>
              </w:rPr>
            </w:pPr>
            <w:r w:rsidRPr="00292DE8">
              <w:rPr>
                <w:b/>
              </w:rPr>
              <w:t>Apprentice</w:t>
            </w:r>
          </w:p>
          <w:p w14:paraId="0EFFA208" w14:textId="77777777" w:rsidR="00DB7119" w:rsidRPr="00292DE8" w:rsidRDefault="00DB7119" w:rsidP="00F532A2">
            <w:pPr>
              <w:jc w:val="center"/>
              <w:rPr>
                <w:b/>
              </w:rPr>
            </w:pPr>
            <w:r w:rsidRPr="00292DE8">
              <w:rPr>
                <w:b/>
              </w:rPr>
              <w:t>2-3 Points</w:t>
            </w:r>
          </w:p>
        </w:tc>
        <w:tc>
          <w:tcPr>
            <w:tcW w:w="1886" w:type="dxa"/>
            <w:tcBorders>
              <w:top w:val="single" w:sz="4" w:space="0" w:color="000000"/>
              <w:left w:val="single" w:sz="4" w:space="0" w:color="000000"/>
              <w:bottom w:val="single" w:sz="4" w:space="0" w:color="000000"/>
              <w:right w:val="single" w:sz="4" w:space="0" w:color="000000"/>
            </w:tcBorders>
          </w:tcPr>
          <w:p w14:paraId="7FF7D7FB" w14:textId="77777777" w:rsidR="00DB7119" w:rsidRPr="00292DE8" w:rsidRDefault="00DB7119" w:rsidP="00F532A2">
            <w:pPr>
              <w:jc w:val="center"/>
              <w:rPr>
                <w:b/>
              </w:rPr>
            </w:pPr>
            <w:r w:rsidRPr="00292DE8">
              <w:rPr>
                <w:b/>
              </w:rPr>
              <w:t>Proficient</w:t>
            </w:r>
          </w:p>
          <w:p w14:paraId="6225B889" w14:textId="77777777" w:rsidR="00DB7119" w:rsidRPr="00292DE8" w:rsidRDefault="00DB7119" w:rsidP="00F532A2">
            <w:pPr>
              <w:jc w:val="center"/>
              <w:rPr>
                <w:b/>
              </w:rPr>
            </w:pPr>
            <w:r w:rsidRPr="00292DE8">
              <w:rPr>
                <w:b/>
              </w:rPr>
              <w:t>4 Points</w:t>
            </w:r>
          </w:p>
        </w:tc>
        <w:tc>
          <w:tcPr>
            <w:tcW w:w="1882" w:type="dxa"/>
            <w:tcBorders>
              <w:top w:val="single" w:sz="4" w:space="0" w:color="000000"/>
              <w:left w:val="single" w:sz="4" w:space="0" w:color="000000"/>
              <w:bottom w:val="single" w:sz="4" w:space="0" w:color="000000"/>
              <w:right w:val="single" w:sz="4" w:space="0" w:color="000000"/>
            </w:tcBorders>
          </w:tcPr>
          <w:p w14:paraId="5C253F74" w14:textId="77777777" w:rsidR="00DB7119" w:rsidRPr="00292DE8" w:rsidRDefault="00DB7119" w:rsidP="00F532A2">
            <w:pPr>
              <w:jc w:val="center"/>
              <w:rPr>
                <w:b/>
              </w:rPr>
            </w:pPr>
            <w:r w:rsidRPr="00292DE8">
              <w:rPr>
                <w:b/>
              </w:rPr>
              <w:t>Distinguished</w:t>
            </w:r>
          </w:p>
          <w:p w14:paraId="1C001D42" w14:textId="77777777" w:rsidR="00DB7119" w:rsidRPr="00292DE8" w:rsidRDefault="00DB7119" w:rsidP="00F532A2">
            <w:pPr>
              <w:jc w:val="center"/>
              <w:rPr>
                <w:b/>
              </w:rPr>
            </w:pPr>
            <w:r w:rsidRPr="00292DE8">
              <w:rPr>
                <w:b/>
              </w:rPr>
              <w:t>5 Points</w:t>
            </w:r>
          </w:p>
        </w:tc>
      </w:tr>
      <w:tr w:rsidR="00DB7119" w14:paraId="2199A3C4" w14:textId="77777777" w:rsidTr="00F532A2">
        <w:tc>
          <w:tcPr>
            <w:tcW w:w="1838" w:type="dxa"/>
            <w:tcBorders>
              <w:top w:val="single" w:sz="4" w:space="0" w:color="000000"/>
              <w:left w:val="single" w:sz="4" w:space="0" w:color="000000"/>
              <w:bottom w:val="single" w:sz="4" w:space="0" w:color="000000"/>
              <w:right w:val="single" w:sz="4" w:space="0" w:color="000000"/>
            </w:tcBorders>
          </w:tcPr>
          <w:p w14:paraId="04BDAB77" w14:textId="77777777" w:rsidR="00DB7119" w:rsidRPr="00292DE8" w:rsidRDefault="00DB7119" w:rsidP="00F532A2">
            <w:pPr>
              <w:rPr>
                <w:b/>
              </w:rPr>
            </w:pPr>
            <w:r w:rsidRPr="00292DE8">
              <w:rPr>
                <w:b/>
              </w:rPr>
              <w:t>Formatting</w:t>
            </w:r>
          </w:p>
        </w:tc>
        <w:tc>
          <w:tcPr>
            <w:tcW w:w="1858" w:type="dxa"/>
            <w:tcBorders>
              <w:top w:val="single" w:sz="4" w:space="0" w:color="000000"/>
              <w:left w:val="single" w:sz="4" w:space="0" w:color="000000"/>
              <w:bottom w:val="single" w:sz="4" w:space="0" w:color="000000"/>
              <w:right w:val="single" w:sz="4" w:space="0" w:color="000000"/>
            </w:tcBorders>
          </w:tcPr>
          <w:p w14:paraId="7B67B9D6" w14:textId="77777777" w:rsidR="00DB7119" w:rsidRDefault="00DB7119" w:rsidP="00F532A2">
            <w:pPr>
              <w:jc w:val="center"/>
            </w:pPr>
            <w:r>
              <w:t>Paper does not have one-inch margins OR is not double-spaced OR does not use Times New Roman OR is not 12-point font.  Citations and References are not in APA Style</w:t>
            </w:r>
          </w:p>
        </w:tc>
        <w:tc>
          <w:tcPr>
            <w:tcW w:w="1886" w:type="dxa"/>
            <w:tcBorders>
              <w:top w:val="single" w:sz="4" w:space="0" w:color="000000"/>
              <w:left w:val="single" w:sz="4" w:space="0" w:color="000000"/>
              <w:bottom w:val="single" w:sz="4" w:space="0" w:color="000000"/>
              <w:right w:val="single" w:sz="4" w:space="0" w:color="000000"/>
            </w:tcBorders>
          </w:tcPr>
          <w:p w14:paraId="55513D21" w14:textId="77777777" w:rsidR="00DB7119" w:rsidRDefault="00DB7119" w:rsidP="00F532A2">
            <w:pPr>
              <w:jc w:val="center"/>
            </w:pPr>
            <w:r>
              <w:t>Paper has one-inch margins, is double-spaced, uses Times New Roman, and is 12-Point Font.  Citations and References NOT in APA Style.</w:t>
            </w:r>
          </w:p>
        </w:tc>
        <w:tc>
          <w:tcPr>
            <w:tcW w:w="1886" w:type="dxa"/>
            <w:tcBorders>
              <w:top w:val="single" w:sz="4" w:space="0" w:color="000000"/>
              <w:left w:val="single" w:sz="4" w:space="0" w:color="000000"/>
              <w:bottom w:val="single" w:sz="4" w:space="0" w:color="000000"/>
              <w:right w:val="single" w:sz="4" w:space="0" w:color="000000"/>
            </w:tcBorders>
          </w:tcPr>
          <w:p w14:paraId="28A2F488" w14:textId="77777777" w:rsidR="00DB7119" w:rsidRDefault="00DB7119" w:rsidP="00F532A2">
            <w:pPr>
              <w:jc w:val="center"/>
            </w:pPr>
            <w:r>
              <w:t>Paper has one-inch margins, is double-spaced, uses Times New Roman, and is 12-Point Font.  Citations and References in APA Style. Section headings are used.</w:t>
            </w:r>
          </w:p>
        </w:tc>
        <w:tc>
          <w:tcPr>
            <w:tcW w:w="1882" w:type="dxa"/>
            <w:tcBorders>
              <w:top w:val="single" w:sz="4" w:space="0" w:color="000000"/>
              <w:left w:val="single" w:sz="4" w:space="0" w:color="000000"/>
              <w:bottom w:val="single" w:sz="4" w:space="0" w:color="000000"/>
              <w:right w:val="single" w:sz="4" w:space="0" w:color="000000"/>
            </w:tcBorders>
          </w:tcPr>
          <w:p w14:paraId="0E8BBB35" w14:textId="77777777" w:rsidR="00DB7119" w:rsidRDefault="00DB7119" w:rsidP="00F532A2">
            <w:pPr>
              <w:jc w:val="center"/>
            </w:pPr>
            <w:r w:rsidRPr="00DC0A79">
              <w:rPr>
                <w:sz w:val="20"/>
              </w:rPr>
              <w:t>Paper has one-inch margins, is double-spaced, uses Times New Roman, and is 12-Point Font.  Citations are in APA Style. APA style title page is included. Page headers and numbers are correct APA style. Appropriate section APA style section headings are used.</w:t>
            </w:r>
          </w:p>
        </w:tc>
      </w:tr>
      <w:tr w:rsidR="00DB7119" w14:paraId="635A068F" w14:textId="77777777" w:rsidTr="00F532A2">
        <w:trPr>
          <w:trHeight w:val="728"/>
        </w:trPr>
        <w:tc>
          <w:tcPr>
            <w:tcW w:w="1838" w:type="dxa"/>
            <w:tcBorders>
              <w:top w:val="single" w:sz="4" w:space="0" w:color="000000"/>
              <w:left w:val="single" w:sz="4" w:space="0" w:color="000000"/>
              <w:bottom w:val="single" w:sz="4" w:space="0" w:color="000000"/>
              <w:right w:val="single" w:sz="4" w:space="0" w:color="000000"/>
            </w:tcBorders>
          </w:tcPr>
          <w:p w14:paraId="1E2C62EF" w14:textId="77777777" w:rsidR="00DB7119" w:rsidRPr="00292DE8" w:rsidRDefault="00DB7119" w:rsidP="00F532A2">
            <w:pPr>
              <w:rPr>
                <w:b/>
              </w:rPr>
            </w:pPr>
            <w:r w:rsidRPr="00292DE8">
              <w:rPr>
                <w:b/>
              </w:rPr>
              <w:t>Writing Skills</w:t>
            </w:r>
          </w:p>
        </w:tc>
        <w:tc>
          <w:tcPr>
            <w:tcW w:w="1858" w:type="dxa"/>
            <w:tcBorders>
              <w:top w:val="single" w:sz="4" w:space="0" w:color="000000"/>
              <w:left w:val="single" w:sz="4" w:space="0" w:color="000000"/>
              <w:bottom w:val="single" w:sz="4" w:space="0" w:color="000000"/>
              <w:right w:val="single" w:sz="4" w:space="0" w:color="000000"/>
            </w:tcBorders>
          </w:tcPr>
          <w:p w14:paraId="27DC1E4D" w14:textId="77777777" w:rsidR="00DB7119" w:rsidRDefault="00DB7119" w:rsidP="00F532A2">
            <w:pPr>
              <w:jc w:val="center"/>
            </w:pPr>
            <w:r>
              <w:t>Five or more errors.</w:t>
            </w:r>
          </w:p>
        </w:tc>
        <w:tc>
          <w:tcPr>
            <w:tcW w:w="1886" w:type="dxa"/>
            <w:tcBorders>
              <w:top w:val="single" w:sz="4" w:space="0" w:color="000000"/>
              <w:left w:val="single" w:sz="4" w:space="0" w:color="000000"/>
              <w:bottom w:val="single" w:sz="4" w:space="0" w:color="000000"/>
              <w:right w:val="single" w:sz="4" w:space="0" w:color="000000"/>
            </w:tcBorders>
          </w:tcPr>
          <w:p w14:paraId="428341A5" w14:textId="77777777" w:rsidR="00DB7119" w:rsidRDefault="00DB7119" w:rsidP="00F532A2">
            <w:pPr>
              <w:jc w:val="center"/>
            </w:pPr>
            <w:r>
              <w:t>Three or Four errors</w:t>
            </w:r>
          </w:p>
        </w:tc>
        <w:tc>
          <w:tcPr>
            <w:tcW w:w="1886" w:type="dxa"/>
            <w:tcBorders>
              <w:top w:val="single" w:sz="4" w:space="0" w:color="000000"/>
              <w:left w:val="single" w:sz="4" w:space="0" w:color="000000"/>
              <w:bottom w:val="single" w:sz="4" w:space="0" w:color="000000"/>
              <w:right w:val="single" w:sz="4" w:space="0" w:color="000000"/>
            </w:tcBorders>
          </w:tcPr>
          <w:p w14:paraId="407A3055" w14:textId="77777777" w:rsidR="00DB7119" w:rsidRDefault="00DB7119" w:rsidP="00F532A2">
            <w:pPr>
              <w:jc w:val="center"/>
            </w:pPr>
            <w:r>
              <w:t>One or Two errors.</w:t>
            </w:r>
          </w:p>
        </w:tc>
        <w:tc>
          <w:tcPr>
            <w:tcW w:w="1882" w:type="dxa"/>
            <w:tcBorders>
              <w:top w:val="single" w:sz="4" w:space="0" w:color="000000"/>
              <w:left w:val="single" w:sz="4" w:space="0" w:color="000000"/>
              <w:bottom w:val="single" w:sz="4" w:space="0" w:color="000000"/>
              <w:right w:val="single" w:sz="4" w:space="0" w:color="000000"/>
            </w:tcBorders>
          </w:tcPr>
          <w:p w14:paraId="2A9CFB1B" w14:textId="77777777" w:rsidR="00DB7119" w:rsidRDefault="00DB7119" w:rsidP="00F532A2">
            <w:pPr>
              <w:jc w:val="center"/>
            </w:pPr>
            <w:r>
              <w:t>No errors.</w:t>
            </w:r>
          </w:p>
        </w:tc>
      </w:tr>
    </w:tbl>
    <w:p w14:paraId="0FBA8E4B" w14:textId="77777777" w:rsidR="00DB7119" w:rsidRPr="001E06DA" w:rsidRDefault="00DB7119" w:rsidP="00DB7119"/>
    <w:p w14:paraId="5A219DEA" w14:textId="5315E832" w:rsidR="00655B46" w:rsidRDefault="00DB7119">
      <w:pPr>
        <w:sectPr w:rsidR="00655B46" w:rsidSect="00D93CAF">
          <w:pgSz w:w="12240" w:h="15840"/>
          <w:pgMar w:top="720" w:right="720" w:bottom="720" w:left="720" w:header="720" w:footer="720" w:gutter="0"/>
          <w:cols w:space="720"/>
          <w:docGrid w:linePitch="360"/>
        </w:sectPr>
      </w:pPr>
      <w:r>
        <w:br w:type="page"/>
      </w:r>
    </w:p>
    <w:tbl>
      <w:tblPr>
        <w:tblW w:w="12028" w:type="dxa"/>
        <w:tblLook w:val="04A0" w:firstRow="1" w:lastRow="0" w:firstColumn="1" w:lastColumn="0" w:noHBand="0" w:noVBand="1"/>
      </w:tblPr>
      <w:tblGrid>
        <w:gridCol w:w="1611"/>
        <w:gridCol w:w="965"/>
        <w:gridCol w:w="2812"/>
        <w:gridCol w:w="1820"/>
        <w:gridCol w:w="1960"/>
        <w:gridCol w:w="1380"/>
        <w:gridCol w:w="1480"/>
      </w:tblGrid>
      <w:tr w:rsidR="00655B46" w:rsidRPr="00655B46" w14:paraId="08E0AD42" w14:textId="77777777" w:rsidTr="00655B46">
        <w:trPr>
          <w:trHeight w:val="375"/>
        </w:trPr>
        <w:tc>
          <w:tcPr>
            <w:tcW w:w="2576" w:type="dxa"/>
            <w:gridSpan w:val="2"/>
            <w:tcBorders>
              <w:top w:val="nil"/>
              <w:left w:val="single" w:sz="4" w:space="0" w:color="auto"/>
              <w:bottom w:val="nil"/>
              <w:right w:val="nil"/>
            </w:tcBorders>
            <w:shd w:val="clear" w:color="auto" w:fill="auto"/>
            <w:noWrap/>
            <w:vAlign w:val="bottom"/>
            <w:hideMark/>
          </w:tcPr>
          <w:p w14:paraId="57227CBA" w14:textId="77777777" w:rsidR="00655B46" w:rsidRPr="00655B46" w:rsidRDefault="00655B46" w:rsidP="00655B46">
            <w:pPr>
              <w:rPr>
                <w:rFonts w:cs="Calibri"/>
                <w:b/>
                <w:bCs/>
                <w:color w:val="000000"/>
                <w:sz w:val="28"/>
                <w:szCs w:val="28"/>
              </w:rPr>
            </w:pPr>
            <w:r w:rsidRPr="00655B46">
              <w:rPr>
                <w:rFonts w:cs="Calibri"/>
                <w:b/>
                <w:bCs/>
                <w:color w:val="000000"/>
                <w:sz w:val="28"/>
                <w:szCs w:val="28"/>
              </w:rPr>
              <w:lastRenderedPageBreak/>
              <w:t>Curriculum Map</w:t>
            </w:r>
          </w:p>
        </w:tc>
        <w:tc>
          <w:tcPr>
            <w:tcW w:w="2812" w:type="dxa"/>
            <w:tcBorders>
              <w:top w:val="nil"/>
              <w:left w:val="nil"/>
              <w:bottom w:val="nil"/>
              <w:right w:val="nil"/>
            </w:tcBorders>
            <w:shd w:val="clear" w:color="auto" w:fill="auto"/>
            <w:noWrap/>
            <w:vAlign w:val="bottom"/>
            <w:hideMark/>
          </w:tcPr>
          <w:p w14:paraId="6117C961" w14:textId="77777777" w:rsidR="00655B46" w:rsidRPr="00655B46" w:rsidRDefault="00655B46" w:rsidP="00655B46">
            <w:pPr>
              <w:rPr>
                <w:rFonts w:cs="Calibri"/>
                <w:b/>
                <w:bCs/>
                <w:color w:val="000000"/>
                <w:sz w:val="28"/>
                <w:szCs w:val="28"/>
              </w:rPr>
            </w:pPr>
          </w:p>
        </w:tc>
        <w:tc>
          <w:tcPr>
            <w:tcW w:w="1820" w:type="dxa"/>
            <w:tcBorders>
              <w:top w:val="nil"/>
              <w:left w:val="nil"/>
              <w:bottom w:val="nil"/>
              <w:right w:val="nil"/>
            </w:tcBorders>
            <w:shd w:val="clear" w:color="auto" w:fill="auto"/>
            <w:noWrap/>
            <w:vAlign w:val="bottom"/>
            <w:hideMark/>
          </w:tcPr>
          <w:p w14:paraId="689577F6" w14:textId="77777777" w:rsidR="00655B46" w:rsidRPr="00655B46" w:rsidRDefault="00655B46" w:rsidP="00655B46">
            <w:pPr>
              <w:rPr>
                <w:rFonts w:ascii="Times New Roman" w:hAnsi="Times New Roman"/>
                <w:sz w:val="20"/>
                <w:szCs w:val="20"/>
              </w:rPr>
            </w:pPr>
          </w:p>
        </w:tc>
        <w:tc>
          <w:tcPr>
            <w:tcW w:w="1960" w:type="dxa"/>
            <w:tcBorders>
              <w:top w:val="nil"/>
              <w:left w:val="nil"/>
              <w:bottom w:val="nil"/>
              <w:right w:val="nil"/>
            </w:tcBorders>
            <w:shd w:val="clear" w:color="auto" w:fill="auto"/>
            <w:noWrap/>
            <w:vAlign w:val="bottom"/>
            <w:hideMark/>
          </w:tcPr>
          <w:p w14:paraId="4927FD85" w14:textId="77777777" w:rsidR="00655B46" w:rsidRPr="00655B46" w:rsidRDefault="00655B46" w:rsidP="00655B46">
            <w:pPr>
              <w:rPr>
                <w:rFonts w:ascii="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1E35B966" w14:textId="77777777" w:rsidR="00655B46" w:rsidRPr="00655B46" w:rsidRDefault="00655B46" w:rsidP="00655B46">
            <w:pPr>
              <w:rPr>
                <w:rFonts w:ascii="Times New Roman" w:hAnsi="Times New Roman"/>
                <w:sz w:val="20"/>
                <w:szCs w:val="20"/>
              </w:rPr>
            </w:pPr>
          </w:p>
        </w:tc>
        <w:tc>
          <w:tcPr>
            <w:tcW w:w="1480" w:type="dxa"/>
            <w:tcBorders>
              <w:top w:val="nil"/>
              <w:left w:val="nil"/>
              <w:bottom w:val="nil"/>
              <w:right w:val="nil"/>
            </w:tcBorders>
            <w:shd w:val="clear" w:color="auto" w:fill="auto"/>
            <w:noWrap/>
            <w:vAlign w:val="bottom"/>
            <w:hideMark/>
          </w:tcPr>
          <w:p w14:paraId="0E164EFB" w14:textId="77777777" w:rsidR="00655B46" w:rsidRPr="00655B46" w:rsidRDefault="00655B46" w:rsidP="00655B46">
            <w:pPr>
              <w:rPr>
                <w:rFonts w:ascii="Times New Roman" w:hAnsi="Times New Roman"/>
                <w:sz w:val="20"/>
                <w:szCs w:val="20"/>
              </w:rPr>
            </w:pPr>
          </w:p>
        </w:tc>
      </w:tr>
      <w:tr w:rsidR="00655B46" w:rsidRPr="00655B46" w14:paraId="5AEE7B1F" w14:textId="77777777" w:rsidTr="00655B46">
        <w:trPr>
          <w:trHeight w:val="375"/>
        </w:trPr>
        <w:tc>
          <w:tcPr>
            <w:tcW w:w="1611" w:type="dxa"/>
            <w:tcBorders>
              <w:top w:val="nil"/>
              <w:left w:val="single" w:sz="4" w:space="0" w:color="auto"/>
              <w:bottom w:val="nil"/>
              <w:right w:val="nil"/>
            </w:tcBorders>
            <w:shd w:val="clear" w:color="auto" w:fill="auto"/>
            <w:noWrap/>
            <w:vAlign w:val="bottom"/>
            <w:hideMark/>
          </w:tcPr>
          <w:p w14:paraId="2E6367B0" w14:textId="77777777" w:rsidR="00655B46" w:rsidRPr="00655B46" w:rsidRDefault="00655B46" w:rsidP="00655B46">
            <w:pPr>
              <w:rPr>
                <w:rFonts w:cs="Calibri"/>
                <w:b/>
                <w:bCs/>
                <w:color w:val="000000"/>
                <w:sz w:val="28"/>
                <w:szCs w:val="28"/>
              </w:rPr>
            </w:pPr>
            <w:r w:rsidRPr="00655B46">
              <w:rPr>
                <w:rFonts w:cs="Calibri"/>
                <w:b/>
                <w:bCs/>
                <w:color w:val="000000"/>
                <w:sz w:val="28"/>
                <w:szCs w:val="28"/>
              </w:rPr>
              <w:t> </w:t>
            </w:r>
          </w:p>
        </w:tc>
        <w:tc>
          <w:tcPr>
            <w:tcW w:w="965" w:type="dxa"/>
            <w:tcBorders>
              <w:top w:val="nil"/>
              <w:left w:val="nil"/>
              <w:bottom w:val="nil"/>
              <w:right w:val="nil"/>
            </w:tcBorders>
            <w:shd w:val="clear" w:color="auto" w:fill="auto"/>
            <w:noWrap/>
            <w:vAlign w:val="bottom"/>
            <w:hideMark/>
          </w:tcPr>
          <w:p w14:paraId="368D92F2" w14:textId="77777777" w:rsidR="00655B46" w:rsidRPr="00655B46" w:rsidRDefault="00655B46" w:rsidP="00655B46">
            <w:pPr>
              <w:rPr>
                <w:rFonts w:cs="Calibri"/>
                <w:b/>
                <w:bCs/>
                <w:color w:val="000000"/>
                <w:sz w:val="28"/>
                <w:szCs w:val="28"/>
              </w:rPr>
            </w:pPr>
          </w:p>
        </w:tc>
        <w:tc>
          <w:tcPr>
            <w:tcW w:w="2812" w:type="dxa"/>
            <w:tcBorders>
              <w:top w:val="nil"/>
              <w:left w:val="nil"/>
              <w:bottom w:val="nil"/>
              <w:right w:val="nil"/>
            </w:tcBorders>
            <w:shd w:val="clear" w:color="auto" w:fill="auto"/>
            <w:noWrap/>
            <w:vAlign w:val="bottom"/>
            <w:hideMark/>
          </w:tcPr>
          <w:p w14:paraId="704B16BE" w14:textId="77777777" w:rsidR="00655B46" w:rsidRPr="00655B46" w:rsidRDefault="00655B46" w:rsidP="00655B46">
            <w:pPr>
              <w:rPr>
                <w:rFonts w:ascii="Times New Roman" w:hAnsi="Times New Roman"/>
                <w:sz w:val="20"/>
                <w:szCs w:val="20"/>
              </w:rPr>
            </w:pPr>
          </w:p>
        </w:tc>
        <w:tc>
          <w:tcPr>
            <w:tcW w:w="1820" w:type="dxa"/>
            <w:tcBorders>
              <w:top w:val="nil"/>
              <w:left w:val="nil"/>
              <w:bottom w:val="nil"/>
              <w:right w:val="nil"/>
            </w:tcBorders>
            <w:shd w:val="clear" w:color="auto" w:fill="auto"/>
            <w:noWrap/>
            <w:vAlign w:val="bottom"/>
            <w:hideMark/>
          </w:tcPr>
          <w:p w14:paraId="0BB46625" w14:textId="77777777" w:rsidR="00655B46" w:rsidRPr="00655B46" w:rsidRDefault="00655B46" w:rsidP="00655B46">
            <w:pPr>
              <w:rPr>
                <w:rFonts w:ascii="Times New Roman" w:hAnsi="Times New Roman"/>
                <w:sz w:val="20"/>
                <w:szCs w:val="20"/>
              </w:rPr>
            </w:pPr>
          </w:p>
        </w:tc>
        <w:tc>
          <w:tcPr>
            <w:tcW w:w="1960" w:type="dxa"/>
            <w:tcBorders>
              <w:top w:val="nil"/>
              <w:left w:val="nil"/>
              <w:bottom w:val="nil"/>
              <w:right w:val="nil"/>
            </w:tcBorders>
            <w:shd w:val="clear" w:color="auto" w:fill="auto"/>
            <w:noWrap/>
            <w:vAlign w:val="bottom"/>
            <w:hideMark/>
          </w:tcPr>
          <w:p w14:paraId="22BF5B4E" w14:textId="77777777" w:rsidR="00655B46" w:rsidRPr="00655B46" w:rsidRDefault="00655B46" w:rsidP="00655B46">
            <w:pPr>
              <w:rPr>
                <w:rFonts w:ascii="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221E8C37" w14:textId="77777777" w:rsidR="00655B46" w:rsidRPr="00655B46" w:rsidRDefault="00655B46" w:rsidP="00655B46">
            <w:pPr>
              <w:rPr>
                <w:rFonts w:ascii="Times New Roman" w:hAnsi="Times New Roman"/>
                <w:sz w:val="20"/>
                <w:szCs w:val="20"/>
              </w:rPr>
            </w:pPr>
          </w:p>
        </w:tc>
        <w:tc>
          <w:tcPr>
            <w:tcW w:w="1480" w:type="dxa"/>
            <w:tcBorders>
              <w:top w:val="nil"/>
              <w:left w:val="nil"/>
              <w:bottom w:val="nil"/>
              <w:right w:val="nil"/>
            </w:tcBorders>
            <w:shd w:val="clear" w:color="auto" w:fill="auto"/>
            <w:noWrap/>
            <w:vAlign w:val="bottom"/>
            <w:hideMark/>
          </w:tcPr>
          <w:p w14:paraId="08F5DB66" w14:textId="77777777" w:rsidR="00655B46" w:rsidRPr="00655B46" w:rsidRDefault="00655B46" w:rsidP="00655B46">
            <w:pPr>
              <w:rPr>
                <w:rFonts w:ascii="Times New Roman" w:hAnsi="Times New Roman"/>
                <w:sz w:val="20"/>
                <w:szCs w:val="20"/>
              </w:rPr>
            </w:pPr>
          </w:p>
        </w:tc>
      </w:tr>
      <w:tr w:rsidR="00655B46" w:rsidRPr="00655B46" w14:paraId="7164C6B3" w14:textId="77777777" w:rsidTr="00655B46">
        <w:trPr>
          <w:trHeight w:val="300"/>
        </w:trPr>
        <w:tc>
          <w:tcPr>
            <w:tcW w:w="161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9F62E67" w14:textId="77777777" w:rsidR="00655B46" w:rsidRPr="00655B46" w:rsidRDefault="00655B46" w:rsidP="00655B46">
            <w:pPr>
              <w:rPr>
                <w:rFonts w:cs="Calibri"/>
                <w:b/>
                <w:bCs/>
                <w:color w:val="000000"/>
                <w:sz w:val="22"/>
                <w:szCs w:val="22"/>
              </w:rPr>
            </w:pPr>
            <w:r w:rsidRPr="00655B46">
              <w:rPr>
                <w:rFonts w:cs="Calibri"/>
                <w:b/>
                <w:bCs/>
                <w:color w:val="000000"/>
                <w:sz w:val="22"/>
                <w:szCs w:val="22"/>
              </w:rPr>
              <w:t>Program name:</w:t>
            </w:r>
          </w:p>
        </w:tc>
        <w:tc>
          <w:tcPr>
            <w:tcW w:w="559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5EEC9A" w14:textId="77777777" w:rsidR="00655B46" w:rsidRPr="00655B46" w:rsidRDefault="00655B46" w:rsidP="00655B46">
            <w:pPr>
              <w:rPr>
                <w:rFonts w:cs="Calibri"/>
                <w:color w:val="000000"/>
                <w:sz w:val="22"/>
                <w:szCs w:val="22"/>
              </w:rPr>
            </w:pPr>
            <w:r w:rsidRPr="00655B46">
              <w:rPr>
                <w:rFonts w:cs="Calibri"/>
                <w:color w:val="000000"/>
                <w:sz w:val="22"/>
                <w:szCs w:val="22"/>
              </w:rPr>
              <w:t>Adult Education</w:t>
            </w:r>
          </w:p>
        </w:tc>
        <w:tc>
          <w:tcPr>
            <w:tcW w:w="1960" w:type="dxa"/>
            <w:tcBorders>
              <w:top w:val="nil"/>
              <w:left w:val="nil"/>
              <w:bottom w:val="nil"/>
              <w:right w:val="nil"/>
            </w:tcBorders>
            <w:shd w:val="clear" w:color="auto" w:fill="auto"/>
            <w:noWrap/>
            <w:vAlign w:val="bottom"/>
            <w:hideMark/>
          </w:tcPr>
          <w:p w14:paraId="08A798DB" w14:textId="77777777" w:rsidR="00655B46" w:rsidRPr="00655B46" w:rsidRDefault="00655B46" w:rsidP="00655B46">
            <w:pPr>
              <w:rPr>
                <w:rFonts w:cs="Calibri"/>
                <w:color w:val="000000"/>
                <w:sz w:val="22"/>
                <w:szCs w:val="22"/>
              </w:rPr>
            </w:pPr>
          </w:p>
        </w:tc>
        <w:tc>
          <w:tcPr>
            <w:tcW w:w="1380" w:type="dxa"/>
            <w:tcBorders>
              <w:top w:val="nil"/>
              <w:left w:val="nil"/>
              <w:bottom w:val="nil"/>
              <w:right w:val="nil"/>
            </w:tcBorders>
            <w:shd w:val="clear" w:color="auto" w:fill="auto"/>
            <w:noWrap/>
            <w:vAlign w:val="bottom"/>
            <w:hideMark/>
          </w:tcPr>
          <w:p w14:paraId="209FB2EC" w14:textId="77777777" w:rsidR="00655B46" w:rsidRPr="00655B46" w:rsidRDefault="00655B46" w:rsidP="00655B46">
            <w:pPr>
              <w:rPr>
                <w:rFonts w:ascii="Times New Roman" w:hAnsi="Times New Roman"/>
                <w:sz w:val="20"/>
                <w:szCs w:val="20"/>
              </w:rPr>
            </w:pPr>
          </w:p>
        </w:tc>
        <w:tc>
          <w:tcPr>
            <w:tcW w:w="1480" w:type="dxa"/>
            <w:tcBorders>
              <w:top w:val="nil"/>
              <w:left w:val="nil"/>
              <w:bottom w:val="nil"/>
              <w:right w:val="nil"/>
            </w:tcBorders>
            <w:shd w:val="clear" w:color="auto" w:fill="auto"/>
            <w:noWrap/>
            <w:vAlign w:val="bottom"/>
            <w:hideMark/>
          </w:tcPr>
          <w:p w14:paraId="299FC567" w14:textId="77777777" w:rsidR="00655B46" w:rsidRPr="00655B46" w:rsidRDefault="00655B46" w:rsidP="00655B46">
            <w:pPr>
              <w:rPr>
                <w:rFonts w:ascii="Times New Roman" w:hAnsi="Times New Roman"/>
                <w:sz w:val="20"/>
                <w:szCs w:val="20"/>
              </w:rPr>
            </w:pPr>
          </w:p>
        </w:tc>
      </w:tr>
      <w:tr w:rsidR="00655B46" w:rsidRPr="00655B46" w14:paraId="36C7C79E" w14:textId="77777777" w:rsidTr="00655B46">
        <w:trPr>
          <w:trHeight w:val="300"/>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4227A967" w14:textId="77777777" w:rsidR="00655B46" w:rsidRPr="00655B46" w:rsidRDefault="00655B46" w:rsidP="00655B46">
            <w:pPr>
              <w:rPr>
                <w:rFonts w:cs="Calibri"/>
                <w:b/>
                <w:bCs/>
                <w:color w:val="000000"/>
                <w:sz w:val="22"/>
                <w:szCs w:val="22"/>
              </w:rPr>
            </w:pPr>
            <w:r w:rsidRPr="00655B46">
              <w:rPr>
                <w:rFonts w:cs="Calibri"/>
                <w:b/>
                <w:bCs/>
                <w:color w:val="000000"/>
                <w:sz w:val="22"/>
                <w:szCs w:val="22"/>
              </w:rPr>
              <w:t>Department:</w:t>
            </w:r>
          </w:p>
        </w:tc>
        <w:tc>
          <w:tcPr>
            <w:tcW w:w="559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69AAF4F" w14:textId="77777777" w:rsidR="00655B46" w:rsidRPr="00655B46" w:rsidRDefault="00655B46" w:rsidP="00655B46">
            <w:pPr>
              <w:rPr>
                <w:rFonts w:cs="Calibri"/>
                <w:color w:val="000000"/>
                <w:sz w:val="22"/>
                <w:szCs w:val="22"/>
              </w:rPr>
            </w:pPr>
            <w:r w:rsidRPr="00655B46">
              <w:rPr>
                <w:rFonts w:cs="Calibri"/>
                <w:color w:val="000000"/>
                <w:sz w:val="22"/>
                <w:szCs w:val="22"/>
              </w:rPr>
              <w:t>School of Leadership and Professional Studies</w:t>
            </w:r>
          </w:p>
        </w:tc>
        <w:tc>
          <w:tcPr>
            <w:tcW w:w="1960" w:type="dxa"/>
            <w:tcBorders>
              <w:top w:val="nil"/>
              <w:left w:val="nil"/>
              <w:bottom w:val="nil"/>
              <w:right w:val="nil"/>
            </w:tcBorders>
            <w:shd w:val="clear" w:color="auto" w:fill="auto"/>
            <w:noWrap/>
            <w:vAlign w:val="bottom"/>
            <w:hideMark/>
          </w:tcPr>
          <w:p w14:paraId="774429D6" w14:textId="77777777" w:rsidR="00655B46" w:rsidRPr="00655B46" w:rsidRDefault="00655B46" w:rsidP="00655B46">
            <w:pPr>
              <w:rPr>
                <w:rFonts w:cs="Calibri"/>
                <w:color w:val="000000"/>
                <w:sz w:val="22"/>
                <w:szCs w:val="22"/>
              </w:rPr>
            </w:pPr>
          </w:p>
        </w:tc>
        <w:tc>
          <w:tcPr>
            <w:tcW w:w="1380" w:type="dxa"/>
            <w:tcBorders>
              <w:top w:val="nil"/>
              <w:left w:val="nil"/>
              <w:bottom w:val="nil"/>
              <w:right w:val="nil"/>
            </w:tcBorders>
            <w:shd w:val="clear" w:color="auto" w:fill="auto"/>
            <w:noWrap/>
            <w:vAlign w:val="bottom"/>
            <w:hideMark/>
          </w:tcPr>
          <w:p w14:paraId="0D05E32B" w14:textId="77777777" w:rsidR="00655B46" w:rsidRPr="00655B46" w:rsidRDefault="00655B46" w:rsidP="00655B46">
            <w:pPr>
              <w:rPr>
                <w:rFonts w:ascii="Times New Roman" w:hAnsi="Times New Roman"/>
                <w:sz w:val="20"/>
                <w:szCs w:val="20"/>
              </w:rPr>
            </w:pPr>
          </w:p>
        </w:tc>
        <w:tc>
          <w:tcPr>
            <w:tcW w:w="1480" w:type="dxa"/>
            <w:tcBorders>
              <w:top w:val="nil"/>
              <w:left w:val="nil"/>
              <w:bottom w:val="nil"/>
              <w:right w:val="nil"/>
            </w:tcBorders>
            <w:shd w:val="clear" w:color="auto" w:fill="auto"/>
            <w:noWrap/>
            <w:vAlign w:val="bottom"/>
            <w:hideMark/>
          </w:tcPr>
          <w:p w14:paraId="35E895CE" w14:textId="77777777" w:rsidR="00655B46" w:rsidRPr="00655B46" w:rsidRDefault="00655B46" w:rsidP="00655B46">
            <w:pPr>
              <w:rPr>
                <w:rFonts w:ascii="Times New Roman" w:hAnsi="Times New Roman"/>
                <w:sz w:val="20"/>
                <w:szCs w:val="20"/>
              </w:rPr>
            </w:pPr>
          </w:p>
        </w:tc>
      </w:tr>
      <w:tr w:rsidR="00655B46" w:rsidRPr="00655B46" w14:paraId="7A91B4A7" w14:textId="77777777" w:rsidTr="00655B46">
        <w:trPr>
          <w:trHeight w:val="300"/>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2941D2B0" w14:textId="77777777" w:rsidR="00655B46" w:rsidRPr="00655B46" w:rsidRDefault="00655B46" w:rsidP="00655B46">
            <w:pPr>
              <w:rPr>
                <w:rFonts w:cs="Calibri"/>
                <w:b/>
                <w:bCs/>
                <w:color w:val="000000"/>
                <w:sz w:val="22"/>
                <w:szCs w:val="22"/>
              </w:rPr>
            </w:pPr>
            <w:r w:rsidRPr="00655B46">
              <w:rPr>
                <w:rFonts w:cs="Calibri"/>
                <w:b/>
                <w:bCs/>
                <w:color w:val="000000"/>
                <w:sz w:val="22"/>
                <w:szCs w:val="22"/>
              </w:rPr>
              <w:t>College:</w:t>
            </w:r>
          </w:p>
        </w:tc>
        <w:tc>
          <w:tcPr>
            <w:tcW w:w="559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D3C7F0E" w14:textId="77777777" w:rsidR="00655B46" w:rsidRPr="00655B46" w:rsidRDefault="00655B46" w:rsidP="00655B46">
            <w:pPr>
              <w:rPr>
                <w:rFonts w:cs="Calibri"/>
                <w:color w:val="000000"/>
                <w:sz w:val="22"/>
                <w:szCs w:val="22"/>
              </w:rPr>
            </w:pPr>
            <w:r w:rsidRPr="00655B46">
              <w:rPr>
                <w:rFonts w:cs="Calibri"/>
                <w:color w:val="000000"/>
                <w:sz w:val="22"/>
                <w:szCs w:val="22"/>
              </w:rPr>
              <w:t xml:space="preserve">College of Education and </w:t>
            </w:r>
            <w:proofErr w:type="spellStart"/>
            <w:r w:rsidRPr="00655B46">
              <w:rPr>
                <w:rFonts w:cs="Calibri"/>
                <w:color w:val="000000"/>
                <w:sz w:val="22"/>
                <w:szCs w:val="22"/>
              </w:rPr>
              <w:t>Behavorial</w:t>
            </w:r>
            <w:proofErr w:type="spellEnd"/>
            <w:r w:rsidRPr="00655B46">
              <w:rPr>
                <w:rFonts w:cs="Calibri"/>
                <w:color w:val="000000"/>
                <w:sz w:val="22"/>
                <w:szCs w:val="22"/>
              </w:rPr>
              <w:t xml:space="preserve"> Sciences</w:t>
            </w:r>
          </w:p>
        </w:tc>
        <w:tc>
          <w:tcPr>
            <w:tcW w:w="1960" w:type="dxa"/>
            <w:tcBorders>
              <w:top w:val="nil"/>
              <w:left w:val="nil"/>
              <w:bottom w:val="nil"/>
              <w:right w:val="nil"/>
            </w:tcBorders>
            <w:shd w:val="clear" w:color="auto" w:fill="auto"/>
            <w:noWrap/>
            <w:vAlign w:val="bottom"/>
            <w:hideMark/>
          </w:tcPr>
          <w:p w14:paraId="74E3231C" w14:textId="77777777" w:rsidR="00655B46" w:rsidRPr="00655B46" w:rsidRDefault="00655B46" w:rsidP="00655B46">
            <w:pPr>
              <w:rPr>
                <w:rFonts w:cs="Calibri"/>
                <w:color w:val="000000"/>
                <w:sz w:val="22"/>
                <w:szCs w:val="22"/>
              </w:rPr>
            </w:pPr>
          </w:p>
        </w:tc>
        <w:tc>
          <w:tcPr>
            <w:tcW w:w="1380" w:type="dxa"/>
            <w:tcBorders>
              <w:top w:val="nil"/>
              <w:left w:val="nil"/>
              <w:bottom w:val="nil"/>
              <w:right w:val="nil"/>
            </w:tcBorders>
            <w:shd w:val="clear" w:color="auto" w:fill="auto"/>
            <w:noWrap/>
            <w:vAlign w:val="bottom"/>
            <w:hideMark/>
          </w:tcPr>
          <w:p w14:paraId="48C6E002" w14:textId="77777777" w:rsidR="00655B46" w:rsidRPr="00655B46" w:rsidRDefault="00655B46" w:rsidP="00655B46">
            <w:pPr>
              <w:rPr>
                <w:rFonts w:ascii="Times New Roman" w:hAnsi="Times New Roman"/>
                <w:sz w:val="20"/>
                <w:szCs w:val="20"/>
              </w:rPr>
            </w:pPr>
          </w:p>
        </w:tc>
        <w:tc>
          <w:tcPr>
            <w:tcW w:w="1480" w:type="dxa"/>
            <w:tcBorders>
              <w:top w:val="nil"/>
              <w:left w:val="nil"/>
              <w:bottom w:val="nil"/>
              <w:right w:val="nil"/>
            </w:tcBorders>
            <w:shd w:val="clear" w:color="auto" w:fill="auto"/>
            <w:noWrap/>
            <w:vAlign w:val="bottom"/>
            <w:hideMark/>
          </w:tcPr>
          <w:p w14:paraId="108C89DE" w14:textId="77777777" w:rsidR="00655B46" w:rsidRPr="00655B46" w:rsidRDefault="00655B46" w:rsidP="00655B46">
            <w:pPr>
              <w:rPr>
                <w:rFonts w:ascii="Times New Roman" w:hAnsi="Times New Roman"/>
                <w:sz w:val="20"/>
                <w:szCs w:val="20"/>
              </w:rPr>
            </w:pPr>
          </w:p>
        </w:tc>
      </w:tr>
      <w:tr w:rsidR="00655B46" w:rsidRPr="00655B46" w14:paraId="01D0864A" w14:textId="77777777" w:rsidTr="00655B46">
        <w:trPr>
          <w:trHeight w:val="300"/>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42CC74E9" w14:textId="77777777" w:rsidR="00655B46" w:rsidRPr="00655B46" w:rsidRDefault="00655B46" w:rsidP="00655B46">
            <w:pPr>
              <w:rPr>
                <w:rFonts w:cs="Calibri"/>
                <w:b/>
                <w:bCs/>
                <w:color w:val="000000"/>
                <w:sz w:val="22"/>
                <w:szCs w:val="22"/>
              </w:rPr>
            </w:pPr>
            <w:r w:rsidRPr="00655B46">
              <w:rPr>
                <w:rFonts w:cs="Calibri"/>
                <w:b/>
                <w:bCs/>
                <w:color w:val="000000"/>
                <w:sz w:val="22"/>
                <w:szCs w:val="22"/>
              </w:rPr>
              <w:t>Contact person:</w:t>
            </w:r>
          </w:p>
        </w:tc>
        <w:tc>
          <w:tcPr>
            <w:tcW w:w="559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8ADED6E" w14:textId="77777777" w:rsidR="00655B46" w:rsidRPr="00655B46" w:rsidRDefault="00655B46" w:rsidP="00655B46">
            <w:pPr>
              <w:rPr>
                <w:rFonts w:cs="Calibri"/>
                <w:color w:val="000000"/>
                <w:sz w:val="22"/>
                <w:szCs w:val="22"/>
              </w:rPr>
            </w:pPr>
            <w:r w:rsidRPr="00655B46">
              <w:rPr>
                <w:rFonts w:cs="Calibri"/>
                <w:color w:val="000000"/>
                <w:sz w:val="22"/>
                <w:szCs w:val="22"/>
              </w:rPr>
              <w:t>Wren Mills</w:t>
            </w:r>
          </w:p>
        </w:tc>
        <w:tc>
          <w:tcPr>
            <w:tcW w:w="1960" w:type="dxa"/>
            <w:tcBorders>
              <w:top w:val="nil"/>
              <w:left w:val="nil"/>
              <w:bottom w:val="nil"/>
              <w:right w:val="nil"/>
            </w:tcBorders>
            <w:shd w:val="clear" w:color="auto" w:fill="auto"/>
            <w:noWrap/>
            <w:vAlign w:val="bottom"/>
            <w:hideMark/>
          </w:tcPr>
          <w:p w14:paraId="037A6630" w14:textId="77777777" w:rsidR="00655B46" w:rsidRPr="00655B46" w:rsidRDefault="00655B46" w:rsidP="00655B46">
            <w:pPr>
              <w:rPr>
                <w:rFonts w:cs="Calibri"/>
                <w:color w:val="000000"/>
                <w:sz w:val="22"/>
                <w:szCs w:val="22"/>
              </w:rPr>
            </w:pPr>
          </w:p>
        </w:tc>
        <w:tc>
          <w:tcPr>
            <w:tcW w:w="1380" w:type="dxa"/>
            <w:tcBorders>
              <w:top w:val="nil"/>
              <w:left w:val="nil"/>
              <w:bottom w:val="nil"/>
              <w:right w:val="nil"/>
            </w:tcBorders>
            <w:shd w:val="clear" w:color="auto" w:fill="auto"/>
            <w:noWrap/>
            <w:vAlign w:val="bottom"/>
            <w:hideMark/>
          </w:tcPr>
          <w:p w14:paraId="09AEEF05" w14:textId="77777777" w:rsidR="00655B46" w:rsidRPr="00655B46" w:rsidRDefault="00655B46" w:rsidP="00655B46">
            <w:pPr>
              <w:rPr>
                <w:rFonts w:ascii="Times New Roman" w:hAnsi="Times New Roman"/>
                <w:sz w:val="20"/>
                <w:szCs w:val="20"/>
              </w:rPr>
            </w:pPr>
          </w:p>
        </w:tc>
        <w:tc>
          <w:tcPr>
            <w:tcW w:w="1480" w:type="dxa"/>
            <w:tcBorders>
              <w:top w:val="nil"/>
              <w:left w:val="nil"/>
              <w:bottom w:val="nil"/>
              <w:right w:val="nil"/>
            </w:tcBorders>
            <w:shd w:val="clear" w:color="auto" w:fill="auto"/>
            <w:noWrap/>
            <w:vAlign w:val="bottom"/>
            <w:hideMark/>
          </w:tcPr>
          <w:p w14:paraId="17145368" w14:textId="77777777" w:rsidR="00655B46" w:rsidRPr="00655B46" w:rsidRDefault="00655B46" w:rsidP="00655B46">
            <w:pPr>
              <w:rPr>
                <w:rFonts w:ascii="Times New Roman" w:hAnsi="Times New Roman"/>
                <w:sz w:val="20"/>
                <w:szCs w:val="20"/>
              </w:rPr>
            </w:pPr>
          </w:p>
        </w:tc>
      </w:tr>
      <w:tr w:rsidR="00655B46" w:rsidRPr="00655B46" w14:paraId="6D067A6C" w14:textId="77777777" w:rsidTr="00655B46">
        <w:trPr>
          <w:trHeight w:val="300"/>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37BC7FA1" w14:textId="77777777" w:rsidR="00655B46" w:rsidRPr="00655B46" w:rsidRDefault="00655B46" w:rsidP="00655B46">
            <w:pPr>
              <w:rPr>
                <w:rFonts w:cs="Calibri"/>
                <w:b/>
                <w:bCs/>
                <w:color w:val="000000"/>
                <w:sz w:val="22"/>
                <w:szCs w:val="22"/>
              </w:rPr>
            </w:pPr>
            <w:r w:rsidRPr="00655B46">
              <w:rPr>
                <w:rFonts w:cs="Calibri"/>
                <w:b/>
                <w:bCs/>
                <w:color w:val="000000"/>
                <w:sz w:val="22"/>
                <w:szCs w:val="22"/>
              </w:rPr>
              <w:t>Email:</w:t>
            </w:r>
          </w:p>
        </w:tc>
        <w:tc>
          <w:tcPr>
            <w:tcW w:w="559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579068D" w14:textId="77777777" w:rsidR="00655B46" w:rsidRPr="00655B46" w:rsidRDefault="00000000" w:rsidP="00655B46">
            <w:pPr>
              <w:rPr>
                <w:rFonts w:cs="Calibri"/>
                <w:color w:val="0000FF"/>
                <w:sz w:val="22"/>
                <w:szCs w:val="22"/>
                <w:u w:val="single"/>
              </w:rPr>
            </w:pPr>
            <w:hyperlink r:id="rId47" w:history="1">
              <w:r w:rsidR="00655B46" w:rsidRPr="00655B46">
                <w:rPr>
                  <w:rFonts w:cs="Calibri"/>
                  <w:color w:val="0000FF"/>
                  <w:sz w:val="22"/>
                  <w:szCs w:val="22"/>
                  <w:u w:val="single"/>
                </w:rPr>
                <w:t>wren.mills@wku.edu</w:t>
              </w:r>
            </w:hyperlink>
          </w:p>
        </w:tc>
        <w:tc>
          <w:tcPr>
            <w:tcW w:w="1960" w:type="dxa"/>
            <w:tcBorders>
              <w:top w:val="nil"/>
              <w:left w:val="nil"/>
              <w:bottom w:val="nil"/>
              <w:right w:val="nil"/>
            </w:tcBorders>
            <w:shd w:val="clear" w:color="auto" w:fill="auto"/>
            <w:noWrap/>
            <w:vAlign w:val="bottom"/>
            <w:hideMark/>
          </w:tcPr>
          <w:p w14:paraId="1EFD2F82" w14:textId="77777777" w:rsidR="00655B46" w:rsidRPr="00655B46" w:rsidRDefault="00655B46" w:rsidP="00655B46">
            <w:pPr>
              <w:rPr>
                <w:rFonts w:cs="Calibri"/>
                <w:color w:val="0000FF"/>
                <w:sz w:val="22"/>
                <w:szCs w:val="22"/>
                <w:u w:val="single"/>
              </w:rPr>
            </w:pPr>
          </w:p>
        </w:tc>
        <w:tc>
          <w:tcPr>
            <w:tcW w:w="1380" w:type="dxa"/>
            <w:tcBorders>
              <w:top w:val="nil"/>
              <w:left w:val="nil"/>
              <w:bottom w:val="nil"/>
              <w:right w:val="nil"/>
            </w:tcBorders>
            <w:shd w:val="clear" w:color="auto" w:fill="auto"/>
            <w:noWrap/>
            <w:vAlign w:val="bottom"/>
            <w:hideMark/>
          </w:tcPr>
          <w:p w14:paraId="7214515C" w14:textId="77777777" w:rsidR="00655B46" w:rsidRPr="00655B46" w:rsidRDefault="00655B46" w:rsidP="00655B46">
            <w:pPr>
              <w:rPr>
                <w:rFonts w:ascii="Times New Roman" w:hAnsi="Times New Roman"/>
                <w:sz w:val="20"/>
                <w:szCs w:val="20"/>
              </w:rPr>
            </w:pPr>
          </w:p>
        </w:tc>
        <w:tc>
          <w:tcPr>
            <w:tcW w:w="1480" w:type="dxa"/>
            <w:tcBorders>
              <w:top w:val="nil"/>
              <w:left w:val="nil"/>
              <w:bottom w:val="nil"/>
              <w:right w:val="nil"/>
            </w:tcBorders>
            <w:shd w:val="clear" w:color="auto" w:fill="auto"/>
            <w:noWrap/>
            <w:vAlign w:val="bottom"/>
            <w:hideMark/>
          </w:tcPr>
          <w:p w14:paraId="10822D09" w14:textId="77777777" w:rsidR="00655B46" w:rsidRPr="00655B46" w:rsidRDefault="00655B46" w:rsidP="00655B46">
            <w:pPr>
              <w:rPr>
                <w:rFonts w:ascii="Times New Roman" w:hAnsi="Times New Roman"/>
                <w:sz w:val="20"/>
                <w:szCs w:val="20"/>
              </w:rPr>
            </w:pPr>
          </w:p>
        </w:tc>
      </w:tr>
      <w:tr w:rsidR="00655B46" w:rsidRPr="00655B46" w14:paraId="606089B9" w14:textId="77777777" w:rsidTr="00655B46">
        <w:trPr>
          <w:trHeight w:val="402"/>
        </w:trPr>
        <w:tc>
          <w:tcPr>
            <w:tcW w:w="2576" w:type="dxa"/>
            <w:gridSpan w:val="2"/>
            <w:tcBorders>
              <w:top w:val="nil"/>
              <w:left w:val="single" w:sz="4" w:space="0" w:color="auto"/>
              <w:bottom w:val="nil"/>
              <w:right w:val="nil"/>
            </w:tcBorders>
            <w:shd w:val="clear" w:color="auto" w:fill="auto"/>
            <w:noWrap/>
            <w:vAlign w:val="bottom"/>
            <w:hideMark/>
          </w:tcPr>
          <w:p w14:paraId="2B343800" w14:textId="77777777" w:rsidR="00655B46" w:rsidRPr="00655B46" w:rsidRDefault="00655B46" w:rsidP="00655B46">
            <w:pPr>
              <w:rPr>
                <w:rFonts w:cs="Calibri"/>
                <w:b/>
                <w:bCs/>
                <w:color w:val="000000"/>
                <w:sz w:val="16"/>
                <w:szCs w:val="16"/>
                <w:u w:val="single"/>
              </w:rPr>
            </w:pPr>
            <w:r w:rsidRPr="00655B46">
              <w:rPr>
                <w:rFonts w:cs="Calibri"/>
                <w:b/>
                <w:bCs/>
                <w:color w:val="000000"/>
                <w:sz w:val="16"/>
                <w:szCs w:val="16"/>
                <w:u w:val="single"/>
              </w:rPr>
              <w:t>KEY:</w:t>
            </w:r>
          </w:p>
        </w:tc>
        <w:tc>
          <w:tcPr>
            <w:tcW w:w="2812" w:type="dxa"/>
            <w:tcBorders>
              <w:top w:val="nil"/>
              <w:left w:val="nil"/>
              <w:bottom w:val="nil"/>
              <w:right w:val="nil"/>
            </w:tcBorders>
            <w:shd w:val="clear" w:color="auto" w:fill="auto"/>
            <w:noWrap/>
            <w:vAlign w:val="bottom"/>
            <w:hideMark/>
          </w:tcPr>
          <w:p w14:paraId="0D551478" w14:textId="77777777" w:rsidR="00655B46" w:rsidRPr="00655B46" w:rsidRDefault="00655B46" w:rsidP="00655B46">
            <w:pPr>
              <w:rPr>
                <w:rFonts w:cs="Calibri"/>
                <w:b/>
                <w:bCs/>
                <w:color w:val="000000"/>
                <w:sz w:val="16"/>
                <w:szCs w:val="16"/>
                <w:u w:val="single"/>
              </w:rPr>
            </w:pPr>
          </w:p>
        </w:tc>
        <w:tc>
          <w:tcPr>
            <w:tcW w:w="1820" w:type="dxa"/>
            <w:tcBorders>
              <w:top w:val="nil"/>
              <w:left w:val="nil"/>
              <w:bottom w:val="nil"/>
              <w:right w:val="nil"/>
            </w:tcBorders>
            <w:shd w:val="clear" w:color="auto" w:fill="auto"/>
            <w:noWrap/>
            <w:vAlign w:val="bottom"/>
            <w:hideMark/>
          </w:tcPr>
          <w:p w14:paraId="13FF097A" w14:textId="77777777" w:rsidR="00655B46" w:rsidRPr="00655B46" w:rsidRDefault="00655B46" w:rsidP="00655B46">
            <w:pPr>
              <w:rPr>
                <w:rFonts w:ascii="Times New Roman" w:hAnsi="Times New Roman"/>
                <w:sz w:val="16"/>
                <w:szCs w:val="16"/>
              </w:rPr>
            </w:pPr>
          </w:p>
        </w:tc>
        <w:tc>
          <w:tcPr>
            <w:tcW w:w="1960" w:type="dxa"/>
            <w:tcBorders>
              <w:top w:val="nil"/>
              <w:left w:val="nil"/>
              <w:bottom w:val="nil"/>
              <w:right w:val="nil"/>
            </w:tcBorders>
            <w:shd w:val="clear" w:color="auto" w:fill="auto"/>
            <w:noWrap/>
            <w:vAlign w:val="bottom"/>
            <w:hideMark/>
          </w:tcPr>
          <w:p w14:paraId="3A1B448B" w14:textId="77777777" w:rsidR="00655B46" w:rsidRPr="00655B46" w:rsidRDefault="00655B46" w:rsidP="00655B46">
            <w:pPr>
              <w:rPr>
                <w:rFonts w:ascii="Times New Roman" w:hAnsi="Times New Roman"/>
                <w:sz w:val="16"/>
                <w:szCs w:val="16"/>
              </w:rPr>
            </w:pPr>
          </w:p>
        </w:tc>
        <w:tc>
          <w:tcPr>
            <w:tcW w:w="1380" w:type="dxa"/>
            <w:tcBorders>
              <w:top w:val="nil"/>
              <w:left w:val="nil"/>
              <w:bottom w:val="nil"/>
              <w:right w:val="nil"/>
            </w:tcBorders>
            <w:shd w:val="clear" w:color="auto" w:fill="auto"/>
            <w:noWrap/>
            <w:vAlign w:val="bottom"/>
            <w:hideMark/>
          </w:tcPr>
          <w:p w14:paraId="43215D51" w14:textId="77777777" w:rsidR="00655B46" w:rsidRPr="00655B46" w:rsidRDefault="00655B46" w:rsidP="00655B46">
            <w:pPr>
              <w:rPr>
                <w:rFonts w:ascii="Times New Roman" w:hAnsi="Times New Roman"/>
                <w:sz w:val="16"/>
                <w:szCs w:val="16"/>
              </w:rPr>
            </w:pPr>
          </w:p>
        </w:tc>
        <w:tc>
          <w:tcPr>
            <w:tcW w:w="1480" w:type="dxa"/>
            <w:tcBorders>
              <w:top w:val="nil"/>
              <w:left w:val="nil"/>
              <w:bottom w:val="nil"/>
              <w:right w:val="nil"/>
            </w:tcBorders>
            <w:shd w:val="clear" w:color="auto" w:fill="auto"/>
            <w:noWrap/>
            <w:vAlign w:val="bottom"/>
            <w:hideMark/>
          </w:tcPr>
          <w:p w14:paraId="7205B793" w14:textId="77777777" w:rsidR="00655B46" w:rsidRPr="00655B46" w:rsidRDefault="00655B46" w:rsidP="00655B46">
            <w:pPr>
              <w:rPr>
                <w:rFonts w:ascii="Times New Roman" w:hAnsi="Times New Roman"/>
                <w:sz w:val="16"/>
                <w:szCs w:val="16"/>
              </w:rPr>
            </w:pPr>
          </w:p>
        </w:tc>
      </w:tr>
      <w:tr w:rsidR="00655B46" w:rsidRPr="00655B46" w14:paraId="08E513DE" w14:textId="77777777" w:rsidTr="00655B46">
        <w:trPr>
          <w:trHeight w:val="402"/>
        </w:trPr>
        <w:tc>
          <w:tcPr>
            <w:tcW w:w="2576" w:type="dxa"/>
            <w:gridSpan w:val="2"/>
            <w:tcBorders>
              <w:top w:val="nil"/>
              <w:left w:val="single" w:sz="4" w:space="0" w:color="auto"/>
              <w:bottom w:val="nil"/>
              <w:right w:val="nil"/>
            </w:tcBorders>
            <w:shd w:val="clear" w:color="auto" w:fill="auto"/>
            <w:noWrap/>
            <w:vAlign w:val="bottom"/>
            <w:hideMark/>
          </w:tcPr>
          <w:p w14:paraId="729059D7" w14:textId="77777777" w:rsidR="00655B46" w:rsidRPr="00655B46" w:rsidRDefault="00655B46" w:rsidP="00655B46">
            <w:pPr>
              <w:rPr>
                <w:rFonts w:cs="Calibri"/>
                <w:b/>
                <w:bCs/>
                <w:color w:val="000000"/>
                <w:sz w:val="16"/>
                <w:szCs w:val="16"/>
              </w:rPr>
            </w:pPr>
            <w:r w:rsidRPr="00655B46">
              <w:rPr>
                <w:rFonts w:cs="Calibri"/>
                <w:b/>
                <w:bCs/>
                <w:color w:val="000000"/>
                <w:sz w:val="16"/>
                <w:szCs w:val="16"/>
              </w:rPr>
              <w:t>I = Introduced</w:t>
            </w:r>
          </w:p>
        </w:tc>
        <w:tc>
          <w:tcPr>
            <w:tcW w:w="2812" w:type="dxa"/>
            <w:tcBorders>
              <w:top w:val="nil"/>
              <w:left w:val="nil"/>
              <w:bottom w:val="nil"/>
              <w:right w:val="nil"/>
            </w:tcBorders>
            <w:shd w:val="clear" w:color="auto" w:fill="auto"/>
            <w:noWrap/>
            <w:vAlign w:val="bottom"/>
            <w:hideMark/>
          </w:tcPr>
          <w:p w14:paraId="26D392EE" w14:textId="77777777" w:rsidR="00655B46" w:rsidRPr="00655B46" w:rsidRDefault="00655B46" w:rsidP="00655B46">
            <w:pPr>
              <w:rPr>
                <w:rFonts w:cs="Calibri"/>
                <w:b/>
                <w:bCs/>
                <w:color w:val="000000"/>
                <w:sz w:val="16"/>
                <w:szCs w:val="16"/>
              </w:rPr>
            </w:pPr>
          </w:p>
        </w:tc>
        <w:tc>
          <w:tcPr>
            <w:tcW w:w="1820" w:type="dxa"/>
            <w:tcBorders>
              <w:top w:val="nil"/>
              <w:left w:val="nil"/>
              <w:bottom w:val="nil"/>
              <w:right w:val="nil"/>
            </w:tcBorders>
            <w:shd w:val="clear" w:color="auto" w:fill="auto"/>
            <w:noWrap/>
            <w:vAlign w:val="bottom"/>
            <w:hideMark/>
          </w:tcPr>
          <w:p w14:paraId="1DB877D3" w14:textId="77777777" w:rsidR="00655B46" w:rsidRPr="00655B46" w:rsidRDefault="00655B46" w:rsidP="00655B46">
            <w:pPr>
              <w:rPr>
                <w:rFonts w:ascii="Times New Roman" w:hAnsi="Times New Roman"/>
                <w:sz w:val="16"/>
                <w:szCs w:val="16"/>
              </w:rPr>
            </w:pPr>
          </w:p>
        </w:tc>
        <w:tc>
          <w:tcPr>
            <w:tcW w:w="1960" w:type="dxa"/>
            <w:tcBorders>
              <w:top w:val="nil"/>
              <w:left w:val="nil"/>
              <w:bottom w:val="nil"/>
              <w:right w:val="nil"/>
            </w:tcBorders>
            <w:shd w:val="clear" w:color="auto" w:fill="auto"/>
            <w:noWrap/>
            <w:vAlign w:val="bottom"/>
            <w:hideMark/>
          </w:tcPr>
          <w:p w14:paraId="48D99871" w14:textId="77777777" w:rsidR="00655B46" w:rsidRPr="00655B46" w:rsidRDefault="00655B46" w:rsidP="00655B46">
            <w:pPr>
              <w:rPr>
                <w:rFonts w:ascii="Times New Roman" w:hAnsi="Times New Roman"/>
                <w:sz w:val="16"/>
                <w:szCs w:val="16"/>
              </w:rPr>
            </w:pPr>
          </w:p>
        </w:tc>
        <w:tc>
          <w:tcPr>
            <w:tcW w:w="1380" w:type="dxa"/>
            <w:tcBorders>
              <w:top w:val="nil"/>
              <w:left w:val="nil"/>
              <w:bottom w:val="nil"/>
              <w:right w:val="nil"/>
            </w:tcBorders>
            <w:shd w:val="clear" w:color="auto" w:fill="auto"/>
            <w:noWrap/>
            <w:vAlign w:val="bottom"/>
            <w:hideMark/>
          </w:tcPr>
          <w:p w14:paraId="5EBA0921" w14:textId="77777777" w:rsidR="00655B46" w:rsidRPr="00655B46" w:rsidRDefault="00655B46" w:rsidP="00655B46">
            <w:pPr>
              <w:rPr>
                <w:rFonts w:ascii="Times New Roman" w:hAnsi="Times New Roman"/>
                <w:sz w:val="16"/>
                <w:szCs w:val="16"/>
              </w:rPr>
            </w:pPr>
          </w:p>
        </w:tc>
        <w:tc>
          <w:tcPr>
            <w:tcW w:w="1480" w:type="dxa"/>
            <w:tcBorders>
              <w:top w:val="nil"/>
              <w:left w:val="nil"/>
              <w:bottom w:val="nil"/>
              <w:right w:val="nil"/>
            </w:tcBorders>
            <w:shd w:val="clear" w:color="auto" w:fill="auto"/>
            <w:noWrap/>
            <w:vAlign w:val="bottom"/>
            <w:hideMark/>
          </w:tcPr>
          <w:p w14:paraId="21FD2E47" w14:textId="77777777" w:rsidR="00655B46" w:rsidRPr="00655B46" w:rsidRDefault="00655B46" w:rsidP="00655B46">
            <w:pPr>
              <w:rPr>
                <w:rFonts w:ascii="Times New Roman" w:hAnsi="Times New Roman"/>
                <w:sz w:val="16"/>
                <w:szCs w:val="16"/>
              </w:rPr>
            </w:pPr>
          </w:p>
        </w:tc>
      </w:tr>
      <w:tr w:rsidR="00655B46" w:rsidRPr="00655B46" w14:paraId="40B6004D" w14:textId="77777777" w:rsidTr="00655B46">
        <w:trPr>
          <w:trHeight w:val="402"/>
        </w:trPr>
        <w:tc>
          <w:tcPr>
            <w:tcW w:w="2576" w:type="dxa"/>
            <w:gridSpan w:val="2"/>
            <w:tcBorders>
              <w:top w:val="nil"/>
              <w:left w:val="single" w:sz="4" w:space="0" w:color="auto"/>
              <w:bottom w:val="nil"/>
              <w:right w:val="nil"/>
            </w:tcBorders>
            <w:shd w:val="clear" w:color="auto" w:fill="auto"/>
            <w:noWrap/>
            <w:vAlign w:val="bottom"/>
            <w:hideMark/>
          </w:tcPr>
          <w:p w14:paraId="5737D65B" w14:textId="77777777" w:rsidR="00655B46" w:rsidRPr="00655B46" w:rsidRDefault="00655B46" w:rsidP="00655B46">
            <w:pPr>
              <w:rPr>
                <w:rFonts w:cs="Calibri"/>
                <w:b/>
                <w:bCs/>
                <w:color w:val="000000"/>
                <w:sz w:val="16"/>
                <w:szCs w:val="16"/>
              </w:rPr>
            </w:pPr>
            <w:r w:rsidRPr="00655B46">
              <w:rPr>
                <w:rFonts w:cs="Calibri"/>
                <w:b/>
                <w:bCs/>
                <w:color w:val="000000"/>
                <w:sz w:val="16"/>
                <w:szCs w:val="16"/>
              </w:rPr>
              <w:t>R = Reinforced/Developed</w:t>
            </w:r>
          </w:p>
        </w:tc>
        <w:tc>
          <w:tcPr>
            <w:tcW w:w="2812" w:type="dxa"/>
            <w:tcBorders>
              <w:top w:val="nil"/>
              <w:left w:val="nil"/>
              <w:bottom w:val="nil"/>
              <w:right w:val="nil"/>
            </w:tcBorders>
            <w:shd w:val="clear" w:color="auto" w:fill="auto"/>
            <w:noWrap/>
            <w:vAlign w:val="bottom"/>
            <w:hideMark/>
          </w:tcPr>
          <w:p w14:paraId="14274F6E" w14:textId="77777777" w:rsidR="00655B46" w:rsidRPr="00655B46" w:rsidRDefault="00655B46" w:rsidP="00655B46">
            <w:pPr>
              <w:rPr>
                <w:rFonts w:cs="Calibri"/>
                <w:b/>
                <w:bCs/>
                <w:color w:val="000000"/>
                <w:sz w:val="16"/>
                <w:szCs w:val="16"/>
              </w:rPr>
            </w:pPr>
          </w:p>
        </w:tc>
        <w:tc>
          <w:tcPr>
            <w:tcW w:w="1820" w:type="dxa"/>
            <w:tcBorders>
              <w:top w:val="nil"/>
              <w:left w:val="nil"/>
              <w:bottom w:val="nil"/>
              <w:right w:val="nil"/>
            </w:tcBorders>
            <w:shd w:val="clear" w:color="auto" w:fill="auto"/>
            <w:noWrap/>
            <w:vAlign w:val="bottom"/>
            <w:hideMark/>
          </w:tcPr>
          <w:p w14:paraId="431EF7CB" w14:textId="77777777" w:rsidR="00655B46" w:rsidRPr="00655B46" w:rsidRDefault="00655B46" w:rsidP="00655B46">
            <w:pPr>
              <w:rPr>
                <w:rFonts w:ascii="Times New Roman" w:hAnsi="Times New Roman"/>
                <w:sz w:val="16"/>
                <w:szCs w:val="16"/>
              </w:rPr>
            </w:pPr>
          </w:p>
        </w:tc>
        <w:tc>
          <w:tcPr>
            <w:tcW w:w="1960" w:type="dxa"/>
            <w:tcBorders>
              <w:top w:val="nil"/>
              <w:left w:val="nil"/>
              <w:bottom w:val="nil"/>
              <w:right w:val="nil"/>
            </w:tcBorders>
            <w:shd w:val="clear" w:color="auto" w:fill="auto"/>
            <w:noWrap/>
            <w:vAlign w:val="bottom"/>
            <w:hideMark/>
          </w:tcPr>
          <w:p w14:paraId="1614EF81" w14:textId="77777777" w:rsidR="00655B46" w:rsidRPr="00655B46" w:rsidRDefault="00655B46" w:rsidP="00655B46">
            <w:pPr>
              <w:rPr>
                <w:rFonts w:ascii="Times New Roman" w:hAnsi="Times New Roman"/>
                <w:sz w:val="16"/>
                <w:szCs w:val="16"/>
              </w:rPr>
            </w:pPr>
          </w:p>
        </w:tc>
        <w:tc>
          <w:tcPr>
            <w:tcW w:w="1380" w:type="dxa"/>
            <w:tcBorders>
              <w:top w:val="nil"/>
              <w:left w:val="nil"/>
              <w:bottom w:val="nil"/>
              <w:right w:val="nil"/>
            </w:tcBorders>
            <w:shd w:val="clear" w:color="auto" w:fill="auto"/>
            <w:noWrap/>
            <w:vAlign w:val="bottom"/>
            <w:hideMark/>
          </w:tcPr>
          <w:p w14:paraId="3C34E9A7" w14:textId="77777777" w:rsidR="00655B46" w:rsidRPr="00655B46" w:rsidRDefault="00655B46" w:rsidP="00655B46">
            <w:pPr>
              <w:rPr>
                <w:rFonts w:ascii="Times New Roman" w:hAnsi="Times New Roman"/>
                <w:sz w:val="16"/>
                <w:szCs w:val="16"/>
              </w:rPr>
            </w:pPr>
          </w:p>
        </w:tc>
        <w:tc>
          <w:tcPr>
            <w:tcW w:w="1480" w:type="dxa"/>
            <w:tcBorders>
              <w:top w:val="nil"/>
              <w:left w:val="nil"/>
              <w:bottom w:val="nil"/>
              <w:right w:val="nil"/>
            </w:tcBorders>
            <w:shd w:val="clear" w:color="auto" w:fill="auto"/>
            <w:noWrap/>
            <w:vAlign w:val="bottom"/>
            <w:hideMark/>
          </w:tcPr>
          <w:p w14:paraId="54F47193" w14:textId="77777777" w:rsidR="00655B46" w:rsidRPr="00655B46" w:rsidRDefault="00655B46" w:rsidP="00655B46">
            <w:pPr>
              <w:rPr>
                <w:rFonts w:ascii="Times New Roman" w:hAnsi="Times New Roman"/>
                <w:sz w:val="16"/>
                <w:szCs w:val="16"/>
              </w:rPr>
            </w:pPr>
          </w:p>
        </w:tc>
      </w:tr>
      <w:tr w:rsidR="00655B46" w:rsidRPr="00655B46" w14:paraId="0423A4F7" w14:textId="77777777" w:rsidTr="00655B46">
        <w:trPr>
          <w:trHeight w:val="402"/>
        </w:trPr>
        <w:tc>
          <w:tcPr>
            <w:tcW w:w="2576" w:type="dxa"/>
            <w:gridSpan w:val="2"/>
            <w:tcBorders>
              <w:top w:val="nil"/>
              <w:left w:val="single" w:sz="4" w:space="0" w:color="auto"/>
              <w:bottom w:val="nil"/>
              <w:right w:val="nil"/>
            </w:tcBorders>
            <w:shd w:val="clear" w:color="auto" w:fill="auto"/>
            <w:noWrap/>
            <w:vAlign w:val="bottom"/>
            <w:hideMark/>
          </w:tcPr>
          <w:p w14:paraId="21365308" w14:textId="77777777" w:rsidR="00655B46" w:rsidRPr="00655B46" w:rsidRDefault="00655B46" w:rsidP="00655B46">
            <w:pPr>
              <w:rPr>
                <w:rFonts w:cs="Calibri"/>
                <w:b/>
                <w:bCs/>
                <w:color w:val="000000"/>
                <w:sz w:val="16"/>
                <w:szCs w:val="16"/>
              </w:rPr>
            </w:pPr>
            <w:r w:rsidRPr="00655B46">
              <w:rPr>
                <w:rFonts w:cs="Calibri"/>
                <w:b/>
                <w:bCs/>
                <w:color w:val="000000"/>
                <w:sz w:val="16"/>
                <w:szCs w:val="16"/>
              </w:rPr>
              <w:t>M = Mastered</w:t>
            </w:r>
          </w:p>
        </w:tc>
        <w:tc>
          <w:tcPr>
            <w:tcW w:w="2812" w:type="dxa"/>
            <w:tcBorders>
              <w:top w:val="nil"/>
              <w:left w:val="nil"/>
              <w:bottom w:val="nil"/>
              <w:right w:val="nil"/>
            </w:tcBorders>
            <w:shd w:val="clear" w:color="auto" w:fill="auto"/>
            <w:noWrap/>
            <w:vAlign w:val="bottom"/>
            <w:hideMark/>
          </w:tcPr>
          <w:p w14:paraId="3C1C1134" w14:textId="77777777" w:rsidR="00655B46" w:rsidRPr="00655B46" w:rsidRDefault="00655B46" w:rsidP="00655B46">
            <w:pPr>
              <w:rPr>
                <w:rFonts w:cs="Calibri"/>
                <w:b/>
                <w:bCs/>
                <w:color w:val="000000"/>
                <w:sz w:val="16"/>
                <w:szCs w:val="16"/>
              </w:rPr>
            </w:pPr>
          </w:p>
        </w:tc>
        <w:tc>
          <w:tcPr>
            <w:tcW w:w="1820" w:type="dxa"/>
            <w:tcBorders>
              <w:top w:val="nil"/>
              <w:left w:val="nil"/>
              <w:bottom w:val="nil"/>
              <w:right w:val="nil"/>
            </w:tcBorders>
            <w:shd w:val="clear" w:color="auto" w:fill="auto"/>
            <w:noWrap/>
            <w:vAlign w:val="bottom"/>
            <w:hideMark/>
          </w:tcPr>
          <w:p w14:paraId="1BCCD3AE" w14:textId="77777777" w:rsidR="00655B46" w:rsidRPr="00655B46" w:rsidRDefault="00655B46" w:rsidP="00655B46">
            <w:pPr>
              <w:rPr>
                <w:rFonts w:ascii="Times New Roman" w:hAnsi="Times New Roman"/>
                <w:sz w:val="16"/>
                <w:szCs w:val="16"/>
              </w:rPr>
            </w:pPr>
          </w:p>
        </w:tc>
        <w:tc>
          <w:tcPr>
            <w:tcW w:w="1960" w:type="dxa"/>
            <w:tcBorders>
              <w:top w:val="nil"/>
              <w:left w:val="nil"/>
              <w:bottom w:val="nil"/>
              <w:right w:val="nil"/>
            </w:tcBorders>
            <w:shd w:val="clear" w:color="auto" w:fill="auto"/>
            <w:noWrap/>
            <w:vAlign w:val="bottom"/>
            <w:hideMark/>
          </w:tcPr>
          <w:p w14:paraId="1BE1813F" w14:textId="77777777" w:rsidR="00655B46" w:rsidRPr="00655B46" w:rsidRDefault="00655B46" w:rsidP="00655B46">
            <w:pPr>
              <w:rPr>
                <w:rFonts w:ascii="Times New Roman" w:hAnsi="Times New Roman"/>
                <w:sz w:val="16"/>
                <w:szCs w:val="16"/>
              </w:rPr>
            </w:pPr>
          </w:p>
        </w:tc>
        <w:tc>
          <w:tcPr>
            <w:tcW w:w="1380" w:type="dxa"/>
            <w:tcBorders>
              <w:top w:val="nil"/>
              <w:left w:val="nil"/>
              <w:bottom w:val="nil"/>
              <w:right w:val="nil"/>
            </w:tcBorders>
            <w:shd w:val="clear" w:color="auto" w:fill="auto"/>
            <w:noWrap/>
            <w:vAlign w:val="bottom"/>
            <w:hideMark/>
          </w:tcPr>
          <w:p w14:paraId="352808DB" w14:textId="77777777" w:rsidR="00655B46" w:rsidRPr="00655B46" w:rsidRDefault="00655B46" w:rsidP="00655B46">
            <w:pPr>
              <w:rPr>
                <w:rFonts w:ascii="Times New Roman" w:hAnsi="Times New Roman"/>
                <w:sz w:val="16"/>
                <w:szCs w:val="16"/>
              </w:rPr>
            </w:pPr>
          </w:p>
        </w:tc>
        <w:tc>
          <w:tcPr>
            <w:tcW w:w="1480" w:type="dxa"/>
            <w:tcBorders>
              <w:top w:val="nil"/>
              <w:left w:val="nil"/>
              <w:bottom w:val="nil"/>
              <w:right w:val="nil"/>
            </w:tcBorders>
            <w:shd w:val="clear" w:color="auto" w:fill="auto"/>
            <w:noWrap/>
            <w:vAlign w:val="bottom"/>
            <w:hideMark/>
          </w:tcPr>
          <w:p w14:paraId="5BE89186" w14:textId="77777777" w:rsidR="00655B46" w:rsidRPr="00655B46" w:rsidRDefault="00655B46" w:rsidP="00655B46">
            <w:pPr>
              <w:rPr>
                <w:rFonts w:ascii="Times New Roman" w:hAnsi="Times New Roman"/>
                <w:sz w:val="16"/>
                <w:szCs w:val="16"/>
              </w:rPr>
            </w:pPr>
          </w:p>
        </w:tc>
      </w:tr>
      <w:tr w:rsidR="00655B46" w:rsidRPr="00655B46" w14:paraId="2F1116B4" w14:textId="77777777" w:rsidTr="00655B46">
        <w:trPr>
          <w:trHeight w:val="360"/>
        </w:trPr>
        <w:tc>
          <w:tcPr>
            <w:tcW w:w="2576" w:type="dxa"/>
            <w:gridSpan w:val="2"/>
            <w:tcBorders>
              <w:top w:val="nil"/>
              <w:left w:val="single" w:sz="4" w:space="0" w:color="auto"/>
              <w:bottom w:val="single" w:sz="4" w:space="0" w:color="auto"/>
              <w:right w:val="nil"/>
            </w:tcBorders>
            <w:shd w:val="clear" w:color="auto" w:fill="auto"/>
            <w:noWrap/>
            <w:vAlign w:val="bottom"/>
            <w:hideMark/>
          </w:tcPr>
          <w:p w14:paraId="667C3EB1" w14:textId="77777777" w:rsidR="00655B46" w:rsidRPr="00655B46" w:rsidRDefault="00655B46" w:rsidP="00655B46">
            <w:pPr>
              <w:rPr>
                <w:rFonts w:cs="Calibri"/>
                <w:b/>
                <w:bCs/>
                <w:color w:val="000000"/>
                <w:sz w:val="16"/>
                <w:szCs w:val="16"/>
              </w:rPr>
            </w:pPr>
            <w:r w:rsidRPr="00655B46">
              <w:rPr>
                <w:rFonts w:cs="Calibri"/>
                <w:b/>
                <w:bCs/>
                <w:color w:val="000000"/>
                <w:sz w:val="16"/>
                <w:szCs w:val="16"/>
              </w:rPr>
              <w:t>A = Assessed</w:t>
            </w:r>
          </w:p>
        </w:tc>
        <w:tc>
          <w:tcPr>
            <w:tcW w:w="2812" w:type="dxa"/>
            <w:tcBorders>
              <w:top w:val="nil"/>
              <w:left w:val="nil"/>
              <w:bottom w:val="nil"/>
              <w:right w:val="nil"/>
            </w:tcBorders>
            <w:shd w:val="clear" w:color="auto" w:fill="auto"/>
            <w:noWrap/>
            <w:vAlign w:val="bottom"/>
            <w:hideMark/>
          </w:tcPr>
          <w:p w14:paraId="477DF786" w14:textId="77777777" w:rsidR="00655B46" w:rsidRPr="00655B46" w:rsidRDefault="00655B46" w:rsidP="00655B46">
            <w:pPr>
              <w:rPr>
                <w:rFonts w:cs="Calibri"/>
                <w:b/>
                <w:bCs/>
                <w:color w:val="000000"/>
                <w:sz w:val="16"/>
                <w:szCs w:val="16"/>
              </w:rPr>
            </w:pPr>
          </w:p>
        </w:tc>
        <w:tc>
          <w:tcPr>
            <w:tcW w:w="1820" w:type="dxa"/>
            <w:tcBorders>
              <w:top w:val="nil"/>
              <w:left w:val="nil"/>
              <w:bottom w:val="nil"/>
              <w:right w:val="nil"/>
            </w:tcBorders>
            <w:shd w:val="clear" w:color="auto" w:fill="auto"/>
            <w:noWrap/>
            <w:vAlign w:val="bottom"/>
            <w:hideMark/>
          </w:tcPr>
          <w:p w14:paraId="468DA6BF" w14:textId="77777777" w:rsidR="00655B46" w:rsidRPr="00655B46" w:rsidRDefault="00655B46" w:rsidP="00655B46">
            <w:pPr>
              <w:rPr>
                <w:rFonts w:ascii="Times New Roman" w:hAnsi="Times New Roman"/>
                <w:sz w:val="16"/>
                <w:szCs w:val="16"/>
              </w:rPr>
            </w:pPr>
          </w:p>
        </w:tc>
        <w:tc>
          <w:tcPr>
            <w:tcW w:w="1960" w:type="dxa"/>
            <w:tcBorders>
              <w:top w:val="nil"/>
              <w:left w:val="nil"/>
              <w:bottom w:val="nil"/>
              <w:right w:val="nil"/>
            </w:tcBorders>
            <w:shd w:val="clear" w:color="auto" w:fill="auto"/>
            <w:noWrap/>
            <w:vAlign w:val="bottom"/>
            <w:hideMark/>
          </w:tcPr>
          <w:p w14:paraId="4342C9C6" w14:textId="77777777" w:rsidR="00655B46" w:rsidRPr="00655B46" w:rsidRDefault="00655B46" w:rsidP="00655B46">
            <w:pPr>
              <w:rPr>
                <w:rFonts w:ascii="Times New Roman" w:hAnsi="Times New Roman"/>
                <w:sz w:val="16"/>
                <w:szCs w:val="16"/>
              </w:rPr>
            </w:pPr>
          </w:p>
        </w:tc>
        <w:tc>
          <w:tcPr>
            <w:tcW w:w="1380" w:type="dxa"/>
            <w:tcBorders>
              <w:top w:val="nil"/>
              <w:left w:val="nil"/>
              <w:bottom w:val="nil"/>
              <w:right w:val="nil"/>
            </w:tcBorders>
            <w:shd w:val="clear" w:color="auto" w:fill="auto"/>
            <w:noWrap/>
            <w:vAlign w:val="bottom"/>
            <w:hideMark/>
          </w:tcPr>
          <w:p w14:paraId="74438958" w14:textId="77777777" w:rsidR="00655B46" w:rsidRPr="00655B46" w:rsidRDefault="00655B46" w:rsidP="00655B46">
            <w:pPr>
              <w:rPr>
                <w:rFonts w:ascii="Times New Roman" w:hAnsi="Times New Roman"/>
                <w:sz w:val="16"/>
                <w:szCs w:val="16"/>
              </w:rPr>
            </w:pPr>
          </w:p>
        </w:tc>
        <w:tc>
          <w:tcPr>
            <w:tcW w:w="1480" w:type="dxa"/>
            <w:tcBorders>
              <w:top w:val="nil"/>
              <w:left w:val="nil"/>
              <w:bottom w:val="nil"/>
              <w:right w:val="nil"/>
            </w:tcBorders>
            <w:shd w:val="clear" w:color="auto" w:fill="auto"/>
            <w:noWrap/>
            <w:vAlign w:val="bottom"/>
            <w:hideMark/>
          </w:tcPr>
          <w:p w14:paraId="5DF8DBB2" w14:textId="77777777" w:rsidR="00655B46" w:rsidRPr="00655B46" w:rsidRDefault="00655B46" w:rsidP="00655B46">
            <w:pPr>
              <w:rPr>
                <w:rFonts w:ascii="Times New Roman" w:hAnsi="Times New Roman"/>
                <w:sz w:val="16"/>
                <w:szCs w:val="16"/>
              </w:rPr>
            </w:pPr>
          </w:p>
        </w:tc>
      </w:tr>
      <w:tr w:rsidR="00655B46" w:rsidRPr="00655B46" w14:paraId="10957F52" w14:textId="77777777" w:rsidTr="00655B46">
        <w:trPr>
          <w:trHeight w:val="300"/>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3DA0C577" w14:textId="77777777" w:rsidR="00655B46" w:rsidRPr="00655B46" w:rsidRDefault="00655B46" w:rsidP="00655B46">
            <w:pPr>
              <w:rPr>
                <w:rFonts w:cs="Calibri"/>
                <w:b/>
                <w:bCs/>
                <w:sz w:val="22"/>
                <w:szCs w:val="22"/>
              </w:rPr>
            </w:pPr>
            <w:r w:rsidRPr="00655B46">
              <w:rPr>
                <w:rFonts w:cs="Calibri"/>
                <w:b/>
                <w:bCs/>
                <w:sz w:val="22"/>
                <w:szCs w:val="22"/>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5BC44A69" w14:textId="77777777" w:rsidR="00655B46" w:rsidRPr="00655B46" w:rsidRDefault="00655B46" w:rsidP="00655B46">
            <w:pPr>
              <w:rPr>
                <w:rFonts w:cs="Calibri"/>
                <w:b/>
                <w:bCs/>
                <w:sz w:val="22"/>
                <w:szCs w:val="22"/>
              </w:rPr>
            </w:pPr>
            <w:r w:rsidRPr="00655B46">
              <w:rPr>
                <w:rFonts w:cs="Calibri"/>
                <w:b/>
                <w:bCs/>
                <w:sz w:val="22"/>
                <w:szCs w:val="22"/>
              </w:rPr>
              <w:t> </w:t>
            </w:r>
          </w:p>
        </w:tc>
        <w:tc>
          <w:tcPr>
            <w:tcW w:w="2812" w:type="dxa"/>
            <w:tcBorders>
              <w:top w:val="single" w:sz="4" w:space="0" w:color="auto"/>
              <w:left w:val="nil"/>
              <w:bottom w:val="single" w:sz="4" w:space="0" w:color="auto"/>
              <w:right w:val="single" w:sz="4" w:space="0" w:color="auto"/>
            </w:tcBorders>
            <w:shd w:val="clear" w:color="000000" w:fill="C5D9F1"/>
            <w:noWrap/>
            <w:vAlign w:val="bottom"/>
            <w:hideMark/>
          </w:tcPr>
          <w:p w14:paraId="1467725E" w14:textId="77777777" w:rsidR="00655B46" w:rsidRPr="00655B46" w:rsidRDefault="00655B46" w:rsidP="00655B46">
            <w:pPr>
              <w:rPr>
                <w:rFonts w:cs="Calibri"/>
                <w:b/>
                <w:bCs/>
                <w:sz w:val="22"/>
                <w:szCs w:val="22"/>
              </w:rPr>
            </w:pPr>
            <w:r w:rsidRPr="00655B46">
              <w:rPr>
                <w:rFonts w:cs="Calibri"/>
                <w:b/>
                <w:bCs/>
                <w:sz w:val="22"/>
                <w:szCs w:val="22"/>
              </w:rPr>
              <w:t> </w:t>
            </w:r>
          </w:p>
        </w:tc>
        <w:tc>
          <w:tcPr>
            <w:tcW w:w="1820" w:type="dxa"/>
            <w:tcBorders>
              <w:top w:val="single" w:sz="4" w:space="0" w:color="auto"/>
              <w:left w:val="nil"/>
              <w:bottom w:val="single" w:sz="4" w:space="0" w:color="auto"/>
              <w:right w:val="single" w:sz="4" w:space="0" w:color="auto"/>
            </w:tcBorders>
            <w:shd w:val="clear" w:color="000000" w:fill="C5D9F1"/>
            <w:noWrap/>
            <w:vAlign w:val="bottom"/>
            <w:hideMark/>
          </w:tcPr>
          <w:p w14:paraId="5F9B39EB" w14:textId="77777777" w:rsidR="00655B46" w:rsidRPr="00655B46" w:rsidRDefault="00655B46" w:rsidP="00655B46">
            <w:pPr>
              <w:rPr>
                <w:rFonts w:cs="Calibri"/>
                <w:b/>
                <w:bCs/>
                <w:sz w:val="22"/>
                <w:szCs w:val="22"/>
              </w:rPr>
            </w:pPr>
            <w:r w:rsidRPr="00655B46">
              <w:rPr>
                <w:rFonts w:cs="Calibri"/>
                <w:b/>
                <w:bCs/>
                <w:sz w:val="22"/>
                <w:szCs w:val="22"/>
              </w:rPr>
              <w:t>Learning Outcomes</w:t>
            </w:r>
          </w:p>
        </w:tc>
        <w:tc>
          <w:tcPr>
            <w:tcW w:w="1960" w:type="dxa"/>
            <w:tcBorders>
              <w:top w:val="single" w:sz="4" w:space="0" w:color="auto"/>
              <w:left w:val="nil"/>
              <w:bottom w:val="single" w:sz="4" w:space="0" w:color="auto"/>
              <w:right w:val="single" w:sz="4" w:space="0" w:color="auto"/>
            </w:tcBorders>
            <w:shd w:val="clear" w:color="000000" w:fill="C5D9F1"/>
            <w:noWrap/>
            <w:vAlign w:val="bottom"/>
            <w:hideMark/>
          </w:tcPr>
          <w:p w14:paraId="6109C7EF" w14:textId="77777777" w:rsidR="00655B46" w:rsidRPr="00655B46" w:rsidRDefault="00655B46" w:rsidP="00655B46">
            <w:pPr>
              <w:rPr>
                <w:rFonts w:cs="Calibri"/>
                <w:b/>
                <w:bCs/>
                <w:sz w:val="22"/>
                <w:szCs w:val="22"/>
              </w:rPr>
            </w:pPr>
            <w:r w:rsidRPr="00655B46">
              <w:rPr>
                <w:rFonts w:cs="Calibri"/>
                <w:b/>
                <w:bCs/>
                <w:sz w:val="22"/>
                <w:szCs w:val="22"/>
              </w:rPr>
              <w:t> </w:t>
            </w:r>
          </w:p>
        </w:tc>
        <w:tc>
          <w:tcPr>
            <w:tcW w:w="1380" w:type="dxa"/>
            <w:tcBorders>
              <w:top w:val="single" w:sz="4" w:space="0" w:color="auto"/>
              <w:left w:val="nil"/>
              <w:bottom w:val="single" w:sz="4" w:space="0" w:color="auto"/>
              <w:right w:val="single" w:sz="4" w:space="0" w:color="auto"/>
            </w:tcBorders>
            <w:shd w:val="clear" w:color="000000" w:fill="C5D9F1"/>
            <w:noWrap/>
            <w:vAlign w:val="bottom"/>
            <w:hideMark/>
          </w:tcPr>
          <w:p w14:paraId="4F47F450" w14:textId="77777777" w:rsidR="00655B46" w:rsidRPr="00655B46" w:rsidRDefault="00655B46" w:rsidP="00655B46">
            <w:pPr>
              <w:rPr>
                <w:rFonts w:cs="Calibri"/>
                <w:b/>
                <w:bCs/>
                <w:sz w:val="22"/>
                <w:szCs w:val="22"/>
              </w:rPr>
            </w:pPr>
            <w:r w:rsidRPr="00655B46">
              <w:rPr>
                <w:rFonts w:cs="Calibri"/>
                <w:b/>
                <w:bCs/>
                <w:sz w:val="22"/>
                <w:szCs w:val="22"/>
              </w:rPr>
              <w:t> </w:t>
            </w:r>
          </w:p>
        </w:tc>
        <w:tc>
          <w:tcPr>
            <w:tcW w:w="1480" w:type="dxa"/>
            <w:tcBorders>
              <w:top w:val="single" w:sz="4" w:space="0" w:color="auto"/>
              <w:left w:val="nil"/>
              <w:bottom w:val="single" w:sz="4" w:space="0" w:color="auto"/>
              <w:right w:val="single" w:sz="4" w:space="0" w:color="auto"/>
            </w:tcBorders>
            <w:shd w:val="clear" w:color="000000" w:fill="C5D9F1"/>
            <w:noWrap/>
            <w:vAlign w:val="bottom"/>
            <w:hideMark/>
          </w:tcPr>
          <w:p w14:paraId="16748EC3" w14:textId="77777777" w:rsidR="00655B46" w:rsidRPr="00655B46" w:rsidRDefault="00655B46" w:rsidP="00655B46">
            <w:pPr>
              <w:rPr>
                <w:rFonts w:cs="Calibri"/>
                <w:b/>
                <w:bCs/>
                <w:sz w:val="22"/>
                <w:szCs w:val="22"/>
              </w:rPr>
            </w:pPr>
            <w:r w:rsidRPr="00655B46">
              <w:rPr>
                <w:rFonts w:cs="Calibri"/>
                <w:b/>
                <w:bCs/>
                <w:sz w:val="22"/>
                <w:szCs w:val="22"/>
              </w:rPr>
              <w:t> </w:t>
            </w:r>
          </w:p>
        </w:tc>
      </w:tr>
      <w:tr w:rsidR="00655B46" w:rsidRPr="00655B46" w14:paraId="50AB2974" w14:textId="77777777" w:rsidTr="00655B46">
        <w:trPr>
          <w:trHeight w:val="300"/>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52423445" w14:textId="77777777" w:rsidR="00655B46" w:rsidRPr="00655B46" w:rsidRDefault="00655B46" w:rsidP="00655B46">
            <w:pPr>
              <w:rPr>
                <w:rFonts w:cs="Calibri"/>
                <w:b/>
                <w:bCs/>
                <w:sz w:val="22"/>
                <w:szCs w:val="22"/>
              </w:rPr>
            </w:pPr>
            <w:r w:rsidRPr="00655B46">
              <w:rPr>
                <w:rFonts w:cs="Calibri"/>
                <w:b/>
                <w:bCs/>
                <w:sz w:val="22"/>
                <w:szCs w:val="22"/>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50DC1FD8" w14:textId="77777777" w:rsidR="00655B46" w:rsidRPr="00655B46" w:rsidRDefault="00655B46" w:rsidP="00655B46">
            <w:pPr>
              <w:rPr>
                <w:rFonts w:cs="Calibri"/>
                <w:b/>
                <w:bCs/>
                <w:sz w:val="22"/>
                <w:szCs w:val="22"/>
              </w:rPr>
            </w:pPr>
            <w:r w:rsidRPr="00655B46">
              <w:rPr>
                <w:rFonts w:cs="Calibri"/>
                <w:b/>
                <w:bCs/>
                <w:sz w:val="22"/>
                <w:szCs w:val="22"/>
              </w:rPr>
              <w:t> </w:t>
            </w:r>
          </w:p>
        </w:tc>
        <w:tc>
          <w:tcPr>
            <w:tcW w:w="2812" w:type="dxa"/>
            <w:tcBorders>
              <w:top w:val="nil"/>
              <w:left w:val="nil"/>
              <w:bottom w:val="single" w:sz="4" w:space="0" w:color="auto"/>
              <w:right w:val="single" w:sz="4" w:space="0" w:color="auto"/>
            </w:tcBorders>
            <w:shd w:val="clear" w:color="000000" w:fill="C5D9F1"/>
            <w:noWrap/>
            <w:vAlign w:val="bottom"/>
            <w:hideMark/>
          </w:tcPr>
          <w:p w14:paraId="27BE8713" w14:textId="77777777" w:rsidR="00655B46" w:rsidRPr="00655B46" w:rsidRDefault="00655B46" w:rsidP="00655B46">
            <w:pPr>
              <w:rPr>
                <w:rFonts w:cs="Calibri"/>
                <w:b/>
                <w:bCs/>
                <w:sz w:val="22"/>
                <w:szCs w:val="22"/>
              </w:rPr>
            </w:pPr>
            <w:r w:rsidRPr="00655B46">
              <w:rPr>
                <w:rFonts w:cs="Calibri"/>
                <w:b/>
                <w:bCs/>
                <w:sz w:val="22"/>
                <w:szCs w:val="22"/>
              </w:rPr>
              <w:t> </w:t>
            </w:r>
          </w:p>
        </w:tc>
        <w:tc>
          <w:tcPr>
            <w:tcW w:w="1820" w:type="dxa"/>
            <w:tcBorders>
              <w:top w:val="nil"/>
              <w:left w:val="nil"/>
              <w:bottom w:val="single" w:sz="4" w:space="0" w:color="auto"/>
              <w:right w:val="single" w:sz="4" w:space="0" w:color="auto"/>
            </w:tcBorders>
            <w:shd w:val="clear" w:color="000000" w:fill="C5D9F1"/>
            <w:vAlign w:val="bottom"/>
            <w:hideMark/>
          </w:tcPr>
          <w:p w14:paraId="5350A311" w14:textId="77777777" w:rsidR="00655B46" w:rsidRPr="00655B46" w:rsidRDefault="00655B46" w:rsidP="00655B46">
            <w:pPr>
              <w:rPr>
                <w:rFonts w:cs="Calibri"/>
                <w:b/>
                <w:bCs/>
                <w:sz w:val="22"/>
                <w:szCs w:val="22"/>
              </w:rPr>
            </w:pPr>
            <w:r w:rsidRPr="00655B46">
              <w:rPr>
                <w:rFonts w:cs="Calibri"/>
                <w:b/>
                <w:bCs/>
                <w:sz w:val="22"/>
                <w:szCs w:val="22"/>
              </w:rPr>
              <w:t>LO1:</w:t>
            </w:r>
          </w:p>
        </w:tc>
        <w:tc>
          <w:tcPr>
            <w:tcW w:w="1960" w:type="dxa"/>
            <w:tcBorders>
              <w:top w:val="nil"/>
              <w:left w:val="nil"/>
              <w:bottom w:val="single" w:sz="4" w:space="0" w:color="auto"/>
              <w:right w:val="single" w:sz="4" w:space="0" w:color="auto"/>
            </w:tcBorders>
            <w:shd w:val="clear" w:color="000000" w:fill="C5D9F1"/>
            <w:vAlign w:val="bottom"/>
            <w:hideMark/>
          </w:tcPr>
          <w:p w14:paraId="578CA1BC" w14:textId="77777777" w:rsidR="00655B46" w:rsidRPr="00655B46" w:rsidRDefault="00655B46" w:rsidP="00655B46">
            <w:pPr>
              <w:rPr>
                <w:rFonts w:cs="Calibri"/>
                <w:b/>
                <w:bCs/>
                <w:sz w:val="22"/>
                <w:szCs w:val="22"/>
              </w:rPr>
            </w:pPr>
            <w:r w:rsidRPr="00655B46">
              <w:rPr>
                <w:rFonts w:cs="Calibri"/>
                <w:b/>
                <w:bCs/>
                <w:sz w:val="22"/>
                <w:szCs w:val="22"/>
              </w:rPr>
              <w:t>LO2:</w:t>
            </w:r>
          </w:p>
        </w:tc>
        <w:tc>
          <w:tcPr>
            <w:tcW w:w="1380" w:type="dxa"/>
            <w:tcBorders>
              <w:top w:val="nil"/>
              <w:left w:val="nil"/>
              <w:bottom w:val="single" w:sz="4" w:space="0" w:color="auto"/>
              <w:right w:val="single" w:sz="4" w:space="0" w:color="auto"/>
            </w:tcBorders>
            <w:shd w:val="clear" w:color="000000" w:fill="C5D9F1"/>
            <w:noWrap/>
            <w:vAlign w:val="bottom"/>
            <w:hideMark/>
          </w:tcPr>
          <w:p w14:paraId="49258BFA" w14:textId="77777777" w:rsidR="00655B46" w:rsidRPr="00655B46" w:rsidRDefault="00655B46" w:rsidP="00655B46">
            <w:pPr>
              <w:rPr>
                <w:rFonts w:cs="Calibri"/>
                <w:b/>
                <w:bCs/>
                <w:sz w:val="22"/>
                <w:szCs w:val="22"/>
              </w:rPr>
            </w:pPr>
            <w:r w:rsidRPr="00655B46">
              <w:rPr>
                <w:rFonts w:cs="Calibri"/>
                <w:b/>
                <w:bCs/>
                <w:sz w:val="22"/>
                <w:szCs w:val="22"/>
              </w:rPr>
              <w:t>LO3:</w:t>
            </w:r>
          </w:p>
        </w:tc>
        <w:tc>
          <w:tcPr>
            <w:tcW w:w="1480" w:type="dxa"/>
            <w:tcBorders>
              <w:top w:val="nil"/>
              <w:left w:val="nil"/>
              <w:bottom w:val="single" w:sz="4" w:space="0" w:color="auto"/>
              <w:right w:val="single" w:sz="4" w:space="0" w:color="auto"/>
            </w:tcBorders>
            <w:shd w:val="clear" w:color="000000" w:fill="C5D9F1"/>
            <w:noWrap/>
            <w:vAlign w:val="bottom"/>
            <w:hideMark/>
          </w:tcPr>
          <w:p w14:paraId="4077D820" w14:textId="77777777" w:rsidR="00655B46" w:rsidRPr="00655B46" w:rsidRDefault="00655B46" w:rsidP="00655B46">
            <w:pPr>
              <w:rPr>
                <w:rFonts w:cs="Calibri"/>
                <w:b/>
                <w:bCs/>
                <w:sz w:val="22"/>
                <w:szCs w:val="22"/>
              </w:rPr>
            </w:pPr>
            <w:r w:rsidRPr="00655B46">
              <w:rPr>
                <w:rFonts w:cs="Calibri"/>
                <w:b/>
                <w:bCs/>
                <w:sz w:val="22"/>
                <w:szCs w:val="22"/>
              </w:rPr>
              <w:t>LO4:</w:t>
            </w:r>
          </w:p>
        </w:tc>
      </w:tr>
      <w:tr w:rsidR="00655B46" w:rsidRPr="00655B46" w14:paraId="6BF353EA" w14:textId="77777777" w:rsidTr="00655B46">
        <w:trPr>
          <w:trHeight w:val="1800"/>
        </w:trPr>
        <w:tc>
          <w:tcPr>
            <w:tcW w:w="1611" w:type="dxa"/>
            <w:tcBorders>
              <w:top w:val="nil"/>
              <w:left w:val="single" w:sz="4" w:space="0" w:color="auto"/>
              <w:bottom w:val="nil"/>
              <w:right w:val="nil"/>
            </w:tcBorders>
            <w:shd w:val="clear" w:color="auto" w:fill="auto"/>
            <w:noWrap/>
            <w:vAlign w:val="bottom"/>
            <w:hideMark/>
          </w:tcPr>
          <w:p w14:paraId="51621B36" w14:textId="77777777" w:rsidR="00655B46" w:rsidRPr="00655B46" w:rsidRDefault="00655B46" w:rsidP="00655B46">
            <w:pPr>
              <w:rPr>
                <w:rFonts w:cs="Calibri"/>
                <w:sz w:val="22"/>
                <w:szCs w:val="22"/>
              </w:rPr>
            </w:pPr>
            <w:r w:rsidRPr="00655B46">
              <w:rPr>
                <w:rFonts w:cs="Calibri"/>
                <w:sz w:val="22"/>
                <w:szCs w:val="22"/>
              </w:rPr>
              <w:t> </w:t>
            </w:r>
          </w:p>
        </w:tc>
        <w:tc>
          <w:tcPr>
            <w:tcW w:w="965" w:type="dxa"/>
            <w:tcBorders>
              <w:top w:val="nil"/>
              <w:left w:val="nil"/>
              <w:bottom w:val="nil"/>
              <w:right w:val="nil"/>
            </w:tcBorders>
            <w:shd w:val="clear" w:color="auto" w:fill="auto"/>
            <w:noWrap/>
            <w:vAlign w:val="bottom"/>
            <w:hideMark/>
          </w:tcPr>
          <w:p w14:paraId="3BBAB8D0" w14:textId="77777777" w:rsidR="00655B46" w:rsidRPr="00655B46" w:rsidRDefault="00655B46" w:rsidP="00655B46">
            <w:pPr>
              <w:rPr>
                <w:rFonts w:cs="Calibri"/>
                <w:sz w:val="22"/>
                <w:szCs w:val="22"/>
              </w:rPr>
            </w:pPr>
          </w:p>
        </w:tc>
        <w:tc>
          <w:tcPr>
            <w:tcW w:w="2812" w:type="dxa"/>
            <w:tcBorders>
              <w:top w:val="nil"/>
              <w:left w:val="nil"/>
              <w:bottom w:val="nil"/>
              <w:right w:val="nil"/>
            </w:tcBorders>
            <w:shd w:val="clear" w:color="auto" w:fill="auto"/>
            <w:noWrap/>
            <w:vAlign w:val="bottom"/>
            <w:hideMark/>
          </w:tcPr>
          <w:p w14:paraId="0550E75F" w14:textId="77777777" w:rsidR="00655B46" w:rsidRPr="00655B46" w:rsidRDefault="00655B46" w:rsidP="00655B46">
            <w:pPr>
              <w:rPr>
                <w:rFonts w:ascii="Times New Roman" w:hAnsi="Times New Roman"/>
                <w:sz w:val="20"/>
                <w:szCs w:val="20"/>
              </w:rPr>
            </w:pPr>
          </w:p>
        </w:tc>
        <w:tc>
          <w:tcPr>
            <w:tcW w:w="1820" w:type="dxa"/>
            <w:tcBorders>
              <w:top w:val="nil"/>
              <w:left w:val="single" w:sz="4" w:space="0" w:color="auto"/>
              <w:bottom w:val="single" w:sz="4" w:space="0" w:color="auto"/>
              <w:right w:val="single" w:sz="4" w:space="0" w:color="auto"/>
            </w:tcBorders>
            <w:shd w:val="clear" w:color="auto" w:fill="auto"/>
            <w:vAlign w:val="bottom"/>
            <w:hideMark/>
          </w:tcPr>
          <w:p w14:paraId="0BC8D8E5" w14:textId="77777777" w:rsidR="00655B46" w:rsidRPr="00655B46" w:rsidRDefault="00655B46" w:rsidP="00655B46">
            <w:pPr>
              <w:rPr>
                <w:rFonts w:cs="Calibri"/>
                <w:sz w:val="22"/>
                <w:szCs w:val="22"/>
              </w:rPr>
            </w:pPr>
            <w:r w:rsidRPr="00655B46">
              <w:rPr>
                <w:rFonts w:cs="Calibri"/>
                <w:sz w:val="22"/>
                <w:szCs w:val="22"/>
              </w:rPr>
              <w:t>Students will be able to identify basic functions of adult education settings</w:t>
            </w:r>
          </w:p>
        </w:tc>
        <w:tc>
          <w:tcPr>
            <w:tcW w:w="1960" w:type="dxa"/>
            <w:tcBorders>
              <w:top w:val="nil"/>
              <w:left w:val="nil"/>
              <w:bottom w:val="single" w:sz="4" w:space="0" w:color="auto"/>
              <w:right w:val="single" w:sz="4" w:space="0" w:color="auto"/>
            </w:tcBorders>
            <w:shd w:val="clear" w:color="auto" w:fill="auto"/>
            <w:vAlign w:val="bottom"/>
            <w:hideMark/>
          </w:tcPr>
          <w:p w14:paraId="33357134" w14:textId="77777777" w:rsidR="00655B46" w:rsidRPr="00655B46" w:rsidRDefault="00655B46" w:rsidP="00655B46">
            <w:pPr>
              <w:rPr>
                <w:rFonts w:cs="Calibri"/>
                <w:sz w:val="22"/>
                <w:szCs w:val="22"/>
              </w:rPr>
            </w:pPr>
            <w:r w:rsidRPr="00655B46">
              <w:rPr>
                <w:rFonts w:cs="Calibri"/>
                <w:sz w:val="22"/>
                <w:szCs w:val="22"/>
              </w:rPr>
              <w:t>Students will be able to describe intellectual and emotional development theories</w:t>
            </w:r>
          </w:p>
        </w:tc>
        <w:tc>
          <w:tcPr>
            <w:tcW w:w="1380" w:type="dxa"/>
            <w:tcBorders>
              <w:top w:val="nil"/>
              <w:left w:val="nil"/>
              <w:bottom w:val="single" w:sz="4" w:space="0" w:color="auto"/>
              <w:right w:val="single" w:sz="4" w:space="0" w:color="auto"/>
            </w:tcBorders>
            <w:shd w:val="clear" w:color="auto" w:fill="auto"/>
            <w:vAlign w:val="bottom"/>
            <w:hideMark/>
          </w:tcPr>
          <w:p w14:paraId="2444B195" w14:textId="77777777" w:rsidR="00655B46" w:rsidRPr="00655B46" w:rsidRDefault="00655B46" w:rsidP="00655B46">
            <w:pPr>
              <w:rPr>
                <w:rFonts w:cs="Calibri"/>
                <w:sz w:val="22"/>
                <w:szCs w:val="22"/>
              </w:rPr>
            </w:pPr>
            <w:r w:rsidRPr="00655B46">
              <w:rPr>
                <w:rFonts w:cs="Calibri"/>
                <w:sz w:val="22"/>
                <w:szCs w:val="22"/>
              </w:rPr>
              <w:t>Students will be able to demonstrate methods for organizing and teaching adults</w:t>
            </w:r>
          </w:p>
        </w:tc>
        <w:tc>
          <w:tcPr>
            <w:tcW w:w="1480" w:type="dxa"/>
            <w:tcBorders>
              <w:top w:val="nil"/>
              <w:left w:val="nil"/>
              <w:bottom w:val="single" w:sz="4" w:space="0" w:color="auto"/>
              <w:right w:val="single" w:sz="4" w:space="0" w:color="auto"/>
            </w:tcBorders>
            <w:shd w:val="clear" w:color="auto" w:fill="auto"/>
            <w:vAlign w:val="bottom"/>
            <w:hideMark/>
          </w:tcPr>
          <w:p w14:paraId="7A5D64DC" w14:textId="77777777" w:rsidR="00655B46" w:rsidRPr="00655B46" w:rsidRDefault="00655B46" w:rsidP="00655B46">
            <w:pPr>
              <w:rPr>
                <w:rFonts w:cs="Calibri"/>
                <w:sz w:val="22"/>
                <w:szCs w:val="22"/>
              </w:rPr>
            </w:pPr>
            <w:r w:rsidRPr="00655B46">
              <w:rPr>
                <w:rFonts w:cs="Calibri"/>
                <w:sz w:val="22"/>
                <w:szCs w:val="22"/>
              </w:rPr>
              <w:t>Students will be able to identify, develop, and evaluate programs for adults</w:t>
            </w:r>
          </w:p>
        </w:tc>
      </w:tr>
      <w:tr w:rsidR="00655B46" w:rsidRPr="00655B46" w14:paraId="6C5186E0" w14:textId="77777777" w:rsidTr="00655B46">
        <w:trPr>
          <w:trHeight w:val="300"/>
        </w:trPr>
        <w:tc>
          <w:tcPr>
            <w:tcW w:w="161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0E72BEB" w14:textId="77777777" w:rsidR="00655B46" w:rsidRPr="00655B46" w:rsidRDefault="00655B46" w:rsidP="00655B46">
            <w:pPr>
              <w:rPr>
                <w:rFonts w:cs="Calibri"/>
                <w:b/>
                <w:bCs/>
                <w:sz w:val="22"/>
                <w:szCs w:val="22"/>
              </w:rPr>
            </w:pPr>
            <w:r w:rsidRPr="00655B46">
              <w:rPr>
                <w:rFonts w:cs="Calibri"/>
                <w:b/>
                <w:bCs/>
                <w:sz w:val="22"/>
                <w:szCs w:val="22"/>
              </w:rPr>
              <w:t>Course Subject</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6F8CD692" w14:textId="77777777" w:rsidR="00655B46" w:rsidRPr="00655B46" w:rsidRDefault="00655B46" w:rsidP="00655B46">
            <w:pPr>
              <w:rPr>
                <w:rFonts w:cs="Calibri"/>
                <w:b/>
                <w:bCs/>
                <w:sz w:val="22"/>
                <w:szCs w:val="22"/>
              </w:rPr>
            </w:pPr>
            <w:r w:rsidRPr="00655B46">
              <w:rPr>
                <w:rFonts w:cs="Calibri"/>
                <w:b/>
                <w:bCs/>
                <w:sz w:val="22"/>
                <w:szCs w:val="22"/>
              </w:rPr>
              <w:t>Number</w:t>
            </w:r>
          </w:p>
        </w:tc>
        <w:tc>
          <w:tcPr>
            <w:tcW w:w="2812" w:type="dxa"/>
            <w:tcBorders>
              <w:top w:val="single" w:sz="4" w:space="0" w:color="auto"/>
              <w:left w:val="nil"/>
              <w:bottom w:val="single" w:sz="4" w:space="0" w:color="auto"/>
              <w:right w:val="single" w:sz="4" w:space="0" w:color="auto"/>
            </w:tcBorders>
            <w:shd w:val="clear" w:color="000000" w:fill="C5D9F1"/>
            <w:noWrap/>
            <w:vAlign w:val="bottom"/>
            <w:hideMark/>
          </w:tcPr>
          <w:p w14:paraId="09109727" w14:textId="77777777" w:rsidR="00655B46" w:rsidRPr="00655B46" w:rsidRDefault="00655B46" w:rsidP="00655B46">
            <w:pPr>
              <w:rPr>
                <w:rFonts w:cs="Calibri"/>
                <w:b/>
                <w:bCs/>
                <w:sz w:val="22"/>
                <w:szCs w:val="22"/>
              </w:rPr>
            </w:pPr>
            <w:r w:rsidRPr="00655B46">
              <w:rPr>
                <w:rFonts w:cs="Calibri"/>
                <w:b/>
                <w:bCs/>
                <w:sz w:val="22"/>
                <w:szCs w:val="22"/>
              </w:rPr>
              <w:t>Course Title</w:t>
            </w:r>
          </w:p>
        </w:tc>
        <w:tc>
          <w:tcPr>
            <w:tcW w:w="1820" w:type="dxa"/>
            <w:tcBorders>
              <w:top w:val="nil"/>
              <w:left w:val="nil"/>
              <w:bottom w:val="single" w:sz="4" w:space="0" w:color="auto"/>
              <w:right w:val="single" w:sz="4" w:space="0" w:color="auto"/>
            </w:tcBorders>
            <w:shd w:val="clear" w:color="auto" w:fill="auto"/>
            <w:noWrap/>
            <w:vAlign w:val="bottom"/>
            <w:hideMark/>
          </w:tcPr>
          <w:p w14:paraId="5C836D3C" w14:textId="77777777" w:rsidR="00655B46" w:rsidRPr="00655B46" w:rsidRDefault="00655B46" w:rsidP="00655B46">
            <w:pPr>
              <w:rPr>
                <w:rFonts w:cs="Calibri"/>
                <w:color w:val="000000"/>
                <w:sz w:val="22"/>
                <w:szCs w:val="22"/>
              </w:rPr>
            </w:pPr>
            <w:r w:rsidRPr="00655B46">
              <w:rPr>
                <w:rFonts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vAlign w:val="bottom"/>
            <w:hideMark/>
          </w:tcPr>
          <w:p w14:paraId="39028E3C" w14:textId="77777777" w:rsidR="00655B46" w:rsidRPr="00655B46" w:rsidRDefault="00655B46" w:rsidP="00655B46">
            <w:pPr>
              <w:rPr>
                <w:rFonts w:cs="Calibri"/>
                <w:color w:val="000000"/>
                <w:sz w:val="22"/>
                <w:szCs w:val="22"/>
              </w:rPr>
            </w:pPr>
            <w:r w:rsidRPr="00655B46">
              <w:rPr>
                <w:rFonts w:cs="Calibri"/>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14:paraId="32175BCE" w14:textId="77777777" w:rsidR="00655B46" w:rsidRPr="00655B46" w:rsidRDefault="00655B46" w:rsidP="00655B46">
            <w:pPr>
              <w:rPr>
                <w:rFonts w:cs="Calibri"/>
                <w:color w:val="000000"/>
                <w:sz w:val="22"/>
                <w:szCs w:val="22"/>
              </w:rPr>
            </w:pPr>
            <w:r w:rsidRPr="00655B46">
              <w:rPr>
                <w:rFonts w:cs="Calibri"/>
                <w:color w:val="000000"/>
                <w:sz w:val="22"/>
                <w:szCs w:val="22"/>
              </w:rPr>
              <w:t> </w:t>
            </w:r>
          </w:p>
        </w:tc>
        <w:tc>
          <w:tcPr>
            <w:tcW w:w="1480" w:type="dxa"/>
            <w:tcBorders>
              <w:top w:val="nil"/>
              <w:left w:val="nil"/>
              <w:bottom w:val="single" w:sz="4" w:space="0" w:color="auto"/>
              <w:right w:val="single" w:sz="4" w:space="0" w:color="auto"/>
            </w:tcBorders>
            <w:shd w:val="clear" w:color="auto" w:fill="auto"/>
            <w:noWrap/>
            <w:vAlign w:val="bottom"/>
            <w:hideMark/>
          </w:tcPr>
          <w:p w14:paraId="4529B6AB" w14:textId="77777777" w:rsidR="00655B46" w:rsidRPr="00655B46" w:rsidRDefault="00655B46" w:rsidP="00655B46">
            <w:pPr>
              <w:rPr>
                <w:rFonts w:cs="Calibri"/>
                <w:color w:val="000000"/>
                <w:sz w:val="22"/>
                <w:szCs w:val="22"/>
              </w:rPr>
            </w:pPr>
            <w:r w:rsidRPr="00655B46">
              <w:rPr>
                <w:rFonts w:cs="Calibri"/>
                <w:color w:val="000000"/>
                <w:sz w:val="22"/>
                <w:szCs w:val="22"/>
              </w:rPr>
              <w:t> </w:t>
            </w:r>
          </w:p>
        </w:tc>
      </w:tr>
      <w:tr w:rsidR="00655B46" w:rsidRPr="00655B46" w14:paraId="4785BCB0" w14:textId="77777777" w:rsidTr="00655B46">
        <w:trPr>
          <w:trHeight w:val="300"/>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0EB02787" w14:textId="77777777" w:rsidR="00655B46" w:rsidRPr="00655B46" w:rsidRDefault="00655B46" w:rsidP="00655B46">
            <w:pPr>
              <w:rPr>
                <w:rFonts w:cs="Calibri"/>
                <w:color w:val="000000"/>
                <w:sz w:val="22"/>
                <w:szCs w:val="22"/>
              </w:rPr>
            </w:pPr>
            <w:r w:rsidRPr="00655B46">
              <w:rPr>
                <w:rFonts w:cs="Calibri"/>
                <w:color w:val="000000"/>
                <w:sz w:val="22"/>
                <w:szCs w:val="22"/>
              </w:rPr>
              <w:t xml:space="preserve">ADED </w:t>
            </w:r>
          </w:p>
        </w:tc>
        <w:tc>
          <w:tcPr>
            <w:tcW w:w="965" w:type="dxa"/>
            <w:tcBorders>
              <w:top w:val="nil"/>
              <w:left w:val="nil"/>
              <w:bottom w:val="single" w:sz="4" w:space="0" w:color="auto"/>
              <w:right w:val="single" w:sz="4" w:space="0" w:color="auto"/>
            </w:tcBorders>
            <w:shd w:val="clear" w:color="000000" w:fill="C5D9F1"/>
            <w:noWrap/>
            <w:vAlign w:val="bottom"/>
            <w:hideMark/>
          </w:tcPr>
          <w:p w14:paraId="16E92C1B" w14:textId="77777777" w:rsidR="00655B46" w:rsidRPr="00655B46" w:rsidRDefault="00655B46" w:rsidP="00655B46">
            <w:pPr>
              <w:jc w:val="right"/>
              <w:rPr>
                <w:rFonts w:cs="Calibri"/>
                <w:color w:val="000000"/>
                <w:sz w:val="22"/>
                <w:szCs w:val="22"/>
              </w:rPr>
            </w:pPr>
            <w:r w:rsidRPr="00655B46">
              <w:rPr>
                <w:rFonts w:cs="Calibri"/>
                <w:color w:val="000000"/>
                <w:sz w:val="22"/>
                <w:szCs w:val="22"/>
              </w:rPr>
              <w:t>510</w:t>
            </w:r>
          </w:p>
        </w:tc>
        <w:tc>
          <w:tcPr>
            <w:tcW w:w="2812" w:type="dxa"/>
            <w:tcBorders>
              <w:top w:val="nil"/>
              <w:left w:val="nil"/>
              <w:bottom w:val="single" w:sz="4" w:space="0" w:color="auto"/>
              <w:right w:val="single" w:sz="4" w:space="0" w:color="auto"/>
            </w:tcBorders>
            <w:shd w:val="clear" w:color="000000" w:fill="C5D9F1"/>
            <w:noWrap/>
            <w:vAlign w:val="bottom"/>
            <w:hideMark/>
          </w:tcPr>
          <w:p w14:paraId="0A4DB4EB" w14:textId="77777777" w:rsidR="00655B46" w:rsidRPr="00655B46" w:rsidRDefault="00655B46" w:rsidP="00655B46">
            <w:pPr>
              <w:rPr>
                <w:rFonts w:cs="Calibri"/>
                <w:color w:val="000000"/>
                <w:sz w:val="22"/>
                <w:szCs w:val="22"/>
              </w:rPr>
            </w:pPr>
            <w:proofErr w:type="spellStart"/>
            <w:r w:rsidRPr="00655B46">
              <w:rPr>
                <w:rFonts w:cs="Calibri"/>
                <w:color w:val="000000"/>
                <w:sz w:val="22"/>
                <w:szCs w:val="22"/>
              </w:rPr>
              <w:t>Introducton</w:t>
            </w:r>
            <w:proofErr w:type="spellEnd"/>
            <w:r w:rsidRPr="00655B46">
              <w:rPr>
                <w:rFonts w:cs="Calibri"/>
                <w:color w:val="000000"/>
                <w:sz w:val="22"/>
                <w:szCs w:val="22"/>
              </w:rPr>
              <w:t xml:space="preserve"> to Adult Education</w:t>
            </w:r>
          </w:p>
        </w:tc>
        <w:tc>
          <w:tcPr>
            <w:tcW w:w="1820" w:type="dxa"/>
            <w:tcBorders>
              <w:top w:val="nil"/>
              <w:left w:val="nil"/>
              <w:bottom w:val="single" w:sz="4" w:space="0" w:color="auto"/>
              <w:right w:val="single" w:sz="4" w:space="0" w:color="auto"/>
            </w:tcBorders>
            <w:shd w:val="clear" w:color="auto" w:fill="auto"/>
            <w:noWrap/>
            <w:vAlign w:val="bottom"/>
            <w:hideMark/>
          </w:tcPr>
          <w:p w14:paraId="62225C2F" w14:textId="77777777" w:rsidR="00655B46" w:rsidRPr="00655B46" w:rsidRDefault="00655B46" w:rsidP="00655B46">
            <w:pPr>
              <w:rPr>
                <w:rFonts w:cs="Calibri"/>
                <w:color w:val="000000"/>
                <w:sz w:val="22"/>
                <w:szCs w:val="22"/>
              </w:rPr>
            </w:pPr>
            <w:r w:rsidRPr="00655B46">
              <w:rPr>
                <w:rFonts w:cs="Calibri"/>
                <w:color w:val="000000"/>
                <w:sz w:val="22"/>
                <w:szCs w:val="22"/>
              </w:rPr>
              <w:t>I, R, A</w:t>
            </w:r>
          </w:p>
        </w:tc>
        <w:tc>
          <w:tcPr>
            <w:tcW w:w="1960" w:type="dxa"/>
            <w:tcBorders>
              <w:top w:val="nil"/>
              <w:left w:val="nil"/>
              <w:bottom w:val="single" w:sz="4" w:space="0" w:color="auto"/>
              <w:right w:val="single" w:sz="4" w:space="0" w:color="auto"/>
            </w:tcBorders>
            <w:shd w:val="clear" w:color="auto" w:fill="auto"/>
            <w:noWrap/>
            <w:vAlign w:val="bottom"/>
            <w:hideMark/>
          </w:tcPr>
          <w:p w14:paraId="5B37557C" w14:textId="77777777" w:rsidR="00655B46" w:rsidRPr="00655B46" w:rsidRDefault="00655B46" w:rsidP="00655B46">
            <w:pPr>
              <w:rPr>
                <w:rFonts w:cs="Calibri"/>
                <w:color w:val="000000"/>
                <w:sz w:val="22"/>
                <w:szCs w:val="22"/>
              </w:rPr>
            </w:pPr>
            <w:r w:rsidRPr="00655B46">
              <w:rPr>
                <w:rFonts w:cs="Calibri"/>
                <w:color w:val="000000"/>
                <w:sz w:val="22"/>
                <w:szCs w:val="22"/>
              </w:rPr>
              <w:t>I, R, A</w:t>
            </w:r>
          </w:p>
        </w:tc>
        <w:tc>
          <w:tcPr>
            <w:tcW w:w="1380" w:type="dxa"/>
            <w:tcBorders>
              <w:top w:val="nil"/>
              <w:left w:val="nil"/>
              <w:bottom w:val="single" w:sz="4" w:space="0" w:color="auto"/>
              <w:right w:val="single" w:sz="4" w:space="0" w:color="auto"/>
            </w:tcBorders>
            <w:shd w:val="clear" w:color="auto" w:fill="auto"/>
            <w:noWrap/>
            <w:vAlign w:val="bottom"/>
            <w:hideMark/>
          </w:tcPr>
          <w:p w14:paraId="74D74ACA" w14:textId="77777777" w:rsidR="00655B46" w:rsidRPr="00655B46" w:rsidRDefault="00655B46" w:rsidP="00655B46">
            <w:pPr>
              <w:rPr>
                <w:rFonts w:cs="Calibri"/>
                <w:color w:val="000000"/>
                <w:sz w:val="22"/>
                <w:szCs w:val="22"/>
              </w:rPr>
            </w:pPr>
            <w:r w:rsidRPr="00655B46">
              <w:rPr>
                <w:rFonts w:cs="Calibri"/>
                <w:color w:val="000000"/>
                <w:sz w:val="22"/>
                <w:szCs w:val="22"/>
              </w:rPr>
              <w:t>I</w:t>
            </w:r>
          </w:p>
        </w:tc>
        <w:tc>
          <w:tcPr>
            <w:tcW w:w="1480" w:type="dxa"/>
            <w:tcBorders>
              <w:top w:val="nil"/>
              <w:left w:val="nil"/>
              <w:bottom w:val="single" w:sz="4" w:space="0" w:color="auto"/>
              <w:right w:val="single" w:sz="4" w:space="0" w:color="auto"/>
            </w:tcBorders>
            <w:shd w:val="clear" w:color="auto" w:fill="auto"/>
            <w:noWrap/>
            <w:vAlign w:val="bottom"/>
            <w:hideMark/>
          </w:tcPr>
          <w:p w14:paraId="025D11EF" w14:textId="77777777" w:rsidR="00655B46" w:rsidRPr="00655B46" w:rsidRDefault="00655B46" w:rsidP="00655B46">
            <w:pPr>
              <w:rPr>
                <w:rFonts w:cs="Calibri"/>
                <w:color w:val="000000"/>
                <w:sz w:val="22"/>
                <w:szCs w:val="22"/>
              </w:rPr>
            </w:pPr>
            <w:r w:rsidRPr="00655B46">
              <w:rPr>
                <w:rFonts w:cs="Calibri"/>
                <w:color w:val="000000"/>
                <w:sz w:val="22"/>
                <w:szCs w:val="22"/>
              </w:rPr>
              <w:t>I</w:t>
            </w:r>
          </w:p>
        </w:tc>
      </w:tr>
      <w:tr w:rsidR="00655B46" w:rsidRPr="00655B46" w14:paraId="4528F5E8" w14:textId="77777777" w:rsidTr="00655B46">
        <w:trPr>
          <w:trHeight w:val="330"/>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70A494FD" w14:textId="77777777" w:rsidR="00655B46" w:rsidRPr="00655B46" w:rsidRDefault="00655B46" w:rsidP="00655B46">
            <w:pPr>
              <w:rPr>
                <w:rFonts w:cs="Calibri"/>
                <w:color w:val="000000"/>
                <w:sz w:val="22"/>
                <w:szCs w:val="22"/>
              </w:rPr>
            </w:pPr>
            <w:r w:rsidRPr="00655B46">
              <w:rPr>
                <w:rFonts w:cs="Calibri"/>
                <w:color w:val="000000"/>
                <w:sz w:val="22"/>
                <w:szCs w:val="22"/>
              </w:rPr>
              <w:t xml:space="preserve">ADED </w:t>
            </w:r>
          </w:p>
        </w:tc>
        <w:tc>
          <w:tcPr>
            <w:tcW w:w="965" w:type="dxa"/>
            <w:tcBorders>
              <w:top w:val="nil"/>
              <w:left w:val="nil"/>
              <w:bottom w:val="single" w:sz="4" w:space="0" w:color="auto"/>
              <w:right w:val="single" w:sz="4" w:space="0" w:color="auto"/>
            </w:tcBorders>
            <w:shd w:val="clear" w:color="000000" w:fill="C5D9F1"/>
            <w:noWrap/>
            <w:vAlign w:val="bottom"/>
            <w:hideMark/>
          </w:tcPr>
          <w:p w14:paraId="74F491B6" w14:textId="77777777" w:rsidR="00655B46" w:rsidRPr="00655B46" w:rsidRDefault="00655B46" w:rsidP="00655B46">
            <w:pPr>
              <w:jc w:val="right"/>
              <w:rPr>
                <w:rFonts w:cs="Calibri"/>
                <w:color w:val="000000"/>
                <w:sz w:val="22"/>
                <w:szCs w:val="22"/>
              </w:rPr>
            </w:pPr>
            <w:r w:rsidRPr="00655B46">
              <w:rPr>
                <w:rFonts w:cs="Calibri"/>
                <w:color w:val="000000"/>
                <w:sz w:val="22"/>
                <w:szCs w:val="22"/>
              </w:rPr>
              <w:t>515</w:t>
            </w:r>
          </w:p>
        </w:tc>
        <w:tc>
          <w:tcPr>
            <w:tcW w:w="2812" w:type="dxa"/>
            <w:tcBorders>
              <w:top w:val="nil"/>
              <w:left w:val="nil"/>
              <w:bottom w:val="single" w:sz="4" w:space="0" w:color="auto"/>
              <w:right w:val="single" w:sz="4" w:space="0" w:color="auto"/>
            </w:tcBorders>
            <w:shd w:val="clear" w:color="000000" w:fill="C5D9F1"/>
            <w:noWrap/>
            <w:vAlign w:val="bottom"/>
            <w:hideMark/>
          </w:tcPr>
          <w:p w14:paraId="6586F138" w14:textId="77777777" w:rsidR="00655B46" w:rsidRPr="00655B46" w:rsidRDefault="00655B46" w:rsidP="00655B46">
            <w:pPr>
              <w:rPr>
                <w:rFonts w:cs="Calibri"/>
                <w:color w:val="000000"/>
                <w:sz w:val="22"/>
                <w:szCs w:val="22"/>
              </w:rPr>
            </w:pPr>
            <w:r w:rsidRPr="00655B46">
              <w:rPr>
                <w:rFonts w:cs="Calibri"/>
                <w:color w:val="000000"/>
                <w:sz w:val="22"/>
                <w:szCs w:val="22"/>
              </w:rPr>
              <w:t>How Adults Change</w:t>
            </w:r>
          </w:p>
        </w:tc>
        <w:tc>
          <w:tcPr>
            <w:tcW w:w="1820" w:type="dxa"/>
            <w:tcBorders>
              <w:top w:val="nil"/>
              <w:left w:val="nil"/>
              <w:bottom w:val="single" w:sz="4" w:space="0" w:color="auto"/>
              <w:right w:val="single" w:sz="4" w:space="0" w:color="auto"/>
            </w:tcBorders>
            <w:shd w:val="clear" w:color="auto" w:fill="auto"/>
            <w:noWrap/>
            <w:vAlign w:val="bottom"/>
            <w:hideMark/>
          </w:tcPr>
          <w:p w14:paraId="04E0E629" w14:textId="77777777" w:rsidR="00655B46" w:rsidRPr="00655B46" w:rsidRDefault="00655B46" w:rsidP="00655B46">
            <w:pPr>
              <w:rPr>
                <w:rFonts w:cs="Calibri"/>
                <w:color w:val="000000"/>
                <w:sz w:val="22"/>
                <w:szCs w:val="22"/>
              </w:rPr>
            </w:pPr>
            <w:r w:rsidRPr="00655B46">
              <w:rPr>
                <w:rFonts w:cs="Calibri"/>
                <w:color w:val="000000"/>
                <w:sz w:val="22"/>
                <w:szCs w:val="22"/>
              </w:rPr>
              <w:t>R, M, A</w:t>
            </w:r>
          </w:p>
        </w:tc>
        <w:tc>
          <w:tcPr>
            <w:tcW w:w="1960" w:type="dxa"/>
            <w:tcBorders>
              <w:top w:val="nil"/>
              <w:left w:val="nil"/>
              <w:bottom w:val="single" w:sz="4" w:space="0" w:color="auto"/>
              <w:right w:val="single" w:sz="4" w:space="0" w:color="auto"/>
            </w:tcBorders>
            <w:shd w:val="clear" w:color="auto" w:fill="auto"/>
            <w:noWrap/>
            <w:vAlign w:val="bottom"/>
            <w:hideMark/>
          </w:tcPr>
          <w:p w14:paraId="42EA6D30" w14:textId="77777777" w:rsidR="00655B46" w:rsidRPr="00655B46" w:rsidRDefault="00655B46" w:rsidP="00655B46">
            <w:pPr>
              <w:rPr>
                <w:rFonts w:cs="Calibri"/>
                <w:color w:val="000000"/>
                <w:sz w:val="22"/>
                <w:szCs w:val="22"/>
              </w:rPr>
            </w:pPr>
            <w:r w:rsidRPr="00655B46">
              <w:rPr>
                <w:rFonts w:cs="Calibri"/>
                <w:color w:val="000000"/>
                <w:sz w:val="22"/>
                <w:szCs w:val="22"/>
              </w:rPr>
              <w:t>R, M, A</w:t>
            </w:r>
          </w:p>
        </w:tc>
        <w:tc>
          <w:tcPr>
            <w:tcW w:w="1380" w:type="dxa"/>
            <w:tcBorders>
              <w:top w:val="nil"/>
              <w:left w:val="nil"/>
              <w:bottom w:val="single" w:sz="4" w:space="0" w:color="auto"/>
              <w:right w:val="single" w:sz="4" w:space="0" w:color="auto"/>
            </w:tcBorders>
            <w:shd w:val="clear" w:color="auto" w:fill="auto"/>
            <w:noWrap/>
            <w:vAlign w:val="bottom"/>
            <w:hideMark/>
          </w:tcPr>
          <w:p w14:paraId="366BB06A" w14:textId="77777777" w:rsidR="00655B46" w:rsidRPr="00655B46" w:rsidRDefault="00655B46" w:rsidP="00655B46">
            <w:pPr>
              <w:rPr>
                <w:rFonts w:cs="Calibri"/>
                <w:color w:val="000000"/>
                <w:sz w:val="22"/>
                <w:szCs w:val="22"/>
              </w:rPr>
            </w:pPr>
            <w:r w:rsidRPr="00655B46">
              <w:rPr>
                <w:rFonts w:cs="Calibri"/>
                <w:color w:val="000000"/>
                <w:sz w:val="22"/>
                <w:szCs w:val="22"/>
              </w:rPr>
              <w:t> </w:t>
            </w:r>
          </w:p>
        </w:tc>
        <w:tc>
          <w:tcPr>
            <w:tcW w:w="1480" w:type="dxa"/>
            <w:tcBorders>
              <w:top w:val="nil"/>
              <w:left w:val="nil"/>
              <w:bottom w:val="single" w:sz="4" w:space="0" w:color="auto"/>
              <w:right w:val="single" w:sz="4" w:space="0" w:color="auto"/>
            </w:tcBorders>
            <w:shd w:val="clear" w:color="auto" w:fill="auto"/>
            <w:noWrap/>
            <w:vAlign w:val="bottom"/>
            <w:hideMark/>
          </w:tcPr>
          <w:p w14:paraId="5C5BB483" w14:textId="77777777" w:rsidR="00655B46" w:rsidRPr="00655B46" w:rsidRDefault="00655B46" w:rsidP="00655B46">
            <w:pPr>
              <w:rPr>
                <w:rFonts w:cs="Calibri"/>
                <w:color w:val="000000"/>
                <w:sz w:val="22"/>
                <w:szCs w:val="22"/>
              </w:rPr>
            </w:pPr>
            <w:r w:rsidRPr="00655B46">
              <w:rPr>
                <w:rFonts w:cs="Calibri"/>
                <w:color w:val="000000"/>
                <w:sz w:val="22"/>
                <w:szCs w:val="22"/>
              </w:rPr>
              <w:t> </w:t>
            </w:r>
          </w:p>
        </w:tc>
      </w:tr>
      <w:tr w:rsidR="00655B46" w:rsidRPr="00655B46" w14:paraId="755F63F3" w14:textId="77777777" w:rsidTr="00655B46">
        <w:trPr>
          <w:trHeight w:val="342"/>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4F6EA9D6" w14:textId="77777777" w:rsidR="00655B46" w:rsidRPr="00655B46" w:rsidRDefault="00655B46" w:rsidP="00655B46">
            <w:pPr>
              <w:rPr>
                <w:rFonts w:cs="Calibri"/>
                <w:color w:val="000000"/>
                <w:sz w:val="22"/>
                <w:szCs w:val="22"/>
              </w:rPr>
            </w:pPr>
            <w:r w:rsidRPr="00655B46">
              <w:rPr>
                <w:rFonts w:cs="Calibri"/>
                <w:color w:val="000000"/>
                <w:sz w:val="22"/>
                <w:szCs w:val="22"/>
              </w:rPr>
              <w:t xml:space="preserve">ADED </w:t>
            </w:r>
          </w:p>
        </w:tc>
        <w:tc>
          <w:tcPr>
            <w:tcW w:w="965" w:type="dxa"/>
            <w:tcBorders>
              <w:top w:val="nil"/>
              <w:left w:val="nil"/>
              <w:bottom w:val="single" w:sz="4" w:space="0" w:color="auto"/>
              <w:right w:val="single" w:sz="4" w:space="0" w:color="auto"/>
            </w:tcBorders>
            <w:shd w:val="clear" w:color="000000" w:fill="C5D9F1"/>
            <w:noWrap/>
            <w:vAlign w:val="bottom"/>
            <w:hideMark/>
          </w:tcPr>
          <w:p w14:paraId="63764770" w14:textId="77777777" w:rsidR="00655B46" w:rsidRPr="00655B46" w:rsidRDefault="00655B46" w:rsidP="00655B46">
            <w:pPr>
              <w:jc w:val="right"/>
              <w:rPr>
                <w:rFonts w:cs="Calibri"/>
                <w:color w:val="000000"/>
                <w:sz w:val="22"/>
                <w:szCs w:val="22"/>
              </w:rPr>
            </w:pPr>
            <w:r w:rsidRPr="00655B46">
              <w:rPr>
                <w:rFonts w:cs="Calibri"/>
                <w:color w:val="000000"/>
                <w:sz w:val="22"/>
                <w:szCs w:val="22"/>
              </w:rPr>
              <w:t>520</w:t>
            </w:r>
          </w:p>
        </w:tc>
        <w:tc>
          <w:tcPr>
            <w:tcW w:w="2812" w:type="dxa"/>
            <w:tcBorders>
              <w:top w:val="nil"/>
              <w:left w:val="nil"/>
              <w:bottom w:val="single" w:sz="4" w:space="0" w:color="auto"/>
              <w:right w:val="single" w:sz="4" w:space="0" w:color="auto"/>
            </w:tcBorders>
            <w:shd w:val="clear" w:color="000000" w:fill="C5D9F1"/>
            <w:noWrap/>
            <w:vAlign w:val="bottom"/>
            <w:hideMark/>
          </w:tcPr>
          <w:p w14:paraId="4B9F8594" w14:textId="77777777" w:rsidR="00655B46" w:rsidRPr="00655B46" w:rsidRDefault="00655B46" w:rsidP="00655B46">
            <w:pPr>
              <w:rPr>
                <w:rFonts w:cs="Calibri"/>
                <w:color w:val="000000"/>
                <w:sz w:val="22"/>
                <w:szCs w:val="22"/>
              </w:rPr>
            </w:pPr>
            <w:proofErr w:type="spellStart"/>
            <w:r w:rsidRPr="00655B46">
              <w:rPr>
                <w:rFonts w:cs="Calibri"/>
                <w:color w:val="000000"/>
                <w:sz w:val="22"/>
                <w:szCs w:val="22"/>
              </w:rPr>
              <w:t>Faciltating</w:t>
            </w:r>
            <w:proofErr w:type="spellEnd"/>
            <w:r w:rsidRPr="00655B46">
              <w:rPr>
                <w:rFonts w:cs="Calibri"/>
                <w:color w:val="000000"/>
                <w:sz w:val="22"/>
                <w:szCs w:val="22"/>
              </w:rPr>
              <w:t xml:space="preserve"> Change in Adults</w:t>
            </w:r>
          </w:p>
        </w:tc>
        <w:tc>
          <w:tcPr>
            <w:tcW w:w="1820" w:type="dxa"/>
            <w:tcBorders>
              <w:top w:val="nil"/>
              <w:left w:val="nil"/>
              <w:bottom w:val="single" w:sz="4" w:space="0" w:color="auto"/>
              <w:right w:val="single" w:sz="4" w:space="0" w:color="auto"/>
            </w:tcBorders>
            <w:shd w:val="clear" w:color="auto" w:fill="auto"/>
            <w:noWrap/>
            <w:vAlign w:val="bottom"/>
            <w:hideMark/>
          </w:tcPr>
          <w:p w14:paraId="41D45C34" w14:textId="77777777" w:rsidR="00655B46" w:rsidRPr="00655B46" w:rsidRDefault="00655B46" w:rsidP="00655B46">
            <w:pPr>
              <w:rPr>
                <w:rFonts w:cs="Calibri"/>
                <w:color w:val="000000"/>
                <w:sz w:val="22"/>
                <w:szCs w:val="22"/>
              </w:rPr>
            </w:pPr>
            <w:r w:rsidRPr="00655B46">
              <w:rPr>
                <w:rFonts w:cs="Calibri"/>
                <w:color w:val="000000"/>
                <w:sz w:val="22"/>
                <w:szCs w:val="22"/>
              </w:rPr>
              <w:t>R, M, A</w:t>
            </w:r>
          </w:p>
        </w:tc>
        <w:tc>
          <w:tcPr>
            <w:tcW w:w="1960" w:type="dxa"/>
            <w:tcBorders>
              <w:top w:val="nil"/>
              <w:left w:val="nil"/>
              <w:bottom w:val="single" w:sz="4" w:space="0" w:color="auto"/>
              <w:right w:val="single" w:sz="4" w:space="0" w:color="auto"/>
            </w:tcBorders>
            <w:shd w:val="clear" w:color="auto" w:fill="auto"/>
            <w:noWrap/>
            <w:vAlign w:val="bottom"/>
            <w:hideMark/>
          </w:tcPr>
          <w:p w14:paraId="0AE1FDC7" w14:textId="77777777" w:rsidR="00655B46" w:rsidRPr="00655B46" w:rsidRDefault="00655B46" w:rsidP="00655B46">
            <w:pPr>
              <w:rPr>
                <w:rFonts w:cs="Calibri"/>
                <w:color w:val="000000"/>
                <w:sz w:val="22"/>
                <w:szCs w:val="22"/>
              </w:rPr>
            </w:pPr>
            <w:r w:rsidRPr="00655B46">
              <w:rPr>
                <w:rFonts w:cs="Calibri"/>
                <w:color w:val="000000"/>
                <w:sz w:val="22"/>
                <w:szCs w:val="22"/>
              </w:rPr>
              <w:t>R, M, A</w:t>
            </w:r>
          </w:p>
        </w:tc>
        <w:tc>
          <w:tcPr>
            <w:tcW w:w="1380" w:type="dxa"/>
            <w:tcBorders>
              <w:top w:val="nil"/>
              <w:left w:val="nil"/>
              <w:bottom w:val="single" w:sz="4" w:space="0" w:color="auto"/>
              <w:right w:val="single" w:sz="4" w:space="0" w:color="auto"/>
            </w:tcBorders>
            <w:shd w:val="clear" w:color="auto" w:fill="auto"/>
            <w:noWrap/>
            <w:vAlign w:val="bottom"/>
            <w:hideMark/>
          </w:tcPr>
          <w:p w14:paraId="1AD16854" w14:textId="77777777" w:rsidR="00655B46" w:rsidRPr="00655B46" w:rsidRDefault="00655B46" w:rsidP="00655B46">
            <w:pPr>
              <w:rPr>
                <w:rFonts w:cs="Calibri"/>
                <w:color w:val="000000"/>
                <w:sz w:val="22"/>
                <w:szCs w:val="22"/>
              </w:rPr>
            </w:pPr>
            <w:r w:rsidRPr="00655B46">
              <w:rPr>
                <w:rFonts w:cs="Calibri"/>
                <w:color w:val="000000"/>
                <w:sz w:val="22"/>
                <w:szCs w:val="22"/>
              </w:rPr>
              <w:t>R, M, A</w:t>
            </w:r>
          </w:p>
        </w:tc>
        <w:tc>
          <w:tcPr>
            <w:tcW w:w="1480" w:type="dxa"/>
            <w:tcBorders>
              <w:top w:val="nil"/>
              <w:left w:val="nil"/>
              <w:bottom w:val="single" w:sz="4" w:space="0" w:color="auto"/>
              <w:right w:val="single" w:sz="4" w:space="0" w:color="auto"/>
            </w:tcBorders>
            <w:shd w:val="clear" w:color="auto" w:fill="auto"/>
            <w:noWrap/>
            <w:vAlign w:val="bottom"/>
            <w:hideMark/>
          </w:tcPr>
          <w:p w14:paraId="6E9C185C" w14:textId="77777777" w:rsidR="00655B46" w:rsidRPr="00655B46" w:rsidRDefault="00655B46" w:rsidP="00655B46">
            <w:pPr>
              <w:rPr>
                <w:rFonts w:cs="Calibri"/>
                <w:color w:val="000000"/>
                <w:sz w:val="22"/>
                <w:szCs w:val="22"/>
              </w:rPr>
            </w:pPr>
            <w:r w:rsidRPr="00655B46">
              <w:rPr>
                <w:rFonts w:cs="Calibri"/>
                <w:color w:val="000000"/>
                <w:sz w:val="22"/>
                <w:szCs w:val="22"/>
              </w:rPr>
              <w:t>R, A</w:t>
            </w:r>
          </w:p>
        </w:tc>
      </w:tr>
      <w:tr w:rsidR="00655B46" w:rsidRPr="00655B46" w14:paraId="5B8E1F22" w14:textId="77777777" w:rsidTr="00655B46">
        <w:trPr>
          <w:trHeight w:val="600"/>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678A5C15" w14:textId="77777777" w:rsidR="00655B46" w:rsidRPr="00655B46" w:rsidRDefault="00655B46" w:rsidP="00655B46">
            <w:pPr>
              <w:rPr>
                <w:rFonts w:cs="Calibri"/>
                <w:color w:val="000000"/>
                <w:sz w:val="22"/>
                <w:szCs w:val="22"/>
              </w:rPr>
            </w:pPr>
            <w:r w:rsidRPr="00655B46">
              <w:rPr>
                <w:rFonts w:cs="Calibri"/>
                <w:color w:val="000000"/>
                <w:sz w:val="22"/>
                <w:szCs w:val="22"/>
              </w:rPr>
              <w:t xml:space="preserve">ADED </w:t>
            </w:r>
          </w:p>
        </w:tc>
        <w:tc>
          <w:tcPr>
            <w:tcW w:w="965" w:type="dxa"/>
            <w:tcBorders>
              <w:top w:val="nil"/>
              <w:left w:val="nil"/>
              <w:bottom w:val="single" w:sz="4" w:space="0" w:color="auto"/>
              <w:right w:val="single" w:sz="4" w:space="0" w:color="auto"/>
            </w:tcBorders>
            <w:shd w:val="clear" w:color="000000" w:fill="C5D9F1"/>
            <w:noWrap/>
            <w:vAlign w:val="bottom"/>
            <w:hideMark/>
          </w:tcPr>
          <w:p w14:paraId="41FB86BE" w14:textId="77777777" w:rsidR="00655B46" w:rsidRPr="00655B46" w:rsidRDefault="00655B46" w:rsidP="00655B46">
            <w:pPr>
              <w:jc w:val="right"/>
              <w:rPr>
                <w:rFonts w:cs="Calibri"/>
                <w:color w:val="000000"/>
                <w:sz w:val="22"/>
                <w:szCs w:val="22"/>
              </w:rPr>
            </w:pPr>
            <w:r w:rsidRPr="00655B46">
              <w:rPr>
                <w:rFonts w:cs="Calibri"/>
                <w:color w:val="000000"/>
                <w:sz w:val="22"/>
                <w:szCs w:val="22"/>
              </w:rPr>
              <w:t>530</w:t>
            </w:r>
          </w:p>
        </w:tc>
        <w:tc>
          <w:tcPr>
            <w:tcW w:w="2812" w:type="dxa"/>
            <w:tcBorders>
              <w:top w:val="nil"/>
              <w:left w:val="nil"/>
              <w:bottom w:val="single" w:sz="4" w:space="0" w:color="auto"/>
              <w:right w:val="single" w:sz="4" w:space="0" w:color="auto"/>
            </w:tcBorders>
            <w:shd w:val="clear" w:color="000000" w:fill="C5D9F1"/>
            <w:vAlign w:val="bottom"/>
            <w:hideMark/>
          </w:tcPr>
          <w:p w14:paraId="696CFD30" w14:textId="77777777" w:rsidR="00655B46" w:rsidRPr="00655B46" w:rsidRDefault="00655B46" w:rsidP="00655B46">
            <w:pPr>
              <w:rPr>
                <w:rFonts w:cs="Calibri"/>
                <w:color w:val="000000"/>
                <w:sz w:val="22"/>
                <w:szCs w:val="22"/>
              </w:rPr>
            </w:pPr>
            <w:r w:rsidRPr="00655B46">
              <w:rPr>
                <w:rFonts w:cs="Calibri"/>
                <w:color w:val="000000"/>
                <w:sz w:val="22"/>
                <w:szCs w:val="22"/>
              </w:rPr>
              <w:t xml:space="preserve">Program Planning for Adults &amp; Learning </w:t>
            </w:r>
            <w:proofErr w:type="spellStart"/>
            <w:r w:rsidRPr="00655B46">
              <w:rPr>
                <w:rFonts w:cs="Calibri"/>
                <w:color w:val="000000"/>
                <w:sz w:val="22"/>
                <w:szCs w:val="22"/>
              </w:rPr>
              <w:t>Organiztions</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153A164C" w14:textId="77777777" w:rsidR="00655B46" w:rsidRPr="00655B46" w:rsidRDefault="00655B46" w:rsidP="00655B46">
            <w:pPr>
              <w:rPr>
                <w:rFonts w:cs="Calibri"/>
                <w:color w:val="000000"/>
                <w:sz w:val="22"/>
                <w:szCs w:val="22"/>
              </w:rPr>
            </w:pPr>
            <w:r w:rsidRPr="00655B46">
              <w:rPr>
                <w:rFonts w:cs="Calibri"/>
                <w:color w:val="000000"/>
                <w:sz w:val="22"/>
                <w:szCs w:val="22"/>
              </w:rPr>
              <w:t>R, M, A</w:t>
            </w:r>
          </w:p>
        </w:tc>
        <w:tc>
          <w:tcPr>
            <w:tcW w:w="1960" w:type="dxa"/>
            <w:tcBorders>
              <w:top w:val="nil"/>
              <w:left w:val="nil"/>
              <w:bottom w:val="single" w:sz="4" w:space="0" w:color="auto"/>
              <w:right w:val="single" w:sz="4" w:space="0" w:color="auto"/>
            </w:tcBorders>
            <w:shd w:val="clear" w:color="auto" w:fill="auto"/>
            <w:noWrap/>
            <w:vAlign w:val="bottom"/>
            <w:hideMark/>
          </w:tcPr>
          <w:p w14:paraId="70761EC0" w14:textId="77777777" w:rsidR="00655B46" w:rsidRPr="00655B46" w:rsidRDefault="00655B46" w:rsidP="00655B46">
            <w:pPr>
              <w:rPr>
                <w:rFonts w:cs="Calibri"/>
                <w:color w:val="000000"/>
                <w:sz w:val="22"/>
                <w:szCs w:val="22"/>
              </w:rPr>
            </w:pPr>
            <w:r w:rsidRPr="00655B46">
              <w:rPr>
                <w:rFonts w:cs="Calibri"/>
                <w:color w:val="000000"/>
                <w:sz w:val="22"/>
                <w:szCs w:val="22"/>
              </w:rPr>
              <w:t>R, M, A</w:t>
            </w:r>
          </w:p>
        </w:tc>
        <w:tc>
          <w:tcPr>
            <w:tcW w:w="1380" w:type="dxa"/>
            <w:tcBorders>
              <w:top w:val="nil"/>
              <w:left w:val="nil"/>
              <w:bottom w:val="single" w:sz="4" w:space="0" w:color="auto"/>
              <w:right w:val="single" w:sz="4" w:space="0" w:color="auto"/>
            </w:tcBorders>
            <w:shd w:val="clear" w:color="auto" w:fill="auto"/>
            <w:noWrap/>
            <w:vAlign w:val="bottom"/>
            <w:hideMark/>
          </w:tcPr>
          <w:p w14:paraId="7E868DFA" w14:textId="77777777" w:rsidR="00655B46" w:rsidRPr="00655B46" w:rsidRDefault="00655B46" w:rsidP="00655B46">
            <w:pPr>
              <w:rPr>
                <w:rFonts w:cs="Calibri"/>
                <w:color w:val="000000"/>
                <w:sz w:val="22"/>
                <w:szCs w:val="22"/>
              </w:rPr>
            </w:pPr>
            <w:r w:rsidRPr="00655B46">
              <w:rPr>
                <w:rFonts w:cs="Calibri"/>
                <w:color w:val="000000"/>
                <w:sz w:val="22"/>
                <w:szCs w:val="22"/>
              </w:rPr>
              <w:t>R, M, A</w:t>
            </w:r>
          </w:p>
        </w:tc>
        <w:tc>
          <w:tcPr>
            <w:tcW w:w="1480" w:type="dxa"/>
            <w:tcBorders>
              <w:top w:val="nil"/>
              <w:left w:val="nil"/>
              <w:bottom w:val="single" w:sz="4" w:space="0" w:color="auto"/>
              <w:right w:val="single" w:sz="4" w:space="0" w:color="auto"/>
            </w:tcBorders>
            <w:shd w:val="clear" w:color="auto" w:fill="auto"/>
            <w:noWrap/>
            <w:vAlign w:val="bottom"/>
            <w:hideMark/>
          </w:tcPr>
          <w:p w14:paraId="0B01B51F" w14:textId="77777777" w:rsidR="00655B46" w:rsidRPr="00655B46" w:rsidRDefault="00655B46" w:rsidP="00655B46">
            <w:pPr>
              <w:rPr>
                <w:rFonts w:cs="Calibri"/>
                <w:color w:val="000000"/>
                <w:sz w:val="22"/>
                <w:szCs w:val="22"/>
              </w:rPr>
            </w:pPr>
            <w:r w:rsidRPr="00655B46">
              <w:rPr>
                <w:rFonts w:cs="Calibri"/>
                <w:color w:val="000000"/>
                <w:sz w:val="22"/>
                <w:szCs w:val="22"/>
              </w:rPr>
              <w:t>R, M, A</w:t>
            </w:r>
          </w:p>
        </w:tc>
      </w:tr>
    </w:tbl>
    <w:p w14:paraId="18B185B3" w14:textId="77777777" w:rsidR="00655B46" w:rsidRDefault="00655B46"/>
    <w:sectPr w:rsidR="00655B46" w:rsidSect="00D93CA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B2E8B" w14:textId="77777777" w:rsidR="00BE41AA" w:rsidRDefault="00BE41AA" w:rsidP="001F2A02">
      <w:r>
        <w:separator/>
      </w:r>
    </w:p>
  </w:endnote>
  <w:endnote w:type="continuationSeparator" w:id="0">
    <w:p w14:paraId="64B45AB4" w14:textId="77777777" w:rsidR="00BE41AA" w:rsidRDefault="00BE41A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6E4A0" w14:textId="77777777" w:rsidR="00BE41AA" w:rsidRDefault="00BE41AA" w:rsidP="001F2A02">
      <w:r>
        <w:separator/>
      </w:r>
    </w:p>
  </w:footnote>
  <w:footnote w:type="continuationSeparator" w:id="0">
    <w:p w14:paraId="0CE8F599" w14:textId="77777777" w:rsidR="00BE41AA" w:rsidRDefault="00BE41AA"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63EE9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182DFF"/>
    <w:multiLevelType w:val="hybridMultilevel"/>
    <w:tmpl w:val="8C369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BD34BF"/>
    <w:multiLevelType w:val="hybridMultilevel"/>
    <w:tmpl w:val="6834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F44A8"/>
    <w:multiLevelType w:val="hybridMultilevel"/>
    <w:tmpl w:val="C3B6A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260A80"/>
    <w:multiLevelType w:val="hybridMultilevel"/>
    <w:tmpl w:val="0BB6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60E2E"/>
    <w:multiLevelType w:val="hybridMultilevel"/>
    <w:tmpl w:val="350A2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76424C"/>
    <w:multiLevelType w:val="hybridMultilevel"/>
    <w:tmpl w:val="2F0A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0F2131"/>
    <w:multiLevelType w:val="hybridMultilevel"/>
    <w:tmpl w:val="0A9AF2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42019A"/>
    <w:multiLevelType w:val="hybridMultilevel"/>
    <w:tmpl w:val="B2864D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537F4F"/>
    <w:multiLevelType w:val="hybridMultilevel"/>
    <w:tmpl w:val="59BAB2A8"/>
    <w:lvl w:ilvl="0" w:tplc="A174AE2E">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0" w15:restartNumberingAfterBreak="0">
    <w:nsid w:val="6CB47915"/>
    <w:multiLevelType w:val="hybridMultilevel"/>
    <w:tmpl w:val="C89A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0B1058"/>
    <w:multiLevelType w:val="hybridMultilevel"/>
    <w:tmpl w:val="44E2F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417244">
    <w:abstractNumId w:val="7"/>
  </w:num>
  <w:num w:numId="2" w16cid:durableId="479469112">
    <w:abstractNumId w:val="3"/>
  </w:num>
  <w:num w:numId="3" w16cid:durableId="100036899">
    <w:abstractNumId w:val="1"/>
  </w:num>
  <w:num w:numId="4" w16cid:durableId="574972293">
    <w:abstractNumId w:val="5"/>
  </w:num>
  <w:num w:numId="5" w16cid:durableId="1337461418">
    <w:abstractNumId w:val="10"/>
  </w:num>
  <w:num w:numId="6" w16cid:durableId="655650410">
    <w:abstractNumId w:val="9"/>
  </w:num>
  <w:num w:numId="7" w16cid:durableId="1017007193">
    <w:abstractNumId w:val="0"/>
  </w:num>
  <w:num w:numId="8" w16cid:durableId="934871617">
    <w:abstractNumId w:val="8"/>
  </w:num>
  <w:num w:numId="9" w16cid:durableId="1080835554">
    <w:abstractNumId w:val="11"/>
  </w:num>
  <w:num w:numId="10" w16cid:durableId="264268345">
    <w:abstractNumId w:val="4"/>
  </w:num>
  <w:num w:numId="11" w16cid:durableId="1079525790">
    <w:abstractNumId w:val="2"/>
  </w:num>
  <w:num w:numId="12" w16cid:durableId="769081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1F9D"/>
    <w:rsid w:val="000149B0"/>
    <w:rsid w:val="0001586A"/>
    <w:rsid w:val="0001791B"/>
    <w:rsid w:val="000234AF"/>
    <w:rsid w:val="00026920"/>
    <w:rsid w:val="00036352"/>
    <w:rsid w:val="00044C4D"/>
    <w:rsid w:val="00045493"/>
    <w:rsid w:val="000469CF"/>
    <w:rsid w:val="00046A6C"/>
    <w:rsid w:val="0006245F"/>
    <w:rsid w:val="00065D68"/>
    <w:rsid w:val="000661D0"/>
    <w:rsid w:val="000712CE"/>
    <w:rsid w:val="00071470"/>
    <w:rsid w:val="00083B05"/>
    <w:rsid w:val="000917C8"/>
    <w:rsid w:val="00092387"/>
    <w:rsid w:val="000A1234"/>
    <w:rsid w:val="000B55EC"/>
    <w:rsid w:val="000E65FD"/>
    <w:rsid w:val="000F00DD"/>
    <w:rsid w:val="000F07FE"/>
    <w:rsid w:val="001160F4"/>
    <w:rsid w:val="00125828"/>
    <w:rsid w:val="00130BE0"/>
    <w:rsid w:val="00141CFC"/>
    <w:rsid w:val="00142EF0"/>
    <w:rsid w:val="0017571B"/>
    <w:rsid w:val="0018335B"/>
    <w:rsid w:val="0019114D"/>
    <w:rsid w:val="001A5722"/>
    <w:rsid w:val="001A7D75"/>
    <w:rsid w:val="001B1F95"/>
    <w:rsid w:val="001B277B"/>
    <w:rsid w:val="001B4109"/>
    <w:rsid w:val="001C0CC8"/>
    <w:rsid w:val="001C2B8B"/>
    <w:rsid w:val="001C6D96"/>
    <w:rsid w:val="001F1115"/>
    <w:rsid w:val="001F2A02"/>
    <w:rsid w:val="00225B21"/>
    <w:rsid w:val="00234076"/>
    <w:rsid w:val="00245EC5"/>
    <w:rsid w:val="0024670E"/>
    <w:rsid w:val="00297394"/>
    <w:rsid w:val="002B71F2"/>
    <w:rsid w:val="002B798D"/>
    <w:rsid w:val="002C12E5"/>
    <w:rsid w:val="002C1781"/>
    <w:rsid w:val="002D249B"/>
    <w:rsid w:val="002D5D87"/>
    <w:rsid w:val="002F0185"/>
    <w:rsid w:val="002F50A3"/>
    <w:rsid w:val="002F75F1"/>
    <w:rsid w:val="00307EE6"/>
    <w:rsid w:val="00311568"/>
    <w:rsid w:val="00331526"/>
    <w:rsid w:val="003425F4"/>
    <w:rsid w:val="0035115A"/>
    <w:rsid w:val="0036061A"/>
    <w:rsid w:val="003676F9"/>
    <w:rsid w:val="00372CA7"/>
    <w:rsid w:val="00377E43"/>
    <w:rsid w:val="00380FA9"/>
    <w:rsid w:val="003A32E4"/>
    <w:rsid w:val="003B522A"/>
    <w:rsid w:val="003B58AD"/>
    <w:rsid w:val="003C6825"/>
    <w:rsid w:val="003E0415"/>
    <w:rsid w:val="003E7721"/>
    <w:rsid w:val="003F00C1"/>
    <w:rsid w:val="003F2560"/>
    <w:rsid w:val="00400970"/>
    <w:rsid w:val="00402256"/>
    <w:rsid w:val="00403C1B"/>
    <w:rsid w:val="00406B46"/>
    <w:rsid w:val="004124B3"/>
    <w:rsid w:val="0041715F"/>
    <w:rsid w:val="00434371"/>
    <w:rsid w:val="0044187F"/>
    <w:rsid w:val="00454B8B"/>
    <w:rsid w:val="00490A0F"/>
    <w:rsid w:val="00492B21"/>
    <w:rsid w:val="004A360E"/>
    <w:rsid w:val="004A796E"/>
    <w:rsid w:val="004B0196"/>
    <w:rsid w:val="004B0DA2"/>
    <w:rsid w:val="004B16BE"/>
    <w:rsid w:val="004B5A0F"/>
    <w:rsid w:val="004C0112"/>
    <w:rsid w:val="004D5BD7"/>
    <w:rsid w:val="004D6041"/>
    <w:rsid w:val="004D7D95"/>
    <w:rsid w:val="004E577A"/>
    <w:rsid w:val="004E6686"/>
    <w:rsid w:val="004F1292"/>
    <w:rsid w:val="005013AF"/>
    <w:rsid w:val="00545D71"/>
    <w:rsid w:val="005525BB"/>
    <w:rsid w:val="005569B5"/>
    <w:rsid w:val="005907DF"/>
    <w:rsid w:val="005908FF"/>
    <w:rsid w:val="005A6ACD"/>
    <w:rsid w:val="005C6EB2"/>
    <w:rsid w:val="005C7ECF"/>
    <w:rsid w:val="005D68AF"/>
    <w:rsid w:val="005F0B2E"/>
    <w:rsid w:val="00603D6A"/>
    <w:rsid w:val="00617612"/>
    <w:rsid w:val="0062396F"/>
    <w:rsid w:val="006253E6"/>
    <w:rsid w:val="00631D2E"/>
    <w:rsid w:val="006320FD"/>
    <w:rsid w:val="00632454"/>
    <w:rsid w:val="006354B4"/>
    <w:rsid w:val="006375FA"/>
    <w:rsid w:val="00655B46"/>
    <w:rsid w:val="00656148"/>
    <w:rsid w:val="00656559"/>
    <w:rsid w:val="00662F8A"/>
    <w:rsid w:val="00664026"/>
    <w:rsid w:val="00664A15"/>
    <w:rsid w:val="006657FB"/>
    <w:rsid w:val="00671C34"/>
    <w:rsid w:val="0068544C"/>
    <w:rsid w:val="006A53B4"/>
    <w:rsid w:val="006A7935"/>
    <w:rsid w:val="006A7C89"/>
    <w:rsid w:val="006B0D40"/>
    <w:rsid w:val="006B3664"/>
    <w:rsid w:val="006C24F0"/>
    <w:rsid w:val="006D1A9A"/>
    <w:rsid w:val="006E294C"/>
    <w:rsid w:val="0070232E"/>
    <w:rsid w:val="00715015"/>
    <w:rsid w:val="00721BB9"/>
    <w:rsid w:val="007377F0"/>
    <w:rsid w:val="00741930"/>
    <w:rsid w:val="007531CA"/>
    <w:rsid w:val="0075740F"/>
    <w:rsid w:val="0076706D"/>
    <w:rsid w:val="007706BE"/>
    <w:rsid w:val="00775530"/>
    <w:rsid w:val="007770D4"/>
    <w:rsid w:val="0079167C"/>
    <w:rsid w:val="00797D83"/>
    <w:rsid w:val="007A7CE6"/>
    <w:rsid w:val="007B0371"/>
    <w:rsid w:val="007B79CC"/>
    <w:rsid w:val="007C7EE9"/>
    <w:rsid w:val="007D3052"/>
    <w:rsid w:val="007D6198"/>
    <w:rsid w:val="008056C2"/>
    <w:rsid w:val="008352C7"/>
    <w:rsid w:val="00867846"/>
    <w:rsid w:val="008767E6"/>
    <w:rsid w:val="00886031"/>
    <w:rsid w:val="008B38D5"/>
    <w:rsid w:val="008C543D"/>
    <w:rsid w:val="00901C5F"/>
    <w:rsid w:val="00906B14"/>
    <w:rsid w:val="009104F1"/>
    <w:rsid w:val="00912D71"/>
    <w:rsid w:val="009414E6"/>
    <w:rsid w:val="0095722F"/>
    <w:rsid w:val="00980112"/>
    <w:rsid w:val="00994D2C"/>
    <w:rsid w:val="009970A4"/>
    <w:rsid w:val="009B2236"/>
    <w:rsid w:val="009C287F"/>
    <w:rsid w:val="009F5EB8"/>
    <w:rsid w:val="00A07BC9"/>
    <w:rsid w:val="00A11486"/>
    <w:rsid w:val="00A50FC8"/>
    <w:rsid w:val="00A52848"/>
    <w:rsid w:val="00A8015B"/>
    <w:rsid w:val="00A8431B"/>
    <w:rsid w:val="00A939AD"/>
    <w:rsid w:val="00A97939"/>
    <w:rsid w:val="00AA5FB2"/>
    <w:rsid w:val="00AD041E"/>
    <w:rsid w:val="00AE6646"/>
    <w:rsid w:val="00AE7017"/>
    <w:rsid w:val="00AF6B58"/>
    <w:rsid w:val="00B2110B"/>
    <w:rsid w:val="00B3239E"/>
    <w:rsid w:val="00B4060B"/>
    <w:rsid w:val="00B41A8B"/>
    <w:rsid w:val="00B421CF"/>
    <w:rsid w:val="00B63581"/>
    <w:rsid w:val="00B65E51"/>
    <w:rsid w:val="00B97B2B"/>
    <w:rsid w:val="00BA43B7"/>
    <w:rsid w:val="00BC0316"/>
    <w:rsid w:val="00BE41AA"/>
    <w:rsid w:val="00BF6471"/>
    <w:rsid w:val="00C1174B"/>
    <w:rsid w:val="00C31F79"/>
    <w:rsid w:val="00C346F6"/>
    <w:rsid w:val="00C4455B"/>
    <w:rsid w:val="00C55CED"/>
    <w:rsid w:val="00C63E81"/>
    <w:rsid w:val="00C81981"/>
    <w:rsid w:val="00C81CA2"/>
    <w:rsid w:val="00CA100C"/>
    <w:rsid w:val="00CA202E"/>
    <w:rsid w:val="00CE4D4E"/>
    <w:rsid w:val="00D03ECA"/>
    <w:rsid w:val="00D445A4"/>
    <w:rsid w:val="00D5682C"/>
    <w:rsid w:val="00D61ECE"/>
    <w:rsid w:val="00D6534F"/>
    <w:rsid w:val="00D710D0"/>
    <w:rsid w:val="00D713AB"/>
    <w:rsid w:val="00D7486E"/>
    <w:rsid w:val="00D75159"/>
    <w:rsid w:val="00D763D0"/>
    <w:rsid w:val="00D86425"/>
    <w:rsid w:val="00D93CAF"/>
    <w:rsid w:val="00D94787"/>
    <w:rsid w:val="00DA723D"/>
    <w:rsid w:val="00DB58F9"/>
    <w:rsid w:val="00DB7119"/>
    <w:rsid w:val="00DD3BD1"/>
    <w:rsid w:val="00DD4EBB"/>
    <w:rsid w:val="00DE447E"/>
    <w:rsid w:val="00DF1478"/>
    <w:rsid w:val="00E45336"/>
    <w:rsid w:val="00E52A1D"/>
    <w:rsid w:val="00E73499"/>
    <w:rsid w:val="00E75BE2"/>
    <w:rsid w:val="00E75E4B"/>
    <w:rsid w:val="00E80021"/>
    <w:rsid w:val="00E95BBD"/>
    <w:rsid w:val="00EB65C8"/>
    <w:rsid w:val="00EC1C25"/>
    <w:rsid w:val="00EC5F07"/>
    <w:rsid w:val="00ED34F8"/>
    <w:rsid w:val="00EF2704"/>
    <w:rsid w:val="00EF4E15"/>
    <w:rsid w:val="00F02FCC"/>
    <w:rsid w:val="00F125A9"/>
    <w:rsid w:val="00F136C3"/>
    <w:rsid w:val="00F40D52"/>
    <w:rsid w:val="00F51EDD"/>
    <w:rsid w:val="00F64470"/>
    <w:rsid w:val="00F822B4"/>
    <w:rsid w:val="00FB363A"/>
    <w:rsid w:val="00FC0B3D"/>
    <w:rsid w:val="00FC2A73"/>
    <w:rsid w:val="00FE5570"/>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7FB"/>
    <w:rPr>
      <w:rFonts w:ascii="Calibri" w:eastAsia="Times New Roman" w:hAnsi="Calibri" w:cs="Times New Roman"/>
    </w:rPr>
  </w:style>
  <w:style w:type="paragraph" w:styleId="Heading1">
    <w:name w:val="heading 1"/>
    <w:basedOn w:val="Normal"/>
    <w:next w:val="Normal"/>
    <w:link w:val="Heading1Char"/>
    <w:qFormat/>
    <w:rsid w:val="00F02FCC"/>
    <w:pPr>
      <w:outlineLvl w:val="0"/>
    </w:pPr>
    <w:rPr>
      <w:rFonts w:ascii="Times New Roman" w:hAnsi="Times New Roman"/>
      <w:b/>
      <w:bCs/>
    </w:rPr>
  </w:style>
  <w:style w:type="paragraph" w:styleId="Heading2">
    <w:name w:val="heading 2"/>
    <w:basedOn w:val="Normal"/>
    <w:next w:val="Normal"/>
    <w:link w:val="Heading2Char"/>
    <w:autoRedefine/>
    <w:unhideWhenUsed/>
    <w:qFormat/>
    <w:rsid w:val="00F02FCC"/>
    <w:pPr>
      <w:keepNext/>
      <w:spacing w:before="240" w:after="60"/>
      <w:outlineLvl w:val="1"/>
    </w:pPr>
    <w:rPr>
      <w:rFonts w:eastAsia="MS Gothic"/>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Heading1Char">
    <w:name w:val="Heading 1 Char"/>
    <w:basedOn w:val="DefaultParagraphFont"/>
    <w:link w:val="Heading1"/>
    <w:rsid w:val="00F02FCC"/>
    <w:rPr>
      <w:rFonts w:ascii="Times New Roman" w:eastAsia="Times New Roman" w:hAnsi="Times New Roman" w:cs="Times New Roman"/>
      <w:b/>
      <w:bCs/>
    </w:rPr>
  </w:style>
  <w:style w:type="character" w:customStyle="1" w:styleId="Heading2Char">
    <w:name w:val="Heading 2 Char"/>
    <w:basedOn w:val="DefaultParagraphFont"/>
    <w:link w:val="Heading2"/>
    <w:rsid w:val="00F02FCC"/>
    <w:rPr>
      <w:rFonts w:ascii="Calibri" w:eastAsia="MS Gothic" w:hAnsi="Calibri" w:cs="Times New Roman"/>
      <w:bCs/>
      <w:i/>
      <w:iCs/>
      <w:szCs w:val="28"/>
    </w:rPr>
  </w:style>
  <w:style w:type="paragraph" w:styleId="Title">
    <w:name w:val="Title"/>
    <w:basedOn w:val="Normal"/>
    <w:next w:val="Normal"/>
    <w:link w:val="TitleChar"/>
    <w:qFormat/>
    <w:rsid w:val="00F02F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02FCC"/>
    <w:rPr>
      <w:rFonts w:asciiTheme="majorHAnsi" w:eastAsiaTheme="majorEastAsia" w:hAnsiTheme="majorHAnsi" w:cstheme="majorBidi"/>
      <w:spacing w:val="-10"/>
      <w:kern w:val="28"/>
      <w:sz w:val="56"/>
      <w:szCs w:val="56"/>
    </w:rPr>
  </w:style>
  <w:style w:type="character" w:styleId="Hyperlink">
    <w:name w:val="Hyperlink"/>
    <w:rsid w:val="00F02FCC"/>
    <w:rPr>
      <w:color w:val="0000FF"/>
      <w:u w:val="single"/>
    </w:rPr>
  </w:style>
  <w:style w:type="paragraph" w:styleId="ListBullet">
    <w:name w:val="List Bullet"/>
    <w:basedOn w:val="Normal"/>
    <w:autoRedefine/>
    <w:rsid w:val="00F02FCC"/>
    <w:pPr>
      <w:numPr>
        <w:numId w:val="7"/>
      </w:numPr>
    </w:pPr>
    <w:rPr>
      <w:rFonts w:ascii="Times New Roman" w:hAnsi="Times New Roman"/>
      <w:bCs/>
    </w:rPr>
  </w:style>
  <w:style w:type="paragraph" w:styleId="ListParagraph">
    <w:name w:val="List Paragraph"/>
    <w:basedOn w:val="Normal"/>
    <w:uiPriority w:val="34"/>
    <w:qFormat/>
    <w:rsid w:val="00F02FCC"/>
    <w:pPr>
      <w:ind w:left="720"/>
      <w:contextualSpacing/>
    </w:pPr>
    <w:rPr>
      <w:rFonts w:ascii="Times New Roman" w:hAnsi="Times New Roman"/>
    </w:rPr>
  </w:style>
  <w:style w:type="character" w:styleId="IntenseEmphasis">
    <w:name w:val="Intense Emphasis"/>
    <w:basedOn w:val="DefaultParagraphFont"/>
    <w:uiPriority w:val="21"/>
    <w:qFormat/>
    <w:rsid w:val="00FE557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468592">
      <w:bodyDiv w:val="1"/>
      <w:marLeft w:val="0"/>
      <w:marRight w:val="0"/>
      <w:marTop w:val="0"/>
      <w:marBottom w:val="0"/>
      <w:divBdr>
        <w:top w:val="none" w:sz="0" w:space="0" w:color="auto"/>
        <w:left w:val="none" w:sz="0" w:space="0" w:color="auto"/>
        <w:bottom w:val="none" w:sz="0" w:space="0" w:color="auto"/>
        <w:right w:val="none" w:sz="0" w:space="0" w:color="auto"/>
      </w:divBdr>
    </w:div>
    <w:div w:id="345064094">
      <w:bodyDiv w:val="1"/>
      <w:marLeft w:val="0"/>
      <w:marRight w:val="0"/>
      <w:marTop w:val="0"/>
      <w:marBottom w:val="0"/>
      <w:divBdr>
        <w:top w:val="none" w:sz="0" w:space="0" w:color="auto"/>
        <w:left w:val="none" w:sz="0" w:space="0" w:color="auto"/>
        <w:bottom w:val="none" w:sz="0" w:space="0" w:color="auto"/>
        <w:right w:val="none" w:sz="0" w:space="0" w:color="auto"/>
      </w:divBdr>
    </w:div>
    <w:div w:id="213420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wikispaces.com/content/wiki" TargetMode="External"/><Relationship Id="rId26" Type="http://schemas.openxmlformats.org/officeDocument/2006/relationships/hyperlink" Target="http://writesite.cuny.edu/grammar/general/index.html" TargetMode="External"/><Relationship Id="rId39" Type="http://schemas.openxmlformats.org/officeDocument/2006/relationships/hyperlink" Target="http://www.apastyle.org/" TargetMode="External"/><Relationship Id="rId21" Type="http://schemas.openxmlformats.org/officeDocument/2006/relationships/hyperlink" Target="http://owl.english.purdue.edu/owl/resource/560/01/" TargetMode="External"/><Relationship Id="rId34" Type="http://schemas.openxmlformats.org/officeDocument/2006/relationships/hyperlink" Target="http://www.easybib.com/guides/students/writing-guide/iv-write/a-formatting/apa-paper-formatting/" TargetMode="External"/><Relationship Id="rId42" Type="http://schemas.openxmlformats.org/officeDocument/2006/relationships/hyperlink" Target="http://www.ef.com/english-resources/english-grammar/" TargetMode="External"/><Relationship Id="rId47" Type="http://schemas.openxmlformats.org/officeDocument/2006/relationships/hyperlink" Target="mailto:wren.mills@wku.edu" TargetMode="External"/><Relationship Id="rId7" Type="http://schemas.openxmlformats.org/officeDocument/2006/relationships/customXml" Target="ink/ink1.xml"/><Relationship Id="rId2" Type="http://schemas.openxmlformats.org/officeDocument/2006/relationships/styles" Target="styles.xml"/><Relationship Id="rId16" Type="http://schemas.openxmlformats.org/officeDocument/2006/relationships/hyperlink" Target="http://www.wikispaces.com/" TargetMode="External"/><Relationship Id="rId29" Type="http://schemas.openxmlformats.org/officeDocument/2006/relationships/hyperlink" Target="http://sites.umuc.edu/library/libhow/bibliography_tutorial.cfm" TargetMode="External"/><Relationship Id="rId11" Type="http://schemas.openxmlformats.org/officeDocument/2006/relationships/customXml" Target="ink/ink3.xml"/><Relationship Id="rId24" Type="http://schemas.openxmlformats.org/officeDocument/2006/relationships/hyperlink" Target="http://esl.about.com/blgrammar.htm" TargetMode="External"/><Relationship Id="rId32" Type="http://schemas.openxmlformats.org/officeDocument/2006/relationships/hyperlink" Target="http://owl.english.purdue.edu/owl/resource/560/01/" TargetMode="External"/><Relationship Id="rId37" Type="http://schemas.openxmlformats.org/officeDocument/2006/relationships/hyperlink" Target="http://writesite.cuny.edu/grammar/general/index.html" TargetMode="External"/><Relationship Id="rId40" Type="http://schemas.openxmlformats.org/officeDocument/2006/relationships/hyperlink" Target="http://www.easybib.com/guides/students/writing-guide/iv-write/a-formatting/apa-paper-formatting/" TargetMode="External"/><Relationship Id="rId45" Type="http://schemas.openxmlformats.org/officeDocument/2006/relationships/hyperlink" Target="https://www.wku.edu/citl/services/tools/mediasite/mediasite.php" TargetMode="External"/><Relationship Id="rId5" Type="http://schemas.openxmlformats.org/officeDocument/2006/relationships/footnotes" Target="footnotes.xml"/><Relationship Id="rId15" Type="http://schemas.openxmlformats.org/officeDocument/2006/relationships/hyperlink" Target="https://owl.english.purdue.edu/owl/resource/560/01/" TargetMode="External"/><Relationship Id="rId23" Type="http://schemas.openxmlformats.org/officeDocument/2006/relationships/hyperlink" Target="http://www.easybib.com/guides/students/writing-guide/iv-write/a-formatting/apa-paper-formatting/" TargetMode="External"/><Relationship Id="rId28" Type="http://schemas.openxmlformats.org/officeDocument/2006/relationships/hyperlink" Target="http://penandthepad.com/write-annotated-bibliography-2039988.html?ref=fuel&amp;utm_source=yahoo&amp;utm_medium=ssp&amp;utm_campaign=yssp_art" TargetMode="External"/><Relationship Id="rId36" Type="http://schemas.openxmlformats.org/officeDocument/2006/relationships/hyperlink" Target="http://www.ef.com/english-resources/english-grammar/"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wiki.org/wiki.cgi?WhatIsWiki" TargetMode="External"/><Relationship Id="rId31" Type="http://schemas.openxmlformats.org/officeDocument/2006/relationships/hyperlink" Target="http://www.wku.edu/library/" TargetMode="External"/><Relationship Id="rId44" Type="http://schemas.openxmlformats.org/officeDocument/2006/relationships/hyperlink" Target="https://www.wku.edu/ste/objectives/index.php" TargetMode="Externa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footer" Target="footer2.xml"/><Relationship Id="rId22" Type="http://schemas.openxmlformats.org/officeDocument/2006/relationships/hyperlink" Target="http://www.apastyle.org/" TargetMode="External"/><Relationship Id="rId27" Type="http://schemas.openxmlformats.org/officeDocument/2006/relationships/hyperlink" Target="http://guides.library.ucsc.edu/write-an-annotated-bibliography" TargetMode="External"/><Relationship Id="rId30" Type="http://schemas.openxmlformats.org/officeDocument/2006/relationships/hyperlink" Target="http://libguides.wku.edu/az.php" TargetMode="External"/><Relationship Id="rId35" Type="http://schemas.openxmlformats.org/officeDocument/2006/relationships/hyperlink" Target="http://esl.about.com/blgrammar.htm" TargetMode="External"/><Relationship Id="rId43" Type="http://schemas.openxmlformats.org/officeDocument/2006/relationships/hyperlink" Target="https://www.wku.edu/ste/objectives/index.php"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wikihow.com/Start-a-Wiki" TargetMode="External"/><Relationship Id="rId25" Type="http://schemas.openxmlformats.org/officeDocument/2006/relationships/hyperlink" Target="http://www.ef.com/english-resources/english-grammar/" TargetMode="External"/><Relationship Id="rId33" Type="http://schemas.openxmlformats.org/officeDocument/2006/relationships/hyperlink" Target="http://www.apastyle.org/" TargetMode="External"/><Relationship Id="rId38" Type="http://schemas.openxmlformats.org/officeDocument/2006/relationships/hyperlink" Target="http://owl.english.purdue.edu/owl/resource/560/01/" TargetMode="External"/><Relationship Id="rId46" Type="http://schemas.openxmlformats.org/officeDocument/2006/relationships/hyperlink" Target="https://screencast-o-matic.com/" TargetMode="External"/><Relationship Id="rId20" Type="http://schemas.openxmlformats.org/officeDocument/2006/relationships/hyperlink" Target="http://www.youtube.com/watch?v=-dnL00TdmLY" TargetMode="External"/><Relationship Id="rId41" Type="http://schemas.openxmlformats.org/officeDocument/2006/relationships/hyperlink" Target="http://www.ef.com/english-resources/english-grammar/" TargetMode="External"/><Relationship Id="rId1" Type="http://schemas.openxmlformats.org/officeDocument/2006/relationships/numbering" Target="numbering.xml"/><Relationship Id="rId6" Type="http://schemas.openxmlformats.org/officeDocument/2006/relationships/endnotes" Target="end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2T20:19:29.796"/>
    </inkml:context>
    <inkml:brush xml:id="br0">
      <inkml:brushProperty name="width" value="0.05" units="cm"/>
      <inkml:brushProperty name="height" value="0.05" units="cm"/>
      <inkml:brushProperty name="color" value="#E71224"/>
    </inkml:brush>
  </inkml:definitions>
  <inkml:trace contextRef="#ctx0" brushRef="#br0">1508 0 24575,'-22'1'0,"-1"1"0,-33 8 0,-37 3 0,-50 1 0,-26 1 0,146-15 0,1 1 0,-1 1 0,-26 6 0,39-5 0,0 0 0,0 0 0,0 1 0,0 1 0,1-1 0,-1 2 0,1-1 0,1 1 0,-10 8 0,-29 23 0,29-23 0,0 1 0,-28 29 0,41-38 0,0 0 0,0 1 0,1 0 0,0 0 0,0 0 0,1 0 0,-1 1 0,2 0 0,-1-1 0,1 1 0,-2 14 0,1 5 0,0 0 0,4 53 0,-1-70 0,1-1 0,1 1 0,-1 0 0,2-1 0,-1 1 0,1-1 0,1 0 0,0 0 0,0 0 0,1-1 0,8 13 0,3-3 0,1-1 0,0-1 0,1-1 0,1 0 0,0-1 0,1-1 0,31 14 0,-23-13 0,2-2 0,-1-1 0,1-1 0,1-1 0,35 4 0,70-2 0,-100-11 0,0 3 0,0 0 0,62 16 0,-72-12 0,1-1 0,0-1 0,1-2 0,-1 0 0,1-2 0,45-4 0,-66 2 0,0 0 0,0-1 0,0 0 0,-1 0 0,1-1 0,-1 1 0,0-1 0,0-1 0,0 1 0,6-5 0,55-51 0,-12 10 0,-41 39 0,-1-1 0,0 0 0,-1-1 0,-1 0 0,0-1 0,18-27 0,-27 37 0,1-1 0,-1 0 0,0 0 0,0 0 0,0 0 0,-1 0 0,1-1 0,-1 1 0,0-1 0,0 1 0,-1 0 0,0-1 0,1 1 0,-1-1 0,-1 1 0,1-1 0,-1 1 0,1-1 0,-1 1 0,0-1 0,-1 1 0,1 0 0,-1 0 0,0 0 0,0 0 0,0 0 0,-1 0 0,1 0 0,-1 1 0,-6-7 0,-20-15 0,-1 1 0,-50-31 0,8 7 0,54 36 0,-1 2 0,-1 0 0,0 1 0,-1 1 0,1 1 0,-1 1 0,-26-4 0,-61-20 0,92 22 12,0-1 0,1 0 0,0 0 0,1-2 0,0 0 0,-12-13 0,-30-22-1461,39 33-5377</inkml:trace>
  <inkml:trace contextRef="#ctx0" brushRef="#br0" timeOffset="2217.54">1349 1459 24575,'-27'-1'0,"-1"1"0,0 1 0,0 2 0,0 1 0,1 1 0,-29 9 0,-244 101 0,117-43 0,119-49 0,-183 74 0,186-70 0,-109 68 0,160-90 0,1 2 0,0 0 0,0 0 0,1 0 0,0 1 0,1 0 0,-1 1 0,2 0 0,-11 15 0,15-20 0,1 0 0,-1 0 0,1 1 0,-1-1 0,1 0 0,1 0 0,-1 1 0,0-1 0,1 0 0,0 1 0,0-1 0,0 0 0,1 1 0,-1-1 0,1 0 0,0 1 0,1-1 0,-1 0 0,1 0 0,-1 0 0,1 0 0,0 0 0,1 0 0,-1-1 0,1 1 0,4 4 0,40 43 0,3-2 0,2-2 0,1-3 0,70 44 0,-11-7 0,-84-59 0,1-1 0,1-2 0,1-1 0,34 15 0,625 184 0,-637-202 0,-29-7 0,1 1 0,-2 1 0,30 18 0,33 13 0,-79-38 0,1 0 0,0-1 0,0 0 0,0-1 0,0 1 0,0-2 0,0 1 0,0-1 0,1 0 0,-1-1 0,0 0 0,0 0 0,0-1 0,0 0 0,0 0 0,0-1 0,-1 0 0,1 0 0,-1-1 0,0 0 0,0 0 0,0-1 0,-1 1 0,1-2 0,-1 1 0,0-1 0,-1 0 0,1 0 0,-1 0 0,0-1 0,-1 0 0,0 0 0,0 0 0,0 0 0,3-12 0,0-5 0,-2-1 0,-1 1 0,-1-1 0,-1 0 0,-1 0 0,-1 0 0,-1 0 0,-1 0 0,-2 0 0,0 1 0,-2 0 0,0-1 0,-2 2 0,-1-1 0,0 1 0,-2 1 0,-1-1 0,0 2 0,-2 0 0,0 0 0,-2 2 0,-34-36 0,13 16 0,28 28 0,0 0 0,-1 1 0,-1 0 0,1 0 0,-2 1 0,1 1 0,-1 0 0,0 1 0,-1 0 0,0 0 0,-14-4 0,-338-90 0,336 93 0,-6-3 0,-50-23 0,65 25 0,0 0 0,-1 1 0,0 1 0,0 1 0,-1 1 0,0 1 0,-24-2 0,26 5 0,-1 1 0,1 1 0,-1 0 0,-25 6 0,39-5 0,-1 1 0,1-1 0,-1 1 0,1 1 0,0-1 0,0 1 0,1 1 0,-1-1 0,1 1 0,0 0 0,0 0 0,1 1 0,-1 0 0,-5 8 0,-2 6 0,1 1 0,0 0 0,-14 38 0,-10 20 0,7-18-1365,19-35-5461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2T20:19:17.621"/>
    </inkml:context>
    <inkml:brush xml:id="br0">
      <inkml:brushProperty name="width" value="0.05" units="cm"/>
      <inkml:brushProperty name="height" value="0.05" units="cm"/>
      <inkml:brushProperty name="color" value="#E71224"/>
    </inkml:brush>
  </inkml:definitions>
  <inkml:trace contextRef="#ctx0" brushRef="#br0">3412 649 24575,'-6'-5'0,"1"1"0,-1 0 0,0 1 0,0 0 0,-1 0 0,1 0 0,-1 0 0,-12-2 0,5 1 0,-189-57 0,101 28 9,-861-248-1130,-108 63 898,1013 210 345,-1 2-1,1 2 0,-1 4 1,1 2-1,-1 2 0,1 3 1,1 2-1,-1 3 1,2 3-1,-100 38 0,144-48-121,0 0 0,1 1 0,-1 0 0,1 1 0,0 0 0,1 0 0,0 1 0,0 1 0,1 0 0,-1 0 0,2 1 0,0 0 0,0 0 0,1 1 0,0 0 0,1 1 0,0-1 0,1 1 0,0 0 0,-5 19 0,1 9 0,-6 72 0,1-5 0,3-43 0,2 1 0,4 0 0,2 0 0,10 116 0,-4-154 0,1 0 0,1 0 0,1-1 0,2 1 0,0-1 0,2-1 0,1 0 0,1-1 0,0 0 0,2 0 0,1-1 0,1-1 0,1-1 0,23 23 0,-3-12 0,2-2 0,1-2 0,1-2 0,1-1 0,1-3 0,1-1 0,1-2 0,1-2 0,0-2 0,1-2 0,54 7 0,55 1 0,2-7 0,173-6 0,307-28 0,-2-65 0,-595 76 0,1-1 0,-1-2 0,-1-2 0,0-1 0,-1-3 0,55-32 0,-77 38 0,0 0 0,-1-1 0,0 0 0,-1-1 0,0-1 0,-1-1 0,-1 0 0,0 0 0,-2-1 0,0-1 0,0 0 0,-2-1 0,0 0 0,-2 0 0,6-21 0,2-14 0,4-6 0,-3-1 0,-3-1 0,9-120 0,-21 162 0,-4-235 0,3 247-195,-1 1 0,-1-1 0,1 1 0,-1-1 0,-1 1 0,-2-8 0,-7-6-6631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2T20:19:02.525"/>
    </inkml:context>
    <inkml:brush xml:id="br0">
      <inkml:brushProperty name="width" value="0.05" units="cm"/>
      <inkml:brushProperty name="height" value="0.05" units="cm"/>
      <inkml:brushProperty name="color" value="#E71224"/>
    </inkml:brush>
  </inkml:definitions>
  <inkml:trace contextRef="#ctx0" brushRef="#br0">2017 529 24575,'-1'-7'0,"1"-1"0,-2 1 0,1-1 0,-1 1 0,0 0 0,0 0 0,-1 0 0,0 0 0,0 0 0,-1 1 0,0-1 0,0 1 0,0 0 0,-1 0 0,0 0 0,0 1 0,-1 0 0,1 0 0,-1 0 0,-8-5 0,-14-7 0,-1 0 0,0 1 0,-41-14 0,48 21 0,-769-263 0,767 264 0,-1 2 0,-1 0 0,-44-2 0,58 7 0,1 2 0,0-1 0,0 2 0,0-1 0,0 2 0,0-1 0,0 1 0,1 1 0,-1 0 0,1 1 0,-10 5 0,-20 16 0,-62 52 0,41-30 0,10-8 0,2 2 0,1 2 0,3 2 0,2 2 0,-54 77 0,78-97 0,1 1 0,1 1 0,2 0 0,1 1 0,1 1 0,2 0 0,1 1 0,1 0 0,2 0 0,2 1 0,1 0 0,0 37 0,5-27 0,-1 0 0,2 1 0,8 45 0,-7-77 0,0 1 0,0-1 0,2 0 0,-1 0 0,2 0 0,0 0 0,0-1 0,1 0 0,1 0 0,16 19 0,-6-13 0,2-1 0,0 0 0,0-2 0,1 0 0,1-1 0,1-2 0,0 0 0,0-1 0,1-2 0,1 0 0,32 7 0,29 2 0,167 13 0,-243-30 0,125 10 0,0-5 0,200-18 0,-1-40 0,420 40 0,-536 18 0,-193-6 0,-2 2 0,0-2 0,0 0 0,0-1 0,0-2 0,0 0 0,0-2 0,25-7 0,-45 10 0,1 1 0,-1-1 0,0 0 0,0 0 0,0 0 0,0 0 0,0 0 0,0 0 0,-1-1 0,1 1 0,-1-1 0,1 0 0,-1 0 0,0 0 0,0 0 0,-1 0 0,1-1 0,-1 1 0,1 0 0,-1-1 0,0 1 0,0-1 0,-1 1 0,2-6 0,-2-8 0,0 1 0,0 0 0,-1 0 0,-5-22 0,-1-10 0,5-32 0,3 60 0,-1 0 0,-1 0 0,0 1 0,-2-1 0,0 0 0,-1 1 0,-1-1 0,-1 1 0,-9-20 0,7 23 0,-1 1 0,-1 0 0,0 0 0,-1 0 0,-1 1 0,0 1 0,-1 0 0,0 1 0,-1 0 0,0 1 0,-24-14 0,-144-64 0,115 58 0,-94-57 0,134 73 0,1 2 0,-2 0 0,-29-9 0,-33-14 0,44 14-682,-55-16-1,70 28-6143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21</Pages>
  <Words>7286</Words>
  <Characters>41536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Mills, Wren</cp:lastModifiedBy>
  <cp:revision>47</cp:revision>
  <cp:lastPrinted>2019-09-30T17:49:00Z</cp:lastPrinted>
  <dcterms:created xsi:type="dcterms:W3CDTF">2024-05-08T16:17:00Z</dcterms:created>
  <dcterms:modified xsi:type="dcterms:W3CDTF">2024-05-12T20:21:00Z</dcterms:modified>
</cp:coreProperties>
</file>