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4130C4CC" w:rsidR="0017571B" w:rsidRPr="00BA3910" w:rsidRDefault="00BA3910" w:rsidP="00BA3910">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College of Education and Behavioral Sciences</w:t>
            </w:r>
          </w:p>
        </w:tc>
        <w:tc>
          <w:tcPr>
            <w:tcW w:w="8275" w:type="dxa"/>
          </w:tcPr>
          <w:p w14:paraId="4B219735" w14:textId="3E0AA97F" w:rsidR="0017571B" w:rsidRPr="00BA3910" w:rsidRDefault="00BA3910" w:rsidP="00BA3910">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School of Teacher Education</w:t>
            </w:r>
          </w:p>
        </w:tc>
      </w:tr>
      <w:tr w:rsidR="00FF131C" w14:paraId="3FB6829E" w14:textId="77777777" w:rsidTr="00FF131C">
        <w:trPr>
          <w:trHeight w:val="222"/>
        </w:trPr>
        <w:tc>
          <w:tcPr>
            <w:tcW w:w="14383" w:type="dxa"/>
            <w:gridSpan w:val="3"/>
          </w:tcPr>
          <w:p w14:paraId="7CC57F6D" w14:textId="0DBBAA43" w:rsidR="0017571B" w:rsidRPr="00BA3910" w:rsidRDefault="00BA3910" w:rsidP="00BA3910">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 xml:space="preserve">Elementary </w:t>
            </w:r>
            <w:r w:rsidR="00A632EB">
              <w:rPr>
                <w:rFonts w:ascii="Times New Roman" w:hAnsi="Times New Roman"/>
                <w:bCs/>
                <w:sz w:val="20"/>
                <w:szCs w:val="20"/>
              </w:rPr>
              <w:t>Math Specialist Certificate</w:t>
            </w:r>
            <w:r w:rsidRPr="00BA3910">
              <w:rPr>
                <w:rFonts w:ascii="Times New Roman" w:hAnsi="Times New Roman"/>
                <w:bCs/>
                <w:sz w:val="20"/>
                <w:szCs w:val="20"/>
              </w:rPr>
              <w:t xml:space="preserve"> (</w:t>
            </w:r>
            <w:r w:rsidR="00A632EB">
              <w:rPr>
                <w:rFonts w:ascii="Times New Roman" w:hAnsi="Times New Roman"/>
                <w:bCs/>
                <w:sz w:val="20"/>
                <w:szCs w:val="20"/>
              </w:rPr>
              <w:t>0485</w:t>
            </w:r>
            <w:r w:rsidRPr="00BA3910">
              <w:rPr>
                <w:rFonts w:ascii="Times New Roman" w:hAnsi="Times New Roman"/>
                <w:bCs/>
                <w:sz w:val="20"/>
                <w:szCs w:val="20"/>
              </w:rPr>
              <w:t>)</w:t>
            </w:r>
          </w:p>
        </w:tc>
      </w:tr>
      <w:tr w:rsidR="00FF131C" w14:paraId="56A671A4" w14:textId="77777777" w:rsidTr="00FF131C">
        <w:trPr>
          <w:trHeight w:val="222"/>
        </w:trPr>
        <w:tc>
          <w:tcPr>
            <w:tcW w:w="14383" w:type="dxa"/>
            <w:gridSpan w:val="3"/>
          </w:tcPr>
          <w:p w14:paraId="6AD05DAC" w14:textId="0941B1C0" w:rsidR="00141CFC" w:rsidRPr="00BA3910" w:rsidRDefault="00BA3910" w:rsidP="00BA3910">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Sue Keesey, Director</w:t>
            </w:r>
          </w:p>
        </w:tc>
      </w:tr>
      <w:tr w:rsidR="00FF131C" w14:paraId="53FAE6BE" w14:textId="77777777" w:rsidTr="005B3461">
        <w:trPr>
          <w:trHeight w:val="584"/>
        </w:trPr>
        <w:tc>
          <w:tcPr>
            <w:tcW w:w="4045" w:type="dxa"/>
          </w:tcPr>
          <w:p w14:paraId="611250FD" w14:textId="78612762"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BA3910">
              <w:rPr>
                <w:rFonts w:ascii="Times New Roman" w:hAnsi="Times New Roman"/>
                <w:sz w:val="22"/>
                <w:szCs w:val="22"/>
              </w:rPr>
              <w:fldChar w:fldCharType="begin">
                <w:ffData>
                  <w:name w:val="Check13"/>
                  <w:enabled/>
                  <w:calcOnExit w:val="0"/>
                  <w:checkBox>
                    <w:sizeAuto/>
                    <w:default w:val="1"/>
                  </w:checkBox>
                </w:ffData>
              </w:fldChar>
            </w:r>
            <w:bookmarkStart w:id="0" w:name="Check13"/>
            <w:r w:rsidR="00BA3910">
              <w:rPr>
                <w:rFonts w:ascii="Times New Roman" w:hAnsi="Times New Roman"/>
                <w:sz w:val="22"/>
                <w:szCs w:val="22"/>
              </w:rPr>
              <w:instrText xml:space="preserve"> FORMCHECKBOX </w:instrText>
            </w:r>
            <w:r w:rsidR="00A60313">
              <w:rPr>
                <w:rFonts w:ascii="Times New Roman" w:hAnsi="Times New Roman"/>
                <w:sz w:val="22"/>
                <w:szCs w:val="22"/>
              </w:rPr>
            </w:r>
            <w:r w:rsidR="00A60313">
              <w:rPr>
                <w:rFonts w:ascii="Times New Roman" w:hAnsi="Times New Roman"/>
                <w:sz w:val="22"/>
                <w:szCs w:val="22"/>
              </w:rPr>
              <w:fldChar w:fldCharType="separate"/>
            </w:r>
            <w:r w:rsidR="00BA3910">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A60313">
              <w:rPr>
                <w:rFonts w:ascii="Times New Roman" w:hAnsi="Times New Roman"/>
                <w:sz w:val="22"/>
                <w:szCs w:val="22"/>
              </w:rPr>
            </w:r>
            <w:r w:rsidR="00A60313">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051CCEC"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355E99">
              <w:rPr>
                <w:rFonts w:ascii="Times New Roman" w:hAnsi="Times New Roman"/>
                <w:sz w:val="22"/>
                <w:szCs w:val="22"/>
              </w:rPr>
              <w:fldChar w:fldCharType="begin">
                <w:ffData>
                  <w:name w:val=""/>
                  <w:enabled/>
                  <w:calcOnExit w:val="0"/>
                  <w:checkBox>
                    <w:size w:val="20"/>
                    <w:default w:val="1"/>
                  </w:checkBox>
                </w:ffData>
              </w:fldChar>
            </w:r>
            <w:r w:rsidR="00355E99">
              <w:rPr>
                <w:rFonts w:ascii="Times New Roman" w:hAnsi="Times New Roman"/>
                <w:sz w:val="22"/>
                <w:szCs w:val="22"/>
              </w:rPr>
              <w:instrText xml:space="preserve"> FORMCHECKBOX </w:instrText>
            </w:r>
            <w:r w:rsidR="00A60313">
              <w:rPr>
                <w:rFonts w:ascii="Times New Roman" w:hAnsi="Times New Roman"/>
                <w:sz w:val="22"/>
                <w:szCs w:val="22"/>
              </w:rPr>
            </w:r>
            <w:r w:rsidR="00A60313">
              <w:rPr>
                <w:rFonts w:ascii="Times New Roman" w:hAnsi="Times New Roman"/>
                <w:sz w:val="22"/>
                <w:szCs w:val="22"/>
              </w:rPr>
              <w:fldChar w:fldCharType="separate"/>
            </w:r>
            <w:r w:rsidR="00355E99">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355E99" w:rsidRDefault="007706BE" w:rsidP="00FF3DCE">
            <w:pPr>
              <w:widowControl w:val="0"/>
              <w:autoSpaceDE w:val="0"/>
              <w:autoSpaceDN w:val="0"/>
              <w:adjustRightInd w:val="0"/>
              <w:rPr>
                <w:rFonts w:ascii="Times New Roman" w:hAnsi="Times New Roman"/>
                <w:b/>
                <w:bCs/>
                <w:i/>
                <w:iCs/>
                <w:sz w:val="20"/>
                <w:szCs w:val="20"/>
              </w:rPr>
            </w:pPr>
            <w:r w:rsidRPr="00355E99">
              <w:rPr>
                <w:rFonts w:ascii="Times New Roman" w:hAnsi="Times New Roman"/>
                <w:b/>
                <w:bCs/>
                <w:i/>
                <w:iCs/>
                <w:sz w:val="20"/>
                <w:szCs w:val="20"/>
              </w:rPr>
              <w:t xml:space="preserve">Use this page to list learning outcomes, measurements, and summarize results for your program.  </w:t>
            </w:r>
            <w:r w:rsidR="005D68AF" w:rsidRPr="00355E99">
              <w:rPr>
                <w:rFonts w:ascii="Times New Roman" w:hAnsi="Times New Roman"/>
                <w:b/>
                <w:bCs/>
                <w:i/>
                <w:iCs/>
                <w:sz w:val="20"/>
                <w:szCs w:val="20"/>
              </w:rPr>
              <w:t>Detailed</w:t>
            </w:r>
            <w:r w:rsidRPr="00355E99">
              <w:rPr>
                <w:rFonts w:ascii="Times New Roman" w:hAnsi="Times New Roman"/>
                <w:b/>
                <w:bCs/>
                <w:i/>
                <w:iCs/>
                <w:sz w:val="20"/>
                <w:szCs w:val="20"/>
              </w:rPr>
              <w:t xml:space="preserve"> information must be completed in the subsequent pages.</w:t>
            </w:r>
            <w:r w:rsidR="00FF131C" w:rsidRPr="00355E99">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68B9B1D3" w14:textId="77777777" w:rsidR="007706BE" w:rsidRPr="00355E99" w:rsidRDefault="00FF131C" w:rsidP="007706BE">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Program </w:t>
            </w:r>
            <w:r w:rsidR="007706BE" w:rsidRPr="00355E99">
              <w:rPr>
                <w:rFonts w:ascii="Times New Roman" w:hAnsi="Times New Roman"/>
                <w:b/>
                <w:bCs/>
                <w:sz w:val="20"/>
                <w:szCs w:val="20"/>
              </w:rPr>
              <w:t>Student</w:t>
            </w:r>
            <w:r w:rsidRPr="00355E99">
              <w:rPr>
                <w:rFonts w:ascii="Times New Roman" w:hAnsi="Times New Roman"/>
                <w:b/>
                <w:bCs/>
                <w:sz w:val="20"/>
                <w:szCs w:val="20"/>
              </w:rPr>
              <w:t xml:space="preserve"> </w:t>
            </w:r>
            <w:r w:rsidR="007706BE" w:rsidRPr="00355E99">
              <w:rPr>
                <w:rFonts w:ascii="Times New Roman" w:hAnsi="Times New Roman"/>
                <w:b/>
                <w:bCs/>
                <w:sz w:val="20"/>
                <w:szCs w:val="20"/>
              </w:rPr>
              <w:t>Learning Outcome 1:</w:t>
            </w:r>
          </w:p>
          <w:p w14:paraId="4F7309A7" w14:textId="77777777" w:rsidR="00977AC5" w:rsidRDefault="00977AC5" w:rsidP="00355E99">
            <w:pPr>
              <w:widowControl w:val="0"/>
              <w:autoSpaceDE w:val="0"/>
              <w:autoSpaceDN w:val="0"/>
              <w:adjustRightInd w:val="0"/>
              <w:rPr>
                <w:rFonts w:ascii="Times New Roman" w:hAnsi="Times New Roman"/>
                <w:sz w:val="20"/>
                <w:szCs w:val="20"/>
              </w:rPr>
            </w:pPr>
          </w:p>
          <w:p w14:paraId="5FAFC9CA" w14:textId="122924BC" w:rsidR="00BA3910" w:rsidRPr="00355E99" w:rsidRDefault="00355E99" w:rsidP="00355E99">
            <w:pPr>
              <w:widowControl w:val="0"/>
              <w:autoSpaceDE w:val="0"/>
              <w:autoSpaceDN w:val="0"/>
              <w:adjustRightInd w:val="0"/>
              <w:rPr>
                <w:rFonts w:ascii="Times New Roman" w:hAnsi="Times New Roman"/>
                <w:sz w:val="20"/>
                <w:szCs w:val="20"/>
              </w:rPr>
            </w:pPr>
            <w:r w:rsidRPr="00977AC5">
              <w:rPr>
                <w:rFonts w:ascii="Times New Roman" w:hAnsi="Times New Roman"/>
                <w:b/>
                <w:bCs/>
                <w:sz w:val="20"/>
                <w:szCs w:val="20"/>
              </w:rPr>
              <w:t>Demonstrate content knowledge for teaching mathematics:</w:t>
            </w:r>
            <w:r w:rsidRPr="00977AC5">
              <w:rPr>
                <w:rFonts w:ascii="Times New Roman" w:hAnsi="Times New Roman"/>
                <w:b/>
                <w:bCs/>
                <w:sz w:val="20"/>
                <w:szCs w:val="20"/>
              </w:rPr>
              <w:br/>
            </w:r>
            <w:r w:rsidRPr="00355E99">
              <w:rPr>
                <w:rFonts w:ascii="Times New Roman" w:hAnsi="Times New Roman"/>
                <w:sz w:val="20"/>
                <w:szCs w:val="20"/>
              </w:rPr>
              <w:t>a. Demonstrate deep understanding of mathematics for grades P-5 with a consideration of how students progress beyond elementary school to middle grades mathematics in the following areas: Number and Operations; Algebra and Functions; Geometry and Measurement; Data Analysis and Probability.</w:t>
            </w:r>
            <w:r w:rsidRPr="00355E99">
              <w:rPr>
                <w:rFonts w:ascii="Times New Roman" w:hAnsi="Times New Roman"/>
                <w:sz w:val="20"/>
                <w:szCs w:val="20"/>
              </w:rPr>
              <w:br/>
              <w:t>b. Develop further specialized mathematics knowledge for teaching.</w:t>
            </w:r>
            <w:r w:rsidRPr="00355E99">
              <w:rPr>
                <w:rFonts w:ascii="Times New Roman" w:hAnsi="Times New Roman"/>
                <w:sz w:val="20"/>
                <w:szCs w:val="20"/>
              </w:rPr>
              <w:br/>
              <w:t>Create opportunities for learners to develop, apply, and critically evaluate their selection and use of these practices.</w:t>
            </w:r>
            <w:r w:rsidRPr="00355E99">
              <w:rPr>
                <w:rFonts w:ascii="Times New Roman" w:hAnsi="Times New Roman"/>
                <w:sz w:val="20"/>
                <w:szCs w:val="20"/>
              </w:rPr>
              <w:br/>
              <w:t>Diagnose mathematical misconceptions and/or errors as well as design appropriate interventions.</w:t>
            </w:r>
            <w:r w:rsidRPr="00355E99">
              <w:rPr>
                <w:rFonts w:ascii="Times New Roman" w:hAnsi="Times New Roman"/>
                <w:sz w:val="20"/>
                <w:szCs w:val="20"/>
              </w:rPr>
              <w:br/>
              <w:t>Choose and/or design tasks to support the learning of new mathematical ideas or methods, or to test learners’ understanding of them.</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355E99" w:rsidRDefault="007706BE" w:rsidP="00B33C1F">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A45BD7D" w14:textId="77777777" w:rsidR="000B62D2" w:rsidRPr="00355E99" w:rsidRDefault="000B62D2" w:rsidP="000B62D2">
            <w:pPr>
              <w:rPr>
                <w:rFonts w:ascii="Times New Roman" w:hAnsi="Times New Roman"/>
                <w:sz w:val="20"/>
                <w:szCs w:val="20"/>
              </w:rPr>
            </w:pPr>
            <w:r w:rsidRPr="00355E99">
              <w:rPr>
                <w:rFonts w:ascii="Times New Roman" w:hAnsi="Times New Roman"/>
                <w:b/>
                <w:sz w:val="20"/>
                <w:szCs w:val="20"/>
              </w:rPr>
              <w:t xml:space="preserve">Math and Technology Growth Plan: </w:t>
            </w:r>
            <w:r w:rsidRPr="00355E99">
              <w:rPr>
                <w:rFonts w:ascii="Times New Roman" w:hAnsi="Times New Roman"/>
                <w:b/>
                <w:sz w:val="20"/>
                <w:szCs w:val="20"/>
                <w:u w:val="single"/>
              </w:rPr>
              <w:t>Assessment</w:t>
            </w:r>
            <w:r w:rsidRPr="00355E99">
              <w:rPr>
                <w:rFonts w:ascii="Times New Roman" w:hAnsi="Times New Roman"/>
                <w:b/>
                <w:sz w:val="20"/>
                <w:szCs w:val="20"/>
              </w:rPr>
              <w:t xml:space="preserve"> (Key Assessment)--</w:t>
            </w:r>
            <w:r w:rsidRPr="00355E99">
              <w:rPr>
                <w:rFonts w:ascii="Times New Roman" w:hAnsi="Times New Roman"/>
                <w:sz w:val="20"/>
                <w:szCs w:val="20"/>
              </w:rPr>
              <w:t xml:space="preserve"> Strengths and Growth Areas portions</w:t>
            </w:r>
          </w:p>
          <w:p w14:paraId="681FFD89" w14:textId="77777777" w:rsidR="007706BE" w:rsidRPr="00355E99" w:rsidRDefault="007706BE" w:rsidP="0030008D">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355E99" w:rsidRDefault="007706BE" w:rsidP="00B33C1F">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Instrument </w:t>
            </w:r>
            <w:r w:rsidR="00B3239E" w:rsidRPr="00355E99">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17D973D2" w:rsidR="007706BE" w:rsidRPr="00355E99" w:rsidRDefault="00400E12" w:rsidP="00B33C1F">
            <w:pPr>
              <w:widowControl w:val="0"/>
              <w:autoSpaceDE w:val="0"/>
              <w:autoSpaceDN w:val="0"/>
              <w:adjustRightInd w:val="0"/>
              <w:rPr>
                <w:rFonts w:ascii="Times New Roman" w:hAnsi="Times New Roman"/>
                <w:b/>
                <w:bCs/>
                <w:sz w:val="20"/>
                <w:szCs w:val="20"/>
              </w:rPr>
            </w:pPr>
            <w:r w:rsidRPr="00355E99">
              <w:rPr>
                <w:rFonts w:ascii="Times New Roman" w:hAnsi="Times New Roman"/>
                <w:b/>
                <w:sz w:val="20"/>
                <w:szCs w:val="20"/>
              </w:rPr>
              <w:t>Math Lesson Plan Redesign: Assessment</w:t>
            </w:r>
          </w:p>
          <w:p w14:paraId="7EBD0E2F" w14:textId="105B7768" w:rsidR="00B3239E" w:rsidRPr="00355E99"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355E99" w:rsidRDefault="007706BE" w:rsidP="00B33C1F">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Instrument </w:t>
            </w:r>
            <w:r w:rsidR="00B3239E" w:rsidRPr="00355E99">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633C7C4" w:rsidR="007706BE" w:rsidRPr="00355E99" w:rsidRDefault="00400E12" w:rsidP="00B33C1F">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N</w:t>
            </w:r>
            <w:r w:rsidR="0010202B" w:rsidRPr="00355E99">
              <w:rPr>
                <w:rFonts w:ascii="Times New Roman" w:hAnsi="Times New Roman"/>
                <w:b/>
                <w:bCs/>
                <w:sz w:val="20"/>
                <w:szCs w:val="20"/>
              </w:rPr>
              <w:t>/</w:t>
            </w:r>
            <w:r w:rsidRPr="00355E99">
              <w:rPr>
                <w:rFonts w:ascii="Times New Roman" w:hAnsi="Times New Roman"/>
                <w:b/>
                <w:bCs/>
                <w:sz w:val="20"/>
                <w:szCs w:val="20"/>
              </w:rPr>
              <w:t>A</w:t>
            </w:r>
          </w:p>
          <w:p w14:paraId="0594B6ED" w14:textId="52768043" w:rsidR="00B3239E" w:rsidRPr="00355E99"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355E99" w:rsidRDefault="007706BE" w:rsidP="007706BE">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Based on </w:t>
            </w:r>
            <w:r w:rsidR="00B3239E" w:rsidRPr="00355E99">
              <w:rPr>
                <w:rFonts w:ascii="Times New Roman" w:hAnsi="Times New Roman"/>
                <w:b/>
                <w:bCs/>
                <w:sz w:val="20"/>
                <w:szCs w:val="20"/>
              </w:rPr>
              <w:t>your results</w:t>
            </w:r>
            <w:r w:rsidRPr="00355E99">
              <w:rPr>
                <w:rFonts w:ascii="Times New Roman" w:hAnsi="Times New Roman"/>
                <w:b/>
                <w:bCs/>
                <w:sz w:val="20"/>
                <w:szCs w:val="20"/>
              </w:rPr>
              <w:t xml:space="preserve">, </w:t>
            </w:r>
            <w:r w:rsidR="00060BE5" w:rsidRPr="00355E99">
              <w:rPr>
                <w:rFonts w:ascii="Times New Roman" w:hAnsi="Times New Roman"/>
                <w:b/>
                <w:bCs/>
                <w:sz w:val="20"/>
                <w:szCs w:val="20"/>
              </w:rPr>
              <w:t>check</w:t>
            </w:r>
            <w:r w:rsidR="00402256" w:rsidRPr="00355E99">
              <w:rPr>
                <w:rFonts w:ascii="Times New Roman" w:hAnsi="Times New Roman"/>
                <w:b/>
                <w:bCs/>
                <w:sz w:val="20"/>
                <w:szCs w:val="20"/>
              </w:rPr>
              <w:t xml:space="preserve"> whether the program </w:t>
            </w:r>
            <w:r w:rsidR="002C1781" w:rsidRPr="00355E99">
              <w:rPr>
                <w:rFonts w:ascii="Times New Roman" w:hAnsi="Times New Roman"/>
                <w:b/>
                <w:bCs/>
                <w:sz w:val="20"/>
                <w:szCs w:val="20"/>
              </w:rPr>
              <w:t xml:space="preserve">met </w:t>
            </w:r>
            <w:r w:rsidR="00402256" w:rsidRPr="00355E99">
              <w:rPr>
                <w:rFonts w:ascii="Times New Roman" w:hAnsi="Times New Roman"/>
                <w:b/>
                <w:bCs/>
                <w:sz w:val="20"/>
                <w:szCs w:val="20"/>
              </w:rPr>
              <w:t>the goal</w:t>
            </w:r>
            <w:r w:rsidRPr="00355E99">
              <w:rPr>
                <w:rFonts w:ascii="Times New Roman" w:hAnsi="Times New Roman"/>
                <w:b/>
                <w:bCs/>
                <w:sz w:val="20"/>
                <w:szCs w:val="20"/>
              </w:rPr>
              <w:t xml:space="preserve"> Student Learning Outcome 1.</w:t>
            </w:r>
          </w:p>
          <w:p w14:paraId="33AD5206" w14:textId="2AEA161E" w:rsidR="007706BE" w:rsidRPr="00355E99" w:rsidRDefault="007706BE" w:rsidP="007706BE">
            <w:pPr>
              <w:widowControl w:val="0"/>
              <w:autoSpaceDE w:val="0"/>
              <w:autoSpaceDN w:val="0"/>
              <w:adjustRightInd w:val="0"/>
              <w:rPr>
                <w:rFonts w:ascii="Times New Roman" w:hAnsi="Times New Roman"/>
                <w:b/>
                <w:sz w:val="20"/>
                <w:szCs w:val="20"/>
              </w:rPr>
            </w:pPr>
            <w:r w:rsidRPr="00355E99">
              <w:rPr>
                <w:rFonts w:ascii="Times New Roman" w:hAnsi="Times New Roman"/>
                <w:b/>
                <w:sz w:val="20"/>
                <w:szCs w:val="20"/>
              </w:rPr>
              <w:t xml:space="preserve"> </w:t>
            </w:r>
          </w:p>
        </w:tc>
        <w:tc>
          <w:tcPr>
            <w:tcW w:w="1170" w:type="dxa"/>
            <w:shd w:val="clear" w:color="auto" w:fill="auto"/>
            <w:vAlign w:val="center"/>
          </w:tcPr>
          <w:p w14:paraId="65FB60B5" w14:textId="663A7E86" w:rsidR="007706BE" w:rsidRPr="00355E99" w:rsidRDefault="00A944F4" w:rsidP="007706BE">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fldChar w:fldCharType="begin">
                <w:ffData>
                  <w:name w:val="Check3"/>
                  <w:enabled/>
                  <w:calcOnExit w:val="0"/>
                  <w:checkBox>
                    <w:sizeAuto/>
                    <w:default w:val="1"/>
                  </w:checkBox>
                </w:ffData>
              </w:fldChar>
            </w:r>
            <w:bookmarkStart w:id="2" w:name="Check3"/>
            <w:r w:rsidRPr="00355E99">
              <w:rPr>
                <w:rFonts w:ascii="Times New Roman" w:hAnsi="Times New Roman"/>
                <w:b/>
                <w:sz w:val="20"/>
                <w:szCs w:val="20"/>
              </w:rPr>
              <w:instrText xml:space="preserve"> FORMCHECKBOX </w:instrText>
            </w:r>
            <w:r w:rsidR="00A60313">
              <w:rPr>
                <w:rFonts w:ascii="Times New Roman" w:hAnsi="Times New Roman"/>
                <w:b/>
                <w:sz w:val="20"/>
                <w:szCs w:val="20"/>
              </w:rPr>
            </w:r>
            <w:r w:rsidR="00A60313">
              <w:rPr>
                <w:rFonts w:ascii="Times New Roman" w:hAnsi="Times New Roman"/>
                <w:b/>
                <w:sz w:val="20"/>
                <w:szCs w:val="20"/>
              </w:rPr>
              <w:fldChar w:fldCharType="separate"/>
            </w:r>
            <w:r w:rsidRPr="00355E99">
              <w:rPr>
                <w:rFonts w:ascii="Times New Roman" w:hAnsi="Times New Roman"/>
                <w:b/>
                <w:sz w:val="20"/>
                <w:szCs w:val="20"/>
              </w:rPr>
              <w:fldChar w:fldCharType="end"/>
            </w:r>
            <w:bookmarkEnd w:id="2"/>
            <w:r w:rsidR="00060BE5" w:rsidRPr="00355E99">
              <w:rPr>
                <w:rFonts w:ascii="Times New Roman" w:hAnsi="Times New Roman"/>
                <w:b/>
                <w:sz w:val="20"/>
                <w:szCs w:val="20"/>
              </w:rPr>
              <w:t xml:space="preserve"> </w:t>
            </w:r>
            <w:r w:rsidR="007706BE" w:rsidRPr="00355E99">
              <w:rPr>
                <w:rFonts w:ascii="Times New Roman" w:hAnsi="Times New Roman"/>
                <w:b/>
                <w:sz w:val="20"/>
                <w:szCs w:val="20"/>
                <w:highlight w:val="green"/>
              </w:rPr>
              <w:t>Met</w:t>
            </w:r>
          </w:p>
        </w:tc>
        <w:tc>
          <w:tcPr>
            <w:tcW w:w="1350" w:type="dxa"/>
            <w:shd w:val="clear" w:color="auto" w:fill="auto"/>
            <w:vAlign w:val="center"/>
          </w:tcPr>
          <w:p w14:paraId="764268B7" w14:textId="21E70978" w:rsidR="007706BE" w:rsidRPr="00355E99" w:rsidRDefault="00060BE5" w:rsidP="007706BE">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fldChar w:fldCharType="begin">
                <w:ffData>
                  <w:name w:val="Check4"/>
                  <w:enabled/>
                  <w:calcOnExit w:val="0"/>
                  <w:checkBox>
                    <w:sizeAuto/>
                    <w:default w:val="0"/>
                  </w:checkBox>
                </w:ffData>
              </w:fldChar>
            </w:r>
            <w:bookmarkStart w:id="3" w:name="Check4"/>
            <w:r w:rsidRPr="00355E99">
              <w:rPr>
                <w:rFonts w:ascii="Times New Roman" w:hAnsi="Times New Roman"/>
                <w:b/>
                <w:sz w:val="20"/>
                <w:szCs w:val="20"/>
              </w:rPr>
              <w:instrText xml:space="preserve"> FORMCHECKBOX </w:instrText>
            </w:r>
            <w:r w:rsidR="00A60313">
              <w:rPr>
                <w:rFonts w:ascii="Times New Roman" w:hAnsi="Times New Roman"/>
                <w:b/>
                <w:sz w:val="20"/>
                <w:szCs w:val="20"/>
              </w:rPr>
            </w:r>
            <w:r w:rsidR="00A60313">
              <w:rPr>
                <w:rFonts w:ascii="Times New Roman" w:hAnsi="Times New Roman"/>
                <w:b/>
                <w:sz w:val="20"/>
                <w:szCs w:val="20"/>
              </w:rPr>
              <w:fldChar w:fldCharType="separate"/>
            </w:r>
            <w:r w:rsidRPr="00355E99">
              <w:rPr>
                <w:rFonts w:ascii="Times New Roman" w:hAnsi="Times New Roman"/>
                <w:b/>
                <w:sz w:val="20"/>
                <w:szCs w:val="20"/>
              </w:rPr>
              <w:fldChar w:fldCharType="end"/>
            </w:r>
            <w:bookmarkEnd w:id="3"/>
            <w:r w:rsidRPr="00355E99">
              <w:rPr>
                <w:rFonts w:ascii="Times New Roman" w:hAnsi="Times New Roman"/>
                <w:b/>
                <w:sz w:val="20"/>
                <w:szCs w:val="20"/>
              </w:rPr>
              <w:t xml:space="preserve"> </w:t>
            </w:r>
            <w:r w:rsidR="007706BE" w:rsidRPr="00355E99">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960395E" w14:textId="77777777" w:rsidR="00B3239E" w:rsidRPr="00355E99" w:rsidRDefault="00FF131C" w:rsidP="00B3239E">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Program </w:t>
            </w:r>
            <w:r w:rsidR="00B3239E" w:rsidRPr="00355E99">
              <w:rPr>
                <w:rFonts w:ascii="Times New Roman" w:hAnsi="Times New Roman"/>
                <w:b/>
                <w:bCs/>
                <w:sz w:val="20"/>
                <w:szCs w:val="20"/>
              </w:rPr>
              <w:t>Student Learning Outcome 2:</w:t>
            </w:r>
          </w:p>
          <w:p w14:paraId="3DD0E68B" w14:textId="77777777" w:rsidR="00977AC5" w:rsidRDefault="00977AC5" w:rsidP="00355E99">
            <w:pPr>
              <w:widowControl w:val="0"/>
              <w:autoSpaceDE w:val="0"/>
              <w:autoSpaceDN w:val="0"/>
              <w:adjustRightInd w:val="0"/>
              <w:rPr>
                <w:rFonts w:ascii="Times New Roman" w:hAnsi="Times New Roman"/>
                <w:sz w:val="20"/>
                <w:szCs w:val="20"/>
              </w:rPr>
            </w:pPr>
          </w:p>
          <w:p w14:paraId="2FDD2A3B" w14:textId="3F0BABF7" w:rsidR="00BA3910" w:rsidRPr="00355E99" w:rsidRDefault="00355E99" w:rsidP="00355E99">
            <w:pPr>
              <w:widowControl w:val="0"/>
              <w:autoSpaceDE w:val="0"/>
              <w:autoSpaceDN w:val="0"/>
              <w:adjustRightInd w:val="0"/>
              <w:rPr>
                <w:rFonts w:ascii="Times New Roman" w:hAnsi="Times New Roman"/>
                <w:b/>
                <w:sz w:val="20"/>
                <w:szCs w:val="20"/>
              </w:rPr>
            </w:pPr>
            <w:r w:rsidRPr="00977AC5">
              <w:rPr>
                <w:rFonts w:ascii="Times New Roman" w:hAnsi="Times New Roman"/>
                <w:b/>
                <w:bCs/>
                <w:sz w:val="20"/>
                <w:szCs w:val="20"/>
              </w:rPr>
              <w:t>Demonstrate pedagogical knowledge for teaching mathematics:</w:t>
            </w:r>
            <w:r w:rsidRPr="00977AC5">
              <w:rPr>
                <w:rFonts w:ascii="Times New Roman" w:hAnsi="Times New Roman"/>
                <w:b/>
                <w:bCs/>
                <w:sz w:val="20"/>
                <w:szCs w:val="20"/>
              </w:rPr>
              <w:br/>
            </w:r>
            <w:r w:rsidRPr="00355E99">
              <w:rPr>
                <w:rFonts w:ascii="Times New Roman" w:hAnsi="Times New Roman"/>
                <w:sz w:val="20"/>
                <w:szCs w:val="20"/>
              </w:rPr>
              <w:t>a. Demonstrate understanding of learners and learning.</w:t>
            </w:r>
            <w:r w:rsidRPr="00355E99">
              <w:rPr>
                <w:rFonts w:ascii="Times New Roman" w:hAnsi="Times New Roman"/>
                <w:sz w:val="20"/>
                <w:szCs w:val="20"/>
              </w:rPr>
              <w:br/>
              <w:t>Utilize and build upon learners’ existing knowledge, skills, understandings, conceptions and misconceptions to advance learning.</w:t>
            </w:r>
            <w:r w:rsidRPr="00355E99">
              <w:rPr>
                <w:rFonts w:ascii="Times New Roman" w:hAnsi="Times New Roman"/>
                <w:sz w:val="20"/>
                <w:szCs w:val="20"/>
              </w:rPr>
              <w:br/>
              <w:t>Create social learning contexts that engage learners in discussions and</w:t>
            </w:r>
            <w:r w:rsidRPr="00355E99">
              <w:rPr>
                <w:rFonts w:ascii="Times New Roman" w:hAnsi="Times New Roman"/>
                <w:sz w:val="20"/>
                <w:szCs w:val="20"/>
              </w:rPr>
              <w:br/>
              <w:t>mathematical explorations among peers to motivate and extend learning</w:t>
            </w:r>
            <w:r w:rsidRPr="00355E99">
              <w:rPr>
                <w:rFonts w:ascii="Times New Roman" w:hAnsi="Times New Roman"/>
                <w:sz w:val="20"/>
                <w:szCs w:val="20"/>
              </w:rPr>
              <w:br/>
              <w:t>opportunities.</w:t>
            </w:r>
            <w:r w:rsidRPr="00355E99">
              <w:rPr>
                <w:rFonts w:ascii="Times New Roman" w:hAnsi="Times New Roman"/>
                <w:sz w:val="20"/>
                <w:szCs w:val="20"/>
              </w:rPr>
              <w:br/>
              <w:t>b. Demonstrate expertise of teaching.</w:t>
            </w:r>
            <w:r w:rsidRPr="00355E99">
              <w:rPr>
                <w:rFonts w:ascii="Times New Roman" w:hAnsi="Times New Roman"/>
                <w:sz w:val="20"/>
                <w:szCs w:val="20"/>
              </w:rPr>
              <w:br/>
              <w:t>Design, select and/or adapt worthwhile mathematics tasks and sequences of examples that support a particular learning goal.</w:t>
            </w:r>
            <w:r w:rsidRPr="00355E99">
              <w:rPr>
                <w:rFonts w:ascii="Times New Roman" w:hAnsi="Times New Roman"/>
                <w:sz w:val="20"/>
                <w:szCs w:val="20"/>
              </w:rPr>
              <w:br/>
              <w:t>Use questions to effectively probe mathematical understanding and make productive use of responses.</w:t>
            </w:r>
            <w:r w:rsidRPr="00355E99">
              <w:rPr>
                <w:rFonts w:ascii="Times New Roman" w:hAnsi="Times New Roman"/>
                <w:sz w:val="20"/>
                <w:szCs w:val="20"/>
              </w:rPr>
              <w:br/>
              <w:t>Model effective problem solving and mathematical practices—questioning,</w:t>
            </w:r>
            <w:r w:rsidRPr="00355E99">
              <w:rPr>
                <w:rFonts w:ascii="Times New Roman" w:hAnsi="Times New Roman"/>
                <w:sz w:val="20"/>
                <w:szCs w:val="20"/>
              </w:rPr>
              <w:br/>
              <w:t>representing, communicating, conjecturing, making connections, reasoning and proving, self-monitoring and cultivate the development of such practices in</w:t>
            </w:r>
            <w:r w:rsidRPr="00355E99">
              <w:rPr>
                <w:rFonts w:ascii="Times New Roman" w:hAnsi="Times New Roman"/>
                <w:sz w:val="20"/>
                <w:szCs w:val="20"/>
              </w:rPr>
              <w:br/>
              <w:t>learners.</w:t>
            </w:r>
            <w:r w:rsidRPr="00355E99">
              <w:rPr>
                <w:rFonts w:ascii="Times New Roman" w:hAnsi="Times New Roman"/>
                <w:sz w:val="20"/>
                <w:szCs w:val="20"/>
              </w:rPr>
              <w:br/>
              <w:t>Analyze and evaluate student ideas and work, and design appropriate responses.</w:t>
            </w:r>
            <w:r w:rsidRPr="00355E99">
              <w:rPr>
                <w:rFonts w:ascii="Times New Roman" w:hAnsi="Times New Roman"/>
                <w:sz w:val="20"/>
                <w:szCs w:val="20"/>
              </w:rPr>
              <w:br/>
            </w:r>
            <w:r w:rsidRPr="00355E99">
              <w:rPr>
                <w:rFonts w:ascii="Times New Roman" w:hAnsi="Times New Roman"/>
                <w:sz w:val="20"/>
                <w:szCs w:val="20"/>
              </w:rPr>
              <w:lastRenderedPageBreak/>
              <w:t>Develop skillful and flexible use of different instructional formats—whole group, small group, partner, and individual—in support of learning goals.</w:t>
            </w:r>
            <w:r w:rsidRPr="00355E99">
              <w:rPr>
                <w:rFonts w:ascii="Times New Roman" w:hAnsi="Times New Roman"/>
                <w:sz w:val="20"/>
                <w:szCs w:val="20"/>
              </w:rPr>
              <w:br/>
              <w:t>Manage diversities of the classroom and school—cultural, disability, linguistic, gender, socio-economic, developmental—and use appropriate strategies to support mathematical learning of all students.</w:t>
            </w:r>
            <w:r w:rsidRPr="00355E99">
              <w:rPr>
                <w:rFonts w:ascii="Times New Roman" w:hAnsi="Times New Roman"/>
                <w:sz w:val="20"/>
                <w:szCs w:val="20"/>
              </w:rPr>
              <w:br/>
              <w:t>c. Demonstrate skills in designing and implementing curriculum and assessment.</w:t>
            </w:r>
            <w:r w:rsidRPr="00355E99">
              <w:rPr>
                <w:rFonts w:ascii="Times New Roman" w:hAnsi="Times New Roman"/>
                <w:sz w:val="20"/>
                <w:szCs w:val="20"/>
              </w:rPr>
              <w:br/>
              <w:t>Use learning trajectories related to mathematical topics and apply this knowledge to sequence activities and design instructional tasks.</w:t>
            </w:r>
            <w:r w:rsidRPr="00355E99">
              <w:rPr>
                <w:rFonts w:ascii="Times New Roman" w:hAnsi="Times New Roman"/>
                <w:sz w:val="20"/>
                <w:szCs w:val="20"/>
              </w:rPr>
              <w:br/>
              <w:t>Know the different formats, purposes, uses, and limitations of various types of assessment of student learning; be able to choose, design, and/or adapt</w:t>
            </w:r>
            <w:r w:rsidRPr="00355E99">
              <w:rPr>
                <w:rFonts w:ascii="Times New Roman" w:hAnsi="Times New Roman"/>
                <w:sz w:val="20"/>
                <w:szCs w:val="20"/>
              </w:rPr>
              <w:br/>
              <w:t>assessment tasks for monitoring student learning.</w:t>
            </w:r>
            <w:r w:rsidRPr="00355E99">
              <w:rPr>
                <w:rFonts w:ascii="Times New Roman" w:hAnsi="Times New Roman"/>
                <w:sz w:val="20"/>
                <w:szCs w:val="20"/>
              </w:rPr>
              <w:br/>
              <w:t>Use the formative assessment cycle and be able to find or create appropriate resources for this purpose.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355E99" w:rsidRDefault="00B3239E" w:rsidP="00B3239E">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lastRenderedPageBreak/>
              <w:t>Instrument 1</w:t>
            </w:r>
          </w:p>
          <w:p w14:paraId="41BC6063" w14:textId="1FE12AEB" w:rsidR="00B3239E" w:rsidRPr="00355E99"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E91E423" w14:textId="77777777" w:rsidR="000B62D2" w:rsidRPr="00355E99" w:rsidRDefault="000B62D2" w:rsidP="000B62D2">
            <w:pPr>
              <w:rPr>
                <w:rFonts w:ascii="Times New Roman" w:hAnsi="Times New Roman"/>
                <w:sz w:val="20"/>
                <w:szCs w:val="20"/>
              </w:rPr>
            </w:pPr>
            <w:r w:rsidRPr="00355E99">
              <w:rPr>
                <w:rFonts w:ascii="Times New Roman" w:hAnsi="Times New Roman"/>
                <w:b/>
                <w:sz w:val="20"/>
                <w:szCs w:val="20"/>
              </w:rPr>
              <w:t xml:space="preserve">Math and Technology Growth Plan: </w:t>
            </w:r>
            <w:r w:rsidRPr="00355E99">
              <w:rPr>
                <w:rFonts w:ascii="Times New Roman" w:hAnsi="Times New Roman"/>
                <w:b/>
                <w:sz w:val="20"/>
                <w:szCs w:val="20"/>
                <w:u w:val="single"/>
              </w:rPr>
              <w:t>Diverse Learners</w:t>
            </w:r>
            <w:r w:rsidRPr="00355E99">
              <w:rPr>
                <w:rFonts w:ascii="Times New Roman" w:hAnsi="Times New Roman"/>
                <w:b/>
                <w:sz w:val="20"/>
                <w:szCs w:val="20"/>
              </w:rPr>
              <w:t xml:space="preserve"> (Key Assessment)--</w:t>
            </w:r>
            <w:r w:rsidRPr="00355E99">
              <w:rPr>
                <w:rFonts w:ascii="Times New Roman" w:hAnsi="Times New Roman"/>
                <w:sz w:val="20"/>
                <w:szCs w:val="20"/>
              </w:rPr>
              <w:t xml:space="preserve"> Strengths and Growth Areas portions</w:t>
            </w:r>
          </w:p>
          <w:p w14:paraId="7C91D468" w14:textId="0BF143A2" w:rsidR="00B3239E" w:rsidRPr="00355E99" w:rsidRDefault="00B3239E" w:rsidP="000B62D2">
            <w:pPr>
              <w:widowControl w:val="0"/>
              <w:autoSpaceDE w:val="0"/>
              <w:autoSpaceDN w:val="0"/>
              <w:adjustRightInd w:val="0"/>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355E99" w:rsidRDefault="00B3239E" w:rsidP="00B3239E">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t>Instrument 2</w:t>
            </w:r>
          </w:p>
          <w:p w14:paraId="23F1F93E" w14:textId="303E3656" w:rsidR="00B3239E" w:rsidRPr="00355E99"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A51BC12" w14:textId="77777777" w:rsidR="000B62D2" w:rsidRPr="00355E99" w:rsidRDefault="000B62D2" w:rsidP="000B62D2">
            <w:pPr>
              <w:rPr>
                <w:rFonts w:ascii="Times New Roman" w:hAnsi="Times New Roman"/>
                <w:b/>
                <w:sz w:val="20"/>
                <w:szCs w:val="20"/>
              </w:rPr>
            </w:pPr>
            <w:r w:rsidRPr="00355E99">
              <w:rPr>
                <w:rFonts w:ascii="Times New Roman" w:hAnsi="Times New Roman"/>
                <w:b/>
                <w:sz w:val="20"/>
                <w:szCs w:val="20"/>
              </w:rPr>
              <w:t>Differentiated CREATE Math Lesson Plan (Key Assessment)</w:t>
            </w:r>
          </w:p>
          <w:p w14:paraId="04731C94" w14:textId="00890784" w:rsidR="00B3239E" w:rsidRPr="00355E99" w:rsidRDefault="00B3239E" w:rsidP="000B62D2">
            <w:pPr>
              <w:widowControl w:val="0"/>
              <w:autoSpaceDE w:val="0"/>
              <w:autoSpaceDN w:val="0"/>
              <w:adjustRightInd w:val="0"/>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355E99" w:rsidRDefault="00B3239E" w:rsidP="00B3239E">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t>Instrument 3</w:t>
            </w:r>
          </w:p>
          <w:p w14:paraId="50D4E329" w14:textId="5AF7EB49" w:rsidR="00B3239E" w:rsidRPr="00355E99"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3A183057" w:rsidR="00B3239E" w:rsidRPr="00355E99" w:rsidRDefault="00400E12" w:rsidP="00400E12">
            <w:pPr>
              <w:widowControl w:val="0"/>
              <w:autoSpaceDE w:val="0"/>
              <w:autoSpaceDN w:val="0"/>
              <w:adjustRightInd w:val="0"/>
              <w:rPr>
                <w:rFonts w:ascii="Times New Roman" w:hAnsi="Times New Roman"/>
                <w:b/>
                <w:sz w:val="20"/>
                <w:szCs w:val="20"/>
              </w:rPr>
            </w:pPr>
            <w:r w:rsidRPr="00355E99">
              <w:rPr>
                <w:rFonts w:ascii="Times New Roman" w:hAnsi="Times New Roman"/>
                <w:b/>
                <w:sz w:val="20"/>
                <w:szCs w:val="20"/>
              </w:rPr>
              <w:t>Math Coaching:  Instruction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355E99" w:rsidRDefault="00402256" w:rsidP="00402256">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Based on your results, </w:t>
            </w:r>
            <w:r w:rsidR="00060BE5" w:rsidRPr="00355E99">
              <w:rPr>
                <w:rFonts w:ascii="Times New Roman" w:hAnsi="Times New Roman"/>
                <w:b/>
                <w:bCs/>
                <w:sz w:val="20"/>
                <w:szCs w:val="20"/>
              </w:rPr>
              <w:t>check</w:t>
            </w:r>
            <w:r w:rsidRPr="00355E99">
              <w:rPr>
                <w:rFonts w:ascii="Times New Roman" w:hAnsi="Times New Roman"/>
                <w:b/>
                <w:bCs/>
                <w:sz w:val="20"/>
                <w:szCs w:val="20"/>
              </w:rPr>
              <w:t xml:space="preserve"> whether the program </w:t>
            </w:r>
            <w:r w:rsidR="002C1781" w:rsidRPr="00355E99">
              <w:rPr>
                <w:rFonts w:ascii="Times New Roman" w:hAnsi="Times New Roman"/>
                <w:b/>
                <w:bCs/>
                <w:sz w:val="20"/>
                <w:szCs w:val="20"/>
              </w:rPr>
              <w:t xml:space="preserve">met </w:t>
            </w:r>
            <w:r w:rsidRPr="00355E99">
              <w:rPr>
                <w:rFonts w:ascii="Times New Roman" w:hAnsi="Times New Roman"/>
                <w:b/>
                <w:bCs/>
                <w:sz w:val="20"/>
                <w:szCs w:val="20"/>
              </w:rPr>
              <w:t>the goal Student Learning Outcome 2.</w:t>
            </w:r>
          </w:p>
          <w:p w14:paraId="7F82F43B" w14:textId="1DCF5507" w:rsidR="00402256" w:rsidRPr="00355E99" w:rsidRDefault="00402256" w:rsidP="00402256">
            <w:pPr>
              <w:widowControl w:val="0"/>
              <w:autoSpaceDE w:val="0"/>
              <w:autoSpaceDN w:val="0"/>
              <w:adjustRightInd w:val="0"/>
              <w:rPr>
                <w:rFonts w:ascii="Times New Roman" w:hAnsi="Times New Roman"/>
                <w:bCs/>
                <w:sz w:val="20"/>
                <w:szCs w:val="20"/>
              </w:rPr>
            </w:pPr>
            <w:r w:rsidRPr="00355E99">
              <w:rPr>
                <w:rFonts w:ascii="Times New Roman" w:hAnsi="Times New Roman"/>
                <w:b/>
                <w:sz w:val="20"/>
                <w:szCs w:val="20"/>
              </w:rPr>
              <w:t xml:space="preserve"> </w:t>
            </w:r>
          </w:p>
        </w:tc>
        <w:tc>
          <w:tcPr>
            <w:tcW w:w="1170" w:type="dxa"/>
            <w:shd w:val="clear" w:color="auto" w:fill="auto"/>
            <w:vAlign w:val="center"/>
          </w:tcPr>
          <w:p w14:paraId="5DE072CB" w14:textId="2F098B64" w:rsidR="00402256" w:rsidRPr="00355E99" w:rsidRDefault="00060BE5" w:rsidP="00402256">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fldChar w:fldCharType="begin">
                <w:ffData>
                  <w:name w:val="Check1"/>
                  <w:enabled/>
                  <w:calcOnExit w:val="0"/>
                  <w:checkBox>
                    <w:sizeAuto/>
                    <w:default w:val="0"/>
                  </w:checkBox>
                </w:ffData>
              </w:fldChar>
            </w:r>
            <w:bookmarkStart w:id="4" w:name="Check1"/>
            <w:r w:rsidRPr="00355E99">
              <w:rPr>
                <w:rFonts w:ascii="Times New Roman" w:hAnsi="Times New Roman"/>
                <w:b/>
                <w:sz w:val="20"/>
                <w:szCs w:val="20"/>
              </w:rPr>
              <w:instrText xml:space="preserve"> FORMCHECKBOX </w:instrText>
            </w:r>
            <w:r w:rsidR="00A60313">
              <w:rPr>
                <w:rFonts w:ascii="Times New Roman" w:hAnsi="Times New Roman"/>
                <w:b/>
                <w:sz w:val="20"/>
                <w:szCs w:val="20"/>
              </w:rPr>
            </w:r>
            <w:r w:rsidR="00A60313">
              <w:rPr>
                <w:rFonts w:ascii="Times New Roman" w:hAnsi="Times New Roman"/>
                <w:b/>
                <w:sz w:val="20"/>
                <w:szCs w:val="20"/>
              </w:rPr>
              <w:fldChar w:fldCharType="separate"/>
            </w:r>
            <w:r w:rsidRPr="00355E99">
              <w:rPr>
                <w:rFonts w:ascii="Times New Roman" w:hAnsi="Times New Roman"/>
                <w:b/>
                <w:sz w:val="20"/>
                <w:szCs w:val="20"/>
              </w:rPr>
              <w:fldChar w:fldCharType="end"/>
            </w:r>
            <w:bookmarkEnd w:id="4"/>
            <w:r w:rsidRPr="00355E99">
              <w:rPr>
                <w:rFonts w:ascii="Times New Roman" w:hAnsi="Times New Roman"/>
                <w:b/>
                <w:sz w:val="20"/>
                <w:szCs w:val="20"/>
              </w:rPr>
              <w:t xml:space="preserve"> </w:t>
            </w:r>
            <w:r w:rsidR="00402256" w:rsidRPr="00355E99">
              <w:rPr>
                <w:rFonts w:ascii="Times New Roman" w:hAnsi="Times New Roman"/>
                <w:b/>
                <w:sz w:val="20"/>
                <w:szCs w:val="20"/>
              </w:rPr>
              <w:t>Met</w:t>
            </w:r>
          </w:p>
        </w:tc>
        <w:tc>
          <w:tcPr>
            <w:tcW w:w="1350" w:type="dxa"/>
            <w:shd w:val="clear" w:color="auto" w:fill="auto"/>
            <w:vAlign w:val="center"/>
          </w:tcPr>
          <w:p w14:paraId="06A0BD3A" w14:textId="149F5284" w:rsidR="00402256" w:rsidRPr="00355E99" w:rsidRDefault="0010202B" w:rsidP="00402256">
            <w:pPr>
              <w:widowControl w:val="0"/>
              <w:autoSpaceDE w:val="0"/>
              <w:autoSpaceDN w:val="0"/>
              <w:adjustRightInd w:val="0"/>
              <w:jc w:val="center"/>
              <w:rPr>
                <w:rFonts w:ascii="Times New Roman" w:hAnsi="Times New Roman"/>
                <w:b/>
                <w:sz w:val="20"/>
                <w:szCs w:val="20"/>
              </w:rPr>
            </w:pPr>
            <w:r w:rsidRPr="00355E99">
              <w:rPr>
                <w:rFonts w:ascii="Times New Roman" w:hAnsi="Times New Roman"/>
                <w:b/>
                <w:sz w:val="20"/>
                <w:szCs w:val="20"/>
              </w:rPr>
              <w:fldChar w:fldCharType="begin">
                <w:ffData>
                  <w:name w:val="Check2"/>
                  <w:enabled/>
                  <w:calcOnExit w:val="0"/>
                  <w:checkBox>
                    <w:sizeAuto/>
                    <w:default w:val="1"/>
                  </w:checkBox>
                </w:ffData>
              </w:fldChar>
            </w:r>
            <w:bookmarkStart w:id="5" w:name="Check2"/>
            <w:r w:rsidRPr="00355E99">
              <w:rPr>
                <w:rFonts w:ascii="Times New Roman" w:hAnsi="Times New Roman"/>
                <w:b/>
                <w:sz w:val="20"/>
                <w:szCs w:val="20"/>
              </w:rPr>
              <w:instrText xml:space="preserve"> FORMCHECKBOX </w:instrText>
            </w:r>
            <w:r w:rsidR="00A60313">
              <w:rPr>
                <w:rFonts w:ascii="Times New Roman" w:hAnsi="Times New Roman"/>
                <w:b/>
                <w:sz w:val="20"/>
                <w:szCs w:val="20"/>
              </w:rPr>
            </w:r>
            <w:r w:rsidR="00A60313">
              <w:rPr>
                <w:rFonts w:ascii="Times New Roman" w:hAnsi="Times New Roman"/>
                <w:b/>
                <w:sz w:val="20"/>
                <w:szCs w:val="20"/>
              </w:rPr>
              <w:fldChar w:fldCharType="separate"/>
            </w:r>
            <w:r w:rsidRPr="00355E99">
              <w:rPr>
                <w:rFonts w:ascii="Times New Roman" w:hAnsi="Times New Roman"/>
                <w:b/>
                <w:sz w:val="20"/>
                <w:szCs w:val="20"/>
              </w:rPr>
              <w:fldChar w:fldCharType="end"/>
            </w:r>
            <w:bookmarkEnd w:id="5"/>
            <w:r w:rsidR="00060BE5" w:rsidRPr="00355E99">
              <w:rPr>
                <w:rFonts w:ascii="Times New Roman" w:hAnsi="Times New Roman"/>
                <w:b/>
                <w:sz w:val="20"/>
                <w:szCs w:val="20"/>
              </w:rPr>
              <w:t xml:space="preserve"> </w:t>
            </w:r>
            <w:r w:rsidR="00402256" w:rsidRPr="00355E99">
              <w:rPr>
                <w:rFonts w:ascii="Times New Roman" w:hAnsi="Times New Roman"/>
                <w:b/>
                <w:sz w:val="20"/>
                <w:szCs w:val="20"/>
                <w:highlight w:val="yellow"/>
              </w:rPr>
              <w:t>Not Met</w:t>
            </w:r>
          </w:p>
        </w:tc>
      </w:tr>
      <w:tr w:rsidR="00B3239E" w:rsidRPr="00964DD0" w14:paraId="67B84758" w14:textId="77777777" w:rsidTr="00841B21">
        <w:tc>
          <w:tcPr>
            <w:tcW w:w="14395" w:type="dxa"/>
            <w:gridSpan w:val="4"/>
            <w:shd w:val="clear" w:color="auto" w:fill="auto"/>
            <w:tcMar>
              <w:top w:w="100" w:type="nil"/>
              <w:right w:w="100" w:type="nil"/>
            </w:tcMar>
          </w:tcPr>
          <w:p w14:paraId="0D065481" w14:textId="77777777" w:rsidR="00B3239E" w:rsidRPr="00355E99" w:rsidRDefault="00FF131C" w:rsidP="00B3239E">
            <w:pPr>
              <w:widowControl w:val="0"/>
              <w:autoSpaceDE w:val="0"/>
              <w:autoSpaceDN w:val="0"/>
              <w:adjustRightInd w:val="0"/>
              <w:rPr>
                <w:rFonts w:ascii="Times New Roman" w:hAnsi="Times New Roman"/>
                <w:b/>
                <w:bCs/>
                <w:sz w:val="20"/>
                <w:szCs w:val="20"/>
              </w:rPr>
            </w:pPr>
            <w:r w:rsidRPr="00355E99">
              <w:rPr>
                <w:rFonts w:ascii="Times New Roman" w:hAnsi="Times New Roman"/>
                <w:b/>
                <w:bCs/>
                <w:sz w:val="20"/>
                <w:szCs w:val="20"/>
              </w:rPr>
              <w:t xml:space="preserve">Program </w:t>
            </w:r>
            <w:r w:rsidR="00B3239E" w:rsidRPr="00355E99">
              <w:rPr>
                <w:rFonts w:ascii="Times New Roman" w:hAnsi="Times New Roman"/>
                <w:b/>
                <w:bCs/>
                <w:sz w:val="20"/>
                <w:szCs w:val="20"/>
              </w:rPr>
              <w:t>Student Learning Outcome 3:</w:t>
            </w:r>
          </w:p>
          <w:p w14:paraId="13159BEE" w14:textId="77777777" w:rsidR="00977AC5" w:rsidRDefault="00977AC5" w:rsidP="00B3239E">
            <w:pPr>
              <w:widowControl w:val="0"/>
              <w:autoSpaceDE w:val="0"/>
              <w:autoSpaceDN w:val="0"/>
              <w:adjustRightInd w:val="0"/>
              <w:rPr>
                <w:rFonts w:ascii="Times New Roman" w:hAnsi="Times New Roman"/>
                <w:b/>
                <w:bCs/>
                <w:sz w:val="20"/>
                <w:szCs w:val="20"/>
              </w:rPr>
            </w:pPr>
          </w:p>
          <w:p w14:paraId="2C1277CC" w14:textId="77777777" w:rsidR="00FD0655" w:rsidRPr="00977AC5" w:rsidRDefault="00FD0655" w:rsidP="00FD0655">
            <w:pPr>
              <w:widowControl w:val="0"/>
              <w:autoSpaceDE w:val="0"/>
              <w:autoSpaceDN w:val="0"/>
              <w:adjustRightInd w:val="0"/>
              <w:rPr>
                <w:rFonts w:ascii="Times New Roman" w:hAnsi="Times New Roman"/>
                <w:sz w:val="20"/>
                <w:szCs w:val="20"/>
              </w:rPr>
            </w:pPr>
            <w:r w:rsidRPr="00977AC5">
              <w:rPr>
                <w:rFonts w:ascii="Times New Roman" w:hAnsi="Times New Roman"/>
                <w:b/>
                <w:bCs/>
                <w:sz w:val="20"/>
                <w:szCs w:val="20"/>
              </w:rPr>
              <w:t>Apply leadership knowledge and skills:</w:t>
            </w:r>
          </w:p>
          <w:p w14:paraId="64D2B2D6" w14:textId="77777777" w:rsidR="00FD0655" w:rsidRPr="00FD0655" w:rsidRDefault="00FD0655" w:rsidP="00FD0655">
            <w:pPr>
              <w:pStyle w:val="ListParagraph"/>
              <w:widowControl w:val="0"/>
              <w:numPr>
                <w:ilvl w:val="0"/>
                <w:numId w:val="59"/>
              </w:numPr>
              <w:autoSpaceDE w:val="0"/>
              <w:autoSpaceDN w:val="0"/>
              <w:adjustRightInd w:val="0"/>
              <w:rPr>
                <w:rFonts w:ascii="Times New Roman" w:hAnsi="Times New Roman" w:cs="Times New Roman"/>
                <w:bCs/>
                <w:color w:val="767171" w:themeColor="background2" w:themeShade="80"/>
                <w:sz w:val="20"/>
                <w:szCs w:val="20"/>
              </w:rPr>
            </w:pPr>
            <w:r w:rsidRPr="00977AC5">
              <w:rPr>
                <w:rFonts w:ascii="Times New Roman" w:hAnsi="Times New Roman" w:cs="Times New Roman"/>
                <w:sz w:val="20"/>
                <w:szCs w:val="20"/>
              </w:rPr>
              <w:t>Plan, develop, implement, and evaluate professional development programs at the school and district level and support teachers in systematically reflecting and learning from practice.</w:t>
            </w:r>
          </w:p>
          <w:p w14:paraId="34421F51" w14:textId="6D3D542A" w:rsidR="00BA3910" w:rsidRPr="00FD0655" w:rsidRDefault="00FD0655" w:rsidP="00FD0655">
            <w:pPr>
              <w:pStyle w:val="ListParagraph"/>
              <w:widowControl w:val="0"/>
              <w:numPr>
                <w:ilvl w:val="0"/>
                <w:numId w:val="59"/>
              </w:numPr>
              <w:autoSpaceDE w:val="0"/>
              <w:autoSpaceDN w:val="0"/>
              <w:adjustRightInd w:val="0"/>
              <w:rPr>
                <w:rFonts w:ascii="Times New Roman" w:hAnsi="Times New Roman" w:cs="Times New Roman"/>
                <w:bCs/>
                <w:color w:val="767171" w:themeColor="background2" w:themeShade="80"/>
                <w:sz w:val="20"/>
                <w:szCs w:val="20"/>
              </w:rPr>
            </w:pPr>
            <w:r w:rsidRPr="00FD0655">
              <w:rPr>
                <w:rFonts w:ascii="Times New Roman" w:hAnsi="Times New Roman"/>
                <w:sz w:val="20"/>
                <w:szCs w:val="20"/>
              </w:rPr>
              <w:t>Use leadership skills to improve mathematics programs at the school and district levels.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30008D" w:rsidRDefault="00B3239E" w:rsidP="00B3239E">
            <w:pPr>
              <w:widowControl w:val="0"/>
              <w:autoSpaceDE w:val="0"/>
              <w:autoSpaceDN w:val="0"/>
              <w:adjustRightInd w:val="0"/>
              <w:jc w:val="center"/>
              <w:rPr>
                <w:rFonts w:ascii="Times New Roman" w:hAnsi="Times New Roman"/>
                <w:b/>
                <w:sz w:val="20"/>
                <w:szCs w:val="20"/>
              </w:rPr>
            </w:pPr>
            <w:r w:rsidRPr="0030008D">
              <w:rPr>
                <w:rFonts w:ascii="Times New Roman" w:hAnsi="Times New Roman"/>
                <w:b/>
                <w:sz w:val="20"/>
                <w:szCs w:val="20"/>
              </w:rPr>
              <w:t>Instrument 1</w:t>
            </w:r>
          </w:p>
          <w:p w14:paraId="73A7929F" w14:textId="67913226" w:rsidR="00B3239E" w:rsidRPr="0030008D"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6581C3D" w14:textId="39965AA1" w:rsidR="005C6097" w:rsidRPr="0030008D" w:rsidRDefault="005C6097" w:rsidP="005C6097">
            <w:pPr>
              <w:rPr>
                <w:rFonts w:ascii="Times New Roman" w:hAnsi="Times New Roman"/>
                <w:b/>
                <w:sz w:val="20"/>
                <w:szCs w:val="20"/>
                <w:u w:val="single"/>
              </w:rPr>
            </w:pPr>
            <w:r w:rsidRPr="0030008D">
              <w:rPr>
                <w:rFonts w:ascii="Times New Roman" w:hAnsi="Times New Roman"/>
                <w:b/>
                <w:sz w:val="20"/>
                <w:szCs w:val="20"/>
              </w:rPr>
              <w:t xml:space="preserve">Math and Technology Growth Plan:  </w:t>
            </w:r>
            <w:r w:rsidRPr="0030008D">
              <w:rPr>
                <w:rFonts w:ascii="Times New Roman" w:hAnsi="Times New Roman"/>
                <w:b/>
                <w:sz w:val="20"/>
                <w:szCs w:val="20"/>
                <w:u w:val="single"/>
              </w:rPr>
              <w:t xml:space="preserve">Leadership </w:t>
            </w:r>
            <w:r w:rsidRPr="0030008D">
              <w:rPr>
                <w:rFonts w:ascii="Times New Roman" w:hAnsi="Times New Roman"/>
                <w:b/>
                <w:sz w:val="20"/>
                <w:szCs w:val="20"/>
              </w:rPr>
              <w:t>(Key Assessment)</w:t>
            </w:r>
          </w:p>
          <w:p w14:paraId="0D8B38B1" w14:textId="2B338CA6" w:rsidR="00B3239E" w:rsidRPr="0030008D" w:rsidRDefault="00B3239E" w:rsidP="00BA3910">
            <w:pPr>
              <w:widowControl w:val="0"/>
              <w:autoSpaceDE w:val="0"/>
              <w:autoSpaceDN w:val="0"/>
              <w:adjustRightInd w:val="0"/>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F50152A" w14:textId="77777777" w:rsidR="000B62D2" w:rsidRPr="0030008D" w:rsidRDefault="000B62D2" w:rsidP="000B62D2">
            <w:pPr>
              <w:rPr>
                <w:rFonts w:ascii="Times New Roman" w:hAnsi="Times New Roman"/>
                <w:b/>
                <w:sz w:val="20"/>
                <w:szCs w:val="20"/>
              </w:rPr>
            </w:pPr>
            <w:r w:rsidRPr="0030008D">
              <w:rPr>
                <w:rFonts w:ascii="Times New Roman" w:hAnsi="Times New Roman"/>
                <w:b/>
                <w:sz w:val="20"/>
                <w:szCs w:val="20"/>
              </w:rPr>
              <w:t>Math Coaching Interview, Part I: Leadership (Key Assessment)</w:t>
            </w:r>
          </w:p>
          <w:p w14:paraId="6BFEEE6F" w14:textId="77777777" w:rsidR="00B3239E" w:rsidRPr="0030008D" w:rsidRDefault="00B3239E" w:rsidP="000B62D2">
            <w:pPr>
              <w:widowControl w:val="0"/>
              <w:autoSpaceDE w:val="0"/>
              <w:autoSpaceDN w:val="0"/>
              <w:adjustRightInd w:val="0"/>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7015BD0" w14:textId="77777777" w:rsidR="000B62D2" w:rsidRPr="0030008D" w:rsidRDefault="000B62D2" w:rsidP="000B62D2">
            <w:pPr>
              <w:rPr>
                <w:rFonts w:ascii="Times New Roman" w:hAnsi="Times New Roman"/>
                <w:b/>
                <w:sz w:val="20"/>
                <w:szCs w:val="20"/>
              </w:rPr>
            </w:pPr>
            <w:r w:rsidRPr="0030008D">
              <w:rPr>
                <w:rFonts w:ascii="Times New Roman" w:hAnsi="Times New Roman"/>
                <w:b/>
                <w:sz w:val="20"/>
                <w:szCs w:val="20"/>
              </w:rPr>
              <w:t>Math Coaching Interview, Part II: Leadership (Key Assessment)</w:t>
            </w:r>
          </w:p>
          <w:p w14:paraId="57279A95" w14:textId="77777777" w:rsidR="00B3239E" w:rsidRPr="0030008D" w:rsidRDefault="00B3239E" w:rsidP="000B62D2">
            <w:pPr>
              <w:widowControl w:val="0"/>
              <w:autoSpaceDE w:val="0"/>
              <w:autoSpaceDN w:val="0"/>
              <w:adjustRightInd w:val="0"/>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A60313">
              <w:rPr>
                <w:rFonts w:ascii="Times New Roman" w:hAnsi="Times New Roman"/>
                <w:b/>
                <w:sz w:val="20"/>
                <w:szCs w:val="20"/>
              </w:rPr>
            </w:r>
            <w:r w:rsidR="00A60313">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463A1C5A" w:rsidR="00402256" w:rsidRPr="00FF3DCE" w:rsidRDefault="006C13F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 w:val="20"/>
                    <w:default w:val="1"/>
                  </w:checkBox>
                </w:ffData>
              </w:fldChar>
            </w:r>
            <w:bookmarkStart w:id="7" w:name="Check6"/>
            <w:r>
              <w:rPr>
                <w:rFonts w:ascii="Times New Roman" w:hAnsi="Times New Roman"/>
                <w:b/>
                <w:sz w:val="20"/>
                <w:szCs w:val="20"/>
              </w:rPr>
              <w:instrText xml:space="preserve"> FORMCHECKBOX </w:instrText>
            </w:r>
            <w:r w:rsidR="00A60313">
              <w:rPr>
                <w:rFonts w:ascii="Times New Roman" w:hAnsi="Times New Roman"/>
                <w:b/>
                <w:sz w:val="20"/>
                <w:szCs w:val="20"/>
              </w:rPr>
            </w:r>
            <w:r w:rsidR="00A60313">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6C13F8">
              <w:rPr>
                <w:rFonts w:ascii="Times New Roman" w:hAnsi="Times New Roman"/>
                <w:b/>
                <w:sz w:val="20"/>
                <w:szCs w:val="20"/>
                <w:highlight w:val="yellow"/>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10202B">
        <w:trPr>
          <w:trHeight w:val="452"/>
        </w:trPr>
        <w:tc>
          <w:tcPr>
            <w:tcW w:w="14395" w:type="dxa"/>
            <w:gridSpan w:val="4"/>
            <w:shd w:val="clear" w:color="auto" w:fill="auto"/>
            <w:tcMar>
              <w:top w:w="100" w:type="nil"/>
              <w:right w:w="100" w:type="nil"/>
            </w:tcMar>
          </w:tcPr>
          <w:p w14:paraId="3DB6524A" w14:textId="4E7D95AF" w:rsidR="0075740F" w:rsidRPr="0010202B" w:rsidRDefault="004C6501" w:rsidP="0075740F">
            <w:pPr>
              <w:jc w:val="both"/>
              <w:rPr>
                <w:rFonts w:ascii="Times New Roman" w:hAnsi="Times New Roman"/>
                <w:bCs/>
                <w:color w:val="767171" w:themeColor="background2" w:themeShade="80"/>
                <w:sz w:val="20"/>
                <w:szCs w:val="20"/>
              </w:rPr>
            </w:pPr>
            <w:r w:rsidRPr="004C6501">
              <w:rPr>
                <w:rFonts w:ascii="Times New Roman" w:hAnsi="Times New Roman"/>
                <w:bCs/>
                <w:sz w:val="20"/>
                <w:szCs w:val="20"/>
              </w:rPr>
              <w:t>For the 2022-2023 cycle, all of these assessments were in place and will be for the 2023-2024 school year.</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9AC28E3" w:rsidR="001160F4" w:rsidRPr="003A32E4" w:rsidRDefault="00355E99" w:rsidP="003A32E4">
            <w:pPr>
              <w:widowControl w:val="0"/>
              <w:autoSpaceDE w:val="0"/>
              <w:autoSpaceDN w:val="0"/>
              <w:adjustRightInd w:val="0"/>
              <w:rPr>
                <w:rFonts w:ascii="Times New Roman" w:hAnsi="Times New Roman"/>
                <w:bCs/>
                <w:color w:val="767171" w:themeColor="background2" w:themeShade="80"/>
                <w:sz w:val="20"/>
                <w:szCs w:val="20"/>
              </w:rPr>
            </w:pPr>
            <w:r w:rsidRPr="00977AC5">
              <w:rPr>
                <w:rFonts w:ascii="Times New Roman" w:hAnsi="Times New Roman"/>
                <w:b/>
                <w:bCs/>
                <w:sz w:val="20"/>
                <w:szCs w:val="20"/>
              </w:rPr>
              <w:t>Demonstrate content knowledge for teaching mathematics:</w:t>
            </w:r>
            <w:r w:rsidRPr="00355E99">
              <w:rPr>
                <w:rFonts w:ascii="Times New Roman" w:hAnsi="Times New Roman"/>
                <w:sz w:val="20"/>
                <w:szCs w:val="20"/>
              </w:rPr>
              <w:br/>
              <w:t>a. Demonstrate deep understanding of mathematics for grades P-5 with a consideration of how students progress beyond elementary school to middle grades mathematics in the following areas: Number and Operations; Algebra and Functions; Geometry and Measurement; Data Analysis and Probability.</w:t>
            </w:r>
            <w:r w:rsidRPr="00355E99">
              <w:rPr>
                <w:rFonts w:ascii="Times New Roman" w:hAnsi="Times New Roman"/>
                <w:sz w:val="20"/>
                <w:szCs w:val="20"/>
              </w:rPr>
              <w:br/>
              <w:t>b. Develop further specialized mathematics knowledge for teaching.</w:t>
            </w:r>
            <w:r w:rsidRPr="00355E99">
              <w:rPr>
                <w:rFonts w:ascii="Times New Roman" w:hAnsi="Times New Roman"/>
                <w:sz w:val="20"/>
                <w:szCs w:val="20"/>
              </w:rPr>
              <w:br/>
              <w:t>Create opportunities for learners to develop, apply, and critically evaluate their selection and use of these practices.</w:t>
            </w:r>
            <w:r w:rsidRPr="00355E99">
              <w:rPr>
                <w:rFonts w:ascii="Times New Roman" w:hAnsi="Times New Roman"/>
                <w:sz w:val="20"/>
                <w:szCs w:val="20"/>
              </w:rPr>
              <w:br/>
              <w:t>Diagnose mathematical misconceptions and/or errors as well as design appropriate interventions.</w:t>
            </w:r>
            <w:r w:rsidRPr="00355E99">
              <w:rPr>
                <w:rFonts w:ascii="Times New Roman" w:hAnsi="Times New Roman"/>
                <w:sz w:val="20"/>
                <w:szCs w:val="20"/>
              </w:rPr>
              <w:br/>
              <w:t>Choose and/or design tasks to support the learning of new mathematical ideas or methods, or to test learners’ understanding of them.</w:t>
            </w:r>
          </w:p>
        </w:tc>
      </w:tr>
      <w:tr w:rsidR="00C4455B" w:rsidRPr="00964DD0" w14:paraId="740B7FDA" w14:textId="77777777" w:rsidTr="0010202B">
        <w:trPr>
          <w:trHeight w:val="26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0EF7DC92" w:rsidR="00292126" w:rsidRPr="0010202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F414D0F" w14:textId="2CFD7FA7" w:rsidR="00292126" w:rsidRPr="00D95B29" w:rsidRDefault="00292126" w:rsidP="005D68AF">
            <w:pPr>
              <w:widowControl w:val="0"/>
              <w:autoSpaceDE w:val="0"/>
              <w:autoSpaceDN w:val="0"/>
              <w:adjustRightInd w:val="0"/>
              <w:rPr>
                <w:rFonts w:ascii="Times New Roman" w:hAnsi="Times New Roman"/>
                <w:b/>
                <w:bCs/>
                <w:sz w:val="20"/>
                <w:szCs w:val="20"/>
              </w:rPr>
            </w:pPr>
            <w:r w:rsidRPr="00D95B29">
              <w:rPr>
                <w:rFonts w:ascii="Times New Roman" w:hAnsi="Times New Roman"/>
                <w:b/>
                <w:sz w:val="20"/>
                <w:szCs w:val="20"/>
              </w:rPr>
              <w:t xml:space="preserve">Math and Technology Growth Plan: </w:t>
            </w:r>
            <w:r w:rsidRPr="00D95B29">
              <w:rPr>
                <w:rFonts w:ascii="Times New Roman" w:hAnsi="Times New Roman"/>
                <w:b/>
                <w:sz w:val="20"/>
                <w:szCs w:val="20"/>
                <w:u w:val="single"/>
              </w:rPr>
              <w:t>Assessment</w:t>
            </w:r>
            <w:r w:rsidRPr="00D95B29">
              <w:rPr>
                <w:rFonts w:ascii="Times New Roman" w:hAnsi="Times New Roman"/>
                <w:b/>
                <w:sz w:val="20"/>
                <w:szCs w:val="20"/>
              </w:rPr>
              <w:t xml:space="preserve"> (Key Assessment)--</w:t>
            </w:r>
            <w:r w:rsidRPr="00D95B29">
              <w:rPr>
                <w:rFonts w:ascii="Times New Roman" w:hAnsi="Times New Roman"/>
                <w:sz w:val="20"/>
                <w:szCs w:val="20"/>
              </w:rPr>
              <w:t xml:space="preserve"> Strengths and Growth Areas portions</w:t>
            </w:r>
          </w:p>
          <w:p w14:paraId="201F83AE" w14:textId="17E57D57" w:rsidR="00FF3DCE" w:rsidRPr="003A32E4" w:rsidRDefault="00FF3DCE" w:rsidP="0010202B">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8A67C82" w14:textId="1F5BBF87" w:rsidR="00F7309C" w:rsidRPr="0030008D" w:rsidRDefault="00F7309C" w:rsidP="00F7309C">
            <w:pPr>
              <w:jc w:val="both"/>
              <w:rPr>
                <w:rFonts w:ascii="Times New Roman" w:hAnsi="Times New Roman"/>
                <w:sz w:val="20"/>
                <w:szCs w:val="20"/>
              </w:rPr>
            </w:pPr>
            <w:r w:rsidRPr="0030008D">
              <w:rPr>
                <w:rFonts w:ascii="Times New Roman" w:hAnsi="Times New Roman"/>
                <w:sz w:val="20"/>
                <w:szCs w:val="20"/>
              </w:rPr>
              <w:t>The overall success rate for success rate for all students on the Math and Technology Growth Plan</w:t>
            </w:r>
            <w:r w:rsidR="0030008D" w:rsidRPr="0030008D">
              <w:rPr>
                <w:rFonts w:ascii="Times New Roman" w:hAnsi="Times New Roman"/>
                <w:sz w:val="20"/>
                <w:szCs w:val="20"/>
              </w:rPr>
              <w:t>: Assessment (</w:t>
            </w:r>
            <w:r w:rsidRPr="0030008D">
              <w:rPr>
                <w:rFonts w:ascii="Times New Roman" w:hAnsi="Times New Roman"/>
                <w:sz w:val="20"/>
                <w:szCs w:val="20"/>
              </w:rPr>
              <w:t>Key Assessment</w:t>
            </w:r>
            <w:r w:rsidR="0030008D" w:rsidRPr="0030008D">
              <w:rPr>
                <w:rFonts w:ascii="Times New Roman" w:hAnsi="Times New Roman"/>
                <w:sz w:val="20"/>
                <w:szCs w:val="20"/>
              </w:rPr>
              <w:t>)</w:t>
            </w:r>
            <w:r w:rsidRPr="0030008D">
              <w:rPr>
                <w:rFonts w:ascii="Times New Roman" w:hAnsi="Times New Roman"/>
                <w:sz w:val="20"/>
                <w:szCs w:val="20"/>
              </w:rPr>
              <w:t xml:space="preserve"> will be no less 80% scoring a 3 of 4 points on each of four rubric categories.</w:t>
            </w:r>
          </w:p>
          <w:p w14:paraId="4603414C" w14:textId="77777777" w:rsidR="00F7309C" w:rsidRPr="0030008D" w:rsidRDefault="00F7309C" w:rsidP="00F7309C">
            <w:pPr>
              <w:jc w:val="both"/>
              <w:rPr>
                <w:rFonts w:ascii="Times New Roman" w:hAnsi="Times New Roman"/>
                <w:sz w:val="20"/>
                <w:szCs w:val="20"/>
              </w:rPr>
            </w:pPr>
            <w:r w:rsidRPr="0010202B">
              <w:rPr>
                <w:rFonts w:ascii="Times New Roman" w:hAnsi="Times New Roman"/>
                <w:sz w:val="20"/>
                <w:szCs w:val="20"/>
              </w:rPr>
              <w:t>The Content Categories are:</w:t>
            </w:r>
          </w:p>
          <w:p w14:paraId="7A25D698" w14:textId="77777777" w:rsidR="00F7309C" w:rsidRPr="0030008D" w:rsidRDefault="00F7309C" w:rsidP="00A8015B">
            <w:pPr>
              <w:widowControl w:val="0"/>
              <w:autoSpaceDE w:val="0"/>
              <w:autoSpaceDN w:val="0"/>
              <w:adjustRightInd w:val="0"/>
              <w:rPr>
                <w:rFonts w:ascii="Times New Roman" w:hAnsi="Times New Roman"/>
                <w:sz w:val="20"/>
                <w:szCs w:val="20"/>
              </w:rPr>
            </w:pPr>
          </w:p>
          <w:p w14:paraId="5DE537FA" w14:textId="77777777" w:rsidR="00DF49F4" w:rsidRPr="0030008D" w:rsidRDefault="00DF49F4" w:rsidP="0010202B">
            <w:pPr>
              <w:pStyle w:val="Heading2"/>
              <w:numPr>
                <w:ilvl w:val="0"/>
                <w:numId w:val="56"/>
              </w:numPr>
              <w:rPr>
                <w:rFonts w:ascii="Times New Roman" w:hAnsi="Times New Roman" w:cs="Times New Roman"/>
                <w:color w:val="auto"/>
                <w:sz w:val="20"/>
                <w:szCs w:val="20"/>
              </w:rPr>
            </w:pPr>
            <w:r w:rsidRPr="0030008D">
              <w:rPr>
                <w:rFonts w:ascii="Times New Roman" w:hAnsi="Times New Roman" w:cs="Times New Roman"/>
                <w:color w:val="auto"/>
                <w:sz w:val="20"/>
                <w:szCs w:val="20"/>
              </w:rPr>
              <w:t>Professional Strengths</w:t>
            </w:r>
          </w:p>
          <w:p w14:paraId="5C1A1A69" w14:textId="77777777" w:rsidR="00DF49F4" w:rsidRPr="0030008D" w:rsidRDefault="00DF49F4" w:rsidP="0010202B">
            <w:pPr>
              <w:pStyle w:val="Heading2"/>
              <w:numPr>
                <w:ilvl w:val="0"/>
                <w:numId w:val="56"/>
              </w:numPr>
              <w:rPr>
                <w:rFonts w:ascii="Times New Roman" w:hAnsi="Times New Roman" w:cs="Times New Roman"/>
                <w:color w:val="auto"/>
                <w:sz w:val="20"/>
                <w:szCs w:val="20"/>
              </w:rPr>
            </w:pPr>
            <w:r w:rsidRPr="0030008D">
              <w:rPr>
                <w:rFonts w:ascii="Times New Roman" w:hAnsi="Times New Roman" w:cs="Times New Roman"/>
                <w:color w:val="auto"/>
                <w:sz w:val="20"/>
                <w:szCs w:val="20"/>
              </w:rPr>
              <w:t>Areas for Professional Growth</w:t>
            </w:r>
          </w:p>
          <w:p w14:paraId="309801F3" w14:textId="77777777" w:rsidR="00DF49F4" w:rsidRPr="0030008D" w:rsidRDefault="00DF49F4" w:rsidP="0010202B">
            <w:pPr>
              <w:pStyle w:val="Heading2"/>
              <w:numPr>
                <w:ilvl w:val="0"/>
                <w:numId w:val="56"/>
              </w:numPr>
              <w:rPr>
                <w:rFonts w:ascii="Times New Roman" w:hAnsi="Times New Roman" w:cs="Times New Roman"/>
                <w:color w:val="auto"/>
                <w:sz w:val="20"/>
                <w:szCs w:val="20"/>
              </w:rPr>
            </w:pPr>
            <w:r w:rsidRPr="0030008D">
              <w:rPr>
                <w:rFonts w:ascii="Times New Roman" w:hAnsi="Times New Roman" w:cs="Times New Roman"/>
                <w:color w:val="auto"/>
                <w:sz w:val="20"/>
                <w:szCs w:val="20"/>
              </w:rPr>
              <w:t>Actions for Professional Growth</w:t>
            </w:r>
          </w:p>
          <w:p w14:paraId="06A24B21" w14:textId="1B405B36" w:rsidR="00DF49F4" w:rsidRPr="0010202B" w:rsidRDefault="00DF49F4" w:rsidP="0010202B">
            <w:pPr>
              <w:pStyle w:val="Heading2"/>
              <w:numPr>
                <w:ilvl w:val="0"/>
                <w:numId w:val="56"/>
              </w:numPr>
              <w:rPr>
                <w:rFonts w:ascii="Times New Roman" w:hAnsi="Times New Roman" w:cs="Times New Roman"/>
                <w:color w:val="auto"/>
                <w:sz w:val="20"/>
                <w:szCs w:val="20"/>
              </w:rPr>
            </w:pPr>
            <w:r w:rsidRPr="0030008D">
              <w:rPr>
                <w:rFonts w:ascii="Times New Roman" w:hAnsi="Times New Roman" w:cs="Times New Roman"/>
                <w:color w:val="auto"/>
                <w:sz w:val="20"/>
                <w:szCs w:val="20"/>
              </w:rPr>
              <w:t>Impact of Professional Growth</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D95B29"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D95B29" w:rsidRDefault="00D95B29" w:rsidP="00D95B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D95B29" w:rsidRDefault="00D95B29" w:rsidP="00D95B29">
            <w:pPr>
              <w:widowControl w:val="0"/>
              <w:autoSpaceDE w:val="0"/>
              <w:autoSpaceDN w:val="0"/>
              <w:adjustRightInd w:val="0"/>
              <w:rPr>
                <w:rFonts w:ascii="Times New Roman" w:hAnsi="Times New Roman"/>
                <w:sz w:val="20"/>
                <w:szCs w:val="20"/>
              </w:rPr>
            </w:pPr>
          </w:p>
          <w:p w14:paraId="79A4156A" w14:textId="06BF8539" w:rsidR="00D95B29" w:rsidRPr="00964DD0" w:rsidRDefault="00D95B29" w:rsidP="00D95B2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9C6073A" w:rsidR="00D95B29" w:rsidRPr="00406B46" w:rsidRDefault="00D95B29" w:rsidP="00D95B29">
            <w:pPr>
              <w:widowControl w:val="0"/>
              <w:autoSpaceDE w:val="0"/>
              <w:autoSpaceDN w:val="0"/>
              <w:adjustRightInd w:val="0"/>
              <w:rPr>
                <w:rFonts w:ascii="Times New Roman" w:hAnsi="Times New Roman"/>
                <w:sz w:val="20"/>
                <w:szCs w:val="20"/>
              </w:rPr>
            </w:pPr>
            <w:r w:rsidRPr="0030008D">
              <w:rPr>
                <w:rFonts w:ascii="Times New Roman" w:hAnsi="Times New Roman"/>
                <w:sz w:val="20"/>
                <w:szCs w:val="20"/>
              </w:rPr>
              <w:t>80% scoring a 3 of 4 points on each of four rubric categories</w:t>
            </w:r>
          </w:p>
        </w:tc>
        <w:tc>
          <w:tcPr>
            <w:tcW w:w="2250" w:type="dxa"/>
            <w:tcBorders>
              <w:bottom w:val="single" w:sz="4" w:space="0" w:color="auto"/>
            </w:tcBorders>
            <w:shd w:val="clear" w:color="auto" w:fill="auto"/>
            <w:tcMar>
              <w:top w:w="100" w:type="nil"/>
              <w:right w:w="100" w:type="nil"/>
            </w:tcMar>
          </w:tcPr>
          <w:p w14:paraId="0C1ACACD" w14:textId="77777777" w:rsidR="00D95B29" w:rsidRPr="00C4455B" w:rsidRDefault="00D95B29" w:rsidP="00D95B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56A6054" w14:textId="77777777" w:rsidR="00D95B29" w:rsidRPr="00AC5CD6" w:rsidRDefault="00D95B29" w:rsidP="00D95B29">
            <w:pPr>
              <w:widowControl w:val="0"/>
              <w:autoSpaceDE w:val="0"/>
              <w:autoSpaceDN w:val="0"/>
              <w:adjustRightInd w:val="0"/>
              <w:rPr>
                <w:rFonts w:ascii="Times New Roman" w:hAnsi="Times New Roman"/>
                <w:b/>
                <w:bCs/>
                <w:sz w:val="20"/>
                <w:szCs w:val="20"/>
              </w:rPr>
            </w:pPr>
            <w:r w:rsidRPr="00AC5CD6">
              <w:rPr>
                <w:rFonts w:ascii="Times New Roman" w:hAnsi="Times New Roman"/>
                <w:b/>
                <w:bCs/>
                <w:sz w:val="20"/>
                <w:szCs w:val="20"/>
                <w:highlight w:val="green"/>
              </w:rPr>
              <w:t>MET:</w:t>
            </w:r>
          </w:p>
          <w:p w14:paraId="7AE2DC42" w14:textId="6210ECBC" w:rsidR="00D95B29" w:rsidRPr="0075740F" w:rsidRDefault="00D95B29" w:rsidP="00D95B2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sz w:val="20"/>
                <w:szCs w:val="20"/>
              </w:rPr>
              <w:t xml:space="preserve">89% of students mastered each indicator with a 3 or 4 of 4 points, and </w:t>
            </w:r>
            <w:r w:rsidRPr="00AC5CD6">
              <w:rPr>
                <w:rFonts w:ascii="Times New Roman" w:hAnsi="Times New Roman"/>
                <w:b/>
                <w:bCs/>
                <w:sz w:val="20"/>
                <w:szCs w:val="20"/>
              </w:rPr>
              <w:t xml:space="preserve">4 of the 4 indicators </w:t>
            </w:r>
            <w:r>
              <w:rPr>
                <w:rFonts w:ascii="Times New Roman" w:hAnsi="Times New Roman"/>
                <w:b/>
                <w:bCs/>
                <w:sz w:val="20"/>
                <w:szCs w:val="20"/>
              </w:rPr>
              <w:t xml:space="preserve">showed </w:t>
            </w:r>
            <w:r w:rsidRPr="00AC5CD6">
              <w:rPr>
                <w:rFonts w:ascii="Times New Roman" w:hAnsi="Times New Roman"/>
                <w:b/>
                <w:bCs/>
                <w:sz w:val="20"/>
                <w:szCs w:val="20"/>
              </w:rPr>
              <w:t>score</w:t>
            </w:r>
            <w:r>
              <w:rPr>
                <w:rFonts w:ascii="Times New Roman" w:hAnsi="Times New Roman"/>
                <w:b/>
                <w:bCs/>
                <w:sz w:val="20"/>
                <w:szCs w:val="20"/>
              </w:rPr>
              <w:t>s</w:t>
            </w:r>
            <w:r w:rsidRPr="00AC5CD6">
              <w:rPr>
                <w:rFonts w:ascii="Times New Roman" w:hAnsi="Times New Roman"/>
                <w:b/>
                <w:bCs/>
                <w:sz w:val="20"/>
                <w:szCs w:val="20"/>
              </w:rPr>
              <w:t xml:space="preserve"> at or above a 3 of 4 for 80% or more the the student population.</w:t>
            </w:r>
          </w:p>
        </w:tc>
      </w:tr>
      <w:tr w:rsidR="00D95B29" w:rsidRPr="00964DD0" w14:paraId="14853067" w14:textId="77777777" w:rsidTr="0010202B">
        <w:trPr>
          <w:trHeight w:val="87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D95B29" w:rsidRPr="00EB65C8" w:rsidRDefault="00D95B29" w:rsidP="00D95B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E25AA61" w:rsidR="00D95B29" w:rsidRPr="00D95B29" w:rsidRDefault="00D95B29" w:rsidP="00D95B29">
            <w:pPr>
              <w:rPr>
                <w:rFonts w:ascii="Times New Roman" w:hAnsi="Times New Roman"/>
                <w:b/>
                <w:bCs/>
                <w:color w:val="7F7F7F" w:themeColor="text1" w:themeTint="80"/>
                <w:sz w:val="20"/>
                <w:szCs w:val="20"/>
              </w:rPr>
            </w:pPr>
            <w:r w:rsidRPr="00D95B29">
              <w:rPr>
                <w:rFonts w:ascii="Times New Roman" w:hAnsi="Times New Roman"/>
                <w:sz w:val="20"/>
                <w:szCs w:val="20"/>
              </w:rPr>
              <w:t>This data is collected each year as part of ELED 573. Faculty evaluated this assignment, which requires participants to reflect on the mathematics teaching lens of assessment to determine their professional strengths and areas of growth and actions and impact of professional growth.</w:t>
            </w:r>
          </w:p>
        </w:tc>
      </w:tr>
      <w:tr w:rsidR="00D95B29"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95B29" w:rsidRPr="00EB65C8" w:rsidRDefault="00D95B29" w:rsidP="00D95B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95B29" w:rsidRPr="0054609C" w:rsidRDefault="00D95B29" w:rsidP="00D95B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6DA9985" w:rsidR="00D95B29" w:rsidRPr="0010202B" w:rsidRDefault="00D95B29" w:rsidP="00D95B29">
            <w:pPr>
              <w:widowControl w:val="0"/>
              <w:autoSpaceDE w:val="0"/>
              <w:autoSpaceDN w:val="0"/>
              <w:adjustRightInd w:val="0"/>
              <w:rPr>
                <w:rFonts w:ascii="Times New Roman" w:hAnsi="Times New Roman"/>
                <w:b/>
                <w:bCs/>
                <w:sz w:val="20"/>
                <w:szCs w:val="20"/>
              </w:rPr>
            </w:pPr>
            <w:r w:rsidRPr="00D95B29">
              <w:rPr>
                <w:rFonts w:ascii="Times New Roman" w:hAnsi="Times New Roman"/>
                <w:b/>
                <w:sz w:val="20"/>
              </w:rPr>
              <w:t>Math Lesson Plan Redesign: Assessment</w:t>
            </w:r>
          </w:p>
        </w:tc>
      </w:tr>
      <w:tr w:rsidR="00D95B29"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D95B29" w:rsidRPr="0010202B" w:rsidRDefault="00D95B29" w:rsidP="00D95B29">
            <w:pPr>
              <w:widowControl w:val="0"/>
              <w:autoSpaceDE w:val="0"/>
              <w:autoSpaceDN w:val="0"/>
              <w:adjustRightInd w:val="0"/>
              <w:rPr>
                <w:rFonts w:ascii="Times New Roman" w:hAnsi="Times New Roman"/>
                <w:b/>
                <w:bCs/>
                <w:sz w:val="20"/>
                <w:szCs w:val="20"/>
              </w:rPr>
            </w:pPr>
            <w:r w:rsidRPr="0010202B">
              <w:rPr>
                <w:rFonts w:ascii="Times New Roman" w:hAnsi="Times New Roman"/>
                <w:b/>
                <w:bCs/>
                <w:sz w:val="20"/>
                <w:szCs w:val="20"/>
              </w:rPr>
              <w:t>Criteria for Student Success</w:t>
            </w:r>
          </w:p>
          <w:p w14:paraId="1FF103EA" w14:textId="533A78D4" w:rsidR="00D95B29" w:rsidRPr="0010202B" w:rsidRDefault="00D95B29" w:rsidP="00D95B2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5476CF6" w14:textId="2625538E" w:rsidR="00D95B29" w:rsidRPr="0010202B" w:rsidRDefault="00D95B29" w:rsidP="00D95B29">
            <w:pPr>
              <w:jc w:val="both"/>
              <w:rPr>
                <w:rFonts w:ascii="Times New Roman" w:hAnsi="Times New Roman"/>
                <w:sz w:val="20"/>
                <w:szCs w:val="20"/>
              </w:rPr>
            </w:pPr>
            <w:r w:rsidRPr="0010202B">
              <w:rPr>
                <w:rFonts w:ascii="Times New Roman" w:hAnsi="Times New Roman"/>
                <w:sz w:val="20"/>
                <w:szCs w:val="20"/>
              </w:rPr>
              <w:t>The overall success rate for success rate for all students on the Math Lesson Plan Redesign (Key Assessment) will be no less 80% scoring a 3 of 4 points on each of four rubric categories.</w:t>
            </w:r>
          </w:p>
          <w:p w14:paraId="102BDBFB" w14:textId="77777777" w:rsidR="00D95B29" w:rsidRPr="0010202B" w:rsidRDefault="00D95B29" w:rsidP="00D95B29">
            <w:pPr>
              <w:jc w:val="both"/>
              <w:rPr>
                <w:rFonts w:ascii="Times New Roman" w:hAnsi="Times New Roman"/>
                <w:sz w:val="20"/>
                <w:szCs w:val="20"/>
              </w:rPr>
            </w:pPr>
            <w:r w:rsidRPr="0010202B">
              <w:rPr>
                <w:rFonts w:ascii="Times New Roman" w:hAnsi="Times New Roman"/>
                <w:sz w:val="20"/>
                <w:szCs w:val="20"/>
              </w:rPr>
              <w:t>The Content Categories are:</w:t>
            </w:r>
          </w:p>
          <w:p w14:paraId="7DA2F203" w14:textId="77777777" w:rsidR="00D95B29" w:rsidRPr="0010202B" w:rsidRDefault="00D95B29" w:rsidP="00D95B29">
            <w:pPr>
              <w:pStyle w:val="ListParagraph"/>
              <w:keepLines/>
              <w:numPr>
                <w:ilvl w:val="0"/>
                <w:numId w:val="50"/>
              </w:numPr>
              <w:spacing w:after="240"/>
              <w:rPr>
                <w:rFonts w:ascii="Times New Roman" w:eastAsia="Calibri" w:hAnsi="Times New Roman"/>
                <w:sz w:val="20"/>
                <w:szCs w:val="20"/>
              </w:rPr>
            </w:pPr>
            <w:r w:rsidRPr="0010202B">
              <w:rPr>
                <w:rFonts w:ascii="Times New Roman" w:eastAsia="Calibri" w:hAnsi="Times New Roman"/>
                <w:sz w:val="20"/>
                <w:szCs w:val="20"/>
              </w:rPr>
              <w:t xml:space="preserve">Coaching a peer (or Self-Review of Assessment) </w:t>
            </w:r>
          </w:p>
          <w:p w14:paraId="6F2B6861" w14:textId="77777777" w:rsidR="00D95B29" w:rsidRPr="0010202B" w:rsidRDefault="00D95B29" w:rsidP="00D95B29">
            <w:pPr>
              <w:pStyle w:val="ListParagraph"/>
              <w:keepLines/>
              <w:numPr>
                <w:ilvl w:val="0"/>
                <w:numId w:val="50"/>
              </w:numPr>
              <w:spacing w:after="240"/>
              <w:rPr>
                <w:rFonts w:ascii="Times New Roman" w:eastAsia="Calibri" w:hAnsi="Times New Roman"/>
                <w:sz w:val="20"/>
                <w:szCs w:val="20"/>
              </w:rPr>
            </w:pPr>
            <w:r w:rsidRPr="0010202B">
              <w:rPr>
                <w:rFonts w:ascii="Times New Roman" w:eastAsia="Calibri" w:hAnsi="Times New Roman"/>
                <w:sz w:val="20"/>
                <w:szCs w:val="20"/>
              </w:rPr>
              <w:t xml:space="preserve">Assessment Redesign: Consider Multiple Methods and Engagement, Progress Monitoring, and Impact on Student Learning </w:t>
            </w:r>
          </w:p>
          <w:p w14:paraId="6F5044DA" w14:textId="77777777" w:rsidR="00D95B29" w:rsidRPr="0010202B" w:rsidRDefault="00D95B29" w:rsidP="00D95B29">
            <w:pPr>
              <w:pStyle w:val="ListParagraph"/>
              <w:keepLines/>
              <w:numPr>
                <w:ilvl w:val="0"/>
                <w:numId w:val="50"/>
              </w:numPr>
              <w:spacing w:after="240"/>
              <w:rPr>
                <w:rFonts w:ascii="Times New Roman" w:eastAsia="Calibri" w:hAnsi="Times New Roman"/>
                <w:sz w:val="20"/>
                <w:szCs w:val="20"/>
              </w:rPr>
            </w:pPr>
            <w:r w:rsidRPr="0010202B">
              <w:rPr>
                <w:rFonts w:ascii="Times New Roman" w:eastAsia="Calibri" w:hAnsi="Times New Roman"/>
                <w:sz w:val="20"/>
                <w:szCs w:val="20"/>
              </w:rPr>
              <w:t xml:space="preserve">Data Collection, Analysis, and Reflection </w:t>
            </w:r>
          </w:p>
          <w:p w14:paraId="7C2FDF74" w14:textId="6C6B85E7" w:rsidR="00D95B29" w:rsidRPr="0010202B" w:rsidRDefault="00D95B29" w:rsidP="0010202B">
            <w:pPr>
              <w:pStyle w:val="ListParagraph"/>
              <w:keepLines/>
              <w:numPr>
                <w:ilvl w:val="0"/>
                <w:numId w:val="50"/>
              </w:numPr>
              <w:spacing w:after="240"/>
              <w:rPr>
                <w:rFonts w:ascii="Times New Roman" w:eastAsia="Calibri" w:hAnsi="Times New Roman"/>
                <w:sz w:val="20"/>
                <w:szCs w:val="20"/>
              </w:rPr>
            </w:pPr>
            <w:r w:rsidRPr="0010202B">
              <w:rPr>
                <w:rFonts w:ascii="Times New Roman" w:eastAsia="Calibri" w:hAnsi="Times New Roman"/>
                <w:sz w:val="20"/>
                <w:szCs w:val="20"/>
              </w:rPr>
              <w:t>Assessment Cycle Includes Added Technology</w:t>
            </w:r>
          </w:p>
        </w:tc>
      </w:tr>
      <w:tr w:rsidR="00D95B29"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D95B29" w:rsidRDefault="00D95B29" w:rsidP="00D95B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D95B29" w:rsidRPr="0054609C" w:rsidRDefault="00D95B29" w:rsidP="00D95B2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4BBAD6D8" w:rsidR="00D95B29" w:rsidRPr="0030008D" w:rsidRDefault="00D95B29" w:rsidP="00D95B29">
            <w:pPr>
              <w:widowControl w:val="0"/>
              <w:autoSpaceDE w:val="0"/>
              <w:autoSpaceDN w:val="0"/>
              <w:adjustRightInd w:val="0"/>
              <w:rPr>
                <w:rFonts w:ascii="Times New Roman" w:hAnsi="Times New Roman"/>
                <w:b/>
                <w:sz w:val="20"/>
                <w:szCs w:val="20"/>
              </w:rPr>
            </w:pPr>
            <w:r w:rsidRPr="0030008D">
              <w:rPr>
                <w:rFonts w:ascii="Times New Roman" w:hAnsi="Times New Roman"/>
                <w:sz w:val="20"/>
                <w:szCs w:val="20"/>
              </w:rPr>
              <w:t>80% scoring a 3 of 4 points on each of four rubric categories</w:t>
            </w:r>
          </w:p>
        </w:tc>
        <w:tc>
          <w:tcPr>
            <w:tcW w:w="2340" w:type="dxa"/>
            <w:gridSpan w:val="2"/>
            <w:shd w:val="clear" w:color="auto" w:fill="auto"/>
          </w:tcPr>
          <w:p w14:paraId="39545202" w14:textId="2D5853EC" w:rsidR="00D95B29" w:rsidRPr="0054609C" w:rsidRDefault="00D95B29" w:rsidP="00D95B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1F7126B6" w14:textId="77777777" w:rsidR="00D95B29" w:rsidRPr="00AC5CD6" w:rsidRDefault="00D95B29" w:rsidP="00D95B29">
            <w:pPr>
              <w:widowControl w:val="0"/>
              <w:autoSpaceDE w:val="0"/>
              <w:autoSpaceDN w:val="0"/>
              <w:adjustRightInd w:val="0"/>
              <w:rPr>
                <w:rFonts w:ascii="Times New Roman" w:hAnsi="Times New Roman"/>
                <w:b/>
                <w:bCs/>
                <w:sz w:val="20"/>
                <w:szCs w:val="20"/>
              </w:rPr>
            </w:pPr>
            <w:r w:rsidRPr="00AC5CD6">
              <w:rPr>
                <w:rFonts w:ascii="Times New Roman" w:hAnsi="Times New Roman"/>
                <w:b/>
                <w:bCs/>
                <w:sz w:val="20"/>
                <w:szCs w:val="20"/>
                <w:highlight w:val="green"/>
              </w:rPr>
              <w:t>MET:</w:t>
            </w:r>
          </w:p>
          <w:p w14:paraId="7C00C1FF" w14:textId="10963252"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100% of students mastered each indicators, and </w:t>
            </w:r>
            <w:r w:rsidRPr="00AC5CD6">
              <w:rPr>
                <w:rFonts w:ascii="Times New Roman" w:hAnsi="Times New Roman"/>
                <w:b/>
                <w:bCs/>
                <w:sz w:val="20"/>
                <w:szCs w:val="20"/>
              </w:rPr>
              <w:t xml:space="preserve">4 of the 4 indicators </w:t>
            </w:r>
            <w:r>
              <w:rPr>
                <w:rFonts w:ascii="Times New Roman" w:hAnsi="Times New Roman"/>
                <w:b/>
                <w:bCs/>
                <w:sz w:val="20"/>
                <w:szCs w:val="20"/>
              </w:rPr>
              <w:t xml:space="preserve">showed scores </w:t>
            </w:r>
            <w:r w:rsidRPr="00AC5CD6">
              <w:rPr>
                <w:rFonts w:ascii="Times New Roman" w:hAnsi="Times New Roman"/>
                <w:b/>
                <w:bCs/>
                <w:sz w:val="20"/>
                <w:szCs w:val="20"/>
              </w:rPr>
              <w:t>or above a 3 of 4 for 80% or more the the student population.</w:t>
            </w:r>
          </w:p>
        </w:tc>
      </w:tr>
      <w:tr w:rsidR="00D95B29"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95B29"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D95B29" w:rsidRDefault="00D95B29" w:rsidP="00D95B29">
            <w:pPr>
              <w:widowControl w:val="0"/>
              <w:autoSpaceDE w:val="0"/>
              <w:autoSpaceDN w:val="0"/>
              <w:adjustRightInd w:val="0"/>
              <w:rPr>
                <w:rFonts w:ascii="Times New Roman" w:hAnsi="Times New Roman"/>
                <w:b/>
                <w:sz w:val="20"/>
                <w:szCs w:val="20"/>
              </w:rPr>
            </w:pPr>
          </w:p>
          <w:p w14:paraId="10A93F12" w14:textId="5A94B4EB" w:rsidR="00D95B29" w:rsidRPr="0054609C" w:rsidRDefault="00D95B29" w:rsidP="00D95B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2A3B2A4F" w:rsidR="00D95B29" w:rsidRPr="0030008D" w:rsidRDefault="00D95B29" w:rsidP="00D95B29">
            <w:pPr>
              <w:widowControl w:val="0"/>
              <w:autoSpaceDE w:val="0"/>
              <w:autoSpaceDN w:val="0"/>
              <w:adjustRightInd w:val="0"/>
              <w:rPr>
                <w:rFonts w:ascii="Times New Roman" w:hAnsi="Times New Roman"/>
                <w:b/>
                <w:sz w:val="20"/>
                <w:szCs w:val="20"/>
              </w:rPr>
            </w:pPr>
            <w:r w:rsidRPr="0030008D">
              <w:rPr>
                <w:rFonts w:ascii="Times New Roman" w:hAnsi="Times New Roman"/>
                <w:sz w:val="20"/>
                <w:szCs w:val="20"/>
              </w:rPr>
              <w:t>This data is collected each year as part of ELED 573. Faculty evaluated this assignment, which requires students work with a colleague at their school and redesign an assessment. They must reflect on the original assessment within a lesson plan and justify decisions of improvement.</w:t>
            </w:r>
          </w:p>
        </w:tc>
      </w:tr>
      <w:tr w:rsidR="00D95B29"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D95B29" w:rsidRPr="00EB65C8" w:rsidRDefault="00D95B29" w:rsidP="00D95B29">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D95B29" w:rsidRDefault="00D95B29" w:rsidP="00D95B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0C3C2719"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D95B29"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D95B29" w:rsidRDefault="00D95B29" w:rsidP="00D95B2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95B29" w:rsidRPr="00EB65C8" w:rsidRDefault="00D95B29" w:rsidP="00D95B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0506821"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D95B29"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D95B29" w:rsidRDefault="00D95B29" w:rsidP="00D95B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95B29" w:rsidRDefault="00D95B29" w:rsidP="00D95B2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5E54E5F4"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c>
          <w:tcPr>
            <w:tcW w:w="2340" w:type="dxa"/>
            <w:gridSpan w:val="2"/>
            <w:tcBorders>
              <w:top w:val="single" w:sz="4" w:space="0" w:color="auto"/>
            </w:tcBorders>
            <w:shd w:val="clear" w:color="auto" w:fill="auto"/>
          </w:tcPr>
          <w:p w14:paraId="0B674CB1" w14:textId="46785692" w:rsidR="00D95B29" w:rsidRPr="0054609C" w:rsidRDefault="00D95B29" w:rsidP="00D95B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7A06B314"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D95B29"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D95B29"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BC726F7" w14:textId="640FF822" w:rsidR="00D95B29" w:rsidRPr="0054609C" w:rsidRDefault="00D95B29" w:rsidP="00D95B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6E11069E"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D95B29"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D95B29" w:rsidRDefault="00D95B29" w:rsidP="00D95B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D95B29" w:rsidRPr="003A32E4" w:rsidRDefault="00D95B29" w:rsidP="00D95B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246C48E" w:rsidR="00D95B29" w:rsidRPr="003A32E4" w:rsidRDefault="00D95B29" w:rsidP="00D95B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A60313">
              <w:rPr>
                <w:rFonts w:ascii="Times New Roman" w:hAnsi="Times New Roman"/>
                <w:b/>
                <w:sz w:val="22"/>
                <w:szCs w:val="22"/>
              </w:rPr>
            </w:r>
            <w:r w:rsidR="00A6031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A52E2C">
              <w:rPr>
                <w:rFonts w:ascii="Times New Roman" w:hAnsi="Times New Roman"/>
                <w:b/>
                <w:sz w:val="22"/>
                <w:szCs w:val="22"/>
                <w:highlight w:val="green"/>
              </w:rPr>
              <w:t>Met</w:t>
            </w:r>
          </w:p>
        </w:tc>
        <w:tc>
          <w:tcPr>
            <w:tcW w:w="1980" w:type="dxa"/>
            <w:tcBorders>
              <w:top w:val="single" w:sz="4" w:space="0" w:color="auto"/>
              <w:bottom w:val="single" w:sz="4" w:space="0" w:color="auto"/>
            </w:tcBorders>
            <w:shd w:val="clear" w:color="auto" w:fill="auto"/>
            <w:vAlign w:val="center"/>
          </w:tcPr>
          <w:p w14:paraId="135E6B1E" w14:textId="571C31EB" w:rsidR="00D95B29" w:rsidRPr="003A32E4" w:rsidRDefault="00D95B29" w:rsidP="00D95B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A60313">
              <w:rPr>
                <w:rFonts w:ascii="Times New Roman" w:hAnsi="Times New Roman"/>
                <w:b/>
                <w:sz w:val="22"/>
                <w:szCs w:val="22"/>
              </w:rPr>
            </w:r>
            <w:r w:rsidR="00A6031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D95B29" w:rsidRPr="00964DD0" w14:paraId="150080E3" w14:textId="77777777" w:rsidTr="00060BE5">
        <w:tc>
          <w:tcPr>
            <w:tcW w:w="14395" w:type="dxa"/>
            <w:gridSpan w:val="8"/>
            <w:shd w:val="clear" w:color="auto" w:fill="auto"/>
            <w:tcMar>
              <w:top w:w="100" w:type="nil"/>
              <w:right w:w="100" w:type="nil"/>
            </w:tcMar>
          </w:tcPr>
          <w:p w14:paraId="403A3B44" w14:textId="7F37665E" w:rsidR="00D95B29" w:rsidRPr="0054609C" w:rsidRDefault="00D95B29" w:rsidP="00D95B2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95B29" w:rsidRPr="00964DD0" w14:paraId="210CB496" w14:textId="77777777" w:rsidTr="00060BE5">
        <w:trPr>
          <w:trHeight w:val="1340"/>
        </w:trPr>
        <w:tc>
          <w:tcPr>
            <w:tcW w:w="14395" w:type="dxa"/>
            <w:gridSpan w:val="8"/>
            <w:shd w:val="clear" w:color="auto" w:fill="auto"/>
            <w:tcMar>
              <w:top w:w="100" w:type="nil"/>
              <w:right w:w="100" w:type="nil"/>
            </w:tcMar>
          </w:tcPr>
          <w:p w14:paraId="4E41FC39" w14:textId="77777777" w:rsidR="00D95B29" w:rsidRDefault="00D95B29" w:rsidP="00D95B29">
            <w:pPr>
              <w:rPr>
                <w:rFonts w:ascii="Times New Roman" w:hAnsi="Times New Roman"/>
                <w:sz w:val="20"/>
              </w:rPr>
            </w:pPr>
            <w:r>
              <w:rPr>
                <w:rFonts w:ascii="Times New Roman" w:hAnsi="Times New Roman"/>
                <w:sz w:val="20"/>
              </w:rPr>
              <w:t>Results:</w:t>
            </w:r>
          </w:p>
          <w:p w14:paraId="54024B00" w14:textId="77777777" w:rsidR="00D95B29" w:rsidRDefault="00D95B29" w:rsidP="00D95B29">
            <w:pPr>
              <w:rPr>
                <w:rFonts w:ascii="Times New Roman" w:hAnsi="Times New Roman"/>
                <w:sz w:val="20"/>
              </w:rPr>
            </w:pPr>
            <w:r>
              <w:rPr>
                <w:rFonts w:ascii="Times New Roman" w:hAnsi="Times New Roman"/>
                <w:sz w:val="20"/>
              </w:rPr>
              <w:t>The high performance rate on these assessments was expected.</w:t>
            </w:r>
          </w:p>
          <w:p w14:paraId="512F9F60" w14:textId="77777777" w:rsidR="00E95DD4" w:rsidRDefault="00E95DD4" w:rsidP="00D95B29">
            <w:pPr>
              <w:rPr>
                <w:rFonts w:ascii="Times New Roman" w:hAnsi="Times New Roman"/>
                <w:sz w:val="20"/>
              </w:rPr>
            </w:pPr>
          </w:p>
          <w:p w14:paraId="39508911" w14:textId="77777777" w:rsidR="00D95B29" w:rsidRDefault="00D95B29" w:rsidP="00D95B29">
            <w:pPr>
              <w:rPr>
                <w:rFonts w:ascii="Times New Roman" w:hAnsi="Times New Roman"/>
                <w:sz w:val="20"/>
              </w:rPr>
            </w:pPr>
            <w:r>
              <w:rPr>
                <w:rFonts w:ascii="Times New Roman" w:hAnsi="Times New Roman"/>
                <w:sz w:val="20"/>
              </w:rPr>
              <w:t>Conclusions:</w:t>
            </w:r>
          </w:p>
          <w:p w14:paraId="63D57E42" w14:textId="77777777" w:rsidR="00D95B29" w:rsidRDefault="00D95B29" w:rsidP="00D95B29">
            <w:pPr>
              <w:rPr>
                <w:rFonts w:ascii="Times New Roman" w:hAnsi="Times New Roman"/>
                <w:sz w:val="20"/>
              </w:rPr>
            </w:pPr>
            <w:r>
              <w:rPr>
                <w:rFonts w:ascii="Times New Roman" w:hAnsi="Times New Roman"/>
                <w:sz w:val="20"/>
              </w:rPr>
              <w:t>The application of these assessments is a valued part of the participants in the course.  They appreciate the opportunity to apply their learning to their professional setting.</w:t>
            </w:r>
          </w:p>
          <w:p w14:paraId="718C7370" w14:textId="77777777" w:rsidR="00D95B29" w:rsidRDefault="00D95B29" w:rsidP="00D95B29">
            <w:pPr>
              <w:rPr>
                <w:rFonts w:ascii="Times New Roman" w:hAnsi="Times New Roman"/>
                <w:sz w:val="20"/>
              </w:rPr>
            </w:pPr>
          </w:p>
          <w:p w14:paraId="1BE29274" w14:textId="77777777" w:rsidR="00D95B29" w:rsidRDefault="00D95B29" w:rsidP="00D95B29">
            <w:pPr>
              <w:rPr>
                <w:rFonts w:ascii="Times New Roman" w:hAnsi="Times New Roman"/>
                <w:sz w:val="20"/>
              </w:rPr>
            </w:pPr>
            <w:r>
              <w:rPr>
                <w:rFonts w:ascii="Times New Roman" w:hAnsi="Times New Roman"/>
                <w:sz w:val="20"/>
              </w:rPr>
              <w:t>Plans for Next Assessment Cycle:</w:t>
            </w:r>
          </w:p>
          <w:p w14:paraId="2B3811B9" w14:textId="6D1A9CA2" w:rsidR="00D95B29" w:rsidRPr="00A52E2C" w:rsidRDefault="00D95B29" w:rsidP="00D95B29">
            <w:pPr>
              <w:rPr>
                <w:rFonts w:ascii="Times New Roman" w:hAnsi="Times New Roman"/>
                <w:b/>
                <w:sz w:val="20"/>
                <w:szCs w:val="20"/>
              </w:rPr>
            </w:pPr>
            <w:r>
              <w:rPr>
                <w:rFonts w:ascii="Times New Roman" w:hAnsi="Times New Roman"/>
                <w:sz w:val="20"/>
              </w:rPr>
              <w:t>I want to change how I frame the “Impact of Professional Growth” indicator in the Growth Plan rubric as this is a future thinking rather than what the participants can write up in their reflection.</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6842500E" w:rsidR="003A32E4" w:rsidRPr="00355E99" w:rsidRDefault="00355E99" w:rsidP="00355E99">
            <w:pPr>
              <w:widowControl w:val="0"/>
              <w:autoSpaceDE w:val="0"/>
              <w:autoSpaceDN w:val="0"/>
              <w:adjustRightInd w:val="0"/>
              <w:rPr>
                <w:rFonts w:ascii="Times New Roman" w:hAnsi="Times New Roman"/>
                <w:b/>
                <w:sz w:val="20"/>
                <w:szCs w:val="20"/>
              </w:rPr>
            </w:pPr>
            <w:r w:rsidRPr="00977AC5">
              <w:rPr>
                <w:rFonts w:ascii="Times New Roman" w:hAnsi="Times New Roman"/>
                <w:b/>
                <w:bCs/>
                <w:sz w:val="20"/>
                <w:szCs w:val="20"/>
              </w:rPr>
              <w:t>Demonstrate pedagogical knowledge for teaching mathematics:</w:t>
            </w:r>
            <w:r w:rsidRPr="00355E99">
              <w:rPr>
                <w:rFonts w:ascii="Times New Roman" w:hAnsi="Times New Roman"/>
                <w:sz w:val="20"/>
                <w:szCs w:val="20"/>
              </w:rPr>
              <w:br/>
              <w:t>a. Demonstrate understanding of learners and learning.</w:t>
            </w:r>
            <w:r w:rsidRPr="00355E99">
              <w:rPr>
                <w:rFonts w:ascii="Times New Roman" w:hAnsi="Times New Roman"/>
                <w:sz w:val="20"/>
                <w:szCs w:val="20"/>
              </w:rPr>
              <w:br/>
              <w:t>Utilize and build upon learners’ existing knowledge, skills, understandings, conceptions and misconceptions to advance learning.</w:t>
            </w:r>
            <w:r w:rsidRPr="00355E99">
              <w:rPr>
                <w:rFonts w:ascii="Times New Roman" w:hAnsi="Times New Roman"/>
                <w:sz w:val="20"/>
                <w:szCs w:val="20"/>
              </w:rPr>
              <w:br/>
              <w:t>Create social learning contexts that engage learners in discussions and</w:t>
            </w:r>
            <w:r w:rsidRPr="00355E99">
              <w:rPr>
                <w:rFonts w:ascii="Times New Roman" w:hAnsi="Times New Roman"/>
                <w:sz w:val="20"/>
                <w:szCs w:val="20"/>
              </w:rPr>
              <w:br/>
              <w:t>mathematical explorations among peers to motivate and extend learning</w:t>
            </w:r>
            <w:r w:rsidRPr="00355E99">
              <w:rPr>
                <w:rFonts w:ascii="Times New Roman" w:hAnsi="Times New Roman"/>
                <w:sz w:val="20"/>
                <w:szCs w:val="20"/>
              </w:rPr>
              <w:br/>
              <w:t>opportunities.</w:t>
            </w:r>
            <w:r w:rsidRPr="00355E99">
              <w:rPr>
                <w:rFonts w:ascii="Times New Roman" w:hAnsi="Times New Roman"/>
                <w:sz w:val="20"/>
                <w:szCs w:val="20"/>
              </w:rPr>
              <w:br/>
              <w:t>b. Demonstrate expertise of teaching.</w:t>
            </w:r>
            <w:r w:rsidRPr="00355E99">
              <w:rPr>
                <w:rFonts w:ascii="Times New Roman" w:hAnsi="Times New Roman"/>
                <w:sz w:val="20"/>
                <w:szCs w:val="20"/>
              </w:rPr>
              <w:br/>
              <w:t>Design, select and/or adapt worthwhile mathematics tasks and sequences of examples that support a particular learning goal.</w:t>
            </w:r>
            <w:r w:rsidRPr="00355E99">
              <w:rPr>
                <w:rFonts w:ascii="Times New Roman" w:hAnsi="Times New Roman"/>
                <w:sz w:val="20"/>
                <w:szCs w:val="20"/>
              </w:rPr>
              <w:br/>
              <w:t>Use questions to effectively probe mathematical understanding and make productive use of responses.</w:t>
            </w:r>
            <w:r w:rsidRPr="00355E99">
              <w:rPr>
                <w:rFonts w:ascii="Times New Roman" w:hAnsi="Times New Roman"/>
                <w:sz w:val="20"/>
                <w:szCs w:val="20"/>
              </w:rPr>
              <w:br/>
              <w:t>Model effective problem solving and mathematical practices—questioning,</w:t>
            </w:r>
            <w:r w:rsidRPr="00355E99">
              <w:rPr>
                <w:rFonts w:ascii="Times New Roman" w:hAnsi="Times New Roman"/>
                <w:sz w:val="20"/>
                <w:szCs w:val="20"/>
              </w:rPr>
              <w:br/>
              <w:t>representing, communicating, conjecturing, making connections, reasoning and proving, self-monitoring and cultivate the development of such practices in</w:t>
            </w:r>
            <w:r w:rsidRPr="00355E99">
              <w:rPr>
                <w:rFonts w:ascii="Times New Roman" w:hAnsi="Times New Roman"/>
                <w:sz w:val="20"/>
                <w:szCs w:val="20"/>
              </w:rPr>
              <w:br/>
              <w:t>learners.</w:t>
            </w:r>
            <w:r w:rsidRPr="00355E99">
              <w:rPr>
                <w:rFonts w:ascii="Times New Roman" w:hAnsi="Times New Roman"/>
                <w:sz w:val="20"/>
                <w:szCs w:val="20"/>
              </w:rPr>
              <w:br/>
            </w:r>
            <w:r w:rsidRPr="00355E99">
              <w:rPr>
                <w:rFonts w:ascii="Times New Roman" w:hAnsi="Times New Roman"/>
                <w:sz w:val="20"/>
                <w:szCs w:val="20"/>
              </w:rPr>
              <w:lastRenderedPageBreak/>
              <w:t>Analyze and evaluate student ideas and work, and design appropriate responses.</w:t>
            </w:r>
            <w:r w:rsidRPr="00355E99">
              <w:rPr>
                <w:rFonts w:ascii="Times New Roman" w:hAnsi="Times New Roman"/>
                <w:sz w:val="20"/>
                <w:szCs w:val="20"/>
              </w:rPr>
              <w:br/>
              <w:t>Develop skillful and flexible use of different instructional formats—whole group, small group, partner, and individual—in support of learning goals.</w:t>
            </w:r>
            <w:r w:rsidRPr="00355E99">
              <w:rPr>
                <w:rFonts w:ascii="Times New Roman" w:hAnsi="Times New Roman"/>
                <w:sz w:val="20"/>
                <w:szCs w:val="20"/>
              </w:rPr>
              <w:br/>
              <w:t>Manage diversities of the classroom and school—cultural, disability, linguistic, gender, socio-economic, developmental—and use appropriate strategies to support mathematical learning of all students.</w:t>
            </w:r>
            <w:r w:rsidRPr="00355E99">
              <w:rPr>
                <w:rFonts w:ascii="Times New Roman" w:hAnsi="Times New Roman"/>
                <w:sz w:val="20"/>
                <w:szCs w:val="20"/>
              </w:rPr>
              <w:br/>
              <w:t>c. Demonstrate skills in designing and implementing curriculum and assessment.</w:t>
            </w:r>
            <w:r w:rsidRPr="00355E99">
              <w:rPr>
                <w:rFonts w:ascii="Times New Roman" w:hAnsi="Times New Roman"/>
                <w:sz w:val="20"/>
                <w:szCs w:val="20"/>
              </w:rPr>
              <w:br/>
              <w:t>Use learning trajectories related to mathematical topics and apply this knowledge to sequence activities and design instructional tasks.</w:t>
            </w:r>
            <w:r w:rsidRPr="00355E99">
              <w:rPr>
                <w:rFonts w:ascii="Times New Roman" w:hAnsi="Times New Roman"/>
                <w:sz w:val="20"/>
                <w:szCs w:val="20"/>
              </w:rPr>
              <w:br/>
              <w:t>Know the different formats, purposes, uses, and limitations of various types of assessment of student learning; be able to choose, design, and/or adapt</w:t>
            </w:r>
            <w:r w:rsidRPr="00355E99">
              <w:rPr>
                <w:rFonts w:ascii="Times New Roman" w:hAnsi="Times New Roman"/>
                <w:sz w:val="20"/>
                <w:szCs w:val="20"/>
              </w:rPr>
              <w:br/>
              <w:t>assessment tasks for monitoring student learning.</w:t>
            </w:r>
            <w:r w:rsidRPr="00355E99">
              <w:rPr>
                <w:rFonts w:ascii="Times New Roman" w:hAnsi="Times New Roman"/>
                <w:sz w:val="20"/>
                <w:szCs w:val="20"/>
              </w:rPr>
              <w:br/>
              <w:t>Use the formative assessment cycle and be able to find or create appropriate resources for this purpose.</w:t>
            </w:r>
          </w:p>
        </w:tc>
      </w:tr>
      <w:tr w:rsidR="003A32E4" w:rsidRPr="00964DD0" w14:paraId="26F216B8" w14:textId="77777777" w:rsidTr="00A21612">
        <w:trPr>
          <w:trHeight w:val="518"/>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AA7D816" w:rsidR="003A32E4" w:rsidRPr="0015781D" w:rsidRDefault="0015781D" w:rsidP="0015781D">
            <w:pPr>
              <w:rPr>
                <w:rFonts w:ascii="Times New Roman" w:hAnsi="Times New Roman"/>
                <w:sz w:val="20"/>
                <w:szCs w:val="20"/>
              </w:rPr>
            </w:pPr>
            <w:r w:rsidRPr="0030008D">
              <w:rPr>
                <w:rFonts w:ascii="Times New Roman" w:hAnsi="Times New Roman"/>
                <w:b/>
                <w:sz w:val="20"/>
                <w:szCs w:val="20"/>
              </w:rPr>
              <w:t xml:space="preserve">Math and Technology Growth Plan: </w:t>
            </w:r>
            <w:r w:rsidRPr="0030008D">
              <w:rPr>
                <w:rFonts w:ascii="Times New Roman" w:hAnsi="Times New Roman"/>
                <w:b/>
                <w:sz w:val="20"/>
                <w:szCs w:val="20"/>
                <w:u w:val="single"/>
              </w:rPr>
              <w:t>Diverse Learners</w:t>
            </w:r>
            <w:r w:rsidRPr="0030008D">
              <w:rPr>
                <w:rFonts w:ascii="Times New Roman" w:hAnsi="Times New Roman"/>
                <w:b/>
                <w:sz w:val="20"/>
                <w:szCs w:val="20"/>
              </w:rPr>
              <w:t xml:space="preserve"> (Key Assessment)--</w:t>
            </w:r>
            <w:r w:rsidRPr="0030008D">
              <w:rPr>
                <w:rFonts w:ascii="Times New Roman" w:hAnsi="Times New Roman"/>
                <w:sz w:val="20"/>
                <w:szCs w:val="20"/>
              </w:rPr>
              <w:t xml:space="preserve"> Strengths and Growth Areas portions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7401330" w14:textId="5E8BEAF2" w:rsidR="004A49B7" w:rsidRPr="004A49B7" w:rsidRDefault="004A49B7" w:rsidP="004A49B7">
            <w:pPr>
              <w:jc w:val="both"/>
              <w:rPr>
                <w:rFonts w:ascii="Times New Roman" w:hAnsi="Times New Roman"/>
                <w:sz w:val="20"/>
                <w:szCs w:val="20"/>
              </w:rPr>
            </w:pPr>
            <w:r w:rsidRPr="004A49B7">
              <w:rPr>
                <w:rFonts w:ascii="Times New Roman" w:hAnsi="Times New Roman"/>
                <w:sz w:val="20"/>
                <w:szCs w:val="20"/>
              </w:rPr>
              <w:t>The overall success rate for success rate for all students on the Math and Technology Growth Plan: Instruction for Diverse Learners (Key Assessment) will be no less 80% scoring a 3 of 4 points on each of four rubric categories.</w:t>
            </w:r>
          </w:p>
          <w:p w14:paraId="202CFD4B" w14:textId="77777777" w:rsidR="004A49B7" w:rsidRPr="004A49B7" w:rsidRDefault="004A49B7" w:rsidP="004A49B7">
            <w:pPr>
              <w:jc w:val="both"/>
              <w:rPr>
                <w:rFonts w:ascii="Times New Roman" w:hAnsi="Times New Roman"/>
                <w:sz w:val="20"/>
                <w:szCs w:val="20"/>
              </w:rPr>
            </w:pPr>
            <w:r w:rsidRPr="00E95DD4">
              <w:rPr>
                <w:rFonts w:ascii="Times New Roman" w:hAnsi="Times New Roman"/>
                <w:sz w:val="20"/>
                <w:szCs w:val="20"/>
              </w:rPr>
              <w:t>The Content Categories are:</w:t>
            </w:r>
          </w:p>
          <w:p w14:paraId="4064FF8C" w14:textId="77777777" w:rsidR="004A49B7" w:rsidRPr="004A49B7" w:rsidRDefault="004A49B7" w:rsidP="00E95DD4">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Professional Strengths</w:t>
            </w:r>
          </w:p>
          <w:p w14:paraId="7DAC7CCA" w14:textId="77777777" w:rsidR="004A49B7" w:rsidRPr="004A49B7" w:rsidRDefault="004A49B7" w:rsidP="00E95DD4">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Areas for Professional Growth</w:t>
            </w:r>
          </w:p>
          <w:p w14:paraId="5D3C56E7" w14:textId="77777777" w:rsidR="004A49B7" w:rsidRPr="004A49B7" w:rsidRDefault="004A49B7" w:rsidP="00E95DD4">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Actions for Professional Growth</w:t>
            </w:r>
          </w:p>
          <w:p w14:paraId="306F016A" w14:textId="1D258B4C" w:rsidR="005D68AF" w:rsidRPr="00E95DD4" w:rsidRDefault="004A49B7" w:rsidP="00E95DD4">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Impact of Professional Growth</w:t>
            </w: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29175DE" w:rsidR="003A32E4" w:rsidRPr="00D95B29" w:rsidRDefault="004A49B7" w:rsidP="00B33C1F">
            <w:pPr>
              <w:widowControl w:val="0"/>
              <w:autoSpaceDE w:val="0"/>
              <w:autoSpaceDN w:val="0"/>
              <w:adjustRightInd w:val="0"/>
              <w:rPr>
                <w:rFonts w:ascii="Times New Roman" w:hAnsi="Times New Roman"/>
                <w:sz w:val="20"/>
                <w:szCs w:val="20"/>
              </w:rPr>
            </w:pPr>
            <w:r w:rsidRPr="00D95B29">
              <w:rPr>
                <w:rFonts w:ascii="Times New Roman" w:hAnsi="Times New Roman"/>
                <w:sz w:val="20"/>
                <w:szCs w:val="20"/>
              </w:rPr>
              <w:t>80% scoring a 3 of 4 points on each of four rubric categories</w:t>
            </w:r>
            <w:r w:rsidR="00D95B29">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7EB73CF" w14:textId="77777777" w:rsidR="004A49B7" w:rsidRPr="00AC5CD6" w:rsidRDefault="004A49B7" w:rsidP="00D95B29">
            <w:pPr>
              <w:widowControl w:val="0"/>
              <w:autoSpaceDE w:val="0"/>
              <w:autoSpaceDN w:val="0"/>
              <w:adjustRightInd w:val="0"/>
              <w:rPr>
                <w:rFonts w:ascii="Times New Roman" w:hAnsi="Times New Roman"/>
                <w:b/>
                <w:bCs/>
                <w:sz w:val="20"/>
                <w:szCs w:val="20"/>
              </w:rPr>
            </w:pPr>
            <w:r w:rsidRPr="00AC5CD6">
              <w:rPr>
                <w:rFonts w:ascii="Times New Roman" w:hAnsi="Times New Roman"/>
                <w:b/>
                <w:bCs/>
                <w:sz w:val="20"/>
                <w:szCs w:val="20"/>
                <w:highlight w:val="green"/>
              </w:rPr>
              <w:t>MET:</w:t>
            </w:r>
          </w:p>
          <w:p w14:paraId="6E82B7D3" w14:textId="7DD125AB" w:rsidR="003A32E4" w:rsidRPr="0075740F" w:rsidRDefault="004A49B7" w:rsidP="00D95B2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sz w:val="20"/>
                <w:szCs w:val="20"/>
              </w:rPr>
              <w:t>89% of students mastered each indicator with a 3 or 4 of 4 poin</w:t>
            </w:r>
            <w:r w:rsidR="003A08B5">
              <w:rPr>
                <w:rFonts w:ascii="Times New Roman" w:hAnsi="Times New Roman"/>
                <w:b/>
                <w:bCs/>
                <w:sz w:val="20"/>
                <w:szCs w:val="20"/>
              </w:rPr>
              <w:t>ts</w:t>
            </w:r>
            <w:r>
              <w:rPr>
                <w:rFonts w:ascii="Times New Roman" w:hAnsi="Times New Roman"/>
                <w:b/>
                <w:bCs/>
                <w:sz w:val="20"/>
                <w:szCs w:val="20"/>
              </w:rPr>
              <w:t xml:space="preserve">, and </w:t>
            </w:r>
            <w:r w:rsidRPr="00AC5CD6">
              <w:rPr>
                <w:rFonts w:ascii="Times New Roman" w:hAnsi="Times New Roman"/>
                <w:b/>
                <w:bCs/>
                <w:sz w:val="20"/>
                <w:szCs w:val="20"/>
              </w:rPr>
              <w:t xml:space="preserve">4 of the 4 indicators </w:t>
            </w:r>
            <w:r>
              <w:rPr>
                <w:rFonts w:ascii="Times New Roman" w:hAnsi="Times New Roman"/>
                <w:b/>
                <w:bCs/>
                <w:sz w:val="20"/>
                <w:szCs w:val="20"/>
              </w:rPr>
              <w:t xml:space="preserve">showed </w:t>
            </w:r>
            <w:r w:rsidRPr="00AC5CD6">
              <w:rPr>
                <w:rFonts w:ascii="Times New Roman" w:hAnsi="Times New Roman"/>
                <w:b/>
                <w:bCs/>
                <w:sz w:val="20"/>
                <w:szCs w:val="20"/>
              </w:rPr>
              <w:t>score</w:t>
            </w:r>
            <w:r>
              <w:rPr>
                <w:rFonts w:ascii="Times New Roman" w:hAnsi="Times New Roman"/>
                <w:b/>
                <w:bCs/>
                <w:sz w:val="20"/>
                <w:szCs w:val="20"/>
              </w:rPr>
              <w:t>s</w:t>
            </w:r>
            <w:r w:rsidRPr="00AC5CD6">
              <w:rPr>
                <w:rFonts w:ascii="Times New Roman" w:hAnsi="Times New Roman"/>
                <w:b/>
                <w:bCs/>
                <w:sz w:val="20"/>
                <w:szCs w:val="20"/>
              </w:rPr>
              <w:t xml:space="preserve"> at or above a 3 of 4 for 80% or more the the student population.</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618DDE51" w:rsidR="003A32E4" w:rsidRPr="00964DD0" w:rsidRDefault="00D95B29" w:rsidP="00B33C1F">
            <w:pPr>
              <w:widowControl w:val="0"/>
              <w:autoSpaceDE w:val="0"/>
              <w:autoSpaceDN w:val="0"/>
              <w:adjustRightInd w:val="0"/>
              <w:rPr>
                <w:rFonts w:ascii="Times New Roman" w:hAnsi="Times New Roman"/>
                <w:sz w:val="20"/>
                <w:szCs w:val="20"/>
              </w:rPr>
            </w:pPr>
            <w:r w:rsidRPr="00D95B29">
              <w:rPr>
                <w:rFonts w:ascii="Times New Roman" w:hAnsi="Times New Roman"/>
                <w:sz w:val="20"/>
                <w:szCs w:val="20"/>
              </w:rPr>
              <w:t>This data is collected each year as part of ELED 57</w:t>
            </w:r>
            <w:r>
              <w:rPr>
                <w:rFonts w:ascii="Times New Roman" w:hAnsi="Times New Roman"/>
                <w:sz w:val="20"/>
                <w:szCs w:val="20"/>
              </w:rPr>
              <w:t>2</w:t>
            </w:r>
            <w:r w:rsidRPr="00D95B29">
              <w:rPr>
                <w:rFonts w:ascii="Times New Roman" w:hAnsi="Times New Roman"/>
                <w:sz w:val="20"/>
                <w:szCs w:val="20"/>
              </w:rPr>
              <w:t xml:space="preserve">. Faculty evaluated this assignment, which requires participants to reflect on the mathematics teaching lens of </w:t>
            </w:r>
            <w:r>
              <w:rPr>
                <w:rFonts w:ascii="Times New Roman" w:hAnsi="Times New Roman"/>
                <w:sz w:val="20"/>
                <w:szCs w:val="20"/>
              </w:rPr>
              <w:t>instruction for diverse learners</w:t>
            </w:r>
            <w:r w:rsidRPr="00D95B29">
              <w:rPr>
                <w:rFonts w:ascii="Times New Roman" w:hAnsi="Times New Roman"/>
                <w:sz w:val="20"/>
                <w:szCs w:val="20"/>
              </w:rPr>
              <w:t xml:space="preserve"> to determine their professional strengths and areas of growth and actions and impact of professional growth.</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F862585" w14:textId="77777777" w:rsidR="00D95B29" w:rsidRPr="0030008D" w:rsidRDefault="00D95B29" w:rsidP="00D95B29">
            <w:pPr>
              <w:rPr>
                <w:rFonts w:ascii="Times New Roman" w:hAnsi="Times New Roman"/>
                <w:b/>
                <w:sz w:val="20"/>
                <w:szCs w:val="20"/>
              </w:rPr>
            </w:pPr>
            <w:r w:rsidRPr="0030008D">
              <w:rPr>
                <w:rFonts w:ascii="Times New Roman" w:hAnsi="Times New Roman"/>
                <w:b/>
                <w:sz w:val="20"/>
                <w:szCs w:val="20"/>
              </w:rPr>
              <w:t>Differentiated CREATE Math Lesson Plan (Key Assessment)</w:t>
            </w:r>
          </w:p>
          <w:p w14:paraId="5A568258" w14:textId="77777777" w:rsidR="003A32E4" w:rsidRPr="0054609C" w:rsidRDefault="003A32E4" w:rsidP="00D95B29">
            <w:pPr>
              <w:widowControl w:val="0"/>
              <w:autoSpaceDE w:val="0"/>
              <w:autoSpaceDN w:val="0"/>
              <w:adjustRightInd w:val="0"/>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E95DD4" w:rsidRDefault="003A32E4" w:rsidP="00B33C1F">
            <w:pPr>
              <w:widowControl w:val="0"/>
              <w:autoSpaceDE w:val="0"/>
              <w:autoSpaceDN w:val="0"/>
              <w:adjustRightInd w:val="0"/>
              <w:rPr>
                <w:rFonts w:ascii="Times New Roman" w:hAnsi="Times New Roman"/>
                <w:b/>
                <w:bCs/>
                <w:sz w:val="20"/>
                <w:szCs w:val="20"/>
              </w:rPr>
            </w:pPr>
            <w:r w:rsidRPr="00E95DD4">
              <w:rPr>
                <w:rFonts w:ascii="Times New Roman" w:hAnsi="Times New Roman"/>
                <w:b/>
                <w:bCs/>
                <w:sz w:val="20"/>
                <w:szCs w:val="20"/>
              </w:rPr>
              <w:t>Criteria for Student Success</w:t>
            </w:r>
          </w:p>
          <w:p w14:paraId="5995AEDA" w14:textId="77777777" w:rsidR="003A32E4" w:rsidRPr="00E95DD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4AFF564" w14:textId="77777777" w:rsidR="00D95B29" w:rsidRPr="00E95DD4" w:rsidRDefault="00D95B29" w:rsidP="00D95B29">
            <w:pPr>
              <w:jc w:val="both"/>
              <w:rPr>
                <w:rFonts w:ascii="Times New Roman" w:hAnsi="Times New Roman"/>
                <w:sz w:val="20"/>
                <w:szCs w:val="20"/>
              </w:rPr>
            </w:pPr>
            <w:r w:rsidRPr="00E95DD4">
              <w:rPr>
                <w:rFonts w:ascii="Times New Roman" w:hAnsi="Times New Roman"/>
                <w:sz w:val="20"/>
                <w:szCs w:val="20"/>
              </w:rPr>
              <w:t>The overall success rate for success rate for all students on the Math and Technology Growth Plan: Instruction for Diverse Learners (Key Assessment) will be no less 80% scoring a 3 of 4 points on each of four rubric categories.</w:t>
            </w:r>
          </w:p>
          <w:p w14:paraId="6D65C029" w14:textId="77777777" w:rsidR="00D95B29" w:rsidRPr="00E95DD4" w:rsidRDefault="00D95B29" w:rsidP="00D95B29">
            <w:pPr>
              <w:jc w:val="both"/>
              <w:rPr>
                <w:rFonts w:ascii="Times New Roman" w:hAnsi="Times New Roman"/>
                <w:sz w:val="20"/>
                <w:szCs w:val="20"/>
              </w:rPr>
            </w:pPr>
            <w:r w:rsidRPr="00E95DD4">
              <w:rPr>
                <w:rFonts w:ascii="Times New Roman" w:hAnsi="Times New Roman"/>
                <w:sz w:val="20"/>
                <w:szCs w:val="20"/>
              </w:rPr>
              <w:t>The Content Categories are:</w:t>
            </w:r>
          </w:p>
          <w:p w14:paraId="7320081C" w14:textId="77777777" w:rsidR="003A32E4" w:rsidRPr="00E95DD4" w:rsidRDefault="00D95B29" w:rsidP="00D95B29">
            <w:pPr>
              <w:pStyle w:val="ListParagraph"/>
              <w:widowControl w:val="0"/>
              <w:numPr>
                <w:ilvl w:val="0"/>
                <w:numId w:val="51"/>
              </w:numPr>
              <w:autoSpaceDE w:val="0"/>
              <w:autoSpaceDN w:val="0"/>
              <w:adjustRightInd w:val="0"/>
              <w:rPr>
                <w:rFonts w:ascii="Times New Roman" w:hAnsi="Times New Roman"/>
                <w:bCs/>
                <w:sz w:val="20"/>
                <w:szCs w:val="20"/>
              </w:rPr>
            </w:pPr>
            <w:r w:rsidRPr="00E95DD4">
              <w:rPr>
                <w:rFonts w:ascii="Times New Roman" w:hAnsi="Times New Roman"/>
                <w:bCs/>
                <w:sz w:val="20"/>
                <w:szCs w:val="20"/>
              </w:rPr>
              <w:t>Goals, Objectives and Connections</w:t>
            </w:r>
          </w:p>
          <w:p w14:paraId="6B426147" w14:textId="72BFB6E2" w:rsidR="00D95B29" w:rsidRPr="00E95DD4" w:rsidRDefault="00D95B29" w:rsidP="00D95B29">
            <w:pPr>
              <w:pStyle w:val="ListParagraph"/>
              <w:widowControl w:val="0"/>
              <w:numPr>
                <w:ilvl w:val="0"/>
                <w:numId w:val="51"/>
              </w:numPr>
              <w:autoSpaceDE w:val="0"/>
              <w:autoSpaceDN w:val="0"/>
              <w:adjustRightInd w:val="0"/>
              <w:rPr>
                <w:rFonts w:ascii="Times New Roman" w:hAnsi="Times New Roman"/>
                <w:bCs/>
                <w:sz w:val="20"/>
                <w:szCs w:val="20"/>
              </w:rPr>
            </w:pPr>
            <w:r w:rsidRPr="00E95DD4">
              <w:rPr>
                <w:rFonts w:ascii="Times New Roman" w:hAnsi="Times New Roman"/>
                <w:bCs/>
                <w:sz w:val="20"/>
                <w:szCs w:val="20"/>
              </w:rPr>
              <w:t>Context</w:t>
            </w:r>
          </w:p>
          <w:p w14:paraId="59CF26E9" w14:textId="42CA88E3" w:rsidR="00D95B29" w:rsidRPr="00E95DD4" w:rsidRDefault="00D95B29" w:rsidP="00D95B29">
            <w:pPr>
              <w:pStyle w:val="ListParagraph"/>
              <w:widowControl w:val="0"/>
              <w:numPr>
                <w:ilvl w:val="0"/>
                <w:numId w:val="51"/>
              </w:numPr>
              <w:autoSpaceDE w:val="0"/>
              <w:autoSpaceDN w:val="0"/>
              <w:adjustRightInd w:val="0"/>
              <w:rPr>
                <w:rFonts w:ascii="Times New Roman" w:hAnsi="Times New Roman"/>
                <w:bCs/>
                <w:sz w:val="20"/>
                <w:szCs w:val="20"/>
              </w:rPr>
            </w:pPr>
            <w:r w:rsidRPr="00E95DD4">
              <w:rPr>
                <w:rFonts w:ascii="Times New Roman" w:hAnsi="Times New Roman"/>
                <w:bCs/>
                <w:sz w:val="20"/>
                <w:szCs w:val="20"/>
              </w:rPr>
              <w:t>Instruction and Resources</w:t>
            </w:r>
          </w:p>
          <w:p w14:paraId="5CEACDC0" w14:textId="25E8C015" w:rsidR="00D95B29" w:rsidRPr="00E95DD4" w:rsidRDefault="007E5AB5" w:rsidP="00D95B29">
            <w:pPr>
              <w:pStyle w:val="ListParagraph"/>
              <w:widowControl w:val="0"/>
              <w:numPr>
                <w:ilvl w:val="0"/>
                <w:numId w:val="51"/>
              </w:numPr>
              <w:autoSpaceDE w:val="0"/>
              <w:autoSpaceDN w:val="0"/>
              <w:adjustRightInd w:val="0"/>
              <w:rPr>
                <w:rFonts w:ascii="Times New Roman" w:hAnsi="Times New Roman"/>
                <w:bCs/>
                <w:sz w:val="20"/>
                <w:szCs w:val="20"/>
              </w:rPr>
            </w:pPr>
            <w:r w:rsidRPr="00E95DD4">
              <w:rPr>
                <w:rFonts w:ascii="Times New Roman" w:hAnsi="Times New Roman"/>
                <w:bCs/>
                <w:sz w:val="20"/>
                <w:szCs w:val="20"/>
              </w:rPr>
              <w:t>References</w:t>
            </w:r>
          </w:p>
          <w:p w14:paraId="25DA77B6" w14:textId="4A30279C" w:rsidR="007E5AB5" w:rsidRPr="00E95DD4" w:rsidRDefault="007E5AB5" w:rsidP="00D95B29">
            <w:pPr>
              <w:pStyle w:val="ListParagraph"/>
              <w:widowControl w:val="0"/>
              <w:numPr>
                <w:ilvl w:val="0"/>
                <w:numId w:val="51"/>
              </w:numPr>
              <w:autoSpaceDE w:val="0"/>
              <w:autoSpaceDN w:val="0"/>
              <w:adjustRightInd w:val="0"/>
              <w:rPr>
                <w:rFonts w:ascii="Times New Roman" w:hAnsi="Times New Roman"/>
                <w:bCs/>
                <w:sz w:val="20"/>
                <w:szCs w:val="20"/>
              </w:rPr>
            </w:pPr>
            <w:r w:rsidRPr="00E95DD4">
              <w:rPr>
                <w:rFonts w:ascii="Times New Roman" w:hAnsi="Times New Roman"/>
                <w:bCs/>
                <w:sz w:val="20"/>
                <w:szCs w:val="20"/>
              </w:rPr>
              <w:t>Impact</w:t>
            </w:r>
          </w:p>
          <w:p w14:paraId="5E61D7A8" w14:textId="17E4A250" w:rsidR="00D95B29" w:rsidRPr="00E95DD4" w:rsidRDefault="007E5AB5" w:rsidP="00D95B29">
            <w:pPr>
              <w:pStyle w:val="ListParagraph"/>
              <w:widowControl w:val="0"/>
              <w:numPr>
                <w:ilvl w:val="0"/>
                <w:numId w:val="51"/>
              </w:numPr>
              <w:autoSpaceDE w:val="0"/>
              <w:autoSpaceDN w:val="0"/>
              <w:adjustRightInd w:val="0"/>
              <w:rPr>
                <w:rFonts w:ascii="Times New Roman" w:hAnsi="Times New Roman"/>
                <w:bCs/>
                <w:sz w:val="20"/>
                <w:szCs w:val="20"/>
              </w:rPr>
            </w:pPr>
            <w:r w:rsidRPr="00E95DD4">
              <w:rPr>
                <w:rFonts w:ascii="Times New Roman" w:hAnsi="Times New Roman"/>
                <w:bCs/>
                <w:sz w:val="20"/>
                <w:szCs w:val="20"/>
              </w:rPr>
              <w:t>Refinement</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E957BED" w:rsidR="003A32E4" w:rsidRPr="0054609C" w:rsidRDefault="003A08B5" w:rsidP="003A08B5">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80% scoring a 3 of 4 points on each of four rubric categories</w:t>
            </w:r>
            <w:r>
              <w:rPr>
                <w:rFonts w:ascii="Times New Roman" w:hAnsi="Times New Roman"/>
                <w:sz w:val="20"/>
                <w:szCs w:val="20"/>
              </w:rPr>
              <w:t>.</w:t>
            </w:r>
          </w:p>
        </w:tc>
        <w:tc>
          <w:tcPr>
            <w:tcW w:w="2970" w:type="dxa"/>
            <w:gridSpan w:val="2"/>
            <w:shd w:val="clear" w:color="auto" w:fill="auto"/>
          </w:tcPr>
          <w:p w14:paraId="74E68E98" w14:textId="77777777" w:rsidR="003A32E4" w:rsidRPr="0054609C" w:rsidRDefault="003A32E4" w:rsidP="003A08B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37949555" w14:textId="14A7AC17" w:rsidR="003A08B5" w:rsidRPr="00AC5CD6" w:rsidRDefault="003A08B5" w:rsidP="003A08B5">
            <w:pPr>
              <w:widowControl w:val="0"/>
              <w:autoSpaceDE w:val="0"/>
              <w:autoSpaceDN w:val="0"/>
              <w:adjustRightInd w:val="0"/>
              <w:rPr>
                <w:rFonts w:ascii="Times New Roman" w:hAnsi="Times New Roman"/>
                <w:b/>
                <w:bCs/>
                <w:sz w:val="20"/>
                <w:szCs w:val="20"/>
              </w:rPr>
            </w:pPr>
            <w:r w:rsidRPr="003A08B5">
              <w:rPr>
                <w:rFonts w:ascii="Times New Roman" w:hAnsi="Times New Roman"/>
                <w:b/>
                <w:bCs/>
                <w:sz w:val="20"/>
                <w:szCs w:val="20"/>
                <w:highlight w:val="yellow"/>
              </w:rPr>
              <w:t>NOT MET:</w:t>
            </w:r>
          </w:p>
          <w:p w14:paraId="59911D67" w14:textId="6939B111" w:rsidR="003A08B5" w:rsidRDefault="003A08B5" w:rsidP="003A08B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67% on the </w:t>
            </w:r>
            <w:r w:rsidR="00A21612">
              <w:rPr>
                <w:rFonts w:ascii="Times New Roman" w:hAnsi="Times New Roman"/>
                <w:b/>
                <w:bCs/>
                <w:sz w:val="20"/>
                <w:szCs w:val="20"/>
              </w:rPr>
              <w:t>“</w:t>
            </w:r>
            <w:r>
              <w:rPr>
                <w:rFonts w:ascii="Times New Roman" w:hAnsi="Times New Roman"/>
                <w:b/>
                <w:bCs/>
                <w:sz w:val="20"/>
                <w:szCs w:val="20"/>
              </w:rPr>
              <w:t>References</w:t>
            </w:r>
            <w:r w:rsidR="00A21612">
              <w:rPr>
                <w:rFonts w:ascii="Times New Roman" w:hAnsi="Times New Roman"/>
                <w:b/>
                <w:bCs/>
                <w:sz w:val="20"/>
                <w:szCs w:val="20"/>
              </w:rPr>
              <w:t>”</w:t>
            </w:r>
            <w:r>
              <w:rPr>
                <w:rFonts w:ascii="Times New Roman" w:hAnsi="Times New Roman"/>
                <w:b/>
                <w:bCs/>
                <w:sz w:val="20"/>
                <w:szCs w:val="20"/>
              </w:rPr>
              <w:t xml:space="preserve"> indicator and 78% on the </w:t>
            </w:r>
            <w:r w:rsidR="00A21612">
              <w:rPr>
                <w:rFonts w:ascii="Times New Roman" w:hAnsi="Times New Roman"/>
                <w:b/>
                <w:bCs/>
                <w:sz w:val="20"/>
                <w:szCs w:val="20"/>
              </w:rPr>
              <w:t>“</w:t>
            </w:r>
            <w:r>
              <w:rPr>
                <w:rFonts w:ascii="Times New Roman" w:hAnsi="Times New Roman"/>
                <w:b/>
                <w:bCs/>
                <w:sz w:val="20"/>
                <w:szCs w:val="20"/>
              </w:rPr>
              <w:t>Refinement</w:t>
            </w:r>
            <w:r w:rsidR="00A21612">
              <w:rPr>
                <w:rFonts w:ascii="Times New Roman" w:hAnsi="Times New Roman"/>
                <w:b/>
                <w:bCs/>
                <w:sz w:val="20"/>
                <w:szCs w:val="20"/>
              </w:rPr>
              <w:t>”</w:t>
            </w:r>
            <w:r>
              <w:rPr>
                <w:rFonts w:ascii="Times New Roman" w:hAnsi="Times New Roman"/>
                <w:b/>
                <w:bCs/>
                <w:sz w:val="20"/>
                <w:szCs w:val="20"/>
              </w:rPr>
              <w:t xml:space="preserve"> indicator scored at scored at 3 of 4 or above on the rubric.</w:t>
            </w:r>
          </w:p>
          <w:p w14:paraId="4BF95720" w14:textId="7DC71582" w:rsidR="003A32E4" w:rsidRPr="0054609C" w:rsidRDefault="003A08B5" w:rsidP="003A08B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89-100% of students mastered 4 of 6 indicators with a 3 or 4 of 4 points.</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3D01DDA" w:rsidR="003A32E4" w:rsidRPr="0054609C" w:rsidRDefault="003A08B5" w:rsidP="003A08B5">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This data is collected each year as part of ELED 57</w:t>
            </w:r>
            <w:r>
              <w:rPr>
                <w:rFonts w:ascii="Times New Roman" w:hAnsi="Times New Roman"/>
                <w:sz w:val="20"/>
                <w:szCs w:val="20"/>
              </w:rPr>
              <w:t>2</w:t>
            </w:r>
            <w:r w:rsidRPr="00D95B29">
              <w:rPr>
                <w:rFonts w:ascii="Times New Roman" w:hAnsi="Times New Roman"/>
                <w:sz w:val="20"/>
                <w:szCs w:val="20"/>
              </w:rPr>
              <w:t xml:space="preserve">. Faculty evaluated this assignment, which requires participants to </w:t>
            </w:r>
            <w:r>
              <w:rPr>
                <w:rFonts w:ascii="Times New Roman" w:hAnsi="Times New Roman"/>
                <w:sz w:val="20"/>
                <w:szCs w:val="20"/>
              </w:rPr>
              <w:t xml:space="preserve">design a differentiated lesson plan that is cognitively complex, real world, </w:t>
            </w:r>
            <w:r w:rsidR="000A370A">
              <w:rPr>
                <w:rFonts w:ascii="Times New Roman" w:hAnsi="Times New Roman"/>
                <w:sz w:val="20"/>
                <w:szCs w:val="20"/>
              </w:rPr>
              <w:t xml:space="preserve">engaging, and incorporates technology. </w:t>
            </w: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2C7B7D80" w:rsidR="003A32E4" w:rsidRPr="0054609C" w:rsidRDefault="003A08B5" w:rsidP="003A08B5">
            <w:pPr>
              <w:widowControl w:val="0"/>
              <w:autoSpaceDE w:val="0"/>
              <w:autoSpaceDN w:val="0"/>
              <w:adjustRightInd w:val="0"/>
              <w:rPr>
                <w:rFonts w:ascii="Times New Roman" w:hAnsi="Times New Roman"/>
                <w:b/>
                <w:sz w:val="20"/>
                <w:szCs w:val="20"/>
              </w:rPr>
            </w:pPr>
            <w:r w:rsidRPr="0030008D">
              <w:rPr>
                <w:rFonts w:ascii="Times New Roman" w:hAnsi="Times New Roman"/>
                <w:b/>
                <w:sz w:val="20"/>
                <w:szCs w:val="20"/>
              </w:rPr>
              <w:t>Math Coaching:  Instruction</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810A03E" w14:textId="3679AECA" w:rsidR="000A370A" w:rsidRPr="004A49B7" w:rsidRDefault="000A370A" w:rsidP="000A370A">
            <w:pPr>
              <w:jc w:val="both"/>
              <w:rPr>
                <w:rFonts w:ascii="Times New Roman" w:hAnsi="Times New Roman"/>
                <w:sz w:val="20"/>
                <w:szCs w:val="20"/>
              </w:rPr>
            </w:pPr>
            <w:r w:rsidRPr="004A49B7">
              <w:rPr>
                <w:rFonts w:ascii="Times New Roman" w:hAnsi="Times New Roman"/>
                <w:sz w:val="20"/>
                <w:szCs w:val="20"/>
              </w:rPr>
              <w:t xml:space="preserve">The overall success rate for success rate for all students on the </w:t>
            </w:r>
            <w:r>
              <w:rPr>
                <w:rFonts w:ascii="Times New Roman" w:hAnsi="Times New Roman"/>
                <w:sz w:val="20"/>
                <w:szCs w:val="20"/>
              </w:rPr>
              <w:t>Math Coadhing: Instruction</w:t>
            </w:r>
            <w:r w:rsidRPr="004A49B7">
              <w:rPr>
                <w:rFonts w:ascii="Times New Roman" w:hAnsi="Times New Roman"/>
                <w:sz w:val="20"/>
                <w:szCs w:val="20"/>
              </w:rPr>
              <w:t xml:space="preserve"> (Key Assessment) will be no less 80% scoring a 3 of 4 points on each of four rubric categories.</w:t>
            </w:r>
          </w:p>
          <w:p w14:paraId="10E04FC1" w14:textId="77777777" w:rsidR="000A370A" w:rsidRPr="004A49B7" w:rsidRDefault="000A370A" w:rsidP="000A370A">
            <w:pPr>
              <w:jc w:val="both"/>
              <w:rPr>
                <w:rFonts w:ascii="Times New Roman" w:hAnsi="Times New Roman"/>
                <w:sz w:val="20"/>
                <w:szCs w:val="20"/>
              </w:rPr>
            </w:pPr>
            <w:r w:rsidRPr="000A370A">
              <w:rPr>
                <w:rFonts w:ascii="Times New Roman" w:hAnsi="Times New Roman"/>
                <w:sz w:val="20"/>
                <w:szCs w:val="20"/>
              </w:rPr>
              <w:t>The Content Categories are:</w:t>
            </w:r>
          </w:p>
          <w:p w14:paraId="086061CE" w14:textId="77777777" w:rsidR="000A370A" w:rsidRDefault="000A370A" w:rsidP="000A370A">
            <w:pPr>
              <w:widowControl w:val="0"/>
              <w:autoSpaceDE w:val="0"/>
              <w:autoSpaceDN w:val="0"/>
              <w:adjustRightInd w:val="0"/>
              <w:rPr>
                <w:rFonts w:ascii="Times New Roman" w:hAnsi="Times New Roman"/>
                <w:color w:val="7F7F7F" w:themeColor="text1" w:themeTint="80"/>
                <w:sz w:val="20"/>
                <w:szCs w:val="20"/>
              </w:rPr>
            </w:pPr>
          </w:p>
          <w:p w14:paraId="3DE5F78D" w14:textId="38203ED8" w:rsidR="003A32E4" w:rsidRPr="000A370A" w:rsidRDefault="000A370A" w:rsidP="000A370A">
            <w:pPr>
              <w:pStyle w:val="ListParagraph"/>
              <w:widowControl w:val="0"/>
              <w:numPr>
                <w:ilvl w:val="0"/>
                <w:numId w:val="52"/>
              </w:numPr>
              <w:autoSpaceDE w:val="0"/>
              <w:autoSpaceDN w:val="0"/>
              <w:adjustRightInd w:val="0"/>
              <w:rPr>
                <w:rFonts w:ascii="Times New Roman" w:hAnsi="Times New Roman" w:cs="Times New Roman"/>
                <w:sz w:val="20"/>
                <w:szCs w:val="20"/>
              </w:rPr>
            </w:pPr>
            <w:r w:rsidRPr="000A370A">
              <w:rPr>
                <w:rFonts w:ascii="Times New Roman" w:hAnsi="Times New Roman" w:cs="Times New Roman"/>
                <w:sz w:val="20"/>
                <w:szCs w:val="20"/>
              </w:rPr>
              <w:t>Math Coaching: Instruction with Questioning and Discourse</w:t>
            </w:r>
          </w:p>
          <w:p w14:paraId="7452657B" w14:textId="4817AA9A" w:rsidR="000A370A" w:rsidRPr="000A370A" w:rsidRDefault="000A370A" w:rsidP="000A370A">
            <w:pPr>
              <w:pStyle w:val="ListParagraph"/>
              <w:widowControl w:val="0"/>
              <w:numPr>
                <w:ilvl w:val="0"/>
                <w:numId w:val="52"/>
              </w:numPr>
              <w:autoSpaceDE w:val="0"/>
              <w:autoSpaceDN w:val="0"/>
              <w:adjustRightInd w:val="0"/>
              <w:rPr>
                <w:rFonts w:ascii="Times New Roman" w:hAnsi="Times New Roman" w:cs="Times New Roman"/>
                <w:sz w:val="20"/>
                <w:szCs w:val="20"/>
              </w:rPr>
            </w:pPr>
            <w:r w:rsidRPr="000A370A">
              <w:rPr>
                <w:rFonts w:ascii="Times New Roman" w:hAnsi="Times New Roman" w:cs="Times New Roman"/>
                <w:sz w:val="20"/>
                <w:szCs w:val="20"/>
              </w:rPr>
              <w:t>Differentiating Instruction for All Learners</w:t>
            </w:r>
          </w:p>
          <w:p w14:paraId="46695B53" w14:textId="4EF8B062" w:rsidR="000A370A" w:rsidRPr="000A370A" w:rsidRDefault="000A370A" w:rsidP="000A370A">
            <w:pPr>
              <w:pStyle w:val="ListParagraph"/>
              <w:widowControl w:val="0"/>
              <w:numPr>
                <w:ilvl w:val="0"/>
                <w:numId w:val="52"/>
              </w:numPr>
              <w:autoSpaceDE w:val="0"/>
              <w:autoSpaceDN w:val="0"/>
              <w:adjustRightInd w:val="0"/>
              <w:rPr>
                <w:rFonts w:ascii="Times New Roman" w:hAnsi="Times New Roman" w:cs="Times New Roman"/>
                <w:sz w:val="20"/>
                <w:szCs w:val="20"/>
              </w:rPr>
            </w:pPr>
            <w:r w:rsidRPr="000A370A">
              <w:rPr>
                <w:rFonts w:ascii="Times New Roman" w:hAnsi="Times New Roman" w:cs="Times New Roman"/>
                <w:sz w:val="20"/>
                <w:szCs w:val="20"/>
              </w:rPr>
              <w:t>Coaching to support emergent multilingual and/or special needs students</w:t>
            </w:r>
          </w:p>
          <w:p w14:paraId="5F7F6EC2" w14:textId="0556E4F3" w:rsidR="000A370A" w:rsidRPr="000A370A" w:rsidRDefault="000A370A" w:rsidP="000A370A">
            <w:pPr>
              <w:pStyle w:val="ListParagraph"/>
              <w:widowControl w:val="0"/>
              <w:numPr>
                <w:ilvl w:val="0"/>
                <w:numId w:val="52"/>
              </w:numPr>
              <w:autoSpaceDE w:val="0"/>
              <w:autoSpaceDN w:val="0"/>
              <w:adjustRightInd w:val="0"/>
              <w:rPr>
                <w:rFonts w:ascii="Times New Roman" w:hAnsi="Times New Roman"/>
                <w:b/>
                <w:sz w:val="20"/>
                <w:szCs w:val="20"/>
              </w:rPr>
            </w:pPr>
            <w:r w:rsidRPr="000A370A">
              <w:rPr>
                <w:rFonts w:ascii="Times New Roman" w:hAnsi="Times New Roman" w:cs="Times New Roman"/>
                <w:sz w:val="20"/>
                <w:szCs w:val="20"/>
              </w:rPr>
              <w:t>Design Website to Show Coaching Summary</w:t>
            </w: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57613496" w:rsidR="003A32E4" w:rsidRPr="0054609C" w:rsidRDefault="000A370A" w:rsidP="000A370A">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80% scoring a 3 of 4 points on each of four rubric categories</w:t>
            </w:r>
            <w:r>
              <w:rPr>
                <w:rFonts w:ascii="Times New Roman" w:hAnsi="Times New Roman"/>
                <w:sz w:val="20"/>
                <w:szCs w:val="20"/>
              </w:rPr>
              <w:t>.</w:t>
            </w: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0E9D7009" w14:textId="77777777" w:rsidR="007E401E" w:rsidRPr="00AC5CD6" w:rsidRDefault="007E401E" w:rsidP="007E401E">
            <w:pPr>
              <w:widowControl w:val="0"/>
              <w:autoSpaceDE w:val="0"/>
              <w:autoSpaceDN w:val="0"/>
              <w:adjustRightInd w:val="0"/>
              <w:rPr>
                <w:rFonts w:ascii="Times New Roman" w:hAnsi="Times New Roman"/>
                <w:b/>
                <w:bCs/>
                <w:sz w:val="20"/>
                <w:szCs w:val="20"/>
              </w:rPr>
            </w:pPr>
            <w:r w:rsidRPr="003A08B5">
              <w:rPr>
                <w:rFonts w:ascii="Times New Roman" w:hAnsi="Times New Roman"/>
                <w:b/>
                <w:bCs/>
                <w:sz w:val="20"/>
                <w:szCs w:val="20"/>
                <w:highlight w:val="yellow"/>
              </w:rPr>
              <w:t>NOT MET:</w:t>
            </w:r>
          </w:p>
          <w:p w14:paraId="48DFBE2B" w14:textId="7E3D354E" w:rsidR="007E401E" w:rsidRDefault="007E401E" w:rsidP="007E401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78% on the “Design Website to Show Coaching Summary” indicator scored at scored at 3 of 4 or above on the rubric.</w:t>
            </w:r>
          </w:p>
          <w:p w14:paraId="6CF9EF21" w14:textId="697F2C47" w:rsidR="003A32E4" w:rsidRPr="0054609C" w:rsidRDefault="007E401E" w:rsidP="007E401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89% of students mastered 3 of 4 indicators with a 3 or 4 of 4 points.</w:t>
            </w:r>
          </w:p>
        </w:tc>
      </w:tr>
      <w:tr w:rsidR="007E401E"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7E401E" w:rsidRDefault="007E401E" w:rsidP="007E401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7E401E" w:rsidRDefault="007E401E" w:rsidP="007E401E">
            <w:pPr>
              <w:widowControl w:val="0"/>
              <w:autoSpaceDE w:val="0"/>
              <w:autoSpaceDN w:val="0"/>
              <w:adjustRightInd w:val="0"/>
              <w:rPr>
                <w:rFonts w:ascii="Times New Roman" w:hAnsi="Times New Roman"/>
                <w:b/>
                <w:sz w:val="20"/>
                <w:szCs w:val="20"/>
              </w:rPr>
            </w:pPr>
          </w:p>
          <w:p w14:paraId="234C0D6D" w14:textId="77777777" w:rsidR="007E401E" w:rsidRPr="0054609C" w:rsidRDefault="007E401E" w:rsidP="007E401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4737D47F" w:rsidR="007E401E" w:rsidRPr="0054609C" w:rsidRDefault="007E401E" w:rsidP="007E401E">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This data is collected each year as part of ELED 57</w:t>
            </w:r>
            <w:r>
              <w:rPr>
                <w:rFonts w:ascii="Times New Roman" w:hAnsi="Times New Roman"/>
                <w:sz w:val="20"/>
                <w:szCs w:val="20"/>
              </w:rPr>
              <w:t>2</w:t>
            </w:r>
            <w:r w:rsidRPr="00D95B29">
              <w:rPr>
                <w:rFonts w:ascii="Times New Roman" w:hAnsi="Times New Roman"/>
                <w:sz w:val="20"/>
                <w:szCs w:val="20"/>
              </w:rPr>
              <w:t xml:space="preserve">. Faculty evaluated this assignment, which requires participants to </w:t>
            </w:r>
            <w:r>
              <w:rPr>
                <w:rFonts w:ascii="Times New Roman" w:hAnsi="Times New Roman"/>
                <w:sz w:val="20"/>
                <w:szCs w:val="20"/>
              </w:rPr>
              <w:t xml:space="preserve">interview a colleague in the school setting, practicing coaching skills to improve questioning and discourse, differentiaions, and support of </w:t>
            </w:r>
            <w:r w:rsidR="00E95DD4">
              <w:rPr>
                <w:rFonts w:ascii="Times New Roman" w:hAnsi="Times New Roman"/>
                <w:sz w:val="20"/>
                <w:szCs w:val="20"/>
              </w:rPr>
              <w:t>special needs students.</w:t>
            </w:r>
            <w:r>
              <w:rPr>
                <w:rFonts w:ascii="Times New Roman" w:hAnsi="Times New Roman"/>
                <w:sz w:val="20"/>
                <w:szCs w:val="20"/>
              </w:rPr>
              <w:t xml:space="preserve"> </w:t>
            </w:r>
          </w:p>
        </w:tc>
      </w:tr>
      <w:tr w:rsidR="007E401E"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7E401E" w:rsidRDefault="007E401E" w:rsidP="007E401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E401E" w:rsidRPr="003A32E4" w:rsidRDefault="007E401E" w:rsidP="007E401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7E401E" w:rsidRPr="003A32E4" w:rsidRDefault="007E401E" w:rsidP="007E401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A60313">
              <w:rPr>
                <w:rFonts w:ascii="Times New Roman" w:hAnsi="Times New Roman"/>
                <w:b/>
                <w:sz w:val="22"/>
                <w:szCs w:val="22"/>
              </w:rPr>
            </w:r>
            <w:r w:rsidR="00A60313">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391CDBB1" w:rsidR="007E401E" w:rsidRPr="003A32E4" w:rsidRDefault="007E401E" w:rsidP="007E401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A60313">
              <w:rPr>
                <w:rFonts w:ascii="Times New Roman" w:hAnsi="Times New Roman"/>
                <w:b/>
                <w:sz w:val="22"/>
                <w:szCs w:val="22"/>
              </w:rPr>
            </w:r>
            <w:r w:rsidR="00A6031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7E401E">
              <w:rPr>
                <w:rFonts w:ascii="Times New Roman" w:hAnsi="Times New Roman"/>
                <w:b/>
                <w:sz w:val="22"/>
                <w:szCs w:val="22"/>
                <w:highlight w:val="yellow"/>
              </w:rPr>
              <w:t>Not Met</w:t>
            </w:r>
          </w:p>
        </w:tc>
      </w:tr>
      <w:tr w:rsidR="007E401E" w:rsidRPr="00964DD0" w14:paraId="0D3445A0" w14:textId="77777777" w:rsidTr="00060BE5">
        <w:tc>
          <w:tcPr>
            <w:tcW w:w="14395" w:type="dxa"/>
            <w:gridSpan w:val="8"/>
            <w:shd w:val="clear" w:color="auto" w:fill="auto"/>
            <w:tcMar>
              <w:top w:w="100" w:type="nil"/>
              <w:right w:w="100" w:type="nil"/>
            </w:tcMar>
          </w:tcPr>
          <w:p w14:paraId="00566383" w14:textId="2DE228EF" w:rsidR="007E401E" w:rsidRPr="0054609C" w:rsidRDefault="007E401E" w:rsidP="007E401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E401E" w:rsidRPr="00964DD0" w14:paraId="5A144F00" w14:textId="77777777" w:rsidTr="00A21612">
        <w:trPr>
          <w:trHeight w:val="707"/>
        </w:trPr>
        <w:tc>
          <w:tcPr>
            <w:tcW w:w="14395" w:type="dxa"/>
            <w:gridSpan w:val="8"/>
            <w:shd w:val="clear" w:color="auto" w:fill="auto"/>
            <w:tcMar>
              <w:top w:w="100" w:type="nil"/>
              <w:right w:w="100" w:type="nil"/>
            </w:tcMar>
          </w:tcPr>
          <w:p w14:paraId="238F432D" w14:textId="77777777" w:rsidR="00E95DD4" w:rsidRDefault="00E95DD4" w:rsidP="00E95DD4">
            <w:pPr>
              <w:rPr>
                <w:rFonts w:ascii="Times New Roman" w:hAnsi="Times New Roman"/>
                <w:sz w:val="20"/>
              </w:rPr>
            </w:pPr>
            <w:r>
              <w:rPr>
                <w:rFonts w:ascii="Times New Roman" w:hAnsi="Times New Roman"/>
                <w:sz w:val="20"/>
              </w:rPr>
              <w:t>Results:</w:t>
            </w:r>
          </w:p>
          <w:p w14:paraId="4A10CC1F" w14:textId="514E0D81" w:rsidR="00E95DD4" w:rsidRDefault="00E95DD4" w:rsidP="00E95DD4">
            <w:pPr>
              <w:rPr>
                <w:rFonts w:ascii="Times New Roman" w:hAnsi="Times New Roman"/>
                <w:sz w:val="20"/>
              </w:rPr>
            </w:pPr>
            <w:r>
              <w:rPr>
                <w:rFonts w:ascii="Times New Roman" w:hAnsi="Times New Roman"/>
                <w:sz w:val="20"/>
              </w:rPr>
              <w:t>I had expected the participants to have mastery with all indicators with a score of 3 of 4 or above on the rubrics.  I find that my participants are trying to survive right now and are not as interested in the grade.</w:t>
            </w:r>
          </w:p>
          <w:p w14:paraId="662EAED1" w14:textId="77777777" w:rsidR="00E95DD4" w:rsidRDefault="00E95DD4" w:rsidP="00E95DD4">
            <w:pPr>
              <w:rPr>
                <w:rFonts w:ascii="Times New Roman" w:hAnsi="Times New Roman"/>
                <w:sz w:val="20"/>
              </w:rPr>
            </w:pPr>
          </w:p>
          <w:p w14:paraId="017392A3" w14:textId="77777777" w:rsidR="00E95DD4" w:rsidRDefault="00E95DD4" w:rsidP="00E95DD4">
            <w:pPr>
              <w:rPr>
                <w:rFonts w:ascii="Times New Roman" w:hAnsi="Times New Roman"/>
                <w:sz w:val="20"/>
              </w:rPr>
            </w:pPr>
            <w:r>
              <w:rPr>
                <w:rFonts w:ascii="Times New Roman" w:hAnsi="Times New Roman"/>
                <w:sz w:val="20"/>
              </w:rPr>
              <w:t>Conclusions:</w:t>
            </w:r>
          </w:p>
          <w:p w14:paraId="49CD34BB" w14:textId="12D21AB9" w:rsidR="00E95DD4" w:rsidRDefault="00E95DD4" w:rsidP="00E95DD4">
            <w:pPr>
              <w:rPr>
                <w:rFonts w:ascii="Times New Roman" w:hAnsi="Times New Roman"/>
                <w:sz w:val="20"/>
              </w:rPr>
            </w:pPr>
            <w:r>
              <w:rPr>
                <w:rFonts w:ascii="Times New Roman" w:hAnsi="Times New Roman"/>
                <w:sz w:val="20"/>
              </w:rPr>
              <w:t>The application of these assessments is a valued part of the participants in the course – they especially love learning how to coach a colleague in mathematics instruciton.  They appreciate the opportunity to apply their learning to their professional setting.</w:t>
            </w:r>
          </w:p>
          <w:p w14:paraId="606CC8A4" w14:textId="77777777" w:rsidR="00E95DD4" w:rsidRDefault="00E95DD4" w:rsidP="00E95DD4">
            <w:pPr>
              <w:rPr>
                <w:rFonts w:ascii="Times New Roman" w:hAnsi="Times New Roman"/>
                <w:sz w:val="20"/>
              </w:rPr>
            </w:pPr>
          </w:p>
          <w:p w14:paraId="485A37A9" w14:textId="77777777" w:rsidR="00E95DD4" w:rsidRDefault="00E95DD4" w:rsidP="00E95DD4">
            <w:pPr>
              <w:rPr>
                <w:rFonts w:ascii="Times New Roman" w:hAnsi="Times New Roman"/>
                <w:sz w:val="20"/>
              </w:rPr>
            </w:pPr>
            <w:r>
              <w:rPr>
                <w:rFonts w:ascii="Times New Roman" w:hAnsi="Times New Roman"/>
                <w:sz w:val="20"/>
              </w:rPr>
              <w:t>Plans for Next Assessment Cycle:</w:t>
            </w:r>
          </w:p>
          <w:p w14:paraId="295FC4F9" w14:textId="45503C5E" w:rsidR="00E95DD4" w:rsidRPr="0054609C" w:rsidRDefault="00E95DD4" w:rsidP="00E95DD4">
            <w:pPr>
              <w:jc w:val="both"/>
              <w:rPr>
                <w:rFonts w:ascii="Times New Roman" w:hAnsi="Times New Roman"/>
                <w:b/>
                <w:sz w:val="20"/>
                <w:szCs w:val="20"/>
              </w:rPr>
            </w:pPr>
            <w:r>
              <w:rPr>
                <w:rFonts w:ascii="Times New Roman" w:hAnsi="Times New Roman"/>
                <w:sz w:val="20"/>
              </w:rPr>
              <w:t>I want to emphasize the importance of all pieces of the rubric and provide anchor examples and video explanation for the assignments.</w:t>
            </w:r>
          </w:p>
        </w:tc>
      </w:tr>
    </w:tbl>
    <w:p w14:paraId="733BFA9B" w14:textId="4D6235C3" w:rsidR="00F136C3" w:rsidRDefault="00F136C3"/>
    <w:p w14:paraId="4BB552C8" w14:textId="3228B5FF" w:rsidR="00E95DD4" w:rsidRDefault="00E95DD4">
      <w:r>
        <w:br w:type="page"/>
      </w:r>
    </w:p>
    <w:p w14:paraId="5EDAB4ED"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977AC5" w:rsidRDefault="005B3461" w:rsidP="00B33C1F">
            <w:pPr>
              <w:widowControl w:val="0"/>
              <w:autoSpaceDE w:val="0"/>
              <w:autoSpaceDN w:val="0"/>
              <w:adjustRightInd w:val="0"/>
              <w:rPr>
                <w:rFonts w:ascii="Times New Roman" w:hAnsi="Times New Roman"/>
                <w:b/>
                <w:bCs/>
                <w:sz w:val="20"/>
                <w:szCs w:val="20"/>
              </w:rPr>
            </w:pPr>
            <w:r w:rsidRPr="00977AC5">
              <w:rPr>
                <w:rFonts w:ascii="Times New Roman" w:hAnsi="Times New Roman"/>
                <w:b/>
                <w:bCs/>
                <w:sz w:val="20"/>
                <w:szCs w:val="20"/>
              </w:rPr>
              <w:t xml:space="preserve">Program </w:t>
            </w:r>
            <w:r w:rsidR="005D68AF" w:rsidRPr="00977AC5">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1E36F5C6" w14:textId="71D771FA" w:rsidR="00977AC5" w:rsidRPr="00977AC5" w:rsidRDefault="00977AC5" w:rsidP="00977AC5">
            <w:pPr>
              <w:widowControl w:val="0"/>
              <w:autoSpaceDE w:val="0"/>
              <w:autoSpaceDN w:val="0"/>
              <w:adjustRightInd w:val="0"/>
              <w:rPr>
                <w:rFonts w:ascii="Times New Roman" w:hAnsi="Times New Roman"/>
                <w:sz w:val="20"/>
                <w:szCs w:val="20"/>
              </w:rPr>
            </w:pPr>
            <w:r w:rsidRPr="00977AC5">
              <w:rPr>
                <w:rFonts w:ascii="Times New Roman" w:hAnsi="Times New Roman"/>
                <w:b/>
                <w:bCs/>
                <w:sz w:val="20"/>
                <w:szCs w:val="20"/>
              </w:rPr>
              <w:t>Apply leadership knowledge and skills:</w:t>
            </w:r>
          </w:p>
          <w:p w14:paraId="34D62F47" w14:textId="77777777" w:rsidR="00977AC5" w:rsidRPr="00977AC5" w:rsidRDefault="00977AC5" w:rsidP="00977AC5">
            <w:pPr>
              <w:pStyle w:val="ListParagraph"/>
              <w:widowControl w:val="0"/>
              <w:numPr>
                <w:ilvl w:val="0"/>
                <w:numId w:val="59"/>
              </w:numPr>
              <w:autoSpaceDE w:val="0"/>
              <w:autoSpaceDN w:val="0"/>
              <w:adjustRightInd w:val="0"/>
              <w:rPr>
                <w:rFonts w:ascii="Times New Roman" w:hAnsi="Times New Roman" w:cs="Times New Roman"/>
                <w:bCs/>
                <w:color w:val="767171" w:themeColor="background2" w:themeShade="80"/>
                <w:sz w:val="20"/>
                <w:szCs w:val="20"/>
              </w:rPr>
            </w:pPr>
            <w:r w:rsidRPr="00977AC5">
              <w:rPr>
                <w:rFonts w:ascii="Times New Roman" w:hAnsi="Times New Roman" w:cs="Times New Roman"/>
                <w:sz w:val="20"/>
                <w:szCs w:val="20"/>
              </w:rPr>
              <w:t>Plan, develop, implement, and evaluate professional development programs at the school and district level and support teachers in systematically reflecting and learning from practice.</w:t>
            </w:r>
          </w:p>
          <w:p w14:paraId="22FA5D84" w14:textId="384E7473" w:rsidR="005D68AF" w:rsidRPr="00977AC5" w:rsidRDefault="00977AC5" w:rsidP="00977AC5">
            <w:pPr>
              <w:pStyle w:val="ListParagraph"/>
              <w:widowControl w:val="0"/>
              <w:numPr>
                <w:ilvl w:val="0"/>
                <w:numId w:val="59"/>
              </w:numPr>
              <w:autoSpaceDE w:val="0"/>
              <w:autoSpaceDN w:val="0"/>
              <w:adjustRightInd w:val="0"/>
              <w:rPr>
                <w:rFonts w:ascii="Times New Roman" w:hAnsi="Times New Roman" w:cs="Times New Roman"/>
                <w:bCs/>
                <w:color w:val="767171" w:themeColor="background2" w:themeShade="80"/>
                <w:sz w:val="20"/>
                <w:szCs w:val="20"/>
              </w:rPr>
            </w:pPr>
            <w:r w:rsidRPr="00977AC5">
              <w:rPr>
                <w:rFonts w:ascii="Times New Roman" w:hAnsi="Times New Roman" w:cs="Times New Roman"/>
                <w:sz w:val="20"/>
                <w:szCs w:val="20"/>
              </w:rPr>
              <w:t>Use leadership skills to improve mathematics programs at the school and district levels.</w:t>
            </w:r>
          </w:p>
        </w:tc>
      </w:tr>
      <w:tr w:rsidR="005D68AF" w:rsidRPr="00964DD0" w14:paraId="1251223B" w14:textId="77777777" w:rsidTr="00A21612">
        <w:trPr>
          <w:trHeight w:val="32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87667B3" w14:textId="77777777" w:rsidR="0010202B" w:rsidRPr="0030008D" w:rsidRDefault="0010202B" w:rsidP="0010202B">
            <w:pPr>
              <w:rPr>
                <w:rFonts w:ascii="Times New Roman" w:hAnsi="Times New Roman"/>
                <w:b/>
                <w:sz w:val="20"/>
                <w:szCs w:val="20"/>
                <w:u w:val="single"/>
              </w:rPr>
            </w:pPr>
            <w:r w:rsidRPr="0030008D">
              <w:rPr>
                <w:rFonts w:ascii="Times New Roman" w:hAnsi="Times New Roman"/>
                <w:b/>
                <w:sz w:val="20"/>
                <w:szCs w:val="20"/>
              </w:rPr>
              <w:t xml:space="preserve">Math and Technology Growth Plan:  </w:t>
            </w:r>
            <w:r w:rsidRPr="0030008D">
              <w:rPr>
                <w:rFonts w:ascii="Times New Roman" w:hAnsi="Times New Roman"/>
                <w:b/>
                <w:sz w:val="20"/>
                <w:szCs w:val="20"/>
                <w:u w:val="single"/>
              </w:rPr>
              <w:t xml:space="preserve">Leadership </w:t>
            </w:r>
            <w:r w:rsidRPr="0030008D">
              <w:rPr>
                <w:rFonts w:ascii="Times New Roman" w:hAnsi="Times New Roman"/>
                <w:b/>
                <w:sz w:val="20"/>
                <w:szCs w:val="20"/>
              </w:rPr>
              <w:t>(Key Assessment)</w:t>
            </w:r>
          </w:p>
          <w:p w14:paraId="25A05106" w14:textId="31273704"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375AB67" w14:textId="77777777" w:rsidR="001E4372" w:rsidRPr="001E4372" w:rsidRDefault="0010202B" w:rsidP="001E4372">
            <w:pPr>
              <w:rPr>
                <w:rFonts w:ascii="Times New Roman" w:hAnsi="Times New Roman"/>
                <w:bCs/>
                <w:sz w:val="20"/>
                <w:szCs w:val="20"/>
                <w:u w:val="single"/>
              </w:rPr>
            </w:pPr>
            <w:r w:rsidRPr="004A49B7">
              <w:rPr>
                <w:rFonts w:ascii="Times New Roman" w:hAnsi="Times New Roman"/>
                <w:sz w:val="20"/>
                <w:szCs w:val="20"/>
              </w:rPr>
              <w:t xml:space="preserve">The overall success rate for success rate for all students on the </w:t>
            </w:r>
            <w:r w:rsidR="001E4372" w:rsidRPr="001E4372">
              <w:rPr>
                <w:rFonts w:ascii="Times New Roman" w:hAnsi="Times New Roman"/>
                <w:bCs/>
                <w:sz w:val="20"/>
                <w:szCs w:val="20"/>
              </w:rPr>
              <w:t xml:space="preserve">Math and Technology Growth Plan:  </w:t>
            </w:r>
            <w:r w:rsidR="001E4372" w:rsidRPr="001E4372">
              <w:rPr>
                <w:rFonts w:ascii="Times New Roman" w:hAnsi="Times New Roman"/>
                <w:bCs/>
                <w:sz w:val="20"/>
                <w:szCs w:val="20"/>
                <w:u w:val="single"/>
              </w:rPr>
              <w:t xml:space="preserve">Leadership </w:t>
            </w:r>
            <w:r w:rsidR="001E4372" w:rsidRPr="001E4372">
              <w:rPr>
                <w:rFonts w:ascii="Times New Roman" w:hAnsi="Times New Roman"/>
                <w:bCs/>
                <w:sz w:val="20"/>
                <w:szCs w:val="20"/>
              </w:rPr>
              <w:t>(Key Assessment)</w:t>
            </w:r>
          </w:p>
          <w:p w14:paraId="569BB5E5" w14:textId="143D7872" w:rsidR="0010202B" w:rsidRPr="004A49B7" w:rsidRDefault="0010202B" w:rsidP="0010202B">
            <w:pPr>
              <w:jc w:val="both"/>
              <w:rPr>
                <w:rFonts w:ascii="Times New Roman" w:hAnsi="Times New Roman"/>
                <w:sz w:val="20"/>
                <w:szCs w:val="20"/>
              </w:rPr>
            </w:pPr>
            <w:r w:rsidRPr="001E4372">
              <w:rPr>
                <w:rFonts w:ascii="Times New Roman" w:hAnsi="Times New Roman"/>
                <w:bCs/>
                <w:sz w:val="20"/>
                <w:szCs w:val="20"/>
              </w:rPr>
              <w:t xml:space="preserve"> will be no less 80% scoring a 3 of 4 points on each of four rubric</w:t>
            </w:r>
            <w:r w:rsidRPr="004A49B7">
              <w:rPr>
                <w:rFonts w:ascii="Times New Roman" w:hAnsi="Times New Roman"/>
                <w:sz w:val="20"/>
                <w:szCs w:val="20"/>
              </w:rPr>
              <w:t xml:space="preserve"> categories.</w:t>
            </w:r>
          </w:p>
          <w:p w14:paraId="2E9E0804" w14:textId="77777777" w:rsidR="0010202B" w:rsidRPr="004A49B7" w:rsidRDefault="0010202B" w:rsidP="0010202B">
            <w:pPr>
              <w:jc w:val="both"/>
              <w:rPr>
                <w:rFonts w:ascii="Times New Roman" w:hAnsi="Times New Roman"/>
                <w:sz w:val="20"/>
                <w:szCs w:val="20"/>
              </w:rPr>
            </w:pPr>
            <w:r w:rsidRPr="000A370A">
              <w:rPr>
                <w:rFonts w:ascii="Times New Roman" w:hAnsi="Times New Roman"/>
                <w:sz w:val="20"/>
                <w:szCs w:val="20"/>
              </w:rPr>
              <w:t>The Content Categories are:</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67EA65E5" w14:textId="77777777" w:rsidR="001E4372" w:rsidRPr="004A49B7" w:rsidRDefault="001E4372" w:rsidP="001E4372">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Professional Strengths</w:t>
            </w:r>
          </w:p>
          <w:p w14:paraId="2653F80E" w14:textId="77777777" w:rsidR="001E4372" w:rsidRPr="004A49B7" w:rsidRDefault="001E4372" w:rsidP="001E4372">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Areas for Professional Growth</w:t>
            </w:r>
          </w:p>
          <w:p w14:paraId="2B272091" w14:textId="77777777" w:rsidR="001E4372" w:rsidRDefault="001E4372" w:rsidP="001E4372">
            <w:pPr>
              <w:pStyle w:val="Heading2"/>
              <w:numPr>
                <w:ilvl w:val="0"/>
                <w:numId w:val="53"/>
              </w:numPr>
              <w:rPr>
                <w:rFonts w:ascii="Times New Roman" w:hAnsi="Times New Roman" w:cs="Times New Roman"/>
                <w:color w:val="auto"/>
                <w:sz w:val="20"/>
                <w:szCs w:val="20"/>
              </w:rPr>
            </w:pPr>
            <w:r w:rsidRPr="004A49B7">
              <w:rPr>
                <w:rFonts w:ascii="Times New Roman" w:hAnsi="Times New Roman" w:cs="Times New Roman"/>
                <w:color w:val="auto"/>
                <w:sz w:val="20"/>
                <w:szCs w:val="20"/>
              </w:rPr>
              <w:t>Actions for Professional Growth</w:t>
            </w:r>
          </w:p>
          <w:p w14:paraId="1920E781" w14:textId="69FD07F5" w:rsidR="005D68AF" w:rsidRPr="001E4372" w:rsidRDefault="001E4372" w:rsidP="001E4372">
            <w:pPr>
              <w:pStyle w:val="Heading2"/>
              <w:numPr>
                <w:ilvl w:val="0"/>
                <w:numId w:val="53"/>
              </w:numPr>
              <w:rPr>
                <w:rFonts w:ascii="Times New Roman" w:hAnsi="Times New Roman" w:cs="Times New Roman"/>
                <w:color w:val="auto"/>
                <w:sz w:val="20"/>
                <w:szCs w:val="20"/>
              </w:rPr>
            </w:pPr>
            <w:r w:rsidRPr="001E4372">
              <w:rPr>
                <w:rFonts w:ascii="Times New Roman" w:hAnsi="Times New Roman"/>
                <w:color w:val="auto"/>
                <w:sz w:val="20"/>
                <w:szCs w:val="20"/>
              </w:rPr>
              <w:t>Impact of Professional Growth</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1E814398" w:rsidR="005D68AF" w:rsidRPr="00964DD0" w:rsidRDefault="001E4372" w:rsidP="00B33C1F">
            <w:pPr>
              <w:widowControl w:val="0"/>
              <w:autoSpaceDE w:val="0"/>
              <w:autoSpaceDN w:val="0"/>
              <w:adjustRightInd w:val="0"/>
              <w:rPr>
                <w:rFonts w:ascii="Times New Roman" w:hAnsi="Times New Roman"/>
                <w:sz w:val="20"/>
                <w:szCs w:val="20"/>
              </w:rPr>
            </w:pPr>
            <w:r w:rsidRPr="00D95B29">
              <w:rPr>
                <w:rFonts w:ascii="Times New Roman" w:hAnsi="Times New Roman"/>
                <w:sz w:val="20"/>
                <w:szCs w:val="20"/>
              </w:rPr>
              <w:t>80% scoring a 3 of 4 points on each of four rubric categories</w:t>
            </w:r>
            <w:r>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974A6BB" w14:textId="77777777" w:rsidR="0015781D" w:rsidRPr="00AC5CD6" w:rsidRDefault="0015781D" w:rsidP="0015781D">
            <w:pPr>
              <w:widowControl w:val="0"/>
              <w:autoSpaceDE w:val="0"/>
              <w:autoSpaceDN w:val="0"/>
              <w:adjustRightInd w:val="0"/>
              <w:rPr>
                <w:rFonts w:ascii="Times New Roman" w:hAnsi="Times New Roman"/>
                <w:b/>
                <w:bCs/>
                <w:sz w:val="20"/>
                <w:szCs w:val="20"/>
              </w:rPr>
            </w:pPr>
            <w:r w:rsidRPr="003A08B5">
              <w:rPr>
                <w:rFonts w:ascii="Times New Roman" w:hAnsi="Times New Roman"/>
                <w:b/>
                <w:bCs/>
                <w:sz w:val="20"/>
                <w:szCs w:val="20"/>
                <w:highlight w:val="yellow"/>
              </w:rPr>
              <w:t>NOT MET:</w:t>
            </w:r>
          </w:p>
          <w:p w14:paraId="2EC34FF3" w14:textId="73E7158E" w:rsidR="005D68AF" w:rsidRPr="0015781D" w:rsidRDefault="0015781D" w:rsidP="0015781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78% on the “Actions for Professional Development” and “Impact of Professional Growth” and 67% on the “Professional Strengths” and “Areas for Professional Growth” indicators scored at scored at 3 of 4 or above on the rubric.</w:t>
            </w:r>
          </w:p>
        </w:tc>
      </w:tr>
      <w:tr w:rsidR="0015781D"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15781D" w:rsidRPr="00EB65C8" w:rsidRDefault="0015781D" w:rsidP="0015781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DD8399E" w:rsidR="0015781D" w:rsidRPr="00964DD0" w:rsidRDefault="0015781D" w:rsidP="0015781D">
            <w:pPr>
              <w:widowControl w:val="0"/>
              <w:autoSpaceDE w:val="0"/>
              <w:autoSpaceDN w:val="0"/>
              <w:adjustRightInd w:val="0"/>
              <w:rPr>
                <w:rFonts w:ascii="Times New Roman" w:hAnsi="Times New Roman"/>
                <w:sz w:val="20"/>
                <w:szCs w:val="20"/>
              </w:rPr>
            </w:pPr>
            <w:r w:rsidRPr="00D95B29">
              <w:rPr>
                <w:rFonts w:ascii="Times New Roman" w:hAnsi="Times New Roman"/>
                <w:sz w:val="20"/>
                <w:szCs w:val="20"/>
              </w:rPr>
              <w:t>This data is collected each year as part of ELED 57</w:t>
            </w:r>
            <w:r w:rsidR="006C13F8">
              <w:rPr>
                <w:rFonts w:ascii="Times New Roman" w:hAnsi="Times New Roman"/>
                <w:sz w:val="20"/>
                <w:szCs w:val="20"/>
              </w:rPr>
              <w:t>1</w:t>
            </w:r>
            <w:r w:rsidRPr="00D95B29">
              <w:rPr>
                <w:rFonts w:ascii="Times New Roman" w:hAnsi="Times New Roman"/>
                <w:sz w:val="20"/>
                <w:szCs w:val="20"/>
              </w:rPr>
              <w:t xml:space="preserve">. Faculty evaluated this assignment, which requires participants to reflect on the mathematics teaching lens of </w:t>
            </w:r>
            <w:r>
              <w:rPr>
                <w:rFonts w:ascii="Times New Roman" w:hAnsi="Times New Roman"/>
                <w:sz w:val="20"/>
                <w:szCs w:val="20"/>
              </w:rPr>
              <w:t>leadership</w:t>
            </w:r>
            <w:r w:rsidRPr="00D95B29">
              <w:rPr>
                <w:rFonts w:ascii="Times New Roman" w:hAnsi="Times New Roman"/>
                <w:sz w:val="20"/>
                <w:szCs w:val="20"/>
              </w:rPr>
              <w:t xml:space="preserve"> to determine their professional strengths and areas of growth and actions and impact of professional growth.</w:t>
            </w:r>
          </w:p>
        </w:tc>
      </w:tr>
      <w:tr w:rsidR="0015781D"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15781D" w:rsidRPr="00EB65C8" w:rsidRDefault="0015781D" w:rsidP="0015781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15781D" w:rsidRPr="0054609C" w:rsidRDefault="0015781D" w:rsidP="0015781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8D3D428" w14:textId="77777777" w:rsidR="0056504D" w:rsidRPr="0030008D" w:rsidRDefault="0056504D" w:rsidP="0056504D">
            <w:pPr>
              <w:rPr>
                <w:rFonts w:ascii="Times New Roman" w:hAnsi="Times New Roman"/>
                <w:b/>
                <w:sz w:val="20"/>
                <w:szCs w:val="20"/>
              </w:rPr>
            </w:pPr>
            <w:r w:rsidRPr="0030008D">
              <w:rPr>
                <w:rFonts w:ascii="Times New Roman" w:hAnsi="Times New Roman"/>
                <w:b/>
                <w:sz w:val="20"/>
                <w:szCs w:val="20"/>
              </w:rPr>
              <w:t>Math Coaching Interview, Part I: Leadership (Key Assessment)</w:t>
            </w:r>
          </w:p>
          <w:p w14:paraId="06827BF8" w14:textId="77777777" w:rsidR="0015781D" w:rsidRPr="0054609C" w:rsidRDefault="0015781D" w:rsidP="0056504D">
            <w:pPr>
              <w:widowControl w:val="0"/>
              <w:autoSpaceDE w:val="0"/>
              <w:autoSpaceDN w:val="0"/>
              <w:adjustRightInd w:val="0"/>
              <w:rPr>
                <w:rFonts w:ascii="Times New Roman" w:hAnsi="Times New Roman"/>
                <w:b/>
                <w:sz w:val="20"/>
                <w:szCs w:val="20"/>
              </w:rPr>
            </w:pPr>
          </w:p>
        </w:tc>
      </w:tr>
      <w:tr w:rsidR="0015781D"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15781D" w:rsidRDefault="0015781D" w:rsidP="0015781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15781D" w:rsidRDefault="0015781D" w:rsidP="0015781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1A8F7DB" w14:textId="77777777" w:rsidR="0056504D" w:rsidRPr="001E4372" w:rsidRDefault="0056504D" w:rsidP="0056504D">
            <w:pPr>
              <w:rPr>
                <w:rFonts w:ascii="Times New Roman" w:hAnsi="Times New Roman"/>
                <w:bCs/>
                <w:sz w:val="20"/>
                <w:szCs w:val="20"/>
                <w:u w:val="single"/>
              </w:rPr>
            </w:pPr>
            <w:r w:rsidRPr="004A49B7">
              <w:rPr>
                <w:rFonts w:ascii="Times New Roman" w:hAnsi="Times New Roman"/>
                <w:sz w:val="20"/>
                <w:szCs w:val="20"/>
              </w:rPr>
              <w:t xml:space="preserve">The overall success rate for success rate for all students on the </w:t>
            </w:r>
            <w:r w:rsidRPr="001E4372">
              <w:rPr>
                <w:rFonts w:ascii="Times New Roman" w:hAnsi="Times New Roman"/>
                <w:bCs/>
                <w:sz w:val="20"/>
                <w:szCs w:val="20"/>
              </w:rPr>
              <w:t xml:space="preserve">Math and Technology Growth Plan:  </w:t>
            </w:r>
            <w:r w:rsidRPr="001E4372">
              <w:rPr>
                <w:rFonts w:ascii="Times New Roman" w:hAnsi="Times New Roman"/>
                <w:bCs/>
                <w:sz w:val="20"/>
                <w:szCs w:val="20"/>
                <w:u w:val="single"/>
              </w:rPr>
              <w:t xml:space="preserve">Leadership </w:t>
            </w:r>
            <w:r w:rsidRPr="001E4372">
              <w:rPr>
                <w:rFonts w:ascii="Times New Roman" w:hAnsi="Times New Roman"/>
                <w:bCs/>
                <w:sz w:val="20"/>
                <w:szCs w:val="20"/>
              </w:rPr>
              <w:t>(Key Assessment)</w:t>
            </w:r>
          </w:p>
          <w:p w14:paraId="3A394A9A" w14:textId="26E78B42" w:rsidR="0056504D" w:rsidRPr="004A49B7" w:rsidRDefault="0056504D" w:rsidP="0056504D">
            <w:pPr>
              <w:jc w:val="both"/>
              <w:rPr>
                <w:rFonts w:ascii="Times New Roman" w:hAnsi="Times New Roman"/>
                <w:sz w:val="20"/>
                <w:szCs w:val="20"/>
              </w:rPr>
            </w:pPr>
            <w:r w:rsidRPr="001E4372">
              <w:rPr>
                <w:rFonts w:ascii="Times New Roman" w:hAnsi="Times New Roman"/>
                <w:bCs/>
                <w:sz w:val="20"/>
                <w:szCs w:val="20"/>
              </w:rPr>
              <w:t xml:space="preserve"> will be no less 80% scoring a </w:t>
            </w:r>
            <w:r>
              <w:rPr>
                <w:rFonts w:ascii="Times New Roman" w:hAnsi="Times New Roman"/>
                <w:bCs/>
                <w:sz w:val="20"/>
                <w:szCs w:val="20"/>
              </w:rPr>
              <w:t>2</w:t>
            </w:r>
            <w:r w:rsidRPr="001E4372">
              <w:rPr>
                <w:rFonts w:ascii="Times New Roman" w:hAnsi="Times New Roman"/>
                <w:bCs/>
                <w:sz w:val="20"/>
                <w:szCs w:val="20"/>
              </w:rPr>
              <w:t xml:space="preserve"> of </w:t>
            </w:r>
            <w:r>
              <w:rPr>
                <w:rFonts w:ascii="Times New Roman" w:hAnsi="Times New Roman"/>
                <w:bCs/>
                <w:sz w:val="20"/>
                <w:szCs w:val="20"/>
              </w:rPr>
              <w:t>3</w:t>
            </w:r>
            <w:r w:rsidRPr="001E4372">
              <w:rPr>
                <w:rFonts w:ascii="Times New Roman" w:hAnsi="Times New Roman"/>
                <w:bCs/>
                <w:sz w:val="20"/>
                <w:szCs w:val="20"/>
              </w:rPr>
              <w:t xml:space="preserve"> points on each of four rubric</w:t>
            </w:r>
            <w:r w:rsidRPr="004A49B7">
              <w:rPr>
                <w:rFonts w:ascii="Times New Roman" w:hAnsi="Times New Roman"/>
                <w:sz w:val="20"/>
                <w:szCs w:val="20"/>
              </w:rPr>
              <w:t xml:space="preserve"> categories.</w:t>
            </w:r>
          </w:p>
          <w:p w14:paraId="42EFB8B5" w14:textId="77777777" w:rsidR="0056504D" w:rsidRDefault="0056504D" w:rsidP="0056504D">
            <w:pPr>
              <w:jc w:val="both"/>
              <w:rPr>
                <w:rFonts w:ascii="Times New Roman" w:hAnsi="Times New Roman"/>
                <w:sz w:val="20"/>
                <w:szCs w:val="20"/>
              </w:rPr>
            </w:pPr>
            <w:r w:rsidRPr="000A370A">
              <w:rPr>
                <w:rFonts w:ascii="Times New Roman" w:hAnsi="Times New Roman"/>
                <w:sz w:val="20"/>
                <w:szCs w:val="20"/>
              </w:rPr>
              <w:t>The Content Categories are:</w:t>
            </w:r>
          </w:p>
          <w:p w14:paraId="01221B0E" w14:textId="0EF6113E" w:rsidR="0056504D" w:rsidRDefault="0056504D" w:rsidP="0056504D">
            <w:pPr>
              <w:pStyle w:val="ListParagraph"/>
              <w:numPr>
                <w:ilvl w:val="0"/>
                <w:numId w:val="57"/>
              </w:numPr>
              <w:jc w:val="both"/>
              <w:rPr>
                <w:rFonts w:ascii="Times New Roman" w:hAnsi="Times New Roman"/>
                <w:sz w:val="20"/>
                <w:szCs w:val="20"/>
              </w:rPr>
            </w:pPr>
            <w:r>
              <w:rPr>
                <w:rFonts w:ascii="Times New Roman" w:hAnsi="Times New Roman"/>
                <w:sz w:val="20"/>
                <w:szCs w:val="20"/>
              </w:rPr>
              <w:t>Summary of Interview, including overview of tools</w:t>
            </w:r>
          </w:p>
          <w:p w14:paraId="50C5F66B" w14:textId="66758EA4" w:rsidR="0056504D" w:rsidRDefault="0056504D" w:rsidP="0056504D">
            <w:pPr>
              <w:pStyle w:val="ListParagraph"/>
              <w:numPr>
                <w:ilvl w:val="0"/>
                <w:numId w:val="57"/>
              </w:numPr>
              <w:jc w:val="both"/>
              <w:rPr>
                <w:rFonts w:ascii="Times New Roman" w:hAnsi="Times New Roman"/>
                <w:sz w:val="20"/>
                <w:szCs w:val="20"/>
              </w:rPr>
            </w:pPr>
            <w:r>
              <w:rPr>
                <w:rFonts w:ascii="Times New Roman" w:hAnsi="Times New Roman"/>
                <w:sz w:val="20"/>
                <w:szCs w:val="20"/>
              </w:rPr>
              <w:t>What you learned about being a coach/leader</w:t>
            </w:r>
          </w:p>
          <w:p w14:paraId="382D81B1" w14:textId="6702FCCD" w:rsidR="0056504D" w:rsidRDefault="0056504D" w:rsidP="0056504D">
            <w:pPr>
              <w:pStyle w:val="ListParagraph"/>
              <w:numPr>
                <w:ilvl w:val="0"/>
                <w:numId w:val="57"/>
              </w:numPr>
              <w:jc w:val="both"/>
              <w:rPr>
                <w:rFonts w:ascii="Times New Roman" w:hAnsi="Times New Roman"/>
                <w:sz w:val="20"/>
                <w:szCs w:val="20"/>
              </w:rPr>
            </w:pPr>
            <w:r>
              <w:rPr>
                <w:rFonts w:ascii="Times New Roman" w:hAnsi="Times New Roman"/>
                <w:sz w:val="20"/>
                <w:szCs w:val="20"/>
              </w:rPr>
              <w:t>What you learned about the teachers’ mathematical thinking</w:t>
            </w:r>
          </w:p>
          <w:p w14:paraId="09B67CFE" w14:textId="211507A2" w:rsidR="0056504D" w:rsidRDefault="0056504D" w:rsidP="0056504D">
            <w:pPr>
              <w:pStyle w:val="ListParagraph"/>
              <w:numPr>
                <w:ilvl w:val="0"/>
                <w:numId w:val="57"/>
              </w:numPr>
              <w:jc w:val="both"/>
              <w:rPr>
                <w:rFonts w:ascii="Times New Roman" w:hAnsi="Times New Roman"/>
                <w:sz w:val="20"/>
                <w:szCs w:val="20"/>
              </w:rPr>
            </w:pPr>
            <w:r>
              <w:rPr>
                <w:rFonts w:ascii="Times New Roman" w:hAnsi="Times New Roman"/>
                <w:sz w:val="20"/>
                <w:szCs w:val="20"/>
              </w:rPr>
              <w:t>Next steps: what gowth areas to work on</w:t>
            </w:r>
          </w:p>
          <w:p w14:paraId="0F042394" w14:textId="483BE8A5" w:rsidR="0015781D" w:rsidRPr="006C13F8" w:rsidRDefault="0056504D" w:rsidP="006C13F8">
            <w:pPr>
              <w:pStyle w:val="ListParagraph"/>
              <w:numPr>
                <w:ilvl w:val="0"/>
                <w:numId w:val="57"/>
              </w:numPr>
              <w:jc w:val="both"/>
              <w:rPr>
                <w:rFonts w:ascii="Times New Roman" w:hAnsi="Times New Roman"/>
                <w:sz w:val="20"/>
                <w:szCs w:val="20"/>
              </w:rPr>
            </w:pPr>
            <w:r>
              <w:rPr>
                <w:rFonts w:ascii="Times New Roman" w:hAnsi="Times New Roman"/>
                <w:sz w:val="20"/>
                <w:szCs w:val="20"/>
              </w:rPr>
              <w:t>Technology use</w:t>
            </w:r>
          </w:p>
        </w:tc>
      </w:tr>
      <w:tr w:rsidR="0015781D"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15781D" w:rsidRDefault="0015781D" w:rsidP="0015781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15781D" w:rsidRPr="0054609C" w:rsidRDefault="0015781D" w:rsidP="0015781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124A4D9D" w:rsidR="0015781D" w:rsidRPr="0054609C" w:rsidRDefault="006C13F8" w:rsidP="006C13F8">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 xml:space="preserve">80% scoring a </w:t>
            </w:r>
            <w:r>
              <w:rPr>
                <w:rFonts w:ascii="Times New Roman" w:hAnsi="Times New Roman"/>
                <w:sz w:val="20"/>
                <w:szCs w:val="20"/>
              </w:rPr>
              <w:t>2</w:t>
            </w:r>
            <w:r w:rsidRPr="00D95B29">
              <w:rPr>
                <w:rFonts w:ascii="Times New Roman" w:hAnsi="Times New Roman"/>
                <w:sz w:val="20"/>
                <w:szCs w:val="20"/>
              </w:rPr>
              <w:t xml:space="preserve"> of </w:t>
            </w:r>
            <w:r>
              <w:rPr>
                <w:rFonts w:ascii="Times New Roman" w:hAnsi="Times New Roman"/>
                <w:sz w:val="20"/>
                <w:szCs w:val="20"/>
              </w:rPr>
              <w:t>3</w:t>
            </w:r>
            <w:r w:rsidRPr="00D95B29">
              <w:rPr>
                <w:rFonts w:ascii="Times New Roman" w:hAnsi="Times New Roman"/>
                <w:sz w:val="20"/>
                <w:szCs w:val="20"/>
              </w:rPr>
              <w:t xml:space="preserve"> points on each of four rubric categories</w:t>
            </w:r>
            <w:r>
              <w:rPr>
                <w:rFonts w:ascii="Times New Roman" w:hAnsi="Times New Roman"/>
                <w:sz w:val="20"/>
                <w:szCs w:val="20"/>
              </w:rPr>
              <w:t>.</w:t>
            </w:r>
          </w:p>
        </w:tc>
        <w:tc>
          <w:tcPr>
            <w:tcW w:w="2970" w:type="dxa"/>
            <w:gridSpan w:val="2"/>
            <w:shd w:val="clear" w:color="auto" w:fill="auto"/>
          </w:tcPr>
          <w:p w14:paraId="4FCF9884" w14:textId="77777777" w:rsidR="0015781D" w:rsidRPr="0054609C" w:rsidRDefault="0015781D" w:rsidP="0015781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7C6A2496" w14:textId="77777777" w:rsidR="006C13F8" w:rsidRPr="00AC5CD6" w:rsidRDefault="006C13F8" w:rsidP="006C13F8">
            <w:pPr>
              <w:widowControl w:val="0"/>
              <w:autoSpaceDE w:val="0"/>
              <w:autoSpaceDN w:val="0"/>
              <w:adjustRightInd w:val="0"/>
              <w:rPr>
                <w:rFonts w:ascii="Times New Roman" w:hAnsi="Times New Roman"/>
                <w:b/>
                <w:bCs/>
                <w:sz w:val="20"/>
                <w:szCs w:val="20"/>
              </w:rPr>
            </w:pPr>
            <w:r w:rsidRPr="003A08B5">
              <w:rPr>
                <w:rFonts w:ascii="Times New Roman" w:hAnsi="Times New Roman"/>
                <w:b/>
                <w:bCs/>
                <w:sz w:val="20"/>
                <w:szCs w:val="20"/>
                <w:highlight w:val="yellow"/>
              </w:rPr>
              <w:t>NOT MET:</w:t>
            </w:r>
          </w:p>
          <w:p w14:paraId="12B5EB5F" w14:textId="77777777" w:rsidR="0015781D" w:rsidRDefault="006C13F8" w:rsidP="006C13F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78% on the “Technology Use” </w:t>
            </w:r>
            <w:r>
              <w:rPr>
                <w:rFonts w:ascii="Times New Roman" w:hAnsi="Times New Roman"/>
                <w:b/>
                <w:bCs/>
                <w:sz w:val="20"/>
                <w:szCs w:val="20"/>
              </w:rPr>
              <w:lastRenderedPageBreak/>
              <w:t>indicator scored at scored at 2 of 3 or above on the rubric.</w:t>
            </w:r>
          </w:p>
          <w:p w14:paraId="6A1ADC43" w14:textId="23AA801B" w:rsidR="006C13F8" w:rsidRPr="0054609C" w:rsidRDefault="006C13F8" w:rsidP="006C13F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89% scored at 2 of 3 or above on rubric for all other 4 indicators.</w:t>
            </w:r>
          </w:p>
        </w:tc>
      </w:tr>
      <w:tr w:rsidR="0015781D"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15781D" w:rsidRDefault="0015781D" w:rsidP="0015781D">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56016B41" w14:textId="77777777" w:rsidR="0015781D" w:rsidRPr="0054609C" w:rsidRDefault="0015781D" w:rsidP="0015781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69E3F6A8" w:rsidR="0015781D" w:rsidRPr="0054609C" w:rsidRDefault="006C13F8" w:rsidP="006C13F8">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This data is collected each year as part of ELED 57</w:t>
            </w:r>
            <w:r>
              <w:rPr>
                <w:rFonts w:ascii="Times New Roman" w:hAnsi="Times New Roman"/>
                <w:sz w:val="20"/>
                <w:szCs w:val="20"/>
              </w:rPr>
              <w:t>1</w:t>
            </w:r>
            <w:r w:rsidRPr="00D95B29">
              <w:rPr>
                <w:rFonts w:ascii="Times New Roman" w:hAnsi="Times New Roman"/>
                <w:sz w:val="20"/>
                <w:szCs w:val="20"/>
              </w:rPr>
              <w:t xml:space="preserve">. Faculty evaluated this assignment, which requires participants to </w:t>
            </w:r>
            <w:r>
              <w:rPr>
                <w:rFonts w:ascii="Times New Roman" w:hAnsi="Times New Roman"/>
                <w:sz w:val="20"/>
                <w:szCs w:val="20"/>
              </w:rPr>
              <w:t>interview and coach a colleague in the school setting to work on the skills to improve the colleague’s mathematical thinking and to learn coaching techniques.</w:t>
            </w:r>
          </w:p>
        </w:tc>
      </w:tr>
      <w:tr w:rsidR="00C4795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C4795F" w:rsidRPr="00EB65C8" w:rsidRDefault="00C4795F" w:rsidP="00C4795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C4795F" w:rsidRDefault="00C4795F" w:rsidP="00C4795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FE32536" w14:textId="77777777" w:rsidR="00C4795F" w:rsidRPr="0030008D" w:rsidRDefault="00C4795F" w:rsidP="00C4795F">
            <w:pPr>
              <w:rPr>
                <w:rFonts w:ascii="Times New Roman" w:hAnsi="Times New Roman"/>
                <w:b/>
                <w:sz w:val="20"/>
                <w:szCs w:val="20"/>
              </w:rPr>
            </w:pPr>
            <w:r w:rsidRPr="0030008D">
              <w:rPr>
                <w:rFonts w:ascii="Times New Roman" w:hAnsi="Times New Roman"/>
                <w:b/>
                <w:sz w:val="20"/>
                <w:szCs w:val="20"/>
              </w:rPr>
              <w:t>Math Coaching Interview, Part II: Leadership (Key Assessment)</w:t>
            </w:r>
          </w:p>
          <w:p w14:paraId="413DA46C" w14:textId="77777777" w:rsidR="00C4795F" w:rsidRPr="0054609C" w:rsidRDefault="00C4795F" w:rsidP="00C4795F">
            <w:pPr>
              <w:widowControl w:val="0"/>
              <w:autoSpaceDE w:val="0"/>
              <w:autoSpaceDN w:val="0"/>
              <w:adjustRightInd w:val="0"/>
              <w:rPr>
                <w:rFonts w:ascii="Times New Roman" w:hAnsi="Times New Roman"/>
                <w:b/>
                <w:sz w:val="20"/>
                <w:szCs w:val="20"/>
              </w:rPr>
            </w:pPr>
          </w:p>
        </w:tc>
      </w:tr>
      <w:tr w:rsidR="00C4795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C4795F" w:rsidRDefault="00C4795F" w:rsidP="00C4795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C4795F" w:rsidRPr="00EB65C8" w:rsidRDefault="00C4795F" w:rsidP="00C4795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0148F24" w14:textId="77777777" w:rsidR="00C4795F" w:rsidRPr="001E4372" w:rsidRDefault="00C4795F" w:rsidP="00C4795F">
            <w:pPr>
              <w:rPr>
                <w:rFonts w:ascii="Times New Roman" w:hAnsi="Times New Roman"/>
                <w:bCs/>
                <w:sz w:val="20"/>
                <w:szCs w:val="20"/>
                <w:u w:val="single"/>
              </w:rPr>
            </w:pPr>
            <w:r w:rsidRPr="004A49B7">
              <w:rPr>
                <w:rFonts w:ascii="Times New Roman" w:hAnsi="Times New Roman"/>
                <w:sz w:val="20"/>
                <w:szCs w:val="20"/>
              </w:rPr>
              <w:t xml:space="preserve">The overall success rate for success rate for all students on the </w:t>
            </w:r>
            <w:r w:rsidRPr="001E4372">
              <w:rPr>
                <w:rFonts w:ascii="Times New Roman" w:hAnsi="Times New Roman"/>
                <w:bCs/>
                <w:sz w:val="20"/>
                <w:szCs w:val="20"/>
              </w:rPr>
              <w:t xml:space="preserve">Math and Technology Growth Plan:  </w:t>
            </w:r>
            <w:r w:rsidRPr="001E4372">
              <w:rPr>
                <w:rFonts w:ascii="Times New Roman" w:hAnsi="Times New Roman"/>
                <w:bCs/>
                <w:sz w:val="20"/>
                <w:szCs w:val="20"/>
                <w:u w:val="single"/>
              </w:rPr>
              <w:t xml:space="preserve">Leadership </w:t>
            </w:r>
            <w:r w:rsidRPr="001E4372">
              <w:rPr>
                <w:rFonts w:ascii="Times New Roman" w:hAnsi="Times New Roman"/>
                <w:bCs/>
                <w:sz w:val="20"/>
                <w:szCs w:val="20"/>
              </w:rPr>
              <w:t>(Key Assessment)</w:t>
            </w:r>
          </w:p>
          <w:p w14:paraId="6FC4306A" w14:textId="77777777" w:rsidR="00C4795F" w:rsidRPr="004A49B7" w:rsidRDefault="00C4795F" w:rsidP="00C4795F">
            <w:pPr>
              <w:jc w:val="both"/>
              <w:rPr>
                <w:rFonts w:ascii="Times New Roman" w:hAnsi="Times New Roman"/>
                <w:sz w:val="20"/>
                <w:szCs w:val="20"/>
              </w:rPr>
            </w:pPr>
            <w:r w:rsidRPr="001E4372">
              <w:rPr>
                <w:rFonts w:ascii="Times New Roman" w:hAnsi="Times New Roman"/>
                <w:bCs/>
                <w:sz w:val="20"/>
                <w:szCs w:val="20"/>
              </w:rPr>
              <w:t xml:space="preserve"> will be no less 80% scoring a </w:t>
            </w:r>
            <w:r>
              <w:rPr>
                <w:rFonts w:ascii="Times New Roman" w:hAnsi="Times New Roman"/>
                <w:bCs/>
                <w:sz w:val="20"/>
                <w:szCs w:val="20"/>
              </w:rPr>
              <w:t>2</w:t>
            </w:r>
            <w:r w:rsidRPr="001E4372">
              <w:rPr>
                <w:rFonts w:ascii="Times New Roman" w:hAnsi="Times New Roman"/>
                <w:bCs/>
                <w:sz w:val="20"/>
                <w:szCs w:val="20"/>
              </w:rPr>
              <w:t xml:space="preserve"> of </w:t>
            </w:r>
            <w:r>
              <w:rPr>
                <w:rFonts w:ascii="Times New Roman" w:hAnsi="Times New Roman"/>
                <w:bCs/>
                <w:sz w:val="20"/>
                <w:szCs w:val="20"/>
              </w:rPr>
              <w:t>3</w:t>
            </w:r>
            <w:r w:rsidRPr="001E4372">
              <w:rPr>
                <w:rFonts w:ascii="Times New Roman" w:hAnsi="Times New Roman"/>
                <w:bCs/>
                <w:sz w:val="20"/>
                <w:szCs w:val="20"/>
              </w:rPr>
              <w:t xml:space="preserve"> points on each of four rubric</w:t>
            </w:r>
            <w:r w:rsidRPr="004A49B7">
              <w:rPr>
                <w:rFonts w:ascii="Times New Roman" w:hAnsi="Times New Roman"/>
                <w:sz w:val="20"/>
                <w:szCs w:val="20"/>
              </w:rPr>
              <w:t xml:space="preserve"> categories.</w:t>
            </w:r>
          </w:p>
          <w:p w14:paraId="548258A1" w14:textId="77777777" w:rsidR="00C4795F" w:rsidRDefault="00C4795F" w:rsidP="00C4795F">
            <w:pPr>
              <w:jc w:val="both"/>
              <w:rPr>
                <w:rFonts w:ascii="Times New Roman" w:hAnsi="Times New Roman"/>
                <w:sz w:val="20"/>
                <w:szCs w:val="20"/>
              </w:rPr>
            </w:pPr>
            <w:r w:rsidRPr="000A370A">
              <w:rPr>
                <w:rFonts w:ascii="Times New Roman" w:hAnsi="Times New Roman"/>
                <w:sz w:val="20"/>
                <w:szCs w:val="20"/>
              </w:rPr>
              <w:t>The Content Categories are:</w:t>
            </w:r>
          </w:p>
          <w:p w14:paraId="278EF7B9" w14:textId="77777777" w:rsidR="00C4795F" w:rsidRDefault="00C4795F" w:rsidP="00C4795F">
            <w:pPr>
              <w:pStyle w:val="ListParagraph"/>
              <w:numPr>
                <w:ilvl w:val="0"/>
                <w:numId w:val="57"/>
              </w:numPr>
              <w:jc w:val="both"/>
              <w:rPr>
                <w:rFonts w:ascii="Times New Roman" w:hAnsi="Times New Roman"/>
                <w:sz w:val="20"/>
                <w:szCs w:val="20"/>
              </w:rPr>
            </w:pPr>
            <w:r>
              <w:rPr>
                <w:rFonts w:ascii="Times New Roman" w:hAnsi="Times New Roman"/>
                <w:sz w:val="20"/>
                <w:szCs w:val="20"/>
              </w:rPr>
              <w:t>Summary of Interview, including overview of tools</w:t>
            </w:r>
          </w:p>
          <w:p w14:paraId="32C248E1" w14:textId="77777777" w:rsidR="00C4795F" w:rsidRDefault="00C4795F" w:rsidP="00C4795F">
            <w:pPr>
              <w:pStyle w:val="ListParagraph"/>
              <w:numPr>
                <w:ilvl w:val="0"/>
                <w:numId w:val="57"/>
              </w:numPr>
              <w:jc w:val="both"/>
              <w:rPr>
                <w:rFonts w:ascii="Times New Roman" w:hAnsi="Times New Roman"/>
                <w:sz w:val="20"/>
                <w:szCs w:val="20"/>
              </w:rPr>
            </w:pPr>
            <w:r>
              <w:rPr>
                <w:rFonts w:ascii="Times New Roman" w:hAnsi="Times New Roman"/>
                <w:sz w:val="20"/>
                <w:szCs w:val="20"/>
              </w:rPr>
              <w:t>What you learned about being a coach/leader</w:t>
            </w:r>
          </w:p>
          <w:p w14:paraId="62729CF4" w14:textId="77777777" w:rsidR="00C4795F" w:rsidRDefault="00C4795F" w:rsidP="00C4795F">
            <w:pPr>
              <w:pStyle w:val="ListParagraph"/>
              <w:numPr>
                <w:ilvl w:val="0"/>
                <w:numId w:val="57"/>
              </w:numPr>
              <w:jc w:val="both"/>
              <w:rPr>
                <w:rFonts w:ascii="Times New Roman" w:hAnsi="Times New Roman"/>
                <w:sz w:val="20"/>
                <w:szCs w:val="20"/>
              </w:rPr>
            </w:pPr>
            <w:r>
              <w:rPr>
                <w:rFonts w:ascii="Times New Roman" w:hAnsi="Times New Roman"/>
                <w:sz w:val="20"/>
                <w:szCs w:val="20"/>
              </w:rPr>
              <w:t>What you learned about the teachers’ mathematical thinking</w:t>
            </w:r>
          </w:p>
          <w:p w14:paraId="24666466" w14:textId="77777777" w:rsidR="00C4795F" w:rsidRDefault="00C4795F" w:rsidP="00C4795F">
            <w:pPr>
              <w:pStyle w:val="ListParagraph"/>
              <w:numPr>
                <w:ilvl w:val="0"/>
                <w:numId w:val="57"/>
              </w:numPr>
              <w:jc w:val="both"/>
              <w:rPr>
                <w:rFonts w:ascii="Times New Roman" w:hAnsi="Times New Roman"/>
                <w:sz w:val="20"/>
                <w:szCs w:val="20"/>
              </w:rPr>
            </w:pPr>
            <w:r>
              <w:rPr>
                <w:rFonts w:ascii="Times New Roman" w:hAnsi="Times New Roman"/>
                <w:sz w:val="20"/>
                <w:szCs w:val="20"/>
              </w:rPr>
              <w:t>Next steps: what gowth areas to work on</w:t>
            </w:r>
          </w:p>
          <w:p w14:paraId="51BE42A6" w14:textId="66FA1E39" w:rsidR="00C4795F" w:rsidRPr="003021A5" w:rsidRDefault="00C4795F" w:rsidP="00C4795F">
            <w:pPr>
              <w:pStyle w:val="ListParagraph"/>
              <w:numPr>
                <w:ilvl w:val="0"/>
                <w:numId w:val="57"/>
              </w:numPr>
              <w:jc w:val="both"/>
              <w:rPr>
                <w:rFonts w:ascii="Times New Roman" w:hAnsi="Times New Roman"/>
                <w:sz w:val="20"/>
                <w:szCs w:val="20"/>
              </w:rPr>
            </w:pPr>
            <w:r w:rsidRPr="003021A5">
              <w:rPr>
                <w:rFonts w:ascii="Times New Roman" w:hAnsi="Times New Roman"/>
                <w:sz w:val="20"/>
                <w:szCs w:val="20"/>
              </w:rPr>
              <w:t>Technology use</w:t>
            </w:r>
          </w:p>
        </w:tc>
      </w:tr>
      <w:tr w:rsidR="00C4795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C4795F" w:rsidRDefault="00C4795F" w:rsidP="00C4795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C4795F" w:rsidRDefault="00C4795F" w:rsidP="00C4795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69A62649" w:rsidR="00C4795F" w:rsidRPr="0054609C" w:rsidRDefault="00C4795F" w:rsidP="00C4795F">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 xml:space="preserve">80% scoring a </w:t>
            </w:r>
            <w:r>
              <w:rPr>
                <w:rFonts w:ascii="Times New Roman" w:hAnsi="Times New Roman"/>
                <w:sz w:val="20"/>
                <w:szCs w:val="20"/>
              </w:rPr>
              <w:t>2</w:t>
            </w:r>
            <w:r w:rsidRPr="00D95B29">
              <w:rPr>
                <w:rFonts w:ascii="Times New Roman" w:hAnsi="Times New Roman"/>
                <w:sz w:val="20"/>
                <w:szCs w:val="20"/>
              </w:rPr>
              <w:t xml:space="preserve"> of </w:t>
            </w:r>
            <w:r>
              <w:rPr>
                <w:rFonts w:ascii="Times New Roman" w:hAnsi="Times New Roman"/>
                <w:sz w:val="20"/>
                <w:szCs w:val="20"/>
              </w:rPr>
              <w:t>3</w:t>
            </w:r>
            <w:r w:rsidRPr="00D95B29">
              <w:rPr>
                <w:rFonts w:ascii="Times New Roman" w:hAnsi="Times New Roman"/>
                <w:sz w:val="20"/>
                <w:szCs w:val="20"/>
              </w:rPr>
              <w:t xml:space="preserve"> points on each of four rubric categories</w:t>
            </w:r>
            <w:r>
              <w:rPr>
                <w:rFonts w:ascii="Times New Roman" w:hAnsi="Times New Roman"/>
                <w:sz w:val="20"/>
                <w:szCs w:val="20"/>
              </w:rPr>
              <w:t>.</w:t>
            </w:r>
          </w:p>
        </w:tc>
        <w:tc>
          <w:tcPr>
            <w:tcW w:w="2970" w:type="dxa"/>
            <w:gridSpan w:val="2"/>
            <w:tcBorders>
              <w:top w:val="single" w:sz="4" w:space="0" w:color="auto"/>
            </w:tcBorders>
            <w:shd w:val="clear" w:color="auto" w:fill="auto"/>
          </w:tcPr>
          <w:p w14:paraId="7680D641" w14:textId="77777777" w:rsidR="00C4795F" w:rsidRPr="0054609C" w:rsidRDefault="00C4795F" w:rsidP="00C4795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29456F6B" w14:textId="4D18F867" w:rsidR="00C4795F" w:rsidRPr="00AC5CD6" w:rsidRDefault="00C4795F" w:rsidP="00C4795F">
            <w:pPr>
              <w:widowControl w:val="0"/>
              <w:autoSpaceDE w:val="0"/>
              <w:autoSpaceDN w:val="0"/>
              <w:adjustRightInd w:val="0"/>
              <w:rPr>
                <w:rFonts w:ascii="Times New Roman" w:hAnsi="Times New Roman"/>
                <w:b/>
                <w:bCs/>
                <w:sz w:val="20"/>
                <w:szCs w:val="20"/>
              </w:rPr>
            </w:pPr>
            <w:r w:rsidRPr="00C4795F">
              <w:rPr>
                <w:rFonts w:ascii="Times New Roman" w:hAnsi="Times New Roman"/>
                <w:b/>
                <w:bCs/>
                <w:sz w:val="20"/>
                <w:szCs w:val="20"/>
                <w:highlight w:val="green"/>
              </w:rPr>
              <w:t>MET:</w:t>
            </w:r>
          </w:p>
          <w:p w14:paraId="47A868A3" w14:textId="5D88DC0C" w:rsidR="00C4795F" w:rsidRPr="0054609C" w:rsidRDefault="00C4795F" w:rsidP="00C4795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100% scored at 2 of 3 or above on rubric for all other 4 indicators.</w:t>
            </w:r>
          </w:p>
        </w:tc>
      </w:tr>
      <w:tr w:rsidR="00C4795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C4795F" w:rsidRDefault="00C4795F" w:rsidP="00C4795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C4795F" w:rsidRDefault="00C4795F" w:rsidP="00C4795F">
            <w:pPr>
              <w:widowControl w:val="0"/>
              <w:autoSpaceDE w:val="0"/>
              <w:autoSpaceDN w:val="0"/>
              <w:adjustRightInd w:val="0"/>
              <w:rPr>
                <w:rFonts w:ascii="Times New Roman" w:hAnsi="Times New Roman"/>
                <w:b/>
                <w:sz w:val="20"/>
                <w:szCs w:val="20"/>
              </w:rPr>
            </w:pPr>
          </w:p>
          <w:p w14:paraId="43AFAC4B" w14:textId="77777777" w:rsidR="00C4795F" w:rsidRPr="0054609C" w:rsidRDefault="00C4795F" w:rsidP="00C4795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1AE20239" w:rsidR="00C4795F" w:rsidRPr="0054609C" w:rsidRDefault="00C4795F" w:rsidP="00C4795F">
            <w:pPr>
              <w:widowControl w:val="0"/>
              <w:autoSpaceDE w:val="0"/>
              <w:autoSpaceDN w:val="0"/>
              <w:adjustRightInd w:val="0"/>
              <w:rPr>
                <w:rFonts w:ascii="Times New Roman" w:hAnsi="Times New Roman"/>
                <w:b/>
                <w:sz w:val="20"/>
                <w:szCs w:val="20"/>
              </w:rPr>
            </w:pPr>
            <w:r w:rsidRPr="00D95B29">
              <w:rPr>
                <w:rFonts w:ascii="Times New Roman" w:hAnsi="Times New Roman"/>
                <w:sz w:val="20"/>
                <w:szCs w:val="20"/>
              </w:rPr>
              <w:t>This data is collected each year as part of ELED 57</w:t>
            </w:r>
            <w:r>
              <w:rPr>
                <w:rFonts w:ascii="Times New Roman" w:hAnsi="Times New Roman"/>
                <w:sz w:val="20"/>
                <w:szCs w:val="20"/>
              </w:rPr>
              <w:t>1</w:t>
            </w:r>
            <w:r w:rsidRPr="00D95B29">
              <w:rPr>
                <w:rFonts w:ascii="Times New Roman" w:hAnsi="Times New Roman"/>
                <w:sz w:val="20"/>
                <w:szCs w:val="20"/>
              </w:rPr>
              <w:t xml:space="preserve">. Faculty evaluated this assignment, which requires participants to </w:t>
            </w:r>
            <w:r>
              <w:rPr>
                <w:rFonts w:ascii="Times New Roman" w:hAnsi="Times New Roman"/>
                <w:sz w:val="20"/>
                <w:szCs w:val="20"/>
              </w:rPr>
              <w:t>interview and coach a colleague in the school setting to work on the skills to improve the colleague’s mathematical thinking and to learn coaching techniques.</w:t>
            </w:r>
          </w:p>
        </w:tc>
      </w:tr>
      <w:tr w:rsidR="00C4795F"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C4795F" w:rsidRDefault="00C4795F" w:rsidP="00C479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C4795F" w:rsidRPr="003A32E4" w:rsidRDefault="00C4795F" w:rsidP="00C479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C4795F" w:rsidRPr="003A32E4" w:rsidRDefault="00C4795F" w:rsidP="00C479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A60313">
              <w:rPr>
                <w:rFonts w:ascii="Times New Roman" w:hAnsi="Times New Roman"/>
                <w:b/>
                <w:sz w:val="22"/>
                <w:szCs w:val="22"/>
              </w:rPr>
            </w:r>
            <w:r w:rsidR="00A60313">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7D6C34B" w:rsidR="00C4795F" w:rsidRPr="003A32E4" w:rsidRDefault="00C4795F" w:rsidP="00C479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A60313">
              <w:rPr>
                <w:rFonts w:ascii="Times New Roman" w:hAnsi="Times New Roman"/>
                <w:b/>
                <w:sz w:val="22"/>
                <w:szCs w:val="22"/>
              </w:rPr>
            </w:r>
            <w:r w:rsidR="00A60313">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C4795F">
              <w:rPr>
                <w:rFonts w:ascii="Times New Roman" w:hAnsi="Times New Roman"/>
                <w:b/>
                <w:sz w:val="22"/>
                <w:szCs w:val="22"/>
                <w:highlight w:val="yellow"/>
              </w:rPr>
              <w:t>Not Met</w:t>
            </w:r>
          </w:p>
        </w:tc>
      </w:tr>
      <w:tr w:rsidR="00C4795F" w:rsidRPr="00964DD0" w14:paraId="5A878A8F" w14:textId="77777777" w:rsidTr="00060BE5">
        <w:tc>
          <w:tcPr>
            <w:tcW w:w="14395" w:type="dxa"/>
            <w:gridSpan w:val="8"/>
            <w:shd w:val="clear" w:color="auto" w:fill="auto"/>
            <w:tcMar>
              <w:top w:w="100" w:type="nil"/>
              <w:right w:w="100" w:type="nil"/>
            </w:tcMar>
          </w:tcPr>
          <w:p w14:paraId="2CD3F5C0" w14:textId="0EDAF79C" w:rsidR="00C4795F" w:rsidRPr="0054609C" w:rsidRDefault="00C4795F" w:rsidP="00C4795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4795F" w:rsidRPr="00964DD0" w14:paraId="2AAC8294" w14:textId="77777777" w:rsidTr="00355E99">
        <w:trPr>
          <w:trHeight w:val="983"/>
        </w:trPr>
        <w:tc>
          <w:tcPr>
            <w:tcW w:w="14395" w:type="dxa"/>
            <w:gridSpan w:val="8"/>
            <w:shd w:val="clear" w:color="auto" w:fill="auto"/>
            <w:tcMar>
              <w:top w:w="100" w:type="nil"/>
              <w:right w:w="100" w:type="nil"/>
            </w:tcMar>
          </w:tcPr>
          <w:p w14:paraId="1112A24E" w14:textId="77777777" w:rsidR="00C4795F" w:rsidRDefault="00C4795F" w:rsidP="00C4795F">
            <w:pPr>
              <w:rPr>
                <w:rFonts w:ascii="Times New Roman" w:hAnsi="Times New Roman"/>
                <w:sz w:val="20"/>
              </w:rPr>
            </w:pPr>
            <w:r>
              <w:rPr>
                <w:rFonts w:ascii="Times New Roman" w:hAnsi="Times New Roman"/>
                <w:sz w:val="20"/>
              </w:rPr>
              <w:t>Results:</w:t>
            </w:r>
          </w:p>
          <w:p w14:paraId="12E934E6" w14:textId="6324681F" w:rsidR="00C4795F" w:rsidRDefault="00C4795F" w:rsidP="00C4795F">
            <w:pPr>
              <w:rPr>
                <w:rFonts w:ascii="Times New Roman" w:hAnsi="Times New Roman"/>
                <w:sz w:val="20"/>
              </w:rPr>
            </w:pPr>
            <w:r>
              <w:rPr>
                <w:rFonts w:ascii="Times New Roman" w:hAnsi="Times New Roman"/>
                <w:sz w:val="20"/>
              </w:rPr>
              <w:t xml:space="preserve">I had expected the participants to have mastery with all rubrics.  I find that my participants are trying to survive right now and are not as interested in the grade.  </w:t>
            </w:r>
          </w:p>
          <w:p w14:paraId="179F15A0" w14:textId="77777777" w:rsidR="00C4795F" w:rsidRDefault="00C4795F" w:rsidP="00C4795F">
            <w:pPr>
              <w:rPr>
                <w:rFonts w:ascii="Times New Roman" w:hAnsi="Times New Roman"/>
                <w:sz w:val="20"/>
              </w:rPr>
            </w:pPr>
          </w:p>
          <w:p w14:paraId="4D0D6C32" w14:textId="77777777" w:rsidR="00C4795F" w:rsidRDefault="00C4795F" w:rsidP="00C4795F">
            <w:pPr>
              <w:rPr>
                <w:rFonts w:ascii="Times New Roman" w:hAnsi="Times New Roman"/>
                <w:sz w:val="20"/>
              </w:rPr>
            </w:pPr>
            <w:r>
              <w:rPr>
                <w:rFonts w:ascii="Times New Roman" w:hAnsi="Times New Roman"/>
                <w:sz w:val="20"/>
              </w:rPr>
              <w:t>Conclusions:</w:t>
            </w:r>
          </w:p>
          <w:p w14:paraId="16FCA889" w14:textId="77777777" w:rsidR="00C4795F" w:rsidRDefault="00C4795F" w:rsidP="00C4795F">
            <w:pPr>
              <w:rPr>
                <w:rFonts w:ascii="Times New Roman" w:hAnsi="Times New Roman"/>
                <w:sz w:val="20"/>
              </w:rPr>
            </w:pPr>
            <w:r>
              <w:rPr>
                <w:rFonts w:ascii="Times New Roman" w:hAnsi="Times New Roman"/>
                <w:sz w:val="20"/>
              </w:rPr>
              <w:t>The application of these assessments is a valued part of the participants in the course – they especially love learning how to coach a colleague in mathematics instruciton.  They appreciate the opportunity to apply their learning to their professional setting.</w:t>
            </w:r>
          </w:p>
          <w:p w14:paraId="75DA5899" w14:textId="77777777" w:rsidR="00C4795F" w:rsidRDefault="00C4795F" w:rsidP="00C4795F">
            <w:pPr>
              <w:rPr>
                <w:rFonts w:ascii="Times New Roman" w:hAnsi="Times New Roman"/>
                <w:sz w:val="20"/>
              </w:rPr>
            </w:pPr>
          </w:p>
          <w:p w14:paraId="5485D4B3" w14:textId="77777777" w:rsidR="00C4795F" w:rsidRDefault="00C4795F" w:rsidP="00C4795F">
            <w:pPr>
              <w:rPr>
                <w:rFonts w:ascii="Times New Roman" w:hAnsi="Times New Roman"/>
                <w:sz w:val="20"/>
              </w:rPr>
            </w:pPr>
            <w:r>
              <w:rPr>
                <w:rFonts w:ascii="Times New Roman" w:hAnsi="Times New Roman"/>
                <w:sz w:val="20"/>
              </w:rPr>
              <w:t>Plans for Next Assessment Cycle:</w:t>
            </w:r>
          </w:p>
          <w:p w14:paraId="1CDB788D" w14:textId="749A807F" w:rsidR="00C4795F" w:rsidRPr="0054609C" w:rsidRDefault="00355E99" w:rsidP="00C4795F">
            <w:pPr>
              <w:jc w:val="both"/>
              <w:rPr>
                <w:rFonts w:ascii="Times New Roman" w:hAnsi="Times New Roman"/>
                <w:b/>
                <w:sz w:val="20"/>
                <w:szCs w:val="20"/>
              </w:rPr>
            </w:pPr>
            <w:r>
              <w:rPr>
                <w:rFonts w:ascii="Times New Roman" w:hAnsi="Times New Roman"/>
                <w:sz w:val="20"/>
              </w:rPr>
              <w:t>I think I need to collapse the Math Coaching Interview to be one big assignment versus two parts.  I will think through this and determine whether this might provide more clarity for the participants.</w:t>
            </w:r>
          </w:p>
        </w:tc>
      </w:tr>
    </w:tbl>
    <w:p w14:paraId="0EEA9A3C" w14:textId="592B993B" w:rsidR="003A32E4" w:rsidRDefault="003A32E4"/>
    <w:p w14:paraId="39D98397" w14:textId="77777777" w:rsidR="003937EB" w:rsidRDefault="003937EB">
      <w:pPr>
        <w:rPr>
          <w:b/>
          <w:bCs/>
          <w:color w:val="FF0000"/>
        </w:rPr>
      </w:pPr>
      <w:r>
        <w:rPr>
          <w:b/>
          <w:bCs/>
          <w:color w:val="FF0000"/>
        </w:rPr>
        <w:br w:type="page"/>
      </w:r>
    </w:p>
    <w:p w14:paraId="78A2576E" w14:textId="18CE3525" w:rsidR="003937EB" w:rsidRDefault="00FA5344">
      <w:pPr>
        <w:rPr>
          <w:b/>
          <w:bCs/>
          <w:color w:val="FF0000"/>
        </w:rPr>
      </w:pPr>
      <w:r w:rsidRPr="00FA5344">
        <w:rPr>
          <w:b/>
          <w:bCs/>
          <w:color w:val="FF0000"/>
        </w:rPr>
        <w:lastRenderedPageBreak/>
        <w:t>*** Please include Curriculum Map (below/next page) as part of this document</w:t>
      </w:r>
    </w:p>
    <w:tbl>
      <w:tblPr>
        <w:tblStyle w:val="TableGrid"/>
        <w:tblW w:w="0" w:type="auto"/>
        <w:tblLook w:val="04A0" w:firstRow="1" w:lastRow="0" w:firstColumn="1" w:lastColumn="0" w:noHBand="0" w:noVBand="1"/>
      </w:tblPr>
      <w:tblGrid>
        <w:gridCol w:w="1280"/>
        <w:gridCol w:w="3035"/>
        <w:gridCol w:w="7200"/>
        <w:gridCol w:w="2520"/>
      </w:tblGrid>
      <w:tr w:rsidR="003937EB" w:rsidRPr="00932761" w14:paraId="1F540403" w14:textId="77777777" w:rsidTr="00E37B6D">
        <w:trPr>
          <w:trHeight w:val="1295"/>
        </w:trPr>
        <w:tc>
          <w:tcPr>
            <w:tcW w:w="1280" w:type="dxa"/>
            <w:hideMark/>
          </w:tcPr>
          <w:p w14:paraId="77A8AD1F" w14:textId="739783D5" w:rsidR="003937EB" w:rsidRPr="00932761" w:rsidRDefault="003937EB" w:rsidP="00E37B6D">
            <w:pPr>
              <w:rPr>
                <w:rFonts w:cstheme="minorHAnsi"/>
                <w:b/>
                <w:bCs/>
                <w:sz w:val="16"/>
                <w:szCs w:val="16"/>
              </w:rPr>
            </w:pPr>
            <w:r>
              <w:rPr>
                <w:b/>
                <w:bCs/>
                <w:color w:val="FF0000"/>
              </w:rPr>
              <w:br w:type="page"/>
            </w:r>
            <w:r w:rsidRPr="00932761">
              <w:rPr>
                <w:rFonts w:cstheme="minorHAnsi"/>
                <w:b/>
                <w:bCs/>
                <w:sz w:val="16"/>
                <w:szCs w:val="16"/>
              </w:rPr>
              <w:t>Other Services</w:t>
            </w:r>
            <w:r w:rsidRPr="00932761">
              <w:rPr>
                <w:rFonts w:cstheme="minorHAnsi"/>
                <w:b/>
                <w:bCs/>
                <w:sz w:val="16"/>
                <w:szCs w:val="16"/>
              </w:rPr>
              <w:br/>
              <w:t>Assessment Area #</w:t>
            </w:r>
          </w:p>
        </w:tc>
        <w:tc>
          <w:tcPr>
            <w:tcW w:w="3035" w:type="dxa"/>
            <w:hideMark/>
          </w:tcPr>
          <w:p w14:paraId="1D0683B6" w14:textId="77777777" w:rsidR="003937EB" w:rsidRPr="00932761" w:rsidRDefault="003937EB" w:rsidP="00E37B6D">
            <w:pPr>
              <w:rPr>
                <w:rFonts w:cstheme="minorHAnsi"/>
                <w:b/>
                <w:bCs/>
                <w:sz w:val="16"/>
                <w:szCs w:val="16"/>
              </w:rPr>
            </w:pPr>
            <w:r w:rsidRPr="00932761">
              <w:rPr>
                <w:rFonts w:cstheme="minorHAnsi"/>
                <w:b/>
                <w:bCs/>
                <w:sz w:val="16"/>
                <w:szCs w:val="16"/>
              </w:rPr>
              <w:t xml:space="preserve">Performance Assessment Areas - </w:t>
            </w:r>
            <w:r w:rsidRPr="00932761">
              <w:rPr>
                <w:rFonts w:cstheme="minorHAnsi"/>
                <w:b/>
                <w:bCs/>
                <w:sz w:val="16"/>
                <w:szCs w:val="16"/>
              </w:rPr>
              <w:br/>
              <w:t>(Must address practices related to Diversity in all areas)</w:t>
            </w:r>
            <w:r w:rsidRPr="00932761">
              <w:rPr>
                <w:rFonts w:cstheme="minorHAnsi"/>
                <w:b/>
                <w:bCs/>
                <w:sz w:val="16"/>
                <w:szCs w:val="16"/>
              </w:rPr>
              <w:br/>
            </w:r>
            <w:r w:rsidRPr="00932761">
              <w:rPr>
                <w:rFonts w:cstheme="minorHAnsi"/>
                <w:b/>
                <w:bCs/>
                <w:sz w:val="16"/>
                <w:szCs w:val="16"/>
              </w:rPr>
              <w:br/>
            </w:r>
          </w:p>
        </w:tc>
        <w:tc>
          <w:tcPr>
            <w:tcW w:w="7200" w:type="dxa"/>
            <w:hideMark/>
          </w:tcPr>
          <w:p w14:paraId="1DF7A3ED" w14:textId="77777777" w:rsidR="003937EB" w:rsidRPr="00932761" w:rsidRDefault="003937EB" w:rsidP="00E37B6D">
            <w:pPr>
              <w:rPr>
                <w:rFonts w:cstheme="minorHAnsi"/>
                <w:b/>
                <w:bCs/>
                <w:sz w:val="16"/>
                <w:szCs w:val="16"/>
              </w:rPr>
            </w:pPr>
            <w:r w:rsidRPr="00932761">
              <w:rPr>
                <w:rFonts w:cstheme="minorHAnsi"/>
                <w:b/>
                <w:bCs/>
                <w:sz w:val="16"/>
                <w:szCs w:val="16"/>
              </w:rPr>
              <w:t>Type or Form of Assessments</w:t>
            </w:r>
            <w:r w:rsidRPr="00932761">
              <w:rPr>
                <w:rFonts w:cstheme="minorHAnsi"/>
                <w:b/>
                <w:bCs/>
                <w:sz w:val="16"/>
                <w:szCs w:val="16"/>
              </w:rPr>
              <w:br/>
            </w:r>
            <w:r w:rsidRPr="00932761">
              <w:rPr>
                <w:rFonts w:cstheme="minorHAnsi"/>
                <w:sz w:val="16"/>
                <w:szCs w:val="16"/>
              </w:rPr>
              <w:t>An assessment may be listed multiple times if the measures apply to the appropriate areas.</w:t>
            </w:r>
            <w:r w:rsidRPr="00932761">
              <w:rPr>
                <w:rFonts w:cstheme="minorHAnsi"/>
                <w:sz w:val="16"/>
                <w:szCs w:val="16"/>
              </w:rPr>
              <w:br/>
            </w:r>
            <w:r w:rsidRPr="00932761">
              <w:rPr>
                <w:rFonts w:cstheme="minorHAnsi"/>
                <w:sz w:val="16"/>
                <w:szCs w:val="16"/>
              </w:rPr>
              <w:br/>
              <w:t>Include the key or signature assessments only, does not need to be a list of all the assessments.</w:t>
            </w:r>
          </w:p>
        </w:tc>
        <w:tc>
          <w:tcPr>
            <w:tcW w:w="2520" w:type="dxa"/>
            <w:hideMark/>
          </w:tcPr>
          <w:p w14:paraId="40588786" w14:textId="77777777" w:rsidR="003937EB" w:rsidRPr="00932761" w:rsidRDefault="003937EB" w:rsidP="00E37B6D">
            <w:pPr>
              <w:rPr>
                <w:rFonts w:cstheme="minorHAnsi"/>
                <w:b/>
                <w:bCs/>
                <w:sz w:val="16"/>
                <w:szCs w:val="16"/>
              </w:rPr>
            </w:pPr>
            <w:r w:rsidRPr="00932761">
              <w:rPr>
                <w:rFonts w:cstheme="minorHAnsi"/>
                <w:b/>
                <w:bCs/>
                <w:sz w:val="16"/>
                <w:szCs w:val="16"/>
              </w:rPr>
              <w:t>Timing of Assessment or Transition points</w:t>
            </w:r>
            <w:r w:rsidRPr="00932761">
              <w:rPr>
                <w:rFonts w:cstheme="minorHAnsi"/>
                <w:b/>
                <w:bCs/>
                <w:sz w:val="16"/>
                <w:szCs w:val="16"/>
              </w:rPr>
              <w:br/>
            </w:r>
            <w:r w:rsidRPr="00932761">
              <w:rPr>
                <w:rFonts w:cstheme="minorHAnsi"/>
                <w:sz w:val="16"/>
                <w:szCs w:val="16"/>
              </w:rPr>
              <w:t>Indicate the point in the program when the assessment is administered. (</w:t>
            </w:r>
            <w:r w:rsidRPr="00932761">
              <w:rPr>
                <w:rFonts w:cstheme="minorHAnsi"/>
                <w:b/>
                <w:sz w:val="16"/>
                <w:szCs w:val="16"/>
              </w:rPr>
              <w:t>Beginning, Middle, End)</w:t>
            </w:r>
          </w:p>
        </w:tc>
      </w:tr>
      <w:tr w:rsidR="003937EB" w:rsidRPr="00932761" w14:paraId="4177544E" w14:textId="77777777" w:rsidTr="00E37B6D">
        <w:trPr>
          <w:trHeight w:val="557"/>
        </w:trPr>
        <w:tc>
          <w:tcPr>
            <w:tcW w:w="1280" w:type="dxa"/>
            <w:noWrap/>
            <w:hideMark/>
          </w:tcPr>
          <w:p w14:paraId="752AA2E1" w14:textId="77777777" w:rsidR="003937EB" w:rsidRPr="00932761" w:rsidRDefault="003937EB" w:rsidP="00E37B6D">
            <w:pPr>
              <w:rPr>
                <w:rFonts w:cstheme="minorHAnsi"/>
                <w:b/>
                <w:bCs/>
                <w:sz w:val="16"/>
                <w:szCs w:val="16"/>
              </w:rPr>
            </w:pPr>
            <w:r w:rsidRPr="00932761">
              <w:rPr>
                <w:rFonts w:cstheme="minorHAnsi"/>
                <w:b/>
                <w:bCs/>
                <w:sz w:val="16"/>
                <w:szCs w:val="16"/>
              </w:rPr>
              <w:t>1</w:t>
            </w:r>
          </w:p>
        </w:tc>
        <w:tc>
          <w:tcPr>
            <w:tcW w:w="3035" w:type="dxa"/>
            <w:hideMark/>
          </w:tcPr>
          <w:p w14:paraId="7FB78FFD" w14:textId="77777777" w:rsidR="003937EB" w:rsidRPr="00932761" w:rsidRDefault="003937EB" w:rsidP="00E37B6D">
            <w:pPr>
              <w:rPr>
                <w:rFonts w:cstheme="minorHAnsi"/>
                <w:sz w:val="16"/>
                <w:szCs w:val="16"/>
              </w:rPr>
            </w:pPr>
            <w:r w:rsidRPr="00932761">
              <w:rPr>
                <w:rFonts w:cstheme="minorHAnsi"/>
                <w:sz w:val="16"/>
                <w:szCs w:val="16"/>
              </w:rPr>
              <w:t>Candidate Knowledge (content), Skills, and Professional Dispositions (integrated practices of diversity)</w:t>
            </w:r>
          </w:p>
        </w:tc>
        <w:tc>
          <w:tcPr>
            <w:tcW w:w="7200" w:type="dxa"/>
            <w:hideMark/>
          </w:tcPr>
          <w:p w14:paraId="401BDFA9" w14:textId="77777777" w:rsidR="003937EB" w:rsidRPr="00932761" w:rsidRDefault="003937EB" w:rsidP="003937EB">
            <w:pPr>
              <w:pStyle w:val="ListParagraph"/>
              <w:numPr>
                <w:ilvl w:val="0"/>
                <w:numId w:val="3"/>
              </w:numPr>
              <w:spacing w:after="0" w:line="240" w:lineRule="auto"/>
              <w:ind w:left="360"/>
              <w:rPr>
                <w:rFonts w:cstheme="minorHAnsi"/>
                <w:b/>
                <w:sz w:val="16"/>
                <w:szCs w:val="16"/>
                <w:u w:val="single"/>
              </w:rPr>
            </w:pPr>
            <w:r w:rsidRPr="00932761">
              <w:rPr>
                <w:rFonts w:cstheme="minorHAnsi"/>
                <w:b/>
                <w:sz w:val="16"/>
                <w:szCs w:val="16"/>
              </w:rPr>
              <w:t xml:space="preserve">Math and Technology Growth Plan:  </w:t>
            </w:r>
            <w:r w:rsidRPr="00932761">
              <w:rPr>
                <w:rFonts w:cstheme="minorHAnsi"/>
                <w:b/>
                <w:sz w:val="16"/>
                <w:szCs w:val="16"/>
                <w:u w:val="single"/>
              </w:rPr>
              <w:t>Leadership</w:t>
            </w:r>
            <w:r w:rsidRPr="00932761">
              <w:rPr>
                <w:rFonts w:cstheme="minorHAnsi"/>
                <w:b/>
                <w:sz w:val="16"/>
                <w:szCs w:val="16"/>
              </w:rPr>
              <w:t xml:space="preserve"> (Key Assessment) – Action Plan portion</w:t>
            </w:r>
          </w:p>
          <w:p w14:paraId="08602EE3" w14:textId="77777777" w:rsidR="003937EB" w:rsidRPr="00932761" w:rsidRDefault="003937EB" w:rsidP="00E37B6D">
            <w:pPr>
              <w:rPr>
                <w:rFonts w:cstheme="minorHAnsi"/>
                <w:b/>
                <w:sz w:val="16"/>
                <w:szCs w:val="16"/>
              </w:rPr>
            </w:pPr>
          </w:p>
          <w:p w14:paraId="6CF381CB" w14:textId="77777777" w:rsidR="003937EB" w:rsidRPr="00932761" w:rsidRDefault="003937EB" w:rsidP="003937EB">
            <w:pPr>
              <w:pStyle w:val="ListParagraph"/>
              <w:numPr>
                <w:ilvl w:val="0"/>
                <w:numId w:val="3"/>
              </w:numPr>
              <w:spacing w:after="0" w:line="240" w:lineRule="auto"/>
              <w:ind w:left="360"/>
              <w:rPr>
                <w:rFonts w:cstheme="minorHAnsi"/>
                <w:b/>
                <w:sz w:val="16"/>
                <w:szCs w:val="16"/>
                <w:u w:val="single"/>
              </w:rPr>
            </w:pPr>
            <w:r w:rsidRPr="00932761">
              <w:rPr>
                <w:rFonts w:cstheme="minorHAnsi"/>
                <w:b/>
                <w:sz w:val="16"/>
                <w:szCs w:val="16"/>
              </w:rPr>
              <w:t xml:space="preserve">Math and Technology Growth Plan: </w:t>
            </w:r>
            <w:r w:rsidRPr="00932761">
              <w:rPr>
                <w:rFonts w:cstheme="minorHAnsi"/>
                <w:b/>
                <w:sz w:val="16"/>
                <w:szCs w:val="16"/>
                <w:u w:val="single"/>
              </w:rPr>
              <w:t>Diverse Learners</w:t>
            </w:r>
            <w:r w:rsidRPr="00932761">
              <w:rPr>
                <w:rFonts w:cstheme="minorHAnsi"/>
                <w:b/>
                <w:sz w:val="16"/>
                <w:szCs w:val="16"/>
              </w:rPr>
              <w:t xml:space="preserve"> (Key Assessment) – Action Plan portion</w:t>
            </w:r>
          </w:p>
          <w:p w14:paraId="54C745F3" w14:textId="77777777" w:rsidR="003937EB" w:rsidRPr="00932761" w:rsidRDefault="003937EB" w:rsidP="003937EB">
            <w:pPr>
              <w:pStyle w:val="ListParagraph"/>
              <w:numPr>
                <w:ilvl w:val="0"/>
                <w:numId w:val="3"/>
              </w:numPr>
              <w:spacing w:after="0" w:line="240" w:lineRule="auto"/>
              <w:ind w:left="360"/>
              <w:rPr>
                <w:rFonts w:cstheme="minorHAnsi"/>
                <w:b/>
                <w:sz w:val="16"/>
                <w:szCs w:val="16"/>
              </w:rPr>
            </w:pPr>
            <w:r w:rsidRPr="00932761">
              <w:rPr>
                <w:rFonts w:cstheme="minorHAnsi"/>
                <w:b/>
                <w:sz w:val="16"/>
                <w:szCs w:val="16"/>
              </w:rPr>
              <w:t>Differentiated CREATE Math Lesson Plan (Key Assessment)</w:t>
            </w:r>
          </w:p>
          <w:p w14:paraId="7BD36932" w14:textId="77777777" w:rsidR="003937EB" w:rsidRPr="00932761" w:rsidRDefault="003937EB" w:rsidP="00E37B6D">
            <w:pPr>
              <w:rPr>
                <w:rFonts w:cstheme="minorHAnsi"/>
                <w:b/>
                <w:sz w:val="16"/>
                <w:szCs w:val="16"/>
              </w:rPr>
            </w:pPr>
          </w:p>
          <w:p w14:paraId="78778EE8" w14:textId="77777777" w:rsidR="003937EB" w:rsidRPr="00932761" w:rsidRDefault="003937EB" w:rsidP="003937EB">
            <w:pPr>
              <w:pStyle w:val="ListParagraph"/>
              <w:numPr>
                <w:ilvl w:val="0"/>
                <w:numId w:val="3"/>
              </w:numPr>
              <w:spacing w:after="0" w:line="240" w:lineRule="auto"/>
              <w:ind w:left="360"/>
              <w:rPr>
                <w:rFonts w:cstheme="minorHAnsi"/>
                <w:sz w:val="16"/>
                <w:szCs w:val="16"/>
              </w:rPr>
            </w:pPr>
            <w:r w:rsidRPr="00932761">
              <w:rPr>
                <w:rFonts w:cstheme="minorHAnsi"/>
                <w:b/>
                <w:sz w:val="16"/>
                <w:szCs w:val="16"/>
              </w:rPr>
              <w:t xml:space="preserve">Math and Technology Growth Plan: </w:t>
            </w:r>
            <w:r w:rsidRPr="00932761">
              <w:rPr>
                <w:rFonts w:cstheme="minorHAnsi"/>
                <w:b/>
                <w:sz w:val="16"/>
                <w:szCs w:val="16"/>
                <w:u w:val="single"/>
              </w:rPr>
              <w:t>Assessment</w:t>
            </w:r>
            <w:r w:rsidRPr="00932761">
              <w:rPr>
                <w:rFonts w:cstheme="minorHAnsi"/>
                <w:b/>
                <w:sz w:val="16"/>
                <w:szCs w:val="16"/>
              </w:rPr>
              <w:t xml:space="preserve"> (Key Assessment) – Action Plan portion</w:t>
            </w:r>
          </w:p>
          <w:p w14:paraId="1DB26247" w14:textId="77777777" w:rsidR="003937EB" w:rsidRPr="00932761" w:rsidRDefault="003937EB" w:rsidP="003937EB">
            <w:pPr>
              <w:pStyle w:val="ListParagraph"/>
              <w:numPr>
                <w:ilvl w:val="0"/>
                <w:numId w:val="3"/>
              </w:numPr>
              <w:spacing w:after="0" w:line="240" w:lineRule="auto"/>
              <w:ind w:left="360"/>
              <w:rPr>
                <w:rFonts w:cstheme="minorHAnsi"/>
                <w:sz w:val="16"/>
                <w:szCs w:val="16"/>
              </w:rPr>
            </w:pPr>
            <w:r w:rsidRPr="00932761">
              <w:rPr>
                <w:rFonts w:cstheme="minorHAnsi"/>
                <w:b/>
                <w:sz w:val="16"/>
                <w:szCs w:val="16"/>
              </w:rPr>
              <w:t>Math Lesson Plan Redesign: Assessment (Key Assessment</w:t>
            </w:r>
          </w:p>
        </w:tc>
        <w:tc>
          <w:tcPr>
            <w:tcW w:w="2520" w:type="dxa"/>
            <w:hideMark/>
          </w:tcPr>
          <w:p w14:paraId="5F710B58" w14:textId="77777777" w:rsidR="003937EB" w:rsidRPr="00932761" w:rsidRDefault="003937EB" w:rsidP="00E37B6D">
            <w:pPr>
              <w:jc w:val="center"/>
              <w:rPr>
                <w:rFonts w:cstheme="minorHAnsi"/>
                <w:sz w:val="16"/>
                <w:szCs w:val="16"/>
              </w:rPr>
            </w:pPr>
            <w:r w:rsidRPr="00932761">
              <w:rPr>
                <w:rFonts w:cstheme="minorHAnsi"/>
                <w:sz w:val="16"/>
                <w:szCs w:val="16"/>
              </w:rPr>
              <w:t>Beginning</w:t>
            </w:r>
          </w:p>
          <w:p w14:paraId="0ECD08BC" w14:textId="77777777" w:rsidR="003937EB" w:rsidRPr="00932761" w:rsidRDefault="003937EB" w:rsidP="00E37B6D">
            <w:pPr>
              <w:jc w:val="center"/>
              <w:rPr>
                <w:rFonts w:cstheme="minorHAnsi"/>
                <w:sz w:val="16"/>
                <w:szCs w:val="16"/>
              </w:rPr>
            </w:pPr>
          </w:p>
          <w:p w14:paraId="6AD4DF00" w14:textId="77777777" w:rsidR="003937EB" w:rsidRPr="00932761" w:rsidRDefault="003937EB" w:rsidP="00E37B6D">
            <w:pPr>
              <w:jc w:val="center"/>
              <w:rPr>
                <w:rFonts w:cstheme="minorHAnsi"/>
                <w:sz w:val="16"/>
                <w:szCs w:val="16"/>
              </w:rPr>
            </w:pPr>
            <w:r w:rsidRPr="00932761">
              <w:rPr>
                <w:rFonts w:cstheme="minorHAnsi"/>
                <w:sz w:val="16"/>
                <w:szCs w:val="16"/>
              </w:rPr>
              <w:t>Mid-point</w:t>
            </w:r>
          </w:p>
          <w:p w14:paraId="037BE084" w14:textId="77777777" w:rsidR="003937EB" w:rsidRPr="00932761" w:rsidRDefault="003937EB" w:rsidP="00E37B6D">
            <w:pPr>
              <w:jc w:val="center"/>
              <w:rPr>
                <w:rFonts w:cstheme="minorHAnsi"/>
                <w:sz w:val="16"/>
                <w:szCs w:val="16"/>
              </w:rPr>
            </w:pPr>
          </w:p>
          <w:p w14:paraId="4260CF71" w14:textId="77777777" w:rsidR="003937EB" w:rsidRPr="00932761" w:rsidRDefault="003937EB" w:rsidP="00E37B6D">
            <w:pPr>
              <w:jc w:val="center"/>
              <w:rPr>
                <w:rFonts w:cstheme="minorHAnsi"/>
                <w:sz w:val="16"/>
                <w:szCs w:val="16"/>
              </w:rPr>
            </w:pPr>
          </w:p>
          <w:p w14:paraId="1702F154" w14:textId="77777777" w:rsidR="003937EB" w:rsidRPr="00932761" w:rsidRDefault="003937EB" w:rsidP="00E37B6D">
            <w:pPr>
              <w:jc w:val="center"/>
              <w:rPr>
                <w:rFonts w:cstheme="minorHAnsi"/>
                <w:sz w:val="16"/>
                <w:szCs w:val="16"/>
              </w:rPr>
            </w:pPr>
            <w:r w:rsidRPr="00932761">
              <w:rPr>
                <w:rFonts w:cstheme="minorHAnsi"/>
                <w:sz w:val="16"/>
                <w:szCs w:val="16"/>
              </w:rPr>
              <w:t>End</w:t>
            </w:r>
          </w:p>
          <w:p w14:paraId="66F0DDBC" w14:textId="77777777" w:rsidR="003937EB" w:rsidRPr="00932761" w:rsidRDefault="003937EB" w:rsidP="00E37B6D">
            <w:pPr>
              <w:rPr>
                <w:rFonts w:cstheme="minorHAnsi"/>
                <w:sz w:val="16"/>
                <w:szCs w:val="16"/>
              </w:rPr>
            </w:pPr>
          </w:p>
        </w:tc>
      </w:tr>
      <w:tr w:rsidR="003937EB" w:rsidRPr="00932761" w14:paraId="4E5C1D9F" w14:textId="77777777" w:rsidTr="00E37B6D">
        <w:trPr>
          <w:trHeight w:val="440"/>
        </w:trPr>
        <w:tc>
          <w:tcPr>
            <w:tcW w:w="1280" w:type="dxa"/>
            <w:noWrap/>
            <w:hideMark/>
          </w:tcPr>
          <w:p w14:paraId="19EA1A77" w14:textId="77777777" w:rsidR="003937EB" w:rsidRPr="00932761" w:rsidRDefault="003937EB" w:rsidP="00E37B6D">
            <w:pPr>
              <w:rPr>
                <w:rFonts w:cstheme="minorHAnsi"/>
                <w:b/>
                <w:bCs/>
                <w:sz w:val="16"/>
                <w:szCs w:val="16"/>
              </w:rPr>
            </w:pPr>
            <w:r w:rsidRPr="00932761">
              <w:rPr>
                <w:rFonts w:cstheme="minorHAnsi"/>
                <w:b/>
                <w:bCs/>
                <w:sz w:val="16"/>
                <w:szCs w:val="16"/>
              </w:rPr>
              <w:t>2</w:t>
            </w:r>
          </w:p>
        </w:tc>
        <w:tc>
          <w:tcPr>
            <w:tcW w:w="3035" w:type="dxa"/>
            <w:hideMark/>
          </w:tcPr>
          <w:p w14:paraId="450610CF" w14:textId="77777777" w:rsidR="003937EB" w:rsidRPr="00932761" w:rsidRDefault="003937EB" w:rsidP="00E37B6D">
            <w:pPr>
              <w:rPr>
                <w:rFonts w:cstheme="minorHAnsi"/>
                <w:sz w:val="16"/>
                <w:szCs w:val="16"/>
              </w:rPr>
            </w:pPr>
            <w:r w:rsidRPr="00932761">
              <w:rPr>
                <w:rFonts w:cstheme="minorHAnsi"/>
                <w:sz w:val="16"/>
                <w:szCs w:val="16"/>
              </w:rPr>
              <w:t>Professional Dispositions</w:t>
            </w:r>
          </w:p>
        </w:tc>
        <w:tc>
          <w:tcPr>
            <w:tcW w:w="7200" w:type="dxa"/>
            <w:hideMark/>
          </w:tcPr>
          <w:p w14:paraId="14BFBD47" w14:textId="77777777" w:rsidR="003937EB" w:rsidRPr="00932761" w:rsidRDefault="003937EB" w:rsidP="003937EB">
            <w:pPr>
              <w:pStyle w:val="ListParagraph"/>
              <w:numPr>
                <w:ilvl w:val="0"/>
                <w:numId w:val="2"/>
              </w:numPr>
              <w:spacing w:after="0" w:line="240" w:lineRule="auto"/>
              <w:ind w:left="360"/>
              <w:rPr>
                <w:rFonts w:cstheme="minorHAnsi"/>
                <w:sz w:val="16"/>
                <w:szCs w:val="16"/>
              </w:rPr>
            </w:pPr>
            <w:r w:rsidRPr="00932761">
              <w:rPr>
                <w:rFonts w:cstheme="minorHAnsi"/>
                <w:b/>
                <w:sz w:val="16"/>
                <w:szCs w:val="16"/>
              </w:rPr>
              <w:t xml:space="preserve">Math and Technology Growth Plan:  </w:t>
            </w:r>
            <w:r w:rsidRPr="00932761">
              <w:rPr>
                <w:rFonts w:cstheme="minorHAnsi"/>
                <w:b/>
                <w:sz w:val="16"/>
                <w:szCs w:val="16"/>
                <w:u w:val="single"/>
              </w:rPr>
              <w:t>Leadership</w:t>
            </w:r>
            <w:r w:rsidRPr="00932761">
              <w:rPr>
                <w:rFonts w:cstheme="minorHAnsi"/>
                <w:b/>
                <w:sz w:val="16"/>
                <w:szCs w:val="16"/>
              </w:rPr>
              <w:t xml:space="preserve"> (Key Assessment)--</w:t>
            </w:r>
            <w:r w:rsidRPr="00932761">
              <w:rPr>
                <w:rFonts w:cstheme="minorHAnsi"/>
                <w:sz w:val="16"/>
                <w:szCs w:val="16"/>
              </w:rPr>
              <w:t xml:space="preserve"> Strengths and Growth Areas portions</w:t>
            </w:r>
          </w:p>
          <w:p w14:paraId="1ACD0BBC" w14:textId="77777777" w:rsidR="003937EB" w:rsidRPr="00932761" w:rsidRDefault="003937EB" w:rsidP="00E37B6D">
            <w:pPr>
              <w:pStyle w:val="ListParagraph"/>
              <w:ind w:left="360"/>
              <w:rPr>
                <w:rFonts w:cstheme="minorHAnsi"/>
                <w:sz w:val="16"/>
                <w:szCs w:val="16"/>
              </w:rPr>
            </w:pPr>
          </w:p>
          <w:p w14:paraId="4747F4F4" w14:textId="77777777" w:rsidR="003937EB" w:rsidRPr="00932761" w:rsidRDefault="003937EB" w:rsidP="003937EB">
            <w:pPr>
              <w:pStyle w:val="ListParagraph"/>
              <w:numPr>
                <w:ilvl w:val="0"/>
                <w:numId w:val="2"/>
              </w:numPr>
              <w:spacing w:after="0" w:line="240" w:lineRule="auto"/>
              <w:ind w:left="360"/>
              <w:rPr>
                <w:rFonts w:cstheme="minorHAnsi"/>
                <w:sz w:val="16"/>
                <w:szCs w:val="16"/>
              </w:rPr>
            </w:pPr>
            <w:r w:rsidRPr="00932761">
              <w:rPr>
                <w:rFonts w:cstheme="minorHAnsi"/>
                <w:b/>
                <w:sz w:val="16"/>
                <w:szCs w:val="16"/>
              </w:rPr>
              <w:t xml:space="preserve">Math and Technology Growth Plan: </w:t>
            </w:r>
            <w:r w:rsidRPr="00932761">
              <w:rPr>
                <w:rFonts w:cstheme="minorHAnsi"/>
                <w:b/>
                <w:sz w:val="16"/>
                <w:szCs w:val="16"/>
                <w:u w:val="single"/>
              </w:rPr>
              <w:t>Diverse Learners</w:t>
            </w:r>
            <w:r w:rsidRPr="00932761">
              <w:rPr>
                <w:rFonts w:cstheme="minorHAnsi"/>
                <w:b/>
                <w:sz w:val="16"/>
                <w:szCs w:val="16"/>
              </w:rPr>
              <w:t xml:space="preserve"> (Key Assessment)--</w:t>
            </w:r>
            <w:r w:rsidRPr="00932761">
              <w:rPr>
                <w:rFonts w:cstheme="minorHAnsi"/>
                <w:sz w:val="16"/>
                <w:szCs w:val="16"/>
              </w:rPr>
              <w:t xml:space="preserve"> Strengths and Growth Areas portions</w:t>
            </w:r>
          </w:p>
          <w:p w14:paraId="2E8CFD53" w14:textId="77777777" w:rsidR="003937EB" w:rsidRPr="00932761" w:rsidRDefault="003937EB" w:rsidP="00E37B6D">
            <w:pPr>
              <w:rPr>
                <w:rFonts w:cstheme="minorHAnsi"/>
                <w:b/>
                <w:sz w:val="16"/>
                <w:szCs w:val="16"/>
              </w:rPr>
            </w:pPr>
          </w:p>
          <w:p w14:paraId="71DF13F8" w14:textId="77777777" w:rsidR="003937EB" w:rsidRPr="00932761" w:rsidRDefault="003937EB" w:rsidP="003937EB">
            <w:pPr>
              <w:pStyle w:val="ListParagraph"/>
              <w:numPr>
                <w:ilvl w:val="0"/>
                <w:numId w:val="2"/>
              </w:numPr>
              <w:spacing w:after="0" w:line="240" w:lineRule="auto"/>
              <w:ind w:left="360"/>
              <w:rPr>
                <w:rFonts w:cstheme="minorHAnsi"/>
                <w:sz w:val="16"/>
                <w:szCs w:val="16"/>
              </w:rPr>
            </w:pPr>
            <w:r w:rsidRPr="00932761">
              <w:rPr>
                <w:rFonts w:cstheme="minorHAnsi"/>
                <w:b/>
                <w:sz w:val="16"/>
                <w:szCs w:val="16"/>
              </w:rPr>
              <w:t xml:space="preserve">Math and Technology Growth Plan: </w:t>
            </w:r>
            <w:r w:rsidRPr="00932761">
              <w:rPr>
                <w:rFonts w:cstheme="minorHAnsi"/>
                <w:b/>
                <w:sz w:val="16"/>
                <w:szCs w:val="16"/>
                <w:u w:val="single"/>
              </w:rPr>
              <w:t>Assessment</w:t>
            </w:r>
            <w:r w:rsidRPr="00932761">
              <w:rPr>
                <w:rFonts w:cstheme="minorHAnsi"/>
                <w:b/>
                <w:sz w:val="16"/>
                <w:szCs w:val="16"/>
              </w:rPr>
              <w:t xml:space="preserve"> (Key Assessment)--</w:t>
            </w:r>
            <w:r w:rsidRPr="00932761">
              <w:rPr>
                <w:rFonts w:cstheme="minorHAnsi"/>
                <w:sz w:val="16"/>
                <w:szCs w:val="16"/>
              </w:rPr>
              <w:t xml:space="preserve"> Strengths and Growth Areas portions</w:t>
            </w:r>
          </w:p>
          <w:p w14:paraId="160E017D" w14:textId="77777777" w:rsidR="003937EB" w:rsidRPr="00932761" w:rsidRDefault="003937EB" w:rsidP="00E37B6D">
            <w:pPr>
              <w:rPr>
                <w:rFonts w:cstheme="minorHAnsi"/>
                <w:sz w:val="16"/>
                <w:szCs w:val="16"/>
              </w:rPr>
            </w:pPr>
          </w:p>
        </w:tc>
        <w:tc>
          <w:tcPr>
            <w:tcW w:w="2520" w:type="dxa"/>
            <w:hideMark/>
          </w:tcPr>
          <w:p w14:paraId="325BDD92" w14:textId="77777777" w:rsidR="003937EB" w:rsidRPr="00932761" w:rsidRDefault="003937EB" w:rsidP="00E37B6D">
            <w:pPr>
              <w:jc w:val="center"/>
              <w:rPr>
                <w:rFonts w:cstheme="minorHAnsi"/>
                <w:sz w:val="16"/>
                <w:szCs w:val="16"/>
              </w:rPr>
            </w:pPr>
            <w:r w:rsidRPr="00932761">
              <w:rPr>
                <w:rFonts w:cstheme="minorHAnsi"/>
                <w:sz w:val="16"/>
                <w:szCs w:val="16"/>
              </w:rPr>
              <w:t>Beginning</w:t>
            </w:r>
          </w:p>
          <w:p w14:paraId="094FF69F" w14:textId="77777777" w:rsidR="003937EB" w:rsidRPr="00932761" w:rsidRDefault="003937EB" w:rsidP="00E37B6D">
            <w:pPr>
              <w:jc w:val="center"/>
              <w:rPr>
                <w:rFonts w:cstheme="minorHAnsi"/>
                <w:sz w:val="16"/>
                <w:szCs w:val="16"/>
              </w:rPr>
            </w:pPr>
          </w:p>
          <w:p w14:paraId="5BB4D74D" w14:textId="77777777" w:rsidR="003937EB" w:rsidRPr="00932761" w:rsidRDefault="003937EB" w:rsidP="00E37B6D">
            <w:pPr>
              <w:jc w:val="center"/>
              <w:rPr>
                <w:rFonts w:cstheme="minorHAnsi"/>
                <w:sz w:val="16"/>
                <w:szCs w:val="16"/>
              </w:rPr>
            </w:pPr>
          </w:p>
          <w:p w14:paraId="43B47EE3" w14:textId="77777777" w:rsidR="003937EB" w:rsidRPr="00932761" w:rsidRDefault="003937EB" w:rsidP="00E37B6D">
            <w:pPr>
              <w:jc w:val="center"/>
              <w:rPr>
                <w:rFonts w:cstheme="minorHAnsi"/>
                <w:sz w:val="16"/>
                <w:szCs w:val="16"/>
              </w:rPr>
            </w:pPr>
            <w:r w:rsidRPr="00932761">
              <w:rPr>
                <w:rFonts w:cstheme="minorHAnsi"/>
                <w:sz w:val="16"/>
                <w:szCs w:val="16"/>
              </w:rPr>
              <w:t>Middle</w:t>
            </w:r>
          </w:p>
          <w:p w14:paraId="7E74A31A" w14:textId="77777777" w:rsidR="003937EB" w:rsidRPr="00932761" w:rsidRDefault="003937EB" w:rsidP="00E37B6D">
            <w:pPr>
              <w:jc w:val="center"/>
              <w:rPr>
                <w:rFonts w:cstheme="minorHAnsi"/>
                <w:sz w:val="16"/>
                <w:szCs w:val="16"/>
              </w:rPr>
            </w:pPr>
          </w:p>
          <w:p w14:paraId="5BA21813" w14:textId="77777777" w:rsidR="003937EB" w:rsidRPr="00932761" w:rsidRDefault="003937EB" w:rsidP="00E37B6D">
            <w:pPr>
              <w:jc w:val="center"/>
              <w:rPr>
                <w:rFonts w:cstheme="minorHAnsi"/>
                <w:sz w:val="16"/>
                <w:szCs w:val="16"/>
              </w:rPr>
            </w:pPr>
          </w:p>
          <w:p w14:paraId="74828603" w14:textId="77777777" w:rsidR="003937EB" w:rsidRPr="00932761" w:rsidRDefault="003937EB" w:rsidP="00E37B6D">
            <w:pPr>
              <w:jc w:val="center"/>
              <w:rPr>
                <w:rFonts w:cstheme="minorHAnsi"/>
                <w:sz w:val="16"/>
                <w:szCs w:val="16"/>
              </w:rPr>
            </w:pPr>
            <w:r w:rsidRPr="00932761">
              <w:rPr>
                <w:rFonts w:cstheme="minorHAnsi"/>
                <w:sz w:val="16"/>
                <w:szCs w:val="16"/>
              </w:rPr>
              <w:t>End</w:t>
            </w:r>
          </w:p>
        </w:tc>
      </w:tr>
      <w:tr w:rsidR="003937EB" w:rsidRPr="00932761" w14:paraId="2CC38038" w14:textId="77777777" w:rsidTr="00E37B6D">
        <w:trPr>
          <w:trHeight w:val="620"/>
        </w:trPr>
        <w:tc>
          <w:tcPr>
            <w:tcW w:w="1280" w:type="dxa"/>
            <w:noWrap/>
            <w:hideMark/>
          </w:tcPr>
          <w:p w14:paraId="3EE93268" w14:textId="77777777" w:rsidR="003937EB" w:rsidRPr="00932761" w:rsidRDefault="003937EB" w:rsidP="00E37B6D">
            <w:pPr>
              <w:rPr>
                <w:rFonts w:cstheme="minorHAnsi"/>
                <w:b/>
                <w:bCs/>
                <w:sz w:val="16"/>
                <w:szCs w:val="16"/>
              </w:rPr>
            </w:pPr>
            <w:r w:rsidRPr="00932761">
              <w:rPr>
                <w:rFonts w:cstheme="minorHAnsi"/>
                <w:b/>
                <w:bCs/>
                <w:sz w:val="16"/>
                <w:szCs w:val="16"/>
              </w:rPr>
              <w:t>3</w:t>
            </w:r>
          </w:p>
        </w:tc>
        <w:tc>
          <w:tcPr>
            <w:tcW w:w="3035" w:type="dxa"/>
            <w:hideMark/>
          </w:tcPr>
          <w:p w14:paraId="133F8ADD" w14:textId="77777777" w:rsidR="003937EB" w:rsidRPr="00932761" w:rsidRDefault="003937EB" w:rsidP="00E37B6D">
            <w:pPr>
              <w:rPr>
                <w:rFonts w:cstheme="minorHAnsi"/>
                <w:sz w:val="16"/>
                <w:szCs w:val="16"/>
              </w:rPr>
            </w:pPr>
            <w:r w:rsidRPr="00932761">
              <w:rPr>
                <w:rFonts w:cstheme="minorHAnsi"/>
                <w:sz w:val="16"/>
                <w:szCs w:val="16"/>
              </w:rPr>
              <w:t xml:space="preserve">Data and Research driven decision making </w:t>
            </w:r>
          </w:p>
        </w:tc>
        <w:tc>
          <w:tcPr>
            <w:tcW w:w="7200" w:type="dxa"/>
            <w:hideMark/>
          </w:tcPr>
          <w:p w14:paraId="07BEF3EA" w14:textId="77777777" w:rsidR="003937EB" w:rsidRPr="00932761" w:rsidRDefault="003937EB" w:rsidP="003937EB">
            <w:pPr>
              <w:pStyle w:val="ListParagraph"/>
              <w:numPr>
                <w:ilvl w:val="0"/>
                <w:numId w:val="38"/>
              </w:numPr>
              <w:spacing w:after="0" w:line="240" w:lineRule="auto"/>
              <w:ind w:left="360"/>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 xml:space="preserve">Leadership </w:t>
            </w:r>
            <w:r w:rsidRPr="00932761">
              <w:rPr>
                <w:rFonts w:cstheme="minorHAnsi"/>
                <w:b/>
                <w:sz w:val="16"/>
                <w:szCs w:val="16"/>
              </w:rPr>
              <w:t>(Key Assessment)</w:t>
            </w:r>
          </w:p>
          <w:p w14:paraId="43A01141" w14:textId="77777777" w:rsidR="003937EB" w:rsidRPr="00932761" w:rsidRDefault="003937EB" w:rsidP="00E37B6D">
            <w:pPr>
              <w:rPr>
                <w:rFonts w:cstheme="minorHAnsi"/>
                <w:b/>
                <w:sz w:val="16"/>
                <w:szCs w:val="16"/>
                <w:u w:val="single"/>
              </w:rPr>
            </w:pPr>
          </w:p>
          <w:p w14:paraId="6EC2BBC2" w14:textId="77777777" w:rsidR="003937EB" w:rsidRPr="00932761" w:rsidRDefault="003937EB" w:rsidP="003937EB">
            <w:pPr>
              <w:pStyle w:val="ListParagraph"/>
              <w:numPr>
                <w:ilvl w:val="0"/>
                <w:numId w:val="38"/>
              </w:numPr>
              <w:spacing w:after="0" w:line="240" w:lineRule="auto"/>
              <w:ind w:left="360"/>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Diverse Learners</w:t>
            </w:r>
            <w:r w:rsidRPr="00932761">
              <w:rPr>
                <w:rFonts w:cstheme="minorHAnsi"/>
                <w:b/>
                <w:sz w:val="16"/>
                <w:szCs w:val="16"/>
              </w:rPr>
              <w:t xml:space="preserve"> (Key Assessment)</w:t>
            </w:r>
          </w:p>
          <w:p w14:paraId="3FA9F6D1" w14:textId="77777777" w:rsidR="003937EB" w:rsidRPr="00932761" w:rsidRDefault="003937EB" w:rsidP="00E37B6D">
            <w:pPr>
              <w:rPr>
                <w:rFonts w:cstheme="minorHAnsi"/>
                <w:b/>
                <w:sz w:val="16"/>
                <w:szCs w:val="16"/>
              </w:rPr>
            </w:pPr>
          </w:p>
          <w:p w14:paraId="766E74C8" w14:textId="77777777" w:rsidR="003937EB" w:rsidRPr="00932761" w:rsidRDefault="003937EB" w:rsidP="003937EB">
            <w:pPr>
              <w:pStyle w:val="ListParagraph"/>
              <w:numPr>
                <w:ilvl w:val="0"/>
                <w:numId w:val="38"/>
              </w:numPr>
              <w:spacing w:after="0" w:line="240" w:lineRule="auto"/>
              <w:ind w:left="360"/>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Assessment</w:t>
            </w:r>
            <w:r w:rsidRPr="00932761">
              <w:rPr>
                <w:rFonts w:cstheme="minorHAnsi"/>
                <w:b/>
                <w:sz w:val="16"/>
                <w:szCs w:val="16"/>
              </w:rPr>
              <w:t xml:space="preserve"> (Key Assessment)</w:t>
            </w:r>
          </w:p>
          <w:p w14:paraId="06831A17" w14:textId="77777777" w:rsidR="003937EB" w:rsidRPr="00932761" w:rsidRDefault="003937EB" w:rsidP="00E37B6D">
            <w:pPr>
              <w:rPr>
                <w:rFonts w:cstheme="minorHAnsi"/>
                <w:sz w:val="16"/>
                <w:szCs w:val="16"/>
              </w:rPr>
            </w:pPr>
          </w:p>
        </w:tc>
        <w:tc>
          <w:tcPr>
            <w:tcW w:w="2520" w:type="dxa"/>
            <w:noWrap/>
            <w:hideMark/>
          </w:tcPr>
          <w:p w14:paraId="6E8C9A87" w14:textId="77777777" w:rsidR="003937EB" w:rsidRPr="00932761" w:rsidRDefault="003937EB" w:rsidP="00E37B6D">
            <w:pPr>
              <w:jc w:val="center"/>
              <w:rPr>
                <w:rFonts w:cstheme="minorHAnsi"/>
                <w:sz w:val="16"/>
                <w:szCs w:val="16"/>
              </w:rPr>
            </w:pPr>
            <w:r w:rsidRPr="00932761">
              <w:rPr>
                <w:rFonts w:cstheme="minorHAnsi"/>
                <w:sz w:val="16"/>
                <w:szCs w:val="16"/>
              </w:rPr>
              <w:t>Beginning</w:t>
            </w:r>
          </w:p>
          <w:p w14:paraId="23111366" w14:textId="77777777" w:rsidR="003937EB" w:rsidRPr="00932761" w:rsidRDefault="003937EB" w:rsidP="00E37B6D">
            <w:pPr>
              <w:jc w:val="center"/>
              <w:rPr>
                <w:rFonts w:cstheme="minorHAnsi"/>
                <w:sz w:val="16"/>
                <w:szCs w:val="16"/>
              </w:rPr>
            </w:pPr>
          </w:p>
          <w:p w14:paraId="6121E853" w14:textId="77777777" w:rsidR="003937EB" w:rsidRPr="00932761" w:rsidRDefault="003937EB" w:rsidP="00E37B6D">
            <w:pPr>
              <w:jc w:val="center"/>
              <w:rPr>
                <w:rFonts w:cstheme="minorHAnsi"/>
                <w:sz w:val="16"/>
                <w:szCs w:val="16"/>
              </w:rPr>
            </w:pPr>
            <w:r w:rsidRPr="00932761">
              <w:rPr>
                <w:rFonts w:cstheme="minorHAnsi"/>
                <w:sz w:val="16"/>
                <w:szCs w:val="16"/>
              </w:rPr>
              <w:t>Mid-point</w:t>
            </w:r>
          </w:p>
          <w:p w14:paraId="6CDAA1CC" w14:textId="77777777" w:rsidR="003937EB" w:rsidRPr="00932761" w:rsidRDefault="003937EB" w:rsidP="00E37B6D">
            <w:pPr>
              <w:jc w:val="center"/>
              <w:rPr>
                <w:rFonts w:cstheme="minorHAnsi"/>
                <w:sz w:val="16"/>
                <w:szCs w:val="16"/>
              </w:rPr>
            </w:pPr>
          </w:p>
          <w:p w14:paraId="1A7E13A9" w14:textId="77777777" w:rsidR="003937EB" w:rsidRPr="00932761" w:rsidRDefault="003937EB" w:rsidP="00E37B6D">
            <w:pPr>
              <w:jc w:val="center"/>
              <w:rPr>
                <w:rFonts w:cstheme="minorHAnsi"/>
                <w:sz w:val="16"/>
                <w:szCs w:val="16"/>
              </w:rPr>
            </w:pPr>
            <w:r w:rsidRPr="00932761">
              <w:rPr>
                <w:rFonts w:cstheme="minorHAnsi"/>
                <w:sz w:val="16"/>
                <w:szCs w:val="16"/>
              </w:rPr>
              <w:t>End</w:t>
            </w:r>
          </w:p>
          <w:p w14:paraId="71C4FA4E" w14:textId="77777777" w:rsidR="003937EB" w:rsidRPr="00932761" w:rsidRDefault="003937EB" w:rsidP="00E37B6D">
            <w:pPr>
              <w:jc w:val="center"/>
              <w:rPr>
                <w:rFonts w:cstheme="minorHAnsi"/>
                <w:sz w:val="16"/>
                <w:szCs w:val="16"/>
              </w:rPr>
            </w:pPr>
          </w:p>
        </w:tc>
      </w:tr>
      <w:tr w:rsidR="003937EB" w:rsidRPr="00932761" w14:paraId="1EEB4EDD" w14:textId="77777777" w:rsidTr="00E37B6D">
        <w:trPr>
          <w:trHeight w:val="440"/>
        </w:trPr>
        <w:tc>
          <w:tcPr>
            <w:tcW w:w="1280" w:type="dxa"/>
            <w:noWrap/>
            <w:hideMark/>
          </w:tcPr>
          <w:p w14:paraId="631A9DD0" w14:textId="77777777" w:rsidR="003937EB" w:rsidRPr="00932761" w:rsidRDefault="003937EB" w:rsidP="00E37B6D">
            <w:pPr>
              <w:rPr>
                <w:rFonts w:cstheme="minorHAnsi"/>
                <w:b/>
                <w:bCs/>
                <w:sz w:val="16"/>
                <w:szCs w:val="16"/>
              </w:rPr>
            </w:pPr>
            <w:r w:rsidRPr="00932761">
              <w:rPr>
                <w:rFonts w:cstheme="minorHAnsi"/>
                <w:b/>
                <w:bCs/>
                <w:sz w:val="16"/>
                <w:szCs w:val="16"/>
              </w:rPr>
              <w:t>4</w:t>
            </w:r>
          </w:p>
        </w:tc>
        <w:tc>
          <w:tcPr>
            <w:tcW w:w="3035" w:type="dxa"/>
            <w:hideMark/>
          </w:tcPr>
          <w:p w14:paraId="0F251A9E" w14:textId="77777777" w:rsidR="003937EB" w:rsidRPr="00932761" w:rsidRDefault="003937EB" w:rsidP="00E37B6D">
            <w:pPr>
              <w:rPr>
                <w:rFonts w:cstheme="minorHAnsi"/>
                <w:sz w:val="16"/>
                <w:szCs w:val="16"/>
              </w:rPr>
            </w:pPr>
            <w:r w:rsidRPr="00932761">
              <w:rPr>
                <w:rFonts w:cstheme="minorHAnsi"/>
                <w:sz w:val="16"/>
                <w:szCs w:val="16"/>
              </w:rPr>
              <w:t>Integration of Technology in the discipline</w:t>
            </w:r>
          </w:p>
        </w:tc>
        <w:tc>
          <w:tcPr>
            <w:tcW w:w="7200" w:type="dxa"/>
            <w:hideMark/>
          </w:tcPr>
          <w:p w14:paraId="1D7AE203" w14:textId="77777777" w:rsidR="003937EB" w:rsidRPr="00932761" w:rsidRDefault="003937EB" w:rsidP="003937EB">
            <w:pPr>
              <w:pStyle w:val="ListParagraph"/>
              <w:numPr>
                <w:ilvl w:val="0"/>
                <w:numId w:val="37"/>
              </w:numPr>
              <w:spacing w:after="0" w:line="240" w:lineRule="auto"/>
              <w:ind w:left="360"/>
              <w:rPr>
                <w:rFonts w:cstheme="minorHAnsi"/>
                <w:b/>
                <w:sz w:val="16"/>
                <w:szCs w:val="16"/>
              </w:rPr>
            </w:pPr>
            <w:r w:rsidRPr="00932761">
              <w:rPr>
                <w:rFonts w:cstheme="minorHAnsi"/>
                <w:b/>
                <w:sz w:val="16"/>
                <w:szCs w:val="16"/>
              </w:rPr>
              <w:t>Math Coaching Interview Part 1: Leadership (Key Assessment)</w:t>
            </w:r>
          </w:p>
          <w:p w14:paraId="0E3D52ED" w14:textId="77777777" w:rsidR="003937EB" w:rsidRPr="00932761" w:rsidRDefault="003937EB" w:rsidP="003937EB">
            <w:pPr>
              <w:pStyle w:val="ListParagraph"/>
              <w:numPr>
                <w:ilvl w:val="0"/>
                <w:numId w:val="37"/>
              </w:numPr>
              <w:spacing w:after="0" w:line="240" w:lineRule="auto"/>
              <w:ind w:left="360"/>
              <w:rPr>
                <w:rFonts w:cstheme="minorHAnsi"/>
                <w:b/>
                <w:sz w:val="16"/>
                <w:szCs w:val="16"/>
                <w:u w:val="single"/>
              </w:rPr>
            </w:pPr>
            <w:r w:rsidRPr="00932761">
              <w:rPr>
                <w:rFonts w:cstheme="minorHAnsi"/>
                <w:b/>
                <w:sz w:val="16"/>
                <w:szCs w:val="16"/>
              </w:rPr>
              <w:t>Math Coaching Interview Part 2: Leadership (Key Assessment)</w:t>
            </w:r>
          </w:p>
          <w:p w14:paraId="61A30CA9" w14:textId="77777777" w:rsidR="003937EB" w:rsidRPr="00932761" w:rsidRDefault="003937EB" w:rsidP="003937EB">
            <w:pPr>
              <w:pStyle w:val="ListParagraph"/>
              <w:numPr>
                <w:ilvl w:val="0"/>
                <w:numId w:val="37"/>
              </w:numPr>
              <w:spacing w:after="0" w:line="240" w:lineRule="auto"/>
              <w:ind w:left="360"/>
              <w:rPr>
                <w:rFonts w:cstheme="minorHAnsi"/>
                <w:b/>
                <w:sz w:val="16"/>
                <w:szCs w:val="16"/>
                <w:u w:val="single"/>
              </w:rPr>
            </w:pPr>
            <w:r w:rsidRPr="00932761">
              <w:rPr>
                <w:rFonts w:cstheme="minorHAnsi"/>
                <w:b/>
                <w:sz w:val="16"/>
                <w:szCs w:val="16"/>
              </w:rPr>
              <w:t xml:space="preserve">Math and Technology Growth Plan:  </w:t>
            </w:r>
            <w:r w:rsidRPr="00932761">
              <w:rPr>
                <w:rFonts w:cstheme="minorHAnsi"/>
                <w:b/>
                <w:sz w:val="16"/>
                <w:szCs w:val="16"/>
                <w:u w:val="single"/>
              </w:rPr>
              <w:t xml:space="preserve">Leadership </w:t>
            </w:r>
            <w:r w:rsidRPr="00932761">
              <w:rPr>
                <w:rFonts w:cstheme="minorHAnsi"/>
                <w:b/>
                <w:sz w:val="16"/>
                <w:szCs w:val="16"/>
              </w:rPr>
              <w:t>(Key Assessment)</w:t>
            </w:r>
          </w:p>
          <w:p w14:paraId="4729A2EF" w14:textId="77777777" w:rsidR="003937EB" w:rsidRPr="00932761" w:rsidRDefault="003937EB" w:rsidP="00E37B6D">
            <w:pPr>
              <w:rPr>
                <w:rFonts w:cstheme="minorHAnsi"/>
                <w:b/>
                <w:bCs/>
                <w:sz w:val="16"/>
                <w:szCs w:val="16"/>
              </w:rPr>
            </w:pPr>
          </w:p>
          <w:p w14:paraId="235C881D" w14:textId="77777777" w:rsidR="003937EB" w:rsidRPr="00932761" w:rsidRDefault="003937EB" w:rsidP="003937EB">
            <w:pPr>
              <w:pStyle w:val="ListParagraph"/>
              <w:numPr>
                <w:ilvl w:val="0"/>
                <w:numId w:val="37"/>
              </w:numPr>
              <w:spacing w:after="0" w:line="240" w:lineRule="auto"/>
              <w:ind w:left="360"/>
              <w:rPr>
                <w:rFonts w:cstheme="minorHAnsi"/>
                <w:b/>
                <w:bCs/>
                <w:sz w:val="16"/>
                <w:szCs w:val="16"/>
              </w:rPr>
            </w:pPr>
            <w:r w:rsidRPr="00932761">
              <w:rPr>
                <w:rFonts w:cstheme="minorHAnsi"/>
                <w:b/>
                <w:sz w:val="16"/>
                <w:szCs w:val="16"/>
              </w:rPr>
              <w:t>Math Coaching:  Instruction (Key Assessment)</w:t>
            </w:r>
          </w:p>
          <w:p w14:paraId="2FDE797B" w14:textId="77777777" w:rsidR="003937EB" w:rsidRPr="00932761" w:rsidRDefault="003937EB" w:rsidP="003937EB">
            <w:pPr>
              <w:pStyle w:val="ListParagraph"/>
              <w:numPr>
                <w:ilvl w:val="0"/>
                <w:numId w:val="37"/>
              </w:numPr>
              <w:spacing w:after="0" w:line="240" w:lineRule="auto"/>
              <w:ind w:left="360"/>
              <w:rPr>
                <w:rFonts w:cstheme="minorHAnsi"/>
                <w:b/>
                <w:bCs/>
                <w:sz w:val="16"/>
                <w:szCs w:val="16"/>
              </w:rPr>
            </w:pPr>
            <w:r w:rsidRPr="00932761">
              <w:rPr>
                <w:rFonts w:cstheme="minorHAnsi"/>
                <w:b/>
                <w:bCs/>
                <w:sz w:val="16"/>
                <w:szCs w:val="16"/>
              </w:rPr>
              <w:t xml:space="preserve">Differentiated CREATE Math Lesson Plan (Key Assessment) </w:t>
            </w:r>
          </w:p>
          <w:p w14:paraId="04E73F53" w14:textId="77777777" w:rsidR="003937EB" w:rsidRPr="00932761" w:rsidRDefault="003937EB" w:rsidP="003937EB">
            <w:pPr>
              <w:pStyle w:val="ListParagraph"/>
              <w:numPr>
                <w:ilvl w:val="0"/>
                <w:numId w:val="37"/>
              </w:numPr>
              <w:spacing w:after="0" w:line="240" w:lineRule="auto"/>
              <w:ind w:left="360"/>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Diverse Learners</w:t>
            </w:r>
            <w:r w:rsidRPr="00932761">
              <w:rPr>
                <w:rFonts w:cstheme="minorHAnsi"/>
                <w:b/>
                <w:sz w:val="16"/>
                <w:szCs w:val="16"/>
              </w:rPr>
              <w:t xml:space="preserve"> (Key Assessment)</w:t>
            </w:r>
          </w:p>
          <w:p w14:paraId="36750C40" w14:textId="77777777" w:rsidR="003937EB" w:rsidRPr="00932761" w:rsidRDefault="003937EB" w:rsidP="00E37B6D">
            <w:pPr>
              <w:rPr>
                <w:rFonts w:cstheme="minorHAnsi"/>
                <w:sz w:val="16"/>
                <w:szCs w:val="16"/>
              </w:rPr>
            </w:pPr>
          </w:p>
          <w:p w14:paraId="4363B676" w14:textId="77777777" w:rsidR="003937EB" w:rsidRPr="00932761" w:rsidRDefault="003937EB" w:rsidP="003937EB">
            <w:pPr>
              <w:pStyle w:val="ListParagraph"/>
              <w:numPr>
                <w:ilvl w:val="0"/>
                <w:numId w:val="37"/>
              </w:numPr>
              <w:spacing w:after="0" w:line="240" w:lineRule="auto"/>
              <w:ind w:left="360"/>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Assessment</w:t>
            </w:r>
            <w:r w:rsidRPr="00932761">
              <w:rPr>
                <w:rFonts w:cstheme="minorHAnsi"/>
                <w:b/>
                <w:sz w:val="16"/>
                <w:szCs w:val="16"/>
              </w:rPr>
              <w:t xml:space="preserve"> (Key Assessment)</w:t>
            </w:r>
          </w:p>
          <w:p w14:paraId="635BA415" w14:textId="77777777" w:rsidR="003937EB" w:rsidRPr="00932761" w:rsidRDefault="003937EB" w:rsidP="003937EB">
            <w:pPr>
              <w:pStyle w:val="ListParagraph"/>
              <w:numPr>
                <w:ilvl w:val="0"/>
                <w:numId w:val="37"/>
              </w:numPr>
              <w:spacing w:after="0" w:line="240" w:lineRule="auto"/>
              <w:ind w:left="360"/>
              <w:rPr>
                <w:rFonts w:cstheme="minorHAnsi"/>
                <w:b/>
                <w:sz w:val="16"/>
                <w:szCs w:val="16"/>
              </w:rPr>
            </w:pPr>
            <w:r w:rsidRPr="00932761">
              <w:rPr>
                <w:rFonts w:cstheme="minorHAnsi"/>
                <w:b/>
                <w:sz w:val="16"/>
                <w:szCs w:val="16"/>
              </w:rPr>
              <w:t>Math Lesson Plan Redesign: Assessment (Key Assessment</w:t>
            </w:r>
          </w:p>
        </w:tc>
        <w:tc>
          <w:tcPr>
            <w:tcW w:w="2520" w:type="dxa"/>
            <w:noWrap/>
            <w:hideMark/>
          </w:tcPr>
          <w:p w14:paraId="4DB2A3F4" w14:textId="77777777" w:rsidR="003937EB" w:rsidRPr="00932761" w:rsidRDefault="003937EB" w:rsidP="00E37B6D">
            <w:pPr>
              <w:jc w:val="center"/>
              <w:rPr>
                <w:rFonts w:cstheme="minorHAnsi"/>
                <w:sz w:val="16"/>
                <w:szCs w:val="16"/>
              </w:rPr>
            </w:pPr>
            <w:r w:rsidRPr="00932761">
              <w:rPr>
                <w:rFonts w:cstheme="minorHAnsi"/>
                <w:sz w:val="16"/>
                <w:szCs w:val="16"/>
              </w:rPr>
              <w:t>Beginning</w:t>
            </w:r>
          </w:p>
          <w:p w14:paraId="594897D0" w14:textId="77777777" w:rsidR="003937EB" w:rsidRPr="00932761" w:rsidRDefault="003937EB" w:rsidP="00E37B6D">
            <w:pPr>
              <w:jc w:val="center"/>
              <w:rPr>
                <w:rFonts w:cstheme="minorHAnsi"/>
                <w:sz w:val="16"/>
                <w:szCs w:val="16"/>
              </w:rPr>
            </w:pPr>
          </w:p>
          <w:p w14:paraId="50F4EE0A" w14:textId="77777777" w:rsidR="003937EB" w:rsidRPr="00932761" w:rsidRDefault="003937EB" w:rsidP="00E37B6D">
            <w:pPr>
              <w:jc w:val="center"/>
              <w:rPr>
                <w:rFonts w:cstheme="minorHAnsi"/>
                <w:sz w:val="16"/>
                <w:szCs w:val="16"/>
              </w:rPr>
            </w:pPr>
          </w:p>
          <w:p w14:paraId="5F5CC98D" w14:textId="77777777" w:rsidR="003937EB" w:rsidRPr="00932761" w:rsidRDefault="003937EB" w:rsidP="00E37B6D">
            <w:pPr>
              <w:jc w:val="center"/>
              <w:rPr>
                <w:rFonts w:cstheme="minorHAnsi"/>
                <w:sz w:val="16"/>
                <w:szCs w:val="16"/>
              </w:rPr>
            </w:pPr>
          </w:p>
          <w:p w14:paraId="05AD10D9" w14:textId="77777777" w:rsidR="003937EB" w:rsidRPr="00932761" w:rsidRDefault="003937EB" w:rsidP="00E37B6D">
            <w:pPr>
              <w:jc w:val="center"/>
              <w:rPr>
                <w:rFonts w:cstheme="minorHAnsi"/>
                <w:sz w:val="16"/>
                <w:szCs w:val="16"/>
              </w:rPr>
            </w:pPr>
            <w:r w:rsidRPr="00932761">
              <w:rPr>
                <w:rFonts w:cstheme="minorHAnsi"/>
                <w:sz w:val="16"/>
                <w:szCs w:val="16"/>
              </w:rPr>
              <w:t>Middle</w:t>
            </w:r>
          </w:p>
          <w:p w14:paraId="5B6C1A84" w14:textId="77777777" w:rsidR="003937EB" w:rsidRPr="00932761" w:rsidRDefault="003937EB" w:rsidP="00E37B6D">
            <w:pPr>
              <w:jc w:val="center"/>
              <w:rPr>
                <w:rFonts w:cstheme="minorHAnsi"/>
                <w:sz w:val="16"/>
                <w:szCs w:val="16"/>
              </w:rPr>
            </w:pPr>
          </w:p>
          <w:p w14:paraId="5D4210F2" w14:textId="77777777" w:rsidR="003937EB" w:rsidRPr="00932761" w:rsidRDefault="003937EB" w:rsidP="00E37B6D">
            <w:pPr>
              <w:jc w:val="center"/>
              <w:rPr>
                <w:rFonts w:cstheme="minorHAnsi"/>
                <w:sz w:val="16"/>
                <w:szCs w:val="16"/>
              </w:rPr>
            </w:pPr>
          </w:p>
          <w:p w14:paraId="4A90E955" w14:textId="77777777" w:rsidR="003937EB" w:rsidRPr="00932761" w:rsidRDefault="003937EB" w:rsidP="00E37B6D">
            <w:pPr>
              <w:jc w:val="center"/>
              <w:rPr>
                <w:rFonts w:cstheme="minorHAnsi"/>
                <w:sz w:val="16"/>
                <w:szCs w:val="16"/>
              </w:rPr>
            </w:pPr>
          </w:p>
          <w:p w14:paraId="34543E6B" w14:textId="77777777" w:rsidR="003937EB" w:rsidRPr="00932761" w:rsidRDefault="003937EB" w:rsidP="00E37B6D">
            <w:pPr>
              <w:jc w:val="center"/>
              <w:rPr>
                <w:rFonts w:cstheme="minorHAnsi"/>
                <w:sz w:val="16"/>
                <w:szCs w:val="16"/>
              </w:rPr>
            </w:pPr>
            <w:r w:rsidRPr="00932761">
              <w:rPr>
                <w:rFonts w:cstheme="minorHAnsi"/>
                <w:sz w:val="16"/>
                <w:szCs w:val="16"/>
              </w:rPr>
              <w:t>End</w:t>
            </w:r>
          </w:p>
        </w:tc>
      </w:tr>
      <w:tr w:rsidR="003937EB" w:rsidRPr="00932761" w14:paraId="3B41ECEF" w14:textId="77777777" w:rsidTr="00E37B6D">
        <w:trPr>
          <w:trHeight w:val="215"/>
        </w:trPr>
        <w:tc>
          <w:tcPr>
            <w:tcW w:w="1280" w:type="dxa"/>
            <w:noWrap/>
            <w:hideMark/>
          </w:tcPr>
          <w:p w14:paraId="443D2C68" w14:textId="77777777" w:rsidR="003937EB" w:rsidRPr="00932761" w:rsidRDefault="003937EB" w:rsidP="00E37B6D">
            <w:pPr>
              <w:rPr>
                <w:rFonts w:cstheme="minorHAnsi"/>
                <w:b/>
                <w:bCs/>
                <w:sz w:val="16"/>
                <w:szCs w:val="16"/>
              </w:rPr>
            </w:pPr>
            <w:r w:rsidRPr="00932761">
              <w:rPr>
                <w:rFonts w:cstheme="minorHAnsi"/>
                <w:b/>
                <w:bCs/>
                <w:sz w:val="16"/>
                <w:szCs w:val="16"/>
              </w:rPr>
              <w:t>5</w:t>
            </w:r>
          </w:p>
        </w:tc>
        <w:tc>
          <w:tcPr>
            <w:tcW w:w="3035" w:type="dxa"/>
            <w:hideMark/>
          </w:tcPr>
          <w:p w14:paraId="79DD6D7E" w14:textId="77777777" w:rsidR="003937EB" w:rsidRPr="00932761" w:rsidRDefault="003937EB" w:rsidP="00E37B6D">
            <w:pPr>
              <w:rPr>
                <w:rFonts w:cstheme="minorHAnsi"/>
                <w:sz w:val="16"/>
                <w:szCs w:val="16"/>
              </w:rPr>
            </w:pPr>
            <w:r w:rsidRPr="00932761">
              <w:rPr>
                <w:rFonts w:cstheme="minorHAnsi"/>
                <w:sz w:val="16"/>
                <w:szCs w:val="16"/>
              </w:rPr>
              <w:t>Clinical Practice</w:t>
            </w:r>
            <w:r w:rsidRPr="00932761">
              <w:rPr>
                <w:rFonts w:cstheme="minorHAnsi"/>
                <w:sz w:val="16"/>
                <w:szCs w:val="16"/>
              </w:rPr>
              <w:br/>
              <w:t>(integrated practices of diversity)</w:t>
            </w:r>
          </w:p>
        </w:tc>
        <w:tc>
          <w:tcPr>
            <w:tcW w:w="7200" w:type="dxa"/>
            <w:hideMark/>
          </w:tcPr>
          <w:p w14:paraId="3EBE6133"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Math Coaching Interview Part 1: Leadership (Key Assessment)</w:t>
            </w:r>
          </w:p>
          <w:p w14:paraId="28A3C70F"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 xml:space="preserve">Math Coaching Interview Part 2: Leadership (Key Assessment)  </w:t>
            </w:r>
          </w:p>
          <w:p w14:paraId="2E1842A6" w14:textId="77777777" w:rsidR="003937EB" w:rsidRPr="00932761" w:rsidRDefault="003937EB" w:rsidP="003937EB">
            <w:pPr>
              <w:pStyle w:val="ListParagraph"/>
              <w:numPr>
                <w:ilvl w:val="0"/>
                <w:numId w:val="1"/>
              </w:numPr>
              <w:spacing w:after="0" w:line="240" w:lineRule="auto"/>
              <w:rPr>
                <w:rFonts w:cstheme="minorHAnsi"/>
                <w:b/>
                <w:sz w:val="16"/>
                <w:szCs w:val="16"/>
                <w:u w:val="single"/>
              </w:rPr>
            </w:pPr>
            <w:r w:rsidRPr="00932761">
              <w:rPr>
                <w:rFonts w:cstheme="minorHAnsi"/>
                <w:b/>
                <w:sz w:val="16"/>
                <w:szCs w:val="16"/>
              </w:rPr>
              <w:t xml:space="preserve">Math and Technology Growth Plan:  </w:t>
            </w:r>
            <w:r w:rsidRPr="00932761">
              <w:rPr>
                <w:rFonts w:cstheme="minorHAnsi"/>
                <w:b/>
                <w:sz w:val="16"/>
                <w:szCs w:val="16"/>
                <w:u w:val="single"/>
              </w:rPr>
              <w:t xml:space="preserve">Leadership </w:t>
            </w:r>
            <w:r w:rsidRPr="00932761">
              <w:rPr>
                <w:rFonts w:cstheme="minorHAnsi"/>
                <w:b/>
                <w:sz w:val="16"/>
                <w:szCs w:val="16"/>
              </w:rPr>
              <w:t>(Key Assessment)</w:t>
            </w:r>
          </w:p>
          <w:p w14:paraId="73C1969E" w14:textId="77777777" w:rsidR="003937EB" w:rsidRPr="00932761" w:rsidRDefault="003937EB" w:rsidP="00E37B6D">
            <w:pPr>
              <w:rPr>
                <w:rFonts w:cstheme="minorHAnsi"/>
                <w:b/>
                <w:sz w:val="16"/>
                <w:szCs w:val="16"/>
              </w:rPr>
            </w:pPr>
          </w:p>
          <w:p w14:paraId="64BC3411"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Differentiated CREATE Math Lesson Plan (Key Assessment)</w:t>
            </w:r>
          </w:p>
          <w:p w14:paraId="23265601"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Math Coaching:  Instruction (Key Assessment)</w:t>
            </w:r>
          </w:p>
          <w:p w14:paraId="10BE3870"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Diverse Learners</w:t>
            </w:r>
            <w:r w:rsidRPr="00932761">
              <w:rPr>
                <w:rFonts w:cstheme="minorHAnsi"/>
                <w:b/>
                <w:sz w:val="16"/>
                <w:szCs w:val="16"/>
              </w:rPr>
              <w:t xml:space="preserve"> (Key Assessment) – Action Plan Portion</w:t>
            </w:r>
          </w:p>
          <w:p w14:paraId="6C87CC85" w14:textId="77777777" w:rsidR="003937EB" w:rsidRPr="00932761" w:rsidRDefault="003937EB" w:rsidP="00E37B6D">
            <w:pPr>
              <w:rPr>
                <w:rFonts w:cstheme="minorHAnsi"/>
                <w:b/>
                <w:sz w:val="16"/>
                <w:szCs w:val="16"/>
              </w:rPr>
            </w:pPr>
          </w:p>
          <w:p w14:paraId="30BDEE1F"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 xml:space="preserve">Lesson Plan Redesign:  Assessment (Key Assessment) </w:t>
            </w:r>
          </w:p>
          <w:p w14:paraId="0164F302" w14:textId="77777777" w:rsidR="003937EB" w:rsidRPr="00932761" w:rsidRDefault="003937EB" w:rsidP="003937EB">
            <w:pPr>
              <w:pStyle w:val="ListParagraph"/>
              <w:numPr>
                <w:ilvl w:val="0"/>
                <w:numId w:val="1"/>
              </w:numPr>
              <w:spacing w:after="0" w:line="240" w:lineRule="auto"/>
              <w:rPr>
                <w:rFonts w:cstheme="minorHAnsi"/>
                <w:b/>
                <w:sz w:val="16"/>
                <w:szCs w:val="16"/>
              </w:rPr>
            </w:pPr>
            <w:r w:rsidRPr="00932761">
              <w:rPr>
                <w:rFonts w:cstheme="minorHAnsi"/>
                <w:b/>
                <w:sz w:val="16"/>
                <w:szCs w:val="16"/>
              </w:rPr>
              <w:t xml:space="preserve">Math and Technology Growth Plan: </w:t>
            </w:r>
            <w:r w:rsidRPr="00932761">
              <w:rPr>
                <w:rFonts w:cstheme="minorHAnsi"/>
                <w:b/>
                <w:sz w:val="16"/>
                <w:szCs w:val="16"/>
                <w:u w:val="single"/>
              </w:rPr>
              <w:t>Assessment</w:t>
            </w:r>
            <w:r w:rsidRPr="00932761">
              <w:rPr>
                <w:rFonts w:cstheme="minorHAnsi"/>
                <w:b/>
                <w:sz w:val="16"/>
                <w:szCs w:val="16"/>
              </w:rPr>
              <w:t xml:space="preserve"> (Key Assessment)</w:t>
            </w:r>
          </w:p>
          <w:p w14:paraId="18CB3BBE" w14:textId="77777777" w:rsidR="003937EB" w:rsidRPr="00932761" w:rsidRDefault="003937EB" w:rsidP="00E37B6D">
            <w:pPr>
              <w:rPr>
                <w:rFonts w:cstheme="minorHAnsi"/>
                <w:sz w:val="16"/>
                <w:szCs w:val="16"/>
              </w:rPr>
            </w:pPr>
          </w:p>
        </w:tc>
        <w:tc>
          <w:tcPr>
            <w:tcW w:w="2520" w:type="dxa"/>
            <w:hideMark/>
          </w:tcPr>
          <w:p w14:paraId="47BF9B5A" w14:textId="77777777" w:rsidR="003937EB" w:rsidRPr="00932761" w:rsidRDefault="003937EB" w:rsidP="00E37B6D">
            <w:pPr>
              <w:jc w:val="center"/>
              <w:rPr>
                <w:rFonts w:cstheme="minorHAnsi"/>
                <w:sz w:val="16"/>
                <w:szCs w:val="16"/>
              </w:rPr>
            </w:pPr>
            <w:r w:rsidRPr="00932761">
              <w:rPr>
                <w:rFonts w:cstheme="minorHAnsi"/>
                <w:sz w:val="16"/>
                <w:szCs w:val="16"/>
              </w:rPr>
              <w:t>Beginning</w:t>
            </w:r>
          </w:p>
          <w:p w14:paraId="1CB79AEF" w14:textId="77777777" w:rsidR="003937EB" w:rsidRPr="00932761" w:rsidRDefault="003937EB" w:rsidP="00E37B6D">
            <w:pPr>
              <w:jc w:val="center"/>
              <w:rPr>
                <w:rFonts w:cstheme="minorHAnsi"/>
                <w:sz w:val="16"/>
                <w:szCs w:val="16"/>
              </w:rPr>
            </w:pPr>
          </w:p>
          <w:p w14:paraId="4ABF8CB4" w14:textId="77777777" w:rsidR="003937EB" w:rsidRPr="00932761" w:rsidRDefault="003937EB" w:rsidP="00E37B6D">
            <w:pPr>
              <w:jc w:val="center"/>
              <w:rPr>
                <w:rFonts w:cstheme="minorHAnsi"/>
                <w:sz w:val="16"/>
                <w:szCs w:val="16"/>
              </w:rPr>
            </w:pPr>
          </w:p>
          <w:p w14:paraId="3185B2FA" w14:textId="77777777" w:rsidR="003937EB" w:rsidRPr="00932761" w:rsidRDefault="003937EB" w:rsidP="00E37B6D">
            <w:pPr>
              <w:jc w:val="center"/>
              <w:rPr>
                <w:rFonts w:cstheme="minorHAnsi"/>
                <w:sz w:val="16"/>
                <w:szCs w:val="16"/>
              </w:rPr>
            </w:pPr>
          </w:p>
          <w:p w14:paraId="712FF5A3" w14:textId="77777777" w:rsidR="003937EB" w:rsidRPr="00932761" w:rsidRDefault="003937EB" w:rsidP="00E37B6D">
            <w:pPr>
              <w:jc w:val="center"/>
              <w:rPr>
                <w:rFonts w:cstheme="minorHAnsi"/>
                <w:sz w:val="16"/>
                <w:szCs w:val="16"/>
              </w:rPr>
            </w:pPr>
            <w:r w:rsidRPr="00932761">
              <w:rPr>
                <w:rFonts w:cstheme="minorHAnsi"/>
                <w:sz w:val="16"/>
                <w:szCs w:val="16"/>
              </w:rPr>
              <w:t>Midpoint</w:t>
            </w:r>
          </w:p>
          <w:p w14:paraId="57EF5FBB" w14:textId="77777777" w:rsidR="003937EB" w:rsidRPr="00932761" w:rsidRDefault="003937EB" w:rsidP="00E37B6D">
            <w:pPr>
              <w:jc w:val="center"/>
              <w:rPr>
                <w:rFonts w:cstheme="minorHAnsi"/>
                <w:sz w:val="16"/>
                <w:szCs w:val="16"/>
              </w:rPr>
            </w:pPr>
          </w:p>
          <w:p w14:paraId="153869F8" w14:textId="77777777" w:rsidR="003937EB" w:rsidRPr="00932761" w:rsidRDefault="003937EB" w:rsidP="00E37B6D">
            <w:pPr>
              <w:jc w:val="center"/>
              <w:rPr>
                <w:rFonts w:cstheme="minorHAnsi"/>
                <w:sz w:val="16"/>
                <w:szCs w:val="16"/>
              </w:rPr>
            </w:pPr>
          </w:p>
          <w:p w14:paraId="30460B30" w14:textId="77777777" w:rsidR="003937EB" w:rsidRPr="00932761" w:rsidRDefault="003937EB" w:rsidP="00E37B6D">
            <w:pPr>
              <w:jc w:val="center"/>
              <w:rPr>
                <w:rFonts w:cstheme="minorHAnsi"/>
                <w:sz w:val="16"/>
                <w:szCs w:val="16"/>
              </w:rPr>
            </w:pPr>
          </w:p>
          <w:p w14:paraId="0A27FDD8" w14:textId="77777777" w:rsidR="003937EB" w:rsidRPr="00932761" w:rsidRDefault="003937EB" w:rsidP="00E37B6D">
            <w:pPr>
              <w:jc w:val="center"/>
              <w:rPr>
                <w:rFonts w:cstheme="minorHAnsi"/>
                <w:sz w:val="16"/>
                <w:szCs w:val="16"/>
              </w:rPr>
            </w:pPr>
            <w:r w:rsidRPr="00932761">
              <w:rPr>
                <w:rFonts w:cstheme="minorHAnsi"/>
                <w:sz w:val="16"/>
                <w:szCs w:val="16"/>
              </w:rPr>
              <w:t xml:space="preserve">End </w:t>
            </w:r>
          </w:p>
        </w:tc>
      </w:tr>
    </w:tbl>
    <w:p w14:paraId="6B2B5FC4" w14:textId="77777777" w:rsidR="003937EB" w:rsidRPr="00932761" w:rsidRDefault="003937EB" w:rsidP="003937EB">
      <w:pPr>
        <w:rPr>
          <w:rFonts w:cstheme="minorHAnsi"/>
          <w:b/>
          <w:sz w:val="18"/>
          <w:szCs w:val="18"/>
        </w:rPr>
      </w:pPr>
    </w:p>
    <w:p w14:paraId="7A05E553" w14:textId="77777777" w:rsidR="003937EB" w:rsidRPr="00932761" w:rsidRDefault="003937EB" w:rsidP="003937EB">
      <w:pPr>
        <w:rPr>
          <w:rFonts w:cstheme="minorHAnsi"/>
        </w:rPr>
      </w:pPr>
      <w:r w:rsidRPr="00932761">
        <w:rPr>
          <w:rFonts w:cstheme="minorHAnsi"/>
          <w:b/>
          <w:highlight w:val="yellow"/>
        </w:rPr>
        <w:lastRenderedPageBreak/>
        <w:t>COURSE EXPERIENCES ADDRESSING KTPS STANDARDS:</w:t>
      </w:r>
      <w:r w:rsidRPr="00932761">
        <w:rPr>
          <w:rFonts w:cstheme="minorHAnsi"/>
          <w:highlight w:val="yellow"/>
        </w:rPr>
        <w:t xml:space="preserve">  The table below delineates the alignment between program courses and the appropriate KTPS standards.  For each X under a particular course, reviewers may view a complete description of KTPS-aligned assessments and experiences within the corresponding course syllabus.</w:t>
      </w:r>
      <w:r w:rsidRPr="00932761">
        <w:rPr>
          <w:rFonts w:cstheme="minorHAnsi"/>
        </w:rPr>
        <w:t xml:space="preserve"> </w:t>
      </w:r>
    </w:p>
    <w:p w14:paraId="4F3B9C8F" w14:textId="77777777" w:rsidR="003937EB" w:rsidRPr="00932761" w:rsidRDefault="003937EB" w:rsidP="003937EB">
      <w:pPr>
        <w:ind w:left="1440"/>
        <w:rPr>
          <w:rFonts w:cstheme="minorHAnsi"/>
          <w:sz w:val="18"/>
          <w:szCs w:val="18"/>
        </w:rPr>
      </w:pPr>
    </w:p>
    <w:tbl>
      <w:tblPr>
        <w:tblStyle w:val="TableGrid"/>
        <w:tblW w:w="3454" w:type="pct"/>
        <w:jc w:val="center"/>
        <w:tblLook w:val="04A0" w:firstRow="1" w:lastRow="0" w:firstColumn="1" w:lastColumn="0" w:noHBand="0" w:noVBand="1"/>
      </w:tblPr>
      <w:tblGrid>
        <w:gridCol w:w="2991"/>
        <w:gridCol w:w="1610"/>
        <w:gridCol w:w="889"/>
        <w:gridCol w:w="889"/>
        <w:gridCol w:w="889"/>
        <w:gridCol w:w="889"/>
        <w:gridCol w:w="889"/>
        <w:gridCol w:w="895"/>
      </w:tblGrid>
      <w:tr w:rsidR="003937EB" w:rsidRPr="00932761" w14:paraId="5599D74A" w14:textId="77777777" w:rsidTr="00E37B6D">
        <w:trPr>
          <w:trHeight w:val="350"/>
          <w:jc w:val="center"/>
        </w:trPr>
        <w:tc>
          <w:tcPr>
            <w:tcW w:w="1505" w:type="pct"/>
            <w:vMerge w:val="restart"/>
            <w:shd w:val="clear" w:color="auto" w:fill="E7E6E6" w:themeFill="background2"/>
          </w:tcPr>
          <w:p w14:paraId="3CF1FA15" w14:textId="77777777" w:rsidR="003937EB" w:rsidRPr="00932761" w:rsidRDefault="003937EB" w:rsidP="00E37B6D">
            <w:pPr>
              <w:rPr>
                <w:rFonts w:cstheme="minorHAnsi"/>
                <w:b/>
                <w:sz w:val="16"/>
                <w:szCs w:val="16"/>
              </w:rPr>
            </w:pPr>
            <w:r w:rsidRPr="00932761">
              <w:rPr>
                <w:rFonts w:cstheme="minorHAnsi"/>
                <w:b/>
                <w:sz w:val="16"/>
                <w:szCs w:val="16"/>
              </w:rPr>
              <w:t>Kentucky Teacher Performance Standards (KTPS)</w:t>
            </w:r>
          </w:p>
        </w:tc>
        <w:tc>
          <w:tcPr>
            <w:tcW w:w="3495" w:type="pct"/>
            <w:gridSpan w:val="7"/>
            <w:shd w:val="clear" w:color="auto" w:fill="E7E6E6" w:themeFill="background2"/>
          </w:tcPr>
          <w:p w14:paraId="2A13D331" w14:textId="77777777" w:rsidR="003937EB" w:rsidRPr="00932761" w:rsidRDefault="003937EB" w:rsidP="00E37B6D">
            <w:pPr>
              <w:jc w:val="center"/>
              <w:rPr>
                <w:rFonts w:cstheme="minorHAnsi"/>
                <w:b/>
                <w:sz w:val="16"/>
                <w:szCs w:val="16"/>
              </w:rPr>
            </w:pPr>
            <w:r w:rsidRPr="00932761">
              <w:rPr>
                <w:rFonts w:cstheme="minorHAnsi"/>
                <w:b/>
                <w:sz w:val="16"/>
                <w:szCs w:val="16"/>
              </w:rPr>
              <w:t>Course Standard Alignment</w:t>
            </w:r>
          </w:p>
        </w:tc>
      </w:tr>
      <w:tr w:rsidR="003937EB" w:rsidRPr="00932761" w14:paraId="1B761C33" w14:textId="77777777" w:rsidTr="00E37B6D">
        <w:trPr>
          <w:trHeight w:val="278"/>
          <w:jc w:val="center"/>
        </w:trPr>
        <w:tc>
          <w:tcPr>
            <w:tcW w:w="1505" w:type="pct"/>
            <w:vMerge/>
            <w:vAlign w:val="center"/>
          </w:tcPr>
          <w:p w14:paraId="09E51F95" w14:textId="77777777" w:rsidR="003937EB" w:rsidRPr="00932761" w:rsidRDefault="003937EB" w:rsidP="00E37B6D">
            <w:pPr>
              <w:rPr>
                <w:rFonts w:cstheme="minorHAnsi"/>
                <w:sz w:val="16"/>
                <w:szCs w:val="16"/>
              </w:rPr>
            </w:pPr>
          </w:p>
        </w:tc>
        <w:tc>
          <w:tcPr>
            <w:tcW w:w="810" w:type="pct"/>
            <w:shd w:val="clear" w:color="auto" w:fill="E7E6E6" w:themeFill="background2"/>
          </w:tcPr>
          <w:p w14:paraId="35F9479C" w14:textId="77777777" w:rsidR="003937EB" w:rsidRPr="00932761" w:rsidRDefault="003937EB" w:rsidP="00E37B6D">
            <w:pPr>
              <w:jc w:val="center"/>
              <w:rPr>
                <w:rFonts w:cstheme="minorHAnsi"/>
                <w:sz w:val="16"/>
                <w:szCs w:val="16"/>
              </w:rPr>
            </w:pPr>
            <w:r w:rsidRPr="00932761">
              <w:rPr>
                <w:rFonts w:cstheme="minorHAnsi"/>
                <w:sz w:val="16"/>
                <w:szCs w:val="16"/>
              </w:rPr>
              <w:t>(e.g., ELED 999)</w:t>
            </w:r>
          </w:p>
        </w:tc>
        <w:tc>
          <w:tcPr>
            <w:tcW w:w="447" w:type="pct"/>
            <w:shd w:val="clear" w:color="auto" w:fill="E7E6E6" w:themeFill="background2"/>
          </w:tcPr>
          <w:p w14:paraId="373CF328" w14:textId="77777777" w:rsidR="003937EB" w:rsidRPr="00932761" w:rsidRDefault="003937EB" w:rsidP="00E37B6D">
            <w:pPr>
              <w:jc w:val="center"/>
              <w:rPr>
                <w:rFonts w:cstheme="minorHAnsi"/>
                <w:sz w:val="16"/>
                <w:szCs w:val="16"/>
              </w:rPr>
            </w:pPr>
            <w:r w:rsidRPr="00932761">
              <w:rPr>
                <w:rFonts w:cstheme="minorHAnsi"/>
                <w:sz w:val="16"/>
                <w:szCs w:val="16"/>
              </w:rPr>
              <w:t>ELED 571</w:t>
            </w:r>
          </w:p>
        </w:tc>
        <w:tc>
          <w:tcPr>
            <w:tcW w:w="447" w:type="pct"/>
            <w:shd w:val="clear" w:color="auto" w:fill="E7E6E6" w:themeFill="background2"/>
          </w:tcPr>
          <w:p w14:paraId="384903F3" w14:textId="77777777" w:rsidR="003937EB" w:rsidRPr="00932761" w:rsidRDefault="003937EB" w:rsidP="00E37B6D">
            <w:pPr>
              <w:jc w:val="center"/>
              <w:rPr>
                <w:rFonts w:cstheme="minorHAnsi"/>
                <w:sz w:val="16"/>
                <w:szCs w:val="16"/>
              </w:rPr>
            </w:pPr>
            <w:r w:rsidRPr="00932761">
              <w:rPr>
                <w:rFonts w:cstheme="minorHAnsi"/>
                <w:sz w:val="16"/>
                <w:szCs w:val="16"/>
              </w:rPr>
              <w:t>ELED 572</w:t>
            </w:r>
          </w:p>
        </w:tc>
        <w:tc>
          <w:tcPr>
            <w:tcW w:w="447" w:type="pct"/>
            <w:shd w:val="clear" w:color="auto" w:fill="E7E6E6" w:themeFill="background2"/>
          </w:tcPr>
          <w:p w14:paraId="64294084" w14:textId="77777777" w:rsidR="003937EB" w:rsidRPr="00932761" w:rsidRDefault="003937EB" w:rsidP="00E37B6D">
            <w:pPr>
              <w:jc w:val="center"/>
              <w:rPr>
                <w:rFonts w:cstheme="minorHAnsi"/>
                <w:sz w:val="16"/>
                <w:szCs w:val="16"/>
              </w:rPr>
            </w:pPr>
            <w:r w:rsidRPr="00932761">
              <w:rPr>
                <w:rFonts w:cstheme="minorHAnsi"/>
                <w:sz w:val="16"/>
                <w:szCs w:val="16"/>
              </w:rPr>
              <w:t>ELED 573</w:t>
            </w:r>
          </w:p>
        </w:tc>
        <w:tc>
          <w:tcPr>
            <w:tcW w:w="447" w:type="pct"/>
            <w:shd w:val="clear" w:color="auto" w:fill="E7E6E6" w:themeFill="background2"/>
          </w:tcPr>
          <w:p w14:paraId="1D9CED7C" w14:textId="77777777" w:rsidR="003937EB" w:rsidRPr="00932761" w:rsidRDefault="003937EB" w:rsidP="00E37B6D">
            <w:pPr>
              <w:jc w:val="center"/>
              <w:rPr>
                <w:rFonts w:cstheme="minorHAnsi"/>
                <w:sz w:val="16"/>
                <w:szCs w:val="16"/>
              </w:rPr>
            </w:pPr>
            <w:r w:rsidRPr="00932761">
              <w:rPr>
                <w:rFonts w:cstheme="minorHAnsi"/>
                <w:sz w:val="16"/>
                <w:szCs w:val="16"/>
              </w:rPr>
              <w:t>MATH 411G</w:t>
            </w:r>
          </w:p>
        </w:tc>
        <w:tc>
          <w:tcPr>
            <w:tcW w:w="447" w:type="pct"/>
            <w:shd w:val="clear" w:color="auto" w:fill="E7E6E6" w:themeFill="background2"/>
          </w:tcPr>
          <w:p w14:paraId="284F663F" w14:textId="77777777" w:rsidR="003937EB" w:rsidRPr="00932761" w:rsidRDefault="003937EB" w:rsidP="00E37B6D">
            <w:pPr>
              <w:jc w:val="center"/>
              <w:rPr>
                <w:rFonts w:cstheme="minorHAnsi"/>
                <w:sz w:val="16"/>
                <w:szCs w:val="16"/>
              </w:rPr>
            </w:pPr>
            <w:r w:rsidRPr="00932761">
              <w:rPr>
                <w:rFonts w:cstheme="minorHAnsi"/>
                <w:sz w:val="16"/>
                <w:szCs w:val="16"/>
              </w:rPr>
              <w:t>MATH 507</w:t>
            </w:r>
          </w:p>
        </w:tc>
        <w:tc>
          <w:tcPr>
            <w:tcW w:w="447" w:type="pct"/>
            <w:shd w:val="clear" w:color="auto" w:fill="E7E6E6" w:themeFill="background2"/>
          </w:tcPr>
          <w:p w14:paraId="09123B35" w14:textId="77777777" w:rsidR="003937EB" w:rsidRPr="00932761" w:rsidRDefault="003937EB" w:rsidP="00E37B6D">
            <w:pPr>
              <w:jc w:val="center"/>
              <w:rPr>
                <w:rFonts w:cstheme="minorHAnsi"/>
                <w:sz w:val="16"/>
                <w:szCs w:val="16"/>
              </w:rPr>
            </w:pPr>
            <w:r w:rsidRPr="00932761">
              <w:rPr>
                <w:rFonts w:cstheme="minorHAnsi"/>
                <w:sz w:val="16"/>
                <w:szCs w:val="16"/>
              </w:rPr>
              <w:t>MATH 508</w:t>
            </w:r>
          </w:p>
        </w:tc>
      </w:tr>
      <w:tr w:rsidR="003937EB" w:rsidRPr="00932761" w14:paraId="4ECB40B5" w14:textId="77777777" w:rsidTr="00E37B6D">
        <w:trPr>
          <w:trHeight w:val="422"/>
          <w:jc w:val="center"/>
        </w:trPr>
        <w:tc>
          <w:tcPr>
            <w:tcW w:w="1505" w:type="pct"/>
            <w:vAlign w:val="center"/>
          </w:tcPr>
          <w:p w14:paraId="1D248FFE" w14:textId="77777777" w:rsidR="003937EB" w:rsidRPr="00932761" w:rsidRDefault="003937EB" w:rsidP="00E37B6D">
            <w:pPr>
              <w:rPr>
                <w:rFonts w:cstheme="minorHAnsi"/>
                <w:sz w:val="16"/>
                <w:szCs w:val="16"/>
              </w:rPr>
            </w:pPr>
            <w:r w:rsidRPr="00932761">
              <w:rPr>
                <w:rFonts w:cstheme="minorHAnsi"/>
                <w:sz w:val="16"/>
                <w:szCs w:val="16"/>
              </w:rPr>
              <w:t>Standard 1. Learner development</w:t>
            </w:r>
          </w:p>
        </w:tc>
        <w:tc>
          <w:tcPr>
            <w:tcW w:w="810" w:type="pct"/>
            <w:vAlign w:val="center"/>
          </w:tcPr>
          <w:p w14:paraId="1EB4D758"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1AB61D2B" w14:textId="77777777" w:rsidR="003937EB" w:rsidRPr="00932761" w:rsidRDefault="003937EB" w:rsidP="00E37B6D">
            <w:pPr>
              <w:jc w:val="center"/>
              <w:rPr>
                <w:rFonts w:cstheme="minorHAnsi"/>
                <w:sz w:val="16"/>
                <w:szCs w:val="16"/>
              </w:rPr>
            </w:pPr>
          </w:p>
        </w:tc>
        <w:tc>
          <w:tcPr>
            <w:tcW w:w="447" w:type="pct"/>
          </w:tcPr>
          <w:p w14:paraId="5789B810"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5967158D"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62B2B6F6" w14:textId="77777777" w:rsidR="003937EB" w:rsidRPr="00932761" w:rsidRDefault="003937EB" w:rsidP="00E37B6D">
            <w:pPr>
              <w:jc w:val="center"/>
              <w:rPr>
                <w:rFonts w:cstheme="minorHAnsi"/>
                <w:sz w:val="16"/>
                <w:szCs w:val="16"/>
              </w:rPr>
            </w:pPr>
          </w:p>
        </w:tc>
        <w:tc>
          <w:tcPr>
            <w:tcW w:w="447" w:type="pct"/>
          </w:tcPr>
          <w:p w14:paraId="7D21D50E" w14:textId="77777777" w:rsidR="003937EB" w:rsidRPr="00932761" w:rsidRDefault="003937EB" w:rsidP="00E37B6D">
            <w:pPr>
              <w:jc w:val="center"/>
              <w:rPr>
                <w:rFonts w:cstheme="minorHAnsi"/>
                <w:sz w:val="16"/>
                <w:szCs w:val="16"/>
              </w:rPr>
            </w:pPr>
          </w:p>
        </w:tc>
        <w:tc>
          <w:tcPr>
            <w:tcW w:w="447" w:type="pct"/>
          </w:tcPr>
          <w:p w14:paraId="15F76430" w14:textId="77777777" w:rsidR="003937EB" w:rsidRPr="00932761" w:rsidRDefault="003937EB" w:rsidP="00E37B6D">
            <w:pPr>
              <w:jc w:val="center"/>
              <w:rPr>
                <w:rFonts w:cstheme="minorHAnsi"/>
                <w:sz w:val="16"/>
                <w:szCs w:val="16"/>
              </w:rPr>
            </w:pPr>
          </w:p>
        </w:tc>
      </w:tr>
      <w:tr w:rsidR="003937EB" w:rsidRPr="00932761" w14:paraId="2495C0DC" w14:textId="77777777" w:rsidTr="00E37B6D">
        <w:trPr>
          <w:jc w:val="center"/>
        </w:trPr>
        <w:tc>
          <w:tcPr>
            <w:tcW w:w="1505" w:type="pct"/>
            <w:vAlign w:val="center"/>
          </w:tcPr>
          <w:p w14:paraId="667E2D3A" w14:textId="77777777" w:rsidR="003937EB" w:rsidRPr="00932761" w:rsidRDefault="003937EB" w:rsidP="00E37B6D">
            <w:pPr>
              <w:rPr>
                <w:rFonts w:cstheme="minorHAnsi"/>
                <w:sz w:val="16"/>
                <w:szCs w:val="16"/>
              </w:rPr>
            </w:pPr>
            <w:r w:rsidRPr="00932761">
              <w:rPr>
                <w:rFonts w:cstheme="minorHAnsi"/>
                <w:sz w:val="16"/>
                <w:szCs w:val="16"/>
              </w:rPr>
              <w:t>Standard 2. Learning differences</w:t>
            </w:r>
          </w:p>
        </w:tc>
        <w:tc>
          <w:tcPr>
            <w:tcW w:w="810" w:type="pct"/>
            <w:vAlign w:val="center"/>
          </w:tcPr>
          <w:p w14:paraId="119A033C" w14:textId="77777777" w:rsidR="003937EB" w:rsidRPr="00932761" w:rsidRDefault="003937EB" w:rsidP="00E37B6D">
            <w:pPr>
              <w:jc w:val="center"/>
              <w:rPr>
                <w:rFonts w:cstheme="minorHAnsi"/>
                <w:sz w:val="16"/>
                <w:szCs w:val="16"/>
              </w:rPr>
            </w:pPr>
          </w:p>
        </w:tc>
        <w:tc>
          <w:tcPr>
            <w:tcW w:w="447" w:type="pct"/>
          </w:tcPr>
          <w:p w14:paraId="5C7ABD42" w14:textId="77777777" w:rsidR="003937EB" w:rsidRPr="00932761" w:rsidRDefault="003937EB" w:rsidP="00E37B6D">
            <w:pPr>
              <w:jc w:val="center"/>
              <w:rPr>
                <w:rFonts w:cstheme="minorHAnsi"/>
                <w:sz w:val="16"/>
                <w:szCs w:val="16"/>
              </w:rPr>
            </w:pPr>
          </w:p>
        </w:tc>
        <w:tc>
          <w:tcPr>
            <w:tcW w:w="447" w:type="pct"/>
          </w:tcPr>
          <w:p w14:paraId="6BBB6A1C"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0FE2ABE9" w14:textId="77777777" w:rsidR="003937EB" w:rsidRPr="00932761" w:rsidRDefault="003937EB" w:rsidP="00E37B6D">
            <w:pPr>
              <w:jc w:val="center"/>
              <w:rPr>
                <w:rFonts w:cstheme="minorHAnsi"/>
                <w:sz w:val="16"/>
                <w:szCs w:val="16"/>
              </w:rPr>
            </w:pPr>
          </w:p>
        </w:tc>
        <w:tc>
          <w:tcPr>
            <w:tcW w:w="447" w:type="pct"/>
          </w:tcPr>
          <w:p w14:paraId="05E9C750" w14:textId="77777777" w:rsidR="003937EB" w:rsidRPr="00932761" w:rsidRDefault="003937EB" w:rsidP="00E37B6D">
            <w:pPr>
              <w:jc w:val="center"/>
              <w:rPr>
                <w:rFonts w:cstheme="minorHAnsi"/>
                <w:sz w:val="16"/>
                <w:szCs w:val="16"/>
              </w:rPr>
            </w:pPr>
          </w:p>
        </w:tc>
        <w:tc>
          <w:tcPr>
            <w:tcW w:w="447" w:type="pct"/>
          </w:tcPr>
          <w:p w14:paraId="74900E58" w14:textId="77777777" w:rsidR="003937EB" w:rsidRPr="00932761" w:rsidRDefault="003937EB" w:rsidP="00E37B6D">
            <w:pPr>
              <w:jc w:val="center"/>
              <w:rPr>
                <w:rFonts w:cstheme="minorHAnsi"/>
                <w:sz w:val="16"/>
                <w:szCs w:val="16"/>
              </w:rPr>
            </w:pPr>
          </w:p>
        </w:tc>
        <w:tc>
          <w:tcPr>
            <w:tcW w:w="447" w:type="pct"/>
          </w:tcPr>
          <w:p w14:paraId="55832E58" w14:textId="77777777" w:rsidR="003937EB" w:rsidRPr="00932761" w:rsidRDefault="003937EB" w:rsidP="00E37B6D">
            <w:pPr>
              <w:jc w:val="center"/>
              <w:rPr>
                <w:rFonts w:cstheme="minorHAnsi"/>
                <w:sz w:val="16"/>
                <w:szCs w:val="16"/>
              </w:rPr>
            </w:pPr>
          </w:p>
        </w:tc>
      </w:tr>
      <w:tr w:rsidR="003937EB" w:rsidRPr="00932761" w14:paraId="1B4A1369" w14:textId="77777777" w:rsidTr="00E37B6D">
        <w:trPr>
          <w:jc w:val="center"/>
        </w:trPr>
        <w:tc>
          <w:tcPr>
            <w:tcW w:w="1505" w:type="pct"/>
            <w:vAlign w:val="center"/>
          </w:tcPr>
          <w:p w14:paraId="20147810" w14:textId="77777777" w:rsidR="003937EB" w:rsidRPr="00932761" w:rsidRDefault="003937EB" w:rsidP="00E37B6D">
            <w:pPr>
              <w:rPr>
                <w:rFonts w:cstheme="minorHAnsi"/>
                <w:sz w:val="16"/>
                <w:szCs w:val="16"/>
              </w:rPr>
            </w:pPr>
            <w:r w:rsidRPr="00932761">
              <w:rPr>
                <w:rFonts w:cstheme="minorHAnsi"/>
                <w:sz w:val="16"/>
                <w:szCs w:val="16"/>
              </w:rPr>
              <w:t>Standard 3. Learning environments: A and B</w:t>
            </w:r>
          </w:p>
        </w:tc>
        <w:tc>
          <w:tcPr>
            <w:tcW w:w="810" w:type="pct"/>
            <w:vAlign w:val="center"/>
          </w:tcPr>
          <w:p w14:paraId="4C4EC3DF" w14:textId="77777777" w:rsidR="003937EB" w:rsidRPr="00932761" w:rsidRDefault="003937EB" w:rsidP="00E37B6D">
            <w:pPr>
              <w:jc w:val="center"/>
              <w:rPr>
                <w:rFonts w:cstheme="minorHAnsi"/>
                <w:sz w:val="16"/>
                <w:szCs w:val="16"/>
              </w:rPr>
            </w:pPr>
          </w:p>
        </w:tc>
        <w:tc>
          <w:tcPr>
            <w:tcW w:w="447" w:type="pct"/>
          </w:tcPr>
          <w:p w14:paraId="04BD157C"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64EDF6DC" w14:textId="77777777" w:rsidR="003937EB" w:rsidRPr="00932761" w:rsidRDefault="003937EB" w:rsidP="00E37B6D">
            <w:pPr>
              <w:jc w:val="center"/>
              <w:rPr>
                <w:rFonts w:cstheme="minorHAnsi"/>
                <w:sz w:val="16"/>
                <w:szCs w:val="16"/>
              </w:rPr>
            </w:pPr>
          </w:p>
        </w:tc>
        <w:tc>
          <w:tcPr>
            <w:tcW w:w="447" w:type="pct"/>
          </w:tcPr>
          <w:p w14:paraId="18243456" w14:textId="77777777" w:rsidR="003937EB" w:rsidRPr="00932761" w:rsidRDefault="003937EB" w:rsidP="00E37B6D">
            <w:pPr>
              <w:jc w:val="center"/>
              <w:rPr>
                <w:rFonts w:cstheme="minorHAnsi"/>
                <w:sz w:val="16"/>
                <w:szCs w:val="16"/>
              </w:rPr>
            </w:pPr>
          </w:p>
        </w:tc>
        <w:tc>
          <w:tcPr>
            <w:tcW w:w="447" w:type="pct"/>
          </w:tcPr>
          <w:p w14:paraId="3FF875A0" w14:textId="77777777" w:rsidR="003937EB" w:rsidRPr="00932761" w:rsidRDefault="003937EB" w:rsidP="00E37B6D">
            <w:pPr>
              <w:jc w:val="center"/>
              <w:rPr>
                <w:rFonts w:cstheme="minorHAnsi"/>
                <w:sz w:val="16"/>
                <w:szCs w:val="16"/>
              </w:rPr>
            </w:pPr>
          </w:p>
        </w:tc>
        <w:tc>
          <w:tcPr>
            <w:tcW w:w="447" w:type="pct"/>
          </w:tcPr>
          <w:p w14:paraId="39C53F4F" w14:textId="77777777" w:rsidR="003937EB" w:rsidRPr="00932761" w:rsidRDefault="003937EB" w:rsidP="00E37B6D">
            <w:pPr>
              <w:jc w:val="center"/>
              <w:rPr>
                <w:rFonts w:cstheme="minorHAnsi"/>
                <w:sz w:val="16"/>
                <w:szCs w:val="16"/>
              </w:rPr>
            </w:pPr>
          </w:p>
        </w:tc>
        <w:tc>
          <w:tcPr>
            <w:tcW w:w="447" w:type="pct"/>
          </w:tcPr>
          <w:p w14:paraId="5F1A9EC7" w14:textId="77777777" w:rsidR="003937EB" w:rsidRPr="00932761" w:rsidRDefault="003937EB" w:rsidP="00E37B6D">
            <w:pPr>
              <w:jc w:val="center"/>
              <w:rPr>
                <w:rFonts w:cstheme="minorHAnsi"/>
                <w:sz w:val="16"/>
                <w:szCs w:val="16"/>
              </w:rPr>
            </w:pPr>
          </w:p>
        </w:tc>
      </w:tr>
      <w:tr w:rsidR="003937EB" w:rsidRPr="00932761" w14:paraId="1FA30DA3" w14:textId="77777777" w:rsidTr="00E37B6D">
        <w:trPr>
          <w:jc w:val="center"/>
        </w:trPr>
        <w:tc>
          <w:tcPr>
            <w:tcW w:w="1505" w:type="pct"/>
            <w:vAlign w:val="center"/>
          </w:tcPr>
          <w:p w14:paraId="03D751D4" w14:textId="77777777" w:rsidR="003937EB" w:rsidRPr="00932761" w:rsidRDefault="003937EB" w:rsidP="00E37B6D">
            <w:pPr>
              <w:rPr>
                <w:rFonts w:cstheme="minorHAnsi"/>
                <w:sz w:val="16"/>
                <w:szCs w:val="16"/>
              </w:rPr>
            </w:pPr>
            <w:r w:rsidRPr="00932761">
              <w:rPr>
                <w:rFonts w:cstheme="minorHAnsi"/>
                <w:sz w:val="16"/>
                <w:szCs w:val="16"/>
              </w:rPr>
              <w:t>Standard 4. Content knowledge:  A and B</w:t>
            </w:r>
          </w:p>
        </w:tc>
        <w:tc>
          <w:tcPr>
            <w:tcW w:w="810" w:type="pct"/>
            <w:vAlign w:val="center"/>
          </w:tcPr>
          <w:p w14:paraId="766AEBB5" w14:textId="77777777" w:rsidR="003937EB" w:rsidRPr="00932761" w:rsidRDefault="003937EB" w:rsidP="00E37B6D">
            <w:pPr>
              <w:jc w:val="center"/>
              <w:rPr>
                <w:rFonts w:cstheme="minorHAnsi"/>
                <w:sz w:val="16"/>
                <w:szCs w:val="16"/>
              </w:rPr>
            </w:pPr>
          </w:p>
        </w:tc>
        <w:tc>
          <w:tcPr>
            <w:tcW w:w="447" w:type="pct"/>
          </w:tcPr>
          <w:p w14:paraId="7EE179B5" w14:textId="77777777" w:rsidR="003937EB" w:rsidRPr="00932761" w:rsidRDefault="003937EB" w:rsidP="00E37B6D">
            <w:pPr>
              <w:jc w:val="center"/>
              <w:rPr>
                <w:rFonts w:cstheme="minorHAnsi"/>
                <w:sz w:val="16"/>
                <w:szCs w:val="16"/>
              </w:rPr>
            </w:pPr>
          </w:p>
        </w:tc>
        <w:tc>
          <w:tcPr>
            <w:tcW w:w="447" w:type="pct"/>
          </w:tcPr>
          <w:p w14:paraId="2B0717CE"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4A2907D6"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231E79F4"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63395DFB"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2AD745F2" w14:textId="77777777" w:rsidR="003937EB" w:rsidRPr="00932761" w:rsidRDefault="003937EB" w:rsidP="00E37B6D">
            <w:pPr>
              <w:jc w:val="center"/>
              <w:rPr>
                <w:rFonts w:cstheme="minorHAnsi"/>
                <w:sz w:val="16"/>
                <w:szCs w:val="16"/>
              </w:rPr>
            </w:pPr>
            <w:r w:rsidRPr="00932761">
              <w:rPr>
                <w:rFonts w:cstheme="minorHAnsi"/>
                <w:sz w:val="16"/>
                <w:szCs w:val="16"/>
              </w:rPr>
              <w:t>X</w:t>
            </w:r>
          </w:p>
        </w:tc>
      </w:tr>
      <w:tr w:rsidR="003937EB" w:rsidRPr="00932761" w14:paraId="2720769A" w14:textId="77777777" w:rsidTr="00E37B6D">
        <w:trPr>
          <w:jc w:val="center"/>
        </w:trPr>
        <w:tc>
          <w:tcPr>
            <w:tcW w:w="1505" w:type="pct"/>
            <w:vAlign w:val="center"/>
          </w:tcPr>
          <w:p w14:paraId="4D4EECF2" w14:textId="77777777" w:rsidR="003937EB" w:rsidRPr="00932761" w:rsidRDefault="003937EB" w:rsidP="00E37B6D">
            <w:pPr>
              <w:rPr>
                <w:rFonts w:cstheme="minorHAnsi"/>
                <w:sz w:val="16"/>
                <w:szCs w:val="16"/>
              </w:rPr>
            </w:pPr>
            <w:r w:rsidRPr="00932761">
              <w:rPr>
                <w:rFonts w:cstheme="minorHAnsi"/>
                <w:sz w:val="16"/>
                <w:szCs w:val="16"/>
              </w:rPr>
              <w:t>Standard 5. Application of content</w:t>
            </w:r>
          </w:p>
        </w:tc>
        <w:tc>
          <w:tcPr>
            <w:tcW w:w="810" w:type="pct"/>
            <w:vAlign w:val="center"/>
          </w:tcPr>
          <w:p w14:paraId="67E4EBBC" w14:textId="77777777" w:rsidR="003937EB" w:rsidRPr="00932761" w:rsidRDefault="003937EB" w:rsidP="00E37B6D">
            <w:pPr>
              <w:jc w:val="center"/>
              <w:rPr>
                <w:rFonts w:cstheme="minorHAnsi"/>
                <w:sz w:val="16"/>
                <w:szCs w:val="16"/>
              </w:rPr>
            </w:pPr>
          </w:p>
        </w:tc>
        <w:tc>
          <w:tcPr>
            <w:tcW w:w="447" w:type="pct"/>
          </w:tcPr>
          <w:p w14:paraId="543473BF" w14:textId="77777777" w:rsidR="003937EB" w:rsidRPr="00932761" w:rsidRDefault="003937EB" w:rsidP="00E37B6D">
            <w:pPr>
              <w:jc w:val="center"/>
              <w:rPr>
                <w:rFonts w:cstheme="minorHAnsi"/>
                <w:sz w:val="16"/>
                <w:szCs w:val="16"/>
              </w:rPr>
            </w:pPr>
          </w:p>
        </w:tc>
        <w:tc>
          <w:tcPr>
            <w:tcW w:w="447" w:type="pct"/>
          </w:tcPr>
          <w:p w14:paraId="7B49482A"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45627509"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6D30A4D2"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7E300239"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12D24151" w14:textId="77777777" w:rsidR="003937EB" w:rsidRPr="00932761" w:rsidRDefault="003937EB" w:rsidP="00E37B6D">
            <w:pPr>
              <w:jc w:val="center"/>
              <w:rPr>
                <w:rFonts w:cstheme="minorHAnsi"/>
                <w:sz w:val="16"/>
                <w:szCs w:val="16"/>
              </w:rPr>
            </w:pPr>
            <w:r w:rsidRPr="00932761">
              <w:rPr>
                <w:rFonts w:cstheme="minorHAnsi"/>
                <w:sz w:val="16"/>
                <w:szCs w:val="16"/>
              </w:rPr>
              <w:t>X</w:t>
            </w:r>
          </w:p>
        </w:tc>
      </w:tr>
      <w:tr w:rsidR="003937EB" w:rsidRPr="00932761" w14:paraId="6D4043F8" w14:textId="77777777" w:rsidTr="00E37B6D">
        <w:trPr>
          <w:jc w:val="center"/>
        </w:trPr>
        <w:tc>
          <w:tcPr>
            <w:tcW w:w="1505" w:type="pct"/>
            <w:vAlign w:val="center"/>
          </w:tcPr>
          <w:p w14:paraId="2372B1F0" w14:textId="77777777" w:rsidR="003937EB" w:rsidRPr="00932761" w:rsidRDefault="003937EB" w:rsidP="00E37B6D">
            <w:pPr>
              <w:rPr>
                <w:rFonts w:cstheme="minorHAnsi"/>
                <w:sz w:val="16"/>
                <w:szCs w:val="16"/>
              </w:rPr>
            </w:pPr>
            <w:r w:rsidRPr="00932761">
              <w:rPr>
                <w:rFonts w:cstheme="minorHAnsi"/>
                <w:sz w:val="16"/>
                <w:szCs w:val="16"/>
              </w:rPr>
              <w:t>Standard 6. Assessment</w:t>
            </w:r>
          </w:p>
          <w:p w14:paraId="0220FC50" w14:textId="77777777" w:rsidR="003937EB" w:rsidRPr="00932761" w:rsidRDefault="003937EB" w:rsidP="00E37B6D">
            <w:pPr>
              <w:rPr>
                <w:rFonts w:cstheme="minorHAnsi"/>
                <w:sz w:val="16"/>
                <w:szCs w:val="16"/>
              </w:rPr>
            </w:pPr>
          </w:p>
        </w:tc>
        <w:tc>
          <w:tcPr>
            <w:tcW w:w="810" w:type="pct"/>
            <w:vAlign w:val="center"/>
          </w:tcPr>
          <w:p w14:paraId="467C3E69" w14:textId="77777777" w:rsidR="003937EB" w:rsidRPr="00932761" w:rsidRDefault="003937EB" w:rsidP="00E37B6D">
            <w:pPr>
              <w:jc w:val="center"/>
              <w:rPr>
                <w:rFonts w:cstheme="minorHAnsi"/>
                <w:sz w:val="16"/>
                <w:szCs w:val="16"/>
              </w:rPr>
            </w:pPr>
          </w:p>
        </w:tc>
        <w:tc>
          <w:tcPr>
            <w:tcW w:w="447" w:type="pct"/>
          </w:tcPr>
          <w:p w14:paraId="27732893" w14:textId="77777777" w:rsidR="003937EB" w:rsidRPr="00932761" w:rsidRDefault="003937EB" w:rsidP="00E37B6D">
            <w:pPr>
              <w:jc w:val="center"/>
              <w:rPr>
                <w:rFonts w:cstheme="minorHAnsi"/>
                <w:sz w:val="16"/>
                <w:szCs w:val="16"/>
              </w:rPr>
            </w:pPr>
          </w:p>
        </w:tc>
        <w:tc>
          <w:tcPr>
            <w:tcW w:w="447" w:type="pct"/>
          </w:tcPr>
          <w:p w14:paraId="07E86580" w14:textId="77777777" w:rsidR="003937EB" w:rsidRPr="00932761" w:rsidRDefault="003937EB" w:rsidP="00E37B6D">
            <w:pPr>
              <w:jc w:val="center"/>
              <w:rPr>
                <w:rFonts w:cstheme="minorHAnsi"/>
                <w:sz w:val="16"/>
                <w:szCs w:val="16"/>
              </w:rPr>
            </w:pPr>
          </w:p>
        </w:tc>
        <w:tc>
          <w:tcPr>
            <w:tcW w:w="447" w:type="pct"/>
          </w:tcPr>
          <w:p w14:paraId="798A87A9"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52834605" w14:textId="77777777" w:rsidR="003937EB" w:rsidRPr="00932761" w:rsidRDefault="003937EB" w:rsidP="00E37B6D">
            <w:pPr>
              <w:jc w:val="center"/>
              <w:rPr>
                <w:rFonts w:cstheme="minorHAnsi"/>
                <w:sz w:val="16"/>
                <w:szCs w:val="16"/>
              </w:rPr>
            </w:pPr>
          </w:p>
        </w:tc>
        <w:tc>
          <w:tcPr>
            <w:tcW w:w="447" w:type="pct"/>
          </w:tcPr>
          <w:p w14:paraId="11220FC0" w14:textId="77777777" w:rsidR="003937EB" w:rsidRPr="00932761" w:rsidRDefault="003937EB" w:rsidP="00E37B6D">
            <w:pPr>
              <w:jc w:val="center"/>
              <w:rPr>
                <w:rFonts w:cstheme="minorHAnsi"/>
                <w:sz w:val="16"/>
                <w:szCs w:val="16"/>
              </w:rPr>
            </w:pPr>
          </w:p>
        </w:tc>
        <w:tc>
          <w:tcPr>
            <w:tcW w:w="447" w:type="pct"/>
          </w:tcPr>
          <w:p w14:paraId="62C2FBBC" w14:textId="77777777" w:rsidR="003937EB" w:rsidRPr="00932761" w:rsidRDefault="003937EB" w:rsidP="00E37B6D">
            <w:pPr>
              <w:jc w:val="center"/>
              <w:rPr>
                <w:rFonts w:cstheme="minorHAnsi"/>
                <w:sz w:val="16"/>
                <w:szCs w:val="16"/>
              </w:rPr>
            </w:pPr>
          </w:p>
        </w:tc>
      </w:tr>
      <w:tr w:rsidR="003937EB" w:rsidRPr="00932761" w14:paraId="4FC634E5" w14:textId="77777777" w:rsidTr="00E37B6D">
        <w:trPr>
          <w:jc w:val="center"/>
        </w:trPr>
        <w:tc>
          <w:tcPr>
            <w:tcW w:w="1505" w:type="pct"/>
            <w:vAlign w:val="center"/>
          </w:tcPr>
          <w:p w14:paraId="557C77C7" w14:textId="77777777" w:rsidR="003937EB" w:rsidRPr="00932761" w:rsidRDefault="003937EB" w:rsidP="00E37B6D">
            <w:pPr>
              <w:rPr>
                <w:rFonts w:cstheme="minorHAnsi"/>
                <w:sz w:val="16"/>
                <w:szCs w:val="16"/>
              </w:rPr>
            </w:pPr>
            <w:r w:rsidRPr="00932761">
              <w:rPr>
                <w:rFonts w:cstheme="minorHAnsi"/>
                <w:sz w:val="16"/>
                <w:szCs w:val="16"/>
              </w:rPr>
              <w:t>Standard 7. Planning for instruction</w:t>
            </w:r>
          </w:p>
        </w:tc>
        <w:tc>
          <w:tcPr>
            <w:tcW w:w="810" w:type="pct"/>
            <w:vAlign w:val="center"/>
          </w:tcPr>
          <w:p w14:paraId="230C02B5" w14:textId="77777777" w:rsidR="003937EB" w:rsidRPr="00932761" w:rsidRDefault="003937EB" w:rsidP="00E37B6D">
            <w:pPr>
              <w:jc w:val="center"/>
              <w:rPr>
                <w:rFonts w:cstheme="minorHAnsi"/>
                <w:sz w:val="16"/>
                <w:szCs w:val="16"/>
              </w:rPr>
            </w:pPr>
          </w:p>
        </w:tc>
        <w:tc>
          <w:tcPr>
            <w:tcW w:w="447" w:type="pct"/>
          </w:tcPr>
          <w:p w14:paraId="1ED0A56F" w14:textId="77777777" w:rsidR="003937EB" w:rsidRPr="00932761" w:rsidRDefault="003937EB" w:rsidP="00E37B6D">
            <w:pPr>
              <w:jc w:val="center"/>
              <w:rPr>
                <w:rFonts w:cstheme="minorHAnsi"/>
                <w:sz w:val="16"/>
                <w:szCs w:val="16"/>
              </w:rPr>
            </w:pPr>
          </w:p>
        </w:tc>
        <w:tc>
          <w:tcPr>
            <w:tcW w:w="447" w:type="pct"/>
          </w:tcPr>
          <w:p w14:paraId="45675855"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28B499E2" w14:textId="77777777" w:rsidR="003937EB" w:rsidRPr="00932761" w:rsidRDefault="003937EB" w:rsidP="00E37B6D">
            <w:pPr>
              <w:jc w:val="center"/>
              <w:rPr>
                <w:rFonts w:cstheme="minorHAnsi"/>
                <w:sz w:val="16"/>
                <w:szCs w:val="16"/>
              </w:rPr>
            </w:pPr>
          </w:p>
        </w:tc>
        <w:tc>
          <w:tcPr>
            <w:tcW w:w="447" w:type="pct"/>
          </w:tcPr>
          <w:p w14:paraId="3380473F" w14:textId="77777777" w:rsidR="003937EB" w:rsidRPr="00932761" w:rsidRDefault="003937EB" w:rsidP="00E37B6D">
            <w:pPr>
              <w:jc w:val="center"/>
              <w:rPr>
                <w:rFonts w:cstheme="minorHAnsi"/>
                <w:sz w:val="16"/>
                <w:szCs w:val="16"/>
              </w:rPr>
            </w:pPr>
          </w:p>
        </w:tc>
        <w:tc>
          <w:tcPr>
            <w:tcW w:w="447" w:type="pct"/>
          </w:tcPr>
          <w:p w14:paraId="5B3A150D" w14:textId="77777777" w:rsidR="003937EB" w:rsidRPr="00932761" w:rsidRDefault="003937EB" w:rsidP="00E37B6D">
            <w:pPr>
              <w:jc w:val="center"/>
              <w:rPr>
                <w:rFonts w:cstheme="minorHAnsi"/>
                <w:sz w:val="16"/>
                <w:szCs w:val="16"/>
              </w:rPr>
            </w:pPr>
          </w:p>
        </w:tc>
        <w:tc>
          <w:tcPr>
            <w:tcW w:w="447" w:type="pct"/>
          </w:tcPr>
          <w:p w14:paraId="5E467368" w14:textId="77777777" w:rsidR="003937EB" w:rsidRPr="00932761" w:rsidRDefault="003937EB" w:rsidP="00E37B6D">
            <w:pPr>
              <w:jc w:val="center"/>
              <w:rPr>
                <w:rFonts w:cstheme="minorHAnsi"/>
                <w:sz w:val="16"/>
                <w:szCs w:val="16"/>
              </w:rPr>
            </w:pPr>
          </w:p>
        </w:tc>
      </w:tr>
      <w:tr w:rsidR="003937EB" w:rsidRPr="00932761" w14:paraId="2D3A6D4E" w14:textId="77777777" w:rsidTr="00E37B6D">
        <w:trPr>
          <w:jc w:val="center"/>
        </w:trPr>
        <w:tc>
          <w:tcPr>
            <w:tcW w:w="1505" w:type="pct"/>
            <w:vAlign w:val="center"/>
          </w:tcPr>
          <w:p w14:paraId="01E8266A" w14:textId="77777777" w:rsidR="003937EB" w:rsidRPr="00932761" w:rsidRDefault="003937EB" w:rsidP="00E37B6D">
            <w:pPr>
              <w:rPr>
                <w:rFonts w:cstheme="minorHAnsi"/>
                <w:sz w:val="16"/>
                <w:szCs w:val="16"/>
              </w:rPr>
            </w:pPr>
            <w:r w:rsidRPr="00932761">
              <w:rPr>
                <w:rFonts w:cstheme="minorHAnsi"/>
                <w:sz w:val="16"/>
                <w:szCs w:val="16"/>
              </w:rPr>
              <w:t>Standard 8. Instructional strategies</w:t>
            </w:r>
          </w:p>
        </w:tc>
        <w:tc>
          <w:tcPr>
            <w:tcW w:w="810" w:type="pct"/>
            <w:vAlign w:val="center"/>
          </w:tcPr>
          <w:p w14:paraId="42164F3B" w14:textId="77777777" w:rsidR="003937EB" w:rsidRPr="00932761" w:rsidRDefault="003937EB" w:rsidP="00E37B6D">
            <w:pPr>
              <w:jc w:val="center"/>
              <w:rPr>
                <w:rFonts w:cstheme="minorHAnsi"/>
                <w:sz w:val="16"/>
                <w:szCs w:val="16"/>
              </w:rPr>
            </w:pPr>
          </w:p>
        </w:tc>
        <w:tc>
          <w:tcPr>
            <w:tcW w:w="447" w:type="pct"/>
          </w:tcPr>
          <w:p w14:paraId="6CEA500B"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740D9D05" w14:textId="77777777" w:rsidR="003937EB" w:rsidRPr="00932761" w:rsidRDefault="003937EB" w:rsidP="00E37B6D">
            <w:pPr>
              <w:jc w:val="center"/>
              <w:rPr>
                <w:rFonts w:cstheme="minorHAnsi"/>
                <w:sz w:val="16"/>
                <w:szCs w:val="16"/>
              </w:rPr>
            </w:pPr>
          </w:p>
        </w:tc>
        <w:tc>
          <w:tcPr>
            <w:tcW w:w="447" w:type="pct"/>
          </w:tcPr>
          <w:p w14:paraId="494DBFBA" w14:textId="77777777" w:rsidR="003937EB" w:rsidRPr="00932761" w:rsidRDefault="003937EB" w:rsidP="00E37B6D">
            <w:pPr>
              <w:jc w:val="center"/>
              <w:rPr>
                <w:rFonts w:cstheme="minorHAnsi"/>
                <w:sz w:val="16"/>
                <w:szCs w:val="16"/>
              </w:rPr>
            </w:pPr>
          </w:p>
        </w:tc>
        <w:tc>
          <w:tcPr>
            <w:tcW w:w="447" w:type="pct"/>
          </w:tcPr>
          <w:p w14:paraId="46C12699" w14:textId="77777777" w:rsidR="003937EB" w:rsidRPr="00932761" w:rsidRDefault="003937EB" w:rsidP="00E37B6D">
            <w:pPr>
              <w:jc w:val="center"/>
              <w:rPr>
                <w:rFonts w:cstheme="minorHAnsi"/>
                <w:sz w:val="16"/>
                <w:szCs w:val="16"/>
              </w:rPr>
            </w:pPr>
          </w:p>
        </w:tc>
        <w:tc>
          <w:tcPr>
            <w:tcW w:w="447" w:type="pct"/>
          </w:tcPr>
          <w:p w14:paraId="7AF2A83A" w14:textId="77777777" w:rsidR="003937EB" w:rsidRPr="00932761" w:rsidRDefault="003937EB" w:rsidP="00E37B6D">
            <w:pPr>
              <w:jc w:val="center"/>
              <w:rPr>
                <w:rFonts w:cstheme="minorHAnsi"/>
                <w:sz w:val="16"/>
                <w:szCs w:val="16"/>
              </w:rPr>
            </w:pPr>
          </w:p>
        </w:tc>
        <w:tc>
          <w:tcPr>
            <w:tcW w:w="447" w:type="pct"/>
          </w:tcPr>
          <w:p w14:paraId="4A2CA172" w14:textId="77777777" w:rsidR="003937EB" w:rsidRPr="00932761" w:rsidRDefault="003937EB" w:rsidP="00E37B6D">
            <w:pPr>
              <w:jc w:val="center"/>
              <w:rPr>
                <w:rFonts w:cstheme="minorHAnsi"/>
                <w:sz w:val="16"/>
                <w:szCs w:val="16"/>
              </w:rPr>
            </w:pPr>
          </w:p>
        </w:tc>
      </w:tr>
      <w:tr w:rsidR="003937EB" w:rsidRPr="00932761" w14:paraId="3A7BF712" w14:textId="77777777" w:rsidTr="00E37B6D">
        <w:trPr>
          <w:jc w:val="center"/>
        </w:trPr>
        <w:tc>
          <w:tcPr>
            <w:tcW w:w="1505" w:type="pct"/>
            <w:vAlign w:val="center"/>
          </w:tcPr>
          <w:p w14:paraId="3580097A" w14:textId="77777777" w:rsidR="003937EB" w:rsidRPr="00932761" w:rsidRDefault="003937EB" w:rsidP="00E37B6D">
            <w:pPr>
              <w:rPr>
                <w:rFonts w:cstheme="minorHAnsi"/>
                <w:sz w:val="16"/>
                <w:szCs w:val="16"/>
              </w:rPr>
            </w:pPr>
            <w:r w:rsidRPr="00932761">
              <w:rPr>
                <w:rFonts w:cstheme="minorHAnsi"/>
                <w:sz w:val="16"/>
                <w:szCs w:val="16"/>
              </w:rPr>
              <w:t>Standard 9. Professional learning and ethical practice</w:t>
            </w:r>
          </w:p>
        </w:tc>
        <w:tc>
          <w:tcPr>
            <w:tcW w:w="810" w:type="pct"/>
            <w:vAlign w:val="center"/>
          </w:tcPr>
          <w:p w14:paraId="0BF85362" w14:textId="77777777" w:rsidR="003937EB" w:rsidRPr="00932761" w:rsidRDefault="003937EB" w:rsidP="00E37B6D">
            <w:pPr>
              <w:jc w:val="center"/>
              <w:rPr>
                <w:rFonts w:cstheme="minorHAnsi"/>
                <w:sz w:val="16"/>
                <w:szCs w:val="16"/>
              </w:rPr>
            </w:pPr>
          </w:p>
        </w:tc>
        <w:tc>
          <w:tcPr>
            <w:tcW w:w="447" w:type="pct"/>
          </w:tcPr>
          <w:p w14:paraId="50A383B5"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2C009DEF" w14:textId="77777777" w:rsidR="003937EB" w:rsidRPr="00932761" w:rsidRDefault="003937EB" w:rsidP="00E37B6D">
            <w:pPr>
              <w:jc w:val="center"/>
              <w:rPr>
                <w:rFonts w:cstheme="minorHAnsi"/>
                <w:sz w:val="16"/>
                <w:szCs w:val="16"/>
              </w:rPr>
            </w:pPr>
          </w:p>
        </w:tc>
        <w:tc>
          <w:tcPr>
            <w:tcW w:w="447" w:type="pct"/>
          </w:tcPr>
          <w:p w14:paraId="2EB791DF" w14:textId="77777777" w:rsidR="003937EB" w:rsidRPr="00932761" w:rsidRDefault="003937EB" w:rsidP="00E37B6D">
            <w:pPr>
              <w:jc w:val="center"/>
              <w:rPr>
                <w:rFonts w:cstheme="minorHAnsi"/>
                <w:sz w:val="16"/>
                <w:szCs w:val="16"/>
              </w:rPr>
            </w:pPr>
          </w:p>
        </w:tc>
        <w:tc>
          <w:tcPr>
            <w:tcW w:w="447" w:type="pct"/>
          </w:tcPr>
          <w:p w14:paraId="5363ECC1" w14:textId="77777777" w:rsidR="003937EB" w:rsidRPr="00932761" w:rsidRDefault="003937EB" w:rsidP="00E37B6D">
            <w:pPr>
              <w:jc w:val="center"/>
              <w:rPr>
                <w:rFonts w:cstheme="minorHAnsi"/>
                <w:sz w:val="16"/>
                <w:szCs w:val="16"/>
              </w:rPr>
            </w:pPr>
          </w:p>
        </w:tc>
        <w:tc>
          <w:tcPr>
            <w:tcW w:w="447" w:type="pct"/>
          </w:tcPr>
          <w:p w14:paraId="3B7E92A9" w14:textId="77777777" w:rsidR="003937EB" w:rsidRPr="00932761" w:rsidRDefault="003937EB" w:rsidP="00E37B6D">
            <w:pPr>
              <w:jc w:val="center"/>
              <w:rPr>
                <w:rFonts w:cstheme="minorHAnsi"/>
                <w:sz w:val="16"/>
                <w:szCs w:val="16"/>
              </w:rPr>
            </w:pPr>
          </w:p>
        </w:tc>
        <w:tc>
          <w:tcPr>
            <w:tcW w:w="447" w:type="pct"/>
          </w:tcPr>
          <w:p w14:paraId="01CD427A" w14:textId="77777777" w:rsidR="003937EB" w:rsidRPr="00932761" w:rsidRDefault="003937EB" w:rsidP="00E37B6D">
            <w:pPr>
              <w:jc w:val="center"/>
              <w:rPr>
                <w:rFonts w:cstheme="minorHAnsi"/>
                <w:sz w:val="16"/>
                <w:szCs w:val="16"/>
              </w:rPr>
            </w:pPr>
          </w:p>
        </w:tc>
      </w:tr>
      <w:tr w:rsidR="003937EB" w:rsidRPr="00932761" w14:paraId="10BF6CC3" w14:textId="77777777" w:rsidTr="00E37B6D">
        <w:trPr>
          <w:jc w:val="center"/>
        </w:trPr>
        <w:tc>
          <w:tcPr>
            <w:tcW w:w="1505" w:type="pct"/>
            <w:vAlign w:val="center"/>
          </w:tcPr>
          <w:p w14:paraId="40C24296" w14:textId="77777777" w:rsidR="003937EB" w:rsidRPr="00932761" w:rsidRDefault="003937EB" w:rsidP="00E37B6D">
            <w:pPr>
              <w:rPr>
                <w:rFonts w:cstheme="minorHAnsi"/>
                <w:sz w:val="16"/>
                <w:szCs w:val="16"/>
              </w:rPr>
            </w:pPr>
            <w:r w:rsidRPr="00932761">
              <w:rPr>
                <w:rFonts w:cstheme="minorHAnsi"/>
                <w:sz w:val="16"/>
                <w:szCs w:val="16"/>
              </w:rPr>
              <w:t>Standard 10. Leadership and collaboration:  A, B, C</w:t>
            </w:r>
          </w:p>
        </w:tc>
        <w:tc>
          <w:tcPr>
            <w:tcW w:w="810" w:type="pct"/>
            <w:vAlign w:val="center"/>
          </w:tcPr>
          <w:p w14:paraId="77814530" w14:textId="77777777" w:rsidR="003937EB" w:rsidRPr="00932761" w:rsidRDefault="003937EB" w:rsidP="00E37B6D">
            <w:pPr>
              <w:jc w:val="center"/>
              <w:rPr>
                <w:rFonts w:cstheme="minorHAnsi"/>
                <w:sz w:val="16"/>
                <w:szCs w:val="16"/>
              </w:rPr>
            </w:pPr>
          </w:p>
        </w:tc>
        <w:tc>
          <w:tcPr>
            <w:tcW w:w="447" w:type="pct"/>
          </w:tcPr>
          <w:p w14:paraId="35483454" w14:textId="77777777" w:rsidR="003937EB" w:rsidRPr="00932761" w:rsidRDefault="003937EB" w:rsidP="00E37B6D">
            <w:pPr>
              <w:jc w:val="center"/>
              <w:rPr>
                <w:rFonts w:cstheme="minorHAnsi"/>
                <w:sz w:val="16"/>
                <w:szCs w:val="16"/>
              </w:rPr>
            </w:pPr>
            <w:r w:rsidRPr="00932761">
              <w:rPr>
                <w:rFonts w:cstheme="minorHAnsi"/>
                <w:sz w:val="16"/>
                <w:szCs w:val="16"/>
              </w:rPr>
              <w:t>X</w:t>
            </w:r>
          </w:p>
        </w:tc>
        <w:tc>
          <w:tcPr>
            <w:tcW w:w="447" w:type="pct"/>
          </w:tcPr>
          <w:p w14:paraId="2E0C57F4" w14:textId="77777777" w:rsidR="003937EB" w:rsidRPr="00932761" w:rsidRDefault="003937EB" w:rsidP="00E37B6D">
            <w:pPr>
              <w:jc w:val="center"/>
              <w:rPr>
                <w:rFonts w:cstheme="minorHAnsi"/>
                <w:sz w:val="16"/>
                <w:szCs w:val="16"/>
              </w:rPr>
            </w:pPr>
          </w:p>
        </w:tc>
        <w:tc>
          <w:tcPr>
            <w:tcW w:w="447" w:type="pct"/>
          </w:tcPr>
          <w:p w14:paraId="2A96F286" w14:textId="77777777" w:rsidR="003937EB" w:rsidRPr="00932761" w:rsidRDefault="003937EB" w:rsidP="00E37B6D">
            <w:pPr>
              <w:jc w:val="center"/>
              <w:rPr>
                <w:rFonts w:cstheme="minorHAnsi"/>
                <w:sz w:val="16"/>
                <w:szCs w:val="16"/>
              </w:rPr>
            </w:pPr>
          </w:p>
        </w:tc>
        <w:tc>
          <w:tcPr>
            <w:tcW w:w="447" w:type="pct"/>
          </w:tcPr>
          <w:p w14:paraId="7BE2D212" w14:textId="77777777" w:rsidR="003937EB" w:rsidRPr="00932761" w:rsidRDefault="003937EB" w:rsidP="00E37B6D">
            <w:pPr>
              <w:jc w:val="center"/>
              <w:rPr>
                <w:rFonts w:cstheme="minorHAnsi"/>
                <w:sz w:val="16"/>
                <w:szCs w:val="16"/>
              </w:rPr>
            </w:pPr>
          </w:p>
        </w:tc>
        <w:tc>
          <w:tcPr>
            <w:tcW w:w="447" w:type="pct"/>
          </w:tcPr>
          <w:p w14:paraId="47A2031C" w14:textId="77777777" w:rsidR="003937EB" w:rsidRPr="00932761" w:rsidRDefault="003937EB" w:rsidP="00E37B6D">
            <w:pPr>
              <w:jc w:val="center"/>
              <w:rPr>
                <w:rFonts w:cstheme="minorHAnsi"/>
                <w:sz w:val="16"/>
                <w:szCs w:val="16"/>
              </w:rPr>
            </w:pPr>
          </w:p>
        </w:tc>
        <w:tc>
          <w:tcPr>
            <w:tcW w:w="447" w:type="pct"/>
          </w:tcPr>
          <w:p w14:paraId="2D5E2BB4" w14:textId="77777777" w:rsidR="003937EB" w:rsidRPr="00932761" w:rsidRDefault="003937EB" w:rsidP="00E37B6D">
            <w:pPr>
              <w:jc w:val="center"/>
              <w:rPr>
                <w:rFonts w:cstheme="minorHAnsi"/>
                <w:sz w:val="16"/>
                <w:szCs w:val="16"/>
              </w:rPr>
            </w:pPr>
          </w:p>
        </w:tc>
      </w:tr>
    </w:tbl>
    <w:p w14:paraId="1ABC3C8C" w14:textId="77777777" w:rsidR="003937EB" w:rsidRPr="00932761" w:rsidRDefault="003937EB" w:rsidP="003937EB">
      <w:pPr>
        <w:rPr>
          <w:rFonts w:cstheme="minorHAnsi"/>
          <w:b/>
          <w:sz w:val="18"/>
          <w:szCs w:val="18"/>
        </w:rPr>
      </w:pPr>
    </w:p>
    <w:p w14:paraId="426B9A2E" w14:textId="77777777" w:rsidR="003937EB" w:rsidRPr="00932761" w:rsidRDefault="003937EB" w:rsidP="003937EB">
      <w:pPr>
        <w:rPr>
          <w:rFonts w:cstheme="minorHAnsi"/>
        </w:rPr>
      </w:pPr>
    </w:p>
    <w:p w14:paraId="3506AFF4" w14:textId="77777777" w:rsidR="003937EB" w:rsidRPr="00932761" w:rsidRDefault="003937EB" w:rsidP="003937EB">
      <w:pPr>
        <w:pStyle w:val="ListParagraph"/>
        <w:spacing w:after="0" w:line="240" w:lineRule="auto"/>
        <w:ind w:left="0"/>
        <w:rPr>
          <w:rFonts w:cstheme="minorHAnsi"/>
        </w:rPr>
      </w:pPr>
      <w:r w:rsidRPr="00932761">
        <w:rPr>
          <w:rFonts w:cstheme="minorHAnsi"/>
          <w:b/>
          <w:highlight w:val="yellow"/>
        </w:rPr>
        <w:t>COURSE EXPERIENCES ADDRESSING LEARNED SOCIETY (SPA) STANDARDS</w:t>
      </w:r>
      <w:r w:rsidRPr="00932761">
        <w:rPr>
          <w:rFonts w:cstheme="minorHAnsi"/>
          <w:b/>
        </w:rPr>
        <w:t xml:space="preserve">:  </w:t>
      </w:r>
      <w:r w:rsidRPr="00932761">
        <w:rPr>
          <w:rFonts w:cstheme="minorHAnsi"/>
        </w:rPr>
        <w:t>The table below delineates the alignment between program courses and the appropriate SPA standards.  For each X under a particular course, reviewers may view a complete description of SPA-aligned assessments and experiences within the corresponding course syllabus.</w:t>
      </w:r>
      <w:r w:rsidRPr="00932761">
        <w:rPr>
          <w:rFonts w:cstheme="minorHAnsi"/>
          <w:highlight w:val="yellow"/>
        </w:rPr>
        <w:t xml:space="preserve">  </w:t>
      </w:r>
    </w:p>
    <w:tbl>
      <w:tblPr>
        <w:tblStyle w:val="TableGrid"/>
        <w:tblW w:w="4919" w:type="pct"/>
        <w:tblLayout w:type="fixed"/>
        <w:tblLook w:val="04A0" w:firstRow="1" w:lastRow="0" w:firstColumn="1" w:lastColumn="0" w:noHBand="0" w:noVBand="1"/>
      </w:tblPr>
      <w:tblGrid>
        <w:gridCol w:w="6312"/>
        <w:gridCol w:w="1198"/>
        <w:gridCol w:w="1365"/>
        <w:gridCol w:w="1322"/>
        <w:gridCol w:w="1319"/>
        <w:gridCol w:w="1319"/>
        <w:gridCol w:w="1322"/>
      </w:tblGrid>
      <w:tr w:rsidR="003937EB" w:rsidRPr="00932761" w14:paraId="1F1154BC" w14:textId="77777777" w:rsidTr="00E37B6D">
        <w:trPr>
          <w:trHeight w:val="350"/>
        </w:trPr>
        <w:tc>
          <w:tcPr>
            <w:tcW w:w="2229" w:type="pct"/>
            <w:vMerge w:val="restart"/>
            <w:shd w:val="clear" w:color="auto" w:fill="E7E6E6" w:themeFill="background2"/>
          </w:tcPr>
          <w:p w14:paraId="5C98E3ED" w14:textId="77777777" w:rsidR="003937EB" w:rsidRPr="00932761" w:rsidRDefault="003937EB" w:rsidP="00E37B6D">
            <w:pPr>
              <w:contextualSpacing/>
              <w:jc w:val="center"/>
              <w:rPr>
                <w:rFonts w:cstheme="minorHAnsi"/>
                <w:b/>
              </w:rPr>
            </w:pPr>
            <w:r w:rsidRPr="00932761">
              <w:rPr>
                <w:rFonts w:cstheme="minorHAnsi"/>
                <w:b/>
              </w:rPr>
              <w:t>NCTM CAEP Standards 2012 Elementary Math Standards</w:t>
            </w:r>
          </w:p>
        </w:tc>
        <w:tc>
          <w:tcPr>
            <w:tcW w:w="2771" w:type="pct"/>
            <w:gridSpan w:val="6"/>
            <w:shd w:val="clear" w:color="auto" w:fill="E7E6E6" w:themeFill="background2"/>
          </w:tcPr>
          <w:p w14:paraId="706CF574" w14:textId="77777777" w:rsidR="003937EB" w:rsidRPr="00932761" w:rsidRDefault="003937EB" w:rsidP="00E37B6D">
            <w:pPr>
              <w:contextualSpacing/>
              <w:jc w:val="center"/>
              <w:rPr>
                <w:rFonts w:cstheme="minorHAnsi"/>
                <w:b/>
              </w:rPr>
            </w:pPr>
            <w:r w:rsidRPr="00932761">
              <w:rPr>
                <w:rFonts w:cstheme="minorHAnsi"/>
                <w:b/>
              </w:rPr>
              <w:t>Course Alignment</w:t>
            </w:r>
          </w:p>
        </w:tc>
      </w:tr>
      <w:tr w:rsidR="003937EB" w:rsidRPr="00932761" w14:paraId="576DFA01" w14:textId="77777777" w:rsidTr="00E37B6D">
        <w:trPr>
          <w:trHeight w:val="287"/>
        </w:trPr>
        <w:tc>
          <w:tcPr>
            <w:tcW w:w="2229" w:type="pct"/>
            <w:vMerge/>
            <w:vAlign w:val="center"/>
          </w:tcPr>
          <w:p w14:paraId="76EC71DB" w14:textId="77777777" w:rsidR="003937EB" w:rsidRPr="00932761" w:rsidRDefault="003937EB" w:rsidP="00E37B6D">
            <w:pPr>
              <w:contextualSpacing/>
              <w:rPr>
                <w:rFonts w:cstheme="minorHAnsi"/>
              </w:rPr>
            </w:pPr>
          </w:p>
        </w:tc>
        <w:tc>
          <w:tcPr>
            <w:tcW w:w="423" w:type="pct"/>
            <w:shd w:val="clear" w:color="auto" w:fill="E7E6E6" w:themeFill="background2"/>
          </w:tcPr>
          <w:p w14:paraId="67D8DC49" w14:textId="77777777" w:rsidR="003937EB" w:rsidRPr="00932761" w:rsidRDefault="003937EB" w:rsidP="00E37B6D">
            <w:pPr>
              <w:contextualSpacing/>
              <w:jc w:val="center"/>
              <w:rPr>
                <w:rFonts w:cstheme="minorHAnsi"/>
                <w:sz w:val="18"/>
                <w:szCs w:val="18"/>
              </w:rPr>
            </w:pPr>
            <w:r w:rsidRPr="00932761">
              <w:rPr>
                <w:rFonts w:cstheme="minorHAnsi"/>
                <w:sz w:val="18"/>
                <w:szCs w:val="18"/>
              </w:rPr>
              <w:t>ELED 571</w:t>
            </w:r>
          </w:p>
        </w:tc>
        <w:tc>
          <w:tcPr>
            <w:tcW w:w="482" w:type="pct"/>
            <w:shd w:val="clear" w:color="auto" w:fill="E7E6E6" w:themeFill="background2"/>
          </w:tcPr>
          <w:p w14:paraId="0587D4EF" w14:textId="77777777" w:rsidR="003937EB" w:rsidRPr="00932761" w:rsidRDefault="003937EB" w:rsidP="00E37B6D">
            <w:pPr>
              <w:contextualSpacing/>
              <w:jc w:val="center"/>
              <w:rPr>
                <w:rFonts w:cstheme="minorHAnsi"/>
                <w:sz w:val="18"/>
                <w:szCs w:val="18"/>
              </w:rPr>
            </w:pPr>
            <w:r w:rsidRPr="00932761">
              <w:rPr>
                <w:rFonts w:cstheme="minorHAnsi"/>
                <w:sz w:val="18"/>
                <w:szCs w:val="18"/>
              </w:rPr>
              <w:t>ELED 572</w:t>
            </w:r>
          </w:p>
        </w:tc>
        <w:tc>
          <w:tcPr>
            <w:tcW w:w="467" w:type="pct"/>
            <w:shd w:val="clear" w:color="auto" w:fill="E7E6E6" w:themeFill="background2"/>
          </w:tcPr>
          <w:p w14:paraId="47008454" w14:textId="77777777" w:rsidR="003937EB" w:rsidRPr="00932761" w:rsidRDefault="003937EB" w:rsidP="00E37B6D">
            <w:pPr>
              <w:contextualSpacing/>
              <w:jc w:val="center"/>
              <w:rPr>
                <w:rFonts w:cstheme="minorHAnsi"/>
                <w:sz w:val="18"/>
                <w:szCs w:val="18"/>
              </w:rPr>
            </w:pPr>
            <w:r w:rsidRPr="00932761">
              <w:rPr>
                <w:rFonts w:cstheme="minorHAnsi"/>
                <w:sz w:val="18"/>
                <w:szCs w:val="18"/>
              </w:rPr>
              <w:t>ELED 573</w:t>
            </w:r>
          </w:p>
        </w:tc>
        <w:tc>
          <w:tcPr>
            <w:tcW w:w="466" w:type="pct"/>
            <w:shd w:val="clear" w:color="auto" w:fill="E7E6E6" w:themeFill="background2"/>
          </w:tcPr>
          <w:p w14:paraId="79E16A7F" w14:textId="77777777" w:rsidR="003937EB" w:rsidRPr="00932761" w:rsidRDefault="003937EB" w:rsidP="00E37B6D">
            <w:pPr>
              <w:contextualSpacing/>
              <w:jc w:val="center"/>
              <w:rPr>
                <w:rFonts w:cstheme="minorHAnsi"/>
                <w:sz w:val="18"/>
                <w:szCs w:val="18"/>
              </w:rPr>
            </w:pPr>
            <w:r w:rsidRPr="00932761">
              <w:rPr>
                <w:rFonts w:cstheme="minorHAnsi"/>
                <w:sz w:val="18"/>
                <w:szCs w:val="18"/>
              </w:rPr>
              <w:t>MATH 411G</w:t>
            </w:r>
          </w:p>
        </w:tc>
        <w:tc>
          <w:tcPr>
            <w:tcW w:w="466" w:type="pct"/>
            <w:shd w:val="clear" w:color="auto" w:fill="E7E6E6" w:themeFill="background2"/>
          </w:tcPr>
          <w:p w14:paraId="57BF7E20" w14:textId="77777777" w:rsidR="003937EB" w:rsidRPr="00932761" w:rsidRDefault="003937EB" w:rsidP="00E37B6D">
            <w:pPr>
              <w:contextualSpacing/>
              <w:jc w:val="center"/>
              <w:rPr>
                <w:rFonts w:cstheme="minorHAnsi"/>
                <w:sz w:val="18"/>
                <w:szCs w:val="18"/>
              </w:rPr>
            </w:pPr>
            <w:r w:rsidRPr="00932761">
              <w:rPr>
                <w:rFonts w:cstheme="minorHAnsi"/>
                <w:sz w:val="18"/>
                <w:szCs w:val="18"/>
              </w:rPr>
              <w:t>MATH 507</w:t>
            </w:r>
          </w:p>
        </w:tc>
        <w:tc>
          <w:tcPr>
            <w:tcW w:w="467" w:type="pct"/>
            <w:shd w:val="clear" w:color="auto" w:fill="E7E6E6" w:themeFill="background2"/>
          </w:tcPr>
          <w:p w14:paraId="6856725B" w14:textId="77777777" w:rsidR="003937EB" w:rsidRPr="00932761" w:rsidRDefault="003937EB" w:rsidP="00E37B6D">
            <w:pPr>
              <w:contextualSpacing/>
              <w:jc w:val="center"/>
              <w:rPr>
                <w:rFonts w:cstheme="minorHAnsi"/>
                <w:sz w:val="18"/>
                <w:szCs w:val="18"/>
              </w:rPr>
            </w:pPr>
            <w:r w:rsidRPr="00932761">
              <w:rPr>
                <w:rFonts w:cstheme="minorHAnsi"/>
                <w:sz w:val="18"/>
                <w:szCs w:val="18"/>
              </w:rPr>
              <w:t>MATH 508</w:t>
            </w:r>
          </w:p>
        </w:tc>
      </w:tr>
      <w:tr w:rsidR="003937EB" w:rsidRPr="00932761" w14:paraId="484A14BD" w14:textId="77777777" w:rsidTr="00E37B6D">
        <w:tc>
          <w:tcPr>
            <w:tcW w:w="2229" w:type="pct"/>
            <w:vAlign w:val="center"/>
          </w:tcPr>
          <w:p w14:paraId="311CD640" w14:textId="77777777" w:rsidR="003937EB" w:rsidRPr="00932761" w:rsidRDefault="003937EB" w:rsidP="00E37B6D">
            <w:pPr>
              <w:contextualSpacing/>
              <w:rPr>
                <w:rFonts w:cstheme="minorHAnsi"/>
                <w:b/>
                <w:sz w:val="16"/>
                <w:szCs w:val="16"/>
              </w:rPr>
            </w:pPr>
            <w:r w:rsidRPr="00932761">
              <w:rPr>
                <w:rFonts w:cstheme="minorHAnsi"/>
                <w:b/>
                <w:sz w:val="16"/>
                <w:szCs w:val="16"/>
              </w:rPr>
              <w:t>Standard 1: Content Knowledge</w:t>
            </w:r>
          </w:p>
          <w:p w14:paraId="3A541F94" w14:textId="77777777" w:rsidR="003937EB" w:rsidRPr="00932761" w:rsidRDefault="003937EB" w:rsidP="00E37B6D">
            <w:pPr>
              <w:contextualSpacing/>
              <w:rPr>
                <w:rFonts w:cstheme="minorHAnsi"/>
                <w:sz w:val="16"/>
                <w:szCs w:val="16"/>
              </w:rPr>
            </w:pPr>
            <w:r w:rsidRPr="00932761">
              <w:rPr>
                <w:rFonts w:cstheme="minorHAnsi"/>
                <w:sz w:val="16"/>
                <w:szCs w:val="16"/>
              </w:rPr>
              <w:t>Effective elementary mathematics specialists demonstrate and apply knowledge of major mathematics concepts, algorithms, procedures, connections, and applications within and among mathematical content domains. Elementary mathematics specialist candidates:</w:t>
            </w:r>
          </w:p>
          <w:p w14:paraId="484C51CC" w14:textId="77777777" w:rsidR="003937EB" w:rsidRPr="00932761" w:rsidRDefault="003937EB" w:rsidP="003937EB">
            <w:pPr>
              <w:pStyle w:val="ListParagraph"/>
              <w:numPr>
                <w:ilvl w:val="0"/>
                <w:numId w:val="36"/>
              </w:numPr>
              <w:spacing w:after="0" w:line="240" w:lineRule="auto"/>
              <w:rPr>
                <w:rFonts w:eastAsia="Times New Roman" w:cstheme="minorHAnsi"/>
                <w:sz w:val="16"/>
                <w:szCs w:val="16"/>
              </w:rPr>
            </w:pPr>
            <w:r w:rsidRPr="00932761">
              <w:rPr>
                <w:rFonts w:cstheme="minorHAnsi"/>
                <w:b/>
                <w:sz w:val="16"/>
                <w:szCs w:val="16"/>
              </w:rPr>
              <w:t>1a)</w:t>
            </w:r>
            <w:r w:rsidRPr="00932761">
              <w:rPr>
                <w:rFonts w:cstheme="minorHAnsi"/>
                <w:sz w:val="16"/>
                <w:szCs w:val="16"/>
              </w:rPr>
              <w:t>Demonstrate and apply knowledge of major mathematics concepts, algorithms, procedures, applications in varied contexts, and connections within and among mathematical domains (Number and Operations, Algebra, Geometry and Measurement, and  Statistics and Probability) as outlined in the NCTM CAEP Mathematics Content for Elementary Mathematics Specialist.</w:t>
            </w:r>
          </w:p>
        </w:tc>
        <w:tc>
          <w:tcPr>
            <w:tcW w:w="423" w:type="pct"/>
          </w:tcPr>
          <w:p w14:paraId="32EAE191" w14:textId="77777777" w:rsidR="003937EB" w:rsidRPr="00932761" w:rsidRDefault="003937EB" w:rsidP="00E37B6D">
            <w:pPr>
              <w:contextualSpacing/>
              <w:jc w:val="center"/>
              <w:rPr>
                <w:rFonts w:cstheme="minorHAnsi"/>
              </w:rPr>
            </w:pPr>
          </w:p>
        </w:tc>
        <w:tc>
          <w:tcPr>
            <w:tcW w:w="482" w:type="pct"/>
          </w:tcPr>
          <w:p w14:paraId="77DC4513" w14:textId="77777777" w:rsidR="003937EB" w:rsidRPr="00932761" w:rsidRDefault="003937EB" w:rsidP="00E37B6D">
            <w:pPr>
              <w:contextualSpacing/>
              <w:jc w:val="center"/>
              <w:rPr>
                <w:rFonts w:cstheme="minorHAnsi"/>
              </w:rPr>
            </w:pPr>
          </w:p>
        </w:tc>
        <w:tc>
          <w:tcPr>
            <w:tcW w:w="467" w:type="pct"/>
          </w:tcPr>
          <w:p w14:paraId="5852DC18" w14:textId="77777777" w:rsidR="003937EB" w:rsidRPr="00932761" w:rsidRDefault="003937EB" w:rsidP="00E37B6D">
            <w:pPr>
              <w:contextualSpacing/>
              <w:jc w:val="center"/>
              <w:rPr>
                <w:rFonts w:cstheme="minorHAnsi"/>
              </w:rPr>
            </w:pPr>
          </w:p>
        </w:tc>
        <w:tc>
          <w:tcPr>
            <w:tcW w:w="466" w:type="pct"/>
          </w:tcPr>
          <w:p w14:paraId="7DD257A9" w14:textId="77777777" w:rsidR="003937EB" w:rsidRPr="00932761" w:rsidRDefault="003937EB" w:rsidP="00E37B6D">
            <w:pPr>
              <w:contextualSpacing/>
              <w:jc w:val="center"/>
              <w:rPr>
                <w:rFonts w:cstheme="minorHAnsi"/>
              </w:rPr>
            </w:pPr>
            <w:r w:rsidRPr="00932761">
              <w:rPr>
                <w:rFonts w:cstheme="minorHAnsi"/>
              </w:rPr>
              <w:t>X</w:t>
            </w:r>
          </w:p>
          <w:p w14:paraId="0979F186" w14:textId="77777777" w:rsidR="003937EB" w:rsidRPr="00932761" w:rsidRDefault="003937EB" w:rsidP="00E37B6D">
            <w:pPr>
              <w:contextualSpacing/>
              <w:jc w:val="center"/>
              <w:rPr>
                <w:rFonts w:cstheme="minorHAnsi"/>
              </w:rPr>
            </w:pPr>
            <w:r w:rsidRPr="00932761">
              <w:rPr>
                <w:rFonts w:cstheme="minorHAnsi"/>
              </w:rPr>
              <w:t>1a</w:t>
            </w:r>
          </w:p>
        </w:tc>
        <w:tc>
          <w:tcPr>
            <w:tcW w:w="466" w:type="pct"/>
          </w:tcPr>
          <w:p w14:paraId="2633505D" w14:textId="77777777" w:rsidR="003937EB" w:rsidRPr="00932761" w:rsidRDefault="003937EB" w:rsidP="00E37B6D">
            <w:pPr>
              <w:contextualSpacing/>
              <w:jc w:val="center"/>
              <w:rPr>
                <w:rFonts w:cstheme="minorHAnsi"/>
              </w:rPr>
            </w:pPr>
            <w:r w:rsidRPr="00932761">
              <w:rPr>
                <w:rFonts w:cstheme="minorHAnsi"/>
              </w:rPr>
              <w:t>X</w:t>
            </w:r>
          </w:p>
          <w:p w14:paraId="199EB97C" w14:textId="77777777" w:rsidR="003937EB" w:rsidRPr="00932761" w:rsidRDefault="003937EB" w:rsidP="00E37B6D">
            <w:pPr>
              <w:contextualSpacing/>
              <w:jc w:val="center"/>
              <w:rPr>
                <w:rFonts w:cstheme="minorHAnsi"/>
              </w:rPr>
            </w:pPr>
            <w:r w:rsidRPr="00932761">
              <w:rPr>
                <w:rFonts w:cstheme="minorHAnsi"/>
              </w:rPr>
              <w:t>1a</w:t>
            </w:r>
          </w:p>
        </w:tc>
        <w:tc>
          <w:tcPr>
            <w:tcW w:w="467" w:type="pct"/>
          </w:tcPr>
          <w:p w14:paraId="793E7846" w14:textId="77777777" w:rsidR="003937EB" w:rsidRPr="00932761" w:rsidRDefault="003937EB" w:rsidP="00E37B6D">
            <w:pPr>
              <w:contextualSpacing/>
              <w:jc w:val="center"/>
              <w:rPr>
                <w:rFonts w:cstheme="minorHAnsi"/>
              </w:rPr>
            </w:pPr>
            <w:r w:rsidRPr="00932761">
              <w:rPr>
                <w:rFonts w:cstheme="minorHAnsi"/>
              </w:rPr>
              <w:t>X</w:t>
            </w:r>
          </w:p>
          <w:p w14:paraId="6C991867" w14:textId="77777777" w:rsidR="003937EB" w:rsidRPr="00932761" w:rsidRDefault="003937EB" w:rsidP="00E37B6D">
            <w:pPr>
              <w:contextualSpacing/>
              <w:jc w:val="center"/>
              <w:rPr>
                <w:rFonts w:cstheme="minorHAnsi"/>
              </w:rPr>
            </w:pPr>
            <w:r w:rsidRPr="00932761">
              <w:rPr>
                <w:rFonts w:cstheme="minorHAnsi"/>
              </w:rPr>
              <w:t>1a</w:t>
            </w:r>
          </w:p>
        </w:tc>
      </w:tr>
      <w:tr w:rsidR="003937EB" w:rsidRPr="00932761" w14:paraId="46FB58DF" w14:textId="77777777" w:rsidTr="00E37B6D">
        <w:tc>
          <w:tcPr>
            <w:tcW w:w="2229" w:type="pct"/>
            <w:vAlign w:val="center"/>
          </w:tcPr>
          <w:p w14:paraId="5D0A7119"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b/>
                <w:bCs/>
                <w:sz w:val="16"/>
                <w:szCs w:val="16"/>
              </w:rPr>
              <w:t xml:space="preserve">Standard 2: Mathematical Practices </w:t>
            </w:r>
          </w:p>
          <w:p w14:paraId="74A1AF22"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Effective elementary mathematics specialists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and mathematics leadership. </w:t>
            </w:r>
          </w:p>
          <w:p w14:paraId="79C8B07F"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lastRenderedPageBreak/>
              <w:t xml:space="preserve">In their role as teacher, lead teacher, and/or coach/mentor, elementary mathematics specialist candidates: </w:t>
            </w:r>
          </w:p>
          <w:p w14:paraId="2327EFCD" w14:textId="77777777" w:rsidR="003937EB" w:rsidRPr="00932761" w:rsidRDefault="003937EB" w:rsidP="003937EB">
            <w:pPr>
              <w:pStyle w:val="Default"/>
              <w:numPr>
                <w:ilvl w:val="0"/>
                <w:numId w:val="30"/>
              </w:numPr>
              <w:rPr>
                <w:rFonts w:asciiTheme="minorHAnsi" w:hAnsiTheme="minorHAnsi" w:cstheme="minorHAnsi"/>
                <w:sz w:val="16"/>
                <w:szCs w:val="16"/>
              </w:rPr>
            </w:pPr>
            <w:r w:rsidRPr="00932761">
              <w:rPr>
                <w:rFonts w:asciiTheme="minorHAnsi" w:hAnsiTheme="minorHAnsi" w:cstheme="minorHAnsi"/>
                <w:b/>
                <w:bCs/>
                <w:sz w:val="16"/>
                <w:szCs w:val="16"/>
              </w:rPr>
              <w:t xml:space="preserve">2a) </w:t>
            </w:r>
            <w:r w:rsidRPr="00932761">
              <w:rPr>
                <w:rFonts w:asciiTheme="minorHAnsi" w:hAnsiTheme="minorHAnsi" w:cstheme="minorHAnsi"/>
                <w:sz w:val="16"/>
                <w:szCs w:val="16"/>
              </w:rPr>
              <w:t xml:space="preserve">Use problem solving to develop conceptual understanding, make sense of a wide variety of problems and persevere in solving them, apply and adapt a variety of strategies in solving problems confronted within the field of mathematics and other contexts, and formulate and test conjectures in order to frame generalizations. </w:t>
            </w:r>
          </w:p>
          <w:p w14:paraId="4E274218" w14:textId="77777777" w:rsidR="003937EB" w:rsidRPr="00932761" w:rsidRDefault="003937EB" w:rsidP="003937EB">
            <w:pPr>
              <w:pStyle w:val="Default"/>
              <w:numPr>
                <w:ilvl w:val="0"/>
                <w:numId w:val="30"/>
              </w:numPr>
              <w:rPr>
                <w:rFonts w:asciiTheme="minorHAnsi" w:hAnsiTheme="minorHAnsi" w:cstheme="minorHAnsi"/>
                <w:sz w:val="16"/>
                <w:szCs w:val="16"/>
              </w:rPr>
            </w:pPr>
            <w:r w:rsidRPr="00932761">
              <w:rPr>
                <w:rFonts w:asciiTheme="minorHAnsi" w:hAnsiTheme="minorHAnsi" w:cstheme="minorHAnsi"/>
                <w:b/>
                <w:bCs/>
                <w:sz w:val="16"/>
                <w:szCs w:val="16"/>
              </w:rPr>
              <w:t xml:space="preserve">2b) </w:t>
            </w:r>
            <w:r w:rsidRPr="00932761">
              <w:rPr>
                <w:rFonts w:asciiTheme="minorHAnsi" w:hAnsiTheme="minorHAnsi" w:cstheme="minorHAnsi"/>
                <w:sz w:val="16"/>
                <w:szCs w:val="16"/>
              </w:rPr>
              <w:t xml:space="preserve">Reason abstractly, reflectively, and quantitatively with attention to units, constructing viable arguments and proofs, and critiquing the reasoning of others; represent and model generalizations using mathematics; recognize structure and express regularity in patterns of mathematical reasoning; use multiple representations to model and describe mathematics; and utilize appropriate mathematical vocabulary and symbols to communicate mathematical ideas to others. </w:t>
            </w:r>
          </w:p>
          <w:p w14:paraId="531F7C84" w14:textId="77777777" w:rsidR="003937EB" w:rsidRPr="00932761" w:rsidRDefault="003937EB" w:rsidP="003937EB">
            <w:pPr>
              <w:pStyle w:val="Default"/>
              <w:numPr>
                <w:ilvl w:val="0"/>
                <w:numId w:val="30"/>
              </w:numPr>
              <w:rPr>
                <w:rFonts w:asciiTheme="minorHAnsi" w:hAnsiTheme="minorHAnsi" w:cstheme="minorHAnsi"/>
                <w:sz w:val="16"/>
                <w:szCs w:val="16"/>
              </w:rPr>
            </w:pPr>
            <w:r w:rsidRPr="00932761">
              <w:rPr>
                <w:rFonts w:asciiTheme="minorHAnsi" w:hAnsiTheme="minorHAnsi" w:cstheme="minorHAnsi"/>
                <w:b/>
                <w:bCs/>
                <w:sz w:val="16"/>
                <w:szCs w:val="16"/>
              </w:rPr>
              <w:t xml:space="preserve">2c) </w:t>
            </w:r>
            <w:r w:rsidRPr="00932761">
              <w:rPr>
                <w:rFonts w:asciiTheme="minorHAnsi" w:hAnsiTheme="minorHAnsi" w:cstheme="minorHAnsi"/>
                <w:sz w:val="16"/>
                <w:szCs w:val="16"/>
              </w:rPr>
              <w:t xml:space="preserve">Formulate, represent, analyze, and interpret mathematical models derived from real-world contexts or mathematical problems. </w:t>
            </w:r>
          </w:p>
          <w:p w14:paraId="79F8C012" w14:textId="77777777" w:rsidR="003937EB" w:rsidRPr="00932761" w:rsidRDefault="003937EB" w:rsidP="003937EB">
            <w:pPr>
              <w:pStyle w:val="Default"/>
              <w:numPr>
                <w:ilvl w:val="0"/>
                <w:numId w:val="30"/>
              </w:numPr>
              <w:rPr>
                <w:rFonts w:asciiTheme="minorHAnsi" w:hAnsiTheme="minorHAnsi" w:cstheme="minorHAnsi"/>
                <w:sz w:val="16"/>
                <w:szCs w:val="16"/>
              </w:rPr>
            </w:pPr>
            <w:r w:rsidRPr="00932761">
              <w:rPr>
                <w:rFonts w:asciiTheme="minorHAnsi" w:hAnsiTheme="minorHAnsi" w:cstheme="minorHAnsi"/>
                <w:b/>
                <w:bCs/>
                <w:sz w:val="16"/>
                <w:szCs w:val="16"/>
              </w:rPr>
              <w:t xml:space="preserve">2d) </w:t>
            </w:r>
            <w:r w:rsidRPr="00932761">
              <w:rPr>
                <w:rFonts w:asciiTheme="minorHAnsi" w:hAnsiTheme="minorHAnsi" w:cstheme="minorHAnsi"/>
                <w:sz w:val="16"/>
                <w:szCs w:val="16"/>
              </w:rPr>
              <w:t xml:space="preserve">Organize mathematical thinking and use the language of mathematics to express ideas precisely, both orally and in writing to multiple audiences. </w:t>
            </w:r>
          </w:p>
          <w:p w14:paraId="56ED76DD" w14:textId="77777777" w:rsidR="003937EB" w:rsidRPr="00932761" w:rsidRDefault="003937EB" w:rsidP="003937EB">
            <w:pPr>
              <w:pStyle w:val="Default"/>
              <w:numPr>
                <w:ilvl w:val="0"/>
                <w:numId w:val="30"/>
              </w:numPr>
              <w:rPr>
                <w:rFonts w:asciiTheme="minorHAnsi" w:hAnsiTheme="minorHAnsi" w:cstheme="minorHAnsi"/>
                <w:sz w:val="16"/>
                <w:szCs w:val="16"/>
              </w:rPr>
            </w:pPr>
            <w:r w:rsidRPr="00932761">
              <w:rPr>
                <w:rFonts w:asciiTheme="minorHAnsi" w:hAnsiTheme="minorHAnsi" w:cstheme="minorHAnsi"/>
                <w:b/>
                <w:bCs/>
                <w:sz w:val="16"/>
                <w:szCs w:val="16"/>
              </w:rPr>
              <w:t xml:space="preserve">2e) </w:t>
            </w:r>
            <w:r w:rsidRPr="00932761">
              <w:rPr>
                <w:rFonts w:asciiTheme="minorHAnsi" w:hAnsiTheme="minorHAnsi" w:cstheme="minorHAnsi"/>
                <w:sz w:val="16"/>
                <w:szCs w:val="16"/>
              </w:rPr>
              <w:t xml:space="preserve">Demonstrate the interconnectedness of mathematical ideas and how they build on one another and recognize and apply mathematical connections among mathematical ideas and across various content areas and real-world contexts. </w:t>
            </w:r>
          </w:p>
          <w:p w14:paraId="6EF5CDBB" w14:textId="77777777" w:rsidR="003937EB" w:rsidRPr="00932761" w:rsidRDefault="003937EB" w:rsidP="003937EB">
            <w:pPr>
              <w:pStyle w:val="Default"/>
              <w:numPr>
                <w:ilvl w:val="0"/>
                <w:numId w:val="30"/>
              </w:numPr>
              <w:rPr>
                <w:rFonts w:asciiTheme="minorHAnsi" w:hAnsiTheme="minorHAnsi" w:cstheme="minorHAnsi"/>
                <w:sz w:val="16"/>
                <w:szCs w:val="16"/>
              </w:rPr>
            </w:pPr>
            <w:r w:rsidRPr="00932761">
              <w:rPr>
                <w:rFonts w:asciiTheme="minorHAnsi" w:hAnsiTheme="minorHAnsi" w:cstheme="minorHAnsi"/>
                <w:b/>
                <w:bCs/>
                <w:sz w:val="16"/>
                <w:szCs w:val="16"/>
              </w:rPr>
              <w:t xml:space="preserve">2f) </w:t>
            </w:r>
            <w:r w:rsidRPr="00932761">
              <w:rPr>
                <w:rFonts w:asciiTheme="minorHAnsi" w:hAnsiTheme="minorHAnsi" w:cstheme="minorHAnsi"/>
                <w:sz w:val="16"/>
                <w:szCs w:val="16"/>
              </w:rPr>
              <w:t xml:space="preserve">Model how the development of mathematical understanding within and among mathematical domains intersects with the mathematical practices of problem solving, reasoning, communicating, connecting, and representing. </w:t>
            </w:r>
          </w:p>
        </w:tc>
        <w:tc>
          <w:tcPr>
            <w:tcW w:w="423" w:type="pct"/>
          </w:tcPr>
          <w:p w14:paraId="66E269C8" w14:textId="77777777" w:rsidR="003937EB" w:rsidRPr="00932761" w:rsidRDefault="003937EB" w:rsidP="00E37B6D">
            <w:pPr>
              <w:contextualSpacing/>
              <w:jc w:val="center"/>
              <w:rPr>
                <w:rFonts w:cstheme="minorHAnsi"/>
              </w:rPr>
            </w:pPr>
          </w:p>
        </w:tc>
        <w:tc>
          <w:tcPr>
            <w:tcW w:w="482" w:type="pct"/>
          </w:tcPr>
          <w:p w14:paraId="1700F866" w14:textId="77777777" w:rsidR="003937EB" w:rsidRPr="00932761" w:rsidRDefault="003937EB" w:rsidP="00E37B6D">
            <w:pPr>
              <w:contextualSpacing/>
              <w:jc w:val="center"/>
              <w:rPr>
                <w:rFonts w:cstheme="minorHAnsi"/>
              </w:rPr>
            </w:pPr>
          </w:p>
        </w:tc>
        <w:tc>
          <w:tcPr>
            <w:tcW w:w="467" w:type="pct"/>
          </w:tcPr>
          <w:p w14:paraId="1B461342" w14:textId="77777777" w:rsidR="003937EB" w:rsidRPr="00932761" w:rsidRDefault="003937EB" w:rsidP="00E37B6D">
            <w:pPr>
              <w:contextualSpacing/>
              <w:jc w:val="center"/>
              <w:rPr>
                <w:rFonts w:cstheme="minorHAnsi"/>
              </w:rPr>
            </w:pPr>
          </w:p>
        </w:tc>
        <w:tc>
          <w:tcPr>
            <w:tcW w:w="466" w:type="pct"/>
          </w:tcPr>
          <w:p w14:paraId="6A5D9946" w14:textId="77777777" w:rsidR="003937EB" w:rsidRPr="00932761" w:rsidRDefault="003937EB" w:rsidP="00E37B6D">
            <w:pPr>
              <w:contextualSpacing/>
              <w:jc w:val="center"/>
              <w:rPr>
                <w:rFonts w:cstheme="minorHAnsi"/>
              </w:rPr>
            </w:pPr>
            <w:r w:rsidRPr="00932761">
              <w:rPr>
                <w:rFonts w:cstheme="minorHAnsi"/>
              </w:rPr>
              <w:t>X</w:t>
            </w:r>
          </w:p>
          <w:p w14:paraId="23CE0B84" w14:textId="77777777" w:rsidR="003937EB" w:rsidRPr="00932761" w:rsidRDefault="003937EB" w:rsidP="00E37B6D">
            <w:pPr>
              <w:contextualSpacing/>
              <w:jc w:val="center"/>
              <w:rPr>
                <w:rFonts w:cstheme="minorHAnsi"/>
              </w:rPr>
            </w:pPr>
            <w:r w:rsidRPr="00932761">
              <w:rPr>
                <w:rFonts w:cstheme="minorHAnsi"/>
              </w:rPr>
              <w:t>2a,b, c,d,e,f</w:t>
            </w:r>
          </w:p>
        </w:tc>
        <w:tc>
          <w:tcPr>
            <w:tcW w:w="466" w:type="pct"/>
          </w:tcPr>
          <w:p w14:paraId="329C8ECF" w14:textId="77777777" w:rsidR="003937EB" w:rsidRPr="00932761" w:rsidRDefault="003937EB" w:rsidP="00E37B6D">
            <w:pPr>
              <w:contextualSpacing/>
              <w:jc w:val="center"/>
              <w:rPr>
                <w:rFonts w:cstheme="minorHAnsi"/>
              </w:rPr>
            </w:pPr>
            <w:r w:rsidRPr="00932761">
              <w:rPr>
                <w:rFonts w:cstheme="minorHAnsi"/>
              </w:rPr>
              <w:t>X</w:t>
            </w:r>
          </w:p>
          <w:p w14:paraId="3B1F7C75" w14:textId="77777777" w:rsidR="003937EB" w:rsidRPr="00932761" w:rsidRDefault="003937EB" w:rsidP="00E37B6D">
            <w:pPr>
              <w:contextualSpacing/>
              <w:jc w:val="center"/>
              <w:rPr>
                <w:rFonts w:cstheme="minorHAnsi"/>
              </w:rPr>
            </w:pPr>
            <w:r w:rsidRPr="00932761">
              <w:rPr>
                <w:rFonts w:cstheme="minorHAnsi"/>
              </w:rPr>
              <w:t>2a,b,d,f</w:t>
            </w:r>
          </w:p>
        </w:tc>
        <w:tc>
          <w:tcPr>
            <w:tcW w:w="467" w:type="pct"/>
          </w:tcPr>
          <w:p w14:paraId="41F66580" w14:textId="77777777" w:rsidR="003937EB" w:rsidRPr="00932761" w:rsidRDefault="003937EB" w:rsidP="00E37B6D">
            <w:pPr>
              <w:contextualSpacing/>
              <w:jc w:val="center"/>
              <w:rPr>
                <w:rFonts w:cstheme="minorHAnsi"/>
              </w:rPr>
            </w:pPr>
            <w:r w:rsidRPr="00932761">
              <w:rPr>
                <w:rFonts w:cstheme="minorHAnsi"/>
              </w:rPr>
              <w:t>X</w:t>
            </w:r>
          </w:p>
          <w:p w14:paraId="24A0C6E7" w14:textId="77777777" w:rsidR="003937EB" w:rsidRPr="00932761" w:rsidRDefault="003937EB" w:rsidP="00E37B6D">
            <w:pPr>
              <w:contextualSpacing/>
              <w:jc w:val="center"/>
              <w:rPr>
                <w:rFonts w:cstheme="minorHAnsi"/>
              </w:rPr>
            </w:pPr>
            <w:r w:rsidRPr="00932761">
              <w:rPr>
                <w:rFonts w:cstheme="minorHAnsi"/>
              </w:rPr>
              <w:t>2a,b,d,f</w:t>
            </w:r>
          </w:p>
        </w:tc>
      </w:tr>
      <w:tr w:rsidR="003937EB" w:rsidRPr="00932761" w14:paraId="7B21D860" w14:textId="77777777" w:rsidTr="00E37B6D">
        <w:tc>
          <w:tcPr>
            <w:tcW w:w="2229" w:type="pct"/>
          </w:tcPr>
          <w:p w14:paraId="338D2B65"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b/>
                <w:bCs/>
                <w:sz w:val="16"/>
                <w:szCs w:val="16"/>
              </w:rPr>
              <w:t xml:space="preserve">Standard 3: Content Pedagogy </w:t>
            </w:r>
          </w:p>
          <w:p w14:paraId="49C68700"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Effective elementary mathematics specialists apply knowledge of curriculum standards for mathematics and their relationship to student learning within and across mathematical domains in teaching elementary students and coaching/mentoring elementary classroom teachers. They incorporate research-based mathematical experiences and include multiple instructional strategies and mathematics-specific technological tools in their teaching and coaching/mentoring to develop all students’ mathematical understanding and proficiency. As teacher, lead teacher, and coach/mentor, they provide and assist teachers in providing students with opportunities to do mathematics – talking about it and connecting it to both theoretical and real-world contexts. They plan, select, implement, interpret, and assist teachers in the incorporation of formative and summative assessments for monitoring student learning, measuring student mathematical understanding, and informing practice. </w:t>
            </w:r>
          </w:p>
          <w:p w14:paraId="6035E583"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In their role as teacher, lead teacher, and/or coach/mentor, elementary mathematics specialist candidates: </w:t>
            </w:r>
          </w:p>
          <w:p w14:paraId="0EB2BC9E" w14:textId="77777777" w:rsidR="003937EB" w:rsidRPr="00932761" w:rsidRDefault="003937EB" w:rsidP="003937EB">
            <w:pPr>
              <w:pStyle w:val="Default"/>
              <w:numPr>
                <w:ilvl w:val="0"/>
                <w:numId w:val="31"/>
              </w:numPr>
              <w:rPr>
                <w:rFonts w:asciiTheme="minorHAnsi" w:hAnsiTheme="minorHAnsi" w:cstheme="minorHAnsi"/>
                <w:sz w:val="16"/>
                <w:szCs w:val="16"/>
              </w:rPr>
            </w:pPr>
            <w:r w:rsidRPr="00932761">
              <w:rPr>
                <w:rFonts w:asciiTheme="minorHAnsi" w:hAnsiTheme="minorHAnsi" w:cstheme="minorHAnsi"/>
                <w:b/>
                <w:bCs/>
                <w:sz w:val="16"/>
                <w:szCs w:val="16"/>
              </w:rPr>
              <w:t xml:space="preserve">3a) </w:t>
            </w:r>
            <w:r w:rsidRPr="00932761">
              <w:rPr>
                <w:rFonts w:asciiTheme="minorHAnsi" w:hAnsiTheme="minorHAnsi" w:cstheme="minorHAnsi"/>
                <w:sz w:val="16"/>
                <w:szCs w:val="16"/>
              </w:rPr>
              <w:t xml:space="preserve">Apply knowledge of curriculum standards for elementary mathematics and their relationship to student learning within and across mathematical domains in teaching elementary students and coaching/mentoring elementary classroom teachers. </w:t>
            </w:r>
          </w:p>
          <w:p w14:paraId="79FAADB2" w14:textId="77777777" w:rsidR="003937EB" w:rsidRPr="00932761" w:rsidRDefault="003937EB" w:rsidP="003937EB">
            <w:pPr>
              <w:pStyle w:val="Default"/>
              <w:numPr>
                <w:ilvl w:val="0"/>
                <w:numId w:val="31"/>
              </w:numPr>
              <w:rPr>
                <w:rFonts w:asciiTheme="minorHAnsi" w:hAnsiTheme="minorHAnsi" w:cstheme="minorHAnsi"/>
                <w:sz w:val="16"/>
                <w:szCs w:val="16"/>
              </w:rPr>
            </w:pPr>
            <w:r w:rsidRPr="00932761">
              <w:rPr>
                <w:rFonts w:asciiTheme="minorHAnsi" w:hAnsiTheme="minorHAnsi" w:cstheme="minorHAnsi"/>
                <w:b/>
                <w:bCs/>
                <w:sz w:val="16"/>
                <w:szCs w:val="16"/>
              </w:rPr>
              <w:t xml:space="preserve">3b) </w:t>
            </w:r>
            <w:r w:rsidRPr="00932761">
              <w:rPr>
                <w:rFonts w:asciiTheme="minorHAnsi" w:hAnsiTheme="minorHAnsi" w:cstheme="minorHAnsi"/>
                <w:sz w:val="16"/>
                <w:szCs w:val="16"/>
              </w:rPr>
              <w:t xml:space="preserve">Analyze and consider research in planning for and leading students and the teachers they coach/mentor in rich mathematical learning experiences. </w:t>
            </w:r>
          </w:p>
          <w:p w14:paraId="20E67DA0" w14:textId="77777777" w:rsidR="003937EB" w:rsidRPr="00932761" w:rsidRDefault="003937EB" w:rsidP="003937EB">
            <w:pPr>
              <w:pStyle w:val="Default"/>
              <w:numPr>
                <w:ilvl w:val="0"/>
                <w:numId w:val="31"/>
              </w:numPr>
              <w:rPr>
                <w:rFonts w:asciiTheme="minorHAnsi" w:hAnsiTheme="minorHAnsi" w:cstheme="minorHAnsi"/>
                <w:sz w:val="16"/>
                <w:szCs w:val="16"/>
              </w:rPr>
            </w:pPr>
            <w:r w:rsidRPr="00932761">
              <w:rPr>
                <w:rFonts w:asciiTheme="minorHAnsi" w:hAnsiTheme="minorHAnsi" w:cstheme="minorHAnsi"/>
                <w:b/>
                <w:bCs/>
                <w:sz w:val="16"/>
                <w:szCs w:val="16"/>
              </w:rPr>
              <w:t xml:space="preserve">3c) </w:t>
            </w:r>
            <w:r w:rsidRPr="00932761">
              <w:rPr>
                <w:rFonts w:asciiTheme="minorHAnsi" w:hAnsiTheme="minorHAnsi" w:cstheme="minorHAnsi"/>
                <w:sz w:val="16"/>
                <w:szCs w:val="16"/>
              </w:rPr>
              <w:t xml:space="preserve">Plan and assist others in planning lessons and units that incorporate a variety of strategies, differentiated instruction for diverse populations, and mathematics-specific and instructional technologies in building all students’ conceptual understanding and procedural proficiency. </w:t>
            </w:r>
          </w:p>
          <w:p w14:paraId="456E359F" w14:textId="77777777" w:rsidR="003937EB" w:rsidRPr="00932761" w:rsidRDefault="003937EB" w:rsidP="003937EB">
            <w:pPr>
              <w:pStyle w:val="Default"/>
              <w:numPr>
                <w:ilvl w:val="0"/>
                <w:numId w:val="31"/>
              </w:numPr>
              <w:rPr>
                <w:rFonts w:asciiTheme="minorHAnsi" w:hAnsiTheme="minorHAnsi" w:cstheme="minorHAnsi"/>
                <w:sz w:val="16"/>
                <w:szCs w:val="16"/>
              </w:rPr>
            </w:pPr>
            <w:r w:rsidRPr="00932761">
              <w:rPr>
                <w:rFonts w:asciiTheme="minorHAnsi" w:hAnsiTheme="minorHAnsi" w:cstheme="minorHAnsi"/>
                <w:b/>
                <w:bCs/>
                <w:sz w:val="16"/>
                <w:szCs w:val="16"/>
              </w:rPr>
              <w:t xml:space="preserve">3d) </w:t>
            </w:r>
            <w:r w:rsidRPr="00932761">
              <w:rPr>
                <w:rFonts w:asciiTheme="minorHAnsi" w:hAnsiTheme="minorHAnsi" w:cstheme="minorHAnsi"/>
                <w:sz w:val="16"/>
                <w:szCs w:val="16"/>
              </w:rPr>
              <w:t xml:space="preserve">Provide students and teachers with opportunities to communicate about mathematics and make connections among mathematics, other content areas, everyday life, and the workplace. </w:t>
            </w:r>
          </w:p>
          <w:p w14:paraId="300BEE14" w14:textId="77777777" w:rsidR="003937EB" w:rsidRPr="00932761" w:rsidRDefault="003937EB" w:rsidP="003937EB">
            <w:pPr>
              <w:pStyle w:val="Default"/>
              <w:numPr>
                <w:ilvl w:val="0"/>
                <w:numId w:val="31"/>
              </w:numPr>
              <w:rPr>
                <w:rFonts w:asciiTheme="minorHAnsi" w:hAnsiTheme="minorHAnsi" w:cstheme="minorHAnsi"/>
                <w:sz w:val="16"/>
                <w:szCs w:val="16"/>
              </w:rPr>
            </w:pPr>
            <w:r w:rsidRPr="00932761">
              <w:rPr>
                <w:rFonts w:asciiTheme="minorHAnsi" w:hAnsiTheme="minorHAnsi" w:cstheme="minorHAnsi"/>
                <w:b/>
                <w:bCs/>
                <w:sz w:val="16"/>
                <w:szCs w:val="16"/>
              </w:rPr>
              <w:lastRenderedPageBreak/>
              <w:t xml:space="preserve">3e) </w:t>
            </w:r>
            <w:r w:rsidRPr="00932761">
              <w:rPr>
                <w:rFonts w:asciiTheme="minorHAnsi" w:hAnsiTheme="minorHAnsi" w:cstheme="minorHAnsi"/>
                <w:sz w:val="16"/>
                <w:szCs w:val="16"/>
              </w:rPr>
              <w:t xml:space="preserve">Implement and promote techniques related to student engagement and communication including selecting high quality tasks, guiding mathematical discussions, identifying key mathematical ideas, identifying and addressing student misconceptions, and employing a range of questioning strategies. </w:t>
            </w:r>
          </w:p>
          <w:p w14:paraId="54B93C86" w14:textId="77777777" w:rsidR="003937EB" w:rsidRPr="00932761" w:rsidRDefault="003937EB" w:rsidP="003937EB">
            <w:pPr>
              <w:pStyle w:val="Default"/>
              <w:numPr>
                <w:ilvl w:val="0"/>
                <w:numId w:val="31"/>
              </w:numPr>
              <w:rPr>
                <w:rFonts w:asciiTheme="minorHAnsi" w:hAnsiTheme="minorHAnsi" w:cstheme="minorHAnsi"/>
                <w:sz w:val="16"/>
                <w:szCs w:val="16"/>
              </w:rPr>
            </w:pPr>
            <w:r w:rsidRPr="00932761">
              <w:rPr>
                <w:rFonts w:asciiTheme="minorHAnsi" w:hAnsiTheme="minorHAnsi" w:cstheme="minorHAnsi"/>
                <w:b/>
                <w:bCs/>
                <w:sz w:val="16"/>
                <w:szCs w:val="16"/>
              </w:rPr>
              <w:t xml:space="preserve">3f) </w:t>
            </w:r>
            <w:r w:rsidRPr="00932761">
              <w:rPr>
                <w:rFonts w:asciiTheme="minorHAnsi" w:hAnsiTheme="minorHAnsi" w:cstheme="minorHAnsi"/>
                <w:sz w:val="16"/>
                <w:szCs w:val="16"/>
              </w:rPr>
              <w:t xml:space="preserve">Plan, select, implement, interpret, and assist teachers in using formative and summative assessments to inform instruction by reflecting on mathematical proficiencies essential for all students. </w:t>
            </w:r>
          </w:p>
          <w:p w14:paraId="6153B08D" w14:textId="77777777" w:rsidR="003937EB" w:rsidRPr="00932761" w:rsidRDefault="003937EB" w:rsidP="003937EB">
            <w:pPr>
              <w:pStyle w:val="Heading3"/>
              <w:numPr>
                <w:ilvl w:val="0"/>
                <w:numId w:val="31"/>
              </w:numPr>
              <w:tabs>
                <w:tab w:val="num" w:pos="720"/>
              </w:tabs>
              <w:rPr>
                <w:rFonts w:asciiTheme="minorHAnsi" w:hAnsiTheme="minorHAnsi" w:cstheme="minorHAnsi"/>
                <w:b w:val="0"/>
                <w:sz w:val="16"/>
                <w:szCs w:val="16"/>
              </w:rPr>
            </w:pPr>
            <w:r w:rsidRPr="00932761">
              <w:rPr>
                <w:rFonts w:asciiTheme="minorHAnsi" w:hAnsiTheme="minorHAnsi" w:cstheme="minorHAnsi"/>
                <w:bCs/>
                <w:sz w:val="16"/>
                <w:szCs w:val="16"/>
              </w:rPr>
              <w:t>3g)</w:t>
            </w:r>
            <w:r w:rsidRPr="00932761">
              <w:rPr>
                <w:rFonts w:asciiTheme="minorHAnsi" w:hAnsiTheme="minorHAnsi" w:cstheme="minorHAnsi"/>
                <w:b w:val="0"/>
                <w:bCs/>
                <w:sz w:val="16"/>
                <w:szCs w:val="16"/>
              </w:rPr>
              <w:t xml:space="preserve"> </w:t>
            </w:r>
            <w:r w:rsidRPr="00932761">
              <w:rPr>
                <w:rFonts w:asciiTheme="minorHAnsi" w:hAnsiTheme="minorHAnsi" w:cstheme="minorHAnsi"/>
                <w:b w:val="0"/>
                <w:sz w:val="16"/>
                <w:szCs w:val="16"/>
              </w:rPr>
              <w:t xml:space="preserve">Monitor students’ progress and assist others, including family members, administrators and other stakeholders, in making instructional decisions and in measuring and interpreting students’ mathematical understanding and ability using formative and summative assessments. </w:t>
            </w:r>
          </w:p>
          <w:p w14:paraId="62A90330" w14:textId="77777777" w:rsidR="003937EB" w:rsidRPr="00932761" w:rsidRDefault="003937EB" w:rsidP="00E37B6D">
            <w:pPr>
              <w:contextualSpacing/>
              <w:rPr>
                <w:rFonts w:cstheme="minorHAnsi"/>
                <w:sz w:val="18"/>
                <w:szCs w:val="18"/>
              </w:rPr>
            </w:pPr>
          </w:p>
        </w:tc>
        <w:tc>
          <w:tcPr>
            <w:tcW w:w="423" w:type="pct"/>
          </w:tcPr>
          <w:p w14:paraId="08EC2CD8" w14:textId="77777777" w:rsidR="003937EB" w:rsidRPr="00932761" w:rsidRDefault="003937EB" w:rsidP="00E37B6D">
            <w:pPr>
              <w:contextualSpacing/>
              <w:jc w:val="center"/>
              <w:rPr>
                <w:rFonts w:cstheme="minorHAnsi"/>
              </w:rPr>
            </w:pPr>
            <w:r w:rsidRPr="00932761">
              <w:rPr>
                <w:rFonts w:cstheme="minorHAnsi"/>
              </w:rPr>
              <w:lastRenderedPageBreak/>
              <w:t>X</w:t>
            </w:r>
          </w:p>
          <w:p w14:paraId="67811D3A" w14:textId="77777777" w:rsidR="003937EB" w:rsidRPr="00932761" w:rsidRDefault="003937EB" w:rsidP="00E37B6D">
            <w:pPr>
              <w:contextualSpacing/>
              <w:jc w:val="center"/>
              <w:rPr>
                <w:rFonts w:cstheme="minorHAnsi"/>
              </w:rPr>
            </w:pPr>
            <w:r w:rsidRPr="00932761">
              <w:rPr>
                <w:rFonts w:cstheme="minorHAnsi"/>
              </w:rPr>
              <w:t>3a,b,d</w:t>
            </w:r>
          </w:p>
        </w:tc>
        <w:tc>
          <w:tcPr>
            <w:tcW w:w="482" w:type="pct"/>
          </w:tcPr>
          <w:p w14:paraId="5F4B3434" w14:textId="77777777" w:rsidR="003937EB" w:rsidRPr="00932761" w:rsidRDefault="003937EB" w:rsidP="00E37B6D">
            <w:pPr>
              <w:contextualSpacing/>
              <w:jc w:val="center"/>
              <w:rPr>
                <w:rFonts w:cstheme="minorHAnsi"/>
              </w:rPr>
            </w:pPr>
            <w:r w:rsidRPr="00932761">
              <w:rPr>
                <w:rFonts w:cstheme="minorHAnsi"/>
              </w:rPr>
              <w:t>X</w:t>
            </w:r>
          </w:p>
          <w:p w14:paraId="631E8B93" w14:textId="77777777" w:rsidR="003937EB" w:rsidRPr="00932761" w:rsidRDefault="003937EB" w:rsidP="00E37B6D">
            <w:pPr>
              <w:contextualSpacing/>
              <w:jc w:val="center"/>
              <w:rPr>
                <w:rFonts w:cstheme="minorHAnsi"/>
              </w:rPr>
            </w:pPr>
            <w:r w:rsidRPr="00932761">
              <w:rPr>
                <w:rFonts w:cstheme="minorHAnsi"/>
              </w:rPr>
              <w:t>3a,b,c,e</w:t>
            </w:r>
          </w:p>
        </w:tc>
        <w:tc>
          <w:tcPr>
            <w:tcW w:w="467" w:type="pct"/>
          </w:tcPr>
          <w:p w14:paraId="25DD7AB1" w14:textId="77777777" w:rsidR="003937EB" w:rsidRPr="00932761" w:rsidRDefault="003937EB" w:rsidP="00E37B6D">
            <w:pPr>
              <w:contextualSpacing/>
              <w:jc w:val="center"/>
              <w:rPr>
                <w:rFonts w:cstheme="minorHAnsi"/>
              </w:rPr>
            </w:pPr>
            <w:r w:rsidRPr="00932761">
              <w:rPr>
                <w:rFonts w:cstheme="minorHAnsi"/>
              </w:rPr>
              <w:t>X</w:t>
            </w:r>
          </w:p>
          <w:p w14:paraId="3CB8AE8B" w14:textId="77777777" w:rsidR="003937EB" w:rsidRPr="00932761" w:rsidRDefault="003937EB" w:rsidP="00E37B6D">
            <w:pPr>
              <w:contextualSpacing/>
              <w:jc w:val="center"/>
              <w:rPr>
                <w:rFonts w:cstheme="minorHAnsi"/>
              </w:rPr>
            </w:pPr>
            <w:r w:rsidRPr="00932761">
              <w:rPr>
                <w:rFonts w:cstheme="minorHAnsi"/>
              </w:rPr>
              <w:t>3f,g</w:t>
            </w:r>
          </w:p>
        </w:tc>
        <w:tc>
          <w:tcPr>
            <w:tcW w:w="466" w:type="pct"/>
          </w:tcPr>
          <w:p w14:paraId="140CE6F6" w14:textId="77777777" w:rsidR="003937EB" w:rsidRPr="00932761" w:rsidRDefault="003937EB" w:rsidP="00E37B6D">
            <w:pPr>
              <w:contextualSpacing/>
              <w:jc w:val="center"/>
              <w:rPr>
                <w:rFonts w:cstheme="minorHAnsi"/>
              </w:rPr>
            </w:pPr>
          </w:p>
        </w:tc>
        <w:tc>
          <w:tcPr>
            <w:tcW w:w="466" w:type="pct"/>
          </w:tcPr>
          <w:p w14:paraId="4E052463" w14:textId="77777777" w:rsidR="003937EB" w:rsidRPr="00932761" w:rsidRDefault="003937EB" w:rsidP="00E37B6D">
            <w:pPr>
              <w:contextualSpacing/>
              <w:jc w:val="center"/>
              <w:rPr>
                <w:rFonts w:cstheme="minorHAnsi"/>
              </w:rPr>
            </w:pPr>
          </w:p>
        </w:tc>
        <w:tc>
          <w:tcPr>
            <w:tcW w:w="467" w:type="pct"/>
          </w:tcPr>
          <w:p w14:paraId="3651CC92" w14:textId="77777777" w:rsidR="003937EB" w:rsidRPr="00932761" w:rsidRDefault="003937EB" w:rsidP="00E37B6D">
            <w:pPr>
              <w:contextualSpacing/>
              <w:jc w:val="center"/>
              <w:rPr>
                <w:rFonts w:cstheme="minorHAnsi"/>
              </w:rPr>
            </w:pPr>
          </w:p>
        </w:tc>
      </w:tr>
      <w:tr w:rsidR="003937EB" w:rsidRPr="00932761" w14:paraId="22155A86" w14:textId="77777777" w:rsidTr="00E37B6D">
        <w:tc>
          <w:tcPr>
            <w:tcW w:w="2229" w:type="pct"/>
          </w:tcPr>
          <w:p w14:paraId="5C76C4D2"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b/>
                <w:bCs/>
                <w:sz w:val="16"/>
                <w:szCs w:val="16"/>
              </w:rPr>
              <w:t xml:space="preserve">Standard 4: Mathematical Learning Environment </w:t>
            </w:r>
          </w:p>
          <w:p w14:paraId="5369A67F"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Effective elementary mathematics specialists exhibit knowledge of child, pre-adolescent, and adult learning, development, and behavior. They use this knowledge to plan, create, and assist teachers in planning and creating sequential learning opportunities grounded in mathematics education research where students are actively engaged in the mathematics they are learning and building from prior knowledge and skills. They demonstrate, promote, and assist teachers in demonstrating and promoting a positive disposition toward mathematical practices and learning and exhibit and support the equitable and ethical treatment of and high expectations for all students. They include and assist teachers in embracing culturally relevant perspectives in teaching, in recognizing individual student differences, and in using instructional tools such as manipulatives, digital tools, and virtual resources to enhance student learning, while recognizing the possible limitations of such tools. </w:t>
            </w:r>
          </w:p>
          <w:p w14:paraId="172539CB"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In their role as teacher, lead teacher, and/or coach/mentor, elementary mathematics specialist candidates: </w:t>
            </w:r>
          </w:p>
          <w:p w14:paraId="0A26EA8E" w14:textId="77777777" w:rsidR="003937EB" w:rsidRPr="00932761" w:rsidRDefault="003937EB" w:rsidP="003937EB">
            <w:pPr>
              <w:pStyle w:val="Default"/>
              <w:numPr>
                <w:ilvl w:val="0"/>
                <w:numId w:val="32"/>
              </w:numPr>
              <w:rPr>
                <w:rFonts w:asciiTheme="minorHAnsi" w:hAnsiTheme="minorHAnsi" w:cstheme="minorHAnsi"/>
                <w:sz w:val="16"/>
                <w:szCs w:val="16"/>
              </w:rPr>
            </w:pPr>
            <w:r w:rsidRPr="00932761">
              <w:rPr>
                <w:rFonts w:asciiTheme="minorHAnsi" w:hAnsiTheme="minorHAnsi" w:cstheme="minorHAnsi"/>
                <w:b/>
                <w:bCs/>
                <w:sz w:val="16"/>
                <w:szCs w:val="16"/>
              </w:rPr>
              <w:t xml:space="preserve">4a) </w:t>
            </w:r>
            <w:r w:rsidRPr="00932761">
              <w:rPr>
                <w:rFonts w:asciiTheme="minorHAnsi" w:hAnsiTheme="minorHAnsi" w:cstheme="minorHAnsi"/>
                <w:sz w:val="16"/>
                <w:szCs w:val="16"/>
              </w:rPr>
              <w:t xml:space="preserve">Exhibit knowledge of child, pre-adolescent, and adult learning, development, and behavior and demonstrate and promote a positive disposition toward mathematical processes and learning. </w:t>
            </w:r>
          </w:p>
          <w:p w14:paraId="1200F9D8" w14:textId="77777777" w:rsidR="003937EB" w:rsidRPr="00932761" w:rsidRDefault="003937EB" w:rsidP="003937EB">
            <w:pPr>
              <w:pStyle w:val="Default"/>
              <w:numPr>
                <w:ilvl w:val="0"/>
                <w:numId w:val="32"/>
              </w:numPr>
              <w:rPr>
                <w:rFonts w:asciiTheme="minorHAnsi" w:hAnsiTheme="minorHAnsi" w:cstheme="minorHAnsi"/>
                <w:sz w:val="16"/>
                <w:szCs w:val="16"/>
              </w:rPr>
            </w:pPr>
            <w:r w:rsidRPr="00932761">
              <w:rPr>
                <w:rFonts w:asciiTheme="minorHAnsi" w:hAnsiTheme="minorHAnsi" w:cstheme="minorHAnsi"/>
                <w:b/>
                <w:bCs/>
                <w:sz w:val="16"/>
                <w:szCs w:val="16"/>
              </w:rPr>
              <w:t xml:space="preserve">4b) </w:t>
            </w:r>
            <w:r w:rsidRPr="00932761">
              <w:rPr>
                <w:rFonts w:asciiTheme="minorHAnsi" w:hAnsiTheme="minorHAnsi" w:cstheme="minorHAnsi"/>
                <w:sz w:val="16"/>
                <w:szCs w:val="16"/>
              </w:rPr>
              <w:t xml:space="preserve">Plan, create, and coach/mentor teachers in creating developmentally appropriate, sequential, and challenging learning opportunities grounded in mathematics education research in which students are actively engaged in building new knowledge from prior knowledge and experiences. </w:t>
            </w:r>
          </w:p>
          <w:p w14:paraId="4A7D860C" w14:textId="77777777" w:rsidR="003937EB" w:rsidRPr="00932761" w:rsidRDefault="003937EB" w:rsidP="003937EB">
            <w:pPr>
              <w:pStyle w:val="Default"/>
              <w:numPr>
                <w:ilvl w:val="0"/>
                <w:numId w:val="32"/>
              </w:numPr>
              <w:rPr>
                <w:rFonts w:asciiTheme="minorHAnsi" w:hAnsiTheme="minorHAnsi" w:cstheme="minorHAnsi"/>
                <w:sz w:val="16"/>
                <w:szCs w:val="16"/>
              </w:rPr>
            </w:pPr>
            <w:r w:rsidRPr="00932761">
              <w:rPr>
                <w:rFonts w:asciiTheme="minorHAnsi" w:hAnsiTheme="minorHAnsi" w:cstheme="minorHAnsi"/>
                <w:b/>
                <w:bCs/>
                <w:sz w:val="16"/>
                <w:szCs w:val="16"/>
              </w:rPr>
              <w:t xml:space="preserve">4c) </w:t>
            </w:r>
            <w:r w:rsidRPr="00932761">
              <w:rPr>
                <w:rFonts w:asciiTheme="minorHAnsi" w:hAnsiTheme="minorHAnsi" w:cstheme="minorHAnsi"/>
                <w:sz w:val="16"/>
                <w:szCs w:val="16"/>
              </w:rPr>
              <w:t xml:space="preserve">Incorporate knowledge of individual differences and the cultural and language diversity that exists within classrooms and include and assist teachers in embracing culturally relevant perspectives as a means to motivate and engage students. </w:t>
            </w:r>
          </w:p>
          <w:p w14:paraId="4C8C4523" w14:textId="77777777" w:rsidR="003937EB" w:rsidRPr="00932761" w:rsidRDefault="003937EB" w:rsidP="003937EB">
            <w:pPr>
              <w:pStyle w:val="Default"/>
              <w:numPr>
                <w:ilvl w:val="0"/>
                <w:numId w:val="32"/>
              </w:numPr>
              <w:rPr>
                <w:rFonts w:asciiTheme="minorHAnsi" w:hAnsiTheme="minorHAnsi" w:cstheme="minorHAnsi"/>
                <w:sz w:val="16"/>
                <w:szCs w:val="16"/>
              </w:rPr>
            </w:pPr>
            <w:r w:rsidRPr="00932761">
              <w:rPr>
                <w:rFonts w:asciiTheme="minorHAnsi" w:hAnsiTheme="minorHAnsi" w:cstheme="minorHAnsi"/>
                <w:b/>
                <w:bCs/>
                <w:sz w:val="16"/>
                <w:szCs w:val="16"/>
              </w:rPr>
              <w:t xml:space="preserve">4d) </w:t>
            </w:r>
            <w:r w:rsidRPr="00932761">
              <w:rPr>
                <w:rFonts w:asciiTheme="minorHAnsi" w:hAnsiTheme="minorHAnsi" w:cstheme="minorHAnsi"/>
                <w:sz w:val="16"/>
                <w:szCs w:val="16"/>
              </w:rPr>
              <w:t xml:space="preserve">Demonstrate and encourage equitable and ethical treatment of and high expectations for all students. </w:t>
            </w:r>
          </w:p>
          <w:p w14:paraId="3C453432" w14:textId="77777777" w:rsidR="003937EB" w:rsidRPr="00932761" w:rsidRDefault="003937EB" w:rsidP="003937EB">
            <w:pPr>
              <w:pStyle w:val="ListParagraph"/>
              <w:numPr>
                <w:ilvl w:val="0"/>
                <w:numId w:val="32"/>
              </w:numPr>
              <w:spacing w:after="0" w:line="240" w:lineRule="auto"/>
              <w:rPr>
                <w:rFonts w:cstheme="minorHAnsi"/>
                <w:sz w:val="16"/>
                <w:szCs w:val="16"/>
              </w:rPr>
            </w:pPr>
            <w:r w:rsidRPr="00932761">
              <w:rPr>
                <w:rFonts w:cstheme="minorHAnsi"/>
                <w:b/>
                <w:bCs/>
                <w:sz w:val="16"/>
                <w:szCs w:val="16"/>
              </w:rPr>
              <w:t xml:space="preserve">4e) </w:t>
            </w:r>
            <w:r w:rsidRPr="00932761">
              <w:rPr>
                <w:rFonts w:cstheme="minorHAnsi"/>
                <w:sz w:val="16"/>
                <w:szCs w:val="16"/>
              </w:rPr>
              <w:t>Apply mathematical content and pedagogical knowledge in the selection, use, and promotion of instructional tools such as manipulatives and physical models, drawings, virtual environments, presentation tools, and mathematics-specific technologies (e.g., graphing tools and interactive geometry software); and make and nurture sound decisions about when such tools enhance teaching and learning, recognizing both the insights to be gained and possible limitations of such tools.</w:t>
            </w:r>
          </w:p>
        </w:tc>
        <w:tc>
          <w:tcPr>
            <w:tcW w:w="423" w:type="pct"/>
          </w:tcPr>
          <w:p w14:paraId="45F02BE5" w14:textId="77777777" w:rsidR="003937EB" w:rsidRPr="00932761" w:rsidRDefault="003937EB" w:rsidP="00E37B6D">
            <w:pPr>
              <w:contextualSpacing/>
              <w:jc w:val="center"/>
              <w:rPr>
                <w:rFonts w:cstheme="minorHAnsi"/>
              </w:rPr>
            </w:pPr>
            <w:r w:rsidRPr="00932761">
              <w:rPr>
                <w:rFonts w:cstheme="minorHAnsi"/>
              </w:rPr>
              <w:t>X</w:t>
            </w:r>
          </w:p>
          <w:p w14:paraId="29D0BFD8" w14:textId="77777777" w:rsidR="003937EB" w:rsidRPr="00932761" w:rsidRDefault="003937EB" w:rsidP="00E37B6D">
            <w:pPr>
              <w:contextualSpacing/>
              <w:jc w:val="center"/>
              <w:rPr>
                <w:rFonts w:cstheme="minorHAnsi"/>
              </w:rPr>
            </w:pPr>
            <w:r w:rsidRPr="00932761">
              <w:rPr>
                <w:rFonts w:cstheme="minorHAnsi"/>
              </w:rPr>
              <w:t>4a,c,d</w:t>
            </w:r>
          </w:p>
        </w:tc>
        <w:tc>
          <w:tcPr>
            <w:tcW w:w="482" w:type="pct"/>
          </w:tcPr>
          <w:p w14:paraId="485C782B" w14:textId="77777777" w:rsidR="003937EB" w:rsidRPr="00932761" w:rsidRDefault="003937EB" w:rsidP="00E37B6D">
            <w:pPr>
              <w:contextualSpacing/>
              <w:jc w:val="center"/>
              <w:rPr>
                <w:rFonts w:cstheme="minorHAnsi"/>
              </w:rPr>
            </w:pPr>
            <w:r w:rsidRPr="00932761">
              <w:rPr>
                <w:rFonts w:cstheme="minorHAnsi"/>
              </w:rPr>
              <w:t>X</w:t>
            </w:r>
          </w:p>
          <w:p w14:paraId="1E7AD407" w14:textId="77777777" w:rsidR="003937EB" w:rsidRPr="00932761" w:rsidRDefault="003937EB" w:rsidP="00E37B6D">
            <w:pPr>
              <w:contextualSpacing/>
              <w:jc w:val="center"/>
              <w:rPr>
                <w:rFonts w:cstheme="minorHAnsi"/>
              </w:rPr>
            </w:pPr>
            <w:r w:rsidRPr="00932761">
              <w:rPr>
                <w:rFonts w:cstheme="minorHAnsi"/>
              </w:rPr>
              <w:t>4b,e</w:t>
            </w:r>
          </w:p>
        </w:tc>
        <w:tc>
          <w:tcPr>
            <w:tcW w:w="467" w:type="pct"/>
          </w:tcPr>
          <w:p w14:paraId="6924D22E" w14:textId="77777777" w:rsidR="003937EB" w:rsidRPr="00932761" w:rsidRDefault="003937EB" w:rsidP="00E37B6D">
            <w:pPr>
              <w:contextualSpacing/>
              <w:jc w:val="center"/>
              <w:rPr>
                <w:rFonts w:cstheme="minorHAnsi"/>
              </w:rPr>
            </w:pPr>
          </w:p>
        </w:tc>
        <w:tc>
          <w:tcPr>
            <w:tcW w:w="466" w:type="pct"/>
          </w:tcPr>
          <w:p w14:paraId="44A00D0C" w14:textId="77777777" w:rsidR="003937EB" w:rsidRPr="00932761" w:rsidRDefault="003937EB" w:rsidP="00E37B6D">
            <w:pPr>
              <w:contextualSpacing/>
              <w:jc w:val="center"/>
              <w:rPr>
                <w:rFonts w:cstheme="minorHAnsi"/>
              </w:rPr>
            </w:pPr>
          </w:p>
        </w:tc>
        <w:tc>
          <w:tcPr>
            <w:tcW w:w="466" w:type="pct"/>
          </w:tcPr>
          <w:p w14:paraId="4B215322" w14:textId="77777777" w:rsidR="003937EB" w:rsidRPr="00932761" w:rsidRDefault="003937EB" w:rsidP="00E37B6D">
            <w:pPr>
              <w:contextualSpacing/>
              <w:jc w:val="center"/>
              <w:rPr>
                <w:rFonts w:cstheme="minorHAnsi"/>
              </w:rPr>
            </w:pPr>
          </w:p>
        </w:tc>
        <w:tc>
          <w:tcPr>
            <w:tcW w:w="467" w:type="pct"/>
          </w:tcPr>
          <w:p w14:paraId="587F2E05" w14:textId="77777777" w:rsidR="003937EB" w:rsidRPr="00932761" w:rsidRDefault="003937EB" w:rsidP="00E37B6D">
            <w:pPr>
              <w:contextualSpacing/>
              <w:jc w:val="center"/>
              <w:rPr>
                <w:rFonts w:cstheme="minorHAnsi"/>
              </w:rPr>
            </w:pPr>
          </w:p>
        </w:tc>
      </w:tr>
      <w:tr w:rsidR="003937EB" w:rsidRPr="00932761" w14:paraId="35F3DB66" w14:textId="77777777" w:rsidTr="00E37B6D">
        <w:tc>
          <w:tcPr>
            <w:tcW w:w="2229" w:type="pct"/>
          </w:tcPr>
          <w:p w14:paraId="283E7EF4"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b/>
                <w:bCs/>
                <w:sz w:val="16"/>
                <w:szCs w:val="16"/>
              </w:rPr>
              <w:t xml:space="preserve">Standard 5: Impact on Student Learning </w:t>
            </w:r>
          </w:p>
          <w:p w14:paraId="009919EE"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Elementary mathematics specialists provide evidence that as a result of their instruction or coaching/mentoring of teachers, elementary students’ conceptual understanding, procedural fluency, strategic competence, adaptive reasoning, and application of major mathematics </w:t>
            </w:r>
            <w:r w:rsidRPr="00932761">
              <w:rPr>
                <w:rFonts w:asciiTheme="minorHAnsi" w:hAnsiTheme="minorHAnsi" w:cstheme="minorHAnsi"/>
                <w:sz w:val="16"/>
                <w:szCs w:val="16"/>
              </w:rPr>
              <w:lastRenderedPageBreak/>
              <w:t xml:space="preserve">concepts in varied contexts have increased. Elementary mathematics specialists support the continual development of a positive disposition toward mathematics. These mathematics specialists show that new student mathematical knowledge has been created as a consequence of their ability to engage students or coach/mentor teachers in mathematical experiences that are developmentally appropriate, require active engagement, and include mathematics-specific technology in building new knowledge. </w:t>
            </w:r>
          </w:p>
          <w:p w14:paraId="0C847749"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In their role as teacher, lead teacher, and/or coach/mentor, elementary mathematics specialist candidates: </w:t>
            </w:r>
          </w:p>
          <w:p w14:paraId="50E0EB5C" w14:textId="77777777" w:rsidR="003937EB" w:rsidRPr="00932761" w:rsidRDefault="003937EB" w:rsidP="003937EB">
            <w:pPr>
              <w:pStyle w:val="Default"/>
              <w:numPr>
                <w:ilvl w:val="0"/>
                <w:numId w:val="33"/>
              </w:numPr>
              <w:rPr>
                <w:rFonts w:asciiTheme="minorHAnsi" w:hAnsiTheme="minorHAnsi" w:cstheme="minorHAnsi"/>
                <w:sz w:val="16"/>
                <w:szCs w:val="16"/>
              </w:rPr>
            </w:pPr>
            <w:r w:rsidRPr="00932761">
              <w:rPr>
                <w:rFonts w:asciiTheme="minorHAnsi" w:hAnsiTheme="minorHAnsi" w:cstheme="minorHAnsi"/>
                <w:b/>
                <w:bCs/>
                <w:sz w:val="16"/>
                <w:szCs w:val="16"/>
              </w:rPr>
              <w:t xml:space="preserve">5a) </w:t>
            </w:r>
            <w:r w:rsidRPr="00932761">
              <w:rPr>
                <w:rFonts w:asciiTheme="minorHAnsi" w:hAnsiTheme="minorHAnsi" w:cstheme="minorHAnsi"/>
                <w:sz w:val="16"/>
                <w:szCs w:val="16"/>
              </w:rPr>
              <w:t xml:space="preserve">Verify that elementary students demonstrate conceptual understanding; procedural fluency; the ability to formulate, represent, and solve problems; logical reasoning and continuous reflection on that reasoning; productive disposition toward mathematics; and the application of mathematics in a variety of contexts within major mathematical domains. </w:t>
            </w:r>
          </w:p>
          <w:p w14:paraId="5FB20478" w14:textId="77777777" w:rsidR="003937EB" w:rsidRPr="00932761" w:rsidRDefault="003937EB" w:rsidP="003937EB">
            <w:pPr>
              <w:pStyle w:val="Default"/>
              <w:numPr>
                <w:ilvl w:val="0"/>
                <w:numId w:val="33"/>
              </w:numPr>
              <w:rPr>
                <w:rFonts w:asciiTheme="minorHAnsi" w:hAnsiTheme="minorHAnsi" w:cstheme="minorHAnsi"/>
                <w:sz w:val="16"/>
                <w:szCs w:val="16"/>
              </w:rPr>
            </w:pPr>
            <w:r w:rsidRPr="00932761">
              <w:rPr>
                <w:rFonts w:asciiTheme="minorHAnsi" w:hAnsiTheme="minorHAnsi" w:cstheme="minorHAnsi"/>
                <w:b/>
                <w:bCs/>
                <w:sz w:val="16"/>
                <w:szCs w:val="16"/>
              </w:rPr>
              <w:t xml:space="preserve">5b) </w:t>
            </w:r>
            <w:r w:rsidRPr="00932761">
              <w:rPr>
                <w:rFonts w:asciiTheme="minorHAnsi" w:hAnsiTheme="minorHAnsi" w:cstheme="minorHAnsi"/>
                <w:sz w:val="16"/>
                <w:szCs w:val="16"/>
              </w:rPr>
              <w:t xml:space="preserve">Engage students and coach/mentor teachers in using developmentally appropriate mathematical activities and investigations that require active engagement and include mathematics-specific technology in building new knowledge. </w:t>
            </w:r>
          </w:p>
          <w:p w14:paraId="4B62623C" w14:textId="77777777" w:rsidR="003937EB" w:rsidRPr="00932761" w:rsidRDefault="003937EB" w:rsidP="003937EB">
            <w:pPr>
              <w:pStyle w:val="ListParagraph"/>
              <w:numPr>
                <w:ilvl w:val="0"/>
                <w:numId w:val="33"/>
              </w:numPr>
              <w:spacing w:after="0" w:line="240" w:lineRule="auto"/>
              <w:rPr>
                <w:rFonts w:cstheme="minorHAnsi"/>
                <w:sz w:val="16"/>
                <w:szCs w:val="16"/>
              </w:rPr>
            </w:pPr>
            <w:r w:rsidRPr="00932761">
              <w:rPr>
                <w:rFonts w:cstheme="minorHAnsi"/>
                <w:b/>
                <w:bCs/>
                <w:sz w:val="16"/>
                <w:szCs w:val="16"/>
              </w:rPr>
              <w:t xml:space="preserve">5c) </w:t>
            </w:r>
            <w:r w:rsidRPr="00932761">
              <w:rPr>
                <w:rFonts w:cstheme="minorHAnsi"/>
                <w:sz w:val="16"/>
                <w:szCs w:val="16"/>
              </w:rPr>
              <w:t>Collect, organize, analyze, and reflect on diagnostic, formative, and summative assessment evidence and determine the extent to which students’ mathematical proficiencies have increased as a result of their instruction or their efforts in coaching/mentoring teachers.</w:t>
            </w:r>
          </w:p>
          <w:p w14:paraId="185F6E31" w14:textId="77777777" w:rsidR="003937EB" w:rsidRPr="00932761" w:rsidRDefault="003937EB" w:rsidP="00E37B6D">
            <w:pPr>
              <w:contextualSpacing/>
              <w:rPr>
                <w:rFonts w:cstheme="minorHAnsi"/>
                <w:sz w:val="18"/>
                <w:szCs w:val="18"/>
              </w:rPr>
            </w:pPr>
          </w:p>
        </w:tc>
        <w:tc>
          <w:tcPr>
            <w:tcW w:w="423" w:type="pct"/>
          </w:tcPr>
          <w:p w14:paraId="201311D7" w14:textId="77777777" w:rsidR="003937EB" w:rsidRPr="00932761" w:rsidRDefault="003937EB" w:rsidP="00E37B6D">
            <w:pPr>
              <w:contextualSpacing/>
              <w:jc w:val="center"/>
              <w:rPr>
                <w:rFonts w:cstheme="minorHAnsi"/>
              </w:rPr>
            </w:pPr>
          </w:p>
        </w:tc>
        <w:tc>
          <w:tcPr>
            <w:tcW w:w="482" w:type="pct"/>
          </w:tcPr>
          <w:p w14:paraId="16A015E3" w14:textId="77777777" w:rsidR="003937EB" w:rsidRPr="00932761" w:rsidRDefault="003937EB" w:rsidP="00E37B6D">
            <w:pPr>
              <w:contextualSpacing/>
              <w:jc w:val="center"/>
              <w:rPr>
                <w:rFonts w:cstheme="minorHAnsi"/>
              </w:rPr>
            </w:pPr>
            <w:r w:rsidRPr="00932761">
              <w:rPr>
                <w:rFonts w:cstheme="minorHAnsi"/>
              </w:rPr>
              <w:t>X</w:t>
            </w:r>
          </w:p>
          <w:p w14:paraId="16746276" w14:textId="77777777" w:rsidR="003937EB" w:rsidRPr="00932761" w:rsidRDefault="003937EB" w:rsidP="00E37B6D">
            <w:pPr>
              <w:contextualSpacing/>
              <w:jc w:val="center"/>
              <w:rPr>
                <w:rFonts w:cstheme="minorHAnsi"/>
              </w:rPr>
            </w:pPr>
            <w:r w:rsidRPr="00932761">
              <w:rPr>
                <w:rFonts w:cstheme="minorHAnsi"/>
              </w:rPr>
              <w:t>5b</w:t>
            </w:r>
          </w:p>
        </w:tc>
        <w:tc>
          <w:tcPr>
            <w:tcW w:w="467" w:type="pct"/>
          </w:tcPr>
          <w:p w14:paraId="09F1F6CD" w14:textId="77777777" w:rsidR="003937EB" w:rsidRPr="00932761" w:rsidRDefault="003937EB" w:rsidP="00E37B6D">
            <w:pPr>
              <w:contextualSpacing/>
              <w:jc w:val="center"/>
              <w:rPr>
                <w:rFonts w:cstheme="minorHAnsi"/>
              </w:rPr>
            </w:pPr>
            <w:r w:rsidRPr="00932761">
              <w:rPr>
                <w:rFonts w:cstheme="minorHAnsi"/>
              </w:rPr>
              <w:t>X</w:t>
            </w:r>
          </w:p>
          <w:p w14:paraId="2295D736" w14:textId="77777777" w:rsidR="003937EB" w:rsidRPr="00932761" w:rsidRDefault="003937EB" w:rsidP="00E37B6D">
            <w:pPr>
              <w:contextualSpacing/>
              <w:jc w:val="center"/>
              <w:rPr>
                <w:rFonts w:cstheme="minorHAnsi"/>
              </w:rPr>
            </w:pPr>
            <w:r w:rsidRPr="00932761">
              <w:rPr>
                <w:rFonts w:cstheme="minorHAnsi"/>
              </w:rPr>
              <w:t>5a,c</w:t>
            </w:r>
          </w:p>
        </w:tc>
        <w:tc>
          <w:tcPr>
            <w:tcW w:w="466" w:type="pct"/>
          </w:tcPr>
          <w:p w14:paraId="696E0A0E" w14:textId="77777777" w:rsidR="003937EB" w:rsidRPr="00932761" w:rsidRDefault="003937EB" w:rsidP="00E37B6D">
            <w:pPr>
              <w:contextualSpacing/>
              <w:jc w:val="center"/>
              <w:rPr>
                <w:rFonts w:cstheme="minorHAnsi"/>
              </w:rPr>
            </w:pPr>
          </w:p>
        </w:tc>
        <w:tc>
          <w:tcPr>
            <w:tcW w:w="466" w:type="pct"/>
          </w:tcPr>
          <w:p w14:paraId="3D84BA51" w14:textId="77777777" w:rsidR="003937EB" w:rsidRPr="00932761" w:rsidRDefault="003937EB" w:rsidP="00E37B6D">
            <w:pPr>
              <w:contextualSpacing/>
              <w:jc w:val="center"/>
              <w:rPr>
                <w:rFonts w:cstheme="minorHAnsi"/>
              </w:rPr>
            </w:pPr>
          </w:p>
        </w:tc>
        <w:tc>
          <w:tcPr>
            <w:tcW w:w="467" w:type="pct"/>
          </w:tcPr>
          <w:p w14:paraId="27EC793D" w14:textId="77777777" w:rsidR="003937EB" w:rsidRPr="00932761" w:rsidRDefault="003937EB" w:rsidP="00E37B6D">
            <w:pPr>
              <w:contextualSpacing/>
              <w:jc w:val="center"/>
              <w:rPr>
                <w:rFonts w:cstheme="minorHAnsi"/>
              </w:rPr>
            </w:pPr>
          </w:p>
        </w:tc>
      </w:tr>
      <w:tr w:rsidR="003937EB" w:rsidRPr="00932761" w14:paraId="460B3BD0" w14:textId="77777777" w:rsidTr="00E37B6D">
        <w:tc>
          <w:tcPr>
            <w:tcW w:w="2229" w:type="pct"/>
          </w:tcPr>
          <w:p w14:paraId="6734A168"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b/>
                <w:bCs/>
                <w:sz w:val="16"/>
                <w:szCs w:val="16"/>
              </w:rPr>
              <w:t xml:space="preserve">Standard 6: Professional Knowledge and Skills </w:t>
            </w:r>
          </w:p>
          <w:p w14:paraId="69210C50"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Effective elementary mathematics specialists are lifelong learners and recognize that learning is often collaborative. They participate in and plan mathematics-focused professional development experiences at the school and/or district level, draw upon mathematics education research to inform their practice and the practice of colleagues, continuously reflect on their practice, use and assist teachers in using resources from professional mathematics organizations, and demonstrate mathematics-focused instructional leadership. </w:t>
            </w:r>
          </w:p>
          <w:p w14:paraId="33E24ABB"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In their role as teacher, lead teacher, and/or coach/mentor, elementary mathematics specialist candidates: </w:t>
            </w:r>
          </w:p>
          <w:p w14:paraId="0B59B078" w14:textId="77777777" w:rsidR="003937EB" w:rsidRPr="00932761" w:rsidRDefault="003937EB" w:rsidP="003937EB">
            <w:pPr>
              <w:pStyle w:val="Default"/>
              <w:numPr>
                <w:ilvl w:val="0"/>
                <w:numId w:val="34"/>
              </w:numPr>
              <w:rPr>
                <w:rFonts w:asciiTheme="minorHAnsi" w:hAnsiTheme="minorHAnsi" w:cstheme="minorHAnsi"/>
                <w:sz w:val="16"/>
                <w:szCs w:val="16"/>
              </w:rPr>
            </w:pPr>
            <w:r w:rsidRPr="00932761">
              <w:rPr>
                <w:rFonts w:asciiTheme="minorHAnsi" w:hAnsiTheme="minorHAnsi" w:cstheme="minorHAnsi"/>
                <w:b/>
                <w:bCs/>
                <w:sz w:val="16"/>
                <w:szCs w:val="16"/>
              </w:rPr>
              <w:t xml:space="preserve">6a) </w:t>
            </w:r>
            <w:r w:rsidRPr="00932761">
              <w:rPr>
                <w:rFonts w:asciiTheme="minorHAnsi" w:hAnsiTheme="minorHAnsi" w:cstheme="minorHAnsi"/>
                <w:sz w:val="16"/>
                <w:szCs w:val="16"/>
              </w:rPr>
              <w:t xml:space="preserve">Take an active role in their professional growth by participating in professional development experiences that directly relate to the learning and teaching of mathematics and to their development as a mathematics instructional leader. </w:t>
            </w:r>
          </w:p>
          <w:p w14:paraId="0AD3987B" w14:textId="77777777" w:rsidR="003937EB" w:rsidRPr="00932761" w:rsidRDefault="003937EB" w:rsidP="003937EB">
            <w:pPr>
              <w:pStyle w:val="Default"/>
              <w:numPr>
                <w:ilvl w:val="0"/>
                <w:numId w:val="34"/>
              </w:numPr>
              <w:rPr>
                <w:rFonts w:asciiTheme="minorHAnsi" w:hAnsiTheme="minorHAnsi" w:cstheme="minorHAnsi"/>
                <w:sz w:val="16"/>
                <w:szCs w:val="16"/>
              </w:rPr>
            </w:pPr>
            <w:r w:rsidRPr="00932761">
              <w:rPr>
                <w:rFonts w:asciiTheme="minorHAnsi" w:hAnsiTheme="minorHAnsi" w:cstheme="minorHAnsi"/>
                <w:b/>
                <w:bCs/>
                <w:sz w:val="16"/>
                <w:szCs w:val="16"/>
              </w:rPr>
              <w:t xml:space="preserve">6b) </w:t>
            </w:r>
            <w:r w:rsidRPr="00932761">
              <w:rPr>
                <w:rFonts w:asciiTheme="minorHAnsi" w:hAnsiTheme="minorHAnsi" w:cstheme="minorHAnsi"/>
                <w:sz w:val="16"/>
                <w:szCs w:val="16"/>
              </w:rPr>
              <w:t xml:space="preserve">Engage in and facilitate continuous and collaborative learning that draws upon research in mathematics education to inform practice; enhance learning opportunities for all students’ and teachers’ mathematical knowledge development; involve colleagues and other school professionals, families, and various stakeholders; and advance the development in themselves and others as reflective practitioners. </w:t>
            </w:r>
          </w:p>
          <w:p w14:paraId="728D5297" w14:textId="77777777" w:rsidR="003937EB" w:rsidRPr="00932761" w:rsidRDefault="003937EB" w:rsidP="003937EB">
            <w:pPr>
              <w:pStyle w:val="Default"/>
              <w:numPr>
                <w:ilvl w:val="0"/>
                <w:numId w:val="34"/>
              </w:numPr>
              <w:rPr>
                <w:rFonts w:asciiTheme="minorHAnsi" w:hAnsiTheme="minorHAnsi" w:cstheme="minorHAnsi"/>
                <w:sz w:val="16"/>
                <w:szCs w:val="16"/>
              </w:rPr>
            </w:pPr>
            <w:r w:rsidRPr="00932761">
              <w:rPr>
                <w:rFonts w:asciiTheme="minorHAnsi" w:hAnsiTheme="minorHAnsi" w:cstheme="minorHAnsi"/>
                <w:b/>
                <w:bCs/>
                <w:sz w:val="16"/>
                <w:szCs w:val="16"/>
              </w:rPr>
              <w:t xml:space="preserve">6c) </w:t>
            </w:r>
            <w:r w:rsidRPr="00932761">
              <w:rPr>
                <w:rFonts w:asciiTheme="minorHAnsi" w:hAnsiTheme="minorHAnsi" w:cstheme="minorHAnsi"/>
                <w:sz w:val="16"/>
                <w:szCs w:val="16"/>
              </w:rPr>
              <w:t xml:space="preserve">Plan, develop, implement, and evaluate mathematics-focused professional development programs at the school and/or district level; use and assist teachers in using resources from professional mathematics education organizations such as teacher/leader discussion groups, teacher networks, and print, digital, and virtual resources/collections; and support teachers in systematically reflecting on and learning from their mathematical practice. </w:t>
            </w:r>
          </w:p>
          <w:p w14:paraId="32A655A1" w14:textId="77777777" w:rsidR="003937EB" w:rsidRPr="00932761" w:rsidRDefault="003937EB" w:rsidP="003937EB">
            <w:pPr>
              <w:pStyle w:val="ListParagraph"/>
              <w:numPr>
                <w:ilvl w:val="0"/>
                <w:numId w:val="34"/>
              </w:numPr>
              <w:spacing w:after="0" w:line="240" w:lineRule="auto"/>
              <w:rPr>
                <w:rFonts w:cstheme="minorHAnsi"/>
                <w:sz w:val="16"/>
                <w:szCs w:val="16"/>
              </w:rPr>
            </w:pPr>
            <w:r w:rsidRPr="00932761">
              <w:rPr>
                <w:rFonts w:cstheme="minorHAnsi"/>
                <w:b/>
                <w:bCs/>
                <w:sz w:val="16"/>
                <w:szCs w:val="16"/>
              </w:rPr>
              <w:t xml:space="preserve">6d) </w:t>
            </w:r>
            <w:r w:rsidRPr="00932761">
              <w:rPr>
                <w:rFonts w:cstheme="minorHAnsi"/>
                <w:sz w:val="16"/>
                <w:szCs w:val="16"/>
              </w:rPr>
              <w:t xml:space="preserve">Demonstrate mathematics-focused instructional leadership through actions such as coaching/mentoring; building and navigating relationships with teachers, administrators, and the community; establishing and maintaining learning communities; analyzing and evaluating educational structures and policies that affect students’ equitable access to high quality mathematics instruction; leading efforts to assure that all students have opportunities to learn important </w:t>
            </w:r>
            <w:r w:rsidRPr="00932761">
              <w:rPr>
                <w:rFonts w:cstheme="minorHAnsi"/>
                <w:sz w:val="16"/>
                <w:szCs w:val="16"/>
              </w:rPr>
              <w:lastRenderedPageBreak/>
              <w:t>mathematics; evaluating the alignment of mathematics curriculum standards, textbooks, and required assessments and making recommendations for addressing learning and achievement gaps; developing appropriate classroom or school-level learning environments; and collaborating with school-based professionals to develop evidence-based interventions for high and low-achieving students.</w:t>
            </w:r>
          </w:p>
        </w:tc>
        <w:tc>
          <w:tcPr>
            <w:tcW w:w="423" w:type="pct"/>
          </w:tcPr>
          <w:p w14:paraId="322FD52F" w14:textId="77777777" w:rsidR="003937EB" w:rsidRPr="00932761" w:rsidRDefault="003937EB" w:rsidP="00E37B6D">
            <w:pPr>
              <w:contextualSpacing/>
              <w:jc w:val="center"/>
              <w:rPr>
                <w:rFonts w:cstheme="minorHAnsi"/>
              </w:rPr>
            </w:pPr>
            <w:r w:rsidRPr="00932761">
              <w:rPr>
                <w:rFonts w:cstheme="minorHAnsi"/>
              </w:rPr>
              <w:lastRenderedPageBreak/>
              <w:t>X</w:t>
            </w:r>
          </w:p>
          <w:p w14:paraId="701241CA" w14:textId="77777777" w:rsidR="003937EB" w:rsidRPr="00932761" w:rsidRDefault="003937EB" w:rsidP="00E37B6D">
            <w:pPr>
              <w:contextualSpacing/>
              <w:jc w:val="center"/>
              <w:rPr>
                <w:rFonts w:cstheme="minorHAnsi"/>
              </w:rPr>
            </w:pPr>
          </w:p>
          <w:p w14:paraId="0772DACC" w14:textId="77777777" w:rsidR="003937EB" w:rsidRPr="00932761" w:rsidRDefault="003937EB" w:rsidP="00E37B6D">
            <w:pPr>
              <w:contextualSpacing/>
              <w:jc w:val="center"/>
              <w:rPr>
                <w:rFonts w:cstheme="minorHAnsi"/>
              </w:rPr>
            </w:pPr>
            <w:r w:rsidRPr="00932761">
              <w:rPr>
                <w:rFonts w:cstheme="minorHAnsi"/>
              </w:rPr>
              <w:t>6a, b, c, d</w:t>
            </w:r>
          </w:p>
        </w:tc>
        <w:tc>
          <w:tcPr>
            <w:tcW w:w="482" w:type="pct"/>
          </w:tcPr>
          <w:p w14:paraId="5C4073B0" w14:textId="77777777" w:rsidR="003937EB" w:rsidRPr="00932761" w:rsidRDefault="003937EB" w:rsidP="00E37B6D">
            <w:pPr>
              <w:contextualSpacing/>
              <w:jc w:val="center"/>
              <w:rPr>
                <w:rFonts w:cstheme="minorHAnsi"/>
              </w:rPr>
            </w:pPr>
          </w:p>
        </w:tc>
        <w:tc>
          <w:tcPr>
            <w:tcW w:w="467" w:type="pct"/>
          </w:tcPr>
          <w:p w14:paraId="2FA30DE4" w14:textId="77777777" w:rsidR="003937EB" w:rsidRPr="00932761" w:rsidRDefault="003937EB" w:rsidP="00E37B6D">
            <w:pPr>
              <w:contextualSpacing/>
              <w:jc w:val="center"/>
              <w:rPr>
                <w:rFonts w:cstheme="minorHAnsi"/>
              </w:rPr>
            </w:pPr>
          </w:p>
        </w:tc>
        <w:tc>
          <w:tcPr>
            <w:tcW w:w="466" w:type="pct"/>
          </w:tcPr>
          <w:p w14:paraId="1D58AD56" w14:textId="77777777" w:rsidR="003937EB" w:rsidRPr="00932761" w:rsidRDefault="003937EB" w:rsidP="00E37B6D">
            <w:pPr>
              <w:contextualSpacing/>
              <w:jc w:val="center"/>
              <w:rPr>
                <w:rFonts w:cstheme="minorHAnsi"/>
              </w:rPr>
            </w:pPr>
          </w:p>
        </w:tc>
        <w:tc>
          <w:tcPr>
            <w:tcW w:w="466" w:type="pct"/>
          </w:tcPr>
          <w:p w14:paraId="6DFE76FC" w14:textId="77777777" w:rsidR="003937EB" w:rsidRPr="00932761" w:rsidRDefault="003937EB" w:rsidP="00E37B6D">
            <w:pPr>
              <w:contextualSpacing/>
              <w:jc w:val="center"/>
              <w:rPr>
                <w:rFonts w:cstheme="minorHAnsi"/>
              </w:rPr>
            </w:pPr>
          </w:p>
        </w:tc>
        <w:tc>
          <w:tcPr>
            <w:tcW w:w="467" w:type="pct"/>
          </w:tcPr>
          <w:p w14:paraId="56278AF8" w14:textId="77777777" w:rsidR="003937EB" w:rsidRPr="00932761" w:rsidRDefault="003937EB" w:rsidP="00E37B6D">
            <w:pPr>
              <w:contextualSpacing/>
              <w:jc w:val="center"/>
              <w:rPr>
                <w:rFonts w:cstheme="minorHAnsi"/>
              </w:rPr>
            </w:pPr>
          </w:p>
        </w:tc>
      </w:tr>
      <w:tr w:rsidR="003937EB" w:rsidRPr="00932761" w14:paraId="42C9351B" w14:textId="77777777" w:rsidTr="00E37B6D">
        <w:tc>
          <w:tcPr>
            <w:tcW w:w="2229" w:type="pct"/>
          </w:tcPr>
          <w:p w14:paraId="38026DBC"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b/>
                <w:bCs/>
                <w:sz w:val="16"/>
                <w:szCs w:val="16"/>
              </w:rPr>
              <w:t xml:space="preserve">Standard 7: Elementary Mathematics Specialist Field Experiences and Clinical Practice </w:t>
            </w:r>
          </w:p>
          <w:p w14:paraId="50389099"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Elementary mathematics specialists engage in a planned sequence of field experiences and clinical practice under the supervision of an experienced and highly qualified mathematics educator. They develop a broad experiential base of knowledge and skills working with a range of student and adult learners including elementary students (e.g., primary, intermediate, struggling, gifted, and English language learners) and elementary school teachers, both novice and experienced, in a variety of school and professional development settings. They develop and use interpersonal and leadership skills to engage school-based and other professionals in the improvement of mathematics programs at the school and/or district levels. </w:t>
            </w:r>
          </w:p>
          <w:p w14:paraId="25102C7A" w14:textId="77777777" w:rsidR="003937EB" w:rsidRPr="00932761" w:rsidRDefault="003937EB" w:rsidP="00E37B6D">
            <w:pPr>
              <w:pStyle w:val="Default"/>
              <w:rPr>
                <w:rFonts w:asciiTheme="minorHAnsi" w:hAnsiTheme="minorHAnsi" w:cstheme="minorHAnsi"/>
                <w:sz w:val="16"/>
                <w:szCs w:val="16"/>
              </w:rPr>
            </w:pPr>
            <w:r w:rsidRPr="00932761">
              <w:rPr>
                <w:rFonts w:asciiTheme="minorHAnsi" w:hAnsiTheme="minorHAnsi" w:cstheme="minorHAnsi"/>
                <w:sz w:val="16"/>
                <w:szCs w:val="16"/>
              </w:rPr>
              <w:t xml:space="preserve">Elementary mathematics specialist candidates: </w:t>
            </w:r>
          </w:p>
          <w:p w14:paraId="78871790" w14:textId="77777777" w:rsidR="003937EB" w:rsidRPr="00932761" w:rsidRDefault="003937EB" w:rsidP="003937EB">
            <w:pPr>
              <w:pStyle w:val="Default"/>
              <w:numPr>
                <w:ilvl w:val="0"/>
                <w:numId w:val="35"/>
              </w:numPr>
              <w:rPr>
                <w:rFonts w:asciiTheme="minorHAnsi" w:hAnsiTheme="minorHAnsi" w:cstheme="minorHAnsi"/>
                <w:sz w:val="16"/>
                <w:szCs w:val="16"/>
              </w:rPr>
            </w:pPr>
            <w:r w:rsidRPr="00932761">
              <w:rPr>
                <w:rFonts w:asciiTheme="minorHAnsi" w:hAnsiTheme="minorHAnsi" w:cstheme="minorHAnsi"/>
                <w:b/>
                <w:bCs/>
                <w:sz w:val="16"/>
                <w:szCs w:val="16"/>
              </w:rPr>
              <w:t xml:space="preserve">7a) </w:t>
            </w:r>
            <w:r w:rsidRPr="00932761">
              <w:rPr>
                <w:rFonts w:asciiTheme="minorHAnsi" w:hAnsiTheme="minorHAnsi" w:cstheme="minorHAnsi"/>
                <w:sz w:val="16"/>
                <w:szCs w:val="16"/>
              </w:rPr>
              <w:t xml:space="preserve">Engage in a sequence of planned field experiences and clinical practice under the supervision of an experienced and highly qualified mathematics educator that involves the development of a broad experiential base of knowledge and skills working with a range of student and adult learners in a variety of school and professional development settings and the development of interpersonal skills critical for mentoring other teachers and working with school-based personnel, district administrators, and others. </w:t>
            </w:r>
          </w:p>
          <w:p w14:paraId="719FE7F2" w14:textId="77777777" w:rsidR="003937EB" w:rsidRPr="00932761" w:rsidRDefault="003937EB" w:rsidP="003937EB">
            <w:pPr>
              <w:pStyle w:val="ListParagraph"/>
              <w:numPr>
                <w:ilvl w:val="0"/>
                <w:numId w:val="35"/>
              </w:numPr>
              <w:spacing w:after="0" w:line="240" w:lineRule="auto"/>
              <w:rPr>
                <w:rFonts w:cstheme="minorHAnsi"/>
                <w:color w:val="000000"/>
                <w:sz w:val="16"/>
                <w:szCs w:val="16"/>
              </w:rPr>
            </w:pPr>
            <w:r w:rsidRPr="00932761">
              <w:rPr>
                <w:rFonts w:cstheme="minorHAnsi"/>
                <w:b/>
                <w:bCs/>
                <w:sz w:val="16"/>
                <w:szCs w:val="16"/>
              </w:rPr>
              <w:t xml:space="preserve">7b) </w:t>
            </w:r>
            <w:r w:rsidRPr="00932761">
              <w:rPr>
                <w:rFonts w:cstheme="minorHAnsi"/>
                <w:sz w:val="16"/>
                <w:szCs w:val="16"/>
              </w:rPr>
              <w:t>Develop and use leadership skills to improve mathematics programs at the school and/or district level, e.g., coaching/mentoring new and experienced teachers to better serve students; sharing critical issues, policy initiatives, and curriculum trends related to mathematics teaching; keeping abreast of local, state, or national policy decisions related to mathematics education; communicating to educational constituents about students, curriculum, instruction, and assessment; collaborating to create a shared vision and to develop an action plan for school improvement; and partnering with school-based professionals to improve each student’s achievement.</w:t>
            </w:r>
          </w:p>
        </w:tc>
        <w:tc>
          <w:tcPr>
            <w:tcW w:w="423" w:type="pct"/>
          </w:tcPr>
          <w:p w14:paraId="1E9219D7" w14:textId="77777777" w:rsidR="003937EB" w:rsidRPr="00932761" w:rsidRDefault="003937EB" w:rsidP="00E37B6D">
            <w:pPr>
              <w:contextualSpacing/>
              <w:jc w:val="center"/>
              <w:rPr>
                <w:rFonts w:cstheme="minorHAnsi"/>
              </w:rPr>
            </w:pPr>
            <w:r w:rsidRPr="00932761">
              <w:rPr>
                <w:rFonts w:cstheme="minorHAnsi"/>
              </w:rPr>
              <w:t>X</w:t>
            </w:r>
          </w:p>
          <w:p w14:paraId="65F6085F" w14:textId="77777777" w:rsidR="003937EB" w:rsidRPr="00932761" w:rsidRDefault="003937EB" w:rsidP="00E37B6D">
            <w:pPr>
              <w:contextualSpacing/>
              <w:jc w:val="center"/>
              <w:rPr>
                <w:rFonts w:cstheme="minorHAnsi"/>
              </w:rPr>
            </w:pPr>
            <w:r w:rsidRPr="00932761">
              <w:rPr>
                <w:rFonts w:cstheme="minorHAnsi"/>
              </w:rPr>
              <w:t>7a, b</w:t>
            </w:r>
          </w:p>
        </w:tc>
        <w:tc>
          <w:tcPr>
            <w:tcW w:w="482" w:type="pct"/>
          </w:tcPr>
          <w:p w14:paraId="2AAC185A" w14:textId="77777777" w:rsidR="003937EB" w:rsidRPr="00932761" w:rsidRDefault="003937EB" w:rsidP="00E37B6D">
            <w:pPr>
              <w:contextualSpacing/>
              <w:jc w:val="center"/>
              <w:rPr>
                <w:rFonts w:cstheme="minorHAnsi"/>
              </w:rPr>
            </w:pPr>
            <w:r w:rsidRPr="00932761">
              <w:rPr>
                <w:rFonts w:cstheme="minorHAnsi"/>
              </w:rPr>
              <w:t>X</w:t>
            </w:r>
          </w:p>
          <w:p w14:paraId="272F077E" w14:textId="77777777" w:rsidR="003937EB" w:rsidRPr="00932761" w:rsidRDefault="003937EB" w:rsidP="00E37B6D">
            <w:pPr>
              <w:contextualSpacing/>
              <w:jc w:val="center"/>
              <w:rPr>
                <w:rFonts w:cstheme="minorHAnsi"/>
              </w:rPr>
            </w:pPr>
            <w:r w:rsidRPr="00932761">
              <w:rPr>
                <w:rFonts w:cstheme="minorHAnsi"/>
              </w:rPr>
              <w:t>7a, b</w:t>
            </w:r>
          </w:p>
        </w:tc>
        <w:tc>
          <w:tcPr>
            <w:tcW w:w="467" w:type="pct"/>
          </w:tcPr>
          <w:p w14:paraId="523F3B99" w14:textId="77777777" w:rsidR="003937EB" w:rsidRPr="00932761" w:rsidRDefault="003937EB" w:rsidP="00E37B6D">
            <w:pPr>
              <w:contextualSpacing/>
              <w:jc w:val="center"/>
              <w:rPr>
                <w:rFonts w:cstheme="minorHAnsi"/>
              </w:rPr>
            </w:pPr>
            <w:r w:rsidRPr="00932761">
              <w:rPr>
                <w:rFonts w:cstheme="minorHAnsi"/>
              </w:rPr>
              <w:t>X</w:t>
            </w:r>
          </w:p>
          <w:p w14:paraId="5EDE39B7" w14:textId="77777777" w:rsidR="003937EB" w:rsidRPr="00932761" w:rsidRDefault="003937EB" w:rsidP="00E37B6D">
            <w:pPr>
              <w:contextualSpacing/>
              <w:jc w:val="center"/>
              <w:rPr>
                <w:rFonts w:cstheme="minorHAnsi"/>
              </w:rPr>
            </w:pPr>
            <w:r w:rsidRPr="00932761">
              <w:rPr>
                <w:rFonts w:cstheme="minorHAnsi"/>
              </w:rPr>
              <w:t>7a, b</w:t>
            </w:r>
          </w:p>
        </w:tc>
        <w:tc>
          <w:tcPr>
            <w:tcW w:w="466" w:type="pct"/>
          </w:tcPr>
          <w:p w14:paraId="0E591938" w14:textId="77777777" w:rsidR="003937EB" w:rsidRPr="00932761" w:rsidRDefault="003937EB" w:rsidP="00E37B6D">
            <w:pPr>
              <w:contextualSpacing/>
              <w:jc w:val="center"/>
              <w:rPr>
                <w:rFonts w:cstheme="minorHAnsi"/>
              </w:rPr>
            </w:pPr>
          </w:p>
        </w:tc>
        <w:tc>
          <w:tcPr>
            <w:tcW w:w="466" w:type="pct"/>
          </w:tcPr>
          <w:p w14:paraId="0B2936DD" w14:textId="77777777" w:rsidR="003937EB" w:rsidRPr="00932761" w:rsidRDefault="003937EB" w:rsidP="00E37B6D">
            <w:pPr>
              <w:contextualSpacing/>
              <w:jc w:val="center"/>
              <w:rPr>
                <w:rFonts w:cstheme="minorHAnsi"/>
              </w:rPr>
            </w:pPr>
          </w:p>
        </w:tc>
        <w:tc>
          <w:tcPr>
            <w:tcW w:w="467" w:type="pct"/>
          </w:tcPr>
          <w:p w14:paraId="472A74A2" w14:textId="77777777" w:rsidR="003937EB" w:rsidRPr="00932761" w:rsidRDefault="003937EB" w:rsidP="00E37B6D">
            <w:pPr>
              <w:contextualSpacing/>
              <w:jc w:val="center"/>
              <w:rPr>
                <w:rFonts w:cstheme="minorHAnsi"/>
              </w:rPr>
            </w:pPr>
          </w:p>
        </w:tc>
      </w:tr>
    </w:tbl>
    <w:p w14:paraId="3C0726DF" w14:textId="77777777" w:rsidR="003937EB" w:rsidRDefault="003937EB" w:rsidP="003937EB">
      <w:r>
        <w:br w:type="page"/>
      </w:r>
    </w:p>
    <w:tbl>
      <w:tblPr>
        <w:tblStyle w:val="TableGrid"/>
        <w:tblW w:w="4919" w:type="pct"/>
        <w:tblLayout w:type="fixed"/>
        <w:tblLook w:val="04A0" w:firstRow="1" w:lastRow="0" w:firstColumn="1" w:lastColumn="0" w:noHBand="0" w:noVBand="1"/>
      </w:tblPr>
      <w:tblGrid>
        <w:gridCol w:w="6312"/>
        <w:gridCol w:w="1198"/>
        <w:gridCol w:w="1365"/>
        <w:gridCol w:w="1322"/>
        <w:gridCol w:w="1319"/>
        <w:gridCol w:w="1319"/>
        <w:gridCol w:w="1322"/>
      </w:tblGrid>
      <w:tr w:rsidR="003937EB" w14:paraId="09F2D438" w14:textId="77777777" w:rsidTr="00E37B6D">
        <w:tc>
          <w:tcPr>
            <w:tcW w:w="2229" w:type="pct"/>
          </w:tcPr>
          <w:p w14:paraId="796B1F96" w14:textId="77777777" w:rsidR="003937EB" w:rsidRPr="005520AD" w:rsidRDefault="003937EB" w:rsidP="00E37B6D">
            <w:pPr>
              <w:rPr>
                <w:b/>
              </w:rPr>
            </w:pPr>
            <w:r w:rsidRPr="005520AD">
              <w:rPr>
                <w:b/>
              </w:rPr>
              <w:lastRenderedPageBreak/>
              <w:t>AMTE EMS Standards (2013)</w:t>
            </w:r>
          </w:p>
        </w:tc>
        <w:tc>
          <w:tcPr>
            <w:tcW w:w="423" w:type="pct"/>
          </w:tcPr>
          <w:p w14:paraId="1DA7B0E2" w14:textId="77777777" w:rsidR="003937EB" w:rsidRDefault="003937EB" w:rsidP="00E37B6D">
            <w:r>
              <w:t>ELED 571</w:t>
            </w:r>
          </w:p>
        </w:tc>
        <w:tc>
          <w:tcPr>
            <w:tcW w:w="482" w:type="pct"/>
          </w:tcPr>
          <w:p w14:paraId="45399D73" w14:textId="77777777" w:rsidR="003937EB" w:rsidRDefault="003937EB" w:rsidP="00E37B6D">
            <w:r>
              <w:t>ELED 572</w:t>
            </w:r>
          </w:p>
        </w:tc>
        <w:tc>
          <w:tcPr>
            <w:tcW w:w="467" w:type="pct"/>
          </w:tcPr>
          <w:p w14:paraId="4E5A2C54" w14:textId="77777777" w:rsidR="003937EB" w:rsidRDefault="003937EB" w:rsidP="00E37B6D">
            <w:r>
              <w:t>ELED 573</w:t>
            </w:r>
          </w:p>
        </w:tc>
        <w:tc>
          <w:tcPr>
            <w:tcW w:w="466" w:type="pct"/>
          </w:tcPr>
          <w:p w14:paraId="74636D67" w14:textId="77777777" w:rsidR="003937EB" w:rsidRDefault="003937EB" w:rsidP="00E37B6D">
            <w:r>
              <w:t>Math 507</w:t>
            </w:r>
          </w:p>
        </w:tc>
        <w:tc>
          <w:tcPr>
            <w:tcW w:w="466" w:type="pct"/>
          </w:tcPr>
          <w:p w14:paraId="2568EEEC" w14:textId="77777777" w:rsidR="003937EB" w:rsidRDefault="003937EB" w:rsidP="00E37B6D">
            <w:r>
              <w:t>Math 508</w:t>
            </w:r>
          </w:p>
        </w:tc>
        <w:tc>
          <w:tcPr>
            <w:tcW w:w="467" w:type="pct"/>
          </w:tcPr>
          <w:p w14:paraId="45A299CB" w14:textId="77777777" w:rsidR="003937EB" w:rsidRDefault="003937EB" w:rsidP="00E37B6D">
            <w:r>
              <w:t>Math 411G</w:t>
            </w:r>
          </w:p>
        </w:tc>
      </w:tr>
      <w:tr w:rsidR="003937EB" w14:paraId="62C875FC" w14:textId="77777777" w:rsidTr="00E37B6D">
        <w:tc>
          <w:tcPr>
            <w:tcW w:w="2229" w:type="pct"/>
          </w:tcPr>
          <w:p w14:paraId="43C42928" w14:textId="77777777" w:rsidR="003937EB" w:rsidRDefault="003937EB" w:rsidP="003937EB">
            <w:pPr>
              <w:pStyle w:val="ListParagraph"/>
              <w:numPr>
                <w:ilvl w:val="0"/>
                <w:numId w:val="41"/>
              </w:numPr>
              <w:spacing w:after="0" w:line="240" w:lineRule="auto"/>
            </w:pPr>
            <w:r>
              <w:t>Content Knowledge for Teaching Mathematics</w:t>
            </w:r>
          </w:p>
          <w:p w14:paraId="576BC1F1" w14:textId="77777777" w:rsidR="003937EB" w:rsidRDefault="003937EB" w:rsidP="00E37B6D">
            <w:pPr>
              <w:ind w:left="360"/>
            </w:pPr>
            <w:r>
              <w:t xml:space="preserve">a. Deep understanding of mathematics in grades K–8. </w:t>
            </w:r>
          </w:p>
          <w:p w14:paraId="5BFC0F4B" w14:textId="77777777" w:rsidR="003937EB" w:rsidRDefault="003937EB" w:rsidP="00E37B6D">
            <w:pPr>
              <w:ind w:left="360"/>
            </w:pPr>
            <w:r>
              <w:t>b. Specialized mathematics knowledge for teaching</w:t>
            </w:r>
          </w:p>
        </w:tc>
        <w:tc>
          <w:tcPr>
            <w:tcW w:w="423" w:type="pct"/>
          </w:tcPr>
          <w:p w14:paraId="6FE39ACB" w14:textId="77777777" w:rsidR="003937EB" w:rsidRDefault="003937EB" w:rsidP="00E37B6D"/>
        </w:tc>
        <w:tc>
          <w:tcPr>
            <w:tcW w:w="482" w:type="pct"/>
          </w:tcPr>
          <w:p w14:paraId="09B642D4" w14:textId="77777777" w:rsidR="003937EB" w:rsidRDefault="003937EB" w:rsidP="00E37B6D">
            <w:r>
              <w:t>1.b.1</w:t>
            </w:r>
          </w:p>
        </w:tc>
        <w:tc>
          <w:tcPr>
            <w:tcW w:w="467" w:type="pct"/>
          </w:tcPr>
          <w:p w14:paraId="302E73D7" w14:textId="77777777" w:rsidR="003937EB" w:rsidRDefault="003937EB" w:rsidP="00E37B6D">
            <w:r>
              <w:t>1.b.3-6</w:t>
            </w:r>
          </w:p>
        </w:tc>
        <w:tc>
          <w:tcPr>
            <w:tcW w:w="466" w:type="pct"/>
          </w:tcPr>
          <w:p w14:paraId="011EDB1F" w14:textId="77777777" w:rsidR="003937EB" w:rsidRDefault="003937EB" w:rsidP="00E37B6D">
            <w:r>
              <w:t>All of I.a</w:t>
            </w:r>
          </w:p>
        </w:tc>
        <w:tc>
          <w:tcPr>
            <w:tcW w:w="466" w:type="pct"/>
          </w:tcPr>
          <w:p w14:paraId="17C8E9D7" w14:textId="77777777" w:rsidR="003937EB" w:rsidRDefault="003937EB" w:rsidP="00E37B6D">
            <w:r>
              <w:t>All of I.a</w:t>
            </w:r>
          </w:p>
        </w:tc>
        <w:tc>
          <w:tcPr>
            <w:tcW w:w="467" w:type="pct"/>
          </w:tcPr>
          <w:p w14:paraId="11BF8BB7" w14:textId="77777777" w:rsidR="003937EB" w:rsidRDefault="003937EB" w:rsidP="00E37B6D">
            <w:r>
              <w:t>Alg. And Func. 3</w:t>
            </w:r>
          </w:p>
          <w:p w14:paraId="7C5FA9B4" w14:textId="77777777" w:rsidR="003937EB" w:rsidRDefault="003937EB" w:rsidP="00E37B6D"/>
          <w:p w14:paraId="7CFE6C1D" w14:textId="77777777" w:rsidR="003937EB" w:rsidRDefault="003937EB" w:rsidP="00E37B6D">
            <w:r>
              <w:t>Data Analysis and Prob. 1</w:t>
            </w:r>
          </w:p>
          <w:p w14:paraId="47869796" w14:textId="77777777" w:rsidR="003937EB" w:rsidRDefault="003937EB" w:rsidP="00E37B6D">
            <w:pPr>
              <w:rPr>
                <w:highlight w:val="yellow"/>
              </w:rPr>
            </w:pPr>
          </w:p>
          <w:p w14:paraId="1172237F" w14:textId="77777777" w:rsidR="003937EB" w:rsidRDefault="003937EB" w:rsidP="00E37B6D">
            <w:r w:rsidRPr="00A43499">
              <w:t>1.b.2</w:t>
            </w:r>
          </w:p>
        </w:tc>
      </w:tr>
      <w:tr w:rsidR="003937EB" w14:paraId="68340468" w14:textId="77777777" w:rsidTr="00E37B6D">
        <w:tc>
          <w:tcPr>
            <w:tcW w:w="2229" w:type="pct"/>
          </w:tcPr>
          <w:p w14:paraId="3F631CE3" w14:textId="77777777" w:rsidR="003937EB" w:rsidRDefault="003937EB" w:rsidP="003937EB">
            <w:pPr>
              <w:pStyle w:val="ListParagraph"/>
              <w:numPr>
                <w:ilvl w:val="0"/>
                <w:numId w:val="41"/>
              </w:numPr>
              <w:spacing w:after="0" w:line="240" w:lineRule="auto"/>
            </w:pPr>
            <w:r>
              <w:t>Pedagogical Knowledge for Teaching Mathematics</w:t>
            </w:r>
          </w:p>
          <w:p w14:paraId="58581039" w14:textId="77777777" w:rsidR="003937EB" w:rsidRDefault="003937EB" w:rsidP="003937EB">
            <w:pPr>
              <w:pStyle w:val="ListParagraph"/>
              <w:numPr>
                <w:ilvl w:val="0"/>
                <w:numId w:val="42"/>
              </w:numPr>
              <w:spacing w:after="0" w:line="240" w:lineRule="auto"/>
            </w:pPr>
            <w:r>
              <w:t>Learners and Learning</w:t>
            </w:r>
          </w:p>
          <w:p w14:paraId="457339CB" w14:textId="77777777" w:rsidR="003937EB" w:rsidRDefault="003937EB" w:rsidP="003937EB">
            <w:pPr>
              <w:pStyle w:val="ListParagraph"/>
              <w:numPr>
                <w:ilvl w:val="0"/>
                <w:numId w:val="42"/>
              </w:numPr>
              <w:spacing w:after="0" w:line="240" w:lineRule="auto"/>
            </w:pPr>
            <w:r>
              <w:t>Teaching</w:t>
            </w:r>
          </w:p>
          <w:p w14:paraId="707CE77A" w14:textId="77777777" w:rsidR="003937EB" w:rsidRDefault="003937EB" w:rsidP="003937EB">
            <w:pPr>
              <w:pStyle w:val="ListParagraph"/>
              <w:numPr>
                <w:ilvl w:val="0"/>
                <w:numId w:val="42"/>
              </w:numPr>
              <w:spacing w:after="0" w:line="240" w:lineRule="auto"/>
            </w:pPr>
            <w:r>
              <w:t>Curriculum and Assessment</w:t>
            </w:r>
          </w:p>
        </w:tc>
        <w:tc>
          <w:tcPr>
            <w:tcW w:w="423" w:type="pct"/>
          </w:tcPr>
          <w:p w14:paraId="02C91F25" w14:textId="77777777" w:rsidR="003937EB" w:rsidRDefault="003937EB" w:rsidP="00E37B6D"/>
        </w:tc>
        <w:tc>
          <w:tcPr>
            <w:tcW w:w="482" w:type="pct"/>
          </w:tcPr>
          <w:p w14:paraId="78BC909A" w14:textId="77777777" w:rsidR="003937EB" w:rsidRDefault="003937EB" w:rsidP="00E37B6D">
            <w:r>
              <w:t xml:space="preserve">2.a.1-3, </w:t>
            </w:r>
          </w:p>
          <w:p w14:paraId="75044CB2" w14:textId="77777777" w:rsidR="003937EB" w:rsidRDefault="003937EB" w:rsidP="00E37B6D"/>
          <w:p w14:paraId="40FF3709" w14:textId="77777777" w:rsidR="003937EB" w:rsidRDefault="003937EB" w:rsidP="00E37B6D">
            <w:r>
              <w:t>2.b.1, 5, 7, 9-10</w:t>
            </w:r>
          </w:p>
          <w:p w14:paraId="19EF1D2D" w14:textId="77777777" w:rsidR="003937EB" w:rsidRDefault="003937EB" w:rsidP="00E37B6D"/>
          <w:p w14:paraId="053F1713" w14:textId="77777777" w:rsidR="003937EB" w:rsidRDefault="003937EB" w:rsidP="00E37B6D">
            <w:r>
              <w:t>2.c.1, 3-5</w:t>
            </w:r>
          </w:p>
        </w:tc>
        <w:tc>
          <w:tcPr>
            <w:tcW w:w="467" w:type="pct"/>
          </w:tcPr>
          <w:p w14:paraId="6064F191" w14:textId="77777777" w:rsidR="003937EB" w:rsidRDefault="003937EB" w:rsidP="00E37B6D"/>
          <w:p w14:paraId="1B943453" w14:textId="77777777" w:rsidR="003937EB" w:rsidRDefault="003937EB" w:rsidP="00E37B6D"/>
          <w:p w14:paraId="1FA8162B" w14:textId="77777777" w:rsidR="003937EB" w:rsidRDefault="003937EB" w:rsidP="00E37B6D">
            <w:r>
              <w:t>2.b.3-4</w:t>
            </w:r>
          </w:p>
          <w:p w14:paraId="0E672413" w14:textId="77777777" w:rsidR="003937EB" w:rsidRDefault="003937EB" w:rsidP="00E37B6D"/>
          <w:p w14:paraId="25DFA613" w14:textId="77777777" w:rsidR="003937EB" w:rsidRDefault="003937EB" w:rsidP="00E37B6D"/>
          <w:p w14:paraId="0FF2F116" w14:textId="77777777" w:rsidR="003937EB" w:rsidRDefault="003937EB" w:rsidP="00E37B6D">
            <w:r>
              <w:t>2.c.2, 6-8</w:t>
            </w:r>
          </w:p>
        </w:tc>
        <w:tc>
          <w:tcPr>
            <w:tcW w:w="466" w:type="pct"/>
          </w:tcPr>
          <w:p w14:paraId="761785B9" w14:textId="77777777" w:rsidR="003937EB" w:rsidRDefault="003937EB" w:rsidP="00E37B6D"/>
        </w:tc>
        <w:tc>
          <w:tcPr>
            <w:tcW w:w="466" w:type="pct"/>
          </w:tcPr>
          <w:p w14:paraId="7F71F4E7" w14:textId="77777777" w:rsidR="003937EB" w:rsidRDefault="003937EB" w:rsidP="00E37B6D"/>
        </w:tc>
        <w:tc>
          <w:tcPr>
            <w:tcW w:w="467" w:type="pct"/>
          </w:tcPr>
          <w:p w14:paraId="51CD34EF" w14:textId="77777777" w:rsidR="003937EB" w:rsidRDefault="003937EB" w:rsidP="00E37B6D">
            <w:r>
              <w:t xml:space="preserve">2.a.4 </w:t>
            </w:r>
          </w:p>
          <w:p w14:paraId="487487C5" w14:textId="77777777" w:rsidR="003937EB" w:rsidRDefault="003937EB" w:rsidP="00E37B6D"/>
          <w:p w14:paraId="39896D54" w14:textId="77777777" w:rsidR="003937EB" w:rsidRDefault="003937EB" w:rsidP="00E37B6D">
            <w:r>
              <w:t>2.b.2,6,8</w:t>
            </w:r>
          </w:p>
        </w:tc>
      </w:tr>
      <w:tr w:rsidR="003937EB" w14:paraId="5C592FFF" w14:textId="77777777" w:rsidTr="00E37B6D">
        <w:tc>
          <w:tcPr>
            <w:tcW w:w="2229" w:type="pct"/>
          </w:tcPr>
          <w:p w14:paraId="2E9A0244" w14:textId="77777777" w:rsidR="003937EB" w:rsidRDefault="003937EB" w:rsidP="003937EB">
            <w:pPr>
              <w:pStyle w:val="ListParagraph"/>
              <w:numPr>
                <w:ilvl w:val="0"/>
                <w:numId w:val="41"/>
              </w:numPr>
              <w:spacing w:after="0" w:line="240" w:lineRule="auto"/>
            </w:pPr>
            <w:r>
              <w:t>Leadership Knowledge and Skills</w:t>
            </w:r>
          </w:p>
        </w:tc>
        <w:tc>
          <w:tcPr>
            <w:tcW w:w="423" w:type="pct"/>
          </w:tcPr>
          <w:p w14:paraId="6555C78A" w14:textId="77777777" w:rsidR="003937EB" w:rsidRDefault="003937EB" w:rsidP="00E37B6D">
            <w:r>
              <w:t>3.1-6</w:t>
            </w:r>
          </w:p>
        </w:tc>
        <w:tc>
          <w:tcPr>
            <w:tcW w:w="482" w:type="pct"/>
          </w:tcPr>
          <w:p w14:paraId="26D4D4FF" w14:textId="77777777" w:rsidR="003937EB" w:rsidRDefault="003937EB" w:rsidP="00E37B6D"/>
        </w:tc>
        <w:tc>
          <w:tcPr>
            <w:tcW w:w="467" w:type="pct"/>
          </w:tcPr>
          <w:p w14:paraId="4DFC08A3" w14:textId="77777777" w:rsidR="003937EB" w:rsidRDefault="003937EB" w:rsidP="00E37B6D"/>
        </w:tc>
        <w:tc>
          <w:tcPr>
            <w:tcW w:w="466" w:type="pct"/>
          </w:tcPr>
          <w:p w14:paraId="58E4326D" w14:textId="77777777" w:rsidR="003937EB" w:rsidRDefault="003937EB" w:rsidP="00E37B6D"/>
        </w:tc>
        <w:tc>
          <w:tcPr>
            <w:tcW w:w="466" w:type="pct"/>
          </w:tcPr>
          <w:p w14:paraId="456F57F0" w14:textId="77777777" w:rsidR="003937EB" w:rsidRDefault="003937EB" w:rsidP="00E37B6D"/>
        </w:tc>
        <w:tc>
          <w:tcPr>
            <w:tcW w:w="467" w:type="pct"/>
          </w:tcPr>
          <w:p w14:paraId="5B8D71F2" w14:textId="77777777" w:rsidR="003937EB" w:rsidRDefault="003937EB" w:rsidP="00E37B6D"/>
        </w:tc>
      </w:tr>
    </w:tbl>
    <w:p w14:paraId="649336BB" w14:textId="77777777" w:rsidR="003937EB" w:rsidRDefault="003937EB" w:rsidP="003937EB">
      <w:pPr>
        <w:rPr>
          <w:rFonts w:cs="Calibri"/>
          <w:b/>
          <w:sz w:val="20"/>
        </w:rPr>
      </w:pPr>
    </w:p>
    <w:p w14:paraId="7EA78FC0" w14:textId="77777777" w:rsidR="003937EB" w:rsidRDefault="003937EB" w:rsidP="003937EB"/>
    <w:p w14:paraId="7D42C78F" w14:textId="77777777" w:rsidR="003937EB" w:rsidRPr="00932761" w:rsidRDefault="003937EB" w:rsidP="003937EB">
      <w:pPr>
        <w:tabs>
          <w:tab w:val="left" w:pos="1236"/>
        </w:tabs>
        <w:rPr>
          <w:rFonts w:cstheme="minorHAnsi"/>
        </w:rPr>
        <w:sectPr w:rsidR="003937EB" w:rsidRPr="00932761" w:rsidSect="003937EB">
          <w:headerReference w:type="default" r:id="rId8"/>
          <w:headerReference w:type="first" r:id="rId9"/>
          <w:pgSz w:w="15840" w:h="12240" w:orient="landscape" w:code="1"/>
          <w:pgMar w:top="720" w:right="720" w:bottom="720" w:left="720" w:header="720" w:footer="720" w:gutter="0"/>
          <w:cols w:space="720"/>
          <w:docGrid w:linePitch="360"/>
        </w:sectPr>
      </w:pPr>
    </w:p>
    <w:p w14:paraId="146581A2" w14:textId="4C386F1B" w:rsidR="003937EB" w:rsidRDefault="003937EB">
      <w:pPr>
        <w:rPr>
          <w:b/>
          <w:bCs/>
          <w:color w:val="FF0000"/>
        </w:rPr>
      </w:pPr>
      <w:r>
        <w:rPr>
          <w:b/>
          <w:bCs/>
          <w:color w:val="FF0000"/>
        </w:rPr>
        <w:lastRenderedPageBreak/>
        <w:t>RUBRICS &amp; ALIGNMENT:</w:t>
      </w:r>
    </w:p>
    <w:p w14:paraId="45E225F8" w14:textId="77777777" w:rsidR="003937EB" w:rsidRDefault="003937EB">
      <w:pPr>
        <w:rPr>
          <w:b/>
          <w:bCs/>
          <w:color w:val="FF0000"/>
        </w:rPr>
      </w:pPr>
    </w:p>
    <w:p w14:paraId="152ADA54" w14:textId="77777777" w:rsidR="003937EB" w:rsidRPr="00345D56" w:rsidRDefault="003937EB" w:rsidP="003937EB">
      <w:pPr>
        <w:rPr>
          <w:rFonts w:cstheme="minorHAnsi"/>
          <w:b/>
          <w:sz w:val="20"/>
        </w:rPr>
      </w:pPr>
      <w:r w:rsidRPr="00345D56">
        <w:rPr>
          <w:rFonts w:cstheme="minorHAnsi"/>
          <w:b/>
          <w:sz w:val="20"/>
        </w:rPr>
        <w:t>Course Assignments, Projects, and Evaluation:</w:t>
      </w:r>
      <w:r>
        <w:rPr>
          <w:rFonts w:cstheme="minorHAnsi"/>
          <w:b/>
          <w:sz w:val="20"/>
        </w:rPr>
        <w:t xml:space="preserve">  Alignment to Standards</w:t>
      </w:r>
    </w:p>
    <w:p w14:paraId="28067E04" w14:textId="77777777" w:rsidR="003937EB" w:rsidRPr="00345D56" w:rsidRDefault="003937EB" w:rsidP="003937EB">
      <w:pPr>
        <w:rPr>
          <w:rFonts w:cstheme="minorHAnsi"/>
          <w:sz w:val="20"/>
        </w:rPr>
      </w:pPr>
    </w:p>
    <w:tbl>
      <w:tblPr>
        <w:tblStyle w:val="TableGrid"/>
        <w:tblW w:w="0" w:type="auto"/>
        <w:tblLook w:val="04A0" w:firstRow="1" w:lastRow="0" w:firstColumn="1" w:lastColumn="0" w:noHBand="0" w:noVBand="1"/>
      </w:tblPr>
      <w:tblGrid>
        <w:gridCol w:w="5127"/>
        <w:gridCol w:w="1830"/>
        <w:gridCol w:w="1498"/>
        <w:gridCol w:w="1498"/>
        <w:gridCol w:w="1710"/>
      </w:tblGrid>
      <w:tr w:rsidR="003937EB" w:rsidRPr="00345D56" w14:paraId="3A65D809" w14:textId="77777777" w:rsidTr="00E37B6D">
        <w:tc>
          <w:tcPr>
            <w:tcW w:w="5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D2D75" w14:textId="77777777" w:rsidR="003937EB" w:rsidRPr="00345D56" w:rsidRDefault="003937EB" w:rsidP="00E37B6D">
            <w:pPr>
              <w:rPr>
                <w:rFonts w:cstheme="minorHAnsi"/>
                <w:b/>
                <w:sz w:val="20"/>
              </w:rPr>
            </w:pPr>
            <w:r>
              <w:rPr>
                <w:rFonts w:cstheme="minorHAnsi"/>
                <w:b/>
                <w:sz w:val="20"/>
              </w:rPr>
              <w:t xml:space="preserve">ELED 571:  </w:t>
            </w:r>
            <w:r w:rsidRPr="00345D56">
              <w:rPr>
                <w:rFonts w:cstheme="minorHAnsi"/>
                <w:b/>
                <w:sz w:val="20"/>
              </w:rPr>
              <w:t>Major Course Experiences</w:t>
            </w: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65985A" w14:textId="77777777" w:rsidR="003937EB" w:rsidRPr="00345D56" w:rsidRDefault="003937EB" w:rsidP="00E37B6D">
            <w:pPr>
              <w:rPr>
                <w:rFonts w:cstheme="minorHAnsi"/>
                <w:b/>
                <w:sz w:val="20"/>
              </w:rPr>
            </w:pPr>
            <w:r w:rsidRPr="00345D56">
              <w:rPr>
                <w:rFonts w:cstheme="minorHAnsi"/>
                <w:b/>
                <w:sz w:val="20"/>
              </w:rPr>
              <w:t>Course Objectives</w:t>
            </w: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28D0A" w14:textId="77777777" w:rsidR="003937EB" w:rsidRPr="00345D56" w:rsidRDefault="003937EB" w:rsidP="00E37B6D">
            <w:pPr>
              <w:rPr>
                <w:rFonts w:cstheme="minorHAnsi"/>
                <w:b/>
                <w:sz w:val="20"/>
              </w:rPr>
            </w:pPr>
            <w:r>
              <w:rPr>
                <w:rFonts w:cstheme="minorHAnsi"/>
                <w:b/>
                <w:sz w:val="20"/>
              </w:rPr>
              <w:t>Graduate Program Student Learning Outcomes (SLOs)</w:t>
            </w: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97207" w14:textId="77777777" w:rsidR="003937EB" w:rsidRPr="00345D56" w:rsidRDefault="003937EB" w:rsidP="00E37B6D">
            <w:pPr>
              <w:rPr>
                <w:rFonts w:cstheme="minorHAnsi"/>
                <w:b/>
                <w:sz w:val="20"/>
              </w:rPr>
            </w:pPr>
            <w:r w:rsidRPr="00345D56">
              <w:rPr>
                <w:rFonts w:cstheme="minorHAnsi"/>
                <w:b/>
                <w:sz w:val="20"/>
              </w:rPr>
              <w:t xml:space="preserve">SPA Standard(s):  </w:t>
            </w:r>
          </w:p>
          <w:p w14:paraId="15D855A1" w14:textId="77777777" w:rsidR="003937EB" w:rsidRPr="00345D56" w:rsidRDefault="00A60313" w:rsidP="00E37B6D">
            <w:pPr>
              <w:rPr>
                <w:rFonts w:cstheme="minorHAnsi"/>
                <w:b/>
                <w:sz w:val="20"/>
              </w:rPr>
            </w:pPr>
            <w:hyperlink r:id="rId10" w:history="1">
              <w:r w:rsidR="003937EB" w:rsidRPr="00E16730">
                <w:rPr>
                  <w:rStyle w:val="Hyperlink"/>
                  <w:rFonts w:cstheme="minorHAnsi"/>
                  <w:b/>
                  <w:sz w:val="20"/>
                </w:rPr>
                <w:t>NCTM/CAEP Elementary Math Specialist</w:t>
              </w:r>
            </w:hyperlink>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9C84C" w14:textId="77777777" w:rsidR="003937EB" w:rsidRPr="00345D56" w:rsidRDefault="003937EB" w:rsidP="00E37B6D">
            <w:pPr>
              <w:rPr>
                <w:rFonts w:cstheme="minorHAnsi"/>
                <w:b/>
                <w:sz w:val="20"/>
              </w:rPr>
            </w:pPr>
            <w:r w:rsidRPr="00345D56">
              <w:rPr>
                <w:rFonts w:cstheme="minorHAnsi"/>
                <w:b/>
                <w:sz w:val="20"/>
              </w:rPr>
              <w:t>KY Teacher Performance Standards</w:t>
            </w:r>
          </w:p>
        </w:tc>
      </w:tr>
      <w:tr w:rsidR="003937EB" w:rsidRPr="00345D56" w14:paraId="45C1CB23" w14:textId="77777777" w:rsidTr="00E37B6D">
        <w:tc>
          <w:tcPr>
            <w:tcW w:w="5127" w:type="dxa"/>
            <w:tcBorders>
              <w:top w:val="single" w:sz="4" w:space="0" w:color="auto"/>
              <w:left w:val="single" w:sz="4" w:space="0" w:color="auto"/>
              <w:bottom w:val="single" w:sz="4" w:space="0" w:color="auto"/>
              <w:right w:val="single" w:sz="4" w:space="0" w:color="auto"/>
            </w:tcBorders>
            <w:shd w:val="clear" w:color="auto" w:fill="FFFF00"/>
            <w:hideMark/>
          </w:tcPr>
          <w:p w14:paraId="701DB599" w14:textId="77777777" w:rsidR="003937EB" w:rsidRPr="00345D56" w:rsidRDefault="003937EB" w:rsidP="00E37B6D">
            <w:pPr>
              <w:rPr>
                <w:rFonts w:cstheme="minorHAnsi"/>
                <w:b/>
                <w:sz w:val="20"/>
              </w:rPr>
            </w:pPr>
            <w:r w:rsidRPr="00345D56">
              <w:rPr>
                <w:rFonts w:cstheme="minorHAnsi"/>
                <w:b/>
                <w:sz w:val="20"/>
              </w:rPr>
              <w:t>Math Coaching Interview, Part I</w:t>
            </w:r>
            <w:r>
              <w:rPr>
                <w:rFonts w:cstheme="minorHAnsi"/>
                <w:b/>
                <w:sz w:val="20"/>
              </w:rPr>
              <w:t xml:space="preserve">: </w:t>
            </w:r>
            <w:r>
              <w:rPr>
                <w:rFonts w:cstheme="minorHAnsi"/>
                <w:b/>
                <w:sz w:val="16"/>
                <w:szCs w:val="16"/>
              </w:rPr>
              <w:t>Leadership</w:t>
            </w:r>
            <w:r w:rsidRPr="00345D56">
              <w:rPr>
                <w:rFonts w:cstheme="minorHAnsi"/>
                <w:b/>
                <w:sz w:val="20"/>
              </w:rPr>
              <w:t xml:space="preserve"> (Key Assessment)</w:t>
            </w:r>
          </w:p>
          <w:p w14:paraId="3ECC90BD" w14:textId="77777777" w:rsidR="003937EB" w:rsidRPr="00345D56" w:rsidRDefault="00A60313" w:rsidP="00E37B6D">
            <w:pPr>
              <w:ind w:left="720"/>
              <w:rPr>
                <w:rFonts w:cstheme="minorHAnsi"/>
                <w:sz w:val="20"/>
              </w:rPr>
            </w:pPr>
            <w:sdt>
              <w:sdtPr>
                <w:rPr>
                  <w:rFonts w:cstheme="minorHAnsi"/>
                  <w:sz w:val="20"/>
                </w:rPr>
                <w:id w:val="-1964803415"/>
                <w14:checkbox>
                  <w14:checked w14:val="1"/>
                  <w14:checkedState w14:val="2612" w14:font="MS Gothic"/>
                  <w14:uncheckedState w14:val="2610" w14:font="MS Gothic"/>
                </w14:checkbox>
              </w:sdtPr>
              <w:sdtEndPr/>
              <w:sdtContent>
                <w:r w:rsidR="003937EB" w:rsidRPr="00345D56">
                  <w:rPr>
                    <w:rFonts w:ascii="Segoe UI Symbol" w:eastAsia="MS Gothic" w:hAnsi="Segoe UI Symbol" w:cs="Segoe UI Symbol"/>
                    <w:sz w:val="20"/>
                  </w:rPr>
                  <w:t>☒</w:t>
                </w:r>
              </w:sdtContent>
            </w:sdt>
            <w:r w:rsidR="003937EB" w:rsidRPr="00345D56">
              <w:rPr>
                <w:rFonts w:cstheme="minorHAnsi"/>
                <w:sz w:val="20"/>
              </w:rPr>
              <w:t xml:space="preserve">Clinical; hours </w:t>
            </w:r>
            <w:r w:rsidR="003937EB">
              <w:rPr>
                <w:rFonts w:cstheme="minorHAnsi"/>
                <w:sz w:val="20"/>
              </w:rPr>
              <w:t>7</w:t>
            </w:r>
          </w:p>
        </w:tc>
        <w:tc>
          <w:tcPr>
            <w:tcW w:w="1830" w:type="dxa"/>
            <w:tcBorders>
              <w:top w:val="single" w:sz="4" w:space="0" w:color="auto"/>
              <w:left w:val="single" w:sz="4" w:space="0" w:color="auto"/>
              <w:bottom w:val="single" w:sz="4" w:space="0" w:color="auto"/>
              <w:right w:val="single" w:sz="4" w:space="0" w:color="auto"/>
            </w:tcBorders>
            <w:shd w:val="clear" w:color="auto" w:fill="FFFF00"/>
            <w:hideMark/>
          </w:tcPr>
          <w:p w14:paraId="48D97AB3" w14:textId="77777777" w:rsidR="003937EB" w:rsidRPr="00345D56" w:rsidRDefault="003937EB" w:rsidP="00E37B6D">
            <w:pPr>
              <w:rPr>
                <w:rFonts w:cstheme="minorHAnsi"/>
                <w:sz w:val="20"/>
              </w:rPr>
            </w:pPr>
            <w:r w:rsidRPr="00345D56">
              <w:rPr>
                <w:rFonts w:cstheme="minorHAnsi"/>
                <w:sz w:val="20"/>
              </w:rPr>
              <w:t>1 &amp; 2</w:t>
            </w:r>
          </w:p>
        </w:tc>
        <w:tc>
          <w:tcPr>
            <w:tcW w:w="1498" w:type="dxa"/>
            <w:tcBorders>
              <w:top w:val="single" w:sz="4" w:space="0" w:color="auto"/>
              <w:left w:val="single" w:sz="4" w:space="0" w:color="auto"/>
              <w:bottom w:val="single" w:sz="4" w:space="0" w:color="auto"/>
              <w:right w:val="single" w:sz="4" w:space="0" w:color="auto"/>
            </w:tcBorders>
            <w:shd w:val="clear" w:color="auto" w:fill="FFFF00"/>
          </w:tcPr>
          <w:p w14:paraId="5A450F46" w14:textId="77777777" w:rsidR="003937EB" w:rsidRDefault="003937EB" w:rsidP="00E37B6D">
            <w:pPr>
              <w:rPr>
                <w:rFonts w:cstheme="minorHAnsi"/>
                <w:sz w:val="20"/>
              </w:rPr>
            </w:pPr>
            <w:r>
              <w:rPr>
                <w:rFonts w:cstheme="minorHAnsi"/>
                <w:sz w:val="20"/>
              </w:rPr>
              <w:t>4, 5</w:t>
            </w:r>
          </w:p>
        </w:tc>
        <w:tc>
          <w:tcPr>
            <w:tcW w:w="1498" w:type="dxa"/>
            <w:tcBorders>
              <w:top w:val="single" w:sz="4" w:space="0" w:color="auto"/>
              <w:left w:val="single" w:sz="4" w:space="0" w:color="auto"/>
              <w:bottom w:val="single" w:sz="4" w:space="0" w:color="auto"/>
              <w:right w:val="single" w:sz="4" w:space="0" w:color="auto"/>
            </w:tcBorders>
            <w:shd w:val="clear" w:color="auto" w:fill="FFFF00"/>
          </w:tcPr>
          <w:p w14:paraId="2667E000" w14:textId="77777777" w:rsidR="003937EB" w:rsidRDefault="003937EB" w:rsidP="00E37B6D">
            <w:pPr>
              <w:rPr>
                <w:rFonts w:cstheme="minorHAnsi"/>
                <w:sz w:val="20"/>
              </w:rPr>
            </w:pPr>
            <w:r>
              <w:rPr>
                <w:rFonts w:cstheme="minorHAnsi"/>
                <w:sz w:val="20"/>
              </w:rPr>
              <w:t>Standards:</w:t>
            </w:r>
          </w:p>
          <w:p w14:paraId="7A09253B" w14:textId="77777777" w:rsidR="003937EB" w:rsidRDefault="003937EB" w:rsidP="00E37B6D">
            <w:pPr>
              <w:rPr>
                <w:rFonts w:cstheme="minorHAnsi"/>
                <w:sz w:val="20"/>
              </w:rPr>
            </w:pPr>
            <w:r>
              <w:rPr>
                <w:rFonts w:cstheme="minorHAnsi"/>
                <w:sz w:val="20"/>
              </w:rPr>
              <w:t>2a</w:t>
            </w:r>
          </w:p>
          <w:p w14:paraId="4BE64257" w14:textId="77777777" w:rsidR="003937EB" w:rsidRDefault="003937EB" w:rsidP="00E37B6D">
            <w:pPr>
              <w:rPr>
                <w:rFonts w:cstheme="minorHAnsi"/>
                <w:sz w:val="20"/>
              </w:rPr>
            </w:pPr>
            <w:r>
              <w:rPr>
                <w:rFonts w:cstheme="minorHAnsi"/>
                <w:sz w:val="20"/>
              </w:rPr>
              <w:t>4 a, c</w:t>
            </w:r>
          </w:p>
          <w:p w14:paraId="5B8BF1D3" w14:textId="77777777" w:rsidR="003937EB" w:rsidRPr="00345D56" w:rsidRDefault="003937EB" w:rsidP="00E37B6D">
            <w:pPr>
              <w:rPr>
                <w:rFonts w:cstheme="minorHAnsi"/>
                <w:sz w:val="20"/>
              </w:rPr>
            </w:pPr>
            <w:r>
              <w:rPr>
                <w:rFonts w:cstheme="minorHAnsi"/>
                <w:sz w:val="20"/>
              </w:rPr>
              <w:t xml:space="preserve">7a, b </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2C90CE9" w14:textId="77777777" w:rsidR="003937EB" w:rsidRPr="00345D56" w:rsidRDefault="003937EB" w:rsidP="00E37B6D">
            <w:pPr>
              <w:rPr>
                <w:rFonts w:cstheme="minorHAnsi"/>
                <w:sz w:val="20"/>
              </w:rPr>
            </w:pPr>
            <w:r w:rsidRPr="00345D56">
              <w:rPr>
                <w:rFonts w:cstheme="minorHAnsi"/>
                <w:sz w:val="20"/>
              </w:rPr>
              <w:t xml:space="preserve">KTPS Standard </w:t>
            </w:r>
            <w:r>
              <w:rPr>
                <w:rFonts w:cstheme="minorHAnsi"/>
                <w:sz w:val="20"/>
              </w:rPr>
              <w:t>3a, b</w:t>
            </w:r>
          </w:p>
          <w:p w14:paraId="160117A5" w14:textId="77777777" w:rsidR="003937EB" w:rsidRPr="00345D56" w:rsidRDefault="003937EB" w:rsidP="00E37B6D">
            <w:pPr>
              <w:rPr>
                <w:rFonts w:cstheme="minorHAnsi"/>
                <w:color w:val="000000"/>
                <w:sz w:val="20"/>
              </w:rPr>
            </w:pPr>
            <w:r w:rsidRPr="00345D56">
              <w:rPr>
                <w:rFonts w:cstheme="minorHAnsi"/>
                <w:color w:val="000000"/>
                <w:sz w:val="20"/>
              </w:rPr>
              <w:t xml:space="preserve">KTPS Standard </w:t>
            </w:r>
            <w:r>
              <w:rPr>
                <w:rFonts w:cstheme="minorHAnsi"/>
                <w:color w:val="000000"/>
                <w:sz w:val="20"/>
              </w:rPr>
              <w:t>9</w:t>
            </w:r>
          </w:p>
          <w:p w14:paraId="42F4D5FB" w14:textId="77777777" w:rsidR="003937EB" w:rsidRPr="00345D56" w:rsidRDefault="003937EB" w:rsidP="00E37B6D">
            <w:pPr>
              <w:rPr>
                <w:rFonts w:cstheme="minorHAnsi"/>
                <w:sz w:val="20"/>
              </w:rPr>
            </w:pPr>
            <w:r>
              <w:rPr>
                <w:rFonts w:cstheme="minorHAnsi"/>
                <w:sz w:val="20"/>
              </w:rPr>
              <w:t>KTPS 10 b, c</w:t>
            </w:r>
          </w:p>
        </w:tc>
      </w:tr>
      <w:tr w:rsidR="003937EB" w:rsidRPr="00345D56" w14:paraId="1CF048B7" w14:textId="77777777" w:rsidTr="00E37B6D">
        <w:tc>
          <w:tcPr>
            <w:tcW w:w="5127" w:type="dxa"/>
            <w:tcBorders>
              <w:top w:val="single" w:sz="4" w:space="0" w:color="auto"/>
              <w:left w:val="single" w:sz="4" w:space="0" w:color="auto"/>
              <w:bottom w:val="single" w:sz="4" w:space="0" w:color="auto"/>
              <w:right w:val="single" w:sz="4" w:space="0" w:color="auto"/>
            </w:tcBorders>
            <w:shd w:val="clear" w:color="auto" w:fill="FFFF00"/>
          </w:tcPr>
          <w:p w14:paraId="369AC619" w14:textId="77777777" w:rsidR="003937EB" w:rsidRPr="00345D56" w:rsidRDefault="003937EB" w:rsidP="00E37B6D">
            <w:pPr>
              <w:rPr>
                <w:rFonts w:cstheme="minorHAnsi"/>
                <w:b/>
                <w:sz w:val="20"/>
              </w:rPr>
            </w:pPr>
            <w:r w:rsidRPr="00345D56">
              <w:rPr>
                <w:rFonts w:cstheme="minorHAnsi"/>
                <w:b/>
                <w:sz w:val="20"/>
              </w:rPr>
              <w:t>Math Coaching Interview, Part II</w:t>
            </w:r>
            <w:r>
              <w:rPr>
                <w:rFonts w:cstheme="minorHAnsi"/>
                <w:b/>
                <w:sz w:val="20"/>
              </w:rPr>
              <w:t xml:space="preserve">: </w:t>
            </w:r>
            <w:r>
              <w:rPr>
                <w:rFonts w:cstheme="minorHAnsi"/>
                <w:b/>
                <w:sz w:val="16"/>
                <w:szCs w:val="16"/>
              </w:rPr>
              <w:t>Leadership</w:t>
            </w:r>
            <w:r w:rsidRPr="00345D56">
              <w:rPr>
                <w:rFonts w:cstheme="minorHAnsi"/>
                <w:b/>
                <w:sz w:val="20"/>
              </w:rPr>
              <w:t xml:space="preserve"> (Key Assessment)</w:t>
            </w:r>
          </w:p>
          <w:p w14:paraId="6AAE7263" w14:textId="77777777" w:rsidR="003937EB" w:rsidRPr="00345D56" w:rsidRDefault="00A60313" w:rsidP="00E37B6D">
            <w:pPr>
              <w:ind w:left="720"/>
              <w:rPr>
                <w:rFonts w:cstheme="minorHAnsi"/>
                <w:sz w:val="20"/>
              </w:rPr>
            </w:pPr>
            <w:sdt>
              <w:sdtPr>
                <w:rPr>
                  <w:rFonts w:cstheme="minorHAnsi"/>
                  <w:sz w:val="20"/>
                </w:rPr>
                <w:id w:val="1240218001"/>
                <w14:checkbox>
                  <w14:checked w14:val="1"/>
                  <w14:checkedState w14:val="2612" w14:font="MS Gothic"/>
                  <w14:uncheckedState w14:val="2610" w14:font="MS Gothic"/>
                </w14:checkbox>
              </w:sdtPr>
              <w:sdtEndPr/>
              <w:sdtContent>
                <w:r w:rsidR="003937EB" w:rsidRPr="00345D56">
                  <w:rPr>
                    <w:rFonts w:ascii="Segoe UI Symbol" w:eastAsia="MS Gothic" w:hAnsi="Segoe UI Symbol" w:cs="Segoe UI Symbol"/>
                    <w:sz w:val="20"/>
                  </w:rPr>
                  <w:t>☒</w:t>
                </w:r>
              </w:sdtContent>
            </w:sdt>
            <w:r w:rsidR="003937EB" w:rsidRPr="00345D56">
              <w:rPr>
                <w:rFonts w:cstheme="minorHAnsi"/>
                <w:sz w:val="20"/>
              </w:rPr>
              <w:t xml:space="preserve">Clinical; hours </w:t>
            </w:r>
            <w:r w:rsidR="003937EB">
              <w:rPr>
                <w:rFonts w:cstheme="minorHAnsi"/>
                <w:sz w:val="20"/>
              </w:rPr>
              <w:t>7</w:t>
            </w:r>
          </w:p>
        </w:tc>
        <w:tc>
          <w:tcPr>
            <w:tcW w:w="1830" w:type="dxa"/>
            <w:tcBorders>
              <w:top w:val="single" w:sz="4" w:space="0" w:color="auto"/>
              <w:left w:val="single" w:sz="4" w:space="0" w:color="auto"/>
              <w:bottom w:val="single" w:sz="4" w:space="0" w:color="auto"/>
              <w:right w:val="single" w:sz="4" w:space="0" w:color="auto"/>
            </w:tcBorders>
            <w:shd w:val="clear" w:color="auto" w:fill="FFFF00"/>
            <w:hideMark/>
          </w:tcPr>
          <w:p w14:paraId="416740D7" w14:textId="77777777" w:rsidR="003937EB" w:rsidRPr="00345D56" w:rsidRDefault="003937EB" w:rsidP="00E37B6D">
            <w:pPr>
              <w:rPr>
                <w:rFonts w:cstheme="minorHAnsi"/>
                <w:sz w:val="20"/>
              </w:rPr>
            </w:pPr>
            <w:r w:rsidRPr="00345D56">
              <w:rPr>
                <w:rFonts w:cstheme="minorHAnsi"/>
                <w:sz w:val="20"/>
              </w:rPr>
              <w:t>1 &amp; 2</w:t>
            </w:r>
          </w:p>
        </w:tc>
        <w:tc>
          <w:tcPr>
            <w:tcW w:w="1498" w:type="dxa"/>
            <w:tcBorders>
              <w:top w:val="single" w:sz="4" w:space="0" w:color="auto"/>
              <w:left w:val="single" w:sz="4" w:space="0" w:color="auto"/>
              <w:bottom w:val="single" w:sz="4" w:space="0" w:color="auto"/>
              <w:right w:val="single" w:sz="4" w:space="0" w:color="auto"/>
            </w:tcBorders>
            <w:shd w:val="clear" w:color="auto" w:fill="FFFF00"/>
          </w:tcPr>
          <w:p w14:paraId="312F6221" w14:textId="77777777" w:rsidR="003937EB" w:rsidRDefault="003937EB" w:rsidP="00E37B6D">
            <w:pPr>
              <w:rPr>
                <w:rFonts w:cstheme="minorHAnsi"/>
                <w:sz w:val="20"/>
              </w:rPr>
            </w:pPr>
            <w:r>
              <w:rPr>
                <w:rFonts w:cstheme="minorHAnsi"/>
                <w:sz w:val="20"/>
              </w:rPr>
              <w:t>4, 5</w:t>
            </w:r>
          </w:p>
        </w:tc>
        <w:tc>
          <w:tcPr>
            <w:tcW w:w="1498" w:type="dxa"/>
            <w:tcBorders>
              <w:top w:val="single" w:sz="4" w:space="0" w:color="auto"/>
              <w:left w:val="single" w:sz="4" w:space="0" w:color="auto"/>
              <w:bottom w:val="single" w:sz="4" w:space="0" w:color="auto"/>
              <w:right w:val="single" w:sz="4" w:space="0" w:color="auto"/>
            </w:tcBorders>
            <w:shd w:val="clear" w:color="auto" w:fill="FFFF00"/>
          </w:tcPr>
          <w:p w14:paraId="01D466A8" w14:textId="77777777" w:rsidR="003937EB" w:rsidRDefault="003937EB" w:rsidP="00E37B6D">
            <w:pPr>
              <w:rPr>
                <w:rFonts w:cstheme="minorHAnsi"/>
                <w:sz w:val="20"/>
              </w:rPr>
            </w:pPr>
            <w:r>
              <w:rPr>
                <w:rFonts w:cstheme="minorHAnsi"/>
                <w:sz w:val="20"/>
              </w:rPr>
              <w:t>Standards:</w:t>
            </w:r>
          </w:p>
          <w:p w14:paraId="4C72E644" w14:textId="77777777" w:rsidR="003937EB" w:rsidRDefault="003937EB" w:rsidP="00E37B6D">
            <w:pPr>
              <w:rPr>
                <w:rFonts w:cstheme="minorHAnsi"/>
                <w:sz w:val="20"/>
              </w:rPr>
            </w:pPr>
            <w:r>
              <w:rPr>
                <w:rFonts w:cstheme="minorHAnsi"/>
                <w:sz w:val="20"/>
              </w:rPr>
              <w:t>3 a, b, d</w:t>
            </w:r>
          </w:p>
          <w:p w14:paraId="6EF89120" w14:textId="77777777" w:rsidR="003937EB" w:rsidRDefault="003937EB" w:rsidP="00E37B6D">
            <w:pPr>
              <w:rPr>
                <w:rFonts w:cstheme="minorHAnsi"/>
                <w:sz w:val="20"/>
              </w:rPr>
            </w:pPr>
            <w:r>
              <w:rPr>
                <w:rFonts w:cstheme="minorHAnsi"/>
                <w:sz w:val="20"/>
              </w:rPr>
              <w:t>7 a, b</w:t>
            </w:r>
          </w:p>
          <w:p w14:paraId="50E461F9" w14:textId="77777777" w:rsidR="003937EB" w:rsidRPr="00345D56" w:rsidRDefault="003937EB" w:rsidP="00E37B6D">
            <w:pPr>
              <w:rPr>
                <w:rFonts w:cstheme="minorHAnsi"/>
                <w:sz w:val="20"/>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8F7648" w14:textId="77777777" w:rsidR="003937EB" w:rsidRDefault="003937EB" w:rsidP="00E37B6D">
            <w:pPr>
              <w:rPr>
                <w:rFonts w:cstheme="minorHAnsi"/>
                <w:color w:val="000000"/>
                <w:sz w:val="20"/>
              </w:rPr>
            </w:pPr>
            <w:r w:rsidRPr="00345D56">
              <w:rPr>
                <w:rFonts w:cstheme="minorHAnsi"/>
                <w:color w:val="000000"/>
                <w:sz w:val="20"/>
              </w:rPr>
              <w:t xml:space="preserve">KTPS Standard </w:t>
            </w:r>
            <w:r>
              <w:rPr>
                <w:rFonts w:cstheme="minorHAnsi"/>
                <w:color w:val="000000"/>
                <w:sz w:val="20"/>
              </w:rPr>
              <w:t>3a, b</w:t>
            </w:r>
          </w:p>
          <w:p w14:paraId="6EB9866A" w14:textId="77777777" w:rsidR="003937EB" w:rsidRDefault="003937EB" w:rsidP="00E37B6D">
            <w:pPr>
              <w:rPr>
                <w:rFonts w:cstheme="minorHAnsi"/>
                <w:color w:val="000000"/>
                <w:sz w:val="20"/>
              </w:rPr>
            </w:pPr>
            <w:r>
              <w:rPr>
                <w:rFonts w:cstheme="minorHAnsi"/>
                <w:color w:val="000000"/>
                <w:sz w:val="20"/>
              </w:rPr>
              <w:t>KTPS Standards 9</w:t>
            </w:r>
          </w:p>
          <w:p w14:paraId="5E667DAD" w14:textId="77777777" w:rsidR="003937EB" w:rsidRPr="00345D56" w:rsidRDefault="003937EB" w:rsidP="00E37B6D">
            <w:pPr>
              <w:rPr>
                <w:rFonts w:cstheme="minorHAnsi"/>
                <w:color w:val="000000"/>
                <w:sz w:val="20"/>
              </w:rPr>
            </w:pPr>
            <w:r>
              <w:rPr>
                <w:rFonts w:cstheme="minorHAnsi"/>
                <w:color w:val="000000"/>
                <w:sz w:val="20"/>
              </w:rPr>
              <w:t>KTPS Standard 10 a, b,  c</w:t>
            </w:r>
          </w:p>
        </w:tc>
      </w:tr>
      <w:tr w:rsidR="003937EB" w:rsidRPr="00345D56" w14:paraId="53B1E9CC" w14:textId="77777777" w:rsidTr="00E37B6D">
        <w:tc>
          <w:tcPr>
            <w:tcW w:w="5127" w:type="dxa"/>
            <w:tcBorders>
              <w:top w:val="single" w:sz="4" w:space="0" w:color="auto"/>
              <w:left w:val="single" w:sz="4" w:space="0" w:color="auto"/>
              <w:bottom w:val="single" w:sz="4" w:space="0" w:color="auto"/>
              <w:right w:val="single" w:sz="4" w:space="0" w:color="auto"/>
            </w:tcBorders>
            <w:hideMark/>
          </w:tcPr>
          <w:p w14:paraId="4922596A" w14:textId="77777777" w:rsidR="003937EB" w:rsidRPr="00345D56" w:rsidRDefault="003937EB" w:rsidP="00E37B6D">
            <w:pPr>
              <w:rPr>
                <w:rFonts w:cstheme="minorHAnsi"/>
                <w:sz w:val="20"/>
              </w:rPr>
            </w:pPr>
            <w:r w:rsidRPr="00345D56">
              <w:rPr>
                <w:rFonts w:cstheme="minorHAnsi"/>
                <w:sz w:val="20"/>
              </w:rPr>
              <w:t>Discussion Board and Blog Journals</w:t>
            </w:r>
          </w:p>
          <w:p w14:paraId="45CD158B" w14:textId="77777777" w:rsidR="003937EB" w:rsidRPr="00345D56" w:rsidRDefault="00A60313" w:rsidP="00E37B6D">
            <w:pPr>
              <w:ind w:left="720"/>
              <w:rPr>
                <w:rFonts w:cstheme="minorHAnsi"/>
                <w:sz w:val="20"/>
              </w:rPr>
            </w:pPr>
            <w:sdt>
              <w:sdtPr>
                <w:rPr>
                  <w:rFonts w:cstheme="minorHAnsi"/>
                  <w:sz w:val="20"/>
                </w:rPr>
                <w:id w:val="-2106173952"/>
                <w14:checkbox>
                  <w14:checked w14:val="1"/>
                  <w14:checkedState w14:val="2612" w14:font="MS Gothic"/>
                  <w14:uncheckedState w14:val="2610" w14:font="MS Gothic"/>
                </w14:checkbox>
              </w:sdtPr>
              <w:sdtEndPr/>
              <w:sdtContent>
                <w:r w:rsidR="003937EB" w:rsidRPr="00345D56">
                  <w:rPr>
                    <w:rFonts w:ascii="Segoe UI Symbol" w:eastAsia="MS Gothic" w:hAnsi="Segoe UI Symbol" w:cs="Segoe UI Symbol"/>
                    <w:sz w:val="20"/>
                  </w:rPr>
                  <w:t>☒</w:t>
                </w:r>
              </w:sdtContent>
            </w:sdt>
            <w:r w:rsidR="003937EB" w:rsidRPr="00345D56">
              <w:rPr>
                <w:rFonts w:cstheme="minorHAnsi"/>
                <w:sz w:val="20"/>
              </w:rPr>
              <w:t>Clinical; hours 6</w:t>
            </w:r>
          </w:p>
        </w:tc>
        <w:tc>
          <w:tcPr>
            <w:tcW w:w="1830" w:type="dxa"/>
            <w:tcBorders>
              <w:top w:val="single" w:sz="4" w:space="0" w:color="auto"/>
              <w:left w:val="single" w:sz="4" w:space="0" w:color="auto"/>
              <w:bottom w:val="single" w:sz="4" w:space="0" w:color="auto"/>
              <w:right w:val="single" w:sz="4" w:space="0" w:color="auto"/>
            </w:tcBorders>
          </w:tcPr>
          <w:p w14:paraId="67C04DC2" w14:textId="77777777" w:rsidR="003937EB" w:rsidRPr="00345D56" w:rsidRDefault="003937EB" w:rsidP="00E37B6D">
            <w:pPr>
              <w:rPr>
                <w:rFonts w:cstheme="minorHAnsi"/>
                <w:sz w:val="20"/>
              </w:rPr>
            </w:pPr>
            <w:r w:rsidRPr="00345D56">
              <w:rPr>
                <w:rFonts w:cstheme="minorHAnsi"/>
                <w:sz w:val="20"/>
              </w:rPr>
              <w:t>2</w:t>
            </w:r>
          </w:p>
        </w:tc>
        <w:tc>
          <w:tcPr>
            <w:tcW w:w="1498" w:type="dxa"/>
            <w:tcBorders>
              <w:top w:val="single" w:sz="4" w:space="0" w:color="auto"/>
              <w:left w:val="single" w:sz="4" w:space="0" w:color="auto"/>
              <w:bottom w:val="single" w:sz="4" w:space="0" w:color="auto"/>
              <w:right w:val="single" w:sz="4" w:space="0" w:color="auto"/>
            </w:tcBorders>
          </w:tcPr>
          <w:p w14:paraId="57740AA1" w14:textId="77777777" w:rsidR="003937EB" w:rsidRPr="00345D56" w:rsidRDefault="003937EB" w:rsidP="00E37B6D">
            <w:pPr>
              <w:rPr>
                <w:rFonts w:cstheme="minorHAnsi"/>
                <w:sz w:val="20"/>
              </w:rPr>
            </w:pPr>
          </w:p>
        </w:tc>
        <w:tc>
          <w:tcPr>
            <w:tcW w:w="1498" w:type="dxa"/>
            <w:tcBorders>
              <w:top w:val="single" w:sz="4" w:space="0" w:color="auto"/>
              <w:left w:val="single" w:sz="4" w:space="0" w:color="auto"/>
              <w:bottom w:val="single" w:sz="4" w:space="0" w:color="auto"/>
              <w:right w:val="single" w:sz="4" w:space="0" w:color="auto"/>
            </w:tcBorders>
            <w:hideMark/>
          </w:tcPr>
          <w:p w14:paraId="19C8A5B2" w14:textId="77777777" w:rsidR="003937EB" w:rsidRDefault="003937EB" w:rsidP="00E37B6D">
            <w:pPr>
              <w:rPr>
                <w:rFonts w:cstheme="minorHAnsi"/>
                <w:sz w:val="20"/>
              </w:rPr>
            </w:pPr>
            <w:r w:rsidRPr="00345D56">
              <w:rPr>
                <w:rFonts w:cstheme="minorHAnsi"/>
                <w:sz w:val="20"/>
              </w:rPr>
              <w:t>S</w:t>
            </w:r>
            <w:r>
              <w:rPr>
                <w:rFonts w:cstheme="minorHAnsi"/>
                <w:sz w:val="20"/>
              </w:rPr>
              <w:t>tandards:</w:t>
            </w:r>
          </w:p>
          <w:p w14:paraId="41896406" w14:textId="77777777" w:rsidR="003937EB" w:rsidRDefault="003937EB" w:rsidP="00E37B6D">
            <w:pPr>
              <w:rPr>
                <w:rFonts w:cstheme="minorHAnsi"/>
                <w:sz w:val="20"/>
              </w:rPr>
            </w:pPr>
            <w:r>
              <w:rPr>
                <w:rFonts w:cstheme="minorHAnsi"/>
                <w:sz w:val="20"/>
              </w:rPr>
              <w:t>2a</w:t>
            </w:r>
          </w:p>
          <w:p w14:paraId="4ECF0329" w14:textId="77777777" w:rsidR="003937EB" w:rsidRDefault="003937EB" w:rsidP="00E37B6D">
            <w:pPr>
              <w:rPr>
                <w:rFonts w:cstheme="minorHAnsi"/>
                <w:sz w:val="20"/>
              </w:rPr>
            </w:pPr>
            <w:r>
              <w:rPr>
                <w:rFonts w:cstheme="minorHAnsi"/>
                <w:sz w:val="20"/>
              </w:rPr>
              <w:t>3 a, b, d</w:t>
            </w:r>
          </w:p>
          <w:p w14:paraId="76B91295" w14:textId="77777777" w:rsidR="003937EB" w:rsidRDefault="003937EB" w:rsidP="00E37B6D">
            <w:pPr>
              <w:rPr>
                <w:rFonts w:cstheme="minorHAnsi"/>
                <w:sz w:val="20"/>
              </w:rPr>
            </w:pPr>
            <w:r>
              <w:rPr>
                <w:rFonts w:cstheme="minorHAnsi"/>
                <w:sz w:val="20"/>
              </w:rPr>
              <w:t>4 a, c, d</w:t>
            </w:r>
          </w:p>
          <w:p w14:paraId="350AE467" w14:textId="77777777" w:rsidR="003937EB" w:rsidRPr="00345D56" w:rsidRDefault="003937EB" w:rsidP="00E37B6D">
            <w:pPr>
              <w:rPr>
                <w:rFonts w:cstheme="minorHAnsi"/>
                <w:sz w:val="20"/>
              </w:rPr>
            </w:pPr>
            <w:r>
              <w:rPr>
                <w:rFonts w:cstheme="minorHAnsi"/>
                <w:sz w:val="20"/>
              </w:rPr>
              <w:t>6 a, b, c, d</w:t>
            </w:r>
          </w:p>
        </w:tc>
        <w:tc>
          <w:tcPr>
            <w:tcW w:w="1710" w:type="dxa"/>
            <w:tcBorders>
              <w:top w:val="single" w:sz="4" w:space="0" w:color="auto"/>
              <w:left w:val="single" w:sz="4" w:space="0" w:color="auto"/>
              <w:bottom w:val="single" w:sz="4" w:space="0" w:color="auto"/>
              <w:right w:val="single" w:sz="4" w:space="0" w:color="auto"/>
            </w:tcBorders>
          </w:tcPr>
          <w:p w14:paraId="7DE90A12" w14:textId="77777777" w:rsidR="003937EB" w:rsidRPr="00345D56" w:rsidRDefault="003937EB" w:rsidP="00E37B6D">
            <w:pPr>
              <w:rPr>
                <w:rFonts w:cstheme="minorHAnsi"/>
                <w:sz w:val="20"/>
              </w:rPr>
            </w:pPr>
            <w:r w:rsidRPr="00345D56">
              <w:rPr>
                <w:rFonts w:cstheme="minorHAnsi"/>
                <w:sz w:val="20"/>
              </w:rPr>
              <w:t xml:space="preserve">KTPS Standard </w:t>
            </w:r>
            <w:r>
              <w:rPr>
                <w:rFonts w:cstheme="minorHAnsi"/>
                <w:sz w:val="20"/>
              </w:rPr>
              <w:t>8</w:t>
            </w:r>
          </w:p>
          <w:p w14:paraId="70345FC1" w14:textId="77777777" w:rsidR="003937EB" w:rsidRPr="00345D56" w:rsidRDefault="003937EB" w:rsidP="00E37B6D">
            <w:pPr>
              <w:rPr>
                <w:rFonts w:cstheme="minorHAnsi"/>
                <w:sz w:val="20"/>
              </w:rPr>
            </w:pPr>
            <w:r w:rsidRPr="00345D56">
              <w:rPr>
                <w:rFonts w:cstheme="minorHAnsi"/>
                <w:sz w:val="20"/>
              </w:rPr>
              <w:t xml:space="preserve">KTPS Standard </w:t>
            </w:r>
            <w:r>
              <w:rPr>
                <w:rFonts w:cstheme="minorHAnsi"/>
                <w:sz w:val="20"/>
              </w:rPr>
              <w:t>9</w:t>
            </w:r>
          </w:p>
          <w:p w14:paraId="244A5BD6" w14:textId="77777777" w:rsidR="003937EB" w:rsidRPr="00345D56" w:rsidRDefault="003937EB" w:rsidP="00E37B6D">
            <w:pPr>
              <w:rPr>
                <w:rFonts w:cstheme="minorHAnsi"/>
                <w:color w:val="000000"/>
                <w:sz w:val="20"/>
              </w:rPr>
            </w:pPr>
            <w:r>
              <w:rPr>
                <w:rFonts w:cstheme="minorHAnsi"/>
                <w:color w:val="000000"/>
                <w:sz w:val="20"/>
              </w:rPr>
              <w:t>KTPS Standard 10 a, b,  c</w:t>
            </w:r>
          </w:p>
        </w:tc>
      </w:tr>
      <w:tr w:rsidR="003937EB" w:rsidRPr="00345D56" w14:paraId="376AE82B" w14:textId="77777777" w:rsidTr="00E37B6D">
        <w:tc>
          <w:tcPr>
            <w:tcW w:w="5127" w:type="dxa"/>
            <w:tcBorders>
              <w:top w:val="single" w:sz="4" w:space="0" w:color="auto"/>
              <w:left w:val="single" w:sz="4" w:space="0" w:color="auto"/>
              <w:bottom w:val="single" w:sz="4" w:space="0" w:color="auto"/>
              <w:right w:val="single" w:sz="4" w:space="0" w:color="auto"/>
            </w:tcBorders>
            <w:shd w:val="clear" w:color="auto" w:fill="FFFF00"/>
          </w:tcPr>
          <w:p w14:paraId="6B6314C4" w14:textId="77777777" w:rsidR="003937EB" w:rsidRPr="00345D56" w:rsidRDefault="003937EB" w:rsidP="00E37B6D">
            <w:pPr>
              <w:rPr>
                <w:rFonts w:cstheme="minorHAnsi"/>
                <w:b/>
                <w:sz w:val="20"/>
              </w:rPr>
            </w:pPr>
            <w:r w:rsidRPr="00345D56">
              <w:rPr>
                <w:rFonts w:cstheme="minorHAnsi"/>
                <w:b/>
                <w:sz w:val="20"/>
              </w:rPr>
              <w:t xml:space="preserve">Math and Technology Growth Plan: </w:t>
            </w:r>
            <w:r w:rsidRPr="005208AC">
              <w:rPr>
                <w:rFonts w:cstheme="minorHAnsi"/>
                <w:b/>
                <w:sz w:val="20"/>
                <w:u w:val="single"/>
              </w:rPr>
              <w:t>Leadership</w:t>
            </w:r>
            <w:r w:rsidRPr="00345D56">
              <w:rPr>
                <w:rFonts w:cstheme="minorHAnsi"/>
                <w:b/>
                <w:sz w:val="20"/>
              </w:rPr>
              <w:t xml:space="preserve"> (Key Assessment)</w:t>
            </w:r>
          </w:p>
          <w:p w14:paraId="5320A55A" w14:textId="77777777" w:rsidR="003937EB" w:rsidRPr="00345D56" w:rsidRDefault="00A60313" w:rsidP="00E37B6D">
            <w:pPr>
              <w:ind w:left="720"/>
              <w:rPr>
                <w:rFonts w:eastAsia="Calibri" w:cstheme="minorHAnsi"/>
                <w:sz w:val="20"/>
              </w:rPr>
            </w:pPr>
            <w:sdt>
              <w:sdtPr>
                <w:rPr>
                  <w:rFonts w:cstheme="minorHAnsi"/>
                  <w:sz w:val="20"/>
                </w:rPr>
                <w:id w:val="-340395854"/>
                <w14:checkbox>
                  <w14:checked w14:val="1"/>
                  <w14:checkedState w14:val="2612" w14:font="MS Gothic"/>
                  <w14:uncheckedState w14:val="2610" w14:font="MS Gothic"/>
                </w14:checkbox>
              </w:sdtPr>
              <w:sdtEndPr/>
              <w:sdtContent>
                <w:r w:rsidR="003937EB" w:rsidRPr="00345D56">
                  <w:rPr>
                    <w:rFonts w:ascii="Segoe UI Symbol" w:eastAsia="MS Gothic" w:hAnsi="Segoe UI Symbol" w:cs="Segoe UI Symbol"/>
                    <w:sz w:val="20"/>
                  </w:rPr>
                  <w:t>☒</w:t>
                </w:r>
              </w:sdtContent>
            </w:sdt>
            <w:r w:rsidR="003937EB" w:rsidRPr="00345D56">
              <w:rPr>
                <w:rFonts w:cstheme="minorHAnsi"/>
                <w:sz w:val="20"/>
              </w:rPr>
              <w:t>Clinical; hours 4</w:t>
            </w:r>
          </w:p>
        </w:tc>
        <w:tc>
          <w:tcPr>
            <w:tcW w:w="1830" w:type="dxa"/>
            <w:tcBorders>
              <w:top w:val="single" w:sz="4" w:space="0" w:color="auto"/>
              <w:left w:val="single" w:sz="4" w:space="0" w:color="auto"/>
              <w:bottom w:val="single" w:sz="4" w:space="0" w:color="auto"/>
              <w:right w:val="single" w:sz="4" w:space="0" w:color="auto"/>
            </w:tcBorders>
            <w:shd w:val="clear" w:color="auto" w:fill="FFFF00"/>
          </w:tcPr>
          <w:p w14:paraId="26745B2B" w14:textId="77777777" w:rsidR="003937EB" w:rsidRPr="00345D56" w:rsidRDefault="003937EB" w:rsidP="00E37B6D">
            <w:pPr>
              <w:rPr>
                <w:rFonts w:cstheme="minorHAnsi"/>
                <w:sz w:val="20"/>
              </w:rPr>
            </w:pPr>
            <w:r w:rsidRPr="00345D56">
              <w:rPr>
                <w:rFonts w:cstheme="minorHAnsi"/>
                <w:sz w:val="20"/>
              </w:rPr>
              <w:t>3</w:t>
            </w:r>
          </w:p>
        </w:tc>
        <w:tc>
          <w:tcPr>
            <w:tcW w:w="1498" w:type="dxa"/>
            <w:tcBorders>
              <w:top w:val="single" w:sz="4" w:space="0" w:color="auto"/>
              <w:left w:val="single" w:sz="4" w:space="0" w:color="auto"/>
              <w:bottom w:val="single" w:sz="4" w:space="0" w:color="auto"/>
              <w:right w:val="single" w:sz="4" w:space="0" w:color="auto"/>
            </w:tcBorders>
            <w:shd w:val="clear" w:color="auto" w:fill="FFFF00"/>
          </w:tcPr>
          <w:p w14:paraId="58DA428F" w14:textId="77777777" w:rsidR="003937EB" w:rsidRPr="00345D56" w:rsidRDefault="003937EB" w:rsidP="00E37B6D">
            <w:pPr>
              <w:rPr>
                <w:rFonts w:cstheme="minorHAnsi"/>
                <w:sz w:val="20"/>
              </w:rPr>
            </w:pPr>
            <w:r>
              <w:rPr>
                <w:rFonts w:cstheme="minorHAnsi"/>
                <w:sz w:val="20"/>
              </w:rPr>
              <w:t>1,2,3,4,5</w:t>
            </w:r>
          </w:p>
        </w:tc>
        <w:tc>
          <w:tcPr>
            <w:tcW w:w="1498" w:type="dxa"/>
            <w:tcBorders>
              <w:top w:val="single" w:sz="4" w:space="0" w:color="auto"/>
              <w:left w:val="single" w:sz="4" w:space="0" w:color="auto"/>
              <w:bottom w:val="single" w:sz="4" w:space="0" w:color="auto"/>
              <w:right w:val="single" w:sz="4" w:space="0" w:color="auto"/>
            </w:tcBorders>
            <w:shd w:val="clear" w:color="auto" w:fill="FFFF00"/>
          </w:tcPr>
          <w:p w14:paraId="48383BCB" w14:textId="77777777" w:rsidR="003937EB" w:rsidRDefault="003937EB" w:rsidP="00E37B6D">
            <w:pPr>
              <w:rPr>
                <w:rFonts w:cstheme="minorHAnsi"/>
                <w:sz w:val="20"/>
              </w:rPr>
            </w:pPr>
            <w:r w:rsidRPr="00345D56">
              <w:rPr>
                <w:rFonts w:cstheme="minorHAnsi"/>
                <w:sz w:val="20"/>
              </w:rPr>
              <w:t>S</w:t>
            </w:r>
            <w:r>
              <w:rPr>
                <w:rFonts w:cstheme="minorHAnsi"/>
                <w:sz w:val="20"/>
              </w:rPr>
              <w:t>tandards:</w:t>
            </w:r>
          </w:p>
          <w:p w14:paraId="305ABE67" w14:textId="77777777" w:rsidR="003937EB" w:rsidRDefault="003937EB" w:rsidP="00E37B6D">
            <w:pPr>
              <w:rPr>
                <w:rFonts w:cstheme="minorHAnsi"/>
                <w:sz w:val="20"/>
              </w:rPr>
            </w:pPr>
            <w:r>
              <w:rPr>
                <w:rFonts w:cstheme="minorHAnsi"/>
                <w:sz w:val="20"/>
              </w:rPr>
              <w:t>2a</w:t>
            </w:r>
          </w:p>
          <w:p w14:paraId="24473F39" w14:textId="77777777" w:rsidR="003937EB" w:rsidRDefault="003937EB" w:rsidP="00E37B6D">
            <w:pPr>
              <w:rPr>
                <w:rFonts w:cstheme="minorHAnsi"/>
                <w:sz w:val="20"/>
              </w:rPr>
            </w:pPr>
            <w:r>
              <w:rPr>
                <w:rFonts w:cstheme="minorHAnsi"/>
                <w:sz w:val="20"/>
              </w:rPr>
              <w:t>3 a, b, d</w:t>
            </w:r>
          </w:p>
          <w:p w14:paraId="5C514453" w14:textId="77777777" w:rsidR="003937EB" w:rsidRDefault="003937EB" w:rsidP="00E37B6D">
            <w:pPr>
              <w:rPr>
                <w:rFonts w:cstheme="minorHAnsi"/>
                <w:sz w:val="20"/>
              </w:rPr>
            </w:pPr>
            <w:r>
              <w:rPr>
                <w:rFonts w:cstheme="minorHAnsi"/>
                <w:sz w:val="20"/>
              </w:rPr>
              <w:t>4 a, c, d</w:t>
            </w:r>
          </w:p>
          <w:p w14:paraId="34B6FD18" w14:textId="77777777" w:rsidR="003937EB" w:rsidRDefault="003937EB" w:rsidP="00E37B6D">
            <w:pPr>
              <w:rPr>
                <w:rFonts w:cstheme="minorHAnsi"/>
                <w:sz w:val="20"/>
              </w:rPr>
            </w:pPr>
            <w:r>
              <w:rPr>
                <w:rFonts w:cstheme="minorHAnsi"/>
                <w:sz w:val="20"/>
              </w:rPr>
              <w:t>6 a, b, c, d</w:t>
            </w:r>
          </w:p>
          <w:p w14:paraId="6B184C7F" w14:textId="77777777" w:rsidR="003937EB" w:rsidRPr="00345D56" w:rsidRDefault="003937EB" w:rsidP="00E37B6D">
            <w:pPr>
              <w:rPr>
                <w:rFonts w:cstheme="minorHAnsi"/>
                <w:sz w:val="20"/>
              </w:rPr>
            </w:pPr>
            <w:r>
              <w:rPr>
                <w:rFonts w:cstheme="minorHAnsi"/>
                <w:sz w:val="20"/>
              </w:rPr>
              <w:t>7 a, b</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E3B889E" w14:textId="77777777" w:rsidR="003937EB" w:rsidRPr="00345D56" w:rsidRDefault="003937EB" w:rsidP="00E37B6D">
            <w:pPr>
              <w:rPr>
                <w:rFonts w:cstheme="minorHAnsi"/>
                <w:sz w:val="20"/>
              </w:rPr>
            </w:pPr>
            <w:r w:rsidRPr="00345D56">
              <w:rPr>
                <w:rFonts w:cstheme="minorHAnsi"/>
                <w:sz w:val="20"/>
              </w:rPr>
              <w:t xml:space="preserve">KTPS Standard </w:t>
            </w:r>
            <w:r>
              <w:rPr>
                <w:rFonts w:cstheme="minorHAnsi"/>
                <w:sz w:val="20"/>
              </w:rPr>
              <w:t>8</w:t>
            </w:r>
          </w:p>
          <w:p w14:paraId="6CF4DF33" w14:textId="77777777" w:rsidR="003937EB" w:rsidRPr="00345D56" w:rsidRDefault="003937EB" w:rsidP="00E37B6D">
            <w:pPr>
              <w:rPr>
                <w:rFonts w:cstheme="minorHAnsi"/>
                <w:sz w:val="20"/>
              </w:rPr>
            </w:pPr>
            <w:r w:rsidRPr="00345D56">
              <w:rPr>
                <w:rFonts w:cstheme="minorHAnsi"/>
                <w:sz w:val="20"/>
              </w:rPr>
              <w:t xml:space="preserve">KTPS Standard </w:t>
            </w:r>
            <w:r>
              <w:rPr>
                <w:rFonts w:cstheme="minorHAnsi"/>
                <w:sz w:val="20"/>
              </w:rPr>
              <w:t>9</w:t>
            </w:r>
          </w:p>
          <w:p w14:paraId="0923A483" w14:textId="77777777" w:rsidR="003937EB" w:rsidRPr="00345D56" w:rsidRDefault="003937EB" w:rsidP="00E37B6D">
            <w:pPr>
              <w:rPr>
                <w:rFonts w:cstheme="minorHAnsi"/>
                <w:color w:val="000000"/>
                <w:sz w:val="20"/>
              </w:rPr>
            </w:pPr>
            <w:r>
              <w:rPr>
                <w:rFonts w:cstheme="minorHAnsi"/>
                <w:color w:val="000000"/>
                <w:sz w:val="20"/>
              </w:rPr>
              <w:t>KTPS Standard 10 a, b,  c</w:t>
            </w:r>
          </w:p>
        </w:tc>
      </w:tr>
    </w:tbl>
    <w:p w14:paraId="1B598467" w14:textId="77777777" w:rsidR="003937EB" w:rsidRDefault="003937EB" w:rsidP="003937EB">
      <w:pPr>
        <w:rPr>
          <w:rFonts w:cstheme="minorHAnsi"/>
        </w:rPr>
      </w:pPr>
    </w:p>
    <w:p w14:paraId="54392188" w14:textId="77777777" w:rsidR="003937EB" w:rsidRDefault="003937EB" w:rsidP="003937EB">
      <w:pPr>
        <w:rPr>
          <w:rFonts w:cstheme="minorHAnsi"/>
          <w:b/>
          <w:bCs/>
        </w:rPr>
      </w:pPr>
      <w:r>
        <w:rPr>
          <w:rFonts w:cstheme="minorHAnsi"/>
          <w:b/>
          <w:bCs/>
        </w:rPr>
        <w:br w:type="page"/>
      </w:r>
    </w:p>
    <w:p w14:paraId="2EC84E80" w14:textId="77777777" w:rsidR="003937EB" w:rsidRPr="004C5B27" w:rsidRDefault="003937EB" w:rsidP="003937EB">
      <w:pPr>
        <w:rPr>
          <w:rFonts w:cstheme="minorHAnsi"/>
          <w:b/>
          <w:bCs/>
        </w:rPr>
      </w:pPr>
      <w:r w:rsidRPr="002C708A">
        <w:rPr>
          <w:rFonts w:cstheme="minorHAnsi"/>
          <w:b/>
          <w:bCs/>
          <w:highlight w:val="cyan"/>
        </w:rPr>
        <w:lastRenderedPageBreak/>
        <w:t xml:space="preserve">ELED 571 Math Coaching Interview Rubric – Part ONE and Part TWO: (100 points total) – </w:t>
      </w:r>
      <w:r w:rsidRPr="002C708A">
        <w:rPr>
          <w:rFonts w:cstheme="minorHAnsi"/>
          <w:b/>
          <w:bCs/>
          <w:highlight w:val="cyan"/>
          <w:u w:val="single"/>
        </w:rPr>
        <w:t>SAME rubric for PART ONE and for PART TWO</w:t>
      </w:r>
    </w:p>
    <w:p w14:paraId="55785426" w14:textId="77777777" w:rsidR="003937EB" w:rsidRDefault="003937EB" w:rsidP="003937EB">
      <w:pPr>
        <w:rPr>
          <w:rFonts w:cstheme="minorHAnsi"/>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3150"/>
        <w:gridCol w:w="3150"/>
        <w:gridCol w:w="2520"/>
        <w:gridCol w:w="2520"/>
      </w:tblGrid>
      <w:tr w:rsidR="003937EB" w:rsidRPr="00B14E65" w14:paraId="4090CD97" w14:textId="77777777" w:rsidTr="00E37B6D">
        <w:trPr>
          <w:trHeight w:val="720"/>
        </w:trPr>
        <w:tc>
          <w:tcPr>
            <w:tcW w:w="1975" w:type="dxa"/>
            <w:vMerge w:val="restart"/>
            <w:tcBorders>
              <w:right w:val="double" w:sz="4" w:space="0" w:color="auto"/>
            </w:tcBorders>
            <w:shd w:val="clear" w:color="auto" w:fill="auto"/>
          </w:tcPr>
          <w:p w14:paraId="044112DF" w14:textId="77777777" w:rsidR="003937EB" w:rsidRPr="009B26E4" w:rsidRDefault="003937EB" w:rsidP="00E37B6D">
            <w:pPr>
              <w:rPr>
                <w:b/>
              </w:rPr>
            </w:pPr>
            <w:r w:rsidRPr="009B26E4">
              <w:rPr>
                <w:b/>
              </w:rPr>
              <w:t>Points Earned</w:t>
            </w:r>
          </w:p>
        </w:tc>
        <w:tc>
          <w:tcPr>
            <w:tcW w:w="3150" w:type="dxa"/>
            <w:tcBorders>
              <w:top w:val="double" w:sz="4" w:space="0" w:color="auto"/>
              <w:left w:val="double" w:sz="4" w:space="0" w:color="auto"/>
              <w:bottom w:val="double" w:sz="4" w:space="0" w:color="auto"/>
              <w:right w:val="double" w:sz="4" w:space="0" w:color="auto"/>
            </w:tcBorders>
          </w:tcPr>
          <w:p w14:paraId="4F7D990D" w14:textId="77777777" w:rsidR="003937EB" w:rsidRDefault="003937EB" w:rsidP="00E37B6D">
            <w:pPr>
              <w:rPr>
                <w:b/>
              </w:rPr>
            </w:pPr>
            <w:r>
              <w:rPr>
                <w:b/>
              </w:rPr>
              <w:t>Distinguished</w:t>
            </w:r>
          </w:p>
          <w:p w14:paraId="20656FBA" w14:textId="77777777" w:rsidR="003937EB" w:rsidRPr="00B14E65" w:rsidRDefault="003937EB" w:rsidP="00E37B6D">
            <w:pPr>
              <w:rPr>
                <w:b/>
              </w:rPr>
            </w:pPr>
            <w:r w:rsidRPr="00B14E65">
              <w:rPr>
                <w:b/>
              </w:rPr>
              <w:t xml:space="preserve">Strong self-reflection and ability to use interviews and </w:t>
            </w:r>
            <w:r>
              <w:rPr>
                <w:b/>
              </w:rPr>
              <w:t>tools</w:t>
            </w:r>
            <w:r w:rsidRPr="00B14E65">
              <w:rPr>
                <w:b/>
              </w:rPr>
              <w:t xml:space="preserve"> to improve questioning abilities and understanding of </w:t>
            </w:r>
            <w:r>
              <w:rPr>
                <w:b/>
              </w:rPr>
              <w:t xml:space="preserve">teacher’s </w:t>
            </w:r>
            <w:r w:rsidRPr="00B14E65">
              <w:rPr>
                <w:b/>
              </w:rPr>
              <w:t xml:space="preserve"> mathematical thinking</w:t>
            </w:r>
          </w:p>
          <w:p w14:paraId="6E7BEA8A" w14:textId="77777777" w:rsidR="003937EB" w:rsidRPr="00B14E65" w:rsidRDefault="003937EB" w:rsidP="00E37B6D">
            <w:pPr>
              <w:rPr>
                <w:b/>
              </w:rPr>
            </w:pPr>
          </w:p>
        </w:tc>
        <w:tc>
          <w:tcPr>
            <w:tcW w:w="3150" w:type="dxa"/>
            <w:tcBorders>
              <w:top w:val="double" w:sz="4" w:space="0" w:color="auto"/>
              <w:left w:val="double" w:sz="4" w:space="0" w:color="auto"/>
              <w:bottom w:val="double" w:sz="4" w:space="0" w:color="auto"/>
              <w:right w:val="double" w:sz="4" w:space="0" w:color="auto"/>
            </w:tcBorders>
            <w:shd w:val="clear" w:color="auto" w:fill="auto"/>
          </w:tcPr>
          <w:p w14:paraId="22E1A446" w14:textId="77777777" w:rsidR="003937EB" w:rsidRDefault="003937EB" w:rsidP="00E37B6D">
            <w:pPr>
              <w:rPr>
                <w:b/>
              </w:rPr>
            </w:pPr>
            <w:r>
              <w:rPr>
                <w:b/>
              </w:rPr>
              <w:t>Accomplished</w:t>
            </w:r>
          </w:p>
          <w:p w14:paraId="4567D9E3" w14:textId="77777777" w:rsidR="003937EB" w:rsidRPr="00B14E65" w:rsidRDefault="003937EB" w:rsidP="00E37B6D">
            <w:pPr>
              <w:rPr>
                <w:b/>
              </w:rPr>
            </w:pPr>
            <w:r w:rsidRPr="00B14E65">
              <w:rPr>
                <w:b/>
              </w:rPr>
              <w:t xml:space="preserve">Developing self-reflection and ability to use interviews and readings to improve questioning abilities and understanding of </w:t>
            </w:r>
            <w:r>
              <w:rPr>
                <w:b/>
              </w:rPr>
              <w:t xml:space="preserve">teacher’s </w:t>
            </w:r>
            <w:r w:rsidRPr="00B14E65">
              <w:rPr>
                <w:b/>
              </w:rPr>
              <w:t xml:space="preserve"> mathematical thinking</w:t>
            </w:r>
          </w:p>
          <w:p w14:paraId="3C1EA5BE" w14:textId="77777777" w:rsidR="003937EB" w:rsidRPr="00B14E65" w:rsidRDefault="003937EB" w:rsidP="00E37B6D">
            <w:pPr>
              <w:rPr>
                <w:b/>
              </w:rPr>
            </w:pPr>
          </w:p>
        </w:tc>
        <w:tc>
          <w:tcPr>
            <w:tcW w:w="2520" w:type="dxa"/>
            <w:tcBorders>
              <w:top w:val="double" w:sz="4" w:space="0" w:color="auto"/>
              <w:left w:val="double" w:sz="4" w:space="0" w:color="auto"/>
              <w:bottom w:val="double" w:sz="4" w:space="0" w:color="auto"/>
              <w:right w:val="double" w:sz="4" w:space="0" w:color="auto"/>
            </w:tcBorders>
            <w:shd w:val="clear" w:color="auto" w:fill="auto"/>
          </w:tcPr>
          <w:p w14:paraId="7EC9406A" w14:textId="77777777" w:rsidR="003937EB" w:rsidRDefault="003937EB" w:rsidP="00E37B6D">
            <w:pPr>
              <w:rPr>
                <w:b/>
              </w:rPr>
            </w:pPr>
            <w:r>
              <w:rPr>
                <w:rFonts w:ascii="Times New Roman" w:hAnsi="Times New Roman"/>
                <w:b/>
                <w:bCs/>
              </w:rPr>
              <w:t>Developing</w:t>
            </w:r>
          </w:p>
          <w:p w14:paraId="09B90CE9" w14:textId="77777777" w:rsidR="003937EB" w:rsidRPr="00B14E65" w:rsidRDefault="003937EB" w:rsidP="00E37B6D">
            <w:pPr>
              <w:rPr>
                <w:b/>
              </w:rPr>
            </w:pPr>
            <w:r w:rsidRPr="00B14E65">
              <w:rPr>
                <w:b/>
              </w:rPr>
              <w:t xml:space="preserve">Building awareness of self-reflection and/or ability to use interviews and/or readings to improve questioning abilities and understanding of </w:t>
            </w:r>
            <w:r>
              <w:rPr>
                <w:b/>
              </w:rPr>
              <w:t>teacher’s  mathematical thinking</w:t>
            </w:r>
          </w:p>
        </w:tc>
        <w:tc>
          <w:tcPr>
            <w:tcW w:w="2520" w:type="dxa"/>
            <w:tcBorders>
              <w:top w:val="double" w:sz="4" w:space="0" w:color="auto"/>
              <w:left w:val="double" w:sz="4" w:space="0" w:color="auto"/>
              <w:bottom w:val="double" w:sz="4" w:space="0" w:color="auto"/>
              <w:right w:val="double" w:sz="4" w:space="0" w:color="auto"/>
            </w:tcBorders>
          </w:tcPr>
          <w:p w14:paraId="1B30F76D" w14:textId="77777777" w:rsidR="003937EB" w:rsidRDefault="003937EB" w:rsidP="00E37B6D">
            <w:pPr>
              <w:rPr>
                <w:rFonts w:ascii="Times New Roman" w:hAnsi="Times New Roman"/>
                <w:b/>
                <w:bCs/>
              </w:rPr>
            </w:pPr>
            <w:r>
              <w:rPr>
                <w:rFonts w:ascii="Times New Roman" w:hAnsi="Times New Roman"/>
                <w:b/>
                <w:bCs/>
              </w:rPr>
              <w:t>Ineffective</w:t>
            </w:r>
          </w:p>
        </w:tc>
      </w:tr>
      <w:tr w:rsidR="003937EB" w:rsidRPr="00B14E65" w14:paraId="2A6FF1B8" w14:textId="77777777" w:rsidTr="00E37B6D">
        <w:trPr>
          <w:trHeight w:val="720"/>
        </w:trPr>
        <w:tc>
          <w:tcPr>
            <w:tcW w:w="1975" w:type="dxa"/>
            <w:vMerge/>
            <w:tcBorders>
              <w:bottom w:val="double" w:sz="4" w:space="0" w:color="auto"/>
              <w:right w:val="double" w:sz="4" w:space="0" w:color="auto"/>
            </w:tcBorders>
            <w:shd w:val="clear" w:color="auto" w:fill="auto"/>
            <w:vAlign w:val="bottom"/>
          </w:tcPr>
          <w:p w14:paraId="0E2BEE27" w14:textId="77777777" w:rsidR="003937EB" w:rsidRPr="00B14E65" w:rsidRDefault="003937EB" w:rsidP="00E37B6D">
            <w:pPr>
              <w:rPr>
                <w:b/>
              </w:rPr>
            </w:pPr>
          </w:p>
        </w:tc>
        <w:tc>
          <w:tcPr>
            <w:tcW w:w="3150" w:type="dxa"/>
            <w:tcBorders>
              <w:top w:val="double" w:sz="4" w:space="0" w:color="auto"/>
              <w:left w:val="double" w:sz="4" w:space="0" w:color="auto"/>
              <w:bottom w:val="double" w:sz="4" w:space="0" w:color="auto"/>
              <w:right w:val="double" w:sz="4" w:space="0" w:color="auto"/>
            </w:tcBorders>
            <w:vAlign w:val="center"/>
          </w:tcPr>
          <w:p w14:paraId="465C0EE8" w14:textId="77777777" w:rsidR="003937EB" w:rsidRPr="00B14E65" w:rsidRDefault="003937EB" w:rsidP="00E37B6D">
            <w:pPr>
              <w:rPr>
                <w:i/>
              </w:rPr>
            </w:pPr>
            <w:r>
              <w:rPr>
                <w:i/>
              </w:rPr>
              <w:t>17-20</w:t>
            </w:r>
            <w:r w:rsidRPr="00B14E65">
              <w:rPr>
                <w:i/>
              </w:rPr>
              <w:t xml:space="preserve"> pts possible for each category </w:t>
            </w:r>
          </w:p>
        </w:tc>
        <w:tc>
          <w:tcPr>
            <w:tcW w:w="3150" w:type="dxa"/>
            <w:tcBorders>
              <w:top w:val="double" w:sz="4" w:space="0" w:color="auto"/>
              <w:left w:val="double" w:sz="4" w:space="0" w:color="auto"/>
              <w:bottom w:val="double" w:sz="4" w:space="0" w:color="auto"/>
              <w:right w:val="double" w:sz="4" w:space="0" w:color="auto"/>
            </w:tcBorders>
            <w:shd w:val="clear" w:color="auto" w:fill="auto"/>
            <w:vAlign w:val="center"/>
          </w:tcPr>
          <w:p w14:paraId="54B4B1B9" w14:textId="77777777" w:rsidR="003937EB" w:rsidRPr="00B14E65" w:rsidRDefault="003937EB" w:rsidP="00E37B6D">
            <w:pPr>
              <w:rPr>
                <w:i/>
              </w:rPr>
            </w:pPr>
            <w:r>
              <w:rPr>
                <w:i/>
              </w:rPr>
              <w:t>12-16</w:t>
            </w:r>
            <w:r w:rsidRPr="00B14E65">
              <w:rPr>
                <w:i/>
              </w:rPr>
              <w:t xml:space="preserve"> points possible for each category</w:t>
            </w:r>
          </w:p>
        </w:tc>
        <w:tc>
          <w:tcPr>
            <w:tcW w:w="2520" w:type="dxa"/>
            <w:tcBorders>
              <w:top w:val="double" w:sz="4" w:space="0" w:color="auto"/>
              <w:left w:val="double" w:sz="4" w:space="0" w:color="auto"/>
              <w:bottom w:val="double" w:sz="4" w:space="0" w:color="auto"/>
              <w:right w:val="double" w:sz="4" w:space="0" w:color="auto"/>
            </w:tcBorders>
            <w:shd w:val="clear" w:color="auto" w:fill="auto"/>
            <w:vAlign w:val="center"/>
          </w:tcPr>
          <w:p w14:paraId="3312DF13" w14:textId="77777777" w:rsidR="003937EB" w:rsidRPr="00B14E65" w:rsidRDefault="003937EB" w:rsidP="00E37B6D">
            <w:pPr>
              <w:rPr>
                <w:i/>
              </w:rPr>
            </w:pPr>
            <w:r>
              <w:rPr>
                <w:i/>
              </w:rPr>
              <w:t>5</w:t>
            </w:r>
            <w:r w:rsidRPr="00B14E65">
              <w:rPr>
                <w:i/>
              </w:rPr>
              <w:t>-1</w:t>
            </w:r>
            <w:r>
              <w:rPr>
                <w:i/>
              </w:rPr>
              <w:t>1</w:t>
            </w:r>
            <w:r w:rsidRPr="00B14E65">
              <w:rPr>
                <w:i/>
              </w:rPr>
              <w:t xml:space="preserve"> points possible for each category</w:t>
            </w:r>
          </w:p>
        </w:tc>
        <w:tc>
          <w:tcPr>
            <w:tcW w:w="2520" w:type="dxa"/>
            <w:tcBorders>
              <w:top w:val="double" w:sz="4" w:space="0" w:color="auto"/>
              <w:left w:val="double" w:sz="4" w:space="0" w:color="auto"/>
              <w:bottom w:val="double" w:sz="4" w:space="0" w:color="auto"/>
              <w:right w:val="double" w:sz="4" w:space="0" w:color="auto"/>
            </w:tcBorders>
          </w:tcPr>
          <w:p w14:paraId="76049FB6" w14:textId="77777777" w:rsidR="003937EB" w:rsidRPr="00B14E65" w:rsidRDefault="003937EB" w:rsidP="00E37B6D">
            <w:pPr>
              <w:rPr>
                <w:i/>
              </w:rPr>
            </w:pPr>
            <w:r>
              <w:rPr>
                <w:i/>
              </w:rPr>
              <w:t>0-5 points possible for each category</w:t>
            </w:r>
          </w:p>
        </w:tc>
      </w:tr>
      <w:tr w:rsidR="003937EB" w:rsidRPr="00B14E65" w14:paraId="0AE65F7C" w14:textId="77777777" w:rsidTr="00E37B6D">
        <w:tc>
          <w:tcPr>
            <w:tcW w:w="1975" w:type="dxa"/>
            <w:tcBorders>
              <w:top w:val="double" w:sz="4" w:space="0" w:color="auto"/>
              <w:left w:val="double" w:sz="4" w:space="0" w:color="auto"/>
              <w:bottom w:val="double" w:sz="4" w:space="0" w:color="auto"/>
              <w:right w:val="double" w:sz="4" w:space="0" w:color="auto"/>
            </w:tcBorders>
          </w:tcPr>
          <w:p w14:paraId="2398E933" w14:textId="77777777" w:rsidR="003937EB" w:rsidRPr="00B14E65" w:rsidRDefault="003937EB" w:rsidP="00E37B6D">
            <w:pPr>
              <w:rPr>
                <w:b/>
              </w:rPr>
            </w:pPr>
            <w:r>
              <w:rPr>
                <w:b/>
              </w:rPr>
              <w:t>Summary of Interview, including overview of tools used</w:t>
            </w:r>
          </w:p>
          <w:p w14:paraId="3C371CB3" w14:textId="77777777" w:rsidR="003937EB" w:rsidRPr="00B14E65" w:rsidRDefault="003937EB" w:rsidP="00E37B6D">
            <w:pPr>
              <w:rPr>
                <w:b/>
              </w:rPr>
            </w:pPr>
          </w:p>
          <w:p w14:paraId="2954CA55" w14:textId="77777777" w:rsidR="003937EB" w:rsidRPr="00B14E65" w:rsidRDefault="003937EB" w:rsidP="00E37B6D">
            <w:pPr>
              <w:rPr>
                <w:b/>
              </w:rPr>
            </w:pPr>
            <w:r w:rsidRPr="00B14E65">
              <w:rPr>
                <w:b/>
              </w:rPr>
              <w:t>Points earned:</w:t>
            </w:r>
          </w:p>
          <w:p w14:paraId="34E2E769" w14:textId="77777777" w:rsidR="003937EB" w:rsidRPr="00B14E65" w:rsidRDefault="003937EB" w:rsidP="00E37B6D">
            <w:pPr>
              <w:rPr>
                <w:b/>
                <w:i/>
              </w:rPr>
            </w:pPr>
          </w:p>
        </w:tc>
        <w:tc>
          <w:tcPr>
            <w:tcW w:w="3150" w:type="dxa"/>
            <w:tcBorders>
              <w:top w:val="double" w:sz="4" w:space="0" w:color="auto"/>
              <w:left w:val="double" w:sz="4" w:space="0" w:color="auto"/>
            </w:tcBorders>
          </w:tcPr>
          <w:p w14:paraId="7FD47A63" w14:textId="77777777" w:rsidR="003937EB" w:rsidRDefault="003937EB" w:rsidP="00E37B6D">
            <w:r w:rsidRPr="00B14E65">
              <w:t>-</w:t>
            </w:r>
            <w:r>
              <w:t>Interview summary is thorough, including quotes from the interview</w:t>
            </w:r>
          </w:p>
          <w:p w14:paraId="1568209A" w14:textId="77777777" w:rsidR="003937EB" w:rsidRPr="00B14E65" w:rsidRDefault="003937EB" w:rsidP="00E37B6D">
            <w:r w:rsidRPr="00B14E65">
              <w:t>-</w:t>
            </w:r>
            <w:r>
              <w:t>Thorough a</w:t>
            </w:r>
            <w:r w:rsidRPr="00B14E65">
              <w:t>nalysis of teacher</w:t>
            </w:r>
            <w:r>
              <w:t>’s thinking and responses</w:t>
            </w:r>
            <w:r w:rsidRPr="00B14E65">
              <w:t xml:space="preserve"> </w:t>
            </w:r>
            <w:r>
              <w:t>is included</w:t>
            </w:r>
          </w:p>
          <w:p w14:paraId="56B77881" w14:textId="77777777" w:rsidR="003937EB" w:rsidRPr="00B14E65" w:rsidRDefault="003937EB" w:rsidP="00E37B6D"/>
        </w:tc>
        <w:tc>
          <w:tcPr>
            <w:tcW w:w="3150" w:type="dxa"/>
            <w:tcBorders>
              <w:top w:val="double" w:sz="4" w:space="0" w:color="auto"/>
            </w:tcBorders>
          </w:tcPr>
          <w:p w14:paraId="5796CE6B" w14:textId="77777777" w:rsidR="003937EB" w:rsidRDefault="003937EB" w:rsidP="00E37B6D">
            <w:r w:rsidRPr="00B14E65">
              <w:t>-</w:t>
            </w:r>
            <w:r>
              <w:t>Interview summary is thorough</w:t>
            </w:r>
          </w:p>
          <w:p w14:paraId="4F79CBBE" w14:textId="77777777" w:rsidR="003937EB" w:rsidRPr="00B14E65" w:rsidRDefault="003937EB" w:rsidP="00E37B6D">
            <w:r w:rsidRPr="00B14E65">
              <w:t>-Analysis of teacher</w:t>
            </w:r>
            <w:r>
              <w:t>’s thinking and responses</w:t>
            </w:r>
            <w:r w:rsidRPr="00B14E65">
              <w:t xml:space="preserve"> </w:t>
            </w:r>
            <w:r>
              <w:t>is included, but limited</w:t>
            </w:r>
          </w:p>
          <w:p w14:paraId="0E8A0EF2" w14:textId="77777777" w:rsidR="003937EB" w:rsidRDefault="003937EB" w:rsidP="00E37B6D"/>
          <w:p w14:paraId="616C0200" w14:textId="77777777" w:rsidR="003937EB" w:rsidRDefault="003937EB" w:rsidP="00E37B6D"/>
          <w:p w14:paraId="07959AA9" w14:textId="77777777" w:rsidR="003937EB" w:rsidRPr="00B14E65" w:rsidRDefault="003937EB" w:rsidP="00E37B6D">
            <w:r w:rsidRPr="00B14E65">
              <w:t xml:space="preserve"> </w:t>
            </w:r>
          </w:p>
        </w:tc>
        <w:tc>
          <w:tcPr>
            <w:tcW w:w="2520" w:type="dxa"/>
            <w:tcBorders>
              <w:top w:val="double" w:sz="4" w:space="0" w:color="auto"/>
            </w:tcBorders>
          </w:tcPr>
          <w:p w14:paraId="115B0503" w14:textId="77777777" w:rsidR="003937EB" w:rsidRDefault="003937EB" w:rsidP="00E37B6D">
            <w:r w:rsidRPr="00B14E65">
              <w:t>-</w:t>
            </w:r>
            <w:r>
              <w:t>Interview summary is limited</w:t>
            </w:r>
          </w:p>
          <w:p w14:paraId="6BDBFFBB" w14:textId="77777777" w:rsidR="003937EB" w:rsidRPr="00B14E65" w:rsidRDefault="003937EB" w:rsidP="00E37B6D">
            <w:r w:rsidRPr="00B14E65">
              <w:t>-</w:t>
            </w:r>
            <w:r>
              <w:t>Little a</w:t>
            </w:r>
            <w:r w:rsidRPr="00B14E65">
              <w:t>nalysis of teacher</w:t>
            </w:r>
            <w:r>
              <w:t>’s thinking and no relevant responses</w:t>
            </w:r>
            <w:r w:rsidRPr="00B14E65">
              <w:t xml:space="preserve"> </w:t>
            </w:r>
            <w:r>
              <w:t>are included</w:t>
            </w:r>
          </w:p>
          <w:p w14:paraId="71EE9940" w14:textId="77777777" w:rsidR="003937EB" w:rsidRPr="00B14E65" w:rsidRDefault="003937EB" w:rsidP="00E37B6D">
            <w:pPr>
              <w:pBdr>
                <w:right w:val="double" w:sz="4" w:space="4" w:color="auto"/>
              </w:pBdr>
            </w:pPr>
          </w:p>
        </w:tc>
        <w:tc>
          <w:tcPr>
            <w:tcW w:w="2520" w:type="dxa"/>
            <w:tcBorders>
              <w:top w:val="double" w:sz="4" w:space="0" w:color="auto"/>
            </w:tcBorders>
          </w:tcPr>
          <w:p w14:paraId="697A10E0" w14:textId="77777777" w:rsidR="003937EB" w:rsidRPr="00B14E65" w:rsidRDefault="003937EB" w:rsidP="00E37B6D">
            <w:r>
              <w:t>Missing several components of interview</w:t>
            </w:r>
          </w:p>
        </w:tc>
      </w:tr>
      <w:tr w:rsidR="003937EB" w:rsidRPr="00B14E65" w14:paraId="65FBD93B" w14:textId="77777777" w:rsidTr="00E37B6D">
        <w:tc>
          <w:tcPr>
            <w:tcW w:w="1975" w:type="dxa"/>
            <w:tcBorders>
              <w:top w:val="double" w:sz="4" w:space="0" w:color="auto"/>
              <w:left w:val="double" w:sz="4" w:space="0" w:color="auto"/>
              <w:bottom w:val="double" w:sz="4" w:space="0" w:color="auto"/>
              <w:right w:val="double" w:sz="4" w:space="0" w:color="auto"/>
            </w:tcBorders>
          </w:tcPr>
          <w:p w14:paraId="42E9C00F" w14:textId="77777777" w:rsidR="003937EB" w:rsidRPr="00B14E65" w:rsidRDefault="003937EB" w:rsidP="00E37B6D">
            <w:pPr>
              <w:rPr>
                <w:b/>
              </w:rPr>
            </w:pPr>
            <w:r w:rsidRPr="00B14E65">
              <w:rPr>
                <w:b/>
              </w:rPr>
              <w:t xml:space="preserve">What you learned about yourself as a </w:t>
            </w:r>
            <w:r>
              <w:rPr>
                <w:b/>
              </w:rPr>
              <w:t>coach/leader</w:t>
            </w:r>
          </w:p>
          <w:p w14:paraId="1C79D924" w14:textId="77777777" w:rsidR="003937EB" w:rsidRPr="00B14E65" w:rsidRDefault="003937EB" w:rsidP="00E37B6D">
            <w:pPr>
              <w:rPr>
                <w:b/>
              </w:rPr>
            </w:pPr>
          </w:p>
          <w:p w14:paraId="098BFDD1" w14:textId="77777777" w:rsidR="003937EB" w:rsidRPr="00B14E65" w:rsidRDefault="003937EB" w:rsidP="00E37B6D">
            <w:pPr>
              <w:rPr>
                <w:b/>
              </w:rPr>
            </w:pPr>
            <w:r w:rsidRPr="00B14E65">
              <w:rPr>
                <w:b/>
              </w:rPr>
              <w:t>Points earned:</w:t>
            </w:r>
          </w:p>
          <w:p w14:paraId="5A94F631" w14:textId="77777777" w:rsidR="003937EB" w:rsidRPr="00B14E65" w:rsidRDefault="003937EB" w:rsidP="00E37B6D">
            <w:pPr>
              <w:rPr>
                <w:b/>
                <w:i/>
              </w:rPr>
            </w:pPr>
          </w:p>
        </w:tc>
        <w:tc>
          <w:tcPr>
            <w:tcW w:w="3150" w:type="dxa"/>
            <w:tcBorders>
              <w:left w:val="double" w:sz="4" w:space="0" w:color="auto"/>
            </w:tcBorders>
          </w:tcPr>
          <w:p w14:paraId="1FB5A9A4" w14:textId="77777777" w:rsidR="003937EB" w:rsidRDefault="003937EB" w:rsidP="00E37B6D">
            <w:r>
              <w:t>-Include 3 aspects of the interview for which you were confident</w:t>
            </w:r>
          </w:p>
          <w:p w14:paraId="1739CB60" w14:textId="77777777" w:rsidR="003937EB" w:rsidRPr="00B14E65" w:rsidRDefault="003937EB" w:rsidP="00E37B6D">
            <w:r w:rsidRPr="00B14E65">
              <w:t>-You suggest specific ways to strengthen your questioning based on self-analysis of interview</w:t>
            </w:r>
          </w:p>
          <w:p w14:paraId="1F3BF0B4" w14:textId="77777777" w:rsidR="003937EB" w:rsidRPr="00B14E65" w:rsidRDefault="003937EB" w:rsidP="00E37B6D">
            <w:r w:rsidRPr="00B14E65">
              <w:t>-You recognize your personal strengths in a balanced way</w:t>
            </w:r>
          </w:p>
        </w:tc>
        <w:tc>
          <w:tcPr>
            <w:tcW w:w="3150" w:type="dxa"/>
            <w:tcBorders>
              <w:bottom w:val="single" w:sz="4" w:space="0" w:color="auto"/>
            </w:tcBorders>
          </w:tcPr>
          <w:p w14:paraId="598DE029" w14:textId="77777777" w:rsidR="003937EB" w:rsidRDefault="003937EB" w:rsidP="00E37B6D">
            <w:r>
              <w:t>Include 2 of the following:</w:t>
            </w:r>
          </w:p>
          <w:p w14:paraId="32DD7CA2" w14:textId="77777777" w:rsidR="003937EB" w:rsidRDefault="003937EB" w:rsidP="00E37B6D">
            <w:r>
              <w:t>-Include 3 aspects of the interview for which you were confident</w:t>
            </w:r>
          </w:p>
          <w:p w14:paraId="7603105D" w14:textId="77777777" w:rsidR="003937EB" w:rsidRPr="00B14E65" w:rsidRDefault="003937EB" w:rsidP="00E37B6D">
            <w:r w:rsidRPr="00B14E65">
              <w:t>-You suggest specific ways to strengthen your questioning based on self-analysis of interview</w:t>
            </w:r>
          </w:p>
          <w:p w14:paraId="6E97C4DB" w14:textId="77777777" w:rsidR="003937EB" w:rsidRPr="00B14E65" w:rsidRDefault="003937EB" w:rsidP="00E37B6D">
            <w:r w:rsidRPr="00B14E65">
              <w:t>-You recognize your personal strengths in a balanced way</w:t>
            </w:r>
          </w:p>
        </w:tc>
        <w:tc>
          <w:tcPr>
            <w:tcW w:w="2520" w:type="dxa"/>
          </w:tcPr>
          <w:p w14:paraId="4F67F62D" w14:textId="77777777" w:rsidR="003937EB" w:rsidRDefault="003937EB" w:rsidP="00E37B6D">
            <w:r>
              <w:t>Include 1 of the following:</w:t>
            </w:r>
          </w:p>
          <w:p w14:paraId="625BF67C" w14:textId="77777777" w:rsidR="003937EB" w:rsidRDefault="003937EB" w:rsidP="00E37B6D">
            <w:r>
              <w:t>-Include 3 aspects of the interview for which you were confident</w:t>
            </w:r>
          </w:p>
          <w:p w14:paraId="7D0BE097" w14:textId="77777777" w:rsidR="003937EB" w:rsidRPr="00B14E65" w:rsidRDefault="003937EB" w:rsidP="00E37B6D">
            <w:r w:rsidRPr="00B14E65">
              <w:t>-You suggest specific ways to strengthen your questioning based on self-analysis of interview</w:t>
            </w:r>
          </w:p>
          <w:p w14:paraId="4BB3F020" w14:textId="77777777" w:rsidR="003937EB" w:rsidRPr="00B14E65" w:rsidRDefault="003937EB" w:rsidP="00E37B6D">
            <w:r w:rsidRPr="00B14E65">
              <w:lastRenderedPageBreak/>
              <w:t>-You recognize your personal strengths in a balanced way</w:t>
            </w:r>
          </w:p>
        </w:tc>
        <w:tc>
          <w:tcPr>
            <w:tcW w:w="2520" w:type="dxa"/>
          </w:tcPr>
          <w:p w14:paraId="510FCB6C" w14:textId="77777777" w:rsidR="003937EB" w:rsidRDefault="003937EB" w:rsidP="00E37B6D">
            <w:r>
              <w:lastRenderedPageBreak/>
              <w:t>Did not explain self as a leader</w:t>
            </w:r>
          </w:p>
        </w:tc>
      </w:tr>
      <w:tr w:rsidR="003937EB" w:rsidRPr="00B14E65" w14:paraId="16DAD136" w14:textId="77777777" w:rsidTr="00E37B6D">
        <w:tc>
          <w:tcPr>
            <w:tcW w:w="1975" w:type="dxa"/>
            <w:tcBorders>
              <w:top w:val="double" w:sz="4" w:space="0" w:color="auto"/>
              <w:left w:val="double" w:sz="4" w:space="0" w:color="auto"/>
              <w:bottom w:val="double" w:sz="4" w:space="0" w:color="auto"/>
              <w:right w:val="double" w:sz="4" w:space="0" w:color="auto"/>
            </w:tcBorders>
          </w:tcPr>
          <w:p w14:paraId="09C994F6" w14:textId="77777777" w:rsidR="003937EB" w:rsidRPr="00B14E65" w:rsidRDefault="003937EB" w:rsidP="00E37B6D">
            <w:pPr>
              <w:rPr>
                <w:b/>
              </w:rPr>
            </w:pPr>
            <w:r w:rsidRPr="00B14E65">
              <w:rPr>
                <w:b/>
              </w:rPr>
              <w:t xml:space="preserve">What you learned about the </w:t>
            </w:r>
            <w:r>
              <w:rPr>
                <w:b/>
              </w:rPr>
              <w:t>teacher</w:t>
            </w:r>
            <w:r w:rsidRPr="00B14E65">
              <w:rPr>
                <w:b/>
              </w:rPr>
              <w:t>’s mathematical thinking</w:t>
            </w:r>
          </w:p>
          <w:p w14:paraId="156463C2" w14:textId="77777777" w:rsidR="003937EB" w:rsidRPr="00B14E65" w:rsidRDefault="003937EB" w:rsidP="00E37B6D">
            <w:pPr>
              <w:rPr>
                <w:b/>
              </w:rPr>
            </w:pPr>
          </w:p>
          <w:p w14:paraId="4753BA68" w14:textId="77777777" w:rsidR="003937EB" w:rsidRPr="00B14E65" w:rsidRDefault="003937EB" w:rsidP="00E37B6D">
            <w:pPr>
              <w:rPr>
                <w:b/>
              </w:rPr>
            </w:pPr>
            <w:r w:rsidRPr="00B14E65">
              <w:rPr>
                <w:b/>
              </w:rPr>
              <w:t>Points earned:</w:t>
            </w:r>
          </w:p>
          <w:p w14:paraId="7222F2B5" w14:textId="77777777" w:rsidR="003937EB" w:rsidRPr="00B14E65" w:rsidRDefault="003937EB" w:rsidP="00E37B6D">
            <w:pPr>
              <w:rPr>
                <w:b/>
                <w:i/>
              </w:rPr>
            </w:pPr>
          </w:p>
        </w:tc>
        <w:tc>
          <w:tcPr>
            <w:tcW w:w="3150" w:type="dxa"/>
            <w:tcBorders>
              <w:left w:val="double" w:sz="4" w:space="0" w:color="auto"/>
              <w:right w:val="single" w:sz="4" w:space="0" w:color="auto"/>
            </w:tcBorders>
          </w:tcPr>
          <w:p w14:paraId="41C5FC2B" w14:textId="77777777" w:rsidR="003937EB" w:rsidRPr="00B14E65" w:rsidRDefault="003937EB" w:rsidP="00E37B6D">
            <w:r w:rsidRPr="00B14E65">
              <w:t xml:space="preserve">-You identify </w:t>
            </w:r>
            <w:r>
              <w:t>and analyze teacher’s</w:t>
            </w:r>
            <w:r w:rsidRPr="00B14E65">
              <w:t xml:space="preserve"> understanding of the </w:t>
            </w:r>
            <w:r>
              <w:t>interview topics</w:t>
            </w:r>
          </w:p>
          <w:p w14:paraId="6367E58B" w14:textId="77777777" w:rsidR="003937EB" w:rsidRDefault="003937EB" w:rsidP="00E37B6D">
            <w:r w:rsidRPr="00B14E65">
              <w:t xml:space="preserve">-You support </w:t>
            </w:r>
            <w:r>
              <w:t>teacher’s</w:t>
            </w:r>
            <w:r w:rsidRPr="00B14E65">
              <w:t xml:space="preserve"> understanding, or lack </w:t>
            </w:r>
            <w:r>
              <w:t>thereof</w:t>
            </w:r>
            <w:r w:rsidRPr="00B14E65">
              <w:t xml:space="preserve">, </w:t>
            </w:r>
            <w:r>
              <w:t xml:space="preserve">for </w:t>
            </w:r>
            <w:r w:rsidRPr="00B14E65">
              <w:t xml:space="preserve"> the </w:t>
            </w:r>
            <w:r>
              <w:t>interviewed topics</w:t>
            </w:r>
          </w:p>
          <w:p w14:paraId="23DE033A" w14:textId="77777777" w:rsidR="003937EB" w:rsidRPr="00B14E65" w:rsidRDefault="003937EB" w:rsidP="00E37B6D">
            <w:r>
              <w:t>-Include</w:t>
            </w:r>
            <w:r w:rsidRPr="00B14E65">
              <w:t xml:space="preserve"> evidence from interview </w:t>
            </w:r>
            <w:r w:rsidRPr="00B14E65">
              <w:rPr>
                <w:u w:val="single"/>
              </w:rPr>
              <w:t>and</w:t>
            </w:r>
            <w:r w:rsidRPr="00B14E65">
              <w:t xml:space="preserve"> from readings</w:t>
            </w:r>
          </w:p>
        </w:tc>
        <w:tc>
          <w:tcPr>
            <w:tcW w:w="3150" w:type="dxa"/>
            <w:tcBorders>
              <w:top w:val="single" w:sz="4" w:space="0" w:color="auto"/>
              <w:left w:val="single" w:sz="4" w:space="0" w:color="auto"/>
              <w:bottom w:val="single" w:sz="4" w:space="0" w:color="auto"/>
              <w:right w:val="single" w:sz="4" w:space="0" w:color="auto"/>
            </w:tcBorders>
          </w:tcPr>
          <w:p w14:paraId="172E99F8" w14:textId="77777777" w:rsidR="003937EB" w:rsidRDefault="003937EB" w:rsidP="00E37B6D">
            <w:r>
              <w:t>Include 2 of the following:</w:t>
            </w:r>
          </w:p>
          <w:p w14:paraId="71D58706" w14:textId="77777777" w:rsidR="003937EB" w:rsidRPr="00B14E65" w:rsidRDefault="003937EB" w:rsidP="00E37B6D">
            <w:r w:rsidRPr="00B14E65">
              <w:t xml:space="preserve">-You identify </w:t>
            </w:r>
            <w:r>
              <w:t>and analyze teacher’s</w:t>
            </w:r>
            <w:r w:rsidRPr="00B14E65">
              <w:t xml:space="preserve"> understanding of the </w:t>
            </w:r>
            <w:r>
              <w:t>interview topics</w:t>
            </w:r>
          </w:p>
          <w:p w14:paraId="27A9D968" w14:textId="77777777" w:rsidR="003937EB" w:rsidRDefault="003937EB" w:rsidP="00E37B6D">
            <w:r w:rsidRPr="00B14E65">
              <w:t xml:space="preserve">-You support </w:t>
            </w:r>
            <w:r>
              <w:t>teacher’s</w:t>
            </w:r>
            <w:r w:rsidRPr="00B14E65">
              <w:t xml:space="preserve"> understanding, or lack </w:t>
            </w:r>
            <w:r>
              <w:t>thereof</w:t>
            </w:r>
            <w:r w:rsidRPr="00B14E65">
              <w:t xml:space="preserve">, </w:t>
            </w:r>
            <w:r>
              <w:t xml:space="preserve">for </w:t>
            </w:r>
            <w:r w:rsidRPr="00B14E65">
              <w:t xml:space="preserve"> the </w:t>
            </w:r>
            <w:r>
              <w:t>interviewed topics</w:t>
            </w:r>
          </w:p>
          <w:p w14:paraId="3A0637BC" w14:textId="77777777" w:rsidR="003937EB" w:rsidRPr="00B14E65" w:rsidRDefault="003937EB" w:rsidP="00E37B6D">
            <w:r>
              <w:t>-Include</w:t>
            </w:r>
            <w:r w:rsidRPr="00B14E65">
              <w:t xml:space="preserve"> evidence from interview </w:t>
            </w:r>
            <w:r w:rsidRPr="00B14E65">
              <w:rPr>
                <w:u w:val="single"/>
              </w:rPr>
              <w:t>and</w:t>
            </w:r>
            <w:r w:rsidRPr="00B14E65">
              <w:t xml:space="preserve"> from readings</w:t>
            </w:r>
          </w:p>
        </w:tc>
        <w:tc>
          <w:tcPr>
            <w:tcW w:w="2520" w:type="dxa"/>
            <w:tcBorders>
              <w:left w:val="single" w:sz="4" w:space="0" w:color="auto"/>
            </w:tcBorders>
          </w:tcPr>
          <w:p w14:paraId="1B94EFAE" w14:textId="77777777" w:rsidR="003937EB" w:rsidRDefault="003937EB" w:rsidP="00E37B6D">
            <w:r>
              <w:t>Include 1 of the following:</w:t>
            </w:r>
          </w:p>
          <w:p w14:paraId="3BBBAB85" w14:textId="77777777" w:rsidR="003937EB" w:rsidRPr="00B14E65" w:rsidRDefault="003937EB" w:rsidP="00E37B6D">
            <w:r w:rsidRPr="00B14E65">
              <w:t xml:space="preserve">-You identify </w:t>
            </w:r>
            <w:r>
              <w:t>and analyze teacher’s</w:t>
            </w:r>
            <w:r w:rsidRPr="00B14E65">
              <w:t xml:space="preserve"> understanding of the </w:t>
            </w:r>
            <w:r>
              <w:t>interview topics</w:t>
            </w:r>
          </w:p>
          <w:p w14:paraId="29AFE7D5" w14:textId="77777777" w:rsidR="003937EB" w:rsidRDefault="003937EB" w:rsidP="00E37B6D">
            <w:r w:rsidRPr="00B14E65">
              <w:t xml:space="preserve">-You support </w:t>
            </w:r>
            <w:r>
              <w:t>teacher’s</w:t>
            </w:r>
            <w:r w:rsidRPr="00B14E65">
              <w:t xml:space="preserve"> understanding, or lack </w:t>
            </w:r>
            <w:r>
              <w:t>thereof</w:t>
            </w:r>
            <w:r w:rsidRPr="00B14E65">
              <w:t xml:space="preserve">, </w:t>
            </w:r>
            <w:r>
              <w:t xml:space="preserve">for </w:t>
            </w:r>
            <w:r w:rsidRPr="00B14E65">
              <w:t xml:space="preserve"> the </w:t>
            </w:r>
            <w:r>
              <w:t>interviewed topics</w:t>
            </w:r>
          </w:p>
          <w:p w14:paraId="5C5D9A0A" w14:textId="77777777" w:rsidR="003937EB" w:rsidRPr="00B14E65" w:rsidRDefault="003937EB" w:rsidP="00E37B6D">
            <w:r>
              <w:t>-Include</w:t>
            </w:r>
            <w:r w:rsidRPr="00B14E65">
              <w:t xml:space="preserve"> evidence from interview </w:t>
            </w:r>
            <w:r w:rsidRPr="00B14E65">
              <w:rPr>
                <w:u w:val="single"/>
              </w:rPr>
              <w:t>and</w:t>
            </w:r>
            <w:r w:rsidRPr="00B14E65">
              <w:t xml:space="preserve"> from readings</w:t>
            </w:r>
          </w:p>
        </w:tc>
        <w:tc>
          <w:tcPr>
            <w:tcW w:w="2520" w:type="dxa"/>
            <w:tcBorders>
              <w:left w:val="single" w:sz="4" w:space="0" w:color="auto"/>
            </w:tcBorders>
          </w:tcPr>
          <w:p w14:paraId="0DEB4C4D" w14:textId="77777777" w:rsidR="003937EB" w:rsidRDefault="003937EB" w:rsidP="00E37B6D">
            <w:r>
              <w:t>Did not include what was learned about the teacher’s mathematical thinking</w:t>
            </w:r>
          </w:p>
        </w:tc>
      </w:tr>
      <w:tr w:rsidR="003937EB" w:rsidRPr="008248C2" w14:paraId="51800B50" w14:textId="77777777" w:rsidTr="00E37B6D">
        <w:tc>
          <w:tcPr>
            <w:tcW w:w="1975" w:type="dxa"/>
            <w:tcBorders>
              <w:top w:val="double" w:sz="4" w:space="0" w:color="auto"/>
              <w:left w:val="double" w:sz="4" w:space="0" w:color="auto"/>
              <w:bottom w:val="double" w:sz="4" w:space="0" w:color="auto"/>
              <w:right w:val="double" w:sz="4" w:space="0" w:color="auto"/>
            </w:tcBorders>
          </w:tcPr>
          <w:p w14:paraId="6398B0AC" w14:textId="77777777" w:rsidR="003937EB" w:rsidRPr="00B14E65" w:rsidRDefault="003937EB" w:rsidP="00E37B6D">
            <w:pPr>
              <w:rPr>
                <w:b/>
              </w:rPr>
            </w:pPr>
            <w:r w:rsidRPr="00B14E65">
              <w:rPr>
                <w:b/>
              </w:rPr>
              <w:t>Next steps</w:t>
            </w:r>
            <w:r>
              <w:rPr>
                <w:b/>
              </w:rPr>
              <w:t>:  What growth areas do you plan to work on</w:t>
            </w:r>
          </w:p>
          <w:p w14:paraId="73BEAF31" w14:textId="77777777" w:rsidR="003937EB" w:rsidRPr="00B14E65" w:rsidRDefault="003937EB" w:rsidP="00E37B6D">
            <w:pPr>
              <w:rPr>
                <w:b/>
              </w:rPr>
            </w:pPr>
          </w:p>
          <w:p w14:paraId="7553DC8A" w14:textId="77777777" w:rsidR="003937EB" w:rsidRPr="00B14E65" w:rsidRDefault="003937EB" w:rsidP="00E37B6D">
            <w:pPr>
              <w:rPr>
                <w:b/>
              </w:rPr>
            </w:pPr>
            <w:r w:rsidRPr="00B14E65">
              <w:rPr>
                <w:b/>
              </w:rPr>
              <w:t>Points earned:</w:t>
            </w:r>
          </w:p>
          <w:p w14:paraId="2D409025" w14:textId="77777777" w:rsidR="003937EB" w:rsidRPr="00B14E65" w:rsidRDefault="003937EB" w:rsidP="00E37B6D">
            <w:pPr>
              <w:rPr>
                <w:b/>
                <w:i/>
              </w:rPr>
            </w:pPr>
          </w:p>
        </w:tc>
        <w:tc>
          <w:tcPr>
            <w:tcW w:w="3150" w:type="dxa"/>
            <w:tcBorders>
              <w:left w:val="double" w:sz="4" w:space="0" w:color="auto"/>
            </w:tcBorders>
          </w:tcPr>
          <w:p w14:paraId="20E6B894" w14:textId="77777777" w:rsidR="003937EB" w:rsidRPr="00B14E65" w:rsidRDefault="003937EB" w:rsidP="00E37B6D">
            <w:r w:rsidRPr="00B14E65">
              <w:t>-You cho</w:t>
            </w:r>
            <w:r>
              <w:t>o</w:t>
            </w:r>
            <w:r w:rsidRPr="00B14E65">
              <w:t>se appropriate next step</w:t>
            </w:r>
            <w:r>
              <w:t xml:space="preserve">s </w:t>
            </w:r>
          </w:p>
          <w:p w14:paraId="4E43D723" w14:textId="77777777" w:rsidR="003937EB" w:rsidRPr="00B14E65" w:rsidRDefault="003937EB" w:rsidP="00E37B6D">
            <w:r w:rsidRPr="00B14E65">
              <w:t>-You justify next step</w:t>
            </w:r>
            <w:r>
              <w:t>s</w:t>
            </w:r>
            <w:r w:rsidRPr="00B14E65">
              <w:t xml:space="preserve"> with evidence from </w:t>
            </w:r>
            <w:r>
              <w:t>teacher interview</w:t>
            </w:r>
            <w:r w:rsidRPr="00B14E65">
              <w:t xml:space="preserve"> </w:t>
            </w:r>
            <w:r w:rsidRPr="00B14E65">
              <w:rPr>
                <w:u w:val="single"/>
              </w:rPr>
              <w:t>and</w:t>
            </w:r>
            <w:r w:rsidRPr="00B14E65">
              <w:t xml:space="preserve"> readings</w:t>
            </w:r>
          </w:p>
        </w:tc>
        <w:tc>
          <w:tcPr>
            <w:tcW w:w="3150" w:type="dxa"/>
            <w:tcBorders>
              <w:top w:val="single" w:sz="4" w:space="0" w:color="auto"/>
              <w:bottom w:val="single" w:sz="4" w:space="0" w:color="auto"/>
            </w:tcBorders>
          </w:tcPr>
          <w:p w14:paraId="1BA13D99" w14:textId="77777777" w:rsidR="003937EB" w:rsidRPr="00B14E65" w:rsidRDefault="003937EB" w:rsidP="00E37B6D">
            <w:r w:rsidRPr="00B14E65">
              <w:t>-You cho</w:t>
            </w:r>
            <w:r>
              <w:t>o</w:t>
            </w:r>
            <w:r w:rsidRPr="00B14E65">
              <w:t xml:space="preserve">se </w:t>
            </w:r>
            <w:r>
              <w:t xml:space="preserve">somewhat </w:t>
            </w:r>
            <w:r w:rsidRPr="00B14E65">
              <w:t>appropriate next step</w:t>
            </w:r>
            <w:r>
              <w:t xml:space="preserve">s </w:t>
            </w:r>
          </w:p>
          <w:p w14:paraId="13C4CEEE" w14:textId="77777777" w:rsidR="003937EB" w:rsidRPr="00B14E65" w:rsidRDefault="003937EB" w:rsidP="00E37B6D">
            <w:r w:rsidRPr="00B14E65">
              <w:t>-You justify next step</w:t>
            </w:r>
            <w:r>
              <w:t>s</w:t>
            </w:r>
            <w:r w:rsidRPr="00B14E65">
              <w:t xml:space="preserve"> with evidence from </w:t>
            </w:r>
            <w:r>
              <w:t xml:space="preserve">teacher interview </w:t>
            </w:r>
            <w:r w:rsidRPr="006D6F8C">
              <w:rPr>
                <w:u w:val="single"/>
              </w:rPr>
              <w:t>or</w:t>
            </w:r>
            <w:r>
              <w:t xml:space="preserve"> readings </w:t>
            </w:r>
            <w:r w:rsidRPr="006D6F8C">
              <w:rPr>
                <w:u w:val="single"/>
              </w:rPr>
              <w:t>or</w:t>
            </w:r>
            <w:r>
              <w:t xml:space="preserve"> evidence is limited</w:t>
            </w:r>
            <w:r w:rsidRPr="00B14E65">
              <w:t xml:space="preserve"> </w:t>
            </w:r>
          </w:p>
        </w:tc>
        <w:tc>
          <w:tcPr>
            <w:tcW w:w="2520" w:type="dxa"/>
          </w:tcPr>
          <w:p w14:paraId="00434AB8" w14:textId="77777777" w:rsidR="003937EB" w:rsidRPr="00B14E65" w:rsidRDefault="003937EB" w:rsidP="00E37B6D">
            <w:r w:rsidRPr="00B14E65">
              <w:t xml:space="preserve">-Your chosen next step </w:t>
            </w:r>
            <w:r>
              <w:t>are</w:t>
            </w:r>
            <w:r w:rsidRPr="00B14E65">
              <w:t xml:space="preserve"> disconnected from your interview or you have not chosen a next step </w:t>
            </w:r>
          </w:p>
          <w:p w14:paraId="3096288C" w14:textId="77777777" w:rsidR="003937EB" w:rsidRPr="008248C2" w:rsidRDefault="003937EB" w:rsidP="00E37B6D">
            <w:r w:rsidRPr="00B14E65">
              <w:t xml:space="preserve">-You provide no justification for next step from </w:t>
            </w:r>
            <w:r>
              <w:t>teacher interview</w:t>
            </w:r>
            <w:r w:rsidRPr="00B14E65">
              <w:t xml:space="preserve"> or from readings</w:t>
            </w:r>
          </w:p>
        </w:tc>
        <w:tc>
          <w:tcPr>
            <w:tcW w:w="2520" w:type="dxa"/>
          </w:tcPr>
          <w:p w14:paraId="0B9E4314" w14:textId="77777777" w:rsidR="003937EB" w:rsidRPr="00B14E65" w:rsidRDefault="003937EB" w:rsidP="00E37B6D">
            <w:r>
              <w:t>Did not include growth areas</w:t>
            </w:r>
          </w:p>
        </w:tc>
      </w:tr>
      <w:tr w:rsidR="003937EB" w:rsidRPr="008248C2" w14:paraId="58AD18E4" w14:textId="77777777" w:rsidTr="00E37B6D">
        <w:tc>
          <w:tcPr>
            <w:tcW w:w="1975" w:type="dxa"/>
            <w:tcBorders>
              <w:top w:val="double" w:sz="4" w:space="0" w:color="auto"/>
              <w:left w:val="double" w:sz="4" w:space="0" w:color="auto"/>
              <w:bottom w:val="double" w:sz="4" w:space="0" w:color="auto"/>
              <w:right w:val="double" w:sz="4" w:space="0" w:color="auto"/>
            </w:tcBorders>
          </w:tcPr>
          <w:p w14:paraId="383EECFB" w14:textId="77777777" w:rsidR="003937EB" w:rsidRPr="00B14E65" w:rsidRDefault="003937EB" w:rsidP="00E37B6D">
            <w:pPr>
              <w:rPr>
                <w:b/>
              </w:rPr>
            </w:pPr>
            <w:r>
              <w:rPr>
                <w:b/>
              </w:rPr>
              <w:t>Technology Use</w:t>
            </w:r>
          </w:p>
        </w:tc>
        <w:tc>
          <w:tcPr>
            <w:tcW w:w="3150" w:type="dxa"/>
            <w:tcBorders>
              <w:left w:val="double" w:sz="4" w:space="0" w:color="auto"/>
            </w:tcBorders>
          </w:tcPr>
          <w:p w14:paraId="611628C1" w14:textId="77777777" w:rsidR="003937EB" w:rsidRDefault="003937EB" w:rsidP="00E37B6D">
            <w:r>
              <w:t>-A multi-media presentation of the content is provided.</w:t>
            </w:r>
          </w:p>
          <w:p w14:paraId="2A267092" w14:textId="77777777" w:rsidR="003937EB" w:rsidRDefault="003937EB" w:rsidP="00E37B6D">
            <w:r>
              <w:t>-A minimum of two digital tools are used.</w:t>
            </w:r>
          </w:p>
          <w:p w14:paraId="1FB95F91" w14:textId="77777777" w:rsidR="003937EB" w:rsidRDefault="003937EB" w:rsidP="00E37B6D">
            <w:r>
              <w:t xml:space="preserve">-Incorporate a link to a video or website source that could be helpful in working with the </w:t>
            </w:r>
            <w:r>
              <w:lastRenderedPageBreak/>
              <w:t>teacher in next steps—provide rationale for link.</w:t>
            </w:r>
          </w:p>
          <w:p w14:paraId="2593FEF1" w14:textId="77777777" w:rsidR="003937EB" w:rsidRPr="00B14E65" w:rsidRDefault="003937EB" w:rsidP="00E37B6D">
            <w:r>
              <w:t>-Unique digital tools are used in this presentation (not duplicated from other project in the course)</w:t>
            </w:r>
          </w:p>
        </w:tc>
        <w:tc>
          <w:tcPr>
            <w:tcW w:w="3150" w:type="dxa"/>
            <w:tcBorders>
              <w:top w:val="single" w:sz="4" w:space="0" w:color="auto"/>
            </w:tcBorders>
          </w:tcPr>
          <w:p w14:paraId="39A81F0B" w14:textId="77777777" w:rsidR="003937EB" w:rsidRDefault="003937EB" w:rsidP="00E37B6D">
            <w:r>
              <w:lastRenderedPageBreak/>
              <w:t>-A multi-media presentation of the content is provided.</w:t>
            </w:r>
          </w:p>
          <w:p w14:paraId="01BBCB62" w14:textId="77777777" w:rsidR="003937EB" w:rsidRDefault="003937EB" w:rsidP="00E37B6D">
            <w:r>
              <w:t>-A minimum of two digital tools are used.</w:t>
            </w:r>
          </w:p>
          <w:p w14:paraId="1C760EAC" w14:textId="77777777" w:rsidR="003937EB" w:rsidRPr="00B14E65" w:rsidRDefault="003937EB" w:rsidP="00E37B6D">
            <w:r>
              <w:t>-Unique digital tools are used in this presentation (not duplicated from other project in the course)</w:t>
            </w:r>
          </w:p>
        </w:tc>
        <w:tc>
          <w:tcPr>
            <w:tcW w:w="2520" w:type="dxa"/>
          </w:tcPr>
          <w:p w14:paraId="781DAC6F" w14:textId="77777777" w:rsidR="003937EB" w:rsidRDefault="003937EB" w:rsidP="00E37B6D">
            <w:r>
              <w:t>-A technology presentation of the content is provided.</w:t>
            </w:r>
          </w:p>
          <w:p w14:paraId="256D07E6" w14:textId="77777777" w:rsidR="003937EB" w:rsidRDefault="003937EB" w:rsidP="00E37B6D">
            <w:r>
              <w:t>-A minimum of two digital tools are used.</w:t>
            </w:r>
          </w:p>
          <w:p w14:paraId="62D4D9D8" w14:textId="77777777" w:rsidR="003937EB" w:rsidRPr="00B14E65" w:rsidRDefault="003937EB" w:rsidP="00E37B6D"/>
        </w:tc>
        <w:tc>
          <w:tcPr>
            <w:tcW w:w="2520" w:type="dxa"/>
          </w:tcPr>
          <w:p w14:paraId="1AB624C3" w14:textId="77777777" w:rsidR="003937EB" w:rsidRDefault="003937EB" w:rsidP="00E37B6D">
            <w:r>
              <w:t>Did not use technology</w:t>
            </w:r>
          </w:p>
        </w:tc>
      </w:tr>
    </w:tbl>
    <w:p w14:paraId="03A0CAAF" w14:textId="77777777" w:rsidR="003937EB" w:rsidRDefault="003937EB" w:rsidP="003937EB">
      <w:pPr>
        <w:rPr>
          <w:rFonts w:cstheme="minorHAnsi"/>
        </w:rPr>
      </w:pPr>
    </w:p>
    <w:p w14:paraId="4A8C459C" w14:textId="77777777" w:rsidR="003937EB" w:rsidRDefault="003937EB" w:rsidP="003937EB">
      <w:pPr>
        <w:rPr>
          <w:rFonts w:cstheme="minorHAnsi"/>
        </w:rPr>
      </w:pPr>
    </w:p>
    <w:p w14:paraId="025747B2" w14:textId="77777777" w:rsidR="003937EB" w:rsidRDefault="003937EB" w:rsidP="003937EB">
      <w:pPr>
        <w:rPr>
          <w:rFonts w:cstheme="minorHAnsi"/>
        </w:rPr>
      </w:pPr>
      <w:r>
        <w:rPr>
          <w:rFonts w:cstheme="minorHAnsi"/>
        </w:rPr>
        <w:br w:type="page"/>
      </w:r>
    </w:p>
    <w:p w14:paraId="696618DB" w14:textId="77777777" w:rsidR="003937EB" w:rsidRPr="00932761" w:rsidRDefault="003937EB" w:rsidP="003937EB">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33"/>
        <w:gridCol w:w="1674"/>
        <w:gridCol w:w="2070"/>
        <w:gridCol w:w="2160"/>
      </w:tblGrid>
      <w:tr w:rsidR="003937EB" w:rsidRPr="00FD7FAA" w14:paraId="24533E67" w14:textId="77777777" w:rsidTr="00E37B6D">
        <w:tc>
          <w:tcPr>
            <w:tcW w:w="3798" w:type="dxa"/>
            <w:tcBorders>
              <w:top w:val="single" w:sz="4" w:space="0" w:color="auto"/>
              <w:left w:val="single" w:sz="4" w:space="0" w:color="auto"/>
              <w:bottom w:val="single" w:sz="4" w:space="0" w:color="auto"/>
              <w:right w:val="single" w:sz="4" w:space="0" w:color="auto"/>
            </w:tcBorders>
            <w:shd w:val="clear" w:color="auto" w:fill="D9D9D9"/>
            <w:hideMark/>
          </w:tcPr>
          <w:p w14:paraId="0CD47550" w14:textId="77777777" w:rsidR="003937EB" w:rsidRPr="00B5498A" w:rsidRDefault="003937EB" w:rsidP="00E37B6D">
            <w:pPr>
              <w:rPr>
                <w:rFonts w:cs="Calibri"/>
                <w:b/>
                <w:sz w:val="20"/>
              </w:rPr>
            </w:pPr>
            <w:bookmarkStart w:id="14" w:name="_Hlk118020957"/>
            <w:r>
              <w:rPr>
                <w:rFonts w:cs="Calibri"/>
                <w:b/>
                <w:sz w:val="20"/>
              </w:rPr>
              <w:t xml:space="preserve">ELED 572:  </w:t>
            </w:r>
            <w:r w:rsidRPr="00B5498A">
              <w:rPr>
                <w:rFonts w:cs="Calibri"/>
                <w:b/>
                <w:sz w:val="20"/>
              </w:rPr>
              <w:t>Major Course Experiences</w:t>
            </w:r>
          </w:p>
        </w:tc>
        <w:tc>
          <w:tcPr>
            <w:tcW w:w="1633" w:type="dxa"/>
            <w:tcBorders>
              <w:top w:val="single" w:sz="4" w:space="0" w:color="auto"/>
              <w:left w:val="single" w:sz="4" w:space="0" w:color="auto"/>
              <w:bottom w:val="single" w:sz="4" w:space="0" w:color="auto"/>
              <w:right w:val="single" w:sz="4" w:space="0" w:color="auto"/>
            </w:tcBorders>
            <w:shd w:val="clear" w:color="auto" w:fill="D9D9D9"/>
            <w:hideMark/>
          </w:tcPr>
          <w:p w14:paraId="4DA529D2" w14:textId="77777777" w:rsidR="003937EB" w:rsidRPr="00B5498A" w:rsidRDefault="003937EB" w:rsidP="00E37B6D">
            <w:pPr>
              <w:rPr>
                <w:rFonts w:cs="Calibri"/>
                <w:b/>
                <w:sz w:val="20"/>
              </w:rPr>
            </w:pPr>
            <w:r w:rsidRPr="00B5498A">
              <w:rPr>
                <w:rFonts w:cs="Calibri"/>
                <w:b/>
                <w:sz w:val="20"/>
              </w:rPr>
              <w:t>Course Objectives</w:t>
            </w:r>
          </w:p>
        </w:tc>
        <w:tc>
          <w:tcPr>
            <w:tcW w:w="1674" w:type="dxa"/>
            <w:tcBorders>
              <w:top w:val="single" w:sz="4" w:space="0" w:color="auto"/>
              <w:left w:val="single" w:sz="4" w:space="0" w:color="auto"/>
              <w:bottom w:val="single" w:sz="4" w:space="0" w:color="auto"/>
              <w:right w:val="single" w:sz="4" w:space="0" w:color="auto"/>
            </w:tcBorders>
            <w:shd w:val="clear" w:color="auto" w:fill="D9D9D9"/>
          </w:tcPr>
          <w:p w14:paraId="54423A20" w14:textId="77777777" w:rsidR="003937EB" w:rsidRPr="00B5498A" w:rsidRDefault="003937EB" w:rsidP="00E37B6D">
            <w:pPr>
              <w:rPr>
                <w:rFonts w:cs="Calibri"/>
                <w:b/>
                <w:sz w:val="20"/>
              </w:rPr>
            </w:pPr>
            <w:r>
              <w:rPr>
                <w:rFonts w:cstheme="minorHAnsi"/>
                <w:b/>
                <w:sz w:val="20"/>
              </w:rPr>
              <w:t>Graduate Program Student Learning Outcomes (SLOs)</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14:paraId="0BBCB97E" w14:textId="77777777" w:rsidR="003937EB" w:rsidRPr="00B5498A" w:rsidRDefault="003937EB" w:rsidP="00E37B6D">
            <w:pPr>
              <w:rPr>
                <w:rFonts w:cs="Calibri"/>
                <w:b/>
                <w:sz w:val="20"/>
              </w:rPr>
            </w:pPr>
            <w:r w:rsidRPr="00B5498A">
              <w:rPr>
                <w:rFonts w:cs="Calibri"/>
                <w:b/>
                <w:sz w:val="20"/>
              </w:rPr>
              <w:t xml:space="preserve">SPA Standard(s):  </w:t>
            </w:r>
          </w:p>
          <w:p w14:paraId="6224BE69" w14:textId="77777777" w:rsidR="003937EB" w:rsidRPr="00B5498A" w:rsidRDefault="00A60313" w:rsidP="00E37B6D">
            <w:pPr>
              <w:rPr>
                <w:rFonts w:cs="Calibri"/>
                <w:b/>
                <w:sz w:val="20"/>
              </w:rPr>
            </w:pPr>
            <w:hyperlink r:id="rId11" w:history="1">
              <w:r w:rsidR="003937EB" w:rsidRPr="00B5498A">
                <w:rPr>
                  <w:rStyle w:val="Hyperlink"/>
                  <w:rFonts w:cs="Calibri"/>
                  <w:b/>
                  <w:sz w:val="20"/>
                </w:rPr>
                <w:t>NCTM/CAEP Elementary Math Specialist</w:t>
              </w:r>
            </w:hyperlink>
          </w:p>
        </w:tc>
        <w:tc>
          <w:tcPr>
            <w:tcW w:w="2160" w:type="dxa"/>
            <w:tcBorders>
              <w:top w:val="single" w:sz="4" w:space="0" w:color="auto"/>
              <w:left w:val="single" w:sz="4" w:space="0" w:color="auto"/>
              <w:bottom w:val="single" w:sz="4" w:space="0" w:color="auto"/>
              <w:right w:val="single" w:sz="4" w:space="0" w:color="auto"/>
            </w:tcBorders>
            <w:shd w:val="clear" w:color="auto" w:fill="D9D9D9"/>
            <w:hideMark/>
          </w:tcPr>
          <w:p w14:paraId="36A99F5B" w14:textId="77777777" w:rsidR="003937EB" w:rsidRPr="00B5498A" w:rsidRDefault="003937EB" w:rsidP="00E37B6D">
            <w:pPr>
              <w:rPr>
                <w:rFonts w:cs="Calibri"/>
                <w:b/>
                <w:sz w:val="20"/>
              </w:rPr>
            </w:pPr>
            <w:r w:rsidRPr="00B5498A">
              <w:rPr>
                <w:rFonts w:cs="Calibri"/>
                <w:b/>
                <w:sz w:val="20"/>
              </w:rPr>
              <w:t>KY Teacher Performance Standards</w:t>
            </w:r>
          </w:p>
        </w:tc>
      </w:tr>
      <w:tr w:rsidR="003937EB" w:rsidRPr="00FD7FAA" w14:paraId="2E04101E" w14:textId="77777777" w:rsidTr="00E37B6D">
        <w:tc>
          <w:tcPr>
            <w:tcW w:w="3798" w:type="dxa"/>
            <w:tcBorders>
              <w:top w:val="single" w:sz="4" w:space="0" w:color="auto"/>
              <w:left w:val="single" w:sz="4" w:space="0" w:color="auto"/>
              <w:bottom w:val="single" w:sz="4" w:space="0" w:color="auto"/>
              <w:right w:val="single" w:sz="4" w:space="0" w:color="auto"/>
            </w:tcBorders>
            <w:shd w:val="clear" w:color="auto" w:fill="FFFF00"/>
            <w:hideMark/>
          </w:tcPr>
          <w:p w14:paraId="288DAED1" w14:textId="77777777" w:rsidR="003937EB" w:rsidRPr="00FD7FAA" w:rsidRDefault="003937EB" w:rsidP="00E37B6D">
            <w:pPr>
              <w:rPr>
                <w:rFonts w:cs="Calibri"/>
                <w:sz w:val="20"/>
              </w:rPr>
            </w:pPr>
            <w:r w:rsidRPr="00FD7FAA">
              <w:rPr>
                <w:rFonts w:cs="Calibri"/>
                <w:b/>
                <w:sz w:val="20"/>
              </w:rPr>
              <w:t xml:space="preserve">Differentiated CREATE Math Lesson Plan (Key Assessment):  </w:t>
            </w:r>
          </w:p>
          <w:p w14:paraId="5E7840A5" w14:textId="77777777" w:rsidR="003937EB" w:rsidRPr="00FD7FAA" w:rsidRDefault="003937EB" w:rsidP="00E37B6D">
            <w:pPr>
              <w:ind w:left="720"/>
              <w:rPr>
                <w:rFonts w:cs="Calibri"/>
                <w:sz w:val="20"/>
              </w:rPr>
            </w:pPr>
            <w:r w:rsidRPr="00616EE3">
              <w:rPr>
                <w:rFonts w:ascii="Segoe UI Symbol" w:eastAsia="MS Gothic" w:hAnsi="Segoe UI Symbol" w:cs="Segoe UI Symbol"/>
                <w:sz w:val="20"/>
              </w:rPr>
              <w:t>☒</w:t>
            </w:r>
            <w:r w:rsidRPr="00FD7FAA">
              <w:rPr>
                <w:rFonts w:cs="Calibri"/>
                <w:sz w:val="20"/>
              </w:rPr>
              <w:t>Clinical; hours 12</w:t>
            </w:r>
          </w:p>
        </w:tc>
        <w:tc>
          <w:tcPr>
            <w:tcW w:w="1633" w:type="dxa"/>
            <w:tcBorders>
              <w:top w:val="single" w:sz="4" w:space="0" w:color="auto"/>
              <w:left w:val="single" w:sz="4" w:space="0" w:color="auto"/>
              <w:bottom w:val="single" w:sz="4" w:space="0" w:color="auto"/>
              <w:right w:val="single" w:sz="4" w:space="0" w:color="auto"/>
            </w:tcBorders>
            <w:shd w:val="clear" w:color="auto" w:fill="FFFF00"/>
            <w:hideMark/>
          </w:tcPr>
          <w:p w14:paraId="4654E709" w14:textId="77777777" w:rsidR="003937EB" w:rsidRPr="001C239D" w:rsidRDefault="003937EB" w:rsidP="00E37B6D">
            <w:pPr>
              <w:rPr>
                <w:rFonts w:cs="Calibri"/>
                <w:sz w:val="20"/>
              </w:rPr>
            </w:pPr>
            <w:r w:rsidRPr="001C239D">
              <w:rPr>
                <w:rFonts w:cs="Calibri"/>
                <w:sz w:val="20"/>
              </w:rPr>
              <w:t>1, 2, 3</w:t>
            </w:r>
          </w:p>
        </w:tc>
        <w:tc>
          <w:tcPr>
            <w:tcW w:w="1674" w:type="dxa"/>
            <w:tcBorders>
              <w:top w:val="single" w:sz="4" w:space="0" w:color="auto"/>
              <w:left w:val="single" w:sz="4" w:space="0" w:color="auto"/>
              <w:bottom w:val="single" w:sz="4" w:space="0" w:color="auto"/>
              <w:right w:val="single" w:sz="4" w:space="0" w:color="auto"/>
            </w:tcBorders>
            <w:shd w:val="clear" w:color="auto" w:fill="FFFF00"/>
          </w:tcPr>
          <w:p w14:paraId="42303017" w14:textId="77777777" w:rsidR="003937EB" w:rsidRPr="00FD7FAA" w:rsidRDefault="003937EB" w:rsidP="00E37B6D">
            <w:pPr>
              <w:rPr>
                <w:rFonts w:cs="Calibri"/>
                <w:sz w:val="20"/>
              </w:rPr>
            </w:pPr>
            <w:r>
              <w:rPr>
                <w:rFonts w:cs="Calibri"/>
                <w:sz w:val="20"/>
              </w:rPr>
              <w:t>1,4,5</w:t>
            </w:r>
          </w:p>
        </w:tc>
        <w:tc>
          <w:tcPr>
            <w:tcW w:w="2070" w:type="dxa"/>
            <w:tcBorders>
              <w:top w:val="single" w:sz="4" w:space="0" w:color="auto"/>
              <w:left w:val="single" w:sz="4" w:space="0" w:color="auto"/>
              <w:bottom w:val="single" w:sz="4" w:space="0" w:color="auto"/>
              <w:right w:val="single" w:sz="4" w:space="0" w:color="auto"/>
            </w:tcBorders>
            <w:shd w:val="clear" w:color="auto" w:fill="FFFF00"/>
            <w:hideMark/>
          </w:tcPr>
          <w:p w14:paraId="4DB1CACE" w14:textId="77777777" w:rsidR="003937EB" w:rsidRPr="00FD7FAA" w:rsidRDefault="003937EB" w:rsidP="00E37B6D">
            <w:pPr>
              <w:rPr>
                <w:rFonts w:cs="Calibri"/>
                <w:sz w:val="20"/>
              </w:rPr>
            </w:pPr>
            <w:r w:rsidRPr="00FD7FAA">
              <w:rPr>
                <w:rFonts w:cs="Calibri"/>
                <w:sz w:val="20"/>
              </w:rPr>
              <w:t xml:space="preserve">Standards:  </w:t>
            </w:r>
          </w:p>
          <w:p w14:paraId="38BE229E" w14:textId="77777777" w:rsidR="003937EB" w:rsidRPr="00FD7FAA" w:rsidRDefault="003937EB" w:rsidP="00E37B6D">
            <w:pPr>
              <w:rPr>
                <w:rFonts w:cs="Calibri"/>
                <w:sz w:val="20"/>
              </w:rPr>
            </w:pPr>
            <w:r w:rsidRPr="00FD7FAA">
              <w:rPr>
                <w:rFonts w:cs="Calibri"/>
                <w:sz w:val="20"/>
              </w:rPr>
              <w:t>2e, 3a, 3b, 3e, 3f, 4e</w:t>
            </w:r>
          </w:p>
        </w:tc>
        <w:tc>
          <w:tcPr>
            <w:tcW w:w="2160" w:type="dxa"/>
            <w:tcBorders>
              <w:top w:val="single" w:sz="4" w:space="0" w:color="auto"/>
              <w:left w:val="single" w:sz="4" w:space="0" w:color="auto"/>
              <w:bottom w:val="single" w:sz="4" w:space="0" w:color="auto"/>
              <w:right w:val="single" w:sz="4" w:space="0" w:color="auto"/>
            </w:tcBorders>
            <w:shd w:val="clear" w:color="auto" w:fill="FFFF00"/>
            <w:hideMark/>
          </w:tcPr>
          <w:p w14:paraId="7142E2CF" w14:textId="77777777" w:rsidR="003937EB" w:rsidRPr="00FD7FAA" w:rsidRDefault="003937EB" w:rsidP="00E37B6D">
            <w:pPr>
              <w:rPr>
                <w:rFonts w:cs="Calibri"/>
                <w:sz w:val="20"/>
              </w:rPr>
            </w:pPr>
            <w:r w:rsidRPr="00FD7FAA">
              <w:rPr>
                <w:rFonts w:cs="Calibri"/>
                <w:sz w:val="20"/>
              </w:rPr>
              <w:t xml:space="preserve">KTPS Standards:  1, 2, 4a, 4b, 5, 7 </w:t>
            </w:r>
          </w:p>
        </w:tc>
      </w:tr>
      <w:tr w:rsidR="003937EB" w:rsidRPr="00FD7FAA" w14:paraId="7714F5D4" w14:textId="77777777" w:rsidTr="00E37B6D">
        <w:tc>
          <w:tcPr>
            <w:tcW w:w="3798" w:type="dxa"/>
            <w:tcBorders>
              <w:top w:val="single" w:sz="4" w:space="0" w:color="auto"/>
              <w:left w:val="single" w:sz="4" w:space="0" w:color="auto"/>
              <w:bottom w:val="single" w:sz="4" w:space="0" w:color="auto"/>
              <w:right w:val="single" w:sz="4" w:space="0" w:color="auto"/>
            </w:tcBorders>
            <w:shd w:val="clear" w:color="auto" w:fill="FFFF00"/>
            <w:hideMark/>
          </w:tcPr>
          <w:p w14:paraId="6CEB1E8B" w14:textId="77777777" w:rsidR="003937EB" w:rsidRPr="00FD7FAA" w:rsidRDefault="003937EB" w:rsidP="00E37B6D">
            <w:pPr>
              <w:rPr>
                <w:rFonts w:cs="Calibri"/>
                <w:b/>
                <w:sz w:val="20"/>
              </w:rPr>
            </w:pPr>
            <w:r w:rsidRPr="00FD7FAA">
              <w:rPr>
                <w:rFonts w:cs="Calibri"/>
                <w:b/>
                <w:sz w:val="20"/>
              </w:rPr>
              <w:t>Math Coaching:  Instruction (Key Assessment)</w:t>
            </w:r>
          </w:p>
          <w:p w14:paraId="12FFBDEC" w14:textId="77777777" w:rsidR="003937EB" w:rsidRPr="00FD7FAA" w:rsidRDefault="003937EB" w:rsidP="00E37B6D">
            <w:pPr>
              <w:ind w:left="720"/>
              <w:rPr>
                <w:rFonts w:cs="Calibri"/>
                <w:sz w:val="20"/>
              </w:rPr>
            </w:pPr>
            <w:r w:rsidRPr="00616EE3">
              <w:rPr>
                <w:rFonts w:ascii="Segoe UI Symbol" w:eastAsia="MS Gothic" w:hAnsi="Segoe UI Symbol" w:cs="Segoe UI Symbol"/>
                <w:sz w:val="20"/>
              </w:rPr>
              <w:t>☒</w:t>
            </w:r>
            <w:r w:rsidRPr="00FD7FAA">
              <w:rPr>
                <w:rFonts w:cs="Calibri"/>
                <w:sz w:val="20"/>
              </w:rPr>
              <w:t xml:space="preserve">Clinical; hours </w:t>
            </w:r>
            <w:r>
              <w:rPr>
                <w:rFonts w:cs="Calibri"/>
                <w:sz w:val="20"/>
              </w:rPr>
              <w:t>6</w:t>
            </w:r>
          </w:p>
        </w:tc>
        <w:tc>
          <w:tcPr>
            <w:tcW w:w="1633" w:type="dxa"/>
            <w:tcBorders>
              <w:top w:val="single" w:sz="4" w:space="0" w:color="auto"/>
              <w:left w:val="single" w:sz="4" w:space="0" w:color="auto"/>
              <w:bottom w:val="single" w:sz="4" w:space="0" w:color="auto"/>
              <w:right w:val="single" w:sz="4" w:space="0" w:color="auto"/>
            </w:tcBorders>
            <w:shd w:val="clear" w:color="auto" w:fill="FFFF00"/>
            <w:hideMark/>
          </w:tcPr>
          <w:p w14:paraId="7825D149" w14:textId="77777777" w:rsidR="003937EB" w:rsidRPr="001C239D" w:rsidRDefault="003937EB" w:rsidP="00E37B6D">
            <w:pPr>
              <w:rPr>
                <w:rFonts w:cs="Calibri"/>
                <w:sz w:val="20"/>
              </w:rPr>
            </w:pPr>
            <w:r w:rsidRPr="001C239D">
              <w:rPr>
                <w:rFonts w:cs="Calibri"/>
                <w:sz w:val="20"/>
              </w:rPr>
              <w:t>1</w:t>
            </w:r>
          </w:p>
        </w:tc>
        <w:tc>
          <w:tcPr>
            <w:tcW w:w="1674" w:type="dxa"/>
            <w:tcBorders>
              <w:top w:val="single" w:sz="4" w:space="0" w:color="auto"/>
              <w:left w:val="single" w:sz="4" w:space="0" w:color="auto"/>
              <w:bottom w:val="single" w:sz="4" w:space="0" w:color="auto"/>
              <w:right w:val="single" w:sz="4" w:space="0" w:color="auto"/>
            </w:tcBorders>
            <w:shd w:val="clear" w:color="auto" w:fill="FFFF00"/>
          </w:tcPr>
          <w:p w14:paraId="5DDAD375" w14:textId="77777777" w:rsidR="003937EB" w:rsidRPr="00FD7FAA" w:rsidRDefault="003937EB" w:rsidP="00E37B6D">
            <w:pPr>
              <w:rPr>
                <w:rFonts w:cs="Calibri"/>
                <w:sz w:val="20"/>
              </w:rPr>
            </w:pPr>
            <w:r>
              <w:rPr>
                <w:rFonts w:cs="Calibri"/>
                <w:sz w:val="20"/>
              </w:rPr>
              <w:t>4,5</w:t>
            </w:r>
          </w:p>
        </w:tc>
        <w:tc>
          <w:tcPr>
            <w:tcW w:w="2070" w:type="dxa"/>
            <w:tcBorders>
              <w:top w:val="single" w:sz="4" w:space="0" w:color="auto"/>
              <w:left w:val="single" w:sz="4" w:space="0" w:color="auto"/>
              <w:bottom w:val="single" w:sz="4" w:space="0" w:color="auto"/>
              <w:right w:val="single" w:sz="4" w:space="0" w:color="auto"/>
            </w:tcBorders>
            <w:shd w:val="clear" w:color="auto" w:fill="FFFF00"/>
          </w:tcPr>
          <w:p w14:paraId="2EEF05BF" w14:textId="77777777" w:rsidR="003937EB" w:rsidRPr="00FD7FAA" w:rsidRDefault="003937EB" w:rsidP="00E37B6D">
            <w:pPr>
              <w:rPr>
                <w:rFonts w:cs="Calibri"/>
                <w:sz w:val="20"/>
              </w:rPr>
            </w:pPr>
            <w:r w:rsidRPr="00FD7FAA">
              <w:rPr>
                <w:rFonts w:cs="Calibri"/>
                <w:sz w:val="20"/>
              </w:rPr>
              <w:t>Standards:</w:t>
            </w:r>
          </w:p>
          <w:p w14:paraId="22BC4CDA" w14:textId="77777777" w:rsidR="003937EB" w:rsidRPr="00FD7FAA" w:rsidRDefault="003937EB" w:rsidP="00E37B6D">
            <w:pPr>
              <w:rPr>
                <w:rFonts w:cs="Calibri"/>
                <w:sz w:val="20"/>
              </w:rPr>
            </w:pPr>
            <w:r w:rsidRPr="00FD7FAA">
              <w:rPr>
                <w:rFonts w:cs="Calibri"/>
                <w:sz w:val="20"/>
              </w:rPr>
              <w:t>3c, 3e, 3f, 4b, 5b, 7a, 7b</w:t>
            </w:r>
          </w:p>
        </w:tc>
        <w:tc>
          <w:tcPr>
            <w:tcW w:w="2160" w:type="dxa"/>
            <w:tcBorders>
              <w:top w:val="single" w:sz="4" w:space="0" w:color="auto"/>
              <w:left w:val="single" w:sz="4" w:space="0" w:color="auto"/>
              <w:bottom w:val="single" w:sz="4" w:space="0" w:color="auto"/>
              <w:right w:val="single" w:sz="4" w:space="0" w:color="auto"/>
            </w:tcBorders>
            <w:shd w:val="clear" w:color="auto" w:fill="FFFF00"/>
            <w:hideMark/>
          </w:tcPr>
          <w:p w14:paraId="2CDD0038" w14:textId="77777777" w:rsidR="003937EB" w:rsidRPr="00FD7FAA" w:rsidRDefault="003937EB" w:rsidP="00E37B6D">
            <w:pPr>
              <w:rPr>
                <w:rFonts w:cs="Calibri"/>
                <w:color w:val="000000"/>
                <w:sz w:val="20"/>
              </w:rPr>
            </w:pPr>
            <w:r w:rsidRPr="00FD7FAA">
              <w:rPr>
                <w:rFonts w:cs="Calibri"/>
                <w:color w:val="000000"/>
                <w:sz w:val="20"/>
              </w:rPr>
              <w:t xml:space="preserve">KTPS Standards: 5, 7 </w:t>
            </w:r>
          </w:p>
          <w:p w14:paraId="355E2096" w14:textId="77777777" w:rsidR="003937EB" w:rsidRPr="00FD7FAA" w:rsidRDefault="003937EB" w:rsidP="00E37B6D">
            <w:pPr>
              <w:rPr>
                <w:rFonts w:cs="Calibri"/>
                <w:color w:val="000000"/>
                <w:sz w:val="20"/>
              </w:rPr>
            </w:pPr>
            <w:r w:rsidRPr="00FD7FAA">
              <w:rPr>
                <w:rFonts w:cs="Calibri"/>
                <w:color w:val="000000"/>
                <w:sz w:val="20"/>
              </w:rPr>
              <w:t xml:space="preserve"> </w:t>
            </w:r>
          </w:p>
        </w:tc>
      </w:tr>
      <w:tr w:rsidR="003937EB" w:rsidRPr="00FD7FAA" w14:paraId="4F332DB0" w14:textId="77777777" w:rsidTr="00E37B6D">
        <w:tc>
          <w:tcPr>
            <w:tcW w:w="3798" w:type="dxa"/>
            <w:tcBorders>
              <w:top w:val="single" w:sz="4" w:space="0" w:color="auto"/>
              <w:left w:val="single" w:sz="4" w:space="0" w:color="auto"/>
              <w:bottom w:val="single" w:sz="4" w:space="0" w:color="auto"/>
              <w:right w:val="single" w:sz="4" w:space="0" w:color="auto"/>
            </w:tcBorders>
            <w:shd w:val="clear" w:color="auto" w:fill="auto"/>
            <w:hideMark/>
          </w:tcPr>
          <w:p w14:paraId="7A27AFF6" w14:textId="77777777" w:rsidR="003937EB" w:rsidRPr="00FD7FAA" w:rsidRDefault="003937EB" w:rsidP="00E37B6D">
            <w:pPr>
              <w:rPr>
                <w:rFonts w:cs="Calibri"/>
                <w:sz w:val="20"/>
              </w:rPr>
            </w:pPr>
            <w:r w:rsidRPr="00FD7FAA">
              <w:rPr>
                <w:rFonts w:cs="Calibri"/>
                <w:sz w:val="20"/>
              </w:rPr>
              <w:t>Discussion Boards &amp; Blog Journals:</w:t>
            </w:r>
          </w:p>
          <w:p w14:paraId="5F966A93" w14:textId="77777777" w:rsidR="003937EB" w:rsidRPr="00FD7FAA" w:rsidRDefault="003937EB" w:rsidP="00E37B6D">
            <w:pPr>
              <w:ind w:left="720"/>
              <w:rPr>
                <w:rFonts w:cs="Calibri"/>
                <w:sz w:val="20"/>
              </w:rPr>
            </w:pPr>
            <w:r w:rsidRPr="00616EE3">
              <w:rPr>
                <w:rFonts w:ascii="Segoe UI Symbol" w:eastAsia="MS Gothic" w:hAnsi="Segoe UI Symbol" w:cs="Segoe UI Symbol"/>
                <w:sz w:val="20"/>
              </w:rPr>
              <w:t>☒</w:t>
            </w:r>
            <w:r w:rsidRPr="00FD7FAA">
              <w:rPr>
                <w:rFonts w:cs="Calibri"/>
                <w:sz w:val="20"/>
              </w:rPr>
              <w:t>Clinical; hours 6</w:t>
            </w:r>
          </w:p>
        </w:tc>
        <w:tc>
          <w:tcPr>
            <w:tcW w:w="1633" w:type="dxa"/>
            <w:tcBorders>
              <w:top w:val="single" w:sz="4" w:space="0" w:color="auto"/>
              <w:left w:val="single" w:sz="4" w:space="0" w:color="auto"/>
              <w:bottom w:val="single" w:sz="4" w:space="0" w:color="auto"/>
              <w:right w:val="single" w:sz="4" w:space="0" w:color="auto"/>
            </w:tcBorders>
            <w:shd w:val="clear" w:color="auto" w:fill="auto"/>
            <w:hideMark/>
          </w:tcPr>
          <w:p w14:paraId="28836D22" w14:textId="77777777" w:rsidR="003937EB" w:rsidRPr="001C239D" w:rsidRDefault="003937EB" w:rsidP="00E37B6D">
            <w:pPr>
              <w:rPr>
                <w:rFonts w:cs="Calibri"/>
                <w:sz w:val="20"/>
              </w:rPr>
            </w:pPr>
            <w:r w:rsidRPr="001C239D">
              <w:rPr>
                <w:rFonts w:cs="Calibri"/>
                <w:sz w:val="20"/>
              </w:rPr>
              <w:t>1, 2, 3</w:t>
            </w:r>
          </w:p>
        </w:tc>
        <w:tc>
          <w:tcPr>
            <w:tcW w:w="1674" w:type="dxa"/>
            <w:tcBorders>
              <w:top w:val="single" w:sz="4" w:space="0" w:color="auto"/>
              <w:left w:val="single" w:sz="4" w:space="0" w:color="auto"/>
              <w:bottom w:val="single" w:sz="4" w:space="0" w:color="auto"/>
              <w:right w:val="single" w:sz="4" w:space="0" w:color="auto"/>
            </w:tcBorders>
          </w:tcPr>
          <w:p w14:paraId="54FE8220" w14:textId="77777777" w:rsidR="003937EB" w:rsidRPr="00FD7FAA" w:rsidRDefault="003937EB" w:rsidP="00E37B6D">
            <w:pPr>
              <w:rPr>
                <w:rFonts w:cs="Calibri"/>
                <w:sz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42D2D81F" w14:textId="77777777" w:rsidR="003937EB" w:rsidRPr="00FD7FAA" w:rsidRDefault="003937EB" w:rsidP="00E37B6D">
            <w:pPr>
              <w:rPr>
                <w:rFonts w:cs="Calibri"/>
                <w:sz w:val="20"/>
              </w:rPr>
            </w:pPr>
            <w:r w:rsidRPr="00FD7FAA">
              <w:rPr>
                <w:rFonts w:cs="Calibri"/>
                <w:sz w:val="20"/>
              </w:rPr>
              <w:t>Standards:</w:t>
            </w:r>
          </w:p>
          <w:p w14:paraId="2DB9F694" w14:textId="77777777" w:rsidR="003937EB" w:rsidRPr="00FD7FAA" w:rsidRDefault="003937EB" w:rsidP="00E37B6D">
            <w:pPr>
              <w:rPr>
                <w:rFonts w:cs="Calibri"/>
                <w:sz w:val="20"/>
              </w:rPr>
            </w:pPr>
            <w:r w:rsidRPr="00FD7FAA">
              <w:rPr>
                <w:rFonts w:cs="Calibri"/>
                <w:sz w:val="20"/>
              </w:rPr>
              <w:t>2a, 2e, 3a, 3b, 3c, 3e, 3f, 4b, 4e, 5b, 7a, 7b</w:t>
            </w:r>
          </w:p>
          <w:p w14:paraId="52355306" w14:textId="77777777" w:rsidR="003937EB" w:rsidRPr="00FD7FAA" w:rsidRDefault="003937EB" w:rsidP="00E37B6D">
            <w:pPr>
              <w:rPr>
                <w:rFonts w:cs="Calibri"/>
                <w:sz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62BEDD0D" w14:textId="77777777" w:rsidR="003937EB" w:rsidRPr="00FD7FAA" w:rsidRDefault="003937EB" w:rsidP="00E37B6D">
            <w:pPr>
              <w:rPr>
                <w:rFonts w:cs="Calibri"/>
                <w:sz w:val="20"/>
              </w:rPr>
            </w:pPr>
            <w:r w:rsidRPr="00FD7FAA">
              <w:rPr>
                <w:rFonts w:cs="Calibri"/>
                <w:sz w:val="20"/>
              </w:rPr>
              <w:t xml:space="preserve">KTPS Standards: 1, 2, 4a, 4b, 5, 7  </w:t>
            </w:r>
            <w:r w:rsidRPr="00FD7FAA">
              <w:rPr>
                <w:rFonts w:cs="Calibri"/>
                <w:color w:val="000000"/>
                <w:sz w:val="20"/>
              </w:rPr>
              <w:t xml:space="preserve"> </w:t>
            </w:r>
          </w:p>
        </w:tc>
      </w:tr>
      <w:tr w:rsidR="003937EB" w:rsidRPr="00FD7FAA" w14:paraId="4674CF95" w14:textId="77777777" w:rsidTr="00E37B6D">
        <w:tc>
          <w:tcPr>
            <w:tcW w:w="3798" w:type="dxa"/>
            <w:tcBorders>
              <w:top w:val="single" w:sz="4" w:space="0" w:color="auto"/>
              <w:left w:val="single" w:sz="4" w:space="0" w:color="auto"/>
              <w:bottom w:val="single" w:sz="4" w:space="0" w:color="auto"/>
              <w:right w:val="single" w:sz="4" w:space="0" w:color="auto"/>
            </w:tcBorders>
            <w:shd w:val="clear" w:color="auto" w:fill="FFFF00"/>
            <w:hideMark/>
          </w:tcPr>
          <w:p w14:paraId="796C9D57" w14:textId="77777777" w:rsidR="003937EB" w:rsidRDefault="003937EB" w:rsidP="00E37B6D">
            <w:pPr>
              <w:ind w:left="450" w:hanging="450"/>
              <w:rPr>
                <w:rFonts w:cs="Calibri"/>
                <w:b/>
                <w:sz w:val="20"/>
              </w:rPr>
            </w:pPr>
            <w:r w:rsidRPr="00FD7FAA">
              <w:rPr>
                <w:rFonts w:cs="Calibri"/>
                <w:b/>
                <w:sz w:val="20"/>
              </w:rPr>
              <w:t xml:space="preserve">Math and Technology Growth </w:t>
            </w:r>
          </w:p>
          <w:p w14:paraId="56DCFBBB" w14:textId="77777777" w:rsidR="003937EB" w:rsidRDefault="003937EB" w:rsidP="00E37B6D">
            <w:pPr>
              <w:ind w:left="450" w:hanging="450"/>
              <w:rPr>
                <w:rFonts w:cs="Calibri"/>
                <w:b/>
                <w:sz w:val="20"/>
              </w:rPr>
            </w:pPr>
            <w:r w:rsidRPr="00FD7FAA">
              <w:rPr>
                <w:rFonts w:cs="Calibri"/>
                <w:b/>
                <w:sz w:val="20"/>
              </w:rPr>
              <w:t xml:space="preserve">Plan: </w:t>
            </w:r>
            <w:r w:rsidRPr="00B270F6">
              <w:rPr>
                <w:rFonts w:cs="Calibri"/>
                <w:b/>
                <w:sz w:val="18"/>
                <w:szCs w:val="18"/>
                <w:u w:val="single"/>
              </w:rPr>
              <w:t>Diverse Learners</w:t>
            </w:r>
            <w:r w:rsidRPr="00FD7FAA">
              <w:rPr>
                <w:rFonts w:cs="Calibri"/>
                <w:b/>
                <w:sz w:val="18"/>
                <w:szCs w:val="18"/>
              </w:rPr>
              <w:t xml:space="preserve"> </w:t>
            </w:r>
            <w:r w:rsidRPr="00FD7FAA">
              <w:rPr>
                <w:rFonts w:cs="Calibri"/>
                <w:b/>
                <w:sz w:val="20"/>
              </w:rPr>
              <w:t xml:space="preserve">(Key </w:t>
            </w:r>
          </w:p>
          <w:p w14:paraId="76B208C6" w14:textId="77777777" w:rsidR="003937EB" w:rsidRPr="00FD7FAA" w:rsidRDefault="003937EB" w:rsidP="00E37B6D">
            <w:pPr>
              <w:ind w:left="450" w:hanging="450"/>
              <w:rPr>
                <w:rFonts w:eastAsia="MS Gothic" w:cs="Calibri"/>
                <w:sz w:val="20"/>
              </w:rPr>
            </w:pPr>
            <w:r w:rsidRPr="00FD7FAA">
              <w:rPr>
                <w:rFonts w:cs="Calibri"/>
                <w:b/>
                <w:sz w:val="20"/>
              </w:rPr>
              <w:t xml:space="preserve">Assessment):  </w:t>
            </w:r>
          </w:p>
          <w:p w14:paraId="27079DF3" w14:textId="77777777" w:rsidR="003937EB" w:rsidRPr="00FD7FAA" w:rsidRDefault="003937EB" w:rsidP="00E37B6D">
            <w:pPr>
              <w:ind w:left="900" w:hanging="180"/>
              <w:rPr>
                <w:rFonts w:eastAsia="Calibri" w:cs="Calibri"/>
                <w:sz w:val="20"/>
              </w:rPr>
            </w:pPr>
            <w:r w:rsidRPr="00616EE3">
              <w:rPr>
                <w:rFonts w:ascii="Segoe UI Symbol" w:eastAsia="MS Gothic" w:hAnsi="Segoe UI Symbol" w:cs="Segoe UI Symbol"/>
                <w:sz w:val="20"/>
              </w:rPr>
              <w:t>☒</w:t>
            </w:r>
            <w:r w:rsidRPr="00FD7FAA">
              <w:rPr>
                <w:rFonts w:cs="Calibri"/>
                <w:sz w:val="20"/>
              </w:rPr>
              <w:t>Clinical; hours 4</w:t>
            </w:r>
          </w:p>
        </w:tc>
        <w:tc>
          <w:tcPr>
            <w:tcW w:w="1633" w:type="dxa"/>
            <w:tcBorders>
              <w:top w:val="single" w:sz="4" w:space="0" w:color="auto"/>
              <w:left w:val="single" w:sz="4" w:space="0" w:color="auto"/>
              <w:bottom w:val="single" w:sz="4" w:space="0" w:color="auto"/>
              <w:right w:val="single" w:sz="4" w:space="0" w:color="auto"/>
            </w:tcBorders>
            <w:shd w:val="clear" w:color="auto" w:fill="FFFF00"/>
            <w:hideMark/>
          </w:tcPr>
          <w:p w14:paraId="6A433D3B" w14:textId="77777777" w:rsidR="003937EB" w:rsidRPr="001C239D" w:rsidRDefault="003937EB" w:rsidP="00E37B6D">
            <w:pPr>
              <w:rPr>
                <w:rFonts w:cs="Calibri"/>
                <w:sz w:val="20"/>
              </w:rPr>
            </w:pPr>
            <w:r w:rsidRPr="001C239D">
              <w:rPr>
                <w:rFonts w:cs="Calibri"/>
                <w:sz w:val="20"/>
              </w:rPr>
              <w:t>1, 3</w:t>
            </w:r>
          </w:p>
        </w:tc>
        <w:tc>
          <w:tcPr>
            <w:tcW w:w="1674" w:type="dxa"/>
            <w:tcBorders>
              <w:top w:val="single" w:sz="4" w:space="0" w:color="auto"/>
              <w:left w:val="single" w:sz="4" w:space="0" w:color="auto"/>
              <w:bottom w:val="single" w:sz="4" w:space="0" w:color="auto"/>
              <w:right w:val="single" w:sz="4" w:space="0" w:color="auto"/>
            </w:tcBorders>
            <w:shd w:val="clear" w:color="auto" w:fill="FFFF00"/>
          </w:tcPr>
          <w:p w14:paraId="3090E4FD" w14:textId="77777777" w:rsidR="003937EB" w:rsidRPr="00FD7FAA" w:rsidRDefault="003937EB" w:rsidP="00E37B6D">
            <w:pPr>
              <w:rPr>
                <w:rFonts w:cs="Calibri"/>
                <w:sz w:val="20"/>
              </w:rPr>
            </w:pPr>
            <w:r>
              <w:rPr>
                <w:rFonts w:cstheme="minorHAnsi"/>
                <w:sz w:val="20"/>
              </w:rPr>
              <w:t>1,2,3,4,5</w:t>
            </w:r>
          </w:p>
        </w:tc>
        <w:tc>
          <w:tcPr>
            <w:tcW w:w="2070" w:type="dxa"/>
            <w:tcBorders>
              <w:top w:val="single" w:sz="4" w:space="0" w:color="auto"/>
              <w:left w:val="single" w:sz="4" w:space="0" w:color="auto"/>
              <w:bottom w:val="single" w:sz="4" w:space="0" w:color="auto"/>
              <w:right w:val="single" w:sz="4" w:space="0" w:color="auto"/>
            </w:tcBorders>
            <w:shd w:val="clear" w:color="auto" w:fill="FFFF00"/>
            <w:hideMark/>
          </w:tcPr>
          <w:p w14:paraId="41AD8E9C" w14:textId="77777777" w:rsidR="003937EB" w:rsidRPr="00FD7FAA" w:rsidRDefault="003937EB" w:rsidP="00E37B6D">
            <w:pPr>
              <w:rPr>
                <w:rFonts w:cs="Calibri"/>
                <w:sz w:val="20"/>
              </w:rPr>
            </w:pPr>
            <w:r w:rsidRPr="00FD7FAA">
              <w:rPr>
                <w:rFonts w:cs="Calibri"/>
                <w:sz w:val="20"/>
              </w:rPr>
              <w:t>Standards:</w:t>
            </w:r>
          </w:p>
          <w:p w14:paraId="3A44C233" w14:textId="77777777" w:rsidR="003937EB" w:rsidRPr="00FD7FAA" w:rsidRDefault="003937EB" w:rsidP="00E37B6D">
            <w:pPr>
              <w:rPr>
                <w:rFonts w:cs="Calibri"/>
                <w:sz w:val="20"/>
              </w:rPr>
            </w:pPr>
            <w:r w:rsidRPr="00FD7FAA">
              <w:rPr>
                <w:rFonts w:cs="Calibri"/>
                <w:sz w:val="20"/>
              </w:rPr>
              <w:t xml:space="preserve">2a, 2e, 3a, 3b, 3c, 3e, 3f, 4b, 4e, 5b, 7a, 7b </w:t>
            </w:r>
          </w:p>
        </w:tc>
        <w:tc>
          <w:tcPr>
            <w:tcW w:w="2160" w:type="dxa"/>
            <w:tcBorders>
              <w:top w:val="single" w:sz="4" w:space="0" w:color="auto"/>
              <w:left w:val="single" w:sz="4" w:space="0" w:color="auto"/>
              <w:bottom w:val="single" w:sz="4" w:space="0" w:color="auto"/>
              <w:right w:val="single" w:sz="4" w:space="0" w:color="auto"/>
            </w:tcBorders>
            <w:shd w:val="clear" w:color="auto" w:fill="FFFF00"/>
            <w:hideMark/>
          </w:tcPr>
          <w:p w14:paraId="7ADAFBF6" w14:textId="77777777" w:rsidR="003937EB" w:rsidRPr="00FD7FAA" w:rsidRDefault="003937EB" w:rsidP="00E37B6D">
            <w:pPr>
              <w:rPr>
                <w:rFonts w:cs="Calibri"/>
                <w:sz w:val="20"/>
              </w:rPr>
            </w:pPr>
            <w:r w:rsidRPr="00FD7FAA">
              <w:rPr>
                <w:rFonts w:cs="Calibri"/>
                <w:sz w:val="20"/>
              </w:rPr>
              <w:t xml:space="preserve">KTPS Standards: 1, 2, 4a, 4b, 5, 7  </w:t>
            </w:r>
          </w:p>
          <w:p w14:paraId="3E00F99D" w14:textId="77777777" w:rsidR="003937EB" w:rsidRPr="00FD7FAA" w:rsidRDefault="003937EB" w:rsidP="00E37B6D">
            <w:pPr>
              <w:rPr>
                <w:rFonts w:cs="Calibri"/>
                <w:color w:val="000000"/>
                <w:sz w:val="20"/>
              </w:rPr>
            </w:pPr>
            <w:r w:rsidRPr="00FD7FAA">
              <w:rPr>
                <w:rFonts w:cs="Calibri"/>
                <w:color w:val="000000"/>
                <w:sz w:val="20"/>
              </w:rPr>
              <w:t xml:space="preserve"> </w:t>
            </w:r>
          </w:p>
        </w:tc>
      </w:tr>
      <w:bookmarkEnd w:id="14"/>
    </w:tbl>
    <w:p w14:paraId="0A4C4EEA" w14:textId="77777777" w:rsidR="003937EB" w:rsidRDefault="003937EB" w:rsidP="003937EB">
      <w:pPr>
        <w:rPr>
          <w:rFonts w:cstheme="minorHAnsi"/>
          <w:b/>
        </w:rPr>
      </w:pPr>
    </w:p>
    <w:p w14:paraId="2C7C1AEF" w14:textId="77777777" w:rsidR="003937EB" w:rsidRDefault="003937EB" w:rsidP="003937EB">
      <w:pPr>
        <w:rPr>
          <w:rFonts w:cstheme="minorHAnsi"/>
          <w:b/>
        </w:rPr>
      </w:pPr>
    </w:p>
    <w:p w14:paraId="302217F2" w14:textId="77777777" w:rsidR="003937EB" w:rsidRDefault="003937EB" w:rsidP="003937EB">
      <w:pPr>
        <w:rPr>
          <w:rFonts w:cstheme="minorHAnsi"/>
          <w:b/>
        </w:rPr>
      </w:pPr>
    </w:p>
    <w:p w14:paraId="26FD5F94" w14:textId="77777777" w:rsidR="003937EB" w:rsidRDefault="003937EB" w:rsidP="003937EB">
      <w:pPr>
        <w:rPr>
          <w:rFonts w:cstheme="minorHAnsi"/>
          <w:b/>
        </w:rPr>
      </w:pPr>
    </w:p>
    <w:p w14:paraId="6148813D" w14:textId="77777777" w:rsidR="003937EB" w:rsidRDefault="003937EB" w:rsidP="003937EB">
      <w:pPr>
        <w:rPr>
          <w:rFonts w:cstheme="minorHAnsi"/>
          <w:b/>
        </w:rPr>
      </w:pPr>
    </w:p>
    <w:p w14:paraId="3592DE26" w14:textId="77777777" w:rsidR="003937EB" w:rsidRDefault="003937EB" w:rsidP="003937EB">
      <w:pPr>
        <w:rPr>
          <w:rFonts w:cstheme="minorHAnsi"/>
          <w:b/>
        </w:rPr>
      </w:pPr>
    </w:p>
    <w:p w14:paraId="5E611B3D" w14:textId="77777777" w:rsidR="003937EB" w:rsidRDefault="003937EB" w:rsidP="003937EB">
      <w:pPr>
        <w:rPr>
          <w:rFonts w:cstheme="minorHAnsi"/>
          <w:b/>
        </w:rPr>
      </w:pPr>
    </w:p>
    <w:p w14:paraId="4E5EDF48" w14:textId="77777777" w:rsidR="003937EB" w:rsidRDefault="003937EB" w:rsidP="003937EB">
      <w:pPr>
        <w:rPr>
          <w:rFonts w:cstheme="minorHAnsi"/>
          <w:b/>
        </w:rPr>
      </w:pPr>
    </w:p>
    <w:p w14:paraId="28A8AB1E" w14:textId="77777777" w:rsidR="003937EB" w:rsidRDefault="003937EB" w:rsidP="003937EB">
      <w:pPr>
        <w:rPr>
          <w:rFonts w:cstheme="minorHAnsi"/>
          <w:b/>
        </w:rPr>
      </w:pPr>
    </w:p>
    <w:p w14:paraId="69B96F32" w14:textId="77777777" w:rsidR="003937EB" w:rsidRDefault="003937EB" w:rsidP="003937EB">
      <w:pPr>
        <w:rPr>
          <w:rFonts w:cstheme="minorHAnsi"/>
          <w:b/>
        </w:rPr>
      </w:pPr>
    </w:p>
    <w:p w14:paraId="09EBAE14" w14:textId="77777777" w:rsidR="003937EB" w:rsidRDefault="003937EB" w:rsidP="003937EB">
      <w:pPr>
        <w:rPr>
          <w:rFonts w:cstheme="minorHAnsi"/>
          <w:b/>
        </w:rPr>
      </w:pPr>
    </w:p>
    <w:p w14:paraId="3181F1BC" w14:textId="77777777" w:rsidR="003937EB" w:rsidRDefault="003937EB" w:rsidP="003937EB">
      <w:pPr>
        <w:rPr>
          <w:rFonts w:cstheme="minorHAnsi"/>
          <w:b/>
        </w:rPr>
      </w:pPr>
    </w:p>
    <w:p w14:paraId="6123832D" w14:textId="77777777" w:rsidR="003937EB" w:rsidRDefault="003937EB" w:rsidP="003937EB">
      <w:pPr>
        <w:rPr>
          <w:rFonts w:cstheme="minorHAnsi"/>
          <w:b/>
        </w:rPr>
      </w:pPr>
    </w:p>
    <w:p w14:paraId="2A6C32EF" w14:textId="77777777" w:rsidR="003937EB" w:rsidRDefault="003937EB" w:rsidP="003937EB">
      <w:pPr>
        <w:rPr>
          <w:rFonts w:cstheme="minorHAnsi"/>
          <w:b/>
        </w:rPr>
      </w:pPr>
    </w:p>
    <w:p w14:paraId="13EACFA5" w14:textId="77777777" w:rsidR="003937EB" w:rsidRPr="00FD7FAA" w:rsidRDefault="003937EB" w:rsidP="003937EB">
      <w:pPr>
        <w:rPr>
          <w:rFonts w:cs="Calibri"/>
          <w:sz w:val="20"/>
        </w:rPr>
      </w:pPr>
      <w:r w:rsidRPr="002C708A">
        <w:rPr>
          <w:rFonts w:cs="Calibri"/>
          <w:b/>
          <w:sz w:val="20"/>
          <w:highlight w:val="cyan"/>
        </w:rPr>
        <w:t>Differentiated CREATE Math Lesson Plan (Key Assessment):  (next four pages)</w:t>
      </w:r>
    </w:p>
    <w:tbl>
      <w:tblPr>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55"/>
        <w:gridCol w:w="2555"/>
        <w:gridCol w:w="2555"/>
        <w:gridCol w:w="2555"/>
        <w:gridCol w:w="2555"/>
      </w:tblGrid>
      <w:tr w:rsidR="003937EB" w:rsidRPr="00927791" w14:paraId="7BC6FAE3" w14:textId="77777777" w:rsidTr="00E37B6D">
        <w:trPr>
          <w:tblHeader/>
          <w:jc w:val="center"/>
        </w:trPr>
        <w:tc>
          <w:tcPr>
            <w:tcW w:w="2555" w:type="dxa"/>
            <w:shd w:val="clear" w:color="auto" w:fill="84030F"/>
          </w:tcPr>
          <w:p w14:paraId="322CB818"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sz w:val="20"/>
                <w:szCs w:val="16"/>
              </w:rPr>
            </w:pPr>
          </w:p>
          <w:p w14:paraId="789F51AC" w14:textId="77777777" w:rsidR="003937EB" w:rsidRPr="00927791"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sz w:val="20"/>
                <w:szCs w:val="16"/>
              </w:rPr>
            </w:pPr>
          </w:p>
        </w:tc>
        <w:tc>
          <w:tcPr>
            <w:tcW w:w="2555" w:type="dxa"/>
            <w:shd w:val="clear" w:color="auto" w:fill="84030F"/>
          </w:tcPr>
          <w:p w14:paraId="130D3557" w14:textId="77777777" w:rsidR="003937EB" w:rsidRDefault="003937EB" w:rsidP="00E37B6D">
            <w:pPr>
              <w:rPr>
                <w:b/>
              </w:rPr>
            </w:pPr>
            <w:r>
              <w:rPr>
                <w:b/>
              </w:rPr>
              <w:t>Ineffective</w:t>
            </w:r>
          </w:p>
          <w:p w14:paraId="7CC3F5D6"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sidRPr="00927791">
              <w:rPr>
                <w:rFonts w:ascii="Times New Roman" w:hAnsi="Times New Roman"/>
                <w:b/>
                <w:bCs/>
                <w:sz w:val="20"/>
                <w:szCs w:val="16"/>
              </w:rPr>
              <w:t xml:space="preserve">1. Indicator Not Met;  Needs Much Improvement; </w:t>
            </w:r>
          </w:p>
          <w:p w14:paraId="04BB0B88" w14:textId="77777777" w:rsidR="003937EB" w:rsidRPr="00927791"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sidRPr="00314817">
              <w:rPr>
                <w:rFonts w:ascii="Times New Roman" w:hAnsi="Times New Roman"/>
                <w:b/>
                <w:bCs/>
                <w:sz w:val="16"/>
                <w:szCs w:val="16"/>
              </w:rPr>
              <w:t>(0-49% of points)</w:t>
            </w:r>
          </w:p>
        </w:tc>
        <w:tc>
          <w:tcPr>
            <w:tcW w:w="2555" w:type="dxa"/>
            <w:shd w:val="clear" w:color="auto" w:fill="84030F"/>
          </w:tcPr>
          <w:p w14:paraId="16B60C64"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Pr>
                <w:rFonts w:ascii="Times New Roman" w:hAnsi="Times New Roman"/>
                <w:b/>
                <w:bCs/>
              </w:rPr>
              <w:t>Developing</w:t>
            </w:r>
          </w:p>
          <w:p w14:paraId="610623B4"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sidRPr="00927791">
              <w:rPr>
                <w:rFonts w:ascii="Times New Roman" w:hAnsi="Times New Roman"/>
                <w:b/>
                <w:bCs/>
                <w:sz w:val="20"/>
                <w:szCs w:val="16"/>
              </w:rPr>
              <w:t xml:space="preserve">2. Indicator Partially Met; Needs Improvement; </w:t>
            </w:r>
          </w:p>
          <w:p w14:paraId="4394A641" w14:textId="77777777" w:rsidR="003937EB" w:rsidRPr="00927791"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sidRPr="00314817">
              <w:rPr>
                <w:rFonts w:ascii="Times New Roman" w:hAnsi="Times New Roman"/>
                <w:b/>
                <w:bCs/>
                <w:sz w:val="16"/>
                <w:szCs w:val="16"/>
              </w:rPr>
              <w:t>(50-74% of points)</w:t>
            </w:r>
          </w:p>
        </w:tc>
        <w:tc>
          <w:tcPr>
            <w:tcW w:w="2555" w:type="dxa"/>
            <w:shd w:val="clear" w:color="auto" w:fill="84030F"/>
          </w:tcPr>
          <w:p w14:paraId="38BADABD" w14:textId="77777777" w:rsidR="003937EB" w:rsidRDefault="003937EB" w:rsidP="00E37B6D">
            <w:pPr>
              <w:tabs>
                <w:tab w:val="left" w:pos="154"/>
                <w:tab w:val="left" w:pos="720"/>
                <w:tab w:val="left" w:pos="1080"/>
                <w:tab w:val="left" w:pos="1440"/>
                <w:tab w:val="left" w:pos="1800"/>
                <w:tab w:val="left" w:pos="2160"/>
                <w:tab w:val="left" w:pos="2520"/>
                <w:tab w:val="left" w:pos="2880"/>
                <w:tab w:val="left" w:pos="3240"/>
                <w:tab w:val="left" w:pos="3600"/>
                <w:tab w:val="left" w:pos="3960"/>
              </w:tabs>
              <w:ind w:left="154" w:hanging="180"/>
              <w:jc w:val="center"/>
              <w:rPr>
                <w:rFonts w:ascii="Times New Roman" w:hAnsi="Times New Roman"/>
                <w:b/>
                <w:bCs/>
                <w:sz w:val="20"/>
                <w:szCs w:val="16"/>
              </w:rPr>
            </w:pPr>
            <w:r>
              <w:rPr>
                <w:rFonts w:ascii="Times New Roman" w:hAnsi="Times New Roman"/>
                <w:b/>
                <w:bCs/>
                <w:sz w:val="20"/>
                <w:szCs w:val="16"/>
              </w:rPr>
              <w:t>Accomplished</w:t>
            </w:r>
          </w:p>
          <w:p w14:paraId="7366574E" w14:textId="77777777" w:rsidR="003937EB" w:rsidRDefault="003937EB" w:rsidP="00E37B6D">
            <w:pPr>
              <w:tabs>
                <w:tab w:val="left" w:pos="154"/>
                <w:tab w:val="left" w:pos="720"/>
                <w:tab w:val="left" w:pos="1080"/>
                <w:tab w:val="left" w:pos="1440"/>
                <w:tab w:val="left" w:pos="1800"/>
                <w:tab w:val="left" w:pos="2160"/>
                <w:tab w:val="left" w:pos="2520"/>
                <w:tab w:val="left" w:pos="2880"/>
                <w:tab w:val="left" w:pos="3240"/>
                <w:tab w:val="left" w:pos="3600"/>
                <w:tab w:val="left" w:pos="3960"/>
              </w:tabs>
              <w:ind w:left="154" w:hanging="180"/>
              <w:jc w:val="center"/>
              <w:rPr>
                <w:rFonts w:ascii="Times New Roman" w:hAnsi="Times New Roman"/>
                <w:b/>
                <w:bCs/>
                <w:sz w:val="20"/>
                <w:szCs w:val="16"/>
              </w:rPr>
            </w:pPr>
            <w:r w:rsidRPr="00927791">
              <w:rPr>
                <w:rFonts w:ascii="Times New Roman" w:hAnsi="Times New Roman"/>
                <w:b/>
                <w:bCs/>
                <w:sz w:val="20"/>
                <w:szCs w:val="16"/>
              </w:rPr>
              <w:t>3. Indicator Met; Acceptable; Proficient</w:t>
            </w:r>
          </w:p>
          <w:p w14:paraId="38303297" w14:textId="77777777" w:rsidR="003937EB" w:rsidRPr="00927791"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sidRPr="00314817">
              <w:rPr>
                <w:rFonts w:ascii="Times New Roman" w:hAnsi="Times New Roman"/>
                <w:b/>
                <w:bCs/>
                <w:sz w:val="16"/>
                <w:szCs w:val="16"/>
              </w:rPr>
              <w:t>(75-94% of points)</w:t>
            </w:r>
          </w:p>
        </w:tc>
        <w:tc>
          <w:tcPr>
            <w:tcW w:w="2555" w:type="dxa"/>
            <w:shd w:val="clear" w:color="auto" w:fill="84030F"/>
          </w:tcPr>
          <w:p w14:paraId="2C118A06"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ind w:left="143" w:hanging="143"/>
              <w:jc w:val="center"/>
              <w:rPr>
                <w:rFonts w:ascii="Times New Roman" w:hAnsi="Times New Roman"/>
                <w:b/>
                <w:bCs/>
                <w:sz w:val="20"/>
                <w:szCs w:val="16"/>
              </w:rPr>
            </w:pPr>
            <w:r>
              <w:rPr>
                <w:rFonts w:ascii="Times New Roman" w:hAnsi="Times New Roman"/>
                <w:b/>
                <w:bCs/>
                <w:sz w:val="20"/>
                <w:szCs w:val="16"/>
              </w:rPr>
              <w:t>Distinguished</w:t>
            </w:r>
          </w:p>
          <w:p w14:paraId="37E8C060"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ind w:left="143" w:hanging="143"/>
              <w:jc w:val="center"/>
              <w:rPr>
                <w:rFonts w:ascii="Times New Roman" w:hAnsi="Times New Roman"/>
                <w:b/>
                <w:bCs/>
                <w:sz w:val="20"/>
                <w:szCs w:val="16"/>
              </w:rPr>
            </w:pPr>
            <w:r w:rsidRPr="00927791">
              <w:rPr>
                <w:rFonts w:ascii="Times New Roman" w:hAnsi="Times New Roman"/>
                <w:b/>
                <w:bCs/>
                <w:sz w:val="20"/>
                <w:szCs w:val="16"/>
              </w:rPr>
              <w:t>4. Exceeds Indicator; Excellent; Distinguished</w:t>
            </w:r>
          </w:p>
          <w:p w14:paraId="7729058D" w14:textId="77777777" w:rsidR="003937EB" w:rsidRPr="00927791"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jc w:val="center"/>
              <w:rPr>
                <w:rFonts w:ascii="Times New Roman" w:hAnsi="Times New Roman"/>
                <w:b/>
                <w:bCs/>
                <w:sz w:val="20"/>
                <w:szCs w:val="16"/>
              </w:rPr>
            </w:pPr>
            <w:r w:rsidRPr="00314817">
              <w:rPr>
                <w:rFonts w:ascii="Times New Roman" w:hAnsi="Times New Roman"/>
                <w:b/>
                <w:bCs/>
                <w:sz w:val="16"/>
                <w:szCs w:val="16"/>
              </w:rPr>
              <w:t>(95-100% of points)</w:t>
            </w:r>
          </w:p>
        </w:tc>
      </w:tr>
      <w:tr w:rsidR="003937EB" w:rsidRPr="006F0C86" w14:paraId="64999668" w14:textId="77777777" w:rsidTr="00E37B6D">
        <w:trPr>
          <w:tblHeader/>
          <w:jc w:val="center"/>
        </w:trPr>
        <w:tc>
          <w:tcPr>
            <w:tcW w:w="2555" w:type="dxa"/>
          </w:tcPr>
          <w:p w14:paraId="1B93E2A9" w14:textId="77777777" w:rsidR="003937EB" w:rsidRPr="006F0C86"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r w:rsidRPr="006F0C86">
              <w:rPr>
                <w:rFonts w:ascii="Times New Roman" w:hAnsi="Times New Roman"/>
                <w:b/>
                <w:bCs/>
                <w:sz w:val="16"/>
                <w:szCs w:val="16"/>
              </w:rPr>
              <w:t>GOALS and OBJECTIVES</w:t>
            </w:r>
            <w:r>
              <w:rPr>
                <w:rFonts w:ascii="Times New Roman" w:hAnsi="Times New Roman"/>
                <w:b/>
                <w:bCs/>
                <w:sz w:val="16"/>
                <w:szCs w:val="16"/>
              </w:rPr>
              <w:t xml:space="preserve"> and </w:t>
            </w:r>
            <w:r w:rsidRPr="006F0C86">
              <w:rPr>
                <w:rFonts w:ascii="Times New Roman" w:hAnsi="Times New Roman"/>
                <w:b/>
                <w:bCs/>
                <w:sz w:val="16"/>
                <w:szCs w:val="16"/>
              </w:rPr>
              <w:t>CONNECTIONS</w:t>
            </w:r>
            <w:r>
              <w:rPr>
                <w:rFonts w:ascii="Times New Roman" w:hAnsi="Times New Roman"/>
                <w:b/>
                <w:bCs/>
                <w:sz w:val="16"/>
                <w:szCs w:val="16"/>
              </w:rPr>
              <w:t xml:space="preserve"> (25</w:t>
            </w:r>
            <w:r w:rsidRPr="006F0C86">
              <w:rPr>
                <w:rFonts w:ascii="Times New Roman" w:hAnsi="Times New Roman"/>
                <w:b/>
                <w:bCs/>
                <w:sz w:val="16"/>
                <w:szCs w:val="16"/>
              </w:rPr>
              <w:t xml:space="preserve"> points)</w:t>
            </w:r>
          </w:p>
          <w:p w14:paraId="136B1B2E" w14:textId="77777777" w:rsidR="003937EB" w:rsidRPr="006F0C86"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p>
          <w:p w14:paraId="0EFE6684"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KTPS Standards:  1, 2, 4a, 4b, 5, 7 </w:t>
            </w:r>
          </w:p>
          <w:p w14:paraId="50AF8F46"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7A18488B" w14:textId="77777777" w:rsidR="003937EB" w:rsidRDefault="003937EB" w:rsidP="00E37B6D">
            <w:pPr>
              <w:rPr>
                <w:rFonts w:cs="Calibri"/>
                <w:sz w:val="20"/>
              </w:rPr>
            </w:pPr>
            <w:r>
              <w:rPr>
                <w:rFonts w:cs="Calibri"/>
                <w:sz w:val="20"/>
              </w:rPr>
              <w:t>NCTM</w:t>
            </w:r>
          </w:p>
          <w:p w14:paraId="10A3EDB7" w14:textId="77777777" w:rsidR="003937EB" w:rsidRPr="00FD7FAA" w:rsidRDefault="003937EB" w:rsidP="00E37B6D">
            <w:pPr>
              <w:rPr>
                <w:rFonts w:cs="Calibri"/>
                <w:sz w:val="20"/>
              </w:rPr>
            </w:pPr>
            <w:r w:rsidRPr="00FD7FAA">
              <w:rPr>
                <w:rFonts w:cs="Calibri"/>
                <w:sz w:val="20"/>
              </w:rPr>
              <w:t xml:space="preserve">Standards:  </w:t>
            </w:r>
          </w:p>
          <w:p w14:paraId="7BE34AA3"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2e, </w:t>
            </w:r>
          </w:p>
          <w:p w14:paraId="59B34227"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3a, </w:t>
            </w:r>
          </w:p>
          <w:p w14:paraId="4CFDC495"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3E6B6FFB" w14:textId="77777777" w:rsidR="003937EB" w:rsidRPr="006F0C86"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r w:rsidRPr="00FD7FAA">
              <w:rPr>
                <w:rFonts w:cs="Calibri"/>
                <w:sz w:val="20"/>
              </w:rPr>
              <w:t>3b, 3e, 3f, 4e</w:t>
            </w:r>
            <w:r w:rsidRPr="006F0C86">
              <w:rPr>
                <w:rFonts w:ascii="Times New Roman" w:hAnsi="Times New Roman"/>
                <w:b/>
                <w:bCs/>
                <w:sz w:val="16"/>
                <w:szCs w:val="16"/>
              </w:rPr>
              <w:t xml:space="preserve"> </w:t>
            </w:r>
          </w:p>
        </w:tc>
        <w:tc>
          <w:tcPr>
            <w:tcW w:w="2555" w:type="dxa"/>
          </w:tcPr>
          <w:p w14:paraId="3AB3C095"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234"/>
              <w:rPr>
                <w:rFonts w:ascii="Times New Roman" w:hAnsi="Times New Roman"/>
                <w:sz w:val="16"/>
                <w:szCs w:val="16"/>
              </w:rPr>
            </w:pPr>
            <w:r w:rsidRPr="006F0C86">
              <w:rPr>
                <w:rFonts w:ascii="Times New Roman" w:hAnsi="Times New Roman"/>
                <w:sz w:val="16"/>
                <w:szCs w:val="16"/>
              </w:rPr>
              <w:t xml:space="preserve">Goal(s) reflect only the type or  the level of learning but not both, are not clearly stated, are not appropriate for the skills or content or </w:t>
            </w:r>
          </w:p>
          <w:p w14:paraId="1CEFEA26"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234"/>
              <w:rPr>
                <w:rFonts w:ascii="Times New Roman" w:hAnsi="Times New Roman"/>
                <w:sz w:val="16"/>
                <w:szCs w:val="16"/>
              </w:rPr>
            </w:pPr>
            <w:r>
              <w:rPr>
                <w:rFonts w:ascii="Times New Roman" w:hAnsi="Times New Roman"/>
                <w:sz w:val="16"/>
                <w:szCs w:val="16"/>
              </w:rPr>
              <w:t>I</w:t>
            </w:r>
            <w:r w:rsidRPr="006F0C86">
              <w:rPr>
                <w:rFonts w:ascii="Times New Roman" w:hAnsi="Times New Roman"/>
                <w:sz w:val="16"/>
                <w:szCs w:val="16"/>
              </w:rPr>
              <w:t xml:space="preserve">nstructional objectives </w:t>
            </w:r>
            <w:r>
              <w:rPr>
                <w:rFonts w:ascii="Times New Roman" w:hAnsi="Times New Roman"/>
                <w:sz w:val="16"/>
                <w:szCs w:val="16"/>
              </w:rPr>
              <w:t xml:space="preserve">do not </w:t>
            </w:r>
            <w:r w:rsidRPr="006F0C86">
              <w:rPr>
                <w:rFonts w:ascii="Times New Roman" w:hAnsi="Times New Roman"/>
                <w:sz w:val="16"/>
                <w:szCs w:val="16"/>
              </w:rPr>
              <w:t xml:space="preserve">contain all four part (Audience, Behavior, Condition, and Degree) or  </w:t>
            </w:r>
          </w:p>
          <w:p w14:paraId="3AF67B5D"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234"/>
              <w:rPr>
                <w:rFonts w:ascii="Times New Roman" w:hAnsi="Times New Roman"/>
                <w:sz w:val="16"/>
                <w:szCs w:val="16"/>
              </w:rPr>
            </w:pPr>
            <w:r w:rsidRPr="006F0C86">
              <w:rPr>
                <w:rFonts w:ascii="Times New Roman" w:hAnsi="Times New Roman"/>
                <w:sz w:val="16"/>
                <w:szCs w:val="16"/>
              </w:rPr>
              <w:t>Objectives unclear whether they are content or technology</w:t>
            </w:r>
          </w:p>
          <w:p w14:paraId="1CE7642C"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234"/>
              <w:rPr>
                <w:rFonts w:ascii="Times New Roman" w:hAnsi="Times New Roman"/>
                <w:sz w:val="16"/>
                <w:szCs w:val="16"/>
              </w:rPr>
            </w:pPr>
            <w:r w:rsidRPr="006F0C86">
              <w:rPr>
                <w:rFonts w:ascii="Times New Roman" w:hAnsi="Times New Roman"/>
                <w:sz w:val="16"/>
                <w:szCs w:val="16"/>
              </w:rPr>
              <w:t>Poor essential question(s) or irrelevant to lesson</w:t>
            </w:r>
          </w:p>
          <w:p w14:paraId="73FAA71A"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 xml:space="preserve">No evidence of higher level thinking in the Content objective (Analysis, Evaluation, or Create level of Bloom’s)  or incorrect use of verbs or context </w:t>
            </w:r>
          </w:p>
          <w:p w14:paraId="71E97658" w14:textId="77777777" w:rsidR="003937EB" w:rsidRPr="00C074E8"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Did not use standards from Common</w:t>
            </w:r>
            <w:r w:rsidRPr="006F0C86">
              <w:rPr>
                <w:rFonts w:ascii="Times New Roman" w:hAnsi="Times New Roman"/>
                <w:sz w:val="16"/>
                <w:szCs w:val="16"/>
              </w:rPr>
              <w:t xml:space="preserve"> Core </w:t>
            </w:r>
            <w:r>
              <w:rPr>
                <w:rFonts w:ascii="Times New Roman" w:hAnsi="Times New Roman"/>
                <w:sz w:val="16"/>
                <w:szCs w:val="16"/>
              </w:rPr>
              <w:t>Math Standards</w:t>
            </w:r>
          </w:p>
          <w:p w14:paraId="246E0F5F"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Did not use</w:t>
            </w:r>
            <w:r w:rsidRPr="006F0C86">
              <w:rPr>
                <w:rFonts w:ascii="Times New Roman" w:hAnsi="Times New Roman"/>
                <w:sz w:val="16"/>
                <w:szCs w:val="16"/>
              </w:rPr>
              <w:t xml:space="preserve"> </w:t>
            </w:r>
            <w:r>
              <w:rPr>
                <w:rFonts w:ascii="Times New Roman" w:hAnsi="Times New Roman"/>
                <w:sz w:val="16"/>
                <w:szCs w:val="16"/>
              </w:rPr>
              <w:t xml:space="preserve">standards from </w:t>
            </w:r>
            <w:r w:rsidRPr="006F0C86">
              <w:rPr>
                <w:rFonts w:ascii="Times New Roman" w:hAnsi="Times New Roman"/>
                <w:sz w:val="16"/>
                <w:szCs w:val="16"/>
              </w:rPr>
              <w:t xml:space="preserve">KY Program of Studies – Technology Skills </w:t>
            </w:r>
          </w:p>
          <w:p w14:paraId="2D507DAA"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234"/>
              <w:rPr>
                <w:rFonts w:ascii="Times New Roman" w:hAnsi="Times New Roman"/>
                <w:sz w:val="16"/>
                <w:szCs w:val="16"/>
              </w:rPr>
            </w:pPr>
            <w:r>
              <w:rPr>
                <w:rFonts w:ascii="Times New Roman" w:hAnsi="Times New Roman"/>
                <w:sz w:val="16"/>
                <w:szCs w:val="16"/>
              </w:rPr>
              <w:t>Incorrect identification of Bloom’s Taxonomy level clues</w:t>
            </w:r>
          </w:p>
        </w:tc>
        <w:tc>
          <w:tcPr>
            <w:tcW w:w="2555" w:type="dxa"/>
          </w:tcPr>
          <w:p w14:paraId="03F1A78C" w14:textId="77777777" w:rsidR="003937EB" w:rsidRPr="006F0C86" w:rsidRDefault="003937EB" w:rsidP="00E37B6D">
            <w:pPr>
              <w:numPr>
                <w:ilvl w:val="0"/>
                <w:numId w:val="43"/>
              </w:numPr>
              <w:tabs>
                <w:tab w:val="left" w:pos="154"/>
                <w:tab w:val="left" w:pos="720"/>
                <w:tab w:val="left" w:pos="1800"/>
                <w:tab w:val="left" w:pos="2160"/>
                <w:tab w:val="left" w:pos="2520"/>
                <w:tab w:val="left" w:pos="2880"/>
                <w:tab w:val="left" w:pos="3240"/>
                <w:tab w:val="left" w:pos="3600"/>
                <w:tab w:val="left" w:pos="3960"/>
              </w:tabs>
              <w:ind w:left="154" w:hanging="161"/>
              <w:rPr>
                <w:rFonts w:ascii="Times New Roman" w:hAnsi="Times New Roman"/>
                <w:sz w:val="16"/>
                <w:szCs w:val="16"/>
              </w:rPr>
            </w:pPr>
            <w:r w:rsidRPr="006F0C86">
              <w:rPr>
                <w:rFonts w:ascii="Times New Roman" w:hAnsi="Times New Roman"/>
                <w:sz w:val="16"/>
                <w:szCs w:val="16"/>
              </w:rPr>
              <w:t xml:space="preserve">Some goal(s) reflect both the type and the level of learning with some clarity, are somewhat appropriate for the skills or content or </w:t>
            </w:r>
          </w:p>
          <w:p w14:paraId="68B54F98" w14:textId="77777777" w:rsidR="003937EB" w:rsidRPr="006F0C86" w:rsidRDefault="003937EB" w:rsidP="00E37B6D">
            <w:pPr>
              <w:numPr>
                <w:ilvl w:val="0"/>
                <w:numId w:val="43"/>
              </w:numPr>
              <w:tabs>
                <w:tab w:val="left" w:pos="154"/>
                <w:tab w:val="left" w:pos="720"/>
                <w:tab w:val="left" w:pos="1800"/>
                <w:tab w:val="left" w:pos="2160"/>
                <w:tab w:val="left" w:pos="2520"/>
                <w:tab w:val="left" w:pos="2880"/>
                <w:tab w:val="left" w:pos="3240"/>
                <w:tab w:val="left" w:pos="3600"/>
                <w:tab w:val="left" w:pos="3960"/>
              </w:tabs>
              <w:ind w:left="154" w:hanging="161"/>
              <w:rPr>
                <w:rFonts w:ascii="Times New Roman" w:hAnsi="Times New Roman"/>
                <w:sz w:val="16"/>
                <w:szCs w:val="16"/>
              </w:rPr>
            </w:pPr>
            <w:r w:rsidRPr="006F0C86">
              <w:rPr>
                <w:rFonts w:ascii="Times New Roman" w:hAnsi="Times New Roman"/>
                <w:sz w:val="16"/>
                <w:szCs w:val="16"/>
              </w:rPr>
              <w:t xml:space="preserve">Only some instructional objectives contain all four part (Audience, Behavior, Condition, and Degree) or </w:t>
            </w:r>
            <w:r>
              <w:rPr>
                <w:rFonts w:ascii="Times New Roman" w:hAnsi="Times New Roman"/>
                <w:sz w:val="16"/>
                <w:szCs w:val="16"/>
              </w:rPr>
              <w:t>may give several sentences for one objective.</w:t>
            </w:r>
          </w:p>
          <w:p w14:paraId="0EBB5ABB" w14:textId="77777777" w:rsidR="003937EB" w:rsidRPr="006F0C86" w:rsidRDefault="003937EB" w:rsidP="00E37B6D">
            <w:pPr>
              <w:numPr>
                <w:ilvl w:val="0"/>
                <w:numId w:val="43"/>
              </w:numPr>
              <w:tabs>
                <w:tab w:val="left" w:pos="154"/>
                <w:tab w:val="left" w:pos="720"/>
                <w:tab w:val="left" w:pos="1800"/>
                <w:tab w:val="left" w:pos="2160"/>
                <w:tab w:val="left" w:pos="2520"/>
                <w:tab w:val="left" w:pos="2880"/>
                <w:tab w:val="left" w:pos="3240"/>
                <w:tab w:val="left" w:pos="3600"/>
                <w:tab w:val="left" w:pos="3960"/>
              </w:tabs>
              <w:ind w:left="154" w:hanging="161"/>
              <w:rPr>
                <w:rFonts w:ascii="Times New Roman" w:hAnsi="Times New Roman"/>
                <w:sz w:val="16"/>
                <w:szCs w:val="16"/>
              </w:rPr>
            </w:pPr>
            <w:r w:rsidRPr="006F0C86">
              <w:rPr>
                <w:rFonts w:ascii="Times New Roman" w:hAnsi="Times New Roman"/>
                <w:sz w:val="16"/>
                <w:szCs w:val="16"/>
              </w:rPr>
              <w:t>Either content or technology objective is missing</w:t>
            </w:r>
          </w:p>
          <w:p w14:paraId="4494699C" w14:textId="77777777" w:rsidR="003937EB" w:rsidRDefault="003937EB" w:rsidP="00E37B6D">
            <w:pPr>
              <w:numPr>
                <w:ilvl w:val="0"/>
                <w:numId w:val="43"/>
              </w:numPr>
              <w:tabs>
                <w:tab w:val="left" w:pos="154"/>
                <w:tab w:val="left" w:pos="720"/>
                <w:tab w:val="left" w:pos="1800"/>
                <w:tab w:val="left" w:pos="2160"/>
                <w:tab w:val="left" w:pos="2520"/>
                <w:tab w:val="left" w:pos="2880"/>
                <w:tab w:val="left" w:pos="3240"/>
                <w:tab w:val="left" w:pos="3600"/>
                <w:tab w:val="left" w:pos="3960"/>
              </w:tabs>
              <w:ind w:left="154" w:hanging="161"/>
              <w:rPr>
                <w:rFonts w:ascii="Times New Roman" w:hAnsi="Times New Roman"/>
                <w:sz w:val="16"/>
                <w:szCs w:val="16"/>
              </w:rPr>
            </w:pPr>
            <w:r w:rsidRPr="006F0C86">
              <w:rPr>
                <w:rFonts w:ascii="Times New Roman" w:hAnsi="Times New Roman"/>
                <w:sz w:val="16"/>
                <w:szCs w:val="16"/>
              </w:rPr>
              <w:t xml:space="preserve">Poor essential question(s) </w:t>
            </w:r>
          </w:p>
          <w:p w14:paraId="0CA46FEC"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 evidence of higher level thinking in the Content objective (Analysis, Evaluation, or Create level of Bloom’s) by incorrect use of verbs or context clues</w:t>
            </w:r>
          </w:p>
          <w:p w14:paraId="1B6679F1"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Standard from Common</w:t>
            </w:r>
            <w:r w:rsidRPr="006F0C86">
              <w:rPr>
                <w:rFonts w:ascii="Times New Roman" w:hAnsi="Times New Roman"/>
                <w:sz w:val="16"/>
                <w:szCs w:val="16"/>
              </w:rPr>
              <w:t xml:space="preserve"> Core </w:t>
            </w:r>
            <w:r>
              <w:rPr>
                <w:rFonts w:ascii="Times New Roman" w:hAnsi="Times New Roman"/>
                <w:sz w:val="16"/>
                <w:szCs w:val="16"/>
              </w:rPr>
              <w:t>Math Standards that is not directly correlated with the subject of content objective</w:t>
            </w:r>
          </w:p>
          <w:p w14:paraId="4560D7C9"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w:t>
            </w:r>
            <w:r w:rsidRPr="006F0C86">
              <w:rPr>
                <w:rFonts w:ascii="Times New Roman" w:hAnsi="Times New Roman"/>
                <w:sz w:val="16"/>
                <w:szCs w:val="16"/>
              </w:rPr>
              <w:t xml:space="preserve"> </w:t>
            </w:r>
            <w:r>
              <w:rPr>
                <w:rFonts w:ascii="Times New Roman" w:hAnsi="Times New Roman"/>
                <w:sz w:val="16"/>
                <w:szCs w:val="16"/>
              </w:rPr>
              <w:t xml:space="preserve">standard from </w:t>
            </w:r>
            <w:r w:rsidRPr="006F0C86">
              <w:rPr>
                <w:rFonts w:ascii="Times New Roman" w:hAnsi="Times New Roman"/>
                <w:sz w:val="16"/>
                <w:szCs w:val="16"/>
              </w:rPr>
              <w:t xml:space="preserve">KY Program of Studies – Technology Skills </w:t>
            </w:r>
            <w:r>
              <w:rPr>
                <w:rFonts w:ascii="Times New Roman" w:hAnsi="Times New Roman"/>
                <w:sz w:val="16"/>
                <w:szCs w:val="16"/>
              </w:rPr>
              <w:t>that are directly correlated with</w:t>
            </w:r>
            <w:r w:rsidRPr="006F0C86">
              <w:rPr>
                <w:rFonts w:ascii="Times New Roman" w:hAnsi="Times New Roman"/>
                <w:sz w:val="16"/>
                <w:szCs w:val="16"/>
              </w:rPr>
              <w:t xml:space="preserve"> technology obje</w:t>
            </w:r>
            <w:r>
              <w:rPr>
                <w:rFonts w:ascii="Times New Roman" w:hAnsi="Times New Roman"/>
                <w:sz w:val="16"/>
                <w:szCs w:val="16"/>
              </w:rPr>
              <w:t>ctive or used incorrect standards</w:t>
            </w:r>
          </w:p>
          <w:p w14:paraId="2F430D91" w14:textId="77777777" w:rsidR="003937EB" w:rsidRPr="006F0C86" w:rsidRDefault="003937EB" w:rsidP="00E37B6D">
            <w:pPr>
              <w:numPr>
                <w:ilvl w:val="0"/>
                <w:numId w:val="43"/>
              </w:numPr>
              <w:tabs>
                <w:tab w:val="left" w:pos="154"/>
                <w:tab w:val="left" w:pos="720"/>
                <w:tab w:val="left" w:pos="1800"/>
                <w:tab w:val="left" w:pos="2160"/>
                <w:tab w:val="left" w:pos="2520"/>
                <w:tab w:val="left" w:pos="2880"/>
                <w:tab w:val="left" w:pos="3240"/>
                <w:tab w:val="left" w:pos="3600"/>
                <w:tab w:val="left" w:pos="3960"/>
              </w:tabs>
              <w:ind w:left="154" w:hanging="161"/>
              <w:rPr>
                <w:rFonts w:ascii="Times New Roman" w:hAnsi="Times New Roman"/>
                <w:sz w:val="16"/>
                <w:szCs w:val="16"/>
              </w:rPr>
            </w:pPr>
            <w:r>
              <w:rPr>
                <w:rFonts w:ascii="Times New Roman" w:hAnsi="Times New Roman"/>
                <w:sz w:val="16"/>
                <w:szCs w:val="16"/>
              </w:rPr>
              <w:t>Incorrect identification of Bloom’s Taxonomy level</w:t>
            </w:r>
          </w:p>
        </w:tc>
        <w:tc>
          <w:tcPr>
            <w:tcW w:w="2555" w:type="dxa"/>
          </w:tcPr>
          <w:p w14:paraId="3A6C3B75"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180"/>
              <w:rPr>
                <w:rFonts w:ascii="Times New Roman" w:hAnsi="Times New Roman"/>
                <w:sz w:val="16"/>
                <w:szCs w:val="16"/>
              </w:rPr>
            </w:pPr>
            <w:r w:rsidRPr="006F0C86">
              <w:rPr>
                <w:rFonts w:ascii="Times New Roman" w:hAnsi="Times New Roman"/>
                <w:sz w:val="16"/>
                <w:szCs w:val="16"/>
              </w:rPr>
              <w:t xml:space="preserve">Learning goal(s) reflect the appropriate type and level of learning that are appropriate for the skills/ content; </w:t>
            </w:r>
          </w:p>
          <w:p w14:paraId="6531D1CA"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180"/>
              <w:rPr>
                <w:rFonts w:ascii="Times New Roman" w:hAnsi="Times New Roman"/>
                <w:sz w:val="16"/>
                <w:szCs w:val="16"/>
              </w:rPr>
            </w:pPr>
            <w:r>
              <w:rPr>
                <w:rFonts w:ascii="Times New Roman" w:hAnsi="Times New Roman"/>
                <w:sz w:val="16"/>
                <w:szCs w:val="16"/>
              </w:rPr>
              <w:t>O</w:t>
            </w:r>
            <w:r w:rsidRPr="006F0C86">
              <w:rPr>
                <w:rFonts w:ascii="Times New Roman" w:hAnsi="Times New Roman"/>
                <w:sz w:val="16"/>
                <w:szCs w:val="16"/>
              </w:rPr>
              <w:t>ne content objective and one technology objective</w:t>
            </w:r>
          </w:p>
          <w:p w14:paraId="434A2DDD"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180"/>
              <w:rPr>
                <w:rFonts w:ascii="Times New Roman" w:hAnsi="Times New Roman"/>
                <w:sz w:val="16"/>
                <w:szCs w:val="16"/>
              </w:rPr>
            </w:pPr>
            <w:r>
              <w:rPr>
                <w:rFonts w:ascii="Times New Roman" w:hAnsi="Times New Roman"/>
                <w:sz w:val="16"/>
                <w:szCs w:val="16"/>
              </w:rPr>
              <w:t>E</w:t>
            </w:r>
            <w:r w:rsidRPr="006F0C86">
              <w:rPr>
                <w:rFonts w:ascii="Times New Roman" w:hAnsi="Times New Roman"/>
                <w:sz w:val="16"/>
                <w:szCs w:val="16"/>
              </w:rPr>
              <w:t>ssential question(s)</w:t>
            </w:r>
            <w:r>
              <w:rPr>
                <w:rFonts w:ascii="Times New Roman" w:hAnsi="Times New Roman"/>
                <w:sz w:val="16"/>
                <w:szCs w:val="16"/>
              </w:rPr>
              <w:t xml:space="preserve"> appropriate to topic and grade level</w:t>
            </w:r>
          </w:p>
          <w:p w14:paraId="0FCE5E51"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Evidence of higher level thinking in the Content objective (Analysis, Evaluation, or Create level of Bloom’s) by correct use of verbs but context clues may not be clear</w:t>
            </w:r>
          </w:p>
          <w:p w14:paraId="7B04F388"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1 standard from Common</w:t>
            </w:r>
            <w:r w:rsidRPr="006F0C86">
              <w:rPr>
                <w:rFonts w:ascii="Times New Roman" w:hAnsi="Times New Roman"/>
                <w:sz w:val="16"/>
                <w:szCs w:val="16"/>
              </w:rPr>
              <w:t xml:space="preserve"> Core </w:t>
            </w:r>
            <w:r>
              <w:rPr>
                <w:rFonts w:ascii="Times New Roman" w:hAnsi="Times New Roman"/>
                <w:sz w:val="16"/>
                <w:szCs w:val="16"/>
              </w:rPr>
              <w:t>Math Standards that are directly correlated with the subject of content objective</w:t>
            </w:r>
          </w:p>
          <w:p w14:paraId="07FFABC2"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1</w:t>
            </w:r>
            <w:r w:rsidRPr="006F0C86">
              <w:rPr>
                <w:rFonts w:ascii="Times New Roman" w:hAnsi="Times New Roman"/>
                <w:sz w:val="16"/>
                <w:szCs w:val="16"/>
              </w:rPr>
              <w:t xml:space="preserve"> </w:t>
            </w:r>
            <w:r>
              <w:rPr>
                <w:rFonts w:ascii="Times New Roman" w:hAnsi="Times New Roman"/>
                <w:sz w:val="16"/>
                <w:szCs w:val="16"/>
              </w:rPr>
              <w:t xml:space="preserve">standard from </w:t>
            </w:r>
            <w:r w:rsidRPr="006F0C86">
              <w:rPr>
                <w:rFonts w:ascii="Times New Roman" w:hAnsi="Times New Roman"/>
                <w:sz w:val="16"/>
                <w:szCs w:val="16"/>
              </w:rPr>
              <w:t xml:space="preserve">KY Program of Studies – Technology Skills </w:t>
            </w:r>
            <w:r>
              <w:rPr>
                <w:rFonts w:ascii="Times New Roman" w:hAnsi="Times New Roman"/>
                <w:sz w:val="16"/>
                <w:szCs w:val="16"/>
              </w:rPr>
              <w:t>that are directly correlated with</w:t>
            </w:r>
            <w:r w:rsidRPr="006F0C86">
              <w:rPr>
                <w:rFonts w:ascii="Times New Roman" w:hAnsi="Times New Roman"/>
                <w:sz w:val="16"/>
                <w:szCs w:val="16"/>
              </w:rPr>
              <w:t xml:space="preserve"> technology obje</w:t>
            </w:r>
            <w:r>
              <w:rPr>
                <w:rFonts w:ascii="Times New Roman" w:hAnsi="Times New Roman"/>
                <w:sz w:val="16"/>
                <w:szCs w:val="16"/>
              </w:rPr>
              <w:t>ctive</w:t>
            </w:r>
          </w:p>
          <w:p w14:paraId="766CF4FC"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54" w:hanging="180"/>
              <w:rPr>
                <w:rFonts w:ascii="Times New Roman" w:hAnsi="Times New Roman"/>
                <w:sz w:val="16"/>
                <w:szCs w:val="16"/>
              </w:rPr>
            </w:pPr>
            <w:r>
              <w:rPr>
                <w:rFonts w:ascii="Times New Roman" w:hAnsi="Times New Roman"/>
                <w:sz w:val="16"/>
                <w:szCs w:val="16"/>
              </w:rPr>
              <w:t>Correct identification of Bloom’s Taxonomy level</w:t>
            </w:r>
          </w:p>
        </w:tc>
        <w:tc>
          <w:tcPr>
            <w:tcW w:w="2555" w:type="dxa"/>
          </w:tcPr>
          <w:p w14:paraId="4CFF5AA3"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sidRPr="006F0C86">
              <w:rPr>
                <w:rFonts w:ascii="Times New Roman" w:hAnsi="Times New Roman"/>
                <w:sz w:val="16"/>
                <w:szCs w:val="16"/>
              </w:rPr>
              <w:t xml:space="preserve">Learning goal(s) clearly reflect the appropriate type and level of learning that are for the skills/ content; </w:t>
            </w:r>
          </w:p>
          <w:p w14:paraId="7B44F90D"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O</w:t>
            </w:r>
            <w:r w:rsidRPr="006F0C86">
              <w:rPr>
                <w:rFonts w:ascii="Times New Roman" w:hAnsi="Times New Roman"/>
                <w:sz w:val="16"/>
                <w:szCs w:val="16"/>
              </w:rPr>
              <w:t>ne content objective and one technology objective</w:t>
            </w:r>
          </w:p>
          <w:p w14:paraId="20135FC3"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E</w:t>
            </w:r>
            <w:r w:rsidRPr="006F0C86">
              <w:rPr>
                <w:rFonts w:ascii="Times New Roman" w:hAnsi="Times New Roman"/>
                <w:sz w:val="16"/>
                <w:szCs w:val="16"/>
              </w:rPr>
              <w:t>ssential question(s)</w:t>
            </w:r>
            <w:r>
              <w:rPr>
                <w:rFonts w:ascii="Times New Roman" w:hAnsi="Times New Roman"/>
                <w:sz w:val="16"/>
                <w:szCs w:val="16"/>
              </w:rPr>
              <w:t xml:space="preserve"> appropriate to topic and grade level</w:t>
            </w:r>
          </w:p>
          <w:p w14:paraId="224D6F05" w14:textId="77777777" w:rsidR="003937EB" w:rsidRPr="00422815"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 xml:space="preserve">Clear evidence of higher level thinking in the Content objective (Analyze, Evaluate, or Create level of Bloom’s) </w:t>
            </w:r>
            <w:r w:rsidRPr="009320A7">
              <w:rPr>
                <w:rFonts w:ascii="Times New Roman" w:hAnsi="Times New Roman"/>
                <w:i/>
                <w:sz w:val="16"/>
                <w:szCs w:val="16"/>
              </w:rPr>
              <w:t>by correct use of verbs and context clues</w:t>
            </w:r>
          </w:p>
          <w:p w14:paraId="0FA8C89E"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Accomplishes all of the above on the first attempt</w:t>
            </w:r>
          </w:p>
          <w:p w14:paraId="592518E8"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2 standards from Common</w:t>
            </w:r>
            <w:r w:rsidRPr="006F0C86">
              <w:rPr>
                <w:rFonts w:ascii="Times New Roman" w:hAnsi="Times New Roman"/>
                <w:sz w:val="16"/>
                <w:szCs w:val="16"/>
              </w:rPr>
              <w:t xml:space="preserve"> Core </w:t>
            </w:r>
            <w:r>
              <w:rPr>
                <w:rFonts w:ascii="Times New Roman" w:hAnsi="Times New Roman"/>
                <w:sz w:val="16"/>
                <w:szCs w:val="16"/>
              </w:rPr>
              <w:t>Math Standards</w:t>
            </w:r>
            <w:r w:rsidRPr="006F0C86">
              <w:rPr>
                <w:rFonts w:ascii="Times New Roman" w:hAnsi="Times New Roman"/>
                <w:sz w:val="16"/>
                <w:szCs w:val="16"/>
              </w:rPr>
              <w:t xml:space="preserve"> </w:t>
            </w:r>
            <w:r>
              <w:rPr>
                <w:rFonts w:ascii="Times New Roman" w:hAnsi="Times New Roman"/>
                <w:sz w:val="16"/>
                <w:szCs w:val="16"/>
              </w:rPr>
              <w:t>that are directly correlated with the content objective</w:t>
            </w:r>
          </w:p>
          <w:p w14:paraId="7F396F5E"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2 or more</w:t>
            </w:r>
            <w:r w:rsidRPr="006F0C86">
              <w:rPr>
                <w:rFonts w:ascii="Times New Roman" w:hAnsi="Times New Roman"/>
                <w:sz w:val="16"/>
                <w:szCs w:val="16"/>
              </w:rPr>
              <w:t xml:space="preserve"> </w:t>
            </w:r>
            <w:r>
              <w:rPr>
                <w:rFonts w:ascii="Times New Roman" w:hAnsi="Times New Roman"/>
                <w:sz w:val="16"/>
                <w:szCs w:val="16"/>
              </w:rPr>
              <w:t xml:space="preserve">standards from </w:t>
            </w:r>
            <w:r w:rsidRPr="006F0C86">
              <w:rPr>
                <w:rFonts w:ascii="Times New Roman" w:hAnsi="Times New Roman"/>
                <w:sz w:val="16"/>
                <w:szCs w:val="16"/>
              </w:rPr>
              <w:t xml:space="preserve">KY Program of Studies – Technology Skills </w:t>
            </w:r>
            <w:r>
              <w:rPr>
                <w:rFonts w:ascii="Times New Roman" w:hAnsi="Times New Roman"/>
                <w:sz w:val="16"/>
                <w:szCs w:val="16"/>
              </w:rPr>
              <w:t>that are directly correlated with</w:t>
            </w:r>
            <w:r w:rsidRPr="006F0C86">
              <w:rPr>
                <w:rFonts w:ascii="Times New Roman" w:hAnsi="Times New Roman"/>
                <w:sz w:val="16"/>
                <w:szCs w:val="16"/>
              </w:rPr>
              <w:t xml:space="preserve"> technology obje</w:t>
            </w:r>
            <w:r>
              <w:rPr>
                <w:rFonts w:ascii="Times New Roman" w:hAnsi="Times New Roman"/>
                <w:sz w:val="16"/>
                <w:szCs w:val="16"/>
              </w:rPr>
              <w:t>ctive</w:t>
            </w:r>
          </w:p>
          <w:p w14:paraId="59726959" w14:textId="77777777" w:rsidR="003937EB" w:rsidRPr="00422815"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Correct identification of Revised Bloom’s Taxonomy level</w:t>
            </w:r>
            <w:r w:rsidRPr="00422815">
              <w:rPr>
                <w:rFonts w:ascii="Times New Roman" w:hAnsi="Times New Roman"/>
                <w:sz w:val="16"/>
                <w:szCs w:val="16"/>
              </w:rPr>
              <w:t xml:space="preserve"> </w:t>
            </w:r>
          </w:p>
          <w:p w14:paraId="15407372"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Accomplishes all of the above on the first attempt</w:t>
            </w:r>
          </w:p>
        </w:tc>
      </w:tr>
      <w:tr w:rsidR="003937EB" w:rsidRPr="006F0C86" w14:paraId="20CEC0F8" w14:textId="77777777" w:rsidTr="00E37B6D">
        <w:trPr>
          <w:tblHeader/>
          <w:jc w:val="center"/>
        </w:trPr>
        <w:tc>
          <w:tcPr>
            <w:tcW w:w="2555" w:type="dxa"/>
          </w:tcPr>
          <w:p w14:paraId="732C043F"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r>
              <w:rPr>
                <w:rFonts w:ascii="Times New Roman" w:hAnsi="Times New Roman"/>
                <w:b/>
                <w:bCs/>
                <w:sz w:val="16"/>
                <w:szCs w:val="16"/>
              </w:rPr>
              <w:t xml:space="preserve">CONTEXT (30 </w:t>
            </w:r>
            <w:r w:rsidRPr="006F0C86">
              <w:rPr>
                <w:rFonts w:ascii="Times New Roman" w:hAnsi="Times New Roman"/>
                <w:b/>
                <w:bCs/>
                <w:sz w:val="16"/>
                <w:szCs w:val="16"/>
              </w:rPr>
              <w:t>points)</w:t>
            </w:r>
          </w:p>
          <w:p w14:paraId="7AABD760"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p>
          <w:p w14:paraId="2D726CB2"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KTPS Standards:  </w:t>
            </w:r>
          </w:p>
          <w:p w14:paraId="19C0B505"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1, 4a, </w:t>
            </w:r>
            <w:r>
              <w:rPr>
                <w:rFonts w:cs="Calibri"/>
                <w:sz w:val="20"/>
              </w:rPr>
              <w:t>4</w:t>
            </w:r>
            <w:r w:rsidRPr="00FD7FAA">
              <w:rPr>
                <w:rFonts w:cs="Calibri"/>
                <w:sz w:val="20"/>
              </w:rPr>
              <w:t xml:space="preserve">b, 5, 7 </w:t>
            </w:r>
          </w:p>
          <w:p w14:paraId="10ED37D1"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77830CD6" w14:textId="77777777" w:rsidR="003937EB" w:rsidRDefault="003937EB" w:rsidP="00E37B6D">
            <w:pPr>
              <w:rPr>
                <w:rFonts w:cs="Calibri"/>
                <w:sz w:val="20"/>
              </w:rPr>
            </w:pPr>
            <w:r>
              <w:rPr>
                <w:rFonts w:cs="Calibri"/>
                <w:sz w:val="20"/>
              </w:rPr>
              <w:t>NCTM</w:t>
            </w:r>
          </w:p>
          <w:p w14:paraId="79906B9E" w14:textId="77777777" w:rsidR="003937EB" w:rsidRPr="00FD7FAA" w:rsidRDefault="003937EB" w:rsidP="00E37B6D">
            <w:pPr>
              <w:rPr>
                <w:rFonts w:cs="Calibri"/>
                <w:sz w:val="20"/>
              </w:rPr>
            </w:pPr>
            <w:r w:rsidRPr="00FD7FAA">
              <w:rPr>
                <w:rFonts w:cs="Calibri"/>
                <w:sz w:val="20"/>
              </w:rPr>
              <w:t xml:space="preserve">Standards:  </w:t>
            </w:r>
          </w:p>
          <w:p w14:paraId="347D9299"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2e, </w:t>
            </w:r>
          </w:p>
          <w:p w14:paraId="506DB758"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3a, </w:t>
            </w:r>
          </w:p>
          <w:p w14:paraId="1C1F9AEA"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3e, </w:t>
            </w:r>
          </w:p>
          <w:p w14:paraId="0386C4B9"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6435AC25" w14:textId="77777777" w:rsidR="003937EB" w:rsidRPr="006F0C86"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p>
        </w:tc>
        <w:tc>
          <w:tcPr>
            <w:tcW w:w="2555" w:type="dxa"/>
          </w:tcPr>
          <w:p w14:paraId="7A19F775"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color w:val="000000"/>
                <w:sz w:val="16"/>
                <w:szCs w:val="16"/>
              </w:rPr>
            </w:pPr>
            <w:r w:rsidRPr="006F0C86">
              <w:rPr>
                <w:rFonts w:ascii="Times New Roman" w:hAnsi="Times New Roman"/>
                <w:color w:val="000000"/>
                <w:sz w:val="16"/>
                <w:szCs w:val="16"/>
              </w:rPr>
              <w:t>The lesson plan reflect</w:t>
            </w:r>
            <w:r>
              <w:rPr>
                <w:rFonts w:ascii="Times New Roman" w:hAnsi="Times New Roman"/>
                <w:color w:val="000000"/>
                <w:sz w:val="16"/>
                <w:szCs w:val="16"/>
              </w:rPr>
              <w:t>s</w:t>
            </w:r>
            <w:r w:rsidRPr="006F0C86">
              <w:rPr>
                <w:rFonts w:ascii="Times New Roman" w:hAnsi="Times New Roman"/>
                <w:color w:val="000000"/>
                <w:sz w:val="16"/>
                <w:szCs w:val="16"/>
              </w:rPr>
              <w:t xml:space="preserve"> a </w:t>
            </w:r>
            <w:r>
              <w:rPr>
                <w:rFonts w:ascii="Times New Roman" w:hAnsi="Times New Roman"/>
                <w:color w:val="000000"/>
                <w:sz w:val="16"/>
                <w:szCs w:val="16"/>
              </w:rPr>
              <w:t>CREATE 1</w:t>
            </w:r>
            <w:r w:rsidRPr="006F0C86">
              <w:rPr>
                <w:rFonts w:ascii="Times New Roman" w:hAnsi="Times New Roman"/>
                <w:color w:val="000000"/>
                <w:sz w:val="16"/>
                <w:szCs w:val="16"/>
              </w:rPr>
              <w:t xml:space="preserve"> level or higher</w:t>
            </w:r>
            <w:r>
              <w:rPr>
                <w:rFonts w:ascii="Times New Roman" w:hAnsi="Times New Roman"/>
                <w:color w:val="000000"/>
                <w:sz w:val="16"/>
                <w:szCs w:val="16"/>
              </w:rPr>
              <w:t xml:space="preserve">. </w:t>
            </w:r>
          </w:p>
          <w:p w14:paraId="5137328C" w14:textId="77777777" w:rsidR="003937EB" w:rsidRPr="00BA120B" w:rsidRDefault="003937EB" w:rsidP="00E37B6D">
            <w:pPr>
              <w:pStyle w:val="ListParagraph"/>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color w:val="000000"/>
                <w:sz w:val="16"/>
                <w:szCs w:val="16"/>
              </w:rPr>
            </w:pPr>
            <w:r w:rsidRPr="00BA120B">
              <w:rPr>
                <w:rFonts w:ascii="Times New Roman" w:hAnsi="Times New Roman"/>
                <w:color w:val="000000"/>
                <w:sz w:val="16"/>
                <w:szCs w:val="16"/>
              </w:rPr>
              <w:t xml:space="preserve">Justification for each </w:t>
            </w:r>
            <w:r>
              <w:rPr>
                <w:rFonts w:ascii="Times New Roman" w:hAnsi="Times New Roman"/>
                <w:color w:val="000000"/>
                <w:sz w:val="16"/>
                <w:szCs w:val="16"/>
              </w:rPr>
              <w:t>CREATE</w:t>
            </w:r>
            <w:r w:rsidRPr="00BA120B">
              <w:rPr>
                <w:rFonts w:ascii="Times New Roman" w:hAnsi="Times New Roman"/>
                <w:color w:val="000000"/>
                <w:sz w:val="16"/>
                <w:szCs w:val="16"/>
              </w:rPr>
              <w:t xml:space="preserve"> component provides </w:t>
            </w:r>
            <w:r>
              <w:rPr>
                <w:rFonts w:ascii="Times New Roman" w:hAnsi="Times New Roman"/>
                <w:color w:val="000000"/>
                <w:sz w:val="16"/>
                <w:szCs w:val="16"/>
              </w:rPr>
              <w:t>an example</w:t>
            </w:r>
            <w:r w:rsidRPr="00BA120B">
              <w:rPr>
                <w:rFonts w:ascii="Times New Roman" w:hAnsi="Times New Roman"/>
                <w:color w:val="000000"/>
                <w:sz w:val="16"/>
                <w:szCs w:val="16"/>
              </w:rPr>
              <w:t xml:space="preserve"> from the lesson </w:t>
            </w:r>
            <w:r>
              <w:rPr>
                <w:rFonts w:ascii="Times New Roman" w:hAnsi="Times New Roman"/>
                <w:color w:val="000000"/>
                <w:sz w:val="16"/>
                <w:szCs w:val="16"/>
              </w:rPr>
              <w:t>that represents CREATE 1 or lower</w:t>
            </w:r>
          </w:p>
          <w:p w14:paraId="4D9B0631" w14:textId="77777777" w:rsidR="003937EB" w:rsidRPr="00D77149"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 xml:space="preserve">Justification does not use statements from the CREATE framework supporting each component rating </w:t>
            </w:r>
          </w:p>
          <w:p w14:paraId="4F495DC4" w14:textId="77777777" w:rsidR="003937EB" w:rsidRPr="00BA120B" w:rsidRDefault="003937EB" w:rsidP="00E37B6D">
            <w:pPr>
              <w:pStyle w:val="ListParagraph"/>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sz w:val="16"/>
                <w:szCs w:val="16"/>
              </w:rPr>
            </w:pPr>
            <w:r w:rsidRPr="00BA120B">
              <w:rPr>
                <w:rFonts w:ascii="Times New Roman" w:hAnsi="Times New Roman"/>
                <w:color w:val="000000"/>
                <w:sz w:val="16"/>
                <w:szCs w:val="16"/>
              </w:rPr>
              <w:t xml:space="preserve">Discussion that addresses </w:t>
            </w:r>
            <w:r>
              <w:rPr>
                <w:rFonts w:ascii="Times New Roman" w:hAnsi="Times New Roman"/>
                <w:color w:val="000000"/>
                <w:sz w:val="16"/>
                <w:szCs w:val="16"/>
              </w:rPr>
              <w:t>one or two</w:t>
            </w:r>
            <w:r w:rsidRPr="00BA120B">
              <w:rPr>
                <w:rFonts w:ascii="Times New Roman" w:hAnsi="Times New Roman"/>
                <w:color w:val="000000"/>
                <w:sz w:val="16"/>
                <w:szCs w:val="16"/>
              </w:rPr>
              <w:t xml:space="preserve"> of the characteristics listed in the prompt</w:t>
            </w:r>
          </w:p>
          <w:p w14:paraId="4C9F0B7C" w14:textId="77777777" w:rsidR="003937EB" w:rsidRPr="00BA120B" w:rsidRDefault="003937EB" w:rsidP="00E37B6D">
            <w:pPr>
              <w:pStyle w:val="ListParagraph"/>
              <w:numPr>
                <w:ilvl w:val="0"/>
                <w:numId w:val="43"/>
              </w:numPr>
              <w:tabs>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sz w:val="16"/>
                <w:szCs w:val="16"/>
              </w:rPr>
            </w:pPr>
            <w:r w:rsidRPr="00BA120B">
              <w:rPr>
                <w:rFonts w:ascii="Times New Roman" w:hAnsi="Times New Roman"/>
                <w:color w:val="000000"/>
                <w:sz w:val="16"/>
                <w:szCs w:val="16"/>
              </w:rPr>
              <w:t>Incorrect support matching differentiation tactic(s) to diverse learners in your class</w:t>
            </w:r>
            <w:r>
              <w:rPr>
                <w:rFonts w:ascii="Times New Roman" w:hAnsi="Times New Roman"/>
                <w:color w:val="000000"/>
                <w:sz w:val="16"/>
                <w:szCs w:val="16"/>
              </w:rPr>
              <w:t xml:space="preserve"> or no real differentiation tactic discussed</w:t>
            </w:r>
          </w:p>
        </w:tc>
        <w:tc>
          <w:tcPr>
            <w:tcW w:w="2555" w:type="dxa"/>
          </w:tcPr>
          <w:p w14:paraId="0C886160"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color w:val="000000"/>
                <w:sz w:val="16"/>
                <w:szCs w:val="16"/>
              </w:rPr>
            </w:pPr>
            <w:r w:rsidRPr="006F0C86">
              <w:rPr>
                <w:rFonts w:ascii="Times New Roman" w:hAnsi="Times New Roman"/>
                <w:color w:val="000000"/>
                <w:sz w:val="16"/>
                <w:szCs w:val="16"/>
              </w:rPr>
              <w:t>The lesson plan reflect</w:t>
            </w:r>
            <w:r>
              <w:rPr>
                <w:rFonts w:ascii="Times New Roman" w:hAnsi="Times New Roman"/>
                <w:color w:val="000000"/>
                <w:sz w:val="16"/>
                <w:szCs w:val="16"/>
              </w:rPr>
              <w:t>s</w:t>
            </w:r>
            <w:r w:rsidRPr="006F0C86">
              <w:rPr>
                <w:rFonts w:ascii="Times New Roman" w:hAnsi="Times New Roman"/>
                <w:color w:val="000000"/>
                <w:sz w:val="16"/>
                <w:szCs w:val="16"/>
              </w:rPr>
              <w:t xml:space="preserve"> a </w:t>
            </w:r>
            <w:r>
              <w:rPr>
                <w:rFonts w:ascii="Times New Roman" w:hAnsi="Times New Roman"/>
                <w:color w:val="000000"/>
                <w:sz w:val="16"/>
                <w:szCs w:val="16"/>
              </w:rPr>
              <w:t>CREATE 2</w:t>
            </w:r>
            <w:r w:rsidRPr="006F0C86">
              <w:rPr>
                <w:rFonts w:ascii="Times New Roman" w:hAnsi="Times New Roman"/>
                <w:color w:val="000000"/>
                <w:sz w:val="16"/>
                <w:szCs w:val="16"/>
              </w:rPr>
              <w:t xml:space="preserve"> level or </w:t>
            </w:r>
            <w:r>
              <w:rPr>
                <w:rFonts w:ascii="Times New Roman" w:hAnsi="Times New Roman"/>
                <w:color w:val="000000"/>
                <w:sz w:val="16"/>
                <w:szCs w:val="16"/>
              </w:rPr>
              <w:t xml:space="preserve">lower. </w:t>
            </w:r>
          </w:p>
          <w:p w14:paraId="670C64BB" w14:textId="77777777" w:rsidR="003937EB" w:rsidRPr="00BA120B" w:rsidRDefault="003937EB" w:rsidP="00E37B6D">
            <w:pPr>
              <w:pStyle w:val="ListParagraph"/>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color w:val="000000"/>
                <w:sz w:val="16"/>
                <w:szCs w:val="16"/>
              </w:rPr>
            </w:pPr>
            <w:r w:rsidRPr="00BA120B">
              <w:rPr>
                <w:rFonts w:ascii="Times New Roman" w:hAnsi="Times New Roman"/>
                <w:color w:val="000000"/>
                <w:sz w:val="16"/>
                <w:szCs w:val="16"/>
              </w:rPr>
              <w:t xml:space="preserve">Justification for each </w:t>
            </w:r>
            <w:r>
              <w:rPr>
                <w:rFonts w:ascii="Times New Roman" w:hAnsi="Times New Roman"/>
                <w:color w:val="000000"/>
                <w:sz w:val="16"/>
                <w:szCs w:val="16"/>
              </w:rPr>
              <w:t>CREATE</w:t>
            </w:r>
            <w:r w:rsidRPr="00BA120B">
              <w:rPr>
                <w:rFonts w:ascii="Times New Roman" w:hAnsi="Times New Roman"/>
                <w:color w:val="000000"/>
                <w:sz w:val="16"/>
                <w:szCs w:val="16"/>
              </w:rPr>
              <w:t xml:space="preserve"> component provides </w:t>
            </w:r>
            <w:r>
              <w:rPr>
                <w:rFonts w:ascii="Times New Roman" w:hAnsi="Times New Roman"/>
                <w:color w:val="000000"/>
                <w:sz w:val="16"/>
                <w:szCs w:val="16"/>
              </w:rPr>
              <w:t>an example</w:t>
            </w:r>
            <w:r w:rsidRPr="00BA120B">
              <w:rPr>
                <w:rFonts w:ascii="Times New Roman" w:hAnsi="Times New Roman"/>
                <w:color w:val="000000"/>
                <w:sz w:val="16"/>
                <w:szCs w:val="16"/>
              </w:rPr>
              <w:t xml:space="preserve"> from the lesson </w:t>
            </w:r>
            <w:r>
              <w:rPr>
                <w:rFonts w:ascii="Times New Roman" w:hAnsi="Times New Roman"/>
                <w:color w:val="000000"/>
                <w:sz w:val="16"/>
                <w:szCs w:val="16"/>
              </w:rPr>
              <w:t>that represents CREATE 2 or lower</w:t>
            </w:r>
          </w:p>
          <w:p w14:paraId="6181575D" w14:textId="77777777" w:rsidR="003937EB" w:rsidRPr="00D77149"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 xml:space="preserve">Justification incorrectly uses one statement from the CREATE framework supporting each component rating </w:t>
            </w:r>
          </w:p>
          <w:p w14:paraId="3A01672C" w14:textId="77777777" w:rsidR="003937EB" w:rsidRPr="00BA120B" w:rsidRDefault="003937EB" w:rsidP="00E37B6D">
            <w:pPr>
              <w:pStyle w:val="ListParagraph"/>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sz w:val="16"/>
                <w:szCs w:val="16"/>
              </w:rPr>
            </w:pPr>
            <w:r w:rsidRPr="00BA120B">
              <w:rPr>
                <w:rFonts w:ascii="Times New Roman" w:hAnsi="Times New Roman"/>
                <w:color w:val="000000"/>
                <w:sz w:val="16"/>
                <w:szCs w:val="16"/>
              </w:rPr>
              <w:t>Discussion that addresses few of the characteristics listed in the prompt</w:t>
            </w:r>
          </w:p>
          <w:p w14:paraId="62DFDB66" w14:textId="77777777" w:rsidR="003937EB" w:rsidRPr="00BA120B" w:rsidRDefault="003937EB" w:rsidP="00E37B6D">
            <w:pPr>
              <w:pStyle w:val="ListParagraph"/>
              <w:numPr>
                <w:ilvl w:val="0"/>
                <w:numId w:val="43"/>
              </w:numPr>
              <w:tabs>
                <w:tab w:val="left" w:pos="154"/>
                <w:tab w:val="left" w:pos="72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sz w:val="16"/>
                <w:szCs w:val="16"/>
              </w:rPr>
            </w:pPr>
            <w:r>
              <w:rPr>
                <w:rFonts w:ascii="Times New Roman" w:hAnsi="Times New Roman"/>
                <w:color w:val="000000"/>
                <w:sz w:val="16"/>
                <w:szCs w:val="16"/>
              </w:rPr>
              <w:t>Incorrect support</w:t>
            </w:r>
            <w:r w:rsidRPr="00BA120B">
              <w:rPr>
                <w:rFonts w:ascii="Times New Roman" w:hAnsi="Times New Roman"/>
                <w:color w:val="000000"/>
                <w:sz w:val="16"/>
                <w:szCs w:val="16"/>
              </w:rPr>
              <w:t xml:space="preserve"> match</w:t>
            </w:r>
            <w:r>
              <w:rPr>
                <w:rFonts w:ascii="Times New Roman" w:hAnsi="Times New Roman"/>
                <w:color w:val="000000"/>
                <w:sz w:val="16"/>
                <w:szCs w:val="16"/>
              </w:rPr>
              <w:t>ing</w:t>
            </w:r>
            <w:r w:rsidRPr="00BA120B">
              <w:rPr>
                <w:rFonts w:ascii="Times New Roman" w:hAnsi="Times New Roman"/>
                <w:color w:val="000000"/>
                <w:sz w:val="16"/>
                <w:szCs w:val="16"/>
              </w:rPr>
              <w:t xml:space="preserve"> differentiation tactic(s) to diverse learners in your class</w:t>
            </w:r>
          </w:p>
        </w:tc>
        <w:tc>
          <w:tcPr>
            <w:tcW w:w="2555" w:type="dxa"/>
          </w:tcPr>
          <w:p w14:paraId="40F0BEC8"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color w:val="000000"/>
                <w:sz w:val="16"/>
                <w:szCs w:val="16"/>
              </w:rPr>
            </w:pPr>
            <w:r w:rsidRPr="006F0C86">
              <w:rPr>
                <w:rFonts w:ascii="Times New Roman" w:hAnsi="Times New Roman"/>
                <w:color w:val="000000"/>
                <w:sz w:val="16"/>
                <w:szCs w:val="16"/>
              </w:rPr>
              <w:t>The lesson plan reflect</w:t>
            </w:r>
            <w:r>
              <w:rPr>
                <w:rFonts w:ascii="Times New Roman" w:hAnsi="Times New Roman"/>
                <w:color w:val="000000"/>
                <w:sz w:val="16"/>
                <w:szCs w:val="16"/>
              </w:rPr>
              <w:t>s</w:t>
            </w:r>
            <w:r w:rsidRPr="006F0C86">
              <w:rPr>
                <w:rFonts w:ascii="Times New Roman" w:hAnsi="Times New Roman"/>
                <w:color w:val="000000"/>
                <w:sz w:val="16"/>
                <w:szCs w:val="16"/>
              </w:rPr>
              <w:t xml:space="preserve"> a </w:t>
            </w:r>
            <w:r>
              <w:rPr>
                <w:rFonts w:ascii="Times New Roman" w:hAnsi="Times New Roman"/>
                <w:color w:val="000000"/>
                <w:sz w:val="16"/>
                <w:szCs w:val="16"/>
              </w:rPr>
              <w:t>CREATE</w:t>
            </w:r>
            <w:r w:rsidRPr="006F0C86">
              <w:rPr>
                <w:rFonts w:ascii="Times New Roman" w:hAnsi="Times New Roman"/>
                <w:color w:val="000000"/>
                <w:sz w:val="16"/>
                <w:szCs w:val="16"/>
              </w:rPr>
              <w:t xml:space="preserve"> 3 level or higher</w:t>
            </w:r>
            <w:r>
              <w:rPr>
                <w:rFonts w:ascii="Times New Roman" w:hAnsi="Times New Roman"/>
                <w:color w:val="000000"/>
                <w:sz w:val="16"/>
                <w:szCs w:val="16"/>
              </w:rPr>
              <w:t xml:space="preserve"> but the discussion is not comprehensive. </w:t>
            </w:r>
          </w:p>
          <w:p w14:paraId="6ED3D99E" w14:textId="77777777" w:rsidR="003937EB" w:rsidRPr="00BA120B" w:rsidRDefault="003937EB" w:rsidP="00E37B6D">
            <w:pPr>
              <w:pStyle w:val="ListParagraph"/>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color w:val="000000"/>
                <w:sz w:val="16"/>
                <w:szCs w:val="16"/>
              </w:rPr>
            </w:pPr>
            <w:r w:rsidRPr="00BA120B">
              <w:rPr>
                <w:rFonts w:ascii="Times New Roman" w:hAnsi="Times New Roman"/>
                <w:color w:val="000000"/>
                <w:sz w:val="16"/>
                <w:szCs w:val="16"/>
              </w:rPr>
              <w:t xml:space="preserve">Justification for each </w:t>
            </w:r>
            <w:r>
              <w:rPr>
                <w:rFonts w:ascii="Times New Roman" w:hAnsi="Times New Roman"/>
                <w:color w:val="000000"/>
                <w:sz w:val="16"/>
                <w:szCs w:val="16"/>
              </w:rPr>
              <w:t>CREATE</w:t>
            </w:r>
            <w:r w:rsidRPr="00BA120B">
              <w:rPr>
                <w:rFonts w:ascii="Times New Roman" w:hAnsi="Times New Roman"/>
                <w:color w:val="000000"/>
                <w:sz w:val="16"/>
                <w:szCs w:val="16"/>
              </w:rPr>
              <w:t xml:space="preserve"> component provides </w:t>
            </w:r>
            <w:r>
              <w:rPr>
                <w:rFonts w:ascii="Times New Roman" w:hAnsi="Times New Roman"/>
                <w:color w:val="000000"/>
                <w:sz w:val="16"/>
                <w:szCs w:val="16"/>
              </w:rPr>
              <w:t xml:space="preserve">some </w:t>
            </w:r>
            <w:r w:rsidRPr="00BA120B">
              <w:rPr>
                <w:rFonts w:ascii="Times New Roman" w:hAnsi="Times New Roman"/>
                <w:color w:val="000000"/>
                <w:sz w:val="16"/>
                <w:szCs w:val="16"/>
              </w:rPr>
              <w:t xml:space="preserve">supporting examples from the lesson </w:t>
            </w:r>
          </w:p>
          <w:p w14:paraId="50506FDE" w14:textId="77777777" w:rsidR="003937EB" w:rsidRPr="00D77149"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 xml:space="preserve">Justification uses one statement from the CREATE framework supporting each component rating </w:t>
            </w:r>
          </w:p>
          <w:p w14:paraId="38E08006" w14:textId="77777777" w:rsidR="003937EB" w:rsidRPr="00D77149"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Discussion that addresses most of the characteristics listed in the prompt</w:t>
            </w:r>
          </w:p>
          <w:p w14:paraId="179C40FF" w14:textId="77777777" w:rsidR="003937EB" w:rsidRPr="00BA120B" w:rsidRDefault="003937EB" w:rsidP="00E37B6D">
            <w:pPr>
              <w:pStyle w:val="ListParagraph"/>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sz w:val="16"/>
                <w:szCs w:val="16"/>
              </w:rPr>
            </w:pPr>
            <w:r>
              <w:rPr>
                <w:rFonts w:ascii="Times New Roman" w:hAnsi="Times New Roman"/>
                <w:color w:val="000000"/>
                <w:sz w:val="16"/>
                <w:szCs w:val="16"/>
              </w:rPr>
              <w:t>Supports</w:t>
            </w:r>
            <w:r w:rsidRPr="00BA120B">
              <w:rPr>
                <w:rFonts w:ascii="Times New Roman" w:hAnsi="Times New Roman"/>
                <w:color w:val="000000"/>
                <w:sz w:val="16"/>
                <w:szCs w:val="16"/>
              </w:rPr>
              <w:t xml:space="preserve"> match of differentiation tactic(s) to diverse learners in your class</w:t>
            </w:r>
          </w:p>
        </w:tc>
        <w:tc>
          <w:tcPr>
            <w:tcW w:w="2555" w:type="dxa"/>
          </w:tcPr>
          <w:p w14:paraId="60762FCE"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color w:val="000000"/>
                <w:sz w:val="16"/>
                <w:szCs w:val="16"/>
              </w:rPr>
            </w:pPr>
            <w:r w:rsidRPr="006F0C86">
              <w:rPr>
                <w:rFonts w:ascii="Times New Roman" w:hAnsi="Times New Roman"/>
                <w:color w:val="000000"/>
                <w:sz w:val="16"/>
                <w:szCs w:val="16"/>
              </w:rPr>
              <w:t>The lesson plan clearly reflect</w:t>
            </w:r>
            <w:r>
              <w:rPr>
                <w:rFonts w:ascii="Times New Roman" w:hAnsi="Times New Roman"/>
                <w:color w:val="000000"/>
                <w:sz w:val="16"/>
                <w:szCs w:val="16"/>
              </w:rPr>
              <w:t>s</w:t>
            </w:r>
            <w:r w:rsidRPr="006F0C86">
              <w:rPr>
                <w:rFonts w:ascii="Times New Roman" w:hAnsi="Times New Roman"/>
                <w:color w:val="000000"/>
                <w:sz w:val="16"/>
                <w:szCs w:val="16"/>
              </w:rPr>
              <w:t xml:space="preserve"> a </w:t>
            </w:r>
            <w:r>
              <w:rPr>
                <w:rFonts w:ascii="Times New Roman" w:hAnsi="Times New Roman"/>
                <w:color w:val="000000"/>
                <w:sz w:val="16"/>
                <w:szCs w:val="16"/>
              </w:rPr>
              <w:t>CREATE</w:t>
            </w:r>
            <w:r w:rsidRPr="006F0C86">
              <w:rPr>
                <w:rFonts w:ascii="Times New Roman" w:hAnsi="Times New Roman"/>
                <w:color w:val="000000"/>
                <w:sz w:val="16"/>
                <w:szCs w:val="16"/>
              </w:rPr>
              <w:t xml:space="preserve"> 3 level or higher</w:t>
            </w:r>
            <w:r>
              <w:rPr>
                <w:rFonts w:ascii="Times New Roman" w:hAnsi="Times New Roman"/>
                <w:color w:val="000000"/>
                <w:sz w:val="16"/>
                <w:szCs w:val="16"/>
              </w:rPr>
              <w:t xml:space="preserve">. </w:t>
            </w:r>
          </w:p>
          <w:p w14:paraId="3114E261"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color w:val="000000"/>
                <w:sz w:val="16"/>
                <w:szCs w:val="16"/>
              </w:rPr>
            </w:pPr>
            <w:r>
              <w:rPr>
                <w:rFonts w:ascii="Times New Roman" w:hAnsi="Times New Roman"/>
                <w:color w:val="000000"/>
                <w:sz w:val="16"/>
                <w:szCs w:val="16"/>
              </w:rPr>
              <w:t xml:space="preserve">Comprehensive justification for each CREATE component provides clear supporting examples from the lesson </w:t>
            </w:r>
          </w:p>
          <w:p w14:paraId="093D7656" w14:textId="77777777" w:rsidR="003937EB" w:rsidRPr="00D77149"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 xml:space="preserve">Comprehensive justification uses statements from the CREATE framework supporting each component rating </w:t>
            </w:r>
          </w:p>
          <w:p w14:paraId="15F18594" w14:textId="77777777" w:rsidR="003937EB" w:rsidRPr="00D77149"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Comprehensive discussion that addresses each of the characteristics listed in the prompt</w:t>
            </w:r>
          </w:p>
          <w:p w14:paraId="6D9E4B6A" w14:textId="77777777" w:rsidR="003937EB" w:rsidRPr="00422815"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color w:val="000000"/>
                <w:sz w:val="16"/>
                <w:szCs w:val="16"/>
              </w:rPr>
              <w:t xml:space="preserve"> Clear, seamless, supportive match of differentiation tactic(s) to diverse learners in your class</w:t>
            </w:r>
          </w:p>
          <w:p w14:paraId="6CC01ABD" w14:textId="77777777" w:rsidR="003937EB" w:rsidRPr="00D77149" w:rsidRDefault="003937EB" w:rsidP="00E37B6D">
            <w:pPr>
              <w:pStyle w:val="ListParagraph"/>
              <w:numPr>
                <w:ilvl w:val="0"/>
                <w:numId w:val="43"/>
              </w:numPr>
              <w:tabs>
                <w:tab w:val="left" w:pos="720"/>
                <w:tab w:val="left" w:pos="1440"/>
                <w:tab w:val="left" w:pos="1800"/>
                <w:tab w:val="left" w:pos="2160"/>
                <w:tab w:val="left" w:pos="2520"/>
                <w:tab w:val="left" w:pos="2880"/>
                <w:tab w:val="left" w:pos="3240"/>
                <w:tab w:val="left" w:pos="3600"/>
                <w:tab w:val="left" w:pos="3960"/>
              </w:tabs>
              <w:spacing w:after="0" w:line="240" w:lineRule="auto"/>
              <w:ind w:left="143" w:hanging="143"/>
              <w:rPr>
                <w:rFonts w:ascii="Times New Roman" w:hAnsi="Times New Roman"/>
                <w:sz w:val="16"/>
                <w:szCs w:val="16"/>
              </w:rPr>
            </w:pPr>
            <w:r w:rsidRPr="00D77149">
              <w:rPr>
                <w:rFonts w:ascii="Times New Roman" w:hAnsi="Times New Roman"/>
                <w:sz w:val="16"/>
                <w:szCs w:val="16"/>
              </w:rPr>
              <w:t>Accomplishes all of the above on the first attempt</w:t>
            </w:r>
          </w:p>
        </w:tc>
      </w:tr>
      <w:tr w:rsidR="003937EB" w:rsidRPr="006F0C86" w14:paraId="16BDED79" w14:textId="77777777" w:rsidTr="00E37B6D">
        <w:trPr>
          <w:tblHeader/>
          <w:jc w:val="center"/>
        </w:trPr>
        <w:tc>
          <w:tcPr>
            <w:tcW w:w="2555" w:type="dxa"/>
            <w:shd w:val="clear" w:color="auto" w:fill="auto"/>
          </w:tcPr>
          <w:p w14:paraId="36CDAAC2"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r>
              <w:rPr>
                <w:rFonts w:ascii="Times New Roman" w:hAnsi="Times New Roman"/>
                <w:b/>
                <w:bCs/>
                <w:sz w:val="16"/>
                <w:szCs w:val="16"/>
              </w:rPr>
              <w:lastRenderedPageBreak/>
              <w:t xml:space="preserve">INSTRUCTION and </w:t>
            </w:r>
            <w:r w:rsidRPr="006F0C86">
              <w:rPr>
                <w:rFonts w:ascii="Times New Roman" w:hAnsi="Times New Roman"/>
                <w:b/>
                <w:bCs/>
                <w:sz w:val="16"/>
                <w:szCs w:val="16"/>
              </w:rPr>
              <w:t xml:space="preserve">RESOURCES  </w:t>
            </w:r>
            <w:r>
              <w:rPr>
                <w:rFonts w:ascii="Times New Roman" w:hAnsi="Times New Roman"/>
                <w:b/>
                <w:bCs/>
                <w:sz w:val="16"/>
                <w:szCs w:val="16"/>
              </w:rPr>
              <w:t>(55 points)</w:t>
            </w:r>
          </w:p>
          <w:p w14:paraId="0B1CA4F4"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p>
          <w:p w14:paraId="64F0DB43"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KTPS Standards:  </w:t>
            </w:r>
          </w:p>
          <w:p w14:paraId="07188324"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1,</w:t>
            </w:r>
            <w:r>
              <w:rPr>
                <w:rFonts w:cs="Calibri"/>
                <w:sz w:val="20"/>
              </w:rPr>
              <w:t xml:space="preserve"> </w:t>
            </w:r>
            <w:r w:rsidRPr="00FD7FAA">
              <w:rPr>
                <w:rFonts w:cs="Calibri"/>
                <w:sz w:val="20"/>
              </w:rPr>
              <w:t xml:space="preserve">2, 4a, 4b, 5, 7 </w:t>
            </w:r>
          </w:p>
          <w:p w14:paraId="526BC1D6"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0AF80CB5" w14:textId="77777777" w:rsidR="003937EB" w:rsidRDefault="003937EB" w:rsidP="00E37B6D">
            <w:pPr>
              <w:rPr>
                <w:rFonts w:cs="Calibri"/>
                <w:sz w:val="20"/>
              </w:rPr>
            </w:pPr>
            <w:r>
              <w:rPr>
                <w:rFonts w:cs="Calibri"/>
                <w:sz w:val="20"/>
              </w:rPr>
              <w:t>NCTM</w:t>
            </w:r>
          </w:p>
          <w:p w14:paraId="690C26B0" w14:textId="77777777" w:rsidR="003937EB" w:rsidRPr="00FD7FAA" w:rsidRDefault="003937EB" w:rsidP="00E37B6D">
            <w:pPr>
              <w:rPr>
                <w:rFonts w:cs="Calibri"/>
                <w:sz w:val="20"/>
              </w:rPr>
            </w:pPr>
            <w:r w:rsidRPr="00FD7FAA">
              <w:rPr>
                <w:rFonts w:cs="Calibri"/>
                <w:sz w:val="20"/>
              </w:rPr>
              <w:t xml:space="preserve">Standards:  </w:t>
            </w:r>
          </w:p>
          <w:p w14:paraId="12350ADA"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2e, </w:t>
            </w:r>
          </w:p>
          <w:p w14:paraId="17EE09AA"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3a, </w:t>
            </w:r>
          </w:p>
          <w:p w14:paraId="21F588A4"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3e, </w:t>
            </w:r>
          </w:p>
          <w:p w14:paraId="6387B2CC" w14:textId="77777777" w:rsidR="003937EB" w:rsidRPr="006F0C86"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bCs/>
                <w:sz w:val="16"/>
                <w:szCs w:val="16"/>
              </w:rPr>
            </w:pPr>
            <w:r w:rsidRPr="00FD7FAA">
              <w:rPr>
                <w:rFonts w:cs="Calibri"/>
                <w:sz w:val="20"/>
              </w:rPr>
              <w:t>4e</w:t>
            </w:r>
            <w:r w:rsidRPr="006F0C86">
              <w:rPr>
                <w:rFonts w:ascii="Times New Roman" w:hAnsi="Times New Roman"/>
                <w:b/>
                <w:bCs/>
                <w:sz w:val="16"/>
                <w:szCs w:val="16"/>
              </w:rPr>
              <w:t xml:space="preserve"> </w:t>
            </w:r>
          </w:p>
        </w:tc>
        <w:tc>
          <w:tcPr>
            <w:tcW w:w="2555" w:type="dxa"/>
          </w:tcPr>
          <w:p w14:paraId="67E3374A"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 xml:space="preserve">&lt;75 word </w:t>
            </w:r>
            <w:r w:rsidRPr="006F0C86">
              <w:rPr>
                <w:rFonts w:ascii="Times New Roman" w:hAnsi="Times New Roman"/>
                <w:sz w:val="16"/>
                <w:szCs w:val="16"/>
              </w:rPr>
              <w:t>description</w:t>
            </w:r>
            <w:r>
              <w:rPr>
                <w:rFonts w:ascii="Times New Roman" w:hAnsi="Times New Roman"/>
                <w:sz w:val="16"/>
                <w:szCs w:val="16"/>
              </w:rPr>
              <w:t xml:space="preserve"> </w:t>
            </w:r>
            <w:r w:rsidRPr="006F0C86">
              <w:rPr>
                <w:rFonts w:ascii="Times New Roman" w:hAnsi="Times New Roman"/>
                <w:sz w:val="16"/>
                <w:szCs w:val="16"/>
              </w:rPr>
              <w:t>of all learning activities</w:t>
            </w:r>
            <w:r>
              <w:rPr>
                <w:rFonts w:ascii="Times New Roman" w:hAnsi="Times New Roman"/>
                <w:sz w:val="16"/>
                <w:szCs w:val="16"/>
              </w:rPr>
              <w:t xml:space="preserve"> </w:t>
            </w:r>
            <w:r w:rsidRPr="00C46636">
              <w:rPr>
                <w:rFonts w:ascii="Times New Roman" w:hAnsi="Times New Roman"/>
                <w:i/>
                <w:sz w:val="16"/>
                <w:szCs w:val="16"/>
              </w:rPr>
              <w:t>for each objective</w:t>
            </w:r>
            <w:r w:rsidRPr="006F0C86">
              <w:rPr>
                <w:rFonts w:ascii="Times New Roman" w:hAnsi="Times New Roman"/>
                <w:sz w:val="16"/>
                <w:szCs w:val="16"/>
              </w:rPr>
              <w:t>.</w:t>
            </w:r>
          </w:p>
          <w:p w14:paraId="12CD0367"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I</w:t>
            </w:r>
            <w:r w:rsidRPr="006F0C86">
              <w:rPr>
                <w:rFonts w:ascii="Times New Roman" w:hAnsi="Times New Roman"/>
                <w:sz w:val="16"/>
                <w:szCs w:val="16"/>
              </w:rPr>
              <w:t xml:space="preserve">nstructional activities </w:t>
            </w:r>
            <w:r>
              <w:rPr>
                <w:rFonts w:ascii="Times New Roman" w:hAnsi="Times New Roman"/>
                <w:sz w:val="16"/>
                <w:szCs w:val="16"/>
              </w:rPr>
              <w:t>do not connect</w:t>
            </w:r>
            <w:r w:rsidRPr="006F0C86">
              <w:rPr>
                <w:rFonts w:ascii="Times New Roman" w:hAnsi="Times New Roman"/>
                <w:sz w:val="16"/>
                <w:szCs w:val="16"/>
              </w:rPr>
              <w:t xml:space="preserve"> objectives, </w:t>
            </w:r>
            <w:r>
              <w:rPr>
                <w:rFonts w:ascii="Times New Roman" w:hAnsi="Times New Roman"/>
                <w:sz w:val="16"/>
                <w:szCs w:val="16"/>
              </w:rPr>
              <w:t>assessment, pupil characteristics</w:t>
            </w:r>
            <w:r w:rsidRPr="006F0C86">
              <w:rPr>
                <w:rFonts w:ascii="Times New Roman" w:hAnsi="Times New Roman"/>
                <w:sz w:val="16"/>
                <w:szCs w:val="16"/>
              </w:rPr>
              <w:t>, ident</w:t>
            </w:r>
            <w:r>
              <w:rPr>
                <w:rFonts w:ascii="Times New Roman" w:hAnsi="Times New Roman"/>
                <w:sz w:val="16"/>
                <w:szCs w:val="16"/>
              </w:rPr>
              <w:t>ified standards, correct CREATE levels or some of these areas are missing</w:t>
            </w:r>
          </w:p>
          <w:p w14:paraId="5E084103"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Differentiations for diverse students is not described at all.</w:t>
            </w:r>
          </w:p>
          <w:p w14:paraId="7DB2EB93"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sidRPr="006F0C86">
              <w:rPr>
                <w:rFonts w:ascii="Times New Roman" w:hAnsi="Times New Roman"/>
                <w:sz w:val="16"/>
                <w:szCs w:val="16"/>
              </w:rPr>
              <w:t xml:space="preserve">Discussion provides </w:t>
            </w:r>
            <w:r>
              <w:rPr>
                <w:rFonts w:ascii="Times New Roman" w:hAnsi="Times New Roman"/>
                <w:sz w:val="16"/>
                <w:szCs w:val="16"/>
              </w:rPr>
              <w:t>no</w:t>
            </w:r>
            <w:r w:rsidRPr="006F0C86">
              <w:rPr>
                <w:rFonts w:ascii="Times New Roman" w:hAnsi="Times New Roman"/>
                <w:sz w:val="16"/>
                <w:szCs w:val="16"/>
              </w:rPr>
              <w:t xml:space="preserve"> evidence of pupils using higher level thinking</w:t>
            </w:r>
            <w:r>
              <w:rPr>
                <w:rFonts w:ascii="Times New Roman" w:hAnsi="Times New Roman"/>
                <w:sz w:val="16"/>
                <w:szCs w:val="16"/>
              </w:rPr>
              <w:t xml:space="preserve"> (Analyze, Evaluate, or Create) with the </w:t>
            </w:r>
            <w:r w:rsidRPr="00B23124">
              <w:rPr>
                <w:rFonts w:ascii="Times New Roman" w:hAnsi="Times New Roman"/>
                <w:i/>
                <w:sz w:val="16"/>
                <w:szCs w:val="16"/>
                <w:u w:val="single"/>
              </w:rPr>
              <w:t>content</w:t>
            </w:r>
            <w:r>
              <w:rPr>
                <w:rFonts w:ascii="Times New Roman" w:hAnsi="Times New Roman"/>
                <w:sz w:val="16"/>
                <w:szCs w:val="16"/>
              </w:rPr>
              <w:t xml:space="preserve"> using questions and/or additional criteria</w:t>
            </w:r>
            <w:r w:rsidRPr="006F0C86">
              <w:rPr>
                <w:rFonts w:ascii="Times New Roman" w:hAnsi="Times New Roman"/>
                <w:sz w:val="16"/>
                <w:szCs w:val="16"/>
              </w:rPr>
              <w:t>.</w:t>
            </w:r>
          </w:p>
          <w:p w14:paraId="54045E49"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 xml:space="preserve">Pupils do not create a technology product </w:t>
            </w:r>
            <w:r w:rsidRPr="006F0C86">
              <w:rPr>
                <w:rFonts w:ascii="Times New Roman" w:hAnsi="Times New Roman"/>
                <w:sz w:val="16"/>
                <w:szCs w:val="16"/>
              </w:rPr>
              <w:t xml:space="preserve">All specific </w:t>
            </w:r>
            <w:r>
              <w:rPr>
                <w:rFonts w:ascii="Times New Roman" w:hAnsi="Times New Roman"/>
                <w:sz w:val="16"/>
                <w:szCs w:val="16"/>
              </w:rPr>
              <w:t>print/</w:t>
            </w:r>
            <w:r w:rsidRPr="006F0C86">
              <w:rPr>
                <w:rFonts w:ascii="Times New Roman" w:hAnsi="Times New Roman"/>
                <w:sz w:val="16"/>
                <w:szCs w:val="16"/>
              </w:rPr>
              <w:t xml:space="preserve">media/ technology is </w:t>
            </w:r>
            <w:r>
              <w:rPr>
                <w:rFonts w:ascii="Times New Roman" w:hAnsi="Times New Roman"/>
                <w:sz w:val="16"/>
                <w:szCs w:val="16"/>
              </w:rPr>
              <w:t xml:space="preserve">not </w:t>
            </w:r>
            <w:r w:rsidRPr="006F0C86">
              <w:rPr>
                <w:rFonts w:ascii="Times New Roman" w:hAnsi="Times New Roman"/>
                <w:sz w:val="16"/>
                <w:szCs w:val="16"/>
              </w:rPr>
              <w:t>listed.</w:t>
            </w:r>
          </w:p>
          <w:p w14:paraId="46A20856"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 instructional documents, activity sheets and assessments</w:t>
            </w:r>
            <w:r w:rsidRPr="006F0C86">
              <w:rPr>
                <w:rFonts w:ascii="Times New Roman" w:hAnsi="Times New Roman"/>
                <w:sz w:val="16"/>
                <w:szCs w:val="16"/>
              </w:rPr>
              <w:t xml:space="preserve"> </w:t>
            </w:r>
            <w:r>
              <w:rPr>
                <w:rFonts w:ascii="Times New Roman" w:hAnsi="Times New Roman"/>
                <w:sz w:val="16"/>
                <w:szCs w:val="16"/>
              </w:rPr>
              <w:t>are listed or provided in the Appendix.</w:t>
            </w:r>
          </w:p>
          <w:p w14:paraId="5126A1B5"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w:t>
            </w:r>
            <w:r w:rsidRPr="006F0C86">
              <w:rPr>
                <w:rFonts w:ascii="Times New Roman" w:hAnsi="Times New Roman"/>
                <w:sz w:val="16"/>
                <w:szCs w:val="16"/>
              </w:rPr>
              <w:t xml:space="preserve"> description</w:t>
            </w:r>
            <w:r>
              <w:rPr>
                <w:rFonts w:ascii="Times New Roman" w:hAnsi="Times New Roman"/>
                <w:sz w:val="16"/>
                <w:szCs w:val="16"/>
              </w:rPr>
              <w:t xml:space="preserve"> for each resource</w:t>
            </w:r>
            <w:r w:rsidRPr="006F0C86">
              <w:rPr>
                <w:rFonts w:ascii="Times New Roman" w:hAnsi="Times New Roman"/>
                <w:sz w:val="16"/>
                <w:szCs w:val="16"/>
              </w:rPr>
              <w:t xml:space="preserve"> telling how </w:t>
            </w:r>
            <w:r>
              <w:rPr>
                <w:rFonts w:ascii="Times New Roman" w:hAnsi="Times New Roman"/>
                <w:sz w:val="16"/>
                <w:szCs w:val="16"/>
              </w:rPr>
              <w:t xml:space="preserve">this </w:t>
            </w:r>
            <w:r w:rsidRPr="006F0C86">
              <w:rPr>
                <w:rFonts w:ascii="Times New Roman" w:hAnsi="Times New Roman"/>
                <w:sz w:val="16"/>
                <w:szCs w:val="16"/>
              </w:rPr>
              <w:t>resource</w:t>
            </w:r>
            <w:r>
              <w:rPr>
                <w:rFonts w:ascii="Times New Roman" w:hAnsi="Times New Roman"/>
                <w:sz w:val="16"/>
                <w:szCs w:val="16"/>
              </w:rPr>
              <w:t xml:space="preserve"> is</w:t>
            </w:r>
            <w:r w:rsidRPr="006F0C86">
              <w:rPr>
                <w:rFonts w:ascii="Times New Roman" w:hAnsi="Times New Roman"/>
                <w:sz w:val="16"/>
                <w:szCs w:val="16"/>
              </w:rPr>
              <w:t xml:space="preserve"> used in the lesson.</w:t>
            </w:r>
          </w:p>
          <w:p w14:paraId="52168E1F"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 additional technologies are used by the teacher to enhance instruction</w:t>
            </w:r>
            <w:r w:rsidRPr="006F0C86">
              <w:rPr>
                <w:rFonts w:ascii="Times New Roman" w:hAnsi="Times New Roman"/>
                <w:sz w:val="16"/>
                <w:szCs w:val="16"/>
              </w:rPr>
              <w:t>.</w:t>
            </w:r>
          </w:p>
        </w:tc>
        <w:tc>
          <w:tcPr>
            <w:tcW w:w="2555" w:type="dxa"/>
          </w:tcPr>
          <w:p w14:paraId="46570E48"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 xml:space="preserve">75-125 word </w:t>
            </w:r>
            <w:r w:rsidRPr="006F0C86">
              <w:rPr>
                <w:rFonts w:ascii="Times New Roman" w:hAnsi="Times New Roman"/>
                <w:sz w:val="16"/>
                <w:szCs w:val="16"/>
              </w:rPr>
              <w:t>description</w:t>
            </w:r>
            <w:r>
              <w:rPr>
                <w:rFonts w:ascii="Times New Roman" w:hAnsi="Times New Roman"/>
                <w:sz w:val="16"/>
                <w:szCs w:val="16"/>
              </w:rPr>
              <w:t xml:space="preserve"> </w:t>
            </w:r>
            <w:r w:rsidRPr="006F0C86">
              <w:rPr>
                <w:rFonts w:ascii="Times New Roman" w:hAnsi="Times New Roman"/>
                <w:sz w:val="16"/>
                <w:szCs w:val="16"/>
              </w:rPr>
              <w:t>of all learning activities</w:t>
            </w:r>
            <w:r>
              <w:rPr>
                <w:rFonts w:ascii="Times New Roman" w:hAnsi="Times New Roman"/>
                <w:sz w:val="16"/>
                <w:szCs w:val="16"/>
              </w:rPr>
              <w:t xml:space="preserve"> </w:t>
            </w:r>
            <w:r w:rsidRPr="00C46636">
              <w:rPr>
                <w:rFonts w:ascii="Times New Roman" w:hAnsi="Times New Roman"/>
                <w:i/>
                <w:sz w:val="16"/>
                <w:szCs w:val="16"/>
              </w:rPr>
              <w:t>for each objective</w:t>
            </w:r>
            <w:r w:rsidRPr="006F0C86">
              <w:rPr>
                <w:rFonts w:ascii="Times New Roman" w:hAnsi="Times New Roman"/>
                <w:sz w:val="16"/>
                <w:szCs w:val="16"/>
              </w:rPr>
              <w:t>.</w:t>
            </w:r>
          </w:p>
          <w:p w14:paraId="14CBC3E4"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I</w:t>
            </w:r>
            <w:r w:rsidRPr="006F0C86">
              <w:rPr>
                <w:rFonts w:ascii="Times New Roman" w:hAnsi="Times New Roman"/>
                <w:sz w:val="16"/>
                <w:szCs w:val="16"/>
              </w:rPr>
              <w:t xml:space="preserve">nstructional activities </w:t>
            </w:r>
            <w:r>
              <w:rPr>
                <w:rFonts w:ascii="Times New Roman" w:hAnsi="Times New Roman"/>
                <w:sz w:val="16"/>
                <w:szCs w:val="16"/>
              </w:rPr>
              <w:t>do not clearly</w:t>
            </w:r>
            <w:r w:rsidRPr="006F0C86">
              <w:rPr>
                <w:rFonts w:ascii="Times New Roman" w:hAnsi="Times New Roman"/>
                <w:sz w:val="16"/>
                <w:szCs w:val="16"/>
              </w:rPr>
              <w:t xml:space="preserve"> </w:t>
            </w:r>
            <w:r>
              <w:rPr>
                <w:rFonts w:ascii="Times New Roman" w:hAnsi="Times New Roman"/>
                <w:sz w:val="16"/>
                <w:szCs w:val="16"/>
              </w:rPr>
              <w:t>connect</w:t>
            </w:r>
            <w:r w:rsidRPr="006F0C86">
              <w:rPr>
                <w:rFonts w:ascii="Times New Roman" w:hAnsi="Times New Roman"/>
                <w:sz w:val="16"/>
                <w:szCs w:val="16"/>
              </w:rPr>
              <w:t xml:space="preserve"> objectives, </w:t>
            </w:r>
            <w:r>
              <w:rPr>
                <w:rFonts w:ascii="Times New Roman" w:hAnsi="Times New Roman"/>
                <w:sz w:val="16"/>
                <w:szCs w:val="16"/>
              </w:rPr>
              <w:t>assessment, pupil characteristics</w:t>
            </w:r>
            <w:r w:rsidRPr="006F0C86">
              <w:rPr>
                <w:rFonts w:ascii="Times New Roman" w:hAnsi="Times New Roman"/>
                <w:sz w:val="16"/>
                <w:szCs w:val="16"/>
              </w:rPr>
              <w:t>, ident</w:t>
            </w:r>
            <w:r>
              <w:rPr>
                <w:rFonts w:ascii="Times New Roman" w:hAnsi="Times New Roman"/>
                <w:sz w:val="16"/>
                <w:szCs w:val="16"/>
              </w:rPr>
              <w:t>ified standards, correct CREATE levels</w:t>
            </w:r>
            <w:r w:rsidRPr="006F0C86">
              <w:rPr>
                <w:rFonts w:ascii="Times New Roman" w:hAnsi="Times New Roman"/>
                <w:sz w:val="16"/>
                <w:szCs w:val="16"/>
              </w:rPr>
              <w:t xml:space="preserve">. </w:t>
            </w:r>
          </w:p>
          <w:p w14:paraId="6826AC3C"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Differentiations for diverse students are not clearly described.</w:t>
            </w:r>
          </w:p>
          <w:p w14:paraId="2EAA72A8"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sidRPr="006F0C86">
              <w:rPr>
                <w:rFonts w:ascii="Times New Roman" w:hAnsi="Times New Roman"/>
                <w:sz w:val="16"/>
                <w:szCs w:val="16"/>
              </w:rPr>
              <w:t xml:space="preserve">Discussion provides </w:t>
            </w:r>
            <w:r>
              <w:rPr>
                <w:rFonts w:ascii="Times New Roman" w:hAnsi="Times New Roman"/>
                <w:sz w:val="16"/>
                <w:szCs w:val="16"/>
              </w:rPr>
              <w:t>little</w:t>
            </w:r>
            <w:r w:rsidRPr="006F0C86">
              <w:rPr>
                <w:rFonts w:ascii="Times New Roman" w:hAnsi="Times New Roman"/>
                <w:sz w:val="16"/>
                <w:szCs w:val="16"/>
              </w:rPr>
              <w:t xml:space="preserve"> evidence of pupils using higher level thinking</w:t>
            </w:r>
            <w:r>
              <w:rPr>
                <w:rFonts w:ascii="Times New Roman" w:hAnsi="Times New Roman"/>
                <w:sz w:val="16"/>
                <w:szCs w:val="16"/>
              </w:rPr>
              <w:t xml:space="preserve"> (Analyze, Evaluate, or Create) with the </w:t>
            </w:r>
            <w:r w:rsidRPr="00B23124">
              <w:rPr>
                <w:rFonts w:ascii="Times New Roman" w:hAnsi="Times New Roman"/>
                <w:i/>
                <w:sz w:val="16"/>
                <w:szCs w:val="16"/>
                <w:u w:val="single"/>
              </w:rPr>
              <w:t>content</w:t>
            </w:r>
            <w:r>
              <w:rPr>
                <w:rFonts w:ascii="Times New Roman" w:hAnsi="Times New Roman"/>
                <w:sz w:val="16"/>
                <w:szCs w:val="16"/>
              </w:rPr>
              <w:t xml:space="preserve"> using questions and/or additional criteria</w:t>
            </w:r>
            <w:r w:rsidRPr="006F0C86">
              <w:rPr>
                <w:rFonts w:ascii="Times New Roman" w:hAnsi="Times New Roman"/>
                <w:sz w:val="16"/>
                <w:szCs w:val="16"/>
              </w:rPr>
              <w:t>.</w:t>
            </w:r>
          </w:p>
          <w:p w14:paraId="5BFD7058"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Pupils do not create technology product that meets lesson requirements.</w:t>
            </w:r>
            <w:r w:rsidRPr="00422815">
              <w:rPr>
                <w:rFonts w:ascii="Times New Roman" w:hAnsi="Times New Roman"/>
                <w:sz w:val="16"/>
                <w:szCs w:val="16"/>
              </w:rPr>
              <w:t xml:space="preserve"> </w:t>
            </w:r>
            <w:r w:rsidRPr="006F0C86">
              <w:rPr>
                <w:rFonts w:ascii="Times New Roman" w:hAnsi="Times New Roman"/>
                <w:sz w:val="16"/>
                <w:szCs w:val="16"/>
              </w:rPr>
              <w:t xml:space="preserve">All specific </w:t>
            </w:r>
            <w:r>
              <w:rPr>
                <w:rFonts w:ascii="Times New Roman" w:hAnsi="Times New Roman"/>
                <w:sz w:val="16"/>
                <w:szCs w:val="16"/>
              </w:rPr>
              <w:t>print/</w:t>
            </w:r>
            <w:r w:rsidRPr="006F0C86">
              <w:rPr>
                <w:rFonts w:ascii="Times New Roman" w:hAnsi="Times New Roman"/>
                <w:sz w:val="16"/>
                <w:szCs w:val="16"/>
              </w:rPr>
              <w:t>media/ technology is listed.</w:t>
            </w:r>
          </w:p>
          <w:p w14:paraId="24CBCD97"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Not all instructional documents, activity sheets and assessments</w:t>
            </w:r>
            <w:r w:rsidRPr="006F0C86">
              <w:rPr>
                <w:rFonts w:ascii="Times New Roman" w:hAnsi="Times New Roman"/>
                <w:sz w:val="16"/>
                <w:szCs w:val="16"/>
              </w:rPr>
              <w:t xml:space="preserve"> </w:t>
            </w:r>
            <w:r>
              <w:rPr>
                <w:rFonts w:ascii="Times New Roman" w:hAnsi="Times New Roman"/>
                <w:sz w:val="16"/>
                <w:szCs w:val="16"/>
              </w:rPr>
              <w:t>are listed and are provided in the Appendix.</w:t>
            </w:r>
          </w:p>
          <w:p w14:paraId="399AE9BB"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1 sentence</w:t>
            </w:r>
            <w:r w:rsidRPr="006F0C86">
              <w:rPr>
                <w:rFonts w:ascii="Times New Roman" w:hAnsi="Times New Roman"/>
                <w:sz w:val="16"/>
                <w:szCs w:val="16"/>
              </w:rPr>
              <w:t xml:space="preserve"> description</w:t>
            </w:r>
            <w:r>
              <w:rPr>
                <w:rFonts w:ascii="Times New Roman" w:hAnsi="Times New Roman"/>
                <w:sz w:val="16"/>
                <w:szCs w:val="16"/>
              </w:rPr>
              <w:t xml:space="preserve"> for each resource</w:t>
            </w:r>
            <w:r w:rsidRPr="006F0C86">
              <w:rPr>
                <w:rFonts w:ascii="Times New Roman" w:hAnsi="Times New Roman"/>
                <w:sz w:val="16"/>
                <w:szCs w:val="16"/>
              </w:rPr>
              <w:t xml:space="preserve"> telling how </w:t>
            </w:r>
            <w:r>
              <w:rPr>
                <w:rFonts w:ascii="Times New Roman" w:hAnsi="Times New Roman"/>
                <w:sz w:val="16"/>
                <w:szCs w:val="16"/>
              </w:rPr>
              <w:t xml:space="preserve">this </w:t>
            </w:r>
            <w:r w:rsidRPr="006F0C86">
              <w:rPr>
                <w:rFonts w:ascii="Times New Roman" w:hAnsi="Times New Roman"/>
                <w:sz w:val="16"/>
                <w:szCs w:val="16"/>
              </w:rPr>
              <w:t>resource</w:t>
            </w:r>
            <w:r>
              <w:rPr>
                <w:rFonts w:ascii="Times New Roman" w:hAnsi="Times New Roman"/>
                <w:sz w:val="16"/>
                <w:szCs w:val="16"/>
              </w:rPr>
              <w:t xml:space="preserve"> is</w:t>
            </w:r>
            <w:r w:rsidRPr="006F0C86">
              <w:rPr>
                <w:rFonts w:ascii="Times New Roman" w:hAnsi="Times New Roman"/>
                <w:sz w:val="16"/>
                <w:szCs w:val="16"/>
              </w:rPr>
              <w:t xml:space="preserve"> used in the lesson.</w:t>
            </w:r>
          </w:p>
          <w:p w14:paraId="0705768A"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No additional technologies are used by the teacher to enhance instruction</w:t>
            </w:r>
            <w:r w:rsidRPr="006F0C86">
              <w:rPr>
                <w:rFonts w:ascii="Times New Roman" w:hAnsi="Times New Roman"/>
                <w:sz w:val="16"/>
                <w:szCs w:val="16"/>
              </w:rPr>
              <w:t>.</w:t>
            </w:r>
          </w:p>
        </w:tc>
        <w:tc>
          <w:tcPr>
            <w:tcW w:w="2555" w:type="dxa"/>
          </w:tcPr>
          <w:p w14:paraId="77A14A2C"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 xml:space="preserve">125-200 word </w:t>
            </w:r>
            <w:r w:rsidRPr="006F0C86">
              <w:rPr>
                <w:rFonts w:ascii="Times New Roman" w:hAnsi="Times New Roman"/>
                <w:sz w:val="16"/>
                <w:szCs w:val="16"/>
              </w:rPr>
              <w:t>description</w:t>
            </w:r>
            <w:r>
              <w:rPr>
                <w:rFonts w:ascii="Times New Roman" w:hAnsi="Times New Roman"/>
                <w:sz w:val="16"/>
                <w:szCs w:val="16"/>
              </w:rPr>
              <w:t xml:space="preserve"> </w:t>
            </w:r>
            <w:r w:rsidRPr="006F0C86">
              <w:rPr>
                <w:rFonts w:ascii="Times New Roman" w:hAnsi="Times New Roman"/>
                <w:sz w:val="16"/>
                <w:szCs w:val="16"/>
              </w:rPr>
              <w:t>of all learning activities</w:t>
            </w:r>
            <w:r>
              <w:rPr>
                <w:rFonts w:ascii="Times New Roman" w:hAnsi="Times New Roman"/>
                <w:sz w:val="16"/>
                <w:szCs w:val="16"/>
              </w:rPr>
              <w:t xml:space="preserve"> </w:t>
            </w:r>
            <w:r w:rsidRPr="00C46636">
              <w:rPr>
                <w:rFonts w:ascii="Times New Roman" w:hAnsi="Times New Roman"/>
                <w:i/>
                <w:sz w:val="16"/>
                <w:szCs w:val="16"/>
              </w:rPr>
              <w:t>for each objective</w:t>
            </w:r>
            <w:r w:rsidRPr="006F0C86">
              <w:rPr>
                <w:rFonts w:ascii="Times New Roman" w:hAnsi="Times New Roman"/>
                <w:sz w:val="16"/>
                <w:szCs w:val="16"/>
              </w:rPr>
              <w:t>.</w:t>
            </w:r>
          </w:p>
          <w:p w14:paraId="01A7631D"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I</w:t>
            </w:r>
            <w:r w:rsidRPr="006F0C86">
              <w:rPr>
                <w:rFonts w:ascii="Times New Roman" w:hAnsi="Times New Roman"/>
                <w:sz w:val="16"/>
                <w:szCs w:val="16"/>
              </w:rPr>
              <w:t xml:space="preserve">nstructional activities that </w:t>
            </w:r>
            <w:r>
              <w:rPr>
                <w:rFonts w:ascii="Times New Roman" w:hAnsi="Times New Roman"/>
                <w:sz w:val="16"/>
                <w:szCs w:val="16"/>
              </w:rPr>
              <w:t>connect</w:t>
            </w:r>
            <w:r w:rsidRPr="006F0C86">
              <w:rPr>
                <w:rFonts w:ascii="Times New Roman" w:hAnsi="Times New Roman"/>
                <w:sz w:val="16"/>
                <w:szCs w:val="16"/>
              </w:rPr>
              <w:t xml:space="preserve"> objectives, </w:t>
            </w:r>
            <w:r>
              <w:rPr>
                <w:rFonts w:ascii="Times New Roman" w:hAnsi="Times New Roman"/>
                <w:sz w:val="16"/>
                <w:szCs w:val="16"/>
              </w:rPr>
              <w:t>assessment, pupil characteristics</w:t>
            </w:r>
            <w:r w:rsidRPr="006F0C86">
              <w:rPr>
                <w:rFonts w:ascii="Times New Roman" w:hAnsi="Times New Roman"/>
                <w:sz w:val="16"/>
                <w:szCs w:val="16"/>
              </w:rPr>
              <w:t>, ident</w:t>
            </w:r>
            <w:r>
              <w:rPr>
                <w:rFonts w:ascii="Times New Roman" w:hAnsi="Times New Roman"/>
                <w:sz w:val="16"/>
                <w:szCs w:val="16"/>
              </w:rPr>
              <w:t>ified standards, correct CREATE levels</w:t>
            </w:r>
            <w:r w:rsidRPr="006F0C86">
              <w:rPr>
                <w:rFonts w:ascii="Times New Roman" w:hAnsi="Times New Roman"/>
                <w:sz w:val="16"/>
                <w:szCs w:val="16"/>
              </w:rPr>
              <w:t xml:space="preserve">. </w:t>
            </w:r>
          </w:p>
          <w:p w14:paraId="0D91FD05"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Differentiations for diverse students are described.</w:t>
            </w:r>
          </w:p>
          <w:p w14:paraId="34A4661C"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sidRPr="006F0C86">
              <w:rPr>
                <w:rFonts w:ascii="Times New Roman" w:hAnsi="Times New Roman"/>
                <w:sz w:val="16"/>
                <w:szCs w:val="16"/>
              </w:rPr>
              <w:t xml:space="preserve">Discussion provides </w:t>
            </w:r>
            <w:r>
              <w:rPr>
                <w:rFonts w:ascii="Times New Roman" w:hAnsi="Times New Roman"/>
                <w:sz w:val="16"/>
                <w:szCs w:val="16"/>
              </w:rPr>
              <w:t>some</w:t>
            </w:r>
            <w:r w:rsidRPr="006F0C86">
              <w:rPr>
                <w:rFonts w:ascii="Times New Roman" w:hAnsi="Times New Roman"/>
                <w:sz w:val="16"/>
                <w:szCs w:val="16"/>
              </w:rPr>
              <w:t xml:space="preserve"> evidence of pupils using higher level thinking</w:t>
            </w:r>
            <w:r>
              <w:rPr>
                <w:rFonts w:ascii="Times New Roman" w:hAnsi="Times New Roman"/>
                <w:sz w:val="16"/>
                <w:szCs w:val="16"/>
              </w:rPr>
              <w:t xml:space="preserve"> (Analyze, Evaluate, or Create) with the </w:t>
            </w:r>
            <w:r w:rsidRPr="00B23124">
              <w:rPr>
                <w:rFonts w:ascii="Times New Roman" w:hAnsi="Times New Roman"/>
                <w:i/>
                <w:sz w:val="16"/>
                <w:szCs w:val="16"/>
                <w:u w:val="single"/>
              </w:rPr>
              <w:t>content</w:t>
            </w:r>
            <w:r>
              <w:rPr>
                <w:rFonts w:ascii="Times New Roman" w:hAnsi="Times New Roman"/>
                <w:sz w:val="16"/>
                <w:szCs w:val="16"/>
              </w:rPr>
              <w:t xml:space="preserve"> using questions and/or additional criteria</w:t>
            </w:r>
            <w:r w:rsidRPr="006F0C86">
              <w:rPr>
                <w:rFonts w:ascii="Times New Roman" w:hAnsi="Times New Roman"/>
                <w:sz w:val="16"/>
                <w:szCs w:val="16"/>
              </w:rPr>
              <w:t>.</w:t>
            </w:r>
          </w:p>
          <w:p w14:paraId="21EE157B"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Pupils create 1 technology product that meets lesson requirements.</w:t>
            </w:r>
            <w:r w:rsidRPr="00422815">
              <w:rPr>
                <w:rFonts w:ascii="Times New Roman" w:hAnsi="Times New Roman"/>
                <w:sz w:val="16"/>
                <w:szCs w:val="16"/>
              </w:rPr>
              <w:t xml:space="preserve"> </w:t>
            </w:r>
            <w:r w:rsidRPr="006F0C86">
              <w:rPr>
                <w:rFonts w:ascii="Times New Roman" w:hAnsi="Times New Roman"/>
                <w:sz w:val="16"/>
                <w:szCs w:val="16"/>
              </w:rPr>
              <w:t xml:space="preserve">All specific </w:t>
            </w:r>
            <w:r>
              <w:rPr>
                <w:rFonts w:ascii="Times New Roman" w:hAnsi="Times New Roman"/>
                <w:sz w:val="16"/>
                <w:szCs w:val="16"/>
              </w:rPr>
              <w:t>print/</w:t>
            </w:r>
            <w:r w:rsidRPr="006F0C86">
              <w:rPr>
                <w:rFonts w:ascii="Times New Roman" w:hAnsi="Times New Roman"/>
                <w:sz w:val="16"/>
                <w:szCs w:val="16"/>
              </w:rPr>
              <w:t>media/ technology is listed.</w:t>
            </w:r>
          </w:p>
          <w:p w14:paraId="45BACE96"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All instructional documents, activity sheets and assessments</w:t>
            </w:r>
            <w:r w:rsidRPr="006F0C86">
              <w:rPr>
                <w:rFonts w:ascii="Times New Roman" w:hAnsi="Times New Roman"/>
                <w:sz w:val="16"/>
                <w:szCs w:val="16"/>
              </w:rPr>
              <w:t xml:space="preserve"> </w:t>
            </w:r>
            <w:r>
              <w:rPr>
                <w:rFonts w:ascii="Times New Roman" w:hAnsi="Times New Roman"/>
                <w:sz w:val="16"/>
                <w:szCs w:val="16"/>
              </w:rPr>
              <w:t>are listed and are provided in the Appendix.</w:t>
            </w:r>
          </w:p>
          <w:p w14:paraId="2A9429D9"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2 sentence</w:t>
            </w:r>
            <w:r w:rsidRPr="006F0C86">
              <w:rPr>
                <w:rFonts w:ascii="Times New Roman" w:hAnsi="Times New Roman"/>
                <w:sz w:val="16"/>
                <w:szCs w:val="16"/>
              </w:rPr>
              <w:t xml:space="preserve"> description</w:t>
            </w:r>
            <w:r>
              <w:rPr>
                <w:rFonts w:ascii="Times New Roman" w:hAnsi="Times New Roman"/>
                <w:sz w:val="16"/>
                <w:szCs w:val="16"/>
              </w:rPr>
              <w:t xml:space="preserve"> for each resource</w:t>
            </w:r>
            <w:r w:rsidRPr="006F0C86">
              <w:rPr>
                <w:rFonts w:ascii="Times New Roman" w:hAnsi="Times New Roman"/>
                <w:sz w:val="16"/>
                <w:szCs w:val="16"/>
              </w:rPr>
              <w:t xml:space="preserve"> telling how </w:t>
            </w:r>
            <w:r>
              <w:rPr>
                <w:rFonts w:ascii="Times New Roman" w:hAnsi="Times New Roman"/>
                <w:sz w:val="16"/>
                <w:szCs w:val="16"/>
              </w:rPr>
              <w:t xml:space="preserve">this </w:t>
            </w:r>
            <w:r w:rsidRPr="006F0C86">
              <w:rPr>
                <w:rFonts w:ascii="Times New Roman" w:hAnsi="Times New Roman"/>
                <w:sz w:val="16"/>
                <w:szCs w:val="16"/>
              </w:rPr>
              <w:t>resource</w:t>
            </w:r>
            <w:r>
              <w:rPr>
                <w:rFonts w:ascii="Times New Roman" w:hAnsi="Times New Roman"/>
                <w:sz w:val="16"/>
                <w:szCs w:val="16"/>
              </w:rPr>
              <w:t xml:space="preserve"> is</w:t>
            </w:r>
            <w:r w:rsidRPr="006F0C86">
              <w:rPr>
                <w:rFonts w:ascii="Times New Roman" w:hAnsi="Times New Roman"/>
                <w:sz w:val="16"/>
                <w:szCs w:val="16"/>
              </w:rPr>
              <w:t xml:space="preserve"> used in the lesson.</w:t>
            </w:r>
          </w:p>
          <w:p w14:paraId="1116216F" w14:textId="77777777" w:rsidR="003937EB" w:rsidRPr="00B23124"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1 additional technologies are used by the teacher to enhance instruction</w:t>
            </w:r>
            <w:r w:rsidRPr="006F0C86">
              <w:rPr>
                <w:rFonts w:ascii="Times New Roman" w:hAnsi="Times New Roman"/>
                <w:sz w:val="16"/>
                <w:szCs w:val="16"/>
              </w:rPr>
              <w:t>.</w:t>
            </w:r>
            <w:r w:rsidRPr="00422815">
              <w:rPr>
                <w:rFonts w:ascii="Times New Roman" w:hAnsi="Times New Roman"/>
                <w:sz w:val="16"/>
                <w:szCs w:val="16"/>
              </w:rPr>
              <w:t xml:space="preserve"> </w:t>
            </w:r>
          </w:p>
        </w:tc>
        <w:tc>
          <w:tcPr>
            <w:tcW w:w="2555" w:type="dxa"/>
          </w:tcPr>
          <w:p w14:paraId="190D4A43"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200+ word comprehensive</w:t>
            </w:r>
            <w:r w:rsidRPr="006F0C86">
              <w:rPr>
                <w:rFonts w:ascii="Times New Roman" w:hAnsi="Times New Roman"/>
                <w:sz w:val="16"/>
                <w:szCs w:val="16"/>
              </w:rPr>
              <w:t>, description</w:t>
            </w:r>
            <w:r>
              <w:rPr>
                <w:rFonts w:ascii="Times New Roman" w:hAnsi="Times New Roman"/>
                <w:sz w:val="16"/>
                <w:szCs w:val="16"/>
              </w:rPr>
              <w:t xml:space="preserve"> </w:t>
            </w:r>
            <w:r w:rsidRPr="006F0C86">
              <w:rPr>
                <w:rFonts w:ascii="Times New Roman" w:hAnsi="Times New Roman"/>
                <w:sz w:val="16"/>
                <w:szCs w:val="16"/>
              </w:rPr>
              <w:t>of all learning activities</w:t>
            </w:r>
            <w:r>
              <w:rPr>
                <w:rFonts w:ascii="Times New Roman" w:hAnsi="Times New Roman"/>
                <w:sz w:val="16"/>
                <w:szCs w:val="16"/>
              </w:rPr>
              <w:t xml:space="preserve"> </w:t>
            </w:r>
            <w:r w:rsidRPr="00C46636">
              <w:rPr>
                <w:rFonts w:ascii="Times New Roman" w:hAnsi="Times New Roman"/>
                <w:i/>
                <w:sz w:val="16"/>
                <w:szCs w:val="16"/>
              </w:rPr>
              <w:t>for each objective</w:t>
            </w:r>
            <w:r w:rsidRPr="006F0C86">
              <w:rPr>
                <w:rFonts w:ascii="Times New Roman" w:hAnsi="Times New Roman"/>
                <w:sz w:val="16"/>
                <w:szCs w:val="16"/>
              </w:rPr>
              <w:t>.</w:t>
            </w:r>
          </w:p>
          <w:p w14:paraId="2DE6A2E4"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I</w:t>
            </w:r>
            <w:r w:rsidRPr="006F0C86">
              <w:rPr>
                <w:rFonts w:ascii="Times New Roman" w:hAnsi="Times New Roman"/>
                <w:sz w:val="16"/>
                <w:szCs w:val="16"/>
              </w:rPr>
              <w:t xml:space="preserve">nstructional activities that </w:t>
            </w:r>
            <w:r>
              <w:rPr>
                <w:rFonts w:ascii="Times New Roman" w:hAnsi="Times New Roman"/>
                <w:sz w:val="16"/>
                <w:szCs w:val="16"/>
              </w:rPr>
              <w:t>clearly connect</w:t>
            </w:r>
            <w:r w:rsidRPr="006F0C86">
              <w:rPr>
                <w:rFonts w:ascii="Times New Roman" w:hAnsi="Times New Roman"/>
                <w:sz w:val="16"/>
                <w:szCs w:val="16"/>
              </w:rPr>
              <w:t xml:space="preserve"> objectives, </w:t>
            </w:r>
            <w:r>
              <w:rPr>
                <w:rFonts w:ascii="Times New Roman" w:hAnsi="Times New Roman"/>
                <w:sz w:val="16"/>
                <w:szCs w:val="16"/>
              </w:rPr>
              <w:t>assessment, pupil characteristics</w:t>
            </w:r>
            <w:r w:rsidRPr="006F0C86">
              <w:rPr>
                <w:rFonts w:ascii="Times New Roman" w:hAnsi="Times New Roman"/>
                <w:sz w:val="16"/>
                <w:szCs w:val="16"/>
              </w:rPr>
              <w:t>, ident</w:t>
            </w:r>
            <w:r>
              <w:rPr>
                <w:rFonts w:ascii="Times New Roman" w:hAnsi="Times New Roman"/>
                <w:sz w:val="16"/>
                <w:szCs w:val="16"/>
              </w:rPr>
              <w:t>ified standards, correct CREATE levels</w:t>
            </w:r>
            <w:r w:rsidRPr="006F0C86">
              <w:rPr>
                <w:rFonts w:ascii="Times New Roman" w:hAnsi="Times New Roman"/>
                <w:sz w:val="16"/>
                <w:szCs w:val="16"/>
              </w:rPr>
              <w:t xml:space="preserve">. </w:t>
            </w:r>
          </w:p>
          <w:p w14:paraId="0403C14D"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Differentiations for diverse students are clearly described.</w:t>
            </w:r>
          </w:p>
          <w:p w14:paraId="1F1B4A7E"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sidRPr="006F0C86">
              <w:rPr>
                <w:rFonts w:ascii="Times New Roman" w:hAnsi="Times New Roman"/>
                <w:sz w:val="16"/>
                <w:szCs w:val="16"/>
              </w:rPr>
              <w:t>Discussion provides clear evidence of pupils using higher level thinking</w:t>
            </w:r>
            <w:r>
              <w:rPr>
                <w:rFonts w:ascii="Times New Roman" w:hAnsi="Times New Roman"/>
                <w:sz w:val="16"/>
                <w:szCs w:val="16"/>
              </w:rPr>
              <w:t xml:space="preserve"> (Analyze, Evaluate, or Create) with the </w:t>
            </w:r>
            <w:r w:rsidRPr="00B23124">
              <w:rPr>
                <w:rFonts w:ascii="Times New Roman" w:hAnsi="Times New Roman"/>
                <w:i/>
                <w:sz w:val="16"/>
                <w:szCs w:val="16"/>
                <w:u w:val="single"/>
              </w:rPr>
              <w:t>content</w:t>
            </w:r>
            <w:r>
              <w:rPr>
                <w:rFonts w:ascii="Times New Roman" w:hAnsi="Times New Roman"/>
                <w:sz w:val="16"/>
                <w:szCs w:val="16"/>
              </w:rPr>
              <w:t xml:space="preserve"> using questions and/or additional criteria</w:t>
            </w:r>
            <w:r w:rsidRPr="006F0C86">
              <w:rPr>
                <w:rFonts w:ascii="Times New Roman" w:hAnsi="Times New Roman"/>
                <w:sz w:val="16"/>
                <w:szCs w:val="16"/>
              </w:rPr>
              <w:t>.</w:t>
            </w:r>
          </w:p>
          <w:p w14:paraId="75057AFE" w14:textId="77777777" w:rsidR="003937EB"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Pupils create 1-2 technology products that meet or exceed lesson requirements.</w:t>
            </w:r>
            <w:r w:rsidRPr="00422815">
              <w:rPr>
                <w:rFonts w:ascii="Times New Roman" w:hAnsi="Times New Roman"/>
                <w:sz w:val="16"/>
                <w:szCs w:val="16"/>
              </w:rPr>
              <w:t xml:space="preserve"> </w:t>
            </w:r>
            <w:r w:rsidRPr="006F0C86">
              <w:rPr>
                <w:rFonts w:ascii="Times New Roman" w:hAnsi="Times New Roman"/>
                <w:sz w:val="16"/>
                <w:szCs w:val="16"/>
              </w:rPr>
              <w:t xml:space="preserve">All specific </w:t>
            </w:r>
            <w:r>
              <w:rPr>
                <w:rFonts w:ascii="Times New Roman" w:hAnsi="Times New Roman"/>
                <w:sz w:val="16"/>
                <w:szCs w:val="16"/>
              </w:rPr>
              <w:t>print/</w:t>
            </w:r>
            <w:r w:rsidRPr="006F0C86">
              <w:rPr>
                <w:rFonts w:ascii="Times New Roman" w:hAnsi="Times New Roman"/>
                <w:sz w:val="16"/>
                <w:szCs w:val="16"/>
              </w:rPr>
              <w:t>media/ technology is listed.</w:t>
            </w:r>
          </w:p>
          <w:p w14:paraId="6E4C5D74"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All instructional documents, activity sheets and assessments</w:t>
            </w:r>
            <w:r w:rsidRPr="006F0C86">
              <w:rPr>
                <w:rFonts w:ascii="Times New Roman" w:hAnsi="Times New Roman"/>
                <w:sz w:val="16"/>
                <w:szCs w:val="16"/>
              </w:rPr>
              <w:t xml:space="preserve"> </w:t>
            </w:r>
            <w:r>
              <w:rPr>
                <w:rFonts w:ascii="Times New Roman" w:hAnsi="Times New Roman"/>
                <w:sz w:val="16"/>
                <w:szCs w:val="16"/>
              </w:rPr>
              <w:t>are listed and are provided in the Appendix.</w:t>
            </w:r>
          </w:p>
          <w:p w14:paraId="02AA1CA9" w14:textId="77777777" w:rsidR="003937EB" w:rsidRPr="006F0C86"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2-3 sentence</w:t>
            </w:r>
            <w:r w:rsidRPr="006F0C86">
              <w:rPr>
                <w:rFonts w:ascii="Times New Roman" w:hAnsi="Times New Roman"/>
                <w:sz w:val="16"/>
                <w:szCs w:val="16"/>
              </w:rPr>
              <w:t xml:space="preserve"> description</w:t>
            </w:r>
            <w:r>
              <w:rPr>
                <w:rFonts w:ascii="Times New Roman" w:hAnsi="Times New Roman"/>
                <w:sz w:val="16"/>
                <w:szCs w:val="16"/>
              </w:rPr>
              <w:t xml:space="preserve"> for each resource</w:t>
            </w:r>
            <w:r w:rsidRPr="006F0C86">
              <w:rPr>
                <w:rFonts w:ascii="Times New Roman" w:hAnsi="Times New Roman"/>
                <w:sz w:val="16"/>
                <w:szCs w:val="16"/>
              </w:rPr>
              <w:t xml:space="preserve"> telling how </w:t>
            </w:r>
            <w:r>
              <w:rPr>
                <w:rFonts w:ascii="Times New Roman" w:hAnsi="Times New Roman"/>
                <w:sz w:val="16"/>
                <w:szCs w:val="16"/>
              </w:rPr>
              <w:t xml:space="preserve">this </w:t>
            </w:r>
            <w:r w:rsidRPr="006F0C86">
              <w:rPr>
                <w:rFonts w:ascii="Times New Roman" w:hAnsi="Times New Roman"/>
                <w:sz w:val="16"/>
                <w:szCs w:val="16"/>
              </w:rPr>
              <w:t>resource</w:t>
            </w:r>
            <w:r>
              <w:rPr>
                <w:rFonts w:ascii="Times New Roman" w:hAnsi="Times New Roman"/>
                <w:sz w:val="16"/>
                <w:szCs w:val="16"/>
              </w:rPr>
              <w:t xml:space="preserve"> is</w:t>
            </w:r>
            <w:r w:rsidRPr="006F0C86">
              <w:rPr>
                <w:rFonts w:ascii="Times New Roman" w:hAnsi="Times New Roman"/>
                <w:sz w:val="16"/>
                <w:szCs w:val="16"/>
              </w:rPr>
              <w:t xml:space="preserve"> used in the lesson.</w:t>
            </w:r>
          </w:p>
          <w:p w14:paraId="531A3A10" w14:textId="77777777" w:rsidR="003937EB" w:rsidRPr="00422815"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1-2 additional technologies are used by the teacher to enhance instruction</w:t>
            </w:r>
            <w:r w:rsidRPr="006F0C86">
              <w:rPr>
                <w:rFonts w:ascii="Times New Roman" w:hAnsi="Times New Roman"/>
                <w:sz w:val="16"/>
                <w:szCs w:val="16"/>
              </w:rPr>
              <w:t>.</w:t>
            </w:r>
            <w:r w:rsidRPr="00422815">
              <w:rPr>
                <w:rFonts w:ascii="Times New Roman" w:hAnsi="Times New Roman"/>
                <w:sz w:val="16"/>
                <w:szCs w:val="16"/>
              </w:rPr>
              <w:t xml:space="preserve"> </w:t>
            </w:r>
          </w:p>
          <w:p w14:paraId="30325A46" w14:textId="77777777" w:rsidR="003937EB" w:rsidRPr="00B23124"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Pr>
                <w:rFonts w:ascii="Times New Roman" w:hAnsi="Times New Roman"/>
                <w:sz w:val="16"/>
                <w:szCs w:val="16"/>
              </w:rPr>
              <w:t>Accomplishes all of the above on the first attempt</w:t>
            </w:r>
          </w:p>
        </w:tc>
      </w:tr>
      <w:tr w:rsidR="003937EB" w:rsidRPr="006F0C86" w14:paraId="7A873DF4" w14:textId="77777777" w:rsidTr="00E37B6D">
        <w:trPr>
          <w:tblHeader/>
          <w:jc w:val="center"/>
        </w:trPr>
        <w:tc>
          <w:tcPr>
            <w:tcW w:w="2555" w:type="dxa"/>
          </w:tcPr>
          <w:p w14:paraId="0F4BFDB9" w14:textId="77777777" w:rsidR="003937EB" w:rsidRPr="006F0C86"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sz w:val="16"/>
                <w:szCs w:val="16"/>
              </w:rPr>
            </w:pPr>
            <w:r>
              <w:rPr>
                <w:rFonts w:ascii="Times New Roman" w:hAnsi="Times New Roman"/>
                <w:b/>
                <w:sz w:val="16"/>
                <w:szCs w:val="16"/>
              </w:rPr>
              <w:t>REFERENCES (10</w:t>
            </w:r>
            <w:r w:rsidRPr="006F0C86">
              <w:rPr>
                <w:rFonts w:ascii="Times New Roman" w:hAnsi="Times New Roman"/>
                <w:b/>
                <w:sz w:val="16"/>
                <w:szCs w:val="16"/>
              </w:rPr>
              <w:t xml:space="preserve"> points)</w:t>
            </w:r>
          </w:p>
        </w:tc>
        <w:tc>
          <w:tcPr>
            <w:tcW w:w="2555" w:type="dxa"/>
          </w:tcPr>
          <w:p w14:paraId="71514F9C" w14:textId="77777777" w:rsidR="003937EB" w:rsidRPr="006F0C86" w:rsidRDefault="003937EB" w:rsidP="00E37B6D">
            <w:pPr>
              <w:numPr>
                <w:ilvl w:val="0"/>
                <w:numId w:val="44"/>
              </w:numPr>
              <w:tabs>
                <w:tab w:val="clear" w:pos="1000"/>
                <w:tab w:val="left" w:pos="98"/>
                <w:tab w:val="left" w:pos="3888"/>
                <w:tab w:val="left" w:pos="5616"/>
              </w:tabs>
              <w:ind w:left="98" w:hanging="216"/>
              <w:rPr>
                <w:rFonts w:ascii="Times New Roman" w:hAnsi="Times New Roman"/>
                <w:sz w:val="16"/>
                <w:szCs w:val="16"/>
              </w:rPr>
            </w:pPr>
            <w:r w:rsidRPr="006F0C86">
              <w:rPr>
                <w:rFonts w:ascii="Times New Roman" w:hAnsi="Times New Roman"/>
                <w:sz w:val="16"/>
                <w:szCs w:val="16"/>
              </w:rPr>
              <w:t xml:space="preserve">Listed at least two references, used APA format with many errors; </w:t>
            </w:r>
          </w:p>
          <w:p w14:paraId="576816B8" w14:textId="77777777" w:rsidR="003937EB" w:rsidRPr="006F0C86" w:rsidRDefault="003937EB" w:rsidP="00E37B6D">
            <w:pPr>
              <w:numPr>
                <w:ilvl w:val="0"/>
                <w:numId w:val="44"/>
              </w:numPr>
              <w:tabs>
                <w:tab w:val="clear" w:pos="1000"/>
                <w:tab w:val="left" w:pos="98"/>
                <w:tab w:val="left" w:pos="3888"/>
                <w:tab w:val="left" w:pos="5616"/>
              </w:tabs>
              <w:ind w:left="98" w:hanging="216"/>
              <w:rPr>
                <w:rFonts w:ascii="Times New Roman" w:hAnsi="Times New Roman"/>
                <w:sz w:val="16"/>
                <w:szCs w:val="16"/>
              </w:rPr>
            </w:pPr>
            <w:r w:rsidRPr="006F0C86">
              <w:rPr>
                <w:rFonts w:ascii="Times New Roman" w:hAnsi="Times New Roman"/>
                <w:sz w:val="16"/>
                <w:szCs w:val="16"/>
              </w:rPr>
              <w:t xml:space="preserve">No annotations or give very little detail of source contents and how source was used in creating </w:t>
            </w:r>
            <w:r>
              <w:rPr>
                <w:rFonts w:ascii="Times New Roman" w:hAnsi="Times New Roman"/>
                <w:sz w:val="16"/>
                <w:szCs w:val="16"/>
              </w:rPr>
              <w:t>lesson</w:t>
            </w:r>
          </w:p>
          <w:p w14:paraId="4F3C8535" w14:textId="77777777" w:rsidR="003937EB" w:rsidRPr="006F0C86" w:rsidRDefault="003937EB" w:rsidP="00E37B6D">
            <w:pPr>
              <w:numPr>
                <w:ilvl w:val="0"/>
                <w:numId w:val="44"/>
              </w:numPr>
              <w:tabs>
                <w:tab w:val="clear" w:pos="1000"/>
                <w:tab w:val="left" w:pos="98"/>
                <w:tab w:val="left" w:pos="3888"/>
                <w:tab w:val="left" w:pos="5616"/>
              </w:tabs>
              <w:ind w:left="98" w:hanging="216"/>
              <w:rPr>
                <w:rFonts w:ascii="Times New Roman" w:hAnsi="Times New Roman"/>
                <w:sz w:val="16"/>
                <w:szCs w:val="16"/>
              </w:rPr>
            </w:pPr>
            <w:r w:rsidRPr="006F0C86">
              <w:rPr>
                <w:rFonts w:ascii="Times New Roman" w:hAnsi="Times New Roman"/>
                <w:sz w:val="16"/>
                <w:szCs w:val="16"/>
              </w:rPr>
              <w:t>Very few citations</w:t>
            </w:r>
          </w:p>
        </w:tc>
        <w:tc>
          <w:tcPr>
            <w:tcW w:w="2555" w:type="dxa"/>
          </w:tcPr>
          <w:p w14:paraId="5FCF1F77"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61"/>
              <w:rPr>
                <w:rFonts w:ascii="Times New Roman" w:hAnsi="Times New Roman"/>
                <w:sz w:val="16"/>
                <w:szCs w:val="16"/>
              </w:rPr>
            </w:pPr>
            <w:r w:rsidRPr="006F0C86">
              <w:rPr>
                <w:rFonts w:ascii="Times New Roman" w:hAnsi="Times New Roman"/>
                <w:sz w:val="16"/>
                <w:szCs w:val="16"/>
              </w:rPr>
              <w:t xml:space="preserve">Listed at least three references, used APA format with some errors; </w:t>
            </w:r>
          </w:p>
          <w:p w14:paraId="27F6F093"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61"/>
              <w:rPr>
                <w:rFonts w:ascii="Times New Roman" w:hAnsi="Times New Roman"/>
                <w:sz w:val="16"/>
                <w:szCs w:val="16"/>
              </w:rPr>
            </w:pPr>
            <w:r w:rsidRPr="006F0C86">
              <w:rPr>
                <w:rFonts w:ascii="Times New Roman" w:hAnsi="Times New Roman"/>
                <w:sz w:val="16"/>
                <w:szCs w:val="16"/>
              </w:rPr>
              <w:t xml:space="preserve">Annotations give little detail of source contents and how source was used in creating </w:t>
            </w:r>
            <w:r>
              <w:rPr>
                <w:rFonts w:ascii="Times New Roman" w:hAnsi="Times New Roman"/>
                <w:sz w:val="16"/>
                <w:szCs w:val="16"/>
              </w:rPr>
              <w:t>lesson</w:t>
            </w:r>
          </w:p>
          <w:p w14:paraId="4777F0CC"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61"/>
              <w:rPr>
                <w:rFonts w:ascii="Times New Roman" w:hAnsi="Times New Roman"/>
                <w:sz w:val="16"/>
                <w:szCs w:val="16"/>
              </w:rPr>
            </w:pPr>
            <w:r w:rsidRPr="006F0C86">
              <w:rPr>
                <w:rFonts w:ascii="Times New Roman" w:hAnsi="Times New Roman"/>
                <w:sz w:val="16"/>
                <w:szCs w:val="16"/>
              </w:rPr>
              <w:t xml:space="preserve">Not all “borrowed” information was cited or incorrect APA format </w:t>
            </w:r>
          </w:p>
        </w:tc>
        <w:tc>
          <w:tcPr>
            <w:tcW w:w="2555" w:type="dxa"/>
          </w:tcPr>
          <w:p w14:paraId="5F5DA131"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80"/>
              <w:rPr>
                <w:rFonts w:ascii="Times New Roman" w:hAnsi="Times New Roman"/>
                <w:sz w:val="16"/>
                <w:szCs w:val="16"/>
              </w:rPr>
            </w:pPr>
            <w:r w:rsidRPr="006F0C86">
              <w:rPr>
                <w:rFonts w:ascii="Times New Roman" w:hAnsi="Times New Roman"/>
                <w:sz w:val="16"/>
                <w:szCs w:val="16"/>
              </w:rPr>
              <w:t xml:space="preserve">Listed five references, used correct APA format with few errors; </w:t>
            </w:r>
          </w:p>
          <w:p w14:paraId="25FDC1E6"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80"/>
              <w:rPr>
                <w:rFonts w:ascii="Times New Roman" w:hAnsi="Times New Roman"/>
                <w:sz w:val="16"/>
                <w:szCs w:val="16"/>
              </w:rPr>
            </w:pPr>
            <w:r w:rsidRPr="006F0C86">
              <w:rPr>
                <w:rFonts w:ascii="Times New Roman" w:hAnsi="Times New Roman"/>
                <w:sz w:val="16"/>
                <w:szCs w:val="16"/>
              </w:rPr>
              <w:t xml:space="preserve">Annotations give detail of source contents and how source was used in creating </w:t>
            </w:r>
            <w:r>
              <w:rPr>
                <w:rFonts w:ascii="Times New Roman" w:hAnsi="Times New Roman"/>
                <w:sz w:val="16"/>
                <w:szCs w:val="16"/>
              </w:rPr>
              <w:t>lesson</w:t>
            </w:r>
          </w:p>
          <w:p w14:paraId="13045A04"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80"/>
              <w:rPr>
                <w:rFonts w:ascii="Times New Roman" w:hAnsi="Times New Roman"/>
                <w:sz w:val="16"/>
                <w:szCs w:val="16"/>
              </w:rPr>
            </w:pPr>
            <w:r w:rsidRPr="006F0C86">
              <w:rPr>
                <w:rFonts w:ascii="Times New Roman" w:hAnsi="Times New Roman"/>
                <w:sz w:val="16"/>
                <w:szCs w:val="16"/>
              </w:rPr>
              <w:t>All “borrowed” information cited in correct APA format with 1-2 mistakes</w:t>
            </w:r>
          </w:p>
        </w:tc>
        <w:tc>
          <w:tcPr>
            <w:tcW w:w="2555" w:type="dxa"/>
          </w:tcPr>
          <w:p w14:paraId="28FE0D8B"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sidRPr="006F0C86">
              <w:rPr>
                <w:rFonts w:ascii="Times New Roman" w:hAnsi="Times New Roman"/>
                <w:sz w:val="16"/>
                <w:szCs w:val="16"/>
              </w:rPr>
              <w:t xml:space="preserve">Listed more than five references, used correct APA format; </w:t>
            </w:r>
          </w:p>
          <w:p w14:paraId="355A48EA"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sidRPr="006F0C86">
              <w:rPr>
                <w:rFonts w:ascii="Times New Roman" w:hAnsi="Times New Roman"/>
                <w:sz w:val="16"/>
                <w:szCs w:val="16"/>
              </w:rPr>
              <w:t xml:space="preserve">Annotations give </w:t>
            </w:r>
            <w:r>
              <w:rPr>
                <w:rFonts w:ascii="Times New Roman" w:hAnsi="Times New Roman"/>
                <w:sz w:val="16"/>
                <w:szCs w:val="16"/>
              </w:rPr>
              <w:t>two sentences—one gives the</w:t>
            </w:r>
            <w:r w:rsidRPr="006F0C86">
              <w:rPr>
                <w:rFonts w:ascii="Times New Roman" w:hAnsi="Times New Roman"/>
                <w:sz w:val="16"/>
                <w:szCs w:val="16"/>
              </w:rPr>
              <w:t xml:space="preserve"> source</w:t>
            </w:r>
            <w:r>
              <w:rPr>
                <w:rFonts w:ascii="Times New Roman" w:hAnsi="Times New Roman"/>
                <w:sz w:val="16"/>
                <w:szCs w:val="16"/>
              </w:rPr>
              <w:t>’s</w:t>
            </w:r>
            <w:r w:rsidRPr="006F0C86">
              <w:rPr>
                <w:rFonts w:ascii="Times New Roman" w:hAnsi="Times New Roman"/>
                <w:sz w:val="16"/>
                <w:szCs w:val="16"/>
              </w:rPr>
              <w:t xml:space="preserve"> contents and </w:t>
            </w:r>
            <w:r>
              <w:rPr>
                <w:rFonts w:ascii="Times New Roman" w:hAnsi="Times New Roman"/>
                <w:sz w:val="16"/>
                <w:szCs w:val="16"/>
              </w:rPr>
              <w:t xml:space="preserve">the second tells </w:t>
            </w:r>
            <w:r w:rsidRPr="006F0C86">
              <w:rPr>
                <w:rFonts w:ascii="Times New Roman" w:hAnsi="Times New Roman"/>
                <w:sz w:val="16"/>
                <w:szCs w:val="16"/>
              </w:rPr>
              <w:t xml:space="preserve">how </w:t>
            </w:r>
            <w:r>
              <w:rPr>
                <w:rFonts w:ascii="Times New Roman" w:hAnsi="Times New Roman"/>
                <w:sz w:val="16"/>
                <w:szCs w:val="16"/>
              </w:rPr>
              <w:t xml:space="preserve">the </w:t>
            </w:r>
            <w:r w:rsidRPr="006F0C86">
              <w:rPr>
                <w:rFonts w:ascii="Times New Roman" w:hAnsi="Times New Roman"/>
                <w:sz w:val="16"/>
                <w:szCs w:val="16"/>
              </w:rPr>
              <w:t>source was used in creating lesson</w:t>
            </w:r>
            <w:r>
              <w:rPr>
                <w:rFonts w:ascii="Times New Roman" w:hAnsi="Times New Roman"/>
                <w:sz w:val="16"/>
                <w:szCs w:val="16"/>
              </w:rPr>
              <w:t>.</w:t>
            </w:r>
          </w:p>
          <w:p w14:paraId="63AC146B" w14:textId="77777777" w:rsidR="003937EB" w:rsidRPr="00422815" w:rsidRDefault="003937EB" w:rsidP="00E37B6D">
            <w:pPr>
              <w:numPr>
                <w:ilvl w:val="0"/>
                <w:numId w:val="43"/>
              </w:numPr>
              <w:tabs>
                <w:tab w:val="left" w:pos="154"/>
                <w:tab w:val="left" w:pos="720"/>
                <w:tab w:val="left" w:pos="1440"/>
                <w:tab w:val="left" w:pos="1800"/>
                <w:tab w:val="left" w:pos="2160"/>
                <w:tab w:val="left" w:pos="2520"/>
                <w:tab w:val="left" w:pos="2880"/>
                <w:tab w:val="left" w:pos="3240"/>
                <w:tab w:val="left" w:pos="3600"/>
                <w:tab w:val="left" w:pos="3960"/>
              </w:tabs>
              <w:ind w:left="143" w:hanging="143"/>
              <w:rPr>
                <w:rFonts w:ascii="Times New Roman" w:hAnsi="Times New Roman"/>
                <w:sz w:val="16"/>
                <w:szCs w:val="16"/>
              </w:rPr>
            </w:pPr>
            <w:r w:rsidRPr="006F0C86">
              <w:rPr>
                <w:rFonts w:ascii="Times New Roman" w:hAnsi="Times New Roman"/>
                <w:sz w:val="16"/>
                <w:szCs w:val="16"/>
              </w:rPr>
              <w:t>All “borrowed” information</w:t>
            </w:r>
            <w:r>
              <w:rPr>
                <w:rFonts w:ascii="Times New Roman" w:hAnsi="Times New Roman"/>
                <w:sz w:val="16"/>
                <w:szCs w:val="16"/>
              </w:rPr>
              <w:t xml:space="preserve"> (even pictures, rubrics, differentiation tactics) are</w:t>
            </w:r>
            <w:r w:rsidRPr="006F0C86">
              <w:rPr>
                <w:rFonts w:ascii="Times New Roman" w:hAnsi="Times New Roman"/>
                <w:sz w:val="16"/>
                <w:szCs w:val="16"/>
              </w:rPr>
              <w:t xml:space="preserve"> cited in correct APA format</w:t>
            </w:r>
            <w:r>
              <w:rPr>
                <w:rFonts w:ascii="Times New Roman" w:hAnsi="Times New Roman"/>
                <w:sz w:val="16"/>
                <w:szCs w:val="16"/>
              </w:rPr>
              <w:t>.</w:t>
            </w:r>
            <w:r w:rsidRPr="00422815">
              <w:rPr>
                <w:rFonts w:ascii="Times New Roman" w:hAnsi="Times New Roman"/>
                <w:sz w:val="16"/>
                <w:szCs w:val="16"/>
              </w:rPr>
              <w:t xml:space="preserve"> </w:t>
            </w:r>
          </w:p>
          <w:p w14:paraId="5B983DC9"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Accomplishes all of the above on the first attempt</w:t>
            </w:r>
          </w:p>
        </w:tc>
      </w:tr>
      <w:tr w:rsidR="003937EB" w:rsidRPr="006F0C86" w14:paraId="2A15A1F8" w14:textId="77777777" w:rsidTr="00E37B6D">
        <w:trPr>
          <w:tblHeader/>
          <w:jc w:val="center"/>
        </w:trPr>
        <w:tc>
          <w:tcPr>
            <w:tcW w:w="2555" w:type="dxa"/>
          </w:tcPr>
          <w:p w14:paraId="3160B619"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sz w:val="16"/>
                <w:szCs w:val="16"/>
              </w:rPr>
            </w:pPr>
            <w:r>
              <w:rPr>
                <w:rFonts w:ascii="Times New Roman" w:hAnsi="Times New Roman"/>
                <w:b/>
                <w:sz w:val="16"/>
                <w:szCs w:val="16"/>
              </w:rPr>
              <w:lastRenderedPageBreak/>
              <w:t>IMPACT</w:t>
            </w:r>
          </w:p>
          <w:p w14:paraId="6636ABAE"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sz w:val="16"/>
                <w:szCs w:val="16"/>
              </w:rPr>
            </w:pPr>
            <w:r>
              <w:rPr>
                <w:rFonts w:ascii="Times New Roman" w:hAnsi="Times New Roman"/>
                <w:b/>
                <w:sz w:val="16"/>
                <w:szCs w:val="16"/>
              </w:rPr>
              <w:t>(25 points)</w:t>
            </w:r>
          </w:p>
          <w:p w14:paraId="5A6520CE"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KTPS Standards:  </w:t>
            </w:r>
          </w:p>
          <w:p w14:paraId="74A85C91"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1, 2, </w:t>
            </w:r>
            <w:r>
              <w:rPr>
                <w:rFonts w:cs="Calibri"/>
                <w:sz w:val="20"/>
              </w:rPr>
              <w:t xml:space="preserve"> </w:t>
            </w:r>
            <w:r w:rsidRPr="00FD7FAA">
              <w:rPr>
                <w:rFonts w:cs="Calibri"/>
                <w:sz w:val="20"/>
              </w:rPr>
              <w:t xml:space="preserve">7 </w:t>
            </w:r>
          </w:p>
          <w:p w14:paraId="79F42FCB"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27DA682C" w14:textId="77777777" w:rsidR="003937EB" w:rsidRDefault="003937EB" w:rsidP="00E37B6D">
            <w:pPr>
              <w:rPr>
                <w:rFonts w:cs="Calibri"/>
                <w:sz w:val="20"/>
              </w:rPr>
            </w:pPr>
            <w:r>
              <w:rPr>
                <w:rFonts w:cs="Calibri"/>
                <w:sz w:val="20"/>
              </w:rPr>
              <w:t>NCTM</w:t>
            </w:r>
          </w:p>
          <w:p w14:paraId="00DB2958" w14:textId="77777777" w:rsidR="003937EB" w:rsidRPr="00FD7FAA" w:rsidRDefault="003937EB" w:rsidP="00E37B6D">
            <w:pPr>
              <w:rPr>
                <w:rFonts w:cs="Calibri"/>
                <w:sz w:val="20"/>
              </w:rPr>
            </w:pPr>
            <w:r w:rsidRPr="00FD7FAA">
              <w:rPr>
                <w:rFonts w:cs="Calibri"/>
                <w:sz w:val="20"/>
              </w:rPr>
              <w:t xml:space="preserve">Standards:  </w:t>
            </w:r>
          </w:p>
          <w:p w14:paraId="72CDC1C6"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3b, </w:t>
            </w:r>
          </w:p>
          <w:p w14:paraId="5A8FBA99" w14:textId="77777777" w:rsidR="003937EB" w:rsidRPr="00685872"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3f</w:t>
            </w:r>
          </w:p>
        </w:tc>
        <w:tc>
          <w:tcPr>
            <w:tcW w:w="2555" w:type="dxa"/>
          </w:tcPr>
          <w:p w14:paraId="56F653BA" w14:textId="77777777" w:rsidR="003937EB" w:rsidRDefault="003937EB" w:rsidP="00E37B6D">
            <w:pPr>
              <w:tabs>
                <w:tab w:val="left" w:pos="98"/>
                <w:tab w:val="left" w:pos="3888"/>
                <w:tab w:val="left" w:pos="5616"/>
              </w:tabs>
              <w:ind w:left="98"/>
              <w:rPr>
                <w:rFonts w:ascii="Times New Roman" w:hAnsi="Times New Roman"/>
                <w:sz w:val="16"/>
                <w:szCs w:val="16"/>
              </w:rPr>
            </w:pPr>
            <w:r>
              <w:rPr>
                <w:rFonts w:ascii="Times New Roman" w:hAnsi="Times New Roman"/>
                <w:sz w:val="16"/>
                <w:szCs w:val="16"/>
              </w:rPr>
              <w:t>Three of the five items is complete:</w:t>
            </w:r>
          </w:p>
          <w:p w14:paraId="42F6DFBC"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Described pupil performance/behavior that required a change giving details about the objective and how the change would improve the learning</w:t>
            </w:r>
          </w:p>
          <w:p w14:paraId="13F20EFC"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Analysis of learning is done at a formal level gathered from the instructional observation citing 2 examples of learning or lack thereof</w:t>
            </w:r>
          </w:p>
          <w:p w14:paraId="48358B4D"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Cite the differentiation tactic and the student performance with evidence of their response</w:t>
            </w:r>
          </w:p>
          <w:p w14:paraId="492DD3D3"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Formative observations are detailed and include at least 2 examples</w:t>
            </w:r>
          </w:p>
          <w:p w14:paraId="7E243119" w14:textId="77777777" w:rsidR="003937EB" w:rsidRPr="006F0C86" w:rsidRDefault="003937EB" w:rsidP="00E37B6D">
            <w:pPr>
              <w:numPr>
                <w:ilvl w:val="0"/>
                <w:numId w:val="44"/>
              </w:numPr>
              <w:tabs>
                <w:tab w:val="clear" w:pos="1000"/>
                <w:tab w:val="left" w:pos="98"/>
                <w:tab w:val="left" w:pos="3888"/>
                <w:tab w:val="left" w:pos="5616"/>
              </w:tabs>
              <w:ind w:left="98" w:hanging="216"/>
              <w:rPr>
                <w:rFonts w:ascii="Times New Roman" w:hAnsi="Times New Roman"/>
                <w:sz w:val="16"/>
                <w:szCs w:val="16"/>
              </w:rPr>
            </w:pPr>
            <w:r>
              <w:rPr>
                <w:rFonts w:ascii="Times New Roman" w:hAnsi="Times New Roman"/>
                <w:sz w:val="16"/>
                <w:szCs w:val="16"/>
              </w:rPr>
              <w:t>Differences in pupil achievement during instruction is documented and 2 examples are included</w:t>
            </w:r>
          </w:p>
        </w:tc>
        <w:tc>
          <w:tcPr>
            <w:tcW w:w="2555" w:type="dxa"/>
          </w:tcPr>
          <w:p w14:paraId="4D7C780E" w14:textId="77777777" w:rsidR="003937EB" w:rsidRDefault="003937EB" w:rsidP="00E37B6D">
            <w:pPr>
              <w:tabs>
                <w:tab w:val="left" w:pos="0"/>
                <w:tab w:val="left" w:pos="154"/>
                <w:tab w:val="left" w:pos="432"/>
                <w:tab w:val="left" w:pos="1872"/>
                <w:tab w:val="left" w:pos="3888"/>
                <w:tab w:val="left" w:pos="5616"/>
              </w:tabs>
              <w:rPr>
                <w:rFonts w:ascii="Times New Roman" w:hAnsi="Times New Roman"/>
                <w:sz w:val="16"/>
                <w:szCs w:val="16"/>
              </w:rPr>
            </w:pPr>
            <w:r>
              <w:rPr>
                <w:rFonts w:ascii="Times New Roman" w:hAnsi="Times New Roman"/>
                <w:sz w:val="16"/>
                <w:szCs w:val="16"/>
              </w:rPr>
              <w:t>Four of the five items is complete:</w:t>
            </w:r>
          </w:p>
          <w:p w14:paraId="3B16812F"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Described pupil performance/behavior that required a change giving details about the objective and how the change would improve the learning</w:t>
            </w:r>
          </w:p>
          <w:p w14:paraId="6966C894"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Analysis of learning is done at a formal level gathered from the instructional observation citing 2 examples of learning or lack thereof</w:t>
            </w:r>
          </w:p>
          <w:p w14:paraId="2729D42C"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Cite the differentiation tactic and the student performance with evidence of their response</w:t>
            </w:r>
          </w:p>
          <w:p w14:paraId="0ABD5FDF"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Formative observations are detailed and include at least 2 examples</w:t>
            </w:r>
          </w:p>
          <w:p w14:paraId="1E13B738"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61"/>
              <w:rPr>
                <w:rFonts w:ascii="Times New Roman" w:hAnsi="Times New Roman"/>
                <w:sz w:val="16"/>
                <w:szCs w:val="16"/>
              </w:rPr>
            </w:pPr>
            <w:r>
              <w:rPr>
                <w:rFonts w:ascii="Times New Roman" w:hAnsi="Times New Roman"/>
                <w:sz w:val="16"/>
                <w:szCs w:val="16"/>
              </w:rPr>
              <w:t>Differences in pupil achievement during instruction is documented and 2 examples are included</w:t>
            </w:r>
          </w:p>
        </w:tc>
        <w:tc>
          <w:tcPr>
            <w:tcW w:w="2555" w:type="dxa"/>
          </w:tcPr>
          <w:p w14:paraId="7568A493"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Described pupil performance/behavior that required a change giving details about the objective and how the change would improve the learning</w:t>
            </w:r>
          </w:p>
          <w:p w14:paraId="4A7E954F"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Analysis of learning is done at a formal level gathered from the instructional observation citing 2 examples of learning or lack thereof</w:t>
            </w:r>
          </w:p>
          <w:p w14:paraId="7532E5EA"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Cite the differentiation tactic and the student performance with evidence of their response</w:t>
            </w:r>
          </w:p>
          <w:p w14:paraId="3CAB49A1"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Formative observations are detailed and include at least 2 examples</w:t>
            </w:r>
          </w:p>
          <w:p w14:paraId="123476A4"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80"/>
              <w:rPr>
                <w:rFonts w:ascii="Times New Roman" w:hAnsi="Times New Roman"/>
                <w:sz w:val="16"/>
                <w:szCs w:val="16"/>
              </w:rPr>
            </w:pPr>
            <w:r>
              <w:rPr>
                <w:rFonts w:ascii="Times New Roman" w:hAnsi="Times New Roman"/>
                <w:sz w:val="16"/>
                <w:szCs w:val="16"/>
              </w:rPr>
              <w:t>Differences in pupil achievement during instruction is documented and 2 examples are included.</w:t>
            </w:r>
          </w:p>
        </w:tc>
        <w:tc>
          <w:tcPr>
            <w:tcW w:w="2555" w:type="dxa"/>
          </w:tcPr>
          <w:p w14:paraId="01B81A32"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Described pupil performance/behavior that required a change giving details about the objective and how the change would improve the learning</w:t>
            </w:r>
          </w:p>
          <w:p w14:paraId="0ED18E83"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Analysis of learning is done at a formal level gathered from the instructional observation citing 3-5 examples of learning or lack thereof</w:t>
            </w:r>
          </w:p>
          <w:p w14:paraId="185500BA"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Cite the differentiation tactic and the student performance with evidence of their response</w:t>
            </w:r>
          </w:p>
          <w:p w14:paraId="10098E7B"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Formative observations are detailed and include at least 3-5 examples</w:t>
            </w:r>
          </w:p>
          <w:p w14:paraId="59ABACEB"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Differences in pupil achievement during instruction is documented and 3-5 examples are included.</w:t>
            </w:r>
          </w:p>
        </w:tc>
      </w:tr>
      <w:tr w:rsidR="003937EB" w:rsidRPr="006F0C86" w14:paraId="5EDC501D" w14:textId="77777777" w:rsidTr="00E37B6D">
        <w:trPr>
          <w:tblHeader/>
          <w:jc w:val="center"/>
        </w:trPr>
        <w:tc>
          <w:tcPr>
            <w:tcW w:w="2555" w:type="dxa"/>
          </w:tcPr>
          <w:p w14:paraId="1AF35E78"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sz w:val="16"/>
                <w:szCs w:val="16"/>
              </w:rPr>
            </w:pPr>
            <w:r>
              <w:rPr>
                <w:rFonts w:ascii="Times New Roman" w:hAnsi="Times New Roman"/>
                <w:b/>
                <w:sz w:val="16"/>
                <w:szCs w:val="16"/>
              </w:rPr>
              <w:t>REFINEMENT</w:t>
            </w:r>
          </w:p>
          <w:p w14:paraId="057BDDFD"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sz w:val="16"/>
                <w:szCs w:val="16"/>
              </w:rPr>
            </w:pPr>
            <w:r>
              <w:rPr>
                <w:rFonts w:ascii="Times New Roman" w:hAnsi="Times New Roman"/>
                <w:b/>
                <w:sz w:val="16"/>
                <w:szCs w:val="16"/>
              </w:rPr>
              <w:t>(25 points)</w:t>
            </w:r>
          </w:p>
          <w:p w14:paraId="7BFFF5D1"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b/>
                <w:sz w:val="16"/>
                <w:szCs w:val="16"/>
              </w:rPr>
            </w:pPr>
          </w:p>
          <w:p w14:paraId="25865AFF"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 xml:space="preserve">KTPS Standards:  </w:t>
            </w:r>
          </w:p>
          <w:p w14:paraId="2E5DBD15"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1,</w:t>
            </w:r>
            <w:r>
              <w:rPr>
                <w:rFonts w:cs="Calibri"/>
                <w:sz w:val="20"/>
              </w:rPr>
              <w:t xml:space="preserve"> </w:t>
            </w:r>
            <w:r w:rsidRPr="00FD7FAA">
              <w:rPr>
                <w:rFonts w:cs="Calibri"/>
                <w:sz w:val="20"/>
              </w:rPr>
              <w:t xml:space="preserve">2, 4a, 4b, 5, 7 </w:t>
            </w:r>
          </w:p>
          <w:p w14:paraId="5D2B9D4D" w14:textId="77777777" w:rsidR="003937EB"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p>
          <w:p w14:paraId="6D3E8888" w14:textId="77777777" w:rsidR="003937EB" w:rsidRDefault="003937EB" w:rsidP="00E37B6D">
            <w:pPr>
              <w:rPr>
                <w:rFonts w:cs="Calibri"/>
                <w:sz w:val="20"/>
              </w:rPr>
            </w:pPr>
            <w:r>
              <w:rPr>
                <w:rFonts w:cs="Calibri"/>
                <w:sz w:val="20"/>
              </w:rPr>
              <w:t>NCTM</w:t>
            </w:r>
          </w:p>
          <w:p w14:paraId="1308C963" w14:textId="77777777" w:rsidR="003937EB" w:rsidRPr="00FD7FAA" w:rsidRDefault="003937EB" w:rsidP="00E37B6D">
            <w:pPr>
              <w:rPr>
                <w:rFonts w:cs="Calibri"/>
                <w:sz w:val="20"/>
              </w:rPr>
            </w:pPr>
            <w:r w:rsidRPr="00FD7FAA">
              <w:rPr>
                <w:rFonts w:cs="Calibri"/>
                <w:sz w:val="20"/>
              </w:rPr>
              <w:t xml:space="preserve">Standards:  </w:t>
            </w:r>
          </w:p>
          <w:p w14:paraId="532297BB" w14:textId="77777777" w:rsidR="003937EB" w:rsidRPr="00FB61B0" w:rsidRDefault="003937EB" w:rsidP="00E37B6D">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cs="Calibri"/>
                <w:sz w:val="20"/>
              </w:rPr>
            </w:pPr>
            <w:r w:rsidRPr="00FD7FAA">
              <w:rPr>
                <w:rFonts w:cs="Calibri"/>
                <w:sz w:val="20"/>
              </w:rPr>
              <w:t>3b, 3f, 4e</w:t>
            </w:r>
          </w:p>
        </w:tc>
        <w:tc>
          <w:tcPr>
            <w:tcW w:w="2555" w:type="dxa"/>
          </w:tcPr>
          <w:p w14:paraId="7123C6AF" w14:textId="77777777" w:rsidR="003937EB" w:rsidRDefault="003937EB" w:rsidP="00E37B6D">
            <w:pPr>
              <w:tabs>
                <w:tab w:val="left" w:pos="0"/>
                <w:tab w:val="left" w:pos="154"/>
                <w:tab w:val="left" w:pos="432"/>
                <w:tab w:val="left" w:pos="1872"/>
                <w:tab w:val="left" w:pos="3888"/>
                <w:tab w:val="left" w:pos="5616"/>
              </w:tabs>
              <w:rPr>
                <w:rFonts w:ascii="Times New Roman" w:hAnsi="Times New Roman"/>
                <w:sz w:val="16"/>
                <w:szCs w:val="16"/>
              </w:rPr>
            </w:pPr>
            <w:r>
              <w:rPr>
                <w:rFonts w:ascii="Times New Roman" w:hAnsi="Times New Roman"/>
                <w:sz w:val="16"/>
                <w:szCs w:val="16"/>
              </w:rPr>
              <w:t>2 of the following 4 items are complete:</w:t>
            </w:r>
          </w:p>
          <w:p w14:paraId="048A1B0B"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 plan is included for differentiated and/or intervention instruction</w:t>
            </w:r>
          </w:p>
          <w:p w14:paraId="413C2506"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 change is included for the differentiation tactic.</w:t>
            </w:r>
          </w:p>
          <w:p w14:paraId="3B654194"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 suggestion is given for increasing the CReaTE levels of the lesson.</w:t>
            </w:r>
          </w:p>
          <w:p w14:paraId="3691A1E8" w14:textId="77777777" w:rsidR="003937EB" w:rsidRPr="006F0C86" w:rsidRDefault="003937EB" w:rsidP="00E37B6D">
            <w:pPr>
              <w:numPr>
                <w:ilvl w:val="0"/>
                <w:numId w:val="44"/>
              </w:numPr>
              <w:tabs>
                <w:tab w:val="clear" w:pos="1000"/>
                <w:tab w:val="left" w:pos="98"/>
                <w:tab w:val="left" w:pos="3888"/>
                <w:tab w:val="left" w:pos="5616"/>
              </w:tabs>
              <w:ind w:left="98" w:hanging="216"/>
              <w:rPr>
                <w:rFonts w:ascii="Times New Roman" w:hAnsi="Times New Roman"/>
                <w:sz w:val="16"/>
                <w:szCs w:val="16"/>
              </w:rPr>
            </w:pPr>
            <w:r>
              <w:rPr>
                <w:rFonts w:ascii="Times New Roman" w:hAnsi="Times New Roman"/>
                <w:sz w:val="16"/>
                <w:szCs w:val="16"/>
              </w:rPr>
              <w:t>A s</w:t>
            </w:r>
            <w:r w:rsidRPr="00587FDD">
              <w:rPr>
                <w:rFonts w:ascii="Times New Roman" w:hAnsi="Times New Roman"/>
                <w:sz w:val="16"/>
                <w:szCs w:val="16"/>
              </w:rPr>
              <w:t>uggestion is given for improving the differentiation tactic(s) choice</w:t>
            </w:r>
          </w:p>
        </w:tc>
        <w:tc>
          <w:tcPr>
            <w:tcW w:w="2555" w:type="dxa"/>
          </w:tcPr>
          <w:p w14:paraId="0BFD24A4" w14:textId="77777777" w:rsidR="003937EB" w:rsidRDefault="003937EB" w:rsidP="00E37B6D">
            <w:pPr>
              <w:tabs>
                <w:tab w:val="left" w:pos="0"/>
                <w:tab w:val="left" w:pos="154"/>
                <w:tab w:val="left" w:pos="432"/>
                <w:tab w:val="left" w:pos="1872"/>
                <w:tab w:val="left" w:pos="3888"/>
                <w:tab w:val="left" w:pos="5616"/>
              </w:tabs>
              <w:rPr>
                <w:rFonts w:ascii="Times New Roman" w:hAnsi="Times New Roman"/>
                <w:sz w:val="16"/>
                <w:szCs w:val="16"/>
              </w:rPr>
            </w:pPr>
            <w:r>
              <w:rPr>
                <w:rFonts w:ascii="Times New Roman" w:hAnsi="Times New Roman"/>
                <w:sz w:val="16"/>
                <w:szCs w:val="16"/>
              </w:rPr>
              <w:t>3 of the following 4 items are complete:</w:t>
            </w:r>
          </w:p>
          <w:p w14:paraId="09735583"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 plan is included for differentiated and/or intervention instruction</w:t>
            </w:r>
          </w:p>
          <w:p w14:paraId="28A44354"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 change is included for the differentiation tactic.</w:t>
            </w:r>
          </w:p>
          <w:p w14:paraId="40B7C4F5"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A suggestion is given for increasing the CReaTE levels of the lesson.</w:t>
            </w:r>
          </w:p>
          <w:p w14:paraId="650BC3DE"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54" w:hanging="161"/>
              <w:rPr>
                <w:rFonts w:ascii="Times New Roman" w:hAnsi="Times New Roman"/>
                <w:sz w:val="16"/>
                <w:szCs w:val="16"/>
              </w:rPr>
            </w:pPr>
            <w:r>
              <w:rPr>
                <w:rFonts w:ascii="Times New Roman" w:hAnsi="Times New Roman"/>
                <w:sz w:val="16"/>
                <w:szCs w:val="16"/>
              </w:rPr>
              <w:t>A s</w:t>
            </w:r>
            <w:r w:rsidRPr="00587FDD">
              <w:rPr>
                <w:rFonts w:ascii="Times New Roman" w:hAnsi="Times New Roman"/>
                <w:sz w:val="16"/>
                <w:szCs w:val="16"/>
              </w:rPr>
              <w:t>uggestion is given for improving the differentiation tactic(s) choice</w:t>
            </w:r>
          </w:p>
        </w:tc>
        <w:tc>
          <w:tcPr>
            <w:tcW w:w="2555" w:type="dxa"/>
          </w:tcPr>
          <w:p w14:paraId="0F6605D3"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2 Plans are included for differentiated and/or intervention instruction</w:t>
            </w:r>
          </w:p>
          <w:p w14:paraId="57FA31E3"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2 Changes are included for the differentiation tactic.</w:t>
            </w:r>
          </w:p>
          <w:p w14:paraId="3458C12F"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2 Suggestions are given for increasing the CReaTE levels of the lesson.</w:t>
            </w:r>
          </w:p>
          <w:p w14:paraId="4BF7FB3F" w14:textId="77777777" w:rsidR="003937EB" w:rsidRPr="00587FDD"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2 Suggestions are given for improving the differentiation tactic(s) choice</w:t>
            </w:r>
          </w:p>
        </w:tc>
        <w:tc>
          <w:tcPr>
            <w:tcW w:w="2555" w:type="dxa"/>
          </w:tcPr>
          <w:p w14:paraId="036E6B32"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3 Plans are included for differentiated and/or intervention instruction</w:t>
            </w:r>
          </w:p>
          <w:p w14:paraId="3E12FF55"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3 Changes are included for the differentiation tactic.</w:t>
            </w:r>
          </w:p>
          <w:p w14:paraId="79DA331F" w14:textId="77777777" w:rsidR="003937EB"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3 Suggestions are given for increasing the CReaTE levels of the lesson.</w:t>
            </w:r>
          </w:p>
          <w:p w14:paraId="42E824E5" w14:textId="77777777" w:rsidR="003937EB" w:rsidRPr="006F0C86" w:rsidRDefault="003937EB" w:rsidP="00E37B6D">
            <w:pPr>
              <w:numPr>
                <w:ilvl w:val="0"/>
                <w:numId w:val="43"/>
              </w:numPr>
              <w:tabs>
                <w:tab w:val="left" w:pos="0"/>
                <w:tab w:val="left" w:pos="154"/>
                <w:tab w:val="left" w:pos="432"/>
                <w:tab w:val="left" w:pos="1872"/>
                <w:tab w:val="left" w:pos="3888"/>
                <w:tab w:val="left" w:pos="5616"/>
              </w:tabs>
              <w:ind w:left="143" w:hanging="143"/>
              <w:rPr>
                <w:rFonts w:ascii="Times New Roman" w:hAnsi="Times New Roman"/>
                <w:sz w:val="16"/>
                <w:szCs w:val="16"/>
              </w:rPr>
            </w:pPr>
            <w:r>
              <w:rPr>
                <w:rFonts w:ascii="Times New Roman" w:hAnsi="Times New Roman"/>
                <w:sz w:val="16"/>
                <w:szCs w:val="16"/>
              </w:rPr>
              <w:t>3 Suggestions are given for improving the differentiation tactic(s) choice</w:t>
            </w:r>
          </w:p>
        </w:tc>
      </w:tr>
    </w:tbl>
    <w:p w14:paraId="44FA4A18" w14:textId="77777777" w:rsidR="003937EB" w:rsidRDefault="003937EB" w:rsidP="003937EB">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sz w:val="20"/>
        </w:rPr>
      </w:pPr>
    </w:p>
    <w:p w14:paraId="50F9413A" w14:textId="77777777" w:rsidR="003937EB" w:rsidRDefault="003937EB" w:rsidP="003937EB">
      <w:pPr>
        <w:rPr>
          <w:rFonts w:ascii="Times New Roman" w:hAnsi="Times New Roman"/>
          <w:sz w:val="20"/>
        </w:rPr>
      </w:pPr>
      <w:r>
        <w:rPr>
          <w:rFonts w:ascii="Times New Roman" w:hAnsi="Times New Roman"/>
          <w:sz w:val="20"/>
        </w:rPr>
        <w:br w:type="page"/>
      </w:r>
    </w:p>
    <w:p w14:paraId="054824FE" w14:textId="77777777" w:rsidR="003937EB" w:rsidRPr="007F4614" w:rsidRDefault="003937EB" w:rsidP="003937EB">
      <w:pPr>
        <w:rPr>
          <w:rFonts w:cs="Calibri"/>
          <w:b/>
          <w:sz w:val="20"/>
        </w:rPr>
      </w:pPr>
      <w:r w:rsidRPr="002C708A">
        <w:rPr>
          <w:rFonts w:cs="Calibri"/>
          <w:b/>
          <w:sz w:val="20"/>
          <w:highlight w:val="cyan"/>
        </w:rPr>
        <w:lastRenderedPageBreak/>
        <w:t>Math Coaching:  Instruction (Key Assessment) Rubric</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2"/>
        <w:gridCol w:w="1679"/>
        <w:gridCol w:w="1679"/>
        <w:gridCol w:w="5458"/>
        <w:gridCol w:w="2912"/>
      </w:tblGrid>
      <w:tr w:rsidR="003937EB" w:rsidRPr="007F4614" w14:paraId="202ED33F" w14:textId="77777777" w:rsidTr="00E37B6D">
        <w:trPr>
          <w:tblHeader/>
          <w:tblCellSpacing w:w="0" w:type="dxa"/>
        </w:trPr>
        <w:tc>
          <w:tcPr>
            <w:tcW w:w="0" w:type="auto"/>
            <w:vAlign w:val="center"/>
            <w:hideMark/>
          </w:tcPr>
          <w:p w14:paraId="3BBFCC5C" w14:textId="77777777" w:rsidR="003937EB" w:rsidRPr="007F4614" w:rsidRDefault="003937EB" w:rsidP="00E37B6D">
            <w:pPr>
              <w:rPr>
                <w:rFonts w:ascii="Times New Roman" w:hAnsi="Times New Roman"/>
              </w:rPr>
            </w:pPr>
          </w:p>
        </w:tc>
        <w:tc>
          <w:tcPr>
            <w:tcW w:w="0" w:type="auto"/>
            <w:gridSpan w:val="4"/>
            <w:vAlign w:val="center"/>
            <w:hideMark/>
          </w:tcPr>
          <w:p w14:paraId="480FC614" w14:textId="77777777" w:rsidR="003937EB" w:rsidRPr="007F4614" w:rsidRDefault="003937EB" w:rsidP="00E37B6D">
            <w:pPr>
              <w:rPr>
                <w:rFonts w:ascii="Times New Roman" w:hAnsi="Times New Roman"/>
              </w:rPr>
            </w:pPr>
            <w:r w:rsidRPr="007F4614">
              <w:rPr>
                <w:rFonts w:ascii="Times New Roman" w:hAnsi="Times New Roman"/>
              </w:rPr>
              <w:t xml:space="preserve">Levels of Achievement </w:t>
            </w:r>
          </w:p>
        </w:tc>
      </w:tr>
      <w:tr w:rsidR="003937EB" w:rsidRPr="007F4614" w14:paraId="70B91A10" w14:textId="77777777" w:rsidTr="00E37B6D">
        <w:trPr>
          <w:tblHeader/>
          <w:tblCellSpacing w:w="0" w:type="dxa"/>
        </w:trPr>
        <w:tc>
          <w:tcPr>
            <w:tcW w:w="0" w:type="auto"/>
            <w:vAlign w:val="center"/>
            <w:hideMark/>
          </w:tcPr>
          <w:p w14:paraId="3F6AD388" w14:textId="77777777" w:rsidR="003937EB" w:rsidRPr="007F4614" w:rsidRDefault="003937EB" w:rsidP="00E37B6D">
            <w:pPr>
              <w:rPr>
                <w:rFonts w:ascii="Times New Roman" w:hAnsi="Times New Roman"/>
                <w:b/>
                <w:bCs/>
              </w:rPr>
            </w:pPr>
            <w:r w:rsidRPr="007F4614">
              <w:rPr>
                <w:rFonts w:ascii="Times New Roman" w:hAnsi="Times New Roman"/>
                <w:b/>
                <w:bCs/>
              </w:rPr>
              <w:t xml:space="preserve">Criteria </w:t>
            </w:r>
          </w:p>
        </w:tc>
        <w:tc>
          <w:tcPr>
            <w:tcW w:w="0" w:type="auto"/>
            <w:vAlign w:val="center"/>
            <w:hideMark/>
          </w:tcPr>
          <w:p w14:paraId="0041D25D" w14:textId="77777777" w:rsidR="003937EB" w:rsidRDefault="003937EB" w:rsidP="00E37B6D">
            <w:pPr>
              <w:rPr>
                <w:b/>
              </w:rPr>
            </w:pPr>
            <w:r>
              <w:rPr>
                <w:b/>
              </w:rPr>
              <w:t>Ineffective</w:t>
            </w:r>
          </w:p>
          <w:p w14:paraId="782FF7F9" w14:textId="77777777" w:rsidR="003937EB" w:rsidRPr="007F4614" w:rsidRDefault="003937EB" w:rsidP="00E37B6D">
            <w:pPr>
              <w:rPr>
                <w:rFonts w:ascii="Times New Roman" w:hAnsi="Times New Roman"/>
                <w:b/>
                <w:bCs/>
              </w:rPr>
            </w:pPr>
          </w:p>
        </w:tc>
        <w:tc>
          <w:tcPr>
            <w:tcW w:w="0" w:type="auto"/>
            <w:vAlign w:val="center"/>
            <w:hideMark/>
          </w:tcPr>
          <w:p w14:paraId="63490285" w14:textId="77777777" w:rsidR="003937EB" w:rsidRPr="007F4614" w:rsidRDefault="003937EB" w:rsidP="00E37B6D">
            <w:pPr>
              <w:rPr>
                <w:rFonts w:ascii="Times New Roman" w:hAnsi="Times New Roman"/>
                <w:b/>
                <w:bCs/>
              </w:rPr>
            </w:pPr>
            <w:r>
              <w:rPr>
                <w:rFonts w:ascii="Times New Roman" w:hAnsi="Times New Roman"/>
                <w:b/>
                <w:bCs/>
              </w:rPr>
              <w:t>Developing</w:t>
            </w:r>
            <w:r w:rsidRPr="007F4614">
              <w:rPr>
                <w:rFonts w:ascii="Times New Roman" w:hAnsi="Times New Roman"/>
                <w:b/>
                <w:bCs/>
              </w:rPr>
              <w:t xml:space="preserve"> </w:t>
            </w:r>
          </w:p>
        </w:tc>
        <w:tc>
          <w:tcPr>
            <w:tcW w:w="0" w:type="auto"/>
            <w:vAlign w:val="center"/>
            <w:hideMark/>
          </w:tcPr>
          <w:p w14:paraId="02F2824F" w14:textId="77777777" w:rsidR="003937EB" w:rsidRPr="007F4614" w:rsidRDefault="003937EB" w:rsidP="00E37B6D">
            <w:pPr>
              <w:rPr>
                <w:rFonts w:ascii="Times New Roman" w:hAnsi="Times New Roman"/>
                <w:b/>
                <w:bCs/>
              </w:rPr>
            </w:pPr>
            <w:r w:rsidRPr="007F4614">
              <w:rPr>
                <w:rFonts w:ascii="Times New Roman" w:hAnsi="Times New Roman"/>
                <w:b/>
                <w:bCs/>
              </w:rPr>
              <w:t xml:space="preserve">Proficient </w:t>
            </w:r>
          </w:p>
        </w:tc>
        <w:tc>
          <w:tcPr>
            <w:tcW w:w="0" w:type="auto"/>
            <w:vAlign w:val="center"/>
            <w:hideMark/>
          </w:tcPr>
          <w:p w14:paraId="2C7DC9F2" w14:textId="77777777" w:rsidR="003937EB" w:rsidRPr="007F4614" w:rsidRDefault="003937EB" w:rsidP="00E37B6D">
            <w:pPr>
              <w:rPr>
                <w:rFonts w:ascii="Times New Roman" w:hAnsi="Times New Roman"/>
                <w:b/>
                <w:bCs/>
              </w:rPr>
            </w:pPr>
            <w:r w:rsidRPr="007F4614">
              <w:rPr>
                <w:rFonts w:ascii="Times New Roman" w:hAnsi="Times New Roman"/>
                <w:b/>
                <w:bCs/>
              </w:rPr>
              <w:t xml:space="preserve">Distinguished </w:t>
            </w:r>
          </w:p>
        </w:tc>
      </w:tr>
      <w:tr w:rsidR="003937EB" w:rsidRPr="007F4614" w14:paraId="1E84840C" w14:textId="77777777" w:rsidTr="00E37B6D">
        <w:trPr>
          <w:tblCellSpacing w:w="0" w:type="dxa"/>
        </w:trPr>
        <w:tc>
          <w:tcPr>
            <w:tcW w:w="0" w:type="auto"/>
            <w:vAlign w:val="center"/>
            <w:hideMark/>
          </w:tcPr>
          <w:p w14:paraId="0829BDCB" w14:textId="77777777" w:rsidR="003937EB" w:rsidRPr="007F4614" w:rsidRDefault="003937EB" w:rsidP="00E37B6D">
            <w:pPr>
              <w:jc w:val="center"/>
              <w:rPr>
                <w:rFonts w:ascii="Times New Roman" w:hAnsi="Times New Roman"/>
                <w:b/>
                <w:bCs/>
              </w:rPr>
            </w:pPr>
            <w:r w:rsidRPr="007F4614">
              <w:rPr>
                <w:rFonts w:ascii="Times New Roman" w:hAnsi="Times New Roman"/>
                <w:b/>
                <w:bCs/>
              </w:rPr>
              <w:t>“Math Coaching: Instruction”,</w:t>
            </w:r>
            <w:r w:rsidRPr="007F4614">
              <w:rPr>
                <w:rFonts w:ascii="Times New Roman" w:hAnsi="Times New Roman"/>
                <w:b/>
                <w:bCs/>
              </w:rPr>
              <w:br/>
              <w:t xml:space="preserve">“Questioning and Discourse” NCTM 3c, 3e; KTPS 5 </w:t>
            </w:r>
            <w:r w:rsidRPr="007F4614">
              <w:rPr>
                <w:rFonts w:ascii="Times New Roman" w:hAnsi="Times New Roman"/>
                <w:b/>
                <w:bCs/>
                <w:noProof/>
                <w:color w:val="0000FF"/>
              </w:rPr>
              <w:drawing>
                <wp:inline distT="0" distB="0" distL="0" distR="0" wp14:anchorId="75D34A04" wp14:editId="45CB743D">
                  <wp:extent cx="174625" cy="174625"/>
                  <wp:effectExtent l="0" t="0" r="0" b="0"/>
                  <wp:docPr id="10" name="Picture 10" descr="Click for more options">
                    <a:hlinkClick xmlns:a="http://schemas.openxmlformats.org/drawingml/2006/main" r:id="rId12"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for more options">
                            <a:hlinkClick r:id="rId12"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4462D077"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Weight 25.00% </w:t>
            </w:r>
          </w:p>
        </w:tc>
        <w:tc>
          <w:tcPr>
            <w:tcW w:w="0" w:type="auto"/>
            <w:vAlign w:val="center"/>
            <w:hideMark/>
          </w:tcPr>
          <w:p w14:paraId="1DE43628" w14:textId="77777777" w:rsidR="003937EB" w:rsidRPr="007F4614" w:rsidRDefault="003937EB" w:rsidP="00E37B6D">
            <w:pPr>
              <w:rPr>
                <w:rFonts w:ascii="Times New Roman" w:hAnsi="Times New Roman"/>
              </w:rPr>
            </w:pPr>
            <w:r w:rsidRPr="007F4614">
              <w:rPr>
                <w:rFonts w:ascii="Times New Roman" w:hAnsi="Times New Roman"/>
                <w:b/>
                <w:bCs/>
              </w:rPr>
              <w:t>50.00 %</w:t>
            </w:r>
          </w:p>
          <w:p w14:paraId="56FE5699" w14:textId="77777777" w:rsidR="003937EB" w:rsidRPr="007F4614" w:rsidRDefault="003937EB" w:rsidP="00E37B6D">
            <w:pPr>
              <w:rPr>
                <w:rFonts w:ascii="Times New Roman" w:hAnsi="Times New Roman"/>
              </w:rPr>
            </w:pPr>
            <w:r w:rsidRPr="007F4614">
              <w:rPr>
                <w:rFonts w:ascii="Times New Roman" w:hAnsi="Times New Roman"/>
              </w:rPr>
              <w:t xml:space="preserve">Only one portion of proficient addressed </w:t>
            </w:r>
          </w:p>
        </w:tc>
        <w:tc>
          <w:tcPr>
            <w:tcW w:w="0" w:type="auto"/>
            <w:vAlign w:val="center"/>
            <w:hideMark/>
          </w:tcPr>
          <w:p w14:paraId="764D2304" w14:textId="77777777" w:rsidR="003937EB" w:rsidRPr="007F4614" w:rsidRDefault="003937EB" w:rsidP="00E37B6D">
            <w:pPr>
              <w:rPr>
                <w:rFonts w:ascii="Times New Roman" w:hAnsi="Times New Roman"/>
              </w:rPr>
            </w:pPr>
            <w:r w:rsidRPr="007F4614">
              <w:rPr>
                <w:rFonts w:ascii="Times New Roman" w:hAnsi="Times New Roman"/>
                <w:b/>
                <w:bCs/>
              </w:rPr>
              <w:t>75.00 %</w:t>
            </w:r>
          </w:p>
          <w:p w14:paraId="08453ED4" w14:textId="77777777" w:rsidR="003937EB" w:rsidRPr="007F4614" w:rsidRDefault="003937EB" w:rsidP="00E37B6D">
            <w:pPr>
              <w:rPr>
                <w:rFonts w:ascii="Times New Roman" w:hAnsi="Times New Roman"/>
              </w:rPr>
            </w:pPr>
            <w:r w:rsidRPr="007F4614">
              <w:rPr>
                <w:rFonts w:ascii="Times New Roman" w:hAnsi="Times New Roman"/>
              </w:rPr>
              <w:t xml:space="preserve">Missing one part of proficient </w:t>
            </w:r>
          </w:p>
        </w:tc>
        <w:tc>
          <w:tcPr>
            <w:tcW w:w="0" w:type="auto"/>
            <w:vAlign w:val="center"/>
            <w:hideMark/>
          </w:tcPr>
          <w:p w14:paraId="6387ED8E" w14:textId="77777777" w:rsidR="003937EB" w:rsidRPr="007F4614" w:rsidRDefault="003937EB" w:rsidP="00E37B6D">
            <w:pPr>
              <w:rPr>
                <w:rFonts w:ascii="Times New Roman" w:hAnsi="Times New Roman"/>
              </w:rPr>
            </w:pPr>
            <w:r w:rsidRPr="007F4614">
              <w:rPr>
                <w:rFonts w:ascii="Times New Roman" w:hAnsi="Times New Roman"/>
                <w:b/>
                <w:bCs/>
              </w:rPr>
              <w:t>90.00 %</w:t>
            </w:r>
          </w:p>
          <w:p w14:paraId="70B156AC" w14:textId="77777777" w:rsidR="003937EB" w:rsidRPr="007F4614" w:rsidRDefault="003937EB" w:rsidP="00E37B6D">
            <w:pPr>
              <w:rPr>
                <w:rFonts w:ascii="Times New Roman" w:hAnsi="Times New Roman"/>
              </w:rPr>
            </w:pPr>
            <w:r w:rsidRPr="007F4614">
              <w:rPr>
                <w:rFonts w:ascii="Times New Roman" w:hAnsi="Times New Roman"/>
              </w:rPr>
              <w:t xml:space="preserve">Plan and assist others in planning lessons and units that incorporate a variety of strategies, differentiated instruction for diverse populations, and mathematics-specific and instructional technologies in building all students’ conceptual understanding and procedural proficiency. Implement and promote techniques related to student engagement and communication including selecting high quality tasks, guiding mathematical discussions, identifying key mathematical ideas, identifying and addressing student misconceptions, and employing a range of questioning strategies. Application of content. The teacher shall understand how to connect concepts and use differing perspectives to engage learners in critical thinking, creativity, and collaborative problem solving related to authentic local and global issues. </w:t>
            </w:r>
          </w:p>
        </w:tc>
        <w:tc>
          <w:tcPr>
            <w:tcW w:w="0" w:type="auto"/>
            <w:vAlign w:val="center"/>
            <w:hideMark/>
          </w:tcPr>
          <w:p w14:paraId="5E56E883" w14:textId="77777777" w:rsidR="003937EB" w:rsidRPr="007F4614" w:rsidRDefault="003937EB" w:rsidP="00E37B6D">
            <w:pPr>
              <w:rPr>
                <w:rFonts w:ascii="Times New Roman" w:hAnsi="Times New Roman"/>
              </w:rPr>
            </w:pPr>
            <w:r w:rsidRPr="007F4614">
              <w:rPr>
                <w:rFonts w:ascii="Times New Roman" w:hAnsi="Times New Roman"/>
                <w:b/>
                <w:bCs/>
              </w:rPr>
              <w:t>100.00 %</w:t>
            </w:r>
          </w:p>
          <w:p w14:paraId="4722D650" w14:textId="77777777" w:rsidR="003937EB" w:rsidRPr="007F4614" w:rsidRDefault="003937EB" w:rsidP="00E37B6D">
            <w:pPr>
              <w:rPr>
                <w:rFonts w:ascii="Times New Roman" w:hAnsi="Times New Roman"/>
              </w:rPr>
            </w:pPr>
            <w:r w:rsidRPr="007F4614">
              <w:rPr>
                <w:rFonts w:ascii="Times New Roman" w:hAnsi="Times New Roman"/>
              </w:rPr>
              <w:t xml:space="preserve">All parts of proficient; included on website/tech tool </w:t>
            </w:r>
          </w:p>
        </w:tc>
      </w:tr>
      <w:tr w:rsidR="003937EB" w:rsidRPr="007F4614" w14:paraId="6A44555A" w14:textId="77777777" w:rsidTr="00E37B6D">
        <w:trPr>
          <w:tblCellSpacing w:w="0" w:type="dxa"/>
        </w:trPr>
        <w:tc>
          <w:tcPr>
            <w:tcW w:w="0" w:type="auto"/>
            <w:vAlign w:val="center"/>
            <w:hideMark/>
          </w:tcPr>
          <w:p w14:paraId="5CCA70B0"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“Differentiating Instruction for All Learners” NCTM 4b; KTPS 7 </w:t>
            </w:r>
            <w:r w:rsidRPr="007F4614">
              <w:rPr>
                <w:rFonts w:ascii="Times New Roman" w:hAnsi="Times New Roman"/>
                <w:b/>
                <w:bCs/>
                <w:noProof/>
                <w:color w:val="0000FF"/>
              </w:rPr>
              <w:drawing>
                <wp:inline distT="0" distB="0" distL="0" distR="0" wp14:anchorId="29371A82" wp14:editId="4200B89B">
                  <wp:extent cx="174625" cy="174625"/>
                  <wp:effectExtent l="0" t="0" r="0" b="0"/>
                  <wp:docPr id="9" name="Picture 9" descr="Click for more options">
                    <a:hlinkClick xmlns:a="http://schemas.openxmlformats.org/drawingml/2006/main" r:id="rId12"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for more options">
                            <a:hlinkClick r:id="rId12"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5D51EFD8"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Weight 25.00% </w:t>
            </w:r>
          </w:p>
        </w:tc>
        <w:tc>
          <w:tcPr>
            <w:tcW w:w="0" w:type="auto"/>
            <w:vAlign w:val="center"/>
            <w:hideMark/>
          </w:tcPr>
          <w:p w14:paraId="2B6B1E7E" w14:textId="77777777" w:rsidR="003937EB" w:rsidRPr="007F4614" w:rsidRDefault="003937EB" w:rsidP="00E37B6D">
            <w:pPr>
              <w:rPr>
                <w:rFonts w:ascii="Times New Roman" w:hAnsi="Times New Roman"/>
              </w:rPr>
            </w:pPr>
            <w:r w:rsidRPr="007F4614">
              <w:rPr>
                <w:rFonts w:ascii="Times New Roman" w:hAnsi="Times New Roman"/>
                <w:b/>
                <w:bCs/>
              </w:rPr>
              <w:t>50.00 %</w:t>
            </w:r>
          </w:p>
          <w:p w14:paraId="477D8643" w14:textId="77777777" w:rsidR="003937EB" w:rsidRPr="007F4614" w:rsidRDefault="003937EB" w:rsidP="00E37B6D">
            <w:pPr>
              <w:rPr>
                <w:rFonts w:ascii="Times New Roman" w:hAnsi="Times New Roman"/>
              </w:rPr>
            </w:pPr>
            <w:r w:rsidRPr="007F4614">
              <w:rPr>
                <w:rFonts w:ascii="Times New Roman" w:hAnsi="Times New Roman"/>
              </w:rPr>
              <w:t xml:space="preserve">Only one portion of proficient addressed </w:t>
            </w:r>
          </w:p>
        </w:tc>
        <w:tc>
          <w:tcPr>
            <w:tcW w:w="0" w:type="auto"/>
            <w:vAlign w:val="center"/>
            <w:hideMark/>
          </w:tcPr>
          <w:p w14:paraId="3594A4E9" w14:textId="77777777" w:rsidR="003937EB" w:rsidRPr="007F4614" w:rsidRDefault="003937EB" w:rsidP="00E37B6D">
            <w:pPr>
              <w:rPr>
                <w:rFonts w:ascii="Times New Roman" w:hAnsi="Times New Roman"/>
              </w:rPr>
            </w:pPr>
            <w:r w:rsidRPr="007F4614">
              <w:rPr>
                <w:rFonts w:ascii="Times New Roman" w:hAnsi="Times New Roman"/>
                <w:b/>
                <w:bCs/>
              </w:rPr>
              <w:t>75.00 %</w:t>
            </w:r>
          </w:p>
          <w:p w14:paraId="2287600E" w14:textId="77777777" w:rsidR="003937EB" w:rsidRPr="007F4614" w:rsidRDefault="003937EB" w:rsidP="00E37B6D">
            <w:pPr>
              <w:rPr>
                <w:rFonts w:ascii="Times New Roman" w:hAnsi="Times New Roman"/>
              </w:rPr>
            </w:pPr>
            <w:r w:rsidRPr="007F4614">
              <w:rPr>
                <w:rFonts w:ascii="Times New Roman" w:hAnsi="Times New Roman"/>
              </w:rPr>
              <w:t xml:space="preserve">Missing one part of proficient </w:t>
            </w:r>
          </w:p>
        </w:tc>
        <w:tc>
          <w:tcPr>
            <w:tcW w:w="0" w:type="auto"/>
            <w:vAlign w:val="center"/>
            <w:hideMark/>
          </w:tcPr>
          <w:p w14:paraId="3E7CB1A8" w14:textId="77777777" w:rsidR="003937EB" w:rsidRPr="007F4614" w:rsidRDefault="003937EB" w:rsidP="00E37B6D">
            <w:pPr>
              <w:rPr>
                <w:rFonts w:ascii="Times New Roman" w:hAnsi="Times New Roman"/>
              </w:rPr>
            </w:pPr>
            <w:r w:rsidRPr="007F4614">
              <w:rPr>
                <w:rFonts w:ascii="Times New Roman" w:hAnsi="Times New Roman"/>
                <w:b/>
                <w:bCs/>
              </w:rPr>
              <w:t>90.00 %</w:t>
            </w:r>
          </w:p>
          <w:p w14:paraId="50B85931" w14:textId="77777777" w:rsidR="003937EB" w:rsidRPr="007F4614" w:rsidRDefault="003937EB" w:rsidP="00E37B6D">
            <w:pPr>
              <w:rPr>
                <w:rFonts w:ascii="Times New Roman" w:hAnsi="Times New Roman"/>
              </w:rPr>
            </w:pPr>
            <w:r w:rsidRPr="007F4614">
              <w:rPr>
                <w:rFonts w:ascii="Times New Roman" w:hAnsi="Times New Roman"/>
              </w:rPr>
              <w:t xml:space="preserve">Plan, create, and coach/mentor teachers in creating developmentally appropriate, sequential, and challenging learning opportunities grounded in mathematics education research in which students are actively engaged in building new knowledge from prior knowledge and experiences. Planning for instruction. The teacher shall plan instruction that supports every student in meeting rigorous learning goals by drawing upon knowledge of content areas, curriculum, cross-disciplinary skills, and pedagogy, as well as knowledge of learners and the community context. </w:t>
            </w:r>
          </w:p>
        </w:tc>
        <w:tc>
          <w:tcPr>
            <w:tcW w:w="0" w:type="auto"/>
            <w:vAlign w:val="center"/>
            <w:hideMark/>
          </w:tcPr>
          <w:p w14:paraId="4B427A80" w14:textId="77777777" w:rsidR="003937EB" w:rsidRPr="007F4614" w:rsidRDefault="003937EB" w:rsidP="00E37B6D">
            <w:pPr>
              <w:rPr>
                <w:rFonts w:ascii="Times New Roman" w:hAnsi="Times New Roman"/>
              </w:rPr>
            </w:pPr>
            <w:r w:rsidRPr="007F4614">
              <w:rPr>
                <w:rFonts w:ascii="Times New Roman" w:hAnsi="Times New Roman"/>
                <w:b/>
                <w:bCs/>
              </w:rPr>
              <w:t>100.00 %</w:t>
            </w:r>
          </w:p>
          <w:p w14:paraId="50626833" w14:textId="77777777" w:rsidR="003937EB" w:rsidRPr="007F4614" w:rsidRDefault="003937EB" w:rsidP="00E37B6D">
            <w:pPr>
              <w:rPr>
                <w:rFonts w:ascii="Times New Roman" w:hAnsi="Times New Roman"/>
              </w:rPr>
            </w:pPr>
            <w:r w:rsidRPr="007F4614">
              <w:rPr>
                <w:rFonts w:ascii="Times New Roman" w:hAnsi="Times New Roman"/>
              </w:rPr>
              <w:t xml:space="preserve">All parts of proficient; included on website/tech tool </w:t>
            </w:r>
          </w:p>
        </w:tc>
      </w:tr>
      <w:tr w:rsidR="003937EB" w:rsidRPr="007F4614" w14:paraId="16A1A065" w14:textId="77777777" w:rsidTr="00E37B6D">
        <w:trPr>
          <w:tblCellSpacing w:w="0" w:type="dxa"/>
        </w:trPr>
        <w:tc>
          <w:tcPr>
            <w:tcW w:w="0" w:type="auto"/>
            <w:vAlign w:val="center"/>
            <w:hideMark/>
          </w:tcPr>
          <w:p w14:paraId="5A8B3BF4"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"Coaching to support emergent multilingual and/or special needs </w:t>
            </w:r>
            <w:r w:rsidRPr="007F4614">
              <w:rPr>
                <w:rFonts w:ascii="Times New Roman" w:hAnsi="Times New Roman"/>
                <w:b/>
                <w:bCs/>
              </w:rPr>
              <w:lastRenderedPageBreak/>
              <w:t xml:space="preserve">students" NCTM 5b, 7a, 7b </w:t>
            </w:r>
            <w:r w:rsidRPr="007F4614">
              <w:rPr>
                <w:rFonts w:ascii="Times New Roman" w:hAnsi="Times New Roman"/>
                <w:b/>
                <w:bCs/>
                <w:noProof/>
                <w:color w:val="0000FF"/>
              </w:rPr>
              <w:drawing>
                <wp:inline distT="0" distB="0" distL="0" distR="0" wp14:anchorId="30B6E1CF" wp14:editId="73019152">
                  <wp:extent cx="174625" cy="174625"/>
                  <wp:effectExtent l="0" t="0" r="0" b="0"/>
                  <wp:docPr id="8" name="Picture 8" descr="Click for more options">
                    <a:hlinkClick xmlns:a="http://schemas.openxmlformats.org/drawingml/2006/main" r:id="rId12"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for more options">
                            <a:hlinkClick r:id="rId12"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2A87ECD0"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Weight 25.00% </w:t>
            </w:r>
          </w:p>
        </w:tc>
        <w:tc>
          <w:tcPr>
            <w:tcW w:w="0" w:type="auto"/>
            <w:vAlign w:val="center"/>
            <w:hideMark/>
          </w:tcPr>
          <w:p w14:paraId="3B94B3FD" w14:textId="77777777" w:rsidR="003937EB" w:rsidRPr="007F4614" w:rsidRDefault="003937EB" w:rsidP="00E37B6D">
            <w:pPr>
              <w:rPr>
                <w:rFonts w:ascii="Times New Roman" w:hAnsi="Times New Roman"/>
              </w:rPr>
            </w:pPr>
            <w:r w:rsidRPr="007F4614">
              <w:rPr>
                <w:rFonts w:ascii="Times New Roman" w:hAnsi="Times New Roman"/>
                <w:b/>
                <w:bCs/>
              </w:rPr>
              <w:lastRenderedPageBreak/>
              <w:t>50.00 %</w:t>
            </w:r>
          </w:p>
          <w:p w14:paraId="52C9D53D" w14:textId="77777777" w:rsidR="003937EB" w:rsidRPr="007F4614" w:rsidRDefault="003937EB" w:rsidP="00E37B6D">
            <w:pPr>
              <w:rPr>
                <w:rFonts w:ascii="Times New Roman" w:hAnsi="Times New Roman"/>
              </w:rPr>
            </w:pPr>
            <w:r w:rsidRPr="007F4614">
              <w:rPr>
                <w:rFonts w:ascii="Times New Roman" w:hAnsi="Times New Roman"/>
              </w:rPr>
              <w:t xml:space="preserve">Only one portion of </w:t>
            </w:r>
            <w:r w:rsidRPr="007F4614">
              <w:rPr>
                <w:rFonts w:ascii="Times New Roman" w:hAnsi="Times New Roman"/>
              </w:rPr>
              <w:lastRenderedPageBreak/>
              <w:t xml:space="preserve">proficient addressed </w:t>
            </w:r>
          </w:p>
        </w:tc>
        <w:tc>
          <w:tcPr>
            <w:tcW w:w="0" w:type="auto"/>
            <w:vAlign w:val="center"/>
            <w:hideMark/>
          </w:tcPr>
          <w:p w14:paraId="24066751" w14:textId="77777777" w:rsidR="003937EB" w:rsidRPr="007F4614" w:rsidRDefault="003937EB" w:rsidP="00E37B6D">
            <w:pPr>
              <w:rPr>
                <w:rFonts w:ascii="Times New Roman" w:hAnsi="Times New Roman"/>
              </w:rPr>
            </w:pPr>
            <w:r w:rsidRPr="007F4614">
              <w:rPr>
                <w:rFonts w:ascii="Times New Roman" w:hAnsi="Times New Roman"/>
                <w:b/>
                <w:bCs/>
              </w:rPr>
              <w:lastRenderedPageBreak/>
              <w:t>75.00 %</w:t>
            </w:r>
          </w:p>
          <w:p w14:paraId="24B66652" w14:textId="77777777" w:rsidR="003937EB" w:rsidRPr="007F4614" w:rsidRDefault="003937EB" w:rsidP="00E37B6D">
            <w:pPr>
              <w:rPr>
                <w:rFonts w:ascii="Times New Roman" w:hAnsi="Times New Roman"/>
              </w:rPr>
            </w:pPr>
            <w:r w:rsidRPr="007F4614">
              <w:rPr>
                <w:rFonts w:ascii="Times New Roman" w:hAnsi="Times New Roman"/>
              </w:rPr>
              <w:t xml:space="preserve">Missing one part of proficient </w:t>
            </w:r>
          </w:p>
        </w:tc>
        <w:tc>
          <w:tcPr>
            <w:tcW w:w="0" w:type="auto"/>
            <w:vAlign w:val="center"/>
            <w:hideMark/>
          </w:tcPr>
          <w:p w14:paraId="04800DBE" w14:textId="77777777" w:rsidR="003937EB" w:rsidRPr="007F4614" w:rsidRDefault="003937EB" w:rsidP="00E37B6D">
            <w:pPr>
              <w:rPr>
                <w:rFonts w:ascii="Times New Roman" w:hAnsi="Times New Roman"/>
              </w:rPr>
            </w:pPr>
            <w:r w:rsidRPr="007F4614">
              <w:rPr>
                <w:rFonts w:ascii="Times New Roman" w:hAnsi="Times New Roman"/>
                <w:b/>
                <w:bCs/>
              </w:rPr>
              <w:t>90.00 %</w:t>
            </w:r>
          </w:p>
          <w:p w14:paraId="3F9BDD1C" w14:textId="77777777" w:rsidR="003937EB" w:rsidRPr="007F4614" w:rsidRDefault="003937EB" w:rsidP="00E37B6D">
            <w:pPr>
              <w:rPr>
                <w:rFonts w:ascii="Times New Roman" w:hAnsi="Times New Roman"/>
              </w:rPr>
            </w:pPr>
            <w:r w:rsidRPr="007F4614">
              <w:rPr>
                <w:rFonts w:ascii="Times New Roman" w:hAnsi="Times New Roman"/>
              </w:rPr>
              <w:t xml:space="preserve">Engage teachers in using developmentally appropriate mathematical activities and investigations that require active engagement and include mathematics-specific </w:t>
            </w:r>
            <w:r w:rsidRPr="007F4614">
              <w:rPr>
                <w:rFonts w:ascii="Times New Roman" w:hAnsi="Times New Roman"/>
              </w:rPr>
              <w:lastRenderedPageBreak/>
              <w:t xml:space="preserve">technology in building new knowledge. Engage in a sequence of planned field experiences and clinical practice professional development settings and the development of interpersonal skills critical for mentoring other teachers, district administrators, and others. Develop and use leadership skills to improve mathematics programs -- coaching/mentoring new and experienced teachers to better serve students; communicating to educational constituents about students, curriculum, instruction, and assessment; collaborating to create a shared vision; and partnering with school-based professionals to improve each student’s achievement. </w:t>
            </w:r>
          </w:p>
        </w:tc>
        <w:tc>
          <w:tcPr>
            <w:tcW w:w="0" w:type="auto"/>
            <w:vAlign w:val="center"/>
            <w:hideMark/>
          </w:tcPr>
          <w:p w14:paraId="597E3FA8" w14:textId="77777777" w:rsidR="003937EB" w:rsidRPr="007F4614" w:rsidRDefault="003937EB" w:rsidP="00E37B6D">
            <w:pPr>
              <w:rPr>
                <w:rFonts w:ascii="Times New Roman" w:hAnsi="Times New Roman"/>
              </w:rPr>
            </w:pPr>
            <w:r w:rsidRPr="007F4614">
              <w:rPr>
                <w:rFonts w:ascii="Times New Roman" w:hAnsi="Times New Roman"/>
                <w:b/>
                <w:bCs/>
              </w:rPr>
              <w:lastRenderedPageBreak/>
              <w:t>100.00 %</w:t>
            </w:r>
          </w:p>
          <w:p w14:paraId="5B5CEA9E" w14:textId="77777777" w:rsidR="003937EB" w:rsidRPr="007F4614" w:rsidRDefault="003937EB" w:rsidP="00E37B6D">
            <w:pPr>
              <w:rPr>
                <w:rFonts w:ascii="Times New Roman" w:hAnsi="Times New Roman"/>
              </w:rPr>
            </w:pPr>
            <w:r w:rsidRPr="007F4614">
              <w:rPr>
                <w:rFonts w:ascii="Times New Roman" w:hAnsi="Times New Roman"/>
              </w:rPr>
              <w:t xml:space="preserve">All parts of proficient; included on website/tech tool </w:t>
            </w:r>
          </w:p>
        </w:tc>
      </w:tr>
      <w:tr w:rsidR="003937EB" w:rsidRPr="007F4614" w14:paraId="7B4CA712" w14:textId="77777777" w:rsidTr="00E37B6D">
        <w:trPr>
          <w:tblCellSpacing w:w="0" w:type="dxa"/>
        </w:trPr>
        <w:tc>
          <w:tcPr>
            <w:tcW w:w="0" w:type="auto"/>
            <w:vAlign w:val="center"/>
            <w:hideMark/>
          </w:tcPr>
          <w:p w14:paraId="5192F2DF"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Design Website to Show Coaching Summary </w:t>
            </w:r>
            <w:r w:rsidRPr="007F4614">
              <w:rPr>
                <w:rFonts w:ascii="Times New Roman" w:hAnsi="Times New Roman"/>
                <w:b/>
                <w:bCs/>
                <w:noProof/>
                <w:color w:val="0000FF"/>
              </w:rPr>
              <w:drawing>
                <wp:inline distT="0" distB="0" distL="0" distR="0" wp14:anchorId="1E30EFCD" wp14:editId="566C4C6F">
                  <wp:extent cx="174625" cy="174625"/>
                  <wp:effectExtent l="0" t="0" r="0" b="0"/>
                  <wp:docPr id="7" name="Picture 7" descr="Click for more options">
                    <a:hlinkClick xmlns:a="http://schemas.openxmlformats.org/drawingml/2006/main" r:id="rId12"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for more options">
                            <a:hlinkClick r:id="rId12"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0D7C26FD" w14:textId="77777777" w:rsidR="003937EB" w:rsidRPr="007F4614" w:rsidRDefault="003937EB" w:rsidP="00E37B6D">
            <w:pPr>
              <w:jc w:val="center"/>
              <w:rPr>
                <w:rFonts w:ascii="Times New Roman" w:hAnsi="Times New Roman"/>
                <w:b/>
                <w:bCs/>
              </w:rPr>
            </w:pPr>
            <w:r w:rsidRPr="007F4614">
              <w:rPr>
                <w:rFonts w:ascii="Times New Roman" w:hAnsi="Times New Roman"/>
                <w:b/>
                <w:bCs/>
              </w:rPr>
              <w:t xml:space="preserve">Weight 25.00% </w:t>
            </w:r>
          </w:p>
        </w:tc>
        <w:tc>
          <w:tcPr>
            <w:tcW w:w="0" w:type="auto"/>
            <w:vAlign w:val="center"/>
            <w:hideMark/>
          </w:tcPr>
          <w:p w14:paraId="6EF06072" w14:textId="77777777" w:rsidR="003937EB" w:rsidRPr="007F4614" w:rsidRDefault="003937EB" w:rsidP="00E37B6D">
            <w:pPr>
              <w:rPr>
                <w:rFonts w:ascii="Times New Roman" w:hAnsi="Times New Roman"/>
              </w:rPr>
            </w:pPr>
            <w:r w:rsidRPr="007F4614">
              <w:rPr>
                <w:rFonts w:ascii="Times New Roman" w:hAnsi="Times New Roman"/>
                <w:b/>
                <w:bCs/>
              </w:rPr>
              <w:t>50.00 %</w:t>
            </w:r>
          </w:p>
          <w:p w14:paraId="16B0D985" w14:textId="77777777" w:rsidR="003937EB" w:rsidRPr="007F4614" w:rsidRDefault="003937EB" w:rsidP="00E37B6D">
            <w:pPr>
              <w:rPr>
                <w:rFonts w:ascii="Times New Roman" w:hAnsi="Times New Roman"/>
              </w:rPr>
            </w:pPr>
            <w:r w:rsidRPr="007F4614">
              <w:rPr>
                <w:rFonts w:ascii="Times New Roman" w:hAnsi="Times New Roman"/>
              </w:rPr>
              <w:t xml:space="preserve">1 of 3 parts are included and summarized on website </w:t>
            </w:r>
          </w:p>
        </w:tc>
        <w:tc>
          <w:tcPr>
            <w:tcW w:w="0" w:type="auto"/>
            <w:vAlign w:val="center"/>
            <w:hideMark/>
          </w:tcPr>
          <w:p w14:paraId="19959092" w14:textId="77777777" w:rsidR="003937EB" w:rsidRPr="007F4614" w:rsidRDefault="003937EB" w:rsidP="00E37B6D">
            <w:pPr>
              <w:rPr>
                <w:rFonts w:ascii="Times New Roman" w:hAnsi="Times New Roman"/>
              </w:rPr>
            </w:pPr>
            <w:r w:rsidRPr="007F4614">
              <w:rPr>
                <w:rFonts w:ascii="Times New Roman" w:hAnsi="Times New Roman"/>
                <w:b/>
                <w:bCs/>
              </w:rPr>
              <w:t>75.00 %</w:t>
            </w:r>
          </w:p>
          <w:p w14:paraId="19D7EEEF" w14:textId="77777777" w:rsidR="003937EB" w:rsidRPr="007F4614" w:rsidRDefault="003937EB" w:rsidP="00E37B6D">
            <w:pPr>
              <w:rPr>
                <w:rFonts w:ascii="Times New Roman" w:hAnsi="Times New Roman"/>
              </w:rPr>
            </w:pPr>
            <w:r w:rsidRPr="007F4614">
              <w:rPr>
                <w:rFonts w:ascii="Times New Roman" w:hAnsi="Times New Roman"/>
              </w:rPr>
              <w:t xml:space="preserve">2 of 3 parts are included and summarized on website </w:t>
            </w:r>
          </w:p>
        </w:tc>
        <w:tc>
          <w:tcPr>
            <w:tcW w:w="0" w:type="auto"/>
            <w:vAlign w:val="center"/>
            <w:hideMark/>
          </w:tcPr>
          <w:p w14:paraId="0BF5FBA7" w14:textId="77777777" w:rsidR="003937EB" w:rsidRPr="007F4614" w:rsidRDefault="003937EB" w:rsidP="00E37B6D">
            <w:pPr>
              <w:rPr>
                <w:rFonts w:ascii="Times New Roman" w:hAnsi="Times New Roman"/>
              </w:rPr>
            </w:pPr>
            <w:r w:rsidRPr="007F4614">
              <w:rPr>
                <w:rFonts w:ascii="Times New Roman" w:hAnsi="Times New Roman"/>
                <w:b/>
                <w:bCs/>
              </w:rPr>
              <w:t>90.00 %</w:t>
            </w:r>
          </w:p>
          <w:p w14:paraId="76C3EB50" w14:textId="77777777" w:rsidR="003937EB" w:rsidRPr="007F4614" w:rsidRDefault="003937EB" w:rsidP="00E37B6D">
            <w:pPr>
              <w:rPr>
                <w:rFonts w:ascii="Times New Roman" w:hAnsi="Times New Roman"/>
              </w:rPr>
            </w:pPr>
            <w:r w:rsidRPr="007F4614">
              <w:rPr>
                <w:rFonts w:ascii="Times New Roman" w:hAnsi="Times New Roman"/>
              </w:rPr>
              <w:t xml:space="preserve">All three parts of interview/coaching are included on website. </w:t>
            </w:r>
          </w:p>
        </w:tc>
        <w:tc>
          <w:tcPr>
            <w:tcW w:w="0" w:type="auto"/>
            <w:vAlign w:val="center"/>
            <w:hideMark/>
          </w:tcPr>
          <w:p w14:paraId="55275E5D" w14:textId="77777777" w:rsidR="003937EB" w:rsidRPr="007F4614" w:rsidRDefault="003937EB" w:rsidP="00E37B6D">
            <w:pPr>
              <w:rPr>
                <w:rFonts w:ascii="Times New Roman" w:hAnsi="Times New Roman"/>
              </w:rPr>
            </w:pPr>
            <w:r w:rsidRPr="007F4614">
              <w:rPr>
                <w:rFonts w:ascii="Times New Roman" w:hAnsi="Times New Roman"/>
                <w:b/>
                <w:bCs/>
              </w:rPr>
              <w:t>100.00 %</w:t>
            </w:r>
          </w:p>
          <w:p w14:paraId="625BEAD4" w14:textId="77777777" w:rsidR="003937EB" w:rsidRPr="007F4614" w:rsidRDefault="003937EB" w:rsidP="00E37B6D">
            <w:pPr>
              <w:rPr>
                <w:rFonts w:ascii="Times New Roman" w:hAnsi="Times New Roman"/>
              </w:rPr>
            </w:pPr>
            <w:r w:rsidRPr="007F4614">
              <w:rPr>
                <w:rFonts w:ascii="Times New Roman" w:hAnsi="Times New Roman"/>
              </w:rPr>
              <w:t xml:space="preserve">All three parts of interview/coaching are developed and elaborative. Extra multi-media elements are included. </w:t>
            </w:r>
          </w:p>
        </w:tc>
      </w:tr>
    </w:tbl>
    <w:p w14:paraId="46B2587F" w14:textId="77777777" w:rsidR="003937EB" w:rsidRDefault="003937EB" w:rsidP="003937EB">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sz w:val="20"/>
        </w:rPr>
      </w:pPr>
    </w:p>
    <w:p w14:paraId="42F9DCD3" w14:textId="77777777" w:rsidR="003937EB" w:rsidRDefault="00A60313" w:rsidP="003937EB">
      <w:pPr>
        <w:pStyle w:val="NormalWeb"/>
        <w:spacing w:before="120" w:beforeAutospacing="0" w:after="0" w:afterAutospacing="0"/>
        <w:rPr>
          <w:sz w:val="16"/>
          <w:szCs w:val="20"/>
        </w:rPr>
      </w:pPr>
      <w:hyperlink w:anchor="topoffile" w:history="1">
        <w:r w:rsidR="003937EB" w:rsidRPr="00A012A5">
          <w:rPr>
            <w:rStyle w:val="Hyperlink"/>
            <w:sz w:val="16"/>
            <w:szCs w:val="20"/>
          </w:rPr>
          <w:t>Back to the top of file</w:t>
        </w:r>
      </w:hyperlink>
    </w:p>
    <w:p w14:paraId="06995895" w14:textId="77777777" w:rsidR="003937EB" w:rsidRPr="0078314A" w:rsidRDefault="003937EB" w:rsidP="003937EB">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Times New Roman" w:hAnsi="Times New Roman"/>
          <w:sz w:val="20"/>
        </w:rPr>
      </w:pPr>
      <w:bookmarkStart w:id="15" w:name="linking"/>
      <w:bookmarkEnd w:id="15"/>
    </w:p>
    <w:p w14:paraId="43E7FC02" w14:textId="77777777" w:rsidR="003937EB" w:rsidRDefault="003937EB" w:rsidP="003937EB">
      <w:pPr>
        <w:rPr>
          <w:rFonts w:cstheme="minorHAnsi"/>
          <w:b/>
        </w:rPr>
      </w:pPr>
    </w:p>
    <w:p w14:paraId="35BBB530" w14:textId="77777777" w:rsidR="003937EB" w:rsidRDefault="003937EB" w:rsidP="003937EB">
      <w:pPr>
        <w:rPr>
          <w:rFonts w:cstheme="minorHAnsi"/>
          <w:b/>
        </w:rPr>
      </w:pPr>
      <w:r>
        <w:rPr>
          <w:rFonts w:cstheme="minorHAnsi"/>
          <w:b/>
        </w:rPr>
        <w:br w:type="page"/>
      </w:r>
    </w:p>
    <w:p w14:paraId="7D22D1D1" w14:textId="77777777" w:rsidR="003937EB" w:rsidRDefault="003937EB" w:rsidP="003937EB">
      <w:pPr>
        <w:rPr>
          <w:rFonts w:cstheme="minorHAnsi"/>
          <w:b/>
        </w:rPr>
      </w:pPr>
    </w:p>
    <w:tbl>
      <w:tblPr>
        <w:tblW w:w="0" w:type="auto"/>
        <w:tblLook w:val="04A0" w:firstRow="1" w:lastRow="0" w:firstColumn="1" w:lastColumn="0" w:noHBand="0" w:noVBand="1"/>
      </w:tblPr>
      <w:tblGrid>
        <w:gridCol w:w="3865"/>
        <w:gridCol w:w="1800"/>
        <w:gridCol w:w="1530"/>
        <w:gridCol w:w="1800"/>
        <w:gridCol w:w="1980"/>
      </w:tblGrid>
      <w:tr w:rsidR="003937EB" w:rsidRPr="00345D56" w14:paraId="167574F3" w14:textId="77777777" w:rsidTr="00E37B6D">
        <w:tc>
          <w:tcPr>
            <w:tcW w:w="3865" w:type="dxa"/>
            <w:tcBorders>
              <w:top w:val="single" w:sz="4" w:space="0" w:color="auto"/>
              <w:left w:val="single" w:sz="4" w:space="0" w:color="auto"/>
              <w:bottom w:val="single" w:sz="4" w:space="0" w:color="auto"/>
              <w:right w:val="single" w:sz="4" w:space="0" w:color="auto"/>
            </w:tcBorders>
            <w:shd w:val="clear" w:color="auto" w:fill="D9D9D9"/>
            <w:hideMark/>
          </w:tcPr>
          <w:p w14:paraId="3BD847E5" w14:textId="77777777" w:rsidR="003937EB" w:rsidRPr="002D5AEA" w:rsidRDefault="003937EB" w:rsidP="00E37B6D">
            <w:pPr>
              <w:rPr>
                <w:rFonts w:cs="Calibri"/>
                <w:b/>
                <w:sz w:val="20"/>
              </w:rPr>
            </w:pPr>
            <w:bookmarkStart w:id="16" w:name="_Hlk118024874"/>
            <w:r>
              <w:rPr>
                <w:rFonts w:cs="Calibri"/>
                <w:b/>
                <w:sz w:val="20"/>
              </w:rPr>
              <w:t xml:space="preserve">ELED 573:  </w:t>
            </w:r>
            <w:r w:rsidRPr="002D5AEA">
              <w:rPr>
                <w:rFonts w:cs="Calibri"/>
                <w:b/>
                <w:sz w:val="20"/>
              </w:rPr>
              <w:t>Major Course Experiences</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734AF787" w14:textId="77777777" w:rsidR="003937EB" w:rsidRPr="00974827" w:rsidRDefault="003937EB" w:rsidP="00E37B6D">
            <w:pPr>
              <w:rPr>
                <w:rFonts w:cs="Calibri"/>
                <w:b/>
                <w:bCs/>
                <w:sz w:val="20"/>
              </w:rPr>
            </w:pPr>
            <w:r w:rsidRPr="00974827">
              <w:rPr>
                <w:rFonts w:cs="Calibri"/>
                <w:b/>
                <w:bCs/>
                <w:sz w:val="20"/>
              </w:rPr>
              <w:t>Course Objectives</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1E06DFFE" w14:textId="77777777" w:rsidR="003937EB" w:rsidRPr="00974827" w:rsidRDefault="003937EB" w:rsidP="00E37B6D">
            <w:pPr>
              <w:rPr>
                <w:rFonts w:cs="Calibri"/>
                <w:b/>
                <w:bCs/>
                <w:sz w:val="20"/>
              </w:rPr>
            </w:pPr>
            <w:r w:rsidRPr="00974827">
              <w:rPr>
                <w:rFonts w:cstheme="minorHAnsi"/>
                <w:b/>
                <w:bCs/>
                <w:sz w:val="20"/>
              </w:rPr>
              <w:t>Graduate Program Student Learning Outcomes (SLOs)</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08CBE71F" w14:textId="77777777" w:rsidR="003937EB" w:rsidRPr="00974827" w:rsidRDefault="003937EB" w:rsidP="00E37B6D">
            <w:pPr>
              <w:rPr>
                <w:rFonts w:cs="Calibri"/>
                <w:b/>
                <w:bCs/>
                <w:sz w:val="20"/>
              </w:rPr>
            </w:pPr>
            <w:r w:rsidRPr="00974827">
              <w:rPr>
                <w:rFonts w:cs="Calibri"/>
                <w:b/>
                <w:bCs/>
                <w:sz w:val="20"/>
              </w:rPr>
              <w:t xml:space="preserve">SPA Standard(s):  </w:t>
            </w:r>
          </w:p>
          <w:p w14:paraId="116E4D8E" w14:textId="77777777" w:rsidR="003937EB" w:rsidRPr="00974827" w:rsidRDefault="00A60313" w:rsidP="00E37B6D">
            <w:pPr>
              <w:rPr>
                <w:rFonts w:cs="Calibri"/>
                <w:b/>
                <w:bCs/>
                <w:sz w:val="20"/>
              </w:rPr>
            </w:pPr>
            <w:hyperlink r:id="rId14" w:history="1">
              <w:r w:rsidR="003937EB" w:rsidRPr="00974827">
                <w:rPr>
                  <w:rStyle w:val="Hyperlink"/>
                  <w:rFonts w:cs="Calibri"/>
                  <w:b/>
                  <w:bCs/>
                  <w:sz w:val="20"/>
                </w:rPr>
                <w:t>NCTM/CAEP Elementary Math Specialist</w:t>
              </w:r>
            </w:hyperlink>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4FA20A64" w14:textId="77777777" w:rsidR="003937EB" w:rsidRPr="00974827" w:rsidRDefault="003937EB" w:rsidP="00E37B6D">
            <w:pPr>
              <w:rPr>
                <w:rFonts w:cs="Calibri"/>
                <w:b/>
                <w:bCs/>
                <w:sz w:val="20"/>
              </w:rPr>
            </w:pPr>
            <w:r w:rsidRPr="00974827">
              <w:rPr>
                <w:rFonts w:cs="Calibri"/>
                <w:b/>
                <w:bCs/>
                <w:sz w:val="20"/>
              </w:rPr>
              <w:t>KY Teacher Performance Standards</w:t>
            </w:r>
          </w:p>
        </w:tc>
      </w:tr>
      <w:tr w:rsidR="003937EB" w:rsidRPr="00717025" w14:paraId="358C49ED" w14:textId="77777777" w:rsidTr="00E3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5" w:type="dxa"/>
            <w:tcBorders>
              <w:top w:val="single" w:sz="4" w:space="0" w:color="auto"/>
              <w:left w:val="single" w:sz="4" w:space="0" w:color="auto"/>
              <w:bottom w:val="single" w:sz="4" w:space="0" w:color="auto"/>
              <w:right w:val="single" w:sz="4" w:space="0" w:color="auto"/>
            </w:tcBorders>
            <w:shd w:val="clear" w:color="auto" w:fill="FFFF00"/>
            <w:hideMark/>
          </w:tcPr>
          <w:p w14:paraId="331440DB" w14:textId="77777777" w:rsidR="003937EB" w:rsidRPr="00717025" w:rsidRDefault="003937EB" w:rsidP="00E37B6D">
            <w:pPr>
              <w:rPr>
                <w:rFonts w:cs="Calibri"/>
                <w:sz w:val="20"/>
              </w:rPr>
            </w:pPr>
            <w:r>
              <w:rPr>
                <w:rFonts w:cs="Calibri"/>
                <w:b/>
                <w:sz w:val="20"/>
              </w:rPr>
              <w:t xml:space="preserve">Math Lesson Plan Redesign: Assessment </w:t>
            </w:r>
            <w:r w:rsidRPr="00717025">
              <w:rPr>
                <w:rFonts w:cs="Calibri"/>
                <w:b/>
                <w:sz w:val="20"/>
              </w:rPr>
              <w:t xml:space="preserve">(Key Assessment):  </w:t>
            </w:r>
          </w:p>
          <w:p w14:paraId="2B08DC57" w14:textId="77777777" w:rsidR="003937EB" w:rsidRPr="00717025" w:rsidRDefault="003937EB" w:rsidP="00E37B6D">
            <w:pPr>
              <w:ind w:left="720"/>
              <w:rPr>
                <w:rFonts w:cs="Calibri"/>
                <w:sz w:val="20"/>
              </w:rPr>
            </w:pPr>
            <w:r w:rsidRPr="00616EE3">
              <w:rPr>
                <w:rFonts w:ascii="Segoe UI Symbol" w:eastAsia="MS Gothic" w:hAnsi="Segoe UI Symbol" w:cs="Segoe UI Symbol"/>
                <w:sz w:val="20"/>
              </w:rPr>
              <w:t>☒</w:t>
            </w:r>
            <w:r w:rsidRPr="00717025">
              <w:rPr>
                <w:rFonts w:cs="Calibri"/>
                <w:sz w:val="20"/>
              </w:rPr>
              <w:t>Clinical; hours 1</w:t>
            </w:r>
            <w:r>
              <w:rPr>
                <w:rFonts w:cs="Calibri"/>
                <w:sz w:val="20"/>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DF9B3B9" w14:textId="77777777" w:rsidR="003937EB" w:rsidRPr="00F201CB" w:rsidRDefault="003937EB" w:rsidP="00E37B6D">
            <w:pPr>
              <w:rPr>
                <w:rFonts w:cs="Calibri"/>
                <w:sz w:val="20"/>
              </w:rPr>
            </w:pPr>
            <w:r w:rsidRPr="00F201CB">
              <w:rPr>
                <w:rFonts w:cs="Calibri"/>
                <w:sz w:val="20"/>
              </w:rPr>
              <w:t>1, 3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7089F0" w14:textId="77777777" w:rsidR="003937EB" w:rsidRPr="002D5AEA" w:rsidRDefault="003937EB" w:rsidP="00E37B6D">
            <w:pPr>
              <w:rPr>
                <w:rFonts w:cs="Calibri"/>
                <w:sz w:val="20"/>
              </w:rPr>
            </w:pPr>
            <w:r>
              <w:rPr>
                <w:rFonts w:cs="Calibri"/>
                <w:sz w:val="20"/>
              </w:rPr>
              <w:t>4,5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B688BD6" w14:textId="77777777" w:rsidR="003937EB" w:rsidRPr="002D5AEA" w:rsidRDefault="003937EB" w:rsidP="00E37B6D">
            <w:pPr>
              <w:rPr>
                <w:rFonts w:cs="Calibri"/>
                <w:sz w:val="20"/>
              </w:rPr>
            </w:pPr>
            <w:r w:rsidRPr="002D5AEA">
              <w:rPr>
                <w:rFonts w:cs="Calibri"/>
                <w:sz w:val="20"/>
              </w:rPr>
              <w:t xml:space="preserve">Standards:  </w:t>
            </w:r>
          </w:p>
          <w:p w14:paraId="54C96DCD" w14:textId="77777777" w:rsidR="003937EB" w:rsidRPr="002D5AEA" w:rsidRDefault="003937EB" w:rsidP="00E37B6D">
            <w:pPr>
              <w:rPr>
                <w:rFonts w:cs="Calibri"/>
                <w:sz w:val="20"/>
              </w:rPr>
            </w:pPr>
            <w:r w:rsidRPr="002D5AEA">
              <w:rPr>
                <w:rFonts w:cs="Calibri"/>
                <w:sz w:val="16"/>
                <w:szCs w:val="16"/>
              </w:rPr>
              <w:t>3f, 3g, 5a, 5a, 5c, 7a, 7b</w:t>
            </w:r>
          </w:p>
          <w:p w14:paraId="4E86423D" w14:textId="77777777" w:rsidR="003937EB" w:rsidRPr="002D5AEA" w:rsidRDefault="003937EB" w:rsidP="00E37B6D">
            <w:pPr>
              <w:rPr>
                <w:rFonts w:cs="Calibri"/>
                <w:sz w:val="20"/>
              </w:rPr>
            </w:pPr>
          </w:p>
          <w:p w14:paraId="0FA8062A" w14:textId="77777777" w:rsidR="003937EB" w:rsidRPr="002D5AEA" w:rsidRDefault="003937EB" w:rsidP="00E37B6D">
            <w:pPr>
              <w:rPr>
                <w:rFonts w:cs="Calibri"/>
                <w:sz w:val="20"/>
              </w:rPr>
            </w:pPr>
          </w:p>
        </w:tc>
        <w:tc>
          <w:tcPr>
            <w:tcW w:w="1980" w:type="dxa"/>
            <w:tcBorders>
              <w:top w:val="single" w:sz="4" w:space="0" w:color="auto"/>
              <w:left w:val="single" w:sz="4" w:space="0" w:color="auto"/>
              <w:bottom w:val="single" w:sz="4" w:space="0" w:color="auto"/>
              <w:right w:val="single" w:sz="4" w:space="0" w:color="auto"/>
            </w:tcBorders>
            <w:shd w:val="clear" w:color="auto" w:fill="FFFF00"/>
            <w:hideMark/>
          </w:tcPr>
          <w:p w14:paraId="3C01313B" w14:textId="77777777" w:rsidR="003937EB" w:rsidRDefault="003937EB" w:rsidP="00E37B6D">
            <w:pPr>
              <w:rPr>
                <w:rFonts w:cs="Calibri"/>
                <w:sz w:val="20"/>
              </w:rPr>
            </w:pPr>
            <w:r w:rsidRPr="00717025">
              <w:rPr>
                <w:rFonts w:cs="Calibri"/>
                <w:sz w:val="20"/>
              </w:rPr>
              <w:t xml:space="preserve">KTPS Standards:  </w:t>
            </w:r>
          </w:p>
          <w:p w14:paraId="14CA7236" w14:textId="77777777" w:rsidR="003937EB" w:rsidRPr="00717025" w:rsidRDefault="003937EB" w:rsidP="00E37B6D">
            <w:pPr>
              <w:rPr>
                <w:rFonts w:cs="Calibri"/>
                <w:sz w:val="20"/>
              </w:rPr>
            </w:pPr>
            <w:r>
              <w:rPr>
                <w:rFonts w:cs="Calibri"/>
                <w:sz w:val="20"/>
              </w:rPr>
              <w:t>1, 4a, 4b, 5, 6, 7</w:t>
            </w:r>
          </w:p>
        </w:tc>
      </w:tr>
      <w:tr w:rsidR="003937EB" w:rsidRPr="00717025" w14:paraId="298D8164" w14:textId="77777777" w:rsidTr="00E3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5" w:type="dxa"/>
            <w:tcBorders>
              <w:top w:val="single" w:sz="4" w:space="0" w:color="auto"/>
              <w:left w:val="single" w:sz="4" w:space="0" w:color="auto"/>
              <w:bottom w:val="single" w:sz="4" w:space="0" w:color="auto"/>
              <w:right w:val="single" w:sz="4" w:space="0" w:color="auto"/>
            </w:tcBorders>
            <w:shd w:val="clear" w:color="auto" w:fill="auto"/>
            <w:hideMark/>
          </w:tcPr>
          <w:p w14:paraId="61FCC770" w14:textId="77777777" w:rsidR="003937EB" w:rsidRPr="00717025" w:rsidRDefault="003937EB" w:rsidP="00E37B6D">
            <w:pPr>
              <w:rPr>
                <w:rFonts w:cs="Calibri"/>
                <w:sz w:val="20"/>
              </w:rPr>
            </w:pPr>
            <w:r w:rsidRPr="00717025">
              <w:rPr>
                <w:rFonts w:cs="Calibri"/>
                <w:sz w:val="20"/>
              </w:rPr>
              <w:t>Discussion Boards &amp; Blog Journals:</w:t>
            </w:r>
            <w:r>
              <w:rPr>
                <w:rFonts w:cs="Calibri"/>
                <w:sz w:val="20"/>
              </w:rPr>
              <w:t xml:space="preserve"> Assessment</w:t>
            </w:r>
          </w:p>
          <w:p w14:paraId="397BF253" w14:textId="77777777" w:rsidR="003937EB" w:rsidRPr="00717025" w:rsidRDefault="003937EB" w:rsidP="00E37B6D">
            <w:pPr>
              <w:ind w:left="720"/>
              <w:rPr>
                <w:rFonts w:cs="Calibri"/>
                <w:sz w:val="20"/>
              </w:rPr>
            </w:pPr>
            <w:r w:rsidRPr="00616EE3">
              <w:rPr>
                <w:rFonts w:ascii="Segoe UI Symbol" w:eastAsia="MS Gothic" w:hAnsi="Segoe UI Symbol" w:cs="Segoe UI Symbol"/>
                <w:sz w:val="20"/>
              </w:rPr>
              <w:t>☒</w:t>
            </w:r>
            <w:r w:rsidRPr="00717025">
              <w:rPr>
                <w:rFonts w:cs="Calibri"/>
                <w:sz w:val="20"/>
              </w:rPr>
              <w:t>Clinical; hours 6</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30C1D70" w14:textId="77777777" w:rsidR="003937EB" w:rsidRPr="00F201CB" w:rsidRDefault="003937EB" w:rsidP="00E37B6D">
            <w:pPr>
              <w:rPr>
                <w:rFonts w:cs="Calibri"/>
                <w:sz w:val="20"/>
              </w:rPr>
            </w:pPr>
            <w:r w:rsidRPr="00F201CB">
              <w:rPr>
                <w:rFonts w:cs="Calibri"/>
                <w:sz w:val="20"/>
              </w:rPr>
              <w:t>1, 2, 3</w:t>
            </w:r>
          </w:p>
        </w:tc>
        <w:tc>
          <w:tcPr>
            <w:tcW w:w="1530" w:type="dxa"/>
            <w:tcBorders>
              <w:top w:val="single" w:sz="4" w:space="0" w:color="auto"/>
              <w:left w:val="single" w:sz="4" w:space="0" w:color="auto"/>
              <w:bottom w:val="single" w:sz="4" w:space="0" w:color="auto"/>
              <w:right w:val="single" w:sz="4" w:space="0" w:color="auto"/>
            </w:tcBorders>
          </w:tcPr>
          <w:p w14:paraId="62D22FDF" w14:textId="77777777" w:rsidR="003937EB" w:rsidRPr="002D5AEA" w:rsidRDefault="003937EB" w:rsidP="00E37B6D">
            <w:pPr>
              <w:rPr>
                <w:rFonts w:cs="Calibri"/>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4836437" w14:textId="77777777" w:rsidR="003937EB" w:rsidRPr="002D5AEA" w:rsidRDefault="003937EB" w:rsidP="00E37B6D">
            <w:pPr>
              <w:rPr>
                <w:rFonts w:cs="Calibri"/>
                <w:sz w:val="20"/>
              </w:rPr>
            </w:pPr>
            <w:r w:rsidRPr="002D5AEA">
              <w:rPr>
                <w:rFonts w:cs="Calibri"/>
                <w:sz w:val="20"/>
              </w:rPr>
              <w:t>Standards:</w:t>
            </w:r>
          </w:p>
          <w:p w14:paraId="2FA86288" w14:textId="77777777" w:rsidR="003937EB" w:rsidRPr="002D5AEA" w:rsidRDefault="003937EB" w:rsidP="00E37B6D">
            <w:pPr>
              <w:rPr>
                <w:rFonts w:cs="Calibri"/>
                <w:sz w:val="20"/>
              </w:rPr>
            </w:pPr>
            <w:r w:rsidRPr="002D5AEA">
              <w:rPr>
                <w:rFonts w:cs="Calibri"/>
                <w:sz w:val="16"/>
                <w:szCs w:val="16"/>
              </w:rPr>
              <w:t>3f, 3g, 5a, 5c, 7a, 7b</w:t>
            </w:r>
          </w:p>
          <w:p w14:paraId="69D8B8FF" w14:textId="77777777" w:rsidR="003937EB" w:rsidRPr="002D5AEA" w:rsidRDefault="003937EB" w:rsidP="00E37B6D">
            <w:pPr>
              <w:rPr>
                <w:rFonts w:cs="Calibri"/>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A3DF451" w14:textId="77777777" w:rsidR="003937EB" w:rsidRDefault="003937EB" w:rsidP="00E37B6D">
            <w:pPr>
              <w:rPr>
                <w:rFonts w:cs="Calibri"/>
                <w:sz w:val="20"/>
              </w:rPr>
            </w:pPr>
            <w:r w:rsidRPr="00717025">
              <w:rPr>
                <w:rFonts w:cs="Calibri"/>
                <w:sz w:val="20"/>
              </w:rPr>
              <w:t xml:space="preserve">KTPS Standards: </w:t>
            </w:r>
          </w:p>
          <w:p w14:paraId="75D28D8E" w14:textId="77777777" w:rsidR="003937EB" w:rsidRPr="00717025" w:rsidRDefault="003937EB" w:rsidP="00E37B6D">
            <w:pPr>
              <w:rPr>
                <w:rFonts w:cs="Calibri"/>
                <w:sz w:val="20"/>
              </w:rPr>
            </w:pPr>
            <w:r>
              <w:rPr>
                <w:rFonts w:cs="Calibri"/>
                <w:sz w:val="20"/>
              </w:rPr>
              <w:t>1, 4a, 4b, 5, 6, 7</w:t>
            </w:r>
          </w:p>
        </w:tc>
      </w:tr>
      <w:tr w:rsidR="003937EB" w:rsidRPr="00717025" w14:paraId="3EE40EC5" w14:textId="77777777" w:rsidTr="00E3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5" w:type="dxa"/>
            <w:tcBorders>
              <w:top w:val="single" w:sz="4" w:space="0" w:color="auto"/>
              <w:left w:val="single" w:sz="4" w:space="0" w:color="auto"/>
              <w:bottom w:val="single" w:sz="4" w:space="0" w:color="auto"/>
              <w:right w:val="single" w:sz="4" w:space="0" w:color="auto"/>
            </w:tcBorders>
            <w:shd w:val="clear" w:color="auto" w:fill="auto"/>
          </w:tcPr>
          <w:p w14:paraId="34A99619" w14:textId="77777777" w:rsidR="003937EB" w:rsidRPr="00717025" w:rsidRDefault="003937EB" w:rsidP="00E37B6D">
            <w:pPr>
              <w:rPr>
                <w:rFonts w:cs="Calibri"/>
                <w:sz w:val="20"/>
              </w:rPr>
            </w:pPr>
            <w:r>
              <w:rPr>
                <w:rFonts w:cs="Calibri"/>
                <w:sz w:val="20"/>
              </w:rPr>
              <w:t>Math Assessment Technology: A Critique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EFFC78" w14:textId="77777777" w:rsidR="003937EB" w:rsidRPr="00F201CB" w:rsidRDefault="003937EB" w:rsidP="00E37B6D">
            <w:pPr>
              <w:rPr>
                <w:rFonts w:cs="Calibri"/>
                <w:sz w:val="20"/>
              </w:rPr>
            </w:pPr>
            <w:r w:rsidRPr="00F201CB">
              <w:rPr>
                <w:rFonts w:cs="Calibri"/>
                <w:sz w:val="20"/>
              </w:rPr>
              <w:t>1, 3</w:t>
            </w:r>
          </w:p>
        </w:tc>
        <w:tc>
          <w:tcPr>
            <w:tcW w:w="1530" w:type="dxa"/>
            <w:tcBorders>
              <w:top w:val="single" w:sz="4" w:space="0" w:color="auto"/>
              <w:left w:val="single" w:sz="4" w:space="0" w:color="auto"/>
              <w:bottom w:val="single" w:sz="4" w:space="0" w:color="auto"/>
              <w:right w:val="single" w:sz="4" w:space="0" w:color="auto"/>
            </w:tcBorders>
          </w:tcPr>
          <w:p w14:paraId="59B57B0F" w14:textId="77777777" w:rsidR="003937EB" w:rsidRPr="002D5AEA" w:rsidRDefault="003937EB" w:rsidP="00E37B6D">
            <w:pPr>
              <w:rPr>
                <w:rFonts w:cs="Calibri"/>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3EC4C5" w14:textId="77777777" w:rsidR="003937EB" w:rsidRPr="002D5AEA" w:rsidRDefault="003937EB" w:rsidP="00E37B6D">
            <w:pPr>
              <w:rPr>
                <w:rFonts w:cs="Calibri"/>
                <w:sz w:val="20"/>
              </w:rPr>
            </w:pPr>
            <w:r w:rsidRPr="002D5AEA">
              <w:rPr>
                <w:rFonts w:cs="Calibri"/>
                <w:sz w:val="20"/>
              </w:rPr>
              <w:t>Standards:</w:t>
            </w:r>
          </w:p>
          <w:p w14:paraId="5D0F76A2" w14:textId="77777777" w:rsidR="003937EB" w:rsidRPr="002D5AEA" w:rsidRDefault="003937EB" w:rsidP="00E37B6D">
            <w:pPr>
              <w:rPr>
                <w:rFonts w:cs="Calibri"/>
                <w:sz w:val="20"/>
              </w:rPr>
            </w:pPr>
            <w:r w:rsidRPr="002D5AEA">
              <w:rPr>
                <w:rFonts w:cs="Calibri"/>
                <w:sz w:val="20"/>
              </w:rPr>
              <w:t>3g</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47001D" w14:textId="77777777" w:rsidR="003937EB" w:rsidRDefault="003937EB" w:rsidP="00E37B6D">
            <w:pPr>
              <w:rPr>
                <w:rFonts w:cs="Calibri"/>
                <w:sz w:val="20"/>
              </w:rPr>
            </w:pPr>
            <w:r w:rsidRPr="00717025">
              <w:rPr>
                <w:rFonts w:cs="Calibri"/>
                <w:sz w:val="20"/>
              </w:rPr>
              <w:t>KTPS Standards:</w:t>
            </w:r>
          </w:p>
          <w:p w14:paraId="7FDC3B83" w14:textId="77777777" w:rsidR="003937EB" w:rsidRPr="00717025" w:rsidRDefault="003937EB" w:rsidP="00E37B6D">
            <w:pPr>
              <w:rPr>
                <w:rFonts w:cs="Calibri"/>
                <w:sz w:val="20"/>
              </w:rPr>
            </w:pPr>
            <w:r>
              <w:rPr>
                <w:rFonts w:cs="Calibri"/>
                <w:sz w:val="20"/>
              </w:rPr>
              <w:t>4a, 4b, 5, 6</w:t>
            </w:r>
          </w:p>
        </w:tc>
      </w:tr>
      <w:tr w:rsidR="003937EB" w:rsidRPr="00717025" w14:paraId="26A68EAA" w14:textId="77777777" w:rsidTr="00E3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5" w:type="dxa"/>
            <w:tcBorders>
              <w:top w:val="single" w:sz="4" w:space="0" w:color="auto"/>
              <w:left w:val="single" w:sz="4" w:space="0" w:color="auto"/>
              <w:bottom w:val="single" w:sz="4" w:space="0" w:color="auto"/>
              <w:right w:val="single" w:sz="4" w:space="0" w:color="auto"/>
            </w:tcBorders>
            <w:shd w:val="clear" w:color="auto" w:fill="FFFF00"/>
            <w:hideMark/>
          </w:tcPr>
          <w:p w14:paraId="4E1770E9" w14:textId="77777777" w:rsidR="003937EB" w:rsidRDefault="003937EB" w:rsidP="00E37B6D">
            <w:pPr>
              <w:ind w:left="450" w:hanging="450"/>
              <w:rPr>
                <w:rFonts w:cs="Calibri"/>
                <w:b/>
                <w:sz w:val="20"/>
              </w:rPr>
            </w:pPr>
            <w:r w:rsidRPr="00717025">
              <w:rPr>
                <w:rFonts w:cs="Calibri"/>
                <w:b/>
                <w:sz w:val="20"/>
              </w:rPr>
              <w:t xml:space="preserve">Math and Technology Growth Plan: </w:t>
            </w:r>
            <w:r w:rsidRPr="00F84D1A">
              <w:rPr>
                <w:rFonts w:cs="Calibri"/>
                <w:b/>
                <w:sz w:val="20"/>
                <w:u w:val="single"/>
              </w:rPr>
              <w:t>Assessment</w:t>
            </w:r>
            <w:r w:rsidRPr="00717025">
              <w:rPr>
                <w:rFonts w:cs="Calibri"/>
                <w:b/>
                <w:sz w:val="20"/>
              </w:rPr>
              <w:t xml:space="preserve"> </w:t>
            </w:r>
          </w:p>
          <w:p w14:paraId="74537036" w14:textId="77777777" w:rsidR="003937EB" w:rsidRPr="00717025" w:rsidRDefault="003937EB" w:rsidP="00E37B6D">
            <w:pPr>
              <w:ind w:left="450" w:hanging="450"/>
              <w:rPr>
                <w:rFonts w:eastAsia="MS Gothic" w:cs="Calibri"/>
                <w:sz w:val="20"/>
              </w:rPr>
            </w:pPr>
            <w:r w:rsidRPr="00717025">
              <w:rPr>
                <w:rFonts w:cs="Calibri"/>
                <w:b/>
                <w:sz w:val="20"/>
              </w:rPr>
              <w:t xml:space="preserve">(Key Assessment):  </w:t>
            </w:r>
          </w:p>
          <w:p w14:paraId="4004B217" w14:textId="77777777" w:rsidR="003937EB" w:rsidRPr="00717025" w:rsidRDefault="003937EB" w:rsidP="00E37B6D">
            <w:pPr>
              <w:ind w:left="900" w:hanging="180"/>
              <w:rPr>
                <w:rFonts w:eastAsia="Calibri" w:cs="Calibri"/>
                <w:sz w:val="20"/>
              </w:rPr>
            </w:pPr>
            <w:r w:rsidRPr="00616EE3">
              <w:rPr>
                <w:rFonts w:ascii="Segoe UI Symbol" w:eastAsia="MS Gothic" w:hAnsi="Segoe UI Symbol" w:cs="Segoe UI Symbol"/>
                <w:sz w:val="20"/>
              </w:rPr>
              <w:t>☒</w:t>
            </w:r>
            <w:r w:rsidRPr="00717025">
              <w:rPr>
                <w:rFonts w:cs="Calibri"/>
                <w:sz w:val="20"/>
              </w:rPr>
              <w:t>Clinical; hours 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F30FA8B" w14:textId="77777777" w:rsidR="003937EB" w:rsidRPr="00F201CB" w:rsidRDefault="003937EB" w:rsidP="00E37B6D">
            <w:pPr>
              <w:rPr>
                <w:rFonts w:cs="Calibri"/>
                <w:sz w:val="20"/>
              </w:rPr>
            </w:pPr>
            <w:r w:rsidRPr="00F201CB">
              <w:rPr>
                <w:rFonts w:cs="Calibri"/>
                <w:sz w:val="20"/>
              </w:rPr>
              <w:t>1, 2, 3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5086655" w14:textId="77777777" w:rsidR="003937EB" w:rsidRPr="002D5AEA" w:rsidRDefault="003937EB" w:rsidP="00E37B6D">
            <w:pPr>
              <w:rPr>
                <w:rFonts w:cs="Calibri"/>
                <w:sz w:val="20"/>
              </w:rPr>
            </w:pPr>
            <w:r>
              <w:rPr>
                <w:rFonts w:cs="Calibri"/>
                <w:sz w:val="20"/>
              </w:rPr>
              <w:t>1,2,3,4,5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E4AC1CB" w14:textId="77777777" w:rsidR="003937EB" w:rsidRPr="002D5AEA" w:rsidRDefault="003937EB" w:rsidP="00E37B6D">
            <w:pPr>
              <w:rPr>
                <w:rFonts w:cs="Calibri"/>
                <w:sz w:val="20"/>
              </w:rPr>
            </w:pPr>
            <w:r w:rsidRPr="002D5AEA">
              <w:rPr>
                <w:rFonts w:cs="Calibri"/>
                <w:sz w:val="20"/>
              </w:rPr>
              <w:t>Standards:</w:t>
            </w:r>
          </w:p>
          <w:p w14:paraId="64F94656" w14:textId="77777777" w:rsidR="003937EB" w:rsidRPr="002D5AEA" w:rsidRDefault="003937EB" w:rsidP="00E37B6D">
            <w:pPr>
              <w:rPr>
                <w:rFonts w:cs="Calibri"/>
                <w:sz w:val="20"/>
              </w:rPr>
            </w:pPr>
            <w:r w:rsidRPr="002D5AEA">
              <w:rPr>
                <w:rFonts w:cs="Calibri"/>
                <w:sz w:val="16"/>
                <w:szCs w:val="16"/>
              </w:rPr>
              <w:t>3f, 3g, 5a, 5c, 7a, 7b</w:t>
            </w:r>
          </w:p>
          <w:p w14:paraId="4A0C36EB" w14:textId="77777777" w:rsidR="003937EB" w:rsidRPr="002D5AEA" w:rsidRDefault="003937EB" w:rsidP="00E37B6D">
            <w:pPr>
              <w:rPr>
                <w:rFonts w:cs="Calibri"/>
                <w:sz w:val="20"/>
              </w:rPr>
            </w:pPr>
          </w:p>
          <w:p w14:paraId="51A3C1DE" w14:textId="77777777" w:rsidR="003937EB" w:rsidRPr="002D5AEA" w:rsidRDefault="003937EB" w:rsidP="00E37B6D">
            <w:pPr>
              <w:rPr>
                <w:rFonts w:cs="Calibri"/>
                <w:sz w:val="20"/>
              </w:rPr>
            </w:pPr>
          </w:p>
        </w:tc>
        <w:tc>
          <w:tcPr>
            <w:tcW w:w="1980" w:type="dxa"/>
            <w:tcBorders>
              <w:top w:val="single" w:sz="4" w:space="0" w:color="auto"/>
              <w:left w:val="single" w:sz="4" w:space="0" w:color="auto"/>
              <w:bottom w:val="single" w:sz="4" w:space="0" w:color="auto"/>
              <w:right w:val="single" w:sz="4" w:space="0" w:color="auto"/>
            </w:tcBorders>
            <w:shd w:val="clear" w:color="auto" w:fill="FFFF00"/>
            <w:hideMark/>
          </w:tcPr>
          <w:p w14:paraId="12513C17" w14:textId="77777777" w:rsidR="003937EB" w:rsidRDefault="003937EB" w:rsidP="00E37B6D">
            <w:pPr>
              <w:rPr>
                <w:rFonts w:cs="Calibri"/>
                <w:sz w:val="20"/>
              </w:rPr>
            </w:pPr>
            <w:r w:rsidRPr="00717025">
              <w:rPr>
                <w:rFonts w:cs="Calibri"/>
                <w:sz w:val="20"/>
              </w:rPr>
              <w:t xml:space="preserve">KTPS Standards: </w:t>
            </w:r>
          </w:p>
          <w:p w14:paraId="517AFB0C" w14:textId="77777777" w:rsidR="003937EB" w:rsidRPr="00717025" w:rsidRDefault="003937EB" w:rsidP="00E37B6D">
            <w:pPr>
              <w:rPr>
                <w:rFonts w:cs="Calibri"/>
                <w:color w:val="000000"/>
                <w:sz w:val="20"/>
              </w:rPr>
            </w:pPr>
            <w:r>
              <w:rPr>
                <w:rFonts w:cs="Calibri"/>
                <w:sz w:val="20"/>
              </w:rPr>
              <w:t>1, 4a, 4b, 5, 6, 7</w:t>
            </w:r>
          </w:p>
          <w:p w14:paraId="75FDDA24" w14:textId="77777777" w:rsidR="003937EB" w:rsidRPr="00717025" w:rsidRDefault="003937EB" w:rsidP="00E37B6D">
            <w:pPr>
              <w:rPr>
                <w:rFonts w:cs="Calibri"/>
                <w:color w:val="000000"/>
                <w:sz w:val="20"/>
              </w:rPr>
            </w:pPr>
          </w:p>
        </w:tc>
      </w:tr>
      <w:bookmarkEnd w:id="16"/>
    </w:tbl>
    <w:p w14:paraId="5EBBE5B3" w14:textId="77777777" w:rsidR="003937EB" w:rsidRPr="00932761" w:rsidRDefault="003937EB" w:rsidP="003937EB">
      <w:pPr>
        <w:rPr>
          <w:rFonts w:cstheme="minorHAnsi"/>
          <w:b/>
        </w:rPr>
      </w:pPr>
    </w:p>
    <w:p w14:paraId="6967EAFA" w14:textId="77777777" w:rsidR="003937EB" w:rsidRDefault="003937EB" w:rsidP="003937EB">
      <w:pPr>
        <w:rPr>
          <w:rFonts w:cstheme="minorHAnsi"/>
          <w:b/>
          <w:highlight w:val="yellow"/>
        </w:rPr>
      </w:pPr>
    </w:p>
    <w:p w14:paraId="52AE68B0" w14:textId="77777777" w:rsidR="003937EB" w:rsidRDefault="003937EB" w:rsidP="003937EB">
      <w:pPr>
        <w:rPr>
          <w:rFonts w:cstheme="minorHAnsi"/>
          <w:b/>
          <w:highlight w:val="yellow"/>
        </w:rPr>
      </w:pPr>
    </w:p>
    <w:p w14:paraId="07F3090C" w14:textId="77777777" w:rsidR="003937EB" w:rsidRDefault="003937EB" w:rsidP="003937EB">
      <w:pPr>
        <w:rPr>
          <w:rFonts w:cstheme="minorHAnsi"/>
          <w:b/>
          <w:sz w:val="20"/>
        </w:rPr>
      </w:pPr>
      <w:r>
        <w:rPr>
          <w:rFonts w:cstheme="minorHAnsi"/>
          <w:b/>
          <w:sz w:val="20"/>
        </w:rPr>
        <w:br w:type="page"/>
      </w:r>
    </w:p>
    <w:p w14:paraId="11AED46C" w14:textId="77777777" w:rsidR="003937EB" w:rsidRDefault="003937EB" w:rsidP="003937EB">
      <w:pPr>
        <w:spacing w:before="240" w:after="240"/>
        <w:rPr>
          <w:b/>
          <w:sz w:val="20"/>
          <w:szCs w:val="20"/>
        </w:rPr>
      </w:pPr>
      <w:r w:rsidRPr="00FB6AB9">
        <w:rPr>
          <w:b/>
          <w:sz w:val="20"/>
          <w:szCs w:val="20"/>
          <w:highlight w:val="cyan"/>
        </w:rPr>
        <w:lastRenderedPageBreak/>
        <w:t>Scoring Rubric:  Mathematics Lesson Redesign -- Assessment Focus</w:t>
      </w:r>
    </w:p>
    <w:tbl>
      <w:tblPr>
        <w:tblW w:w="13220" w:type="dxa"/>
        <w:tblBorders>
          <w:top w:val="nil"/>
          <w:left w:val="nil"/>
          <w:bottom w:val="nil"/>
          <w:right w:val="nil"/>
          <w:insideH w:val="nil"/>
          <w:insideV w:val="nil"/>
        </w:tblBorders>
        <w:tblLayout w:type="fixed"/>
        <w:tblLook w:val="0600" w:firstRow="0" w:lastRow="0" w:firstColumn="0" w:lastColumn="0" w:noHBand="1" w:noVBand="1"/>
      </w:tblPr>
      <w:tblGrid>
        <w:gridCol w:w="1935"/>
        <w:gridCol w:w="840"/>
        <w:gridCol w:w="1625"/>
        <w:gridCol w:w="2160"/>
        <w:gridCol w:w="3960"/>
        <w:gridCol w:w="2700"/>
      </w:tblGrid>
      <w:tr w:rsidR="003937EB" w14:paraId="7061B47B" w14:textId="77777777" w:rsidTr="00E37B6D">
        <w:trPr>
          <w:trHeight w:val="455"/>
        </w:trPr>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FC83" w14:textId="77777777" w:rsidR="003937EB" w:rsidRDefault="003937EB" w:rsidP="00E37B6D">
            <w:pPr>
              <w:keepLines/>
              <w:rPr>
                <w:b/>
                <w:sz w:val="14"/>
                <w:szCs w:val="14"/>
              </w:rPr>
            </w:pPr>
            <w:r>
              <w:rPr>
                <w:b/>
                <w:sz w:val="14"/>
                <w:szCs w:val="14"/>
              </w:rPr>
              <w:t>Standards</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3F2027" w14:textId="77777777" w:rsidR="003937EB" w:rsidRDefault="003937EB" w:rsidP="00E37B6D">
            <w:pPr>
              <w:keepLines/>
              <w:rPr>
                <w:b/>
                <w:sz w:val="14"/>
                <w:szCs w:val="14"/>
              </w:rPr>
            </w:pPr>
            <w:r>
              <w:rPr>
                <w:b/>
                <w:sz w:val="14"/>
                <w:szCs w:val="14"/>
              </w:rPr>
              <w:t>Levels</w:t>
            </w:r>
          </w:p>
        </w:tc>
        <w:tc>
          <w:tcPr>
            <w:tcW w:w="1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C16E08" w14:textId="77777777" w:rsidR="003937EB" w:rsidRDefault="003937EB" w:rsidP="00E37B6D">
            <w:pPr>
              <w:keepLines/>
              <w:rPr>
                <w:b/>
                <w:sz w:val="14"/>
                <w:szCs w:val="14"/>
              </w:rPr>
            </w:pPr>
            <w:r>
              <w:rPr>
                <w:b/>
                <w:sz w:val="14"/>
                <w:szCs w:val="14"/>
              </w:rPr>
              <w:t>Beginning</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A6F807" w14:textId="77777777" w:rsidR="003937EB" w:rsidRDefault="003937EB" w:rsidP="00E37B6D">
            <w:pPr>
              <w:keepLines/>
              <w:rPr>
                <w:b/>
                <w:sz w:val="14"/>
                <w:szCs w:val="14"/>
              </w:rPr>
            </w:pPr>
            <w:r>
              <w:rPr>
                <w:b/>
                <w:sz w:val="14"/>
                <w:szCs w:val="14"/>
              </w:rPr>
              <w:t>Developing</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861D8D" w14:textId="77777777" w:rsidR="003937EB" w:rsidRDefault="003937EB" w:rsidP="00E37B6D">
            <w:pPr>
              <w:keepLines/>
              <w:rPr>
                <w:b/>
                <w:sz w:val="14"/>
                <w:szCs w:val="14"/>
              </w:rPr>
            </w:pPr>
            <w:r>
              <w:rPr>
                <w:b/>
                <w:sz w:val="14"/>
                <w:szCs w:val="14"/>
              </w:rPr>
              <w:t>Proficient</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28917A" w14:textId="77777777" w:rsidR="003937EB" w:rsidRDefault="003937EB" w:rsidP="00E37B6D">
            <w:pPr>
              <w:keepLines/>
              <w:rPr>
                <w:b/>
                <w:sz w:val="14"/>
                <w:szCs w:val="14"/>
              </w:rPr>
            </w:pPr>
            <w:r>
              <w:rPr>
                <w:b/>
                <w:sz w:val="14"/>
                <w:szCs w:val="14"/>
              </w:rPr>
              <w:t>Distinguished</w:t>
            </w:r>
          </w:p>
        </w:tc>
      </w:tr>
      <w:tr w:rsidR="003937EB" w14:paraId="7F8688F2" w14:textId="77777777" w:rsidTr="00E37B6D">
        <w:trPr>
          <w:trHeight w:val="455"/>
        </w:trPr>
        <w:tc>
          <w:tcPr>
            <w:tcW w:w="19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55D79B" w14:textId="77777777" w:rsidR="003937EB" w:rsidRDefault="003937EB" w:rsidP="00E37B6D">
            <w:pPr>
              <w:keepLines/>
              <w:rPr>
                <w:b/>
                <w:sz w:val="14"/>
                <w:szCs w:val="14"/>
              </w:rPr>
            </w:pPr>
            <w:r>
              <w:rPr>
                <w:b/>
                <w:sz w:val="14"/>
                <w:szCs w:val="14"/>
              </w:rPr>
              <w:t xml:space="preserve"> </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4B3D3823" w14:textId="77777777" w:rsidR="003937EB" w:rsidRDefault="003937EB" w:rsidP="00E37B6D">
            <w:pPr>
              <w:keepLines/>
              <w:rPr>
                <w:b/>
                <w:sz w:val="14"/>
                <w:szCs w:val="14"/>
              </w:rPr>
            </w:pPr>
            <w:r>
              <w:rPr>
                <w:b/>
                <w:sz w:val="14"/>
                <w:szCs w:val="14"/>
              </w:rPr>
              <w:t>Points</w:t>
            </w:r>
          </w:p>
        </w:tc>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069F8709" w14:textId="77777777" w:rsidR="003937EB" w:rsidRDefault="003937EB" w:rsidP="00E37B6D">
            <w:pPr>
              <w:keepLines/>
              <w:rPr>
                <w:sz w:val="14"/>
                <w:szCs w:val="14"/>
              </w:rPr>
            </w:pPr>
            <w:r>
              <w:rPr>
                <w:sz w:val="14"/>
                <w:szCs w:val="14"/>
              </w:rPr>
              <w:t>1</w:t>
            </w:r>
          </w:p>
          <w:p w14:paraId="310C2276" w14:textId="77777777" w:rsidR="003937EB" w:rsidRDefault="003937EB" w:rsidP="00E37B6D">
            <w:pPr>
              <w:keepLines/>
              <w:rPr>
                <w:sz w:val="14"/>
                <w:szCs w:val="14"/>
              </w:rPr>
            </w:pPr>
            <w:r>
              <w:rPr>
                <w:sz w:val="14"/>
                <w:szCs w:val="14"/>
              </w:rPr>
              <w:t>(0-49% of points)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3992D991" w14:textId="77777777" w:rsidR="003937EB" w:rsidRDefault="003937EB" w:rsidP="00E37B6D">
            <w:pPr>
              <w:keepLines/>
              <w:rPr>
                <w:sz w:val="14"/>
                <w:szCs w:val="14"/>
              </w:rPr>
            </w:pPr>
            <w:r>
              <w:rPr>
                <w:sz w:val="14"/>
                <w:szCs w:val="14"/>
              </w:rPr>
              <w:t>2</w:t>
            </w:r>
          </w:p>
          <w:p w14:paraId="51B15B34" w14:textId="77777777" w:rsidR="003937EB" w:rsidRDefault="003937EB" w:rsidP="00E37B6D">
            <w:pPr>
              <w:keepLines/>
              <w:rPr>
                <w:sz w:val="14"/>
                <w:szCs w:val="14"/>
              </w:rPr>
            </w:pPr>
            <w:r>
              <w:rPr>
                <w:sz w:val="14"/>
                <w:szCs w:val="14"/>
              </w:rPr>
              <w:t>(50-74% of points)</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1C04B754" w14:textId="77777777" w:rsidR="003937EB" w:rsidRDefault="003937EB" w:rsidP="00E37B6D">
            <w:pPr>
              <w:keepLines/>
              <w:rPr>
                <w:sz w:val="14"/>
                <w:szCs w:val="14"/>
              </w:rPr>
            </w:pPr>
            <w:r>
              <w:rPr>
                <w:sz w:val="14"/>
                <w:szCs w:val="14"/>
              </w:rPr>
              <w:t>3</w:t>
            </w:r>
          </w:p>
          <w:p w14:paraId="7BF9D865" w14:textId="77777777" w:rsidR="003937EB" w:rsidRDefault="003937EB" w:rsidP="00E37B6D">
            <w:pPr>
              <w:keepLines/>
              <w:rPr>
                <w:sz w:val="14"/>
                <w:szCs w:val="14"/>
              </w:rPr>
            </w:pPr>
            <w:r>
              <w:rPr>
                <w:sz w:val="14"/>
                <w:szCs w:val="14"/>
              </w:rPr>
              <w:t>(75-94% of points)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AEF9473" w14:textId="77777777" w:rsidR="003937EB" w:rsidRDefault="003937EB" w:rsidP="00E37B6D">
            <w:pPr>
              <w:keepLines/>
              <w:rPr>
                <w:sz w:val="14"/>
                <w:szCs w:val="14"/>
              </w:rPr>
            </w:pPr>
            <w:r>
              <w:rPr>
                <w:sz w:val="14"/>
                <w:szCs w:val="14"/>
              </w:rPr>
              <w:t>4</w:t>
            </w:r>
          </w:p>
          <w:p w14:paraId="141EE010" w14:textId="77777777" w:rsidR="003937EB" w:rsidRDefault="003937EB" w:rsidP="00E37B6D">
            <w:pPr>
              <w:keepLines/>
              <w:rPr>
                <w:sz w:val="14"/>
                <w:szCs w:val="14"/>
              </w:rPr>
            </w:pPr>
            <w:r>
              <w:rPr>
                <w:sz w:val="14"/>
                <w:szCs w:val="14"/>
              </w:rPr>
              <w:t>(95-100 of points)</w:t>
            </w:r>
          </w:p>
        </w:tc>
      </w:tr>
      <w:tr w:rsidR="003937EB" w14:paraId="416F0924" w14:textId="77777777" w:rsidTr="00E37B6D">
        <w:trPr>
          <w:trHeight w:val="2355"/>
        </w:trPr>
        <w:tc>
          <w:tcPr>
            <w:tcW w:w="19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40A286" w14:textId="77777777" w:rsidR="003937EB" w:rsidRDefault="003937EB" w:rsidP="00E37B6D">
            <w:pPr>
              <w:keepLines/>
              <w:spacing w:after="240"/>
              <w:rPr>
                <w:rFonts w:eastAsia="Calibri" w:cs="Calibri"/>
                <w:b/>
                <w:sz w:val="20"/>
                <w:szCs w:val="20"/>
              </w:rPr>
            </w:pPr>
            <w:r>
              <w:rPr>
                <w:rFonts w:eastAsia="Calibri" w:cs="Calibri"/>
                <w:b/>
                <w:sz w:val="20"/>
                <w:szCs w:val="20"/>
              </w:rPr>
              <w:t>Coaching a peer (or Self-Review of Assessment)</w:t>
            </w:r>
          </w:p>
          <w:p w14:paraId="35A7DD33" w14:textId="77777777" w:rsidR="003937EB" w:rsidRDefault="003937EB" w:rsidP="00E37B6D">
            <w:pPr>
              <w:keepLines/>
              <w:spacing w:after="240"/>
              <w:rPr>
                <w:rFonts w:eastAsia="Calibri" w:cs="Calibri"/>
                <w:sz w:val="20"/>
                <w:szCs w:val="20"/>
              </w:rPr>
            </w:pPr>
            <w:r>
              <w:rPr>
                <w:rFonts w:eastAsia="Calibri" w:cs="Calibri"/>
                <w:sz w:val="20"/>
                <w:szCs w:val="20"/>
              </w:rPr>
              <w:t>KTPS Standards: 7</w:t>
            </w:r>
          </w:p>
          <w:p w14:paraId="03DDC44C" w14:textId="77777777" w:rsidR="003937EB" w:rsidRDefault="003937EB" w:rsidP="00E37B6D">
            <w:pPr>
              <w:keepLines/>
              <w:spacing w:after="240"/>
              <w:rPr>
                <w:rFonts w:eastAsia="Calibri" w:cs="Calibri"/>
                <w:sz w:val="20"/>
                <w:szCs w:val="20"/>
              </w:rPr>
            </w:pPr>
            <w:r>
              <w:rPr>
                <w:rFonts w:eastAsia="Calibri" w:cs="Calibri"/>
                <w:sz w:val="20"/>
                <w:szCs w:val="20"/>
              </w:rPr>
              <w:t>CAEP/NCTM Standards: 5a, 7a, 7b</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6DC0581F" w14:textId="77777777" w:rsidR="003937EB" w:rsidRDefault="003937EB" w:rsidP="00E37B6D">
            <w:pPr>
              <w:keepLines/>
              <w:rPr>
                <w:rFonts w:eastAsia="Calibri" w:cs="Calibri"/>
                <w:sz w:val="20"/>
                <w:szCs w:val="20"/>
              </w:rPr>
            </w:pPr>
            <w:r>
              <w:rPr>
                <w:rFonts w:eastAsia="Calibri" w:cs="Calibri"/>
                <w:sz w:val="20"/>
                <w:szCs w:val="20"/>
              </w:rPr>
              <w:t>20 points</w:t>
            </w:r>
          </w:p>
        </w:tc>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0701862A" w14:textId="77777777" w:rsidR="003937EB" w:rsidRDefault="003937EB" w:rsidP="00E37B6D">
            <w:pPr>
              <w:keepLines/>
              <w:rPr>
                <w:rFonts w:eastAsia="Calibri" w:cs="Calibri"/>
                <w:sz w:val="20"/>
                <w:szCs w:val="20"/>
              </w:rPr>
            </w:pPr>
            <w:r>
              <w:rPr>
                <w:rFonts w:eastAsia="Calibri" w:cs="Calibri"/>
                <w:sz w:val="20"/>
                <w:szCs w:val="20"/>
              </w:rPr>
              <w:t>Incomplete Coaching session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084B81F" w14:textId="77777777" w:rsidR="003937EB" w:rsidRDefault="003937EB" w:rsidP="00E37B6D">
            <w:pPr>
              <w:keepLines/>
              <w:rPr>
                <w:rFonts w:eastAsia="Calibri" w:cs="Calibri"/>
                <w:sz w:val="20"/>
                <w:szCs w:val="20"/>
              </w:rPr>
            </w:pPr>
            <w:r>
              <w:rPr>
                <w:rFonts w:eastAsia="Calibri" w:cs="Calibri"/>
                <w:sz w:val="20"/>
                <w:szCs w:val="20"/>
              </w:rPr>
              <w:t>Missing a component of Proficient:</w:t>
            </w:r>
          </w:p>
          <w:p w14:paraId="5E98664F" w14:textId="77777777" w:rsidR="003937EB" w:rsidRDefault="003937EB" w:rsidP="00E37B6D">
            <w:pPr>
              <w:keepLines/>
              <w:ind w:right="84"/>
              <w:rPr>
                <w:rFonts w:eastAsia="Calibri" w:cs="Calibri"/>
                <w:sz w:val="20"/>
                <w:szCs w:val="20"/>
              </w:rPr>
            </w:pPr>
            <w:r>
              <w:rPr>
                <w:rFonts w:eastAsia="Calibri" w:cs="Calibri"/>
                <w:sz w:val="20"/>
                <w:szCs w:val="20"/>
              </w:rPr>
              <w:t>--Talk with both novice and experienced teachers to develop and use interpersonal and leadership skills to improve the assessment cycle.</w:t>
            </w:r>
          </w:p>
          <w:p w14:paraId="1799D7DE" w14:textId="77777777" w:rsidR="003937EB" w:rsidRDefault="003937EB" w:rsidP="00E37B6D">
            <w:pPr>
              <w:keepLines/>
              <w:rPr>
                <w:rFonts w:eastAsia="Calibri" w:cs="Calibri"/>
                <w:sz w:val="20"/>
                <w:szCs w:val="20"/>
              </w:rPr>
            </w:pPr>
            <w:r>
              <w:rPr>
                <w:rFonts w:eastAsia="Calibri" w:cs="Calibri"/>
                <w:sz w:val="20"/>
                <w:szCs w:val="20"/>
              </w:rPr>
              <w:t>--Engage in:  coaching/mentoring a new or experienced teacher to better improve the assessment cycle to improve each student’s achievement.</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03FB1A19" w14:textId="77777777" w:rsidR="003937EB" w:rsidRDefault="003937EB" w:rsidP="00E37B6D">
            <w:pPr>
              <w:keepLines/>
              <w:ind w:right="84"/>
              <w:rPr>
                <w:rFonts w:eastAsia="Calibri" w:cs="Calibri"/>
                <w:sz w:val="20"/>
                <w:szCs w:val="20"/>
              </w:rPr>
            </w:pPr>
            <w:r>
              <w:rPr>
                <w:rFonts w:eastAsia="Calibri" w:cs="Calibri"/>
                <w:sz w:val="20"/>
                <w:szCs w:val="20"/>
              </w:rPr>
              <w:t>Within the clinical setting, discuss with a peer (or self-assess):</w:t>
            </w:r>
          </w:p>
          <w:p w14:paraId="5324D845" w14:textId="77777777" w:rsidR="003937EB" w:rsidRDefault="003937EB" w:rsidP="00E37B6D">
            <w:pPr>
              <w:keepLines/>
              <w:numPr>
                <w:ilvl w:val="0"/>
                <w:numId w:val="46"/>
              </w:numPr>
              <w:ind w:right="84"/>
              <w:rPr>
                <w:rFonts w:eastAsia="Calibri" w:cs="Calibri"/>
                <w:sz w:val="20"/>
                <w:szCs w:val="20"/>
              </w:rPr>
            </w:pPr>
            <w:r>
              <w:rPr>
                <w:rFonts w:eastAsia="Calibri" w:cs="Calibri"/>
                <w:sz w:val="20"/>
                <w:szCs w:val="20"/>
              </w:rPr>
              <w:t>Talk with both novice and experienced teachers to develop and use interpersonal and leadership skills to improve the assessment cycle.</w:t>
            </w:r>
          </w:p>
          <w:p w14:paraId="4789A8D5" w14:textId="77777777" w:rsidR="003937EB" w:rsidRDefault="003937EB" w:rsidP="00E37B6D">
            <w:pPr>
              <w:keepLines/>
              <w:numPr>
                <w:ilvl w:val="0"/>
                <w:numId w:val="46"/>
              </w:numPr>
              <w:ind w:right="84"/>
              <w:rPr>
                <w:rFonts w:eastAsia="Calibri" w:cs="Calibri"/>
                <w:sz w:val="20"/>
                <w:szCs w:val="20"/>
              </w:rPr>
            </w:pPr>
            <w:r>
              <w:rPr>
                <w:rFonts w:eastAsia="Calibri" w:cs="Calibri"/>
                <w:sz w:val="20"/>
                <w:szCs w:val="20"/>
              </w:rPr>
              <w:t>Engage in:  coaching/mentoring a new or experienced teacher to better improve the assessment cycle to improve each student’s achievement.</w:t>
            </w:r>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1EBE16" w14:textId="77777777" w:rsidR="003937EB" w:rsidRDefault="003937EB" w:rsidP="00E37B6D">
            <w:pPr>
              <w:keepLines/>
              <w:rPr>
                <w:rFonts w:eastAsia="Calibri" w:cs="Calibri"/>
                <w:sz w:val="20"/>
                <w:szCs w:val="20"/>
              </w:rPr>
            </w:pPr>
            <w:r>
              <w:rPr>
                <w:rFonts w:eastAsia="Calibri" w:cs="Calibri"/>
                <w:sz w:val="20"/>
                <w:szCs w:val="20"/>
              </w:rPr>
              <w:t>Engages with a pear for the coaching.  Has a follow-up reflection with the teacher for the review of the coaching.</w:t>
            </w:r>
          </w:p>
        </w:tc>
      </w:tr>
      <w:tr w:rsidR="003937EB" w14:paraId="14449088" w14:textId="77777777" w:rsidTr="00E37B6D">
        <w:trPr>
          <w:trHeight w:val="2330"/>
        </w:trPr>
        <w:tc>
          <w:tcPr>
            <w:tcW w:w="19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BE77ED" w14:textId="77777777" w:rsidR="003937EB" w:rsidRDefault="003937EB" w:rsidP="00E37B6D">
            <w:pPr>
              <w:keepLines/>
              <w:rPr>
                <w:rFonts w:eastAsia="Calibri" w:cs="Calibri"/>
                <w:b/>
                <w:sz w:val="20"/>
                <w:szCs w:val="20"/>
              </w:rPr>
            </w:pPr>
            <w:r>
              <w:rPr>
                <w:rFonts w:eastAsia="Calibri" w:cs="Calibri"/>
                <w:b/>
                <w:sz w:val="20"/>
                <w:szCs w:val="20"/>
              </w:rPr>
              <w:t xml:space="preserve">Assessment Redesign: Consider Multiple Methods and Engagement, Progress Monitoring, and Impact on Student Learning </w:t>
            </w:r>
          </w:p>
          <w:p w14:paraId="350BB4BC" w14:textId="77777777" w:rsidR="003937EB" w:rsidRDefault="003937EB" w:rsidP="00E37B6D">
            <w:pPr>
              <w:keepLines/>
              <w:rPr>
                <w:rFonts w:eastAsia="Calibri" w:cs="Calibri"/>
                <w:sz w:val="20"/>
                <w:szCs w:val="20"/>
              </w:rPr>
            </w:pPr>
            <w:r>
              <w:rPr>
                <w:rFonts w:eastAsia="Calibri" w:cs="Calibri"/>
                <w:sz w:val="20"/>
                <w:szCs w:val="20"/>
              </w:rPr>
              <w:t>KTPS Standards: 6</w:t>
            </w:r>
          </w:p>
          <w:p w14:paraId="1D2170E2" w14:textId="77777777" w:rsidR="003937EB" w:rsidRDefault="003937EB" w:rsidP="00E37B6D">
            <w:pPr>
              <w:keepLines/>
              <w:spacing w:after="240"/>
              <w:rPr>
                <w:rFonts w:eastAsia="Calibri" w:cs="Calibri"/>
                <w:sz w:val="20"/>
                <w:szCs w:val="20"/>
              </w:rPr>
            </w:pPr>
            <w:r>
              <w:rPr>
                <w:rFonts w:eastAsia="Calibri" w:cs="Calibri"/>
                <w:sz w:val="20"/>
                <w:szCs w:val="20"/>
              </w:rPr>
              <w:t xml:space="preserve">CAEP/NCTM Standards: 3f, 3g, 5c </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26F446C0" w14:textId="77777777" w:rsidR="003937EB" w:rsidRDefault="003937EB" w:rsidP="00E37B6D">
            <w:pPr>
              <w:keepLines/>
              <w:rPr>
                <w:rFonts w:eastAsia="Calibri" w:cs="Calibri"/>
                <w:sz w:val="20"/>
                <w:szCs w:val="20"/>
              </w:rPr>
            </w:pPr>
            <w:r>
              <w:rPr>
                <w:rFonts w:eastAsia="Calibri" w:cs="Calibri"/>
                <w:sz w:val="20"/>
                <w:szCs w:val="20"/>
              </w:rPr>
              <w:t xml:space="preserve"> </w:t>
            </w:r>
          </w:p>
          <w:p w14:paraId="044AF385" w14:textId="77777777" w:rsidR="003937EB" w:rsidRDefault="003937EB" w:rsidP="00E37B6D">
            <w:pPr>
              <w:keepLines/>
              <w:rPr>
                <w:rFonts w:eastAsia="Calibri" w:cs="Calibri"/>
                <w:sz w:val="20"/>
                <w:szCs w:val="20"/>
              </w:rPr>
            </w:pPr>
            <w:r>
              <w:rPr>
                <w:rFonts w:eastAsia="Calibri" w:cs="Calibri"/>
                <w:sz w:val="20"/>
                <w:szCs w:val="20"/>
              </w:rPr>
              <w:t>50 points</w:t>
            </w:r>
          </w:p>
        </w:tc>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A6CD888" w14:textId="77777777" w:rsidR="003937EB" w:rsidRDefault="003937EB" w:rsidP="00E37B6D">
            <w:pPr>
              <w:keepLines/>
              <w:rPr>
                <w:rFonts w:eastAsia="Calibri" w:cs="Calibri"/>
                <w:sz w:val="20"/>
                <w:szCs w:val="20"/>
              </w:rPr>
            </w:pPr>
            <w:r>
              <w:rPr>
                <w:rFonts w:eastAsia="Calibri" w:cs="Calibri"/>
                <w:sz w:val="20"/>
                <w:szCs w:val="20"/>
              </w:rPr>
              <w:t>Incomplete lesson redesign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4CBBC17B" w14:textId="77777777" w:rsidR="003937EB" w:rsidRDefault="003937EB" w:rsidP="00E37B6D">
            <w:pPr>
              <w:keepLines/>
              <w:rPr>
                <w:rFonts w:eastAsia="Calibri" w:cs="Calibri"/>
                <w:sz w:val="20"/>
                <w:szCs w:val="20"/>
              </w:rPr>
            </w:pPr>
            <w:r>
              <w:rPr>
                <w:rFonts w:eastAsia="Calibri" w:cs="Calibri"/>
                <w:sz w:val="20"/>
                <w:szCs w:val="20"/>
              </w:rPr>
              <w:t>Missing  one of the following:</w:t>
            </w:r>
          </w:p>
          <w:p w14:paraId="59FA70FC" w14:textId="77777777" w:rsidR="003937EB" w:rsidRDefault="003937EB" w:rsidP="00E37B6D">
            <w:pPr>
              <w:keepLines/>
              <w:rPr>
                <w:rFonts w:eastAsia="Calibri" w:cs="Calibri"/>
                <w:sz w:val="20"/>
                <w:szCs w:val="20"/>
              </w:rPr>
            </w:pPr>
            <w:r>
              <w:rPr>
                <w:rFonts w:eastAsia="Calibri" w:cs="Calibri"/>
                <w:sz w:val="20"/>
                <w:szCs w:val="20"/>
              </w:rPr>
              <w:t>--use multiple methods of assessment to engage learners in their own growth, to monitor learner progress, and to guide the educator’s and learner’s decision making.</w:t>
            </w:r>
          </w:p>
          <w:p w14:paraId="77CD6390" w14:textId="77777777" w:rsidR="003937EB" w:rsidRDefault="003937EB" w:rsidP="00E37B6D">
            <w:pPr>
              <w:keepLines/>
              <w:rPr>
                <w:rFonts w:eastAsia="Calibri" w:cs="Calibri"/>
                <w:sz w:val="20"/>
                <w:szCs w:val="20"/>
              </w:rPr>
            </w:pPr>
            <w:r>
              <w:rPr>
                <w:rFonts w:eastAsia="Calibri" w:cs="Calibri"/>
                <w:sz w:val="20"/>
                <w:szCs w:val="20"/>
              </w:rPr>
              <w:lastRenderedPageBreak/>
              <w:t xml:space="preserve">--Focus on improving elementary students’ conceptual understanding, procedural fluency, strategic competence, adaptive reasoning, and application of major mathematics concepts in varied contexts. </w:t>
            </w:r>
          </w:p>
          <w:p w14:paraId="1D717A5C" w14:textId="77777777" w:rsidR="003937EB" w:rsidRDefault="003937EB" w:rsidP="00E37B6D">
            <w:pPr>
              <w:keepLines/>
              <w:rPr>
                <w:rFonts w:eastAsia="Calibri" w:cs="Calibri"/>
                <w:sz w:val="20"/>
                <w:szCs w:val="20"/>
              </w:rPr>
            </w:pPr>
          </w:p>
          <w:p w14:paraId="256FD664" w14:textId="77777777" w:rsidR="003937EB" w:rsidRDefault="003937EB" w:rsidP="00E37B6D">
            <w:pPr>
              <w:keepLines/>
              <w:rPr>
                <w:rFonts w:eastAsia="Calibri" w:cs="Calibri"/>
                <w:sz w:val="20"/>
                <w:szCs w:val="20"/>
              </w:rPr>
            </w:pPr>
            <w:r>
              <w:rPr>
                <w:rFonts w:eastAsia="Calibri" w:cs="Calibri"/>
                <w:sz w:val="20"/>
                <w:szCs w:val="20"/>
              </w:rPr>
              <w:t>Does not include a model for redesgin.</w:t>
            </w:r>
          </w:p>
          <w:p w14:paraId="4E80924B" w14:textId="77777777" w:rsidR="003937EB" w:rsidRDefault="003937EB" w:rsidP="00E37B6D">
            <w:pPr>
              <w:keepLines/>
              <w:rPr>
                <w:rFonts w:eastAsia="Calibri" w:cs="Calibri"/>
                <w:sz w:val="20"/>
                <w:szCs w:val="20"/>
              </w:rPr>
            </w:pP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35792A87" w14:textId="77777777" w:rsidR="003937EB" w:rsidRDefault="003937EB" w:rsidP="00E37B6D">
            <w:pPr>
              <w:keepLines/>
              <w:rPr>
                <w:rFonts w:eastAsia="Calibri" w:cs="Calibri"/>
                <w:sz w:val="20"/>
                <w:szCs w:val="20"/>
              </w:rPr>
            </w:pPr>
            <w:r>
              <w:rPr>
                <w:rFonts w:eastAsia="Calibri" w:cs="Calibri"/>
                <w:sz w:val="20"/>
                <w:szCs w:val="20"/>
              </w:rPr>
              <w:lastRenderedPageBreak/>
              <w:t>Redesign a Lesson Plan or Unit’s Assessment Cycle with a colleague.  Address the following:</w:t>
            </w:r>
          </w:p>
          <w:p w14:paraId="04614A5F" w14:textId="77777777" w:rsidR="003937EB" w:rsidRDefault="003937EB" w:rsidP="00E37B6D">
            <w:pPr>
              <w:keepLines/>
              <w:numPr>
                <w:ilvl w:val="0"/>
                <w:numId w:val="45"/>
              </w:numPr>
              <w:rPr>
                <w:rFonts w:eastAsia="Calibri" w:cs="Calibri"/>
                <w:sz w:val="20"/>
                <w:szCs w:val="20"/>
              </w:rPr>
            </w:pPr>
            <w:r>
              <w:rPr>
                <w:rFonts w:eastAsia="Calibri" w:cs="Calibri"/>
                <w:sz w:val="20"/>
                <w:szCs w:val="20"/>
              </w:rPr>
              <w:t>use multiple methods of assessment to engage learners in their own growth, to monitor learner progress, and to guide the educator’s and learner’s decision making.</w:t>
            </w:r>
          </w:p>
          <w:p w14:paraId="236EE35F" w14:textId="77777777" w:rsidR="003937EB" w:rsidRDefault="003937EB" w:rsidP="00E37B6D">
            <w:pPr>
              <w:keepLines/>
              <w:numPr>
                <w:ilvl w:val="0"/>
                <w:numId w:val="45"/>
              </w:numPr>
              <w:rPr>
                <w:rFonts w:eastAsia="Calibri" w:cs="Calibri"/>
                <w:sz w:val="20"/>
                <w:szCs w:val="20"/>
              </w:rPr>
            </w:pPr>
            <w:r>
              <w:rPr>
                <w:rFonts w:eastAsia="Calibri" w:cs="Calibri"/>
                <w:sz w:val="20"/>
                <w:szCs w:val="20"/>
              </w:rPr>
              <w:t xml:space="preserve">Focus on improving elementary students’ conceptual understanding, procedural fluency, strategic competence, adaptive reasoning, and application of major mathematics concepts in varied contexts. </w:t>
            </w:r>
          </w:p>
          <w:p w14:paraId="70158A93" w14:textId="77777777" w:rsidR="003937EB" w:rsidRDefault="003937EB" w:rsidP="00E37B6D">
            <w:pPr>
              <w:keepLines/>
              <w:numPr>
                <w:ilvl w:val="0"/>
                <w:numId w:val="45"/>
              </w:numPr>
              <w:rPr>
                <w:rFonts w:eastAsia="Calibri" w:cs="Calibri"/>
                <w:sz w:val="20"/>
                <w:szCs w:val="20"/>
              </w:rPr>
            </w:pPr>
            <w:r>
              <w:rPr>
                <w:rFonts w:eastAsia="Calibri" w:cs="Calibri"/>
                <w:sz w:val="20"/>
                <w:szCs w:val="20"/>
              </w:rPr>
              <w:lastRenderedPageBreak/>
              <w:t>Incorporate a model to show one or more of the following:</w:t>
            </w:r>
          </w:p>
          <w:p w14:paraId="05722C28" w14:textId="77777777" w:rsidR="003937EB" w:rsidRDefault="003937EB" w:rsidP="00E37B6D">
            <w:pPr>
              <w:keepLines/>
              <w:numPr>
                <w:ilvl w:val="1"/>
                <w:numId w:val="45"/>
              </w:numPr>
              <w:rPr>
                <w:rFonts w:eastAsia="Calibri" w:cs="Calibri"/>
                <w:sz w:val="20"/>
                <w:szCs w:val="20"/>
              </w:rPr>
            </w:pPr>
            <w:r>
              <w:rPr>
                <w:rFonts w:eastAsia="Calibri" w:cs="Calibri"/>
                <w:sz w:val="20"/>
                <w:szCs w:val="20"/>
              </w:rPr>
              <w:t xml:space="preserve">demonstrate conceptual understanding; </w:t>
            </w:r>
          </w:p>
          <w:p w14:paraId="0814ACA9" w14:textId="77777777" w:rsidR="003937EB" w:rsidRDefault="003937EB" w:rsidP="00E37B6D">
            <w:pPr>
              <w:keepLines/>
              <w:numPr>
                <w:ilvl w:val="1"/>
                <w:numId w:val="45"/>
              </w:numPr>
              <w:rPr>
                <w:rFonts w:eastAsia="Calibri" w:cs="Calibri"/>
                <w:sz w:val="20"/>
                <w:szCs w:val="20"/>
              </w:rPr>
            </w:pPr>
            <w:r>
              <w:rPr>
                <w:rFonts w:eastAsia="Calibri" w:cs="Calibri"/>
                <w:sz w:val="20"/>
                <w:szCs w:val="20"/>
              </w:rPr>
              <w:t>procedural fluency;</w:t>
            </w:r>
          </w:p>
          <w:p w14:paraId="1C3096BB" w14:textId="77777777" w:rsidR="003937EB" w:rsidRDefault="003937EB" w:rsidP="00E37B6D">
            <w:pPr>
              <w:keepLines/>
              <w:numPr>
                <w:ilvl w:val="1"/>
                <w:numId w:val="45"/>
              </w:numPr>
              <w:rPr>
                <w:rFonts w:eastAsia="Calibri" w:cs="Calibri"/>
                <w:sz w:val="20"/>
                <w:szCs w:val="20"/>
              </w:rPr>
            </w:pPr>
            <w:r>
              <w:rPr>
                <w:rFonts w:eastAsia="Calibri" w:cs="Calibri"/>
                <w:sz w:val="20"/>
                <w:szCs w:val="20"/>
              </w:rPr>
              <w:t xml:space="preserve">the ability to formulate, represent, and solve problems; logical reasoning and continuous reflection on that reasoning; productive disposition toward mathematics; </w:t>
            </w:r>
          </w:p>
          <w:p w14:paraId="0F13346A" w14:textId="77777777" w:rsidR="003937EB" w:rsidRDefault="003937EB" w:rsidP="00E37B6D">
            <w:pPr>
              <w:keepLines/>
              <w:numPr>
                <w:ilvl w:val="1"/>
                <w:numId w:val="45"/>
              </w:numPr>
              <w:rPr>
                <w:rFonts w:eastAsia="Calibri" w:cs="Calibri"/>
                <w:sz w:val="20"/>
                <w:szCs w:val="20"/>
              </w:rPr>
            </w:pPr>
            <w:r>
              <w:rPr>
                <w:rFonts w:eastAsia="Calibri" w:cs="Calibri"/>
                <w:sz w:val="20"/>
                <w:szCs w:val="20"/>
              </w:rPr>
              <w:t>the application of mathematics in a variety of contexts within major mathematical domains.</w:t>
            </w:r>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CE8DFD" w14:textId="77777777" w:rsidR="003937EB" w:rsidRDefault="003937EB" w:rsidP="00E37B6D">
            <w:pPr>
              <w:keepLines/>
              <w:rPr>
                <w:rFonts w:eastAsia="Calibri" w:cs="Calibri"/>
                <w:sz w:val="20"/>
                <w:szCs w:val="20"/>
              </w:rPr>
            </w:pPr>
            <w:r>
              <w:rPr>
                <w:rFonts w:eastAsia="Calibri" w:cs="Calibri"/>
                <w:sz w:val="20"/>
                <w:szCs w:val="20"/>
              </w:rPr>
              <w:lastRenderedPageBreak/>
              <w:t>More than one lesson plan is designed to improve a unit.</w:t>
            </w:r>
          </w:p>
          <w:p w14:paraId="052A07B1" w14:textId="77777777" w:rsidR="003937EB" w:rsidRDefault="003937EB" w:rsidP="00E37B6D">
            <w:pPr>
              <w:keepLines/>
              <w:rPr>
                <w:rFonts w:eastAsia="Calibri" w:cs="Calibri"/>
                <w:sz w:val="20"/>
                <w:szCs w:val="20"/>
              </w:rPr>
            </w:pPr>
          </w:p>
          <w:p w14:paraId="3875D09E" w14:textId="77777777" w:rsidR="003937EB" w:rsidRDefault="003937EB" w:rsidP="00E37B6D">
            <w:pPr>
              <w:keepLines/>
              <w:rPr>
                <w:rFonts w:eastAsia="Calibri" w:cs="Calibri"/>
                <w:sz w:val="20"/>
                <w:szCs w:val="20"/>
              </w:rPr>
            </w:pPr>
            <w:r>
              <w:rPr>
                <w:rFonts w:eastAsia="Calibri" w:cs="Calibri"/>
                <w:sz w:val="20"/>
                <w:szCs w:val="20"/>
              </w:rPr>
              <w:t>Model is original and unique to the coaching and addresses at least three of the components of the model:</w:t>
            </w:r>
          </w:p>
          <w:p w14:paraId="1AD10389" w14:textId="77777777" w:rsidR="003937EB" w:rsidRDefault="003937EB" w:rsidP="00E37B6D">
            <w:pPr>
              <w:keepLines/>
              <w:numPr>
                <w:ilvl w:val="0"/>
                <w:numId w:val="45"/>
              </w:numPr>
              <w:rPr>
                <w:rFonts w:eastAsia="Calibri" w:cs="Calibri"/>
                <w:sz w:val="20"/>
                <w:szCs w:val="20"/>
              </w:rPr>
            </w:pPr>
            <w:r>
              <w:rPr>
                <w:rFonts w:eastAsia="Calibri" w:cs="Calibri"/>
                <w:sz w:val="20"/>
                <w:szCs w:val="20"/>
              </w:rPr>
              <w:t xml:space="preserve">demonstrate conceptual understanding; </w:t>
            </w:r>
          </w:p>
          <w:p w14:paraId="5F8152D8" w14:textId="77777777" w:rsidR="003937EB" w:rsidRDefault="003937EB" w:rsidP="00E37B6D">
            <w:pPr>
              <w:keepLines/>
              <w:numPr>
                <w:ilvl w:val="0"/>
                <w:numId w:val="45"/>
              </w:numPr>
              <w:rPr>
                <w:rFonts w:eastAsia="Calibri" w:cs="Calibri"/>
                <w:sz w:val="20"/>
                <w:szCs w:val="20"/>
              </w:rPr>
            </w:pPr>
            <w:r w:rsidRPr="00886A5D">
              <w:rPr>
                <w:rFonts w:eastAsia="Calibri" w:cs="Calibri"/>
                <w:sz w:val="20"/>
                <w:szCs w:val="20"/>
              </w:rPr>
              <w:t>procedural fluency;</w:t>
            </w:r>
          </w:p>
          <w:p w14:paraId="7F540B85" w14:textId="77777777" w:rsidR="003937EB" w:rsidRPr="00886A5D" w:rsidRDefault="003937EB" w:rsidP="00E37B6D">
            <w:pPr>
              <w:keepLines/>
              <w:numPr>
                <w:ilvl w:val="0"/>
                <w:numId w:val="45"/>
              </w:numPr>
              <w:rPr>
                <w:rFonts w:eastAsia="Calibri" w:cs="Calibri"/>
                <w:sz w:val="20"/>
                <w:szCs w:val="20"/>
              </w:rPr>
            </w:pPr>
            <w:r w:rsidRPr="00886A5D">
              <w:rPr>
                <w:rFonts w:eastAsia="Calibri" w:cs="Calibri"/>
                <w:sz w:val="20"/>
                <w:szCs w:val="20"/>
              </w:rPr>
              <w:lastRenderedPageBreak/>
              <w:t xml:space="preserve">the ability to formulate, represent, and solve problems; logical reasoning and continuous reflection on that reasoning; productive disposition toward mathematics; </w:t>
            </w:r>
          </w:p>
          <w:p w14:paraId="564AF277" w14:textId="77777777" w:rsidR="003937EB" w:rsidRDefault="003937EB" w:rsidP="00E37B6D">
            <w:pPr>
              <w:keepLines/>
              <w:numPr>
                <w:ilvl w:val="0"/>
                <w:numId w:val="45"/>
              </w:numPr>
              <w:rPr>
                <w:rFonts w:eastAsia="Calibri" w:cs="Calibri"/>
                <w:sz w:val="20"/>
                <w:szCs w:val="20"/>
              </w:rPr>
            </w:pPr>
            <w:r>
              <w:rPr>
                <w:rFonts w:eastAsia="Calibri" w:cs="Calibri"/>
                <w:sz w:val="20"/>
                <w:szCs w:val="20"/>
              </w:rPr>
              <w:t>the application of mathematics in a variety of contexts within major mathematical domains.</w:t>
            </w:r>
          </w:p>
        </w:tc>
      </w:tr>
      <w:tr w:rsidR="003937EB" w14:paraId="0AC1C305" w14:textId="77777777" w:rsidTr="00E37B6D">
        <w:trPr>
          <w:trHeight w:val="1610"/>
        </w:trPr>
        <w:tc>
          <w:tcPr>
            <w:tcW w:w="19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6967F5" w14:textId="77777777" w:rsidR="003937EB" w:rsidRDefault="003937EB" w:rsidP="00E37B6D">
            <w:pPr>
              <w:keepLines/>
              <w:spacing w:after="240"/>
              <w:rPr>
                <w:rFonts w:eastAsia="Calibri" w:cs="Calibri"/>
                <w:b/>
                <w:sz w:val="20"/>
                <w:szCs w:val="20"/>
              </w:rPr>
            </w:pPr>
            <w:r>
              <w:rPr>
                <w:rFonts w:eastAsia="Calibri" w:cs="Calibri"/>
                <w:b/>
                <w:sz w:val="20"/>
                <w:szCs w:val="20"/>
              </w:rPr>
              <w:lastRenderedPageBreak/>
              <w:t xml:space="preserve">Data Collection, Analysis, and Reflection </w:t>
            </w:r>
          </w:p>
          <w:p w14:paraId="57C5DE78" w14:textId="77777777" w:rsidR="003937EB" w:rsidRDefault="003937EB" w:rsidP="00E37B6D">
            <w:pPr>
              <w:keepLines/>
              <w:rPr>
                <w:rFonts w:eastAsia="Calibri" w:cs="Calibri"/>
                <w:sz w:val="20"/>
                <w:szCs w:val="20"/>
              </w:rPr>
            </w:pPr>
            <w:r>
              <w:rPr>
                <w:rFonts w:eastAsia="Calibri" w:cs="Calibri"/>
                <w:sz w:val="20"/>
                <w:szCs w:val="20"/>
              </w:rPr>
              <w:t>CAEP/NCTM Standards: 5c</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5CF491D6" w14:textId="77777777" w:rsidR="003937EB" w:rsidRDefault="003937EB" w:rsidP="00E37B6D">
            <w:pPr>
              <w:keepLines/>
              <w:rPr>
                <w:rFonts w:eastAsia="Calibri" w:cs="Calibri"/>
                <w:sz w:val="20"/>
                <w:szCs w:val="20"/>
              </w:rPr>
            </w:pPr>
            <w:r>
              <w:rPr>
                <w:rFonts w:eastAsia="Calibri" w:cs="Calibri"/>
                <w:sz w:val="20"/>
                <w:szCs w:val="20"/>
              </w:rPr>
              <w:t>10</w:t>
            </w:r>
          </w:p>
          <w:p w14:paraId="2D8B9C54" w14:textId="77777777" w:rsidR="003937EB" w:rsidRDefault="003937EB" w:rsidP="00E37B6D">
            <w:pPr>
              <w:keepLines/>
              <w:rPr>
                <w:rFonts w:eastAsia="Calibri" w:cs="Calibri"/>
                <w:sz w:val="20"/>
                <w:szCs w:val="20"/>
              </w:rPr>
            </w:pPr>
            <w:r>
              <w:rPr>
                <w:rFonts w:eastAsia="Calibri" w:cs="Calibri"/>
                <w:sz w:val="20"/>
                <w:szCs w:val="20"/>
              </w:rPr>
              <w:t>Points</w:t>
            </w:r>
          </w:p>
        </w:tc>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5FF91755" w14:textId="77777777" w:rsidR="003937EB" w:rsidRDefault="003937EB" w:rsidP="00E37B6D">
            <w:pPr>
              <w:keepLines/>
              <w:rPr>
                <w:rFonts w:eastAsia="Calibri" w:cs="Calibri"/>
                <w:sz w:val="20"/>
                <w:szCs w:val="20"/>
              </w:rPr>
            </w:pPr>
            <w:r>
              <w:rPr>
                <w:rFonts w:eastAsia="Calibri" w:cs="Calibri"/>
                <w:sz w:val="20"/>
                <w:szCs w:val="20"/>
              </w:rPr>
              <w:t>Does not collect, analyze, or reflect on data.</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72010964" w14:textId="77777777" w:rsidR="003937EB" w:rsidRDefault="003937EB" w:rsidP="00E37B6D">
            <w:pPr>
              <w:keepLines/>
              <w:rPr>
                <w:rFonts w:eastAsia="Calibri" w:cs="Calibri"/>
                <w:sz w:val="20"/>
                <w:szCs w:val="20"/>
              </w:rPr>
            </w:pPr>
            <w:r>
              <w:rPr>
                <w:rFonts w:eastAsia="Calibri" w:cs="Calibri"/>
                <w:sz w:val="20"/>
                <w:szCs w:val="20"/>
              </w:rPr>
              <w:t>Missing:</w:t>
            </w:r>
          </w:p>
          <w:p w14:paraId="2CD248A6" w14:textId="77777777" w:rsidR="003937EB" w:rsidRDefault="003937EB" w:rsidP="00E37B6D">
            <w:pPr>
              <w:keepLines/>
              <w:numPr>
                <w:ilvl w:val="0"/>
                <w:numId w:val="47"/>
              </w:numPr>
              <w:rPr>
                <w:rFonts w:eastAsia="Calibri" w:cs="Calibri"/>
                <w:sz w:val="20"/>
                <w:szCs w:val="20"/>
              </w:rPr>
            </w:pPr>
            <w:r>
              <w:rPr>
                <w:rFonts w:eastAsia="Calibri" w:cs="Calibri"/>
                <w:sz w:val="20"/>
                <w:szCs w:val="20"/>
              </w:rPr>
              <w:t>Collect, organize, analyze, and reflect on diagnostic, formative, and summative assessment evidence</w:t>
            </w:r>
          </w:p>
          <w:p w14:paraId="1A39E3F2" w14:textId="77777777" w:rsidR="003937EB" w:rsidRDefault="003937EB" w:rsidP="00E37B6D">
            <w:pPr>
              <w:keepLines/>
              <w:rPr>
                <w:rFonts w:eastAsia="Calibri" w:cs="Calibri"/>
                <w:sz w:val="20"/>
                <w:szCs w:val="20"/>
              </w:rPr>
            </w:pPr>
            <w:r>
              <w:rPr>
                <w:rFonts w:eastAsia="Calibri" w:cs="Calibri"/>
                <w:sz w:val="20"/>
                <w:szCs w:val="20"/>
              </w:rPr>
              <w:t>Determine the extent to which students’ mathematical proficiencies have increased as a result of their instruction or their efforts in coaching/mentoring teachers.</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39EA7403" w14:textId="77777777" w:rsidR="003937EB" w:rsidRDefault="003937EB" w:rsidP="00E37B6D">
            <w:pPr>
              <w:keepLines/>
              <w:rPr>
                <w:rFonts w:eastAsia="Calibri" w:cs="Calibri"/>
                <w:sz w:val="20"/>
                <w:szCs w:val="20"/>
              </w:rPr>
            </w:pPr>
            <w:r>
              <w:rPr>
                <w:rFonts w:eastAsia="Calibri" w:cs="Calibri"/>
                <w:sz w:val="20"/>
                <w:szCs w:val="20"/>
              </w:rPr>
              <w:t>Show mastery in ability to:</w:t>
            </w:r>
          </w:p>
          <w:p w14:paraId="72715A4C" w14:textId="77777777" w:rsidR="003937EB" w:rsidRDefault="003937EB" w:rsidP="00E37B6D">
            <w:pPr>
              <w:keepLines/>
              <w:numPr>
                <w:ilvl w:val="0"/>
                <w:numId w:val="47"/>
              </w:numPr>
              <w:rPr>
                <w:rFonts w:eastAsia="Calibri" w:cs="Calibri"/>
                <w:sz w:val="20"/>
                <w:szCs w:val="20"/>
              </w:rPr>
            </w:pPr>
            <w:r>
              <w:rPr>
                <w:rFonts w:eastAsia="Calibri" w:cs="Calibri"/>
                <w:sz w:val="20"/>
                <w:szCs w:val="20"/>
              </w:rPr>
              <w:t>Collect, organize, analyze, and reflect on diagnostic, formative, and summative assessment evidence</w:t>
            </w:r>
          </w:p>
          <w:p w14:paraId="01A21331" w14:textId="77777777" w:rsidR="003937EB" w:rsidRDefault="003937EB" w:rsidP="00E37B6D">
            <w:pPr>
              <w:keepLines/>
              <w:numPr>
                <w:ilvl w:val="0"/>
                <w:numId w:val="47"/>
              </w:numPr>
              <w:rPr>
                <w:rFonts w:eastAsia="Calibri" w:cs="Calibri"/>
                <w:sz w:val="20"/>
                <w:szCs w:val="20"/>
              </w:rPr>
            </w:pPr>
            <w:r>
              <w:rPr>
                <w:rFonts w:eastAsia="Calibri" w:cs="Calibri"/>
                <w:sz w:val="20"/>
                <w:szCs w:val="20"/>
              </w:rPr>
              <w:t>Determine the extent to which students’ mathematical proficiencies have increased as a result of their instruction or their efforts in coaching/mentoring teachers.</w:t>
            </w:r>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C702C3" w14:textId="77777777" w:rsidR="003937EB" w:rsidRDefault="003937EB" w:rsidP="00E37B6D">
            <w:pPr>
              <w:keepLines/>
              <w:rPr>
                <w:rFonts w:eastAsia="Calibri" w:cs="Calibri"/>
                <w:sz w:val="20"/>
                <w:szCs w:val="20"/>
              </w:rPr>
            </w:pPr>
            <w:r>
              <w:rPr>
                <w:rFonts w:eastAsia="Calibri" w:cs="Calibri"/>
                <w:sz w:val="20"/>
                <w:szCs w:val="20"/>
              </w:rPr>
              <w:t>Data analysis is shown visually, analyzed in detail, and reflection is thorough.</w:t>
            </w:r>
          </w:p>
        </w:tc>
      </w:tr>
      <w:tr w:rsidR="003937EB" w14:paraId="7CFB6282" w14:textId="77777777" w:rsidTr="00E37B6D">
        <w:trPr>
          <w:trHeight w:val="2258"/>
        </w:trPr>
        <w:tc>
          <w:tcPr>
            <w:tcW w:w="19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633D08" w14:textId="77777777" w:rsidR="003937EB" w:rsidRDefault="003937EB" w:rsidP="00E37B6D">
            <w:pPr>
              <w:keepLines/>
              <w:spacing w:after="240"/>
              <w:rPr>
                <w:rFonts w:eastAsia="Calibri" w:cs="Calibri"/>
                <w:b/>
                <w:sz w:val="20"/>
                <w:szCs w:val="20"/>
              </w:rPr>
            </w:pPr>
            <w:r>
              <w:rPr>
                <w:rFonts w:eastAsia="Calibri" w:cs="Calibri"/>
                <w:b/>
                <w:sz w:val="20"/>
                <w:szCs w:val="20"/>
              </w:rPr>
              <w:lastRenderedPageBreak/>
              <w:t>Assessment Cycle Includes Added Technology</w:t>
            </w:r>
          </w:p>
          <w:p w14:paraId="682927CE" w14:textId="77777777" w:rsidR="003937EB" w:rsidRDefault="003937EB" w:rsidP="00E37B6D">
            <w:pPr>
              <w:keepLines/>
              <w:spacing w:after="240"/>
              <w:rPr>
                <w:rFonts w:eastAsia="Calibri" w:cs="Calibri"/>
                <w:sz w:val="20"/>
                <w:szCs w:val="20"/>
              </w:rPr>
            </w:pPr>
            <w:r>
              <w:rPr>
                <w:rFonts w:eastAsia="Calibri" w:cs="Calibri"/>
                <w:sz w:val="20"/>
                <w:szCs w:val="20"/>
              </w:rPr>
              <w:t>KTPS:  6</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0DE90A1E" w14:textId="77777777" w:rsidR="003937EB" w:rsidRDefault="003937EB" w:rsidP="00E37B6D">
            <w:pPr>
              <w:keepLines/>
              <w:rPr>
                <w:rFonts w:eastAsia="Calibri" w:cs="Calibri"/>
                <w:sz w:val="20"/>
                <w:szCs w:val="20"/>
              </w:rPr>
            </w:pPr>
            <w:r>
              <w:rPr>
                <w:rFonts w:eastAsia="Calibri" w:cs="Calibri"/>
                <w:sz w:val="20"/>
                <w:szCs w:val="20"/>
              </w:rPr>
              <w:t>20 points</w:t>
            </w:r>
          </w:p>
        </w:tc>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035D32D" w14:textId="77777777" w:rsidR="003937EB" w:rsidRDefault="003937EB" w:rsidP="00E37B6D">
            <w:pPr>
              <w:keepLines/>
              <w:spacing w:after="240"/>
              <w:rPr>
                <w:rFonts w:eastAsia="Calibri" w:cs="Calibri"/>
                <w:sz w:val="20"/>
                <w:szCs w:val="20"/>
              </w:rPr>
            </w:pPr>
            <w:r>
              <w:rPr>
                <w:rFonts w:eastAsia="Calibri" w:cs="Calibri"/>
                <w:sz w:val="20"/>
                <w:szCs w:val="20"/>
              </w:rPr>
              <w:t>No technology is used.</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BF33A9D" w14:textId="77777777" w:rsidR="003937EB" w:rsidRDefault="003937EB" w:rsidP="00E37B6D">
            <w:pPr>
              <w:keepLines/>
              <w:spacing w:after="240"/>
              <w:rPr>
                <w:rFonts w:eastAsia="Calibri" w:cs="Calibri"/>
                <w:sz w:val="20"/>
                <w:szCs w:val="20"/>
              </w:rPr>
            </w:pPr>
            <w:r>
              <w:rPr>
                <w:rFonts w:eastAsia="Calibri" w:cs="Calibri"/>
                <w:sz w:val="20"/>
                <w:szCs w:val="20"/>
              </w:rPr>
              <w:t>One piece of technology is used.</w:t>
            </w:r>
          </w:p>
          <w:p w14:paraId="6D1C8DFF" w14:textId="77777777" w:rsidR="003937EB" w:rsidRDefault="003937EB" w:rsidP="00E37B6D">
            <w:pPr>
              <w:keepLines/>
              <w:spacing w:after="240"/>
              <w:rPr>
                <w:rFonts w:eastAsia="Calibri" w:cs="Calibri"/>
                <w:sz w:val="20"/>
                <w:szCs w:val="20"/>
              </w:rPr>
            </w:pPr>
            <w:r>
              <w:rPr>
                <w:rFonts w:eastAsia="Calibri" w:cs="Calibri"/>
                <w:sz w:val="20"/>
                <w:szCs w:val="20"/>
              </w:rPr>
              <w:t>Missing one of the following</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7B805E4D" w14:textId="77777777" w:rsidR="003937EB" w:rsidRDefault="003937EB" w:rsidP="00E37B6D">
            <w:pPr>
              <w:keepLines/>
              <w:numPr>
                <w:ilvl w:val="0"/>
                <w:numId w:val="45"/>
              </w:numPr>
              <w:spacing w:after="240"/>
              <w:rPr>
                <w:rFonts w:eastAsia="Calibri" w:cs="Calibri"/>
                <w:bCs/>
                <w:sz w:val="20"/>
                <w:szCs w:val="20"/>
              </w:rPr>
            </w:pPr>
            <w:r w:rsidRPr="00886A5D">
              <w:rPr>
                <w:rFonts w:eastAsia="Calibri" w:cs="Calibri"/>
                <w:bCs/>
                <w:sz w:val="20"/>
                <w:szCs w:val="20"/>
              </w:rPr>
              <w:t xml:space="preserve">Technology tool(s) are used seamlessly in the assessment cycle and enhance the design of learning about how students are progressing. </w:t>
            </w:r>
          </w:p>
          <w:p w14:paraId="06AEBB1E" w14:textId="77777777" w:rsidR="003937EB" w:rsidRPr="00886A5D" w:rsidRDefault="003937EB" w:rsidP="00E37B6D">
            <w:pPr>
              <w:keepLines/>
              <w:spacing w:after="240"/>
              <w:rPr>
                <w:rFonts w:eastAsia="Calibri" w:cs="Calibri"/>
                <w:bCs/>
                <w:sz w:val="20"/>
                <w:szCs w:val="20"/>
              </w:rPr>
            </w:pPr>
            <w:r>
              <w:rPr>
                <w:rFonts w:eastAsia="Calibri" w:cs="Calibri"/>
                <w:bCs/>
                <w:sz w:val="20"/>
                <w:szCs w:val="20"/>
              </w:rPr>
              <w:t>Addresses all of the following:</w:t>
            </w:r>
          </w:p>
          <w:p w14:paraId="784D2D36" w14:textId="77777777" w:rsidR="003937EB" w:rsidRPr="00886A5D" w:rsidRDefault="003937EB" w:rsidP="00E37B6D">
            <w:pPr>
              <w:keepLines/>
              <w:numPr>
                <w:ilvl w:val="0"/>
                <w:numId w:val="45"/>
              </w:numPr>
              <w:spacing w:after="240"/>
              <w:rPr>
                <w:rFonts w:eastAsia="Calibri" w:cs="Calibri"/>
                <w:bCs/>
                <w:sz w:val="20"/>
                <w:szCs w:val="20"/>
              </w:rPr>
            </w:pPr>
            <w:r w:rsidRPr="00886A5D">
              <w:rPr>
                <w:rFonts w:eastAsia="Calibri" w:cs="Calibri"/>
                <w:bCs/>
                <w:sz w:val="20"/>
                <w:szCs w:val="20"/>
              </w:rPr>
              <w:t>developmentally appropriateness, active engagement, and include mathematics-specific technology in building new knowledge.</w:t>
            </w:r>
          </w:p>
          <w:p w14:paraId="43CC5D1D" w14:textId="77777777" w:rsidR="003937EB" w:rsidRPr="00886A5D" w:rsidRDefault="003937EB" w:rsidP="00E37B6D">
            <w:pPr>
              <w:keepLines/>
              <w:spacing w:after="240"/>
              <w:rPr>
                <w:rFonts w:eastAsia="Calibri" w:cs="Calibri"/>
                <w:bCs/>
                <w:sz w:val="20"/>
                <w:szCs w:val="20"/>
              </w:rPr>
            </w:pPr>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21CFBFA" w14:textId="77777777" w:rsidR="003937EB" w:rsidRPr="00886A5D" w:rsidRDefault="003937EB" w:rsidP="00E37B6D">
            <w:pPr>
              <w:keepLines/>
              <w:spacing w:after="240"/>
              <w:rPr>
                <w:rFonts w:eastAsia="Calibri" w:cs="Calibri"/>
                <w:bCs/>
                <w:sz w:val="20"/>
                <w:szCs w:val="20"/>
              </w:rPr>
            </w:pPr>
            <w:r w:rsidRPr="00886A5D">
              <w:rPr>
                <w:rFonts w:eastAsia="Calibri" w:cs="Calibri"/>
                <w:bCs/>
                <w:sz w:val="20"/>
                <w:szCs w:val="20"/>
              </w:rPr>
              <w:t>More than one piece of technology is used to design a multi-media product.</w:t>
            </w:r>
          </w:p>
        </w:tc>
      </w:tr>
    </w:tbl>
    <w:p w14:paraId="52FF1A60" w14:textId="77777777" w:rsidR="003937EB" w:rsidRPr="00886A5D" w:rsidRDefault="003937EB" w:rsidP="003937EB">
      <w:pPr>
        <w:keepLines/>
        <w:spacing w:before="240" w:after="240"/>
        <w:rPr>
          <w:b/>
          <w:sz w:val="14"/>
          <w:szCs w:val="14"/>
        </w:rPr>
      </w:pPr>
    </w:p>
    <w:p w14:paraId="1FA3A62D" w14:textId="77777777" w:rsidR="003937EB" w:rsidRDefault="003937EB" w:rsidP="003937EB">
      <w:pPr>
        <w:rPr>
          <w:rFonts w:cstheme="minorHAnsi"/>
          <w:b/>
          <w:sz w:val="20"/>
          <w:highlight w:val="cyan"/>
        </w:rPr>
      </w:pPr>
      <w:r>
        <w:rPr>
          <w:rFonts w:cstheme="minorHAnsi"/>
          <w:b/>
          <w:sz w:val="20"/>
          <w:highlight w:val="cyan"/>
        </w:rPr>
        <w:br w:type="page"/>
      </w:r>
    </w:p>
    <w:p w14:paraId="642AC2E5" w14:textId="77777777" w:rsidR="003937EB" w:rsidRDefault="003937EB" w:rsidP="003937EB">
      <w:pPr>
        <w:rPr>
          <w:rFonts w:cstheme="minorHAnsi"/>
          <w:b/>
          <w:sz w:val="20"/>
        </w:rPr>
      </w:pPr>
      <w:r w:rsidRPr="002C708A">
        <w:rPr>
          <w:rFonts w:cstheme="minorHAnsi"/>
          <w:b/>
          <w:sz w:val="20"/>
          <w:highlight w:val="cyan"/>
        </w:rPr>
        <w:lastRenderedPageBreak/>
        <w:t>Math and Technology Growth Plan: USE SAME RUBRIC for all three courses:</w:t>
      </w:r>
    </w:p>
    <w:p w14:paraId="5783AE05" w14:textId="77777777" w:rsidR="003937EB" w:rsidRPr="00932761" w:rsidRDefault="003937EB" w:rsidP="003937EB">
      <w:pPr>
        <w:pStyle w:val="ListParagraph"/>
        <w:numPr>
          <w:ilvl w:val="0"/>
          <w:numId w:val="1"/>
        </w:numPr>
        <w:spacing w:after="0" w:line="240" w:lineRule="auto"/>
        <w:ind w:left="1080"/>
        <w:rPr>
          <w:rFonts w:cstheme="minorHAnsi"/>
          <w:b/>
          <w:sz w:val="16"/>
          <w:szCs w:val="16"/>
          <w:u w:val="single"/>
        </w:rPr>
      </w:pPr>
      <w:r w:rsidRPr="00932761">
        <w:rPr>
          <w:rFonts w:cstheme="minorHAnsi"/>
          <w:b/>
          <w:sz w:val="16"/>
          <w:szCs w:val="16"/>
        </w:rPr>
        <w:t xml:space="preserve">ELED 571:  Math and Technology Growth Plan:  </w:t>
      </w:r>
      <w:r w:rsidRPr="00932761">
        <w:rPr>
          <w:rFonts w:cstheme="minorHAnsi"/>
          <w:b/>
          <w:sz w:val="16"/>
          <w:szCs w:val="16"/>
          <w:u w:val="single"/>
        </w:rPr>
        <w:t xml:space="preserve">Leadership </w:t>
      </w:r>
      <w:r w:rsidRPr="00932761">
        <w:rPr>
          <w:rFonts w:cstheme="minorHAnsi"/>
          <w:b/>
          <w:sz w:val="16"/>
          <w:szCs w:val="16"/>
        </w:rPr>
        <w:t>(Key Assessment)</w:t>
      </w:r>
    </w:p>
    <w:p w14:paraId="71B7E60E" w14:textId="77777777" w:rsidR="003937EB" w:rsidRPr="00932761" w:rsidRDefault="003937EB" w:rsidP="003937EB">
      <w:pPr>
        <w:pStyle w:val="ListParagraph"/>
        <w:numPr>
          <w:ilvl w:val="0"/>
          <w:numId w:val="1"/>
        </w:numPr>
        <w:spacing w:after="0" w:line="240" w:lineRule="auto"/>
        <w:ind w:left="1080"/>
        <w:rPr>
          <w:rFonts w:cstheme="minorHAnsi"/>
          <w:b/>
          <w:sz w:val="16"/>
          <w:szCs w:val="16"/>
        </w:rPr>
      </w:pPr>
      <w:r w:rsidRPr="00932761">
        <w:rPr>
          <w:rFonts w:cstheme="minorHAnsi"/>
          <w:b/>
          <w:sz w:val="16"/>
          <w:szCs w:val="16"/>
        </w:rPr>
        <w:t xml:space="preserve">ELED 572:  Math and Technology Growth Plan: </w:t>
      </w:r>
      <w:r w:rsidRPr="00932761">
        <w:rPr>
          <w:rFonts w:cstheme="minorHAnsi"/>
          <w:b/>
          <w:sz w:val="16"/>
          <w:szCs w:val="16"/>
          <w:u w:val="single"/>
        </w:rPr>
        <w:t>Diverse Learners</w:t>
      </w:r>
      <w:r w:rsidRPr="00932761">
        <w:rPr>
          <w:rFonts w:cstheme="minorHAnsi"/>
          <w:b/>
          <w:sz w:val="16"/>
          <w:szCs w:val="16"/>
        </w:rPr>
        <w:t xml:space="preserve"> (Key Assessment) </w:t>
      </w:r>
    </w:p>
    <w:p w14:paraId="3701AB09" w14:textId="77777777" w:rsidR="003937EB" w:rsidRPr="00932761" w:rsidRDefault="003937EB" w:rsidP="003937EB">
      <w:pPr>
        <w:pStyle w:val="ListParagraph"/>
        <w:numPr>
          <w:ilvl w:val="0"/>
          <w:numId w:val="1"/>
        </w:numPr>
        <w:spacing w:after="0" w:line="240" w:lineRule="auto"/>
        <w:ind w:left="1080"/>
        <w:rPr>
          <w:rFonts w:cstheme="minorHAnsi"/>
          <w:b/>
          <w:sz w:val="16"/>
          <w:szCs w:val="16"/>
        </w:rPr>
      </w:pPr>
      <w:r w:rsidRPr="00932761">
        <w:rPr>
          <w:rFonts w:cstheme="minorHAnsi"/>
          <w:b/>
          <w:sz w:val="16"/>
          <w:szCs w:val="16"/>
        </w:rPr>
        <w:t xml:space="preserve">ELED 573:  Math and Technology Growth Plan: </w:t>
      </w:r>
      <w:r w:rsidRPr="00932761">
        <w:rPr>
          <w:rFonts w:cstheme="minorHAnsi"/>
          <w:b/>
          <w:sz w:val="16"/>
          <w:szCs w:val="16"/>
          <w:u w:val="single"/>
        </w:rPr>
        <w:t>Assessment</w:t>
      </w:r>
      <w:r w:rsidRPr="00932761">
        <w:rPr>
          <w:rFonts w:cstheme="minorHAnsi"/>
          <w:b/>
          <w:sz w:val="16"/>
          <w:szCs w:val="16"/>
        </w:rPr>
        <w:t xml:space="preserve"> (Key Assessment)</w:t>
      </w:r>
    </w:p>
    <w:p w14:paraId="560B4D2A" w14:textId="77777777" w:rsidR="003937EB" w:rsidRPr="00345D56" w:rsidRDefault="003937EB" w:rsidP="003937EB">
      <w:pPr>
        <w:rPr>
          <w:rFonts w:cstheme="minorHAnsi"/>
          <w:b/>
          <w:sz w:val="20"/>
        </w:rPr>
      </w:pPr>
    </w:p>
    <w:p w14:paraId="0A9C1662" w14:textId="77777777" w:rsidR="003937EB" w:rsidRPr="00932761" w:rsidRDefault="003937EB" w:rsidP="003937EB">
      <w:pPr>
        <w:rPr>
          <w:rFonts w:cstheme="minorHAnsi"/>
          <w:b/>
          <w:highlight w:val="yellow"/>
        </w:rPr>
        <w:sectPr w:rsidR="003937EB" w:rsidRPr="00932761" w:rsidSect="003937EB">
          <w:headerReference w:type="default" r:id="rId15"/>
          <w:headerReference w:type="first" r:id="rId16"/>
          <w:pgSz w:w="15840" w:h="12240" w:orient="landscape" w:code="1"/>
          <w:pgMar w:top="720" w:right="720" w:bottom="720" w:left="720" w:header="720" w:footer="720" w:gutter="0"/>
          <w:cols w:space="720"/>
          <w:docGrid w:linePitch="360"/>
        </w:sect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2805"/>
        <w:gridCol w:w="2959"/>
        <w:gridCol w:w="3461"/>
        <w:gridCol w:w="3682"/>
      </w:tblGrid>
      <w:tr w:rsidR="003937EB" w:rsidRPr="00686258" w14:paraId="29A41535" w14:textId="77777777" w:rsidTr="00E37B6D">
        <w:trPr>
          <w:tblHeader/>
          <w:tblCellSpacing w:w="0" w:type="dxa"/>
        </w:trPr>
        <w:tc>
          <w:tcPr>
            <w:tcW w:w="0" w:type="auto"/>
            <w:vAlign w:val="center"/>
            <w:hideMark/>
          </w:tcPr>
          <w:p w14:paraId="21136414" w14:textId="77777777" w:rsidR="003937EB" w:rsidRPr="00686258" w:rsidRDefault="003937EB" w:rsidP="00E37B6D">
            <w:pPr>
              <w:rPr>
                <w:rFonts w:ascii="Times New Roman" w:hAnsi="Times New Roman"/>
              </w:rPr>
            </w:pPr>
          </w:p>
        </w:tc>
        <w:tc>
          <w:tcPr>
            <w:tcW w:w="0" w:type="auto"/>
            <w:gridSpan w:val="4"/>
            <w:vAlign w:val="center"/>
            <w:hideMark/>
          </w:tcPr>
          <w:p w14:paraId="7FF308C3" w14:textId="77777777" w:rsidR="003937EB" w:rsidRPr="00686258" w:rsidRDefault="003937EB" w:rsidP="00E37B6D">
            <w:pPr>
              <w:rPr>
                <w:rFonts w:ascii="Times New Roman" w:hAnsi="Times New Roman"/>
              </w:rPr>
            </w:pPr>
            <w:r w:rsidRPr="00686258">
              <w:rPr>
                <w:rFonts w:ascii="Times New Roman" w:hAnsi="Times New Roman"/>
              </w:rPr>
              <w:t xml:space="preserve">Levels of Achievement </w:t>
            </w:r>
          </w:p>
        </w:tc>
      </w:tr>
      <w:tr w:rsidR="003937EB" w:rsidRPr="00686258" w14:paraId="0B2869DD" w14:textId="77777777" w:rsidTr="00E37B6D">
        <w:trPr>
          <w:tblHeader/>
          <w:tblCellSpacing w:w="0" w:type="dxa"/>
        </w:trPr>
        <w:tc>
          <w:tcPr>
            <w:tcW w:w="0" w:type="auto"/>
            <w:vAlign w:val="center"/>
            <w:hideMark/>
          </w:tcPr>
          <w:p w14:paraId="16CE492E" w14:textId="77777777" w:rsidR="003937EB" w:rsidRPr="00686258" w:rsidRDefault="003937EB" w:rsidP="00E37B6D">
            <w:pPr>
              <w:rPr>
                <w:rFonts w:ascii="Times New Roman" w:hAnsi="Times New Roman"/>
                <w:b/>
                <w:bCs/>
              </w:rPr>
            </w:pPr>
            <w:r w:rsidRPr="00686258">
              <w:rPr>
                <w:rFonts w:ascii="Times New Roman" w:hAnsi="Times New Roman"/>
                <w:b/>
                <w:bCs/>
              </w:rPr>
              <w:t xml:space="preserve">Criteria </w:t>
            </w:r>
          </w:p>
        </w:tc>
        <w:tc>
          <w:tcPr>
            <w:tcW w:w="0" w:type="auto"/>
            <w:vAlign w:val="center"/>
            <w:hideMark/>
          </w:tcPr>
          <w:p w14:paraId="02DA22A9" w14:textId="77777777" w:rsidR="003937EB" w:rsidRDefault="003937EB" w:rsidP="00E37B6D">
            <w:pPr>
              <w:rPr>
                <w:b/>
              </w:rPr>
            </w:pPr>
            <w:r>
              <w:rPr>
                <w:b/>
              </w:rPr>
              <w:t>Ineffective</w:t>
            </w:r>
          </w:p>
          <w:p w14:paraId="057062AC" w14:textId="77777777" w:rsidR="003937EB" w:rsidRPr="00686258" w:rsidRDefault="003937EB" w:rsidP="00E37B6D">
            <w:pPr>
              <w:rPr>
                <w:rFonts w:ascii="Times New Roman" w:hAnsi="Times New Roman"/>
                <w:b/>
                <w:bCs/>
              </w:rPr>
            </w:pPr>
          </w:p>
        </w:tc>
        <w:tc>
          <w:tcPr>
            <w:tcW w:w="0" w:type="auto"/>
            <w:vAlign w:val="center"/>
            <w:hideMark/>
          </w:tcPr>
          <w:p w14:paraId="43861995" w14:textId="77777777" w:rsidR="003937EB" w:rsidRPr="00686258" w:rsidRDefault="003937EB" w:rsidP="00E37B6D">
            <w:pPr>
              <w:rPr>
                <w:rFonts w:ascii="Times New Roman" w:hAnsi="Times New Roman"/>
                <w:b/>
                <w:bCs/>
              </w:rPr>
            </w:pPr>
            <w:r w:rsidRPr="00686258">
              <w:rPr>
                <w:rFonts w:ascii="Times New Roman" w:hAnsi="Times New Roman"/>
                <w:b/>
                <w:bCs/>
              </w:rPr>
              <w:t xml:space="preserve">Developing </w:t>
            </w:r>
          </w:p>
        </w:tc>
        <w:tc>
          <w:tcPr>
            <w:tcW w:w="0" w:type="auto"/>
            <w:vAlign w:val="center"/>
            <w:hideMark/>
          </w:tcPr>
          <w:p w14:paraId="0A904356" w14:textId="77777777" w:rsidR="003937EB" w:rsidRPr="00686258" w:rsidRDefault="003937EB" w:rsidP="00E37B6D">
            <w:pPr>
              <w:rPr>
                <w:rFonts w:ascii="Times New Roman" w:hAnsi="Times New Roman"/>
                <w:b/>
                <w:bCs/>
              </w:rPr>
            </w:pPr>
            <w:r w:rsidRPr="00686258">
              <w:rPr>
                <w:rFonts w:ascii="Times New Roman" w:hAnsi="Times New Roman"/>
                <w:b/>
                <w:bCs/>
              </w:rPr>
              <w:t xml:space="preserve">Proficient </w:t>
            </w:r>
          </w:p>
        </w:tc>
        <w:tc>
          <w:tcPr>
            <w:tcW w:w="0" w:type="auto"/>
            <w:vAlign w:val="center"/>
            <w:hideMark/>
          </w:tcPr>
          <w:p w14:paraId="5B73F91B" w14:textId="77777777" w:rsidR="003937EB" w:rsidRPr="00686258" w:rsidRDefault="003937EB" w:rsidP="00E37B6D">
            <w:pPr>
              <w:rPr>
                <w:rFonts w:ascii="Times New Roman" w:hAnsi="Times New Roman"/>
                <w:b/>
                <w:bCs/>
              </w:rPr>
            </w:pPr>
            <w:r w:rsidRPr="00686258">
              <w:rPr>
                <w:rFonts w:ascii="Times New Roman" w:hAnsi="Times New Roman"/>
                <w:b/>
                <w:bCs/>
              </w:rPr>
              <w:t xml:space="preserve">Distinguished </w:t>
            </w:r>
          </w:p>
        </w:tc>
      </w:tr>
      <w:tr w:rsidR="003937EB" w:rsidRPr="00686258" w14:paraId="669F3EDD" w14:textId="77777777" w:rsidTr="00E37B6D">
        <w:trPr>
          <w:tblCellSpacing w:w="0" w:type="dxa"/>
        </w:trPr>
        <w:tc>
          <w:tcPr>
            <w:tcW w:w="0" w:type="auto"/>
            <w:vAlign w:val="center"/>
            <w:hideMark/>
          </w:tcPr>
          <w:p w14:paraId="2871E9BA"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Professional Strengths: </w:t>
            </w:r>
            <w:r w:rsidRPr="00686258">
              <w:rPr>
                <w:rFonts w:ascii="Times New Roman" w:hAnsi="Times New Roman"/>
                <w:b/>
                <w:bCs/>
                <w:noProof/>
                <w:color w:val="0000FF"/>
              </w:rPr>
              <w:drawing>
                <wp:inline distT="0" distB="0" distL="0" distR="0" wp14:anchorId="13BD2AAC" wp14:editId="5B1AD4FC">
                  <wp:extent cx="174625" cy="174625"/>
                  <wp:effectExtent l="0" t="0" r="0" b="0"/>
                  <wp:docPr id="6" name="Picture 6" descr="Click for more options">
                    <a:hlinkClick xmlns:a="http://schemas.openxmlformats.org/drawingml/2006/main" r:id="rId1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for more options">
                            <a:hlinkClick r:id="rId17"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35203F04"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Weight 25.00% </w:t>
            </w:r>
          </w:p>
        </w:tc>
        <w:tc>
          <w:tcPr>
            <w:tcW w:w="0" w:type="auto"/>
            <w:vAlign w:val="center"/>
            <w:hideMark/>
          </w:tcPr>
          <w:p w14:paraId="311E4A01" w14:textId="77777777" w:rsidR="003937EB" w:rsidRPr="00686258" w:rsidRDefault="003937EB" w:rsidP="00E37B6D">
            <w:pPr>
              <w:rPr>
                <w:rFonts w:ascii="Times New Roman" w:hAnsi="Times New Roman"/>
              </w:rPr>
            </w:pPr>
            <w:r w:rsidRPr="00686258">
              <w:rPr>
                <w:rFonts w:ascii="Times New Roman" w:hAnsi="Times New Roman"/>
                <w:b/>
                <w:bCs/>
              </w:rPr>
              <w:t>50.00 %</w:t>
            </w:r>
          </w:p>
          <w:p w14:paraId="7209E220" w14:textId="77777777" w:rsidR="003937EB" w:rsidRPr="00686258" w:rsidRDefault="003937EB" w:rsidP="00E37B6D">
            <w:pPr>
              <w:rPr>
                <w:rFonts w:ascii="Times New Roman" w:hAnsi="Times New Roman"/>
              </w:rPr>
            </w:pPr>
            <w:r w:rsidRPr="00686258">
              <w:rPr>
                <w:rFonts w:ascii="Times New Roman" w:hAnsi="Times New Roman"/>
              </w:rPr>
              <w:t xml:space="preserve">Student shows no evidence of professional strengths for noted indicators for NCTM/CAEP, AMTE and ISTE standards. Student does not articulate strengths well. </w:t>
            </w:r>
          </w:p>
        </w:tc>
        <w:tc>
          <w:tcPr>
            <w:tcW w:w="0" w:type="auto"/>
            <w:vAlign w:val="center"/>
            <w:hideMark/>
          </w:tcPr>
          <w:p w14:paraId="0034D6B2" w14:textId="77777777" w:rsidR="003937EB" w:rsidRPr="00686258" w:rsidRDefault="003937EB" w:rsidP="00E37B6D">
            <w:pPr>
              <w:rPr>
                <w:rFonts w:ascii="Times New Roman" w:hAnsi="Times New Roman"/>
              </w:rPr>
            </w:pPr>
            <w:r w:rsidRPr="00686258">
              <w:rPr>
                <w:rFonts w:ascii="Times New Roman" w:hAnsi="Times New Roman"/>
                <w:b/>
                <w:bCs/>
              </w:rPr>
              <w:t>75.00 %</w:t>
            </w:r>
          </w:p>
          <w:p w14:paraId="061D21E4" w14:textId="77777777" w:rsidR="003937EB" w:rsidRPr="00686258" w:rsidRDefault="003937EB" w:rsidP="00E37B6D">
            <w:pPr>
              <w:rPr>
                <w:rFonts w:ascii="Times New Roman" w:hAnsi="Times New Roman"/>
              </w:rPr>
            </w:pPr>
            <w:r w:rsidRPr="00686258">
              <w:rPr>
                <w:rFonts w:ascii="Times New Roman" w:hAnsi="Times New Roman"/>
              </w:rPr>
              <w:t xml:space="preserve">Student shows little evidence of professional strengths for noted indicators for NCTM/CAEP, AMTE and ISTE standards. Student does not articulate strengths well. </w:t>
            </w:r>
          </w:p>
        </w:tc>
        <w:tc>
          <w:tcPr>
            <w:tcW w:w="0" w:type="auto"/>
            <w:vAlign w:val="center"/>
            <w:hideMark/>
          </w:tcPr>
          <w:p w14:paraId="26A9D649" w14:textId="77777777" w:rsidR="003937EB" w:rsidRPr="00686258" w:rsidRDefault="003937EB" w:rsidP="00E37B6D">
            <w:pPr>
              <w:rPr>
                <w:rFonts w:ascii="Times New Roman" w:hAnsi="Times New Roman"/>
              </w:rPr>
            </w:pPr>
            <w:r w:rsidRPr="00686258">
              <w:rPr>
                <w:rFonts w:ascii="Times New Roman" w:hAnsi="Times New Roman"/>
                <w:b/>
                <w:bCs/>
              </w:rPr>
              <w:t>90.00 %</w:t>
            </w:r>
          </w:p>
          <w:p w14:paraId="5C8E880B" w14:textId="77777777" w:rsidR="003937EB" w:rsidRPr="00686258" w:rsidRDefault="003937EB" w:rsidP="00E37B6D">
            <w:pPr>
              <w:rPr>
                <w:rFonts w:ascii="Times New Roman" w:hAnsi="Times New Roman"/>
              </w:rPr>
            </w:pPr>
            <w:r w:rsidRPr="00686258">
              <w:rPr>
                <w:rFonts w:ascii="Times New Roman" w:hAnsi="Times New Roman"/>
              </w:rPr>
              <w:t xml:space="preserve">Student shows some evidence of professional strengths for noted indicators for NCTM/CAEP, AMTE and ISTE standards. Student articulates strengths well. Description was adequate with less than 100 words for each strength area. </w:t>
            </w:r>
          </w:p>
        </w:tc>
        <w:tc>
          <w:tcPr>
            <w:tcW w:w="0" w:type="auto"/>
            <w:vAlign w:val="center"/>
            <w:hideMark/>
          </w:tcPr>
          <w:p w14:paraId="6305F9A1" w14:textId="77777777" w:rsidR="003937EB" w:rsidRPr="00686258" w:rsidRDefault="003937EB" w:rsidP="00E37B6D">
            <w:pPr>
              <w:rPr>
                <w:rFonts w:ascii="Times New Roman" w:hAnsi="Times New Roman"/>
              </w:rPr>
            </w:pPr>
            <w:r w:rsidRPr="00686258">
              <w:rPr>
                <w:rFonts w:ascii="Times New Roman" w:hAnsi="Times New Roman"/>
                <w:b/>
                <w:bCs/>
              </w:rPr>
              <w:t>100.00 %</w:t>
            </w:r>
          </w:p>
          <w:p w14:paraId="77467FBC" w14:textId="77777777" w:rsidR="003937EB" w:rsidRPr="00686258" w:rsidRDefault="003937EB" w:rsidP="00E37B6D">
            <w:pPr>
              <w:rPr>
                <w:rFonts w:ascii="Times New Roman" w:hAnsi="Times New Roman"/>
              </w:rPr>
            </w:pPr>
            <w:r w:rsidRPr="00686258">
              <w:rPr>
                <w:rFonts w:ascii="Times New Roman" w:hAnsi="Times New Roman"/>
              </w:rPr>
              <w:t xml:space="preserve">Student describes evidence of professional strengths for noted indicators for NCTM/CAEP, AMTE and ISTE standards. Gives the indicator and your description. Student articulates strengths well. Description was comprehensive with more than 100 words for each strength area. </w:t>
            </w:r>
          </w:p>
        </w:tc>
      </w:tr>
      <w:tr w:rsidR="003937EB" w:rsidRPr="00686258" w14:paraId="60E56867" w14:textId="77777777" w:rsidTr="00E37B6D">
        <w:trPr>
          <w:tblCellSpacing w:w="0" w:type="dxa"/>
        </w:trPr>
        <w:tc>
          <w:tcPr>
            <w:tcW w:w="0" w:type="auto"/>
            <w:vAlign w:val="center"/>
            <w:hideMark/>
          </w:tcPr>
          <w:p w14:paraId="063B8FF6"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Areas for Professional Growth: </w:t>
            </w:r>
            <w:r w:rsidRPr="00686258">
              <w:rPr>
                <w:rFonts w:ascii="Times New Roman" w:hAnsi="Times New Roman"/>
                <w:b/>
                <w:bCs/>
                <w:noProof/>
                <w:color w:val="0000FF"/>
              </w:rPr>
              <w:drawing>
                <wp:inline distT="0" distB="0" distL="0" distR="0" wp14:anchorId="2F69B2D8" wp14:editId="04FEE682">
                  <wp:extent cx="174625" cy="174625"/>
                  <wp:effectExtent l="0" t="0" r="0" b="0"/>
                  <wp:docPr id="5" name="Picture 5" descr="Click for more options">
                    <a:hlinkClick xmlns:a="http://schemas.openxmlformats.org/drawingml/2006/main" r:id="rId1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more options">
                            <a:hlinkClick r:id="rId17"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360E8485"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Weight 25.00% </w:t>
            </w:r>
          </w:p>
        </w:tc>
        <w:tc>
          <w:tcPr>
            <w:tcW w:w="0" w:type="auto"/>
            <w:vAlign w:val="center"/>
            <w:hideMark/>
          </w:tcPr>
          <w:p w14:paraId="65FEA5FA" w14:textId="77777777" w:rsidR="003937EB" w:rsidRPr="00686258" w:rsidRDefault="003937EB" w:rsidP="00E37B6D">
            <w:pPr>
              <w:rPr>
                <w:rFonts w:ascii="Times New Roman" w:hAnsi="Times New Roman"/>
              </w:rPr>
            </w:pPr>
            <w:r w:rsidRPr="00686258">
              <w:rPr>
                <w:rFonts w:ascii="Times New Roman" w:hAnsi="Times New Roman"/>
                <w:b/>
                <w:bCs/>
              </w:rPr>
              <w:t>50.00 %</w:t>
            </w:r>
          </w:p>
          <w:p w14:paraId="7532427B" w14:textId="77777777" w:rsidR="003937EB" w:rsidRPr="00686258" w:rsidRDefault="003937EB" w:rsidP="00E37B6D">
            <w:pPr>
              <w:rPr>
                <w:rFonts w:ascii="Times New Roman" w:hAnsi="Times New Roman"/>
              </w:rPr>
            </w:pPr>
            <w:r w:rsidRPr="00686258">
              <w:rPr>
                <w:rFonts w:ascii="Times New Roman" w:hAnsi="Times New Roman"/>
              </w:rPr>
              <w:t xml:space="preserve">Student describes no evidence for areas for professional growth for any of the indicators for the noted NCTM/CAEP, AMTE and ISTE standards. Student does not articulate areas for growth well. </w:t>
            </w:r>
          </w:p>
        </w:tc>
        <w:tc>
          <w:tcPr>
            <w:tcW w:w="0" w:type="auto"/>
            <w:vAlign w:val="center"/>
            <w:hideMark/>
          </w:tcPr>
          <w:p w14:paraId="242D60A5" w14:textId="77777777" w:rsidR="003937EB" w:rsidRPr="00686258" w:rsidRDefault="003937EB" w:rsidP="00E37B6D">
            <w:pPr>
              <w:rPr>
                <w:rFonts w:ascii="Times New Roman" w:hAnsi="Times New Roman"/>
              </w:rPr>
            </w:pPr>
            <w:r w:rsidRPr="00686258">
              <w:rPr>
                <w:rFonts w:ascii="Times New Roman" w:hAnsi="Times New Roman"/>
                <w:b/>
                <w:bCs/>
              </w:rPr>
              <w:t>75.00 %</w:t>
            </w:r>
          </w:p>
          <w:p w14:paraId="7BE16C6F" w14:textId="77777777" w:rsidR="003937EB" w:rsidRPr="00686258" w:rsidRDefault="003937EB" w:rsidP="00E37B6D">
            <w:pPr>
              <w:rPr>
                <w:rFonts w:ascii="Times New Roman" w:hAnsi="Times New Roman"/>
              </w:rPr>
            </w:pPr>
            <w:r w:rsidRPr="00686258">
              <w:rPr>
                <w:rFonts w:ascii="Times New Roman" w:hAnsi="Times New Roman"/>
              </w:rPr>
              <w:t xml:space="preserve">Student describes little evidence for areas for professional growth for any of the indicators for the noted NCTM/CAEP, AMTE and ISTE standards. Student does not articulate areas for growth well. </w:t>
            </w:r>
          </w:p>
        </w:tc>
        <w:tc>
          <w:tcPr>
            <w:tcW w:w="0" w:type="auto"/>
            <w:vAlign w:val="center"/>
            <w:hideMark/>
          </w:tcPr>
          <w:p w14:paraId="1209DE01" w14:textId="77777777" w:rsidR="003937EB" w:rsidRPr="00686258" w:rsidRDefault="003937EB" w:rsidP="00E37B6D">
            <w:pPr>
              <w:rPr>
                <w:rFonts w:ascii="Times New Roman" w:hAnsi="Times New Roman"/>
              </w:rPr>
            </w:pPr>
            <w:r w:rsidRPr="00686258">
              <w:rPr>
                <w:rFonts w:ascii="Times New Roman" w:hAnsi="Times New Roman"/>
                <w:b/>
                <w:bCs/>
              </w:rPr>
              <w:t>90.00 %</w:t>
            </w:r>
          </w:p>
          <w:p w14:paraId="1F96939F" w14:textId="77777777" w:rsidR="003937EB" w:rsidRPr="00686258" w:rsidRDefault="003937EB" w:rsidP="00E37B6D">
            <w:pPr>
              <w:rPr>
                <w:rFonts w:ascii="Times New Roman" w:hAnsi="Times New Roman"/>
              </w:rPr>
            </w:pPr>
            <w:r w:rsidRPr="00686258">
              <w:rPr>
                <w:rFonts w:ascii="Times New Roman" w:hAnsi="Times New Roman"/>
              </w:rPr>
              <w:t xml:space="preserve">Student describes some evidence for areas for professional growth for any of the indicators for the noted NCTM/CAEP, AMTE and ISTE standards. Gives the indicator and description. Student articulates areas for growth well. Description was adequate with less than 100 words for each growth area. </w:t>
            </w:r>
          </w:p>
        </w:tc>
        <w:tc>
          <w:tcPr>
            <w:tcW w:w="0" w:type="auto"/>
            <w:vAlign w:val="center"/>
            <w:hideMark/>
          </w:tcPr>
          <w:p w14:paraId="6EAA0AA2" w14:textId="77777777" w:rsidR="003937EB" w:rsidRPr="00686258" w:rsidRDefault="003937EB" w:rsidP="00E37B6D">
            <w:pPr>
              <w:rPr>
                <w:rFonts w:ascii="Times New Roman" w:hAnsi="Times New Roman"/>
              </w:rPr>
            </w:pPr>
            <w:r w:rsidRPr="00686258">
              <w:rPr>
                <w:rFonts w:ascii="Times New Roman" w:hAnsi="Times New Roman"/>
                <w:b/>
                <w:bCs/>
              </w:rPr>
              <w:t>100.00 %</w:t>
            </w:r>
          </w:p>
          <w:p w14:paraId="0C66DAD2" w14:textId="77777777" w:rsidR="003937EB" w:rsidRPr="00686258" w:rsidRDefault="003937EB" w:rsidP="00E37B6D">
            <w:pPr>
              <w:rPr>
                <w:rFonts w:ascii="Times New Roman" w:hAnsi="Times New Roman"/>
              </w:rPr>
            </w:pPr>
            <w:r w:rsidRPr="00686258">
              <w:rPr>
                <w:rFonts w:ascii="Times New Roman" w:hAnsi="Times New Roman"/>
              </w:rPr>
              <w:t xml:space="preserve">Student describes evidence for areas for professional growth for any of the indicators for the noted NCTM/CAEP, AMTE and ISTE standards. Gives the indicator and description. Student articulates areas for growth well. Description was comprehensive with more than 100 words for each growth area. </w:t>
            </w:r>
          </w:p>
        </w:tc>
      </w:tr>
      <w:tr w:rsidR="003937EB" w:rsidRPr="00686258" w14:paraId="6C2FB19F" w14:textId="77777777" w:rsidTr="00E37B6D">
        <w:trPr>
          <w:tblCellSpacing w:w="0" w:type="dxa"/>
        </w:trPr>
        <w:tc>
          <w:tcPr>
            <w:tcW w:w="0" w:type="auto"/>
            <w:vAlign w:val="center"/>
            <w:hideMark/>
          </w:tcPr>
          <w:p w14:paraId="5BE32782"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Actions for Professional Growth: </w:t>
            </w:r>
            <w:r w:rsidRPr="00686258">
              <w:rPr>
                <w:rFonts w:ascii="Times New Roman" w:hAnsi="Times New Roman"/>
                <w:b/>
                <w:bCs/>
                <w:noProof/>
                <w:color w:val="0000FF"/>
              </w:rPr>
              <w:drawing>
                <wp:inline distT="0" distB="0" distL="0" distR="0" wp14:anchorId="41DDBB21" wp14:editId="7260B9C7">
                  <wp:extent cx="174625" cy="174625"/>
                  <wp:effectExtent l="0" t="0" r="0" b="0"/>
                  <wp:docPr id="4" name="Picture 4" descr="Click for more options">
                    <a:hlinkClick xmlns:a="http://schemas.openxmlformats.org/drawingml/2006/main" r:id="rId1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for more options">
                            <a:hlinkClick r:id="rId17"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346F9C3D"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Weight 25.00% </w:t>
            </w:r>
          </w:p>
        </w:tc>
        <w:tc>
          <w:tcPr>
            <w:tcW w:w="0" w:type="auto"/>
            <w:vAlign w:val="center"/>
            <w:hideMark/>
          </w:tcPr>
          <w:p w14:paraId="38C9AD39" w14:textId="77777777" w:rsidR="003937EB" w:rsidRPr="00686258" w:rsidRDefault="003937EB" w:rsidP="00E37B6D">
            <w:pPr>
              <w:rPr>
                <w:rFonts w:ascii="Times New Roman" w:hAnsi="Times New Roman"/>
              </w:rPr>
            </w:pPr>
            <w:r w:rsidRPr="00686258">
              <w:rPr>
                <w:rFonts w:ascii="Times New Roman" w:hAnsi="Times New Roman"/>
                <w:b/>
                <w:bCs/>
              </w:rPr>
              <w:t>50.00 %</w:t>
            </w:r>
          </w:p>
          <w:p w14:paraId="2C072E1D" w14:textId="77777777" w:rsidR="003937EB" w:rsidRPr="00686258" w:rsidRDefault="003937EB" w:rsidP="00E37B6D">
            <w:pPr>
              <w:rPr>
                <w:rFonts w:ascii="Times New Roman" w:hAnsi="Times New Roman"/>
              </w:rPr>
            </w:pPr>
            <w:r w:rsidRPr="00686258">
              <w:rPr>
                <w:rFonts w:ascii="Times New Roman" w:hAnsi="Times New Roman"/>
              </w:rPr>
              <w:t xml:space="preserve">The resources needed are NOT well-written and does not contain information that contributes to the growth and to the student's overall plan. </w:t>
            </w:r>
          </w:p>
        </w:tc>
        <w:tc>
          <w:tcPr>
            <w:tcW w:w="0" w:type="auto"/>
            <w:vAlign w:val="center"/>
            <w:hideMark/>
          </w:tcPr>
          <w:p w14:paraId="2A80D02D" w14:textId="77777777" w:rsidR="003937EB" w:rsidRPr="00686258" w:rsidRDefault="003937EB" w:rsidP="00E37B6D">
            <w:pPr>
              <w:rPr>
                <w:rFonts w:ascii="Times New Roman" w:hAnsi="Times New Roman"/>
              </w:rPr>
            </w:pPr>
            <w:r w:rsidRPr="00686258">
              <w:rPr>
                <w:rFonts w:ascii="Times New Roman" w:hAnsi="Times New Roman"/>
                <w:b/>
                <w:bCs/>
              </w:rPr>
              <w:t>75.00 %</w:t>
            </w:r>
          </w:p>
          <w:p w14:paraId="2ABF0652" w14:textId="77777777" w:rsidR="003937EB" w:rsidRPr="00686258" w:rsidRDefault="003937EB" w:rsidP="00E37B6D">
            <w:pPr>
              <w:rPr>
                <w:rFonts w:ascii="Times New Roman" w:hAnsi="Times New Roman"/>
              </w:rPr>
            </w:pPr>
            <w:r w:rsidRPr="00686258">
              <w:rPr>
                <w:rFonts w:ascii="Times New Roman" w:hAnsi="Times New Roman"/>
              </w:rPr>
              <w:t xml:space="preserve">The resources needed are poorly written, containing little information that contributes to the growth and to the student's overall plan. </w:t>
            </w:r>
          </w:p>
        </w:tc>
        <w:tc>
          <w:tcPr>
            <w:tcW w:w="0" w:type="auto"/>
            <w:vAlign w:val="center"/>
            <w:hideMark/>
          </w:tcPr>
          <w:p w14:paraId="7D624590" w14:textId="77777777" w:rsidR="003937EB" w:rsidRPr="00686258" w:rsidRDefault="003937EB" w:rsidP="00E37B6D">
            <w:pPr>
              <w:rPr>
                <w:rFonts w:ascii="Times New Roman" w:hAnsi="Times New Roman"/>
              </w:rPr>
            </w:pPr>
            <w:r w:rsidRPr="00686258">
              <w:rPr>
                <w:rFonts w:ascii="Times New Roman" w:hAnsi="Times New Roman"/>
                <w:b/>
                <w:bCs/>
              </w:rPr>
              <w:t>90.00 %</w:t>
            </w:r>
          </w:p>
          <w:p w14:paraId="3E1393FB" w14:textId="77777777" w:rsidR="003937EB" w:rsidRPr="00686258" w:rsidRDefault="003937EB" w:rsidP="00E37B6D">
            <w:pPr>
              <w:rPr>
                <w:rFonts w:ascii="Times New Roman" w:hAnsi="Times New Roman"/>
              </w:rPr>
            </w:pPr>
            <w:r w:rsidRPr="00686258">
              <w:rPr>
                <w:rFonts w:ascii="Times New Roman" w:hAnsi="Times New Roman"/>
              </w:rPr>
              <w:t xml:space="preserve">Resources needed are somewhat well-written, containing some information that contributes to the growth and to the student's overall plan. All four actions include at least one main action along with 2-3 details. </w:t>
            </w:r>
          </w:p>
        </w:tc>
        <w:tc>
          <w:tcPr>
            <w:tcW w:w="0" w:type="auto"/>
            <w:vAlign w:val="center"/>
            <w:hideMark/>
          </w:tcPr>
          <w:p w14:paraId="1020E8F7" w14:textId="77777777" w:rsidR="003937EB" w:rsidRPr="00686258" w:rsidRDefault="003937EB" w:rsidP="00E37B6D">
            <w:pPr>
              <w:rPr>
                <w:rFonts w:ascii="Times New Roman" w:hAnsi="Times New Roman"/>
              </w:rPr>
            </w:pPr>
            <w:r w:rsidRPr="00686258">
              <w:rPr>
                <w:rFonts w:ascii="Times New Roman" w:hAnsi="Times New Roman"/>
                <w:b/>
                <w:bCs/>
              </w:rPr>
              <w:t>100.00 %</w:t>
            </w:r>
          </w:p>
          <w:p w14:paraId="59960AF8" w14:textId="77777777" w:rsidR="003937EB" w:rsidRPr="00686258" w:rsidRDefault="003937EB" w:rsidP="00E37B6D">
            <w:pPr>
              <w:rPr>
                <w:rFonts w:ascii="Times New Roman" w:hAnsi="Times New Roman"/>
              </w:rPr>
            </w:pPr>
            <w:r w:rsidRPr="00686258">
              <w:rPr>
                <w:rFonts w:ascii="Times New Roman" w:hAnsi="Times New Roman"/>
              </w:rPr>
              <w:t xml:space="preserve">Resources needed are well-written, containing information that contributes to the growth and to the student's overall plan. All four actions include at least one main action along with details that are multi-dimensional (depth, continuous, assessment component, variety, team-oriented, etc.) </w:t>
            </w:r>
          </w:p>
        </w:tc>
      </w:tr>
      <w:tr w:rsidR="003937EB" w:rsidRPr="00686258" w14:paraId="444E745A" w14:textId="77777777" w:rsidTr="00E37B6D">
        <w:trPr>
          <w:tblCellSpacing w:w="0" w:type="dxa"/>
        </w:trPr>
        <w:tc>
          <w:tcPr>
            <w:tcW w:w="0" w:type="auto"/>
            <w:vAlign w:val="center"/>
            <w:hideMark/>
          </w:tcPr>
          <w:p w14:paraId="7CBDFF51" w14:textId="77777777" w:rsidR="003937EB" w:rsidRPr="00686258" w:rsidRDefault="003937EB" w:rsidP="00E37B6D">
            <w:pPr>
              <w:jc w:val="center"/>
              <w:rPr>
                <w:rFonts w:ascii="Times New Roman" w:hAnsi="Times New Roman"/>
                <w:b/>
                <w:bCs/>
              </w:rPr>
            </w:pPr>
            <w:r w:rsidRPr="00686258">
              <w:rPr>
                <w:rFonts w:ascii="Times New Roman" w:hAnsi="Times New Roman"/>
                <w:b/>
                <w:bCs/>
              </w:rPr>
              <w:lastRenderedPageBreak/>
              <w:t xml:space="preserve">Impact of Professional Growth: </w:t>
            </w:r>
            <w:r w:rsidRPr="00686258">
              <w:rPr>
                <w:rFonts w:ascii="Times New Roman" w:hAnsi="Times New Roman"/>
                <w:b/>
                <w:bCs/>
                <w:noProof/>
                <w:color w:val="0000FF"/>
              </w:rPr>
              <w:drawing>
                <wp:inline distT="0" distB="0" distL="0" distR="0" wp14:anchorId="03C3EA81" wp14:editId="0E07F6DC">
                  <wp:extent cx="174625" cy="174625"/>
                  <wp:effectExtent l="0" t="0" r="0" b="0"/>
                  <wp:docPr id="3" name="Picture 3" descr="Click for more options">
                    <a:hlinkClick xmlns:a="http://schemas.openxmlformats.org/drawingml/2006/main" r:id="rId1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for more options">
                            <a:hlinkClick r:id="rId17" tooltip="&quot;Click for more option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14:paraId="1FF8CF9F" w14:textId="77777777" w:rsidR="003937EB" w:rsidRPr="00686258" w:rsidRDefault="003937EB" w:rsidP="00E37B6D">
            <w:pPr>
              <w:jc w:val="center"/>
              <w:rPr>
                <w:rFonts w:ascii="Times New Roman" w:hAnsi="Times New Roman"/>
                <w:b/>
                <w:bCs/>
              </w:rPr>
            </w:pPr>
            <w:r w:rsidRPr="00686258">
              <w:rPr>
                <w:rFonts w:ascii="Times New Roman" w:hAnsi="Times New Roman"/>
                <w:b/>
                <w:bCs/>
              </w:rPr>
              <w:t xml:space="preserve">Weight 25.00% </w:t>
            </w:r>
          </w:p>
        </w:tc>
        <w:tc>
          <w:tcPr>
            <w:tcW w:w="0" w:type="auto"/>
            <w:vAlign w:val="center"/>
            <w:hideMark/>
          </w:tcPr>
          <w:p w14:paraId="2741D0B8" w14:textId="77777777" w:rsidR="003937EB" w:rsidRPr="00686258" w:rsidRDefault="003937EB" w:rsidP="00E37B6D">
            <w:pPr>
              <w:rPr>
                <w:rFonts w:ascii="Times New Roman" w:hAnsi="Times New Roman"/>
              </w:rPr>
            </w:pPr>
            <w:r w:rsidRPr="00686258">
              <w:rPr>
                <w:rFonts w:ascii="Times New Roman" w:hAnsi="Times New Roman"/>
                <w:b/>
                <w:bCs/>
              </w:rPr>
              <w:t>50.00 %</w:t>
            </w:r>
          </w:p>
          <w:p w14:paraId="22F0E109" w14:textId="77777777" w:rsidR="003937EB" w:rsidRPr="00686258" w:rsidRDefault="003937EB" w:rsidP="00E37B6D">
            <w:pPr>
              <w:rPr>
                <w:rFonts w:ascii="Times New Roman" w:hAnsi="Times New Roman"/>
              </w:rPr>
            </w:pPr>
            <w:r w:rsidRPr="00686258">
              <w:rPr>
                <w:rFonts w:ascii="Times New Roman" w:hAnsi="Times New Roman"/>
              </w:rPr>
              <w:t xml:space="preserve">The student has not identified and not articulated the impact of the professional growth plan. Includes evidence in the plan of progress in implementing the Actions; will be appropriate to the topic and goals </w:t>
            </w:r>
          </w:p>
        </w:tc>
        <w:tc>
          <w:tcPr>
            <w:tcW w:w="0" w:type="auto"/>
            <w:vAlign w:val="center"/>
            <w:hideMark/>
          </w:tcPr>
          <w:p w14:paraId="0DF5E6F8" w14:textId="77777777" w:rsidR="003937EB" w:rsidRPr="00686258" w:rsidRDefault="003937EB" w:rsidP="00E37B6D">
            <w:pPr>
              <w:rPr>
                <w:rFonts w:ascii="Times New Roman" w:hAnsi="Times New Roman"/>
              </w:rPr>
            </w:pPr>
            <w:r w:rsidRPr="00686258">
              <w:rPr>
                <w:rFonts w:ascii="Times New Roman" w:hAnsi="Times New Roman"/>
                <w:b/>
                <w:bCs/>
              </w:rPr>
              <w:t>75.00 %</w:t>
            </w:r>
          </w:p>
          <w:p w14:paraId="2DAA839F" w14:textId="77777777" w:rsidR="003937EB" w:rsidRPr="00686258" w:rsidRDefault="003937EB" w:rsidP="00E37B6D">
            <w:pPr>
              <w:rPr>
                <w:rFonts w:ascii="Times New Roman" w:hAnsi="Times New Roman"/>
              </w:rPr>
            </w:pPr>
            <w:r w:rsidRPr="00686258">
              <w:rPr>
                <w:rFonts w:ascii="Times New Roman" w:hAnsi="Times New Roman"/>
              </w:rPr>
              <w:t xml:space="preserve">The student has somewhat identified and poorly articulated the impact of the professional growth plan. Includes evidence in the plan of progress in implementing the Actions; will be appropriate to the topic and goals of the plan. </w:t>
            </w:r>
          </w:p>
        </w:tc>
        <w:tc>
          <w:tcPr>
            <w:tcW w:w="0" w:type="auto"/>
            <w:vAlign w:val="center"/>
            <w:hideMark/>
          </w:tcPr>
          <w:p w14:paraId="01884834" w14:textId="77777777" w:rsidR="003937EB" w:rsidRPr="00686258" w:rsidRDefault="003937EB" w:rsidP="00E37B6D">
            <w:pPr>
              <w:rPr>
                <w:rFonts w:ascii="Times New Roman" w:hAnsi="Times New Roman"/>
              </w:rPr>
            </w:pPr>
            <w:r w:rsidRPr="00686258">
              <w:rPr>
                <w:rFonts w:ascii="Times New Roman" w:hAnsi="Times New Roman"/>
                <w:b/>
                <w:bCs/>
              </w:rPr>
              <w:t>90.00 %</w:t>
            </w:r>
          </w:p>
          <w:p w14:paraId="64469368" w14:textId="77777777" w:rsidR="003937EB" w:rsidRPr="00686258" w:rsidRDefault="003937EB" w:rsidP="00E37B6D">
            <w:pPr>
              <w:rPr>
                <w:rFonts w:ascii="Times New Roman" w:hAnsi="Times New Roman"/>
              </w:rPr>
            </w:pPr>
            <w:r w:rsidRPr="00686258">
              <w:rPr>
                <w:rFonts w:ascii="Times New Roman" w:hAnsi="Times New Roman"/>
              </w:rPr>
              <w:t xml:space="preserve">The student has somewhat identified and articulated the impact of the professional growth plan. Includes evidence in the plan of progress in implementing the Actions; will be appropriate to the topic and goals of the plan. 2-3 Impact statements are aligned with the Actions. </w:t>
            </w:r>
          </w:p>
        </w:tc>
        <w:tc>
          <w:tcPr>
            <w:tcW w:w="0" w:type="auto"/>
            <w:vAlign w:val="center"/>
            <w:hideMark/>
          </w:tcPr>
          <w:p w14:paraId="0291F68C" w14:textId="77777777" w:rsidR="003937EB" w:rsidRPr="00686258" w:rsidRDefault="003937EB" w:rsidP="00E37B6D">
            <w:pPr>
              <w:rPr>
                <w:rFonts w:ascii="Times New Roman" w:hAnsi="Times New Roman"/>
              </w:rPr>
            </w:pPr>
            <w:r w:rsidRPr="00686258">
              <w:rPr>
                <w:rFonts w:ascii="Times New Roman" w:hAnsi="Times New Roman"/>
                <w:b/>
                <w:bCs/>
              </w:rPr>
              <w:t>100.00 %</w:t>
            </w:r>
          </w:p>
          <w:p w14:paraId="34ABF7CE" w14:textId="77777777" w:rsidR="003937EB" w:rsidRPr="00686258" w:rsidRDefault="003937EB" w:rsidP="00E37B6D">
            <w:pPr>
              <w:rPr>
                <w:rFonts w:ascii="Times New Roman" w:hAnsi="Times New Roman"/>
              </w:rPr>
            </w:pPr>
            <w:r w:rsidRPr="00686258">
              <w:rPr>
                <w:rFonts w:ascii="Times New Roman" w:hAnsi="Times New Roman"/>
              </w:rPr>
              <w:t xml:space="preserve">The student has thoroughly identified and articulated the impact of the professional growth plan. Includes evidence in the plan of progress in implementing the Actions; will be appropriate to the topic and goals of the plan. Impact statements are aligned with the Actions; are realistic; are measurable; address every aspect of the Action. </w:t>
            </w:r>
          </w:p>
        </w:tc>
      </w:tr>
    </w:tbl>
    <w:p w14:paraId="10D27B5D" w14:textId="77777777" w:rsidR="003937EB" w:rsidRPr="00932761" w:rsidRDefault="003937EB" w:rsidP="003937EB">
      <w:pPr>
        <w:rPr>
          <w:rFonts w:cstheme="minorHAnsi"/>
          <w:b/>
          <w:sz w:val="20"/>
          <w:szCs w:val="20"/>
        </w:rPr>
      </w:pPr>
    </w:p>
    <w:p w14:paraId="1230CED3" w14:textId="77777777" w:rsidR="003A32E4" w:rsidRPr="00FA5344" w:rsidRDefault="003A32E4">
      <w:pPr>
        <w:rPr>
          <w:b/>
          <w:bCs/>
          <w:color w:val="FF0000"/>
        </w:rPr>
      </w:pPr>
    </w:p>
    <w:sectPr w:rsidR="003A32E4" w:rsidRPr="00FA5344" w:rsidSect="005907DF">
      <w:footerReference w:type="even"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CC41" w14:textId="77777777" w:rsidR="00EF60EF" w:rsidRDefault="00EF60EF" w:rsidP="001F2A02">
      <w:r>
        <w:separator/>
      </w:r>
    </w:p>
  </w:endnote>
  <w:endnote w:type="continuationSeparator" w:id="0">
    <w:p w14:paraId="480BEC12" w14:textId="77777777" w:rsidR="00EF60EF" w:rsidRDefault="00EF60E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w:altName w:val="Bookman Old Style"/>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D8A3" w14:textId="77777777" w:rsidR="00EF60EF" w:rsidRDefault="00EF60EF" w:rsidP="001F2A02">
      <w:r>
        <w:separator/>
      </w:r>
    </w:p>
  </w:footnote>
  <w:footnote w:type="continuationSeparator" w:id="0">
    <w:p w14:paraId="60A80616" w14:textId="77777777" w:rsidR="00EF60EF" w:rsidRDefault="00EF60EF" w:rsidP="001F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438F" w14:textId="77777777" w:rsidR="003937EB" w:rsidRPr="00054A96" w:rsidRDefault="003937EB" w:rsidP="00054A96">
    <w:pPr>
      <w:pStyle w:val="Header"/>
      <w:jc w:val="right"/>
      <w:rPr>
        <w:sz w:val="18"/>
        <w:szCs w:val="18"/>
      </w:rPr>
    </w:pPr>
    <w:r w:rsidRPr="00054A96">
      <w:rPr>
        <w:sz w:val="18"/>
        <w:szCs w:val="18"/>
      </w:rPr>
      <w:t>WKU Program Review Document</w:t>
    </w:r>
    <w:r>
      <w:rPr>
        <w:sz w:val="18"/>
        <w:szCs w:val="18"/>
      </w:rPr>
      <w:t xml:space="preserve"> </w:t>
    </w:r>
    <w:r w:rsidRPr="00054A96">
      <w:rPr>
        <w:sz w:val="18"/>
        <w:szCs w:val="18"/>
      </w:rPr>
      <w:t xml:space="preserve">Page </w:t>
    </w:r>
    <w:r w:rsidRPr="00054A96">
      <w:rPr>
        <w:sz w:val="18"/>
        <w:szCs w:val="18"/>
      </w:rPr>
      <w:fldChar w:fldCharType="begin"/>
    </w:r>
    <w:r w:rsidRPr="00054A96">
      <w:rPr>
        <w:sz w:val="18"/>
        <w:szCs w:val="18"/>
      </w:rPr>
      <w:instrText xml:space="preserve"> PAGE   \* MERGEFORMAT </w:instrText>
    </w:r>
    <w:r w:rsidRPr="00054A96">
      <w:rPr>
        <w:sz w:val="18"/>
        <w:szCs w:val="18"/>
      </w:rPr>
      <w:fldChar w:fldCharType="separate"/>
    </w:r>
    <w:r>
      <w:rPr>
        <w:noProof/>
        <w:sz w:val="18"/>
        <w:szCs w:val="18"/>
      </w:rPr>
      <w:t>3</w:t>
    </w:r>
    <w:r w:rsidRPr="00054A96">
      <w:rPr>
        <w:sz w:val="18"/>
        <w:szCs w:val="18"/>
      </w:rPr>
      <w:fldChar w:fldCharType="end"/>
    </w:r>
    <w:r w:rsidRPr="00054A96">
      <w:rPr>
        <w:sz w:val="18"/>
        <w:szCs w:val="18"/>
      </w:rPr>
      <w:t xml:space="preserve"> of </w:t>
    </w:r>
    <w:r w:rsidRPr="00054A96">
      <w:rPr>
        <w:sz w:val="18"/>
        <w:szCs w:val="18"/>
      </w:rPr>
      <w:fldChar w:fldCharType="begin"/>
    </w:r>
    <w:r w:rsidRPr="00054A96">
      <w:rPr>
        <w:sz w:val="18"/>
        <w:szCs w:val="18"/>
      </w:rPr>
      <w:instrText xml:space="preserve"> NUMPAGES   \* MERGEFORMAT </w:instrText>
    </w:r>
    <w:r w:rsidRPr="00054A96">
      <w:rPr>
        <w:sz w:val="18"/>
        <w:szCs w:val="18"/>
      </w:rPr>
      <w:fldChar w:fldCharType="separate"/>
    </w:r>
    <w:r>
      <w:rPr>
        <w:noProof/>
        <w:sz w:val="18"/>
        <w:szCs w:val="18"/>
      </w:rPr>
      <w:t>13</w:t>
    </w:r>
    <w:r w:rsidRPr="00054A96">
      <w:rPr>
        <w:sz w:val="18"/>
        <w:szCs w:val="18"/>
      </w:rPr>
      <w:fldChar w:fldCharType="end"/>
    </w:r>
    <w:r w:rsidRPr="00054A96">
      <w:rPr>
        <w:sz w:val="18"/>
        <w:szCs w:val="18"/>
      </w:rPr>
      <w:t xml:space="preserve"> </w:t>
    </w:r>
  </w:p>
  <w:p w14:paraId="361A9127" w14:textId="77777777" w:rsidR="003937EB" w:rsidRDefault="00393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135F" w14:textId="77777777" w:rsidR="003937EB" w:rsidRDefault="003937EB">
    <w:pPr>
      <w:pStyle w:val="Header"/>
    </w:pPr>
    <w:r>
      <w:t xml:space="preserve">Note:  </w:t>
    </w:r>
    <w:r w:rsidRPr="00EB5030">
      <w:rPr>
        <w:highlight w:val="yellow"/>
      </w:rPr>
      <w:t>Yellow highlights</w:t>
    </w:r>
    <w:r>
      <w:t xml:space="preserve"> throughout reflect instructions (to be removed later) or information to update/replace.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1EE6" w14:textId="77777777" w:rsidR="003937EB" w:rsidRPr="00054A96" w:rsidRDefault="003937EB" w:rsidP="00054A96">
    <w:pPr>
      <w:pStyle w:val="Header"/>
      <w:jc w:val="right"/>
      <w:rPr>
        <w:sz w:val="18"/>
        <w:szCs w:val="18"/>
      </w:rPr>
    </w:pPr>
    <w:r w:rsidRPr="00054A96">
      <w:rPr>
        <w:sz w:val="18"/>
        <w:szCs w:val="18"/>
      </w:rPr>
      <w:t>WKU Program Review Document</w:t>
    </w:r>
    <w:r>
      <w:rPr>
        <w:sz w:val="18"/>
        <w:szCs w:val="18"/>
      </w:rPr>
      <w:t xml:space="preserve"> </w:t>
    </w:r>
    <w:r w:rsidRPr="00054A96">
      <w:rPr>
        <w:sz w:val="18"/>
        <w:szCs w:val="18"/>
      </w:rPr>
      <w:t xml:space="preserve">Page </w:t>
    </w:r>
    <w:r w:rsidRPr="00054A96">
      <w:rPr>
        <w:sz w:val="18"/>
        <w:szCs w:val="18"/>
      </w:rPr>
      <w:fldChar w:fldCharType="begin"/>
    </w:r>
    <w:r w:rsidRPr="00054A96">
      <w:rPr>
        <w:sz w:val="18"/>
        <w:szCs w:val="18"/>
      </w:rPr>
      <w:instrText xml:space="preserve"> PAGE   \* MERGEFORMAT </w:instrText>
    </w:r>
    <w:r w:rsidRPr="00054A96">
      <w:rPr>
        <w:sz w:val="18"/>
        <w:szCs w:val="18"/>
      </w:rPr>
      <w:fldChar w:fldCharType="separate"/>
    </w:r>
    <w:r>
      <w:rPr>
        <w:noProof/>
        <w:sz w:val="18"/>
        <w:szCs w:val="18"/>
      </w:rPr>
      <w:t>11</w:t>
    </w:r>
    <w:r w:rsidRPr="00054A96">
      <w:rPr>
        <w:sz w:val="18"/>
        <w:szCs w:val="18"/>
      </w:rPr>
      <w:fldChar w:fldCharType="end"/>
    </w:r>
    <w:r w:rsidRPr="00054A96">
      <w:rPr>
        <w:sz w:val="18"/>
        <w:szCs w:val="18"/>
      </w:rPr>
      <w:t xml:space="preserve"> of </w:t>
    </w:r>
    <w:r w:rsidRPr="00054A96">
      <w:rPr>
        <w:sz w:val="18"/>
        <w:szCs w:val="18"/>
      </w:rPr>
      <w:fldChar w:fldCharType="begin"/>
    </w:r>
    <w:r w:rsidRPr="00054A96">
      <w:rPr>
        <w:sz w:val="18"/>
        <w:szCs w:val="18"/>
      </w:rPr>
      <w:instrText xml:space="preserve"> NUMPAGES   \* MERGEFORMAT </w:instrText>
    </w:r>
    <w:r w:rsidRPr="00054A96">
      <w:rPr>
        <w:sz w:val="18"/>
        <w:szCs w:val="18"/>
      </w:rPr>
      <w:fldChar w:fldCharType="separate"/>
    </w:r>
    <w:r>
      <w:rPr>
        <w:noProof/>
        <w:sz w:val="18"/>
        <w:szCs w:val="18"/>
      </w:rPr>
      <w:t>13</w:t>
    </w:r>
    <w:r w:rsidRPr="00054A96">
      <w:rPr>
        <w:sz w:val="18"/>
        <w:szCs w:val="18"/>
      </w:rPr>
      <w:fldChar w:fldCharType="end"/>
    </w:r>
    <w:r w:rsidRPr="00054A96">
      <w:rPr>
        <w:sz w:val="18"/>
        <w:szCs w:val="18"/>
      </w:rPr>
      <w:t xml:space="preserve"> </w:t>
    </w:r>
  </w:p>
  <w:p w14:paraId="342C5A9C" w14:textId="77777777" w:rsidR="003937EB" w:rsidRDefault="00393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04CA" w14:textId="77777777" w:rsidR="003937EB" w:rsidRDefault="003937EB">
    <w:pPr>
      <w:pStyle w:val="Header"/>
    </w:pPr>
    <w:r>
      <w:t xml:space="preserve">Note:  </w:t>
    </w:r>
    <w:r w:rsidRPr="00EB5030">
      <w:rPr>
        <w:highlight w:val="yellow"/>
      </w:rPr>
      <w:t>Yellow highlights</w:t>
    </w:r>
    <w:r>
      <w:t xml:space="preserve"> throughout reflect instructions (to be removed later) or information to update/replace.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026"/>
    <w:multiLevelType w:val="hybridMultilevel"/>
    <w:tmpl w:val="8B4A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77A1"/>
    <w:multiLevelType w:val="multilevel"/>
    <w:tmpl w:val="E0C0C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631C1"/>
    <w:multiLevelType w:val="hybridMultilevel"/>
    <w:tmpl w:val="EFAC5790"/>
    <w:lvl w:ilvl="0" w:tplc="5440931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801A7"/>
    <w:multiLevelType w:val="hybridMultilevel"/>
    <w:tmpl w:val="2C82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C6E08"/>
    <w:multiLevelType w:val="hybridMultilevel"/>
    <w:tmpl w:val="00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6AFA"/>
    <w:multiLevelType w:val="hybridMultilevel"/>
    <w:tmpl w:val="80CA6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AD56CF"/>
    <w:multiLevelType w:val="hybridMultilevel"/>
    <w:tmpl w:val="1108BAB6"/>
    <w:lvl w:ilvl="0" w:tplc="C71ACAFA">
      <w:start w:val="1"/>
      <w:numFmt w:val="bullet"/>
      <w:lvlText w:val=""/>
      <w:lvlJc w:val="left"/>
      <w:pPr>
        <w:tabs>
          <w:tab w:val="num" w:pos="720"/>
        </w:tabs>
        <w:ind w:left="720" w:hanging="360"/>
      </w:pPr>
      <w:rPr>
        <w:rFonts w:ascii="Wingdings" w:hAnsi="Wingdings" w:hint="default"/>
        <w:b w:val="0"/>
        <w:i w:val="0"/>
        <w:outline w:val="0"/>
        <w:shadow w:val="0"/>
        <w:emboss w:val="0"/>
        <w:imprint w:val="0"/>
        <w:color w:val="0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63AD1"/>
    <w:multiLevelType w:val="hybridMultilevel"/>
    <w:tmpl w:val="6A66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36B9E"/>
    <w:multiLevelType w:val="hybridMultilevel"/>
    <w:tmpl w:val="A97C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C4E03"/>
    <w:multiLevelType w:val="hybridMultilevel"/>
    <w:tmpl w:val="203E73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002247"/>
    <w:multiLevelType w:val="hybridMultilevel"/>
    <w:tmpl w:val="77D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919DF"/>
    <w:multiLevelType w:val="hybridMultilevel"/>
    <w:tmpl w:val="1CA44A54"/>
    <w:lvl w:ilvl="0" w:tplc="529ED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33CE9"/>
    <w:multiLevelType w:val="hybridMultilevel"/>
    <w:tmpl w:val="BF747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B01BA"/>
    <w:multiLevelType w:val="hybridMultilevel"/>
    <w:tmpl w:val="FF82DBAC"/>
    <w:lvl w:ilvl="0" w:tplc="2ABA6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B279B"/>
    <w:multiLevelType w:val="multilevel"/>
    <w:tmpl w:val="39606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4A2FE7"/>
    <w:multiLevelType w:val="hybridMultilevel"/>
    <w:tmpl w:val="F22040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80E51A7"/>
    <w:multiLevelType w:val="hybridMultilevel"/>
    <w:tmpl w:val="A58215FA"/>
    <w:lvl w:ilvl="0" w:tplc="DE4801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24E8F"/>
    <w:multiLevelType w:val="hybridMultilevel"/>
    <w:tmpl w:val="37C02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92515"/>
    <w:multiLevelType w:val="hybridMultilevel"/>
    <w:tmpl w:val="B9ACA7DC"/>
    <w:lvl w:ilvl="0" w:tplc="EEE46826">
      <w:start w:val="1"/>
      <w:numFmt w:val="bullet"/>
      <w:lvlText w:val="-"/>
      <w:lvlJc w:val="left"/>
      <w:pPr>
        <w:ind w:left="720" w:hanging="360"/>
      </w:pPr>
      <w:rPr>
        <w:rFonts w:ascii="Courier New" w:hAnsi="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44FBA"/>
    <w:multiLevelType w:val="hybridMultilevel"/>
    <w:tmpl w:val="AB7E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0F1"/>
    <w:multiLevelType w:val="multilevel"/>
    <w:tmpl w:val="36F84F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2DB36DD2"/>
    <w:multiLevelType w:val="hybridMultilevel"/>
    <w:tmpl w:val="0846C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2E40A86"/>
    <w:multiLevelType w:val="multilevel"/>
    <w:tmpl w:val="E0C0C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71440E"/>
    <w:multiLevelType w:val="hybridMultilevel"/>
    <w:tmpl w:val="1ABAD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5D634D"/>
    <w:multiLevelType w:val="hybridMultilevel"/>
    <w:tmpl w:val="1CA44A54"/>
    <w:lvl w:ilvl="0" w:tplc="529ED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56178"/>
    <w:multiLevelType w:val="hybridMultilevel"/>
    <w:tmpl w:val="80DAB3BC"/>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37B31E6B"/>
    <w:multiLevelType w:val="hybridMultilevel"/>
    <w:tmpl w:val="45CE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1E412E"/>
    <w:multiLevelType w:val="hybridMultilevel"/>
    <w:tmpl w:val="7D9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E148D"/>
    <w:multiLevelType w:val="hybridMultilevel"/>
    <w:tmpl w:val="3F26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FA450C"/>
    <w:multiLevelType w:val="multilevel"/>
    <w:tmpl w:val="4EF21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2754B1F"/>
    <w:multiLevelType w:val="hybridMultilevel"/>
    <w:tmpl w:val="4A3A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37DB9"/>
    <w:multiLevelType w:val="multilevel"/>
    <w:tmpl w:val="CB54C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45667F5"/>
    <w:multiLevelType w:val="hybridMultilevel"/>
    <w:tmpl w:val="BD68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A20616"/>
    <w:multiLevelType w:val="hybridMultilevel"/>
    <w:tmpl w:val="6882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DA69B0"/>
    <w:multiLevelType w:val="hybridMultilevel"/>
    <w:tmpl w:val="9FAE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2000C4"/>
    <w:multiLevelType w:val="hybridMultilevel"/>
    <w:tmpl w:val="27DE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58600A"/>
    <w:multiLevelType w:val="hybridMultilevel"/>
    <w:tmpl w:val="0DEC53FA"/>
    <w:lvl w:ilvl="0" w:tplc="C71ACAFA">
      <w:start w:val="1"/>
      <w:numFmt w:val="bullet"/>
      <w:lvlText w:val=""/>
      <w:lvlJc w:val="left"/>
      <w:pPr>
        <w:tabs>
          <w:tab w:val="num" w:pos="720"/>
        </w:tabs>
        <w:ind w:left="720" w:hanging="360"/>
      </w:pPr>
      <w:rPr>
        <w:rFonts w:ascii="Wingdings" w:hAnsi="Wingdings" w:hint="default"/>
        <w:b w:val="0"/>
        <w:i w:val="0"/>
        <w:outline w:val="0"/>
        <w:shadow w:val="0"/>
        <w:emboss w:val="0"/>
        <w:imprint w:val="0"/>
        <w:color w:val="0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F1630"/>
    <w:multiLevelType w:val="hybridMultilevel"/>
    <w:tmpl w:val="E00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FC59C2"/>
    <w:multiLevelType w:val="hybridMultilevel"/>
    <w:tmpl w:val="8884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D1504A"/>
    <w:multiLevelType w:val="hybridMultilevel"/>
    <w:tmpl w:val="D2E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979CD"/>
    <w:multiLevelType w:val="hybridMultilevel"/>
    <w:tmpl w:val="EC32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3311A6"/>
    <w:multiLevelType w:val="hybridMultilevel"/>
    <w:tmpl w:val="8008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216A6"/>
    <w:multiLevelType w:val="hybridMultilevel"/>
    <w:tmpl w:val="3B2C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70B95"/>
    <w:multiLevelType w:val="hybridMultilevel"/>
    <w:tmpl w:val="0B6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D666A"/>
    <w:multiLevelType w:val="hybridMultilevel"/>
    <w:tmpl w:val="7EF2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D96921"/>
    <w:multiLevelType w:val="hybridMultilevel"/>
    <w:tmpl w:val="ECCA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121F0"/>
    <w:multiLevelType w:val="hybridMultilevel"/>
    <w:tmpl w:val="3A7A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C87142"/>
    <w:multiLevelType w:val="hybridMultilevel"/>
    <w:tmpl w:val="7192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382BE0"/>
    <w:multiLevelType w:val="multilevel"/>
    <w:tmpl w:val="E0C0C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1A5C60"/>
    <w:multiLevelType w:val="hybridMultilevel"/>
    <w:tmpl w:val="290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D63A88"/>
    <w:multiLevelType w:val="hybridMultilevel"/>
    <w:tmpl w:val="D0A00D50"/>
    <w:lvl w:ilvl="0" w:tplc="5440931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922EB5"/>
    <w:multiLevelType w:val="hybridMultilevel"/>
    <w:tmpl w:val="0F66283A"/>
    <w:lvl w:ilvl="0" w:tplc="04090001">
      <w:start w:val="1"/>
      <w:numFmt w:val="bullet"/>
      <w:lvlText w:val=""/>
      <w:lvlJc w:val="left"/>
      <w:pPr>
        <w:tabs>
          <w:tab w:val="num" w:pos="1000"/>
        </w:tabs>
        <w:ind w:left="1000" w:hanging="360"/>
      </w:pPr>
      <w:rPr>
        <w:rFonts w:ascii="Symbol" w:hAnsi="Symbol" w:hint="default"/>
      </w:rPr>
    </w:lvl>
    <w:lvl w:ilvl="1" w:tplc="00030409" w:tentative="1">
      <w:start w:val="1"/>
      <w:numFmt w:val="bullet"/>
      <w:lvlText w:val="o"/>
      <w:lvlJc w:val="left"/>
      <w:pPr>
        <w:tabs>
          <w:tab w:val="num" w:pos="1360"/>
        </w:tabs>
        <w:ind w:left="1360" w:hanging="360"/>
      </w:pPr>
      <w:rPr>
        <w:rFonts w:ascii="Courier New" w:hAnsi="Courier New" w:hint="default"/>
      </w:rPr>
    </w:lvl>
    <w:lvl w:ilvl="2" w:tplc="00050409" w:tentative="1">
      <w:start w:val="1"/>
      <w:numFmt w:val="bullet"/>
      <w:lvlText w:val=""/>
      <w:lvlJc w:val="left"/>
      <w:pPr>
        <w:tabs>
          <w:tab w:val="num" w:pos="2080"/>
        </w:tabs>
        <w:ind w:left="2080" w:hanging="360"/>
      </w:pPr>
      <w:rPr>
        <w:rFonts w:ascii="Wingdings" w:hAnsi="Wingdings" w:hint="default"/>
      </w:rPr>
    </w:lvl>
    <w:lvl w:ilvl="3" w:tplc="00010409" w:tentative="1">
      <w:start w:val="1"/>
      <w:numFmt w:val="bullet"/>
      <w:lvlText w:val=""/>
      <w:lvlJc w:val="left"/>
      <w:pPr>
        <w:tabs>
          <w:tab w:val="num" w:pos="2800"/>
        </w:tabs>
        <w:ind w:left="2800" w:hanging="360"/>
      </w:pPr>
      <w:rPr>
        <w:rFonts w:ascii="Symbol" w:hAnsi="Symbol" w:hint="default"/>
      </w:rPr>
    </w:lvl>
    <w:lvl w:ilvl="4" w:tplc="00030409" w:tentative="1">
      <w:start w:val="1"/>
      <w:numFmt w:val="bullet"/>
      <w:lvlText w:val="o"/>
      <w:lvlJc w:val="left"/>
      <w:pPr>
        <w:tabs>
          <w:tab w:val="num" w:pos="3520"/>
        </w:tabs>
        <w:ind w:left="3520" w:hanging="360"/>
      </w:pPr>
      <w:rPr>
        <w:rFonts w:ascii="Courier New" w:hAnsi="Courier New" w:hint="default"/>
      </w:rPr>
    </w:lvl>
    <w:lvl w:ilvl="5" w:tplc="00050409" w:tentative="1">
      <w:start w:val="1"/>
      <w:numFmt w:val="bullet"/>
      <w:lvlText w:val=""/>
      <w:lvlJc w:val="left"/>
      <w:pPr>
        <w:tabs>
          <w:tab w:val="num" w:pos="4240"/>
        </w:tabs>
        <w:ind w:left="4240" w:hanging="360"/>
      </w:pPr>
      <w:rPr>
        <w:rFonts w:ascii="Wingdings" w:hAnsi="Wingdings" w:hint="default"/>
      </w:rPr>
    </w:lvl>
    <w:lvl w:ilvl="6" w:tplc="00010409" w:tentative="1">
      <w:start w:val="1"/>
      <w:numFmt w:val="bullet"/>
      <w:lvlText w:val=""/>
      <w:lvlJc w:val="left"/>
      <w:pPr>
        <w:tabs>
          <w:tab w:val="num" w:pos="4960"/>
        </w:tabs>
        <w:ind w:left="4960" w:hanging="360"/>
      </w:pPr>
      <w:rPr>
        <w:rFonts w:ascii="Symbol" w:hAnsi="Symbol" w:hint="default"/>
      </w:rPr>
    </w:lvl>
    <w:lvl w:ilvl="7" w:tplc="00030409" w:tentative="1">
      <w:start w:val="1"/>
      <w:numFmt w:val="bullet"/>
      <w:lvlText w:val="o"/>
      <w:lvlJc w:val="left"/>
      <w:pPr>
        <w:tabs>
          <w:tab w:val="num" w:pos="5680"/>
        </w:tabs>
        <w:ind w:left="5680" w:hanging="360"/>
      </w:pPr>
      <w:rPr>
        <w:rFonts w:ascii="Courier New" w:hAnsi="Courier New" w:hint="default"/>
      </w:rPr>
    </w:lvl>
    <w:lvl w:ilvl="8" w:tplc="00050409" w:tentative="1">
      <w:start w:val="1"/>
      <w:numFmt w:val="bullet"/>
      <w:lvlText w:val=""/>
      <w:lvlJc w:val="left"/>
      <w:pPr>
        <w:tabs>
          <w:tab w:val="num" w:pos="6400"/>
        </w:tabs>
        <w:ind w:left="6400" w:hanging="360"/>
      </w:pPr>
      <w:rPr>
        <w:rFonts w:ascii="Wingdings" w:hAnsi="Wingdings" w:hint="default"/>
      </w:rPr>
    </w:lvl>
  </w:abstractNum>
  <w:abstractNum w:abstractNumId="52" w15:restartNumberingAfterBreak="0">
    <w:nsid w:val="73A136BD"/>
    <w:multiLevelType w:val="hybridMultilevel"/>
    <w:tmpl w:val="43E64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694C50"/>
    <w:multiLevelType w:val="hybridMultilevel"/>
    <w:tmpl w:val="E220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216548"/>
    <w:multiLevelType w:val="hybridMultilevel"/>
    <w:tmpl w:val="9A40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A92929"/>
    <w:multiLevelType w:val="hybridMultilevel"/>
    <w:tmpl w:val="5F3AB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392A71"/>
    <w:multiLevelType w:val="hybridMultilevel"/>
    <w:tmpl w:val="FAC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3B6F69"/>
    <w:multiLevelType w:val="hybridMultilevel"/>
    <w:tmpl w:val="A5C6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CD3E47"/>
    <w:multiLevelType w:val="hybridMultilevel"/>
    <w:tmpl w:val="EE4E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411293">
    <w:abstractNumId w:val="17"/>
  </w:num>
  <w:num w:numId="2" w16cid:durableId="764961287">
    <w:abstractNumId w:val="42"/>
  </w:num>
  <w:num w:numId="3" w16cid:durableId="2070883283">
    <w:abstractNumId w:val="40"/>
  </w:num>
  <w:num w:numId="4" w16cid:durableId="142236382">
    <w:abstractNumId w:val="12"/>
  </w:num>
  <w:num w:numId="5" w16cid:durableId="1167405139">
    <w:abstractNumId w:val="38"/>
  </w:num>
  <w:num w:numId="6" w16cid:durableId="178204316">
    <w:abstractNumId w:val="50"/>
  </w:num>
  <w:num w:numId="7" w16cid:durableId="1570190524">
    <w:abstractNumId w:val="2"/>
  </w:num>
  <w:num w:numId="8" w16cid:durableId="1151092801">
    <w:abstractNumId w:val="49"/>
  </w:num>
  <w:num w:numId="9" w16cid:durableId="894317186">
    <w:abstractNumId w:val="30"/>
  </w:num>
  <w:num w:numId="10" w16cid:durableId="1728188768">
    <w:abstractNumId w:val="32"/>
  </w:num>
  <w:num w:numId="11" w16cid:durableId="1317302299">
    <w:abstractNumId w:val="23"/>
  </w:num>
  <w:num w:numId="12" w16cid:durableId="413673196">
    <w:abstractNumId w:val="25"/>
  </w:num>
  <w:num w:numId="13" w16cid:durableId="1879508245">
    <w:abstractNumId w:val="36"/>
  </w:num>
  <w:num w:numId="14" w16cid:durableId="382026202">
    <w:abstractNumId w:val="6"/>
  </w:num>
  <w:num w:numId="15" w16cid:durableId="357855128">
    <w:abstractNumId w:val="18"/>
  </w:num>
  <w:num w:numId="16" w16cid:durableId="1743716500">
    <w:abstractNumId w:val="16"/>
  </w:num>
  <w:num w:numId="17" w16cid:durableId="1432437138">
    <w:abstractNumId w:val="24"/>
  </w:num>
  <w:num w:numId="18" w16cid:durableId="1048190893">
    <w:abstractNumId w:val="14"/>
  </w:num>
  <w:num w:numId="19" w16cid:durableId="2008442465">
    <w:abstractNumId w:val="11"/>
  </w:num>
  <w:num w:numId="20" w16cid:durableId="1426538706">
    <w:abstractNumId w:val="5"/>
  </w:num>
  <w:num w:numId="21" w16cid:durableId="1917327079">
    <w:abstractNumId w:val="55"/>
  </w:num>
  <w:num w:numId="22" w16cid:durableId="1262181864">
    <w:abstractNumId w:val="45"/>
  </w:num>
  <w:num w:numId="23" w16cid:durableId="1562446228">
    <w:abstractNumId w:val="52"/>
  </w:num>
  <w:num w:numId="24" w16cid:durableId="869728338">
    <w:abstractNumId w:val="33"/>
  </w:num>
  <w:num w:numId="25" w16cid:durableId="1728721499">
    <w:abstractNumId w:val="15"/>
  </w:num>
  <w:num w:numId="26" w16cid:durableId="2144078218">
    <w:abstractNumId w:val="9"/>
  </w:num>
  <w:num w:numId="27" w16cid:durableId="299575815">
    <w:abstractNumId w:val="22"/>
  </w:num>
  <w:num w:numId="28" w16cid:durableId="2053798559">
    <w:abstractNumId w:val="48"/>
  </w:num>
  <w:num w:numId="29" w16cid:durableId="1917204429">
    <w:abstractNumId w:val="1"/>
  </w:num>
  <w:num w:numId="30" w16cid:durableId="2064793751">
    <w:abstractNumId w:val="10"/>
  </w:num>
  <w:num w:numId="31" w16cid:durableId="448007968">
    <w:abstractNumId w:val="4"/>
  </w:num>
  <w:num w:numId="32" w16cid:durableId="1810171379">
    <w:abstractNumId w:val="54"/>
  </w:num>
  <w:num w:numId="33" w16cid:durableId="1885487340">
    <w:abstractNumId w:val="56"/>
  </w:num>
  <w:num w:numId="34" w16cid:durableId="1314717945">
    <w:abstractNumId w:val="0"/>
  </w:num>
  <w:num w:numId="35" w16cid:durableId="151020981">
    <w:abstractNumId w:val="53"/>
  </w:num>
  <w:num w:numId="36" w16cid:durableId="204174730">
    <w:abstractNumId w:val="35"/>
  </w:num>
  <w:num w:numId="37" w16cid:durableId="1872257142">
    <w:abstractNumId w:val="44"/>
  </w:num>
  <w:num w:numId="38" w16cid:durableId="1708942346">
    <w:abstractNumId w:val="39"/>
  </w:num>
  <w:num w:numId="39" w16cid:durableId="688947045">
    <w:abstractNumId w:val="34"/>
  </w:num>
  <w:num w:numId="40" w16cid:durableId="739526142">
    <w:abstractNumId w:val="37"/>
  </w:num>
  <w:num w:numId="41" w16cid:durableId="1766537573">
    <w:abstractNumId w:val="13"/>
  </w:num>
  <w:num w:numId="42" w16cid:durableId="180361629">
    <w:abstractNumId w:val="28"/>
  </w:num>
  <w:num w:numId="43" w16cid:durableId="1403135559">
    <w:abstractNumId w:val="21"/>
  </w:num>
  <w:num w:numId="44" w16cid:durableId="596719395">
    <w:abstractNumId w:val="51"/>
  </w:num>
  <w:num w:numId="45" w16cid:durableId="56587196">
    <w:abstractNumId w:val="31"/>
  </w:num>
  <w:num w:numId="46" w16cid:durableId="823089828">
    <w:abstractNumId w:val="29"/>
  </w:num>
  <w:num w:numId="47" w16cid:durableId="273679456">
    <w:abstractNumId w:val="20"/>
  </w:num>
  <w:num w:numId="48" w16cid:durableId="769158728">
    <w:abstractNumId w:val="7"/>
  </w:num>
  <w:num w:numId="49" w16cid:durableId="1524711900">
    <w:abstractNumId w:val="46"/>
  </w:num>
  <w:num w:numId="50" w16cid:durableId="1529224115">
    <w:abstractNumId w:val="43"/>
  </w:num>
  <w:num w:numId="51" w16cid:durableId="1313019497">
    <w:abstractNumId w:val="57"/>
  </w:num>
  <w:num w:numId="52" w16cid:durableId="1931623660">
    <w:abstractNumId w:val="47"/>
  </w:num>
  <w:num w:numId="53" w16cid:durableId="247858503">
    <w:abstractNumId w:val="19"/>
  </w:num>
  <w:num w:numId="54" w16cid:durableId="1918203785">
    <w:abstractNumId w:val="8"/>
  </w:num>
  <w:num w:numId="55" w16cid:durableId="515272861">
    <w:abstractNumId w:val="58"/>
  </w:num>
  <w:num w:numId="56" w16cid:durableId="275870598">
    <w:abstractNumId w:val="27"/>
  </w:num>
  <w:num w:numId="57" w16cid:durableId="653224078">
    <w:abstractNumId w:val="41"/>
  </w:num>
  <w:num w:numId="58" w16cid:durableId="1404064816">
    <w:abstractNumId w:val="3"/>
  </w:num>
  <w:num w:numId="59" w16cid:durableId="12868150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A370A"/>
    <w:rsid w:val="000B62D2"/>
    <w:rsid w:val="000F6D9F"/>
    <w:rsid w:val="0010202B"/>
    <w:rsid w:val="0010287E"/>
    <w:rsid w:val="001160F4"/>
    <w:rsid w:val="00141CFC"/>
    <w:rsid w:val="0015781D"/>
    <w:rsid w:val="0017571B"/>
    <w:rsid w:val="001926F3"/>
    <w:rsid w:val="001A22B0"/>
    <w:rsid w:val="001A7D75"/>
    <w:rsid w:val="001B1F95"/>
    <w:rsid w:val="001E4372"/>
    <w:rsid w:val="001F2A02"/>
    <w:rsid w:val="00234076"/>
    <w:rsid w:val="002432A3"/>
    <w:rsid w:val="00244611"/>
    <w:rsid w:val="0024670E"/>
    <w:rsid w:val="0028291A"/>
    <w:rsid w:val="00292126"/>
    <w:rsid w:val="002C1781"/>
    <w:rsid w:val="002D5D87"/>
    <w:rsid w:val="002E29E4"/>
    <w:rsid w:val="002F75F1"/>
    <w:rsid w:val="0030008D"/>
    <w:rsid w:val="003021A5"/>
    <w:rsid w:val="00326346"/>
    <w:rsid w:val="003425F4"/>
    <w:rsid w:val="00355E99"/>
    <w:rsid w:val="0036061A"/>
    <w:rsid w:val="003937EB"/>
    <w:rsid w:val="003A08B5"/>
    <w:rsid w:val="003A32E4"/>
    <w:rsid w:val="003A763B"/>
    <w:rsid w:val="003C5C21"/>
    <w:rsid w:val="003E0415"/>
    <w:rsid w:val="00400E12"/>
    <w:rsid w:val="00402256"/>
    <w:rsid w:val="00406B46"/>
    <w:rsid w:val="00410B0B"/>
    <w:rsid w:val="0044187F"/>
    <w:rsid w:val="00485486"/>
    <w:rsid w:val="004A360E"/>
    <w:rsid w:val="004A49B7"/>
    <w:rsid w:val="004B0DA2"/>
    <w:rsid w:val="004C0112"/>
    <w:rsid w:val="004C6501"/>
    <w:rsid w:val="004D5BD7"/>
    <w:rsid w:val="004D7D95"/>
    <w:rsid w:val="004E577A"/>
    <w:rsid w:val="0056504D"/>
    <w:rsid w:val="00571BCD"/>
    <w:rsid w:val="005907DF"/>
    <w:rsid w:val="005B3461"/>
    <w:rsid w:val="005C6097"/>
    <w:rsid w:val="005C7ECF"/>
    <w:rsid w:val="005D68AF"/>
    <w:rsid w:val="005F0B2E"/>
    <w:rsid w:val="00606BCF"/>
    <w:rsid w:val="006354B4"/>
    <w:rsid w:val="00656559"/>
    <w:rsid w:val="00664A15"/>
    <w:rsid w:val="006C13F8"/>
    <w:rsid w:val="006D1A9A"/>
    <w:rsid w:val="006E294C"/>
    <w:rsid w:val="0070232E"/>
    <w:rsid w:val="007377F0"/>
    <w:rsid w:val="007531CA"/>
    <w:rsid w:val="0075740F"/>
    <w:rsid w:val="007706BE"/>
    <w:rsid w:val="007E401E"/>
    <w:rsid w:val="007E5AB5"/>
    <w:rsid w:val="00810874"/>
    <w:rsid w:val="00886031"/>
    <w:rsid w:val="00893D93"/>
    <w:rsid w:val="008C543D"/>
    <w:rsid w:val="00906B14"/>
    <w:rsid w:val="009414E6"/>
    <w:rsid w:val="00977AC5"/>
    <w:rsid w:val="009952EC"/>
    <w:rsid w:val="00A21612"/>
    <w:rsid w:val="00A52E2C"/>
    <w:rsid w:val="00A60313"/>
    <w:rsid w:val="00A632EB"/>
    <w:rsid w:val="00A8015B"/>
    <w:rsid w:val="00A944F4"/>
    <w:rsid w:val="00AA5FB2"/>
    <w:rsid w:val="00AA7D4B"/>
    <w:rsid w:val="00AC5CD6"/>
    <w:rsid w:val="00AE7017"/>
    <w:rsid w:val="00B3239E"/>
    <w:rsid w:val="00B63581"/>
    <w:rsid w:val="00BA3910"/>
    <w:rsid w:val="00BA43B7"/>
    <w:rsid w:val="00BC0316"/>
    <w:rsid w:val="00BC3D62"/>
    <w:rsid w:val="00BD0470"/>
    <w:rsid w:val="00C4455B"/>
    <w:rsid w:val="00C4795F"/>
    <w:rsid w:val="00C81981"/>
    <w:rsid w:val="00D03ECA"/>
    <w:rsid w:val="00D25E3E"/>
    <w:rsid w:val="00D713AB"/>
    <w:rsid w:val="00D86425"/>
    <w:rsid w:val="00D95B29"/>
    <w:rsid w:val="00DD4EBB"/>
    <w:rsid w:val="00DF49F4"/>
    <w:rsid w:val="00E73499"/>
    <w:rsid w:val="00E95BBD"/>
    <w:rsid w:val="00E95DD4"/>
    <w:rsid w:val="00EB65C8"/>
    <w:rsid w:val="00EC1C25"/>
    <w:rsid w:val="00EF60EF"/>
    <w:rsid w:val="00F12870"/>
    <w:rsid w:val="00F136C3"/>
    <w:rsid w:val="00F51EDD"/>
    <w:rsid w:val="00F7309C"/>
    <w:rsid w:val="00F9415F"/>
    <w:rsid w:val="00FA5344"/>
    <w:rsid w:val="00FA59C6"/>
    <w:rsid w:val="00FB363A"/>
    <w:rsid w:val="00FC2A73"/>
    <w:rsid w:val="00FD0655"/>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DF49F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937EB"/>
    <w:pPr>
      <w:keepNext/>
      <w:tabs>
        <w:tab w:val="left" w:pos="2160"/>
        <w:tab w:val="left" w:pos="4500"/>
        <w:tab w:val="left" w:pos="5400"/>
      </w:tabs>
      <w:ind w:left="18"/>
      <w:outlineLvl w:val="2"/>
    </w:pPr>
    <w:rPr>
      <w:rFonts w:ascii="Bookman" w:hAnsi="Book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5C6097"/>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3937EB"/>
    <w:rPr>
      <w:rFonts w:ascii="Bookman" w:eastAsia="Times New Roman" w:hAnsi="Bookman" w:cs="Times New Roman"/>
      <w:b/>
      <w:sz w:val="20"/>
      <w:szCs w:val="20"/>
    </w:rPr>
  </w:style>
  <w:style w:type="character" w:styleId="Hyperlink">
    <w:name w:val="Hyperlink"/>
    <w:basedOn w:val="DefaultParagraphFont"/>
    <w:uiPriority w:val="99"/>
    <w:unhideWhenUsed/>
    <w:rsid w:val="003937EB"/>
    <w:rPr>
      <w:color w:val="0563C1" w:themeColor="hyperlink"/>
      <w:u w:val="single"/>
    </w:rPr>
  </w:style>
  <w:style w:type="table" w:customStyle="1" w:styleId="PlainTable11">
    <w:name w:val="Plain Table 11"/>
    <w:basedOn w:val="TableNormal"/>
    <w:uiPriority w:val="41"/>
    <w:rsid w:val="003937EB"/>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3937EB"/>
    <w:rPr>
      <w:color w:val="954F72" w:themeColor="followedHyperlink"/>
      <w:u w:val="single"/>
    </w:rPr>
  </w:style>
  <w:style w:type="character" w:styleId="CommentReference">
    <w:name w:val="annotation reference"/>
    <w:basedOn w:val="DefaultParagraphFont"/>
    <w:uiPriority w:val="99"/>
    <w:semiHidden/>
    <w:unhideWhenUsed/>
    <w:rsid w:val="003937EB"/>
    <w:rPr>
      <w:sz w:val="16"/>
      <w:szCs w:val="16"/>
    </w:rPr>
  </w:style>
  <w:style w:type="paragraph" w:styleId="CommentText">
    <w:name w:val="annotation text"/>
    <w:basedOn w:val="Normal"/>
    <w:link w:val="CommentTextChar"/>
    <w:uiPriority w:val="99"/>
    <w:semiHidden/>
    <w:unhideWhenUsed/>
    <w:rsid w:val="003937E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937EB"/>
    <w:rPr>
      <w:sz w:val="20"/>
      <w:szCs w:val="20"/>
    </w:rPr>
  </w:style>
  <w:style w:type="paragraph" w:styleId="CommentSubject">
    <w:name w:val="annotation subject"/>
    <w:basedOn w:val="CommentText"/>
    <w:next w:val="CommentText"/>
    <w:link w:val="CommentSubjectChar"/>
    <w:uiPriority w:val="99"/>
    <w:semiHidden/>
    <w:unhideWhenUsed/>
    <w:rsid w:val="003937EB"/>
    <w:rPr>
      <w:b/>
      <w:bCs/>
    </w:rPr>
  </w:style>
  <w:style w:type="character" w:customStyle="1" w:styleId="CommentSubjectChar">
    <w:name w:val="Comment Subject Char"/>
    <w:basedOn w:val="CommentTextChar"/>
    <w:link w:val="CommentSubject"/>
    <w:uiPriority w:val="99"/>
    <w:semiHidden/>
    <w:rsid w:val="003937EB"/>
    <w:rPr>
      <w:b/>
      <w:bCs/>
      <w:sz w:val="20"/>
      <w:szCs w:val="20"/>
    </w:rPr>
  </w:style>
  <w:style w:type="paragraph" w:styleId="Revision">
    <w:name w:val="Revision"/>
    <w:hidden/>
    <w:uiPriority w:val="99"/>
    <w:semiHidden/>
    <w:rsid w:val="003937EB"/>
    <w:rPr>
      <w:sz w:val="22"/>
      <w:szCs w:val="22"/>
    </w:rPr>
  </w:style>
  <w:style w:type="paragraph" w:customStyle="1" w:styleId="Catch-AllItem">
    <w:name w:val="Catch-All Item"/>
    <w:rsid w:val="003937EB"/>
    <w:pPr>
      <w:autoSpaceDE w:val="0"/>
      <w:autoSpaceDN w:val="0"/>
      <w:adjustRightInd w:val="0"/>
      <w:ind w:left="1440" w:hanging="360"/>
    </w:pPr>
    <w:rPr>
      <w:rFonts w:ascii="Arial" w:eastAsia="Times New Roman" w:hAnsi="Arial" w:cs="Arial"/>
      <w:sz w:val="20"/>
      <w:szCs w:val="20"/>
    </w:rPr>
  </w:style>
  <w:style w:type="paragraph" w:customStyle="1" w:styleId="Item">
    <w:name w:val="Item"/>
    <w:uiPriority w:val="99"/>
    <w:rsid w:val="003937EB"/>
    <w:pPr>
      <w:autoSpaceDE w:val="0"/>
      <w:autoSpaceDN w:val="0"/>
      <w:adjustRightInd w:val="0"/>
      <w:spacing w:before="60"/>
      <w:ind w:left="720" w:hanging="360"/>
    </w:pPr>
    <w:rPr>
      <w:rFonts w:ascii="Times New Roman" w:eastAsia="Times New Roman" w:hAnsi="Times New Roman" w:cs="Times New Roman"/>
      <w:sz w:val="20"/>
      <w:szCs w:val="20"/>
    </w:rPr>
  </w:style>
  <w:style w:type="paragraph" w:styleId="NormalWeb">
    <w:name w:val="Normal (Web)"/>
    <w:basedOn w:val="Normal"/>
    <w:unhideWhenUsed/>
    <w:rsid w:val="003937EB"/>
    <w:pPr>
      <w:spacing w:before="100" w:beforeAutospacing="1" w:after="100" w:afterAutospacing="1"/>
    </w:pPr>
    <w:rPr>
      <w:rFonts w:ascii="Times New Roman" w:hAnsi="Times New Roman"/>
    </w:rPr>
  </w:style>
  <w:style w:type="paragraph" w:customStyle="1" w:styleId="Default">
    <w:name w:val="Default"/>
    <w:rsid w:val="003937EB"/>
    <w:pPr>
      <w:autoSpaceDE w:val="0"/>
      <w:autoSpaceDN w:val="0"/>
      <w:adjustRightInd w:val="0"/>
    </w:pPr>
    <w:rPr>
      <w:rFonts w:ascii="Times New Roman" w:eastAsia="Times New Roman" w:hAnsi="Times New Roman" w:cs="Times New Roman"/>
      <w:color w:val="000000"/>
    </w:rPr>
  </w:style>
  <w:style w:type="character" w:customStyle="1" w:styleId="contextmenucontainer">
    <w:name w:val="contextmenucontainer"/>
    <w:basedOn w:val="DefaultParagraphFont"/>
    <w:rsid w:val="003937EB"/>
  </w:style>
  <w:style w:type="character" w:styleId="Strong">
    <w:name w:val="Strong"/>
    <w:basedOn w:val="DefaultParagraphFont"/>
    <w:uiPriority w:val="22"/>
    <w:qFormat/>
    <w:rsid w:val="003937EB"/>
    <w:rPr>
      <w:b/>
      <w:bCs/>
    </w:rPr>
  </w:style>
  <w:style w:type="character" w:customStyle="1" w:styleId="markedcontent">
    <w:name w:val="markedcontent"/>
    <w:basedOn w:val="DefaultParagraphFont"/>
    <w:rsid w:val="00571BCD"/>
  </w:style>
  <w:style w:type="character" w:customStyle="1" w:styleId="Heading2Char">
    <w:name w:val="Heading 2 Char"/>
    <w:basedOn w:val="DefaultParagraphFont"/>
    <w:link w:val="Heading2"/>
    <w:uiPriority w:val="9"/>
    <w:rsid w:val="00DF49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6395">
      <w:bodyDiv w:val="1"/>
      <w:marLeft w:val="0"/>
      <w:marRight w:val="0"/>
      <w:marTop w:val="0"/>
      <w:marBottom w:val="0"/>
      <w:divBdr>
        <w:top w:val="none" w:sz="0" w:space="0" w:color="auto"/>
        <w:left w:val="none" w:sz="0" w:space="0" w:color="auto"/>
        <w:bottom w:val="none" w:sz="0" w:space="0" w:color="auto"/>
        <w:right w:val="none" w:sz="0" w:space="0" w:color="auto"/>
      </w:divBdr>
    </w:div>
    <w:div w:id="1881428871">
      <w:bodyDiv w:val="1"/>
      <w:marLeft w:val="0"/>
      <w:marRight w:val="0"/>
      <w:marTop w:val="0"/>
      <w:marBottom w:val="0"/>
      <w:divBdr>
        <w:top w:val="none" w:sz="0" w:space="0" w:color="auto"/>
        <w:left w:val="none" w:sz="0" w:space="0" w:color="auto"/>
        <w:bottom w:val="none" w:sz="0" w:space="0" w:color="auto"/>
        <w:right w:val="none" w:sz="0" w:space="0" w:color="auto"/>
      </w:divBdr>
    </w:div>
    <w:div w:id="1941915643">
      <w:bodyDiv w:val="1"/>
      <w:marLeft w:val="0"/>
      <w:marRight w:val="0"/>
      <w:marTop w:val="0"/>
      <w:marBottom w:val="0"/>
      <w:divBdr>
        <w:top w:val="none" w:sz="0" w:space="0" w:color="auto"/>
        <w:left w:val="none" w:sz="0" w:space="0" w:color="auto"/>
        <w:bottom w:val="none" w:sz="0" w:space="0" w:color="auto"/>
        <w:right w:val="none" w:sz="0" w:space="0" w:color="auto"/>
      </w:divBdr>
    </w:div>
    <w:div w:id="2042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ku.blackboard.com/webapps/rubric/do/course/manageRubrics?dispatch=edit&amp;popup=true&amp;course_id=_167013_1&amp;panelId=agn&amp;entityId=_2182250_1&amp;entityType=blackboard.platform.gradebook2.GradableItem&amp;rubricId=_50762_1&amp;mode=onsubmit&amp;globalNavigation=false#contextMenu" TargetMode="External"/><Relationship Id="rId17" Type="http://schemas.openxmlformats.org/officeDocument/2006/relationships/hyperlink" Target="https://wku.blackboard.com/webapps/rubric/do/course/manageRubrics?dispatch=edit&amp;popup=true&amp;course_id=_164281_1&amp;panelId=agn&amp;entityId=_2097923_1&amp;entityType=blackboard.platform.gradebook2.GradableItem&amp;rubricId=_50080_1&amp;mode=onsubmit&amp;globalNavigation=false#contextMen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tm.org/uploadedFiles/Standards_and_Positions/CAEP_Standards/NCTM%20CAEP%20Standards%202012%20-%20Elementary%20Mathematics%20Specialist.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tm.org/uploadedFiles/Standards_and_Positions/CAEP_Standards/NCTM%20CAEP%20Standards%202012%20-%20Elementary%20Mathematics%20Specialist.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tm.org/uploadedFiles/Standards_and_Positions/CAEP_Standards/NCTM%20CAEP%20Standards%202012%20-%20Elementary%20Mathematics%20Specia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00BE-94B6-4101-BA9E-73C58468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10797</Words>
  <Characters>61549</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Kerby, Molly</cp:lastModifiedBy>
  <cp:revision>2</cp:revision>
  <cp:lastPrinted>2023-04-11T19:13:00Z</cp:lastPrinted>
  <dcterms:created xsi:type="dcterms:W3CDTF">2024-04-02T16:45:00Z</dcterms:created>
  <dcterms:modified xsi:type="dcterms:W3CDTF">2024-04-02T16:45:00Z</dcterms:modified>
</cp:coreProperties>
</file>