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1698A" w:rsidRDefault="0051698A" w:rsidP="009601A3">
      <w:pPr>
        <w:rPr>
          <w:rFonts w:ascii="Arial" w:eastAsia="Arial" w:hAnsi="Arial" w:cs="Arial"/>
          <w:i/>
          <w:sz w:val="22"/>
          <w:szCs w:val="22"/>
        </w:rPr>
      </w:pPr>
    </w:p>
    <w:tbl>
      <w:tblPr>
        <w:tblStyle w:val="a9"/>
        <w:tblW w:w="13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675"/>
        <w:gridCol w:w="7050"/>
      </w:tblGrid>
      <w:tr w:rsidR="0051698A" w14:paraId="283F3ABB" w14:textId="77777777">
        <w:trPr>
          <w:trHeight w:val="995"/>
        </w:trPr>
        <w:tc>
          <w:tcPr>
            <w:tcW w:w="13725" w:type="dxa"/>
            <w:gridSpan w:val="2"/>
            <w:tcBorders>
              <w:top w:val="single" w:sz="8" w:space="0" w:color="000000"/>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02" w14:textId="77777777" w:rsidR="0051698A" w:rsidRDefault="005C40B1" w:rsidP="009601A3">
            <w:pPr>
              <w:spacing w:after="240"/>
              <w:jc w:val="center"/>
              <w:rPr>
                <w:rFonts w:ascii="Times New Roman" w:eastAsia="Times New Roman" w:hAnsi="Times New Roman" w:cs="Times New Roman"/>
                <w:b/>
              </w:rPr>
            </w:pPr>
            <w:r>
              <w:rPr>
                <w:rFonts w:ascii="Times New Roman" w:eastAsia="Times New Roman" w:hAnsi="Times New Roman" w:cs="Times New Roman"/>
                <w:b/>
              </w:rPr>
              <w:t>Assurance of Student Learning</w:t>
            </w:r>
          </w:p>
          <w:p w14:paraId="00000003" w14:textId="49554A60" w:rsidR="0051698A" w:rsidRDefault="00515DAD" w:rsidP="009601A3">
            <w:pPr>
              <w:spacing w:before="240"/>
              <w:jc w:val="center"/>
              <w:rPr>
                <w:rFonts w:ascii="Times New Roman" w:eastAsia="Times New Roman" w:hAnsi="Times New Roman" w:cs="Times New Roman"/>
                <w:b/>
              </w:rPr>
            </w:pPr>
            <w:r>
              <w:rPr>
                <w:rFonts w:ascii="Times New Roman" w:eastAsia="Times New Roman" w:hAnsi="Times New Roman" w:cs="Times New Roman"/>
                <w:b/>
              </w:rPr>
              <w:t>2020-2021</w:t>
            </w:r>
          </w:p>
        </w:tc>
      </w:tr>
      <w:tr w:rsidR="0051698A" w14:paraId="1CBCE7CF" w14:textId="77777777">
        <w:trPr>
          <w:trHeight w:val="755"/>
        </w:trPr>
        <w:tc>
          <w:tcPr>
            <w:tcW w:w="66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05" w14:textId="77777777" w:rsidR="0051698A" w:rsidRDefault="005C40B1" w:rsidP="009601A3">
            <w:pPr>
              <w:jc w:val="center"/>
              <w:rPr>
                <w:rFonts w:ascii="Times New Roman" w:eastAsia="Times New Roman" w:hAnsi="Times New Roman" w:cs="Times New Roman"/>
              </w:rPr>
            </w:pPr>
            <w:r>
              <w:rPr>
                <w:rFonts w:ascii="Times New Roman" w:eastAsia="Times New Roman" w:hAnsi="Times New Roman" w:cs="Times New Roman"/>
              </w:rPr>
              <w:t>College of Education and Behavioral Sciences</w:t>
            </w:r>
          </w:p>
        </w:tc>
        <w:tc>
          <w:tcPr>
            <w:tcW w:w="705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06" w14:textId="77777777" w:rsidR="0051698A" w:rsidRDefault="005C40B1" w:rsidP="009601A3">
            <w:pPr>
              <w:jc w:val="center"/>
              <w:rPr>
                <w:rFonts w:ascii="Times New Roman" w:eastAsia="Times New Roman" w:hAnsi="Times New Roman" w:cs="Times New Roman"/>
              </w:rPr>
            </w:pPr>
            <w:r>
              <w:rPr>
                <w:rFonts w:ascii="Times New Roman" w:eastAsia="Times New Roman" w:hAnsi="Times New Roman" w:cs="Times New Roman"/>
              </w:rPr>
              <w:t>School of Teacher Education</w:t>
            </w:r>
          </w:p>
        </w:tc>
      </w:tr>
      <w:tr w:rsidR="0051698A" w14:paraId="1615BBCE" w14:textId="77777777">
        <w:trPr>
          <w:trHeight w:val="485"/>
        </w:trPr>
        <w:tc>
          <w:tcPr>
            <w:tcW w:w="13725"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07" w14:textId="1C02427E" w:rsidR="0051698A" w:rsidRDefault="005C40B1" w:rsidP="009601A3">
            <w:pPr>
              <w:jc w:val="center"/>
              <w:rPr>
                <w:rFonts w:ascii="Times New Roman" w:eastAsia="Times New Roman" w:hAnsi="Times New Roman" w:cs="Times New Roman"/>
              </w:rPr>
            </w:pPr>
            <w:r>
              <w:rPr>
                <w:rFonts w:ascii="Times New Roman" w:eastAsia="Times New Roman" w:hAnsi="Times New Roman" w:cs="Times New Roman"/>
              </w:rPr>
              <w:t>Instructional Design</w:t>
            </w:r>
            <w:r w:rsidR="001E739C">
              <w:rPr>
                <w:rFonts w:ascii="Times New Roman" w:eastAsia="Times New Roman" w:hAnsi="Times New Roman" w:cs="Times New Roman"/>
              </w:rPr>
              <w:t xml:space="preserve"> </w:t>
            </w:r>
            <w:r w:rsidR="00183405">
              <w:rPr>
                <w:rFonts w:ascii="Times New Roman" w:eastAsia="Times New Roman" w:hAnsi="Times New Roman" w:cs="Times New Roman"/>
              </w:rPr>
              <w:t>Graduate Certificate</w:t>
            </w:r>
            <w:r>
              <w:rPr>
                <w:rFonts w:ascii="Times New Roman" w:eastAsia="Times New Roman" w:hAnsi="Times New Roman" w:cs="Times New Roman"/>
              </w:rPr>
              <w:t xml:space="preserve"> – 04</w:t>
            </w:r>
            <w:r w:rsidR="00183405">
              <w:rPr>
                <w:rFonts w:ascii="Times New Roman" w:eastAsia="Times New Roman" w:hAnsi="Times New Roman" w:cs="Times New Roman"/>
              </w:rPr>
              <w:t>1</w:t>
            </w:r>
            <w:r>
              <w:rPr>
                <w:rFonts w:ascii="Times New Roman" w:eastAsia="Times New Roman" w:hAnsi="Times New Roman" w:cs="Times New Roman"/>
              </w:rPr>
              <w:t>8</w:t>
            </w:r>
          </w:p>
          <w:p w14:paraId="00000008" w14:textId="18E888BD" w:rsidR="0051698A" w:rsidRDefault="0051698A" w:rsidP="009601A3">
            <w:pPr>
              <w:jc w:val="center"/>
              <w:rPr>
                <w:rFonts w:ascii="Times New Roman" w:eastAsia="Times New Roman" w:hAnsi="Times New Roman" w:cs="Times New Roman"/>
              </w:rPr>
            </w:pPr>
          </w:p>
        </w:tc>
      </w:tr>
    </w:tbl>
    <w:p w14:paraId="0000000A" w14:textId="77777777" w:rsidR="0051698A" w:rsidRDefault="005C40B1" w:rsidP="009601A3">
      <w:pPr>
        <w:spacing w:before="240" w:after="240"/>
      </w:pPr>
      <w:r>
        <w:t xml:space="preserve"> </w:t>
      </w:r>
    </w:p>
    <w:tbl>
      <w:tblPr>
        <w:tblStyle w:val="aa"/>
        <w:tblW w:w="137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30"/>
        <w:gridCol w:w="5835"/>
        <w:gridCol w:w="1215"/>
        <w:gridCol w:w="5190"/>
      </w:tblGrid>
      <w:tr w:rsidR="0051698A" w14:paraId="5AD28BE0" w14:textId="77777777">
        <w:trPr>
          <w:trHeight w:val="755"/>
        </w:trPr>
        <w:tc>
          <w:tcPr>
            <w:tcW w:w="13770" w:type="dxa"/>
            <w:gridSpan w:val="4"/>
            <w:tcBorders>
              <w:top w:val="single" w:sz="8" w:space="0" w:color="000000"/>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0B" w14:textId="77777777" w:rsidR="0051698A" w:rsidRDefault="005C40B1" w:rsidP="009601A3">
            <w:pPr>
              <w:jc w:val="center"/>
              <w:rPr>
                <w:rFonts w:ascii="Times New Roman" w:eastAsia="Times New Roman" w:hAnsi="Times New Roman" w:cs="Times New Roman"/>
                <w:b/>
              </w:rPr>
            </w:pPr>
            <w:r>
              <w:rPr>
                <w:rFonts w:ascii="Times New Roman" w:eastAsia="Times New Roman" w:hAnsi="Times New Roman" w:cs="Times New Roman"/>
                <w:b/>
              </w:rPr>
              <w:t>Use this page to list learning outcomes, measurements, and summarize results for your program.  Detailed information must be completed in the subsequent pages.</w:t>
            </w:r>
          </w:p>
        </w:tc>
      </w:tr>
      <w:tr w:rsidR="0051698A" w14:paraId="5A4CF980" w14:textId="77777777">
        <w:trPr>
          <w:trHeight w:val="1025"/>
        </w:trPr>
        <w:tc>
          <w:tcPr>
            <w:tcW w:w="1377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0F" w14:textId="4F1E50B0" w:rsidR="0051698A" w:rsidRDefault="005C40B1" w:rsidP="009601A3">
            <w:pPr>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Student Learning Outcome 1: </w:t>
            </w:r>
            <w:r w:rsidR="00FA25C6">
              <w:rPr>
                <w:rFonts w:ascii="Times New Roman" w:eastAsia="Times New Roman" w:hAnsi="Times New Roman" w:cs="Times New Roman"/>
              </w:rPr>
              <w:t>Students will</w:t>
            </w:r>
            <w:r w:rsidR="00FA25C6">
              <w:rPr>
                <w:rFonts w:ascii="Times New Roman" w:eastAsia="Times New Roman" w:hAnsi="Times New Roman" w:cs="Times New Roman"/>
                <w:b/>
              </w:rPr>
              <w:t xml:space="preserve"> </w:t>
            </w:r>
            <w:r w:rsidR="00FA25C6">
              <w:rPr>
                <w:rFonts w:ascii="Times New Roman" w:eastAsia="Times New Roman" w:hAnsi="Times New Roman" w:cs="Times New Roman"/>
              </w:rPr>
              <w:t>design and develop instructional solutions, including appropriate combinations of traditional/- instructor-led strategies, constructivist techniques, technology systems, and performance support systems.</w:t>
            </w:r>
          </w:p>
        </w:tc>
      </w:tr>
      <w:tr w:rsidR="00FA25C6" w14:paraId="560C7745" w14:textId="77777777">
        <w:trPr>
          <w:trHeight w:val="69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3" w14:textId="77777777" w:rsidR="00FA25C6" w:rsidRDefault="00FA25C6" w:rsidP="00FA25C6">
            <w:pPr>
              <w:rPr>
                <w:rFonts w:ascii="Times New Roman" w:eastAsia="Times New Roman" w:hAnsi="Times New Roman" w:cs="Times New Roman"/>
                <w:b/>
                <w:sz w:val="20"/>
                <w:szCs w:val="20"/>
                <w:highlight w:val="white"/>
              </w:rPr>
            </w:pPr>
            <w:r w:rsidRPr="009601A3">
              <w:rPr>
                <w:rFonts w:ascii="Times New Roman" w:eastAsia="Times New Roman" w:hAnsi="Times New Roman" w:cs="Times New Roman"/>
                <w:b/>
                <w:color w:val="000000" w:themeColor="text1"/>
                <w:sz w:val="20"/>
                <w:szCs w:val="20"/>
                <w:highlight w:val="white"/>
              </w:rPr>
              <w:t>Instrument 1</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14" w14:textId="1404E3C2" w:rsidR="00FA25C6" w:rsidRDefault="00FA25C6" w:rsidP="00FA25C6">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Each student will apply four current trends in the instructional design and technology field to help solve the identified performance problems and achieve the performance improvement goals (ID 587). This will be measured by a rubric. </w:t>
            </w:r>
          </w:p>
        </w:tc>
      </w:tr>
      <w:tr w:rsidR="00FA25C6" w14:paraId="37486EC1" w14:textId="77777777">
        <w:trPr>
          <w:trHeight w:val="93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7" w14:textId="77777777" w:rsidR="00FA25C6" w:rsidRDefault="00FA25C6" w:rsidP="00FA25C6">
            <w:pP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Instrument 2</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18" w14:textId="1AA246B2" w:rsidR="00FA25C6" w:rsidRDefault="00FA25C6" w:rsidP="00FA25C6">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Each student will design, develop, and evaluate a print-based, self-paced instructional unit on a topic of his/her choice, following the classic instructional design process (ID 570). This will be measured by a rubric. </w:t>
            </w:r>
          </w:p>
        </w:tc>
      </w:tr>
      <w:tr w:rsidR="00FA25C6" w14:paraId="70CDB009" w14:textId="77777777">
        <w:trPr>
          <w:trHeight w:val="51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B" w14:textId="77777777" w:rsidR="00FA25C6" w:rsidRDefault="00FA25C6" w:rsidP="00FA25C6">
            <w:pP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Instrument 3</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1C" w14:textId="4404523D" w:rsidR="00FA25C6" w:rsidRDefault="00FA25C6" w:rsidP="00FA25C6">
            <w:pPr>
              <w:rPr>
                <w:rFonts w:ascii="Times New Roman" w:eastAsia="Times New Roman" w:hAnsi="Times New Roman" w:cs="Times New Roman"/>
                <w:b/>
                <w:sz w:val="20"/>
                <w:szCs w:val="20"/>
                <w:highlight w:val="white"/>
              </w:rPr>
            </w:pPr>
            <w:r>
              <w:rPr>
                <w:rFonts w:ascii="Times New Roman" w:eastAsia="Times New Roman" w:hAnsi="Times New Roman" w:cs="Times New Roman"/>
                <w:sz w:val="20"/>
                <w:szCs w:val="20"/>
              </w:rPr>
              <w:t xml:space="preserve">Each student will create multimedia instruction (e.g., audio, video, interactive tutorial) on a topic of his/her choice (ID 588). This will be measured by a rubric. </w:t>
            </w:r>
          </w:p>
        </w:tc>
      </w:tr>
      <w:tr w:rsidR="0051698A" w14:paraId="1DE745E1" w14:textId="77777777">
        <w:trPr>
          <w:trHeight w:val="1175"/>
        </w:trPr>
        <w:tc>
          <w:tcPr>
            <w:tcW w:w="7365"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F" w14:textId="77777777" w:rsidR="0051698A" w:rsidRDefault="005C40B1" w:rsidP="009601A3">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Based on your results, circle or highlight whether the program met the goal Student Learning Outcome 1.</w:t>
            </w:r>
          </w:p>
          <w:p w14:paraId="00000020" w14:textId="77777777" w:rsidR="0051698A" w:rsidRDefault="005C40B1" w:rsidP="009601A3">
            <w:pPr>
              <w:spacing w:before="240"/>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 xml:space="preserve"> </w:t>
            </w:r>
          </w:p>
        </w:tc>
        <w:tc>
          <w:tcPr>
            <w:tcW w:w="121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2" w14:textId="77777777" w:rsidR="0051698A" w:rsidRDefault="005C40B1" w:rsidP="009601A3">
            <w:pPr>
              <w:jc w:val="center"/>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Met</w:t>
            </w:r>
          </w:p>
        </w:tc>
        <w:tc>
          <w:tcPr>
            <w:tcW w:w="519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3" w14:textId="77777777" w:rsidR="0051698A" w:rsidRDefault="005C40B1" w:rsidP="009601A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 Met</w:t>
            </w:r>
          </w:p>
        </w:tc>
      </w:tr>
      <w:tr w:rsidR="0051698A" w14:paraId="4C707EE9" w14:textId="77777777">
        <w:trPr>
          <w:trHeight w:val="1025"/>
        </w:trPr>
        <w:tc>
          <w:tcPr>
            <w:tcW w:w="1377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4" w14:textId="50178CCF" w:rsidR="0051698A" w:rsidRDefault="005C40B1" w:rsidP="009601A3">
            <w:pPr>
              <w:rPr>
                <w:rFonts w:ascii="Times New Roman" w:eastAsia="Times New Roman" w:hAnsi="Times New Roman" w:cs="Times New Roman"/>
              </w:rPr>
            </w:pPr>
            <w:r>
              <w:rPr>
                <w:rFonts w:ascii="Times New Roman" w:eastAsia="Times New Roman" w:hAnsi="Times New Roman" w:cs="Times New Roman"/>
                <w:b/>
              </w:rPr>
              <w:t xml:space="preserve">Student Learning Outcome 2: </w:t>
            </w:r>
            <w:r w:rsidR="00FA25C6">
              <w:rPr>
                <w:rFonts w:ascii="Times New Roman" w:eastAsia="Times New Roman" w:hAnsi="Times New Roman" w:cs="Times New Roman"/>
              </w:rPr>
              <w:t>Students will</w:t>
            </w:r>
            <w:r w:rsidR="00FA25C6">
              <w:rPr>
                <w:rFonts w:ascii="Times New Roman" w:eastAsia="Times New Roman" w:hAnsi="Times New Roman" w:cs="Times New Roman"/>
                <w:b/>
              </w:rPr>
              <w:t xml:space="preserve"> </w:t>
            </w:r>
            <w:r w:rsidR="00FA25C6">
              <w:rPr>
                <w:rFonts w:ascii="Times New Roman" w:eastAsia="Times New Roman" w:hAnsi="Times New Roman" w:cs="Times New Roman"/>
              </w:rPr>
              <w:t>develop adequate knowledge of the instructional design field and related theories and approaches.</w:t>
            </w:r>
          </w:p>
        </w:tc>
      </w:tr>
      <w:tr w:rsidR="00FA25C6" w14:paraId="12C19700" w14:textId="77777777">
        <w:trPr>
          <w:trHeight w:val="93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8" w14:textId="77777777" w:rsidR="00FA25C6" w:rsidRDefault="00FA25C6" w:rsidP="00FA25C6">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1</w:t>
            </w:r>
          </w:p>
          <w:p w14:paraId="00000029" w14:textId="77777777" w:rsidR="00FA25C6" w:rsidRDefault="00FA25C6" w:rsidP="00FA25C6">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2A" w14:textId="27F0F473" w:rsidR="00FA25C6" w:rsidRDefault="00FA25C6" w:rsidP="00FA25C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identify a trend in distance education and demonstrate how a technology of choice can be used to reflect the trend (ID 585). This will be measured by a rubric. </w:t>
            </w:r>
          </w:p>
        </w:tc>
      </w:tr>
      <w:tr w:rsidR="00FA25C6" w14:paraId="27CA9320" w14:textId="77777777">
        <w:trPr>
          <w:trHeight w:val="93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D" w14:textId="77777777" w:rsidR="00FA25C6" w:rsidRDefault="00FA25C6" w:rsidP="00FA25C6">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2</w:t>
            </w:r>
          </w:p>
          <w:p w14:paraId="0000002E" w14:textId="77777777" w:rsidR="00FA25C6" w:rsidRDefault="00FA25C6" w:rsidP="00FA25C6">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2F" w14:textId="61DEB917" w:rsidR="00FA25C6" w:rsidRDefault="00FA25C6" w:rsidP="00FA25C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create an instructional system design model for a specific context of application of their choice (ID 560). This will be measured by a rubric. </w:t>
            </w:r>
          </w:p>
        </w:tc>
      </w:tr>
      <w:tr w:rsidR="0051698A" w14:paraId="217AE7FA" w14:textId="77777777">
        <w:trPr>
          <w:trHeight w:val="93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2" w14:textId="77777777" w:rsidR="0051698A" w:rsidRDefault="005C40B1" w:rsidP="009601A3">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3</w:t>
            </w:r>
          </w:p>
          <w:p w14:paraId="00000033" w14:textId="77777777" w:rsidR="0051698A" w:rsidRDefault="005C40B1" w:rsidP="009601A3">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34" w14:textId="7F45591B" w:rsidR="0051698A" w:rsidRDefault="0051698A" w:rsidP="009601A3">
            <w:pPr>
              <w:rPr>
                <w:rFonts w:ascii="Times New Roman" w:eastAsia="Times New Roman" w:hAnsi="Times New Roman" w:cs="Times New Roman"/>
                <w:sz w:val="20"/>
                <w:szCs w:val="20"/>
              </w:rPr>
            </w:pPr>
          </w:p>
        </w:tc>
      </w:tr>
      <w:tr w:rsidR="0051698A" w14:paraId="032221E3" w14:textId="77777777">
        <w:trPr>
          <w:trHeight w:val="1175"/>
        </w:trPr>
        <w:tc>
          <w:tcPr>
            <w:tcW w:w="7365"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7" w14:textId="77777777" w:rsidR="0051698A" w:rsidRDefault="005C40B1" w:rsidP="009601A3">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circle or highlight whether the program met the goal Student Learning Outcome 2.</w:t>
            </w:r>
          </w:p>
          <w:p w14:paraId="00000038" w14:textId="77777777" w:rsidR="0051698A" w:rsidRDefault="005C40B1" w:rsidP="009601A3">
            <w:pPr>
              <w:spacing w:before="240"/>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 xml:space="preserve"> </w:t>
            </w:r>
          </w:p>
        </w:tc>
        <w:tc>
          <w:tcPr>
            <w:tcW w:w="121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3A" w14:textId="77777777" w:rsidR="0051698A" w:rsidRDefault="005C40B1" w:rsidP="009601A3">
            <w:pPr>
              <w:jc w:val="center"/>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Met</w:t>
            </w:r>
          </w:p>
        </w:tc>
        <w:tc>
          <w:tcPr>
            <w:tcW w:w="519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3B" w14:textId="77777777" w:rsidR="0051698A" w:rsidRDefault="005C40B1" w:rsidP="009601A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 Met</w:t>
            </w:r>
          </w:p>
        </w:tc>
      </w:tr>
      <w:tr w:rsidR="0051698A" w14:paraId="32391409" w14:textId="77777777">
        <w:trPr>
          <w:trHeight w:val="1295"/>
        </w:trPr>
        <w:tc>
          <w:tcPr>
            <w:tcW w:w="1377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C" w14:textId="7B7B9BDE" w:rsidR="0051698A" w:rsidRDefault="005C40B1" w:rsidP="009601A3">
            <w:pPr>
              <w:rPr>
                <w:rFonts w:ascii="Times New Roman" w:eastAsia="Times New Roman" w:hAnsi="Times New Roman" w:cs="Times New Roman"/>
              </w:rPr>
            </w:pPr>
            <w:r>
              <w:rPr>
                <w:rFonts w:ascii="Times New Roman" w:eastAsia="Times New Roman" w:hAnsi="Times New Roman" w:cs="Times New Roman"/>
                <w:b/>
              </w:rPr>
              <w:t xml:space="preserve">Student Learning Outcome 3: </w:t>
            </w:r>
          </w:p>
        </w:tc>
      </w:tr>
      <w:tr w:rsidR="0051698A" w14:paraId="52C26114" w14:textId="77777777">
        <w:trPr>
          <w:trHeight w:val="93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40" w14:textId="77777777" w:rsidR="0051698A" w:rsidRDefault="005C40B1" w:rsidP="009601A3">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Instrument 1</w:t>
            </w:r>
          </w:p>
          <w:p w14:paraId="00000041" w14:textId="77777777" w:rsidR="0051698A" w:rsidRDefault="005C40B1" w:rsidP="009601A3">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42" w14:textId="45A26658" w:rsidR="0051698A" w:rsidRDefault="0051698A" w:rsidP="009601A3">
            <w:pPr>
              <w:rPr>
                <w:rFonts w:ascii="Times New Roman" w:eastAsia="Times New Roman" w:hAnsi="Times New Roman" w:cs="Times New Roman"/>
                <w:sz w:val="20"/>
                <w:szCs w:val="20"/>
              </w:rPr>
            </w:pPr>
          </w:p>
        </w:tc>
      </w:tr>
      <w:tr w:rsidR="0051698A" w14:paraId="061324DF" w14:textId="77777777">
        <w:trPr>
          <w:trHeight w:val="93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45" w14:textId="77777777" w:rsidR="0051698A" w:rsidRDefault="005C40B1" w:rsidP="009601A3">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2</w:t>
            </w:r>
          </w:p>
          <w:p w14:paraId="00000046" w14:textId="77777777" w:rsidR="0051698A" w:rsidRDefault="005C40B1" w:rsidP="009601A3">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47" w14:textId="023D1783" w:rsidR="0051698A" w:rsidRDefault="0051698A" w:rsidP="009601A3">
            <w:pPr>
              <w:rPr>
                <w:rFonts w:ascii="Times New Roman" w:eastAsia="Times New Roman" w:hAnsi="Times New Roman" w:cs="Times New Roman"/>
                <w:sz w:val="20"/>
                <w:szCs w:val="20"/>
              </w:rPr>
            </w:pPr>
          </w:p>
        </w:tc>
      </w:tr>
      <w:tr w:rsidR="0051698A" w14:paraId="277A2201" w14:textId="77777777">
        <w:trPr>
          <w:trHeight w:val="455"/>
        </w:trPr>
        <w:tc>
          <w:tcPr>
            <w:tcW w:w="1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4A" w14:textId="77777777" w:rsidR="0051698A" w:rsidRDefault="005C40B1" w:rsidP="009601A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 3</w:t>
            </w:r>
          </w:p>
        </w:tc>
        <w:tc>
          <w:tcPr>
            <w:tcW w:w="1224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4B" w14:textId="77777777" w:rsidR="0051698A" w:rsidRDefault="005C40B1" w:rsidP="009601A3">
            <w:pPr>
              <w:rPr>
                <w:rFonts w:ascii="Times New Roman" w:eastAsia="Times New Roman" w:hAnsi="Times New Roman" w:cs="Times New Roman"/>
                <w:b/>
                <w:sz w:val="20"/>
                <w:szCs w:val="20"/>
                <w:highlight w:val="yellow"/>
              </w:rPr>
            </w:pPr>
            <w:r>
              <w:rPr>
                <w:rFonts w:ascii="Times New Roman" w:eastAsia="Times New Roman" w:hAnsi="Times New Roman" w:cs="Times New Roman"/>
                <w:b/>
                <w:sz w:val="20"/>
                <w:szCs w:val="20"/>
                <w:highlight w:val="yellow"/>
              </w:rPr>
              <w:t xml:space="preserve"> </w:t>
            </w:r>
          </w:p>
        </w:tc>
      </w:tr>
      <w:tr w:rsidR="0051698A" w14:paraId="13775389" w14:textId="77777777">
        <w:trPr>
          <w:trHeight w:val="1175"/>
        </w:trPr>
        <w:tc>
          <w:tcPr>
            <w:tcW w:w="7365"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4E" w14:textId="77777777" w:rsidR="0051698A" w:rsidRDefault="005C40B1" w:rsidP="009601A3">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circle or highlight whether the program met the goal Student Learning Outcome 3.</w:t>
            </w:r>
          </w:p>
          <w:p w14:paraId="0000004F" w14:textId="77777777" w:rsidR="0051698A" w:rsidRDefault="005C40B1" w:rsidP="009601A3">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1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51" w14:textId="77777777" w:rsidR="0051698A" w:rsidRDefault="005C40B1" w:rsidP="009601A3">
            <w:pPr>
              <w:jc w:val="center"/>
              <w:rPr>
                <w:rFonts w:ascii="Times New Roman" w:eastAsia="Times New Roman" w:hAnsi="Times New Roman" w:cs="Times New Roman"/>
                <w:b/>
                <w:sz w:val="20"/>
                <w:szCs w:val="20"/>
                <w:highlight w:val="green"/>
              </w:rPr>
            </w:pPr>
            <w:r w:rsidRPr="00FA25C6">
              <w:rPr>
                <w:rFonts w:ascii="Times New Roman" w:eastAsia="Times New Roman" w:hAnsi="Times New Roman" w:cs="Times New Roman"/>
                <w:b/>
                <w:sz w:val="20"/>
                <w:szCs w:val="20"/>
              </w:rPr>
              <w:t>Met</w:t>
            </w:r>
          </w:p>
        </w:tc>
        <w:tc>
          <w:tcPr>
            <w:tcW w:w="519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52" w14:textId="77777777" w:rsidR="0051698A" w:rsidRDefault="005C40B1" w:rsidP="009601A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Not Met</w:t>
            </w:r>
          </w:p>
        </w:tc>
      </w:tr>
      <w:tr w:rsidR="0051698A" w14:paraId="63CC7A12" w14:textId="77777777">
        <w:trPr>
          <w:trHeight w:val="263"/>
        </w:trPr>
        <w:tc>
          <w:tcPr>
            <w:tcW w:w="1377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3" w14:textId="77777777" w:rsidR="0051698A" w:rsidRDefault="005C40B1" w:rsidP="009601A3">
            <w:pPr>
              <w:rPr>
                <w:rFonts w:ascii="Times New Roman" w:eastAsia="Times New Roman" w:hAnsi="Times New Roman" w:cs="Times New Roman"/>
                <w:b/>
                <w:sz w:val="20"/>
                <w:szCs w:val="20"/>
              </w:rPr>
            </w:pPr>
            <w:r>
              <w:rPr>
                <w:rFonts w:ascii="Times New Roman" w:eastAsia="Times New Roman" w:hAnsi="Times New Roman" w:cs="Times New Roman"/>
                <w:b/>
              </w:rPr>
              <w:t>Program Summary</w:t>
            </w:r>
            <w:r>
              <w:rPr>
                <w:rFonts w:ascii="Times New Roman" w:eastAsia="Times New Roman" w:hAnsi="Times New Roman" w:cs="Times New Roman"/>
                <w:b/>
                <w:sz w:val="20"/>
                <w:szCs w:val="20"/>
              </w:rPr>
              <w:t xml:space="preserve"> (Briefly summarize the action and follow up items from your detailed responses on subsequent pages.) </w:t>
            </w:r>
          </w:p>
        </w:tc>
      </w:tr>
      <w:tr w:rsidR="0051698A" w14:paraId="3673F36F" w14:textId="77777777">
        <w:trPr>
          <w:trHeight w:val="3335"/>
        </w:trPr>
        <w:tc>
          <w:tcPr>
            <w:tcW w:w="13770"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7" w14:textId="77777777" w:rsidR="0051698A" w:rsidRDefault="005C40B1" w:rsidP="009601A3">
            <w:pPr>
              <w:spacing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We will continuously update the course content related to the projects to keep up with the trends and technologies in the instructional design and technology field. We will introduce more opportunities for synchronous communication in an online environment to support student progress and growth.</w:t>
            </w:r>
          </w:p>
          <w:p w14:paraId="00000058" w14:textId="77777777" w:rsidR="0051698A" w:rsidRDefault="005C40B1" w:rsidP="009601A3">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9" w14:textId="77777777" w:rsidR="0051698A" w:rsidRDefault="005C40B1" w:rsidP="009601A3">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A" w14:textId="77777777" w:rsidR="0051698A" w:rsidRDefault="005C40B1" w:rsidP="009601A3">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B" w14:textId="77777777" w:rsidR="0051698A" w:rsidRDefault="005C40B1" w:rsidP="009601A3">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C" w14:textId="77777777" w:rsidR="0051698A" w:rsidRDefault="005C40B1" w:rsidP="009601A3">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D" w14:textId="77777777" w:rsidR="0051698A" w:rsidRDefault="005C40B1" w:rsidP="009601A3">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51698A" w14:paraId="194EBC92" w14:textId="77777777">
        <w:trPr>
          <w:trHeight w:val="470"/>
        </w:trPr>
        <w:tc>
          <w:tcPr>
            <w:tcW w:w="1530" w:type="dxa"/>
            <w:shd w:val="clear" w:color="auto" w:fill="auto"/>
            <w:tcMar>
              <w:top w:w="100" w:type="dxa"/>
              <w:left w:w="100" w:type="dxa"/>
              <w:bottom w:w="100" w:type="dxa"/>
              <w:right w:w="100" w:type="dxa"/>
            </w:tcMar>
          </w:tcPr>
          <w:p w14:paraId="00000061" w14:textId="77777777" w:rsidR="0051698A" w:rsidRDefault="0051698A" w:rsidP="009601A3">
            <w:pPr>
              <w:widowControl w:val="0"/>
              <w:pBdr>
                <w:top w:val="nil"/>
                <w:left w:val="nil"/>
                <w:bottom w:val="nil"/>
                <w:right w:val="nil"/>
                <w:between w:val="nil"/>
              </w:pBdr>
              <w:spacing w:line="276" w:lineRule="auto"/>
            </w:pPr>
          </w:p>
        </w:tc>
        <w:tc>
          <w:tcPr>
            <w:tcW w:w="5835" w:type="dxa"/>
            <w:shd w:val="clear" w:color="auto" w:fill="auto"/>
            <w:tcMar>
              <w:top w:w="100" w:type="dxa"/>
              <w:left w:w="100" w:type="dxa"/>
              <w:bottom w:w="100" w:type="dxa"/>
              <w:right w:w="100" w:type="dxa"/>
            </w:tcMar>
          </w:tcPr>
          <w:p w14:paraId="00000062" w14:textId="77777777" w:rsidR="0051698A" w:rsidRDefault="0051698A" w:rsidP="009601A3">
            <w:pPr>
              <w:widowControl w:val="0"/>
              <w:pBdr>
                <w:top w:val="nil"/>
                <w:left w:val="nil"/>
                <w:bottom w:val="nil"/>
                <w:right w:val="nil"/>
                <w:between w:val="nil"/>
              </w:pBdr>
              <w:spacing w:line="276" w:lineRule="auto"/>
            </w:pPr>
          </w:p>
        </w:tc>
        <w:tc>
          <w:tcPr>
            <w:tcW w:w="1215" w:type="dxa"/>
            <w:shd w:val="clear" w:color="auto" w:fill="auto"/>
            <w:tcMar>
              <w:top w:w="100" w:type="dxa"/>
              <w:left w:w="100" w:type="dxa"/>
              <w:bottom w:w="100" w:type="dxa"/>
              <w:right w:w="100" w:type="dxa"/>
            </w:tcMar>
          </w:tcPr>
          <w:p w14:paraId="00000063" w14:textId="77777777" w:rsidR="0051698A" w:rsidRDefault="0051698A" w:rsidP="009601A3">
            <w:pPr>
              <w:widowControl w:val="0"/>
              <w:pBdr>
                <w:top w:val="nil"/>
                <w:left w:val="nil"/>
                <w:bottom w:val="nil"/>
                <w:right w:val="nil"/>
                <w:between w:val="nil"/>
              </w:pBdr>
              <w:spacing w:line="276" w:lineRule="auto"/>
            </w:pPr>
          </w:p>
        </w:tc>
        <w:tc>
          <w:tcPr>
            <w:tcW w:w="5190" w:type="dxa"/>
            <w:shd w:val="clear" w:color="auto" w:fill="auto"/>
            <w:tcMar>
              <w:top w:w="100" w:type="dxa"/>
              <w:left w:w="100" w:type="dxa"/>
              <w:bottom w:w="100" w:type="dxa"/>
              <w:right w:w="100" w:type="dxa"/>
            </w:tcMar>
          </w:tcPr>
          <w:p w14:paraId="00000064" w14:textId="77777777" w:rsidR="0051698A" w:rsidRDefault="0051698A" w:rsidP="009601A3">
            <w:pPr>
              <w:widowControl w:val="0"/>
              <w:pBdr>
                <w:top w:val="nil"/>
                <w:left w:val="nil"/>
                <w:bottom w:val="nil"/>
                <w:right w:val="nil"/>
                <w:between w:val="nil"/>
              </w:pBdr>
              <w:spacing w:line="276" w:lineRule="auto"/>
            </w:pPr>
          </w:p>
        </w:tc>
      </w:tr>
    </w:tbl>
    <w:p w14:paraId="00000065" w14:textId="77777777" w:rsidR="0051698A" w:rsidRDefault="0051698A" w:rsidP="009601A3"/>
    <w:p w14:paraId="00000066" w14:textId="77777777" w:rsidR="0051698A" w:rsidRDefault="005C40B1" w:rsidP="009601A3">
      <w:pPr>
        <w:spacing w:before="240" w:after="240"/>
      </w:pPr>
      <w:r>
        <w:t xml:space="preserve"> </w:t>
      </w:r>
    </w:p>
    <w:p w14:paraId="00000067" w14:textId="77777777" w:rsidR="0051698A" w:rsidRDefault="005C40B1" w:rsidP="009601A3">
      <w:r>
        <w:br w:type="page"/>
      </w:r>
    </w:p>
    <w:tbl>
      <w:tblPr>
        <w:tblStyle w:val="ab"/>
        <w:tblW w:w="139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95"/>
        <w:gridCol w:w="780"/>
        <w:gridCol w:w="240"/>
        <w:gridCol w:w="2325"/>
        <w:gridCol w:w="240"/>
        <w:gridCol w:w="1940"/>
        <w:gridCol w:w="1720"/>
        <w:gridCol w:w="170"/>
        <w:gridCol w:w="4240"/>
      </w:tblGrid>
      <w:tr w:rsidR="0051698A" w14:paraId="7CA4FF4F" w14:textId="77777777">
        <w:trPr>
          <w:trHeight w:val="485"/>
        </w:trPr>
        <w:tc>
          <w:tcPr>
            <w:tcW w:w="13950" w:type="dxa"/>
            <w:gridSpan w:val="9"/>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00000068" w14:textId="77777777" w:rsidR="0051698A" w:rsidRDefault="005C40B1" w:rsidP="009601A3">
            <w:pPr>
              <w:jc w:val="center"/>
              <w:rPr>
                <w:rFonts w:ascii="Times New Roman" w:eastAsia="Times New Roman" w:hAnsi="Times New Roman" w:cs="Times New Roman"/>
                <w:b/>
              </w:rPr>
            </w:pPr>
            <w:r>
              <w:rPr>
                <w:rFonts w:ascii="Times New Roman" w:eastAsia="Times New Roman" w:hAnsi="Times New Roman" w:cs="Times New Roman"/>
                <w:b/>
              </w:rPr>
              <w:lastRenderedPageBreak/>
              <w:t>Student Learning Outcome 1</w:t>
            </w:r>
          </w:p>
        </w:tc>
      </w:tr>
      <w:tr w:rsidR="00FA25C6" w14:paraId="60E36478" w14:textId="77777777">
        <w:trPr>
          <w:trHeight w:val="93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0" w14:textId="77777777" w:rsidR="00FA25C6" w:rsidRDefault="00FA25C6" w:rsidP="00FA25C6">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Student Learning Outcome</w:t>
            </w:r>
          </w:p>
        </w:tc>
        <w:tc>
          <w:tcPr>
            <w:tcW w:w="11655" w:type="dxa"/>
            <w:gridSpan w:val="8"/>
            <w:tcBorders>
              <w:bottom w:val="single" w:sz="8" w:space="0" w:color="000000"/>
              <w:right w:val="single" w:sz="8" w:space="0" w:color="000000"/>
            </w:tcBorders>
            <w:shd w:val="clear" w:color="auto" w:fill="auto"/>
            <w:tcMar>
              <w:top w:w="100" w:type="dxa"/>
              <w:left w:w="100" w:type="dxa"/>
              <w:bottom w:w="100" w:type="dxa"/>
              <w:right w:w="100" w:type="dxa"/>
            </w:tcMar>
          </w:tcPr>
          <w:p w14:paraId="00000071" w14:textId="322D5BEA" w:rsidR="00FA25C6" w:rsidRDefault="00FA25C6" w:rsidP="00FA25C6">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design and develop instructional solutions, including appropriate combinations of traditional/- instructor-led strategies, constructivist techniques, technology systems, and performance support systems</w:t>
            </w:r>
          </w:p>
        </w:tc>
      </w:tr>
      <w:tr w:rsidR="00FA25C6" w14:paraId="341279F5" w14:textId="77777777">
        <w:trPr>
          <w:trHeight w:val="285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78" w14:textId="77777777" w:rsidR="00FA25C6" w:rsidRDefault="00FA25C6" w:rsidP="00FA25C6">
            <w:pPr>
              <w:spacing w:after="24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1</w:t>
            </w:r>
          </w:p>
          <w:p w14:paraId="00000079" w14:textId="77777777" w:rsidR="00FA25C6" w:rsidRDefault="00FA25C6" w:rsidP="00FA25C6">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7A" w14:textId="77777777" w:rsidR="00FA25C6" w:rsidRDefault="00FA25C6" w:rsidP="00FA25C6">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655" w:type="dxa"/>
            <w:gridSpan w:val="8"/>
            <w:tcBorders>
              <w:bottom w:val="single" w:sz="8" w:space="0" w:color="000000"/>
              <w:right w:val="single" w:sz="8" w:space="0" w:color="000000"/>
            </w:tcBorders>
            <w:shd w:val="clear" w:color="auto" w:fill="DFDFDF"/>
            <w:tcMar>
              <w:top w:w="100" w:type="dxa"/>
              <w:left w:w="100" w:type="dxa"/>
              <w:bottom w:w="100" w:type="dxa"/>
              <w:right w:w="100" w:type="dxa"/>
            </w:tcMar>
          </w:tcPr>
          <w:p w14:paraId="0000007E" w14:textId="112BFC9F" w:rsidR="00FA25C6" w:rsidRDefault="00FA25C6" w:rsidP="00FA25C6">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Each student will apply four current trends in the instructional design and technology field to help solve the identified performance problems and achieve the performance improvement goals.</w:t>
            </w:r>
          </w:p>
        </w:tc>
      </w:tr>
      <w:tr w:rsidR="00FA25C6" w14:paraId="4023E9DA" w14:textId="77777777">
        <w:trPr>
          <w:trHeight w:val="165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85" w14:textId="77777777" w:rsidR="00FA25C6"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tc>
        <w:tc>
          <w:tcPr>
            <w:tcW w:w="11655" w:type="dxa"/>
            <w:gridSpan w:val="8"/>
            <w:tcBorders>
              <w:bottom w:val="single" w:sz="8" w:space="0" w:color="000000"/>
              <w:right w:val="single" w:sz="8" w:space="0" w:color="000000"/>
            </w:tcBorders>
            <w:shd w:val="clear" w:color="auto" w:fill="DFDFDF"/>
            <w:tcMar>
              <w:top w:w="100" w:type="dxa"/>
              <w:left w:w="100" w:type="dxa"/>
              <w:bottom w:w="100" w:type="dxa"/>
              <w:right w:w="100" w:type="dxa"/>
            </w:tcMar>
          </w:tcPr>
          <w:p w14:paraId="5F8726B8" w14:textId="24AAD244" w:rsidR="00FA25C6" w:rsidRDefault="00FA25C6" w:rsidP="00FA25C6">
            <w:pPr>
              <w:spacing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need to receive a score of C or above on the</w:t>
            </w:r>
            <w:r w:rsidR="00530072">
              <w:rPr>
                <w:rFonts w:ascii="Times New Roman" w:eastAsia="Times New Roman" w:hAnsi="Times New Roman" w:cs="Times New Roman"/>
                <w:sz w:val="20"/>
                <w:szCs w:val="20"/>
              </w:rPr>
              <w:t xml:space="preserve"> ID 587</w:t>
            </w:r>
            <w:r>
              <w:rPr>
                <w:rFonts w:ascii="Times New Roman" w:eastAsia="Times New Roman" w:hAnsi="Times New Roman" w:cs="Times New Roman"/>
                <w:sz w:val="20"/>
                <w:szCs w:val="20"/>
              </w:rPr>
              <w:t xml:space="preserve"> </w:t>
            </w:r>
            <w:r w:rsidR="00530072">
              <w:rPr>
                <w:rFonts w:ascii="Times New Roman" w:eastAsia="Times New Roman" w:hAnsi="Times New Roman" w:cs="Times New Roman"/>
                <w:sz w:val="20"/>
                <w:szCs w:val="20"/>
              </w:rPr>
              <w:t xml:space="preserve">final project </w:t>
            </w:r>
            <w:r>
              <w:rPr>
                <w:rFonts w:ascii="Times New Roman" w:eastAsia="Times New Roman" w:hAnsi="Times New Roman" w:cs="Times New Roman"/>
                <w:sz w:val="20"/>
                <w:szCs w:val="20"/>
              </w:rPr>
              <w:t>rubric (</w:t>
            </w:r>
            <w:hyperlink r:id="rId8">
              <w:r>
                <w:rPr>
                  <w:rFonts w:ascii="Times New Roman" w:eastAsia="Times New Roman" w:hAnsi="Times New Roman" w:cs="Times New Roman"/>
                  <w:color w:val="1155CC"/>
                  <w:sz w:val="20"/>
                  <w:szCs w:val="20"/>
                  <w:u w:val="single"/>
                </w:rPr>
                <w:t>click here to view the evaluation rubric</w:t>
              </w:r>
            </w:hyperlink>
            <w:r>
              <w:rPr>
                <w:rFonts w:ascii="Times New Roman" w:eastAsia="Times New Roman" w:hAnsi="Times New Roman" w:cs="Times New Roman"/>
                <w:sz w:val="20"/>
                <w:szCs w:val="20"/>
              </w:rPr>
              <w:t>)</w:t>
            </w:r>
          </w:p>
          <w:p w14:paraId="00000086" w14:textId="5EE53B35" w:rsidR="00FA25C6" w:rsidRDefault="00FA25C6" w:rsidP="00FA25C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FD0474" w14:paraId="3CCF270A" w14:textId="77777777" w:rsidTr="00FD0474">
        <w:trPr>
          <w:trHeight w:val="1655"/>
        </w:trPr>
        <w:tc>
          <w:tcPr>
            <w:tcW w:w="3315" w:type="dxa"/>
            <w:gridSpan w:val="3"/>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8D" w14:textId="77777777" w:rsidR="00FD0474" w:rsidRDefault="00FD0474" w:rsidP="00FD0474">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Success Target for this Measurement</w:t>
            </w:r>
          </w:p>
          <w:p w14:paraId="0000008E" w14:textId="77777777" w:rsidR="00FD0474" w:rsidRDefault="00FD0474" w:rsidP="00FD0474">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8F" w14:textId="77777777" w:rsidR="00FD0474" w:rsidRDefault="00FD0474" w:rsidP="00FD0474">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565" w:type="dxa"/>
            <w:gridSpan w:val="2"/>
            <w:tcBorders>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0000092" w14:textId="6FD34A6F" w:rsidR="00FD0474" w:rsidRDefault="00FA25C6" w:rsidP="00FD047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90% </w:t>
            </w:r>
            <w:r w:rsidRPr="00C609D1">
              <w:rPr>
                <w:rFonts w:ascii="Times New Roman" w:eastAsia="Times New Roman" w:hAnsi="Times New Roman" w:cs="Times New Roman"/>
                <w:sz w:val="20"/>
                <w:szCs w:val="20"/>
              </w:rPr>
              <w:t xml:space="preserve">of students receive a score of </w:t>
            </w:r>
            <w:r>
              <w:rPr>
                <w:rFonts w:ascii="Times New Roman" w:eastAsia="Times New Roman" w:hAnsi="Times New Roman" w:cs="Times New Roman"/>
                <w:sz w:val="20"/>
                <w:szCs w:val="20"/>
              </w:rPr>
              <w:t>C or above</w:t>
            </w:r>
            <w:r w:rsidRPr="00C609D1">
              <w:rPr>
                <w:rFonts w:ascii="Times New Roman" w:eastAsia="Times New Roman" w:hAnsi="Times New Roman" w:cs="Times New Roman"/>
                <w:sz w:val="20"/>
                <w:szCs w:val="20"/>
              </w:rPr>
              <w:t xml:space="preserve"> on the rubric and on no individual rubric area will the average score across all students be less than </w:t>
            </w:r>
            <w:r>
              <w:rPr>
                <w:rFonts w:ascii="Times New Roman" w:eastAsia="Times New Roman" w:hAnsi="Times New Roman" w:cs="Times New Roman"/>
                <w:sz w:val="20"/>
                <w:szCs w:val="20"/>
              </w:rPr>
              <w:t xml:space="preserve">C. </w:t>
            </w:r>
            <w:r w:rsidRPr="00C609D1">
              <w:rPr>
                <w:rFonts w:ascii="Times New Roman" w:eastAsia="Times New Roman" w:hAnsi="Times New Roman" w:cs="Times New Roman"/>
                <w:sz w:val="20"/>
                <w:szCs w:val="20"/>
              </w:rPr>
              <w:t xml:space="preserve"> </w:t>
            </w:r>
          </w:p>
        </w:tc>
        <w:tc>
          <w:tcPr>
            <w:tcW w:w="1940" w:type="dxa"/>
            <w:tcBorders>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0000094" w14:textId="170F7032" w:rsidR="00FD0474" w:rsidRDefault="00FD0474" w:rsidP="00FD0474">
            <w:pPr>
              <w:jc w:val="right"/>
              <w:rPr>
                <w:rFonts w:ascii="Times New Roman" w:eastAsia="Times New Roman" w:hAnsi="Times New Roman" w:cs="Times New Roman"/>
                <w:b/>
                <w:sz w:val="20"/>
                <w:szCs w:val="20"/>
                <w:highlight w:val="green"/>
              </w:rPr>
            </w:pPr>
          </w:p>
        </w:tc>
        <w:tc>
          <w:tcPr>
            <w:tcW w:w="1890" w:type="dxa"/>
            <w:gridSpan w:val="2"/>
            <w:tcBorders>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B901735" w14:textId="7D49D487" w:rsidR="00FD0474" w:rsidRPr="00FD0474" w:rsidRDefault="00FD0474" w:rsidP="00FD0474">
            <w:pPr>
              <w:rPr>
                <w:rFonts w:ascii="Times New Roman" w:eastAsia="Times New Roman" w:hAnsi="Times New Roman" w:cs="Times New Roman"/>
                <w:color w:val="767171"/>
                <w:sz w:val="20"/>
                <w:szCs w:val="20"/>
              </w:rPr>
            </w:pPr>
            <w:r w:rsidRPr="00FD0474">
              <w:rPr>
                <w:rFonts w:ascii="Times New Roman" w:eastAsia="Times New Roman" w:hAnsi="Times New Roman" w:cs="Times New Roman"/>
                <w:b/>
                <w:sz w:val="20"/>
                <w:szCs w:val="20"/>
              </w:rPr>
              <w:t>Percent of Program Achieving Target</w:t>
            </w:r>
          </w:p>
        </w:tc>
        <w:tc>
          <w:tcPr>
            <w:tcW w:w="4240" w:type="dxa"/>
            <w:tcBorders>
              <w:bottom w:val="single" w:sz="8" w:space="0" w:color="000000"/>
              <w:right w:val="single" w:sz="8" w:space="0" w:color="000000"/>
            </w:tcBorders>
            <w:shd w:val="clear" w:color="auto" w:fill="D9D9D9" w:themeFill="background1" w:themeFillShade="D9"/>
          </w:tcPr>
          <w:p w14:paraId="00000095" w14:textId="28548D02" w:rsidR="00FD0474" w:rsidRPr="00FD0474" w:rsidRDefault="00FA25C6" w:rsidP="00FD0474">
            <w:pPr>
              <w:rPr>
                <w:rFonts w:ascii="Times New Roman" w:eastAsia="Times New Roman" w:hAnsi="Times New Roman" w:cs="Times New Roman"/>
                <w:color w:val="767171"/>
                <w:sz w:val="20"/>
                <w:szCs w:val="20"/>
              </w:rPr>
            </w:pPr>
            <w:r>
              <w:rPr>
                <w:rFonts w:ascii="Times New Roman" w:eastAsia="Times New Roman" w:hAnsi="Times New Roman" w:cs="Times New Roman"/>
                <w:sz w:val="20"/>
                <w:szCs w:val="20"/>
              </w:rPr>
              <w:t>100% of the students successfully completed the project.</w:t>
            </w:r>
          </w:p>
        </w:tc>
      </w:tr>
      <w:tr w:rsidR="00FA25C6" w14:paraId="7219721D" w14:textId="77777777" w:rsidTr="00FD0474">
        <w:trPr>
          <w:trHeight w:val="156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97" w14:textId="77777777" w:rsidR="00FA25C6" w:rsidRDefault="00FA25C6" w:rsidP="00FA25C6">
            <w:pPr>
              <w:rPr>
                <w:rFonts w:ascii="Times New Roman" w:eastAsia="Times New Roman" w:hAnsi="Times New Roman" w:cs="Times New Roman"/>
                <w:b/>
                <w:sz w:val="20"/>
                <w:szCs w:val="20"/>
                <w:highlight w:val="green"/>
              </w:rPr>
            </w:pPr>
            <w:r w:rsidRPr="00FD0474">
              <w:rPr>
                <w:rFonts w:ascii="Times New Roman" w:eastAsia="Times New Roman" w:hAnsi="Times New Roman" w:cs="Times New Roman"/>
                <w:b/>
                <w:sz w:val="20"/>
                <w:szCs w:val="20"/>
              </w:rPr>
              <w:lastRenderedPageBreak/>
              <w:t>Methods</w:t>
            </w:r>
          </w:p>
        </w:tc>
        <w:tc>
          <w:tcPr>
            <w:tcW w:w="11655" w:type="dxa"/>
            <w:gridSpan w:val="8"/>
            <w:tcBorders>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0000098" w14:textId="3E7D3BF3" w:rsidR="00FA25C6" w:rsidRDefault="00FA25C6" w:rsidP="00FA25C6">
            <w:pPr>
              <w:rPr>
                <w:rFonts w:ascii="Times New Roman" w:eastAsia="Times New Roman" w:hAnsi="Times New Roman" w:cs="Times New Roman"/>
                <w:color w:val="767171"/>
                <w:sz w:val="20"/>
                <w:szCs w:val="20"/>
                <w:highlight w:val="green"/>
              </w:rPr>
            </w:pPr>
            <w:r>
              <w:rPr>
                <w:rFonts w:ascii="Times New Roman" w:eastAsia="Times New Roman" w:hAnsi="Times New Roman" w:cs="Times New Roman"/>
                <w:sz w:val="20"/>
                <w:szCs w:val="20"/>
              </w:rPr>
              <w:t xml:space="preserve">Twelve students enrolled in ID 587 </w:t>
            </w:r>
            <w:r w:rsidR="007C1AEA">
              <w:rPr>
                <w:rFonts w:ascii="Times New Roman" w:eastAsia="Times New Roman" w:hAnsi="Times New Roman" w:cs="Times New Roman"/>
                <w:sz w:val="20"/>
                <w:szCs w:val="20"/>
              </w:rPr>
              <w:t>in Fall 2020</w:t>
            </w:r>
            <w:r>
              <w:rPr>
                <w:rFonts w:ascii="Times New Roman" w:eastAsia="Times New Roman" w:hAnsi="Times New Roman" w:cs="Times New Roman"/>
                <w:sz w:val="20"/>
                <w:szCs w:val="20"/>
              </w:rPr>
              <w:t>. All students completed the course and the project successfully.</w:t>
            </w:r>
          </w:p>
        </w:tc>
      </w:tr>
      <w:tr w:rsidR="00FA25C6" w14:paraId="456E70F8" w14:textId="77777777">
        <w:trPr>
          <w:trHeight w:val="456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F" w14:textId="77777777" w:rsidR="00FA25C6" w:rsidRDefault="00FA25C6" w:rsidP="00FA25C6">
            <w:pPr>
              <w:spacing w:after="24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2</w:t>
            </w:r>
          </w:p>
          <w:p w14:paraId="000000A0" w14:textId="77777777" w:rsidR="00FA25C6" w:rsidRDefault="00FA25C6" w:rsidP="00FA25C6">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655" w:type="dxa"/>
            <w:gridSpan w:val="8"/>
            <w:tcBorders>
              <w:bottom w:val="single" w:sz="8" w:space="0" w:color="000000"/>
              <w:right w:val="single" w:sz="8" w:space="0" w:color="000000"/>
            </w:tcBorders>
            <w:shd w:val="clear" w:color="auto" w:fill="auto"/>
            <w:tcMar>
              <w:top w:w="100" w:type="dxa"/>
              <w:left w:w="100" w:type="dxa"/>
              <w:bottom w:w="100" w:type="dxa"/>
              <w:right w:w="100" w:type="dxa"/>
            </w:tcMar>
          </w:tcPr>
          <w:p w14:paraId="000000A4" w14:textId="6C5C0A19" w:rsidR="00FA25C6" w:rsidRDefault="00FA25C6" w:rsidP="00FA25C6">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Each student will design, develop, and evaluate a print-based, self-paced instructional unit on a topic of his/her choice, following the classic instructional design process.</w:t>
            </w:r>
          </w:p>
        </w:tc>
      </w:tr>
      <w:tr w:rsidR="00FA25C6" w14:paraId="38F0BD26" w14:textId="77777777">
        <w:trPr>
          <w:trHeight w:val="117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B" w14:textId="77777777" w:rsidR="00FA25C6" w:rsidRDefault="00FA25C6" w:rsidP="00FA25C6">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000000AC" w14:textId="77777777" w:rsidR="00FA25C6" w:rsidRDefault="00FA25C6" w:rsidP="00FA25C6">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655" w:type="dxa"/>
            <w:gridSpan w:val="8"/>
            <w:tcBorders>
              <w:bottom w:val="single" w:sz="8" w:space="0" w:color="000000"/>
              <w:right w:val="single" w:sz="8" w:space="0" w:color="000000"/>
            </w:tcBorders>
            <w:shd w:val="clear" w:color="auto" w:fill="auto"/>
            <w:tcMar>
              <w:top w:w="100" w:type="dxa"/>
              <w:left w:w="100" w:type="dxa"/>
              <w:bottom w:w="100" w:type="dxa"/>
              <w:right w:w="100" w:type="dxa"/>
            </w:tcMar>
          </w:tcPr>
          <w:p w14:paraId="000000AD" w14:textId="7AF3FC99" w:rsidR="00FA25C6"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Students need to receive a score of C or above on the </w:t>
            </w:r>
            <w:r w:rsidR="00530072">
              <w:rPr>
                <w:rFonts w:ascii="Times New Roman" w:eastAsia="Times New Roman" w:hAnsi="Times New Roman" w:cs="Times New Roman"/>
                <w:sz w:val="20"/>
                <w:szCs w:val="20"/>
              </w:rPr>
              <w:t xml:space="preserve">ID 570 final project </w:t>
            </w:r>
            <w:r>
              <w:rPr>
                <w:rFonts w:ascii="Times New Roman" w:eastAsia="Times New Roman" w:hAnsi="Times New Roman" w:cs="Times New Roman"/>
                <w:sz w:val="20"/>
                <w:szCs w:val="20"/>
              </w:rPr>
              <w:t>rubric, i.e., meeting at least five or more criteria on the checklist (</w:t>
            </w:r>
            <w:hyperlink r:id="rId9">
              <w:r>
                <w:rPr>
                  <w:rFonts w:ascii="Times New Roman" w:eastAsia="Times New Roman" w:hAnsi="Times New Roman" w:cs="Times New Roman"/>
                  <w:color w:val="1155CC"/>
                  <w:sz w:val="20"/>
                  <w:szCs w:val="20"/>
                  <w:u w:val="single"/>
                </w:rPr>
                <w:t>click here to view the evaluation rubric</w:t>
              </w:r>
            </w:hyperlink>
            <w:r>
              <w:rPr>
                <w:rFonts w:ascii="Times New Roman" w:eastAsia="Times New Roman" w:hAnsi="Times New Roman" w:cs="Times New Roman"/>
                <w:b/>
                <w:sz w:val="20"/>
                <w:szCs w:val="20"/>
              </w:rPr>
              <w:t>)</w:t>
            </w:r>
          </w:p>
        </w:tc>
      </w:tr>
      <w:tr w:rsidR="00FD0474" w14:paraId="01E3D836" w14:textId="77777777" w:rsidTr="00FD0474">
        <w:trPr>
          <w:trHeight w:val="1175"/>
        </w:trPr>
        <w:tc>
          <w:tcPr>
            <w:tcW w:w="3075"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4" w14:textId="77777777" w:rsidR="00FD0474" w:rsidRDefault="00FD0474" w:rsidP="00FD0474">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Success Target for this Measurement</w:t>
            </w:r>
          </w:p>
          <w:p w14:paraId="000000B5" w14:textId="77777777" w:rsidR="00FD0474" w:rsidRDefault="00FD0474" w:rsidP="00FD0474">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256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B7" w14:textId="0E57BBA8" w:rsidR="00FD0474" w:rsidRDefault="00FA25C6" w:rsidP="00FD0474">
            <w:pPr>
              <w:rPr>
                <w:rFonts w:ascii="Times New Roman" w:eastAsia="Times New Roman" w:hAnsi="Times New Roman" w:cs="Times New Roman"/>
                <w:sz w:val="20"/>
                <w:szCs w:val="20"/>
              </w:rPr>
            </w:pPr>
            <w:r w:rsidRPr="00FD0474">
              <w:rPr>
                <w:rFonts w:ascii="Times New Roman" w:eastAsia="Times New Roman" w:hAnsi="Times New Roman" w:cs="Times New Roman"/>
                <w:sz w:val="20"/>
                <w:szCs w:val="20"/>
              </w:rPr>
              <w:t xml:space="preserve">90% of students receive a score of C or above on the rubric and on no individual rubric area will less than </w:t>
            </w:r>
            <w:r w:rsidRPr="00FD0474">
              <w:rPr>
                <w:rFonts w:ascii="Times New Roman" w:eastAsia="Times New Roman" w:hAnsi="Times New Roman" w:cs="Times New Roman"/>
                <w:sz w:val="20"/>
                <w:szCs w:val="20"/>
              </w:rPr>
              <w:lastRenderedPageBreak/>
              <w:t xml:space="preserve">80% of the students fail to meet the criteria.  </w:t>
            </w:r>
          </w:p>
        </w:tc>
        <w:tc>
          <w:tcPr>
            <w:tcW w:w="218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B9" w14:textId="77777777" w:rsidR="00FD0474" w:rsidRDefault="00FD0474" w:rsidP="00FD0474">
            <w:pPr>
              <w:jc w:val="right"/>
              <w:rPr>
                <w:rFonts w:ascii="Times New Roman" w:eastAsia="Times New Roman" w:hAnsi="Times New Roman" w:cs="Times New Roman"/>
                <w:b/>
                <w:sz w:val="20"/>
                <w:szCs w:val="20"/>
                <w:highlight w:val="green"/>
              </w:rPr>
            </w:pPr>
            <w:r w:rsidRPr="00FD0474">
              <w:rPr>
                <w:rFonts w:ascii="Times New Roman" w:eastAsia="Times New Roman" w:hAnsi="Times New Roman" w:cs="Times New Roman"/>
                <w:b/>
                <w:sz w:val="20"/>
                <w:szCs w:val="20"/>
              </w:rPr>
              <w:lastRenderedPageBreak/>
              <w:t>Percent of Program Achieving Target</w:t>
            </w:r>
          </w:p>
        </w:tc>
        <w:tc>
          <w:tcPr>
            <w:tcW w:w="613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BB" w14:textId="548727DD" w:rsidR="00FD0474" w:rsidRDefault="00FA25C6" w:rsidP="00FD0474">
            <w:pPr>
              <w:rPr>
                <w:rFonts w:ascii="Times New Roman" w:eastAsia="Times New Roman" w:hAnsi="Times New Roman" w:cs="Times New Roman"/>
                <w:sz w:val="20"/>
                <w:szCs w:val="20"/>
                <w:highlight w:val="green"/>
              </w:rPr>
            </w:pPr>
            <w:r w:rsidRPr="00FD0474">
              <w:rPr>
                <w:rFonts w:ascii="Times New Roman" w:eastAsia="Times New Roman" w:hAnsi="Times New Roman" w:cs="Times New Roman"/>
                <w:sz w:val="20"/>
                <w:szCs w:val="20"/>
              </w:rPr>
              <w:t>100% of the students received a score of C or above related to this learning outcome</w:t>
            </w:r>
            <w:r w:rsidRPr="00FD0474">
              <w:rPr>
                <w:rFonts w:ascii="Times New Roman" w:eastAsia="Times New Roman" w:hAnsi="Times New Roman" w:cs="Times New Roman"/>
                <w:color w:val="000000" w:themeColor="text1"/>
              </w:rPr>
              <w:t>.</w:t>
            </w:r>
            <w:r w:rsidRPr="00FD0474">
              <w:rPr>
                <w:rFonts w:ascii="Times New Roman" w:eastAsia="Times New Roman" w:hAnsi="Times New Roman" w:cs="Times New Roman"/>
                <w:b/>
                <w:bCs/>
                <w:color w:val="000000" w:themeColor="text1"/>
                <w:sz w:val="32"/>
                <w:szCs w:val="32"/>
              </w:rPr>
              <w:t xml:space="preserve">  </w:t>
            </w:r>
          </w:p>
        </w:tc>
      </w:tr>
      <w:tr w:rsidR="00FA25C6" w14:paraId="1CEA32C3" w14:textId="77777777">
        <w:trPr>
          <w:trHeight w:val="237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D" w14:textId="77777777" w:rsidR="00FA25C6" w:rsidRPr="00FD0474" w:rsidRDefault="00FA25C6" w:rsidP="00FA25C6">
            <w:pPr>
              <w:spacing w:after="240"/>
              <w:rPr>
                <w:rFonts w:ascii="Times New Roman" w:eastAsia="Times New Roman" w:hAnsi="Times New Roman" w:cs="Times New Roman"/>
                <w:b/>
                <w:sz w:val="20"/>
                <w:szCs w:val="20"/>
              </w:rPr>
            </w:pPr>
            <w:r w:rsidRPr="00FD0474">
              <w:rPr>
                <w:rFonts w:ascii="Times New Roman" w:eastAsia="Times New Roman" w:hAnsi="Times New Roman" w:cs="Times New Roman"/>
                <w:b/>
                <w:sz w:val="20"/>
                <w:szCs w:val="20"/>
              </w:rPr>
              <w:t>Methods</w:t>
            </w:r>
          </w:p>
          <w:p w14:paraId="000000BE" w14:textId="77777777" w:rsidR="00FA25C6" w:rsidRDefault="00FA25C6" w:rsidP="00FA25C6">
            <w:pPr>
              <w:spacing w:before="240" w:after="240"/>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 xml:space="preserve"> </w:t>
            </w:r>
          </w:p>
          <w:p w14:paraId="000000BF" w14:textId="77777777" w:rsidR="00FA25C6" w:rsidRDefault="00FA25C6" w:rsidP="00FA25C6">
            <w:pPr>
              <w:spacing w:before="240" w:after="240"/>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 xml:space="preserve"> </w:t>
            </w:r>
          </w:p>
          <w:p w14:paraId="000000C0" w14:textId="77777777" w:rsidR="00FA25C6" w:rsidRDefault="00FA25C6" w:rsidP="00FA25C6">
            <w:pPr>
              <w:spacing w:before="240" w:after="240"/>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 xml:space="preserve"> </w:t>
            </w:r>
          </w:p>
          <w:p w14:paraId="000000C1" w14:textId="77777777" w:rsidR="00FA25C6" w:rsidRDefault="00FA25C6" w:rsidP="00FA25C6">
            <w:pPr>
              <w:spacing w:before="240"/>
              <w:rPr>
                <w:rFonts w:ascii="Times New Roman" w:eastAsia="Times New Roman" w:hAnsi="Times New Roman" w:cs="Times New Roman"/>
                <w:b/>
                <w:sz w:val="20"/>
                <w:szCs w:val="20"/>
                <w:highlight w:val="green"/>
              </w:rPr>
            </w:pPr>
            <w:r>
              <w:rPr>
                <w:rFonts w:ascii="Times New Roman" w:eastAsia="Times New Roman" w:hAnsi="Times New Roman" w:cs="Times New Roman"/>
                <w:b/>
                <w:sz w:val="20"/>
                <w:szCs w:val="20"/>
                <w:highlight w:val="green"/>
              </w:rPr>
              <w:t xml:space="preserve"> </w:t>
            </w:r>
          </w:p>
        </w:tc>
        <w:tc>
          <w:tcPr>
            <w:tcW w:w="11655" w:type="dxa"/>
            <w:gridSpan w:val="8"/>
            <w:tcBorders>
              <w:bottom w:val="single" w:sz="8" w:space="0" w:color="000000"/>
              <w:right w:val="single" w:sz="8" w:space="0" w:color="000000"/>
            </w:tcBorders>
            <w:shd w:val="clear" w:color="auto" w:fill="auto"/>
            <w:tcMar>
              <w:top w:w="100" w:type="dxa"/>
              <w:left w:w="100" w:type="dxa"/>
              <w:bottom w:w="100" w:type="dxa"/>
              <w:right w:w="100" w:type="dxa"/>
            </w:tcMar>
          </w:tcPr>
          <w:p w14:paraId="000000C2" w14:textId="2DD3048F" w:rsidR="00FA25C6" w:rsidRDefault="00FA25C6" w:rsidP="00FA25C6">
            <w:pPr>
              <w:rPr>
                <w:rFonts w:ascii="Times New Roman" w:eastAsia="Times New Roman" w:hAnsi="Times New Roman" w:cs="Times New Roman"/>
                <w:b/>
                <w:sz w:val="20"/>
                <w:szCs w:val="20"/>
                <w:highlight w:val="green"/>
              </w:rPr>
            </w:pPr>
            <w:r w:rsidRPr="00FD0474">
              <w:rPr>
                <w:rFonts w:ascii="Times New Roman" w:eastAsia="Times New Roman" w:hAnsi="Times New Roman" w:cs="Times New Roman"/>
                <w:sz w:val="20"/>
                <w:szCs w:val="20"/>
              </w:rPr>
              <w:t xml:space="preserve">This instructional unit design project is the final project for ID 570, which is a required course. A total of </w:t>
            </w:r>
            <w:r w:rsidR="007C1AEA">
              <w:rPr>
                <w:rFonts w:ascii="Times New Roman" w:eastAsia="Times New Roman" w:hAnsi="Times New Roman" w:cs="Times New Roman"/>
                <w:sz w:val="20"/>
                <w:szCs w:val="20"/>
              </w:rPr>
              <w:t>21</w:t>
            </w:r>
            <w:r w:rsidR="007C1AEA" w:rsidRPr="00FD0474">
              <w:rPr>
                <w:rFonts w:ascii="Times New Roman" w:eastAsia="Times New Roman" w:hAnsi="Times New Roman" w:cs="Times New Roman"/>
                <w:sz w:val="20"/>
                <w:szCs w:val="20"/>
              </w:rPr>
              <w:t xml:space="preserve"> </w:t>
            </w:r>
            <w:r w:rsidRPr="00FD0474">
              <w:rPr>
                <w:rFonts w:ascii="Times New Roman" w:eastAsia="Times New Roman" w:hAnsi="Times New Roman" w:cs="Times New Roman"/>
                <w:sz w:val="20"/>
                <w:szCs w:val="20"/>
              </w:rPr>
              <w:t xml:space="preserve">students completed the course </w:t>
            </w:r>
            <w:r w:rsidR="007C1AEA">
              <w:rPr>
                <w:rFonts w:ascii="Times New Roman" w:eastAsia="Times New Roman" w:hAnsi="Times New Roman" w:cs="Times New Roman"/>
                <w:sz w:val="20"/>
                <w:szCs w:val="20"/>
              </w:rPr>
              <w:t>in Spring 2021</w:t>
            </w:r>
            <w:r w:rsidRPr="00FD0474">
              <w:rPr>
                <w:rFonts w:ascii="Times New Roman" w:eastAsia="Times New Roman" w:hAnsi="Times New Roman" w:cs="Times New Roman"/>
                <w:sz w:val="20"/>
                <w:szCs w:val="20"/>
              </w:rPr>
              <w:t xml:space="preserve">. All students successfully designed a print-based, self-based instructional unit on a topic of their choice, with </w:t>
            </w:r>
            <w:r w:rsidR="007C1AEA">
              <w:rPr>
                <w:rFonts w:ascii="Times New Roman" w:eastAsia="Times New Roman" w:hAnsi="Times New Roman" w:cs="Times New Roman"/>
                <w:sz w:val="20"/>
                <w:szCs w:val="20"/>
              </w:rPr>
              <w:t>90</w:t>
            </w:r>
            <w:r w:rsidRPr="00FD0474">
              <w:rPr>
                <w:rFonts w:ascii="Times New Roman" w:eastAsia="Times New Roman" w:hAnsi="Times New Roman" w:cs="Times New Roman"/>
                <w:sz w:val="20"/>
                <w:szCs w:val="20"/>
              </w:rPr>
              <w:t xml:space="preserve">% of the students receive an A and </w:t>
            </w:r>
            <w:r w:rsidR="007C1AEA" w:rsidRPr="00FD0474">
              <w:rPr>
                <w:rFonts w:ascii="Times New Roman" w:eastAsia="Times New Roman" w:hAnsi="Times New Roman" w:cs="Times New Roman"/>
                <w:sz w:val="20"/>
                <w:szCs w:val="20"/>
              </w:rPr>
              <w:t>1</w:t>
            </w:r>
            <w:r w:rsidR="007C1AEA">
              <w:rPr>
                <w:rFonts w:ascii="Times New Roman" w:eastAsia="Times New Roman" w:hAnsi="Times New Roman" w:cs="Times New Roman"/>
                <w:sz w:val="20"/>
                <w:szCs w:val="20"/>
              </w:rPr>
              <w:t>0</w:t>
            </w:r>
            <w:r w:rsidRPr="00FD0474">
              <w:rPr>
                <w:rFonts w:ascii="Times New Roman" w:eastAsia="Times New Roman" w:hAnsi="Times New Roman" w:cs="Times New Roman"/>
                <w:sz w:val="20"/>
                <w:szCs w:val="20"/>
              </w:rPr>
              <w:t xml:space="preserve">% of the students receive a B. </w:t>
            </w:r>
          </w:p>
        </w:tc>
      </w:tr>
      <w:tr w:rsidR="00FA25C6" w14:paraId="5FAA1D96" w14:textId="77777777">
        <w:trPr>
          <w:trHeight w:val="120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C9" w14:textId="77777777" w:rsidR="00FA25C6" w:rsidRDefault="00FA25C6" w:rsidP="00FA25C6">
            <w:pPr>
              <w:spacing w:after="24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3</w:t>
            </w:r>
          </w:p>
          <w:p w14:paraId="000000CA" w14:textId="77777777" w:rsidR="00FA25C6" w:rsidRDefault="00FA25C6" w:rsidP="00FA25C6">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655" w:type="dxa"/>
            <w:gridSpan w:val="8"/>
            <w:tcBorders>
              <w:bottom w:val="single" w:sz="8" w:space="0" w:color="000000"/>
              <w:right w:val="single" w:sz="8" w:space="0" w:color="000000"/>
            </w:tcBorders>
            <w:shd w:val="clear" w:color="auto" w:fill="DFDFDF"/>
            <w:tcMar>
              <w:top w:w="100" w:type="dxa"/>
              <w:left w:w="100" w:type="dxa"/>
              <w:bottom w:w="100" w:type="dxa"/>
              <w:right w:w="100" w:type="dxa"/>
            </w:tcMar>
          </w:tcPr>
          <w:p w14:paraId="000000CB" w14:textId="78B6A2BA" w:rsidR="00FA25C6"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sz w:val="20"/>
                <w:szCs w:val="20"/>
              </w:rPr>
              <w:t>Each student will create multimedia instruction (e.g., audio, video, interactive tutorial) on a topic of his/her choice.</w:t>
            </w:r>
          </w:p>
        </w:tc>
      </w:tr>
      <w:tr w:rsidR="00FA25C6" w14:paraId="1C3DDD8F" w14:textId="77777777">
        <w:trPr>
          <w:trHeight w:val="117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D2" w14:textId="77777777" w:rsidR="00FA25C6" w:rsidRDefault="00FA25C6" w:rsidP="00FA25C6">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000000D3" w14:textId="77777777" w:rsidR="00FA25C6" w:rsidRDefault="00FA25C6" w:rsidP="00FA25C6">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655" w:type="dxa"/>
            <w:gridSpan w:val="8"/>
            <w:tcBorders>
              <w:bottom w:val="single" w:sz="8" w:space="0" w:color="000000"/>
              <w:right w:val="single" w:sz="8" w:space="0" w:color="000000"/>
            </w:tcBorders>
            <w:shd w:val="clear" w:color="auto" w:fill="DFDFDF"/>
            <w:tcMar>
              <w:top w:w="100" w:type="dxa"/>
              <w:left w:w="100" w:type="dxa"/>
              <w:bottom w:w="100" w:type="dxa"/>
              <w:right w:w="100" w:type="dxa"/>
            </w:tcMar>
          </w:tcPr>
          <w:p w14:paraId="000000D4" w14:textId="00AFE358" w:rsidR="00FA25C6"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Students need to receive a score of C or above on the </w:t>
            </w:r>
            <w:r w:rsidR="00530072">
              <w:rPr>
                <w:rFonts w:ascii="Times New Roman" w:eastAsia="Times New Roman" w:hAnsi="Times New Roman" w:cs="Times New Roman"/>
                <w:sz w:val="20"/>
                <w:szCs w:val="20"/>
              </w:rPr>
              <w:t xml:space="preserve">ID 588 final project </w:t>
            </w:r>
            <w:r>
              <w:rPr>
                <w:rFonts w:ascii="Times New Roman" w:eastAsia="Times New Roman" w:hAnsi="Times New Roman" w:cs="Times New Roman"/>
                <w:sz w:val="20"/>
                <w:szCs w:val="20"/>
              </w:rPr>
              <w:t>rubric (</w:t>
            </w:r>
            <w:hyperlink r:id="rId10">
              <w:r>
                <w:rPr>
                  <w:rFonts w:ascii="Times New Roman" w:eastAsia="Times New Roman" w:hAnsi="Times New Roman" w:cs="Times New Roman"/>
                  <w:color w:val="1155CC"/>
                  <w:sz w:val="20"/>
                  <w:szCs w:val="20"/>
                  <w:u w:val="single"/>
                </w:rPr>
                <w:t>click here to view the evaluation rubric</w:t>
              </w:r>
            </w:hyperlink>
            <w:r>
              <w:rPr>
                <w:rFonts w:ascii="Times New Roman" w:eastAsia="Times New Roman" w:hAnsi="Times New Roman" w:cs="Times New Roman"/>
                <w:b/>
                <w:sz w:val="20"/>
                <w:szCs w:val="20"/>
              </w:rPr>
              <w:t>)</w:t>
            </w:r>
          </w:p>
        </w:tc>
      </w:tr>
      <w:tr w:rsidR="00FD0474" w14:paraId="0C69772B" w14:textId="77777777" w:rsidTr="00FD0474">
        <w:trPr>
          <w:trHeight w:val="1175"/>
        </w:trPr>
        <w:tc>
          <w:tcPr>
            <w:tcW w:w="3075" w:type="dxa"/>
            <w:gridSpan w:val="2"/>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DB" w14:textId="77777777" w:rsidR="00FD0474" w:rsidRDefault="00FD0474" w:rsidP="00FD0474">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Success Target for this Measurement</w:t>
            </w:r>
          </w:p>
          <w:p w14:paraId="000000DC" w14:textId="77777777" w:rsidR="00FD0474" w:rsidRDefault="00FD0474" w:rsidP="00FD0474">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2565" w:type="dxa"/>
            <w:gridSpan w:val="2"/>
            <w:tcBorders>
              <w:bottom w:val="single" w:sz="8" w:space="0" w:color="000000"/>
              <w:right w:val="single" w:sz="8" w:space="0" w:color="000000"/>
            </w:tcBorders>
            <w:shd w:val="clear" w:color="auto" w:fill="DFDFDF"/>
            <w:tcMar>
              <w:top w:w="100" w:type="dxa"/>
              <w:left w:w="100" w:type="dxa"/>
              <w:bottom w:w="100" w:type="dxa"/>
              <w:right w:w="100" w:type="dxa"/>
            </w:tcMar>
          </w:tcPr>
          <w:p w14:paraId="000000DE" w14:textId="4F428AF8" w:rsidR="00FD0474"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90% </w:t>
            </w:r>
            <w:r w:rsidRPr="005521A9">
              <w:rPr>
                <w:rFonts w:ascii="Times New Roman" w:eastAsia="Times New Roman" w:hAnsi="Times New Roman" w:cs="Times New Roman"/>
                <w:sz w:val="20"/>
                <w:szCs w:val="20"/>
              </w:rPr>
              <w:t xml:space="preserve">of students receive a score of </w:t>
            </w:r>
            <w:r>
              <w:rPr>
                <w:rFonts w:ascii="Times New Roman" w:eastAsia="Times New Roman" w:hAnsi="Times New Roman" w:cs="Times New Roman"/>
                <w:sz w:val="20"/>
                <w:szCs w:val="20"/>
              </w:rPr>
              <w:t>C or above</w:t>
            </w:r>
            <w:r w:rsidRPr="005521A9">
              <w:rPr>
                <w:rFonts w:ascii="Times New Roman" w:eastAsia="Times New Roman" w:hAnsi="Times New Roman" w:cs="Times New Roman"/>
                <w:sz w:val="20"/>
                <w:szCs w:val="20"/>
              </w:rPr>
              <w:t xml:space="preserve"> on the rubric and on no individual rubric area will the average score across all students be less than </w:t>
            </w:r>
            <w:r>
              <w:rPr>
                <w:rFonts w:ascii="Times New Roman" w:eastAsia="Times New Roman" w:hAnsi="Times New Roman" w:cs="Times New Roman"/>
                <w:sz w:val="20"/>
                <w:szCs w:val="20"/>
              </w:rPr>
              <w:t>C.</w:t>
            </w:r>
          </w:p>
        </w:tc>
        <w:tc>
          <w:tcPr>
            <w:tcW w:w="2180" w:type="dxa"/>
            <w:gridSpan w:val="2"/>
            <w:tcBorders>
              <w:bottom w:val="single" w:sz="8" w:space="0" w:color="000000"/>
              <w:right w:val="single" w:sz="8" w:space="0" w:color="000000"/>
            </w:tcBorders>
            <w:shd w:val="clear" w:color="auto" w:fill="DFDFDF"/>
            <w:tcMar>
              <w:top w:w="100" w:type="dxa"/>
              <w:left w:w="100" w:type="dxa"/>
              <w:bottom w:w="100" w:type="dxa"/>
              <w:right w:w="100" w:type="dxa"/>
            </w:tcMar>
          </w:tcPr>
          <w:p w14:paraId="000000E0" w14:textId="77777777" w:rsidR="00FD0474" w:rsidRDefault="00FD0474" w:rsidP="00FD047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Achieving Target</w:t>
            </w:r>
          </w:p>
        </w:tc>
        <w:tc>
          <w:tcPr>
            <w:tcW w:w="6130" w:type="dxa"/>
            <w:gridSpan w:val="3"/>
            <w:tcBorders>
              <w:bottom w:val="single" w:sz="8" w:space="0" w:color="000000"/>
              <w:right w:val="single" w:sz="8" w:space="0" w:color="000000"/>
            </w:tcBorders>
            <w:shd w:val="clear" w:color="auto" w:fill="DFDFDF"/>
            <w:tcMar>
              <w:top w:w="100" w:type="dxa"/>
              <w:left w:w="100" w:type="dxa"/>
              <w:bottom w:w="100" w:type="dxa"/>
              <w:right w:w="100" w:type="dxa"/>
            </w:tcMar>
          </w:tcPr>
          <w:p w14:paraId="000000E2" w14:textId="4DEAB6A3" w:rsidR="00FD0474" w:rsidRDefault="007C1AEA" w:rsidP="00FA25C6">
            <w:pPr>
              <w:rPr>
                <w:rFonts w:ascii="Times New Roman" w:eastAsia="Times New Roman" w:hAnsi="Times New Roman" w:cs="Times New Roman"/>
                <w:b/>
                <w:sz w:val="20"/>
                <w:szCs w:val="20"/>
              </w:rPr>
            </w:pPr>
            <w:r>
              <w:rPr>
                <w:rFonts w:ascii="Times New Roman" w:eastAsia="Times New Roman" w:hAnsi="Times New Roman" w:cs="Times New Roman"/>
                <w:sz w:val="20"/>
                <w:szCs w:val="20"/>
              </w:rPr>
              <w:t>100</w:t>
            </w:r>
            <w:r w:rsidR="00FA25C6">
              <w:rPr>
                <w:rFonts w:ascii="Times New Roman" w:eastAsia="Times New Roman" w:hAnsi="Times New Roman" w:cs="Times New Roman"/>
                <w:sz w:val="20"/>
                <w:szCs w:val="20"/>
              </w:rPr>
              <w:t xml:space="preserve">% of the students received a score of C or above related to the learning outcome. </w:t>
            </w:r>
          </w:p>
        </w:tc>
      </w:tr>
      <w:tr w:rsidR="00FD0474" w14:paraId="450D5349" w14:textId="77777777">
        <w:trPr>
          <w:trHeight w:val="189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E4" w14:textId="77777777" w:rsidR="00FD0474" w:rsidRDefault="00FD0474" w:rsidP="00FD0474">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Methods</w:t>
            </w:r>
          </w:p>
          <w:p w14:paraId="000000E5" w14:textId="77777777" w:rsidR="00FD0474" w:rsidRDefault="00FD0474" w:rsidP="00FD0474">
            <w:pPr>
              <w:spacing w:before="240"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000000E6" w14:textId="77777777" w:rsidR="00FD0474" w:rsidRDefault="00FD0474" w:rsidP="00FD0474">
            <w:pPr>
              <w:spacing w:before="240"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000000E7" w14:textId="77777777" w:rsidR="00FD0474" w:rsidRDefault="00FD0474" w:rsidP="00FD0474">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1655" w:type="dxa"/>
            <w:gridSpan w:val="8"/>
            <w:tcBorders>
              <w:bottom w:val="single" w:sz="8" w:space="0" w:color="000000"/>
              <w:right w:val="single" w:sz="8" w:space="0" w:color="000000"/>
            </w:tcBorders>
            <w:shd w:val="clear" w:color="auto" w:fill="DFDFDF"/>
            <w:tcMar>
              <w:top w:w="100" w:type="dxa"/>
              <w:left w:w="100" w:type="dxa"/>
              <w:bottom w:w="100" w:type="dxa"/>
              <w:right w:w="100" w:type="dxa"/>
            </w:tcMar>
          </w:tcPr>
          <w:p w14:paraId="000000E8" w14:textId="10139CD7" w:rsidR="00FD0474"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The project related to this learning outcome is a component of ID 588, which is an elective course. A total of </w:t>
            </w:r>
            <w:r w:rsidR="007C1AEA">
              <w:rPr>
                <w:rFonts w:ascii="Times New Roman" w:eastAsia="Times New Roman" w:hAnsi="Times New Roman" w:cs="Times New Roman"/>
                <w:sz w:val="20"/>
                <w:szCs w:val="20"/>
              </w:rPr>
              <w:t xml:space="preserve">7 </w:t>
            </w:r>
            <w:r>
              <w:rPr>
                <w:rFonts w:ascii="Times New Roman" w:eastAsia="Times New Roman" w:hAnsi="Times New Roman" w:cs="Times New Roman"/>
                <w:sz w:val="20"/>
                <w:szCs w:val="20"/>
              </w:rPr>
              <w:t xml:space="preserve">students completed the course in Fall </w:t>
            </w:r>
            <w:r w:rsidR="007C1AEA">
              <w:rPr>
                <w:rFonts w:ascii="Times New Roman" w:eastAsia="Times New Roman" w:hAnsi="Times New Roman" w:cs="Times New Roman"/>
                <w:sz w:val="20"/>
                <w:szCs w:val="20"/>
              </w:rPr>
              <w:t>2020</w:t>
            </w:r>
            <w:r>
              <w:rPr>
                <w:rFonts w:ascii="Times New Roman" w:eastAsia="Times New Roman" w:hAnsi="Times New Roman" w:cs="Times New Roman"/>
                <w:sz w:val="20"/>
                <w:szCs w:val="20"/>
              </w:rPr>
              <w:t xml:space="preserve">. </w:t>
            </w:r>
            <w:r w:rsidR="00E77109">
              <w:rPr>
                <w:rFonts w:ascii="Times New Roman" w:eastAsia="Times New Roman" w:hAnsi="Times New Roman" w:cs="Times New Roman"/>
                <w:sz w:val="20"/>
                <w:szCs w:val="20"/>
              </w:rPr>
              <w:t>All students</w:t>
            </w:r>
            <w:r>
              <w:rPr>
                <w:rFonts w:ascii="Times New Roman" w:eastAsia="Times New Roman" w:hAnsi="Times New Roman" w:cs="Times New Roman"/>
                <w:sz w:val="20"/>
                <w:szCs w:val="20"/>
              </w:rPr>
              <w:t xml:space="preserve"> received an </w:t>
            </w:r>
            <w:proofErr w:type="gramStart"/>
            <w:r>
              <w:rPr>
                <w:rFonts w:ascii="Times New Roman" w:eastAsia="Times New Roman" w:hAnsi="Times New Roman" w:cs="Times New Roman"/>
                <w:sz w:val="20"/>
                <w:szCs w:val="20"/>
              </w:rPr>
              <w:t>A</w:t>
            </w:r>
            <w:r w:rsidR="00E77109">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r w:rsidR="00FD0474">
              <w:rPr>
                <w:rFonts w:ascii="Times New Roman" w:eastAsia="Times New Roman" w:hAnsi="Times New Roman" w:cs="Times New Roman"/>
                <w:b/>
                <w:sz w:val="20"/>
                <w:szCs w:val="20"/>
              </w:rPr>
              <w:t xml:space="preserve"> </w:t>
            </w:r>
          </w:p>
        </w:tc>
      </w:tr>
      <w:tr w:rsidR="00FD0474" w14:paraId="2B40E6DF" w14:textId="77777777" w:rsidTr="00FD0474">
        <w:trPr>
          <w:trHeight w:val="1175"/>
        </w:trPr>
        <w:tc>
          <w:tcPr>
            <w:tcW w:w="7820" w:type="dxa"/>
            <w:gridSpan w:val="6"/>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F" w14:textId="77777777" w:rsidR="00FD0474" w:rsidRDefault="00FD0474" w:rsidP="00FD0474">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circle or highlight whether the program met the goal Student Learning Outcome 1.</w:t>
            </w:r>
          </w:p>
          <w:p w14:paraId="000000F0" w14:textId="77777777" w:rsidR="00FD0474" w:rsidRDefault="00FD0474" w:rsidP="00FD0474">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72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F6" w14:textId="77777777" w:rsidR="00FD0474" w:rsidRDefault="00FD0474" w:rsidP="00FD0474">
            <w:pPr>
              <w:jc w:val="center"/>
              <w:rPr>
                <w:rFonts w:ascii="Times New Roman" w:eastAsia="Times New Roman" w:hAnsi="Times New Roman" w:cs="Times New Roman"/>
                <w:b/>
                <w:sz w:val="22"/>
                <w:szCs w:val="22"/>
              </w:rPr>
            </w:pPr>
            <w:r w:rsidRPr="00034918">
              <w:rPr>
                <w:rFonts w:ascii="Times New Roman" w:eastAsia="Times New Roman" w:hAnsi="Times New Roman" w:cs="Times New Roman"/>
                <w:b/>
                <w:sz w:val="22"/>
                <w:szCs w:val="22"/>
                <w:highlight w:val="green"/>
              </w:rPr>
              <w:t>Met</w:t>
            </w:r>
          </w:p>
        </w:tc>
        <w:tc>
          <w:tcPr>
            <w:tcW w:w="441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F7" w14:textId="77777777" w:rsidR="00FD0474" w:rsidRDefault="00FD0474" w:rsidP="00FD0474">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Not Met</w:t>
            </w:r>
          </w:p>
        </w:tc>
      </w:tr>
      <w:tr w:rsidR="00FD0474" w14:paraId="73E5BA32" w14:textId="77777777">
        <w:trPr>
          <w:trHeight w:val="191"/>
        </w:trPr>
        <w:tc>
          <w:tcPr>
            <w:tcW w:w="13950" w:type="dxa"/>
            <w:gridSpan w:val="9"/>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0F8" w14:textId="77777777" w:rsidR="00FD0474" w:rsidRDefault="00FD0474" w:rsidP="00FD0474">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Actions </w:t>
            </w:r>
            <w:r>
              <w:rPr>
                <w:rFonts w:ascii="Times New Roman" w:eastAsia="Times New Roman" w:hAnsi="Times New Roman" w:cs="Times New Roman"/>
                <w:sz w:val="20"/>
                <w:szCs w:val="20"/>
              </w:rPr>
              <w:t>(Describe the decision-making process and actions planned for program improvement.  The actions should include a timeline.)</w:t>
            </w:r>
          </w:p>
        </w:tc>
      </w:tr>
      <w:tr w:rsidR="00FD0474" w14:paraId="4F25116A" w14:textId="77777777">
        <w:trPr>
          <w:trHeight w:val="2135"/>
        </w:trPr>
        <w:tc>
          <w:tcPr>
            <w:tcW w:w="13950" w:type="dxa"/>
            <w:gridSpan w:val="9"/>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00" w14:textId="009B6FBB" w:rsidR="00FD0474" w:rsidRDefault="00FA25C6" w:rsidP="00FD0474">
            <w:pPr>
              <w:jc w:val="both"/>
              <w:rPr>
                <w:rFonts w:ascii="Times New Roman" w:eastAsia="Times New Roman" w:hAnsi="Times New Roman" w:cs="Times New Roman"/>
                <w:color w:val="767171"/>
                <w:sz w:val="20"/>
                <w:szCs w:val="20"/>
              </w:rPr>
            </w:pPr>
            <w:r>
              <w:rPr>
                <w:rFonts w:ascii="Times New Roman" w:eastAsia="Times New Roman" w:hAnsi="Times New Roman" w:cs="Times New Roman"/>
                <w:sz w:val="20"/>
                <w:szCs w:val="20"/>
              </w:rPr>
              <w:t xml:space="preserve">We </w:t>
            </w:r>
            <w:r w:rsidR="00E77109">
              <w:rPr>
                <w:rFonts w:ascii="Times New Roman" w:eastAsia="Times New Roman" w:hAnsi="Times New Roman" w:cs="Times New Roman"/>
                <w:sz w:val="20"/>
                <w:szCs w:val="20"/>
              </w:rPr>
              <w:t xml:space="preserve">reviewed </w:t>
            </w:r>
            <w:r>
              <w:rPr>
                <w:rFonts w:ascii="Times New Roman" w:eastAsia="Times New Roman" w:hAnsi="Times New Roman" w:cs="Times New Roman"/>
                <w:sz w:val="20"/>
                <w:szCs w:val="20"/>
              </w:rPr>
              <w:t xml:space="preserve">ID 588 </w:t>
            </w:r>
            <w:r w:rsidR="00E77109">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ourse outcomes </w:t>
            </w:r>
            <w:r w:rsidR="00E77109">
              <w:rPr>
                <w:rFonts w:ascii="Times New Roman" w:eastAsia="Times New Roman" w:hAnsi="Times New Roman" w:cs="Times New Roman"/>
                <w:sz w:val="20"/>
                <w:szCs w:val="20"/>
              </w:rPr>
              <w:t xml:space="preserve">and student feedback. Course materials were </w:t>
            </w:r>
            <w:proofErr w:type="gramStart"/>
            <w:r w:rsidR="00E77109">
              <w:rPr>
                <w:rFonts w:ascii="Times New Roman" w:eastAsia="Times New Roman" w:hAnsi="Times New Roman" w:cs="Times New Roman"/>
                <w:sz w:val="20"/>
                <w:szCs w:val="20"/>
              </w:rPr>
              <w:t>refined</w:t>
            </w:r>
            <w:proofErr w:type="gramEnd"/>
            <w:r w:rsidR="00E77109">
              <w:rPr>
                <w:rFonts w:ascii="Times New Roman" w:eastAsia="Times New Roman" w:hAnsi="Times New Roman" w:cs="Times New Roman"/>
                <w:sz w:val="20"/>
                <w:szCs w:val="20"/>
              </w:rPr>
              <w:t xml:space="preserve"> and additional</w:t>
            </w:r>
            <w:r>
              <w:rPr>
                <w:rFonts w:ascii="Times New Roman" w:eastAsia="Times New Roman" w:hAnsi="Times New Roman" w:cs="Times New Roman"/>
                <w:sz w:val="20"/>
                <w:szCs w:val="20"/>
              </w:rPr>
              <w:t xml:space="preserve"> resources </w:t>
            </w:r>
            <w:r w:rsidR="00E77109">
              <w:rPr>
                <w:rFonts w:ascii="Times New Roman" w:eastAsia="Times New Roman" w:hAnsi="Times New Roman" w:cs="Times New Roman"/>
                <w:sz w:val="20"/>
                <w:szCs w:val="20"/>
              </w:rPr>
              <w:t>were</w:t>
            </w:r>
            <w:r>
              <w:rPr>
                <w:rFonts w:ascii="Times New Roman" w:eastAsia="Times New Roman" w:hAnsi="Times New Roman" w:cs="Times New Roman"/>
                <w:sz w:val="20"/>
                <w:szCs w:val="20"/>
              </w:rPr>
              <w:t xml:space="preserve"> provided to the students to scaffold their learning.  </w:t>
            </w:r>
          </w:p>
        </w:tc>
      </w:tr>
      <w:tr w:rsidR="00FD0474" w14:paraId="5C19F615" w14:textId="77777777">
        <w:trPr>
          <w:trHeight w:val="290"/>
        </w:trPr>
        <w:tc>
          <w:tcPr>
            <w:tcW w:w="13950" w:type="dxa"/>
            <w:gridSpan w:val="9"/>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8" w14:textId="77777777" w:rsidR="00FD0474" w:rsidRDefault="00FD0474" w:rsidP="00FD0474">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Follow-Up </w:t>
            </w:r>
            <w:r>
              <w:rPr>
                <w:rFonts w:ascii="Times New Roman" w:eastAsia="Times New Roman" w:hAnsi="Times New Roman" w:cs="Times New Roman"/>
                <w:sz w:val="20"/>
                <w:szCs w:val="20"/>
              </w:rPr>
              <w:t>(Provide your timeline for follow-up.  If follow-up has occurred, describe how the actions above have resulted in program improvement.)</w:t>
            </w:r>
          </w:p>
        </w:tc>
      </w:tr>
      <w:tr w:rsidR="00FD0474" w14:paraId="6B027704" w14:textId="77777777">
        <w:trPr>
          <w:trHeight w:val="1895"/>
        </w:trPr>
        <w:tc>
          <w:tcPr>
            <w:tcW w:w="13950" w:type="dxa"/>
            <w:gridSpan w:val="9"/>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75376" w14:textId="6619FD46" w:rsidR="00FA25C6" w:rsidRDefault="00FA25C6" w:rsidP="00FA25C6">
            <w:pPr>
              <w:spacing w:after="240"/>
              <w:jc w:val="both"/>
              <w:rPr>
                <w:rFonts w:ascii="Times New Roman" w:eastAsia="Times New Roman" w:hAnsi="Times New Roman" w:cs="Times New Roman"/>
                <w:color w:val="767171"/>
                <w:sz w:val="20"/>
                <w:szCs w:val="20"/>
              </w:rPr>
            </w:pPr>
            <w:r>
              <w:rPr>
                <w:rFonts w:ascii="Times New Roman" w:eastAsia="Times New Roman" w:hAnsi="Times New Roman" w:cs="Times New Roman"/>
                <w:sz w:val="20"/>
                <w:szCs w:val="20"/>
              </w:rPr>
              <w:t xml:space="preserve">Feedback from the students taking ID 588 in Fall </w:t>
            </w:r>
            <w:r w:rsidR="00E77109">
              <w:rPr>
                <w:rFonts w:ascii="Times New Roman" w:eastAsia="Times New Roman" w:hAnsi="Times New Roman" w:cs="Times New Roman"/>
                <w:sz w:val="20"/>
                <w:szCs w:val="20"/>
              </w:rPr>
              <w:t xml:space="preserve">2020 </w:t>
            </w:r>
            <w:r>
              <w:rPr>
                <w:rFonts w:ascii="Times New Roman" w:eastAsia="Times New Roman" w:hAnsi="Times New Roman" w:cs="Times New Roman"/>
                <w:sz w:val="20"/>
                <w:szCs w:val="20"/>
              </w:rPr>
              <w:t>seem positive. We will continue to offer this course in the fall and update the course content to keep up with the changes in technology and support student progress and growth. We will continue to update ID 570, ID 587, and ID 588 courses to support student progress and growth.</w:t>
            </w:r>
          </w:p>
          <w:p w14:paraId="00000110" w14:textId="2C0F6EE8" w:rsidR="00FD0474" w:rsidRDefault="00FD0474" w:rsidP="00FD0474">
            <w:pPr>
              <w:spacing w:before="240"/>
              <w:jc w:val="both"/>
              <w:rPr>
                <w:rFonts w:ascii="Times New Roman" w:eastAsia="Times New Roman" w:hAnsi="Times New Roman" w:cs="Times New Roman"/>
                <w:sz w:val="20"/>
                <w:szCs w:val="20"/>
              </w:rPr>
            </w:pPr>
          </w:p>
        </w:tc>
      </w:tr>
      <w:tr w:rsidR="00FD0474" w14:paraId="589CCA2A" w14:textId="77777777" w:rsidTr="00FD0474">
        <w:trPr>
          <w:trHeight w:val="470"/>
        </w:trPr>
        <w:tc>
          <w:tcPr>
            <w:tcW w:w="2295" w:type="dxa"/>
            <w:shd w:val="clear" w:color="auto" w:fill="auto"/>
            <w:tcMar>
              <w:top w:w="100" w:type="dxa"/>
              <w:left w:w="100" w:type="dxa"/>
              <w:bottom w:w="100" w:type="dxa"/>
              <w:right w:w="100" w:type="dxa"/>
            </w:tcMar>
          </w:tcPr>
          <w:p w14:paraId="00000118" w14:textId="77777777" w:rsidR="00FD0474" w:rsidRDefault="00FD0474" w:rsidP="00FD0474">
            <w:pPr>
              <w:widowControl w:val="0"/>
              <w:pBdr>
                <w:top w:val="nil"/>
                <w:left w:val="nil"/>
                <w:bottom w:val="nil"/>
                <w:right w:val="nil"/>
                <w:between w:val="nil"/>
              </w:pBdr>
              <w:spacing w:line="276" w:lineRule="auto"/>
            </w:pPr>
          </w:p>
        </w:tc>
        <w:tc>
          <w:tcPr>
            <w:tcW w:w="780" w:type="dxa"/>
            <w:shd w:val="clear" w:color="auto" w:fill="auto"/>
            <w:tcMar>
              <w:top w:w="100" w:type="dxa"/>
              <w:left w:w="100" w:type="dxa"/>
              <w:bottom w:w="100" w:type="dxa"/>
              <w:right w:w="100" w:type="dxa"/>
            </w:tcMar>
          </w:tcPr>
          <w:p w14:paraId="00000119" w14:textId="77777777" w:rsidR="00FD0474" w:rsidRDefault="00FD0474" w:rsidP="00FD0474">
            <w:pPr>
              <w:widowControl w:val="0"/>
              <w:pBdr>
                <w:top w:val="nil"/>
                <w:left w:val="nil"/>
                <w:bottom w:val="nil"/>
                <w:right w:val="nil"/>
                <w:between w:val="nil"/>
              </w:pBdr>
              <w:spacing w:line="276" w:lineRule="auto"/>
            </w:pPr>
          </w:p>
        </w:tc>
        <w:tc>
          <w:tcPr>
            <w:tcW w:w="240" w:type="dxa"/>
            <w:shd w:val="clear" w:color="auto" w:fill="auto"/>
            <w:tcMar>
              <w:top w:w="100" w:type="dxa"/>
              <w:left w:w="100" w:type="dxa"/>
              <w:bottom w:w="100" w:type="dxa"/>
              <w:right w:w="100" w:type="dxa"/>
            </w:tcMar>
          </w:tcPr>
          <w:p w14:paraId="0000011A" w14:textId="77777777" w:rsidR="00FD0474" w:rsidRDefault="00FD0474" w:rsidP="00FD0474">
            <w:pPr>
              <w:widowControl w:val="0"/>
              <w:pBdr>
                <w:top w:val="nil"/>
                <w:left w:val="nil"/>
                <w:bottom w:val="nil"/>
                <w:right w:val="nil"/>
                <w:between w:val="nil"/>
              </w:pBdr>
              <w:spacing w:line="276" w:lineRule="auto"/>
            </w:pPr>
          </w:p>
        </w:tc>
        <w:tc>
          <w:tcPr>
            <w:tcW w:w="2325" w:type="dxa"/>
            <w:shd w:val="clear" w:color="auto" w:fill="auto"/>
            <w:tcMar>
              <w:top w:w="100" w:type="dxa"/>
              <w:left w:w="100" w:type="dxa"/>
              <w:bottom w:w="100" w:type="dxa"/>
              <w:right w:w="100" w:type="dxa"/>
            </w:tcMar>
          </w:tcPr>
          <w:p w14:paraId="0000011B" w14:textId="77777777" w:rsidR="00FD0474" w:rsidRDefault="00FD0474" w:rsidP="00FD0474">
            <w:pPr>
              <w:widowControl w:val="0"/>
              <w:pBdr>
                <w:top w:val="nil"/>
                <w:left w:val="nil"/>
                <w:bottom w:val="nil"/>
                <w:right w:val="nil"/>
                <w:between w:val="nil"/>
              </w:pBdr>
              <w:spacing w:line="276" w:lineRule="auto"/>
            </w:pPr>
          </w:p>
        </w:tc>
        <w:tc>
          <w:tcPr>
            <w:tcW w:w="240" w:type="dxa"/>
            <w:shd w:val="clear" w:color="auto" w:fill="auto"/>
            <w:tcMar>
              <w:top w:w="100" w:type="dxa"/>
              <w:left w:w="100" w:type="dxa"/>
              <w:bottom w:w="100" w:type="dxa"/>
              <w:right w:w="100" w:type="dxa"/>
            </w:tcMar>
          </w:tcPr>
          <w:p w14:paraId="0000011C" w14:textId="77777777" w:rsidR="00FD0474" w:rsidRDefault="00FD0474" w:rsidP="00FD0474">
            <w:pPr>
              <w:widowControl w:val="0"/>
              <w:pBdr>
                <w:top w:val="nil"/>
                <w:left w:val="nil"/>
                <w:bottom w:val="nil"/>
                <w:right w:val="nil"/>
                <w:between w:val="nil"/>
              </w:pBdr>
              <w:spacing w:line="276" w:lineRule="auto"/>
            </w:pPr>
          </w:p>
        </w:tc>
        <w:tc>
          <w:tcPr>
            <w:tcW w:w="1940" w:type="dxa"/>
            <w:shd w:val="clear" w:color="auto" w:fill="auto"/>
            <w:tcMar>
              <w:top w:w="100" w:type="dxa"/>
              <w:left w:w="100" w:type="dxa"/>
              <w:bottom w:w="100" w:type="dxa"/>
              <w:right w:w="100" w:type="dxa"/>
            </w:tcMar>
          </w:tcPr>
          <w:p w14:paraId="0000011D" w14:textId="77777777" w:rsidR="00FD0474" w:rsidRDefault="00FD0474" w:rsidP="00FD0474">
            <w:pPr>
              <w:widowControl w:val="0"/>
              <w:pBdr>
                <w:top w:val="nil"/>
                <w:left w:val="nil"/>
                <w:bottom w:val="nil"/>
                <w:right w:val="nil"/>
                <w:between w:val="nil"/>
              </w:pBdr>
              <w:spacing w:line="276" w:lineRule="auto"/>
            </w:pPr>
          </w:p>
        </w:tc>
        <w:tc>
          <w:tcPr>
            <w:tcW w:w="1720" w:type="dxa"/>
            <w:shd w:val="clear" w:color="auto" w:fill="auto"/>
            <w:tcMar>
              <w:top w:w="100" w:type="dxa"/>
              <w:left w:w="100" w:type="dxa"/>
              <w:bottom w:w="100" w:type="dxa"/>
              <w:right w:w="100" w:type="dxa"/>
            </w:tcMar>
          </w:tcPr>
          <w:p w14:paraId="0000011E" w14:textId="77777777" w:rsidR="00FD0474" w:rsidRDefault="00FD0474" w:rsidP="00FD0474">
            <w:pPr>
              <w:widowControl w:val="0"/>
              <w:pBdr>
                <w:top w:val="nil"/>
                <w:left w:val="nil"/>
                <w:bottom w:val="nil"/>
                <w:right w:val="nil"/>
                <w:between w:val="nil"/>
              </w:pBdr>
              <w:spacing w:line="276" w:lineRule="auto"/>
            </w:pPr>
          </w:p>
        </w:tc>
        <w:tc>
          <w:tcPr>
            <w:tcW w:w="4410" w:type="dxa"/>
            <w:gridSpan w:val="2"/>
            <w:shd w:val="clear" w:color="auto" w:fill="auto"/>
            <w:tcMar>
              <w:top w:w="100" w:type="dxa"/>
              <w:left w:w="100" w:type="dxa"/>
              <w:bottom w:w="100" w:type="dxa"/>
              <w:right w:w="100" w:type="dxa"/>
            </w:tcMar>
          </w:tcPr>
          <w:p w14:paraId="0000011F" w14:textId="77777777" w:rsidR="00FD0474" w:rsidRDefault="00FD0474" w:rsidP="00FD0474">
            <w:pPr>
              <w:widowControl w:val="0"/>
              <w:pBdr>
                <w:top w:val="nil"/>
                <w:left w:val="nil"/>
                <w:bottom w:val="nil"/>
                <w:right w:val="nil"/>
                <w:between w:val="nil"/>
              </w:pBdr>
              <w:spacing w:line="276" w:lineRule="auto"/>
            </w:pPr>
          </w:p>
        </w:tc>
      </w:tr>
    </w:tbl>
    <w:p w14:paraId="00000120" w14:textId="77777777" w:rsidR="0051698A" w:rsidRDefault="005C40B1" w:rsidP="009601A3">
      <w:pPr>
        <w:spacing w:before="240" w:after="240"/>
      </w:pPr>
      <w:r>
        <w:t xml:space="preserve"> </w:t>
      </w:r>
    </w:p>
    <w:p w14:paraId="00000121" w14:textId="77777777" w:rsidR="0051698A" w:rsidRDefault="005C40B1" w:rsidP="009601A3">
      <w:pPr>
        <w:spacing w:before="240" w:after="240"/>
      </w:pPr>
      <w:r>
        <w:t xml:space="preserve"> </w:t>
      </w:r>
    </w:p>
    <w:p w14:paraId="00000122" w14:textId="77777777" w:rsidR="0051698A" w:rsidRDefault="0051698A" w:rsidP="009601A3"/>
    <w:p w14:paraId="00000123" w14:textId="77777777" w:rsidR="0051698A" w:rsidRDefault="005C40B1" w:rsidP="009601A3">
      <w:pPr>
        <w:spacing w:before="240" w:after="240"/>
      </w:pPr>
      <w:r>
        <w:t xml:space="preserve"> </w:t>
      </w:r>
    </w:p>
    <w:tbl>
      <w:tblPr>
        <w:tblStyle w:val="ac"/>
        <w:tblW w:w="14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95"/>
        <w:gridCol w:w="780"/>
        <w:gridCol w:w="240"/>
        <w:gridCol w:w="2325"/>
        <w:gridCol w:w="240"/>
        <w:gridCol w:w="2430"/>
        <w:gridCol w:w="1230"/>
        <w:gridCol w:w="4815"/>
      </w:tblGrid>
      <w:tr w:rsidR="0051698A" w14:paraId="120494E3" w14:textId="77777777">
        <w:trPr>
          <w:trHeight w:val="485"/>
        </w:trPr>
        <w:tc>
          <w:tcPr>
            <w:tcW w:w="14355" w:type="dxa"/>
            <w:gridSpan w:val="8"/>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00000124" w14:textId="77777777" w:rsidR="0051698A" w:rsidRDefault="005C40B1" w:rsidP="009601A3">
            <w:pPr>
              <w:jc w:val="center"/>
              <w:rPr>
                <w:rFonts w:ascii="Times New Roman" w:eastAsia="Times New Roman" w:hAnsi="Times New Roman" w:cs="Times New Roman"/>
                <w:b/>
              </w:rPr>
            </w:pPr>
            <w:r>
              <w:rPr>
                <w:rFonts w:ascii="Times New Roman" w:eastAsia="Times New Roman" w:hAnsi="Times New Roman" w:cs="Times New Roman"/>
                <w:b/>
              </w:rPr>
              <w:t>Student Learning Outcome 2</w:t>
            </w:r>
          </w:p>
        </w:tc>
      </w:tr>
      <w:tr w:rsidR="00FA25C6" w14:paraId="54D083F5" w14:textId="77777777">
        <w:trPr>
          <w:trHeight w:val="93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C" w14:textId="77777777" w:rsidR="00FA25C6" w:rsidRDefault="00FA25C6" w:rsidP="00FA25C6">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Student Learning Outcome</w:t>
            </w:r>
          </w:p>
        </w:tc>
        <w:tc>
          <w:tcPr>
            <w:tcW w:w="12060"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14:paraId="0000012D" w14:textId="2FBAA897" w:rsidR="00FA25C6" w:rsidRDefault="00FA25C6" w:rsidP="00FA25C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develop adequate knowledge of the instructional design field </w:t>
            </w:r>
            <w:r w:rsidRPr="000F2478">
              <w:rPr>
                <w:rFonts w:ascii="Times New Roman" w:eastAsia="Times New Roman" w:hAnsi="Times New Roman" w:cs="Times New Roman"/>
                <w:sz w:val="20"/>
                <w:szCs w:val="20"/>
              </w:rPr>
              <w:t>and related theories and approaches.</w:t>
            </w:r>
          </w:p>
        </w:tc>
      </w:tr>
      <w:tr w:rsidR="00FA25C6" w14:paraId="5E633062" w14:textId="77777777">
        <w:trPr>
          <w:trHeight w:val="93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34" w14:textId="77777777" w:rsidR="00FA25C6" w:rsidRDefault="00FA25C6" w:rsidP="00FA25C6">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1</w:t>
            </w:r>
          </w:p>
        </w:tc>
        <w:tc>
          <w:tcPr>
            <w:tcW w:w="12060" w:type="dxa"/>
            <w:gridSpan w:val="7"/>
            <w:tcBorders>
              <w:bottom w:val="single" w:sz="8" w:space="0" w:color="000000"/>
              <w:right w:val="single" w:sz="8" w:space="0" w:color="000000"/>
            </w:tcBorders>
            <w:shd w:val="clear" w:color="auto" w:fill="DFDFDF"/>
            <w:tcMar>
              <w:top w:w="100" w:type="dxa"/>
              <w:left w:w="100" w:type="dxa"/>
              <w:bottom w:w="100" w:type="dxa"/>
              <w:right w:w="100" w:type="dxa"/>
            </w:tcMar>
          </w:tcPr>
          <w:p w14:paraId="00000135" w14:textId="26E26912" w:rsidR="00FA25C6" w:rsidRDefault="00FA25C6" w:rsidP="00FA25C6">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identify a trend in distance education and demonstrate how a technology of choice can be used to reflect the trend.</w:t>
            </w:r>
          </w:p>
        </w:tc>
      </w:tr>
      <w:tr w:rsidR="00FA25C6" w14:paraId="1E440C66" w14:textId="77777777">
        <w:trPr>
          <w:trHeight w:val="117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3C" w14:textId="77777777" w:rsidR="00FA25C6"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tc>
        <w:tc>
          <w:tcPr>
            <w:tcW w:w="12060" w:type="dxa"/>
            <w:gridSpan w:val="7"/>
            <w:tcBorders>
              <w:bottom w:val="single" w:sz="8" w:space="0" w:color="000000"/>
              <w:right w:val="single" w:sz="8" w:space="0" w:color="000000"/>
            </w:tcBorders>
            <w:shd w:val="clear" w:color="auto" w:fill="DFDFDF"/>
            <w:tcMar>
              <w:top w:w="100" w:type="dxa"/>
              <w:left w:w="100" w:type="dxa"/>
              <w:bottom w:w="100" w:type="dxa"/>
              <w:right w:w="100" w:type="dxa"/>
            </w:tcMar>
          </w:tcPr>
          <w:p w14:paraId="56E5A490" w14:textId="5349774B" w:rsidR="00FA25C6" w:rsidRDefault="00FA25C6" w:rsidP="00FA25C6">
            <w:pPr>
              <w:spacing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need to receive a score of C or above on the </w:t>
            </w:r>
            <w:r w:rsidR="00530072">
              <w:rPr>
                <w:rFonts w:ascii="Times New Roman" w:eastAsia="Times New Roman" w:hAnsi="Times New Roman" w:cs="Times New Roman"/>
                <w:sz w:val="20"/>
                <w:szCs w:val="20"/>
              </w:rPr>
              <w:t xml:space="preserve">ID 585 final project </w:t>
            </w:r>
            <w:r>
              <w:rPr>
                <w:rFonts w:ascii="Times New Roman" w:eastAsia="Times New Roman" w:hAnsi="Times New Roman" w:cs="Times New Roman"/>
                <w:sz w:val="20"/>
                <w:szCs w:val="20"/>
              </w:rPr>
              <w:t>rubric (</w:t>
            </w:r>
            <w:hyperlink r:id="rId11">
              <w:r>
                <w:rPr>
                  <w:rFonts w:ascii="Times New Roman" w:eastAsia="Times New Roman" w:hAnsi="Times New Roman" w:cs="Times New Roman"/>
                  <w:color w:val="1155CC"/>
                  <w:sz w:val="20"/>
                  <w:szCs w:val="20"/>
                  <w:u w:val="single"/>
                </w:rPr>
                <w:t>click here to view the evaluation rubric</w:t>
              </w:r>
            </w:hyperlink>
            <w:r>
              <w:rPr>
                <w:rFonts w:ascii="Times New Roman" w:eastAsia="Times New Roman" w:hAnsi="Times New Roman" w:cs="Times New Roman"/>
                <w:sz w:val="20"/>
                <w:szCs w:val="20"/>
              </w:rPr>
              <w:t>)</w:t>
            </w:r>
          </w:p>
          <w:p w14:paraId="0000013E" w14:textId="42E71E06" w:rsidR="00FA25C6" w:rsidRDefault="00FA25C6" w:rsidP="00FA25C6">
            <w:pPr>
              <w:spacing w:before="240"/>
              <w:rPr>
                <w:rFonts w:ascii="Times New Roman" w:eastAsia="Times New Roman" w:hAnsi="Times New Roman" w:cs="Times New Roman"/>
                <w:sz w:val="20"/>
                <w:szCs w:val="20"/>
              </w:rPr>
            </w:pPr>
            <w:r>
              <w:rPr>
                <w:rFonts w:ascii="Times New Roman" w:eastAsia="Times New Roman" w:hAnsi="Times New Roman" w:cs="Times New Roman"/>
                <w:color w:val="767171"/>
                <w:sz w:val="20"/>
                <w:szCs w:val="20"/>
              </w:rPr>
              <w:t xml:space="preserve"> </w:t>
            </w:r>
          </w:p>
        </w:tc>
      </w:tr>
      <w:tr w:rsidR="0051698A" w14:paraId="3AC4434F" w14:textId="77777777">
        <w:trPr>
          <w:trHeight w:val="1655"/>
        </w:trPr>
        <w:tc>
          <w:tcPr>
            <w:tcW w:w="3315" w:type="dxa"/>
            <w:gridSpan w:val="3"/>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45" w14:textId="77777777" w:rsidR="0051698A" w:rsidRDefault="005C40B1" w:rsidP="009601A3">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Success Target for this Measurement</w:t>
            </w:r>
          </w:p>
          <w:p w14:paraId="00000146" w14:textId="77777777" w:rsidR="0051698A" w:rsidRDefault="005C40B1" w:rsidP="009601A3">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47" w14:textId="77777777" w:rsidR="0051698A" w:rsidRDefault="005C40B1" w:rsidP="009601A3">
            <w:pPr>
              <w:spacing w:before="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565" w:type="dxa"/>
            <w:gridSpan w:val="2"/>
            <w:tcBorders>
              <w:bottom w:val="single" w:sz="8" w:space="0" w:color="000000"/>
              <w:right w:val="single" w:sz="8" w:space="0" w:color="000000"/>
            </w:tcBorders>
            <w:shd w:val="clear" w:color="auto" w:fill="DFDFDF"/>
            <w:tcMar>
              <w:top w:w="100" w:type="dxa"/>
              <w:left w:w="100" w:type="dxa"/>
              <w:bottom w:w="100" w:type="dxa"/>
              <w:right w:w="100" w:type="dxa"/>
            </w:tcMar>
          </w:tcPr>
          <w:p w14:paraId="0000014A" w14:textId="036849CC" w:rsidR="0051698A" w:rsidRDefault="00C75C38" w:rsidP="009601A3">
            <w:pPr>
              <w:rPr>
                <w:rFonts w:ascii="Times New Roman" w:eastAsia="Times New Roman" w:hAnsi="Times New Roman" w:cs="Times New Roman"/>
                <w:sz w:val="20"/>
                <w:szCs w:val="20"/>
              </w:rPr>
            </w:pPr>
            <w:sdt>
              <w:sdtPr>
                <w:tag w:val="goog_rdk_6"/>
                <w:id w:val="1731733634"/>
              </w:sdtPr>
              <w:sdtEndPr/>
              <w:sdtContent/>
            </w:sdt>
            <w:r w:rsidR="00C609D1" w:rsidRPr="00C609D1">
              <w:rPr>
                <w:rFonts w:ascii="Times New Roman" w:eastAsia="Times New Roman" w:hAnsi="Times New Roman" w:cs="Times New Roman"/>
                <w:sz w:val="20"/>
                <w:szCs w:val="20"/>
              </w:rPr>
              <w:t xml:space="preserve"> </w:t>
            </w:r>
            <w:r w:rsidR="00FA25C6">
              <w:rPr>
                <w:rFonts w:ascii="Times New Roman" w:eastAsia="Times New Roman" w:hAnsi="Times New Roman" w:cs="Times New Roman"/>
                <w:sz w:val="20"/>
                <w:szCs w:val="20"/>
              </w:rPr>
              <w:t xml:space="preserve">90% </w:t>
            </w:r>
            <w:r w:rsidR="00FA25C6" w:rsidRPr="00542FF0">
              <w:rPr>
                <w:rFonts w:ascii="Times New Roman" w:eastAsia="Times New Roman" w:hAnsi="Times New Roman" w:cs="Times New Roman"/>
                <w:sz w:val="20"/>
                <w:szCs w:val="20"/>
              </w:rPr>
              <w:t xml:space="preserve">of students receive a score of </w:t>
            </w:r>
            <w:r w:rsidR="00FA25C6">
              <w:rPr>
                <w:rFonts w:ascii="Times New Roman" w:eastAsia="Times New Roman" w:hAnsi="Times New Roman" w:cs="Times New Roman"/>
                <w:sz w:val="20"/>
                <w:szCs w:val="20"/>
              </w:rPr>
              <w:t>C or above</w:t>
            </w:r>
            <w:r w:rsidR="00FA25C6" w:rsidRPr="00542FF0">
              <w:rPr>
                <w:rFonts w:ascii="Times New Roman" w:eastAsia="Times New Roman" w:hAnsi="Times New Roman" w:cs="Times New Roman"/>
                <w:sz w:val="20"/>
                <w:szCs w:val="20"/>
              </w:rPr>
              <w:t xml:space="preserve"> on the rubric and on no individual rubric area will the average score across all students be less than </w:t>
            </w:r>
            <w:r w:rsidR="00FA25C6">
              <w:rPr>
                <w:rFonts w:ascii="Times New Roman" w:eastAsia="Times New Roman" w:hAnsi="Times New Roman" w:cs="Times New Roman"/>
                <w:sz w:val="20"/>
                <w:szCs w:val="20"/>
              </w:rPr>
              <w:t>C.</w:t>
            </w:r>
          </w:p>
        </w:tc>
        <w:tc>
          <w:tcPr>
            <w:tcW w:w="2430" w:type="dxa"/>
            <w:tcBorders>
              <w:bottom w:val="single" w:sz="8" w:space="0" w:color="000000"/>
              <w:right w:val="single" w:sz="8" w:space="0" w:color="000000"/>
            </w:tcBorders>
            <w:shd w:val="clear" w:color="auto" w:fill="DFDFDF"/>
            <w:tcMar>
              <w:top w:w="100" w:type="dxa"/>
              <w:left w:w="100" w:type="dxa"/>
              <w:bottom w:w="100" w:type="dxa"/>
              <w:right w:w="100" w:type="dxa"/>
            </w:tcMar>
          </w:tcPr>
          <w:p w14:paraId="0000014C" w14:textId="77777777" w:rsidR="0051698A" w:rsidRDefault="005C40B1" w:rsidP="009601A3">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Achieving Target</w:t>
            </w:r>
          </w:p>
        </w:tc>
        <w:tc>
          <w:tcPr>
            <w:tcW w:w="6045" w:type="dxa"/>
            <w:gridSpan w:val="2"/>
            <w:tcBorders>
              <w:bottom w:val="single" w:sz="8" w:space="0" w:color="000000"/>
              <w:right w:val="single" w:sz="8" w:space="0" w:color="000000"/>
            </w:tcBorders>
            <w:shd w:val="clear" w:color="auto" w:fill="DFDFDF"/>
            <w:tcMar>
              <w:top w:w="100" w:type="dxa"/>
              <w:left w:w="100" w:type="dxa"/>
              <w:bottom w:w="100" w:type="dxa"/>
              <w:right w:w="100" w:type="dxa"/>
            </w:tcMar>
          </w:tcPr>
          <w:p w14:paraId="0000014D" w14:textId="396504C3" w:rsidR="0051698A" w:rsidRDefault="00FA25C6" w:rsidP="009601A3">
            <w:pPr>
              <w:rPr>
                <w:rFonts w:ascii="Times New Roman" w:eastAsia="Times New Roman" w:hAnsi="Times New Roman" w:cs="Times New Roman"/>
                <w:color w:val="767171"/>
                <w:sz w:val="20"/>
                <w:szCs w:val="20"/>
              </w:rPr>
            </w:pPr>
            <w:r w:rsidRPr="000F2478">
              <w:rPr>
                <w:rFonts w:ascii="Times New Roman" w:eastAsia="Times New Roman" w:hAnsi="Times New Roman" w:cs="Times New Roman"/>
                <w:sz w:val="20"/>
                <w:szCs w:val="20"/>
              </w:rPr>
              <w:t xml:space="preserve">100% of the students received a score of C or above.  </w:t>
            </w:r>
          </w:p>
        </w:tc>
      </w:tr>
      <w:tr w:rsidR="00FA25C6" w14:paraId="1656FDF3" w14:textId="77777777">
        <w:trPr>
          <w:trHeight w:val="800"/>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4F" w14:textId="77777777" w:rsidR="00FA25C6"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Methods</w:t>
            </w:r>
          </w:p>
        </w:tc>
        <w:tc>
          <w:tcPr>
            <w:tcW w:w="12060" w:type="dxa"/>
            <w:gridSpan w:val="7"/>
            <w:tcBorders>
              <w:bottom w:val="single" w:sz="8" w:space="0" w:color="000000"/>
              <w:right w:val="single" w:sz="8" w:space="0" w:color="000000"/>
            </w:tcBorders>
            <w:shd w:val="clear" w:color="auto" w:fill="DFDFDF"/>
            <w:tcMar>
              <w:top w:w="100" w:type="dxa"/>
              <w:left w:w="100" w:type="dxa"/>
              <w:bottom w:w="100" w:type="dxa"/>
              <w:right w:w="100" w:type="dxa"/>
            </w:tcMar>
          </w:tcPr>
          <w:p w14:paraId="00000150" w14:textId="7C7FAEED" w:rsidR="00FA25C6" w:rsidRDefault="00FA25C6" w:rsidP="00FA25C6">
            <w:pPr>
              <w:rPr>
                <w:rFonts w:ascii="Times New Roman" w:eastAsia="Times New Roman" w:hAnsi="Times New Roman" w:cs="Times New Roman"/>
                <w:sz w:val="20"/>
                <w:szCs w:val="20"/>
              </w:rPr>
            </w:pPr>
            <w:r w:rsidRPr="000F2478">
              <w:rPr>
                <w:rFonts w:ascii="Times New Roman" w:eastAsia="Times New Roman" w:hAnsi="Times New Roman" w:cs="Times New Roman"/>
                <w:sz w:val="20"/>
                <w:szCs w:val="20"/>
              </w:rPr>
              <w:t xml:space="preserve">This project is a component for ID 585. A total of </w:t>
            </w:r>
            <w:r w:rsidR="00E77109">
              <w:rPr>
                <w:rFonts w:ascii="Times New Roman" w:eastAsia="Times New Roman" w:hAnsi="Times New Roman" w:cs="Times New Roman"/>
                <w:sz w:val="20"/>
                <w:szCs w:val="20"/>
              </w:rPr>
              <w:t>9</w:t>
            </w:r>
            <w:r w:rsidRPr="000F2478">
              <w:rPr>
                <w:rFonts w:ascii="Times New Roman" w:eastAsia="Times New Roman" w:hAnsi="Times New Roman" w:cs="Times New Roman"/>
                <w:sz w:val="20"/>
                <w:szCs w:val="20"/>
              </w:rPr>
              <w:t xml:space="preserve"> students completed the course during </w:t>
            </w:r>
            <w:r w:rsidR="00E77109">
              <w:rPr>
                <w:rFonts w:ascii="Times New Roman" w:eastAsia="Times New Roman" w:hAnsi="Times New Roman" w:cs="Times New Roman"/>
                <w:sz w:val="20"/>
                <w:szCs w:val="20"/>
              </w:rPr>
              <w:t>Summer 2020</w:t>
            </w:r>
            <w:r w:rsidRPr="000F2478">
              <w:rPr>
                <w:rFonts w:ascii="Times New Roman" w:eastAsia="Times New Roman" w:hAnsi="Times New Roman" w:cs="Times New Roman"/>
                <w:sz w:val="20"/>
                <w:szCs w:val="20"/>
              </w:rPr>
              <w:t xml:space="preserve">. All students successfully completed the project. </w:t>
            </w:r>
          </w:p>
        </w:tc>
      </w:tr>
      <w:tr w:rsidR="00FA25C6" w14:paraId="22591B5C" w14:textId="77777777">
        <w:trPr>
          <w:trHeight w:val="120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57" w14:textId="77777777" w:rsidR="00FA25C6" w:rsidRDefault="00FA25C6" w:rsidP="00FA25C6">
            <w:pPr>
              <w:spacing w:after="24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2</w:t>
            </w:r>
          </w:p>
          <w:p w14:paraId="00000158" w14:textId="77777777" w:rsidR="00FA25C6" w:rsidRDefault="00FA25C6" w:rsidP="00FA25C6">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060"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14:paraId="00000159" w14:textId="150A5E2D" w:rsidR="00FA25C6" w:rsidRDefault="00FA25C6" w:rsidP="00FA25C6">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create an instructional system design model for a specific context of application of their choice.</w:t>
            </w:r>
          </w:p>
        </w:tc>
      </w:tr>
      <w:tr w:rsidR="00FA25C6" w14:paraId="4F7B6838" w14:textId="77777777">
        <w:trPr>
          <w:trHeight w:val="117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60" w14:textId="77777777" w:rsidR="00FA25C6" w:rsidRDefault="00FA25C6" w:rsidP="00FA25C6">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00000161" w14:textId="77777777" w:rsidR="00FA25C6" w:rsidRDefault="00FA25C6" w:rsidP="00FA25C6">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060"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14:paraId="49CB9DE4" w14:textId="5A67BC08" w:rsidR="00FA25C6" w:rsidRDefault="00FA25C6" w:rsidP="00FA25C6">
            <w:pPr>
              <w:spacing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need to receive a score of C or above on the </w:t>
            </w:r>
            <w:r w:rsidR="00530072">
              <w:rPr>
                <w:rFonts w:ascii="Times New Roman" w:eastAsia="Times New Roman" w:hAnsi="Times New Roman" w:cs="Times New Roman"/>
                <w:sz w:val="20"/>
                <w:szCs w:val="20"/>
              </w:rPr>
              <w:t xml:space="preserve">ID 560 final project </w:t>
            </w:r>
            <w:r>
              <w:rPr>
                <w:rFonts w:ascii="Times New Roman" w:eastAsia="Times New Roman" w:hAnsi="Times New Roman" w:cs="Times New Roman"/>
                <w:sz w:val="20"/>
                <w:szCs w:val="20"/>
              </w:rPr>
              <w:t>rubric (</w:t>
            </w:r>
            <w:hyperlink r:id="rId12">
              <w:r>
                <w:rPr>
                  <w:rFonts w:ascii="Times New Roman" w:eastAsia="Times New Roman" w:hAnsi="Times New Roman" w:cs="Times New Roman"/>
                  <w:color w:val="1155CC"/>
                  <w:sz w:val="20"/>
                  <w:szCs w:val="20"/>
                  <w:u w:val="single"/>
                </w:rPr>
                <w:t>click here to view the evaluation rubric</w:t>
              </w:r>
            </w:hyperlink>
            <w:r>
              <w:rPr>
                <w:rFonts w:ascii="Times New Roman" w:eastAsia="Times New Roman" w:hAnsi="Times New Roman" w:cs="Times New Roman"/>
                <w:sz w:val="20"/>
                <w:szCs w:val="20"/>
              </w:rPr>
              <w:t>)</w:t>
            </w:r>
          </w:p>
          <w:p w14:paraId="00000162" w14:textId="237520DA" w:rsidR="00FA25C6" w:rsidRDefault="00FA25C6" w:rsidP="00FA25C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2C2FFE" w14:paraId="68C4D0F3" w14:textId="77777777">
        <w:trPr>
          <w:trHeight w:val="1175"/>
        </w:trPr>
        <w:tc>
          <w:tcPr>
            <w:tcW w:w="3075"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69" w14:textId="77777777" w:rsidR="002C2FFE" w:rsidRPr="00FD0474" w:rsidRDefault="002C2FFE" w:rsidP="002C2FFE">
            <w:pPr>
              <w:spacing w:after="240"/>
              <w:jc w:val="center"/>
              <w:rPr>
                <w:rFonts w:ascii="Times New Roman" w:eastAsia="Times New Roman" w:hAnsi="Times New Roman" w:cs="Times New Roman"/>
                <w:b/>
                <w:sz w:val="20"/>
                <w:szCs w:val="20"/>
              </w:rPr>
            </w:pPr>
            <w:r w:rsidRPr="00FD0474">
              <w:rPr>
                <w:rFonts w:ascii="Times New Roman" w:eastAsia="Times New Roman" w:hAnsi="Times New Roman" w:cs="Times New Roman"/>
                <w:b/>
                <w:sz w:val="20"/>
                <w:szCs w:val="20"/>
              </w:rPr>
              <w:t>Program Success Target for this Measurement</w:t>
            </w:r>
          </w:p>
          <w:p w14:paraId="0000016A" w14:textId="77777777" w:rsidR="002C2FFE" w:rsidRPr="00FD0474" w:rsidRDefault="002C2FFE" w:rsidP="002C2FFE">
            <w:pPr>
              <w:spacing w:before="240"/>
              <w:jc w:val="center"/>
              <w:rPr>
                <w:rFonts w:ascii="Times New Roman" w:eastAsia="Times New Roman" w:hAnsi="Times New Roman" w:cs="Times New Roman"/>
                <w:b/>
                <w:sz w:val="20"/>
                <w:szCs w:val="20"/>
              </w:rPr>
            </w:pPr>
            <w:r w:rsidRPr="00FD0474">
              <w:rPr>
                <w:rFonts w:ascii="Times New Roman" w:eastAsia="Times New Roman" w:hAnsi="Times New Roman" w:cs="Times New Roman"/>
                <w:b/>
                <w:sz w:val="20"/>
                <w:szCs w:val="20"/>
              </w:rPr>
              <w:t xml:space="preserve"> </w:t>
            </w:r>
          </w:p>
        </w:tc>
        <w:tc>
          <w:tcPr>
            <w:tcW w:w="256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16C" w14:textId="6402E3B8" w:rsidR="002C2FFE" w:rsidRPr="00FD0474" w:rsidRDefault="002C2FFE" w:rsidP="002C2FFE">
            <w:pP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r>
              <w:t xml:space="preserve"> </w:t>
            </w:r>
            <w:r w:rsidRPr="00542FF0">
              <w:rPr>
                <w:rFonts w:ascii="Times New Roman" w:eastAsia="Times New Roman" w:hAnsi="Times New Roman" w:cs="Times New Roman"/>
                <w:sz w:val="20"/>
                <w:szCs w:val="20"/>
              </w:rPr>
              <w:t xml:space="preserve">of students receive a score of </w:t>
            </w:r>
            <w:proofErr w:type="gramStart"/>
            <w:r>
              <w:rPr>
                <w:rFonts w:ascii="Times New Roman" w:eastAsia="Times New Roman" w:hAnsi="Times New Roman" w:cs="Times New Roman"/>
                <w:sz w:val="20"/>
                <w:szCs w:val="20"/>
              </w:rPr>
              <w:t>C</w:t>
            </w:r>
            <w:proofErr w:type="gramEnd"/>
            <w:r w:rsidRPr="00542FF0">
              <w:rPr>
                <w:rFonts w:ascii="Times New Roman" w:eastAsia="Times New Roman" w:hAnsi="Times New Roman" w:cs="Times New Roman"/>
                <w:sz w:val="20"/>
                <w:szCs w:val="20"/>
              </w:rPr>
              <w:t xml:space="preserve"> on the rubric and on no individual rubric area will the average score across all students be less than </w:t>
            </w:r>
            <w:r>
              <w:rPr>
                <w:rFonts w:ascii="Times New Roman" w:eastAsia="Times New Roman" w:hAnsi="Times New Roman" w:cs="Times New Roman"/>
                <w:sz w:val="20"/>
                <w:szCs w:val="20"/>
              </w:rPr>
              <w:t>C.</w:t>
            </w:r>
          </w:p>
        </w:tc>
        <w:tc>
          <w:tcPr>
            <w:tcW w:w="267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16E" w14:textId="77777777" w:rsidR="002C2FFE" w:rsidRPr="00FD0474" w:rsidRDefault="002C2FFE" w:rsidP="002C2FFE">
            <w:pPr>
              <w:jc w:val="right"/>
              <w:rPr>
                <w:rFonts w:ascii="Times New Roman" w:eastAsia="Times New Roman" w:hAnsi="Times New Roman" w:cs="Times New Roman"/>
                <w:b/>
                <w:sz w:val="20"/>
                <w:szCs w:val="20"/>
              </w:rPr>
            </w:pPr>
            <w:r w:rsidRPr="00FD0474">
              <w:rPr>
                <w:rFonts w:ascii="Times New Roman" w:eastAsia="Times New Roman" w:hAnsi="Times New Roman" w:cs="Times New Roman"/>
                <w:b/>
                <w:sz w:val="20"/>
                <w:szCs w:val="20"/>
              </w:rPr>
              <w:t>Percent of Program Achieving Target</w:t>
            </w:r>
          </w:p>
        </w:tc>
        <w:tc>
          <w:tcPr>
            <w:tcW w:w="604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170" w14:textId="25911E5A" w:rsidR="002C2FFE" w:rsidRPr="00FD0474" w:rsidRDefault="002C2FFE" w:rsidP="002C2FFE">
            <w:pPr>
              <w:rPr>
                <w:rFonts w:ascii="Times New Roman" w:eastAsia="Times New Roman" w:hAnsi="Times New Roman" w:cs="Times New Roman"/>
                <w:b/>
                <w:sz w:val="20"/>
                <w:szCs w:val="20"/>
              </w:rPr>
            </w:pPr>
            <w:bookmarkStart w:id="0" w:name="_heading=h.gjdgxs" w:colFirst="0" w:colLast="0"/>
            <w:bookmarkEnd w:id="0"/>
            <w:r>
              <w:rPr>
                <w:rFonts w:ascii="Times New Roman" w:eastAsia="Times New Roman" w:hAnsi="Times New Roman" w:cs="Times New Roman"/>
                <w:sz w:val="20"/>
                <w:szCs w:val="20"/>
              </w:rPr>
              <w:t xml:space="preserve">95% of the students received a score of C or above.   </w:t>
            </w:r>
          </w:p>
        </w:tc>
      </w:tr>
      <w:tr w:rsidR="002C2FFE" w14:paraId="6190EBA4" w14:textId="77777777">
        <w:trPr>
          <w:trHeight w:val="935"/>
        </w:trPr>
        <w:tc>
          <w:tcPr>
            <w:tcW w:w="229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72" w14:textId="77777777" w:rsidR="002C2FFE" w:rsidRPr="00FD0474" w:rsidRDefault="002C2FFE" w:rsidP="002C2FFE">
            <w:pPr>
              <w:spacing w:after="240"/>
              <w:rPr>
                <w:rFonts w:ascii="Times New Roman" w:eastAsia="Times New Roman" w:hAnsi="Times New Roman" w:cs="Times New Roman"/>
                <w:b/>
                <w:sz w:val="20"/>
                <w:szCs w:val="20"/>
              </w:rPr>
            </w:pPr>
            <w:r w:rsidRPr="00FD0474">
              <w:rPr>
                <w:rFonts w:ascii="Times New Roman" w:eastAsia="Times New Roman" w:hAnsi="Times New Roman" w:cs="Times New Roman"/>
                <w:b/>
                <w:sz w:val="20"/>
                <w:szCs w:val="20"/>
              </w:rPr>
              <w:t>Methods</w:t>
            </w:r>
          </w:p>
          <w:p w14:paraId="00000173" w14:textId="77777777" w:rsidR="002C2FFE" w:rsidRPr="00FD0474" w:rsidRDefault="002C2FFE" w:rsidP="002C2FFE">
            <w:pPr>
              <w:spacing w:before="240"/>
              <w:rPr>
                <w:rFonts w:ascii="Times New Roman" w:eastAsia="Times New Roman" w:hAnsi="Times New Roman" w:cs="Times New Roman"/>
                <w:b/>
                <w:sz w:val="20"/>
                <w:szCs w:val="20"/>
              </w:rPr>
            </w:pPr>
            <w:r w:rsidRPr="00FD0474">
              <w:rPr>
                <w:rFonts w:ascii="Times New Roman" w:eastAsia="Times New Roman" w:hAnsi="Times New Roman" w:cs="Times New Roman"/>
                <w:b/>
                <w:sz w:val="20"/>
                <w:szCs w:val="20"/>
              </w:rPr>
              <w:t xml:space="preserve"> </w:t>
            </w:r>
          </w:p>
        </w:tc>
        <w:tc>
          <w:tcPr>
            <w:tcW w:w="12060" w:type="dxa"/>
            <w:gridSpan w:val="7"/>
            <w:tcBorders>
              <w:bottom w:val="single" w:sz="8" w:space="0" w:color="000000"/>
              <w:right w:val="single" w:sz="8" w:space="0" w:color="000000"/>
            </w:tcBorders>
            <w:shd w:val="clear" w:color="auto" w:fill="auto"/>
            <w:tcMar>
              <w:top w:w="100" w:type="dxa"/>
              <w:left w:w="100" w:type="dxa"/>
              <w:bottom w:w="100" w:type="dxa"/>
              <w:right w:w="100" w:type="dxa"/>
            </w:tcMar>
          </w:tcPr>
          <w:p w14:paraId="00000174" w14:textId="4EF15B24" w:rsidR="002C2FFE" w:rsidRPr="00FD0474" w:rsidRDefault="002C2FFE" w:rsidP="002C2FFE">
            <w:pPr>
              <w:rPr>
                <w:rFonts w:ascii="Times New Roman" w:eastAsia="Times New Roman" w:hAnsi="Times New Roman" w:cs="Times New Roman"/>
                <w:sz w:val="20"/>
                <w:szCs w:val="20"/>
              </w:rPr>
            </w:pPr>
            <w:r w:rsidRPr="000F2478">
              <w:rPr>
                <w:rFonts w:ascii="Times New Roman" w:eastAsia="Times New Roman" w:hAnsi="Times New Roman" w:cs="Times New Roman"/>
                <w:sz w:val="20"/>
                <w:szCs w:val="20"/>
              </w:rPr>
              <w:t xml:space="preserve">This project is a component for ID 560, which is a required course. A total of </w:t>
            </w:r>
            <w:r w:rsidR="008B2DBC">
              <w:rPr>
                <w:rFonts w:ascii="Times New Roman" w:eastAsia="Times New Roman" w:hAnsi="Times New Roman" w:cs="Times New Roman"/>
                <w:sz w:val="20"/>
                <w:szCs w:val="20"/>
              </w:rPr>
              <w:t>22</w:t>
            </w:r>
            <w:r w:rsidR="008B2DBC" w:rsidRPr="000F2478">
              <w:rPr>
                <w:rFonts w:ascii="Times New Roman" w:eastAsia="Times New Roman" w:hAnsi="Times New Roman" w:cs="Times New Roman"/>
                <w:sz w:val="20"/>
                <w:szCs w:val="20"/>
              </w:rPr>
              <w:t xml:space="preserve"> </w:t>
            </w:r>
            <w:r w:rsidRPr="000F2478">
              <w:rPr>
                <w:rFonts w:ascii="Times New Roman" w:eastAsia="Times New Roman" w:hAnsi="Times New Roman" w:cs="Times New Roman"/>
                <w:sz w:val="20"/>
                <w:szCs w:val="20"/>
              </w:rPr>
              <w:t>students completed the course in 2020</w:t>
            </w:r>
            <w:r w:rsidR="008B2DBC">
              <w:rPr>
                <w:rFonts w:ascii="Times New Roman" w:eastAsia="Times New Roman" w:hAnsi="Times New Roman" w:cs="Times New Roman"/>
                <w:sz w:val="20"/>
                <w:szCs w:val="20"/>
              </w:rPr>
              <w:t>-2021</w:t>
            </w:r>
            <w:r w:rsidRPr="000F2478">
              <w:rPr>
                <w:rFonts w:ascii="Times New Roman" w:eastAsia="Times New Roman" w:hAnsi="Times New Roman" w:cs="Times New Roman"/>
                <w:sz w:val="20"/>
                <w:szCs w:val="20"/>
              </w:rPr>
              <w:t xml:space="preserve">. </w:t>
            </w:r>
            <w:r w:rsidR="008B2DBC">
              <w:rPr>
                <w:rFonts w:ascii="Times New Roman" w:eastAsia="Times New Roman" w:hAnsi="Times New Roman" w:cs="Times New Roman"/>
                <w:sz w:val="20"/>
                <w:szCs w:val="20"/>
              </w:rPr>
              <w:t>100</w:t>
            </w:r>
            <w:r w:rsidRPr="000F2478">
              <w:rPr>
                <w:rFonts w:ascii="Times New Roman" w:eastAsia="Times New Roman" w:hAnsi="Times New Roman" w:cs="Times New Roman"/>
                <w:sz w:val="20"/>
                <w:szCs w:val="20"/>
              </w:rPr>
              <w:t xml:space="preserve">% of the students successfully completed the project, with </w:t>
            </w:r>
            <w:r w:rsidR="008B2DBC">
              <w:rPr>
                <w:rFonts w:ascii="Times New Roman" w:eastAsia="Times New Roman" w:hAnsi="Times New Roman" w:cs="Times New Roman"/>
                <w:sz w:val="20"/>
                <w:szCs w:val="20"/>
              </w:rPr>
              <w:t>21</w:t>
            </w:r>
            <w:r w:rsidR="008B2DBC" w:rsidRPr="000F2478">
              <w:rPr>
                <w:rFonts w:ascii="Times New Roman" w:eastAsia="Times New Roman" w:hAnsi="Times New Roman" w:cs="Times New Roman"/>
                <w:sz w:val="20"/>
                <w:szCs w:val="20"/>
              </w:rPr>
              <w:t xml:space="preserve"> </w:t>
            </w:r>
            <w:r w:rsidRPr="000F2478">
              <w:rPr>
                <w:rFonts w:ascii="Times New Roman" w:eastAsia="Times New Roman" w:hAnsi="Times New Roman" w:cs="Times New Roman"/>
                <w:sz w:val="20"/>
                <w:szCs w:val="20"/>
              </w:rPr>
              <w:t xml:space="preserve">students </w:t>
            </w:r>
            <w:r w:rsidR="008B2DBC" w:rsidRPr="000F2478">
              <w:rPr>
                <w:rFonts w:ascii="Times New Roman" w:eastAsia="Times New Roman" w:hAnsi="Times New Roman" w:cs="Times New Roman"/>
                <w:sz w:val="20"/>
                <w:szCs w:val="20"/>
              </w:rPr>
              <w:t>receiv</w:t>
            </w:r>
            <w:r w:rsidR="008B2DBC">
              <w:rPr>
                <w:rFonts w:ascii="Times New Roman" w:eastAsia="Times New Roman" w:hAnsi="Times New Roman" w:cs="Times New Roman"/>
                <w:sz w:val="20"/>
                <w:szCs w:val="20"/>
              </w:rPr>
              <w:t>ing</w:t>
            </w:r>
            <w:r w:rsidR="008B2DBC" w:rsidRPr="000F2478">
              <w:rPr>
                <w:rFonts w:ascii="Times New Roman" w:eastAsia="Times New Roman" w:hAnsi="Times New Roman" w:cs="Times New Roman"/>
                <w:sz w:val="20"/>
                <w:szCs w:val="20"/>
              </w:rPr>
              <w:t xml:space="preserve"> </w:t>
            </w:r>
            <w:r w:rsidRPr="000F2478">
              <w:rPr>
                <w:rFonts w:ascii="Times New Roman" w:eastAsia="Times New Roman" w:hAnsi="Times New Roman" w:cs="Times New Roman"/>
                <w:sz w:val="20"/>
                <w:szCs w:val="20"/>
              </w:rPr>
              <w:t xml:space="preserve">an A, </w:t>
            </w:r>
            <w:r w:rsidR="008B2DBC">
              <w:rPr>
                <w:rFonts w:ascii="Times New Roman" w:eastAsia="Times New Roman" w:hAnsi="Times New Roman" w:cs="Times New Roman"/>
                <w:sz w:val="20"/>
                <w:szCs w:val="20"/>
              </w:rPr>
              <w:t xml:space="preserve">and </w:t>
            </w:r>
            <w:r w:rsidRPr="000F2478">
              <w:rPr>
                <w:rFonts w:ascii="Times New Roman" w:eastAsia="Times New Roman" w:hAnsi="Times New Roman" w:cs="Times New Roman"/>
                <w:sz w:val="20"/>
                <w:szCs w:val="20"/>
              </w:rPr>
              <w:t>one student receiv</w:t>
            </w:r>
            <w:r w:rsidR="008B2DBC">
              <w:rPr>
                <w:rFonts w:ascii="Times New Roman" w:eastAsia="Times New Roman" w:hAnsi="Times New Roman" w:cs="Times New Roman"/>
                <w:sz w:val="20"/>
                <w:szCs w:val="20"/>
              </w:rPr>
              <w:t>ing</w:t>
            </w:r>
            <w:r w:rsidRPr="000F2478">
              <w:rPr>
                <w:rFonts w:ascii="Times New Roman" w:eastAsia="Times New Roman" w:hAnsi="Times New Roman" w:cs="Times New Roman"/>
                <w:sz w:val="20"/>
                <w:szCs w:val="20"/>
              </w:rPr>
              <w:t xml:space="preserve"> a </w:t>
            </w:r>
            <w:r w:rsidR="008B2DBC">
              <w:rPr>
                <w:rFonts w:ascii="Times New Roman" w:eastAsia="Times New Roman" w:hAnsi="Times New Roman" w:cs="Times New Roman"/>
                <w:sz w:val="20"/>
                <w:szCs w:val="20"/>
              </w:rPr>
              <w:t>B</w:t>
            </w:r>
            <w:r w:rsidRPr="000F2478">
              <w:rPr>
                <w:rFonts w:ascii="Times New Roman" w:eastAsia="Times New Roman" w:hAnsi="Times New Roman" w:cs="Times New Roman"/>
                <w:sz w:val="20"/>
                <w:szCs w:val="20"/>
              </w:rPr>
              <w:t>.</w:t>
            </w:r>
          </w:p>
        </w:tc>
      </w:tr>
      <w:tr w:rsidR="002C2FFE" w14:paraId="0FACEBF7" w14:textId="77777777">
        <w:trPr>
          <w:trHeight w:val="120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7B" w14:textId="77777777" w:rsidR="002C2FFE" w:rsidRDefault="002C2FFE" w:rsidP="002C2FFE">
            <w:pPr>
              <w:spacing w:after="240"/>
              <w:rPr>
                <w:rFonts w:ascii="Times New Roman" w:eastAsia="Times New Roman" w:hAnsi="Times New Roman" w:cs="Times New Roman"/>
                <w:b/>
                <w:sz w:val="22"/>
                <w:szCs w:val="22"/>
              </w:rPr>
            </w:pPr>
            <w:r>
              <w:rPr>
                <w:rFonts w:ascii="Times New Roman" w:eastAsia="Times New Roman" w:hAnsi="Times New Roman" w:cs="Times New Roman"/>
                <w:b/>
                <w:sz w:val="22"/>
                <w:szCs w:val="22"/>
              </w:rPr>
              <w:t>Measurement Instrument 3</w:t>
            </w:r>
          </w:p>
          <w:p w14:paraId="0000017C" w14:textId="77777777" w:rsidR="002C2FFE" w:rsidRDefault="002C2FFE" w:rsidP="002C2FFE">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060" w:type="dxa"/>
            <w:gridSpan w:val="7"/>
            <w:tcBorders>
              <w:bottom w:val="single" w:sz="8" w:space="0" w:color="000000"/>
              <w:right w:val="single" w:sz="8" w:space="0" w:color="000000"/>
            </w:tcBorders>
            <w:shd w:val="clear" w:color="auto" w:fill="DFDFDF"/>
            <w:tcMar>
              <w:top w:w="100" w:type="dxa"/>
              <w:left w:w="100" w:type="dxa"/>
              <w:bottom w:w="100" w:type="dxa"/>
              <w:right w:w="100" w:type="dxa"/>
            </w:tcMar>
          </w:tcPr>
          <w:p w14:paraId="0000017D" w14:textId="3FE7A1A8" w:rsidR="002C2FFE" w:rsidRDefault="002C2FFE" w:rsidP="002C2FFE">
            <w:pPr>
              <w:rPr>
                <w:rFonts w:ascii="Times New Roman" w:eastAsia="Times New Roman" w:hAnsi="Times New Roman" w:cs="Times New Roman"/>
                <w:sz w:val="20"/>
                <w:szCs w:val="20"/>
              </w:rPr>
            </w:pPr>
          </w:p>
        </w:tc>
      </w:tr>
      <w:tr w:rsidR="002C2FFE" w14:paraId="77E52018" w14:textId="77777777">
        <w:trPr>
          <w:trHeight w:val="117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84" w14:textId="77777777" w:rsidR="002C2FFE" w:rsidRDefault="002C2FFE" w:rsidP="002C2FFE">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 for Student Success</w:t>
            </w:r>
          </w:p>
          <w:p w14:paraId="00000185" w14:textId="77777777" w:rsidR="002C2FFE" w:rsidRDefault="002C2FFE" w:rsidP="002C2FFE">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060" w:type="dxa"/>
            <w:gridSpan w:val="7"/>
            <w:tcBorders>
              <w:bottom w:val="single" w:sz="8" w:space="0" w:color="000000"/>
              <w:right w:val="single" w:sz="8" w:space="0" w:color="000000"/>
            </w:tcBorders>
            <w:shd w:val="clear" w:color="auto" w:fill="DFDFDF"/>
            <w:tcMar>
              <w:top w:w="100" w:type="dxa"/>
              <w:left w:w="100" w:type="dxa"/>
              <w:bottom w:w="100" w:type="dxa"/>
              <w:right w:w="100" w:type="dxa"/>
            </w:tcMar>
          </w:tcPr>
          <w:p w14:paraId="00000186" w14:textId="343173E9" w:rsidR="002C2FFE" w:rsidRDefault="002C2FFE" w:rsidP="002C2FFE">
            <w:pPr>
              <w:rPr>
                <w:rFonts w:ascii="Times New Roman" w:eastAsia="Times New Roman" w:hAnsi="Times New Roman" w:cs="Times New Roman"/>
                <w:b/>
                <w:sz w:val="20"/>
                <w:szCs w:val="20"/>
              </w:rPr>
            </w:pPr>
          </w:p>
        </w:tc>
      </w:tr>
      <w:tr w:rsidR="002C2FFE" w14:paraId="4EE6A375" w14:textId="77777777">
        <w:trPr>
          <w:trHeight w:val="1175"/>
        </w:trPr>
        <w:tc>
          <w:tcPr>
            <w:tcW w:w="3075" w:type="dxa"/>
            <w:gridSpan w:val="2"/>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8D" w14:textId="77777777" w:rsidR="002C2FFE" w:rsidRDefault="002C2FFE" w:rsidP="002C2FFE">
            <w:pPr>
              <w:spacing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Program Success Target for this Measurement</w:t>
            </w:r>
          </w:p>
          <w:p w14:paraId="0000018E" w14:textId="77777777" w:rsidR="002C2FFE" w:rsidRDefault="002C2FFE" w:rsidP="002C2FFE">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2565" w:type="dxa"/>
            <w:gridSpan w:val="2"/>
            <w:tcBorders>
              <w:bottom w:val="single" w:sz="8" w:space="0" w:color="000000"/>
              <w:right w:val="single" w:sz="8" w:space="0" w:color="000000"/>
            </w:tcBorders>
            <w:shd w:val="clear" w:color="auto" w:fill="DFDFDF"/>
            <w:tcMar>
              <w:top w:w="100" w:type="dxa"/>
              <w:left w:w="100" w:type="dxa"/>
              <w:bottom w:w="100" w:type="dxa"/>
              <w:right w:w="100" w:type="dxa"/>
            </w:tcMar>
          </w:tcPr>
          <w:p w14:paraId="00000190" w14:textId="12B8C41D" w:rsidR="002C2FFE" w:rsidRDefault="002C2FFE" w:rsidP="002C2FFE">
            <w:pPr>
              <w:rPr>
                <w:rFonts w:ascii="Times New Roman" w:eastAsia="Times New Roman" w:hAnsi="Times New Roman" w:cs="Times New Roman"/>
                <w:sz w:val="20"/>
                <w:szCs w:val="20"/>
              </w:rPr>
            </w:pPr>
          </w:p>
        </w:tc>
        <w:tc>
          <w:tcPr>
            <w:tcW w:w="2670" w:type="dxa"/>
            <w:gridSpan w:val="2"/>
            <w:tcBorders>
              <w:bottom w:val="single" w:sz="8" w:space="0" w:color="000000"/>
              <w:right w:val="single" w:sz="8" w:space="0" w:color="000000"/>
            </w:tcBorders>
            <w:shd w:val="clear" w:color="auto" w:fill="DFDFDF"/>
            <w:tcMar>
              <w:top w:w="100" w:type="dxa"/>
              <w:left w:w="100" w:type="dxa"/>
              <w:bottom w:w="100" w:type="dxa"/>
              <w:right w:w="100" w:type="dxa"/>
            </w:tcMar>
          </w:tcPr>
          <w:p w14:paraId="00000192" w14:textId="77777777" w:rsidR="002C2FFE" w:rsidRDefault="002C2FFE" w:rsidP="002C2FF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Percent of Program Achieving Target</w:t>
            </w:r>
          </w:p>
        </w:tc>
        <w:tc>
          <w:tcPr>
            <w:tcW w:w="6045" w:type="dxa"/>
            <w:gridSpan w:val="2"/>
            <w:tcBorders>
              <w:bottom w:val="single" w:sz="8" w:space="0" w:color="000000"/>
              <w:right w:val="single" w:sz="8" w:space="0" w:color="000000"/>
            </w:tcBorders>
            <w:shd w:val="clear" w:color="auto" w:fill="DFDFDF"/>
            <w:tcMar>
              <w:top w:w="100" w:type="dxa"/>
              <w:left w:w="100" w:type="dxa"/>
              <w:bottom w:w="100" w:type="dxa"/>
              <w:right w:w="100" w:type="dxa"/>
            </w:tcMar>
          </w:tcPr>
          <w:p w14:paraId="00000194" w14:textId="6E6F282C" w:rsidR="002C2FFE" w:rsidRDefault="002C2FFE" w:rsidP="002C2FFE">
            <w:pPr>
              <w:rPr>
                <w:rFonts w:ascii="Times New Roman" w:eastAsia="Times New Roman" w:hAnsi="Times New Roman" w:cs="Times New Roman"/>
                <w:b/>
                <w:sz w:val="20"/>
                <w:szCs w:val="20"/>
              </w:rPr>
            </w:pPr>
          </w:p>
        </w:tc>
      </w:tr>
      <w:tr w:rsidR="002C2FFE" w14:paraId="01199022" w14:textId="77777777">
        <w:trPr>
          <w:trHeight w:val="1415"/>
        </w:trPr>
        <w:tc>
          <w:tcPr>
            <w:tcW w:w="2295" w:type="dxa"/>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96" w14:textId="77777777" w:rsidR="002C2FFE" w:rsidRDefault="002C2FFE" w:rsidP="002C2FFE">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Methods</w:t>
            </w:r>
          </w:p>
          <w:p w14:paraId="00000197" w14:textId="77777777" w:rsidR="002C2FFE" w:rsidRDefault="002C2FFE" w:rsidP="002C2FFE">
            <w:pPr>
              <w:spacing w:before="240"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00000198" w14:textId="77777777" w:rsidR="002C2FFE" w:rsidRDefault="002C2FFE" w:rsidP="002C2FFE">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060" w:type="dxa"/>
            <w:gridSpan w:val="7"/>
            <w:tcBorders>
              <w:bottom w:val="single" w:sz="8" w:space="0" w:color="000000"/>
              <w:right w:val="single" w:sz="8" w:space="0" w:color="000000"/>
            </w:tcBorders>
            <w:shd w:val="clear" w:color="auto" w:fill="DFDFDF"/>
            <w:tcMar>
              <w:top w:w="100" w:type="dxa"/>
              <w:left w:w="100" w:type="dxa"/>
              <w:bottom w:w="100" w:type="dxa"/>
              <w:right w:w="100" w:type="dxa"/>
            </w:tcMar>
          </w:tcPr>
          <w:p w14:paraId="00000199" w14:textId="131D7805" w:rsidR="002C2FFE" w:rsidRDefault="002C2FFE" w:rsidP="002C2FFE">
            <w:pPr>
              <w:rPr>
                <w:rFonts w:ascii="Times New Roman" w:eastAsia="Times New Roman" w:hAnsi="Times New Roman" w:cs="Times New Roman"/>
                <w:b/>
                <w:sz w:val="20"/>
                <w:szCs w:val="20"/>
              </w:rPr>
            </w:pPr>
          </w:p>
        </w:tc>
      </w:tr>
      <w:tr w:rsidR="002C2FFE" w14:paraId="4CBB068C" w14:textId="77777777">
        <w:trPr>
          <w:trHeight w:val="1175"/>
        </w:trPr>
        <w:tc>
          <w:tcPr>
            <w:tcW w:w="8310" w:type="dxa"/>
            <w:gridSpan w:val="6"/>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A0" w14:textId="77777777" w:rsidR="002C2FFE" w:rsidRDefault="002C2FFE" w:rsidP="002C2FFE">
            <w:pPr>
              <w:spacing w:after="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Based on your results, circle or highlight whether the program met the goal Student Learning Outcome 2.</w:t>
            </w:r>
          </w:p>
          <w:p w14:paraId="000001A1" w14:textId="77777777" w:rsidR="002C2FFE" w:rsidRDefault="002C2FFE" w:rsidP="002C2FFE">
            <w:pPr>
              <w:spacing w:before="24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123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1A7" w14:textId="77777777" w:rsidR="002C2FFE" w:rsidRDefault="002C2FFE" w:rsidP="002C2FFE">
            <w:pPr>
              <w:jc w:val="center"/>
              <w:rPr>
                <w:rFonts w:ascii="Times New Roman" w:eastAsia="Times New Roman" w:hAnsi="Times New Roman" w:cs="Times New Roman"/>
                <w:b/>
                <w:sz w:val="22"/>
                <w:szCs w:val="22"/>
                <w:highlight w:val="green"/>
              </w:rPr>
            </w:pPr>
            <w:r w:rsidRPr="002C2FFE">
              <w:rPr>
                <w:rFonts w:ascii="Times New Roman" w:eastAsia="Times New Roman" w:hAnsi="Times New Roman" w:cs="Times New Roman"/>
                <w:b/>
                <w:sz w:val="22"/>
                <w:szCs w:val="22"/>
              </w:rPr>
              <w:t>Met</w:t>
            </w:r>
          </w:p>
        </w:tc>
        <w:tc>
          <w:tcPr>
            <w:tcW w:w="481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1A8" w14:textId="77777777" w:rsidR="002C2FFE" w:rsidRDefault="002C2FFE" w:rsidP="002C2FFE">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Not Met</w:t>
            </w:r>
          </w:p>
        </w:tc>
      </w:tr>
      <w:tr w:rsidR="002C2FFE" w14:paraId="3DF70A6B" w14:textId="77777777">
        <w:trPr>
          <w:trHeight w:val="236"/>
        </w:trPr>
        <w:tc>
          <w:tcPr>
            <w:tcW w:w="14355" w:type="dxa"/>
            <w:gridSpan w:val="8"/>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A9" w14:textId="77777777" w:rsidR="002C2FFE" w:rsidRDefault="002C2FFE" w:rsidP="002C2FFE">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Actions </w:t>
            </w:r>
            <w:r>
              <w:rPr>
                <w:rFonts w:ascii="Times New Roman" w:eastAsia="Times New Roman" w:hAnsi="Times New Roman" w:cs="Times New Roman"/>
                <w:sz w:val="20"/>
                <w:szCs w:val="20"/>
              </w:rPr>
              <w:t>(Describe the decision-making process and actions planned for program improvement.  The actions should include a timeline.)</w:t>
            </w:r>
          </w:p>
        </w:tc>
      </w:tr>
      <w:tr w:rsidR="002C2FFE" w14:paraId="49577CD8" w14:textId="77777777">
        <w:trPr>
          <w:trHeight w:val="1535"/>
        </w:trPr>
        <w:tc>
          <w:tcPr>
            <w:tcW w:w="14355" w:type="dxa"/>
            <w:gridSpan w:val="8"/>
            <w:tcBorders>
              <w:left w:val="single" w:sz="8" w:space="0" w:color="000000"/>
              <w:bottom w:val="single" w:sz="8" w:space="0" w:color="000000"/>
              <w:right w:val="single" w:sz="8" w:space="0" w:color="000000"/>
            </w:tcBorders>
            <w:shd w:val="clear" w:color="auto" w:fill="DFDFDF"/>
            <w:tcMar>
              <w:top w:w="100" w:type="dxa"/>
              <w:left w:w="100" w:type="dxa"/>
              <w:bottom w:w="100" w:type="dxa"/>
              <w:right w:w="100" w:type="dxa"/>
            </w:tcMar>
          </w:tcPr>
          <w:p w14:paraId="000001B1" w14:textId="35948EFA" w:rsidR="002C2FFE" w:rsidRDefault="002C2FFE" w:rsidP="002C2FFE">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Outcomes for the course (ID 560, ID 585) were reviewed by the program faculty. </w:t>
            </w:r>
            <w:r w:rsidR="008B2DBC">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ontent </w:t>
            </w:r>
            <w:proofErr w:type="gramStart"/>
            <w:r>
              <w:rPr>
                <w:rFonts w:ascii="Times New Roman" w:eastAsia="Times New Roman" w:hAnsi="Times New Roman" w:cs="Times New Roman"/>
                <w:sz w:val="20"/>
                <w:szCs w:val="20"/>
              </w:rPr>
              <w:t>were</w:t>
            </w:r>
            <w:proofErr w:type="gramEnd"/>
            <w:r>
              <w:rPr>
                <w:rFonts w:ascii="Times New Roman" w:eastAsia="Times New Roman" w:hAnsi="Times New Roman" w:cs="Times New Roman"/>
                <w:sz w:val="20"/>
                <w:szCs w:val="20"/>
              </w:rPr>
              <w:t xml:space="preserve"> updated to support student progress and growth.</w:t>
            </w:r>
          </w:p>
        </w:tc>
      </w:tr>
      <w:tr w:rsidR="002C2FFE" w14:paraId="3C5D395E" w14:textId="77777777">
        <w:trPr>
          <w:trHeight w:val="200"/>
        </w:trPr>
        <w:tc>
          <w:tcPr>
            <w:tcW w:w="14355" w:type="dxa"/>
            <w:gridSpan w:val="8"/>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B9" w14:textId="77777777" w:rsidR="002C2FFE" w:rsidRDefault="002C2FFE" w:rsidP="002C2FFE">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Follow-Up </w:t>
            </w:r>
            <w:r>
              <w:rPr>
                <w:rFonts w:ascii="Times New Roman" w:eastAsia="Times New Roman" w:hAnsi="Times New Roman" w:cs="Times New Roman"/>
                <w:sz w:val="20"/>
                <w:szCs w:val="20"/>
              </w:rPr>
              <w:t>(Provide your timeline for follow-up.  If follow-up has occurred, describe how the actions above have resulted in program improvement.)</w:t>
            </w:r>
          </w:p>
        </w:tc>
      </w:tr>
      <w:tr w:rsidR="002C2FFE" w14:paraId="5F6EAF40" w14:textId="77777777">
        <w:trPr>
          <w:trHeight w:val="2375"/>
        </w:trPr>
        <w:tc>
          <w:tcPr>
            <w:tcW w:w="14355" w:type="dxa"/>
            <w:gridSpan w:val="8"/>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B321DE" w14:textId="77777777" w:rsidR="002C2FFE" w:rsidRDefault="002C2FFE" w:rsidP="002C2FFE">
            <w:pPr>
              <w:spacing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The course content related to the projects will be continuously updated to keep up with the trends and technologies in the instructional design and technology field.</w:t>
            </w:r>
          </w:p>
          <w:p w14:paraId="000001C2" w14:textId="3A0EB58A" w:rsidR="002C2FFE" w:rsidRDefault="002C2FFE" w:rsidP="002C2FFE">
            <w:pPr>
              <w:spacing w:before="240" w:after="240"/>
              <w:jc w:val="both"/>
              <w:rPr>
                <w:rFonts w:ascii="Times New Roman" w:eastAsia="Times New Roman" w:hAnsi="Times New Roman" w:cs="Times New Roman"/>
                <w:sz w:val="20"/>
                <w:szCs w:val="20"/>
              </w:rPr>
            </w:pPr>
          </w:p>
          <w:p w14:paraId="000001C3" w14:textId="77777777" w:rsidR="002C2FFE" w:rsidRDefault="002C2FFE" w:rsidP="002C2FF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C4" w14:textId="77777777" w:rsidR="002C2FFE" w:rsidRDefault="002C2FFE" w:rsidP="002C2FFE">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1C5" w14:textId="77777777" w:rsidR="002C2FFE" w:rsidRDefault="002C2FFE" w:rsidP="002C2FFE">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2C2FFE" w14:paraId="34461DDE" w14:textId="77777777">
        <w:trPr>
          <w:trHeight w:val="470"/>
        </w:trPr>
        <w:tc>
          <w:tcPr>
            <w:tcW w:w="2295" w:type="dxa"/>
            <w:shd w:val="clear" w:color="auto" w:fill="auto"/>
            <w:tcMar>
              <w:top w:w="100" w:type="dxa"/>
              <w:left w:w="100" w:type="dxa"/>
              <w:bottom w:w="100" w:type="dxa"/>
              <w:right w:w="100" w:type="dxa"/>
            </w:tcMar>
          </w:tcPr>
          <w:p w14:paraId="000001CD" w14:textId="77777777" w:rsidR="002C2FFE" w:rsidRDefault="002C2FFE" w:rsidP="002C2FFE">
            <w:pPr>
              <w:widowControl w:val="0"/>
              <w:pBdr>
                <w:top w:val="nil"/>
                <w:left w:val="nil"/>
                <w:bottom w:val="nil"/>
                <w:right w:val="nil"/>
                <w:between w:val="nil"/>
              </w:pBdr>
              <w:spacing w:line="276" w:lineRule="auto"/>
            </w:pPr>
          </w:p>
        </w:tc>
        <w:tc>
          <w:tcPr>
            <w:tcW w:w="780" w:type="dxa"/>
            <w:shd w:val="clear" w:color="auto" w:fill="auto"/>
            <w:tcMar>
              <w:top w:w="100" w:type="dxa"/>
              <w:left w:w="100" w:type="dxa"/>
              <w:bottom w:w="100" w:type="dxa"/>
              <w:right w:w="100" w:type="dxa"/>
            </w:tcMar>
          </w:tcPr>
          <w:p w14:paraId="000001CE" w14:textId="77777777" w:rsidR="002C2FFE" w:rsidRDefault="002C2FFE" w:rsidP="002C2FFE">
            <w:pPr>
              <w:widowControl w:val="0"/>
              <w:pBdr>
                <w:top w:val="nil"/>
                <w:left w:val="nil"/>
                <w:bottom w:val="nil"/>
                <w:right w:val="nil"/>
                <w:between w:val="nil"/>
              </w:pBdr>
              <w:spacing w:line="276" w:lineRule="auto"/>
            </w:pPr>
          </w:p>
        </w:tc>
        <w:tc>
          <w:tcPr>
            <w:tcW w:w="240" w:type="dxa"/>
            <w:shd w:val="clear" w:color="auto" w:fill="auto"/>
            <w:tcMar>
              <w:top w:w="100" w:type="dxa"/>
              <w:left w:w="100" w:type="dxa"/>
              <w:bottom w:w="100" w:type="dxa"/>
              <w:right w:w="100" w:type="dxa"/>
            </w:tcMar>
          </w:tcPr>
          <w:p w14:paraId="000001CF" w14:textId="77777777" w:rsidR="002C2FFE" w:rsidRDefault="002C2FFE" w:rsidP="002C2FFE">
            <w:pPr>
              <w:widowControl w:val="0"/>
              <w:pBdr>
                <w:top w:val="nil"/>
                <w:left w:val="nil"/>
                <w:bottom w:val="nil"/>
                <w:right w:val="nil"/>
                <w:between w:val="nil"/>
              </w:pBdr>
              <w:spacing w:line="276" w:lineRule="auto"/>
            </w:pPr>
          </w:p>
        </w:tc>
        <w:tc>
          <w:tcPr>
            <w:tcW w:w="2325" w:type="dxa"/>
            <w:shd w:val="clear" w:color="auto" w:fill="auto"/>
            <w:tcMar>
              <w:top w:w="100" w:type="dxa"/>
              <w:left w:w="100" w:type="dxa"/>
              <w:bottom w:w="100" w:type="dxa"/>
              <w:right w:w="100" w:type="dxa"/>
            </w:tcMar>
          </w:tcPr>
          <w:p w14:paraId="000001D0" w14:textId="77777777" w:rsidR="002C2FFE" w:rsidRDefault="002C2FFE" w:rsidP="002C2FFE">
            <w:pPr>
              <w:widowControl w:val="0"/>
              <w:pBdr>
                <w:top w:val="nil"/>
                <w:left w:val="nil"/>
                <w:bottom w:val="nil"/>
                <w:right w:val="nil"/>
                <w:between w:val="nil"/>
              </w:pBdr>
              <w:spacing w:line="276" w:lineRule="auto"/>
            </w:pPr>
          </w:p>
        </w:tc>
        <w:tc>
          <w:tcPr>
            <w:tcW w:w="240" w:type="dxa"/>
            <w:shd w:val="clear" w:color="auto" w:fill="auto"/>
            <w:tcMar>
              <w:top w:w="100" w:type="dxa"/>
              <w:left w:w="100" w:type="dxa"/>
              <w:bottom w:w="100" w:type="dxa"/>
              <w:right w:w="100" w:type="dxa"/>
            </w:tcMar>
          </w:tcPr>
          <w:p w14:paraId="000001D1" w14:textId="77777777" w:rsidR="002C2FFE" w:rsidRDefault="002C2FFE" w:rsidP="002C2FFE">
            <w:pPr>
              <w:widowControl w:val="0"/>
              <w:pBdr>
                <w:top w:val="nil"/>
                <w:left w:val="nil"/>
                <w:bottom w:val="nil"/>
                <w:right w:val="nil"/>
                <w:between w:val="nil"/>
              </w:pBdr>
              <w:spacing w:line="276" w:lineRule="auto"/>
            </w:pPr>
          </w:p>
        </w:tc>
        <w:tc>
          <w:tcPr>
            <w:tcW w:w="2430" w:type="dxa"/>
            <w:shd w:val="clear" w:color="auto" w:fill="auto"/>
            <w:tcMar>
              <w:top w:w="100" w:type="dxa"/>
              <w:left w:w="100" w:type="dxa"/>
              <w:bottom w:w="100" w:type="dxa"/>
              <w:right w:w="100" w:type="dxa"/>
            </w:tcMar>
          </w:tcPr>
          <w:p w14:paraId="000001D2" w14:textId="77777777" w:rsidR="002C2FFE" w:rsidRDefault="002C2FFE" w:rsidP="002C2FFE">
            <w:pPr>
              <w:widowControl w:val="0"/>
              <w:pBdr>
                <w:top w:val="nil"/>
                <w:left w:val="nil"/>
                <w:bottom w:val="nil"/>
                <w:right w:val="nil"/>
                <w:between w:val="nil"/>
              </w:pBdr>
              <w:spacing w:line="276" w:lineRule="auto"/>
            </w:pPr>
          </w:p>
        </w:tc>
        <w:tc>
          <w:tcPr>
            <w:tcW w:w="1230" w:type="dxa"/>
            <w:shd w:val="clear" w:color="auto" w:fill="auto"/>
            <w:tcMar>
              <w:top w:w="100" w:type="dxa"/>
              <w:left w:w="100" w:type="dxa"/>
              <w:bottom w:w="100" w:type="dxa"/>
              <w:right w:w="100" w:type="dxa"/>
            </w:tcMar>
          </w:tcPr>
          <w:p w14:paraId="000001D3" w14:textId="77777777" w:rsidR="002C2FFE" w:rsidRDefault="002C2FFE" w:rsidP="002C2FFE">
            <w:pPr>
              <w:widowControl w:val="0"/>
              <w:pBdr>
                <w:top w:val="nil"/>
                <w:left w:val="nil"/>
                <w:bottom w:val="nil"/>
                <w:right w:val="nil"/>
                <w:between w:val="nil"/>
              </w:pBdr>
              <w:spacing w:line="276" w:lineRule="auto"/>
            </w:pPr>
          </w:p>
        </w:tc>
        <w:tc>
          <w:tcPr>
            <w:tcW w:w="4815" w:type="dxa"/>
            <w:shd w:val="clear" w:color="auto" w:fill="auto"/>
            <w:tcMar>
              <w:top w:w="100" w:type="dxa"/>
              <w:left w:w="100" w:type="dxa"/>
              <w:bottom w:w="100" w:type="dxa"/>
              <w:right w:w="100" w:type="dxa"/>
            </w:tcMar>
          </w:tcPr>
          <w:p w14:paraId="000001D4" w14:textId="77777777" w:rsidR="002C2FFE" w:rsidRDefault="002C2FFE" w:rsidP="002C2FFE">
            <w:pPr>
              <w:widowControl w:val="0"/>
              <w:pBdr>
                <w:top w:val="nil"/>
                <w:left w:val="nil"/>
                <w:bottom w:val="nil"/>
                <w:right w:val="nil"/>
                <w:between w:val="nil"/>
              </w:pBdr>
              <w:spacing w:line="276" w:lineRule="auto"/>
            </w:pPr>
          </w:p>
        </w:tc>
      </w:tr>
    </w:tbl>
    <w:p w14:paraId="000001D5" w14:textId="77777777" w:rsidR="0051698A" w:rsidRDefault="005C40B1" w:rsidP="009601A3">
      <w:pPr>
        <w:spacing w:before="240" w:after="240"/>
      </w:pPr>
      <w:r>
        <w:t xml:space="preserve"> </w:t>
      </w:r>
    </w:p>
    <w:p w14:paraId="358D1F96" w14:textId="77777777" w:rsidR="00673222" w:rsidRDefault="005C40B1" w:rsidP="00673222">
      <w:pPr>
        <w:pStyle w:val="Heading1"/>
        <w:spacing w:before="69"/>
        <w:ind w:left="2"/>
        <w:jc w:val="center"/>
        <w:rPr>
          <w:b w:val="0"/>
          <w:bCs/>
        </w:rPr>
      </w:pPr>
      <w:r>
        <w:br w:type="page"/>
      </w:r>
      <w:r w:rsidR="00673222">
        <w:rPr>
          <w:spacing w:val="-1"/>
        </w:rPr>
        <w:lastRenderedPageBreak/>
        <w:t>Final</w:t>
      </w:r>
      <w:r w:rsidR="00673222">
        <w:t xml:space="preserve"> </w:t>
      </w:r>
      <w:r w:rsidR="00673222">
        <w:rPr>
          <w:spacing w:val="-1"/>
        </w:rPr>
        <w:t>Project</w:t>
      </w:r>
      <w:r w:rsidR="00673222">
        <w:rPr>
          <w:spacing w:val="1"/>
        </w:rPr>
        <w:t xml:space="preserve"> </w:t>
      </w:r>
      <w:r w:rsidR="00673222">
        <w:rPr>
          <w:spacing w:val="-1"/>
        </w:rPr>
        <w:t>Guidance</w:t>
      </w:r>
    </w:p>
    <w:p w14:paraId="02017BC3" w14:textId="77777777" w:rsidR="00673222" w:rsidRDefault="00673222" w:rsidP="00673222">
      <w:pPr>
        <w:spacing w:before="7"/>
        <w:rPr>
          <w:rFonts w:ascii="Times New Roman" w:eastAsia="Times New Roman" w:hAnsi="Times New Roman" w:cs="Times New Roman"/>
          <w:b/>
          <w:bCs/>
          <w:sz w:val="17"/>
          <w:szCs w:val="17"/>
        </w:rPr>
      </w:pPr>
    </w:p>
    <w:p w14:paraId="0DF59925" w14:textId="77777777" w:rsidR="00673222" w:rsidRDefault="00673222" w:rsidP="00673222">
      <w:pPr>
        <w:spacing w:before="69"/>
        <w:ind w:left="100"/>
        <w:rPr>
          <w:rFonts w:ascii="Times New Roman" w:eastAsia="Times New Roman" w:hAnsi="Times New Roman" w:cs="Times New Roman"/>
        </w:rPr>
      </w:pPr>
      <w:r>
        <w:rPr>
          <w:rFonts w:ascii="Times New Roman"/>
          <w:b/>
          <w:spacing w:val="-1"/>
        </w:rPr>
        <w:t>Value</w:t>
      </w:r>
      <w:r>
        <w:rPr>
          <w:rFonts w:ascii="Times New Roman"/>
          <w:spacing w:val="-1"/>
        </w:rPr>
        <w:t>:</w:t>
      </w:r>
      <w:r>
        <w:rPr>
          <w:rFonts w:ascii="Times New Roman"/>
        </w:rPr>
        <w:t xml:space="preserve"> 100 points</w:t>
      </w:r>
    </w:p>
    <w:p w14:paraId="2200E7DA" w14:textId="77777777" w:rsidR="00673222" w:rsidRDefault="00673222" w:rsidP="00673222">
      <w:pPr>
        <w:rPr>
          <w:rFonts w:ascii="Times New Roman" w:eastAsia="Times New Roman" w:hAnsi="Times New Roman" w:cs="Times New Roman"/>
        </w:rPr>
      </w:pPr>
    </w:p>
    <w:p w14:paraId="17CB64A6" w14:textId="77777777" w:rsidR="00673222" w:rsidRDefault="00673222" w:rsidP="00673222">
      <w:pPr>
        <w:ind w:left="100"/>
        <w:rPr>
          <w:rFonts w:ascii="Times New Roman" w:eastAsia="Times New Roman" w:hAnsi="Times New Roman" w:cs="Times New Roman"/>
        </w:rPr>
      </w:pPr>
      <w:r>
        <w:rPr>
          <w:rFonts w:ascii="Times New Roman"/>
          <w:b/>
        </w:rPr>
        <w:t>How</w:t>
      </w:r>
      <w:r>
        <w:rPr>
          <w:rFonts w:ascii="Times New Roman"/>
          <w:b/>
          <w:spacing w:val="2"/>
        </w:rPr>
        <w:t xml:space="preserve"> </w:t>
      </w:r>
      <w:r>
        <w:rPr>
          <w:rFonts w:ascii="Times New Roman"/>
          <w:b/>
        </w:rPr>
        <w:t xml:space="preserve">to </w:t>
      </w:r>
      <w:r>
        <w:rPr>
          <w:rFonts w:ascii="Times New Roman"/>
          <w:b/>
          <w:spacing w:val="-1"/>
        </w:rPr>
        <w:t xml:space="preserve">Submit: </w:t>
      </w:r>
      <w:r>
        <w:rPr>
          <w:rFonts w:ascii="Times New Roman"/>
        </w:rPr>
        <w:t>Via</w:t>
      </w:r>
      <w:r>
        <w:rPr>
          <w:rFonts w:ascii="Times New Roman"/>
          <w:spacing w:val="-1"/>
        </w:rPr>
        <w:t xml:space="preserve"> </w:t>
      </w:r>
      <w:r>
        <w:rPr>
          <w:rFonts w:ascii="Times New Roman"/>
        </w:rPr>
        <w:t>the</w:t>
      </w:r>
      <w:r>
        <w:rPr>
          <w:rFonts w:ascii="Times New Roman"/>
          <w:spacing w:val="1"/>
        </w:rPr>
        <w:t xml:space="preserve"> </w:t>
      </w:r>
      <w:r>
        <w:rPr>
          <w:rFonts w:ascii="Times New Roman"/>
          <w:spacing w:val="-1"/>
        </w:rPr>
        <w:t>Assignment</w:t>
      </w:r>
      <w:r>
        <w:rPr>
          <w:rFonts w:ascii="Times New Roman"/>
        </w:rPr>
        <w:t xml:space="preserve"> submission link in </w:t>
      </w:r>
      <w:r>
        <w:rPr>
          <w:rFonts w:ascii="Times New Roman"/>
          <w:spacing w:val="-1"/>
        </w:rPr>
        <w:t>Blackboard</w:t>
      </w:r>
    </w:p>
    <w:p w14:paraId="70E0EE99" w14:textId="77777777" w:rsidR="00673222" w:rsidRDefault="00673222" w:rsidP="00673222">
      <w:pPr>
        <w:rPr>
          <w:rFonts w:ascii="Times New Roman" w:eastAsia="Times New Roman" w:hAnsi="Times New Roman" w:cs="Times New Roman"/>
        </w:rPr>
      </w:pPr>
    </w:p>
    <w:p w14:paraId="002E4990" w14:textId="77777777" w:rsidR="00673222" w:rsidRDefault="00673222" w:rsidP="00673222">
      <w:pPr>
        <w:spacing w:before="5"/>
        <w:rPr>
          <w:rFonts w:ascii="Times New Roman" w:eastAsia="Times New Roman" w:hAnsi="Times New Roman" w:cs="Times New Roman"/>
        </w:rPr>
      </w:pPr>
    </w:p>
    <w:p w14:paraId="0AC8D509" w14:textId="77777777" w:rsidR="00673222" w:rsidRDefault="00673222" w:rsidP="00673222">
      <w:pPr>
        <w:pStyle w:val="Heading1"/>
        <w:spacing w:line="274" w:lineRule="exact"/>
        <w:rPr>
          <w:b w:val="0"/>
          <w:bCs/>
        </w:rPr>
      </w:pPr>
      <w:r>
        <w:rPr>
          <w:spacing w:val="-1"/>
        </w:rPr>
        <w:t>Purpose</w:t>
      </w:r>
    </w:p>
    <w:p w14:paraId="55A164D4" w14:textId="77777777" w:rsidR="00673222" w:rsidRDefault="00673222" w:rsidP="00673222">
      <w:pPr>
        <w:pStyle w:val="BodyText"/>
        <w:ind w:left="100" w:right="170" w:firstLine="0"/>
      </w:pPr>
      <w:r>
        <w:t>The</w:t>
      </w:r>
      <w:r>
        <w:rPr>
          <w:spacing w:val="-2"/>
        </w:rPr>
        <w:t xml:space="preserve"> </w:t>
      </w:r>
      <w:r>
        <w:rPr>
          <w:spacing w:val="-1"/>
        </w:rPr>
        <w:t xml:space="preserve">purpose </w:t>
      </w:r>
      <w:r>
        <w:t xml:space="preserve">of this assignment is for </w:t>
      </w:r>
      <w:r>
        <w:rPr>
          <w:spacing w:val="-2"/>
        </w:rPr>
        <w:t>you</w:t>
      </w:r>
      <w:r>
        <w:t xml:space="preserve"> to incorporate the</w:t>
      </w:r>
      <w:r>
        <w:rPr>
          <w:spacing w:val="-1"/>
        </w:rPr>
        <w:t xml:space="preserve"> </w:t>
      </w:r>
      <w:r>
        <w:t>primary</w:t>
      </w:r>
      <w:r>
        <w:rPr>
          <w:spacing w:val="-5"/>
        </w:rPr>
        <w:t xml:space="preserve"> </w:t>
      </w:r>
      <w:r>
        <w:rPr>
          <w:spacing w:val="-1"/>
        </w:rPr>
        <w:t>things</w:t>
      </w:r>
      <w:r>
        <w:rPr>
          <w:spacing w:val="4"/>
        </w:rPr>
        <w:t xml:space="preserve"> </w:t>
      </w:r>
      <w:r>
        <w:rPr>
          <w:spacing w:val="-2"/>
        </w:rPr>
        <w:t>you</w:t>
      </w:r>
      <w:r>
        <w:t xml:space="preserve"> have</w:t>
      </w:r>
      <w:r>
        <w:rPr>
          <w:spacing w:val="-1"/>
        </w:rPr>
        <w:t xml:space="preserve"> learned</w:t>
      </w:r>
      <w:r>
        <w:t xml:space="preserve"> this</w:t>
      </w:r>
      <w:r>
        <w:rPr>
          <w:spacing w:val="46"/>
        </w:rPr>
        <w:t xml:space="preserve"> </w:t>
      </w:r>
      <w:r>
        <w:rPr>
          <w:spacing w:val="-1"/>
        </w:rPr>
        <w:t>semester</w:t>
      </w:r>
      <w:r>
        <w:t xml:space="preserve"> into a</w:t>
      </w:r>
      <w:r>
        <w:rPr>
          <w:spacing w:val="-1"/>
        </w:rPr>
        <w:t xml:space="preserve"> problem-solving</w:t>
      </w:r>
      <w:r>
        <w:rPr>
          <w:spacing w:val="-3"/>
        </w:rPr>
        <w:t xml:space="preserve"> </w:t>
      </w:r>
      <w:r>
        <w:rPr>
          <w:spacing w:val="-1"/>
        </w:rPr>
        <w:t>exercise.</w:t>
      </w:r>
      <w:r>
        <w:t xml:space="preserve"> More</w:t>
      </w:r>
      <w:r>
        <w:rPr>
          <w:spacing w:val="-1"/>
        </w:rPr>
        <w:t xml:space="preserve"> specifically,</w:t>
      </w:r>
      <w:r>
        <w:rPr>
          <w:spacing w:val="4"/>
        </w:rPr>
        <w:t xml:space="preserve"> </w:t>
      </w:r>
      <w:r>
        <w:rPr>
          <w:spacing w:val="-2"/>
        </w:rPr>
        <w:t>your</w:t>
      </w:r>
      <w:r>
        <w:t xml:space="preserve"> task is to </w:t>
      </w:r>
      <w:r>
        <w:rPr>
          <w:spacing w:val="-1"/>
        </w:rPr>
        <w:t>create an</w:t>
      </w:r>
      <w:r>
        <w:rPr>
          <w:spacing w:val="97"/>
        </w:rPr>
        <w:t xml:space="preserve"> </w:t>
      </w:r>
      <w:r>
        <w:rPr>
          <w:spacing w:val="-1"/>
        </w:rPr>
        <w:t>instructional</w:t>
      </w:r>
      <w:r>
        <w:t xml:space="preserve"> </w:t>
      </w:r>
      <w:r>
        <w:rPr>
          <w:spacing w:val="-1"/>
        </w:rPr>
        <w:t>system</w:t>
      </w:r>
      <w:r>
        <w:t xml:space="preserve"> </w:t>
      </w:r>
      <w:r>
        <w:rPr>
          <w:spacing w:val="-1"/>
        </w:rPr>
        <w:t>design</w:t>
      </w:r>
      <w:r>
        <w:t xml:space="preserve"> model for a</w:t>
      </w:r>
      <w:r>
        <w:rPr>
          <w:spacing w:val="-2"/>
        </w:rPr>
        <w:t xml:space="preserve"> </w:t>
      </w:r>
      <w:r>
        <w:t>specific</w:t>
      </w:r>
      <w:r>
        <w:rPr>
          <w:spacing w:val="-1"/>
        </w:rPr>
        <w:t xml:space="preserve"> </w:t>
      </w:r>
      <w:r>
        <w:t xml:space="preserve">context of </w:t>
      </w:r>
      <w:r>
        <w:rPr>
          <w:spacing w:val="-1"/>
        </w:rPr>
        <w:t>application</w:t>
      </w:r>
      <w:r>
        <w:t xml:space="preserve"> </w:t>
      </w:r>
      <w:r>
        <w:rPr>
          <w:spacing w:val="-1"/>
        </w:rPr>
        <w:t>(that</w:t>
      </w:r>
      <w:r>
        <w:t xml:space="preserve"> is, a</w:t>
      </w:r>
      <w:r>
        <w:rPr>
          <w:spacing w:val="-1"/>
        </w:rPr>
        <w:t xml:space="preserve"> specific</w:t>
      </w:r>
      <w:r>
        <w:rPr>
          <w:spacing w:val="73"/>
        </w:rPr>
        <w:t xml:space="preserve"> </w:t>
      </w:r>
      <w:r>
        <w:t>company</w:t>
      </w:r>
      <w:r>
        <w:rPr>
          <w:spacing w:val="-5"/>
        </w:rPr>
        <w:t xml:space="preserve"> </w:t>
      </w:r>
      <w:r>
        <w:t xml:space="preserve">or </w:t>
      </w:r>
      <w:r>
        <w:rPr>
          <w:spacing w:val="-1"/>
        </w:rPr>
        <w:t>organization,</w:t>
      </w:r>
      <w:r>
        <w:t xml:space="preserve"> or</w:t>
      </w:r>
      <w:r>
        <w:rPr>
          <w:spacing w:val="-1"/>
        </w:rPr>
        <w:t xml:space="preserve"> </w:t>
      </w:r>
      <w:r>
        <w:t>a</w:t>
      </w:r>
      <w:r>
        <w:rPr>
          <w:spacing w:val="-1"/>
        </w:rPr>
        <w:t xml:space="preserve"> </w:t>
      </w:r>
      <w:r>
        <w:t xml:space="preserve">unit within the </w:t>
      </w:r>
      <w:r>
        <w:rPr>
          <w:spacing w:val="-1"/>
        </w:rPr>
        <w:t>organization).</w:t>
      </w:r>
    </w:p>
    <w:p w14:paraId="2BA607D4" w14:textId="77777777" w:rsidR="00673222" w:rsidRDefault="00673222" w:rsidP="00673222">
      <w:pPr>
        <w:spacing w:before="5"/>
        <w:rPr>
          <w:rFonts w:ascii="Times New Roman" w:eastAsia="Times New Roman" w:hAnsi="Times New Roman" w:cs="Times New Roman"/>
        </w:rPr>
      </w:pPr>
    </w:p>
    <w:p w14:paraId="1B870D03" w14:textId="77777777" w:rsidR="00673222" w:rsidRDefault="00673222" w:rsidP="00673222">
      <w:pPr>
        <w:pStyle w:val="Heading1"/>
        <w:spacing w:line="274" w:lineRule="exact"/>
        <w:rPr>
          <w:b w:val="0"/>
          <w:bCs/>
        </w:rPr>
      </w:pPr>
      <w:r>
        <w:rPr>
          <w:spacing w:val="-1"/>
        </w:rPr>
        <w:t>Assumptions</w:t>
      </w:r>
    </w:p>
    <w:p w14:paraId="270ADA06" w14:textId="77777777" w:rsidR="00673222" w:rsidRDefault="00673222" w:rsidP="00673222">
      <w:pPr>
        <w:pStyle w:val="BodyText"/>
        <w:spacing w:line="274" w:lineRule="exact"/>
        <w:ind w:left="100" w:firstLine="0"/>
      </w:pPr>
      <w:r>
        <w:rPr>
          <w:spacing w:val="-2"/>
        </w:rPr>
        <w:t>In</w:t>
      </w:r>
      <w:r>
        <w:rPr>
          <w:spacing w:val="4"/>
        </w:rPr>
        <w:t xml:space="preserve"> </w:t>
      </w:r>
      <w:r>
        <w:rPr>
          <w:spacing w:val="-1"/>
        </w:rPr>
        <w:t>your</w:t>
      </w:r>
      <w:r>
        <w:t xml:space="preserve"> </w:t>
      </w:r>
      <w:r>
        <w:rPr>
          <w:spacing w:val="-1"/>
        </w:rPr>
        <w:t>paper,</w:t>
      </w:r>
      <w:r>
        <w:rPr>
          <w:spacing w:val="3"/>
        </w:rPr>
        <w:t xml:space="preserve"> </w:t>
      </w:r>
      <w:r>
        <w:rPr>
          <w:spacing w:val="-2"/>
        </w:rPr>
        <w:t>you</w:t>
      </w:r>
      <w:r>
        <w:t xml:space="preserve"> must </w:t>
      </w:r>
      <w:r>
        <w:rPr>
          <w:spacing w:val="-1"/>
        </w:rPr>
        <w:t>establish</w:t>
      </w:r>
      <w:r>
        <w:t xml:space="preserve"> one</w:t>
      </w:r>
      <w:r>
        <w:rPr>
          <w:spacing w:val="-1"/>
        </w:rPr>
        <w:t xml:space="preserve"> </w:t>
      </w:r>
      <w:r>
        <w:t>of</w:t>
      </w:r>
      <w:r>
        <w:rPr>
          <w:spacing w:val="1"/>
        </w:rPr>
        <w:t xml:space="preserve"> </w:t>
      </w:r>
      <w:r>
        <w:t>the two following</w:t>
      </w:r>
      <w:r>
        <w:rPr>
          <w:spacing w:val="-3"/>
        </w:rPr>
        <w:t xml:space="preserve"> </w:t>
      </w:r>
      <w:r>
        <w:rPr>
          <w:spacing w:val="-1"/>
        </w:rPr>
        <w:t>conditions:</w:t>
      </w:r>
      <w:r>
        <w:t xml:space="preserve"> </w:t>
      </w:r>
      <w:r>
        <w:rPr>
          <w:spacing w:val="-1"/>
        </w:rPr>
        <w:t>Either</w:t>
      </w:r>
    </w:p>
    <w:p w14:paraId="665AD8EA" w14:textId="77777777" w:rsidR="00673222" w:rsidRDefault="00673222" w:rsidP="00673222">
      <w:pPr>
        <w:pStyle w:val="BodyText"/>
        <w:numPr>
          <w:ilvl w:val="0"/>
          <w:numId w:val="6"/>
        </w:numPr>
        <w:tabs>
          <w:tab w:val="left" w:pos="821"/>
        </w:tabs>
        <w:ind w:right="147"/>
      </w:pPr>
      <w:r>
        <w:t xml:space="preserve">the </w:t>
      </w:r>
      <w:r>
        <w:rPr>
          <w:spacing w:val="-1"/>
        </w:rPr>
        <w:t>organization</w:t>
      </w:r>
      <w:r>
        <w:t xml:space="preserve"> </w:t>
      </w:r>
      <w:r>
        <w:rPr>
          <w:spacing w:val="-1"/>
        </w:rPr>
        <w:t>has</w:t>
      </w:r>
      <w:r>
        <w:t xml:space="preserve"> a</w:t>
      </w:r>
      <w:r>
        <w:rPr>
          <w:spacing w:val="-1"/>
        </w:rPr>
        <w:t xml:space="preserve"> </w:t>
      </w:r>
      <w:r>
        <w:t>systematic</w:t>
      </w:r>
      <w:r>
        <w:rPr>
          <w:spacing w:val="-1"/>
        </w:rPr>
        <w:t xml:space="preserve"> instructional</w:t>
      </w:r>
      <w:r>
        <w:t xml:space="preserve"> </w:t>
      </w:r>
      <w:r>
        <w:rPr>
          <w:spacing w:val="-1"/>
        </w:rPr>
        <w:t>design</w:t>
      </w:r>
      <w:r>
        <w:t xml:space="preserve"> </w:t>
      </w:r>
      <w:proofErr w:type="gramStart"/>
      <w:r>
        <w:rPr>
          <w:spacing w:val="-1"/>
        </w:rPr>
        <w:t>process</w:t>
      </w:r>
      <w:proofErr w:type="gramEnd"/>
      <w:r>
        <w:t xml:space="preserve"> but it is not satisfactory</w:t>
      </w:r>
      <w:r>
        <w:rPr>
          <w:spacing w:val="-5"/>
        </w:rPr>
        <w:t xml:space="preserve"> </w:t>
      </w:r>
      <w:r>
        <w:rPr>
          <w:spacing w:val="-1"/>
        </w:rPr>
        <w:t>and</w:t>
      </w:r>
      <w:r>
        <w:rPr>
          <w:spacing w:val="67"/>
        </w:rPr>
        <w:t xml:space="preserve"> </w:t>
      </w:r>
      <w:r>
        <w:rPr>
          <w:spacing w:val="-1"/>
        </w:rPr>
        <w:t>needs</w:t>
      </w:r>
      <w:r>
        <w:t xml:space="preserve"> to be</w:t>
      </w:r>
      <w:r>
        <w:rPr>
          <w:spacing w:val="-1"/>
        </w:rPr>
        <w:t xml:space="preserve"> improved,</w:t>
      </w:r>
      <w:r>
        <w:t xml:space="preserve"> or</w:t>
      </w:r>
    </w:p>
    <w:p w14:paraId="464086D0" w14:textId="77777777" w:rsidR="00673222" w:rsidRDefault="00673222" w:rsidP="00673222">
      <w:pPr>
        <w:pStyle w:val="BodyText"/>
        <w:numPr>
          <w:ilvl w:val="0"/>
          <w:numId w:val="6"/>
        </w:numPr>
        <w:tabs>
          <w:tab w:val="left" w:pos="821"/>
        </w:tabs>
        <w:ind w:right="147"/>
      </w:pPr>
      <w:r>
        <w:t>they</w:t>
      </w:r>
      <w:r>
        <w:rPr>
          <w:spacing w:val="-5"/>
        </w:rPr>
        <w:t xml:space="preserve"> </w:t>
      </w:r>
      <w:r>
        <w:t>do not have</w:t>
      </w:r>
      <w:r>
        <w:rPr>
          <w:spacing w:val="-1"/>
        </w:rPr>
        <w:t xml:space="preserve"> </w:t>
      </w:r>
      <w:r>
        <w:t>a</w:t>
      </w:r>
      <w:r>
        <w:rPr>
          <w:spacing w:val="-1"/>
        </w:rPr>
        <w:t xml:space="preserve"> </w:t>
      </w:r>
      <w:r>
        <w:t xml:space="preserve">systematic </w:t>
      </w:r>
      <w:r>
        <w:rPr>
          <w:spacing w:val="-1"/>
        </w:rPr>
        <w:t>instructional</w:t>
      </w:r>
      <w:r>
        <w:t xml:space="preserve"> design </w:t>
      </w:r>
      <w:r>
        <w:rPr>
          <w:spacing w:val="-1"/>
        </w:rPr>
        <w:t>process</w:t>
      </w:r>
      <w:r>
        <w:t xml:space="preserve"> and</w:t>
      </w:r>
      <w:r>
        <w:rPr>
          <w:spacing w:val="1"/>
        </w:rPr>
        <w:t xml:space="preserve"> </w:t>
      </w:r>
      <w:r>
        <w:t xml:space="preserve">would benefit </w:t>
      </w:r>
      <w:r>
        <w:rPr>
          <w:spacing w:val="-1"/>
        </w:rPr>
        <w:t>from</w:t>
      </w:r>
      <w:r>
        <w:t xml:space="preserve"> having</w:t>
      </w:r>
      <w:r>
        <w:rPr>
          <w:spacing w:val="40"/>
        </w:rPr>
        <w:t xml:space="preserve"> </w:t>
      </w:r>
      <w:r>
        <w:rPr>
          <w:spacing w:val="-1"/>
        </w:rPr>
        <w:t>one.</w:t>
      </w:r>
      <w:r>
        <w:rPr>
          <w:spacing w:val="2"/>
        </w:rPr>
        <w:t xml:space="preserve"> </w:t>
      </w:r>
      <w:r>
        <w:rPr>
          <w:spacing w:val="-2"/>
        </w:rPr>
        <w:t>In</w:t>
      </w:r>
      <w:r>
        <w:t xml:space="preserve"> </w:t>
      </w:r>
      <w:r>
        <w:rPr>
          <w:spacing w:val="-1"/>
        </w:rPr>
        <w:t>fact,</w:t>
      </w:r>
      <w:r>
        <w:t xml:space="preserve"> they</w:t>
      </w:r>
      <w:r>
        <w:rPr>
          <w:spacing w:val="-5"/>
        </w:rPr>
        <w:t xml:space="preserve"> </w:t>
      </w:r>
      <w:r>
        <w:rPr>
          <w:spacing w:val="-1"/>
        </w:rPr>
        <w:t>might</w:t>
      </w:r>
      <w:r>
        <w:t xml:space="preserve"> not </w:t>
      </w:r>
      <w:r>
        <w:rPr>
          <w:spacing w:val="-1"/>
        </w:rPr>
        <w:t>even</w:t>
      </w:r>
      <w:r>
        <w:t xml:space="preserve"> </w:t>
      </w:r>
      <w:r>
        <w:rPr>
          <w:spacing w:val="-1"/>
        </w:rPr>
        <w:t>have</w:t>
      </w:r>
      <w:r>
        <w:rPr>
          <w:spacing w:val="1"/>
        </w:rPr>
        <w:t xml:space="preserve"> </w:t>
      </w:r>
      <w:r>
        <w:t>a</w:t>
      </w:r>
      <w:r>
        <w:rPr>
          <w:spacing w:val="-1"/>
        </w:rPr>
        <w:t xml:space="preserve"> formal</w:t>
      </w:r>
      <w:r>
        <w:t xml:space="preserve"> </w:t>
      </w:r>
      <w:r>
        <w:rPr>
          <w:spacing w:val="-1"/>
        </w:rPr>
        <w:t>instructional</w:t>
      </w:r>
      <w:r>
        <w:t xml:space="preserve"> </w:t>
      </w:r>
      <w:r>
        <w:rPr>
          <w:spacing w:val="-1"/>
        </w:rPr>
        <w:t>design</w:t>
      </w:r>
      <w:r>
        <w:rPr>
          <w:spacing w:val="2"/>
        </w:rPr>
        <w:t xml:space="preserve"> </w:t>
      </w:r>
      <w:r>
        <w:rPr>
          <w:spacing w:val="-1"/>
        </w:rPr>
        <w:t>and</w:t>
      </w:r>
      <w:r>
        <w:t xml:space="preserve"> </w:t>
      </w:r>
      <w:r>
        <w:rPr>
          <w:spacing w:val="-1"/>
        </w:rPr>
        <w:t>development</w:t>
      </w:r>
      <w:r>
        <w:rPr>
          <w:spacing w:val="101"/>
        </w:rPr>
        <w:t xml:space="preserve"> </w:t>
      </w:r>
      <w:r>
        <w:rPr>
          <w:spacing w:val="-1"/>
        </w:rPr>
        <w:t xml:space="preserve">subgroup </w:t>
      </w:r>
      <w:r>
        <w:t xml:space="preserve">within the organization </w:t>
      </w:r>
      <w:r>
        <w:rPr>
          <w:spacing w:val="-1"/>
        </w:rPr>
        <w:t>and</w:t>
      </w:r>
      <w:r>
        <w:t xml:space="preserve"> would </w:t>
      </w:r>
      <w:r>
        <w:rPr>
          <w:spacing w:val="-1"/>
        </w:rPr>
        <w:t>benefit</w:t>
      </w:r>
      <w:r>
        <w:t xml:space="preserve"> </w:t>
      </w:r>
      <w:r>
        <w:rPr>
          <w:spacing w:val="-1"/>
        </w:rPr>
        <w:t>from</w:t>
      </w:r>
      <w:r>
        <w:t xml:space="preserve"> </w:t>
      </w:r>
      <w:r>
        <w:rPr>
          <w:spacing w:val="-1"/>
        </w:rPr>
        <w:t>creating</w:t>
      </w:r>
      <w:r>
        <w:rPr>
          <w:spacing w:val="-3"/>
        </w:rPr>
        <w:t xml:space="preserve"> </w:t>
      </w:r>
      <w:r>
        <w:rPr>
          <w:spacing w:val="-1"/>
        </w:rPr>
        <w:t>such</w:t>
      </w:r>
      <w:r>
        <w:rPr>
          <w:spacing w:val="2"/>
        </w:rPr>
        <w:t xml:space="preserve"> </w:t>
      </w:r>
      <w:r>
        <w:t>a</w:t>
      </w:r>
      <w:r>
        <w:rPr>
          <w:spacing w:val="-1"/>
        </w:rPr>
        <w:t xml:space="preserve"> subsystem</w:t>
      </w:r>
      <w:r>
        <w:rPr>
          <w:spacing w:val="67"/>
        </w:rPr>
        <w:t xml:space="preserve"> </w:t>
      </w:r>
      <w:r>
        <w:rPr>
          <w:spacing w:val="-1"/>
        </w:rPr>
        <w:t>together</w:t>
      </w:r>
      <w:r>
        <w:t xml:space="preserve"> </w:t>
      </w:r>
      <w:r>
        <w:rPr>
          <w:spacing w:val="-1"/>
        </w:rPr>
        <w:t>with</w:t>
      </w:r>
      <w:r>
        <w:t xml:space="preserve"> endowing</w:t>
      </w:r>
      <w:r>
        <w:rPr>
          <w:spacing w:val="-3"/>
        </w:rPr>
        <w:t xml:space="preserve"> </w:t>
      </w:r>
      <w:r>
        <w:rPr>
          <w:spacing w:val="1"/>
        </w:rPr>
        <w:t>it</w:t>
      </w:r>
      <w:r>
        <w:t xml:space="preserve"> with a</w:t>
      </w:r>
      <w:r>
        <w:rPr>
          <w:spacing w:val="-1"/>
        </w:rPr>
        <w:t xml:space="preserve"> systematic </w:t>
      </w:r>
      <w:r>
        <w:t xml:space="preserve">process to </w:t>
      </w:r>
      <w:r>
        <w:rPr>
          <w:spacing w:val="-1"/>
        </w:rPr>
        <w:t>use.</w:t>
      </w:r>
    </w:p>
    <w:p w14:paraId="3480B26E" w14:textId="77777777" w:rsidR="00673222" w:rsidRDefault="00673222" w:rsidP="00673222">
      <w:pPr>
        <w:rPr>
          <w:rFonts w:ascii="Times New Roman" w:eastAsia="Times New Roman" w:hAnsi="Times New Roman" w:cs="Times New Roman"/>
        </w:rPr>
      </w:pPr>
    </w:p>
    <w:p w14:paraId="4849E9C5" w14:textId="77777777" w:rsidR="00673222" w:rsidRDefault="00673222" w:rsidP="00673222">
      <w:pPr>
        <w:pStyle w:val="BodyText"/>
        <w:ind w:left="460" w:right="147" w:firstLine="0"/>
      </w:pPr>
      <w:r>
        <w:t>Thus,</w:t>
      </w:r>
      <w:r>
        <w:rPr>
          <w:spacing w:val="2"/>
        </w:rPr>
        <w:t xml:space="preserve"> </w:t>
      </w:r>
      <w:r>
        <w:rPr>
          <w:spacing w:val="-2"/>
        </w:rPr>
        <w:t>you</w:t>
      </w:r>
      <w:r>
        <w:t xml:space="preserve"> must describe </w:t>
      </w:r>
      <w:r>
        <w:rPr>
          <w:spacing w:val="-1"/>
        </w:rPr>
        <w:t>what</w:t>
      </w:r>
      <w:r>
        <w:t xml:space="preserve"> the</w:t>
      </w:r>
      <w:r>
        <w:rPr>
          <w:spacing w:val="-1"/>
        </w:rPr>
        <w:t xml:space="preserve"> </w:t>
      </w:r>
      <w:r>
        <w:t xml:space="preserve">current conditions </w:t>
      </w:r>
      <w:r>
        <w:rPr>
          <w:spacing w:val="-1"/>
        </w:rPr>
        <w:t>are</w:t>
      </w:r>
      <w:r>
        <w:rPr>
          <w:spacing w:val="-2"/>
        </w:rPr>
        <w:t xml:space="preserve"> </w:t>
      </w:r>
      <w:r>
        <w:t xml:space="preserve">that </w:t>
      </w:r>
      <w:r>
        <w:rPr>
          <w:spacing w:val="-1"/>
        </w:rPr>
        <w:t>provide</w:t>
      </w:r>
      <w:r>
        <w:rPr>
          <w:spacing w:val="1"/>
        </w:rPr>
        <w:t xml:space="preserve"> </w:t>
      </w:r>
      <w:r>
        <w:t>a</w:t>
      </w:r>
      <w:r>
        <w:rPr>
          <w:spacing w:val="-1"/>
        </w:rPr>
        <w:t xml:space="preserve"> </w:t>
      </w:r>
      <w:r>
        <w:t>basis for</w:t>
      </w:r>
      <w:r>
        <w:rPr>
          <w:spacing w:val="-2"/>
        </w:rPr>
        <w:t xml:space="preserve"> </w:t>
      </w:r>
      <w:r>
        <w:t>concluding</w:t>
      </w:r>
      <w:r>
        <w:rPr>
          <w:spacing w:val="28"/>
        </w:rPr>
        <w:t xml:space="preserve"> </w:t>
      </w:r>
      <w:r>
        <w:t xml:space="preserve">that the solution is to </w:t>
      </w:r>
      <w:r>
        <w:rPr>
          <w:spacing w:val="-1"/>
        </w:rPr>
        <w:t>create</w:t>
      </w:r>
      <w:r>
        <w:t xml:space="preserve"> a</w:t>
      </w:r>
      <w:r>
        <w:rPr>
          <w:spacing w:val="-2"/>
        </w:rPr>
        <w:t xml:space="preserve"> </w:t>
      </w:r>
      <w:r>
        <w:rPr>
          <w:spacing w:val="-1"/>
        </w:rPr>
        <w:t xml:space="preserve">systematic </w:t>
      </w:r>
      <w:r>
        <w:t xml:space="preserve">instructional </w:t>
      </w:r>
      <w:r>
        <w:rPr>
          <w:spacing w:val="-1"/>
        </w:rPr>
        <w:t>design</w:t>
      </w:r>
      <w:r>
        <w:t xml:space="preserve"> model</w:t>
      </w:r>
      <w:r>
        <w:rPr>
          <w:spacing w:val="2"/>
        </w:rPr>
        <w:t xml:space="preserve"> </w:t>
      </w:r>
      <w:r>
        <w:rPr>
          <w:spacing w:val="-1"/>
        </w:rPr>
        <w:t>and</w:t>
      </w:r>
      <w:r>
        <w:t xml:space="preserve"> to provide</w:t>
      </w:r>
      <w:r>
        <w:rPr>
          <w:spacing w:val="-1"/>
        </w:rPr>
        <w:t xml:space="preserve"> </w:t>
      </w:r>
      <w:r>
        <w:t>the</w:t>
      </w:r>
      <w:r>
        <w:rPr>
          <w:spacing w:val="33"/>
        </w:rPr>
        <w:t xml:space="preserve"> </w:t>
      </w:r>
      <w:r>
        <w:t>support necessary</w:t>
      </w:r>
      <w:r>
        <w:rPr>
          <w:spacing w:val="-5"/>
        </w:rPr>
        <w:t xml:space="preserve"> </w:t>
      </w:r>
      <w:r>
        <w:t xml:space="preserve">to </w:t>
      </w:r>
      <w:r>
        <w:rPr>
          <w:spacing w:val="-1"/>
        </w:rPr>
        <w:t>implement</w:t>
      </w:r>
      <w:r>
        <w:t xml:space="preserve"> it, </w:t>
      </w:r>
      <w:r>
        <w:rPr>
          <w:spacing w:val="-1"/>
        </w:rPr>
        <w:t>such</w:t>
      </w:r>
      <w:r>
        <w:t xml:space="preserve"> </w:t>
      </w:r>
      <w:r>
        <w:rPr>
          <w:spacing w:val="-1"/>
        </w:rPr>
        <w:t>as</w:t>
      </w:r>
      <w:r>
        <w:t xml:space="preserve"> </w:t>
      </w:r>
      <w:r>
        <w:rPr>
          <w:spacing w:val="-1"/>
        </w:rPr>
        <w:t>assigning</w:t>
      </w:r>
      <w:r>
        <w:rPr>
          <w:spacing w:val="-3"/>
        </w:rPr>
        <w:t xml:space="preserve"> </w:t>
      </w:r>
      <w:r>
        <w:t>people</w:t>
      </w:r>
      <w:r>
        <w:rPr>
          <w:spacing w:val="-1"/>
        </w:rPr>
        <w:t xml:space="preserve"> </w:t>
      </w:r>
      <w:r>
        <w:t xml:space="preserve">to do </w:t>
      </w:r>
      <w:r>
        <w:rPr>
          <w:spacing w:val="-1"/>
        </w:rPr>
        <w:t>instructional</w:t>
      </w:r>
      <w:r>
        <w:t xml:space="preserve"> </w:t>
      </w:r>
      <w:r>
        <w:rPr>
          <w:spacing w:val="-1"/>
        </w:rPr>
        <w:t>design</w:t>
      </w:r>
      <w:r>
        <w:t xml:space="preserve"> if </w:t>
      </w:r>
      <w:r>
        <w:rPr>
          <w:spacing w:val="1"/>
        </w:rPr>
        <w:t>they</w:t>
      </w:r>
      <w:r>
        <w:rPr>
          <w:spacing w:val="73"/>
        </w:rPr>
        <w:t xml:space="preserve"> </w:t>
      </w:r>
      <w:r>
        <w:rPr>
          <w:rFonts w:cs="Times New Roman"/>
        </w:rPr>
        <w:t xml:space="preserve">don’t </w:t>
      </w:r>
      <w:r>
        <w:rPr>
          <w:rFonts w:cs="Times New Roman"/>
          <w:spacing w:val="-1"/>
        </w:rPr>
        <w:t>already</w:t>
      </w:r>
      <w:r>
        <w:rPr>
          <w:rFonts w:cs="Times New Roman"/>
          <w:spacing w:val="-3"/>
        </w:rPr>
        <w:t xml:space="preserve"> </w:t>
      </w:r>
      <w:r>
        <w:rPr>
          <w:rFonts w:cs="Times New Roman"/>
        </w:rPr>
        <w:t>exi</w:t>
      </w:r>
      <w:r>
        <w:t>st.</w:t>
      </w:r>
    </w:p>
    <w:p w14:paraId="569A132A" w14:textId="77777777" w:rsidR="00673222" w:rsidRDefault="00673222" w:rsidP="00673222">
      <w:pPr>
        <w:rPr>
          <w:rFonts w:ascii="Times New Roman" w:eastAsia="Times New Roman" w:hAnsi="Times New Roman" w:cs="Times New Roman"/>
        </w:rPr>
      </w:pPr>
    </w:p>
    <w:p w14:paraId="6FDE21F9" w14:textId="77777777" w:rsidR="00673222" w:rsidRDefault="00673222" w:rsidP="00673222">
      <w:pPr>
        <w:pStyle w:val="BodyText"/>
        <w:numPr>
          <w:ilvl w:val="0"/>
          <w:numId w:val="6"/>
        </w:numPr>
        <w:tabs>
          <w:tab w:val="left" w:pos="821"/>
        </w:tabs>
        <w:ind w:right="273"/>
        <w:jc w:val="both"/>
      </w:pPr>
      <w:r>
        <w:rPr>
          <w:spacing w:val="-1"/>
        </w:rPr>
        <w:t>Another</w:t>
      </w:r>
      <w:r>
        <w:t xml:space="preserve"> </w:t>
      </w:r>
      <w:r>
        <w:rPr>
          <w:spacing w:val="-1"/>
        </w:rPr>
        <w:t>assumption</w:t>
      </w:r>
      <w:r>
        <w:t xml:space="preserve"> is that no model will be</w:t>
      </w:r>
      <w:r>
        <w:rPr>
          <w:spacing w:val="-1"/>
        </w:rPr>
        <w:t xml:space="preserve"> </w:t>
      </w:r>
      <w:r>
        <w:t>truly</w:t>
      </w:r>
      <w:r>
        <w:rPr>
          <w:spacing w:val="-3"/>
        </w:rPr>
        <w:t xml:space="preserve"> </w:t>
      </w:r>
      <w:r>
        <w:rPr>
          <w:spacing w:val="-1"/>
        </w:rPr>
        <w:t>operational</w:t>
      </w:r>
      <w:r>
        <w:t xml:space="preserve"> </w:t>
      </w:r>
      <w:proofErr w:type="gramStart"/>
      <w:r>
        <w:t>in a</w:t>
      </w:r>
      <w:r>
        <w:rPr>
          <w:spacing w:val="1"/>
        </w:rPr>
        <w:t xml:space="preserve"> </w:t>
      </w:r>
      <w:r>
        <w:rPr>
          <w:spacing w:val="-1"/>
        </w:rPr>
        <w:t>given</w:t>
      </w:r>
      <w:proofErr w:type="gramEnd"/>
      <w:r>
        <w:t xml:space="preserve"> situation unless</w:t>
      </w:r>
      <w:r>
        <w:rPr>
          <w:spacing w:val="53"/>
        </w:rPr>
        <w:t xml:space="preserve"> </w:t>
      </w:r>
      <w:r>
        <w:t xml:space="preserve">is has </w:t>
      </w:r>
      <w:r>
        <w:rPr>
          <w:spacing w:val="-1"/>
        </w:rPr>
        <w:t>been</w:t>
      </w:r>
      <w:r>
        <w:t xml:space="preserve"> </w:t>
      </w:r>
      <w:r>
        <w:rPr>
          <w:spacing w:val="-1"/>
        </w:rPr>
        <w:t>customized</w:t>
      </w:r>
      <w:r>
        <w:t xml:space="preserve"> to fit the </w:t>
      </w:r>
      <w:r>
        <w:rPr>
          <w:spacing w:val="-1"/>
        </w:rPr>
        <w:t>nomenclature</w:t>
      </w:r>
      <w:r>
        <w:t xml:space="preserve"> </w:t>
      </w:r>
      <w:r>
        <w:rPr>
          <w:spacing w:val="-1"/>
        </w:rPr>
        <w:t>and</w:t>
      </w:r>
      <w:r>
        <w:rPr>
          <w:spacing w:val="2"/>
        </w:rPr>
        <w:t xml:space="preserve"> </w:t>
      </w:r>
      <w:r>
        <w:rPr>
          <w:spacing w:val="-1"/>
        </w:rPr>
        <w:t>ways</w:t>
      </w:r>
      <w:r>
        <w:t xml:space="preserve"> of assigning</w:t>
      </w:r>
      <w:r>
        <w:rPr>
          <w:spacing w:val="-3"/>
        </w:rPr>
        <w:t xml:space="preserve"> </w:t>
      </w:r>
      <w:r>
        <w:t>responsibility</w:t>
      </w:r>
      <w:r>
        <w:rPr>
          <w:spacing w:val="-8"/>
        </w:rPr>
        <w:t xml:space="preserve"> </w:t>
      </w:r>
      <w:r>
        <w:t>that</w:t>
      </w:r>
      <w:r>
        <w:rPr>
          <w:spacing w:val="54"/>
        </w:rPr>
        <w:t xml:space="preserve"> </w:t>
      </w:r>
      <w:r>
        <w:rPr>
          <w:spacing w:val="-1"/>
        </w:rPr>
        <w:t>are</w:t>
      </w:r>
      <w:r>
        <w:rPr>
          <w:spacing w:val="-2"/>
        </w:rPr>
        <w:t xml:space="preserve"> </w:t>
      </w:r>
      <w:r>
        <w:t xml:space="preserve">compatible </w:t>
      </w:r>
      <w:r>
        <w:rPr>
          <w:spacing w:val="-1"/>
        </w:rPr>
        <w:t>with</w:t>
      </w:r>
      <w:r>
        <w:t xml:space="preserve"> that </w:t>
      </w:r>
      <w:r>
        <w:rPr>
          <w:spacing w:val="-1"/>
        </w:rPr>
        <w:t>organization.</w:t>
      </w:r>
    </w:p>
    <w:p w14:paraId="37CA46FE" w14:textId="77777777" w:rsidR="00673222" w:rsidRDefault="00673222" w:rsidP="00673222">
      <w:pPr>
        <w:spacing w:before="3"/>
        <w:rPr>
          <w:rFonts w:ascii="Times New Roman" w:eastAsia="Times New Roman" w:hAnsi="Times New Roman" w:cs="Times New Roman"/>
          <w:sz w:val="21"/>
          <w:szCs w:val="21"/>
        </w:rPr>
      </w:pPr>
    </w:p>
    <w:p w14:paraId="661249B9" w14:textId="77777777" w:rsidR="00673222" w:rsidRDefault="00673222" w:rsidP="00673222">
      <w:pPr>
        <w:pStyle w:val="Heading1"/>
        <w:rPr>
          <w:b w:val="0"/>
          <w:bCs/>
        </w:rPr>
      </w:pPr>
      <w:r>
        <w:lastRenderedPageBreak/>
        <w:t>Situation</w:t>
      </w:r>
    </w:p>
    <w:p w14:paraId="66A33B09" w14:textId="77777777" w:rsidR="00673222" w:rsidRDefault="00673222" w:rsidP="00673222">
      <w:pPr>
        <w:pStyle w:val="BodyText"/>
        <w:spacing w:before="55"/>
        <w:ind w:left="100" w:right="119" w:firstLine="0"/>
      </w:pPr>
      <w:r>
        <w:rPr>
          <w:spacing w:val="-1"/>
        </w:rPr>
        <w:t>Describe</w:t>
      </w:r>
      <w:r>
        <w:rPr>
          <w:spacing w:val="-2"/>
        </w:rPr>
        <w:t xml:space="preserve"> </w:t>
      </w:r>
      <w:r>
        <w:t>the</w:t>
      </w:r>
      <w:r>
        <w:rPr>
          <w:spacing w:val="-1"/>
        </w:rPr>
        <w:t xml:space="preserve"> characteristics</w:t>
      </w:r>
      <w:r>
        <w:t xml:space="preserve"> of</w:t>
      </w:r>
      <w:r>
        <w:rPr>
          <w:spacing w:val="-1"/>
        </w:rPr>
        <w:t xml:space="preserve"> an</w:t>
      </w:r>
      <w:r>
        <w:t xml:space="preserve"> organization of</w:t>
      </w:r>
      <w:r>
        <w:rPr>
          <w:spacing w:val="1"/>
        </w:rPr>
        <w:t xml:space="preserve"> </w:t>
      </w:r>
      <w:r>
        <w:rPr>
          <w:spacing w:val="-1"/>
        </w:rPr>
        <w:t>your</w:t>
      </w:r>
      <w:r>
        <w:t xml:space="preserve"> </w:t>
      </w:r>
      <w:r>
        <w:rPr>
          <w:spacing w:val="-1"/>
        </w:rPr>
        <w:t>choice.</w:t>
      </w:r>
      <w:r>
        <w:t xml:space="preserve"> You </w:t>
      </w:r>
      <w:r>
        <w:rPr>
          <w:spacing w:val="-1"/>
        </w:rPr>
        <w:t>can</w:t>
      </w:r>
      <w:r>
        <w:t xml:space="preserve"> hypothetically</w:t>
      </w:r>
      <w:r>
        <w:rPr>
          <w:spacing w:val="-5"/>
        </w:rPr>
        <w:t xml:space="preserve"> </w:t>
      </w:r>
      <w:r>
        <w:t>build on</w:t>
      </w:r>
      <w:r>
        <w:rPr>
          <w:spacing w:val="61"/>
        </w:rPr>
        <w:t xml:space="preserve"> </w:t>
      </w:r>
      <w:r>
        <w:t>the existing</w:t>
      </w:r>
      <w:r>
        <w:rPr>
          <w:spacing w:val="-2"/>
        </w:rPr>
        <w:t xml:space="preserve"> </w:t>
      </w:r>
      <w:r>
        <w:rPr>
          <w:spacing w:val="-1"/>
        </w:rPr>
        <w:t>situation</w:t>
      </w:r>
      <w:r>
        <w:t xml:space="preserve"> to </w:t>
      </w:r>
      <w:r>
        <w:rPr>
          <w:spacing w:val="-1"/>
        </w:rPr>
        <w:t>create</w:t>
      </w:r>
      <w:r>
        <w:rPr>
          <w:spacing w:val="1"/>
        </w:rPr>
        <w:t xml:space="preserve"> </w:t>
      </w:r>
      <w:r>
        <w:t>a</w:t>
      </w:r>
      <w:r>
        <w:rPr>
          <w:spacing w:val="-1"/>
        </w:rPr>
        <w:t xml:space="preserve"> set</w:t>
      </w:r>
      <w:r>
        <w:t xml:space="preserve"> of </w:t>
      </w:r>
      <w:r>
        <w:rPr>
          <w:spacing w:val="-1"/>
        </w:rPr>
        <w:t>conditions</w:t>
      </w:r>
      <w:r>
        <w:t xml:space="preserve"> that </w:t>
      </w:r>
      <w:r>
        <w:rPr>
          <w:spacing w:val="-1"/>
        </w:rPr>
        <w:t>are</w:t>
      </w:r>
      <w:r>
        <w:rPr>
          <w:spacing w:val="1"/>
        </w:rPr>
        <w:t xml:space="preserve"> </w:t>
      </w:r>
      <w:r>
        <w:rPr>
          <w:spacing w:val="-1"/>
        </w:rPr>
        <w:t xml:space="preserve">appropriate </w:t>
      </w:r>
      <w:r>
        <w:t>for</w:t>
      </w:r>
      <w:r>
        <w:rPr>
          <w:spacing w:val="-2"/>
        </w:rPr>
        <w:t xml:space="preserve"> </w:t>
      </w:r>
      <w:r>
        <w:t xml:space="preserve">this </w:t>
      </w:r>
      <w:r>
        <w:rPr>
          <w:spacing w:val="-1"/>
        </w:rPr>
        <w:t>assignment.</w:t>
      </w:r>
      <w:r>
        <w:rPr>
          <w:spacing w:val="2"/>
        </w:rPr>
        <w:t xml:space="preserve"> </w:t>
      </w:r>
      <w:r>
        <w:rPr>
          <w:spacing w:val="-1"/>
        </w:rPr>
        <w:t>For</w:t>
      </w:r>
      <w:r>
        <w:rPr>
          <w:spacing w:val="83"/>
        </w:rPr>
        <w:t xml:space="preserve"> </w:t>
      </w:r>
      <w:r>
        <w:rPr>
          <w:spacing w:val="-1"/>
        </w:rPr>
        <w:t>example,</w:t>
      </w:r>
      <w:r>
        <w:t xml:space="preserve"> if the</w:t>
      </w:r>
      <w:r>
        <w:rPr>
          <w:spacing w:val="-1"/>
        </w:rPr>
        <w:t xml:space="preserve"> organization</w:t>
      </w:r>
      <w:r>
        <w:rPr>
          <w:spacing w:val="2"/>
        </w:rPr>
        <w:t xml:space="preserve"> </w:t>
      </w:r>
      <w:r>
        <w:rPr>
          <w:spacing w:val="-2"/>
        </w:rPr>
        <w:t>you</w:t>
      </w:r>
      <w:r>
        <w:t xml:space="preserve"> have</w:t>
      </w:r>
      <w:r>
        <w:rPr>
          <w:spacing w:val="-1"/>
        </w:rPr>
        <w:t xml:space="preserve"> </w:t>
      </w:r>
      <w:r>
        <w:t xml:space="preserve">been </w:t>
      </w:r>
      <w:r>
        <w:rPr>
          <w:spacing w:val="-1"/>
        </w:rPr>
        <w:t>writing</w:t>
      </w:r>
      <w:r>
        <w:t xml:space="preserve"> about </w:t>
      </w:r>
      <w:r>
        <w:rPr>
          <w:spacing w:val="-1"/>
        </w:rPr>
        <w:t>does</w:t>
      </w:r>
      <w:r>
        <w:t xml:space="preserve"> not </w:t>
      </w:r>
      <w:r>
        <w:rPr>
          <w:spacing w:val="-1"/>
        </w:rPr>
        <w:t xml:space="preserve">have </w:t>
      </w:r>
      <w:r>
        <w:t>a</w:t>
      </w:r>
      <w:r>
        <w:rPr>
          <w:spacing w:val="-1"/>
        </w:rPr>
        <w:t xml:space="preserve"> </w:t>
      </w:r>
      <w:r>
        <w:t>training</w:t>
      </w:r>
      <w:r>
        <w:rPr>
          <w:spacing w:val="-3"/>
        </w:rPr>
        <w:t xml:space="preserve"> </w:t>
      </w:r>
      <w:r>
        <w:t>development</w:t>
      </w:r>
      <w:r>
        <w:rPr>
          <w:spacing w:val="67"/>
        </w:rPr>
        <w:t xml:space="preserve"> </w:t>
      </w:r>
      <w:r>
        <w:rPr>
          <w:spacing w:val="-1"/>
        </w:rPr>
        <w:t>group</w:t>
      </w:r>
      <w:r>
        <w:rPr>
          <w:spacing w:val="1"/>
        </w:rPr>
        <w:t xml:space="preserve"> </w:t>
      </w:r>
      <w:r>
        <w:rPr>
          <w:spacing w:val="-1"/>
        </w:rPr>
        <w:t>and</w:t>
      </w:r>
      <w:r>
        <w:t xml:space="preserve"> </w:t>
      </w:r>
      <w:r>
        <w:rPr>
          <w:spacing w:val="1"/>
        </w:rPr>
        <w:t>they</w:t>
      </w:r>
      <w:r>
        <w:rPr>
          <w:spacing w:val="-5"/>
        </w:rPr>
        <w:t xml:space="preserve"> </w:t>
      </w:r>
      <w:r>
        <w:t xml:space="preserve">do </w:t>
      </w:r>
      <w:r>
        <w:rPr>
          <w:spacing w:val="1"/>
        </w:rPr>
        <w:t>only</w:t>
      </w:r>
      <w:r>
        <w:rPr>
          <w:spacing w:val="-5"/>
        </w:rPr>
        <w:t xml:space="preserve"> </w:t>
      </w:r>
      <w:r>
        <w:t>a</w:t>
      </w:r>
      <w:r>
        <w:rPr>
          <w:spacing w:val="1"/>
        </w:rPr>
        <w:t xml:space="preserve"> </w:t>
      </w:r>
      <w:r>
        <w:rPr>
          <w:spacing w:val="-1"/>
        </w:rPr>
        <w:t>minimal</w:t>
      </w:r>
      <w:r>
        <w:t xml:space="preserve"> amount of </w:t>
      </w:r>
      <w:r>
        <w:rPr>
          <w:spacing w:val="-1"/>
        </w:rPr>
        <w:t>training</w:t>
      </w:r>
      <w:r>
        <w:rPr>
          <w:spacing w:val="-3"/>
        </w:rPr>
        <w:t xml:space="preserve"> </w:t>
      </w:r>
      <w:r>
        <w:t xml:space="preserve">for </w:t>
      </w:r>
      <w:r>
        <w:rPr>
          <w:spacing w:val="-1"/>
        </w:rPr>
        <w:t>new</w:t>
      </w:r>
      <w:r>
        <w:rPr>
          <w:spacing w:val="1"/>
        </w:rPr>
        <w:t xml:space="preserve"> </w:t>
      </w:r>
      <w:r>
        <w:rPr>
          <w:spacing w:val="-1"/>
        </w:rPr>
        <w:t>employees,</w:t>
      </w:r>
      <w:r>
        <w:rPr>
          <w:spacing w:val="4"/>
        </w:rPr>
        <w:t xml:space="preserve"> </w:t>
      </w:r>
      <w:r>
        <w:rPr>
          <w:spacing w:val="-1"/>
        </w:rPr>
        <w:t>you</w:t>
      </w:r>
      <w:r>
        <w:t xml:space="preserve"> </w:t>
      </w:r>
      <w:r>
        <w:rPr>
          <w:spacing w:val="-1"/>
        </w:rPr>
        <w:t>can</w:t>
      </w:r>
      <w:r>
        <w:rPr>
          <w:spacing w:val="2"/>
        </w:rPr>
        <w:t xml:space="preserve"> </w:t>
      </w:r>
      <w:r>
        <w:rPr>
          <w:spacing w:val="-2"/>
        </w:rPr>
        <w:t>get</w:t>
      </w:r>
      <w:r>
        <w:t xml:space="preserve"> </w:t>
      </w:r>
      <w:r>
        <w:rPr>
          <w:spacing w:val="-1"/>
        </w:rPr>
        <w:t>creative</w:t>
      </w:r>
      <w:r>
        <w:rPr>
          <w:spacing w:val="69"/>
        </w:rPr>
        <w:t xml:space="preserve"> </w:t>
      </w:r>
      <w:r>
        <w:rPr>
          <w:spacing w:val="-1"/>
        </w:rPr>
        <w:t>and</w:t>
      </w:r>
      <w:r>
        <w:t xml:space="preserve"> expand the </w:t>
      </w:r>
      <w:r>
        <w:rPr>
          <w:spacing w:val="-1"/>
        </w:rPr>
        <w:t>given</w:t>
      </w:r>
      <w:r>
        <w:t xml:space="preserve"> situation into one </w:t>
      </w:r>
      <w:r>
        <w:rPr>
          <w:spacing w:val="-1"/>
        </w:rPr>
        <w:t>that</w:t>
      </w:r>
      <w:r>
        <w:t xml:space="preserve"> will </w:t>
      </w:r>
      <w:r>
        <w:rPr>
          <w:spacing w:val="-1"/>
        </w:rPr>
        <w:t>work</w:t>
      </w:r>
      <w:r>
        <w:t xml:space="preserve"> for</w:t>
      </w:r>
      <w:r>
        <w:rPr>
          <w:spacing w:val="3"/>
        </w:rPr>
        <w:t xml:space="preserve"> </w:t>
      </w:r>
      <w:r>
        <w:rPr>
          <w:spacing w:val="-2"/>
        </w:rPr>
        <w:t>you.</w:t>
      </w:r>
      <w:r>
        <w:rPr>
          <w:spacing w:val="2"/>
        </w:rPr>
        <w:t xml:space="preserve"> </w:t>
      </w:r>
      <w:r>
        <w:rPr>
          <w:spacing w:val="-1"/>
        </w:rPr>
        <w:t>Following</w:t>
      </w:r>
      <w:r>
        <w:rPr>
          <w:spacing w:val="-3"/>
        </w:rPr>
        <w:t xml:space="preserve"> </w:t>
      </w:r>
      <w:r>
        <w:t>is</w:t>
      </w:r>
      <w:r>
        <w:rPr>
          <w:spacing w:val="2"/>
        </w:rPr>
        <w:t xml:space="preserve"> </w:t>
      </w:r>
      <w:r>
        <w:rPr>
          <w:spacing w:val="-1"/>
        </w:rPr>
        <w:t>an</w:t>
      </w:r>
      <w:r>
        <w:t xml:space="preserve"> example</w:t>
      </w:r>
      <w:r>
        <w:rPr>
          <w:spacing w:val="-1"/>
        </w:rPr>
        <w:t xml:space="preserve"> </w:t>
      </w:r>
      <w:r>
        <w:t xml:space="preserve">of </w:t>
      </w:r>
      <w:r>
        <w:rPr>
          <w:spacing w:val="-1"/>
        </w:rPr>
        <w:t>what</w:t>
      </w:r>
      <w:r>
        <w:rPr>
          <w:spacing w:val="2"/>
        </w:rPr>
        <w:t xml:space="preserve"> </w:t>
      </w:r>
      <w:r>
        <w:t>I</w:t>
      </w:r>
      <w:r>
        <w:rPr>
          <w:spacing w:val="47"/>
        </w:rPr>
        <w:t xml:space="preserve"> </w:t>
      </w:r>
      <w:r>
        <w:rPr>
          <w:spacing w:val="-1"/>
        </w:rPr>
        <w:t>mean.</w:t>
      </w:r>
    </w:p>
    <w:p w14:paraId="1F1CB9A3" w14:textId="77777777" w:rsidR="00673222" w:rsidRDefault="00673222" w:rsidP="00673222">
      <w:pPr>
        <w:spacing w:before="1"/>
        <w:rPr>
          <w:rFonts w:ascii="Times New Roman" w:eastAsia="Times New Roman" w:hAnsi="Times New Roman" w:cs="Times New Roman"/>
        </w:rPr>
      </w:pPr>
    </w:p>
    <w:p w14:paraId="2C0A753D" w14:textId="77777777" w:rsidR="00673222" w:rsidRDefault="00673222" w:rsidP="00673222">
      <w:pPr>
        <w:pStyle w:val="BodyText"/>
        <w:ind w:left="100" w:right="147" w:firstLine="0"/>
      </w:pPr>
      <w:r>
        <w:t xml:space="preserve">Assume </w:t>
      </w:r>
      <w:r>
        <w:rPr>
          <w:spacing w:val="-1"/>
        </w:rPr>
        <w:t>that</w:t>
      </w:r>
      <w:r>
        <w:rPr>
          <w:spacing w:val="2"/>
        </w:rPr>
        <w:t xml:space="preserve"> </w:t>
      </w:r>
      <w:r>
        <w:rPr>
          <w:spacing w:val="-2"/>
        </w:rPr>
        <w:t>you</w:t>
      </w:r>
      <w:r>
        <w:t xml:space="preserve"> work for a</w:t>
      </w:r>
      <w:r>
        <w:rPr>
          <w:spacing w:val="-2"/>
        </w:rPr>
        <w:t xml:space="preserve"> </w:t>
      </w:r>
      <w:r>
        <w:t>company</w:t>
      </w:r>
      <w:r>
        <w:rPr>
          <w:spacing w:val="-5"/>
        </w:rPr>
        <w:t xml:space="preserve"> </w:t>
      </w:r>
      <w:r>
        <w:t xml:space="preserve">such </w:t>
      </w:r>
      <w:r>
        <w:rPr>
          <w:spacing w:val="-1"/>
        </w:rPr>
        <w:t>as</w:t>
      </w:r>
      <w:r>
        <w:t xml:space="preserve"> Olive</w:t>
      </w:r>
      <w:r>
        <w:rPr>
          <w:spacing w:val="-1"/>
        </w:rPr>
        <w:t xml:space="preserve"> Garden</w:t>
      </w:r>
      <w:r>
        <w:t xml:space="preserve"> </w:t>
      </w:r>
      <w:r>
        <w:rPr>
          <w:spacing w:val="-1"/>
        </w:rPr>
        <w:t>and</w:t>
      </w:r>
      <w:r>
        <w:rPr>
          <w:spacing w:val="4"/>
        </w:rPr>
        <w:t xml:space="preserve"> </w:t>
      </w:r>
      <w:r>
        <w:rPr>
          <w:spacing w:val="-2"/>
        </w:rPr>
        <w:t>you</w:t>
      </w:r>
      <w:r>
        <w:rPr>
          <w:spacing w:val="2"/>
        </w:rPr>
        <w:t xml:space="preserve"> </w:t>
      </w:r>
      <w:r>
        <w:rPr>
          <w:spacing w:val="-1"/>
        </w:rPr>
        <w:t>are</w:t>
      </w:r>
      <w:r>
        <w:t xml:space="preserve"> a</w:t>
      </w:r>
      <w:r>
        <w:rPr>
          <w:spacing w:val="-1"/>
        </w:rPr>
        <w:t xml:space="preserve"> server.</w:t>
      </w:r>
      <w:r>
        <w:t xml:space="preserve"> </w:t>
      </w:r>
      <w:r>
        <w:rPr>
          <w:spacing w:val="-1"/>
        </w:rPr>
        <w:t>Thus,</w:t>
      </w:r>
      <w:r>
        <w:rPr>
          <w:spacing w:val="4"/>
        </w:rPr>
        <w:t xml:space="preserve"> </w:t>
      </w:r>
      <w:r>
        <w:rPr>
          <w:spacing w:val="-2"/>
        </w:rPr>
        <w:t>you</w:t>
      </w:r>
      <w:r>
        <w:t xml:space="preserve"> have</w:t>
      </w:r>
      <w:r>
        <w:rPr>
          <w:spacing w:val="70"/>
        </w:rPr>
        <w:t xml:space="preserve"> </w:t>
      </w:r>
      <w:r>
        <w:t xml:space="preserve">little </w:t>
      </w:r>
      <w:r>
        <w:rPr>
          <w:spacing w:val="-1"/>
        </w:rPr>
        <w:t>knowledge</w:t>
      </w:r>
      <w:r>
        <w:rPr>
          <w:spacing w:val="1"/>
        </w:rPr>
        <w:t xml:space="preserve"> </w:t>
      </w:r>
      <w:r>
        <w:rPr>
          <w:spacing w:val="-1"/>
        </w:rPr>
        <w:t>about</w:t>
      </w:r>
      <w:r>
        <w:t xml:space="preserve"> </w:t>
      </w:r>
      <w:r>
        <w:rPr>
          <w:spacing w:val="-1"/>
        </w:rPr>
        <w:t>their</w:t>
      </w:r>
      <w:r>
        <w:t xml:space="preserve"> </w:t>
      </w:r>
      <w:r>
        <w:rPr>
          <w:spacing w:val="-1"/>
        </w:rPr>
        <w:t>overall</w:t>
      </w:r>
      <w:r>
        <w:t xml:space="preserve"> </w:t>
      </w:r>
      <w:r>
        <w:rPr>
          <w:spacing w:val="-1"/>
        </w:rPr>
        <w:t>corporate</w:t>
      </w:r>
      <w:r>
        <w:t xml:space="preserve"> </w:t>
      </w:r>
      <w:r>
        <w:rPr>
          <w:spacing w:val="-1"/>
        </w:rPr>
        <w:t>functioning.</w:t>
      </w:r>
      <w:r>
        <w:t xml:space="preserve"> </w:t>
      </w:r>
      <w:r>
        <w:rPr>
          <w:spacing w:val="-1"/>
        </w:rPr>
        <w:t>However,</w:t>
      </w:r>
      <w:r>
        <w:rPr>
          <w:spacing w:val="3"/>
        </w:rPr>
        <w:t xml:space="preserve"> </w:t>
      </w:r>
      <w:r>
        <w:rPr>
          <w:spacing w:val="-2"/>
        </w:rPr>
        <w:t>you</w:t>
      </w:r>
      <w:r>
        <w:t xml:space="preserve"> know </w:t>
      </w:r>
      <w:r>
        <w:rPr>
          <w:spacing w:val="-1"/>
        </w:rPr>
        <w:t>that</w:t>
      </w:r>
      <w:r>
        <w:t xml:space="preserve"> in</w:t>
      </w:r>
      <w:r>
        <w:rPr>
          <w:spacing w:val="2"/>
        </w:rPr>
        <w:t xml:space="preserve"> </w:t>
      </w:r>
      <w:r>
        <w:rPr>
          <w:spacing w:val="-2"/>
        </w:rPr>
        <w:t>your</w:t>
      </w:r>
      <w:r>
        <w:rPr>
          <w:spacing w:val="101"/>
        </w:rPr>
        <w:t xml:space="preserve"> </w:t>
      </w:r>
      <w:r>
        <w:rPr>
          <w:spacing w:val="-1"/>
        </w:rPr>
        <w:t>restaurant,</w:t>
      </w:r>
      <w:r>
        <w:t xml:space="preserve"> new </w:t>
      </w:r>
      <w:r>
        <w:rPr>
          <w:spacing w:val="-1"/>
        </w:rPr>
        <w:t>employees</w:t>
      </w:r>
      <w:r>
        <w:t xml:space="preserve"> </w:t>
      </w:r>
      <w:r>
        <w:rPr>
          <w:spacing w:val="-1"/>
        </w:rPr>
        <w:t>are</w:t>
      </w:r>
      <w:r>
        <w:t xml:space="preserve"> </w:t>
      </w:r>
      <w:r>
        <w:rPr>
          <w:spacing w:val="-1"/>
        </w:rPr>
        <w:t>given</w:t>
      </w:r>
      <w:r>
        <w:t xml:space="preserve"> some</w:t>
      </w:r>
      <w:r>
        <w:rPr>
          <w:spacing w:val="-1"/>
        </w:rPr>
        <w:t xml:space="preserve"> </w:t>
      </w:r>
      <w:r>
        <w:t>self-study</w:t>
      </w:r>
      <w:r>
        <w:rPr>
          <w:spacing w:val="-5"/>
        </w:rPr>
        <w:t xml:space="preserve"> </w:t>
      </w:r>
      <w:r>
        <w:rPr>
          <w:spacing w:val="-1"/>
        </w:rPr>
        <w:t>materials</w:t>
      </w:r>
      <w:r>
        <w:t xml:space="preserve"> to </w:t>
      </w:r>
      <w:r>
        <w:rPr>
          <w:spacing w:val="-1"/>
        </w:rPr>
        <w:t>read</w:t>
      </w:r>
      <w:r>
        <w:rPr>
          <w:spacing w:val="2"/>
        </w:rPr>
        <w:t xml:space="preserve"> </w:t>
      </w:r>
      <w:r>
        <w:rPr>
          <w:spacing w:val="-1"/>
        </w:rPr>
        <w:t>and</w:t>
      </w:r>
      <w:r>
        <w:rPr>
          <w:spacing w:val="2"/>
        </w:rPr>
        <w:t xml:space="preserve"> </w:t>
      </w:r>
      <w:r>
        <w:t>then they</w:t>
      </w:r>
      <w:r>
        <w:rPr>
          <w:spacing w:val="-3"/>
        </w:rPr>
        <w:t xml:space="preserve"> </w:t>
      </w:r>
      <w:r>
        <w:t xml:space="preserve">follow </w:t>
      </w:r>
      <w:r>
        <w:rPr>
          <w:spacing w:val="-1"/>
        </w:rPr>
        <w:t>an</w:t>
      </w:r>
      <w:r>
        <w:rPr>
          <w:spacing w:val="69"/>
        </w:rPr>
        <w:t xml:space="preserve"> </w:t>
      </w:r>
      <w:r>
        <w:rPr>
          <w:spacing w:val="-1"/>
        </w:rPr>
        <w:t>experienced</w:t>
      </w:r>
      <w:r>
        <w:t xml:space="preserve"> </w:t>
      </w:r>
      <w:r>
        <w:rPr>
          <w:spacing w:val="-1"/>
        </w:rPr>
        <w:t>server</w:t>
      </w:r>
      <w:r>
        <w:rPr>
          <w:spacing w:val="1"/>
        </w:rPr>
        <w:t xml:space="preserve"> </w:t>
      </w:r>
      <w:r>
        <w:t>for</w:t>
      </w:r>
      <w:r>
        <w:rPr>
          <w:spacing w:val="-2"/>
        </w:rPr>
        <w:t xml:space="preserve"> </w:t>
      </w:r>
      <w:r>
        <w:t>a</w:t>
      </w:r>
      <w:r>
        <w:rPr>
          <w:spacing w:val="2"/>
        </w:rPr>
        <w:t xml:space="preserve"> </w:t>
      </w:r>
      <w:r>
        <w:t xml:space="preserve">while. </w:t>
      </w:r>
      <w:r>
        <w:rPr>
          <w:spacing w:val="-1"/>
        </w:rPr>
        <w:t>Then,</w:t>
      </w:r>
      <w:r>
        <w:t xml:space="preserve"> </w:t>
      </w:r>
      <w:r>
        <w:rPr>
          <w:spacing w:val="1"/>
        </w:rPr>
        <w:t>they</w:t>
      </w:r>
      <w:r>
        <w:rPr>
          <w:spacing w:val="-5"/>
        </w:rPr>
        <w:t xml:space="preserve"> </w:t>
      </w:r>
      <w:r>
        <w:t>are</w:t>
      </w:r>
      <w:r>
        <w:rPr>
          <w:spacing w:val="-2"/>
        </w:rPr>
        <w:t xml:space="preserve"> </w:t>
      </w:r>
      <w:r>
        <w:rPr>
          <w:spacing w:val="-1"/>
        </w:rPr>
        <w:t>allowed</w:t>
      </w:r>
      <w:r>
        <w:t xml:space="preserve"> to </w:t>
      </w:r>
      <w:r>
        <w:rPr>
          <w:spacing w:val="-1"/>
        </w:rPr>
        <w:t xml:space="preserve">take </w:t>
      </w:r>
      <w:r>
        <w:t xml:space="preserve">more </w:t>
      </w:r>
      <w:r>
        <w:rPr>
          <w:spacing w:val="-1"/>
        </w:rPr>
        <w:t>responsibilities</w:t>
      </w:r>
      <w:r>
        <w:t xml:space="preserve"> </w:t>
      </w:r>
      <w:r>
        <w:rPr>
          <w:spacing w:val="-1"/>
        </w:rPr>
        <w:t>and</w:t>
      </w:r>
      <w:r>
        <w:t xml:space="preserve"> finally</w:t>
      </w:r>
      <w:r>
        <w:rPr>
          <w:spacing w:val="87"/>
        </w:rPr>
        <w:t xml:space="preserve"> </w:t>
      </w:r>
      <w:r>
        <w:rPr>
          <w:spacing w:val="-1"/>
        </w:rPr>
        <w:t>given</w:t>
      </w:r>
      <w:r>
        <w:rPr>
          <w:spacing w:val="1"/>
        </w:rPr>
        <w:t xml:space="preserve"> </w:t>
      </w:r>
      <w:r>
        <w:t>a</w:t>
      </w:r>
      <w:r>
        <w:rPr>
          <w:spacing w:val="-1"/>
        </w:rPr>
        <w:t xml:space="preserve"> </w:t>
      </w:r>
      <w:r>
        <w:t>table</w:t>
      </w:r>
      <w:r>
        <w:rPr>
          <w:spacing w:val="-1"/>
        </w:rPr>
        <w:t xml:space="preserve"> </w:t>
      </w:r>
      <w:r>
        <w:t>to serve. The</w:t>
      </w:r>
      <w:r>
        <w:rPr>
          <w:spacing w:val="-1"/>
        </w:rPr>
        <w:t xml:space="preserve"> experiences</w:t>
      </w:r>
      <w:r>
        <w:t xml:space="preserve"> server </w:t>
      </w:r>
      <w:r>
        <w:rPr>
          <w:spacing w:val="-1"/>
        </w:rPr>
        <w:t>then</w:t>
      </w:r>
      <w:r>
        <w:rPr>
          <w:spacing w:val="2"/>
        </w:rPr>
        <w:t xml:space="preserve"> </w:t>
      </w:r>
      <w:r>
        <w:rPr>
          <w:spacing w:val="-1"/>
        </w:rPr>
        <w:t>observes</w:t>
      </w:r>
      <w:r>
        <w:t xml:space="preserve"> </w:t>
      </w:r>
      <w:r>
        <w:rPr>
          <w:spacing w:val="-1"/>
        </w:rPr>
        <w:t>and</w:t>
      </w:r>
      <w:r>
        <w:rPr>
          <w:spacing w:val="2"/>
        </w:rPr>
        <w:t xml:space="preserve"> </w:t>
      </w:r>
      <w:r>
        <w:rPr>
          <w:spacing w:val="-1"/>
        </w:rPr>
        <w:t>coaches</w:t>
      </w:r>
      <w:r>
        <w:t xml:space="preserve"> them until they</w:t>
      </w:r>
      <w:r>
        <w:rPr>
          <w:spacing w:val="-5"/>
        </w:rPr>
        <w:t xml:space="preserve"> </w:t>
      </w:r>
      <w:r>
        <w:t>are</w:t>
      </w:r>
      <w:r>
        <w:rPr>
          <w:spacing w:val="55"/>
        </w:rPr>
        <w:t xml:space="preserve"> </w:t>
      </w:r>
      <w:r>
        <w:t>ready</w:t>
      </w:r>
      <w:r>
        <w:rPr>
          <w:spacing w:val="-5"/>
        </w:rPr>
        <w:t xml:space="preserve"> </w:t>
      </w:r>
      <w:r>
        <w:t xml:space="preserve">to </w:t>
      </w:r>
      <w:r>
        <w:rPr>
          <w:spacing w:val="-1"/>
        </w:rPr>
        <w:t>work</w:t>
      </w:r>
      <w:r>
        <w:t xml:space="preserve"> </w:t>
      </w:r>
      <w:r>
        <w:rPr>
          <w:spacing w:val="-1"/>
        </w:rPr>
        <w:t>independently.</w:t>
      </w:r>
      <w:r>
        <w:t xml:space="preserve"> At the </w:t>
      </w:r>
      <w:r>
        <w:rPr>
          <w:spacing w:val="-1"/>
        </w:rPr>
        <w:t>same</w:t>
      </w:r>
      <w:r>
        <w:t xml:space="preserve"> </w:t>
      </w:r>
      <w:r>
        <w:rPr>
          <w:spacing w:val="-1"/>
        </w:rPr>
        <w:t>time,</w:t>
      </w:r>
      <w:r>
        <w:t xml:space="preserve"> based on</w:t>
      </w:r>
      <w:r>
        <w:rPr>
          <w:spacing w:val="4"/>
        </w:rPr>
        <w:t xml:space="preserve"> </w:t>
      </w:r>
      <w:r>
        <w:rPr>
          <w:spacing w:val="-2"/>
        </w:rPr>
        <w:t>your</w:t>
      </w:r>
      <w:r>
        <w:t xml:space="preserve"> </w:t>
      </w:r>
      <w:r>
        <w:rPr>
          <w:spacing w:val="-1"/>
        </w:rPr>
        <w:t>needs</w:t>
      </w:r>
      <w:r>
        <w:t xml:space="preserve"> assessment,</w:t>
      </w:r>
      <w:r>
        <w:rPr>
          <w:spacing w:val="2"/>
        </w:rPr>
        <w:t xml:space="preserve"> </w:t>
      </w:r>
      <w:r>
        <w:rPr>
          <w:spacing w:val="-2"/>
        </w:rPr>
        <w:t>you</w:t>
      </w:r>
      <w:r>
        <w:t xml:space="preserve"> know that</w:t>
      </w:r>
      <w:r>
        <w:rPr>
          <w:spacing w:val="66"/>
        </w:rPr>
        <w:t xml:space="preserve"> </w:t>
      </w:r>
      <w:r>
        <w:rPr>
          <w:rFonts w:cs="Times New Roman"/>
        </w:rPr>
        <w:t xml:space="preserve">this </w:t>
      </w:r>
      <w:r>
        <w:rPr>
          <w:rFonts w:cs="Times New Roman"/>
          <w:spacing w:val="-1"/>
        </w:rPr>
        <w:t>training</w:t>
      </w:r>
      <w:r>
        <w:rPr>
          <w:rFonts w:cs="Times New Roman"/>
          <w:spacing w:val="-3"/>
        </w:rPr>
        <w:t xml:space="preserve"> </w:t>
      </w:r>
      <w:r>
        <w:rPr>
          <w:rFonts w:cs="Times New Roman"/>
          <w:spacing w:val="-1"/>
        </w:rPr>
        <w:t>process</w:t>
      </w:r>
      <w:r>
        <w:rPr>
          <w:rFonts w:cs="Times New Roman"/>
        </w:rPr>
        <w:t xml:space="preserve"> isn’t </w:t>
      </w:r>
      <w:r>
        <w:rPr>
          <w:rFonts w:cs="Times New Roman"/>
          <w:spacing w:val="-1"/>
        </w:rPr>
        <w:t>working</w:t>
      </w:r>
      <w:r>
        <w:rPr>
          <w:rFonts w:cs="Times New Roman"/>
          <w:spacing w:val="-2"/>
        </w:rPr>
        <w:t xml:space="preserve"> </w:t>
      </w:r>
      <w:r>
        <w:rPr>
          <w:rFonts w:cs="Times New Roman"/>
          <w:spacing w:val="1"/>
        </w:rPr>
        <w:t>very</w:t>
      </w:r>
      <w:r>
        <w:rPr>
          <w:rFonts w:cs="Times New Roman"/>
          <w:spacing w:val="-5"/>
        </w:rPr>
        <w:t xml:space="preserve"> </w:t>
      </w:r>
      <w:r>
        <w:rPr>
          <w:rFonts w:cs="Times New Roman"/>
        </w:rPr>
        <w:t>well.</w:t>
      </w:r>
      <w:r>
        <w:rPr>
          <w:rFonts w:cs="Times New Roman"/>
          <w:spacing w:val="2"/>
        </w:rPr>
        <w:t xml:space="preserve"> </w:t>
      </w:r>
      <w:r>
        <w:rPr>
          <w:rFonts w:cs="Times New Roman"/>
          <w:spacing w:val="-3"/>
        </w:rPr>
        <w:t>It</w:t>
      </w:r>
      <w:r>
        <w:rPr>
          <w:rFonts w:cs="Times New Roman"/>
        </w:rPr>
        <w:t xml:space="preserve"> takes too much of</w:t>
      </w:r>
      <w:r>
        <w:rPr>
          <w:rFonts w:cs="Times New Roman"/>
          <w:spacing w:val="-2"/>
        </w:rPr>
        <w:t xml:space="preserve"> </w:t>
      </w:r>
      <w:r>
        <w:rPr>
          <w:rFonts w:cs="Times New Roman"/>
        </w:rPr>
        <w:t xml:space="preserve">the </w:t>
      </w:r>
      <w:r>
        <w:rPr>
          <w:rFonts w:cs="Times New Roman"/>
          <w:spacing w:val="-1"/>
        </w:rPr>
        <w:t>experienced</w:t>
      </w:r>
      <w:r>
        <w:rPr>
          <w:rFonts w:cs="Times New Roman"/>
        </w:rPr>
        <w:t xml:space="preserve"> </w:t>
      </w:r>
      <w:r>
        <w:rPr>
          <w:rFonts w:cs="Times New Roman"/>
          <w:spacing w:val="-1"/>
        </w:rPr>
        <w:t>servers</w:t>
      </w:r>
      <w:r>
        <w:rPr>
          <w:rFonts w:cs="Times New Roman"/>
        </w:rPr>
        <w:t xml:space="preserve"> </w:t>
      </w:r>
      <w:r>
        <w:rPr>
          <w:rFonts w:cs="Times New Roman"/>
          <w:spacing w:val="-1"/>
        </w:rPr>
        <w:t>time,</w:t>
      </w:r>
      <w:r>
        <w:rPr>
          <w:rFonts w:cs="Times New Roman"/>
          <w:spacing w:val="73"/>
        </w:rPr>
        <w:t xml:space="preserve"> </w:t>
      </w:r>
      <w:r>
        <w:t xml:space="preserve">the </w:t>
      </w:r>
      <w:r>
        <w:rPr>
          <w:spacing w:val="-1"/>
        </w:rPr>
        <w:t>instruction</w:t>
      </w:r>
      <w:r>
        <w:t xml:space="preserve"> in the</w:t>
      </w:r>
      <w:r>
        <w:rPr>
          <w:spacing w:val="-1"/>
        </w:rPr>
        <w:t xml:space="preserve"> </w:t>
      </w:r>
      <w:r>
        <w:t>self-</w:t>
      </w:r>
      <w:r>
        <w:rPr>
          <w:rFonts w:cs="Times New Roman"/>
        </w:rPr>
        <w:t>study</w:t>
      </w:r>
      <w:r>
        <w:rPr>
          <w:rFonts w:cs="Times New Roman"/>
          <w:spacing w:val="-5"/>
        </w:rPr>
        <w:t xml:space="preserve"> </w:t>
      </w:r>
      <w:r>
        <w:rPr>
          <w:rFonts w:cs="Times New Roman"/>
        </w:rPr>
        <w:t xml:space="preserve">manuals isn’t </w:t>
      </w:r>
      <w:r>
        <w:rPr>
          <w:rFonts w:cs="Times New Roman"/>
          <w:spacing w:val="-1"/>
        </w:rPr>
        <w:t>teaching</w:t>
      </w:r>
      <w:r>
        <w:rPr>
          <w:rFonts w:cs="Times New Roman"/>
          <w:spacing w:val="-2"/>
        </w:rPr>
        <w:t xml:space="preserve"> </w:t>
      </w:r>
      <w:r>
        <w:rPr>
          <w:rFonts w:cs="Times New Roman"/>
        </w:rPr>
        <w:t xml:space="preserve">the </w:t>
      </w:r>
      <w:r>
        <w:rPr>
          <w:rFonts w:cs="Times New Roman"/>
          <w:spacing w:val="-1"/>
        </w:rPr>
        <w:t>right</w:t>
      </w:r>
      <w:r>
        <w:rPr>
          <w:rFonts w:cs="Times New Roman"/>
        </w:rPr>
        <w:t xml:space="preserve"> </w:t>
      </w:r>
      <w:r>
        <w:rPr>
          <w:rFonts w:cs="Times New Roman"/>
          <w:spacing w:val="-1"/>
        </w:rPr>
        <w:t>things,</w:t>
      </w:r>
      <w:r>
        <w:rPr>
          <w:rFonts w:cs="Times New Roman"/>
          <w:spacing w:val="2"/>
        </w:rPr>
        <w:t xml:space="preserve"> </w:t>
      </w:r>
      <w:r>
        <w:rPr>
          <w:rFonts w:cs="Times New Roman"/>
          <w:spacing w:val="-1"/>
        </w:rPr>
        <w:t>and</w:t>
      </w:r>
      <w:r>
        <w:rPr>
          <w:rFonts w:cs="Times New Roman"/>
          <w:spacing w:val="2"/>
        </w:rPr>
        <w:t xml:space="preserve"> </w:t>
      </w:r>
      <w:r>
        <w:rPr>
          <w:rFonts w:cs="Times New Roman"/>
          <w:spacing w:val="-1"/>
        </w:rPr>
        <w:t xml:space="preserve">there </w:t>
      </w:r>
      <w:r>
        <w:rPr>
          <w:rFonts w:cs="Times New Roman"/>
        </w:rPr>
        <w:t>are</w:t>
      </w:r>
      <w:r>
        <w:rPr>
          <w:rFonts w:cs="Times New Roman"/>
          <w:spacing w:val="-2"/>
        </w:rPr>
        <w:t xml:space="preserve"> </w:t>
      </w:r>
      <w:r>
        <w:rPr>
          <w:rFonts w:cs="Times New Roman"/>
        </w:rPr>
        <w:t>still more</w:t>
      </w:r>
      <w:r>
        <w:rPr>
          <w:rFonts w:cs="Times New Roman"/>
          <w:spacing w:val="59"/>
        </w:rPr>
        <w:t xml:space="preserve"> </w:t>
      </w:r>
      <w:r>
        <w:rPr>
          <w:spacing w:val="-1"/>
        </w:rPr>
        <w:t>problems</w:t>
      </w:r>
      <w:r>
        <w:t xml:space="preserve"> with </w:t>
      </w:r>
      <w:r>
        <w:rPr>
          <w:spacing w:val="-1"/>
        </w:rPr>
        <w:t>customer</w:t>
      </w:r>
      <w:r>
        <w:rPr>
          <w:spacing w:val="1"/>
        </w:rPr>
        <w:t xml:space="preserve"> </w:t>
      </w:r>
      <w:r>
        <w:rPr>
          <w:spacing w:val="-1"/>
        </w:rPr>
        <w:t xml:space="preserve">service </w:t>
      </w:r>
      <w:r>
        <w:t>because</w:t>
      </w:r>
      <w:r>
        <w:rPr>
          <w:spacing w:val="-1"/>
        </w:rPr>
        <w:t xml:space="preserve"> </w:t>
      </w:r>
      <w:r>
        <w:rPr>
          <w:spacing w:val="1"/>
        </w:rPr>
        <w:t>many</w:t>
      </w:r>
      <w:r>
        <w:rPr>
          <w:spacing w:val="-5"/>
        </w:rPr>
        <w:t xml:space="preserve"> </w:t>
      </w:r>
      <w:r>
        <w:t>of</w:t>
      </w:r>
      <w:r>
        <w:rPr>
          <w:spacing w:val="1"/>
        </w:rPr>
        <w:t xml:space="preserve"> </w:t>
      </w:r>
      <w:r>
        <w:t xml:space="preserve">the </w:t>
      </w:r>
      <w:r>
        <w:rPr>
          <w:spacing w:val="-1"/>
        </w:rPr>
        <w:t>exper</w:t>
      </w:r>
      <w:r>
        <w:rPr>
          <w:rFonts w:cs="Times New Roman"/>
          <w:spacing w:val="-1"/>
        </w:rPr>
        <w:t>ienced</w:t>
      </w:r>
      <w:r>
        <w:rPr>
          <w:rFonts w:cs="Times New Roman"/>
        </w:rPr>
        <w:t xml:space="preserve"> servers </w:t>
      </w:r>
      <w:r>
        <w:rPr>
          <w:rFonts w:cs="Times New Roman"/>
          <w:spacing w:val="-1"/>
        </w:rPr>
        <w:t>aren’t</w:t>
      </w:r>
      <w:r>
        <w:rPr>
          <w:rFonts w:cs="Times New Roman"/>
        </w:rPr>
        <w:t xml:space="preserve"> doing</w:t>
      </w:r>
      <w:r>
        <w:rPr>
          <w:rFonts w:cs="Times New Roman"/>
          <w:spacing w:val="-3"/>
        </w:rPr>
        <w:t xml:space="preserve"> </w:t>
      </w:r>
      <w:r>
        <w:rPr>
          <w:rFonts w:cs="Times New Roman"/>
          <w:spacing w:val="-1"/>
        </w:rPr>
        <w:t>things</w:t>
      </w:r>
      <w:r>
        <w:rPr>
          <w:rFonts w:cs="Times New Roman"/>
          <w:spacing w:val="75"/>
        </w:rPr>
        <w:t xml:space="preserve"> </w:t>
      </w:r>
      <w:r>
        <w:rPr>
          <w:spacing w:val="-1"/>
        </w:rPr>
        <w:t>right</w:t>
      </w:r>
      <w:r>
        <w:t xml:space="preserve"> and they</w:t>
      </w:r>
      <w:r>
        <w:rPr>
          <w:spacing w:val="-3"/>
        </w:rPr>
        <w:t xml:space="preserve"> </w:t>
      </w:r>
      <w:r>
        <w:t>are</w:t>
      </w:r>
      <w:r>
        <w:rPr>
          <w:spacing w:val="-1"/>
        </w:rPr>
        <w:t xml:space="preserve"> </w:t>
      </w:r>
      <w:r>
        <w:t xml:space="preserve">just </w:t>
      </w:r>
      <w:r>
        <w:rPr>
          <w:spacing w:val="-1"/>
        </w:rPr>
        <w:t>perpetuating</w:t>
      </w:r>
      <w:r>
        <w:rPr>
          <w:spacing w:val="-2"/>
        </w:rPr>
        <w:t xml:space="preserve"> </w:t>
      </w:r>
      <w:r>
        <w:t>the</w:t>
      </w:r>
      <w:r>
        <w:rPr>
          <w:spacing w:val="-1"/>
        </w:rPr>
        <w:t xml:space="preserve"> problems</w:t>
      </w:r>
      <w:r>
        <w:rPr>
          <w:spacing w:val="2"/>
        </w:rPr>
        <w:t xml:space="preserve"> </w:t>
      </w:r>
      <w:r>
        <w:rPr>
          <w:spacing w:val="-1"/>
        </w:rPr>
        <w:t>when</w:t>
      </w:r>
      <w:r>
        <w:t xml:space="preserve"> </w:t>
      </w:r>
      <w:r>
        <w:rPr>
          <w:spacing w:val="1"/>
        </w:rPr>
        <w:t>they</w:t>
      </w:r>
      <w:r>
        <w:rPr>
          <w:spacing w:val="-5"/>
        </w:rPr>
        <w:t xml:space="preserve"> </w:t>
      </w:r>
      <w:r>
        <w:rPr>
          <w:spacing w:val="-1"/>
        </w:rPr>
        <w:t>coach</w:t>
      </w:r>
      <w:r>
        <w:t xml:space="preserve"> the new</w:t>
      </w:r>
      <w:r>
        <w:rPr>
          <w:spacing w:val="1"/>
        </w:rPr>
        <w:t xml:space="preserve"> </w:t>
      </w:r>
      <w:r>
        <w:rPr>
          <w:spacing w:val="-1"/>
        </w:rPr>
        <w:t>hires.</w:t>
      </w:r>
    </w:p>
    <w:p w14:paraId="28406287" w14:textId="77777777" w:rsidR="00673222" w:rsidRDefault="00673222" w:rsidP="00673222">
      <w:pPr>
        <w:sectPr w:rsidR="00673222" w:rsidSect="00673222">
          <w:headerReference w:type="default" r:id="rId13"/>
          <w:pgSz w:w="15840" w:h="12240" w:orient="landscape"/>
          <w:pgMar w:top="1440" w:right="1440" w:bottom="1440" w:left="1440" w:header="743" w:footer="720" w:gutter="0"/>
          <w:cols w:space="720"/>
          <w:docGrid w:linePitch="299"/>
        </w:sectPr>
      </w:pPr>
    </w:p>
    <w:p w14:paraId="4910A5D1" w14:textId="77777777" w:rsidR="00673222" w:rsidRDefault="00673222" w:rsidP="00673222">
      <w:pPr>
        <w:spacing w:before="10"/>
        <w:rPr>
          <w:rFonts w:ascii="Times New Roman" w:eastAsia="Times New Roman" w:hAnsi="Times New Roman" w:cs="Times New Roman"/>
          <w:sz w:val="28"/>
          <w:szCs w:val="28"/>
        </w:rPr>
      </w:pPr>
    </w:p>
    <w:p w14:paraId="1EB6156D" w14:textId="77777777" w:rsidR="00673222" w:rsidRDefault="00673222" w:rsidP="00673222">
      <w:pPr>
        <w:pStyle w:val="BodyText"/>
        <w:spacing w:before="69"/>
        <w:ind w:left="100" w:right="135" w:firstLine="0"/>
      </w:pPr>
      <w:r>
        <w:t xml:space="preserve">You </w:t>
      </w:r>
      <w:r>
        <w:rPr>
          <w:spacing w:val="-1"/>
        </w:rPr>
        <w:t>have determined</w:t>
      </w:r>
      <w:r>
        <w:t xml:space="preserve"> that better</w:t>
      </w:r>
      <w:r>
        <w:rPr>
          <w:spacing w:val="-2"/>
        </w:rPr>
        <w:t xml:space="preserve"> </w:t>
      </w:r>
      <w:r>
        <w:t>training</w:t>
      </w:r>
      <w:r>
        <w:rPr>
          <w:spacing w:val="-3"/>
        </w:rPr>
        <w:t xml:space="preserve"> </w:t>
      </w:r>
      <w:r>
        <w:t>of the</w:t>
      </w:r>
      <w:r>
        <w:rPr>
          <w:spacing w:val="-2"/>
        </w:rPr>
        <w:t xml:space="preserve"> </w:t>
      </w:r>
      <w:r>
        <w:t xml:space="preserve">new </w:t>
      </w:r>
      <w:r>
        <w:rPr>
          <w:spacing w:val="-1"/>
        </w:rPr>
        <w:t>hires</w:t>
      </w:r>
      <w:r>
        <w:t xml:space="preserve"> </w:t>
      </w:r>
      <w:r>
        <w:rPr>
          <w:spacing w:val="-1"/>
        </w:rPr>
        <w:t>and</w:t>
      </w:r>
      <w:r>
        <w:t xml:space="preserve"> in-service</w:t>
      </w:r>
      <w:r>
        <w:rPr>
          <w:spacing w:val="-1"/>
        </w:rPr>
        <w:t xml:space="preserve"> </w:t>
      </w:r>
      <w:r>
        <w:t>training</w:t>
      </w:r>
      <w:r>
        <w:rPr>
          <w:spacing w:val="-3"/>
        </w:rPr>
        <w:t xml:space="preserve"> </w:t>
      </w:r>
      <w:r>
        <w:t>for</w:t>
      </w:r>
      <w:r>
        <w:rPr>
          <w:spacing w:val="-2"/>
        </w:rPr>
        <w:t xml:space="preserve"> </w:t>
      </w:r>
      <w:r>
        <w:t>the</w:t>
      </w:r>
      <w:r>
        <w:rPr>
          <w:spacing w:val="40"/>
        </w:rPr>
        <w:t xml:space="preserve"> </w:t>
      </w:r>
      <w:r>
        <w:rPr>
          <w:spacing w:val="-1"/>
        </w:rPr>
        <w:t>experienced</w:t>
      </w:r>
      <w:r>
        <w:t xml:space="preserve"> </w:t>
      </w:r>
      <w:r>
        <w:rPr>
          <w:spacing w:val="-1"/>
        </w:rPr>
        <w:t>servers</w:t>
      </w:r>
      <w:r>
        <w:t xml:space="preserve"> would help solve</w:t>
      </w:r>
      <w:r>
        <w:rPr>
          <w:spacing w:val="-1"/>
        </w:rPr>
        <w:t xml:space="preserve"> </w:t>
      </w:r>
      <w:r>
        <w:t xml:space="preserve">the problems. </w:t>
      </w:r>
      <w:r>
        <w:rPr>
          <w:spacing w:val="-1"/>
        </w:rPr>
        <w:t>However,</w:t>
      </w:r>
      <w:r>
        <w:t xml:space="preserve"> the</w:t>
      </w:r>
      <w:r>
        <w:rPr>
          <w:spacing w:val="-1"/>
        </w:rPr>
        <w:t xml:space="preserve"> local</w:t>
      </w:r>
      <w:r>
        <w:t xml:space="preserve"> </w:t>
      </w:r>
      <w:r>
        <w:rPr>
          <w:spacing w:val="-1"/>
        </w:rPr>
        <w:t>restaurant</w:t>
      </w:r>
      <w:r>
        <w:t xml:space="preserve"> does not have</w:t>
      </w:r>
      <w:r>
        <w:rPr>
          <w:spacing w:val="67"/>
        </w:rPr>
        <w:t xml:space="preserve"> </w:t>
      </w:r>
      <w:r>
        <w:t>the time</w:t>
      </w:r>
      <w:r>
        <w:rPr>
          <w:spacing w:val="-1"/>
        </w:rPr>
        <w:t xml:space="preserve"> </w:t>
      </w:r>
      <w:r>
        <w:t>or money</w:t>
      </w:r>
      <w:r>
        <w:rPr>
          <w:spacing w:val="-5"/>
        </w:rPr>
        <w:t xml:space="preserve"> </w:t>
      </w:r>
      <w:r>
        <w:t xml:space="preserve">to support </w:t>
      </w:r>
      <w:r>
        <w:rPr>
          <w:spacing w:val="-1"/>
        </w:rPr>
        <w:t>such</w:t>
      </w:r>
      <w:r>
        <w:t xml:space="preserve"> a</w:t>
      </w:r>
      <w:r>
        <w:rPr>
          <w:spacing w:val="-1"/>
        </w:rPr>
        <w:t xml:space="preserve"> </w:t>
      </w:r>
      <w:r>
        <w:t>training</w:t>
      </w:r>
      <w:r>
        <w:rPr>
          <w:spacing w:val="-3"/>
        </w:rPr>
        <w:t xml:space="preserve"> </w:t>
      </w:r>
      <w:r>
        <w:rPr>
          <w:spacing w:val="-1"/>
        </w:rPr>
        <w:t>development</w:t>
      </w:r>
      <w:r>
        <w:t xml:space="preserve"> </w:t>
      </w:r>
      <w:r>
        <w:rPr>
          <w:spacing w:val="-1"/>
        </w:rPr>
        <w:t>effort.</w:t>
      </w:r>
      <w:r>
        <w:t xml:space="preserve"> So,</w:t>
      </w:r>
      <w:r>
        <w:rPr>
          <w:spacing w:val="4"/>
        </w:rPr>
        <w:t xml:space="preserve"> </w:t>
      </w:r>
      <w:r>
        <w:rPr>
          <w:spacing w:val="-2"/>
        </w:rPr>
        <w:t>your</w:t>
      </w:r>
      <w:r>
        <w:t xml:space="preserve"> </w:t>
      </w:r>
      <w:r>
        <w:rPr>
          <w:spacing w:val="-1"/>
        </w:rPr>
        <w:t>local</w:t>
      </w:r>
      <w:r>
        <w:t xml:space="preserve"> </w:t>
      </w:r>
      <w:r>
        <w:rPr>
          <w:spacing w:val="-1"/>
        </w:rPr>
        <w:t>manager</w:t>
      </w:r>
      <w:r>
        <w:t xml:space="preserve"> </w:t>
      </w:r>
      <w:r>
        <w:rPr>
          <w:spacing w:val="-1"/>
        </w:rPr>
        <w:t>contacts</w:t>
      </w:r>
      <w:r>
        <w:rPr>
          <w:spacing w:val="77"/>
        </w:rPr>
        <w:t xml:space="preserve"> </w:t>
      </w:r>
      <w:r>
        <w:t xml:space="preserve">the </w:t>
      </w:r>
      <w:r>
        <w:rPr>
          <w:spacing w:val="-1"/>
        </w:rPr>
        <w:t>regional</w:t>
      </w:r>
      <w:r>
        <w:t xml:space="preserve"> </w:t>
      </w:r>
      <w:r>
        <w:rPr>
          <w:spacing w:val="-1"/>
        </w:rPr>
        <w:t>office and</w:t>
      </w:r>
      <w:r>
        <w:rPr>
          <w:spacing w:val="2"/>
        </w:rPr>
        <w:t xml:space="preserve"> </w:t>
      </w:r>
      <w:r>
        <w:t>finds out that other</w:t>
      </w:r>
      <w:r>
        <w:rPr>
          <w:spacing w:val="-2"/>
        </w:rPr>
        <w:t xml:space="preserve"> </w:t>
      </w:r>
      <w:r>
        <w:t xml:space="preserve">Olive </w:t>
      </w:r>
      <w:r>
        <w:rPr>
          <w:spacing w:val="-1"/>
        </w:rPr>
        <w:t>Gardens</w:t>
      </w:r>
      <w:r>
        <w:rPr>
          <w:spacing w:val="2"/>
        </w:rPr>
        <w:t xml:space="preserve"> </w:t>
      </w:r>
      <w:r>
        <w:rPr>
          <w:spacing w:val="-1"/>
        </w:rPr>
        <w:t>are</w:t>
      </w:r>
      <w:r>
        <w:rPr>
          <w:spacing w:val="-2"/>
        </w:rPr>
        <w:t xml:space="preserve"> </w:t>
      </w:r>
      <w:r>
        <w:t>having</w:t>
      </w:r>
      <w:r>
        <w:rPr>
          <w:spacing w:val="-3"/>
        </w:rPr>
        <w:t xml:space="preserve"> </w:t>
      </w:r>
      <w:r>
        <w:rPr>
          <w:spacing w:val="-1"/>
        </w:rPr>
        <w:t>similar</w:t>
      </w:r>
      <w:r>
        <w:t xml:space="preserve"> </w:t>
      </w:r>
      <w:r>
        <w:rPr>
          <w:spacing w:val="-1"/>
        </w:rPr>
        <w:t>problems.</w:t>
      </w:r>
      <w:r>
        <w:t xml:space="preserve"> All of</w:t>
      </w:r>
      <w:r>
        <w:rPr>
          <w:spacing w:val="67"/>
        </w:rPr>
        <w:t xml:space="preserve"> </w:t>
      </w:r>
      <w:r>
        <w:t xml:space="preserve">them </w:t>
      </w:r>
      <w:r>
        <w:rPr>
          <w:spacing w:val="-1"/>
        </w:rPr>
        <w:t>feel</w:t>
      </w:r>
      <w:r>
        <w:t xml:space="preserve"> </w:t>
      </w:r>
      <w:r>
        <w:rPr>
          <w:spacing w:val="-1"/>
        </w:rPr>
        <w:t>that</w:t>
      </w:r>
      <w:r>
        <w:t xml:space="preserve"> the</w:t>
      </w:r>
      <w:r>
        <w:rPr>
          <w:spacing w:val="-1"/>
        </w:rPr>
        <w:t xml:space="preserve"> </w:t>
      </w:r>
      <w:r>
        <w:t>training</w:t>
      </w:r>
      <w:r>
        <w:rPr>
          <w:spacing w:val="-3"/>
        </w:rPr>
        <w:t xml:space="preserve"> </w:t>
      </w:r>
      <w:r>
        <w:rPr>
          <w:spacing w:val="-1"/>
        </w:rPr>
        <w:t>materials</w:t>
      </w:r>
      <w:r>
        <w:t xml:space="preserve"> they</w:t>
      </w:r>
      <w:r>
        <w:rPr>
          <w:spacing w:val="-3"/>
        </w:rPr>
        <w:t xml:space="preserve"> </w:t>
      </w:r>
      <w:r>
        <w:rPr>
          <w:spacing w:val="-2"/>
        </w:rPr>
        <w:t>get</w:t>
      </w:r>
      <w:r>
        <w:t xml:space="preserve"> from the </w:t>
      </w:r>
      <w:r>
        <w:rPr>
          <w:spacing w:val="-1"/>
        </w:rPr>
        <w:t>regional</w:t>
      </w:r>
      <w:r>
        <w:t xml:space="preserve"> </w:t>
      </w:r>
      <w:r>
        <w:rPr>
          <w:spacing w:val="-1"/>
        </w:rPr>
        <w:t xml:space="preserve">office </w:t>
      </w:r>
      <w:r>
        <w:t>are</w:t>
      </w:r>
      <w:r>
        <w:rPr>
          <w:spacing w:val="-2"/>
        </w:rPr>
        <w:t xml:space="preserve"> </w:t>
      </w:r>
      <w:r>
        <w:rPr>
          <w:spacing w:val="-1"/>
        </w:rPr>
        <w:t>inadequate,</w:t>
      </w:r>
      <w:r>
        <w:rPr>
          <w:spacing w:val="1"/>
        </w:rPr>
        <w:t xml:space="preserve"> </w:t>
      </w:r>
      <w:r>
        <w:rPr>
          <w:spacing w:val="-1"/>
        </w:rPr>
        <w:t>and</w:t>
      </w:r>
      <w:r>
        <w:t xml:space="preserve"> the</w:t>
      </w:r>
      <w:r>
        <w:rPr>
          <w:spacing w:val="81"/>
        </w:rPr>
        <w:t xml:space="preserve"> </w:t>
      </w:r>
      <w:r>
        <w:rPr>
          <w:rFonts w:cs="Times New Roman"/>
          <w:spacing w:val="-1"/>
        </w:rPr>
        <w:t>regional</w:t>
      </w:r>
      <w:r>
        <w:rPr>
          <w:rFonts w:cs="Times New Roman"/>
        </w:rPr>
        <w:t xml:space="preserve"> </w:t>
      </w:r>
      <w:r>
        <w:rPr>
          <w:rFonts w:cs="Times New Roman"/>
          <w:spacing w:val="-1"/>
        </w:rPr>
        <w:t>office doesn’t</w:t>
      </w:r>
      <w:r>
        <w:rPr>
          <w:rFonts w:cs="Times New Roman"/>
        </w:rPr>
        <w:t xml:space="preserve"> know how</w:t>
      </w:r>
      <w:r>
        <w:rPr>
          <w:rFonts w:cs="Times New Roman"/>
          <w:spacing w:val="-1"/>
        </w:rPr>
        <w:t xml:space="preserve"> </w:t>
      </w:r>
      <w:r>
        <w:rPr>
          <w:rFonts w:cs="Times New Roman"/>
        </w:rPr>
        <w:t>to improve</w:t>
      </w:r>
      <w:r>
        <w:rPr>
          <w:rFonts w:cs="Times New Roman"/>
          <w:spacing w:val="-2"/>
        </w:rPr>
        <w:t xml:space="preserve"> </w:t>
      </w:r>
      <w:r>
        <w:rPr>
          <w:rFonts w:cs="Times New Roman"/>
        </w:rPr>
        <w:t>them. They</w:t>
      </w:r>
      <w:r>
        <w:rPr>
          <w:rFonts w:cs="Times New Roman"/>
          <w:spacing w:val="-3"/>
        </w:rPr>
        <w:t xml:space="preserve"> </w:t>
      </w:r>
      <w:r>
        <w:rPr>
          <w:rFonts w:cs="Times New Roman"/>
          <w:spacing w:val="-1"/>
        </w:rPr>
        <w:t>get</w:t>
      </w:r>
      <w:r>
        <w:rPr>
          <w:rFonts w:cs="Times New Roman"/>
        </w:rPr>
        <w:t xml:space="preserve"> </w:t>
      </w:r>
      <w:r>
        <w:rPr>
          <w:rFonts w:cs="Times New Roman"/>
          <w:spacing w:val="-1"/>
        </w:rPr>
        <w:t>their</w:t>
      </w:r>
      <w:r>
        <w:rPr>
          <w:rFonts w:cs="Times New Roman"/>
        </w:rPr>
        <w:t xml:space="preserve"> materials </w:t>
      </w:r>
      <w:r>
        <w:rPr>
          <w:rFonts w:cs="Times New Roman"/>
          <w:spacing w:val="-1"/>
        </w:rPr>
        <w:t>from</w:t>
      </w:r>
      <w:r>
        <w:rPr>
          <w:rFonts w:cs="Times New Roman"/>
        </w:rPr>
        <w:t xml:space="preserve"> a </w:t>
      </w:r>
      <w:r>
        <w:rPr>
          <w:rFonts w:cs="Times New Roman"/>
          <w:spacing w:val="-1"/>
        </w:rPr>
        <w:t xml:space="preserve">vendor </w:t>
      </w:r>
      <w:r>
        <w:rPr>
          <w:rFonts w:cs="Times New Roman"/>
        </w:rPr>
        <w:t>who</w:t>
      </w:r>
      <w:r>
        <w:rPr>
          <w:rFonts w:cs="Times New Roman"/>
          <w:spacing w:val="67"/>
        </w:rPr>
        <w:t xml:space="preserve"> </w:t>
      </w:r>
      <w:r>
        <w:rPr>
          <w:spacing w:val="-1"/>
        </w:rPr>
        <w:t>provides</w:t>
      </w:r>
      <w:r>
        <w:t xml:space="preserve"> generic</w:t>
      </w:r>
      <w:r>
        <w:rPr>
          <w:spacing w:val="-2"/>
        </w:rPr>
        <w:t xml:space="preserve"> </w:t>
      </w:r>
      <w:r>
        <w:t xml:space="preserve">programs of </w:t>
      </w:r>
      <w:r>
        <w:rPr>
          <w:spacing w:val="-1"/>
        </w:rPr>
        <w:t>instruction</w:t>
      </w:r>
      <w:r>
        <w:t xml:space="preserve"> on </w:t>
      </w:r>
      <w:r>
        <w:rPr>
          <w:spacing w:val="-1"/>
        </w:rPr>
        <w:t>serving</w:t>
      </w:r>
      <w:r>
        <w:rPr>
          <w:spacing w:val="-3"/>
        </w:rPr>
        <w:t xml:space="preserve"> </w:t>
      </w:r>
      <w:r>
        <w:rPr>
          <w:spacing w:val="-1"/>
        </w:rPr>
        <w:t>and</w:t>
      </w:r>
      <w:r>
        <w:rPr>
          <w:spacing w:val="2"/>
        </w:rPr>
        <w:t xml:space="preserve"> </w:t>
      </w:r>
      <w:r>
        <w:rPr>
          <w:spacing w:val="-1"/>
        </w:rPr>
        <w:t>customer</w:t>
      </w:r>
      <w:r>
        <w:t xml:space="preserve"> </w:t>
      </w:r>
      <w:r>
        <w:rPr>
          <w:spacing w:val="-1"/>
        </w:rPr>
        <w:t>service.</w:t>
      </w:r>
      <w:r>
        <w:rPr>
          <w:spacing w:val="2"/>
        </w:rPr>
        <w:t xml:space="preserve"> </w:t>
      </w:r>
      <w:r>
        <w:rPr>
          <w:spacing w:val="-1"/>
        </w:rPr>
        <w:t>Therefore,</w:t>
      </w:r>
      <w:r>
        <w:rPr>
          <w:spacing w:val="4"/>
        </w:rPr>
        <w:t xml:space="preserve"> </w:t>
      </w:r>
      <w:r>
        <w:t>the</w:t>
      </w:r>
      <w:r>
        <w:rPr>
          <w:spacing w:val="79"/>
        </w:rPr>
        <w:t xml:space="preserve"> </w:t>
      </w:r>
      <w:r>
        <w:rPr>
          <w:spacing w:val="-1"/>
        </w:rPr>
        <w:t>decision</w:t>
      </w:r>
      <w:r>
        <w:t xml:space="preserve"> is made</w:t>
      </w:r>
      <w:r>
        <w:rPr>
          <w:spacing w:val="-2"/>
        </w:rPr>
        <w:t xml:space="preserve"> </w:t>
      </w:r>
      <w:r>
        <w:t>to establish a</w:t>
      </w:r>
      <w:r>
        <w:rPr>
          <w:spacing w:val="-1"/>
        </w:rPr>
        <w:t xml:space="preserve"> training</w:t>
      </w:r>
      <w:r>
        <w:rPr>
          <w:spacing w:val="-3"/>
        </w:rPr>
        <w:t xml:space="preserve"> </w:t>
      </w:r>
      <w:r>
        <w:t xml:space="preserve">development </w:t>
      </w:r>
      <w:r>
        <w:rPr>
          <w:spacing w:val="-1"/>
        </w:rPr>
        <w:t>center</w:t>
      </w:r>
      <w:r>
        <w:rPr>
          <w:spacing w:val="-2"/>
        </w:rPr>
        <w:t xml:space="preserve"> </w:t>
      </w:r>
      <w:r>
        <w:rPr>
          <w:spacing w:val="-1"/>
        </w:rPr>
        <w:t>at</w:t>
      </w:r>
      <w:r>
        <w:t xml:space="preserve"> the</w:t>
      </w:r>
      <w:r>
        <w:rPr>
          <w:spacing w:val="1"/>
        </w:rPr>
        <w:t xml:space="preserve"> </w:t>
      </w:r>
      <w:r>
        <w:rPr>
          <w:spacing w:val="-1"/>
        </w:rPr>
        <w:t>regional</w:t>
      </w:r>
      <w:r>
        <w:t xml:space="preserve"> office </w:t>
      </w:r>
      <w:r>
        <w:rPr>
          <w:spacing w:val="-1"/>
        </w:rPr>
        <w:t>and</w:t>
      </w:r>
      <w:r>
        <w:t xml:space="preserve"> to </w:t>
      </w:r>
      <w:r>
        <w:rPr>
          <w:spacing w:val="-1"/>
        </w:rPr>
        <w:t>prepare</w:t>
      </w:r>
      <w:r>
        <w:rPr>
          <w:spacing w:val="65"/>
        </w:rPr>
        <w:t xml:space="preserve"> </w:t>
      </w:r>
      <w:r>
        <w:rPr>
          <w:spacing w:val="-1"/>
        </w:rPr>
        <w:t>an</w:t>
      </w:r>
      <w:r>
        <w:t xml:space="preserve"> </w:t>
      </w:r>
      <w:r>
        <w:rPr>
          <w:spacing w:val="-1"/>
        </w:rPr>
        <w:t>instructional</w:t>
      </w:r>
      <w:r>
        <w:t xml:space="preserve"> development model </w:t>
      </w:r>
      <w:r>
        <w:rPr>
          <w:spacing w:val="-1"/>
        </w:rPr>
        <w:t>for</w:t>
      </w:r>
      <w:r>
        <w:t xml:space="preserve"> </w:t>
      </w:r>
      <w:r>
        <w:rPr>
          <w:spacing w:val="-1"/>
        </w:rPr>
        <w:t>them</w:t>
      </w:r>
      <w:r>
        <w:t xml:space="preserve"> to </w:t>
      </w:r>
      <w:r>
        <w:rPr>
          <w:spacing w:val="-1"/>
        </w:rPr>
        <w:t>use.</w:t>
      </w:r>
    </w:p>
    <w:p w14:paraId="4A60A98C" w14:textId="77777777" w:rsidR="00673222" w:rsidRDefault="00673222" w:rsidP="00673222">
      <w:pPr>
        <w:pStyle w:val="BodyText"/>
        <w:spacing w:before="120"/>
        <w:ind w:left="100" w:right="504" w:firstLine="0"/>
      </w:pPr>
      <w:r>
        <w:t>The</w:t>
      </w:r>
      <w:r>
        <w:rPr>
          <w:spacing w:val="-2"/>
        </w:rPr>
        <w:t xml:space="preserve"> </w:t>
      </w:r>
      <w:r>
        <w:rPr>
          <w:spacing w:val="-1"/>
        </w:rPr>
        <w:t>above</w:t>
      </w:r>
      <w:r>
        <w:rPr>
          <w:spacing w:val="1"/>
        </w:rPr>
        <w:t xml:space="preserve"> </w:t>
      </w:r>
      <w:r>
        <w:t>example</w:t>
      </w:r>
      <w:r>
        <w:rPr>
          <w:spacing w:val="-1"/>
        </w:rPr>
        <w:t xml:space="preserve"> </w:t>
      </w:r>
      <w:r>
        <w:t xml:space="preserve">is all </w:t>
      </w:r>
      <w:r>
        <w:rPr>
          <w:spacing w:val="-1"/>
        </w:rPr>
        <w:t>hypothetical</w:t>
      </w:r>
      <w:r>
        <w:t xml:space="preserve"> </w:t>
      </w:r>
      <w:r>
        <w:rPr>
          <w:spacing w:val="-1"/>
        </w:rPr>
        <w:t>except</w:t>
      </w:r>
      <w:r>
        <w:t xml:space="preserve"> for</w:t>
      </w:r>
      <w:r>
        <w:rPr>
          <w:spacing w:val="-1"/>
        </w:rPr>
        <w:t xml:space="preserve"> </w:t>
      </w:r>
      <w:r>
        <w:t>the</w:t>
      </w:r>
      <w:r>
        <w:rPr>
          <w:spacing w:val="-1"/>
        </w:rPr>
        <w:t xml:space="preserve"> name</w:t>
      </w:r>
      <w:r>
        <w:t xml:space="preserve"> of</w:t>
      </w:r>
      <w:r>
        <w:rPr>
          <w:spacing w:val="-2"/>
        </w:rPr>
        <w:t xml:space="preserve"> </w:t>
      </w:r>
      <w:r>
        <w:t>the</w:t>
      </w:r>
      <w:r>
        <w:rPr>
          <w:spacing w:val="1"/>
        </w:rPr>
        <w:t xml:space="preserve"> </w:t>
      </w:r>
      <w:r>
        <w:rPr>
          <w:spacing w:val="-1"/>
        </w:rPr>
        <w:t>restaurant.</w:t>
      </w:r>
      <w:r>
        <w:rPr>
          <w:spacing w:val="2"/>
        </w:rPr>
        <w:t xml:space="preserve"> </w:t>
      </w:r>
      <w:r>
        <w:t>I</w:t>
      </w:r>
      <w:r>
        <w:rPr>
          <w:spacing w:val="-6"/>
        </w:rPr>
        <w:t xml:space="preserve"> </w:t>
      </w:r>
      <w:r>
        <w:t>have</w:t>
      </w:r>
      <w:r>
        <w:rPr>
          <w:spacing w:val="-1"/>
        </w:rPr>
        <w:t xml:space="preserve"> </w:t>
      </w:r>
      <w:r>
        <w:t>no idea</w:t>
      </w:r>
      <w:r>
        <w:rPr>
          <w:spacing w:val="70"/>
        </w:rPr>
        <w:t xml:space="preserve"> </w:t>
      </w:r>
      <w:r>
        <w:rPr>
          <w:spacing w:val="-1"/>
        </w:rPr>
        <w:t>whether</w:t>
      </w:r>
      <w:r>
        <w:rPr>
          <w:spacing w:val="-2"/>
        </w:rPr>
        <w:t xml:space="preserve"> </w:t>
      </w:r>
      <w:r>
        <w:t>they</w:t>
      </w:r>
      <w:r>
        <w:rPr>
          <w:spacing w:val="-5"/>
        </w:rPr>
        <w:t xml:space="preserve"> </w:t>
      </w:r>
      <w:r>
        <w:t>provide</w:t>
      </w:r>
      <w:r>
        <w:rPr>
          <w:spacing w:val="-2"/>
        </w:rPr>
        <w:t xml:space="preserve"> </w:t>
      </w:r>
      <w:r>
        <w:t>printed self-study</w:t>
      </w:r>
      <w:r>
        <w:rPr>
          <w:spacing w:val="-5"/>
        </w:rPr>
        <w:t xml:space="preserve"> </w:t>
      </w:r>
      <w:r>
        <w:rPr>
          <w:spacing w:val="-1"/>
        </w:rPr>
        <w:t>materials</w:t>
      </w:r>
      <w:r>
        <w:rPr>
          <w:spacing w:val="2"/>
        </w:rPr>
        <w:t xml:space="preserve"> </w:t>
      </w:r>
      <w:r>
        <w:t xml:space="preserve">or </w:t>
      </w:r>
      <w:r>
        <w:rPr>
          <w:spacing w:val="-1"/>
        </w:rPr>
        <w:t>not.</w:t>
      </w:r>
      <w:r>
        <w:t xml:space="preserve"> </w:t>
      </w:r>
      <w:proofErr w:type="gramStart"/>
      <w:r>
        <w:rPr>
          <w:spacing w:val="-1"/>
        </w:rPr>
        <w:t>But,</w:t>
      </w:r>
      <w:proofErr w:type="gramEnd"/>
      <w:r>
        <w:t xml:space="preserve"> the</w:t>
      </w:r>
      <w:r>
        <w:rPr>
          <w:spacing w:val="-1"/>
        </w:rPr>
        <w:t xml:space="preserve"> scenario</w:t>
      </w:r>
      <w:r>
        <w:rPr>
          <w:spacing w:val="1"/>
        </w:rPr>
        <w:t xml:space="preserve"> </w:t>
      </w:r>
      <w:r>
        <w:t xml:space="preserve">I </w:t>
      </w:r>
      <w:r>
        <w:rPr>
          <w:spacing w:val="-1"/>
        </w:rPr>
        <w:t>presented</w:t>
      </w:r>
      <w:r>
        <w:t xml:space="preserve"> sounds</w:t>
      </w:r>
      <w:r>
        <w:rPr>
          <w:spacing w:val="75"/>
        </w:rPr>
        <w:t xml:space="preserve"> </w:t>
      </w:r>
      <w:r>
        <w:t>plausible</w:t>
      </w:r>
      <w:r>
        <w:rPr>
          <w:spacing w:val="-1"/>
        </w:rPr>
        <w:t xml:space="preserve"> and</w:t>
      </w:r>
      <w:r>
        <w:t xml:space="preserve"> is, in </w:t>
      </w:r>
      <w:r>
        <w:rPr>
          <w:spacing w:val="-1"/>
        </w:rPr>
        <w:t>fact,</w:t>
      </w:r>
      <w:r>
        <w:rPr>
          <w:spacing w:val="2"/>
        </w:rPr>
        <w:t xml:space="preserve"> </w:t>
      </w:r>
      <w:r>
        <w:rPr>
          <w:spacing w:val="-1"/>
        </w:rPr>
        <w:t>plausible.</w:t>
      </w:r>
      <w:r>
        <w:rPr>
          <w:spacing w:val="2"/>
        </w:rPr>
        <w:t xml:space="preserve"> </w:t>
      </w:r>
      <w:r>
        <w:rPr>
          <w:spacing w:val="-3"/>
        </w:rPr>
        <w:t>It</w:t>
      </w:r>
      <w:r>
        <w:t xml:space="preserve"> is not unlike</w:t>
      </w:r>
      <w:r>
        <w:rPr>
          <w:spacing w:val="1"/>
        </w:rPr>
        <w:t xml:space="preserve"> </w:t>
      </w:r>
      <w:r>
        <w:rPr>
          <w:spacing w:val="-1"/>
        </w:rPr>
        <w:t>actual</w:t>
      </w:r>
      <w:r>
        <w:t xml:space="preserve"> situations</w:t>
      </w:r>
      <w:r>
        <w:rPr>
          <w:spacing w:val="2"/>
        </w:rPr>
        <w:t xml:space="preserve"> </w:t>
      </w:r>
      <w:r>
        <w:t>I</w:t>
      </w:r>
      <w:r>
        <w:rPr>
          <w:spacing w:val="-6"/>
        </w:rPr>
        <w:t xml:space="preserve"> </w:t>
      </w:r>
      <w:r>
        <w:t>have</w:t>
      </w:r>
      <w:r>
        <w:rPr>
          <w:spacing w:val="-1"/>
        </w:rPr>
        <w:t xml:space="preserve"> </w:t>
      </w:r>
      <w:r>
        <w:t>seen.</w:t>
      </w:r>
    </w:p>
    <w:p w14:paraId="79554D7A" w14:textId="77777777" w:rsidR="00673222" w:rsidRDefault="00673222" w:rsidP="00673222">
      <w:pPr>
        <w:pStyle w:val="BodyText"/>
        <w:spacing w:before="120"/>
        <w:ind w:left="100" w:right="171" w:firstLine="0"/>
      </w:pPr>
      <w:r>
        <w:rPr>
          <w:spacing w:val="-2"/>
        </w:rPr>
        <w:t>If</w:t>
      </w:r>
      <w:r>
        <w:rPr>
          <w:spacing w:val="6"/>
        </w:rPr>
        <w:t xml:space="preserve"> </w:t>
      </w:r>
      <w:r>
        <w:rPr>
          <w:spacing w:val="-2"/>
        </w:rPr>
        <w:t>your</w:t>
      </w:r>
      <w:r>
        <w:t xml:space="preserve"> situation is in an </w:t>
      </w:r>
      <w:r>
        <w:rPr>
          <w:spacing w:val="-1"/>
        </w:rPr>
        <w:t>actual</w:t>
      </w:r>
      <w:r>
        <w:t xml:space="preserve"> </w:t>
      </w:r>
      <w:r>
        <w:rPr>
          <w:spacing w:val="-1"/>
        </w:rPr>
        <w:t>organization,</w:t>
      </w:r>
      <w:r>
        <w:t xml:space="preserve"> then</w:t>
      </w:r>
      <w:r>
        <w:rPr>
          <w:spacing w:val="1"/>
        </w:rPr>
        <w:t xml:space="preserve"> </w:t>
      </w:r>
      <w:r>
        <w:rPr>
          <w:spacing w:val="-1"/>
        </w:rPr>
        <w:t>you</w:t>
      </w:r>
      <w:r>
        <w:t xml:space="preserve"> can use</w:t>
      </w:r>
      <w:r>
        <w:rPr>
          <w:spacing w:val="-1"/>
        </w:rPr>
        <w:t xml:space="preserve"> </w:t>
      </w:r>
      <w:r>
        <w:t xml:space="preserve">it </w:t>
      </w:r>
      <w:r>
        <w:rPr>
          <w:spacing w:val="-1"/>
        </w:rPr>
        <w:t>as</w:t>
      </w:r>
      <w:r>
        <w:t xml:space="preserve"> is if it </w:t>
      </w:r>
      <w:proofErr w:type="gramStart"/>
      <w:r>
        <w:t>fits, or</w:t>
      </w:r>
      <w:proofErr w:type="gramEnd"/>
      <w:r>
        <w:t xml:space="preserve"> </w:t>
      </w:r>
      <w:r>
        <w:rPr>
          <w:spacing w:val="-1"/>
        </w:rPr>
        <w:t xml:space="preserve">create </w:t>
      </w:r>
      <w:r>
        <w:t>the</w:t>
      </w:r>
      <w:r>
        <w:rPr>
          <w:spacing w:val="49"/>
        </w:rPr>
        <w:t xml:space="preserve"> </w:t>
      </w:r>
      <w:r>
        <w:rPr>
          <w:spacing w:val="-1"/>
        </w:rPr>
        <w:t>conditions</w:t>
      </w:r>
      <w:r>
        <w:t xml:space="preserve"> </w:t>
      </w:r>
      <w:r>
        <w:rPr>
          <w:spacing w:val="-1"/>
        </w:rPr>
        <w:t>that</w:t>
      </w:r>
      <w:r>
        <w:t xml:space="preserve"> </w:t>
      </w:r>
      <w:r>
        <w:rPr>
          <w:spacing w:val="-1"/>
        </w:rPr>
        <w:t>are appropriate</w:t>
      </w:r>
      <w:r>
        <w:t xml:space="preserve"> </w:t>
      </w:r>
      <w:r>
        <w:rPr>
          <w:spacing w:val="-1"/>
        </w:rPr>
        <w:t>for</w:t>
      </w:r>
      <w:r>
        <w:t xml:space="preserve"> this assignment.</w:t>
      </w:r>
    </w:p>
    <w:p w14:paraId="588A378E" w14:textId="77777777" w:rsidR="00673222" w:rsidRDefault="00673222" w:rsidP="00673222">
      <w:pPr>
        <w:spacing w:before="3"/>
        <w:rPr>
          <w:rFonts w:ascii="Times New Roman" w:eastAsia="Times New Roman" w:hAnsi="Times New Roman" w:cs="Times New Roman"/>
          <w:sz w:val="21"/>
          <w:szCs w:val="21"/>
        </w:rPr>
      </w:pPr>
    </w:p>
    <w:p w14:paraId="498234B4" w14:textId="77777777" w:rsidR="00673222" w:rsidRDefault="00673222" w:rsidP="00673222">
      <w:pPr>
        <w:pStyle w:val="Heading1"/>
        <w:rPr>
          <w:b w:val="0"/>
          <w:bCs/>
        </w:rPr>
      </w:pPr>
      <w:r>
        <w:t xml:space="preserve">Basis (Existing </w:t>
      </w:r>
      <w:r>
        <w:rPr>
          <w:spacing w:val="-1"/>
        </w:rPr>
        <w:t>Model)</w:t>
      </w:r>
    </w:p>
    <w:p w14:paraId="232CA95F" w14:textId="77777777" w:rsidR="00673222" w:rsidRDefault="00673222" w:rsidP="00673222">
      <w:pPr>
        <w:spacing w:before="55"/>
        <w:ind w:left="100" w:right="171"/>
        <w:rPr>
          <w:rFonts w:ascii="Times New Roman" w:eastAsia="Times New Roman" w:hAnsi="Times New Roman" w:cs="Times New Roman"/>
        </w:rPr>
      </w:pPr>
      <w:r>
        <w:rPr>
          <w:rFonts w:ascii="Times New Roman"/>
          <w:spacing w:val="-2"/>
        </w:rPr>
        <w:t>In</w:t>
      </w:r>
      <w:r>
        <w:rPr>
          <w:rFonts w:ascii="Times New Roman"/>
          <w:spacing w:val="2"/>
        </w:rPr>
        <w:t xml:space="preserve"> </w:t>
      </w:r>
      <w:r>
        <w:rPr>
          <w:rFonts w:ascii="Times New Roman"/>
          <w:spacing w:val="-1"/>
        </w:rPr>
        <w:t>creating an</w:t>
      </w:r>
      <w:r>
        <w:rPr>
          <w:rFonts w:ascii="Times New Roman"/>
        </w:rPr>
        <w:t xml:space="preserve"> </w:t>
      </w:r>
      <w:r>
        <w:rPr>
          <w:rFonts w:ascii="Times New Roman"/>
          <w:spacing w:val="-1"/>
        </w:rPr>
        <w:t>instructional</w:t>
      </w:r>
      <w:r>
        <w:rPr>
          <w:rFonts w:ascii="Times New Roman"/>
        </w:rPr>
        <w:t xml:space="preserve"> </w:t>
      </w:r>
      <w:r>
        <w:rPr>
          <w:rFonts w:ascii="Times New Roman"/>
          <w:spacing w:val="-1"/>
        </w:rPr>
        <w:t>development</w:t>
      </w:r>
      <w:r>
        <w:rPr>
          <w:rFonts w:ascii="Times New Roman"/>
        </w:rPr>
        <w:t xml:space="preserve"> </w:t>
      </w:r>
      <w:r>
        <w:rPr>
          <w:rFonts w:ascii="Times New Roman"/>
          <w:spacing w:val="-1"/>
        </w:rPr>
        <w:t>model</w:t>
      </w:r>
      <w:r>
        <w:rPr>
          <w:rFonts w:ascii="Times New Roman"/>
        </w:rPr>
        <w:t xml:space="preserve"> for this </w:t>
      </w:r>
      <w:r>
        <w:rPr>
          <w:rFonts w:ascii="Times New Roman"/>
          <w:spacing w:val="-1"/>
        </w:rPr>
        <w:t>organization,</w:t>
      </w:r>
      <w:r>
        <w:rPr>
          <w:rFonts w:ascii="Times New Roman"/>
          <w:spacing w:val="2"/>
        </w:rPr>
        <w:t xml:space="preserve"> </w:t>
      </w:r>
      <w:r>
        <w:rPr>
          <w:rFonts w:ascii="Times New Roman"/>
          <w:spacing w:val="-2"/>
        </w:rPr>
        <w:t>you</w:t>
      </w:r>
      <w:r>
        <w:rPr>
          <w:rFonts w:ascii="Times New Roman"/>
        </w:rPr>
        <w:t xml:space="preserve"> can </w:t>
      </w:r>
      <w:r>
        <w:rPr>
          <w:rFonts w:ascii="Times New Roman"/>
          <w:spacing w:val="-1"/>
        </w:rPr>
        <w:t xml:space="preserve">choose </w:t>
      </w:r>
      <w:r>
        <w:rPr>
          <w:rFonts w:ascii="Times New Roman"/>
          <w:spacing w:val="1"/>
        </w:rPr>
        <w:t>any</w:t>
      </w:r>
      <w:r>
        <w:rPr>
          <w:rFonts w:ascii="Times New Roman"/>
          <w:spacing w:val="-3"/>
        </w:rPr>
        <w:t xml:space="preserve"> </w:t>
      </w:r>
      <w:r>
        <w:rPr>
          <w:rFonts w:ascii="Times New Roman"/>
        </w:rPr>
        <w:t>of the</w:t>
      </w:r>
      <w:r>
        <w:rPr>
          <w:rFonts w:ascii="Times New Roman"/>
          <w:spacing w:val="99"/>
        </w:rPr>
        <w:t xml:space="preserve"> </w:t>
      </w:r>
      <w:r>
        <w:rPr>
          <w:rFonts w:ascii="Times New Roman"/>
        </w:rPr>
        <w:t>existing</w:t>
      </w:r>
      <w:r>
        <w:rPr>
          <w:rFonts w:ascii="Times New Roman"/>
          <w:spacing w:val="-2"/>
        </w:rPr>
        <w:t xml:space="preserve"> </w:t>
      </w:r>
      <w:r>
        <w:rPr>
          <w:rFonts w:ascii="Times New Roman"/>
        </w:rPr>
        <w:t>models</w:t>
      </w:r>
      <w:r>
        <w:rPr>
          <w:rFonts w:ascii="Times New Roman"/>
          <w:spacing w:val="2"/>
        </w:rPr>
        <w:t xml:space="preserve"> </w:t>
      </w:r>
      <w:r>
        <w:rPr>
          <w:rFonts w:ascii="Times New Roman"/>
          <w:spacing w:val="-2"/>
        </w:rPr>
        <w:t>you</w:t>
      </w:r>
      <w:r>
        <w:rPr>
          <w:rFonts w:ascii="Times New Roman"/>
        </w:rPr>
        <w:t xml:space="preserve"> </w:t>
      </w:r>
      <w:r>
        <w:rPr>
          <w:rFonts w:ascii="Times New Roman"/>
          <w:spacing w:val="-1"/>
        </w:rPr>
        <w:t>have</w:t>
      </w:r>
      <w:r>
        <w:rPr>
          <w:rFonts w:ascii="Times New Roman"/>
          <w:spacing w:val="1"/>
        </w:rPr>
        <w:t xml:space="preserve"> </w:t>
      </w:r>
      <w:r>
        <w:rPr>
          <w:rFonts w:ascii="Times New Roman"/>
          <w:spacing w:val="-1"/>
        </w:rPr>
        <w:t>studied</w:t>
      </w:r>
      <w:r>
        <w:rPr>
          <w:rFonts w:ascii="Times New Roman"/>
        </w:rPr>
        <w:t xml:space="preserve"> </w:t>
      </w:r>
      <w:r>
        <w:rPr>
          <w:rFonts w:ascii="Times New Roman"/>
          <w:spacing w:val="-1"/>
        </w:rPr>
        <w:t>as</w:t>
      </w:r>
      <w:r>
        <w:rPr>
          <w:rFonts w:ascii="Times New Roman"/>
        </w:rPr>
        <w:t xml:space="preserve"> a</w:t>
      </w:r>
      <w:r>
        <w:rPr>
          <w:rFonts w:ascii="Times New Roman"/>
          <w:spacing w:val="-1"/>
        </w:rPr>
        <w:t xml:space="preserve"> </w:t>
      </w:r>
      <w:r>
        <w:rPr>
          <w:rFonts w:ascii="Times New Roman"/>
        </w:rPr>
        <w:t>starting</w:t>
      </w:r>
      <w:r>
        <w:rPr>
          <w:rFonts w:ascii="Times New Roman"/>
          <w:spacing w:val="-3"/>
        </w:rPr>
        <w:t xml:space="preserve"> </w:t>
      </w:r>
      <w:r>
        <w:rPr>
          <w:rFonts w:ascii="Times New Roman"/>
        </w:rPr>
        <w:t>point, including</w:t>
      </w:r>
      <w:r>
        <w:rPr>
          <w:rFonts w:ascii="Times New Roman"/>
          <w:spacing w:val="-2"/>
        </w:rPr>
        <w:t xml:space="preserve"> </w:t>
      </w:r>
      <w:r>
        <w:rPr>
          <w:rFonts w:ascii="Times New Roman"/>
        </w:rPr>
        <w:t>the</w:t>
      </w:r>
      <w:r>
        <w:rPr>
          <w:rFonts w:ascii="Times New Roman"/>
          <w:spacing w:val="2"/>
        </w:rPr>
        <w:t xml:space="preserve"> </w:t>
      </w:r>
      <w:r>
        <w:rPr>
          <w:rFonts w:ascii="Times New Roman"/>
        </w:rPr>
        <w:t>one</w:t>
      </w:r>
      <w:r>
        <w:rPr>
          <w:rFonts w:ascii="Times New Roman"/>
          <w:spacing w:val="-1"/>
        </w:rPr>
        <w:t xml:space="preserve"> </w:t>
      </w:r>
      <w:r>
        <w:rPr>
          <w:rFonts w:ascii="Times New Roman"/>
        </w:rPr>
        <w:t>in the</w:t>
      </w:r>
      <w:r>
        <w:rPr>
          <w:rFonts w:ascii="Times New Roman"/>
          <w:spacing w:val="1"/>
        </w:rPr>
        <w:t xml:space="preserve"> </w:t>
      </w:r>
      <w:r>
        <w:rPr>
          <w:rFonts w:ascii="Times New Roman"/>
        </w:rPr>
        <w:t>textbook, or</w:t>
      </w:r>
      <w:r>
        <w:rPr>
          <w:rFonts w:ascii="Times New Roman"/>
          <w:spacing w:val="1"/>
        </w:rPr>
        <w:t xml:space="preserve"> </w:t>
      </w:r>
      <w:r>
        <w:rPr>
          <w:rFonts w:ascii="Times New Roman"/>
          <w:spacing w:val="-3"/>
        </w:rPr>
        <w:t>you</w:t>
      </w:r>
      <w:r>
        <w:rPr>
          <w:rFonts w:ascii="Times New Roman"/>
          <w:spacing w:val="31"/>
        </w:rPr>
        <w:t xml:space="preserve"> </w:t>
      </w:r>
      <w:r>
        <w:rPr>
          <w:rFonts w:ascii="Times New Roman"/>
          <w:spacing w:val="-1"/>
        </w:rPr>
        <w:t>can</w:t>
      </w:r>
      <w:r>
        <w:rPr>
          <w:rFonts w:ascii="Times New Roman"/>
        </w:rPr>
        <w:t xml:space="preserve"> use</w:t>
      </w:r>
      <w:r>
        <w:rPr>
          <w:rFonts w:ascii="Times New Roman"/>
          <w:spacing w:val="-1"/>
        </w:rPr>
        <w:t xml:space="preserve"> </w:t>
      </w:r>
      <w:r>
        <w:rPr>
          <w:rFonts w:ascii="Times New Roman"/>
        </w:rPr>
        <w:t xml:space="preserve">the </w:t>
      </w:r>
      <w:r>
        <w:rPr>
          <w:rFonts w:ascii="Times New Roman"/>
          <w:spacing w:val="-1"/>
        </w:rPr>
        <w:t>model</w:t>
      </w:r>
      <w:r>
        <w:rPr>
          <w:rFonts w:ascii="Times New Roman"/>
        </w:rPr>
        <w:t xml:space="preserve"> </w:t>
      </w:r>
      <w:r>
        <w:rPr>
          <w:rFonts w:ascii="Times New Roman"/>
          <w:spacing w:val="-1"/>
        </w:rPr>
        <w:t>that</w:t>
      </w:r>
      <w:r>
        <w:rPr>
          <w:rFonts w:ascii="Times New Roman"/>
          <w:spacing w:val="2"/>
        </w:rPr>
        <w:t xml:space="preserve"> </w:t>
      </w:r>
      <w:r>
        <w:rPr>
          <w:rFonts w:ascii="Times New Roman"/>
        </w:rPr>
        <w:t>currently</w:t>
      </w:r>
      <w:r>
        <w:rPr>
          <w:rFonts w:ascii="Times New Roman"/>
          <w:spacing w:val="-5"/>
        </w:rPr>
        <w:t xml:space="preserve"> </w:t>
      </w:r>
      <w:r>
        <w:rPr>
          <w:rFonts w:ascii="Times New Roman"/>
        </w:rPr>
        <w:t>exists in</w:t>
      </w:r>
      <w:r>
        <w:rPr>
          <w:rFonts w:ascii="Times New Roman"/>
          <w:spacing w:val="2"/>
        </w:rPr>
        <w:t xml:space="preserve"> </w:t>
      </w:r>
      <w:r>
        <w:rPr>
          <w:rFonts w:ascii="Times New Roman"/>
          <w:spacing w:val="-2"/>
        </w:rPr>
        <w:t>your</w:t>
      </w:r>
      <w:r>
        <w:rPr>
          <w:rFonts w:ascii="Times New Roman"/>
        </w:rPr>
        <w:t xml:space="preserve"> organization if </w:t>
      </w:r>
      <w:r>
        <w:rPr>
          <w:rFonts w:ascii="Times New Roman"/>
          <w:spacing w:val="-1"/>
        </w:rPr>
        <w:t xml:space="preserve">there </w:t>
      </w:r>
      <w:r>
        <w:rPr>
          <w:rFonts w:ascii="Times New Roman"/>
        </w:rPr>
        <w:t xml:space="preserve">is </w:t>
      </w:r>
      <w:r>
        <w:rPr>
          <w:rFonts w:ascii="Times New Roman"/>
          <w:spacing w:val="-1"/>
        </w:rPr>
        <w:t>one.</w:t>
      </w:r>
      <w:r>
        <w:rPr>
          <w:rFonts w:ascii="Times New Roman"/>
          <w:spacing w:val="6"/>
        </w:rPr>
        <w:t xml:space="preserve"> </w:t>
      </w:r>
      <w:r>
        <w:rPr>
          <w:rFonts w:ascii="Times New Roman"/>
          <w:b/>
          <w:color w:val="C00000"/>
          <w:spacing w:val="-1"/>
        </w:rPr>
        <w:t>However,</w:t>
      </w:r>
      <w:r>
        <w:rPr>
          <w:rFonts w:ascii="Times New Roman"/>
          <w:b/>
          <w:color w:val="C00000"/>
        </w:rPr>
        <w:t xml:space="preserve"> as</w:t>
      </w:r>
      <w:r>
        <w:rPr>
          <w:rFonts w:ascii="Times New Roman"/>
          <w:b/>
          <w:color w:val="C00000"/>
          <w:spacing w:val="53"/>
        </w:rPr>
        <w:t xml:space="preserve"> </w:t>
      </w:r>
      <w:r>
        <w:rPr>
          <w:rFonts w:ascii="Times New Roman"/>
          <w:b/>
          <w:color w:val="C00000"/>
          <w:spacing w:val="-1"/>
        </w:rPr>
        <w:t>indicated</w:t>
      </w:r>
      <w:r>
        <w:rPr>
          <w:rFonts w:ascii="Times New Roman"/>
          <w:b/>
          <w:color w:val="C00000"/>
        </w:rPr>
        <w:t xml:space="preserve"> in</w:t>
      </w:r>
      <w:r>
        <w:rPr>
          <w:rFonts w:ascii="Times New Roman"/>
          <w:b/>
          <w:color w:val="C00000"/>
          <w:spacing w:val="1"/>
        </w:rPr>
        <w:t xml:space="preserve"> </w:t>
      </w:r>
      <w:r>
        <w:rPr>
          <w:rFonts w:ascii="Times New Roman"/>
          <w:b/>
          <w:color w:val="C00000"/>
        </w:rPr>
        <w:t xml:space="preserve">the </w:t>
      </w:r>
      <w:r>
        <w:rPr>
          <w:rFonts w:ascii="Times New Roman"/>
          <w:b/>
          <w:color w:val="C00000"/>
          <w:spacing w:val="-1"/>
        </w:rPr>
        <w:t>assumptions,</w:t>
      </w:r>
      <w:r>
        <w:rPr>
          <w:rFonts w:ascii="Times New Roman"/>
          <w:b/>
          <w:color w:val="C00000"/>
        </w:rPr>
        <w:t xml:space="preserve"> you</w:t>
      </w:r>
      <w:r>
        <w:rPr>
          <w:rFonts w:ascii="Times New Roman"/>
          <w:b/>
          <w:color w:val="C00000"/>
          <w:spacing w:val="-2"/>
        </w:rPr>
        <w:t xml:space="preserve"> </w:t>
      </w:r>
      <w:r>
        <w:rPr>
          <w:rFonts w:ascii="Times New Roman"/>
          <w:b/>
          <w:color w:val="C00000"/>
        </w:rPr>
        <w:t>will</w:t>
      </w:r>
      <w:r>
        <w:rPr>
          <w:rFonts w:ascii="Times New Roman"/>
          <w:b/>
          <w:color w:val="C00000"/>
          <w:spacing w:val="-2"/>
        </w:rPr>
        <w:t xml:space="preserve"> </w:t>
      </w:r>
      <w:r>
        <w:rPr>
          <w:rFonts w:ascii="Times New Roman"/>
          <w:b/>
          <w:color w:val="C00000"/>
          <w:spacing w:val="-1"/>
        </w:rPr>
        <w:t>need</w:t>
      </w:r>
      <w:r>
        <w:rPr>
          <w:rFonts w:ascii="Times New Roman"/>
          <w:b/>
          <w:color w:val="C00000"/>
        </w:rPr>
        <w:t xml:space="preserve"> to </w:t>
      </w:r>
      <w:r>
        <w:rPr>
          <w:rFonts w:ascii="Times New Roman"/>
          <w:b/>
          <w:color w:val="C00000"/>
          <w:spacing w:val="-1"/>
        </w:rPr>
        <w:t>modify</w:t>
      </w:r>
      <w:r>
        <w:rPr>
          <w:rFonts w:ascii="Times New Roman"/>
          <w:b/>
          <w:color w:val="C00000"/>
        </w:rPr>
        <w:t xml:space="preserve"> the initial </w:t>
      </w:r>
      <w:r>
        <w:rPr>
          <w:rFonts w:ascii="Times New Roman"/>
          <w:b/>
          <w:color w:val="C00000"/>
          <w:spacing w:val="-1"/>
        </w:rPr>
        <w:t>model</w:t>
      </w:r>
      <w:r>
        <w:rPr>
          <w:rFonts w:ascii="Times New Roman"/>
          <w:b/>
          <w:color w:val="C00000"/>
          <w:spacing w:val="2"/>
        </w:rPr>
        <w:t xml:space="preserve"> </w:t>
      </w:r>
      <w:r>
        <w:rPr>
          <w:rFonts w:ascii="Times New Roman"/>
          <w:b/>
          <w:color w:val="C00000"/>
        </w:rPr>
        <w:t xml:space="preserve">to fit </w:t>
      </w:r>
      <w:r>
        <w:rPr>
          <w:rFonts w:ascii="Times New Roman"/>
          <w:b/>
          <w:color w:val="C00000"/>
          <w:spacing w:val="-1"/>
        </w:rPr>
        <w:t>the specific</w:t>
      </w:r>
      <w:r>
        <w:rPr>
          <w:rFonts w:ascii="Times New Roman"/>
          <w:b/>
          <w:color w:val="C00000"/>
          <w:spacing w:val="61"/>
        </w:rPr>
        <w:t xml:space="preserve"> </w:t>
      </w:r>
      <w:r>
        <w:rPr>
          <w:rFonts w:ascii="Times New Roman"/>
          <w:b/>
          <w:color w:val="C00000"/>
          <w:spacing w:val="-1"/>
        </w:rPr>
        <w:t>requirements</w:t>
      </w:r>
      <w:r>
        <w:rPr>
          <w:rFonts w:ascii="Times New Roman"/>
          <w:b/>
          <w:color w:val="C00000"/>
        </w:rPr>
        <w:t xml:space="preserve"> of your</w:t>
      </w:r>
      <w:r>
        <w:rPr>
          <w:rFonts w:ascii="Times New Roman"/>
          <w:b/>
          <w:color w:val="C00000"/>
          <w:spacing w:val="-1"/>
        </w:rPr>
        <w:t xml:space="preserve"> organization</w:t>
      </w:r>
      <w:r>
        <w:rPr>
          <w:rFonts w:ascii="Times New Roman"/>
          <w:b/>
          <w:color w:val="C00000"/>
          <w:spacing w:val="1"/>
        </w:rPr>
        <w:t xml:space="preserve"> </w:t>
      </w:r>
      <w:r>
        <w:rPr>
          <w:rFonts w:ascii="Times New Roman"/>
          <w:b/>
          <w:color w:val="C00000"/>
        </w:rPr>
        <w:t xml:space="preserve">and the </w:t>
      </w:r>
      <w:r>
        <w:rPr>
          <w:rFonts w:ascii="Times New Roman"/>
          <w:b/>
          <w:color w:val="C00000"/>
          <w:spacing w:val="-1"/>
        </w:rPr>
        <w:t>problems</w:t>
      </w:r>
      <w:r>
        <w:rPr>
          <w:rFonts w:ascii="Times New Roman"/>
          <w:b/>
          <w:color w:val="C00000"/>
        </w:rPr>
        <w:t xml:space="preserve"> </w:t>
      </w:r>
      <w:r>
        <w:rPr>
          <w:rFonts w:ascii="Times New Roman"/>
          <w:b/>
          <w:color w:val="C00000"/>
          <w:spacing w:val="-1"/>
        </w:rPr>
        <w:t>(real</w:t>
      </w:r>
      <w:r>
        <w:rPr>
          <w:rFonts w:ascii="Times New Roman"/>
          <w:b/>
          <w:color w:val="C00000"/>
        </w:rPr>
        <w:t xml:space="preserve"> or hypothetical)</w:t>
      </w:r>
      <w:r>
        <w:rPr>
          <w:rFonts w:ascii="Times New Roman"/>
          <w:b/>
          <w:color w:val="C00000"/>
          <w:spacing w:val="-1"/>
        </w:rPr>
        <w:t xml:space="preserve"> </w:t>
      </w:r>
      <w:r>
        <w:rPr>
          <w:rFonts w:ascii="Times New Roman"/>
          <w:b/>
          <w:color w:val="C00000"/>
        </w:rPr>
        <w:t xml:space="preserve">that </w:t>
      </w:r>
      <w:r>
        <w:rPr>
          <w:rFonts w:ascii="Times New Roman"/>
          <w:b/>
          <w:color w:val="C00000"/>
          <w:spacing w:val="-1"/>
        </w:rPr>
        <w:t>currently</w:t>
      </w:r>
      <w:r>
        <w:rPr>
          <w:rFonts w:ascii="Times New Roman"/>
          <w:b/>
          <w:color w:val="C00000"/>
          <w:spacing w:val="57"/>
        </w:rPr>
        <w:t xml:space="preserve"> </w:t>
      </w:r>
      <w:r>
        <w:rPr>
          <w:rFonts w:ascii="Times New Roman"/>
          <w:b/>
          <w:color w:val="C00000"/>
          <w:spacing w:val="-1"/>
        </w:rPr>
        <w:t>exist</w:t>
      </w:r>
      <w:r>
        <w:rPr>
          <w:rFonts w:ascii="Times New Roman"/>
          <w:spacing w:val="-1"/>
        </w:rPr>
        <w:t>. Models</w:t>
      </w:r>
      <w:r>
        <w:rPr>
          <w:rFonts w:ascii="Times New Roman"/>
        </w:rPr>
        <w:t xml:space="preserve"> </w:t>
      </w:r>
      <w:r>
        <w:rPr>
          <w:rFonts w:ascii="Times New Roman"/>
          <w:spacing w:val="-1"/>
        </w:rPr>
        <w:t>can</w:t>
      </w:r>
      <w:r>
        <w:rPr>
          <w:rFonts w:ascii="Times New Roman"/>
        </w:rPr>
        <w:t xml:space="preserve"> </w:t>
      </w:r>
      <w:r>
        <w:rPr>
          <w:rFonts w:ascii="Times New Roman"/>
          <w:spacing w:val="1"/>
        </w:rPr>
        <w:t>vary</w:t>
      </w:r>
      <w:r>
        <w:rPr>
          <w:rFonts w:ascii="Times New Roman"/>
          <w:spacing w:val="-5"/>
        </w:rPr>
        <w:t xml:space="preserve"> </w:t>
      </w:r>
      <w:r>
        <w:rPr>
          <w:rFonts w:ascii="Times New Roman"/>
        </w:rPr>
        <w:t>in</w:t>
      </w:r>
      <w:r>
        <w:rPr>
          <w:rFonts w:ascii="Times New Roman"/>
          <w:spacing w:val="2"/>
        </w:rPr>
        <w:t xml:space="preserve"> </w:t>
      </w:r>
      <w:r>
        <w:rPr>
          <w:rFonts w:ascii="Times New Roman"/>
        </w:rPr>
        <w:t xml:space="preserve">the </w:t>
      </w:r>
      <w:r>
        <w:rPr>
          <w:rFonts w:ascii="Times New Roman"/>
          <w:spacing w:val="-1"/>
        </w:rPr>
        <w:t>number</w:t>
      </w:r>
      <w:r>
        <w:rPr>
          <w:rFonts w:ascii="Times New Roman"/>
        </w:rPr>
        <w:t xml:space="preserve"> of</w:t>
      </w:r>
      <w:r>
        <w:rPr>
          <w:rFonts w:ascii="Times New Roman"/>
          <w:spacing w:val="-2"/>
        </w:rPr>
        <w:t xml:space="preserve"> </w:t>
      </w:r>
      <w:r>
        <w:rPr>
          <w:rFonts w:ascii="Times New Roman"/>
        </w:rPr>
        <w:t xml:space="preserve">steps </w:t>
      </w:r>
      <w:r>
        <w:rPr>
          <w:rFonts w:ascii="Times New Roman"/>
          <w:spacing w:val="1"/>
        </w:rPr>
        <w:t>they</w:t>
      </w:r>
      <w:r>
        <w:rPr>
          <w:rFonts w:ascii="Times New Roman"/>
          <w:spacing w:val="-3"/>
        </w:rPr>
        <w:t xml:space="preserve"> </w:t>
      </w:r>
      <w:r>
        <w:rPr>
          <w:rFonts w:ascii="Times New Roman"/>
          <w:spacing w:val="-1"/>
        </w:rPr>
        <w:t>have,</w:t>
      </w:r>
      <w:r>
        <w:rPr>
          <w:rFonts w:ascii="Times New Roman"/>
        </w:rPr>
        <w:t xml:space="preserve"> their</w:t>
      </w:r>
      <w:r>
        <w:rPr>
          <w:rFonts w:ascii="Times New Roman"/>
          <w:spacing w:val="-1"/>
        </w:rPr>
        <w:t xml:space="preserve"> </w:t>
      </w:r>
      <w:r>
        <w:rPr>
          <w:rFonts w:ascii="Times New Roman"/>
        </w:rPr>
        <w:t xml:space="preserve">emphasis on </w:t>
      </w:r>
      <w:r>
        <w:rPr>
          <w:rFonts w:ascii="Times New Roman"/>
          <w:spacing w:val="-1"/>
        </w:rPr>
        <w:t>evaluation,</w:t>
      </w:r>
      <w:r>
        <w:rPr>
          <w:rFonts w:ascii="Times New Roman"/>
        </w:rPr>
        <w:t xml:space="preserve"> delivery</w:t>
      </w:r>
      <w:r>
        <w:rPr>
          <w:rFonts w:ascii="Times New Roman"/>
          <w:spacing w:val="62"/>
        </w:rPr>
        <w:t xml:space="preserve"> </w:t>
      </w:r>
      <w:r>
        <w:rPr>
          <w:rFonts w:ascii="Times New Roman"/>
          <w:spacing w:val="-1"/>
        </w:rPr>
        <w:t>system</w:t>
      </w:r>
      <w:r>
        <w:rPr>
          <w:rFonts w:ascii="Times New Roman"/>
        </w:rPr>
        <w:t xml:space="preserve"> selection, formative</w:t>
      </w:r>
      <w:r>
        <w:rPr>
          <w:rFonts w:ascii="Times New Roman"/>
          <w:spacing w:val="-1"/>
        </w:rPr>
        <w:t xml:space="preserve"> evaluation,</w:t>
      </w:r>
      <w:r>
        <w:rPr>
          <w:rFonts w:ascii="Times New Roman"/>
        </w:rPr>
        <w:t xml:space="preserve"> front-end</w:t>
      </w:r>
      <w:r>
        <w:rPr>
          <w:rFonts w:ascii="Times New Roman"/>
          <w:spacing w:val="2"/>
        </w:rPr>
        <w:t xml:space="preserve"> </w:t>
      </w:r>
      <w:r>
        <w:rPr>
          <w:rFonts w:ascii="Times New Roman"/>
          <w:spacing w:val="-1"/>
        </w:rPr>
        <w:t>analysis,</w:t>
      </w:r>
      <w:r>
        <w:rPr>
          <w:rFonts w:ascii="Times New Roman"/>
        </w:rPr>
        <w:t xml:space="preserve"> divisions of labor </w:t>
      </w:r>
      <w:r>
        <w:rPr>
          <w:rFonts w:ascii="Times New Roman"/>
          <w:spacing w:val="-1"/>
        </w:rPr>
        <w:t>as</w:t>
      </w:r>
      <w:r>
        <w:rPr>
          <w:rFonts w:ascii="Times New Roman"/>
        </w:rPr>
        <w:t xml:space="preserve"> in having</w:t>
      </w:r>
      <w:r>
        <w:rPr>
          <w:rFonts w:ascii="Times New Roman"/>
          <w:spacing w:val="35"/>
        </w:rPr>
        <w:t xml:space="preserve"> </w:t>
      </w:r>
      <w:r>
        <w:rPr>
          <w:rFonts w:ascii="Times New Roman"/>
          <w:spacing w:val="-1"/>
        </w:rPr>
        <w:t>separate</w:t>
      </w:r>
      <w:r>
        <w:rPr>
          <w:rFonts w:ascii="Times New Roman"/>
          <w:spacing w:val="1"/>
        </w:rPr>
        <w:t xml:space="preserve"> </w:t>
      </w:r>
      <w:r>
        <w:rPr>
          <w:rFonts w:ascii="Times New Roman"/>
          <w:spacing w:val="-1"/>
        </w:rPr>
        <w:t>groups</w:t>
      </w:r>
      <w:r>
        <w:rPr>
          <w:rFonts w:ascii="Times New Roman"/>
        </w:rPr>
        <w:t xml:space="preserve"> to analysis, </w:t>
      </w:r>
      <w:r>
        <w:rPr>
          <w:rFonts w:ascii="Times New Roman"/>
          <w:spacing w:val="-1"/>
        </w:rPr>
        <w:t>design</w:t>
      </w:r>
      <w:r>
        <w:rPr>
          <w:rFonts w:ascii="Times New Roman"/>
          <w:spacing w:val="2"/>
        </w:rPr>
        <w:t xml:space="preserve"> </w:t>
      </w:r>
      <w:r>
        <w:rPr>
          <w:rFonts w:ascii="Times New Roman"/>
        </w:rPr>
        <w:t>&amp;</w:t>
      </w:r>
      <w:r>
        <w:rPr>
          <w:rFonts w:ascii="Times New Roman"/>
          <w:spacing w:val="-2"/>
        </w:rPr>
        <w:t xml:space="preserve"> </w:t>
      </w:r>
      <w:r>
        <w:rPr>
          <w:rFonts w:ascii="Times New Roman"/>
          <w:spacing w:val="-1"/>
        </w:rPr>
        <w:t>development,</w:t>
      </w:r>
      <w:r>
        <w:rPr>
          <w:rFonts w:ascii="Times New Roman"/>
        </w:rPr>
        <w:t xml:space="preserve"> </w:t>
      </w:r>
      <w:r>
        <w:rPr>
          <w:rFonts w:ascii="Times New Roman"/>
          <w:spacing w:val="-1"/>
        </w:rPr>
        <w:t>and</w:t>
      </w:r>
      <w:r>
        <w:rPr>
          <w:rFonts w:ascii="Times New Roman"/>
        </w:rPr>
        <w:t xml:space="preserve"> </w:t>
      </w:r>
      <w:r>
        <w:rPr>
          <w:rFonts w:ascii="Times New Roman"/>
          <w:spacing w:val="-1"/>
        </w:rPr>
        <w:t>delivery,</w:t>
      </w:r>
      <w:r>
        <w:rPr>
          <w:rFonts w:ascii="Times New Roman"/>
        </w:rPr>
        <w:t xml:space="preserve"> etc.</w:t>
      </w:r>
    </w:p>
    <w:p w14:paraId="036A5C09" w14:textId="77777777" w:rsidR="00673222" w:rsidRDefault="00673222" w:rsidP="00673222">
      <w:pPr>
        <w:pStyle w:val="BodyText"/>
        <w:spacing w:before="120"/>
        <w:ind w:left="100" w:right="171" w:firstLine="0"/>
      </w:pPr>
      <w:r>
        <w:rPr>
          <w:spacing w:val="-2"/>
        </w:rPr>
        <w:t>In</w:t>
      </w:r>
      <w:r>
        <w:t xml:space="preserve"> the </w:t>
      </w:r>
      <w:r>
        <w:rPr>
          <w:spacing w:val="-1"/>
        </w:rPr>
        <w:t>hypothetical</w:t>
      </w:r>
      <w:r>
        <w:t xml:space="preserve"> example</w:t>
      </w:r>
      <w:r>
        <w:rPr>
          <w:spacing w:val="-1"/>
        </w:rPr>
        <w:t xml:space="preserve"> described</w:t>
      </w:r>
      <w:r>
        <w:rPr>
          <w:spacing w:val="2"/>
        </w:rPr>
        <w:t xml:space="preserve"> </w:t>
      </w:r>
      <w:r>
        <w:rPr>
          <w:spacing w:val="-1"/>
        </w:rPr>
        <w:t>above,</w:t>
      </w:r>
      <w:r>
        <w:rPr>
          <w:spacing w:val="4"/>
        </w:rPr>
        <w:t xml:space="preserve"> </w:t>
      </w:r>
      <w:r>
        <w:rPr>
          <w:spacing w:val="-1"/>
        </w:rPr>
        <w:t>your</w:t>
      </w:r>
      <w:r>
        <w:t xml:space="preserve"> </w:t>
      </w:r>
      <w:r>
        <w:rPr>
          <w:spacing w:val="-1"/>
        </w:rPr>
        <w:t>model</w:t>
      </w:r>
      <w:r>
        <w:t xml:space="preserve"> would have</w:t>
      </w:r>
      <w:r>
        <w:rPr>
          <w:spacing w:val="-2"/>
        </w:rPr>
        <w:t xml:space="preserve"> </w:t>
      </w:r>
      <w:r>
        <w:t xml:space="preserve">to contain </w:t>
      </w:r>
      <w:r>
        <w:rPr>
          <w:spacing w:val="-1"/>
        </w:rPr>
        <w:t>provisions</w:t>
      </w:r>
      <w:r>
        <w:t xml:space="preserve"> for</w:t>
      </w:r>
      <w:r>
        <w:rPr>
          <w:spacing w:val="69"/>
        </w:rPr>
        <w:t xml:space="preserve"> </w:t>
      </w:r>
      <w:r>
        <w:t>doing</w:t>
      </w:r>
      <w:r>
        <w:rPr>
          <w:spacing w:val="-2"/>
        </w:rPr>
        <w:t xml:space="preserve"> </w:t>
      </w:r>
      <w:r>
        <w:t xml:space="preserve">needs </w:t>
      </w:r>
      <w:r>
        <w:rPr>
          <w:spacing w:val="-1"/>
        </w:rPr>
        <w:t>assessments</w:t>
      </w:r>
      <w:r>
        <w:rPr>
          <w:spacing w:val="2"/>
        </w:rPr>
        <w:t xml:space="preserve"> </w:t>
      </w:r>
      <w:r>
        <w:rPr>
          <w:spacing w:val="-1"/>
        </w:rPr>
        <w:t>and</w:t>
      </w:r>
      <w:r>
        <w:t xml:space="preserve"> </w:t>
      </w:r>
      <w:r>
        <w:rPr>
          <w:spacing w:val="-1"/>
        </w:rPr>
        <w:t>training</w:t>
      </w:r>
      <w:r>
        <w:rPr>
          <w:spacing w:val="-3"/>
        </w:rPr>
        <w:t xml:space="preserve"> </w:t>
      </w:r>
      <w:r>
        <w:t xml:space="preserve">design </w:t>
      </w:r>
      <w:r>
        <w:rPr>
          <w:spacing w:val="-1"/>
        </w:rPr>
        <w:t>steps</w:t>
      </w:r>
      <w:r>
        <w:rPr>
          <w:spacing w:val="2"/>
        </w:rPr>
        <w:t xml:space="preserve"> </w:t>
      </w:r>
      <w:r>
        <w:t xml:space="preserve">that </w:t>
      </w:r>
      <w:r>
        <w:rPr>
          <w:spacing w:val="-1"/>
        </w:rPr>
        <w:t>contain</w:t>
      </w:r>
      <w:r>
        <w:t xml:space="preserve"> </w:t>
      </w:r>
      <w:r>
        <w:rPr>
          <w:spacing w:val="-1"/>
        </w:rPr>
        <w:t>provisions</w:t>
      </w:r>
      <w:r>
        <w:t xml:space="preserve"> for</w:t>
      </w:r>
      <w:r>
        <w:rPr>
          <w:spacing w:val="-2"/>
        </w:rPr>
        <w:t xml:space="preserve"> </w:t>
      </w:r>
      <w:r>
        <w:t>dealing</w:t>
      </w:r>
      <w:r>
        <w:rPr>
          <w:spacing w:val="-3"/>
        </w:rPr>
        <w:t xml:space="preserve"> </w:t>
      </w:r>
      <w:r>
        <w:t>with</w:t>
      </w:r>
      <w:r>
        <w:rPr>
          <w:spacing w:val="75"/>
        </w:rPr>
        <w:t xml:space="preserve"> </w:t>
      </w:r>
      <w:r>
        <w:rPr>
          <w:spacing w:val="-1"/>
        </w:rPr>
        <w:t>regional</w:t>
      </w:r>
      <w:r>
        <w:t xml:space="preserve"> </w:t>
      </w:r>
      <w:r>
        <w:rPr>
          <w:spacing w:val="-1"/>
        </w:rPr>
        <w:t>and</w:t>
      </w:r>
      <w:r>
        <w:t xml:space="preserve"> </w:t>
      </w:r>
      <w:r>
        <w:rPr>
          <w:spacing w:val="-1"/>
        </w:rPr>
        <w:t>cultural</w:t>
      </w:r>
      <w:r>
        <w:t xml:space="preserve"> </w:t>
      </w:r>
      <w:r>
        <w:rPr>
          <w:spacing w:val="-1"/>
        </w:rPr>
        <w:t>differences</w:t>
      </w:r>
      <w:r>
        <w:t xml:space="preserve"> in the</w:t>
      </w:r>
      <w:r>
        <w:rPr>
          <w:spacing w:val="-1"/>
        </w:rPr>
        <w:t xml:space="preserve"> various</w:t>
      </w:r>
      <w:r>
        <w:t xml:space="preserve"> Olive</w:t>
      </w:r>
      <w:r>
        <w:rPr>
          <w:spacing w:val="-1"/>
        </w:rPr>
        <w:t xml:space="preserve"> Garden</w:t>
      </w:r>
      <w:r>
        <w:t xml:space="preserve"> </w:t>
      </w:r>
      <w:r>
        <w:rPr>
          <w:spacing w:val="-1"/>
        </w:rPr>
        <w:t>restaurants,</w:t>
      </w:r>
      <w:r>
        <w:t xml:space="preserve"> including</w:t>
      </w:r>
      <w:r>
        <w:rPr>
          <w:spacing w:val="-3"/>
        </w:rPr>
        <w:t xml:space="preserve"> </w:t>
      </w:r>
      <w:r>
        <w:rPr>
          <w:spacing w:val="-1"/>
        </w:rPr>
        <w:t>language</w:t>
      </w:r>
      <w:r>
        <w:rPr>
          <w:spacing w:val="103"/>
        </w:rPr>
        <w:t xml:space="preserve"> </w:t>
      </w:r>
      <w:r>
        <w:rPr>
          <w:spacing w:val="-1"/>
        </w:rPr>
        <w:t>problems</w:t>
      </w:r>
      <w:r>
        <w:t xml:space="preserve"> </w:t>
      </w:r>
      <w:r>
        <w:rPr>
          <w:spacing w:val="-1"/>
        </w:rPr>
        <w:t>that</w:t>
      </w:r>
      <w:r>
        <w:t xml:space="preserve"> </w:t>
      </w:r>
      <w:r>
        <w:rPr>
          <w:spacing w:val="-1"/>
        </w:rPr>
        <w:t>might</w:t>
      </w:r>
      <w:r>
        <w:t xml:space="preserve"> exist</w:t>
      </w:r>
      <w:r>
        <w:rPr>
          <w:spacing w:val="-2"/>
        </w:rPr>
        <w:t xml:space="preserve"> </w:t>
      </w:r>
      <w:r>
        <w:t xml:space="preserve">in some </w:t>
      </w:r>
      <w:r>
        <w:rPr>
          <w:spacing w:val="-1"/>
        </w:rPr>
        <w:t xml:space="preserve">ethnic </w:t>
      </w:r>
      <w:r>
        <w:t>neighborhoods.</w:t>
      </w:r>
    </w:p>
    <w:p w14:paraId="2259736D" w14:textId="77777777" w:rsidR="00673222" w:rsidRDefault="00673222" w:rsidP="00673222">
      <w:pPr>
        <w:spacing w:before="3"/>
        <w:rPr>
          <w:rFonts w:ascii="Times New Roman" w:eastAsia="Times New Roman" w:hAnsi="Times New Roman" w:cs="Times New Roman"/>
          <w:sz w:val="21"/>
          <w:szCs w:val="21"/>
        </w:rPr>
      </w:pPr>
    </w:p>
    <w:p w14:paraId="5CADF23D" w14:textId="77777777" w:rsidR="00673222" w:rsidRDefault="00673222" w:rsidP="00673222">
      <w:pPr>
        <w:pStyle w:val="Heading1"/>
        <w:rPr>
          <w:b w:val="0"/>
          <w:bCs/>
        </w:rPr>
      </w:pPr>
      <w:r>
        <w:rPr>
          <w:spacing w:val="-1"/>
        </w:rPr>
        <w:t>Advice</w:t>
      </w:r>
    </w:p>
    <w:p w14:paraId="1832FF9B" w14:textId="77777777" w:rsidR="00673222" w:rsidRDefault="00673222" w:rsidP="00673222">
      <w:pPr>
        <w:pStyle w:val="BodyText"/>
        <w:numPr>
          <w:ilvl w:val="0"/>
          <w:numId w:val="5"/>
        </w:numPr>
        <w:tabs>
          <w:tab w:val="left" w:pos="461"/>
        </w:tabs>
        <w:spacing w:before="57" w:line="293" w:lineRule="exact"/>
      </w:pPr>
      <w:r>
        <w:t>The</w:t>
      </w:r>
      <w:r>
        <w:rPr>
          <w:spacing w:val="-2"/>
        </w:rPr>
        <w:t xml:space="preserve"> </w:t>
      </w:r>
      <w:r>
        <w:t>more</w:t>
      </w:r>
      <w:r>
        <w:rPr>
          <w:spacing w:val="-2"/>
        </w:rPr>
        <w:t xml:space="preserve"> </w:t>
      </w:r>
      <w:r>
        <w:t>specifically</w:t>
      </w:r>
      <w:r>
        <w:rPr>
          <w:spacing w:val="-1"/>
        </w:rPr>
        <w:t xml:space="preserve"> you</w:t>
      </w:r>
      <w:r>
        <w:t xml:space="preserve"> </w:t>
      </w:r>
      <w:r>
        <w:rPr>
          <w:spacing w:val="-1"/>
        </w:rPr>
        <w:t>can</w:t>
      </w:r>
      <w:r>
        <w:t xml:space="preserve"> describe</w:t>
      </w:r>
      <w:r>
        <w:rPr>
          <w:spacing w:val="-2"/>
        </w:rPr>
        <w:t xml:space="preserve"> </w:t>
      </w:r>
      <w:r>
        <w:t xml:space="preserve">the </w:t>
      </w:r>
      <w:r>
        <w:rPr>
          <w:spacing w:val="-1"/>
        </w:rPr>
        <w:t>steps</w:t>
      </w:r>
      <w:r>
        <w:rPr>
          <w:spacing w:val="2"/>
        </w:rPr>
        <w:t xml:space="preserve"> </w:t>
      </w:r>
      <w:r>
        <w:t xml:space="preserve">and </w:t>
      </w:r>
      <w:r>
        <w:rPr>
          <w:spacing w:val="-1"/>
        </w:rPr>
        <w:t>activities</w:t>
      </w:r>
      <w:r>
        <w:t xml:space="preserve"> in</w:t>
      </w:r>
      <w:r>
        <w:rPr>
          <w:spacing w:val="2"/>
        </w:rPr>
        <w:t xml:space="preserve"> </w:t>
      </w:r>
      <w:r>
        <w:rPr>
          <w:spacing w:val="-2"/>
        </w:rPr>
        <w:t>your</w:t>
      </w:r>
      <w:r>
        <w:t xml:space="preserve"> model, the</w:t>
      </w:r>
      <w:r>
        <w:rPr>
          <w:spacing w:val="-1"/>
        </w:rPr>
        <w:t xml:space="preserve"> better.</w:t>
      </w:r>
    </w:p>
    <w:p w14:paraId="778490EE" w14:textId="77777777" w:rsidR="00673222" w:rsidRDefault="00673222" w:rsidP="00673222">
      <w:pPr>
        <w:pStyle w:val="BodyText"/>
        <w:numPr>
          <w:ilvl w:val="0"/>
          <w:numId w:val="5"/>
        </w:numPr>
        <w:tabs>
          <w:tab w:val="left" w:pos="461"/>
        </w:tabs>
        <w:spacing w:before="21" w:line="274" w:lineRule="exact"/>
        <w:ind w:right="171"/>
      </w:pPr>
      <w:r>
        <w:rPr>
          <w:spacing w:val="-1"/>
        </w:rPr>
        <w:t xml:space="preserve">Be </w:t>
      </w:r>
      <w:r>
        <w:t>sure</w:t>
      </w:r>
      <w:r>
        <w:rPr>
          <w:spacing w:val="-1"/>
        </w:rPr>
        <w:t xml:space="preserve"> </w:t>
      </w:r>
      <w:r>
        <w:t>to describe</w:t>
      </w:r>
      <w:r>
        <w:rPr>
          <w:spacing w:val="-2"/>
        </w:rPr>
        <w:t xml:space="preserve"> </w:t>
      </w:r>
      <w:r>
        <w:rPr>
          <w:spacing w:val="-1"/>
        </w:rPr>
        <w:t>each</w:t>
      </w:r>
      <w:r>
        <w:rPr>
          <w:spacing w:val="2"/>
        </w:rPr>
        <w:t xml:space="preserve"> </w:t>
      </w:r>
      <w:r>
        <w:rPr>
          <w:spacing w:val="-1"/>
        </w:rPr>
        <w:t>part</w:t>
      </w:r>
      <w:r>
        <w:t xml:space="preserve"> of</w:t>
      </w:r>
      <w:r>
        <w:rPr>
          <w:spacing w:val="3"/>
        </w:rPr>
        <w:t xml:space="preserve"> </w:t>
      </w:r>
      <w:r>
        <w:rPr>
          <w:spacing w:val="-1"/>
        </w:rPr>
        <w:t>your</w:t>
      </w:r>
      <w:r>
        <w:t xml:space="preserve"> </w:t>
      </w:r>
      <w:r>
        <w:rPr>
          <w:spacing w:val="-1"/>
        </w:rPr>
        <w:t>model.</w:t>
      </w:r>
      <w:r>
        <w:t xml:space="preserve"> Do not just </w:t>
      </w:r>
      <w:r>
        <w:rPr>
          <w:spacing w:val="-1"/>
        </w:rPr>
        <w:t>present</w:t>
      </w:r>
      <w:r>
        <w:t xml:space="preserve"> a </w:t>
      </w:r>
      <w:r>
        <w:rPr>
          <w:spacing w:val="-1"/>
        </w:rPr>
        <w:t>diagram</w:t>
      </w:r>
      <w:r>
        <w:rPr>
          <w:spacing w:val="2"/>
        </w:rPr>
        <w:t xml:space="preserve"> </w:t>
      </w:r>
      <w:r>
        <w:rPr>
          <w:spacing w:val="-1"/>
        </w:rPr>
        <w:t>and</w:t>
      </w:r>
      <w:r>
        <w:t xml:space="preserve"> </w:t>
      </w:r>
      <w:r>
        <w:rPr>
          <w:spacing w:val="-1"/>
        </w:rPr>
        <w:t xml:space="preserve">assume </w:t>
      </w:r>
      <w:r>
        <w:t>that it</w:t>
      </w:r>
      <w:r>
        <w:rPr>
          <w:spacing w:val="57"/>
        </w:rPr>
        <w:t xml:space="preserve"> </w:t>
      </w:r>
      <w:r>
        <w:t xml:space="preserve">is </w:t>
      </w:r>
      <w:r>
        <w:rPr>
          <w:spacing w:val="-1"/>
        </w:rPr>
        <w:t>self-explanatory.</w:t>
      </w:r>
    </w:p>
    <w:p w14:paraId="33B9006F" w14:textId="77777777" w:rsidR="00673222" w:rsidRDefault="00673222" w:rsidP="00673222">
      <w:pPr>
        <w:pStyle w:val="BodyText"/>
        <w:numPr>
          <w:ilvl w:val="0"/>
          <w:numId w:val="5"/>
        </w:numPr>
        <w:tabs>
          <w:tab w:val="left" w:pos="461"/>
        </w:tabs>
        <w:spacing w:line="239" w:lineRule="auto"/>
        <w:ind w:right="260"/>
      </w:pPr>
      <w:r>
        <w:t xml:space="preserve">When </w:t>
      </w:r>
      <w:r>
        <w:rPr>
          <w:spacing w:val="-1"/>
        </w:rPr>
        <w:t>describing</w:t>
      </w:r>
      <w:r>
        <w:rPr>
          <w:spacing w:val="2"/>
        </w:rPr>
        <w:t xml:space="preserve"> </w:t>
      </w:r>
      <w:r>
        <w:rPr>
          <w:spacing w:val="-1"/>
        </w:rPr>
        <w:t>your</w:t>
      </w:r>
      <w:r>
        <w:t xml:space="preserve"> </w:t>
      </w:r>
      <w:r>
        <w:rPr>
          <w:spacing w:val="-1"/>
        </w:rPr>
        <w:t>model</w:t>
      </w:r>
      <w:r>
        <w:t xml:space="preserve"> and</w:t>
      </w:r>
      <w:r>
        <w:rPr>
          <w:spacing w:val="4"/>
        </w:rPr>
        <w:t xml:space="preserve"> </w:t>
      </w:r>
      <w:r>
        <w:rPr>
          <w:spacing w:val="-2"/>
        </w:rPr>
        <w:t>your</w:t>
      </w:r>
      <w:r>
        <w:t xml:space="preserve"> </w:t>
      </w:r>
      <w:r>
        <w:rPr>
          <w:spacing w:val="-1"/>
        </w:rPr>
        <w:t>rationales</w:t>
      </w:r>
      <w:r>
        <w:t xml:space="preserve"> for its </w:t>
      </w:r>
      <w:r>
        <w:rPr>
          <w:spacing w:val="-1"/>
        </w:rPr>
        <w:t>various</w:t>
      </w:r>
      <w:r>
        <w:t xml:space="preserve"> </w:t>
      </w:r>
      <w:r>
        <w:rPr>
          <w:spacing w:val="-1"/>
        </w:rPr>
        <w:t>features,</w:t>
      </w:r>
      <w:r>
        <w:t xml:space="preserve"> make</w:t>
      </w:r>
      <w:r>
        <w:rPr>
          <w:spacing w:val="-2"/>
        </w:rPr>
        <w:t xml:space="preserve"> </w:t>
      </w:r>
      <w:r>
        <w:rPr>
          <w:spacing w:val="-1"/>
        </w:rPr>
        <w:t xml:space="preserve">reference </w:t>
      </w:r>
      <w:r>
        <w:t>to</w:t>
      </w:r>
      <w:r>
        <w:rPr>
          <w:spacing w:val="89"/>
        </w:rPr>
        <w:t xml:space="preserve"> </w:t>
      </w:r>
      <w:r>
        <w:t xml:space="preserve">the </w:t>
      </w:r>
      <w:proofErr w:type="gramStart"/>
      <w:r>
        <w:t>text book</w:t>
      </w:r>
      <w:proofErr w:type="gramEnd"/>
      <w:r>
        <w:t xml:space="preserve"> and </w:t>
      </w:r>
      <w:r>
        <w:rPr>
          <w:spacing w:val="-1"/>
        </w:rPr>
        <w:t>other</w:t>
      </w:r>
      <w:r>
        <w:t xml:space="preserve"> </w:t>
      </w:r>
      <w:r>
        <w:rPr>
          <w:spacing w:val="-1"/>
        </w:rPr>
        <w:t>readings.</w:t>
      </w:r>
      <w:r>
        <w:t xml:space="preserve"> As</w:t>
      </w:r>
      <w:r>
        <w:rPr>
          <w:spacing w:val="4"/>
        </w:rPr>
        <w:t xml:space="preserve"> </w:t>
      </w:r>
      <w:r>
        <w:rPr>
          <w:spacing w:val="-2"/>
        </w:rPr>
        <w:t>you</w:t>
      </w:r>
      <w:r>
        <w:t xml:space="preserve"> know,</w:t>
      </w:r>
      <w:r>
        <w:rPr>
          <w:spacing w:val="1"/>
        </w:rPr>
        <w:t xml:space="preserve"> </w:t>
      </w:r>
      <w:r>
        <w:t>I</w:t>
      </w:r>
      <w:r>
        <w:rPr>
          <w:spacing w:val="-1"/>
        </w:rPr>
        <w:t xml:space="preserve"> </w:t>
      </w:r>
      <w:r>
        <w:t xml:space="preserve">do not </w:t>
      </w:r>
      <w:r>
        <w:rPr>
          <w:spacing w:val="-1"/>
        </w:rPr>
        <w:t>give</w:t>
      </w:r>
      <w:r>
        <w:rPr>
          <w:spacing w:val="4"/>
        </w:rPr>
        <w:t xml:space="preserve"> </w:t>
      </w:r>
      <w:r>
        <w:rPr>
          <w:spacing w:val="-2"/>
        </w:rPr>
        <w:t>you</w:t>
      </w:r>
      <w:r>
        <w:t xml:space="preserve"> a</w:t>
      </w:r>
      <w:r>
        <w:rPr>
          <w:spacing w:val="1"/>
        </w:rPr>
        <w:t xml:space="preserve"> </w:t>
      </w:r>
      <w:r>
        <w:rPr>
          <w:spacing w:val="-1"/>
        </w:rPr>
        <w:t>formal</w:t>
      </w:r>
      <w:r>
        <w:rPr>
          <w:spacing w:val="2"/>
        </w:rPr>
        <w:t xml:space="preserve"> </w:t>
      </w:r>
      <w:r>
        <w:t>examination on</w:t>
      </w:r>
      <w:r>
        <w:rPr>
          <w:spacing w:val="41"/>
        </w:rPr>
        <w:t xml:space="preserve"> </w:t>
      </w:r>
      <w:r>
        <w:t xml:space="preserve">the </w:t>
      </w:r>
      <w:r>
        <w:rPr>
          <w:spacing w:val="-1"/>
        </w:rPr>
        <w:t>contents</w:t>
      </w:r>
      <w:r>
        <w:t xml:space="preserve"> of the</w:t>
      </w:r>
      <w:r>
        <w:rPr>
          <w:spacing w:val="-1"/>
        </w:rPr>
        <w:t xml:space="preserve"> readings.</w:t>
      </w:r>
      <w:r>
        <w:t xml:space="preserve"> </w:t>
      </w:r>
      <w:r>
        <w:rPr>
          <w:spacing w:val="-1"/>
        </w:rPr>
        <w:t>Therefore,</w:t>
      </w:r>
      <w:r>
        <w:t xml:space="preserve"> in this final </w:t>
      </w:r>
      <w:r>
        <w:rPr>
          <w:spacing w:val="-1"/>
        </w:rPr>
        <w:t>paper</w:t>
      </w:r>
      <w:r>
        <w:rPr>
          <w:spacing w:val="1"/>
        </w:rPr>
        <w:t xml:space="preserve"> </w:t>
      </w:r>
      <w:r>
        <w:t>I</w:t>
      </w:r>
      <w:r>
        <w:rPr>
          <w:spacing w:val="-4"/>
        </w:rPr>
        <w:t xml:space="preserve"> </w:t>
      </w:r>
      <w:r>
        <w:t xml:space="preserve">look to </w:t>
      </w:r>
      <w:r>
        <w:rPr>
          <w:spacing w:val="-1"/>
        </w:rPr>
        <w:t xml:space="preserve">see </w:t>
      </w:r>
      <w:r>
        <w:rPr>
          <w:spacing w:val="1"/>
        </w:rPr>
        <w:t>if</w:t>
      </w:r>
      <w:r>
        <w:rPr>
          <w:spacing w:val="3"/>
        </w:rPr>
        <w:t xml:space="preserve"> </w:t>
      </w:r>
      <w:r>
        <w:rPr>
          <w:spacing w:val="-1"/>
        </w:rPr>
        <w:t>you</w:t>
      </w:r>
      <w:r>
        <w:t xml:space="preserve"> </w:t>
      </w:r>
      <w:r>
        <w:rPr>
          <w:spacing w:val="-1"/>
        </w:rPr>
        <w:t>are</w:t>
      </w:r>
      <w:r>
        <w:rPr>
          <w:spacing w:val="-2"/>
        </w:rPr>
        <w:t xml:space="preserve"> </w:t>
      </w:r>
      <w:r>
        <w:t>supporting</w:t>
      </w:r>
      <w:r>
        <w:rPr>
          <w:spacing w:val="63"/>
        </w:rPr>
        <w:t xml:space="preserve"> </w:t>
      </w:r>
      <w:r>
        <w:t xml:space="preserve">the </w:t>
      </w:r>
      <w:r>
        <w:rPr>
          <w:spacing w:val="-1"/>
        </w:rPr>
        <w:t>various</w:t>
      </w:r>
      <w:r>
        <w:t xml:space="preserve"> </w:t>
      </w:r>
      <w:r>
        <w:rPr>
          <w:spacing w:val="-1"/>
        </w:rPr>
        <w:t>parts</w:t>
      </w:r>
      <w:r>
        <w:t xml:space="preserve"> of</w:t>
      </w:r>
      <w:r>
        <w:rPr>
          <w:spacing w:val="3"/>
        </w:rPr>
        <w:t xml:space="preserve"> </w:t>
      </w:r>
      <w:r>
        <w:rPr>
          <w:spacing w:val="-1"/>
        </w:rPr>
        <w:t>your</w:t>
      </w:r>
      <w:r>
        <w:rPr>
          <w:spacing w:val="1"/>
        </w:rPr>
        <w:t xml:space="preserve"> </w:t>
      </w:r>
      <w:r>
        <w:t xml:space="preserve">model with </w:t>
      </w:r>
      <w:r>
        <w:rPr>
          <w:spacing w:val="-1"/>
        </w:rPr>
        <w:t>meaningful</w:t>
      </w:r>
      <w:r>
        <w:rPr>
          <w:spacing w:val="1"/>
        </w:rPr>
        <w:t xml:space="preserve"> </w:t>
      </w:r>
      <w:r>
        <w:rPr>
          <w:spacing w:val="-1"/>
        </w:rPr>
        <w:t>references</w:t>
      </w:r>
      <w:r>
        <w:t xml:space="preserve"> to the</w:t>
      </w:r>
      <w:r>
        <w:rPr>
          <w:spacing w:val="-1"/>
        </w:rPr>
        <w:t xml:space="preserve"> readings.</w:t>
      </w:r>
    </w:p>
    <w:p w14:paraId="5B527378" w14:textId="77777777" w:rsidR="00673222" w:rsidRDefault="00673222" w:rsidP="00673222">
      <w:pPr>
        <w:pStyle w:val="BodyText"/>
        <w:numPr>
          <w:ilvl w:val="0"/>
          <w:numId w:val="5"/>
        </w:numPr>
        <w:tabs>
          <w:tab w:val="left" w:pos="461"/>
        </w:tabs>
        <w:spacing w:before="25" w:line="274" w:lineRule="exact"/>
        <w:ind w:right="752"/>
      </w:pPr>
      <w:r>
        <w:t>Provide</w:t>
      </w:r>
      <w:r>
        <w:rPr>
          <w:spacing w:val="-2"/>
        </w:rPr>
        <w:t xml:space="preserve"> </w:t>
      </w:r>
      <w:r>
        <w:t>a</w:t>
      </w:r>
      <w:r>
        <w:rPr>
          <w:spacing w:val="-1"/>
        </w:rPr>
        <w:t xml:space="preserve"> </w:t>
      </w:r>
      <w:r>
        <w:t>clearly</w:t>
      </w:r>
      <w:r>
        <w:rPr>
          <w:spacing w:val="-5"/>
        </w:rPr>
        <w:t xml:space="preserve"> </w:t>
      </w:r>
      <w:r>
        <w:t xml:space="preserve">explained </w:t>
      </w:r>
      <w:r>
        <w:rPr>
          <w:spacing w:val="-1"/>
        </w:rPr>
        <w:t>overview</w:t>
      </w:r>
      <w:r>
        <w:t xml:space="preserve"> of the</w:t>
      </w:r>
      <w:r>
        <w:rPr>
          <w:spacing w:val="-2"/>
        </w:rPr>
        <w:t xml:space="preserve"> </w:t>
      </w:r>
      <w:r>
        <w:rPr>
          <w:spacing w:val="-1"/>
        </w:rPr>
        <w:t>situation</w:t>
      </w:r>
      <w:r>
        <w:t xml:space="preserve"> </w:t>
      </w:r>
      <w:r>
        <w:rPr>
          <w:spacing w:val="-1"/>
        </w:rPr>
        <w:t>and</w:t>
      </w:r>
      <w:r>
        <w:t xml:space="preserve"> </w:t>
      </w:r>
      <w:r>
        <w:rPr>
          <w:spacing w:val="-1"/>
        </w:rPr>
        <w:t>problems,</w:t>
      </w:r>
      <w:r>
        <w:t xml:space="preserve"> </w:t>
      </w:r>
      <w:r>
        <w:rPr>
          <w:spacing w:val="-1"/>
        </w:rPr>
        <w:t>as</w:t>
      </w:r>
      <w:r>
        <w:t xml:space="preserve"> called</w:t>
      </w:r>
      <w:r>
        <w:rPr>
          <w:spacing w:val="3"/>
        </w:rPr>
        <w:t xml:space="preserve"> </w:t>
      </w:r>
      <w:r>
        <w:t>for</w:t>
      </w:r>
      <w:r>
        <w:rPr>
          <w:spacing w:val="-2"/>
        </w:rPr>
        <w:t xml:space="preserve"> </w:t>
      </w:r>
      <w:r>
        <w:t>in the</w:t>
      </w:r>
      <w:r>
        <w:rPr>
          <w:spacing w:val="58"/>
        </w:rPr>
        <w:t xml:space="preserve"> </w:t>
      </w:r>
      <w:r>
        <w:rPr>
          <w:spacing w:val="-1"/>
        </w:rPr>
        <w:t>assignment</w:t>
      </w:r>
      <w:r>
        <w:t xml:space="preserve"> description.</w:t>
      </w:r>
    </w:p>
    <w:p w14:paraId="0524B7EF" w14:textId="77777777" w:rsidR="00673222" w:rsidRDefault="00673222" w:rsidP="00673222">
      <w:pPr>
        <w:spacing w:line="274" w:lineRule="exact"/>
        <w:sectPr w:rsidR="00673222" w:rsidSect="00EB31F7">
          <w:pgSz w:w="15840" w:h="12240" w:orient="landscape"/>
          <w:pgMar w:top="980" w:right="980" w:bottom="280" w:left="280" w:header="743" w:footer="0" w:gutter="0"/>
          <w:cols w:space="720"/>
        </w:sectPr>
      </w:pPr>
    </w:p>
    <w:p w14:paraId="6CB11088" w14:textId="77777777" w:rsidR="00673222" w:rsidRDefault="00673222" w:rsidP="00673222">
      <w:pPr>
        <w:pStyle w:val="Heading1"/>
        <w:spacing w:before="10"/>
        <w:rPr>
          <w:b w:val="0"/>
          <w:bCs/>
        </w:rPr>
      </w:pPr>
      <w:r>
        <w:rPr>
          <w:spacing w:val="-1"/>
        </w:rPr>
        <w:lastRenderedPageBreak/>
        <w:t>Criteria</w:t>
      </w:r>
      <w:r>
        <w:t xml:space="preserve"> for</w:t>
      </w:r>
      <w:r>
        <w:rPr>
          <w:spacing w:val="-1"/>
        </w:rPr>
        <w:t xml:space="preserve"> </w:t>
      </w:r>
      <w:r>
        <w:t>Evaluation</w:t>
      </w:r>
    </w:p>
    <w:p w14:paraId="5FD420E6" w14:textId="77777777" w:rsidR="00673222" w:rsidRDefault="00673222" w:rsidP="00673222">
      <w:pPr>
        <w:pStyle w:val="BodyText"/>
        <w:spacing w:before="55"/>
        <w:ind w:left="100" w:firstLine="0"/>
      </w:pPr>
      <w:r>
        <w:rPr>
          <w:spacing w:val="-1"/>
        </w:rPr>
        <w:t>Following</w:t>
      </w:r>
      <w:r>
        <w:t xml:space="preserve"> </w:t>
      </w:r>
      <w:r>
        <w:rPr>
          <w:spacing w:val="-1"/>
        </w:rPr>
        <w:t>are</w:t>
      </w:r>
      <w:r>
        <w:rPr>
          <w:spacing w:val="-2"/>
        </w:rPr>
        <w:t xml:space="preserve"> </w:t>
      </w:r>
      <w:r>
        <w:t>six</w:t>
      </w:r>
      <w:r>
        <w:rPr>
          <w:spacing w:val="2"/>
        </w:rPr>
        <w:t xml:space="preserve"> </w:t>
      </w:r>
      <w:r>
        <w:rPr>
          <w:spacing w:val="-1"/>
        </w:rPr>
        <w:t>factors</w:t>
      </w:r>
      <w:r>
        <w:rPr>
          <w:spacing w:val="2"/>
        </w:rPr>
        <w:t xml:space="preserve"> </w:t>
      </w:r>
      <w:r>
        <w:t>that will be</w:t>
      </w:r>
      <w:r>
        <w:rPr>
          <w:spacing w:val="-1"/>
        </w:rPr>
        <w:t xml:space="preserve"> considered</w:t>
      </w:r>
      <w:r>
        <w:rPr>
          <w:spacing w:val="1"/>
        </w:rPr>
        <w:t xml:space="preserve"> </w:t>
      </w:r>
      <w:r>
        <w:t xml:space="preserve">when </w:t>
      </w:r>
      <w:r>
        <w:rPr>
          <w:spacing w:val="-1"/>
        </w:rPr>
        <w:t>reviewing</w:t>
      </w:r>
      <w:r>
        <w:rPr>
          <w:spacing w:val="2"/>
        </w:rPr>
        <w:t xml:space="preserve"> </w:t>
      </w:r>
      <w:r>
        <w:rPr>
          <w:spacing w:val="-1"/>
        </w:rPr>
        <w:t>your</w:t>
      </w:r>
      <w:r>
        <w:t xml:space="preserve"> assignment:</w:t>
      </w:r>
    </w:p>
    <w:p w14:paraId="67FEFC2E" w14:textId="77777777" w:rsidR="00673222" w:rsidRDefault="00673222" w:rsidP="00673222">
      <w:pPr>
        <w:pStyle w:val="BodyText"/>
        <w:numPr>
          <w:ilvl w:val="0"/>
          <w:numId w:val="5"/>
        </w:numPr>
        <w:tabs>
          <w:tab w:val="left" w:pos="461"/>
        </w:tabs>
        <w:spacing w:before="122" w:line="293" w:lineRule="exact"/>
      </w:pPr>
      <w:r>
        <w:t>Do</w:t>
      </w:r>
      <w:r>
        <w:rPr>
          <w:spacing w:val="1"/>
        </w:rPr>
        <w:t xml:space="preserve"> </w:t>
      </w:r>
      <w:r>
        <w:rPr>
          <w:spacing w:val="-2"/>
        </w:rPr>
        <w:t>you</w:t>
      </w:r>
      <w:r>
        <w:rPr>
          <w:spacing w:val="2"/>
        </w:rPr>
        <w:t xml:space="preserve"> </w:t>
      </w:r>
      <w:r>
        <w:rPr>
          <w:spacing w:val="-1"/>
        </w:rPr>
        <w:t>cover</w:t>
      </w:r>
      <w:r>
        <w:rPr>
          <w:spacing w:val="1"/>
        </w:rPr>
        <w:t xml:space="preserve"> </w:t>
      </w:r>
      <w:r>
        <w:rPr>
          <w:spacing w:val="-1"/>
        </w:rPr>
        <w:t>all</w:t>
      </w:r>
      <w:r>
        <w:t xml:space="preserve"> the points in the </w:t>
      </w:r>
      <w:r>
        <w:rPr>
          <w:spacing w:val="-1"/>
        </w:rPr>
        <w:t>assignment</w:t>
      </w:r>
      <w:r>
        <w:t xml:space="preserve"> </w:t>
      </w:r>
      <w:r>
        <w:rPr>
          <w:spacing w:val="-1"/>
        </w:rPr>
        <w:t>description?</w:t>
      </w:r>
    </w:p>
    <w:p w14:paraId="3C1D6EBE" w14:textId="77777777" w:rsidR="00673222" w:rsidRDefault="00673222" w:rsidP="00673222">
      <w:pPr>
        <w:pStyle w:val="BodyText"/>
        <w:numPr>
          <w:ilvl w:val="0"/>
          <w:numId w:val="5"/>
        </w:numPr>
        <w:tabs>
          <w:tab w:val="left" w:pos="461"/>
        </w:tabs>
        <w:spacing w:line="238" w:lineRule="auto"/>
        <w:ind w:right="271"/>
      </w:pPr>
      <w:r>
        <w:rPr>
          <w:spacing w:val="-2"/>
        </w:rPr>
        <w:t>Is</w:t>
      </w:r>
      <w:r>
        <w:rPr>
          <w:spacing w:val="4"/>
        </w:rPr>
        <w:t xml:space="preserve"> </w:t>
      </w:r>
      <w:r>
        <w:rPr>
          <w:spacing w:val="-1"/>
        </w:rPr>
        <w:t>your</w:t>
      </w:r>
      <w:r>
        <w:t xml:space="preserve"> </w:t>
      </w:r>
      <w:r>
        <w:rPr>
          <w:spacing w:val="-1"/>
        </w:rPr>
        <w:t>report</w:t>
      </w:r>
      <w:r>
        <w:t xml:space="preserve"> </w:t>
      </w:r>
      <w:r>
        <w:rPr>
          <w:spacing w:val="-1"/>
        </w:rPr>
        <w:t>presented</w:t>
      </w:r>
      <w:r>
        <w:t xml:space="preserve"> in a </w:t>
      </w:r>
      <w:r>
        <w:rPr>
          <w:spacing w:val="-1"/>
        </w:rPr>
        <w:t>well-formatted</w:t>
      </w:r>
      <w:r>
        <w:t xml:space="preserve"> manner </w:t>
      </w:r>
      <w:r>
        <w:rPr>
          <w:spacing w:val="-1"/>
        </w:rPr>
        <w:t>with</w:t>
      </w:r>
      <w:r>
        <w:t xml:space="preserve"> side</w:t>
      </w:r>
      <w:r>
        <w:rPr>
          <w:spacing w:val="-1"/>
        </w:rPr>
        <w:t xml:space="preserve"> headings</w:t>
      </w:r>
      <w:r>
        <w:t xml:space="preserve"> </w:t>
      </w:r>
      <w:r>
        <w:rPr>
          <w:spacing w:val="-1"/>
        </w:rPr>
        <w:t>and</w:t>
      </w:r>
      <w:r>
        <w:rPr>
          <w:spacing w:val="2"/>
        </w:rPr>
        <w:t xml:space="preserve"> </w:t>
      </w:r>
      <w:r>
        <w:t>use</w:t>
      </w:r>
      <w:r>
        <w:rPr>
          <w:spacing w:val="-1"/>
        </w:rPr>
        <w:t xml:space="preserve"> </w:t>
      </w:r>
      <w:r>
        <w:t xml:space="preserve">of </w:t>
      </w:r>
      <w:r>
        <w:rPr>
          <w:spacing w:val="-1"/>
        </w:rPr>
        <w:t>white</w:t>
      </w:r>
      <w:r>
        <w:rPr>
          <w:spacing w:val="75"/>
        </w:rPr>
        <w:t xml:space="preserve"> </w:t>
      </w:r>
      <w:r>
        <w:rPr>
          <w:spacing w:val="-1"/>
        </w:rPr>
        <w:t xml:space="preserve">space </w:t>
      </w:r>
      <w:r>
        <w:t>that makes it easy</w:t>
      </w:r>
      <w:r>
        <w:rPr>
          <w:spacing w:val="-5"/>
        </w:rPr>
        <w:t xml:space="preserve"> </w:t>
      </w:r>
      <w:r>
        <w:rPr>
          <w:spacing w:val="1"/>
        </w:rPr>
        <w:t>to</w:t>
      </w:r>
      <w:r>
        <w:t xml:space="preserve"> </w:t>
      </w:r>
      <w:r>
        <w:rPr>
          <w:spacing w:val="-1"/>
        </w:rPr>
        <w:t>read</w:t>
      </w:r>
      <w:r>
        <w:t xml:space="preserve"> </w:t>
      </w:r>
      <w:r>
        <w:rPr>
          <w:spacing w:val="-1"/>
        </w:rPr>
        <w:t>and</w:t>
      </w:r>
      <w:r>
        <w:t xml:space="preserve"> to</w:t>
      </w:r>
      <w:r>
        <w:rPr>
          <w:spacing w:val="2"/>
        </w:rPr>
        <w:t xml:space="preserve"> </w:t>
      </w:r>
      <w:r>
        <w:rPr>
          <w:spacing w:val="-1"/>
        </w:rPr>
        <w:t>connect</w:t>
      </w:r>
      <w:r>
        <w:t xml:space="preserve"> the</w:t>
      </w:r>
      <w:r>
        <w:rPr>
          <w:spacing w:val="1"/>
        </w:rPr>
        <w:t xml:space="preserve"> </w:t>
      </w:r>
      <w:r>
        <w:rPr>
          <w:spacing w:val="-1"/>
        </w:rPr>
        <w:t>various</w:t>
      </w:r>
      <w:r>
        <w:t xml:space="preserve"> </w:t>
      </w:r>
      <w:r>
        <w:rPr>
          <w:spacing w:val="-1"/>
        </w:rPr>
        <w:t>parts</w:t>
      </w:r>
      <w:r>
        <w:t xml:space="preserve"> of</w:t>
      </w:r>
      <w:r>
        <w:rPr>
          <w:spacing w:val="3"/>
        </w:rPr>
        <w:t xml:space="preserve"> </w:t>
      </w:r>
      <w:r>
        <w:rPr>
          <w:spacing w:val="-2"/>
        </w:rPr>
        <w:t>your</w:t>
      </w:r>
      <w:r>
        <w:t xml:space="preserve"> paper to the</w:t>
      </w:r>
      <w:r>
        <w:rPr>
          <w:spacing w:val="-1"/>
        </w:rPr>
        <w:t xml:space="preserve"> various</w:t>
      </w:r>
      <w:r>
        <w:rPr>
          <w:spacing w:val="65"/>
        </w:rPr>
        <w:t xml:space="preserve"> </w:t>
      </w:r>
      <w:r>
        <w:t>points in the</w:t>
      </w:r>
      <w:r>
        <w:rPr>
          <w:spacing w:val="-1"/>
        </w:rPr>
        <w:t xml:space="preserve"> assignment</w:t>
      </w:r>
      <w:r>
        <w:t xml:space="preserve"> </w:t>
      </w:r>
      <w:r>
        <w:rPr>
          <w:spacing w:val="-1"/>
        </w:rPr>
        <w:t>description?</w:t>
      </w:r>
    </w:p>
    <w:p w14:paraId="502E366E" w14:textId="77777777" w:rsidR="00673222" w:rsidRDefault="00673222" w:rsidP="00673222">
      <w:pPr>
        <w:pStyle w:val="BodyText"/>
        <w:numPr>
          <w:ilvl w:val="0"/>
          <w:numId w:val="5"/>
        </w:numPr>
        <w:tabs>
          <w:tab w:val="left" w:pos="461"/>
        </w:tabs>
        <w:spacing w:before="2" w:line="293" w:lineRule="exact"/>
      </w:pPr>
      <w:r>
        <w:t>Do</w:t>
      </w:r>
      <w:r>
        <w:rPr>
          <w:spacing w:val="1"/>
        </w:rPr>
        <w:t xml:space="preserve"> </w:t>
      </w:r>
      <w:r>
        <w:rPr>
          <w:spacing w:val="-2"/>
        </w:rPr>
        <w:t>you</w:t>
      </w:r>
      <w:r>
        <w:t xml:space="preserve"> provide</w:t>
      </w:r>
      <w:r>
        <w:rPr>
          <w:spacing w:val="-2"/>
        </w:rPr>
        <w:t xml:space="preserve"> </w:t>
      </w:r>
      <w:r>
        <w:rPr>
          <w:spacing w:val="-1"/>
        </w:rPr>
        <w:t>clear</w:t>
      </w:r>
      <w:r>
        <w:t xml:space="preserve"> </w:t>
      </w:r>
      <w:r>
        <w:rPr>
          <w:spacing w:val="-1"/>
        </w:rPr>
        <w:t>description</w:t>
      </w:r>
      <w:r>
        <w:t xml:space="preserve"> </w:t>
      </w:r>
      <w:r>
        <w:rPr>
          <w:spacing w:val="-1"/>
        </w:rPr>
        <w:t>and</w:t>
      </w:r>
      <w:r>
        <w:t xml:space="preserve"> </w:t>
      </w:r>
      <w:r>
        <w:rPr>
          <w:spacing w:val="-1"/>
        </w:rPr>
        <w:t>explanation</w:t>
      </w:r>
      <w:r>
        <w:t xml:space="preserve"> </w:t>
      </w:r>
      <w:r>
        <w:rPr>
          <w:spacing w:val="-1"/>
        </w:rPr>
        <w:t>for</w:t>
      </w:r>
      <w:r>
        <w:t xml:space="preserve"> the</w:t>
      </w:r>
      <w:r>
        <w:rPr>
          <w:spacing w:val="-2"/>
        </w:rPr>
        <w:t xml:space="preserve"> </w:t>
      </w:r>
      <w:r>
        <w:rPr>
          <w:spacing w:val="-1"/>
        </w:rPr>
        <w:t>various</w:t>
      </w:r>
      <w:r>
        <w:t xml:space="preserve"> parts of</w:t>
      </w:r>
      <w:r>
        <w:rPr>
          <w:spacing w:val="-1"/>
        </w:rPr>
        <w:t xml:space="preserve"> </w:t>
      </w:r>
      <w:r>
        <w:t>the</w:t>
      </w:r>
      <w:r>
        <w:rPr>
          <w:spacing w:val="-1"/>
        </w:rPr>
        <w:t xml:space="preserve"> </w:t>
      </w:r>
      <w:r>
        <w:t>model?</w:t>
      </w:r>
    </w:p>
    <w:p w14:paraId="17EAF7C6" w14:textId="77777777" w:rsidR="00673222" w:rsidRDefault="00673222" w:rsidP="00673222">
      <w:pPr>
        <w:pStyle w:val="BodyText"/>
        <w:numPr>
          <w:ilvl w:val="0"/>
          <w:numId w:val="5"/>
        </w:numPr>
        <w:tabs>
          <w:tab w:val="left" w:pos="461"/>
        </w:tabs>
        <w:ind w:right="189"/>
      </w:pPr>
      <w:r>
        <w:t>Do</w:t>
      </w:r>
      <w:r>
        <w:rPr>
          <w:spacing w:val="1"/>
        </w:rPr>
        <w:t xml:space="preserve"> </w:t>
      </w:r>
      <w:r>
        <w:rPr>
          <w:spacing w:val="-2"/>
        </w:rPr>
        <w:t>you</w:t>
      </w:r>
      <w:r>
        <w:rPr>
          <w:spacing w:val="2"/>
        </w:rPr>
        <w:t xml:space="preserve"> </w:t>
      </w:r>
      <w:r>
        <w:t>explain why</w:t>
      </w:r>
      <w:r>
        <w:rPr>
          <w:spacing w:val="-5"/>
        </w:rPr>
        <w:t xml:space="preserve"> </w:t>
      </w:r>
      <w:r>
        <w:t>the</w:t>
      </w:r>
      <w:r>
        <w:rPr>
          <w:spacing w:val="1"/>
        </w:rPr>
        <w:t xml:space="preserve"> </w:t>
      </w:r>
      <w:r>
        <w:rPr>
          <w:spacing w:val="-1"/>
        </w:rPr>
        <w:t>original</w:t>
      </w:r>
      <w:r>
        <w:t xml:space="preserve"> model needs to </w:t>
      </w:r>
      <w:r>
        <w:rPr>
          <w:spacing w:val="1"/>
        </w:rPr>
        <w:t>be</w:t>
      </w:r>
      <w:r>
        <w:rPr>
          <w:spacing w:val="-1"/>
        </w:rPr>
        <w:t xml:space="preserve"> changed</w:t>
      </w:r>
      <w:r>
        <w:t xml:space="preserve"> </w:t>
      </w:r>
      <w:r>
        <w:rPr>
          <w:spacing w:val="-1"/>
        </w:rPr>
        <w:t>and</w:t>
      </w:r>
      <w:r>
        <w:t xml:space="preserve"> do</w:t>
      </w:r>
      <w:r>
        <w:rPr>
          <w:spacing w:val="4"/>
        </w:rPr>
        <w:t xml:space="preserve"> </w:t>
      </w:r>
      <w:r>
        <w:rPr>
          <w:spacing w:val="-2"/>
        </w:rPr>
        <w:t>you</w:t>
      </w:r>
      <w:r>
        <w:t xml:space="preserve"> provide </w:t>
      </w:r>
      <w:r>
        <w:rPr>
          <w:spacing w:val="-1"/>
        </w:rPr>
        <w:t>an</w:t>
      </w:r>
      <w:r>
        <w:t xml:space="preserve"> </w:t>
      </w:r>
      <w:r>
        <w:rPr>
          <w:spacing w:val="-1"/>
        </w:rPr>
        <w:t>overview</w:t>
      </w:r>
      <w:r>
        <w:rPr>
          <w:spacing w:val="51"/>
        </w:rPr>
        <w:t xml:space="preserve"> </w:t>
      </w:r>
      <w:r>
        <w:t xml:space="preserve">of </w:t>
      </w:r>
      <w:r>
        <w:rPr>
          <w:spacing w:val="-1"/>
        </w:rPr>
        <w:t>what</w:t>
      </w:r>
      <w:r>
        <w:t xml:space="preserve"> the</w:t>
      </w:r>
      <w:r>
        <w:rPr>
          <w:spacing w:val="-1"/>
        </w:rPr>
        <w:t xml:space="preserve"> changes</w:t>
      </w:r>
      <w:r>
        <w:t xml:space="preserve"> </w:t>
      </w:r>
      <w:r>
        <w:rPr>
          <w:spacing w:val="-1"/>
        </w:rPr>
        <w:t>are?</w:t>
      </w:r>
    </w:p>
    <w:p w14:paraId="2C302A4B" w14:textId="77777777" w:rsidR="00673222" w:rsidRDefault="00673222" w:rsidP="00673222">
      <w:pPr>
        <w:pStyle w:val="BodyText"/>
        <w:numPr>
          <w:ilvl w:val="0"/>
          <w:numId w:val="5"/>
        </w:numPr>
        <w:tabs>
          <w:tab w:val="left" w:pos="461"/>
        </w:tabs>
        <w:spacing w:before="24" w:line="274" w:lineRule="exact"/>
        <w:ind w:right="292"/>
      </w:pPr>
      <w:r>
        <w:t>Do</w:t>
      </w:r>
      <w:r>
        <w:rPr>
          <w:spacing w:val="1"/>
        </w:rPr>
        <w:t xml:space="preserve"> </w:t>
      </w:r>
      <w:r>
        <w:rPr>
          <w:spacing w:val="-2"/>
        </w:rPr>
        <w:t>you</w:t>
      </w:r>
      <w:r>
        <w:t xml:space="preserve"> include</w:t>
      </w:r>
      <w:r>
        <w:rPr>
          <w:spacing w:val="-1"/>
        </w:rPr>
        <w:t xml:space="preserve"> </w:t>
      </w:r>
      <w:r>
        <w:t>supporting</w:t>
      </w:r>
      <w:r>
        <w:rPr>
          <w:spacing w:val="-2"/>
        </w:rPr>
        <w:t xml:space="preserve"> </w:t>
      </w:r>
      <w:r>
        <w:rPr>
          <w:spacing w:val="-1"/>
        </w:rPr>
        <w:t>references</w:t>
      </w:r>
      <w:r>
        <w:t xml:space="preserve"> to the</w:t>
      </w:r>
      <w:r>
        <w:rPr>
          <w:spacing w:val="-1"/>
        </w:rPr>
        <w:t xml:space="preserve"> </w:t>
      </w:r>
      <w:r>
        <w:t xml:space="preserve">textbook and </w:t>
      </w:r>
      <w:r>
        <w:rPr>
          <w:spacing w:val="-1"/>
        </w:rPr>
        <w:t>other</w:t>
      </w:r>
      <w:r>
        <w:t xml:space="preserve"> </w:t>
      </w:r>
      <w:r>
        <w:rPr>
          <w:spacing w:val="-1"/>
        </w:rPr>
        <w:t>readings</w:t>
      </w:r>
      <w:r>
        <w:t xml:space="preserve"> from the</w:t>
      </w:r>
      <w:r>
        <w:rPr>
          <w:spacing w:val="-1"/>
        </w:rPr>
        <w:t xml:space="preserve"> course,</w:t>
      </w:r>
      <w:r>
        <w:t xml:space="preserve"> or</w:t>
      </w:r>
      <w:r>
        <w:rPr>
          <w:spacing w:val="51"/>
        </w:rPr>
        <w:t xml:space="preserve"> </w:t>
      </w:r>
      <w:r>
        <w:rPr>
          <w:spacing w:val="-1"/>
        </w:rPr>
        <w:t>adjunct</w:t>
      </w:r>
      <w:r>
        <w:t xml:space="preserve"> </w:t>
      </w:r>
      <w:r>
        <w:rPr>
          <w:spacing w:val="-1"/>
        </w:rPr>
        <w:t>readings</w:t>
      </w:r>
      <w:r>
        <w:t xml:space="preserve"> if</w:t>
      </w:r>
      <w:r>
        <w:rPr>
          <w:spacing w:val="4"/>
        </w:rPr>
        <w:t xml:space="preserve"> </w:t>
      </w:r>
      <w:r>
        <w:rPr>
          <w:spacing w:val="-2"/>
        </w:rPr>
        <w:t>you</w:t>
      </w:r>
      <w:r>
        <w:t xml:space="preserve"> have</w:t>
      </w:r>
      <w:r>
        <w:rPr>
          <w:spacing w:val="-1"/>
        </w:rPr>
        <w:t xml:space="preserve"> </w:t>
      </w:r>
      <w:r>
        <w:rPr>
          <w:spacing w:val="1"/>
        </w:rPr>
        <w:t>any</w:t>
      </w:r>
      <w:r>
        <w:rPr>
          <w:spacing w:val="-3"/>
        </w:rPr>
        <w:t xml:space="preserve"> </w:t>
      </w:r>
      <w:r>
        <w:rPr>
          <w:spacing w:val="-1"/>
        </w:rPr>
        <w:t>at</w:t>
      </w:r>
      <w:r>
        <w:rPr>
          <w:spacing w:val="2"/>
        </w:rPr>
        <w:t xml:space="preserve"> </w:t>
      </w:r>
      <w:r>
        <w:rPr>
          <w:spacing w:val="-1"/>
        </w:rPr>
        <w:t>your</w:t>
      </w:r>
      <w:r>
        <w:t xml:space="preserve"> </w:t>
      </w:r>
      <w:r>
        <w:rPr>
          <w:spacing w:val="-1"/>
        </w:rPr>
        <w:t>disposal?</w:t>
      </w:r>
    </w:p>
    <w:p w14:paraId="4ED33E09" w14:textId="77777777" w:rsidR="00673222" w:rsidRDefault="00673222" w:rsidP="00673222">
      <w:pPr>
        <w:pStyle w:val="BodyText"/>
        <w:numPr>
          <w:ilvl w:val="0"/>
          <w:numId w:val="5"/>
        </w:numPr>
        <w:tabs>
          <w:tab w:val="left" w:pos="461"/>
        </w:tabs>
        <w:spacing w:before="21" w:line="274" w:lineRule="exact"/>
        <w:ind w:right="390"/>
      </w:pPr>
      <w:r>
        <w:rPr>
          <w:spacing w:val="-1"/>
        </w:rPr>
        <w:t>Are</w:t>
      </w:r>
      <w:r>
        <w:rPr>
          <w:spacing w:val="3"/>
        </w:rPr>
        <w:t xml:space="preserve"> </w:t>
      </w:r>
      <w:r>
        <w:rPr>
          <w:spacing w:val="-2"/>
        </w:rPr>
        <w:t>your</w:t>
      </w:r>
      <w:r>
        <w:t xml:space="preserve"> </w:t>
      </w:r>
      <w:r>
        <w:rPr>
          <w:spacing w:val="-1"/>
        </w:rPr>
        <w:t>model</w:t>
      </w:r>
      <w:r>
        <w:rPr>
          <w:spacing w:val="2"/>
        </w:rPr>
        <w:t xml:space="preserve"> </w:t>
      </w:r>
      <w:r>
        <w:rPr>
          <w:spacing w:val="-1"/>
        </w:rPr>
        <w:t>and</w:t>
      </w:r>
      <w:r>
        <w:t xml:space="preserve"> the conditions</w:t>
      </w:r>
      <w:r>
        <w:rPr>
          <w:spacing w:val="2"/>
        </w:rPr>
        <w:t xml:space="preserve"> </w:t>
      </w:r>
      <w:r>
        <w:rPr>
          <w:spacing w:val="-3"/>
        </w:rPr>
        <w:t>you</w:t>
      </w:r>
      <w:r>
        <w:t xml:space="preserve"> describe for </w:t>
      </w:r>
      <w:r>
        <w:rPr>
          <w:spacing w:val="-1"/>
        </w:rPr>
        <w:t>implementing</w:t>
      </w:r>
      <w:r>
        <w:rPr>
          <w:spacing w:val="-2"/>
        </w:rPr>
        <w:t xml:space="preserve"> </w:t>
      </w:r>
      <w:r>
        <w:t>it plausible</w:t>
      </w:r>
      <w:r>
        <w:rPr>
          <w:spacing w:val="-1"/>
        </w:rPr>
        <w:t xml:space="preserve"> based</w:t>
      </w:r>
      <w:r>
        <w:t xml:space="preserve"> on the</w:t>
      </w:r>
      <w:r>
        <w:rPr>
          <w:spacing w:val="51"/>
        </w:rPr>
        <w:t xml:space="preserve"> </w:t>
      </w:r>
      <w:r>
        <w:rPr>
          <w:spacing w:val="-1"/>
        </w:rPr>
        <w:t>problem</w:t>
      </w:r>
      <w:r>
        <w:t xml:space="preserve"> and </w:t>
      </w:r>
      <w:r>
        <w:rPr>
          <w:spacing w:val="-1"/>
        </w:rPr>
        <w:t>setting</w:t>
      </w:r>
      <w:r>
        <w:rPr>
          <w:spacing w:val="-2"/>
        </w:rPr>
        <w:t xml:space="preserve"> </w:t>
      </w:r>
      <w:r>
        <w:t xml:space="preserve">that </w:t>
      </w:r>
      <w:r>
        <w:rPr>
          <w:spacing w:val="-1"/>
        </w:rPr>
        <w:t>you</w:t>
      </w:r>
      <w:r>
        <w:t xml:space="preserve"> describe </w:t>
      </w:r>
      <w:r>
        <w:rPr>
          <w:spacing w:val="-1"/>
        </w:rPr>
        <w:t>at</w:t>
      </w:r>
      <w:r>
        <w:t xml:space="preserve"> the</w:t>
      </w:r>
      <w:r>
        <w:rPr>
          <w:spacing w:val="-1"/>
        </w:rPr>
        <w:t xml:space="preserve"> </w:t>
      </w:r>
      <w:r>
        <w:t>beginning</w:t>
      </w:r>
      <w:r>
        <w:rPr>
          <w:spacing w:val="-2"/>
        </w:rPr>
        <w:t xml:space="preserve"> </w:t>
      </w:r>
      <w:r>
        <w:t>of</w:t>
      </w:r>
      <w:r>
        <w:rPr>
          <w:spacing w:val="3"/>
        </w:rPr>
        <w:t xml:space="preserve"> </w:t>
      </w:r>
      <w:r>
        <w:rPr>
          <w:spacing w:val="-2"/>
        </w:rPr>
        <w:t>your</w:t>
      </w:r>
      <w:r>
        <w:t xml:space="preserve"> paper?</w:t>
      </w:r>
    </w:p>
    <w:p w14:paraId="18FFC15A" w14:textId="77777777" w:rsidR="00673222" w:rsidRDefault="00673222" w:rsidP="00673222">
      <w:pPr>
        <w:spacing w:before="3"/>
        <w:rPr>
          <w:rFonts w:ascii="Times New Roman" w:eastAsia="Times New Roman" w:hAnsi="Times New Roman" w:cs="Times New Roman"/>
        </w:rPr>
      </w:pPr>
    </w:p>
    <w:p w14:paraId="26A96A9F" w14:textId="77777777" w:rsidR="00673222" w:rsidRDefault="00673222" w:rsidP="00673222">
      <w:pPr>
        <w:pStyle w:val="Heading1"/>
        <w:ind w:right="271"/>
        <w:rPr>
          <w:b w:val="0"/>
          <w:bCs/>
        </w:rPr>
      </w:pPr>
      <w:r>
        <w:rPr>
          <w:color w:val="C00000"/>
          <w:spacing w:val="-1"/>
        </w:rPr>
        <w:t>Please refer</w:t>
      </w:r>
      <w:r>
        <w:rPr>
          <w:color w:val="C00000"/>
          <w:spacing w:val="1"/>
        </w:rPr>
        <w:t xml:space="preserve"> </w:t>
      </w:r>
      <w:r>
        <w:rPr>
          <w:color w:val="C00000"/>
        </w:rPr>
        <w:t>to page 4</w:t>
      </w:r>
      <w:r>
        <w:rPr>
          <w:color w:val="C00000"/>
          <w:spacing w:val="-1"/>
        </w:rPr>
        <w:t xml:space="preserve"> </w:t>
      </w:r>
      <w:r>
        <w:rPr>
          <w:color w:val="C00000"/>
        </w:rPr>
        <w:t>for</w:t>
      </w:r>
      <w:r>
        <w:rPr>
          <w:color w:val="C00000"/>
          <w:spacing w:val="1"/>
        </w:rPr>
        <w:t xml:space="preserve"> </w:t>
      </w:r>
      <w:r>
        <w:rPr>
          <w:color w:val="C00000"/>
          <w:spacing w:val="-2"/>
        </w:rPr>
        <w:t>more</w:t>
      </w:r>
      <w:r>
        <w:rPr>
          <w:color w:val="C00000"/>
          <w:spacing w:val="-1"/>
        </w:rPr>
        <w:t xml:space="preserve"> </w:t>
      </w:r>
      <w:r>
        <w:rPr>
          <w:color w:val="C00000"/>
        </w:rPr>
        <w:t xml:space="preserve">detailed evaluation </w:t>
      </w:r>
      <w:r>
        <w:rPr>
          <w:color w:val="C00000"/>
          <w:spacing w:val="-1"/>
        </w:rPr>
        <w:t>criteria.</w:t>
      </w:r>
      <w:r>
        <w:rPr>
          <w:color w:val="C00000"/>
          <w:spacing w:val="3"/>
        </w:rPr>
        <w:t xml:space="preserve"> </w:t>
      </w:r>
      <w:r>
        <w:rPr>
          <w:color w:val="C00000"/>
        </w:rPr>
        <w:t>Use</w:t>
      </w:r>
      <w:r>
        <w:rPr>
          <w:color w:val="C00000"/>
          <w:spacing w:val="-1"/>
        </w:rPr>
        <w:t xml:space="preserve"> </w:t>
      </w:r>
      <w:r>
        <w:rPr>
          <w:color w:val="C00000"/>
        </w:rPr>
        <w:t xml:space="preserve">the </w:t>
      </w:r>
      <w:r>
        <w:rPr>
          <w:color w:val="C00000"/>
          <w:spacing w:val="-1"/>
        </w:rPr>
        <w:t>criteria</w:t>
      </w:r>
      <w:r>
        <w:rPr>
          <w:color w:val="C00000"/>
        </w:rPr>
        <w:t xml:space="preserve"> to guide</w:t>
      </w:r>
      <w:r>
        <w:rPr>
          <w:color w:val="C00000"/>
          <w:spacing w:val="-1"/>
        </w:rPr>
        <w:t xml:space="preserve"> </w:t>
      </w:r>
      <w:r>
        <w:rPr>
          <w:color w:val="C00000"/>
        </w:rPr>
        <w:t>your</w:t>
      </w:r>
      <w:r>
        <w:rPr>
          <w:color w:val="C00000"/>
          <w:spacing w:val="47"/>
        </w:rPr>
        <w:t xml:space="preserve"> </w:t>
      </w:r>
      <w:r>
        <w:rPr>
          <w:color w:val="C00000"/>
          <w:spacing w:val="-1"/>
        </w:rPr>
        <w:t xml:space="preserve">paper </w:t>
      </w:r>
      <w:r>
        <w:rPr>
          <w:color w:val="C00000"/>
        </w:rPr>
        <w:t>and self-evaluate</w:t>
      </w:r>
      <w:r>
        <w:rPr>
          <w:color w:val="C00000"/>
          <w:spacing w:val="-5"/>
        </w:rPr>
        <w:t xml:space="preserve"> </w:t>
      </w:r>
      <w:r>
        <w:rPr>
          <w:color w:val="C00000"/>
        </w:rPr>
        <w:t xml:space="preserve">it </w:t>
      </w:r>
      <w:r>
        <w:rPr>
          <w:color w:val="C00000"/>
          <w:spacing w:val="-1"/>
        </w:rPr>
        <w:t xml:space="preserve">before </w:t>
      </w:r>
      <w:r>
        <w:rPr>
          <w:color w:val="C00000"/>
        </w:rPr>
        <w:t>your</w:t>
      </w:r>
      <w:r>
        <w:rPr>
          <w:color w:val="C00000"/>
          <w:spacing w:val="-1"/>
        </w:rPr>
        <w:t xml:space="preserve"> submission.</w:t>
      </w:r>
    </w:p>
    <w:p w14:paraId="4C6C0FD5" w14:textId="77777777" w:rsidR="00673222" w:rsidRDefault="00673222" w:rsidP="00673222">
      <w:pPr>
        <w:rPr>
          <w:rFonts w:ascii="Times New Roman" w:eastAsia="Times New Roman" w:hAnsi="Times New Roman" w:cs="Times New Roman"/>
          <w:b/>
          <w:bCs/>
        </w:rPr>
      </w:pPr>
    </w:p>
    <w:p w14:paraId="68A82F73" w14:textId="77777777" w:rsidR="00673222" w:rsidRDefault="00673222" w:rsidP="00673222">
      <w:pPr>
        <w:spacing w:line="275" w:lineRule="exact"/>
        <w:ind w:left="100"/>
        <w:rPr>
          <w:rFonts w:ascii="Times New Roman" w:eastAsia="Times New Roman" w:hAnsi="Times New Roman" w:cs="Times New Roman"/>
        </w:rPr>
      </w:pPr>
      <w:r>
        <w:rPr>
          <w:rFonts w:ascii="Times New Roman"/>
          <w:b/>
          <w:spacing w:val="-1"/>
          <w:u w:val="thick" w:color="000000"/>
        </w:rPr>
        <w:t>Other Guidelines</w:t>
      </w:r>
    </w:p>
    <w:p w14:paraId="17313D26" w14:textId="77777777" w:rsidR="00673222" w:rsidRDefault="00673222" w:rsidP="00673222">
      <w:pPr>
        <w:pStyle w:val="BodyText"/>
        <w:numPr>
          <w:ilvl w:val="0"/>
          <w:numId w:val="5"/>
        </w:numPr>
        <w:tabs>
          <w:tab w:val="left" w:pos="461"/>
        </w:tabs>
        <w:spacing w:before="20" w:line="274" w:lineRule="exact"/>
        <w:ind w:right="123"/>
      </w:pPr>
      <w:r>
        <w:rPr>
          <w:spacing w:val="-1"/>
        </w:rPr>
        <w:t>Organization,</w:t>
      </w:r>
      <w:r>
        <w:t xml:space="preserve"> </w:t>
      </w:r>
      <w:r>
        <w:rPr>
          <w:spacing w:val="-1"/>
        </w:rPr>
        <w:t>clarity,</w:t>
      </w:r>
      <w:r>
        <w:t xml:space="preserve"> </w:t>
      </w:r>
      <w:r>
        <w:rPr>
          <w:spacing w:val="-1"/>
        </w:rPr>
        <w:t>and</w:t>
      </w:r>
      <w:r>
        <w:rPr>
          <w:spacing w:val="2"/>
        </w:rPr>
        <w:t xml:space="preserve"> </w:t>
      </w:r>
      <w:r>
        <w:rPr>
          <w:spacing w:val="-1"/>
        </w:rPr>
        <w:t>writing</w:t>
      </w:r>
      <w:r>
        <w:rPr>
          <w:spacing w:val="-2"/>
        </w:rPr>
        <w:t xml:space="preserve"> </w:t>
      </w:r>
      <w:r>
        <w:t>style</w:t>
      </w:r>
      <w:r>
        <w:rPr>
          <w:spacing w:val="1"/>
        </w:rPr>
        <w:t xml:space="preserve"> </w:t>
      </w:r>
      <w:r>
        <w:t>of</w:t>
      </w:r>
      <w:r>
        <w:rPr>
          <w:spacing w:val="3"/>
        </w:rPr>
        <w:t xml:space="preserve"> </w:t>
      </w:r>
      <w:r>
        <w:rPr>
          <w:spacing w:val="-2"/>
        </w:rPr>
        <w:t>your</w:t>
      </w:r>
      <w:r>
        <w:rPr>
          <w:spacing w:val="1"/>
        </w:rPr>
        <w:t xml:space="preserve"> </w:t>
      </w:r>
      <w:r>
        <w:t xml:space="preserve">paper </w:t>
      </w:r>
      <w:r>
        <w:rPr>
          <w:spacing w:val="-1"/>
        </w:rPr>
        <w:t>will</w:t>
      </w:r>
      <w:r>
        <w:t xml:space="preserve"> also </w:t>
      </w:r>
      <w:r>
        <w:rPr>
          <w:spacing w:val="1"/>
        </w:rPr>
        <w:t>be</w:t>
      </w:r>
      <w:r>
        <w:rPr>
          <w:spacing w:val="-1"/>
        </w:rPr>
        <w:t xml:space="preserve"> </w:t>
      </w:r>
      <w:r>
        <w:t>a</w:t>
      </w:r>
      <w:r>
        <w:rPr>
          <w:spacing w:val="1"/>
        </w:rPr>
        <w:t xml:space="preserve"> </w:t>
      </w:r>
      <w:r>
        <w:rPr>
          <w:spacing w:val="-1"/>
        </w:rPr>
        <w:t>factor</w:t>
      </w:r>
      <w:r>
        <w:t xml:space="preserve"> in</w:t>
      </w:r>
      <w:r>
        <w:rPr>
          <w:spacing w:val="2"/>
        </w:rPr>
        <w:t xml:space="preserve"> </w:t>
      </w:r>
      <w:r>
        <w:rPr>
          <w:spacing w:val="-1"/>
        </w:rPr>
        <w:t>determining</w:t>
      </w:r>
      <w:r>
        <w:rPr>
          <w:spacing w:val="5"/>
        </w:rPr>
        <w:t xml:space="preserve"> </w:t>
      </w:r>
      <w:r>
        <w:rPr>
          <w:spacing w:val="-2"/>
        </w:rPr>
        <w:t>your</w:t>
      </w:r>
      <w:r>
        <w:rPr>
          <w:spacing w:val="85"/>
        </w:rPr>
        <w:t xml:space="preserve"> </w:t>
      </w:r>
      <w:r>
        <w:rPr>
          <w:spacing w:val="-1"/>
        </w:rPr>
        <w:t xml:space="preserve">grade </w:t>
      </w:r>
      <w:r>
        <w:t>on this paper, so be sure</w:t>
      </w:r>
      <w:r>
        <w:rPr>
          <w:spacing w:val="-2"/>
        </w:rPr>
        <w:t xml:space="preserve"> </w:t>
      </w:r>
      <w:r>
        <w:t xml:space="preserve">to </w:t>
      </w:r>
      <w:r>
        <w:rPr>
          <w:spacing w:val="-1"/>
        </w:rPr>
        <w:t>focus</w:t>
      </w:r>
      <w:r>
        <w:t xml:space="preserve"> on these</w:t>
      </w:r>
      <w:r>
        <w:rPr>
          <w:spacing w:val="-1"/>
        </w:rPr>
        <w:t xml:space="preserve"> factors</w:t>
      </w:r>
      <w:r>
        <w:t xml:space="preserve"> </w:t>
      </w:r>
      <w:r>
        <w:rPr>
          <w:spacing w:val="-1"/>
        </w:rPr>
        <w:t>as</w:t>
      </w:r>
      <w:r>
        <w:rPr>
          <w:spacing w:val="4"/>
        </w:rPr>
        <w:t xml:space="preserve"> </w:t>
      </w:r>
      <w:r>
        <w:rPr>
          <w:spacing w:val="-2"/>
        </w:rPr>
        <w:t>you</w:t>
      </w:r>
      <w:r>
        <w:t xml:space="preserve"> prepare</w:t>
      </w:r>
      <w:r>
        <w:rPr>
          <w:spacing w:val="3"/>
        </w:rPr>
        <w:t xml:space="preserve"> </w:t>
      </w:r>
      <w:r>
        <w:rPr>
          <w:spacing w:val="-2"/>
        </w:rPr>
        <w:t>your</w:t>
      </w:r>
      <w:r>
        <w:rPr>
          <w:spacing w:val="1"/>
        </w:rPr>
        <w:t xml:space="preserve"> </w:t>
      </w:r>
      <w:r>
        <w:rPr>
          <w:spacing w:val="-1"/>
        </w:rPr>
        <w:t>paper.</w:t>
      </w:r>
    </w:p>
    <w:p w14:paraId="5703A3A2" w14:textId="77777777" w:rsidR="00673222" w:rsidRDefault="00673222" w:rsidP="00673222">
      <w:pPr>
        <w:pStyle w:val="BodyText"/>
        <w:numPr>
          <w:ilvl w:val="0"/>
          <w:numId w:val="5"/>
        </w:numPr>
        <w:tabs>
          <w:tab w:val="left" w:pos="461"/>
        </w:tabs>
        <w:spacing w:line="293" w:lineRule="exact"/>
      </w:pPr>
      <w:r>
        <w:rPr>
          <w:spacing w:val="-1"/>
        </w:rPr>
        <w:t xml:space="preserve">Be </w:t>
      </w:r>
      <w:r>
        <w:t>sure</w:t>
      </w:r>
      <w:r>
        <w:rPr>
          <w:spacing w:val="-1"/>
        </w:rPr>
        <w:t xml:space="preserve"> </w:t>
      </w:r>
      <w:r>
        <w:t xml:space="preserve">to </w:t>
      </w:r>
      <w:r>
        <w:rPr>
          <w:u w:val="single" w:color="000000"/>
        </w:rPr>
        <w:t xml:space="preserve">double </w:t>
      </w:r>
      <w:r>
        <w:rPr>
          <w:spacing w:val="-1"/>
          <w:u w:val="single" w:color="000000"/>
        </w:rPr>
        <w:t xml:space="preserve">space </w:t>
      </w:r>
      <w:r>
        <w:t>the</w:t>
      </w:r>
      <w:r>
        <w:rPr>
          <w:spacing w:val="-1"/>
        </w:rPr>
        <w:t xml:space="preserve"> entire</w:t>
      </w:r>
      <w:r>
        <w:rPr>
          <w:spacing w:val="-2"/>
        </w:rPr>
        <w:t xml:space="preserve"> </w:t>
      </w:r>
      <w:r>
        <w:t>paper</w:t>
      </w:r>
    </w:p>
    <w:p w14:paraId="41A96CF8" w14:textId="77777777" w:rsidR="00673222" w:rsidRDefault="00673222" w:rsidP="00673222">
      <w:pPr>
        <w:pStyle w:val="BodyText"/>
        <w:numPr>
          <w:ilvl w:val="0"/>
          <w:numId w:val="5"/>
        </w:numPr>
        <w:tabs>
          <w:tab w:val="left" w:pos="461"/>
        </w:tabs>
        <w:spacing w:line="293" w:lineRule="exact"/>
      </w:pPr>
      <w:r>
        <w:rPr>
          <w:spacing w:val="-1"/>
        </w:rPr>
        <w:t xml:space="preserve">Be </w:t>
      </w:r>
      <w:r>
        <w:t>sure</w:t>
      </w:r>
      <w:r>
        <w:rPr>
          <w:spacing w:val="-1"/>
        </w:rPr>
        <w:t xml:space="preserve"> </w:t>
      </w:r>
      <w:r>
        <w:t>to use</w:t>
      </w:r>
      <w:r>
        <w:rPr>
          <w:spacing w:val="-1"/>
        </w:rPr>
        <w:t xml:space="preserve"> </w:t>
      </w:r>
      <w:proofErr w:type="gramStart"/>
      <w:r>
        <w:rPr>
          <w:u w:val="single" w:color="000000"/>
        </w:rPr>
        <w:t>12 point</w:t>
      </w:r>
      <w:proofErr w:type="gramEnd"/>
      <w:r>
        <w:rPr>
          <w:u w:val="single" w:color="000000"/>
        </w:rPr>
        <w:t xml:space="preserve"> font</w:t>
      </w:r>
      <w:r>
        <w:rPr>
          <w:spacing w:val="1"/>
          <w:u w:val="single" w:color="000000"/>
        </w:rPr>
        <w:t xml:space="preserve"> </w:t>
      </w:r>
      <w:r>
        <w:t>for</w:t>
      </w:r>
      <w:r>
        <w:rPr>
          <w:spacing w:val="-2"/>
        </w:rPr>
        <w:t xml:space="preserve"> </w:t>
      </w:r>
      <w:r>
        <w:t xml:space="preserve">the </w:t>
      </w:r>
      <w:r>
        <w:rPr>
          <w:spacing w:val="-1"/>
        </w:rPr>
        <w:t>entire</w:t>
      </w:r>
      <w:r>
        <w:rPr>
          <w:spacing w:val="-2"/>
        </w:rPr>
        <w:t xml:space="preserve"> </w:t>
      </w:r>
      <w:r>
        <w:t>paper</w:t>
      </w:r>
    </w:p>
    <w:p w14:paraId="1BC64E3F" w14:textId="77777777" w:rsidR="00673222" w:rsidRDefault="00673222" w:rsidP="00673222">
      <w:pPr>
        <w:pStyle w:val="BodyText"/>
        <w:numPr>
          <w:ilvl w:val="0"/>
          <w:numId w:val="5"/>
        </w:numPr>
        <w:tabs>
          <w:tab w:val="left" w:pos="461"/>
        </w:tabs>
        <w:ind w:right="123"/>
      </w:pPr>
      <w:r>
        <w:rPr>
          <w:spacing w:val="-1"/>
        </w:rPr>
        <w:t xml:space="preserve">Be </w:t>
      </w:r>
      <w:r>
        <w:t>sure</w:t>
      </w:r>
      <w:r>
        <w:rPr>
          <w:spacing w:val="-2"/>
        </w:rPr>
        <w:t xml:space="preserve"> </w:t>
      </w:r>
      <w:r>
        <w:t>to submit</w:t>
      </w:r>
      <w:r>
        <w:rPr>
          <w:spacing w:val="2"/>
        </w:rPr>
        <w:t xml:space="preserve"> </w:t>
      </w:r>
      <w:r>
        <w:rPr>
          <w:spacing w:val="-2"/>
        </w:rPr>
        <w:t>your</w:t>
      </w:r>
      <w:r>
        <w:t xml:space="preserve"> </w:t>
      </w:r>
      <w:r>
        <w:rPr>
          <w:spacing w:val="-1"/>
        </w:rPr>
        <w:t>paper</w:t>
      </w:r>
      <w:r>
        <w:t xml:space="preserve"> </w:t>
      </w:r>
      <w:r>
        <w:rPr>
          <w:spacing w:val="-1"/>
        </w:rPr>
        <w:t>as</w:t>
      </w:r>
      <w:r>
        <w:t xml:space="preserve"> a</w:t>
      </w:r>
      <w:r>
        <w:rPr>
          <w:spacing w:val="-1"/>
        </w:rPr>
        <w:t xml:space="preserve"> </w:t>
      </w:r>
      <w:r>
        <w:t xml:space="preserve">Word </w:t>
      </w:r>
      <w:r>
        <w:rPr>
          <w:spacing w:val="-1"/>
        </w:rPr>
        <w:t>document</w:t>
      </w:r>
      <w:r>
        <w:t xml:space="preserve"> so </w:t>
      </w:r>
      <w:r>
        <w:rPr>
          <w:spacing w:val="-1"/>
        </w:rPr>
        <w:t>that</w:t>
      </w:r>
      <w:r>
        <w:t xml:space="preserve"> I</w:t>
      </w:r>
      <w:r>
        <w:rPr>
          <w:spacing w:val="-6"/>
        </w:rPr>
        <w:t xml:space="preserve"> </w:t>
      </w:r>
      <w:r>
        <w:rPr>
          <w:spacing w:val="-1"/>
        </w:rPr>
        <w:t>can</w:t>
      </w:r>
      <w:r>
        <w:t xml:space="preserve"> use</w:t>
      </w:r>
      <w:r>
        <w:rPr>
          <w:spacing w:val="-1"/>
        </w:rPr>
        <w:t xml:space="preserve"> Track</w:t>
      </w:r>
      <w:r>
        <w:t xml:space="preserve"> </w:t>
      </w:r>
      <w:r>
        <w:rPr>
          <w:spacing w:val="-1"/>
        </w:rPr>
        <w:t>Changes</w:t>
      </w:r>
      <w:r>
        <w:t xml:space="preserve"> to note </w:t>
      </w:r>
      <w:r>
        <w:rPr>
          <w:spacing w:val="2"/>
        </w:rPr>
        <w:t>my</w:t>
      </w:r>
      <w:r>
        <w:rPr>
          <w:spacing w:val="49"/>
        </w:rPr>
        <w:t xml:space="preserve"> </w:t>
      </w:r>
      <w:r>
        <w:rPr>
          <w:spacing w:val="-1"/>
        </w:rPr>
        <w:t>comments</w:t>
      </w:r>
    </w:p>
    <w:p w14:paraId="21B48CCC" w14:textId="77777777" w:rsidR="00673222" w:rsidRDefault="00673222" w:rsidP="00673222">
      <w:pPr>
        <w:spacing w:before="5"/>
        <w:rPr>
          <w:rFonts w:ascii="Times New Roman" w:eastAsia="Times New Roman" w:hAnsi="Times New Roman" w:cs="Times New Roman"/>
        </w:rPr>
      </w:pPr>
    </w:p>
    <w:p w14:paraId="268A33A5" w14:textId="77777777" w:rsidR="00673222" w:rsidRDefault="00673222" w:rsidP="00673222">
      <w:pPr>
        <w:pStyle w:val="Heading1"/>
        <w:spacing w:line="274" w:lineRule="exact"/>
        <w:rPr>
          <w:b w:val="0"/>
          <w:bCs/>
        </w:rPr>
      </w:pPr>
      <w:r>
        <w:rPr>
          <w:spacing w:val="-1"/>
          <w:u w:val="thick" w:color="000000"/>
        </w:rPr>
        <w:t>Grading</w:t>
      </w:r>
    </w:p>
    <w:p w14:paraId="1EEC0A00" w14:textId="77777777" w:rsidR="00673222" w:rsidRDefault="00673222" w:rsidP="00673222">
      <w:pPr>
        <w:pStyle w:val="BodyText"/>
        <w:ind w:left="100" w:right="123" w:firstLine="0"/>
      </w:pPr>
      <w:r>
        <w:t>Assuming</w:t>
      </w:r>
      <w:r>
        <w:rPr>
          <w:spacing w:val="4"/>
        </w:rPr>
        <w:t xml:space="preserve"> </w:t>
      </w:r>
      <w:r>
        <w:t>that</w:t>
      </w:r>
      <w:r>
        <w:rPr>
          <w:spacing w:val="9"/>
        </w:rPr>
        <w:t xml:space="preserve"> </w:t>
      </w:r>
      <w:r>
        <w:rPr>
          <w:spacing w:val="-2"/>
        </w:rPr>
        <w:t>your</w:t>
      </w:r>
      <w:r>
        <w:rPr>
          <w:spacing w:val="6"/>
        </w:rPr>
        <w:t xml:space="preserve"> </w:t>
      </w:r>
      <w:r>
        <w:t>paper</w:t>
      </w:r>
      <w:r>
        <w:rPr>
          <w:spacing w:val="6"/>
        </w:rPr>
        <w:t xml:space="preserve"> </w:t>
      </w:r>
      <w:r>
        <w:t>is</w:t>
      </w:r>
      <w:r>
        <w:rPr>
          <w:spacing w:val="7"/>
        </w:rPr>
        <w:t xml:space="preserve"> </w:t>
      </w:r>
      <w:r>
        <w:rPr>
          <w:spacing w:val="-1"/>
        </w:rPr>
        <w:t>submitted</w:t>
      </w:r>
      <w:r>
        <w:rPr>
          <w:spacing w:val="6"/>
        </w:rPr>
        <w:t xml:space="preserve"> </w:t>
      </w:r>
      <w:r>
        <w:t>on</w:t>
      </w:r>
      <w:r>
        <w:rPr>
          <w:spacing w:val="6"/>
        </w:rPr>
        <w:t xml:space="preserve"> </w:t>
      </w:r>
      <w:r>
        <w:t>time,</w:t>
      </w:r>
      <w:r>
        <w:rPr>
          <w:spacing w:val="4"/>
        </w:rPr>
        <w:t xml:space="preserve"> </w:t>
      </w:r>
      <w:r>
        <w:rPr>
          <w:spacing w:val="-1"/>
        </w:rPr>
        <w:t>the</w:t>
      </w:r>
      <w:r>
        <w:rPr>
          <w:spacing w:val="6"/>
        </w:rPr>
        <w:t xml:space="preserve"> </w:t>
      </w:r>
      <w:r>
        <w:rPr>
          <w:spacing w:val="-1"/>
        </w:rPr>
        <w:t>grade</w:t>
      </w:r>
      <w:r>
        <w:rPr>
          <w:spacing w:val="10"/>
        </w:rPr>
        <w:t xml:space="preserve"> </w:t>
      </w:r>
      <w:r>
        <w:rPr>
          <w:spacing w:val="-2"/>
        </w:rPr>
        <w:t>you</w:t>
      </w:r>
      <w:r>
        <w:rPr>
          <w:spacing w:val="6"/>
        </w:rPr>
        <w:t xml:space="preserve"> </w:t>
      </w:r>
      <w:r>
        <w:t>receive</w:t>
      </w:r>
      <w:r>
        <w:rPr>
          <w:spacing w:val="6"/>
        </w:rPr>
        <w:t xml:space="preserve"> </w:t>
      </w:r>
      <w:r>
        <w:t>will</w:t>
      </w:r>
      <w:r>
        <w:rPr>
          <w:spacing w:val="7"/>
        </w:rPr>
        <w:t xml:space="preserve"> </w:t>
      </w:r>
      <w:r>
        <w:t>be</w:t>
      </w:r>
      <w:r>
        <w:rPr>
          <w:spacing w:val="6"/>
        </w:rPr>
        <w:t xml:space="preserve"> </w:t>
      </w:r>
      <w:r>
        <w:rPr>
          <w:spacing w:val="-1"/>
        </w:rPr>
        <w:t>based</w:t>
      </w:r>
      <w:r>
        <w:rPr>
          <w:spacing w:val="6"/>
        </w:rPr>
        <w:t xml:space="preserve"> </w:t>
      </w:r>
      <w:r>
        <w:t>on</w:t>
      </w:r>
      <w:r>
        <w:rPr>
          <w:spacing w:val="6"/>
        </w:rPr>
        <w:t xml:space="preserve"> </w:t>
      </w:r>
      <w:r>
        <w:t>how</w:t>
      </w:r>
      <w:r>
        <w:rPr>
          <w:spacing w:val="6"/>
        </w:rPr>
        <w:t xml:space="preserve"> </w:t>
      </w:r>
      <w:r>
        <w:rPr>
          <w:spacing w:val="-1"/>
        </w:rPr>
        <w:t>well</w:t>
      </w:r>
      <w:r>
        <w:rPr>
          <w:spacing w:val="49"/>
        </w:rPr>
        <w:t xml:space="preserve"> </w:t>
      </w:r>
      <w:r>
        <w:rPr>
          <w:spacing w:val="-1"/>
        </w:rPr>
        <w:t>you</w:t>
      </w:r>
      <w:r>
        <w:t xml:space="preserve"> meet the</w:t>
      </w:r>
      <w:r>
        <w:rPr>
          <w:spacing w:val="-1"/>
        </w:rPr>
        <w:t xml:space="preserve"> </w:t>
      </w:r>
      <w:r>
        <w:t>criteria</w:t>
      </w:r>
      <w:r>
        <w:rPr>
          <w:spacing w:val="-2"/>
        </w:rPr>
        <w:t xml:space="preserve"> </w:t>
      </w:r>
      <w:r>
        <w:rPr>
          <w:spacing w:val="-1"/>
        </w:rPr>
        <w:t>described</w:t>
      </w:r>
      <w:r>
        <w:t xml:space="preserve"> in the</w:t>
      </w:r>
      <w:r>
        <w:rPr>
          <w:spacing w:val="-1"/>
        </w:rPr>
        <w:t xml:space="preserve"> </w:t>
      </w:r>
      <w:r>
        <w:t>chart on the</w:t>
      </w:r>
      <w:r>
        <w:rPr>
          <w:spacing w:val="1"/>
        </w:rPr>
        <w:t xml:space="preserve"> </w:t>
      </w:r>
      <w:r>
        <w:t xml:space="preserve">next </w:t>
      </w:r>
      <w:r>
        <w:rPr>
          <w:spacing w:val="-1"/>
        </w:rPr>
        <w:t>page.</w:t>
      </w:r>
    </w:p>
    <w:p w14:paraId="6048594C" w14:textId="77777777" w:rsidR="00673222" w:rsidRDefault="00673222" w:rsidP="00673222">
      <w:pPr>
        <w:spacing w:before="9"/>
        <w:rPr>
          <w:rFonts w:ascii="Times New Roman" w:eastAsia="Times New Roman" w:hAnsi="Times New Roman" w:cs="Times New Roman"/>
          <w:sz w:val="23"/>
          <w:szCs w:val="23"/>
        </w:rPr>
      </w:pPr>
    </w:p>
    <w:p w14:paraId="52969465" w14:textId="77777777" w:rsidR="00673222" w:rsidRDefault="00673222" w:rsidP="00673222">
      <w:pPr>
        <w:pStyle w:val="BodyText"/>
        <w:ind w:left="100" w:right="271" w:firstLine="0"/>
      </w:pPr>
      <w:r>
        <w:t>On the</w:t>
      </w:r>
      <w:r>
        <w:rPr>
          <w:spacing w:val="-1"/>
        </w:rPr>
        <w:t xml:space="preserve"> </w:t>
      </w:r>
      <w:r>
        <w:t xml:space="preserve">next </w:t>
      </w:r>
      <w:r>
        <w:rPr>
          <w:spacing w:val="-1"/>
        </w:rPr>
        <w:t xml:space="preserve">page </w:t>
      </w:r>
      <w:r>
        <w:t>is an outline of</w:t>
      </w:r>
      <w:r>
        <w:rPr>
          <w:spacing w:val="-2"/>
        </w:rPr>
        <w:t xml:space="preserve"> </w:t>
      </w:r>
      <w:r>
        <w:t xml:space="preserve">the </w:t>
      </w:r>
      <w:r>
        <w:rPr>
          <w:spacing w:val="-1"/>
        </w:rPr>
        <w:t>contents</w:t>
      </w:r>
      <w:r>
        <w:t xml:space="preserve"> for</w:t>
      </w:r>
      <w:r>
        <w:rPr>
          <w:spacing w:val="-2"/>
        </w:rPr>
        <w:t xml:space="preserve"> </w:t>
      </w:r>
      <w:r>
        <w:t>the</w:t>
      </w:r>
      <w:r>
        <w:rPr>
          <w:spacing w:val="1"/>
        </w:rPr>
        <w:t xml:space="preserve"> </w:t>
      </w:r>
      <w:r>
        <w:rPr>
          <w:spacing w:val="-2"/>
        </w:rPr>
        <w:t>ID</w:t>
      </w:r>
      <w:r>
        <w:t xml:space="preserve"> </w:t>
      </w:r>
      <w:r>
        <w:rPr>
          <w:spacing w:val="-1"/>
        </w:rPr>
        <w:t>Process</w:t>
      </w:r>
      <w:r>
        <w:t xml:space="preserve"> Model Assignment. </w:t>
      </w:r>
      <w:r>
        <w:rPr>
          <w:spacing w:val="-1"/>
        </w:rPr>
        <w:t xml:space="preserve">Please </w:t>
      </w:r>
      <w:r>
        <w:t>use</w:t>
      </w:r>
      <w:r>
        <w:rPr>
          <w:spacing w:val="47"/>
        </w:rPr>
        <w:t xml:space="preserve"> </w:t>
      </w:r>
      <w:r>
        <w:t xml:space="preserve">the </w:t>
      </w:r>
      <w:r>
        <w:rPr>
          <w:spacing w:val="-1"/>
        </w:rPr>
        <w:t>same</w:t>
      </w:r>
      <w:r>
        <w:t xml:space="preserve"> </w:t>
      </w:r>
      <w:r>
        <w:rPr>
          <w:spacing w:val="-1"/>
        </w:rPr>
        <w:t xml:space="preserve">structure </w:t>
      </w:r>
      <w:r>
        <w:t>for</w:t>
      </w:r>
      <w:r>
        <w:rPr>
          <w:spacing w:val="3"/>
        </w:rPr>
        <w:t xml:space="preserve"> </w:t>
      </w:r>
      <w:r>
        <w:rPr>
          <w:spacing w:val="-1"/>
        </w:rPr>
        <w:t>your</w:t>
      </w:r>
      <w:r>
        <w:t xml:space="preserve"> </w:t>
      </w:r>
      <w:r>
        <w:rPr>
          <w:spacing w:val="-1"/>
        </w:rPr>
        <w:t>paper</w:t>
      </w:r>
      <w:r>
        <w:rPr>
          <w:spacing w:val="1"/>
        </w:rPr>
        <w:t xml:space="preserve"> </w:t>
      </w:r>
      <w:r>
        <w:t xml:space="preserve">with </w:t>
      </w:r>
      <w:r>
        <w:rPr>
          <w:spacing w:val="-1"/>
        </w:rPr>
        <w:t>respect</w:t>
      </w:r>
      <w:r>
        <w:t xml:space="preserve"> to the </w:t>
      </w:r>
      <w:r>
        <w:rPr>
          <w:spacing w:val="-1"/>
        </w:rPr>
        <w:t>major</w:t>
      </w:r>
      <w:r>
        <w:t xml:space="preserve"> sections. However,</w:t>
      </w:r>
      <w:r>
        <w:rPr>
          <w:spacing w:val="3"/>
        </w:rPr>
        <w:t xml:space="preserve"> </w:t>
      </w:r>
      <w:r>
        <w:rPr>
          <w:spacing w:val="-2"/>
        </w:rPr>
        <w:t>you</w:t>
      </w:r>
      <w:r>
        <w:t xml:space="preserve"> do not have</w:t>
      </w:r>
      <w:r>
        <w:rPr>
          <w:spacing w:val="49"/>
        </w:rPr>
        <w:t xml:space="preserve"> </w:t>
      </w:r>
      <w:r>
        <w:t xml:space="preserve">to </w:t>
      </w:r>
      <w:r>
        <w:rPr>
          <w:spacing w:val="-1"/>
        </w:rPr>
        <w:t>treat</w:t>
      </w:r>
      <w:r>
        <w:t xml:space="preserve"> </w:t>
      </w:r>
      <w:r>
        <w:rPr>
          <w:spacing w:val="-1"/>
        </w:rPr>
        <w:t>each</w:t>
      </w:r>
      <w:r>
        <w:t xml:space="preserve"> of the</w:t>
      </w:r>
      <w:r>
        <w:rPr>
          <w:spacing w:val="-2"/>
        </w:rPr>
        <w:t xml:space="preserve"> </w:t>
      </w:r>
      <w:r>
        <w:t xml:space="preserve">bulleted subtopics </w:t>
      </w:r>
      <w:r>
        <w:rPr>
          <w:spacing w:val="-1"/>
        </w:rPr>
        <w:t>as</w:t>
      </w:r>
      <w:r>
        <w:t xml:space="preserve"> a</w:t>
      </w:r>
      <w:r>
        <w:rPr>
          <w:spacing w:val="-1"/>
        </w:rPr>
        <w:t xml:space="preserve"> </w:t>
      </w:r>
      <w:r>
        <w:t xml:space="preserve">distinct </w:t>
      </w:r>
      <w:r>
        <w:rPr>
          <w:spacing w:val="-1"/>
        </w:rPr>
        <w:t>subsection</w:t>
      </w:r>
      <w:r>
        <w:t xml:space="preserve"> of</w:t>
      </w:r>
      <w:r>
        <w:rPr>
          <w:spacing w:val="-1"/>
        </w:rPr>
        <w:t xml:space="preserve"> </w:t>
      </w:r>
      <w:r>
        <w:t xml:space="preserve">the </w:t>
      </w:r>
      <w:r>
        <w:rPr>
          <w:spacing w:val="-1"/>
        </w:rPr>
        <w:t>paper.</w:t>
      </w:r>
      <w:r>
        <w:rPr>
          <w:spacing w:val="1"/>
        </w:rPr>
        <w:t xml:space="preserve"> </w:t>
      </w:r>
      <w:r>
        <w:rPr>
          <w:spacing w:val="-1"/>
        </w:rPr>
        <w:t xml:space="preserve">These </w:t>
      </w:r>
      <w:r>
        <w:t>are</w:t>
      </w:r>
      <w:r>
        <w:rPr>
          <w:spacing w:val="1"/>
        </w:rPr>
        <w:t xml:space="preserve"> </w:t>
      </w:r>
      <w:r>
        <w:rPr>
          <w:spacing w:val="-1"/>
        </w:rPr>
        <w:t>given</w:t>
      </w:r>
      <w:r>
        <w:t xml:space="preserve"> to</w:t>
      </w:r>
      <w:r>
        <w:rPr>
          <w:spacing w:val="47"/>
        </w:rPr>
        <w:t xml:space="preserve"> </w:t>
      </w:r>
      <w:r>
        <w:rPr>
          <w:spacing w:val="-1"/>
        </w:rPr>
        <w:t>you</w:t>
      </w:r>
      <w:r>
        <w:t xml:space="preserve"> </w:t>
      </w:r>
      <w:r>
        <w:rPr>
          <w:spacing w:val="-1"/>
        </w:rPr>
        <w:t>as</w:t>
      </w:r>
      <w:r>
        <w:t xml:space="preserve"> suggestions for</w:t>
      </w:r>
      <w:r>
        <w:rPr>
          <w:spacing w:val="-2"/>
        </w:rPr>
        <w:t xml:space="preserve"> </w:t>
      </w:r>
      <w:r>
        <w:t>points to consider</w:t>
      </w:r>
      <w:r>
        <w:rPr>
          <w:spacing w:val="-2"/>
        </w:rPr>
        <w:t xml:space="preserve"> </w:t>
      </w:r>
      <w:r>
        <w:t xml:space="preserve">in </w:t>
      </w:r>
      <w:r>
        <w:rPr>
          <w:spacing w:val="-1"/>
        </w:rPr>
        <w:t>each</w:t>
      </w:r>
      <w:r>
        <w:t xml:space="preserve"> section. </w:t>
      </w:r>
      <w:r>
        <w:rPr>
          <w:spacing w:val="-1"/>
        </w:rPr>
        <w:t xml:space="preserve">There </w:t>
      </w:r>
      <w:r>
        <w:rPr>
          <w:spacing w:val="1"/>
        </w:rPr>
        <w:t>may</w:t>
      </w:r>
      <w:r>
        <w:rPr>
          <w:spacing w:val="-5"/>
        </w:rPr>
        <w:t xml:space="preserve"> </w:t>
      </w:r>
      <w:r>
        <w:t>be</w:t>
      </w:r>
      <w:r>
        <w:rPr>
          <w:spacing w:val="-1"/>
        </w:rPr>
        <w:t xml:space="preserve"> </w:t>
      </w:r>
      <w:r>
        <w:t>other points</w:t>
      </w:r>
      <w:r>
        <w:rPr>
          <w:spacing w:val="2"/>
        </w:rPr>
        <w:t xml:space="preserve"> </w:t>
      </w:r>
      <w:r>
        <w:rPr>
          <w:spacing w:val="-2"/>
        </w:rPr>
        <w:t>you</w:t>
      </w:r>
      <w:r>
        <w:t xml:space="preserve"> wish to</w:t>
      </w:r>
      <w:r>
        <w:rPr>
          <w:spacing w:val="24"/>
        </w:rPr>
        <w:t xml:space="preserve"> </w:t>
      </w:r>
      <w:r>
        <w:rPr>
          <w:spacing w:val="-1"/>
        </w:rPr>
        <w:t>make,</w:t>
      </w:r>
      <w:r>
        <w:t xml:space="preserve"> </w:t>
      </w:r>
      <w:r>
        <w:rPr>
          <w:spacing w:val="-1"/>
        </w:rPr>
        <w:t>and</w:t>
      </w:r>
      <w:r>
        <w:t xml:space="preserve"> some</w:t>
      </w:r>
      <w:r>
        <w:rPr>
          <w:spacing w:val="-1"/>
        </w:rPr>
        <w:t xml:space="preserve"> </w:t>
      </w:r>
      <w:r>
        <w:t>of the</w:t>
      </w:r>
      <w:r>
        <w:rPr>
          <w:spacing w:val="-1"/>
        </w:rPr>
        <w:t xml:space="preserve"> </w:t>
      </w:r>
      <w:r>
        <w:t xml:space="preserve">points listed </w:t>
      </w:r>
      <w:r>
        <w:rPr>
          <w:spacing w:val="-1"/>
        </w:rPr>
        <w:t>below</w:t>
      </w:r>
      <w:r>
        <w:t xml:space="preserve"> </w:t>
      </w:r>
      <w:r>
        <w:rPr>
          <w:spacing w:val="-1"/>
        </w:rPr>
        <w:t>might</w:t>
      </w:r>
      <w:r>
        <w:t xml:space="preserve"> not be</w:t>
      </w:r>
      <w:r>
        <w:rPr>
          <w:spacing w:val="-1"/>
        </w:rPr>
        <w:t xml:space="preserve"> </w:t>
      </w:r>
      <w:r>
        <w:rPr>
          <w:spacing w:val="-1"/>
        </w:rPr>
        <w:lastRenderedPageBreak/>
        <w:t>relevant</w:t>
      </w:r>
      <w:r>
        <w:rPr>
          <w:spacing w:val="2"/>
        </w:rPr>
        <w:t xml:space="preserve"> </w:t>
      </w:r>
      <w:r>
        <w:t>for</w:t>
      </w:r>
      <w:r>
        <w:rPr>
          <w:spacing w:val="3"/>
        </w:rPr>
        <w:t xml:space="preserve"> </w:t>
      </w:r>
      <w:r>
        <w:rPr>
          <w:spacing w:val="-2"/>
        </w:rPr>
        <w:t>your</w:t>
      </w:r>
      <w:r>
        <w:t xml:space="preserve"> </w:t>
      </w:r>
      <w:r>
        <w:rPr>
          <w:spacing w:val="-1"/>
        </w:rPr>
        <w:t>paper.</w:t>
      </w:r>
      <w:r>
        <w:t xml:space="preserve"> </w:t>
      </w:r>
      <w:r>
        <w:rPr>
          <w:spacing w:val="-1"/>
        </w:rPr>
        <w:t>Also,</w:t>
      </w:r>
      <w:r>
        <w:t xml:space="preserve"> it is okay</w:t>
      </w:r>
      <w:r>
        <w:rPr>
          <w:spacing w:val="65"/>
        </w:rPr>
        <w:t xml:space="preserve"> </w:t>
      </w:r>
      <w:r>
        <w:t xml:space="preserve">to </w:t>
      </w:r>
      <w:r>
        <w:rPr>
          <w:spacing w:val="-1"/>
        </w:rPr>
        <w:t>begin</w:t>
      </w:r>
      <w:r>
        <w:t xml:space="preserve"> with </w:t>
      </w:r>
      <w:r>
        <w:rPr>
          <w:spacing w:val="-1"/>
        </w:rPr>
        <w:t>an</w:t>
      </w:r>
      <w:r>
        <w:rPr>
          <w:spacing w:val="2"/>
        </w:rPr>
        <w:t xml:space="preserve"> </w:t>
      </w:r>
      <w:r>
        <w:rPr>
          <w:spacing w:val="-1"/>
        </w:rPr>
        <w:t>actual</w:t>
      </w:r>
      <w:r>
        <w:t xml:space="preserve"> </w:t>
      </w:r>
      <w:r>
        <w:rPr>
          <w:spacing w:val="-1"/>
        </w:rPr>
        <w:t>organization</w:t>
      </w:r>
      <w:r>
        <w:t xml:space="preserve"> </w:t>
      </w:r>
      <w:r>
        <w:rPr>
          <w:spacing w:val="-1"/>
        </w:rPr>
        <w:t>and</w:t>
      </w:r>
      <w:r>
        <w:t xml:space="preserve"> situation, but to hypothetically</w:t>
      </w:r>
      <w:r>
        <w:rPr>
          <w:spacing w:val="-5"/>
        </w:rPr>
        <w:t xml:space="preserve"> </w:t>
      </w:r>
      <w:r>
        <w:t xml:space="preserve">expand it so </w:t>
      </w:r>
      <w:r>
        <w:rPr>
          <w:spacing w:val="-1"/>
        </w:rPr>
        <w:t>that</w:t>
      </w:r>
      <w:r>
        <w:t xml:space="preserve"> it </w:t>
      </w:r>
      <w:r>
        <w:rPr>
          <w:spacing w:val="-1"/>
        </w:rPr>
        <w:t>can</w:t>
      </w:r>
      <w:r>
        <w:rPr>
          <w:spacing w:val="45"/>
        </w:rPr>
        <w:t xml:space="preserve"> </w:t>
      </w:r>
      <w:r>
        <w:rPr>
          <w:spacing w:val="-1"/>
        </w:rPr>
        <w:t>accommodate</w:t>
      </w:r>
      <w:r>
        <w:t xml:space="preserve"> the</w:t>
      </w:r>
      <w:r>
        <w:rPr>
          <w:spacing w:val="1"/>
        </w:rPr>
        <w:t xml:space="preserve"> </w:t>
      </w:r>
      <w:r>
        <w:t xml:space="preserve">requirements of this </w:t>
      </w:r>
      <w:r>
        <w:rPr>
          <w:spacing w:val="-1"/>
        </w:rPr>
        <w:t>assignment.</w:t>
      </w:r>
    </w:p>
    <w:p w14:paraId="75C7D415" w14:textId="77777777" w:rsidR="00673222" w:rsidRDefault="00673222" w:rsidP="00673222">
      <w:pPr>
        <w:rPr>
          <w:rFonts w:ascii="Times New Roman" w:eastAsia="Times New Roman" w:hAnsi="Times New Roman" w:cs="Times New Roman"/>
        </w:rPr>
      </w:pPr>
    </w:p>
    <w:p w14:paraId="0E203154" w14:textId="77777777" w:rsidR="00673222" w:rsidRDefault="00673222" w:rsidP="00673222">
      <w:pPr>
        <w:pStyle w:val="BodyText"/>
        <w:ind w:left="100" w:firstLine="0"/>
      </w:pPr>
      <w:r>
        <w:rPr>
          <w:spacing w:val="-1"/>
        </w:rPr>
        <w:t>Include</w:t>
      </w:r>
      <w:r>
        <w:t xml:space="preserve"> </w:t>
      </w:r>
      <w:r>
        <w:rPr>
          <w:spacing w:val="-1"/>
        </w:rPr>
        <w:t>citations</w:t>
      </w:r>
      <w:r>
        <w:t xml:space="preserve"> to the textbook and other </w:t>
      </w:r>
      <w:r>
        <w:rPr>
          <w:spacing w:val="-1"/>
        </w:rPr>
        <w:t>references</w:t>
      </w:r>
      <w:r>
        <w:t xml:space="preserve"> to explain </w:t>
      </w:r>
      <w:r>
        <w:rPr>
          <w:spacing w:val="-1"/>
        </w:rPr>
        <w:t>and</w:t>
      </w:r>
      <w:r>
        <w:t xml:space="preserve"> support</w:t>
      </w:r>
      <w:r>
        <w:rPr>
          <w:spacing w:val="2"/>
        </w:rPr>
        <w:t xml:space="preserve"> </w:t>
      </w:r>
      <w:r>
        <w:rPr>
          <w:spacing w:val="-2"/>
        </w:rPr>
        <w:t>your</w:t>
      </w:r>
      <w:r>
        <w:t xml:space="preserve"> </w:t>
      </w:r>
      <w:r>
        <w:rPr>
          <w:spacing w:val="-1"/>
        </w:rPr>
        <w:t>model.</w:t>
      </w:r>
    </w:p>
    <w:p w14:paraId="04111532" w14:textId="77777777" w:rsidR="00673222" w:rsidRDefault="00673222" w:rsidP="00673222">
      <w:pPr>
        <w:spacing w:before="5"/>
        <w:rPr>
          <w:rFonts w:ascii="Times New Roman" w:eastAsia="Times New Roman" w:hAnsi="Times New Roman" w:cs="Times New Roman"/>
        </w:rPr>
      </w:pPr>
    </w:p>
    <w:p w14:paraId="1E66E30D" w14:textId="77777777" w:rsidR="00673222" w:rsidRDefault="00673222" w:rsidP="00673222">
      <w:pPr>
        <w:pStyle w:val="Heading1"/>
        <w:spacing w:line="274" w:lineRule="exact"/>
        <w:rPr>
          <w:b w:val="0"/>
          <w:bCs/>
        </w:rPr>
      </w:pPr>
      <w:r>
        <w:rPr>
          <w:spacing w:val="-1"/>
        </w:rPr>
        <w:t>Acknowledgement</w:t>
      </w:r>
    </w:p>
    <w:p w14:paraId="6C2132ED" w14:textId="77777777" w:rsidR="00673222" w:rsidRDefault="00673222" w:rsidP="00673222">
      <w:pPr>
        <w:pStyle w:val="BodyText"/>
        <w:spacing w:line="274" w:lineRule="exact"/>
        <w:ind w:left="100" w:firstLine="0"/>
      </w:pPr>
      <w:r>
        <w:t>The</w:t>
      </w:r>
      <w:r>
        <w:rPr>
          <w:spacing w:val="-2"/>
        </w:rPr>
        <w:t xml:space="preserve"> </w:t>
      </w:r>
      <w:r>
        <w:rPr>
          <w:spacing w:val="-1"/>
        </w:rPr>
        <w:t>assignment</w:t>
      </w:r>
      <w:r>
        <w:t xml:space="preserve"> </w:t>
      </w:r>
      <w:r>
        <w:rPr>
          <w:spacing w:val="-1"/>
        </w:rPr>
        <w:t>was</w:t>
      </w:r>
      <w:r>
        <w:t xml:space="preserve"> originally</w:t>
      </w:r>
      <w:r>
        <w:rPr>
          <w:spacing w:val="-5"/>
        </w:rPr>
        <w:t xml:space="preserve"> </w:t>
      </w:r>
      <w:r>
        <w:rPr>
          <w:spacing w:val="-1"/>
        </w:rPr>
        <w:t>created</w:t>
      </w:r>
      <w:r>
        <w:t xml:space="preserve"> </w:t>
      </w:r>
      <w:r>
        <w:rPr>
          <w:spacing w:val="2"/>
        </w:rPr>
        <w:t>by</w:t>
      </w:r>
      <w:r>
        <w:rPr>
          <w:spacing w:val="-3"/>
        </w:rPr>
        <w:t xml:space="preserve"> </w:t>
      </w:r>
      <w:r>
        <w:rPr>
          <w:spacing w:val="-1"/>
        </w:rPr>
        <w:t>Dr.</w:t>
      </w:r>
      <w:r>
        <w:t xml:space="preserve"> John </w:t>
      </w:r>
      <w:r>
        <w:rPr>
          <w:spacing w:val="-1"/>
        </w:rPr>
        <w:t>Keller</w:t>
      </w:r>
      <w:r>
        <w:t xml:space="preserve"> </w:t>
      </w:r>
      <w:r>
        <w:rPr>
          <w:spacing w:val="-1"/>
        </w:rPr>
        <w:t>from</w:t>
      </w:r>
      <w:r>
        <w:rPr>
          <w:spacing w:val="1"/>
        </w:rPr>
        <w:t xml:space="preserve"> </w:t>
      </w:r>
      <w:r>
        <w:rPr>
          <w:spacing w:val="-1"/>
        </w:rPr>
        <w:t xml:space="preserve">Florida </w:t>
      </w:r>
      <w:r>
        <w:t xml:space="preserve">State </w:t>
      </w:r>
      <w:r>
        <w:rPr>
          <w:spacing w:val="-1"/>
        </w:rPr>
        <w:t>University.</w:t>
      </w:r>
    </w:p>
    <w:p w14:paraId="50AB99B2" w14:textId="77777777" w:rsidR="00673222" w:rsidRDefault="00673222" w:rsidP="00673222">
      <w:pPr>
        <w:spacing w:line="274" w:lineRule="exact"/>
        <w:sectPr w:rsidR="00673222" w:rsidSect="00EB31F7">
          <w:pgSz w:w="15840" w:h="12240" w:orient="landscape"/>
          <w:pgMar w:top="980" w:right="980" w:bottom="280" w:left="280" w:header="743" w:footer="0" w:gutter="0"/>
          <w:cols w:space="720"/>
        </w:sectPr>
      </w:pPr>
    </w:p>
    <w:p w14:paraId="62341535" w14:textId="77777777" w:rsidR="00673222" w:rsidRDefault="00673222" w:rsidP="00673222">
      <w:pPr>
        <w:spacing w:before="7"/>
        <w:rPr>
          <w:rFonts w:ascii="Times New Roman" w:eastAsia="Times New Roman" w:hAnsi="Times New Roman" w:cs="Times New Roman"/>
          <w:sz w:val="21"/>
          <w:szCs w:val="21"/>
        </w:rPr>
      </w:pPr>
    </w:p>
    <w:tbl>
      <w:tblPr>
        <w:tblW w:w="0" w:type="auto"/>
        <w:tblInd w:w="100" w:type="dxa"/>
        <w:tblLayout w:type="fixed"/>
        <w:tblCellMar>
          <w:left w:w="0" w:type="dxa"/>
          <w:right w:w="0" w:type="dxa"/>
        </w:tblCellMar>
        <w:tblLook w:val="01E0" w:firstRow="1" w:lastRow="1" w:firstColumn="1" w:lastColumn="1" w:noHBand="0" w:noVBand="0"/>
      </w:tblPr>
      <w:tblGrid>
        <w:gridCol w:w="838"/>
        <w:gridCol w:w="8538"/>
      </w:tblGrid>
      <w:tr w:rsidR="00673222" w14:paraId="18F73C18" w14:textId="77777777" w:rsidTr="003A7813">
        <w:trPr>
          <w:trHeight w:hRule="exact" w:val="648"/>
        </w:trPr>
        <w:tc>
          <w:tcPr>
            <w:tcW w:w="838" w:type="dxa"/>
            <w:tcBorders>
              <w:top w:val="single" w:sz="5" w:space="0" w:color="000000"/>
              <w:left w:val="nil"/>
              <w:bottom w:val="single" w:sz="5" w:space="0" w:color="000000"/>
              <w:right w:val="single" w:sz="5" w:space="0" w:color="000000"/>
            </w:tcBorders>
          </w:tcPr>
          <w:p w14:paraId="031E8067" w14:textId="77777777" w:rsidR="00673222" w:rsidRDefault="00673222" w:rsidP="003A7813"/>
        </w:tc>
        <w:tc>
          <w:tcPr>
            <w:tcW w:w="8538" w:type="dxa"/>
            <w:tcBorders>
              <w:top w:val="single" w:sz="5" w:space="0" w:color="000000"/>
              <w:left w:val="single" w:sz="5" w:space="0" w:color="000000"/>
              <w:bottom w:val="single" w:sz="5" w:space="0" w:color="000000"/>
              <w:right w:val="nil"/>
            </w:tcBorders>
          </w:tcPr>
          <w:p w14:paraId="4430A358" w14:textId="77777777" w:rsidR="00673222" w:rsidRDefault="00673222" w:rsidP="003A7813">
            <w:pPr>
              <w:pStyle w:val="TableParagraph"/>
              <w:spacing w:before="34"/>
              <w:ind w:left="109" w:right="1043"/>
              <w:rPr>
                <w:rFonts w:ascii="Times New Roman" w:eastAsia="Times New Roman" w:hAnsi="Times New Roman" w:cs="Times New Roman"/>
                <w:sz w:val="24"/>
                <w:szCs w:val="24"/>
              </w:rPr>
            </w:pPr>
            <w:r>
              <w:rPr>
                <w:rFonts w:ascii="Times New Roman"/>
                <w:spacing w:val="-1"/>
                <w:sz w:val="24"/>
              </w:rPr>
              <w:t>INTRODUCTION</w:t>
            </w:r>
            <w:r>
              <w:rPr>
                <w:rFonts w:ascii="Times New Roman"/>
                <w:sz w:val="24"/>
              </w:rPr>
              <w:t xml:space="preserve"> </w:t>
            </w:r>
            <w:r>
              <w:rPr>
                <w:rFonts w:ascii="Times New Roman"/>
                <w:spacing w:val="-1"/>
                <w:sz w:val="24"/>
              </w:rPr>
              <w:t>(This</w:t>
            </w:r>
            <w:r>
              <w:rPr>
                <w:rFonts w:ascii="Times New Roman"/>
                <w:spacing w:val="2"/>
                <w:sz w:val="24"/>
              </w:rPr>
              <w:t xml:space="preserve"> </w:t>
            </w:r>
            <w:r>
              <w:rPr>
                <w:rFonts w:ascii="Times New Roman"/>
                <w:sz w:val="24"/>
              </w:rPr>
              <w:t xml:space="preserve">is an </w:t>
            </w:r>
            <w:r>
              <w:rPr>
                <w:rFonts w:ascii="Times New Roman"/>
                <w:spacing w:val="-1"/>
                <w:sz w:val="24"/>
              </w:rPr>
              <w:t>introduction</w:t>
            </w:r>
            <w:r>
              <w:rPr>
                <w:rFonts w:ascii="Times New Roman"/>
                <w:sz w:val="24"/>
              </w:rPr>
              <w:t xml:space="preserve"> to</w:t>
            </w:r>
            <w:r>
              <w:rPr>
                <w:rFonts w:ascii="Times New Roman"/>
                <w:spacing w:val="2"/>
                <w:sz w:val="24"/>
              </w:rPr>
              <w:t xml:space="preserve"> </w:t>
            </w:r>
            <w:r>
              <w:rPr>
                <w:rFonts w:ascii="Times New Roman"/>
                <w:spacing w:val="-2"/>
                <w:sz w:val="24"/>
              </w:rPr>
              <w:t>your</w:t>
            </w:r>
            <w:r>
              <w:rPr>
                <w:rFonts w:ascii="Times New Roman"/>
                <w:spacing w:val="1"/>
                <w:sz w:val="24"/>
              </w:rPr>
              <w:t xml:space="preserve"> </w:t>
            </w:r>
            <w:r>
              <w:rPr>
                <w:rFonts w:ascii="Times New Roman"/>
                <w:spacing w:val="-1"/>
                <w:sz w:val="24"/>
              </w:rPr>
              <w:t>paper,</w:t>
            </w:r>
            <w:r>
              <w:rPr>
                <w:rFonts w:ascii="Times New Roman"/>
                <w:sz w:val="24"/>
              </w:rPr>
              <w:t xml:space="preserve"> its </w:t>
            </w:r>
            <w:r>
              <w:rPr>
                <w:rFonts w:ascii="Times New Roman"/>
                <w:spacing w:val="-1"/>
                <w:sz w:val="24"/>
              </w:rPr>
              <w:t>purpose,</w:t>
            </w:r>
            <w:r>
              <w:rPr>
                <w:rFonts w:ascii="Times New Roman"/>
                <w:spacing w:val="2"/>
                <w:sz w:val="24"/>
              </w:rPr>
              <w:t xml:space="preserve"> </w:t>
            </w:r>
            <w:r>
              <w:rPr>
                <w:rFonts w:ascii="Times New Roman"/>
                <w:spacing w:val="-1"/>
                <w:sz w:val="24"/>
              </w:rPr>
              <w:t>and</w:t>
            </w:r>
            <w:r>
              <w:rPr>
                <w:rFonts w:ascii="Times New Roman"/>
                <w:sz w:val="24"/>
              </w:rPr>
              <w:t xml:space="preserve"> its</w:t>
            </w:r>
            <w:r>
              <w:rPr>
                <w:rFonts w:ascii="Times New Roman"/>
                <w:spacing w:val="71"/>
                <w:sz w:val="24"/>
              </w:rPr>
              <w:t xml:space="preserve"> </w:t>
            </w:r>
            <w:r>
              <w:rPr>
                <w:rFonts w:ascii="Times New Roman"/>
                <w:spacing w:val="-1"/>
                <w:sz w:val="24"/>
              </w:rPr>
              <w:t>organization.)</w:t>
            </w:r>
          </w:p>
        </w:tc>
      </w:tr>
      <w:tr w:rsidR="00673222" w14:paraId="62BF40A6" w14:textId="77777777" w:rsidTr="003A7813">
        <w:trPr>
          <w:trHeight w:hRule="exact" w:val="2647"/>
        </w:trPr>
        <w:tc>
          <w:tcPr>
            <w:tcW w:w="838" w:type="dxa"/>
            <w:tcBorders>
              <w:top w:val="single" w:sz="5" w:space="0" w:color="000000"/>
              <w:left w:val="nil"/>
              <w:bottom w:val="single" w:sz="5" w:space="0" w:color="000000"/>
              <w:right w:val="single" w:sz="5" w:space="0" w:color="000000"/>
            </w:tcBorders>
          </w:tcPr>
          <w:p w14:paraId="5FC91605" w14:textId="77777777" w:rsidR="00673222" w:rsidRDefault="00673222" w:rsidP="003A7813">
            <w:pPr>
              <w:pStyle w:val="TableParagraph"/>
              <w:spacing w:before="34"/>
              <w:ind w:left="129"/>
              <w:rPr>
                <w:rFonts w:ascii="Times New Roman" w:eastAsia="Times New Roman" w:hAnsi="Times New Roman" w:cs="Times New Roman"/>
                <w:sz w:val="24"/>
                <w:szCs w:val="24"/>
              </w:rPr>
            </w:pPr>
            <w:r>
              <w:rPr>
                <w:rFonts w:ascii="Times New Roman"/>
                <w:sz w:val="24"/>
              </w:rPr>
              <w:t>10 pts</w:t>
            </w:r>
          </w:p>
        </w:tc>
        <w:tc>
          <w:tcPr>
            <w:tcW w:w="8538" w:type="dxa"/>
            <w:tcBorders>
              <w:top w:val="single" w:sz="5" w:space="0" w:color="000000"/>
              <w:left w:val="single" w:sz="5" w:space="0" w:color="000000"/>
              <w:bottom w:val="single" w:sz="5" w:space="0" w:color="000000"/>
              <w:right w:val="nil"/>
            </w:tcBorders>
          </w:tcPr>
          <w:p w14:paraId="405EAB96" w14:textId="77777777" w:rsidR="00673222" w:rsidRDefault="00673222" w:rsidP="003A7813">
            <w:pPr>
              <w:pStyle w:val="ListParagraph"/>
              <w:numPr>
                <w:ilvl w:val="0"/>
                <w:numId w:val="4"/>
              </w:numPr>
              <w:tabs>
                <w:tab w:val="left" w:pos="350"/>
              </w:tabs>
              <w:spacing w:before="34"/>
              <w:rPr>
                <w:rFonts w:ascii="Times New Roman" w:eastAsia="Times New Roman" w:hAnsi="Times New Roman" w:cs="Times New Roman"/>
                <w:sz w:val="24"/>
                <w:szCs w:val="24"/>
              </w:rPr>
            </w:pPr>
            <w:r>
              <w:rPr>
                <w:rFonts w:ascii="Times New Roman"/>
                <w:spacing w:val="-1"/>
                <w:sz w:val="24"/>
              </w:rPr>
              <w:t>SETTING:</w:t>
            </w:r>
            <w:r>
              <w:rPr>
                <w:rFonts w:ascii="Times New Roman"/>
                <w:sz w:val="24"/>
              </w:rPr>
              <w:t xml:space="preserve"> </w:t>
            </w:r>
            <w:r>
              <w:rPr>
                <w:rFonts w:ascii="Times New Roman"/>
                <w:spacing w:val="-1"/>
                <w:sz w:val="24"/>
              </w:rPr>
              <w:t>ORGANIZATIONAL</w:t>
            </w:r>
            <w:r>
              <w:rPr>
                <w:rFonts w:ascii="Times New Roman"/>
                <w:spacing w:val="-3"/>
                <w:sz w:val="24"/>
              </w:rPr>
              <w:t xml:space="preserve"> </w:t>
            </w:r>
            <w:r>
              <w:rPr>
                <w:rFonts w:ascii="Times New Roman"/>
                <w:spacing w:val="-1"/>
                <w:sz w:val="24"/>
              </w:rPr>
              <w:t>CHARACTERISTICS</w:t>
            </w:r>
          </w:p>
          <w:p w14:paraId="0AE9774E" w14:textId="77777777" w:rsidR="00673222" w:rsidRDefault="00673222" w:rsidP="003A7813">
            <w:pPr>
              <w:pStyle w:val="ListParagraph"/>
              <w:numPr>
                <w:ilvl w:val="1"/>
                <w:numId w:val="4"/>
              </w:numPr>
              <w:tabs>
                <w:tab w:val="left" w:pos="830"/>
              </w:tabs>
              <w:spacing w:before="24" w:line="274" w:lineRule="exact"/>
              <w:ind w:right="1246"/>
              <w:rPr>
                <w:rFonts w:ascii="Times New Roman" w:eastAsia="Times New Roman" w:hAnsi="Times New Roman" w:cs="Times New Roman"/>
                <w:sz w:val="24"/>
                <w:szCs w:val="24"/>
              </w:rPr>
            </w:pPr>
            <w:r>
              <w:rPr>
                <w:rFonts w:ascii="Times New Roman"/>
                <w:spacing w:val="-1"/>
                <w:sz w:val="24"/>
              </w:rPr>
              <w:t>Description</w:t>
            </w:r>
            <w:r>
              <w:rPr>
                <w:rFonts w:ascii="Times New Roman"/>
                <w:sz w:val="24"/>
              </w:rPr>
              <w:t xml:space="preserve"> of the</w:t>
            </w:r>
            <w:r>
              <w:rPr>
                <w:rFonts w:ascii="Times New Roman"/>
                <w:spacing w:val="-2"/>
                <w:sz w:val="24"/>
              </w:rPr>
              <w:t xml:space="preserve"> </w:t>
            </w:r>
            <w:r>
              <w:rPr>
                <w:rFonts w:ascii="Times New Roman"/>
                <w:spacing w:val="-1"/>
                <w:sz w:val="24"/>
              </w:rPr>
              <w:t>target</w:t>
            </w:r>
            <w:r>
              <w:rPr>
                <w:rFonts w:ascii="Times New Roman"/>
                <w:spacing w:val="2"/>
                <w:sz w:val="24"/>
              </w:rPr>
              <w:t xml:space="preserve"> </w:t>
            </w:r>
            <w:r>
              <w:rPr>
                <w:rFonts w:ascii="Times New Roman"/>
                <w:spacing w:val="-1"/>
                <w:sz w:val="24"/>
              </w:rPr>
              <w:t>organization</w:t>
            </w:r>
            <w:r>
              <w:rPr>
                <w:rFonts w:ascii="Times New Roman"/>
                <w:sz w:val="24"/>
              </w:rPr>
              <w:t xml:space="preserve"> </w:t>
            </w:r>
            <w:r>
              <w:rPr>
                <w:rFonts w:ascii="Times New Roman"/>
                <w:spacing w:val="-1"/>
                <w:sz w:val="24"/>
              </w:rPr>
              <w:t>and,</w:t>
            </w:r>
            <w:r>
              <w:rPr>
                <w:rFonts w:ascii="Times New Roman"/>
                <w:sz w:val="24"/>
              </w:rPr>
              <w:t xml:space="preserve"> if </w:t>
            </w:r>
            <w:r>
              <w:rPr>
                <w:rFonts w:ascii="Times New Roman"/>
                <w:spacing w:val="-1"/>
                <w:sz w:val="24"/>
              </w:rPr>
              <w:t>appropriate,</w:t>
            </w:r>
            <w:r>
              <w:rPr>
                <w:rFonts w:ascii="Times New Roman"/>
                <w:sz w:val="24"/>
              </w:rPr>
              <w:t xml:space="preserve"> the</w:t>
            </w:r>
            <w:r>
              <w:rPr>
                <w:rFonts w:ascii="Times New Roman"/>
                <w:spacing w:val="-1"/>
                <w:sz w:val="24"/>
              </w:rPr>
              <w:t xml:space="preserve"> larger</w:t>
            </w:r>
            <w:r>
              <w:rPr>
                <w:rFonts w:ascii="Times New Roman"/>
                <w:spacing w:val="79"/>
                <w:sz w:val="24"/>
              </w:rPr>
              <w:t xml:space="preserve"> </w:t>
            </w:r>
            <w:r>
              <w:rPr>
                <w:rFonts w:ascii="Times New Roman"/>
                <w:spacing w:val="-1"/>
                <w:sz w:val="24"/>
              </w:rPr>
              <w:t>organization</w:t>
            </w:r>
            <w:r>
              <w:rPr>
                <w:rFonts w:ascii="Times New Roman"/>
                <w:sz w:val="24"/>
              </w:rPr>
              <w:t xml:space="preserve"> in which it </w:t>
            </w:r>
            <w:r>
              <w:rPr>
                <w:rFonts w:ascii="Times New Roman"/>
                <w:spacing w:val="-1"/>
                <w:sz w:val="24"/>
              </w:rPr>
              <w:t>is</w:t>
            </w:r>
            <w:r>
              <w:rPr>
                <w:rFonts w:ascii="Times New Roman"/>
                <w:sz w:val="24"/>
              </w:rPr>
              <w:t xml:space="preserve"> </w:t>
            </w:r>
            <w:r>
              <w:rPr>
                <w:rFonts w:ascii="Times New Roman"/>
                <w:spacing w:val="-1"/>
                <w:sz w:val="24"/>
              </w:rPr>
              <w:t>located</w:t>
            </w:r>
          </w:p>
          <w:p w14:paraId="3992AEB2" w14:textId="77777777" w:rsidR="00673222" w:rsidRDefault="00673222" w:rsidP="003A7813">
            <w:pPr>
              <w:pStyle w:val="ListParagraph"/>
              <w:numPr>
                <w:ilvl w:val="1"/>
                <w:numId w:val="4"/>
              </w:numPr>
              <w:tabs>
                <w:tab w:val="left" w:pos="830"/>
              </w:tabs>
              <w:spacing w:before="21" w:line="274" w:lineRule="exact"/>
              <w:ind w:right="984"/>
              <w:rPr>
                <w:rFonts w:ascii="Times New Roman" w:eastAsia="Times New Roman" w:hAnsi="Times New Roman" w:cs="Times New Roman"/>
                <w:sz w:val="24"/>
                <w:szCs w:val="24"/>
              </w:rPr>
            </w:pPr>
            <w:r>
              <w:rPr>
                <w:rFonts w:ascii="Times New Roman"/>
                <w:sz w:val="24"/>
              </w:rPr>
              <w:t xml:space="preserve">What </w:t>
            </w:r>
            <w:r>
              <w:rPr>
                <w:rFonts w:ascii="Times New Roman"/>
                <w:spacing w:val="-1"/>
                <w:sz w:val="24"/>
              </w:rPr>
              <w:t xml:space="preserve">are </w:t>
            </w:r>
            <w:r>
              <w:rPr>
                <w:rFonts w:ascii="Times New Roman"/>
                <w:sz w:val="24"/>
              </w:rPr>
              <w:t>the</w:t>
            </w:r>
            <w:r>
              <w:rPr>
                <w:rFonts w:ascii="Times New Roman"/>
                <w:spacing w:val="1"/>
                <w:sz w:val="24"/>
              </w:rPr>
              <w:t xml:space="preserve"> </w:t>
            </w:r>
            <w:r>
              <w:rPr>
                <w:rFonts w:ascii="Times New Roman"/>
                <w:spacing w:val="-1"/>
                <w:sz w:val="24"/>
              </w:rPr>
              <w:t>goals</w:t>
            </w:r>
            <w:r>
              <w:rPr>
                <w:rFonts w:ascii="Times New Roman"/>
                <w:sz w:val="24"/>
              </w:rPr>
              <w:t xml:space="preserve"> or purposes of the</w:t>
            </w:r>
            <w:r>
              <w:rPr>
                <w:rFonts w:ascii="Times New Roman"/>
                <w:spacing w:val="-1"/>
                <w:sz w:val="24"/>
              </w:rPr>
              <w:t xml:space="preserve"> target</w:t>
            </w:r>
            <w:r>
              <w:rPr>
                <w:rFonts w:ascii="Times New Roman"/>
                <w:sz w:val="24"/>
              </w:rPr>
              <w:t xml:space="preserve"> </w:t>
            </w:r>
            <w:r>
              <w:rPr>
                <w:rFonts w:ascii="Times New Roman"/>
                <w:spacing w:val="-1"/>
                <w:sz w:val="24"/>
              </w:rPr>
              <w:t>organization?</w:t>
            </w:r>
            <w:r>
              <w:rPr>
                <w:rFonts w:ascii="Times New Roman"/>
                <w:spacing w:val="1"/>
                <w:sz w:val="24"/>
              </w:rPr>
              <w:t xml:space="preserve"> </w:t>
            </w:r>
            <w:r>
              <w:rPr>
                <w:rFonts w:ascii="Times New Roman"/>
                <w:sz w:val="24"/>
              </w:rPr>
              <w:t xml:space="preserve">Who </w:t>
            </w:r>
            <w:r>
              <w:rPr>
                <w:rFonts w:ascii="Times New Roman"/>
                <w:spacing w:val="-1"/>
                <w:sz w:val="24"/>
              </w:rPr>
              <w:t>are</w:t>
            </w:r>
            <w:r>
              <w:rPr>
                <w:rFonts w:ascii="Times New Roman"/>
                <w:spacing w:val="-2"/>
                <w:sz w:val="24"/>
              </w:rPr>
              <w:t xml:space="preserve"> </w:t>
            </w:r>
            <w:r>
              <w:rPr>
                <w:rFonts w:ascii="Times New Roman"/>
                <w:sz w:val="24"/>
              </w:rPr>
              <w:t>its</w:t>
            </w:r>
            <w:r>
              <w:rPr>
                <w:rFonts w:ascii="Times New Roman"/>
                <w:spacing w:val="43"/>
                <w:sz w:val="24"/>
              </w:rPr>
              <w:t xml:space="preserve"> </w:t>
            </w:r>
            <w:r>
              <w:rPr>
                <w:rFonts w:ascii="Times New Roman"/>
                <w:spacing w:val="-1"/>
                <w:sz w:val="24"/>
              </w:rPr>
              <w:t>customers?</w:t>
            </w:r>
          </w:p>
          <w:p w14:paraId="4B44C7D1" w14:textId="77777777" w:rsidR="00673222" w:rsidRDefault="00673222" w:rsidP="003A7813">
            <w:pPr>
              <w:pStyle w:val="ListParagraph"/>
              <w:numPr>
                <w:ilvl w:val="1"/>
                <w:numId w:val="4"/>
              </w:numPr>
              <w:tabs>
                <w:tab w:val="left" w:pos="830"/>
              </w:tabs>
              <w:spacing w:line="293" w:lineRule="exact"/>
              <w:rPr>
                <w:rFonts w:ascii="Times New Roman" w:eastAsia="Times New Roman" w:hAnsi="Times New Roman" w:cs="Times New Roman"/>
                <w:sz w:val="24"/>
                <w:szCs w:val="24"/>
              </w:rPr>
            </w:pPr>
            <w:r>
              <w:rPr>
                <w:rFonts w:ascii="Times New Roman"/>
                <w:sz w:val="24"/>
              </w:rPr>
              <w:t xml:space="preserve">What kinds of </w:t>
            </w:r>
            <w:r>
              <w:rPr>
                <w:rFonts w:ascii="Times New Roman"/>
                <w:spacing w:val="-1"/>
                <w:sz w:val="24"/>
              </w:rPr>
              <w:t>training</w:t>
            </w:r>
            <w:r>
              <w:rPr>
                <w:rFonts w:ascii="Times New Roman"/>
                <w:spacing w:val="-3"/>
                <w:sz w:val="24"/>
              </w:rPr>
              <w:t xml:space="preserve"> </w:t>
            </w:r>
            <w:r>
              <w:rPr>
                <w:rFonts w:ascii="Times New Roman"/>
                <w:sz w:val="24"/>
              </w:rPr>
              <w:t>are</w:t>
            </w:r>
            <w:r>
              <w:rPr>
                <w:rFonts w:ascii="Times New Roman"/>
                <w:spacing w:val="-1"/>
                <w:sz w:val="24"/>
              </w:rPr>
              <w:t xml:space="preserve"> produced</w:t>
            </w:r>
            <w:r>
              <w:rPr>
                <w:rFonts w:ascii="Times New Roman"/>
                <w:spacing w:val="2"/>
                <w:sz w:val="24"/>
              </w:rPr>
              <w:t xml:space="preserve"> </w:t>
            </w:r>
            <w:r>
              <w:rPr>
                <w:rFonts w:ascii="Times New Roman"/>
                <w:spacing w:val="-1"/>
                <w:sz w:val="24"/>
              </w:rPr>
              <w:t>and</w:t>
            </w:r>
            <w:r>
              <w:rPr>
                <w:rFonts w:ascii="Times New Roman"/>
                <w:sz w:val="24"/>
              </w:rPr>
              <w:t xml:space="preserve"> </w:t>
            </w:r>
            <w:r>
              <w:rPr>
                <w:rFonts w:ascii="Times New Roman"/>
                <w:spacing w:val="-1"/>
                <w:sz w:val="24"/>
              </w:rPr>
              <w:t>delivered</w:t>
            </w:r>
            <w:r>
              <w:rPr>
                <w:rFonts w:ascii="Times New Roman"/>
                <w:spacing w:val="2"/>
                <w:sz w:val="24"/>
              </w:rPr>
              <w:t xml:space="preserve"> </w:t>
            </w:r>
            <w:r>
              <w:rPr>
                <w:rFonts w:ascii="Times New Roman"/>
                <w:spacing w:val="1"/>
                <w:sz w:val="24"/>
              </w:rPr>
              <w:t>by</w:t>
            </w:r>
            <w:r>
              <w:rPr>
                <w:rFonts w:ascii="Times New Roman"/>
                <w:spacing w:val="-5"/>
                <w:sz w:val="24"/>
              </w:rPr>
              <w:t xml:space="preserve"> </w:t>
            </w:r>
            <w:r>
              <w:rPr>
                <w:rFonts w:ascii="Times New Roman"/>
                <w:sz w:val="24"/>
              </w:rPr>
              <w:t xml:space="preserve">this </w:t>
            </w:r>
            <w:r>
              <w:rPr>
                <w:rFonts w:ascii="Times New Roman"/>
                <w:spacing w:val="-1"/>
                <w:sz w:val="24"/>
              </w:rPr>
              <w:t>organization?</w:t>
            </w:r>
          </w:p>
          <w:p w14:paraId="28B27F02" w14:textId="77777777" w:rsidR="00673222" w:rsidRDefault="00673222" w:rsidP="003A7813">
            <w:pPr>
              <w:pStyle w:val="ListParagraph"/>
              <w:numPr>
                <w:ilvl w:val="1"/>
                <w:numId w:val="4"/>
              </w:numPr>
              <w:tabs>
                <w:tab w:val="left" w:pos="830"/>
              </w:tabs>
              <w:ind w:right="278"/>
              <w:rPr>
                <w:rFonts w:ascii="Times New Roman" w:eastAsia="Times New Roman" w:hAnsi="Times New Roman" w:cs="Times New Roman"/>
                <w:sz w:val="24"/>
                <w:szCs w:val="24"/>
              </w:rPr>
            </w:pPr>
            <w:r>
              <w:rPr>
                <w:rFonts w:ascii="Times New Roman"/>
                <w:spacing w:val="-1"/>
                <w:sz w:val="24"/>
              </w:rPr>
              <w:t>Organizational</w:t>
            </w:r>
            <w:r>
              <w:rPr>
                <w:rFonts w:ascii="Times New Roman"/>
                <w:sz w:val="24"/>
              </w:rPr>
              <w:t xml:space="preserve"> </w:t>
            </w:r>
            <w:r>
              <w:rPr>
                <w:rFonts w:ascii="Times New Roman"/>
                <w:spacing w:val="-1"/>
                <w:sz w:val="24"/>
              </w:rPr>
              <w:t>structure</w:t>
            </w:r>
            <w:r>
              <w:rPr>
                <w:rFonts w:ascii="Times New Roman"/>
                <w:sz w:val="24"/>
              </w:rPr>
              <w:t xml:space="preserve"> (the</w:t>
            </w:r>
            <w:r>
              <w:rPr>
                <w:rFonts w:ascii="Times New Roman"/>
                <w:spacing w:val="-2"/>
                <w:sz w:val="24"/>
              </w:rPr>
              <w:t xml:space="preserve"> </w:t>
            </w:r>
            <w:r>
              <w:rPr>
                <w:rFonts w:ascii="Times New Roman"/>
                <w:sz w:val="24"/>
              </w:rPr>
              <w:t xml:space="preserve">context in </w:t>
            </w:r>
            <w:r>
              <w:rPr>
                <w:rFonts w:ascii="Times New Roman"/>
                <w:spacing w:val="-1"/>
                <w:sz w:val="24"/>
              </w:rPr>
              <w:t>which</w:t>
            </w:r>
            <w:r>
              <w:rPr>
                <w:rFonts w:ascii="Times New Roman"/>
                <w:sz w:val="24"/>
              </w:rPr>
              <w:t xml:space="preserve"> </w:t>
            </w:r>
            <w:r>
              <w:rPr>
                <w:rFonts w:ascii="Times New Roman"/>
                <w:spacing w:val="-1"/>
                <w:sz w:val="24"/>
              </w:rPr>
              <w:t>training</w:t>
            </w:r>
            <w:r>
              <w:rPr>
                <w:rFonts w:ascii="Times New Roman"/>
                <w:spacing w:val="-3"/>
                <w:sz w:val="24"/>
              </w:rPr>
              <w:t xml:space="preserve"> </w:t>
            </w:r>
            <w:r>
              <w:rPr>
                <w:rFonts w:ascii="Times New Roman"/>
                <w:sz w:val="24"/>
              </w:rPr>
              <w:t xml:space="preserve">or </w:t>
            </w:r>
            <w:r>
              <w:rPr>
                <w:rFonts w:ascii="Times New Roman"/>
                <w:spacing w:val="-1"/>
                <w:sz w:val="24"/>
              </w:rPr>
              <w:t>education</w:t>
            </w:r>
            <w:r>
              <w:rPr>
                <w:rFonts w:ascii="Times New Roman"/>
                <w:sz w:val="24"/>
              </w:rPr>
              <w:t xml:space="preserve"> is</w:t>
            </w:r>
            <w:r>
              <w:rPr>
                <w:rFonts w:ascii="Times New Roman"/>
                <w:spacing w:val="67"/>
                <w:sz w:val="24"/>
              </w:rPr>
              <w:t xml:space="preserve"> </w:t>
            </w:r>
            <w:r>
              <w:rPr>
                <w:rFonts w:ascii="Times New Roman"/>
                <w:spacing w:val="-1"/>
                <w:sz w:val="24"/>
              </w:rPr>
              <w:t>prepared</w:t>
            </w:r>
            <w:r>
              <w:rPr>
                <w:rFonts w:ascii="Times New Roman"/>
                <w:sz w:val="24"/>
              </w:rPr>
              <w:t xml:space="preserve"> </w:t>
            </w:r>
            <w:r>
              <w:rPr>
                <w:rFonts w:ascii="Times New Roman"/>
                <w:spacing w:val="-1"/>
                <w:sz w:val="24"/>
              </w:rPr>
              <w:t>and/or</w:t>
            </w:r>
            <w:r>
              <w:rPr>
                <w:rFonts w:ascii="Times New Roman"/>
                <w:sz w:val="24"/>
              </w:rPr>
              <w:t xml:space="preserve"> </w:t>
            </w:r>
            <w:r>
              <w:rPr>
                <w:rFonts w:ascii="Times New Roman"/>
                <w:spacing w:val="-1"/>
                <w:sz w:val="24"/>
              </w:rPr>
              <w:t>delivered</w:t>
            </w:r>
            <w:r>
              <w:rPr>
                <w:rFonts w:ascii="Times New Roman"/>
                <w:sz w:val="24"/>
              </w:rPr>
              <w:t xml:space="preserve"> </w:t>
            </w:r>
            <w:r>
              <w:rPr>
                <w:rFonts w:ascii="Times New Roman"/>
                <w:spacing w:val="-1"/>
                <w:sz w:val="24"/>
              </w:rPr>
              <w:t>and</w:t>
            </w:r>
            <w:r>
              <w:rPr>
                <w:rFonts w:ascii="Times New Roman"/>
                <w:sz w:val="24"/>
              </w:rPr>
              <w:t xml:space="preserve"> how it </w:t>
            </w:r>
            <w:r>
              <w:rPr>
                <w:rFonts w:ascii="Times New Roman"/>
                <w:spacing w:val="-1"/>
                <w:sz w:val="24"/>
              </w:rPr>
              <w:t>relates</w:t>
            </w:r>
            <w:r>
              <w:rPr>
                <w:rFonts w:ascii="Times New Roman"/>
                <w:sz w:val="24"/>
              </w:rPr>
              <w:t xml:space="preserve"> to other </w:t>
            </w:r>
            <w:r>
              <w:rPr>
                <w:rFonts w:ascii="Times New Roman"/>
                <w:spacing w:val="-1"/>
                <w:sz w:val="24"/>
              </w:rPr>
              <w:t>parts</w:t>
            </w:r>
            <w:r>
              <w:rPr>
                <w:rFonts w:ascii="Times New Roman"/>
                <w:sz w:val="24"/>
              </w:rPr>
              <w:t xml:space="preserve"> of</w:t>
            </w:r>
            <w:r>
              <w:rPr>
                <w:rFonts w:ascii="Times New Roman"/>
                <w:spacing w:val="-1"/>
                <w:sz w:val="24"/>
              </w:rPr>
              <w:t xml:space="preserve"> </w:t>
            </w:r>
            <w:r>
              <w:rPr>
                <w:rFonts w:ascii="Times New Roman"/>
                <w:sz w:val="24"/>
              </w:rPr>
              <w:t>the</w:t>
            </w:r>
            <w:r>
              <w:rPr>
                <w:rFonts w:ascii="Times New Roman"/>
                <w:spacing w:val="-1"/>
                <w:sz w:val="24"/>
              </w:rPr>
              <w:t xml:space="preserve"> organization</w:t>
            </w:r>
            <w:r>
              <w:rPr>
                <w:rFonts w:ascii="Times New Roman"/>
                <w:spacing w:val="83"/>
                <w:sz w:val="24"/>
              </w:rPr>
              <w:t xml:space="preserve"> </w:t>
            </w:r>
            <w:r>
              <w:rPr>
                <w:rFonts w:ascii="Times New Roman"/>
                <w:sz w:val="24"/>
              </w:rPr>
              <w:t xml:space="preserve">or to </w:t>
            </w:r>
            <w:r>
              <w:rPr>
                <w:rFonts w:ascii="Times New Roman"/>
                <w:spacing w:val="-1"/>
                <w:sz w:val="24"/>
              </w:rPr>
              <w:t>external</w:t>
            </w:r>
            <w:r>
              <w:rPr>
                <w:rFonts w:ascii="Times New Roman"/>
                <w:sz w:val="24"/>
              </w:rPr>
              <w:t xml:space="preserve"> </w:t>
            </w:r>
            <w:r>
              <w:rPr>
                <w:rFonts w:ascii="Times New Roman"/>
                <w:spacing w:val="-1"/>
                <w:sz w:val="24"/>
              </w:rPr>
              <w:t>customers)</w:t>
            </w:r>
          </w:p>
        </w:tc>
      </w:tr>
      <w:tr w:rsidR="00673222" w14:paraId="3DAA4E6A" w14:textId="77777777" w:rsidTr="003A7813">
        <w:trPr>
          <w:trHeight w:hRule="exact" w:val="3771"/>
        </w:trPr>
        <w:tc>
          <w:tcPr>
            <w:tcW w:w="838" w:type="dxa"/>
            <w:tcBorders>
              <w:top w:val="single" w:sz="5" w:space="0" w:color="000000"/>
              <w:left w:val="nil"/>
              <w:bottom w:val="single" w:sz="5" w:space="0" w:color="000000"/>
              <w:right w:val="single" w:sz="5" w:space="0" w:color="000000"/>
            </w:tcBorders>
          </w:tcPr>
          <w:p w14:paraId="5E2000BC" w14:textId="77777777" w:rsidR="00673222" w:rsidRDefault="00673222" w:rsidP="003A7813">
            <w:pPr>
              <w:pStyle w:val="TableParagraph"/>
              <w:spacing w:before="34"/>
              <w:ind w:left="129"/>
              <w:rPr>
                <w:rFonts w:ascii="Times New Roman" w:eastAsia="Times New Roman" w:hAnsi="Times New Roman" w:cs="Times New Roman"/>
                <w:sz w:val="24"/>
                <w:szCs w:val="24"/>
              </w:rPr>
            </w:pPr>
            <w:r>
              <w:rPr>
                <w:rFonts w:ascii="Times New Roman"/>
                <w:sz w:val="24"/>
              </w:rPr>
              <w:t>10 pts</w:t>
            </w:r>
          </w:p>
        </w:tc>
        <w:tc>
          <w:tcPr>
            <w:tcW w:w="8538" w:type="dxa"/>
            <w:tcBorders>
              <w:top w:val="single" w:sz="5" w:space="0" w:color="000000"/>
              <w:left w:val="single" w:sz="5" w:space="0" w:color="000000"/>
              <w:bottom w:val="single" w:sz="5" w:space="0" w:color="000000"/>
              <w:right w:val="nil"/>
            </w:tcBorders>
          </w:tcPr>
          <w:p w14:paraId="0CC923BC" w14:textId="77777777" w:rsidR="00673222" w:rsidRDefault="00673222" w:rsidP="003A7813">
            <w:pPr>
              <w:pStyle w:val="ListParagraph"/>
              <w:numPr>
                <w:ilvl w:val="0"/>
                <w:numId w:val="3"/>
              </w:numPr>
              <w:tabs>
                <w:tab w:val="left" w:pos="350"/>
              </w:tabs>
              <w:spacing w:before="34"/>
              <w:ind w:right="881" w:firstLine="0"/>
              <w:rPr>
                <w:rFonts w:ascii="Times New Roman" w:eastAsia="Times New Roman" w:hAnsi="Times New Roman" w:cs="Times New Roman"/>
                <w:sz w:val="24"/>
                <w:szCs w:val="24"/>
              </w:rPr>
            </w:pPr>
            <w:r>
              <w:rPr>
                <w:rFonts w:ascii="Times New Roman"/>
                <w:spacing w:val="-1"/>
                <w:sz w:val="24"/>
              </w:rPr>
              <w:t>PROBLEM</w:t>
            </w:r>
            <w:r>
              <w:rPr>
                <w:rFonts w:ascii="Times New Roman"/>
                <w:spacing w:val="2"/>
                <w:sz w:val="24"/>
              </w:rPr>
              <w:t xml:space="preserve"> </w:t>
            </w:r>
            <w:r>
              <w:rPr>
                <w:rFonts w:ascii="Times New Roman"/>
                <w:spacing w:val="-1"/>
                <w:sz w:val="24"/>
              </w:rPr>
              <w:t>ANALYSIS:</w:t>
            </w:r>
            <w:r>
              <w:rPr>
                <w:rFonts w:ascii="Times New Roman"/>
                <w:sz w:val="24"/>
              </w:rPr>
              <w:t xml:space="preserve"> GAPS</w:t>
            </w:r>
            <w:r>
              <w:rPr>
                <w:rFonts w:ascii="Times New Roman"/>
                <w:spacing w:val="3"/>
                <w:sz w:val="24"/>
              </w:rPr>
              <w:t xml:space="preserve"> </w:t>
            </w:r>
            <w:r>
              <w:rPr>
                <w:rFonts w:ascii="Times New Roman"/>
                <w:spacing w:val="-2"/>
                <w:sz w:val="24"/>
              </w:rPr>
              <w:t>IN</w:t>
            </w:r>
            <w:r>
              <w:rPr>
                <w:rFonts w:ascii="Times New Roman"/>
                <w:sz w:val="24"/>
              </w:rPr>
              <w:t xml:space="preserve"> </w:t>
            </w:r>
            <w:r>
              <w:rPr>
                <w:rFonts w:ascii="Times New Roman"/>
                <w:spacing w:val="-1"/>
                <w:sz w:val="24"/>
              </w:rPr>
              <w:t>CURRENT</w:t>
            </w:r>
            <w:r>
              <w:rPr>
                <w:rFonts w:ascii="Times New Roman"/>
                <w:spacing w:val="1"/>
                <w:sz w:val="24"/>
              </w:rPr>
              <w:t xml:space="preserve"> </w:t>
            </w:r>
            <w:r>
              <w:rPr>
                <w:rFonts w:ascii="Times New Roman"/>
                <w:spacing w:val="-1"/>
                <w:sz w:val="24"/>
              </w:rPr>
              <w:t>EDUCATION/TRAINING</w:t>
            </w:r>
            <w:r>
              <w:rPr>
                <w:rFonts w:ascii="Times New Roman"/>
                <w:spacing w:val="53"/>
                <w:sz w:val="24"/>
              </w:rPr>
              <w:t xml:space="preserve"> </w:t>
            </w:r>
            <w:r>
              <w:rPr>
                <w:rFonts w:ascii="Times New Roman"/>
                <w:sz w:val="24"/>
              </w:rPr>
              <w:t>PROCESS</w:t>
            </w:r>
          </w:p>
          <w:p w14:paraId="1B6CAB4E" w14:textId="77777777" w:rsidR="00673222" w:rsidRDefault="00673222" w:rsidP="003A7813">
            <w:pPr>
              <w:pStyle w:val="ListParagraph"/>
              <w:numPr>
                <w:ilvl w:val="1"/>
                <w:numId w:val="3"/>
              </w:numPr>
              <w:tabs>
                <w:tab w:val="left" w:pos="830"/>
              </w:tabs>
              <w:spacing w:before="2"/>
              <w:rPr>
                <w:rFonts w:ascii="Times New Roman" w:eastAsia="Times New Roman" w:hAnsi="Times New Roman" w:cs="Times New Roman"/>
                <w:sz w:val="24"/>
                <w:szCs w:val="24"/>
              </w:rPr>
            </w:pPr>
            <w:r>
              <w:rPr>
                <w:rFonts w:ascii="Times New Roman"/>
                <w:sz w:val="24"/>
              </w:rPr>
              <w:t xml:space="preserve">What is the </w:t>
            </w:r>
            <w:r>
              <w:rPr>
                <w:rFonts w:ascii="Times New Roman"/>
                <w:spacing w:val="-1"/>
                <w:sz w:val="24"/>
              </w:rPr>
              <w:t>current</w:t>
            </w:r>
            <w:r>
              <w:rPr>
                <w:rFonts w:ascii="Times New Roman"/>
                <w:sz w:val="24"/>
              </w:rPr>
              <w:t xml:space="preserve"> </w:t>
            </w:r>
            <w:r>
              <w:rPr>
                <w:rFonts w:ascii="Times New Roman"/>
                <w:spacing w:val="-1"/>
                <w:sz w:val="24"/>
              </w:rPr>
              <w:t>approach</w:t>
            </w:r>
            <w:r>
              <w:rPr>
                <w:rFonts w:ascii="Times New Roman"/>
                <w:sz w:val="24"/>
              </w:rPr>
              <w:t xml:space="preserve"> to </w:t>
            </w:r>
            <w:r>
              <w:rPr>
                <w:rFonts w:ascii="Times New Roman"/>
                <w:spacing w:val="-1"/>
                <w:sz w:val="24"/>
              </w:rPr>
              <w:t>designing</w:t>
            </w:r>
            <w:r>
              <w:rPr>
                <w:rFonts w:ascii="Times New Roman"/>
                <w:sz w:val="24"/>
              </w:rPr>
              <w:t xml:space="preserve"> </w:t>
            </w:r>
            <w:r>
              <w:rPr>
                <w:rFonts w:ascii="Times New Roman"/>
                <w:spacing w:val="-1"/>
                <w:sz w:val="24"/>
              </w:rPr>
              <w:t>and</w:t>
            </w:r>
            <w:r>
              <w:rPr>
                <w:rFonts w:ascii="Times New Roman"/>
                <w:sz w:val="24"/>
              </w:rPr>
              <w:t xml:space="preserve"> developing</w:t>
            </w:r>
            <w:r>
              <w:rPr>
                <w:rFonts w:ascii="Times New Roman"/>
                <w:spacing w:val="-3"/>
                <w:sz w:val="24"/>
              </w:rPr>
              <w:t xml:space="preserve"> </w:t>
            </w:r>
            <w:r>
              <w:rPr>
                <w:rFonts w:ascii="Times New Roman"/>
                <w:spacing w:val="-1"/>
                <w:sz w:val="24"/>
              </w:rPr>
              <w:t>training?</w:t>
            </w:r>
          </w:p>
          <w:p w14:paraId="32F4982B" w14:textId="77777777" w:rsidR="00673222" w:rsidRDefault="00673222" w:rsidP="003A7813">
            <w:pPr>
              <w:pStyle w:val="ListParagraph"/>
              <w:numPr>
                <w:ilvl w:val="1"/>
                <w:numId w:val="3"/>
              </w:numPr>
              <w:tabs>
                <w:tab w:val="left" w:pos="830"/>
              </w:tabs>
              <w:spacing w:before="23" w:line="274" w:lineRule="exact"/>
              <w:ind w:right="225"/>
              <w:rPr>
                <w:rFonts w:ascii="Times New Roman" w:eastAsia="Times New Roman" w:hAnsi="Times New Roman" w:cs="Times New Roman"/>
                <w:sz w:val="24"/>
                <w:szCs w:val="24"/>
              </w:rPr>
            </w:pPr>
            <w:r>
              <w:rPr>
                <w:rFonts w:ascii="Times New Roman"/>
                <w:spacing w:val="-1"/>
                <w:sz w:val="24"/>
              </w:rPr>
              <w:t>Does</w:t>
            </w:r>
            <w:r>
              <w:rPr>
                <w:rFonts w:ascii="Times New Roman"/>
                <w:sz w:val="24"/>
              </w:rPr>
              <w:t xml:space="preserve"> the </w:t>
            </w:r>
            <w:r>
              <w:rPr>
                <w:rFonts w:ascii="Times New Roman"/>
                <w:spacing w:val="-1"/>
                <w:sz w:val="24"/>
              </w:rPr>
              <w:t>organization</w:t>
            </w:r>
            <w:r>
              <w:rPr>
                <w:rFonts w:ascii="Times New Roman"/>
                <w:sz w:val="24"/>
              </w:rPr>
              <w:t xml:space="preserve"> use</w:t>
            </w:r>
            <w:r>
              <w:rPr>
                <w:rFonts w:ascii="Times New Roman"/>
                <w:spacing w:val="-1"/>
                <w:sz w:val="24"/>
              </w:rPr>
              <w:t xml:space="preserve"> </w:t>
            </w:r>
            <w:r>
              <w:rPr>
                <w:rFonts w:ascii="Times New Roman"/>
                <w:sz w:val="24"/>
              </w:rPr>
              <w:t>a</w:t>
            </w:r>
            <w:r>
              <w:rPr>
                <w:rFonts w:ascii="Times New Roman"/>
                <w:spacing w:val="-1"/>
                <w:sz w:val="24"/>
              </w:rPr>
              <w:t xml:space="preserve"> formal</w:t>
            </w:r>
            <w:r>
              <w:rPr>
                <w:rFonts w:ascii="Times New Roman"/>
                <w:sz w:val="24"/>
              </w:rPr>
              <w:t xml:space="preserve"> </w:t>
            </w:r>
            <w:r>
              <w:rPr>
                <w:rFonts w:ascii="Times New Roman"/>
                <w:spacing w:val="-1"/>
                <w:sz w:val="24"/>
              </w:rPr>
              <w:t>process</w:t>
            </w:r>
            <w:r>
              <w:rPr>
                <w:rFonts w:ascii="Times New Roman"/>
                <w:sz w:val="24"/>
              </w:rPr>
              <w:t xml:space="preserve"> such as a</w:t>
            </w:r>
            <w:r>
              <w:rPr>
                <w:rFonts w:ascii="Times New Roman"/>
                <w:spacing w:val="-1"/>
                <w:sz w:val="24"/>
              </w:rPr>
              <w:t xml:space="preserve"> systems</w:t>
            </w:r>
            <w:r>
              <w:rPr>
                <w:rFonts w:ascii="Times New Roman"/>
                <w:sz w:val="24"/>
              </w:rPr>
              <w:t xml:space="preserve"> approach?</w:t>
            </w:r>
            <w:r>
              <w:rPr>
                <w:rFonts w:ascii="Times New Roman"/>
                <w:spacing w:val="3"/>
                <w:sz w:val="24"/>
              </w:rPr>
              <w:t xml:space="preserve"> </w:t>
            </w:r>
            <w:r>
              <w:rPr>
                <w:rFonts w:ascii="Times New Roman"/>
                <w:spacing w:val="-2"/>
                <w:sz w:val="24"/>
              </w:rPr>
              <w:t>If</w:t>
            </w:r>
            <w:r>
              <w:rPr>
                <w:rFonts w:ascii="Times New Roman"/>
                <w:spacing w:val="1"/>
                <w:sz w:val="24"/>
              </w:rPr>
              <w:t xml:space="preserve"> </w:t>
            </w:r>
            <w:r>
              <w:rPr>
                <w:rFonts w:ascii="Times New Roman"/>
                <w:sz w:val="24"/>
              </w:rPr>
              <w:t>so,</w:t>
            </w:r>
            <w:r>
              <w:rPr>
                <w:rFonts w:ascii="Times New Roman"/>
                <w:spacing w:val="53"/>
                <w:sz w:val="24"/>
              </w:rPr>
              <w:t xml:space="preserve"> </w:t>
            </w:r>
            <w:r>
              <w:rPr>
                <w:rFonts w:ascii="Times New Roman"/>
                <w:spacing w:val="-1"/>
                <w:sz w:val="24"/>
              </w:rPr>
              <w:t>what</w:t>
            </w:r>
            <w:r>
              <w:rPr>
                <w:rFonts w:ascii="Times New Roman"/>
                <w:sz w:val="24"/>
              </w:rPr>
              <w:t xml:space="preserve"> is </w:t>
            </w:r>
            <w:r>
              <w:rPr>
                <w:rFonts w:ascii="Times New Roman"/>
                <w:spacing w:val="-1"/>
                <w:sz w:val="24"/>
              </w:rPr>
              <w:t>it?</w:t>
            </w:r>
          </w:p>
          <w:p w14:paraId="6C7E7260" w14:textId="77777777" w:rsidR="00673222" w:rsidRDefault="00673222" w:rsidP="003A7813">
            <w:pPr>
              <w:pStyle w:val="ListParagraph"/>
              <w:numPr>
                <w:ilvl w:val="1"/>
                <w:numId w:val="3"/>
              </w:numPr>
              <w:tabs>
                <w:tab w:val="left" w:pos="830"/>
              </w:tabs>
              <w:spacing w:before="21" w:line="274" w:lineRule="exact"/>
              <w:ind w:right="421"/>
              <w:rPr>
                <w:rFonts w:ascii="Times New Roman" w:eastAsia="Times New Roman" w:hAnsi="Times New Roman" w:cs="Times New Roman"/>
                <w:sz w:val="24"/>
                <w:szCs w:val="24"/>
              </w:rPr>
            </w:pPr>
            <w:r>
              <w:rPr>
                <w:rFonts w:ascii="Times New Roman"/>
                <w:sz w:val="24"/>
              </w:rPr>
              <w:t>How</w:t>
            </w:r>
            <w:r>
              <w:rPr>
                <w:rFonts w:ascii="Times New Roman"/>
                <w:spacing w:val="-1"/>
                <w:sz w:val="24"/>
              </w:rPr>
              <w:t xml:space="preserve"> </w:t>
            </w:r>
            <w:r>
              <w:rPr>
                <w:rFonts w:ascii="Times New Roman"/>
                <w:sz w:val="24"/>
              </w:rPr>
              <w:t>is the</w:t>
            </w:r>
            <w:r>
              <w:rPr>
                <w:rFonts w:ascii="Times New Roman"/>
                <w:spacing w:val="-1"/>
                <w:sz w:val="24"/>
              </w:rPr>
              <w:t xml:space="preserve"> organization</w:t>
            </w:r>
            <w:r>
              <w:rPr>
                <w:rFonts w:ascii="Times New Roman"/>
                <w:sz w:val="24"/>
              </w:rPr>
              <w:t xml:space="preserve"> </w:t>
            </w:r>
            <w:r>
              <w:rPr>
                <w:rFonts w:ascii="Times New Roman"/>
                <w:spacing w:val="-1"/>
                <w:sz w:val="24"/>
              </w:rPr>
              <w:t>staffed</w:t>
            </w:r>
            <w:r>
              <w:rPr>
                <w:rFonts w:ascii="Times New Roman"/>
                <w:sz w:val="24"/>
              </w:rPr>
              <w:t xml:space="preserve"> (how many</w:t>
            </w:r>
            <w:r>
              <w:rPr>
                <w:rFonts w:ascii="Times New Roman"/>
                <w:spacing w:val="-5"/>
                <w:sz w:val="24"/>
              </w:rPr>
              <w:t xml:space="preserve"> </w:t>
            </w:r>
            <w:r>
              <w:rPr>
                <w:rFonts w:ascii="Times New Roman"/>
                <w:spacing w:val="-1"/>
                <w:sz w:val="24"/>
              </w:rPr>
              <w:t>people</w:t>
            </w:r>
            <w:r>
              <w:rPr>
                <w:rFonts w:ascii="Times New Roman"/>
                <w:spacing w:val="4"/>
                <w:sz w:val="24"/>
              </w:rPr>
              <w:t xml:space="preserve"> </w:t>
            </w:r>
            <w:r>
              <w:rPr>
                <w:rFonts w:ascii="Times New Roman"/>
                <w:sz w:val="24"/>
              </w:rPr>
              <w:t xml:space="preserve">with </w:t>
            </w:r>
            <w:r>
              <w:rPr>
                <w:rFonts w:ascii="Times New Roman"/>
                <w:spacing w:val="-1"/>
                <w:sz w:val="24"/>
              </w:rPr>
              <w:t>what</w:t>
            </w:r>
            <w:r>
              <w:rPr>
                <w:rFonts w:ascii="Times New Roman"/>
                <w:sz w:val="24"/>
              </w:rPr>
              <w:t xml:space="preserve"> kinds of skills</w:t>
            </w:r>
            <w:r>
              <w:rPr>
                <w:rFonts w:ascii="Times New Roman"/>
                <w:spacing w:val="49"/>
                <w:sz w:val="24"/>
              </w:rPr>
              <w:t xml:space="preserve"> </w:t>
            </w:r>
            <w:r>
              <w:rPr>
                <w:rFonts w:ascii="Times New Roman"/>
                <w:spacing w:val="-1"/>
                <w:sz w:val="24"/>
              </w:rPr>
              <w:t>and</w:t>
            </w:r>
            <w:r>
              <w:rPr>
                <w:rFonts w:ascii="Times New Roman"/>
                <w:sz w:val="24"/>
              </w:rPr>
              <w:t xml:space="preserve"> </w:t>
            </w:r>
            <w:r>
              <w:rPr>
                <w:rFonts w:ascii="Times New Roman"/>
                <w:spacing w:val="-1"/>
                <w:sz w:val="24"/>
              </w:rPr>
              <w:t>what</w:t>
            </w:r>
            <w:r>
              <w:rPr>
                <w:rFonts w:ascii="Times New Roman"/>
                <w:sz w:val="24"/>
              </w:rPr>
              <w:t xml:space="preserve"> are</w:t>
            </w:r>
            <w:r>
              <w:rPr>
                <w:rFonts w:ascii="Times New Roman"/>
                <w:spacing w:val="-1"/>
                <w:sz w:val="24"/>
              </w:rPr>
              <w:t xml:space="preserve"> </w:t>
            </w:r>
            <w:r>
              <w:rPr>
                <w:rFonts w:ascii="Times New Roman"/>
                <w:sz w:val="24"/>
              </w:rPr>
              <w:t>their</w:t>
            </w:r>
            <w:r>
              <w:rPr>
                <w:rFonts w:ascii="Times New Roman"/>
                <w:spacing w:val="-1"/>
                <w:sz w:val="24"/>
              </w:rPr>
              <w:t xml:space="preserve"> </w:t>
            </w:r>
            <w:r>
              <w:rPr>
                <w:rFonts w:ascii="Times New Roman"/>
                <w:sz w:val="24"/>
              </w:rPr>
              <w:t xml:space="preserve">roles in </w:t>
            </w:r>
            <w:r>
              <w:rPr>
                <w:rFonts w:ascii="Times New Roman"/>
                <w:spacing w:val="-1"/>
                <w:sz w:val="24"/>
              </w:rPr>
              <w:t>relation</w:t>
            </w:r>
            <w:r>
              <w:rPr>
                <w:rFonts w:ascii="Times New Roman"/>
                <w:sz w:val="24"/>
              </w:rPr>
              <w:t xml:space="preserve"> to </w:t>
            </w:r>
            <w:r>
              <w:rPr>
                <w:rFonts w:ascii="Times New Roman"/>
                <w:spacing w:val="-1"/>
                <w:sz w:val="24"/>
              </w:rPr>
              <w:t>design</w:t>
            </w:r>
            <w:r>
              <w:rPr>
                <w:rFonts w:ascii="Times New Roman"/>
                <w:spacing w:val="2"/>
                <w:sz w:val="24"/>
              </w:rPr>
              <w:t xml:space="preserve"> </w:t>
            </w:r>
            <w:r>
              <w:rPr>
                <w:rFonts w:ascii="Times New Roman"/>
                <w:spacing w:val="-1"/>
                <w:sz w:val="24"/>
              </w:rPr>
              <w:t>and</w:t>
            </w:r>
            <w:r>
              <w:rPr>
                <w:rFonts w:ascii="Times New Roman"/>
                <w:sz w:val="24"/>
              </w:rPr>
              <w:t xml:space="preserve"> </w:t>
            </w:r>
            <w:r>
              <w:rPr>
                <w:rFonts w:ascii="Times New Roman"/>
                <w:spacing w:val="-1"/>
                <w:sz w:val="24"/>
              </w:rPr>
              <w:t>development)?</w:t>
            </w:r>
          </w:p>
          <w:p w14:paraId="49F6B506" w14:textId="77777777" w:rsidR="00673222" w:rsidRDefault="00673222" w:rsidP="003A7813">
            <w:pPr>
              <w:pStyle w:val="ListParagraph"/>
              <w:numPr>
                <w:ilvl w:val="1"/>
                <w:numId w:val="3"/>
              </w:numPr>
              <w:tabs>
                <w:tab w:val="left" w:pos="830"/>
              </w:tabs>
              <w:spacing w:line="238" w:lineRule="auto"/>
              <w:ind w:right="375"/>
              <w:rPr>
                <w:rFonts w:ascii="Times New Roman" w:eastAsia="Times New Roman" w:hAnsi="Times New Roman" w:cs="Times New Roman"/>
                <w:sz w:val="24"/>
                <w:szCs w:val="24"/>
              </w:rPr>
            </w:pPr>
            <w:r>
              <w:rPr>
                <w:rFonts w:ascii="Times New Roman"/>
                <w:sz w:val="24"/>
              </w:rPr>
              <w:t xml:space="preserve">What problems </w:t>
            </w:r>
            <w:r>
              <w:rPr>
                <w:rFonts w:ascii="Times New Roman"/>
                <w:spacing w:val="-1"/>
                <w:sz w:val="24"/>
              </w:rPr>
              <w:t>are</w:t>
            </w:r>
            <w:r>
              <w:rPr>
                <w:rFonts w:ascii="Times New Roman"/>
                <w:spacing w:val="-2"/>
                <w:sz w:val="24"/>
              </w:rPr>
              <w:t xml:space="preserve"> </w:t>
            </w:r>
            <w:r>
              <w:rPr>
                <w:rFonts w:ascii="Times New Roman"/>
                <w:sz w:val="24"/>
              </w:rPr>
              <w:t>there</w:t>
            </w:r>
            <w:r>
              <w:rPr>
                <w:rFonts w:ascii="Times New Roman"/>
                <w:spacing w:val="1"/>
                <w:sz w:val="24"/>
              </w:rPr>
              <w:t xml:space="preserve"> </w:t>
            </w:r>
            <w:r>
              <w:rPr>
                <w:rFonts w:ascii="Times New Roman"/>
                <w:sz w:val="24"/>
              </w:rPr>
              <w:t>in the</w:t>
            </w:r>
            <w:r>
              <w:rPr>
                <w:rFonts w:ascii="Times New Roman"/>
                <w:spacing w:val="-1"/>
                <w:sz w:val="24"/>
              </w:rPr>
              <w:t xml:space="preserve"> current</w:t>
            </w:r>
            <w:r>
              <w:rPr>
                <w:rFonts w:ascii="Times New Roman"/>
                <w:sz w:val="24"/>
              </w:rPr>
              <w:t xml:space="preserve"> situation?</w:t>
            </w:r>
            <w:r>
              <w:rPr>
                <w:rFonts w:ascii="Times New Roman"/>
                <w:position w:val="9"/>
                <w:sz w:val="16"/>
              </w:rPr>
              <w:t>1</w:t>
            </w:r>
            <w:r>
              <w:rPr>
                <w:rFonts w:ascii="Times New Roman"/>
                <w:spacing w:val="21"/>
                <w:position w:val="9"/>
                <w:sz w:val="16"/>
              </w:rPr>
              <w:t xml:space="preserve"> </w:t>
            </w:r>
            <w:r>
              <w:rPr>
                <w:rFonts w:ascii="Times New Roman"/>
                <w:spacing w:val="-1"/>
                <w:sz w:val="24"/>
              </w:rPr>
              <w:t>(Describe</w:t>
            </w:r>
            <w:r>
              <w:rPr>
                <w:rFonts w:ascii="Times New Roman"/>
                <w:spacing w:val="-2"/>
                <w:sz w:val="24"/>
              </w:rPr>
              <w:t xml:space="preserve"> </w:t>
            </w:r>
            <w:r>
              <w:rPr>
                <w:rFonts w:ascii="Times New Roman"/>
                <w:sz w:val="24"/>
              </w:rPr>
              <w:t>the</w:t>
            </w:r>
            <w:r>
              <w:rPr>
                <w:rFonts w:ascii="Times New Roman"/>
                <w:spacing w:val="-1"/>
                <w:sz w:val="24"/>
              </w:rPr>
              <w:t xml:space="preserve"> problems</w:t>
            </w:r>
            <w:r>
              <w:rPr>
                <w:rFonts w:ascii="Times New Roman"/>
                <w:sz w:val="24"/>
              </w:rPr>
              <w:t xml:space="preserve"> in</w:t>
            </w:r>
            <w:r>
              <w:rPr>
                <w:rFonts w:ascii="Times New Roman"/>
                <w:spacing w:val="47"/>
                <w:sz w:val="24"/>
              </w:rPr>
              <w:t xml:space="preserve"> </w:t>
            </w:r>
            <w:r>
              <w:rPr>
                <w:rFonts w:ascii="Times New Roman"/>
                <w:spacing w:val="-1"/>
                <w:sz w:val="24"/>
              </w:rPr>
              <w:t>terms</w:t>
            </w:r>
            <w:r>
              <w:rPr>
                <w:rFonts w:ascii="Times New Roman"/>
                <w:sz w:val="24"/>
              </w:rPr>
              <w:t xml:space="preserve"> of a</w:t>
            </w:r>
            <w:r>
              <w:rPr>
                <w:rFonts w:ascii="Times New Roman"/>
                <w:spacing w:val="1"/>
                <w:sz w:val="24"/>
              </w:rPr>
              <w:t xml:space="preserve"> </w:t>
            </w:r>
            <w:r>
              <w:rPr>
                <w:rFonts w:ascii="Times New Roman"/>
                <w:spacing w:val="-2"/>
                <w:sz w:val="24"/>
              </w:rPr>
              <w:t>gap</w:t>
            </w:r>
            <w:r>
              <w:rPr>
                <w:rFonts w:ascii="Times New Roman"/>
                <w:sz w:val="24"/>
              </w:rPr>
              <w:t xml:space="preserve"> </w:t>
            </w:r>
            <w:r>
              <w:rPr>
                <w:rFonts w:ascii="Times New Roman"/>
                <w:spacing w:val="-1"/>
                <w:sz w:val="24"/>
              </w:rPr>
              <w:t>between</w:t>
            </w:r>
            <w:r>
              <w:rPr>
                <w:rFonts w:ascii="Times New Roman"/>
                <w:sz w:val="24"/>
              </w:rPr>
              <w:t xml:space="preserve"> the</w:t>
            </w:r>
            <w:r>
              <w:rPr>
                <w:rFonts w:ascii="Times New Roman"/>
                <w:spacing w:val="-1"/>
                <w:sz w:val="24"/>
              </w:rPr>
              <w:t xml:space="preserve"> results</w:t>
            </w:r>
            <w:r>
              <w:rPr>
                <w:rFonts w:ascii="Times New Roman"/>
                <w:sz w:val="24"/>
              </w:rPr>
              <w:t xml:space="preserve"> of the</w:t>
            </w:r>
            <w:r>
              <w:rPr>
                <w:rFonts w:ascii="Times New Roman"/>
                <w:spacing w:val="-1"/>
                <w:sz w:val="24"/>
              </w:rPr>
              <w:t xml:space="preserve"> current</w:t>
            </w:r>
            <w:r>
              <w:rPr>
                <w:rFonts w:ascii="Times New Roman"/>
                <w:sz w:val="24"/>
              </w:rPr>
              <w:t xml:space="preserve"> </w:t>
            </w:r>
            <w:r>
              <w:rPr>
                <w:rFonts w:ascii="Times New Roman"/>
                <w:spacing w:val="-1"/>
                <w:sz w:val="24"/>
              </w:rPr>
              <w:t>process</w:t>
            </w:r>
            <w:r>
              <w:rPr>
                <w:rFonts w:ascii="Times New Roman"/>
                <w:sz w:val="24"/>
              </w:rPr>
              <w:t xml:space="preserve"> and the</w:t>
            </w:r>
            <w:r>
              <w:rPr>
                <w:rFonts w:ascii="Times New Roman"/>
                <w:spacing w:val="1"/>
                <w:sz w:val="24"/>
              </w:rPr>
              <w:t xml:space="preserve"> </w:t>
            </w:r>
            <w:r>
              <w:rPr>
                <w:rFonts w:ascii="Times New Roman"/>
                <w:spacing w:val="-1"/>
                <w:sz w:val="24"/>
              </w:rPr>
              <w:t>desired</w:t>
            </w:r>
            <w:r>
              <w:rPr>
                <w:rFonts w:ascii="Times New Roman"/>
                <w:spacing w:val="69"/>
                <w:sz w:val="24"/>
              </w:rPr>
              <w:t xml:space="preserve"> </w:t>
            </w:r>
            <w:r>
              <w:rPr>
                <w:rFonts w:ascii="Times New Roman"/>
                <w:spacing w:val="-1"/>
                <w:sz w:val="24"/>
              </w:rPr>
              <w:t>results.)</w:t>
            </w:r>
          </w:p>
          <w:p w14:paraId="188B939B" w14:textId="77777777" w:rsidR="00673222" w:rsidRDefault="00673222" w:rsidP="003A7813">
            <w:pPr>
              <w:pStyle w:val="ListParagraph"/>
              <w:numPr>
                <w:ilvl w:val="1"/>
                <w:numId w:val="3"/>
              </w:numPr>
              <w:tabs>
                <w:tab w:val="left" w:pos="830"/>
              </w:tabs>
              <w:spacing w:before="3" w:line="238" w:lineRule="auto"/>
              <w:ind w:right="262"/>
              <w:jc w:val="both"/>
              <w:rPr>
                <w:rFonts w:ascii="Times New Roman" w:eastAsia="Times New Roman" w:hAnsi="Times New Roman" w:cs="Times New Roman"/>
                <w:sz w:val="24"/>
                <w:szCs w:val="24"/>
              </w:rPr>
            </w:pPr>
            <w:r>
              <w:rPr>
                <w:rFonts w:ascii="Times New Roman"/>
                <w:spacing w:val="-2"/>
                <w:sz w:val="24"/>
              </w:rPr>
              <w:t>If</w:t>
            </w:r>
            <w:r>
              <w:rPr>
                <w:rFonts w:ascii="Times New Roman"/>
                <w:spacing w:val="6"/>
                <w:sz w:val="24"/>
              </w:rPr>
              <w:t xml:space="preserve"> </w:t>
            </w:r>
            <w:r>
              <w:rPr>
                <w:rFonts w:ascii="Times New Roman"/>
                <w:spacing w:val="-2"/>
                <w:sz w:val="24"/>
              </w:rPr>
              <w:t>your</w:t>
            </w:r>
            <w:r>
              <w:rPr>
                <w:rFonts w:ascii="Times New Roman"/>
                <w:sz w:val="24"/>
              </w:rPr>
              <w:t xml:space="preserve"> </w:t>
            </w:r>
            <w:r>
              <w:rPr>
                <w:rFonts w:ascii="Times New Roman"/>
                <w:spacing w:val="-1"/>
                <w:sz w:val="24"/>
              </w:rPr>
              <w:t>proposed</w:t>
            </w:r>
            <w:r>
              <w:rPr>
                <w:rFonts w:ascii="Times New Roman"/>
                <w:sz w:val="24"/>
              </w:rPr>
              <w:t xml:space="preserve"> </w:t>
            </w:r>
            <w:r>
              <w:rPr>
                <w:rFonts w:ascii="Times New Roman"/>
                <w:spacing w:val="-1"/>
                <w:sz w:val="24"/>
              </w:rPr>
              <w:t>changes</w:t>
            </w:r>
            <w:r>
              <w:rPr>
                <w:rFonts w:ascii="Times New Roman"/>
                <w:spacing w:val="2"/>
                <w:sz w:val="24"/>
              </w:rPr>
              <w:t xml:space="preserve"> </w:t>
            </w:r>
            <w:r>
              <w:rPr>
                <w:rFonts w:ascii="Times New Roman"/>
                <w:spacing w:val="-1"/>
                <w:sz w:val="24"/>
              </w:rPr>
              <w:t>were</w:t>
            </w:r>
            <w:r>
              <w:rPr>
                <w:rFonts w:ascii="Times New Roman"/>
                <w:spacing w:val="-2"/>
                <w:sz w:val="24"/>
              </w:rPr>
              <w:t xml:space="preserve"> </w:t>
            </w:r>
            <w:r>
              <w:rPr>
                <w:rFonts w:ascii="Times New Roman"/>
                <w:sz w:val="24"/>
              </w:rPr>
              <w:t>to be implemented,</w:t>
            </w:r>
            <w:r>
              <w:rPr>
                <w:rFonts w:ascii="Times New Roman"/>
                <w:spacing w:val="2"/>
                <w:sz w:val="24"/>
              </w:rPr>
              <w:t xml:space="preserve"> </w:t>
            </w:r>
            <w:r>
              <w:rPr>
                <w:rFonts w:ascii="Times New Roman"/>
                <w:sz w:val="24"/>
              </w:rPr>
              <w:t xml:space="preserve">how </w:t>
            </w:r>
            <w:r>
              <w:rPr>
                <w:rFonts w:ascii="Times New Roman"/>
                <w:spacing w:val="-1"/>
                <w:sz w:val="24"/>
              </w:rPr>
              <w:t>would</w:t>
            </w:r>
            <w:r>
              <w:rPr>
                <w:rFonts w:ascii="Times New Roman"/>
                <w:spacing w:val="2"/>
                <w:sz w:val="24"/>
              </w:rPr>
              <w:t xml:space="preserve"> </w:t>
            </w:r>
            <w:r>
              <w:rPr>
                <w:rFonts w:ascii="Times New Roman"/>
                <w:spacing w:val="-2"/>
                <w:sz w:val="24"/>
              </w:rPr>
              <w:t>you</w:t>
            </w:r>
            <w:r>
              <w:rPr>
                <w:rFonts w:ascii="Times New Roman"/>
                <w:sz w:val="24"/>
              </w:rPr>
              <w:t xml:space="preserve"> determine</w:t>
            </w:r>
            <w:r>
              <w:rPr>
                <w:rFonts w:ascii="Times New Roman"/>
                <w:spacing w:val="51"/>
                <w:sz w:val="24"/>
              </w:rPr>
              <w:t xml:space="preserve"> </w:t>
            </w:r>
            <w:r>
              <w:rPr>
                <w:rFonts w:ascii="Times New Roman"/>
                <w:sz w:val="24"/>
              </w:rPr>
              <w:t>if they</w:t>
            </w:r>
            <w:r>
              <w:rPr>
                <w:rFonts w:ascii="Times New Roman"/>
                <w:spacing w:val="-5"/>
                <w:sz w:val="24"/>
              </w:rPr>
              <w:t xml:space="preserve"> </w:t>
            </w:r>
            <w:r>
              <w:rPr>
                <w:rFonts w:ascii="Times New Roman"/>
                <w:sz w:val="24"/>
              </w:rPr>
              <w:t>were</w:t>
            </w:r>
            <w:r>
              <w:rPr>
                <w:rFonts w:ascii="Times New Roman"/>
                <w:spacing w:val="-1"/>
                <w:sz w:val="24"/>
              </w:rPr>
              <w:t xml:space="preserve"> succeeding;</w:t>
            </w:r>
            <w:r>
              <w:rPr>
                <w:rFonts w:ascii="Times New Roman"/>
                <w:spacing w:val="2"/>
                <w:sz w:val="24"/>
              </w:rPr>
              <w:t xml:space="preserve"> </w:t>
            </w:r>
            <w:r>
              <w:rPr>
                <w:rFonts w:ascii="Times New Roman"/>
                <w:sz w:val="24"/>
              </w:rPr>
              <w:t xml:space="preserve">in </w:t>
            </w:r>
            <w:r>
              <w:rPr>
                <w:rFonts w:ascii="Times New Roman"/>
                <w:spacing w:val="-1"/>
                <w:sz w:val="24"/>
              </w:rPr>
              <w:t>other</w:t>
            </w:r>
            <w:r>
              <w:rPr>
                <w:rFonts w:ascii="Times New Roman"/>
                <w:sz w:val="24"/>
              </w:rPr>
              <w:t xml:space="preserve"> </w:t>
            </w:r>
            <w:r>
              <w:rPr>
                <w:rFonts w:ascii="Times New Roman"/>
                <w:spacing w:val="-1"/>
                <w:sz w:val="24"/>
              </w:rPr>
              <w:t>words,</w:t>
            </w:r>
            <w:r>
              <w:rPr>
                <w:rFonts w:ascii="Times New Roman"/>
                <w:sz w:val="24"/>
              </w:rPr>
              <w:t xml:space="preserve"> how</w:t>
            </w:r>
            <w:r>
              <w:rPr>
                <w:rFonts w:ascii="Times New Roman"/>
                <w:spacing w:val="-1"/>
                <w:sz w:val="24"/>
              </w:rPr>
              <w:t xml:space="preserve"> </w:t>
            </w:r>
            <w:r>
              <w:rPr>
                <w:rFonts w:ascii="Times New Roman"/>
                <w:sz w:val="24"/>
              </w:rPr>
              <w:t>will</w:t>
            </w:r>
            <w:r>
              <w:rPr>
                <w:rFonts w:ascii="Times New Roman"/>
                <w:spacing w:val="2"/>
                <w:sz w:val="24"/>
              </w:rPr>
              <w:t xml:space="preserve"> </w:t>
            </w:r>
            <w:r>
              <w:rPr>
                <w:rFonts w:ascii="Times New Roman"/>
                <w:spacing w:val="-1"/>
                <w:sz w:val="24"/>
              </w:rPr>
              <w:t>you</w:t>
            </w:r>
            <w:r>
              <w:rPr>
                <w:rFonts w:ascii="Times New Roman"/>
                <w:sz w:val="24"/>
              </w:rPr>
              <w:t xml:space="preserve"> monitor or</w:t>
            </w:r>
            <w:r>
              <w:rPr>
                <w:rFonts w:ascii="Times New Roman"/>
                <w:spacing w:val="-1"/>
                <w:sz w:val="24"/>
              </w:rPr>
              <w:t xml:space="preserve"> </w:t>
            </w:r>
            <w:r>
              <w:rPr>
                <w:rFonts w:ascii="Times New Roman"/>
                <w:sz w:val="24"/>
              </w:rPr>
              <w:t>validate</w:t>
            </w:r>
            <w:r>
              <w:rPr>
                <w:rFonts w:ascii="Times New Roman"/>
                <w:spacing w:val="-1"/>
                <w:sz w:val="24"/>
              </w:rPr>
              <w:t xml:space="preserve"> </w:t>
            </w:r>
            <w:r>
              <w:rPr>
                <w:rFonts w:ascii="Times New Roman"/>
                <w:sz w:val="24"/>
              </w:rPr>
              <w:t>the</w:t>
            </w:r>
            <w:r>
              <w:rPr>
                <w:rFonts w:ascii="Times New Roman"/>
                <w:spacing w:val="36"/>
                <w:sz w:val="24"/>
              </w:rPr>
              <w:t xml:space="preserve"> </w:t>
            </w:r>
            <w:r>
              <w:rPr>
                <w:rFonts w:ascii="Times New Roman"/>
                <w:spacing w:val="-1"/>
                <w:sz w:val="24"/>
              </w:rPr>
              <w:t>effectiveness</w:t>
            </w:r>
            <w:r>
              <w:rPr>
                <w:rFonts w:ascii="Times New Roman"/>
                <w:sz w:val="24"/>
              </w:rPr>
              <w:t xml:space="preserve"> of the</w:t>
            </w:r>
            <w:r>
              <w:rPr>
                <w:rFonts w:ascii="Times New Roman"/>
                <w:spacing w:val="1"/>
                <w:sz w:val="24"/>
              </w:rPr>
              <w:t xml:space="preserve"> </w:t>
            </w:r>
            <w:r>
              <w:rPr>
                <w:rFonts w:ascii="Times New Roman"/>
                <w:spacing w:val="-1"/>
                <w:sz w:val="24"/>
              </w:rPr>
              <w:t>changes?</w:t>
            </w:r>
          </w:p>
        </w:tc>
      </w:tr>
      <w:tr w:rsidR="00673222" w14:paraId="70E1D2BE" w14:textId="77777777" w:rsidTr="003A7813">
        <w:trPr>
          <w:trHeight w:hRule="exact" w:val="2909"/>
        </w:trPr>
        <w:tc>
          <w:tcPr>
            <w:tcW w:w="838" w:type="dxa"/>
            <w:tcBorders>
              <w:top w:val="single" w:sz="5" w:space="0" w:color="000000"/>
              <w:left w:val="nil"/>
              <w:bottom w:val="single" w:sz="5" w:space="0" w:color="000000"/>
              <w:right w:val="single" w:sz="5" w:space="0" w:color="000000"/>
            </w:tcBorders>
          </w:tcPr>
          <w:p w14:paraId="498F1FAF" w14:textId="77777777" w:rsidR="00673222" w:rsidRDefault="00673222" w:rsidP="003A7813">
            <w:pPr>
              <w:pStyle w:val="TableParagraph"/>
              <w:spacing w:before="34"/>
              <w:ind w:left="129"/>
              <w:rPr>
                <w:rFonts w:ascii="Times New Roman" w:eastAsia="Times New Roman" w:hAnsi="Times New Roman" w:cs="Times New Roman"/>
                <w:sz w:val="24"/>
                <w:szCs w:val="24"/>
              </w:rPr>
            </w:pPr>
            <w:r>
              <w:rPr>
                <w:rFonts w:ascii="Times New Roman"/>
                <w:sz w:val="24"/>
              </w:rPr>
              <w:lastRenderedPageBreak/>
              <w:t>20 pts</w:t>
            </w:r>
          </w:p>
        </w:tc>
        <w:tc>
          <w:tcPr>
            <w:tcW w:w="8538" w:type="dxa"/>
            <w:tcBorders>
              <w:top w:val="single" w:sz="5" w:space="0" w:color="000000"/>
              <w:left w:val="single" w:sz="5" w:space="0" w:color="000000"/>
              <w:bottom w:val="single" w:sz="5" w:space="0" w:color="000000"/>
              <w:right w:val="nil"/>
            </w:tcBorders>
          </w:tcPr>
          <w:p w14:paraId="12BF5AFD" w14:textId="77777777" w:rsidR="00673222" w:rsidRDefault="00673222" w:rsidP="003A7813">
            <w:pPr>
              <w:pStyle w:val="ListParagraph"/>
              <w:numPr>
                <w:ilvl w:val="0"/>
                <w:numId w:val="2"/>
              </w:numPr>
              <w:tabs>
                <w:tab w:val="left" w:pos="350"/>
              </w:tabs>
              <w:spacing w:before="34"/>
              <w:rPr>
                <w:rFonts w:ascii="Times New Roman" w:eastAsia="Times New Roman" w:hAnsi="Times New Roman" w:cs="Times New Roman"/>
                <w:sz w:val="24"/>
                <w:szCs w:val="24"/>
              </w:rPr>
            </w:pPr>
            <w:r>
              <w:rPr>
                <w:rFonts w:ascii="Times New Roman"/>
                <w:spacing w:val="-1"/>
                <w:sz w:val="24"/>
              </w:rPr>
              <w:t>RECOMMENDATIONS:</w:t>
            </w:r>
            <w:r>
              <w:rPr>
                <w:rFonts w:ascii="Times New Roman"/>
                <w:sz w:val="24"/>
              </w:rPr>
              <w:t xml:space="preserve"> </w:t>
            </w:r>
            <w:r>
              <w:rPr>
                <w:rFonts w:ascii="Times New Roman"/>
                <w:spacing w:val="-1"/>
                <w:sz w:val="24"/>
              </w:rPr>
              <w:t>NEW</w:t>
            </w:r>
            <w:r>
              <w:rPr>
                <w:rFonts w:ascii="Times New Roman"/>
                <w:spacing w:val="1"/>
                <w:sz w:val="24"/>
              </w:rPr>
              <w:t xml:space="preserve"> </w:t>
            </w:r>
            <w:r>
              <w:rPr>
                <w:rFonts w:ascii="Times New Roman"/>
                <w:sz w:val="24"/>
              </w:rPr>
              <w:t xml:space="preserve">OR </w:t>
            </w:r>
            <w:r>
              <w:rPr>
                <w:rFonts w:ascii="Times New Roman"/>
                <w:spacing w:val="-1"/>
                <w:sz w:val="24"/>
              </w:rPr>
              <w:t>REVISED</w:t>
            </w:r>
            <w:r>
              <w:rPr>
                <w:rFonts w:ascii="Times New Roman"/>
                <w:spacing w:val="1"/>
                <w:sz w:val="24"/>
              </w:rPr>
              <w:t xml:space="preserve"> </w:t>
            </w:r>
            <w:r>
              <w:rPr>
                <w:rFonts w:ascii="Times New Roman"/>
                <w:sz w:val="24"/>
              </w:rPr>
              <w:t>MODEL</w:t>
            </w:r>
          </w:p>
          <w:p w14:paraId="52124A4A" w14:textId="77777777" w:rsidR="00673222" w:rsidRDefault="00673222" w:rsidP="003A7813">
            <w:pPr>
              <w:pStyle w:val="ListParagraph"/>
              <w:numPr>
                <w:ilvl w:val="1"/>
                <w:numId w:val="2"/>
              </w:numPr>
              <w:tabs>
                <w:tab w:val="left" w:pos="830"/>
              </w:tabs>
              <w:spacing w:before="24" w:line="274" w:lineRule="exact"/>
              <w:ind w:right="302"/>
              <w:rPr>
                <w:rFonts w:ascii="Times New Roman" w:eastAsia="Times New Roman" w:hAnsi="Times New Roman" w:cs="Times New Roman"/>
                <w:sz w:val="24"/>
                <w:szCs w:val="24"/>
              </w:rPr>
            </w:pPr>
            <w:r>
              <w:rPr>
                <w:rFonts w:ascii="Times New Roman"/>
                <w:sz w:val="24"/>
              </w:rPr>
              <w:t xml:space="preserve">What </w:t>
            </w:r>
            <w:r>
              <w:rPr>
                <w:rFonts w:ascii="Times New Roman"/>
                <w:spacing w:val="-1"/>
                <w:sz w:val="24"/>
              </w:rPr>
              <w:t>modifications</w:t>
            </w:r>
            <w:r>
              <w:rPr>
                <w:rFonts w:ascii="Times New Roman"/>
                <w:sz w:val="24"/>
              </w:rPr>
              <w:t xml:space="preserve"> to </w:t>
            </w:r>
            <w:r>
              <w:rPr>
                <w:rFonts w:ascii="Times New Roman"/>
                <w:spacing w:val="-1"/>
                <w:sz w:val="24"/>
              </w:rPr>
              <w:t>an</w:t>
            </w:r>
            <w:r>
              <w:rPr>
                <w:rFonts w:ascii="Times New Roman"/>
                <w:sz w:val="24"/>
              </w:rPr>
              <w:t xml:space="preserve"> existing</w:t>
            </w:r>
            <w:r>
              <w:rPr>
                <w:rFonts w:ascii="Times New Roman"/>
                <w:spacing w:val="-2"/>
                <w:sz w:val="24"/>
              </w:rPr>
              <w:t xml:space="preserve"> </w:t>
            </w:r>
            <w:r>
              <w:rPr>
                <w:rFonts w:ascii="Times New Roman"/>
                <w:sz w:val="24"/>
              </w:rPr>
              <w:t>model, or</w:t>
            </w:r>
            <w:r>
              <w:rPr>
                <w:rFonts w:ascii="Times New Roman"/>
                <w:spacing w:val="-1"/>
                <w:sz w:val="24"/>
              </w:rPr>
              <w:t xml:space="preserve"> what</w:t>
            </w:r>
            <w:r>
              <w:rPr>
                <w:rFonts w:ascii="Times New Roman"/>
                <w:sz w:val="24"/>
              </w:rPr>
              <w:t xml:space="preserve"> new</w:t>
            </w:r>
            <w:r>
              <w:rPr>
                <w:rFonts w:ascii="Times New Roman"/>
                <w:spacing w:val="-1"/>
                <w:sz w:val="24"/>
              </w:rPr>
              <w:t xml:space="preserve"> </w:t>
            </w:r>
            <w:r>
              <w:rPr>
                <w:rFonts w:ascii="Times New Roman"/>
                <w:sz w:val="24"/>
              </w:rPr>
              <w:t>models or subroutines</w:t>
            </w:r>
            <w:r>
              <w:rPr>
                <w:rFonts w:ascii="Times New Roman"/>
                <w:spacing w:val="33"/>
                <w:sz w:val="24"/>
              </w:rPr>
              <w:t xml:space="preserve"> </w:t>
            </w:r>
            <w:r>
              <w:rPr>
                <w:rFonts w:ascii="Times New Roman"/>
                <w:sz w:val="24"/>
              </w:rPr>
              <w:t>do</w:t>
            </w:r>
            <w:r>
              <w:rPr>
                <w:rFonts w:ascii="Times New Roman"/>
                <w:spacing w:val="2"/>
                <w:sz w:val="24"/>
              </w:rPr>
              <w:t xml:space="preserve"> </w:t>
            </w:r>
            <w:r>
              <w:rPr>
                <w:rFonts w:ascii="Times New Roman"/>
                <w:spacing w:val="-2"/>
                <w:sz w:val="24"/>
              </w:rPr>
              <w:t>you</w:t>
            </w:r>
            <w:r>
              <w:rPr>
                <w:rFonts w:ascii="Times New Roman"/>
                <w:sz w:val="24"/>
              </w:rPr>
              <w:t xml:space="preserve"> propose?</w:t>
            </w:r>
            <w:r>
              <w:rPr>
                <w:rFonts w:ascii="Times New Roman"/>
                <w:spacing w:val="3"/>
                <w:sz w:val="24"/>
              </w:rPr>
              <w:t xml:space="preserve"> </w:t>
            </w:r>
            <w:r>
              <w:rPr>
                <w:rFonts w:ascii="Times New Roman"/>
                <w:spacing w:val="-1"/>
                <w:sz w:val="24"/>
              </w:rPr>
              <w:t>(Give</w:t>
            </w:r>
            <w:r>
              <w:rPr>
                <w:rFonts w:ascii="Times New Roman"/>
                <w:sz w:val="24"/>
              </w:rPr>
              <w:t xml:space="preserve"> </w:t>
            </w:r>
            <w:r>
              <w:rPr>
                <w:rFonts w:ascii="Times New Roman"/>
                <w:spacing w:val="-1"/>
                <w:sz w:val="24"/>
              </w:rPr>
              <w:t>an</w:t>
            </w:r>
            <w:r>
              <w:rPr>
                <w:rFonts w:ascii="Times New Roman"/>
                <w:sz w:val="24"/>
              </w:rPr>
              <w:t xml:space="preserve"> </w:t>
            </w:r>
            <w:r>
              <w:rPr>
                <w:rFonts w:ascii="Times New Roman"/>
                <w:spacing w:val="-1"/>
                <w:sz w:val="24"/>
              </w:rPr>
              <w:t>overview.)</w:t>
            </w:r>
          </w:p>
          <w:p w14:paraId="22B8E36F" w14:textId="77777777" w:rsidR="00673222" w:rsidRDefault="00673222" w:rsidP="003A7813">
            <w:pPr>
              <w:pStyle w:val="ListParagraph"/>
              <w:numPr>
                <w:ilvl w:val="1"/>
                <w:numId w:val="2"/>
              </w:numPr>
              <w:tabs>
                <w:tab w:val="left" w:pos="830"/>
              </w:tabs>
              <w:ind w:right="195"/>
              <w:rPr>
                <w:rFonts w:ascii="Times New Roman" w:eastAsia="Times New Roman" w:hAnsi="Times New Roman" w:cs="Times New Roman"/>
                <w:sz w:val="24"/>
                <w:szCs w:val="24"/>
              </w:rPr>
            </w:pPr>
            <w:r>
              <w:rPr>
                <w:rFonts w:ascii="Times New Roman"/>
                <w:sz w:val="24"/>
              </w:rPr>
              <w:t xml:space="preserve">What is the </w:t>
            </w:r>
            <w:r>
              <w:rPr>
                <w:rFonts w:ascii="Times New Roman"/>
                <w:spacing w:val="-1"/>
                <w:sz w:val="24"/>
              </w:rPr>
              <w:t>new</w:t>
            </w:r>
            <w:r>
              <w:rPr>
                <w:rFonts w:ascii="Times New Roman"/>
                <w:sz w:val="24"/>
              </w:rPr>
              <w:t xml:space="preserve"> or</w:t>
            </w:r>
            <w:r>
              <w:rPr>
                <w:rFonts w:ascii="Times New Roman"/>
                <w:spacing w:val="-2"/>
                <w:sz w:val="24"/>
              </w:rPr>
              <w:t xml:space="preserve"> </w:t>
            </w:r>
            <w:r>
              <w:rPr>
                <w:rFonts w:ascii="Times New Roman"/>
                <w:spacing w:val="-1"/>
                <w:sz w:val="24"/>
              </w:rPr>
              <w:t>revised</w:t>
            </w:r>
            <w:r>
              <w:rPr>
                <w:rFonts w:ascii="Times New Roman"/>
                <w:sz w:val="24"/>
              </w:rPr>
              <w:t xml:space="preserve"> </w:t>
            </w:r>
            <w:r>
              <w:rPr>
                <w:rFonts w:ascii="Times New Roman"/>
                <w:spacing w:val="-1"/>
                <w:sz w:val="24"/>
              </w:rPr>
              <w:t>model?</w:t>
            </w:r>
            <w:r>
              <w:rPr>
                <w:rFonts w:ascii="Times New Roman"/>
                <w:spacing w:val="3"/>
                <w:sz w:val="24"/>
              </w:rPr>
              <w:t xml:space="preserve"> </w:t>
            </w:r>
            <w:r>
              <w:rPr>
                <w:rFonts w:ascii="Times New Roman"/>
                <w:spacing w:val="-1"/>
                <w:sz w:val="24"/>
              </w:rPr>
              <w:t>Present</w:t>
            </w:r>
            <w:r>
              <w:rPr>
                <w:rFonts w:ascii="Times New Roman"/>
                <w:sz w:val="24"/>
              </w:rPr>
              <w:t xml:space="preserve"> it with</w:t>
            </w:r>
            <w:r>
              <w:rPr>
                <w:rFonts w:ascii="Times New Roman"/>
                <w:spacing w:val="-3"/>
                <w:sz w:val="24"/>
              </w:rPr>
              <w:t xml:space="preserve"> </w:t>
            </w:r>
            <w:r>
              <w:rPr>
                <w:rFonts w:ascii="Times New Roman"/>
                <w:spacing w:val="-1"/>
                <w:sz w:val="24"/>
              </w:rPr>
              <w:t>explanations.</w:t>
            </w:r>
            <w:r>
              <w:rPr>
                <w:rFonts w:ascii="Times New Roman"/>
                <w:sz w:val="24"/>
              </w:rPr>
              <w:t xml:space="preserve"> [</w:t>
            </w:r>
            <w:r>
              <w:rPr>
                <w:rFonts w:ascii="Times New Roman"/>
                <w:i/>
                <w:sz w:val="24"/>
              </w:rPr>
              <w:t>Note</w:t>
            </w:r>
            <w:r>
              <w:rPr>
                <w:rFonts w:ascii="Times New Roman"/>
                <w:sz w:val="24"/>
              </w:rPr>
              <w:t xml:space="preserve">: </w:t>
            </w:r>
            <w:r>
              <w:rPr>
                <w:rFonts w:ascii="Times New Roman"/>
                <w:b/>
                <w:spacing w:val="-1"/>
                <w:sz w:val="24"/>
              </w:rPr>
              <w:t>This</w:t>
            </w:r>
            <w:r>
              <w:rPr>
                <w:rFonts w:ascii="Times New Roman"/>
                <w:b/>
                <w:spacing w:val="-3"/>
                <w:sz w:val="24"/>
              </w:rPr>
              <w:t xml:space="preserve"> </w:t>
            </w:r>
            <w:r>
              <w:rPr>
                <w:rFonts w:ascii="Times New Roman"/>
                <w:b/>
                <w:sz w:val="24"/>
              </w:rPr>
              <w:t>is</w:t>
            </w:r>
            <w:r>
              <w:rPr>
                <w:rFonts w:ascii="Times New Roman"/>
                <w:b/>
                <w:spacing w:val="61"/>
                <w:sz w:val="24"/>
              </w:rPr>
              <w:t xml:space="preserve"> </w:t>
            </w:r>
            <w:r>
              <w:rPr>
                <w:rFonts w:ascii="Times New Roman"/>
                <w:b/>
                <w:sz w:val="24"/>
              </w:rPr>
              <w:t xml:space="preserve">a </w:t>
            </w:r>
            <w:r>
              <w:rPr>
                <w:rFonts w:ascii="Times New Roman"/>
                <w:b/>
                <w:spacing w:val="-1"/>
                <w:sz w:val="24"/>
              </w:rPr>
              <w:t>key</w:t>
            </w:r>
            <w:r>
              <w:rPr>
                <w:rFonts w:ascii="Times New Roman"/>
                <w:b/>
                <w:sz w:val="24"/>
              </w:rPr>
              <w:t xml:space="preserve"> </w:t>
            </w:r>
            <w:r>
              <w:rPr>
                <w:rFonts w:ascii="Times New Roman"/>
                <w:b/>
                <w:spacing w:val="-1"/>
                <w:sz w:val="24"/>
              </w:rPr>
              <w:t>part</w:t>
            </w:r>
            <w:r>
              <w:rPr>
                <w:rFonts w:ascii="Times New Roman"/>
                <w:b/>
                <w:sz w:val="24"/>
              </w:rPr>
              <w:t xml:space="preserve"> of your</w:t>
            </w:r>
            <w:r>
              <w:rPr>
                <w:rFonts w:ascii="Times New Roman"/>
                <w:b/>
                <w:spacing w:val="-1"/>
                <w:sz w:val="24"/>
              </w:rPr>
              <w:t xml:space="preserve"> paper</w:t>
            </w:r>
            <w:r>
              <w:rPr>
                <w:rFonts w:ascii="Times New Roman"/>
                <w:spacing w:val="-1"/>
                <w:sz w:val="24"/>
              </w:rPr>
              <w:t>.</w:t>
            </w:r>
            <w:r>
              <w:rPr>
                <w:rFonts w:ascii="Times New Roman"/>
                <w:sz w:val="24"/>
              </w:rPr>
              <w:t xml:space="preserve"> </w:t>
            </w:r>
            <w:r>
              <w:rPr>
                <w:rFonts w:ascii="Times New Roman"/>
                <w:spacing w:val="-1"/>
                <w:sz w:val="24"/>
              </w:rPr>
              <w:t>Based</w:t>
            </w:r>
            <w:r>
              <w:rPr>
                <w:rFonts w:ascii="Times New Roman"/>
                <w:sz w:val="24"/>
              </w:rPr>
              <w:t xml:space="preserve"> on</w:t>
            </w:r>
            <w:r>
              <w:rPr>
                <w:rFonts w:ascii="Times New Roman"/>
                <w:spacing w:val="4"/>
                <w:sz w:val="24"/>
              </w:rPr>
              <w:t xml:space="preserve"> </w:t>
            </w:r>
            <w:r>
              <w:rPr>
                <w:rFonts w:ascii="Times New Roman"/>
                <w:spacing w:val="-2"/>
                <w:sz w:val="24"/>
              </w:rPr>
              <w:t>your</w:t>
            </w:r>
            <w:r>
              <w:rPr>
                <w:rFonts w:ascii="Times New Roman"/>
                <w:sz w:val="24"/>
              </w:rPr>
              <w:t xml:space="preserve"> study</w:t>
            </w:r>
            <w:r>
              <w:rPr>
                <w:rFonts w:ascii="Times New Roman"/>
                <w:spacing w:val="-5"/>
                <w:sz w:val="24"/>
              </w:rPr>
              <w:t xml:space="preserve"> </w:t>
            </w:r>
            <w:r>
              <w:rPr>
                <w:rFonts w:ascii="Times New Roman"/>
                <w:sz w:val="24"/>
              </w:rPr>
              <w:t>of</w:t>
            </w:r>
            <w:r>
              <w:rPr>
                <w:rFonts w:ascii="Times New Roman"/>
                <w:spacing w:val="1"/>
                <w:sz w:val="24"/>
              </w:rPr>
              <w:t xml:space="preserve"> </w:t>
            </w:r>
            <w:r>
              <w:rPr>
                <w:rFonts w:ascii="Times New Roman"/>
                <w:sz w:val="24"/>
              </w:rPr>
              <w:t xml:space="preserve">the </w:t>
            </w:r>
            <w:r>
              <w:rPr>
                <w:rFonts w:ascii="Times New Roman"/>
                <w:spacing w:val="-1"/>
                <w:sz w:val="24"/>
              </w:rPr>
              <w:t>required</w:t>
            </w:r>
            <w:r>
              <w:rPr>
                <w:rFonts w:ascii="Times New Roman"/>
                <w:spacing w:val="2"/>
                <w:sz w:val="24"/>
              </w:rPr>
              <w:t xml:space="preserve"> </w:t>
            </w:r>
            <w:r>
              <w:rPr>
                <w:rFonts w:ascii="Times New Roman"/>
                <w:spacing w:val="-1"/>
                <w:sz w:val="24"/>
              </w:rPr>
              <w:t>readings</w:t>
            </w:r>
            <w:r>
              <w:rPr>
                <w:rFonts w:ascii="Times New Roman"/>
                <w:spacing w:val="2"/>
                <w:sz w:val="24"/>
              </w:rPr>
              <w:t xml:space="preserve"> </w:t>
            </w:r>
            <w:r>
              <w:rPr>
                <w:rFonts w:ascii="Times New Roman"/>
                <w:sz w:val="24"/>
              </w:rPr>
              <w:t>and</w:t>
            </w:r>
            <w:r>
              <w:rPr>
                <w:rFonts w:ascii="Times New Roman"/>
                <w:spacing w:val="53"/>
                <w:sz w:val="24"/>
              </w:rPr>
              <w:t xml:space="preserve"> </w:t>
            </w:r>
            <w:r>
              <w:rPr>
                <w:rFonts w:ascii="Times New Roman"/>
                <w:sz w:val="24"/>
              </w:rPr>
              <w:t>other</w:t>
            </w:r>
            <w:r>
              <w:rPr>
                <w:rFonts w:ascii="Times New Roman"/>
                <w:spacing w:val="-2"/>
                <w:sz w:val="24"/>
              </w:rPr>
              <w:t xml:space="preserve"> </w:t>
            </w:r>
            <w:r>
              <w:rPr>
                <w:rFonts w:ascii="Times New Roman"/>
                <w:spacing w:val="-1"/>
                <w:sz w:val="24"/>
              </w:rPr>
              <w:t>materials</w:t>
            </w:r>
            <w:r>
              <w:rPr>
                <w:rFonts w:ascii="Times New Roman"/>
                <w:spacing w:val="1"/>
                <w:sz w:val="24"/>
              </w:rPr>
              <w:t xml:space="preserve"> </w:t>
            </w:r>
            <w:r>
              <w:rPr>
                <w:rFonts w:ascii="Times New Roman"/>
                <w:sz w:val="24"/>
              </w:rPr>
              <w:t>in the</w:t>
            </w:r>
            <w:r>
              <w:rPr>
                <w:rFonts w:ascii="Times New Roman"/>
                <w:spacing w:val="-1"/>
                <w:sz w:val="24"/>
              </w:rPr>
              <w:t xml:space="preserve"> course,</w:t>
            </w:r>
            <w:r>
              <w:rPr>
                <w:rFonts w:ascii="Times New Roman"/>
                <w:sz w:val="24"/>
              </w:rPr>
              <w:t xml:space="preserve"> </w:t>
            </w:r>
            <w:r>
              <w:rPr>
                <w:rFonts w:ascii="Times New Roman"/>
                <w:spacing w:val="-1"/>
                <w:sz w:val="24"/>
              </w:rPr>
              <w:t>what</w:t>
            </w:r>
            <w:r>
              <w:rPr>
                <w:rFonts w:ascii="Times New Roman"/>
                <w:sz w:val="24"/>
              </w:rPr>
              <w:t xml:space="preserve"> </w:t>
            </w:r>
            <w:r>
              <w:rPr>
                <w:rFonts w:ascii="Times New Roman"/>
                <w:spacing w:val="-1"/>
                <w:sz w:val="24"/>
              </w:rPr>
              <w:t>steps</w:t>
            </w:r>
            <w:r>
              <w:rPr>
                <w:rFonts w:ascii="Times New Roman"/>
                <w:sz w:val="24"/>
              </w:rPr>
              <w:t xml:space="preserve"> </w:t>
            </w:r>
            <w:r>
              <w:rPr>
                <w:rFonts w:ascii="Times New Roman"/>
                <w:spacing w:val="-1"/>
                <w:sz w:val="24"/>
              </w:rPr>
              <w:t>and</w:t>
            </w:r>
            <w:r>
              <w:rPr>
                <w:rFonts w:ascii="Times New Roman"/>
                <w:sz w:val="24"/>
              </w:rPr>
              <w:t xml:space="preserve"> procedures will</w:t>
            </w:r>
            <w:r>
              <w:rPr>
                <w:rFonts w:ascii="Times New Roman"/>
                <w:spacing w:val="3"/>
                <w:sz w:val="24"/>
              </w:rPr>
              <w:t xml:space="preserve"> </w:t>
            </w:r>
            <w:r>
              <w:rPr>
                <w:rFonts w:ascii="Times New Roman"/>
                <w:spacing w:val="-2"/>
                <w:sz w:val="24"/>
              </w:rPr>
              <w:t>you</w:t>
            </w:r>
            <w:r>
              <w:rPr>
                <w:rFonts w:ascii="Times New Roman"/>
                <w:sz w:val="24"/>
              </w:rPr>
              <w:t xml:space="preserve"> include</w:t>
            </w:r>
            <w:r>
              <w:rPr>
                <w:rFonts w:ascii="Times New Roman"/>
                <w:spacing w:val="-1"/>
                <w:sz w:val="24"/>
              </w:rPr>
              <w:t xml:space="preserve"> </w:t>
            </w:r>
            <w:r>
              <w:rPr>
                <w:rFonts w:ascii="Times New Roman"/>
                <w:sz w:val="24"/>
              </w:rPr>
              <w:t>that</w:t>
            </w:r>
            <w:r>
              <w:rPr>
                <w:rFonts w:ascii="Times New Roman"/>
                <w:spacing w:val="49"/>
                <w:sz w:val="24"/>
              </w:rPr>
              <w:t xml:space="preserve"> </w:t>
            </w:r>
            <w:r>
              <w:rPr>
                <w:rFonts w:ascii="Times New Roman"/>
                <w:sz w:val="24"/>
              </w:rPr>
              <w:t xml:space="preserve">expand on </w:t>
            </w:r>
            <w:r>
              <w:rPr>
                <w:rFonts w:ascii="Times New Roman"/>
                <w:spacing w:val="-1"/>
                <w:sz w:val="24"/>
              </w:rPr>
              <w:t>an</w:t>
            </w:r>
            <w:r>
              <w:rPr>
                <w:rFonts w:ascii="Times New Roman"/>
                <w:sz w:val="24"/>
              </w:rPr>
              <w:t xml:space="preserve"> existing</w:t>
            </w:r>
            <w:r>
              <w:rPr>
                <w:rFonts w:ascii="Times New Roman"/>
                <w:spacing w:val="-2"/>
                <w:sz w:val="24"/>
              </w:rPr>
              <w:t xml:space="preserve"> </w:t>
            </w:r>
            <w:r>
              <w:rPr>
                <w:rFonts w:ascii="Times New Roman"/>
                <w:sz w:val="24"/>
              </w:rPr>
              <w:t>model or</w:t>
            </w:r>
            <w:r>
              <w:rPr>
                <w:rFonts w:ascii="Times New Roman"/>
                <w:spacing w:val="-1"/>
                <w:sz w:val="24"/>
              </w:rPr>
              <w:t xml:space="preserve"> </w:t>
            </w:r>
            <w:r>
              <w:rPr>
                <w:rFonts w:ascii="Times New Roman"/>
                <w:sz w:val="24"/>
              </w:rPr>
              <w:t>will make</w:t>
            </w:r>
            <w:r>
              <w:rPr>
                <w:rFonts w:ascii="Times New Roman"/>
                <w:spacing w:val="-2"/>
                <w:sz w:val="24"/>
              </w:rPr>
              <w:t xml:space="preserve"> </w:t>
            </w:r>
            <w:r>
              <w:rPr>
                <w:rFonts w:ascii="Times New Roman"/>
                <w:sz w:val="24"/>
              </w:rPr>
              <w:t>a</w:t>
            </w:r>
            <w:r>
              <w:rPr>
                <w:rFonts w:ascii="Times New Roman"/>
                <w:spacing w:val="-1"/>
                <w:sz w:val="24"/>
              </w:rPr>
              <w:t xml:space="preserve"> </w:t>
            </w:r>
            <w:r>
              <w:rPr>
                <w:rFonts w:ascii="Times New Roman"/>
                <w:sz w:val="24"/>
              </w:rPr>
              <w:t>new</w:t>
            </w:r>
            <w:r>
              <w:rPr>
                <w:rFonts w:ascii="Times New Roman"/>
                <w:spacing w:val="1"/>
                <w:sz w:val="24"/>
              </w:rPr>
              <w:t xml:space="preserve"> </w:t>
            </w:r>
            <w:r>
              <w:rPr>
                <w:rFonts w:ascii="Times New Roman"/>
                <w:sz w:val="24"/>
              </w:rPr>
              <w:t>model particularly</w:t>
            </w:r>
            <w:r>
              <w:rPr>
                <w:rFonts w:ascii="Times New Roman"/>
                <w:spacing w:val="-5"/>
                <w:sz w:val="24"/>
              </w:rPr>
              <w:t xml:space="preserve"> </w:t>
            </w:r>
            <w:r>
              <w:rPr>
                <w:rFonts w:ascii="Times New Roman"/>
                <w:spacing w:val="-1"/>
                <w:sz w:val="24"/>
              </w:rPr>
              <w:t>effective?</w:t>
            </w:r>
            <w:r>
              <w:rPr>
                <w:rFonts w:ascii="Times New Roman"/>
                <w:spacing w:val="25"/>
                <w:sz w:val="24"/>
              </w:rPr>
              <w:t xml:space="preserve"> </w:t>
            </w:r>
            <w:r>
              <w:rPr>
                <w:rFonts w:ascii="Times New Roman"/>
                <w:spacing w:val="-1"/>
                <w:sz w:val="24"/>
              </w:rPr>
              <w:t>Include</w:t>
            </w:r>
            <w:r>
              <w:rPr>
                <w:rFonts w:ascii="Times New Roman"/>
                <w:sz w:val="24"/>
              </w:rPr>
              <w:t xml:space="preserve"> </w:t>
            </w:r>
            <w:r>
              <w:rPr>
                <w:rFonts w:ascii="Times New Roman"/>
                <w:spacing w:val="-1"/>
                <w:sz w:val="24"/>
              </w:rPr>
              <w:t>references.]</w:t>
            </w:r>
          </w:p>
          <w:p w14:paraId="29F9D80A" w14:textId="77777777" w:rsidR="00673222" w:rsidRDefault="00673222" w:rsidP="003A7813">
            <w:pPr>
              <w:pStyle w:val="ListParagraph"/>
              <w:numPr>
                <w:ilvl w:val="1"/>
                <w:numId w:val="2"/>
              </w:numPr>
              <w:tabs>
                <w:tab w:val="left" w:pos="830"/>
              </w:tabs>
              <w:spacing w:before="24" w:line="274" w:lineRule="exact"/>
              <w:ind w:right="126"/>
              <w:rPr>
                <w:rFonts w:ascii="Times New Roman" w:eastAsia="Times New Roman" w:hAnsi="Times New Roman" w:cs="Times New Roman"/>
                <w:sz w:val="24"/>
                <w:szCs w:val="24"/>
              </w:rPr>
            </w:pPr>
            <w:r>
              <w:rPr>
                <w:rFonts w:ascii="Times New Roman"/>
                <w:sz w:val="24"/>
              </w:rPr>
              <w:t xml:space="preserve">What </w:t>
            </w:r>
            <w:r>
              <w:rPr>
                <w:rFonts w:ascii="Times New Roman"/>
                <w:spacing w:val="-1"/>
                <w:sz w:val="24"/>
              </w:rPr>
              <w:t xml:space="preserve">are </w:t>
            </w:r>
            <w:r>
              <w:rPr>
                <w:rFonts w:ascii="Times New Roman"/>
                <w:sz w:val="24"/>
              </w:rPr>
              <w:t xml:space="preserve">the </w:t>
            </w:r>
            <w:r>
              <w:rPr>
                <w:rFonts w:ascii="Times New Roman"/>
                <w:spacing w:val="-1"/>
                <w:sz w:val="24"/>
              </w:rPr>
              <w:t>implications</w:t>
            </w:r>
            <w:r>
              <w:rPr>
                <w:rFonts w:ascii="Times New Roman"/>
                <w:sz w:val="24"/>
              </w:rPr>
              <w:t xml:space="preserve"> of the</w:t>
            </w:r>
            <w:r>
              <w:rPr>
                <w:rFonts w:ascii="Times New Roman"/>
                <w:spacing w:val="-1"/>
                <w:sz w:val="24"/>
              </w:rPr>
              <w:t xml:space="preserve"> new</w:t>
            </w:r>
            <w:r>
              <w:rPr>
                <w:rFonts w:ascii="Times New Roman"/>
                <w:sz w:val="24"/>
              </w:rPr>
              <w:t xml:space="preserve"> </w:t>
            </w:r>
            <w:r>
              <w:rPr>
                <w:rFonts w:ascii="Times New Roman"/>
                <w:spacing w:val="-1"/>
                <w:sz w:val="24"/>
              </w:rPr>
              <w:t>model</w:t>
            </w:r>
            <w:r>
              <w:rPr>
                <w:rFonts w:ascii="Times New Roman"/>
                <w:sz w:val="24"/>
              </w:rPr>
              <w:t xml:space="preserve"> for </w:t>
            </w:r>
            <w:r>
              <w:rPr>
                <w:rFonts w:ascii="Times New Roman"/>
                <w:spacing w:val="-1"/>
                <w:sz w:val="24"/>
              </w:rPr>
              <w:t>staffing</w:t>
            </w:r>
            <w:r>
              <w:rPr>
                <w:rFonts w:ascii="Times New Roman"/>
                <w:spacing w:val="-3"/>
                <w:sz w:val="24"/>
              </w:rPr>
              <w:t xml:space="preserve"> </w:t>
            </w:r>
            <w:r>
              <w:rPr>
                <w:rFonts w:ascii="Times New Roman"/>
                <w:spacing w:val="-1"/>
                <w:sz w:val="24"/>
              </w:rPr>
              <w:t>(roles,</w:t>
            </w:r>
            <w:r>
              <w:rPr>
                <w:rFonts w:ascii="Times New Roman"/>
                <w:sz w:val="24"/>
              </w:rPr>
              <w:t xml:space="preserve"> </w:t>
            </w:r>
            <w:r>
              <w:rPr>
                <w:rFonts w:ascii="Times New Roman"/>
                <w:spacing w:val="-1"/>
                <w:sz w:val="24"/>
              </w:rPr>
              <w:t>responsibilities,</w:t>
            </w:r>
            <w:r>
              <w:rPr>
                <w:rFonts w:ascii="Times New Roman"/>
                <w:spacing w:val="93"/>
                <w:sz w:val="24"/>
              </w:rPr>
              <w:t xml:space="preserve"> </w:t>
            </w:r>
            <w:r>
              <w:rPr>
                <w:rFonts w:ascii="Times New Roman"/>
                <w:spacing w:val="-1"/>
                <w:sz w:val="24"/>
              </w:rPr>
              <w:t>new</w:t>
            </w:r>
            <w:r>
              <w:rPr>
                <w:rFonts w:ascii="Times New Roman"/>
                <w:sz w:val="24"/>
              </w:rPr>
              <w:t xml:space="preserve"> </w:t>
            </w:r>
            <w:r>
              <w:rPr>
                <w:rFonts w:ascii="Times New Roman"/>
                <w:spacing w:val="-1"/>
                <w:sz w:val="24"/>
              </w:rPr>
              <w:t>specialists,</w:t>
            </w:r>
            <w:r>
              <w:rPr>
                <w:rFonts w:ascii="Times New Roman"/>
                <w:sz w:val="24"/>
              </w:rPr>
              <w:t xml:space="preserve"> etc.)?</w:t>
            </w:r>
          </w:p>
        </w:tc>
      </w:tr>
      <w:tr w:rsidR="00673222" w14:paraId="2FC33E25" w14:textId="77777777" w:rsidTr="003A7813">
        <w:trPr>
          <w:trHeight w:hRule="exact" w:val="2096"/>
        </w:trPr>
        <w:tc>
          <w:tcPr>
            <w:tcW w:w="838" w:type="dxa"/>
            <w:tcBorders>
              <w:top w:val="single" w:sz="5" w:space="0" w:color="000000"/>
              <w:left w:val="nil"/>
              <w:bottom w:val="single" w:sz="5" w:space="0" w:color="000000"/>
              <w:right w:val="single" w:sz="5" w:space="0" w:color="000000"/>
            </w:tcBorders>
          </w:tcPr>
          <w:p w14:paraId="225EBE6F" w14:textId="77777777" w:rsidR="00673222" w:rsidRDefault="00673222" w:rsidP="003A7813">
            <w:pPr>
              <w:pStyle w:val="TableParagraph"/>
              <w:spacing w:before="34"/>
              <w:ind w:left="129"/>
              <w:rPr>
                <w:rFonts w:ascii="Times New Roman" w:eastAsia="Times New Roman" w:hAnsi="Times New Roman" w:cs="Times New Roman"/>
                <w:sz w:val="24"/>
                <w:szCs w:val="24"/>
              </w:rPr>
            </w:pPr>
            <w:r>
              <w:rPr>
                <w:rFonts w:ascii="Times New Roman"/>
                <w:sz w:val="24"/>
              </w:rPr>
              <w:t>10 pts</w:t>
            </w:r>
          </w:p>
        </w:tc>
        <w:tc>
          <w:tcPr>
            <w:tcW w:w="8538" w:type="dxa"/>
            <w:tcBorders>
              <w:top w:val="single" w:sz="5" w:space="0" w:color="000000"/>
              <w:left w:val="single" w:sz="5" w:space="0" w:color="000000"/>
              <w:bottom w:val="single" w:sz="5" w:space="0" w:color="000000"/>
              <w:right w:val="nil"/>
            </w:tcBorders>
          </w:tcPr>
          <w:p w14:paraId="27BC6219" w14:textId="77777777" w:rsidR="00673222" w:rsidRDefault="00673222" w:rsidP="003A7813">
            <w:pPr>
              <w:pStyle w:val="ListParagraph"/>
              <w:numPr>
                <w:ilvl w:val="0"/>
                <w:numId w:val="1"/>
              </w:numPr>
              <w:tabs>
                <w:tab w:val="left" w:pos="350"/>
              </w:tabs>
              <w:spacing w:before="34"/>
              <w:rPr>
                <w:rFonts w:ascii="Times New Roman" w:eastAsia="Times New Roman" w:hAnsi="Times New Roman" w:cs="Times New Roman"/>
                <w:sz w:val="24"/>
                <w:szCs w:val="24"/>
              </w:rPr>
            </w:pPr>
            <w:r>
              <w:rPr>
                <w:rFonts w:ascii="Times New Roman"/>
                <w:spacing w:val="-1"/>
                <w:sz w:val="24"/>
              </w:rPr>
              <w:t>CONCLUSIONS:</w:t>
            </w:r>
            <w:r>
              <w:rPr>
                <w:rFonts w:ascii="Times New Roman"/>
                <w:sz w:val="24"/>
              </w:rPr>
              <w:t xml:space="preserve"> </w:t>
            </w:r>
            <w:r>
              <w:rPr>
                <w:rFonts w:ascii="Times New Roman"/>
                <w:spacing w:val="-1"/>
                <w:sz w:val="24"/>
              </w:rPr>
              <w:t xml:space="preserve">DISCUSSION </w:t>
            </w:r>
            <w:r>
              <w:rPr>
                <w:rFonts w:ascii="Times New Roman"/>
                <w:sz w:val="24"/>
              </w:rPr>
              <w:t>OF</w:t>
            </w:r>
            <w:r>
              <w:rPr>
                <w:rFonts w:ascii="Times New Roman"/>
                <w:spacing w:val="-2"/>
                <w:sz w:val="24"/>
              </w:rPr>
              <w:t xml:space="preserve"> </w:t>
            </w:r>
            <w:r>
              <w:rPr>
                <w:rFonts w:ascii="Times New Roman"/>
                <w:spacing w:val="-1"/>
                <w:sz w:val="24"/>
              </w:rPr>
              <w:t>YOUR</w:t>
            </w:r>
            <w:r>
              <w:rPr>
                <w:rFonts w:ascii="Times New Roman"/>
                <w:sz w:val="24"/>
              </w:rPr>
              <w:t xml:space="preserve"> </w:t>
            </w:r>
            <w:r>
              <w:rPr>
                <w:rFonts w:ascii="Times New Roman"/>
                <w:spacing w:val="-1"/>
                <w:sz w:val="24"/>
              </w:rPr>
              <w:t>RECOMMENDATIONS</w:t>
            </w:r>
          </w:p>
          <w:p w14:paraId="010C0E49" w14:textId="77777777" w:rsidR="00673222" w:rsidRDefault="00673222" w:rsidP="003A7813">
            <w:pPr>
              <w:pStyle w:val="ListParagraph"/>
              <w:numPr>
                <w:ilvl w:val="1"/>
                <w:numId w:val="1"/>
              </w:numPr>
              <w:tabs>
                <w:tab w:val="left" w:pos="830"/>
              </w:tabs>
              <w:spacing w:before="2" w:line="293" w:lineRule="exact"/>
              <w:rPr>
                <w:rFonts w:ascii="Times New Roman" w:eastAsia="Times New Roman" w:hAnsi="Times New Roman" w:cs="Times New Roman"/>
                <w:sz w:val="24"/>
                <w:szCs w:val="24"/>
              </w:rPr>
            </w:pPr>
            <w:r>
              <w:rPr>
                <w:rFonts w:ascii="Times New Roman"/>
                <w:spacing w:val="-1"/>
                <w:sz w:val="24"/>
              </w:rPr>
              <w:t xml:space="preserve">Summarize </w:t>
            </w:r>
            <w:r>
              <w:rPr>
                <w:rFonts w:ascii="Times New Roman"/>
                <w:sz w:val="24"/>
              </w:rPr>
              <w:t xml:space="preserve">the </w:t>
            </w:r>
            <w:r>
              <w:rPr>
                <w:rFonts w:ascii="Times New Roman"/>
                <w:spacing w:val="-1"/>
                <w:sz w:val="24"/>
              </w:rPr>
              <w:t>reasons</w:t>
            </w:r>
            <w:r>
              <w:rPr>
                <w:rFonts w:ascii="Times New Roman"/>
                <w:sz w:val="24"/>
              </w:rPr>
              <w:t xml:space="preserve"> for</w:t>
            </w:r>
            <w:r>
              <w:rPr>
                <w:rFonts w:ascii="Times New Roman"/>
                <w:spacing w:val="1"/>
                <w:sz w:val="24"/>
              </w:rPr>
              <w:t xml:space="preserve"> </w:t>
            </w:r>
            <w:r>
              <w:rPr>
                <w:rFonts w:ascii="Times New Roman"/>
                <w:spacing w:val="-1"/>
                <w:sz w:val="24"/>
              </w:rPr>
              <w:t>your</w:t>
            </w:r>
            <w:r>
              <w:rPr>
                <w:rFonts w:ascii="Times New Roman"/>
                <w:sz w:val="24"/>
              </w:rPr>
              <w:t xml:space="preserve"> </w:t>
            </w:r>
            <w:r>
              <w:rPr>
                <w:rFonts w:ascii="Times New Roman"/>
                <w:spacing w:val="-1"/>
                <w:sz w:val="24"/>
              </w:rPr>
              <w:t>proposed</w:t>
            </w:r>
            <w:r>
              <w:rPr>
                <w:rFonts w:ascii="Times New Roman"/>
                <w:spacing w:val="2"/>
                <w:sz w:val="24"/>
              </w:rPr>
              <w:t xml:space="preserve"> </w:t>
            </w:r>
            <w:r>
              <w:rPr>
                <w:rFonts w:ascii="Times New Roman"/>
                <w:spacing w:val="-1"/>
                <w:sz w:val="24"/>
              </w:rPr>
              <w:t>changes.</w:t>
            </w:r>
          </w:p>
          <w:p w14:paraId="468CB8A6" w14:textId="77777777" w:rsidR="00673222" w:rsidRDefault="00673222" w:rsidP="003A7813">
            <w:pPr>
              <w:pStyle w:val="ListParagraph"/>
              <w:numPr>
                <w:ilvl w:val="1"/>
                <w:numId w:val="1"/>
              </w:numPr>
              <w:tabs>
                <w:tab w:val="left" w:pos="830"/>
              </w:tabs>
              <w:spacing w:line="293" w:lineRule="exact"/>
              <w:rPr>
                <w:rFonts w:ascii="Times New Roman" w:eastAsia="Times New Roman" w:hAnsi="Times New Roman" w:cs="Times New Roman"/>
                <w:sz w:val="24"/>
                <w:szCs w:val="24"/>
              </w:rPr>
            </w:pPr>
            <w:r>
              <w:rPr>
                <w:rFonts w:ascii="Times New Roman"/>
                <w:sz w:val="24"/>
              </w:rPr>
              <w:t xml:space="preserve">What </w:t>
            </w:r>
            <w:r>
              <w:rPr>
                <w:rFonts w:ascii="Times New Roman"/>
                <w:spacing w:val="-1"/>
                <w:sz w:val="24"/>
              </w:rPr>
              <w:t>activities</w:t>
            </w:r>
            <w:r>
              <w:rPr>
                <w:rFonts w:ascii="Times New Roman"/>
                <w:sz w:val="24"/>
              </w:rPr>
              <w:t xml:space="preserve"> </w:t>
            </w:r>
            <w:r>
              <w:rPr>
                <w:rFonts w:ascii="Times New Roman"/>
                <w:spacing w:val="-1"/>
                <w:sz w:val="24"/>
              </w:rPr>
              <w:t>are</w:t>
            </w:r>
            <w:r>
              <w:rPr>
                <w:rFonts w:ascii="Times New Roman"/>
                <w:sz w:val="24"/>
              </w:rPr>
              <w:t xml:space="preserve"> </w:t>
            </w:r>
            <w:r>
              <w:rPr>
                <w:rFonts w:ascii="Times New Roman"/>
                <w:spacing w:val="-1"/>
                <w:sz w:val="24"/>
              </w:rPr>
              <w:t>given</w:t>
            </w:r>
            <w:r>
              <w:rPr>
                <w:rFonts w:ascii="Times New Roman"/>
                <w:spacing w:val="1"/>
                <w:sz w:val="24"/>
              </w:rPr>
              <w:t xml:space="preserve"> </w:t>
            </w:r>
            <w:r>
              <w:rPr>
                <w:rFonts w:ascii="Times New Roman"/>
                <w:sz w:val="24"/>
              </w:rPr>
              <w:t>more</w:t>
            </w:r>
            <w:r>
              <w:rPr>
                <w:rFonts w:ascii="Times New Roman"/>
                <w:spacing w:val="-2"/>
                <w:sz w:val="24"/>
              </w:rPr>
              <w:t xml:space="preserve"> </w:t>
            </w:r>
            <w:r>
              <w:rPr>
                <w:rFonts w:ascii="Times New Roman"/>
                <w:sz w:val="24"/>
              </w:rPr>
              <w:t>(or</w:t>
            </w:r>
            <w:r>
              <w:rPr>
                <w:rFonts w:ascii="Times New Roman"/>
                <w:spacing w:val="-2"/>
                <w:sz w:val="24"/>
              </w:rPr>
              <w:t xml:space="preserve"> </w:t>
            </w:r>
            <w:r>
              <w:rPr>
                <w:rFonts w:ascii="Times New Roman"/>
                <w:sz w:val="24"/>
              </w:rPr>
              <w:t>less)</w:t>
            </w:r>
            <w:r>
              <w:rPr>
                <w:rFonts w:ascii="Times New Roman"/>
                <w:spacing w:val="1"/>
                <w:sz w:val="24"/>
              </w:rPr>
              <w:t xml:space="preserve"> </w:t>
            </w:r>
            <w:r>
              <w:rPr>
                <w:rFonts w:ascii="Times New Roman"/>
                <w:spacing w:val="-1"/>
                <w:sz w:val="24"/>
              </w:rPr>
              <w:t>emphasis</w:t>
            </w:r>
            <w:r>
              <w:rPr>
                <w:rFonts w:ascii="Times New Roman"/>
                <w:sz w:val="24"/>
              </w:rPr>
              <w:t xml:space="preserve"> </w:t>
            </w:r>
            <w:r>
              <w:rPr>
                <w:rFonts w:ascii="Times New Roman"/>
                <w:spacing w:val="-1"/>
                <w:sz w:val="24"/>
              </w:rPr>
              <w:t>than</w:t>
            </w:r>
            <w:r>
              <w:rPr>
                <w:rFonts w:ascii="Times New Roman"/>
                <w:sz w:val="24"/>
              </w:rPr>
              <w:t xml:space="preserve"> models in </w:t>
            </w:r>
            <w:r>
              <w:rPr>
                <w:rFonts w:ascii="Times New Roman"/>
                <w:spacing w:val="-1"/>
                <w:sz w:val="24"/>
              </w:rPr>
              <w:t>general?</w:t>
            </w:r>
          </w:p>
          <w:p w14:paraId="1F947FA4" w14:textId="77777777" w:rsidR="00673222" w:rsidRDefault="00673222" w:rsidP="003A7813">
            <w:pPr>
              <w:pStyle w:val="ListParagraph"/>
              <w:numPr>
                <w:ilvl w:val="1"/>
                <w:numId w:val="1"/>
              </w:numPr>
              <w:tabs>
                <w:tab w:val="left" w:pos="830"/>
              </w:tabs>
              <w:spacing w:before="21" w:line="274" w:lineRule="exact"/>
              <w:ind w:right="717"/>
              <w:rPr>
                <w:rFonts w:ascii="Times New Roman" w:eastAsia="Times New Roman" w:hAnsi="Times New Roman" w:cs="Times New Roman"/>
                <w:sz w:val="24"/>
                <w:szCs w:val="24"/>
              </w:rPr>
            </w:pPr>
            <w:r>
              <w:rPr>
                <w:rFonts w:ascii="Times New Roman"/>
                <w:sz w:val="24"/>
              </w:rPr>
              <w:t xml:space="preserve">What </w:t>
            </w:r>
            <w:r>
              <w:rPr>
                <w:rFonts w:ascii="Times New Roman"/>
                <w:spacing w:val="-1"/>
                <w:sz w:val="24"/>
              </w:rPr>
              <w:t>obstacles</w:t>
            </w:r>
            <w:r>
              <w:rPr>
                <w:rFonts w:ascii="Times New Roman"/>
                <w:sz w:val="24"/>
              </w:rPr>
              <w:t xml:space="preserve"> </w:t>
            </w:r>
            <w:r>
              <w:rPr>
                <w:rFonts w:ascii="Times New Roman"/>
                <w:spacing w:val="-1"/>
                <w:sz w:val="24"/>
              </w:rPr>
              <w:t>would</w:t>
            </w:r>
            <w:r>
              <w:rPr>
                <w:rFonts w:ascii="Times New Roman"/>
                <w:spacing w:val="2"/>
                <w:sz w:val="24"/>
              </w:rPr>
              <w:t xml:space="preserve"> </w:t>
            </w:r>
            <w:r>
              <w:rPr>
                <w:rFonts w:ascii="Times New Roman"/>
                <w:spacing w:val="-1"/>
                <w:sz w:val="24"/>
              </w:rPr>
              <w:t>you</w:t>
            </w:r>
            <w:r>
              <w:rPr>
                <w:rFonts w:ascii="Times New Roman"/>
                <w:sz w:val="24"/>
              </w:rPr>
              <w:t xml:space="preserve"> </w:t>
            </w:r>
            <w:r>
              <w:rPr>
                <w:rFonts w:ascii="Times New Roman"/>
                <w:spacing w:val="-1"/>
                <w:sz w:val="24"/>
              </w:rPr>
              <w:t xml:space="preserve">anticipate </w:t>
            </w:r>
            <w:r>
              <w:rPr>
                <w:rFonts w:ascii="Times New Roman"/>
                <w:sz w:val="24"/>
              </w:rPr>
              <w:t>encountering in implementing</w:t>
            </w:r>
            <w:r>
              <w:rPr>
                <w:rFonts w:ascii="Times New Roman"/>
                <w:spacing w:val="-1"/>
                <w:sz w:val="24"/>
              </w:rPr>
              <w:t xml:space="preserve"> your</w:t>
            </w:r>
            <w:r>
              <w:rPr>
                <w:rFonts w:ascii="Times New Roman"/>
                <w:spacing w:val="42"/>
                <w:sz w:val="24"/>
              </w:rPr>
              <w:t xml:space="preserve"> </w:t>
            </w:r>
            <w:r>
              <w:rPr>
                <w:rFonts w:ascii="Times New Roman"/>
                <w:spacing w:val="-1"/>
                <w:sz w:val="24"/>
              </w:rPr>
              <w:t>changes,</w:t>
            </w:r>
            <w:r>
              <w:rPr>
                <w:rFonts w:ascii="Times New Roman"/>
                <w:sz w:val="24"/>
              </w:rPr>
              <w:t xml:space="preserve"> </w:t>
            </w:r>
            <w:r>
              <w:rPr>
                <w:rFonts w:ascii="Times New Roman"/>
                <w:spacing w:val="-1"/>
                <w:sz w:val="24"/>
              </w:rPr>
              <w:t>and</w:t>
            </w:r>
            <w:r>
              <w:rPr>
                <w:rFonts w:ascii="Times New Roman"/>
                <w:spacing w:val="2"/>
                <w:sz w:val="24"/>
              </w:rPr>
              <w:t xml:space="preserve"> </w:t>
            </w:r>
            <w:r>
              <w:rPr>
                <w:rFonts w:ascii="Times New Roman"/>
                <w:sz w:val="24"/>
              </w:rPr>
              <w:t xml:space="preserve">how </w:t>
            </w:r>
            <w:r>
              <w:rPr>
                <w:rFonts w:ascii="Times New Roman"/>
                <w:spacing w:val="-1"/>
                <w:sz w:val="24"/>
              </w:rPr>
              <w:t>would</w:t>
            </w:r>
            <w:r>
              <w:rPr>
                <w:rFonts w:ascii="Times New Roman"/>
                <w:spacing w:val="2"/>
                <w:sz w:val="24"/>
              </w:rPr>
              <w:t xml:space="preserve"> </w:t>
            </w:r>
            <w:r>
              <w:rPr>
                <w:rFonts w:ascii="Times New Roman"/>
                <w:spacing w:val="-1"/>
                <w:sz w:val="24"/>
              </w:rPr>
              <w:t>you</w:t>
            </w:r>
            <w:r>
              <w:rPr>
                <w:rFonts w:ascii="Times New Roman"/>
                <w:sz w:val="24"/>
              </w:rPr>
              <w:t xml:space="preserve"> </w:t>
            </w:r>
            <w:r>
              <w:rPr>
                <w:rFonts w:ascii="Times New Roman"/>
                <w:spacing w:val="1"/>
                <w:sz w:val="24"/>
              </w:rPr>
              <w:t>try</w:t>
            </w:r>
            <w:r>
              <w:rPr>
                <w:rFonts w:ascii="Times New Roman"/>
                <w:spacing w:val="-5"/>
                <w:sz w:val="24"/>
              </w:rPr>
              <w:t xml:space="preserve"> </w:t>
            </w:r>
            <w:r>
              <w:rPr>
                <w:rFonts w:ascii="Times New Roman"/>
                <w:sz w:val="24"/>
              </w:rPr>
              <w:t>to avert or</w:t>
            </w:r>
            <w:r>
              <w:rPr>
                <w:rFonts w:ascii="Times New Roman"/>
                <w:spacing w:val="-1"/>
                <w:sz w:val="24"/>
              </w:rPr>
              <w:t xml:space="preserve"> </w:t>
            </w:r>
            <w:r>
              <w:rPr>
                <w:rFonts w:ascii="Times New Roman"/>
                <w:sz w:val="24"/>
              </w:rPr>
              <w:t xml:space="preserve">control </w:t>
            </w:r>
            <w:r>
              <w:rPr>
                <w:rFonts w:ascii="Times New Roman"/>
                <w:spacing w:val="-1"/>
                <w:sz w:val="24"/>
              </w:rPr>
              <w:t>them?</w:t>
            </w:r>
          </w:p>
          <w:p w14:paraId="1EF17286" w14:textId="77777777" w:rsidR="00673222" w:rsidRDefault="00673222" w:rsidP="003A7813">
            <w:pPr>
              <w:pStyle w:val="ListParagraph"/>
              <w:numPr>
                <w:ilvl w:val="1"/>
                <w:numId w:val="1"/>
              </w:numPr>
              <w:tabs>
                <w:tab w:val="left" w:pos="830"/>
              </w:tabs>
              <w:spacing w:before="21" w:line="274" w:lineRule="exact"/>
              <w:ind w:right="520"/>
              <w:rPr>
                <w:rFonts w:ascii="Times New Roman" w:eastAsia="Times New Roman" w:hAnsi="Times New Roman" w:cs="Times New Roman"/>
                <w:sz w:val="24"/>
                <w:szCs w:val="24"/>
              </w:rPr>
            </w:pPr>
            <w:r>
              <w:rPr>
                <w:rFonts w:ascii="Times New Roman"/>
                <w:sz w:val="24"/>
              </w:rPr>
              <w:t xml:space="preserve">What </w:t>
            </w:r>
            <w:r>
              <w:rPr>
                <w:rFonts w:ascii="Times New Roman"/>
                <w:spacing w:val="-1"/>
                <w:sz w:val="24"/>
              </w:rPr>
              <w:t xml:space="preserve">are </w:t>
            </w:r>
            <w:r>
              <w:rPr>
                <w:rFonts w:ascii="Times New Roman"/>
                <w:sz w:val="24"/>
              </w:rPr>
              <w:t xml:space="preserve">the </w:t>
            </w:r>
            <w:r>
              <w:rPr>
                <w:rFonts w:ascii="Times New Roman"/>
                <w:spacing w:val="-1"/>
                <w:sz w:val="24"/>
              </w:rPr>
              <w:t>presumed</w:t>
            </w:r>
            <w:r>
              <w:rPr>
                <w:rFonts w:ascii="Times New Roman"/>
                <w:sz w:val="24"/>
              </w:rPr>
              <w:t xml:space="preserve"> </w:t>
            </w:r>
            <w:r>
              <w:rPr>
                <w:rFonts w:ascii="Times New Roman"/>
                <w:spacing w:val="-1"/>
                <w:sz w:val="24"/>
              </w:rPr>
              <w:t>benefits</w:t>
            </w:r>
            <w:r>
              <w:rPr>
                <w:rFonts w:ascii="Times New Roman"/>
                <w:sz w:val="24"/>
              </w:rPr>
              <w:t xml:space="preserve"> of the</w:t>
            </w:r>
            <w:r>
              <w:rPr>
                <w:rFonts w:ascii="Times New Roman"/>
                <w:spacing w:val="-1"/>
                <w:sz w:val="24"/>
              </w:rPr>
              <w:t xml:space="preserve"> </w:t>
            </w:r>
            <w:r>
              <w:rPr>
                <w:rFonts w:ascii="Times New Roman"/>
                <w:sz w:val="24"/>
              </w:rPr>
              <w:t xml:space="preserve">new </w:t>
            </w:r>
            <w:r>
              <w:rPr>
                <w:rFonts w:ascii="Times New Roman"/>
                <w:spacing w:val="-1"/>
                <w:sz w:val="24"/>
              </w:rPr>
              <w:t>model</w:t>
            </w:r>
            <w:r>
              <w:rPr>
                <w:rFonts w:ascii="Times New Roman"/>
                <w:spacing w:val="2"/>
                <w:sz w:val="24"/>
              </w:rPr>
              <w:t xml:space="preserve"> </w:t>
            </w:r>
            <w:r>
              <w:rPr>
                <w:rFonts w:ascii="Times New Roman"/>
                <w:sz w:val="24"/>
              </w:rPr>
              <w:t xml:space="preserve">in </w:t>
            </w:r>
            <w:r>
              <w:rPr>
                <w:rFonts w:ascii="Times New Roman"/>
                <w:spacing w:val="-1"/>
                <w:sz w:val="24"/>
              </w:rPr>
              <w:t>terms</w:t>
            </w:r>
            <w:r>
              <w:rPr>
                <w:rFonts w:ascii="Times New Roman"/>
                <w:sz w:val="24"/>
              </w:rPr>
              <w:t xml:space="preserve"> of</w:t>
            </w:r>
            <w:r>
              <w:rPr>
                <w:rFonts w:ascii="Times New Roman"/>
                <w:spacing w:val="-1"/>
                <w:sz w:val="24"/>
              </w:rPr>
              <w:t xml:space="preserve"> effectiveness</w:t>
            </w:r>
            <w:r>
              <w:rPr>
                <w:rFonts w:ascii="Times New Roman"/>
                <w:spacing w:val="65"/>
                <w:sz w:val="24"/>
              </w:rPr>
              <w:t xml:space="preserve"> </w:t>
            </w:r>
            <w:r>
              <w:rPr>
                <w:rFonts w:ascii="Times New Roman"/>
                <w:spacing w:val="-1"/>
                <w:sz w:val="24"/>
              </w:rPr>
              <w:t>and</w:t>
            </w:r>
            <w:r>
              <w:rPr>
                <w:rFonts w:ascii="Times New Roman"/>
                <w:sz w:val="24"/>
              </w:rPr>
              <w:t xml:space="preserve"> </w:t>
            </w:r>
            <w:r>
              <w:rPr>
                <w:rFonts w:ascii="Times New Roman"/>
                <w:spacing w:val="-1"/>
                <w:sz w:val="24"/>
              </w:rPr>
              <w:t>costs?</w:t>
            </w:r>
          </w:p>
        </w:tc>
      </w:tr>
    </w:tbl>
    <w:p w14:paraId="7033E582" w14:textId="77777777" w:rsidR="00673222" w:rsidRDefault="00673222" w:rsidP="00673222">
      <w:pPr>
        <w:pStyle w:val="BodyText"/>
        <w:spacing w:line="261" w:lineRule="exact"/>
        <w:ind w:left="120" w:firstLine="0"/>
      </w:pPr>
      <w:r>
        <w:t xml:space="preserve">Points </w:t>
      </w:r>
      <w:r>
        <w:rPr>
          <w:spacing w:val="-1"/>
        </w:rPr>
        <w:t>earned</w:t>
      </w:r>
      <w:r>
        <w:t xml:space="preserve"> will be</w:t>
      </w:r>
      <w:r>
        <w:rPr>
          <w:spacing w:val="-1"/>
        </w:rPr>
        <w:t xml:space="preserve"> </w:t>
      </w:r>
      <w:r>
        <w:t xml:space="preserve">based on the </w:t>
      </w:r>
      <w:r>
        <w:rPr>
          <w:spacing w:val="-1"/>
        </w:rPr>
        <w:t>depth</w:t>
      </w:r>
      <w:r>
        <w:t xml:space="preserve"> of </w:t>
      </w:r>
      <w:r>
        <w:rPr>
          <w:spacing w:val="-1"/>
        </w:rPr>
        <w:t>details</w:t>
      </w:r>
      <w:r>
        <w:t xml:space="preserve"> </w:t>
      </w:r>
      <w:r>
        <w:rPr>
          <w:spacing w:val="-1"/>
        </w:rPr>
        <w:t>and</w:t>
      </w:r>
      <w:r>
        <w:t xml:space="preserve"> </w:t>
      </w:r>
      <w:r>
        <w:rPr>
          <w:spacing w:val="-1"/>
        </w:rPr>
        <w:t>content</w:t>
      </w:r>
      <w:r>
        <w:t xml:space="preserve"> </w:t>
      </w:r>
      <w:r>
        <w:rPr>
          <w:spacing w:val="-1"/>
        </w:rPr>
        <w:t>presented</w:t>
      </w:r>
      <w:r>
        <w:t xml:space="preserve"> within </w:t>
      </w:r>
      <w:r>
        <w:rPr>
          <w:spacing w:val="-1"/>
        </w:rPr>
        <w:t>each</w:t>
      </w:r>
      <w:r>
        <w:t xml:space="preserve"> </w:t>
      </w:r>
      <w:r>
        <w:rPr>
          <w:spacing w:val="-1"/>
        </w:rPr>
        <w:t>component.</w:t>
      </w:r>
    </w:p>
    <w:p w14:paraId="11F8A4CA" w14:textId="77777777" w:rsidR="00673222" w:rsidRDefault="00673222" w:rsidP="00673222">
      <w:pPr>
        <w:rPr>
          <w:rFonts w:ascii="Times New Roman" w:eastAsia="Times New Roman" w:hAnsi="Times New Roman" w:cs="Times New Roman"/>
          <w:sz w:val="20"/>
          <w:szCs w:val="20"/>
        </w:rPr>
      </w:pPr>
    </w:p>
    <w:p w14:paraId="0AD696E7" w14:textId="77777777" w:rsidR="00673222" w:rsidRDefault="00673222" w:rsidP="00673222">
      <w:pPr>
        <w:rPr>
          <w:rFonts w:ascii="Times New Roman" w:eastAsia="Times New Roman" w:hAnsi="Times New Roman" w:cs="Times New Roman"/>
          <w:sz w:val="20"/>
          <w:szCs w:val="20"/>
        </w:rPr>
      </w:pPr>
    </w:p>
    <w:p w14:paraId="6567D443" w14:textId="77777777" w:rsidR="00673222" w:rsidRDefault="00673222" w:rsidP="00673222">
      <w:pPr>
        <w:spacing w:before="1"/>
        <w:rPr>
          <w:rFonts w:ascii="Times New Roman" w:eastAsia="Times New Roman" w:hAnsi="Times New Roman" w:cs="Times New Roman"/>
          <w:sz w:val="16"/>
          <w:szCs w:val="16"/>
        </w:rPr>
      </w:pPr>
    </w:p>
    <w:p w14:paraId="5B46FEF5" w14:textId="346CFBD9" w:rsidR="00673222" w:rsidRDefault="00673222" w:rsidP="00673222">
      <w:pPr>
        <w:spacing w:line="20" w:lineRule="atLeast"/>
        <w:ind w:left="11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A5D51B9" wp14:editId="5302FB3C">
                <wp:extent cx="1838325" cy="8890"/>
                <wp:effectExtent l="6350" t="9525" r="3175"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5" name="Group 6"/>
                        <wpg:cNvGrpSpPr>
                          <a:grpSpLocks/>
                        </wpg:cNvGrpSpPr>
                        <wpg:grpSpPr bwMode="auto">
                          <a:xfrm>
                            <a:off x="7" y="7"/>
                            <a:ext cx="2881" cy="2"/>
                            <a:chOff x="7" y="7"/>
                            <a:chExt cx="2881" cy="2"/>
                          </a:xfrm>
                        </wpg:grpSpPr>
                        <wps:wsp>
                          <wps:cNvPr id="6" name="Freeform 7"/>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797DC2" id="Group 4"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">
                <v:group id="Group 6"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" path="m,l2880,e" filled="f" strokeweight=".7pt">
                    <v:path arrowok="t" o:connecttype="custom" o:connectlocs="0,0;2880,0" o:connectangles="0,0"/>
                  </v:shape>
                </v:group>
                <w10:anchorlock/>
              </v:group>
            </w:pict>
          </mc:Fallback>
        </mc:AlternateContent>
      </w:r>
    </w:p>
    <w:p w14:paraId="0000028E" w14:textId="54067F82" w:rsidR="0051698A" w:rsidRDefault="00673222" w:rsidP="00673222">
      <w:pPr>
        <w:rPr>
          <w:spacing w:val="-1"/>
        </w:rPr>
      </w:pPr>
      <w:r>
        <w:rPr>
          <w:position w:val="9"/>
          <w:sz w:val="16"/>
        </w:rPr>
        <w:t>1</w:t>
      </w:r>
      <w:r>
        <w:rPr>
          <w:spacing w:val="21"/>
          <w:position w:val="9"/>
          <w:sz w:val="16"/>
        </w:rPr>
        <w:t xml:space="preserve"> </w:t>
      </w:r>
      <w:r>
        <w:t xml:space="preserve">You </w:t>
      </w:r>
      <w:r>
        <w:rPr>
          <w:spacing w:val="-1"/>
        </w:rPr>
        <w:t>can</w:t>
      </w:r>
      <w:r>
        <w:t xml:space="preserve"> create</w:t>
      </w:r>
      <w:r>
        <w:rPr>
          <w:spacing w:val="-1"/>
        </w:rPr>
        <w:t xml:space="preserve"> problems</w:t>
      </w:r>
      <w:r>
        <w:rPr>
          <w:spacing w:val="2"/>
        </w:rPr>
        <w:t xml:space="preserve"> </w:t>
      </w:r>
      <w:r>
        <w:t xml:space="preserve">or </w:t>
      </w:r>
      <w:r>
        <w:rPr>
          <w:spacing w:val="-1"/>
        </w:rPr>
        <w:t>make assumptions</w:t>
      </w:r>
      <w:r>
        <w:t xml:space="preserve"> about the</w:t>
      </w:r>
      <w:r>
        <w:rPr>
          <w:spacing w:val="-1"/>
        </w:rPr>
        <w:t xml:space="preserve"> situation</w:t>
      </w:r>
      <w:r>
        <w:t xml:space="preserve"> that </w:t>
      </w:r>
      <w:r>
        <w:rPr>
          <w:spacing w:val="-1"/>
        </w:rPr>
        <w:t>makes</w:t>
      </w:r>
      <w:r>
        <w:t xml:space="preserve"> the status quo</w:t>
      </w:r>
      <w:r>
        <w:rPr>
          <w:spacing w:val="63"/>
        </w:rPr>
        <w:t xml:space="preserve"> </w:t>
      </w:r>
      <w:proofErr w:type="spellStart"/>
      <w:r>
        <w:rPr>
          <w:spacing w:val="-1"/>
        </w:rPr>
        <w:t>inade</w:t>
      </w:r>
      <w:proofErr w:type="spellEnd"/>
    </w:p>
    <w:p w14:paraId="1856899A" w14:textId="4AE99796" w:rsidR="00673222" w:rsidRDefault="00673222" w:rsidP="00673222">
      <w:pPr>
        <w:rPr>
          <w:spacing w:val="-1"/>
        </w:rPr>
      </w:pPr>
    </w:p>
    <w:p w14:paraId="7E6929A2" w14:textId="236F2B62" w:rsidR="00673222" w:rsidRDefault="00673222" w:rsidP="00673222">
      <w:pPr>
        <w:rPr>
          <w:spacing w:val="-1"/>
        </w:rPr>
      </w:pPr>
    </w:p>
    <w:p w14:paraId="7AE00811" w14:textId="7FA28096" w:rsidR="00673222" w:rsidRDefault="00673222" w:rsidP="00673222">
      <w:pPr>
        <w:rPr>
          <w:spacing w:val="-1"/>
        </w:rPr>
      </w:pPr>
    </w:p>
    <w:p w14:paraId="182C09FC" w14:textId="6C87B607" w:rsidR="00673222" w:rsidRDefault="00673222" w:rsidP="00673222">
      <w:pPr>
        <w:rPr>
          <w:spacing w:val="-1"/>
        </w:rPr>
      </w:pPr>
    </w:p>
    <w:p w14:paraId="2D5F0E33" w14:textId="32B0847C" w:rsidR="00673222" w:rsidRDefault="00673222" w:rsidP="00673222">
      <w:pPr>
        <w:rPr>
          <w:spacing w:val="-1"/>
        </w:rPr>
      </w:pPr>
    </w:p>
    <w:p w14:paraId="38D7473D" w14:textId="35D4BFDC" w:rsidR="00673222" w:rsidRDefault="00673222" w:rsidP="00673222">
      <w:pPr>
        <w:rPr>
          <w:spacing w:val="-1"/>
        </w:rPr>
      </w:pPr>
    </w:p>
    <w:p w14:paraId="3DD12673" w14:textId="1BBCE737" w:rsidR="00673222" w:rsidRDefault="00673222" w:rsidP="00673222">
      <w:pPr>
        <w:rPr>
          <w:spacing w:val="-1"/>
        </w:rPr>
      </w:pPr>
    </w:p>
    <w:p w14:paraId="38FEEFDD" w14:textId="2744C4AF" w:rsidR="00673222" w:rsidRDefault="00673222" w:rsidP="00673222">
      <w:pPr>
        <w:rPr>
          <w:spacing w:val="-1"/>
        </w:rPr>
      </w:pPr>
    </w:p>
    <w:p w14:paraId="143A276C" w14:textId="16071668" w:rsidR="00673222" w:rsidRDefault="00673222" w:rsidP="00673222">
      <w:pPr>
        <w:rPr>
          <w:spacing w:val="-1"/>
        </w:rPr>
      </w:pPr>
    </w:p>
    <w:p w14:paraId="28F341CA" w14:textId="172FAA18" w:rsidR="00673222" w:rsidRDefault="00673222" w:rsidP="00673222">
      <w:pPr>
        <w:rPr>
          <w:spacing w:val="-1"/>
        </w:rPr>
      </w:pPr>
    </w:p>
    <w:p w14:paraId="1A9D07AE" w14:textId="153C5117" w:rsidR="00673222" w:rsidRDefault="00673222" w:rsidP="00673222">
      <w:pPr>
        <w:rPr>
          <w:spacing w:val="-1"/>
        </w:rPr>
      </w:pPr>
    </w:p>
    <w:p w14:paraId="45FF9FA5" w14:textId="7A9C50EF" w:rsidR="00673222" w:rsidRDefault="00673222" w:rsidP="00673222">
      <w:pPr>
        <w:rPr>
          <w:spacing w:val="-1"/>
        </w:rPr>
      </w:pPr>
    </w:p>
    <w:p w14:paraId="59D9D26A" w14:textId="146A1470" w:rsidR="00673222" w:rsidRDefault="00673222" w:rsidP="00673222">
      <w:pPr>
        <w:rPr>
          <w:spacing w:val="-1"/>
        </w:rPr>
      </w:pPr>
    </w:p>
    <w:p w14:paraId="39AB565F" w14:textId="77777777" w:rsidR="00347432" w:rsidRDefault="00347432" w:rsidP="00347432">
      <w:pPr>
        <w:pStyle w:val="Heading1"/>
        <w:spacing w:before="40" w:line="368" w:lineRule="exact"/>
        <w:ind w:right="20"/>
        <w:jc w:val="center"/>
        <w:rPr>
          <w:b w:val="0"/>
          <w:bCs/>
        </w:rPr>
      </w:pPr>
      <w:r>
        <w:t>ID</w:t>
      </w:r>
      <w:r>
        <w:rPr>
          <w:spacing w:val="-8"/>
        </w:rPr>
        <w:t xml:space="preserve"> </w:t>
      </w:r>
      <w:r>
        <w:t>570</w:t>
      </w:r>
      <w:r>
        <w:rPr>
          <w:spacing w:val="-8"/>
        </w:rPr>
        <w:t xml:space="preserve"> </w:t>
      </w:r>
      <w:r>
        <w:t>Report</w:t>
      </w:r>
      <w:r>
        <w:rPr>
          <w:spacing w:val="-7"/>
        </w:rPr>
        <w:t xml:space="preserve"> </w:t>
      </w:r>
      <w:r>
        <w:t>4</w:t>
      </w:r>
    </w:p>
    <w:p w14:paraId="7D1D443D" w14:textId="77777777" w:rsidR="00347432" w:rsidRDefault="00347432" w:rsidP="00347432">
      <w:pPr>
        <w:spacing w:line="368" w:lineRule="exact"/>
        <w:ind w:left="558"/>
        <w:rPr>
          <w:rFonts w:ascii="Arial" w:eastAsia="Arial" w:hAnsi="Arial" w:cs="Arial"/>
          <w:sz w:val="32"/>
          <w:szCs w:val="32"/>
        </w:rPr>
      </w:pPr>
      <w:r>
        <w:rPr>
          <w:rFonts w:ascii="Arial"/>
          <w:b/>
          <w:spacing w:val="-1"/>
          <w:sz w:val="32"/>
        </w:rPr>
        <w:t>Final</w:t>
      </w:r>
      <w:r>
        <w:rPr>
          <w:rFonts w:ascii="Arial"/>
          <w:b/>
          <w:spacing w:val="-12"/>
          <w:sz w:val="32"/>
        </w:rPr>
        <w:t xml:space="preserve"> </w:t>
      </w:r>
      <w:r>
        <w:rPr>
          <w:rFonts w:ascii="Arial"/>
          <w:b/>
          <w:sz w:val="32"/>
        </w:rPr>
        <w:t>Course</w:t>
      </w:r>
      <w:r>
        <w:rPr>
          <w:rFonts w:ascii="Arial"/>
          <w:b/>
          <w:spacing w:val="-14"/>
          <w:sz w:val="32"/>
        </w:rPr>
        <w:t xml:space="preserve"> </w:t>
      </w:r>
      <w:r>
        <w:rPr>
          <w:rFonts w:ascii="Arial"/>
          <w:b/>
          <w:sz w:val="32"/>
        </w:rPr>
        <w:t>Materials</w:t>
      </w:r>
      <w:r>
        <w:rPr>
          <w:rFonts w:ascii="Arial"/>
          <w:b/>
          <w:spacing w:val="-14"/>
          <w:sz w:val="32"/>
        </w:rPr>
        <w:t xml:space="preserve"> </w:t>
      </w:r>
      <w:r>
        <w:rPr>
          <w:rFonts w:ascii="Arial"/>
          <w:b/>
          <w:sz w:val="32"/>
        </w:rPr>
        <w:t>and</w:t>
      </w:r>
      <w:r>
        <w:rPr>
          <w:rFonts w:ascii="Arial"/>
          <w:b/>
          <w:spacing w:val="-13"/>
          <w:sz w:val="32"/>
        </w:rPr>
        <w:t xml:space="preserve"> </w:t>
      </w:r>
      <w:r>
        <w:rPr>
          <w:rFonts w:ascii="Arial"/>
          <w:b/>
          <w:sz w:val="32"/>
        </w:rPr>
        <w:t>1-on-1</w:t>
      </w:r>
      <w:r>
        <w:rPr>
          <w:rFonts w:ascii="Arial"/>
          <w:b/>
          <w:spacing w:val="-12"/>
          <w:sz w:val="32"/>
        </w:rPr>
        <w:t xml:space="preserve"> </w:t>
      </w:r>
      <w:r>
        <w:rPr>
          <w:rFonts w:ascii="Arial"/>
          <w:b/>
          <w:spacing w:val="-1"/>
          <w:sz w:val="32"/>
        </w:rPr>
        <w:t>Formative</w:t>
      </w:r>
      <w:r>
        <w:rPr>
          <w:rFonts w:ascii="Arial"/>
          <w:b/>
          <w:spacing w:val="-14"/>
          <w:sz w:val="32"/>
        </w:rPr>
        <w:t xml:space="preserve"> </w:t>
      </w:r>
      <w:r>
        <w:rPr>
          <w:rFonts w:ascii="Arial"/>
          <w:b/>
          <w:sz w:val="32"/>
        </w:rPr>
        <w:t>Evaluation</w:t>
      </w:r>
    </w:p>
    <w:p w14:paraId="66CFCE2C" w14:textId="77777777" w:rsidR="00347432" w:rsidRDefault="00347432" w:rsidP="00347432">
      <w:pPr>
        <w:rPr>
          <w:rFonts w:ascii="Arial" w:eastAsia="Arial" w:hAnsi="Arial" w:cs="Arial"/>
          <w:b/>
          <w:bCs/>
          <w:sz w:val="32"/>
          <w:szCs w:val="32"/>
        </w:rPr>
      </w:pPr>
    </w:p>
    <w:p w14:paraId="4D254B1F" w14:textId="77777777" w:rsidR="00347432" w:rsidRDefault="00347432" w:rsidP="00347432">
      <w:pPr>
        <w:pStyle w:val="Heading2"/>
        <w:spacing w:before="186"/>
        <w:rPr>
          <w:b w:val="0"/>
          <w:bCs/>
        </w:rPr>
      </w:pPr>
      <w:r>
        <w:t>Tasks</w:t>
      </w:r>
      <w:r>
        <w:rPr>
          <w:spacing w:val="-2"/>
        </w:rPr>
        <w:t xml:space="preserve"> </w:t>
      </w:r>
      <w:r>
        <w:t xml:space="preserve">to be </w:t>
      </w:r>
      <w:r>
        <w:rPr>
          <w:spacing w:val="-1"/>
        </w:rPr>
        <w:t>Completed</w:t>
      </w:r>
      <w:r>
        <w:t xml:space="preserve"> in </w:t>
      </w:r>
      <w:r>
        <w:rPr>
          <w:spacing w:val="-1"/>
        </w:rPr>
        <w:t>Preparation</w:t>
      </w:r>
      <w:r>
        <w:t xml:space="preserve"> </w:t>
      </w:r>
      <w:r>
        <w:rPr>
          <w:spacing w:val="-1"/>
        </w:rPr>
        <w:t>for</w:t>
      </w:r>
      <w:r>
        <w:rPr>
          <w:spacing w:val="-2"/>
        </w:rPr>
        <w:t xml:space="preserve"> </w:t>
      </w:r>
      <w:r>
        <w:rPr>
          <w:spacing w:val="-1"/>
        </w:rPr>
        <w:t>this</w:t>
      </w:r>
      <w:r>
        <w:rPr>
          <w:spacing w:val="1"/>
        </w:rPr>
        <w:t xml:space="preserve"> </w:t>
      </w:r>
      <w:r>
        <w:t>Report</w:t>
      </w:r>
    </w:p>
    <w:p w14:paraId="2ABFB5A3" w14:textId="77777777" w:rsidR="00347432" w:rsidRDefault="00347432" w:rsidP="00347432">
      <w:pPr>
        <w:rPr>
          <w:rFonts w:ascii="Arial" w:eastAsia="Arial" w:hAnsi="Arial" w:cs="Arial"/>
          <w:b/>
          <w:bCs/>
        </w:rPr>
      </w:pPr>
    </w:p>
    <w:p w14:paraId="17A7EBBC" w14:textId="77777777" w:rsidR="00347432" w:rsidRDefault="00347432" w:rsidP="00347432">
      <w:pPr>
        <w:pStyle w:val="BodyText"/>
        <w:numPr>
          <w:ilvl w:val="0"/>
          <w:numId w:val="7"/>
        </w:numPr>
        <w:tabs>
          <w:tab w:val="left" w:pos="461"/>
        </w:tabs>
      </w:pPr>
      <w:r>
        <w:rPr>
          <w:spacing w:val="-1"/>
        </w:rPr>
        <w:t>Complete development</w:t>
      </w:r>
      <w:r>
        <w:t xml:space="preserve"> </w:t>
      </w:r>
      <w:r>
        <w:rPr>
          <w:spacing w:val="-1"/>
        </w:rPr>
        <w:t>of</w:t>
      </w:r>
      <w:r>
        <w:rPr>
          <w:spacing w:val="2"/>
        </w:rPr>
        <w:t xml:space="preserve"> </w:t>
      </w:r>
      <w:r>
        <w:rPr>
          <w:spacing w:val="-1"/>
        </w:rPr>
        <w:t>your</w:t>
      </w:r>
      <w:r>
        <w:t xml:space="preserve"> </w:t>
      </w:r>
      <w:r>
        <w:rPr>
          <w:spacing w:val="-1"/>
        </w:rPr>
        <w:t>instruction</w:t>
      </w:r>
      <w:r>
        <w:rPr>
          <w:spacing w:val="-2"/>
        </w:rPr>
        <w:t xml:space="preserve"> </w:t>
      </w:r>
      <w:r>
        <w:rPr>
          <w:spacing w:val="-1"/>
        </w:rPr>
        <w:t>and</w:t>
      </w:r>
      <w:r>
        <w:t xml:space="preserve"> </w:t>
      </w:r>
      <w:r>
        <w:rPr>
          <w:spacing w:val="-1"/>
        </w:rPr>
        <w:t>assessment</w:t>
      </w:r>
      <w:r>
        <w:t xml:space="preserve"> </w:t>
      </w:r>
      <w:r>
        <w:rPr>
          <w:spacing w:val="-1"/>
        </w:rPr>
        <w:t>instruments.</w:t>
      </w:r>
    </w:p>
    <w:p w14:paraId="200B43A5" w14:textId="77777777" w:rsidR="00347432" w:rsidRDefault="00347432" w:rsidP="00347432">
      <w:pPr>
        <w:rPr>
          <w:rFonts w:ascii="Arial" w:eastAsia="Arial" w:hAnsi="Arial" w:cs="Arial"/>
        </w:rPr>
      </w:pPr>
    </w:p>
    <w:p w14:paraId="6B2EDB31" w14:textId="77777777" w:rsidR="00347432" w:rsidRDefault="00347432" w:rsidP="00347432">
      <w:pPr>
        <w:pStyle w:val="BodyText"/>
        <w:numPr>
          <w:ilvl w:val="0"/>
          <w:numId w:val="7"/>
        </w:numPr>
        <w:tabs>
          <w:tab w:val="left" w:pos="461"/>
        </w:tabs>
        <w:ind w:right="149"/>
      </w:pPr>
      <w:r>
        <w:rPr>
          <w:spacing w:val="-1"/>
        </w:rPr>
        <w:t>Conduct</w:t>
      </w:r>
      <w:r>
        <w:t xml:space="preserve"> </w:t>
      </w:r>
      <w:r>
        <w:rPr>
          <w:spacing w:val="-1"/>
        </w:rPr>
        <w:t>1-to-1</w:t>
      </w:r>
      <w:r>
        <w:rPr>
          <w:spacing w:val="-2"/>
        </w:rPr>
        <w:t xml:space="preserve"> </w:t>
      </w:r>
      <w:proofErr w:type="gramStart"/>
      <w:r>
        <w:rPr>
          <w:spacing w:val="-1"/>
        </w:rPr>
        <w:t>evaluations,</w:t>
      </w:r>
      <w:r>
        <w:t xml:space="preserve"> </w:t>
      </w:r>
      <w:r>
        <w:rPr>
          <w:spacing w:val="-1"/>
        </w:rPr>
        <w:t>and</w:t>
      </w:r>
      <w:proofErr w:type="gramEnd"/>
      <w:r>
        <w:rPr>
          <w:spacing w:val="-2"/>
        </w:rPr>
        <w:t xml:space="preserve"> </w:t>
      </w:r>
      <w:r>
        <w:rPr>
          <w:spacing w:val="-1"/>
        </w:rPr>
        <w:t>make</w:t>
      </w:r>
      <w:r>
        <w:t xml:space="preserve"> </w:t>
      </w:r>
      <w:r>
        <w:rPr>
          <w:spacing w:val="-1"/>
        </w:rPr>
        <w:t>revisions</w:t>
      </w:r>
      <w:r>
        <w:t xml:space="preserve"> to </w:t>
      </w:r>
      <w:r>
        <w:rPr>
          <w:spacing w:val="-1"/>
        </w:rPr>
        <w:t>your</w:t>
      </w:r>
      <w:r>
        <w:t xml:space="preserve"> </w:t>
      </w:r>
      <w:r>
        <w:rPr>
          <w:spacing w:val="-1"/>
        </w:rPr>
        <w:t>instruction</w:t>
      </w:r>
      <w:r>
        <w:rPr>
          <w:spacing w:val="4"/>
        </w:rPr>
        <w:t xml:space="preserve"> </w:t>
      </w:r>
      <w:r>
        <w:rPr>
          <w:spacing w:val="-1"/>
        </w:rPr>
        <w:t>and</w:t>
      </w:r>
      <w:r>
        <w:t xml:space="preserve"> </w:t>
      </w:r>
      <w:r>
        <w:rPr>
          <w:spacing w:val="-1"/>
        </w:rPr>
        <w:t>assessments</w:t>
      </w:r>
      <w:r>
        <w:rPr>
          <w:spacing w:val="93"/>
        </w:rPr>
        <w:t xml:space="preserve"> </w:t>
      </w:r>
      <w:r>
        <w:rPr>
          <w:spacing w:val="-1"/>
        </w:rPr>
        <w:t>accordingly.</w:t>
      </w:r>
    </w:p>
    <w:p w14:paraId="7F9BE739" w14:textId="77777777" w:rsidR="00347432" w:rsidRDefault="00347432" w:rsidP="00347432">
      <w:pPr>
        <w:rPr>
          <w:rFonts w:ascii="Arial" w:eastAsia="Arial" w:hAnsi="Arial" w:cs="Arial"/>
        </w:rPr>
      </w:pPr>
    </w:p>
    <w:p w14:paraId="1B0282CD" w14:textId="77777777" w:rsidR="00347432" w:rsidRDefault="00347432" w:rsidP="00347432">
      <w:pPr>
        <w:pStyle w:val="Heading2"/>
        <w:rPr>
          <w:b w:val="0"/>
          <w:bCs/>
        </w:rPr>
      </w:pPr>
      <w:r>
        <w:t xml:space="preserve">Directions </w:t>
      </w:r>
      <w:r>
        <w:rPr>
          <w:spacing w:val="-1"/>
        </w:rPr>
        <w:t>for</w:t>
      </w:r>
      <w:r>
        <w:rPr>
          <w:spacing w:val="-2"/>
        </w:rPr>
        <w:t xml:space="preserve"> </w:t>
      </w:r>
      <w:r>
        <w:t>Writing</w:t>
      </w:r>
      <w:r>
        <w:rPr>
          <w:spacing w:val="-3"/>
        </w:rPr>
        <w:t xml:space="preserve"> </w:t>
      </w:r>
      <w:r>
        <w:t>this Report</w:t>
      </w:r>
    </w:p>
    <w:p w14:paraId="4A60A726" w14:textId="77777777" w:rsidR="00347432" w:rsidRDefault="00347432" w:rsidP="00347432">
      <w:pPr>
        <w:spacing w:before="1"/>
        <w:rPr>
          <w:rFonts w:ascii="Arial" w:eastAsia="Arial" w:hAnsi="Arial" w:cs="Arial"/>
          <w:b/>
          <w:bCs/>
        </w:rPr>
      </w:pPr>
    </w:p>
    <w:p w14:paraId="78F92AE0" w14:textId="77777777" w:rsidR="00347432" w:rsidRDefault="00347432" w:rsidP="00347432">
      <w:pPr>
        <w:pStyle w:val="BodyText"/>
        <w:ind w:right="149"/>
      </w:pPr>
      <w:r>
        <w:t>Report 4</w:t>
      </w:r>
      <w:r>
        <w:rPr>
          <w:spacing w:val="-1"/>
        </w:rPr>
        <w:t xml:space="preserve"> should</w:t>
      </w:r>
      <w:r>
        <w:t xml:space="preserve"> </w:t>
      </w:r>
      <w:r>
        <w:rPr>
          <w:spacing w:val="-1"/>
        </w:rPr>
        <w:t>contain</w:t>
      </w:r>
      <w:r>
        <w:t xml:space="preserve"> </w:t>
      </w:r>
      <w:r>
        <w:rPr>
          <w:spacing w:val="-1"/>
        </w:rPr>
        <w:t>the</w:t>
      </w:r>
      <w:r>
        <w:t xml:space="preserve"> </w:t>
      </w:r>
      <w:r>
        <w:rPr>
          <w:spacing w:val="-1"/>
        </w:rPr>
        <w:t>components</w:t>
      </w:r>
      <w:r>
        <w:rPr>
          <w:spacing w:val="-2"/>
        </w:rPr>
        <w:t xml:space="preserve"> </w:t>
      </w:r>
      <w:r>
        <w:rPr>
          <w:spacing w:val="-1"/>
        </w:rPr>
        <w:t>described</w:t>
      </w:r>
      <w:r>
        <w:t xml:space="preserve"> </w:t>
      </w:r>
      <w:r>
        <w:rPr>
          <w:spacing w:val="-1"/>
        </w:rPr>
        <w:t>below.</w:t>
      </w:r>
      <w:r>
        <w:t xml:space="preserve"> All</w:t>
      </w:r>
      <w:r>
        <w:rPr>
          <w:spacing w:val="-1"/>
        </w:rPr>
        <w:t xml:space="preserve"> Report</w:t>
      </w:r>
      <w:r>
        <w:rPr>
          <w:spacing w:val="6"/>
        </w:rPr>
        <w:t xml:space="preserve"> </w:t>
      </w:r>
      <w:r>
        <w:t>4</w:t>
      </w:r>
      <w:r>
        <w:rPr>
          <w:spacing w:val="1"/>
        </w:rPr>
        <w:t xml:space="preserve"> </w:t>
      </w:r>
      <w:r>
        <w:rPr>
          <w:spacing w:val="-1"/>
        </w:rPr>
        <w:t>materials</w:t>
      </w:r>
      <w:r>
        <w:t xml:space="preserve"> </w:t>
      </w:r>
      <w:r>
        <w:rPr>
          <w:spacing w:val="-1"/>
        </w:rPr>
        <w:t>should</w:t>
      </w:r>
      <w:r>
        <w:rPr>
          <w:spacing w:val="65"/>
        </w:rPr>
        <w:t xml:space="preserve"> </w:t>
      </w:r>
      <w:r>
        <w:t xml:space="preserve">be </w:t>
      </w:r>
      <w:r>
        <w:rPr>
          <w:spacing w:val="-1"/>
        </w:rPr>
        <w:t>submitted</w:t>
      </w:r>
      <w:r>
        <w:rPr>
          <w:spacing w:val="-2"/>
        </w:rPr>
        <w:t xml:space="preserve"> </w:t>
      </w:r>
      <w:r>
        <w:rPr>
          <w:spacing w:val="-1"/>
        </w:rPr>
        <w:t>through</w:t>
      </w:r>
      <w:r>
        <w:t xml:space="preserve"> </w:t>
      </w:r>
      <w:r>
        <w:rPr>
          <w:spacing w:val="-1"/>
        </w:rPr>
        <w:t>the</w:t>
      </w:r>
      <w:r>
        <w:t xml:space="preserve"> </w:t>
      </w:r>
      <w:r>
        <w:rPr>
          <w:spacing w:val="-1"/>
        </w:rPr>
        <w:t>course</w:t>
      </w:r>
      <w:r>
        <w:t xml:space="preserve"> </w:t>
      </w:r>
      <w:r>
        <w:rPr>
          <w:spacing w:val="-1"/>
        </w:rPr>
        <w:t>website.</w:t>
      </w:r>
    </w:p>
    <w:p w14:paraId="09EEDDEC" w14:textId="77777777" w:rsidR="00347432" w:rsidRDefault="00347432" w:rsidP="00347432">
      <w:pPr>
        <w:spacing w:before="9"/>
        <w:rPr>
          <w:rFonts w:ascii="Arial" w:eastAsia="Arial" w:hAnsi="Arial" w:cs="Arial"/>
          <w:sz w:val="23"/>
          <w:szCs w:val="23"/>
        </w:rPr>
      </w:pPr>
    </w:p>
    <w:p w14:paraId="2BC454AB" w14:textId="77777777" w:rsidR="00347432" w:rsidRDefault="00347432" w:rsidP="00347432">
      <w:pPr>
        <w:pStyle w:val="Heading2"/>
        <w:rPr>
          <w:b w:val="0"/>
          <w:bCs/>
        </w:rPr>
      </w:pPr>
      <w:r>
        <w:rPr>
          <w:spacing w:val="2"/>
        </w:rPr>
        <w:t>P</w:t>
      </w:r>
      <w:r>
        <w:rPr>
          <w:spacing w:val="-6"/>
        </w:rPr>
        <w:t>A</w:t>
      </w:r>
      <w:r>
        <w:t>RT</w:t>
      </w:r>
      <w:r>
        <w:rPr>
          <w:spacing w:val="-1"/>
        </w:rPr>
        <w:t xml:space="preserve"> </w:t>
      </w:r>
      <w:r>
        <w:t>I OVERVIEW</w:t>
      </w:r>
    </w:p>
    <w:p w14:paraId="25F0E4DC" w14:textId="77777777" w:rsidR="00347432" w:rsidRDefault="00347432" w:rsidP="00347432">
      <w:pPr>
        <w:pStyle w:val="BodyText"/>
        <w:ind w:right="149"/>
      </w:pPr>
      <w:r>
        <w:rPr>
          <w:spacing w:val="-1"/>
          <w:u w:val="single" w:color="000000"/>
        </w:rPr>
        <w:t>Comments</w:t>
      </w:r>
      <w:r>
        <w:rPr>
          <w:u w:val="single" w:color="000000"/>
        </w:rPr>
        <w:t xml:space="preserve"> on</w:t>
      </w:r>
      <w:r>
        <w:rPr>
          <w:spacing w:val="-2"/>
          <w:u w:val="single" w:color="000000"/>
        </w:rPr>
        <w:t xml:space="preserve"> </w:t>
      </w:r>
      <w:r>
        <w:rPr>
          <w:spacing w:val="-1"/>
          <w:u w:val="single" w:color="000000"/>
        </w:rPr>
        <w:t>Revisions</w:t>
      </w:r>
      <w:r>
        <w:rPr>
          <w:spacing w:val="-1"/>
        </w:rPr>
        <w:t>.</w:t>
      </w:r>
      <w:r>
        <w:t xml:space="preserve"> Describe</w:t>
      </w:r>
      <w:r>
        <w:rPr>
          <w:spacing w:val="-1"/>
        </w:rPr>
        <w:t xml:space="preserve"> </w:t>
      </w:r>
      <w:r>
        <w:t>any</w:t>
      </w:r>
      <w:r>
        <w:rPr>
          <w:spacing w:val="-3"/>
        </w:rPr>
        <w:t xml:space="preserve"> </w:t>
      </w:r>
      <w:r>
        <w:rPr>
          <w:spacing w:val="-1"/>
        </w:rPr>
        <w:t>significant</w:t>
      </w:r>
      <w:r>
        <w:t xml:space="preserve"> </w:t>
      </w:r>
      <w:r>
        <w:rPr>
          <w:spacing w:val="-1"/>
        </w:rPr>
        <w:t>changes</w:t>
      </w:r>
      <w:r>
        <w:t xml:space="preserve"> </w:t>
      </w:r>
      <w:r>
        <w:rPr>
          <w:spacing w:val="-1"/>
        </w:rPr>
        <w:t>you</w:t>
      </w:r>
      <w:r>
        <w:t xml:space="preserve"> </w:t>
      </w:r>
      <w:r>
        <w:rPr>
          <w:spacing w:val="-1"/>
        </w:rPr>
        <w:t>have</w:t>
      </w:r>
      <w:r>
        <w:t xml:space="preserve"> made</w:t>
      </w:r>
      <w:r>
        <w:rPr>
          <w:spacing w:val="-2"/>
        </w:rPr>
        <w:t xml:space="preserve"> </w:t>
      </w:r>
      <w:r>
        <w:t xml:space="preserve">to </w:t>
      </w:r>
      <w:r>
        <w:rPr>
          <w:spacing w:val="-1"/>
        </w:rPr>
        <w:t>your</w:t>
      </w:r>
      <w:r>
        <w:rPr>
          <w:spacing w:val="61"/>
        </w:rPr>
        <w:t xml:space="preserve"> </w:t>
      </w:r>
      <w:r>
        <w:t xml:space="preserve">project </w:t>
      </w:r>
      <w:r>
        <w:rPr>
          <w:spacing w:val="-1"/>
        </w:rPr>
        <w:t>since</w:t>
      </w:r>
      <w:r>
        <w:t xml:space="preserve"> </w:t>
      </w:r>
      <w:r>
        <w:rPr>
          <w:spacing w:val="-1"/>
        </w:rPr>
        <w:t>the</w:t>
      </w:r>
      <w:r>
        <w:t xml:space="preserve"> </w:t>
      </w:r>
      <w:r>
        <w:rPr>
          <w:spacing w:val="-1"/>
        </w:rPr>
        <w:t>submission</w:t>
      </w:r>
      <w:r>
        <w:rPr>
          <w:spacing w:val="1"/>
        </w:rPr>
        <w:t xml:space="preserve"> </w:t>
      </w:r>
      <w:r>
        <w:rPr>
          <w:spacing w:val="-1"/>
        </w:rPr>
        <w:t>of</w:t>
      </w:r>
      <w:r>
        <w:t xml:space="preserve"> Report</w:t>
      </w:r>
      <w:r>
        <w:rPr>
          <w:spacing w:val="1"/>
        </w:rPr>
        <w:t xml:space="preserve"> </w:t>
      </w:r>
      <w:r>
        <w:t xml:space="preserve">3. </w:t>
      </w:r>
      <w:r>
        <w:rPr>
          <w:spacing w:val="-2"/>
        </w:rPr>
        <w:t>Do</w:t>
      </w:r>
      <w:r>
        <w:t xml:space="preserve"> </w:t>
      </w:r>
      <w:r>
        <w:rPr>
          <w:spacing w:val="-1"/>
        </w:rPr>
        <w:t>not</w:t>
      </w:r>
      <w:r>
        <w:t xml:space="preserve"> </w:t>
      </w:r>
      <w:r>
        <w:rPr>
          <w:spacing w:val="-1"/>
        </w:rPr>
        <w:t>revise</w:t>
      </w:r>
      <w:r>
        <w:t xml:space="preserve"> Report</w:t>
      </w:r>
      <w:r>
        <w:rPr>
          <w:spacing w:val="-1"/>
        </w:rPr>
        <w:t xml:space="preserve"> </w:t>
      </w:r>
      <w:r>
        <w:t>3.</w:t>
      </w:r>
    </w:p>
    <w:p w14:paraId="2588A35D" w14:textId="77777777" w:rsidR="00347432" w:rsidRDefault="00347432" w:rsidP="00347432">
      <w:pPr>
        <w:rPr>
          <w:rFonts w:ascii="Arial" w:eastAsia="Arial" w:hAnsi="Arial" w:cs="Arial"/>
        </w:rPr>
      </w:pPr>
    </w:p>
    <w:p w14:paraId="05EFFFA7" w14:textId="77777777" w:rsidR="00347432" w:rsidRDefault="00347432" w:rsidP="00347432">
      <w:pPr>
        <w:pStyle w:val="BodyText"/>
        <w:ind w:right="117"/>
        <w:jc w:val="both"/>
      </w:pPr>
      <w:r>
        <w:rPr>
          <w:spacing w:val="-1"/>
          <w:u w:val="single" w:color="000000"/>
        </w:rPr>
        <w:t>Instructional</w:t>
      </w:r>
      <w:r>
        <w:rPr>
          <w:u w:val="single" w:color="000000"/>
        </w:rPr>
        <w:t xml:space="preserve"> </w:t>
      </w:r>
      <w:r>
        <w:rPr>
          <w:spacing w:val="-1"/>
          <w:u w:val="single" w:color="000000"/>
        </w:rPr>
        <w:t>Analysis</w:t>
      </w:r>
      <w:r>
        <w:rPr>
          <w:spacing w:val="-1"/>
        </w:rPr>
        <w:t>.</w:t>
      </w:r>
      <w:r>
        <w:t xml:space="preserve"> If</w:t>
      </w:r>
      <w:r>
        <w:rPr>
          <w:spacing w:val="3"/>
        </w:rPr>
        <w:t xml:space="preserve"> </w:t>
      </w:r>
      <w:r>
        <w:rPr>
          <w:spacing w:val="-1"/>
        </w:rPr>
        <w:t>you</w:t>
      </w:r>
      <w:r>
        <w:rPr>
          <w:spacing w:val="-2"/>
        </w:rPr>
        <w:t xml:space="preserve"> </w:t>
      </w:r>
      <w:r>
        <w:rPr>
          <w:spacing w:val="-1"/>
        </w:rPr>
        <w:t>made</w:t>
      </w:r>
      <w:r>
        <w:t xml:space="preserve"> </w:t>
      </w:r>
      <w:r>
        <w:rPr>
          <w:spacing w:val="-1"/>
        </w:rPr>
        <w:t>changes</w:t>
      </w:r>
      <w:r>
        <w:t xml:space="preserve"> to</w:t>
      </w:r>
      <w:r>
        <w:rPr>
          <w:spacing w:val="-2"/>
        </w:rPr>
        <w:t xml:space="preserve"> </w:t>
      </w:r>
      <w:r>
        <w:rPr>
          <w:spacing w:val="-1"/>
        </w:rPr>
        <w:t>your</w:t>
      </w:r>
      <w:r>
        <w:t xml:space="preserve"> </w:t>
      </w:r>
      <w:r>
        <w:rPr>
          <w:spacing w:val="-1"/>
        </w:rPr>
        <w:t>analysis</w:t>
      </w:r>
      <w:r>
        <w:t xml:space="preserve"> after </w:t>
      </w:r>
      <w:r>
        <w:rPr>
          <w:spacing w:val="-1"/>
        </w:rPr>
        <w:t>Report</w:t>
      </w:r>
      <w:r>
        <w:rPr>
          <w:spacing w:val="6"/>
        </w:rPr>
        <w:t xml:space="preserve"> </w:t>
      </w:r>
      <w:r>
        <w:t>3,</w:t>
      </w:r>
      <w:r>
        <w:rPr>
          <w:spacing w:val="-2"/>
        </w:rPr>
        <w:t xml:space="preserve"> </w:t>
      </w:r>
      <w:r>
        <w:rPr>
          <w:spacing w:val="-1"/>
        </w:rPr>
        <w:t>then</w:t>
      </w:r>
      <w:r>
        <w:t xml:space="preserve"> </w:t>
      </w:r>
      <w:r>
        <w:rPr>
          <w:spacing w:val="-1"/>
        </w:rPr>
        <w:t>include</w:t>
      </w:r>
      <w:r>
        <w:rPr>
          <w:spacing w:val="75"/>
        </w:rPr>
        <w:t xml:space="preserve"> </w:t>
      </w:r>
      <w:r>
        <w:t>the</w:t>
      </w:r>
      <w:r>
        <w:rPr>
          <w:spacing w:val="-11"/>
        </w:rPr>
        <w:t xml:space="preserve"> </w:t>
      </w:r>
      <w:r>
        <w:t>new</w:t>
      </w:r>
      <w:r>
        <w:rPr>
          <w:spacing w:val="-12"/>
        </w:rPr>
        <w:t xml:space="preserve"> </w:t>
      </w:r>
      <w:r>
        <w:rPr>
          <w:spacing w:val="-1"/>
        </w:rPr>
        <w:t>version.</w:t>
      </w:r>
      <w:r>
        <w:rPr>
          <w:spacing w:val="-9"/>
        </w:rPr>
        <w:t xml:space="preserve"> </w:t>
      </w:r>
      <w:r>
        <w:rPr>
          <w:spacing w:val="-1"/>
        </w:rPr>
        <w:t>If</w:t>
      </w:r>
      <w:r>
        <w:rPr>
          <w:spacing w:val="-7"/>
        </w:rPr>
        <w:t xml:space="preserve"> </w:t>
      </w:r>
      <w:r>
        <w:rPr>
          <w:spacing w:val="-1"/>
        </w:rPr>
        <w:t>you</w:t>
      </w:r>
      <w:r>
        <w:rPr>
          <w:spacing w:val="-11"/>
        </w:rPr>
        <w:t xml:space="preserve"> </w:t>
      </w:r>
      <w:r>
        <w:t>did</w:t>
      </w:r>
      <w:r>
        <w:rPr>
          <w:spacing w:val="-9"/>
        </w:rPr>
        <w:t xml:space="preserve"> </w:t>
      </w:r>
      <w:r>
        <w:rPr>
          <w:spacing w:val="-1"/>
        </w:rPr>
        <w:t>not</w:t>
      </w:r>
      <w:r>
        <w:rPr>
          <w:spacing w:val="-12"/>
        </w:rPr>
        <w:t xml:space="preserve"> </w:t>
      </w:r>
      <w:r>
        <w:rPr>
          <w:spacing w:val="-1"/>
        </w:rPr>
        <w:t>make</w:t>
      </w:r>
      <w:r>
        <w:rPr>
          <w:spacing w:val="-9"/>
        </w:rPr>
        <w:t xml:space="preserve"> </w:t>
      </w:r>
      <w:r>
        <w:t>changes,</w:t>
      </w:r>
      <w:r>
        <w:rPr>
          <w:spacing w:val="-12"/>
        </w:rPr>
        <w:t xml:space="preserve"> </w:t>
      </w:r>
      <w:r>
        <w:t>indicate</w:t>
      </w:r>
      <w:r>
        <w:rPr>
          <w:spacing w:val="-11"/>
        </w:rPr>
        <w:t xml:space="preserve"> </w:t>
      </w:r>
      <w:r>
        <w:t>as</w:t>
      </w:r>
      <w:r>
        <w:rPr>
          <w:spacing w:val="-8"/>
        </w:rPr>
        <w:t xml:space="preserve"> </w:t>
      </w:r>
      <w:r>
        <w:rPr>
          <w:spacing w:val="-1"/>
        </w:rPr>
        <w:t>such,</w:t>
      </w:r>
      <w:r>
        <w:rPr>
          <w:spacing w:val="-12"/>
        </w:rPr>
        <w:t xml:space="preserve"> </w:t>
      </w:r>
      <w:r>
        <w:rPr>
          <w:spacing w:val="-1"/>
        </w:rPr>
        <w:t>and</w:t>
      </w:r>
      <w:r>
        <w:rPr>
          <w:spacing w:val="-9"/>
        </w:rPr>
        <w:t xml:space="preserve"> </w:t>
      </w:r>
      <w:r>
        <w:t>I</w:t>
      </w:r>
      <w:r>
        <w:rPr>
          <w:spacing w:val="-14"/>
        </w:rPr>
        <w:t xml:space="preserve"> </w:t>
      </w:r>
      <w:r>
        <w:rPr>
          <w:spacing w:val="-1"/>
        </w:rPr>
        <w:t>will</w:t>
      </w:r>
      <w:r>
        <w:rPr>
          <w:spacing w:val="-11"/>
        </w:rPr>
        <w:t xml:space="preserve"> </w:t>
      </w:r>
      <w:proofErr w:type="gramStart"/>
      <w:r>
        <w:t>refer</w:t>
      </w:r>
      <w:r>
        <w:rPr>
          <w:spacing w:val="-13"/>
        </w:rPr>
        <w:t xml:space="preserve"> </w:t>
      </w:r>
      <w:r>
        <w:t>back</w:t>
      </w:r>
      <w:proofErr w:type="gramEnd"/>
      <w:r>
        <w:rPr>
          <w:spacing w:val="-12"/>
        </w:rPr>
        <w:t xml:space="preserve"> </w:t>
      </w:r>
      <w:r>
        <w:t>to</w:t>
      </w:r>
      <w:r>
        <w:rPr>
          <w:spacing w:val="-8"/>
        </w:rPr>
        <w:t xml:space="preserve"> </w:t>
      </w:r>
      <w:r>
        <w:rPr>
          <w:spacing w:val="-2"/>
        </w:rPr>
        <w:t>the</w:t>
      </w:r>
      <w:r>
        <w:rPr>
          <w:spacing w:val="39"/>
        </w:rPr>
        <w:t xml:space="preserve"> </w:t>
      </w:r>
      <w:r>
        <w:rPr>
          <w:spacing w:val="-1"/>
        </w:rPr>
        <w:t>previously</w:t>
      </w:r>
      <w:r>
        <w:rPr>
          <w:spacing w:val="-3"/>
        </w:rPr>
        <w:t xml:space="preserve"> </w:t>
      </w:r>
      <w:r>
        <w:t>submitted</w:t>
      </w:r>
      <w:r>
        <w:rPr>
          <w:spacing w:val="-2"/>
        </w:rPr>
        <w:t xml:space="preserve"> </w:t>
      </w:r>
      <w:r>
        <w:rPr>
          <w:spacing w:val="-1"/>
        </w:rPr>
        <w:t>version.</w:t>
      </w:r>
    </w:p>
    <w:p w14:paraId="632F6D7A" w14:textId="77777777" w:rsidR="00347432" w:rsidRDefault="00347432" w:rsidP="00347432">
      <w:pPr>
        <w:rPr>
          <w:rFonts w:ascii="Arial" w:eastAsia="Arial" w:hAnsi="Arial" w:cs="Arial"/>
        </w:rPr>
      </w:pPr>
    </w:p>
    <w:p w14:paraId="2D87C9EC" w14:textId="77777777" w:rsidR="00347432" w:rsidRDefault="00347432" w:rsidP="00347432">
      <w:pPr>
        <w:pStyle w:val="BodyText"/>
        <w:ind w:right="149"/>
      </w:pPr>
      <w:r>
        <w:rPr>
          <w:spacing w:val="-1"/>
          <w:u w:val="single" w:color="000000"/>
        </w:rPr>
        <w:t>Objectives</w:t>
      </w:r>
      <w:r>
        <w:rPr>
          <w:u w:val="single" w:color="000000"/>
        </w:rPr>
        <w:t xml:space="preserve"> and</w:t>
      </w:r>
      <w:r>
        <w:rPr>
          <w:spacing w:val="-2"/>
          <w:u w:val="single" w:color="000000"/>
        </w:rPr>
        <w:t xml:space="preserve"> </w:t>
      </w:r>
      <w:r>
        <w:rPr>
          <w:spacing w:val="-1"/>
          <w:u w:val="single" w:color="000000"/>
        </w:rPr>
        <w:t>Assessment</w:t>
      </w:r>
      <w:r>
        <w:rPr>
          <w:u w:val="single" w:color="000000"/>
        </w:rPr>
        <w:t xml:space="preserve"> Items</w:t>
      </w:r>
      <w:r>
        <w:t xml:space="preserve">. </w:t>
      </w:r>
      <w:r>
        <w:rPr>
          <w:spacing w:val="-1"/>
        </w:rPr>
        <w:t>Include</w:t>
      </w:r>
      <w:r>
        <w:rPr>
          <w:spacing w:val="-2"/>
        </w:rPr>
        <w:t xml:space="preserve"> </w:t>
      </w:r>
      <w:r>
        <w:rPr>
          <w:spacing w:val="-1"/>
        </w:rPr>
        <w:t>your</w:t>
      </w:r>
      <w:r>
        <w:rPr>
          <w:spacing w:val="-3"/>
        </w:rPr>
        <w:t xml:space="preserve"> </w:t>
      </w:r>
      <w:r>
        <w:t xml:space="preserve">final </w:t>
      </w:r>
      <w:r>
        <w:rPr>
          <w:spacing w:val="-1"/>
        </w:rPr>
        <w:t>list</w:t>
      </w:r>
      <w:r>
        <w:t xml:space="preserve"> </w:t>
      </w:r>
      <w:r>
        <w:rPr>
          <w:spacing w:val="-1"/>
        </w:rPr>
        <w:t>of</w:t>
      </w:r>
      <w:r>
        <w:t xml:space="preserve"> </w:t>
      </w:r>
      <w:r>
        <w:rPr>
          <w:spacing w:val="-1"/>
        </w:rPr>
        <w:t>objectives</w:t>
      </w:r>
      <w:r>
        <w:t xml:space="preserve"> </w:t>
      </w:r>
      <w:r>
        <w:rPr>
          <w:spacing w:val="-1"/>
        </w:rPr>
        <w:t>(numbered</w:t>
      </w:r>
      <w:r>
        <w:t xml:space="preserve"> </w:t>
      </w:r>
      <w:r>
        <w:rPr>
          <w:spacing w:val="-1"/>
        </w:rPr>
        <w:t>and</w:t>
      </w:r>
      <w:r>
        <w:rPr>
          <w:spacing w:val="81"/>
        </w:rPr>
        <w:t xml:space="preserve"> </w:t>
      </w:r>
      <w:r>
        <w:rPr>
          <w:spacing w:val="-1"/>
        </w:rPr>
        <w:t>written</w:t>
      </w:r>
      <w:r>
        <w:t xml:space="preserve"> in</w:t>
      </w:r>
      <w:r>
        <w:rPr>
          <w:spacing w:val="-2"/>
        </w:rPr>
        <w:t xml:space="preserve"> </w:t>
      </w:r>
      <w:r>
        <w:t>full) and</w:t>
      </w:r>
      <w:r>
        <w:rPr>
          <w:spacing w:val="-2"/>
        </w:rPr>
        <w:t xml:space="preserve"> </w:t>
      </w:r>
      <w:r>
        <w:t>the</w:t>
      </w:r>
      <w:r>
        <w:rPr>
          <w:spacing w:val="-4"/>
        </w:rPr>
        <w:t xml:space="preserve"> </w:t>
      </w:r>
      <w:r>
        <w:rPr>
          <w:spacing w:val="-1"/>
        </w:rPr>
        <w:t>specific</w:t>
      </w:r>
      <w:r>
        <w:t xml:space="preserve"> </w:t>
      </w:r>
      <w:r>
        <w:rPr>
          <w:spacing w:val="-1"/>
        </w:rPr>
        <w:t>pretest</w:t>
      </w:r>
      <w:r>
        <w:rPr>
          <w:spacing w:val="-2"/>
        </w:rPr>
        <w:t xml:space="preserve"> </w:t>
      </w:r>
      <w:r>
        <w:t>and</w:t>
      </w:r>
      <w:r>
        <w:rPr>
          <w:spacing w:val="-2"/>
        </w:rPr>
        <w:t xml:space="preserve"> </w:t>
      </w:r>
      <w:r>
        <w:rPr>
          <w:spacing w:val="-1"/>
        </w:rPr>
        <w:t>posttest</w:t>
      </w:r>
      <w:r>
        <w:t xml:space="preserve"> </w:t>
      </w:r>
      <w:r>
        <w:rPr>
          <w:spacing w:val="-1"/>
        </w:rPr>
        <w:t>items</w:t>
      </w:r>
      <w:r>
        <w:rPr>
          <w:spacing w:val="-3"/>
        </w:rPr>
        <w:t xml:space="preserve"> </w:t>
      </w:r>
      <w:r>
        <w:t>(by</w:t>
      </w:r>
      <w:r>
        <w:rPr>
          <w:spacing w:val="-3"/>
        </w:rPr>
        <w:t xml:space="preserve"> </w:t>
      </w:r>
      <w:r>
        <w:rPr>
          <w:spacing w:val="-1"/>
        </w:rPr>
        <w:t>number)</w:t>
      </w:r>
      <w:r>
        <w:rPr>
          <w:spacing w:val="-2"/>
        </w:rPr>
        <w:t xml:space="preserve"> </w:t>
      </w:r>
      <w:r>
        <w:t xml:space="preserve">that </w:t>
      </w:r>
      <w:r>
        <w:rPr>
          <w:spacing w:val="-1"/>
        </w:rPr>
        <w:t>were</w:t>
      </w:r>
      <w:r>
        <w:t xml:space="preserve"> </w:t>
      </w:r>
      <w:r>
        <w:rPr>
          <w:spacing w:val="-1"/>
        </w:rPr>
        <w:t>used</w:t>
      </w:r>
      <w:r>
        <w:t xml:space="preserve"> </w:t>
      </w:r>
      <w:r>
        <w:rPr>
          <w:spacing w:val="5"/>
        </w:rPr>
        <w:t>to</w:t>
      </w:r>
      <w:r>
        <w:rPr>
          <w:spacing w:val="77"/>
        </w:rPr>
        <w:t xml:space="preserve"> </w:t>
      </w:r>
      <w:r>
        <w:rPr>
          <w:spacing w:val="-1"/>
        </w:rPr>
        <w:t>measure</w:t>
      </w:r>
      <w:r>
        <w:t xml:space="preserve"> </w:t>
      </w:r>
      <w:r>
        <w:rPr>
          <w:spacing w:val="-1"/>
        </w:rPr>
        <w:t>learner</w:t>
      </w:r>
      <w:r>
        <w:t xml:space="preserve"> </w:t>
      </w:r>
      <w:r>
        <w:rPr>
          <w:spacing w:val="-1"/>
        </w:rPr>
        <w:t>attainment</w:t>
      </w:r>
      <w:r>
        <w:t xml:space="preserve"> </w:t>
      </w:r>
      <w:r>
        <w:rPr>
          <w:spacing w:val="-1"/>
        </w:rPr>
        <w:t>of</w:t>
      </w:r>
      <w:r>
        <w:t xml:space="preserve"> </w:t>
      </w:r>
      <w:r>
        <w:rPr>
          <w:spacing w:val="-1"/>
        </w:rPr>
        <w:t>each</w:t>
      </w:r>
      <w:r>
        <w:t xml:space="preserve"> </w:t>
      </w:r>
      <w:r>
        <w:rPr>
          <w:spacing w:val="-1"/>
        </w:rPr>
        <w:t>objective.</w:t>
      </w:r>
      <w:r>
        <w:t xml:space="preserve"> </w:t>
      </w:r>
      <w:r>
        <w:rPr>
          <w:spacing w:val="-1"/>
        </w:rPr>
        <w:t>You</w:t>
      </w:r>
      <w:r>
        <w:t xml:space="preserve"> do</w:t>
      </w:r>
      <w:r>
        <w:rPr>
          <w:spacing w:val="-2"/>
        </w:rPr>
        <w:t xml:space="preserve"> </w:t>
      </w:r>
      <w:r>
        <w:rPr>
          <w:spacing w:val="-1"/>
        </w:rPr>
        <w:t>not</w:t>
      </w:r>
      <w:r>
        <w:t xml:space="preserve"> </w:t>
      </w:r>
      <w:r>
        <w:rPr>
          <w:spacing w:val="-2"/>
        </w:rPr>
        <w:t>have</w:t>
      </w:r>
      <w:r>
        <w:t xml:space="preserve"> to </w:t>
      </w:r>
      <w:r>
        <w:rPr>
          <w:spacing w:val="-1"/>
        </w:rPr>
        <w:t>include</w:t>
      </w:r>
      <w:r>
        <w:t xml:space="preserve"> </w:t>
      </w:r>
      <w:r>
        <w:rPr>
          <w:spacing w:val="-1"/>
        </w:rPr>
        <w:t>the</w:t>
      </w:r>
      <w:r>
        <w:rPr>
          <w:spacing w:val="-2"/>
        </w:rPr>
        <w:t xml:space="preserve"> </w:t>
      </w:r>
      <w:r>
        <w:rPr>
          <w:spacing w:val="-1"/>
        </w:rPr>
        <w:t>actual</w:t>
      </w:r>
      <w:r>
        <w:rPr>
          <w:spacing w:val="83"/>
        </w:rPr>
        <w:t xml:space="preserve"> </w:t>
      </w:r>
      <w:r>
        <w:rPr>
          <w:spacing w:val="-1"/>
        </w:rPr>
        <w:t>assessment</w:t>
      </w:r>
      <w:r>
        <w:rPr>
          <w:spacing w:val="-2"/>
        </w:rPr>
        <w:t xml:space="preserve"> </w:t>
      </w:r>
      <w:r>
        <w:rPr>
          <w:spacing w:val="-1"/>
        </w:rPr>
        <w:t>items</w:t>
      </w:r>
      <w:r>
        <w:rPr>
          <w:spacing w:val="-2"/>
        </w:rPr>
        <w:t xml:space="preserve"> </w:t>
      </w:r>
      <w:r>
        <w:t>in</w:t>
      </w:r>
      <w:r>
        <w:rPr>
          <w:spacing w:val="-2"/>
        </w:rPr>
        <w:t xml:space="preserve"> </w:t>
      </w:r>
      <w:r>
        <w:rPr>
          <w:spacing w:val="-1"/>
        </w:rPr>
        <w:t>this</w:t>
      </w:r>
      <w:r>
        <w:rPr>
          <w:spacing w:val="-3"/>
        </w:rPr>
        <w:t xml:space="preserve"> </w:t>
      </w:r>
      <w:r>
        <w:rPr>
          <w:spacing w:val="-1"/>
        </w:rPr>
        <w:t>list</w:t>
      </w:r>
      <w:r>
        <w:rPr>
          <w:spacing w:val="-2"/>
        </w:rPr>
        <w:t xml:space="preserve"> </w:t>
      </w:r>
      <w:r>
        <w:t>but</w:t>
      </w:r>
      <w:r>
        <w:rPr>
          <w:spacing w:val="-2"/>
        </w:rPr>
        <w:t xml:space="preserve"> </w:t>
      </w:r>
      <w:r>
        <w:t>their</w:t>
      </w:r>
      <w:r>
        <w:rPr>
          <w:spacing w:val="-4"/>
        </w:rPr>
        <w:t xml:space="preserve"> </w:t>
      </w:r>
      <w:r>
        <w:rPr>
          <w:spacing w:val="-1"/>
        </w:rPr>
        <w:t>numbers</w:t>
      </w:r>
      <w:r>
        <w:rPr>
          <w:spacing w:val="-2"/>
        </w:rPr>
        <w:t xml:space="preserve"> </w:t>
      </w:r>
      <w:r>
        <w:t>and</w:t>
      </w:r>
      <w:r>
        <w:rPr>
          <w:spacing w:val="-2"/>
        </w:rPr>
        <w:t xml:space="preserve"> </w:t>
      </w:r>
      <w:r>
        <w:rPr>
          <w:spacing w:val="-1"/>
        </w:rPr>
        <w:t>indicate whether</w:t>
      </w:r>
      <w:r>
        <w:rPr>
          <w:spacing w:val="-6"/>
        </w:rPr>
        <w:t xml:space="preserve"> </w:t>
      </w:r>
      <w:r>
        <w:t>each</w:t>
      </w:r>
      <w:r>
        <w:rPr>
          <w:spacing w:val="-2"/>
        </w:rPr>
        <w:t xml:space="preserve"> </w:t>
      </w:r>
      <w:r>
        <w:rPr>
          <w:spacing w:val="-1"/>
        </w:rPr>
        <w:t>item appeared</w:t>
      </w:r>
      <w:r>
        <w:rPr>
          <w:spacing w:val="69"/>
        </w:rPr>
        <w:t xml:space="preserve"> </w:t>
      </w:r>
      <w:r>
        <w:t xml:space="preserve">on </w:t>
      </w:r>
      <w:r>
        <w:rPr>
          <w:spacing w:val="-1"/>
        </w:rPr>
        <w:t>the</w:t>
      </w:r>
      <w:r>
        <w:rPr>
          <w:spacing w:val="-2"/>
        </w:rPr>
        <w:t xml:space="preserve"> </w:t>
      </w:r>
      <w:r>
        <w:t>pretest</w:t>
      </w:r>
      <w:r>
        <w:rPr>
          <w:spacing w:val="-2"/>
        </w:rPr>
        <w:t xml:space="preserve"> </w:t>
      </w:r>
      <w:r>
        <w:t xml:space="preserve">or </w:t>
      </w:r>
      <w:r>
        <w:rPr>
          <w:spacing w:val="-1"/>
        </w:rPr>
        <w:t>the</w:t>
      </w:r>
      <w:r>
        <w:rPr>
          <w:spacing w:val="-2"/>
        </w:rPr>
        <w:t xml:space="preserve"> </w:t>
      </w:r>
      <w:r>
        <w:rPr>
          <w:spacing w:val="-1"/>
        </w:rPr>
        <w:t>posttest.</w:t>
      </w:r>
    </w:p>
    <w:p w14:paraId="4D5A2C17" w14:textId="77777777" w:rsidR="00347432" w:rsidRDefault="00347432" w:rsidP="00347432">
      <w:pPr>
        <w:rPr>
          <w:rFonts w:ascii="Arial" w:eastAsia="Arial" w:hAnsi="Arial" w:cs="Arial"/>
        </w:rPr>
      </w:pPr>
    </w:p>
    <w:p w14:paraId="175A4187" w14:textId="77777777" w:rsidR="00347432" w:rsidRDefault="00347432" w:rsidP="00347432">
      <w:pPr>
        <w:pStyle w:val="Heading2"/>
        <w:rPr>
          <w:b w:val="0"/>
          <w:bCs/>
        </w:rPr>
      </w:pPr>
      <w:r>
        <w:rPr>
          <w:spacing w:val="-1"/>
        </w:rPr>
        <w:lastRenderedPageBreak/>
        <w:t xml:space="preserve">PART </w:t>
      </w:r>
      <w:r>
        <w:t xml:space="preserve">II </w:t>
      </w:r>
      <w:r>
        <w:rPr>
          <w:spacing w:val="-1"/>
        </w:rPr>
        <w:t>FORMATIVE</w:t>
      </w:r>
      <w:r>
        <w:t xml:space="preserve"> </w:t>
      </w:r>
      <w:r>
        <w:rPr>
          <w:spacing w:val="-1"/>
        </w:rPr>
        <w:t>EVALUATION</w:t>
      </w:r>
      <w:r>
        <w:t xml:space="preserve"> REPORT</w:t>
      </w:r>
    </w:p>
    <w:p w14:paraId="7C90A358" w14:textId="77777777" w:rsidR="00347432" w:rsidRDefault="00347432" w:rsidP="00347432">
      <w:pPr>
        <w:pStyle w:val="BodyText"/>
        <w:ind w:right="149"/>
      </w:pPr>
      <w:r>
        <w:rPr>
          <w:spacing w:val="-1"/>
        </w:rPr>
        <w:t>The</w:t>
      </w:r>
      <w:r>
        <w:t xml:space="preserve"> </w:t>
      </w:r>
      <w:r>
        <w:rPr>
          <w:spacing w:val="-1"/>
        </w:rPr>
        <w:t>purpose</w:t>
      </w:r>
      <w:r>
        <w:rPr>
          <w:spacing w:val="-2"/>
        </w:rPr>
        <w:t xml:space="preserve"> </w:t>
      </w:r>
      <w:r>
        <w:rPr>
          <w:spacing w:val="-1"/>
        </w:rPr>
        <w:t>of</w:t>
      </w:r>
      <w:r>
        <w:t xml:space="preserve"> the</w:t>
      </w:r>
      <w:r>
        <w:rPr>
          <w:spacing w:val="-4"/>
        </w:rPr>
        <w:t xml:space="preserve"> </w:t>
      </w:r>
      <w:r>
        <w:rPr>
          <w:spacing w:val="-1"/>
        </w:rPr>
        <w:t>formative</w:t>
      </w:r>
      <w:r>
        <w:t xml:space="preserve"> </w:t>
      </w:r>
      <w:r>
        <w:rPr>
          <w:spacing w:val="-1"/>
        </w:rPr>
        <w:t>evaluation</w:t>
      </w:r>
      <w:r>
        <w:t xml:space="preserve"> </w:t>
      </w:r>
      <w:r>
        <w:rPr>
          <w:spacing w:val="-1"/>
        </w:rPr>
        <w:t>report</w:t>
      </w:r>
      <w:r>
        <w:t xml:space="preserve"> is to </w:t>
      </w:r>
      <w:r>
        <w:rPr>
          <w:spacing w:val="-1"/>
        </w:rPr>
        <w:t>describe</w:t>
      </w:r>
      <w:r>
        <w:t xml:space="preserve"> </w:t>
      </w:r>
      <w:r>
        <w:rPr>
          <w:spacing w:val="-1"/>
        </w:rPr>
        <w:t>the</w:t>
      </w:r>
      <w:r>
        <w:t xml:space="preserve"> </w:t>
      </w:r>
      <w:r>
        <w:rPr>
          <w:spacing w:val="-1"/>
        </w:rPr>
        <w:t>learners</w:t>
      </w:r>
      <w:r>
        <w:t xml:space="preserve"> </w:t>
      </w:r>
      <w:r>
        <w:rPr>
          <w:spacing w:val="-2"/>
        </w:rPr>
        <w:t>who</w:t>
      </w:r>
      <w:r>
        <w:rPr>
          <w:spacing w:val="73"/>
        </w:rPr>
        <w:t xml:space="preserve"> </w:t>
      </w:r>
      <w:r>
        <w:rPr>
          <w:spacing w:val="-1"/>
        </w:rPr>
        <w:t>participated</w:t>
      </w:r>
      <w:r>
        <w:t xml:space="preserve"> in</w:t>
      </w:r>
      <w:r>
        <w:rPr>
          <w:spacing w:val="-2"/>
        </w:rPr>
        <w:t xml:space="preserve"> </w:t>
      </w:r>
      <w:r>
        <w:rPr>
          <w:spacing w:val="-1"/>
        </w:rPr>
        <w:t>the</w:t>
      </w:r>
      <w:r>
        <w:t xml:space="preserve"> </w:t>
      </w:r>
      <w:r>
        <w:rPr>
          <w:spacing w:val="-1"/>
        </w:rPr>
        <w:t>evaluation,</w:t>
      </w:r>
      <w:r>
        <w:t xml:space="preserve"> </w:t>
      </w:r>
      <w:r>
        <w:rPr>
          <w:spacing w:val="-1"/>
        </w:rPr>
        <w:t>the</w:t>
      </w:r>
      <w:r>
        <w:rPr>
          <w:spacing w:val="-2"/>
        </w:rPr>
        <w:t xml:space="preserve"> </w:t>
      </w:r>
      <w:r>
        <w:rPr>
          <w:spacing w:val="-1"/>
        </w:rPr>
        <w:t>procedures</w:t>
      </w:r>
      <w:r>
        <w:rPr>
          <w:spacing w:val="-2"/>
        </w:rPr>
        <w:t xml:space="preserve"> </w:t>
      </w:r>
      <w:r>
        <w:rPr>
          <w:spacing w:val="-1"/>
        </w:rPr>
        <w:t>you</w:t>
      </w:r>
      <w:r>
        <w:t xml:space="preserve"> </w:t>
      </w:r>
      <w:r>
        <w:rPr>
          <w:spacing w:val="-1"/>
        </w:rPr>
        <w:t>employed,</w:t>
      </w:r>
      <w:r>
        <w:t xml:space="preserve"> </w:t>
      </w:r>
      <w:r>
        <w:rPr>
          <w:spacing w:val="-1"/>
        </w:rPr>
        <w:t>the</w:t>
      </w:r>
      <w:r>
        <w:t xml:space="preserve"> </w:t>
      </w:r>
      <w:r>
        <w:rPr>
          <w:spacing w:val="-1"/>
        </w:rPr>
        <w:t>data</w:t>
      </w:r>
      <w:r>
        <w:t xml:space="preserve"> </w:t>
      </w:r>
      <w:r>
        <w:rPr>
          <w:spacing w:val="-1"/>
        </w:rPr>
        <w:t>you</w:t>
      </w:r>
      <w:r>
        <w:t xml:space="preserve"> </w:t>
      </w:r>
      <w:r>
        <w:rPr>
          <w:spacing w:val="-1"/>
        </w:rPr>
        <w:t>collected,</w:t>
      </w:r>
      <w:r>
        <w:rPr>
          <w:spacing w:val="-2"/>
        </w:rPr>
        <w:t xml:space="preserve"> </w:t>
      </w:r>
      <w:r>
        <w:t>and</w:t>
      </w:r>
      <w:r>
        <w:rPr>
          <w:spacing w:val="93"/>
        </w:rPr>
        <w:t xml:space="preserve"> </w:t>
      </w:r>
      <w:r>
        <w:t xml:space="preserve">the </w:t>
      </w:r>
      <w:r>
        <w:rPr>
          <w:spacing w:val="-1"/>
        </w:rPr>
        <w:t>revisions</w:t>
      </w:r>
      <w:r>
        <w:t xml:space="preserve"> </w:t>
      </w:r>
      <w:r>
        <w:rPr>
          <w:spacing w:val="-1"/>
        </w:rPr>
        <w:t>you</w:t>
      </w:r>
      <w:r>
        <w:t xml:space="preserve"> </w:t>
      </w:r>
      <w:r>
        <w:rPr>
          <w:spacing w:val="-1"/>
        </w:rPr>
        <w:t>made</w:t>
      </w:r>
      <w:r>
        <w:t xml:space="preserve"> or </w:t>
      </w:r>
      <w:r>
        <w:rPr>
          <w:spacing w:val="-1"/>
        </w:rPr>
        <w:t>intend</w:t>
      </w:r>
      <w:r>
        <w:rPr>
          <w:spacing w:val="-2"/>
        </w:rPr>
        <w:t xml:space="preserve"> </w:t>
      </w:r>
      <w:r>
        <w:t>to</w:t>
      </w:r>
      <w:r>
        <w:rPr>
          <w:spacing w:val="-2"/>
        </w:rPr>
        <w:t xml:space="preserve"> </w:t>
      </w:r>
      <w:r>
        <w:rPr>
          <w:spacing w:val="-1"/>
        </w:rPr>
        <w:t>make</w:t>
      </w:r>
      <w:r>
        <w:t xml:space="preserve"> </w:t>
      </w:r>
      <w:proofErr w:type="gramStart"/>
      <w:r>
        <w:t>as</w:t>
      </w:r>
      <w:r>
        <w:rPr>
          <w:spacing w:val="-5"/>
        </w:rPr>
        <w:t xml:space="preserve"> </w:t>
      </w:r>
      <w:r>
        <w:t>a result</w:t>
      </w:r>
      <w:r>
        <w:rPr>
          <w:spacing w:val="-2"/>
        </w:rPr>
        <w:t xml:space="preserve"> </w:t>
      </w:r>
      <w:r>
        <w:rPr>
          <w:spacing w:val="-1"/>
        </w:rPr>
        <w:t>of</w:t>
      </w:r>
      <w:proofErr w:type="gramEnd"/>
      <w:r>
        <w:rPr>
          <w:spacing w:val="2"/>
        </w:rPr>
        <w:t xml:space="preserve"> </w:t>
      </w:r>
      <w:r>
        <w:rPr>
          <w:spacing w:val="-1"/>
        </w:rPr>
        <w:t>your</w:t>
      </w:r>
      <w:r>
        <w:t xml:space="preserve"> </w:t>
      </w:r>
      <w:r>
        <w:rPr>
          <w:spacing w:val="-1"/>
        </w:rPr>
        <w:t>evaluations.</w:t>
      </w:r>
      <w:r>
        <w:rPr>
          <w:spacing w:val="-2"/>
        </w:rPr>
        <w:t xml:space="preserve"> </w:t>
      </w:r>
      <w:r>
        <w:rPr>
          <w:spacing w:val="-1"/>
        </w:rPr>
        <w:t>The</w:t>
      </w:r>
      <w:r>
        <w:rPr>
          <w:spacing w:val="-2"/>
        </w:rPr>
        <w:t xml:space="preserve"> </w:t>
      </w:r>
      <w:r>
        <w:rPr>
          <w:spacing w:val="-1"/>
        </w:rPr>
        <w:t>formative</w:t>
      </w:r>
      <w:r>
        <w:rPr>
          <w:spacing w:val="71"/>
        </w:rPr>
        <w:t xml:space="preserve"> </w:t>
      </w:r>
      <w:r>
        <w:rPr>
          <w:spacing w:val="-1"/>
        </w:rPr>
        <w:t>evaluation</w:t>
      </w:r>
      <w:r>
        <w:t xml:space="preserve"> </w:t>
      </w:r>
      <w:r>
        <w:rPr>
          <w:spacing w:val="-1"/>
        </w:rPr>
        <w:t>report</w:t>
      </w:r>
      <w:r>
        <w:t xml:space="preserve"> </w:t>
      </w:r>
      <w:r>
        <w:rPr>
          <w:spacing w:val="-1"/>
        </w:rPr>
        <w:t>should</w:t>
      </w:r>
      <w:r>
        <w:t xml:space="preserve"> </w:t>
      </w:r>
      <w:r>
        <w:rPr>
          <w:spacing w:val="-1"/>
        </w:rPr>
        <w:t>include</w:t>
      </w:r>
      <w:r>
        <w:t xml:space="preserve"> </w:t>
      </w:r>
      <w:r>
        <w:rPr>
          <w:spacing w:val="-1"/>
        </w:rPr>
        <w:t>both procedures</w:t>
      </w:r>
      <w:r>
        <w:t xml:space="preserve"> and</w:t>
      </w:r>
      <w:r>
        <w:rPr>
          <w:spacing w:val="-2"/>
        </w:rPr>
        <w:t xml:space="preserve"> </w:t>
      </w:r>
      <w:r>
        <w:t>results</w:t>
      </w:r>
      <w:r>
        <w:rPr>
          <w:spacing w:val="-2"/>
        </w:rPr>
        <w:t xml:space="preserve"> </w:t>
      </w:r>
      <w:r>
        <w:rPr>
          <w:spacing w:val="-1"/>
        </w:rPr>
        <w:t>of</w:t>
      </w:r>
      <w:r>
        <w:rPr>
          <w:spacing w:val="2"/>
        </w:rPr>
        <w:t xml:space="preserve"> </w:t>
      </w:r>
      <w:r>
        <w:rPr>
          <w:spacing w:val="-1"/>
        </w:rPr>
        <w:t>your</w:t>
      </w:r>
      <w:r>
        <w:rPr>
          <w:spacing w:val="-3"/>
        </w:rPr>
        <w:t xml:space="preserve"> </w:t>
      </w:r>
      <w:r>
        <w:t>one-to-one</w:t>
      </w:r>
      <w:r>
        <w:rPr>
          <w:spacing w:val="65"/>
        </w:rPr>
        <w:t xml:space="preserve"> </w:t>
      </w:r>
      <w:r>
        <w:rPr>
          <w:spacing w:val="-1"/>
        </w:rPr>
        <w:t>evaluation.</w:t>
      </w:r>
      <w:r>
        <w:rPr>
          <w:spacing w:val="-7"/>
        </w:rPr>
        <w:t xml:space="preserve"> </w:t>
      </w:r>
      <w:r>
        <w:t>It</w:t>
      </w:r>
      <w:r>
        <w:rPr>
          <w:spacing w:val="-6"/>
        </w:rPr>
        <w:t xml:space="preserve"> </w:t>
      </w:r>
      <w:r>
        <w:rPr>
          <w:spacing w:val="-1"/>
        </w:rPr>
        <w:t>should</w:t>
      </w:r>
      <w:r>
        <w:rPr>
          <w:spacing w:val="-7"/>
        </w:rPr>
        <w:t xml:space="preserve"> </w:t>
      </w:r>
      <w:r>
        <w:rPr>
          <w:spacing w:val="-1"/>
        </w:rPr>
        <w:t>closely</w:t>
      </w:r>
      <w:r>
        <w:rPr>
          <w:spacing w:val="-8"/>
        </w:rPr>
        <w:t xml:space="preserve"> </w:t>
      </w:r>
      <w:r>
        <w:t>follow</w:t>
      </w:r>
      <w:r>
        <w:rPr>
          <w:spacing w:val="-8"/>
        </w:rPr>
        <w:t xml:space="preserve"> </w:t>
      </w:r>
      <w:r>
        <w:t>the</w:t>
      </w:r>
      <w:r>
        <w:rPr>
          <w:spacing w:val="-6"/>
        </w:rPr>
        <w:t xml:space="preserve"> </w:t>
      </w:r>
      <w:r>
        <w:rPr>
          <w:spacing w:val="-1"/>
        </w:rPr>
        <w:t>Formative</w:t>
      </w:r>
      <w:r>
        <w:rPr>
          <w:spacing w:val="-4"/>
        </w:rPr>
        <w:t xml:space="preserve"> </w:t>
      </w:r>
      <w:r>
        <w:rPr>
          <w:spacing w:val="-1"/>
        </w:rPr>
        <w:t>Evaluation</w:t>
      </w:r>
      <w:r>
        <w:rPr>
          <w:spacing w:val="-6"/>
        </w:rPr>
        <w:t xml:space="preserve"> </w:t>
      </w:r>
      <w:r>
        <w:t>Report</w:t>
      </w:r>
      <w:r>
        <w:rPr>
          <w:spacing w:val="-10"/>
        </w:rPr>
        <w:t xml:space="preserve"> </w:t>
      </w:r>
      <w:r>
        <w:t>format</w:t>
      </w:r>
      <w:r>
        <w:rPr>
          <w:spacing w:val="-7"/>
        </w:rPr>
        <w:t xml:space="preserve"> </w:t>
      </w:r>
      <w:r>
        <w:rPr>
          <w:spacing w:val="-1"/>
        </w:rPr>
        <w:t>described</w:t>
      </w:r>
      <w:r>
        <w:rPr>
          <w:spacing w:val="-6"/>
        </w:rPr>
        <w:t xml:space="preserve"> </w:t>
      </w:r>
      <w:r>
        <w:t>in</w:t>
      </w:r>
      <w:r>
        <w:rPr>
          <w:spacing w:val="-7"/>
        </w:rPr>
        <w:t xml:space="preserve"> </w:t>
      </w:r>
      <w:r>
        <w:t>a</w:t>
      </w:r>
      <w:r>
        <w:rPr>
          <w:spacing w:val="69"/>
        </w:rPr>
        <w:t xml:space="preserve"> </w:t>
      </w:r>
      <w:r>
        <w:rPr>
          <w:spacing w:val="-1"/>
        </w:rPr>
        <w:t>separate</w:t>
      </w:r>
      <w:r>
        <w:rPr>
          <w:spacing w:val="-2"/>
        </w:rPr>
        <w:t xml:space="preserve"> </w:t>
      </w:r>
      <w:r>
        <w:t>file.</w:t>
      </w:r>
    </w:p>
    <w:p w14:paraId="53D755DD" w14:textId="77777777" w:rsidR="00347432" w:rsidRDefault="00347432" w:rsidP="00347432">
      <w:pPr>
        <w:spacing w:before="1"/>
        <w:rPr>
          <w:rFonts w:ascii="Arial" w:eastAsia="Arial" w:hAnsi="Arial" w:cs="Arial"/>
        </w:rPr>
      </w:pPr>
    </w:p>
    <w:p w14:paraId="0705D289" w14:textId="77777777" w:rsidR="00347432" w:rsidRDefault="00347432" w:rsidP="00347432">
      <w:pPr>
        <w:pStyle w:val="Heading2"/>
        <w:rPr>
          <w:b w:val="0"/>
          <w:bCs/>
        </w:rPr>
      </w:pPr>
      <w:r>
        <w:rPr>
          <w:spacing w:val="-1"/>
        </w:rPr>
        <w:t xml:space="preserve">PART </w:t>
      </w:r>
      <w:r>
        <w:t xml:space="preserve">III </w:t>
      </w:r>
      <w:r>
        <w:rPr>
          <w:spacing w:val="-1"/>
        </w:rPr>
        <w:t>FINAL</w:t>
      </w:r>
      <w:r>
        <w:t xml:space="preserve"> </w:t>
      </w:r>
      <w:r>
        <w:rPr>
          <w:spacing w:val="-1"/>
        </w:rPr>
        <w:t>INSTRUCTIONAL</w:t>
      </w:r>
      <w:r>
        <w:t xml:space="preserve"> </w:t>
      </w:r>
      <w:r>
        <w:rPr>
          <w:spacing w:val="-1"/>
        </w:rPr>
        <w:t>MATERIALS</w:t>
      </w:r>
    </w:p>
    <w:p w14:paraId="056A7DAE" w14:textId="77777777" w:rsidR="00347432" w:rsidRDefault="00347432" w:rsidP="00347432">
      <w:pPr>
        <w:pStyle w:val="BodyText"/>
        <w:ind w:right="149"/>
      </w:pPr>
      <w:r>
        <w:rPr>
          <w:spacing w:val="-1"/>
          <w:u w:val="single" w:color="000000"/>
        </w:rPr>
        <w:t>Instructional</w:t>
      </w:r>
      <w:r>
        <w:rPr>
          <w:u w:val="single" w:color="000000"/>
        </w:rPr>
        <w:t xml:space="preserve"> Unit</w:t>
      </w:r>
      <w:r>
        <w:t>.</w:t>
      </w:r>
      <w:r>
        <w:rPr>
          <w:spacing w:val="-2"/>
        </w:rPr>
        <w:t xml:space="preserve"> </w:t>
      </w:r>
      <w:r>
        <w:rPr>
          <w:spacing w:val="-1"/>
        </w:rPr>
        <w:t>Include</w:t>
      </w:r>
      <w:r>
        <w:t xml:space="preserve"> a</w:t>
      </w:r>
      <w:r>
        <w:rPr>
          <w:spacing w:val="-1"/>
        </w:rPr>
        <w:t xml:space="preserve"> </w:t>
      </w:r>
      <w:r>
        <w:t>copy</w:t>
      </w:r>
      <w:r>
        <w:rPr>
          <w:spacing w:val="-3"/>
        </w:rPr>
        <w:t xml:space="preserve"> </w:t>
      </w:r>
      <w:r>
        <w:rPr>
          <w:spacing w:val="-1"/>
        </w:rPr>
        <w:t>of</w:t>
      </w:r>
      <w:r>
        <w:t xml:space="preserve"> the</w:t>
      </w:r>
      <w:r>
        <w:rPr>
          <w:spacing w:val="1"/>
        </w:rPr>
        <w:t xml:space="preserve"> </w:t>
      </w:r>
      <w:r>
        <w:rPr>
          <w:spacing w:val="-1"/>
        </w:rPr>
        <w:t>instructional</w:t>
      </w:r>
      <w:r>
        <w:rPr>
          <w:spacing w:val="-3"/>
        </w:rPr>
        <w:t xml:space="preserve"> </w:t>
      </w:r>
      <w:r>
        <w:t xml:space="preserve">unit </w:t>
      </w:r>
      <w:r>
        <w:rPr>
          <w:spacing w:val="-1"/>
        </w:rPr>
        <w:t>you</w:t>
      </w:r>
      <w:r>
        <w:rPr>
          <w:spacing w:val="3"/>
        </w:rPr>
        <w:t xml:space="preserve"> </w:t>
      </w:r>
      <w:r>
        <w:rPr>
          <w:spacing w:val="-1"/>
        </w:rPr>
        <w:t>revised based</w:t>
      </w:r>
      <w:r>
        <w:t xml:space="preserve"> </w:t>
      </w:r>
      <w:r>
        <w:rPr>
          <w:spacing w:val="-1"/>
        </w:rPr>
        <w:t>on</w:t>
      </w:r>
      <w:r>
        <w:t xml:space="preserve"> </w:t>
      </w:r>
      <w:r>
        <w:rPr>
          <w:spacing w:val="-1"/>
        </w:rPr>
        <w:t>the</w:t>
      </w:r>
      <w:r>
        <w:rPr>
          <w:spacing w:val="85"/>
        </w:rPr>
        <w:t xml:space="preserve"> </w:t>
      </w:r>
      <w:r>
        <w:rPr>
          <w:spacing w:val="-1"/>
        </w:rPr>
        <w:t>feedback</w:t>
      </w:r>
      <w:r>
        <w:rPr>
          <w:spacing w:val="-2"/>
        </w:rPr>
        <w:t xml:space="preserve"> </w:t>
      </w:r>
      <w:r>
        <w:rPr>
          <w:spacing w:val="-1"/>
        </w:rPr>
        <w:t>of</w:t>
      </w:r>
      <w:r>
        <w:rPr>
          <w:spacing w:val="4"/>
        </w:rPr>
        <w:t xml:space="preserve"> </w:t>
      </w:r>
      <w:r>
        <w:rPr>
          <w:spacing w:val="-1"/>
        </w:rPr>
        <w:t>the 1-on-1 formative</w:t>
      </w:r>
      <w:r>
        <w:t xml:space="preserve"> </w:t>
      </w:r>
      <w:r>
        <w:rPr>
          <w:spacing w:val="-1"/>
        </w:rPr>
        <w:t>evaluation.</w:t>
      </w:r>
      <w:r>
        <w:rPr>
          <w:spacing w:val="-4"/>
        </w:rPr>
        <w:t xml:space="preserve"> </w:t>
      </w:r>
      <w:r>
        <w:rPr>
          <w:spacing w:val="-1"/>
        </w:rPr>
        <w:t>The</w:t>
      </w:r>
      <w:r>
        <w:t xml:space="preserve"> </w:t>
      </w:r>
      <w:r>
        <w:rPr>
          <w:spacing w:val="-1"/>
        </w:rPr>
        <w:t>cover</w:t>
      </w:r>
      <w:r>
        <w:t xml:space="preserve"> </w:t>
      </w:r>
      <w:r>
        <w:rPr>
          <w:spacing w:val="-1"/>
        </w:rPr>
        <w:t>page</w:t>
      </w:r>
      <w:r>
        <w:t xml:space="preserve"> </w:t>
      </w:r>
      <w:r>
        <w:rPr>
          <w:spacing w:val="-1"/>
        </w:rPr>
        <w:t>should</w:t>
      </w:r>
      <w:r>
        <w:rPr>
          <w:spacing w:val="-2"/>
        </w:rPr>
        <w:t xml:space="preserve"> </w:t>
      </w:r>
      <w:r>
        <w:t>list:</w:t>
      </w:r>
    </w:p>
    <w:p w14:paraId="6164409E" w14:textId="77777777" w:rsidR="00347432" w:rsidRDefault="00347432" w:rsidP="00347432">
      <w:pPr>
        <w:pStyle w:val="BodyText"/>
        <w:numPr>
          <w:ilvl w:val="1"/>
          <w:numId w:val="7"/>
        </w:numPr>
        <w:tabs>
          <w:tab w:val="left" w:pos="821"/>
        </w:tabs>
        <w:spacing w:line="293" w:lineRule="exact"/>
      </w:pPr>
      <w:r>
        <w:rPr>
          <w:spacing w:val="-1"/>
        </w:rPr>
        <w:t>your</w:t>
      </w:r>
      <w:r>
        <w:t xml:space="preserve"> </w:t>
      </w:r>
      <w:proofErr w:type="gramStart"/>
      <w:r>
        <w:rPr>
          <w:spacing w:val="-1"/>
        </w:rPr>
        <w:t>name;</w:t>
      </w:r>
      <w:proofErr w:type="gramEnd"/>
    </w:p>
    <w:p w14:paraId="5E0FE761" w14:textId="77777777" w:rsidR="00347432" w:rsidRDefault="00347432" w:rsidP="00347432">
      <w:pPr>
        <w:pStyle w:val="BodyText"/>
        <w:numPr>
          <w:ilvl w:val="1"/>
          <w:numId w:val="7"/>
        </w:numPr>
        <w:tabs>
          <w:tab w:val="left" w:pos="821"/>
        </w:tabs>
        <w:spacing w:line="292" w:lineRule="exact"/>
      </w:pPr>
      <w:r>
        <w:t xml:space="preserve">the </w:t>
      </w:r>
      <w:r>
        <w:rPr>
          <w:spacing w:val="-1"/>
        </w:rPr>
        <w:t>semester</w:t>
      </w:r>
      <w:r>
        <w:rPr>
          <w:spacing w:val="-3"/>
        </w:rPr>
        <w:t xml:space="preserve"> </w:t>
      </w:r>
      <w:r>
        <w:t xml:space="preserve">and </w:t>
      </w:r>
      <w:r>
        <w:rPr>
          <w:spacing w:val="-1"/>
        </w:rPr>
        <w:t>year</w:t>
      </w:r>
      <w:r>
        <w:rPr>
          <w:spacing w:val="-3"/>
        </w:rPr>
        <w:t xml:space="preserve"> </w:t>
      </w:r>
      <w:r>
        <w:t>the</w:t>
      </w:r>
      <w:r>
        <w:rPr>
          <w:spacing w:val="-2"/>
        </w:rPr>
        <w:t xml:space="preserve"> </w:t>
      </w:r>
      <w:r>
        <w:t xml:space="preserve">project </w:t>
      </w:r>
      <w:r>
        <w:rPr>
          <w:spacing w:val="-1"/>
        </w:rPr>
        <w:t>was</w:t>
      </w:r>
      <w:r>
        <w:t xml:space="preserve"> </w:t>
      </w:r>
      <w:r>
        <w:rPr>
          <w:spacing w:val="-1"/>
        </w:rPr>
        <w:t>undertaken;</w:t>
      </w:r>
      <w:r>
        <w:rPr>
          <w:spacing w:val="-2"/>
        </w:rPr>
        <w:t xml:space="preserve"> </w:t>
      </w:r>
      <w:r>
        <w:rPr>
          <w:spacing w:val="-1"/>
        </w:rPr>
        <w:t>and</w:t>
      </w:r>
    </w:p>
    <w:p w14:paraId="232C695A" w14:textId="77777777" w:rsidR="00347432" w:rsidRDefault="00347432" w:rsidP="00347432">
      <w:pPr>
        <w:pStyle w:val="BodyText"/>
        <w:numPr>
          <w:ilvl w:val="1"/>
          <w:numId w:val="7"/>
        </w:numPr>
        <w:tabs>
          <w:tab w:val="left" w:pos="821"/>
        </w:tabs>
        <w:spacing w:line="292" w:lineRule="exact"/>
      </w:pPr>
      <w:r>
        <w:t xml:space="preserve">the </w:t>
      </w:r>
      <w:r>
        <w:rPr>
          <w:spacing w:val="-1"/>
        </w:rPr>
        <w:t>target</w:t>
      </w:r>
      <w:r>
        <w:t xml:space="preserve"> </w:t>
      </w:r>
      <w:r>
        <w:rPr>
          <w:spacing w:val="-1"/>
        </w:rPr>
        <w:t>audience</w:t>
      </w:r>
      <w:r>
        <w:rPr>
          <w:spacing w:val="-2"/>
        </w:rPr>
        <w:t xml:space="preserve"> </w:t>
      </w:r>
      <w:r>
        <w:t xml:space="preserve">for </w:t>
      </w:r>
      <w:r>
        <w:rPr>
          <w:spacing w:val="-1"/>
        </w:rPr>
        <w:t>your</w:t>
      </w:r>
      <w:r>
        <w:t xml:space="preserve"> </w:t>
      </w:r>
      <w:r>
        <w:rPr>
          <w:spacing w:val="-1"/>
        </w:rPr>
        <w:t>instructional</w:t>
      </w:r>
      <w:r>
        <w:rPr>
          <w:spacing w:val="-3"/>
        </w:rPr>
        <w:t xml:space="preserve"> </w:t>
      </w:r>
      <w:r>
        <w:t>unit.</w:t>
      </w:r>
    </w:p>
    <w:p w14:paraId="79D277DC" w14:textId="77777777" w:rsidR="00347432" w:rsidRDefault="00347432" w:rsidP="00347432">
      <w:pPr>
        <w:spacing w:before="10"/>
        <w:rPr>
          <w:rFonts w:ascii="Arial" w:eastAsia="Arial" w:hAnsi="Arial" w:cs="Arial"/>
          <w:sz w:val="23"/>
          <w:szCs w:val="23"/>
        </w:rPr>
      </w:pPr>
    </w:p>
    <w:p w14:paraId="1A4D2EC8" w14:textId="77777777" w:rsidR="00347432" w:rsidRDefault="00347432" w:rsidP="00347432">
      <w:pPr>
        <w:pStyle w:val="BodyText"/>
      </w:pPr>
      <w:r>
        <w:t>If</w:t>
      </w:r>
      <w:r>
        <w:rPr>
          <w:spacing w:val="-6"/>
        </w:rPr>
        <w:t xml:space="preserve"> </w:t>
      </w:r>
      <w:r>
        <w:rPr>
          <w:spacing w:val="-1"/>
        </w:rPr>
        <w:t>available,</w:t>
      </w:r>
      <w:r>
        <w:rPr>
          <w:spacing w:val="-6"/>
        </w:rPr>
        <w:t xml:space="preserve"> </w:t>
      </w:r>
      <w:r>
        <w:t>I</w:t>
      </w:r>
      <w:r>
        <w:rPr>
          <w:spacing w:val="-7"/>
        </w:rPr>
        <w:t xml:space="preserve"> </w:t>
      </w:r>
      <w:r>
        <w:rPr>
          <w:spacing w:val="-1"/>
        </w:rPr>
        <w:t>would</w:t>
      </w:r>
      <w:r>
        <w:rPr>
          <w:spacing w:val="-9"/>
        </w:rPr>
        <w:t xml:space="preserve"> </w:t>
      </w:r>
      <w:r>
        <w:rPr>
          <w:spacing w:val="-1"/>
        </w:rPr>
        <w:t>prefer</w:t>
      </w:r>
      <w:r>
        <w:rPr>
          <w:spacing w:val="-8"/>
        </w:rPr>
        <w:t xml:space="preserve"> </w:t>
      </w:r>
      <w:r>
        <w:rPr>
          <w:spacing w:val="-1"/>
        </w:rPr>
        <w:t>that</w:t>
      </w:r>
      <w:r>
        <w:rPr>
          <w:spacing w:val="-7"/>
        </w:rPr>
        <w:t xml:space="preserve"> </w:t>
      </w:r>
      <w:r>
        <w:rPr>
          <w:spacing w:val="-1"/>
        </w:rPr>
        <w:t>you</w:t>
      </w:r>
      <w:r>
        <w:rPr>
          <w:spacing w:val="-6"/>
        </w:rPr>
        <w:t xml:space="preserve"> </w:t>
      </w:r>
      <w:r>
        <w:rPr>
          <w:spacing w:val="-1"/>
        </w:rPr>
        <w:t>submit</w:t>
      </w:r>
      <w:r>
        <w:rPr>
          <w:spacing w:val="-7"/>
        </w:rPr>
        <w:t xml:space="preserve"> </w:t>
      </w:r>
      <w:r>
        <w:rPr>
          <w:spacing w:val="-2"/>
        </w:rPr>
        <w:t>your</w:t>
      </w:r>
      <w:r>
        <w:rPr>
          <w:spacing w:val="-8"/>
        </w:rPr>
        <w:t xml:space="preserve"> </w:t>
      </w:r>
      <w:r>
        <w:t>instructional</w:t>
      </w:r>
      <w:r>
        <w:rPr>
          <w:spacing w:val="-10"/>
        </w:rPr>
        <w:t xml:space="preserve"> </w:t>
      </w:r>
      <w:r>
        <w:t>unit</w:t>
      </w:r>
      <w:r>
        <w:rPr>
          <w:spacing w:val="-7"/>
        </w:rPr>
        <w:t xml:space="preserve"> </w:t>
      </w:r>
      <w:r>
        <w:t>in</w:t>
      </w:r>
      <w:r>
        <w:rPr>
          <w:spacing w:val="-9"/>
        </w:rPr>
        <w:t xml:space="preserve"> </w:t>
      </w:r>
      <w:r>
        <w:rPr>
          <w:spacing w:val="-1"/>
        </w:rPr>
        <w:t>PDF</w:t>
      </w:r>
      <w:r>
        <w:rPr>
          <w:spacing w:val="-8"/>
        </w:rPr>
        <w:t xml:space="preserve"> </w:t>
      </w:r>
      <w:r>
        <w:rPr>
          <w:spacing w:val="-1"/>
        </w:rPr>
        <w:t>format</w:t>
      </w:r>
      <w:r>
        <w:rPr>
          <w:spacing w:val="-7"/>
        </w:rPr>
        <w:t xml:space="preserve"> </w:t>
      </w:r>
      <w:r>
        <w:rPr>
          <w:spacing w:val="-2"/>
        </w:rPr>
        <w:t>in</w:t>
      </w:r>
      <w:r>
        <w:rPr>
          <w:spacing w:val="-6"/>
        </w:rPr>
        <w:t xml:space="preserve"> </w:t>
      </w:r>
      <w:r>
        <w:rPr>
          <w:spacing w:val="-1"/>
        </w:rPr>
        <w:t>one</w:t>
      </w:r>
      <w:r>
        <w:rPr>
          <w:spacing w:val="-9"/>
        </w:rPr>
        <w:t xml:space="preserve"> </w:t>
      </w:r>
      <w:r>
        <w:t>file.</w:t>
      </w:r>
    </w:p>
    <w:p w14:paraId="1E086BE0" w14:textId="77777777" w:rsidR="00347432" w:rsidRDefault="00347432" w:rsidP="00347432">
      <w:pPr>
        <w:sectPr w:rsidR="00347432" w:rsidSect="00347432">
          <w:footerReference w:type="default" r:id="rId14"/>
          <w:pgSz w:w="15840" w:h="12240" w:orient="landscape"/>
          <w:pgMar w:top="1340" w:right="1400" w:bottom="1320" w:left="920" w:header="720" w:footer="726" w:gutter="0"/>
          <w:pgNumType w:start="1"/>
          <w:cols w:space="720"/>
          <w:docGrid w:linePitch="299"/>
        </w:sectPr>
      </w:pPr>
    </w:p>
    <w:p w14:paraId="441F3336" w14:textId="77777777" w:rsidR="00347432" w:rsidRDefault="00347432" w:rsidP="00347432">
      <w:pPr>
        <w:pStyle w:val="BodyText"/>
        <w:spacing w:before="41"/>
        <w:ind w:right="149"/>
      </w:pPr>
      <w:r>
        <w:rPr>
          <w:spacing w:val="-1"/>
          <w:u w:val="single" w:color="000000"/>
        </w:rPr>
        <w:lastRenderedPageBreak/>
        <w:t>Tests</w:t>
      </w:r>
      <w:r>
        <w:rPr>
          <w:spacing w:val="-4"/>
          <w:u w:val="single" w:color="000000"/>
        </w:rPr>
        <w:t xml:space="preserve"> </w:t>
      </w:r>
      <w:r>
        <w:rPr>
          <w:spacing w:val="-1"/>
          <w:u w:val="single" w:color="000000"/>
        </w:rPr>
        <w:t>and</w:t>
      </w:r>
      <w:r>
        <w:rPr>
          <w:spacing w:val="-4"/>
          <w:u w:val="single" w:color="000000"/>
        </w:rPr>
        <w:t xml:space="preserve"> </w:t>
      </w:r>
      <w:r>
        <w:rPr>
          <w:spacing w:val="-1"/>
          <w:u w:val="single" w:color="000000"/>
        </w:rPr>
        <w:t>Attitude</w:t>
      </w:r>
      <w:r>
        <w:rPr>
          <w:spacing w:val="-6"/>
          <w:u w:val="single" w:color="000000"/>
        </w:rPr>
        <w:t xml:space="preserve"> </w:t>
      </w:r>
      <w:r>
        <w:rPr>
          <w:spacing w:val="-1"/>
          <w:u w:val="single" w:color="000000"/>
        </w:rPr>
        <w:t>Survey</w:t>
      </w:r>
      <w:r>
        <w:rPr>
          <w:spacing w:val="-1"/>
        </w:rPr>
        <w:t>.</w:t>
      </w:r>
      <w:r>
        <w:rPr>
          <w:spacing w:val="-4"/>
        </w:rPr>
        <w:t xml:space="preserve"> </w:t>
      </w:r>
      <w:r>
        <w:t>Include</w:t>
      </w:r>
      <w:r>
        <w:rPr>
          <w:spacing w:val="-4"/>
        </w:rPr>
        <w:t xml:space="preserve"> </w:t>
      </w:r>
      <w:r>
        <w:t>a</w:t>
      </w:r>
      <w:r>
        <w:rPr>
          <w:spacing w:val="-4"/>
        </w:rPr>
        <w:t xml:space="preserve"> </w:t>
      </w:r>
      <w:r>
        <w:rPr>
          <w:spacing w:val="-1"/>
        </w:rPr>
        <w:t>copy</w:t>
      </w:r>
      <w:r>
        <w:rPr>
          <w:spacing w:val="-7"/>
        </w:rPr>
        <w:t xml:space="preserve"> </w:t>
      </w:r>
      <w:r>
        <w:rPr>
          <w:spacing w:val="-1"/>
        </w:rPr>
        <w:t>of</w:t>
      </w:r>
      <w:r>
        <w:rPr>
          <w:spacing w:val="-2"/>
        </w:rPr>
        <w:t xml:space="preserve"> </w:t>
      </w:r>
      <w:r>
        <w:rPr>
          <w:spacing w:val="-1"/>
        </w:rPr>
        <w:t>the</w:t>
      </w:r>
      <w:r>
        <w:rPr>
          <w:spacing w:val="-4"/>
        </w:rPr>
        <w:t xml:space="preserve"> </w:t>
      </w:r>
      <w:r>
        <w:rPr>
          <w:spacing w:val="-1"/>
        </w:rPr>
        <w:t>pretest,</w:t>
      </w:r>
      <w:r>
        <w:rPr>
          <w:spacing w:val="-6"/>
        </w:rPr>
        <w:t xml:space="preserve"> </w:t>
      </w:r>
      <w:proofErr w:type="gramStart"/>
      <w:r>
        <w:rPr>
          <w:spacing w:val="-1"/>
        </w:rPr>
        <w:t>posttest</w:t>
      </w:r>
      <w:proofErr w:type="gramEnd"/>
      <w:r>
        <w:rPr>
          <w:spacing w:val="-4"/>
        </w:rPr>
        <w:t xml:space="preserve"> </w:t>
      </w:r>
      <w:r>
        <w:rPr>
          <w:spacing w:val="-2"/>
        </w:rPr>
        <w:t>and</w:t>
      </w:r>
      <w:r>
        <w:rPr>
          <w:spacing w:val="-4"/>
        </w:rPr>
        <w:t xml:space="preserve"> </w:t>
      </w:r>
      <w:r>
        <w:rPr>
          <w:spacing w:val="-1"/>
        </w:rPr>
        <w:t>attitude</w:t>
      </w:r>
      <w:r>
        <w:rPr>
          <w:spacing w:val="-4"/>
        </w:rPr>
        <w:t xml:space="preserve"> </w:t>
      </w:r>
      <w:r>
        <w:rPr>
          <w:spacing w:val="-2"/>
        </w:rPr>
        <w:t>survey</w:t>
      </w:r>
      <w:r>
        <w:rPr>
          <w:spacing w:val="-5"/>
        </w:rPr>
        <w:t xml:space="preserve"> </w:t>
      </w:r>
      <w:r>
        <w:rPr>
          <w:spacing w:val="-1"/>
        </w:rPr>
        <w:t>you</w:t>
      </w:r>
      <w:r>
        <w:rPr>
          <w:spacing w:val="83"/>
        </w:rPr>
        <w:t xml:space="preserve"> </w:t>
      </w:r>
      <w:r>
        <w:t>used</w:t>
      </w:r>
      <w:r>
        <w:rPr>
          <w:spacing w:val="-2"/>
        </w:rPr>
        <w:t xml:space="preserve"> </w:t>
      </w:r>
      <w:r>
        <w:rPr>
          <w:spacing w:val="-1"/>
        </w:rPr>
        <w:t>during</w:t>
      </w:r>
      <w:r>
        <w:rPr>
          <w:spacing w:val="-2"/>
        </w:rPr>
        <w:t xml:space="preserve"> </w:t>
      </w:r>
      <w:r>
        <w:rPr>
          <w:spacing w:val="-1"/>
        </w:rPr>
        <w:t>the</w:t>
      </w:r>
      <w:r>
        <w:rPr>
          <w:spacing w:val="3"/>
        </w:rPr>
        <w:t xml:space="preserve"> </w:t>
      </w:r>
      <w:r>
        <w:rPr>
          <w:spacing w:val="-1"/>
        </w:rPr>
        <w:t>1-on-1 evaluation</w:t>
      </w:r>
      <w:r>
        <w:rPr>
          <w:spacing w:val="-2"/>
        </w:rPr>
        <w:t xml:space="preserve"> </w:t>
      </w:r>
      <w:r>
        <w:rPr>
          <w:spacing w:val="-1"/>
        </w:rPr>
        <w:t>process.</w:t>
      </w:r>
    </w:p>
    <w:p w14:paraId="7BFC795A" w14:textId="77777777" w:rsidR="00347432" w:rsidRDefault="00347432" w:rsidP="00347432">
      <w:pPr>
        <w:rPr>
          <w:rFonts w:ascii="Arial" w:eastAsia="Arial" w:hAnsi="Arial" w:cs="Arial"/>
        </w:rPr>
      </w:pPr>
    </w:p>
    <w:p w14:paraId="1FC870A0" w14:textId="77777777" w:rsidR="00347432" w:rsidRDefault="00347432" w:rsidP="00347432">
      <w:pPr>
        <w:pStyle w:val="BodyText"/>
        <w:ind w:right="149"/>
      </w:pPr>
      <w:r>
        <w:t>Parts I</w:t>
      </w:r>
      <w:r>
        <w:rPr>
          <w:spacing w:val="-2"/>
        </w:rPr>
        <w:t xml:space="preserve"> </w:t>
      </w:r>
      <w:r>
        <w:t>and</w:t>
      </w:r>
      <w:r>
        <w:rPr>
          <w:spacing w:val="-2"/>
        </w:rPr>
        <w:t xml:space="preserve"> </w:t>
      </w:r>
      <w:r>
        <w:t>II</w:t>
      </w:r>
      <w:r>
        <w:rPr>
          <w:spacing w:val="-2"/>
        </w:rPr>
        <w:t xml:space="preserve"> </w:t>
      </w:r>
      <w:r>
        <w:t>may</w:t>
      </w:r>
      <w:r>
        <w:rPr>
          <w:spacing w:val="-3"/>
        </w:rPr>
        <w:t xml:space="preserve"> </w:t>
      </w:r>
      <w:r>
        <w:t xml:space="preserve">be </w:t>
      </w:r>
      <w:r>
        <w:rPr>
          <w:spacing w:val="-1"/>
        </w:rPr>
        <w:t>submitted</w:t>
      </w:r>
      <w:r>
        <w:rPr>
          <w:spacing w:val="-2"/>
        </w:rPr>
        <w:t xml:space="preserve"> </w:t>
      </w:r>
      <w:r>
        <w:t>as</w:t>
      </w:r>
      <w:r>
        <w:rPr>
          <w:spacing w:val="-2"/>
        </w:rPr>
        <w:t xml:space="preserve"> </w:t>
      </w:r>
      <w:r>
        <w:t>one</w:t>
      </w:r>
      <w:r>
        <w:rPr>
          <w:spacing w:val="-4"/>
        </w:rPr>
        <w:t xml:space="preserve"> </w:t>
      </w:r>
      <w:r>
        <w:rPr>
          <w:spacing w:val="1"/>
        </w:rPr>
        <w:t>file.</w:t>
      </w:r>
      <w:r>
        <w:rPr>
          <w:spacing w:val="-2"/>
        </w:rPr>
        <w:t xml:space="preserve"> </w:t>
      </w:r>
      <w:r>
        <w:t xml:space="preserve">The </w:t>
      </w:r>
      <w:r>
        <w:rPr>
          <w:spacing w:val="-1"/>
        </w:rPr>
        <w:t>instructional</w:t>
      </w:r>
      <w:r>
        <w:t xml:space="preserve"> </w:t>
      </w:r>
      <w:r>
        <w:rPr>
          <w:spacing w:val="-1"/>
        </w:rPr>
        <w:t>module</w:t>
      </w:r>
      <w:r>
        <w:t xml:space="preserve"> </w:t>
      </w:r>
      <w:r>
        <w:rPr>
          <w:spacing w:val="-1"/>
        </w:rPr>
        <w:t>and</w:t>
      </w:r>
      <w:r>
        <w:t xml:space="preserve"> </w:t>
      </w:r>
      <w:r>
        <w:rPr>
          <w:spacing w:val="-1"/>
        </w:rPr>
        <w:t>assessment</w:t>
      </w:r>
      <w:r>
        <w:rPr>
          <w:spacing w:val="59"/>
        </w:rPr>
        <w:t xml:space="preserve"> </w:t>
      </w:r>
      <w:r>
        <w:t xml:space="preserve">instruments </w:t>
      </w:r>
      <w:r>
        <w:rPr>
          <w:spacing w:val="-1"/>
        </w:rPr>
        <w:t>should</w:t>
      </w:r>
      <w:r>
        <w:t xml:space="preserve"> </w:t>
      </w:r>
      <w:r>
        <w:rPr>
          <w:spacing w:val="-1"/>
        </w:rPr>
        <w:t>be</w:t>
      </w:r>
      <w:r>
        <w:rPr>
          <w:spacing w:val="-2"/>
        </w:rPr>
        <w:t xml:space="preserve"> </w:t>
      </w:r>
      <w:r>
        <w:rPr>
          <w:spacing w:val="-1"/>
        </w:rPr>
        <w:t>submitted</w:t>
      </w:r>
      <w:r>
        <w:rPr>
          <w:spacing w:val="-2"/>
        </w:rPr>
        <w:t xml:space="preserve"> </w:t>
      </w:r>
      <w:r>
        <w:t xml:space="preserve">as </w:t>
      </w:r>
      <w:r>
        <w:rPr>
          <w:spacing w:val="-1"/>
        </w:rPr>
        <w:t xml:space="preserve">separate </w:t>
      </w:r>
      <w:r>
        <w:t>files.</w:t>
      </w:r>
    </w:p>
    <w:p w14:paraId="67957893" w14:textId="77777777" w:rsidR="00347432" w:rsidRDefault="00347432" w:rsidP="00347432">
      <w:pPr>
        <w:rPr>
          <w:rFonts w:ascii="Arial" w:eastAsia="Arial" w:hAnsi="Arial" w:cs="Arial"/>
        </w:rPr>
      </w:pPr>
    </w:p>
    <w:p w14:paraId="6C3F800F" w14:textId="77777777" w:rsidR="00347432" w:rsidRDefault="00347432" w:rsidP="00347432">
      <w:pPr>
        <w:rPr>
          <w:rFonts w:ascii="Arial" w:eastAsia="Arial" w:hAnsi="Arial" w:cs="Arial"/>
        </w:rPr>
      </w:pPr>
    </w:p>
    <w:p w14:paraId="5B20A56D" w14:textId="77777777" w:rsidR="00347432" w:rsidRDefault="00347432" w:rsidP="00347432">
      <w:pPr>
        <w:pStyle w:val="Heading2"/>
        <w:rPr>
          <w:b w:val="0"/>
          <w:bCs/>
        </w:rPr>
      </w:pPr>
      <w:r>
        <w:t>Criteria</w:t>
      </w:r>
      <w:r>
        <w:rPr>
          <w:spacing w:val="1"/>
        </w:rPr>
        <w:t xml:space="preserve"> </w:t>
      </w:r>
      <w:r>
        <w:t xml:space="preserve">for </w:t>
      </w:r>
      <w:r>
        <w:rPr>
          <w:spacing w:val="-1"/>
        </w:rPr>
        <w:t>Evaluating</w:t>
      </w:r>
      <w:r>
        <w:t xml:space="preserve"> Final </w:t>
      </w:r>
      <w:r>
        <w:rPr>
          <w:spacing w:val="-1"/>
        </w:rPr>
        <w:t>Course</w:t>
      </w:r>
      <w:r>
        <w:rPr>
          <w:spacing w:val="-2"/>
        </w:rPr>
        <w:t xml:space="preserve"> </w:t>
      </w:r>
      <w:r>
        <w:rPr>
          <w:spacing w:val="-1"/>
        </w:rPr>
        <w:t xml:space="preserve">Materials </w:t>
      </w:r>
      <w:r>
        <w:t xml:space="preserve">and </w:t>
      </w:r>
      <w:r>
        <w:rPr>
          <w:spacing w:val="-1"/>
        </w:rPr>
        <w:t>Formative</w:t>
      </w:r>
      <w:r>
        <w:t xml:space="preserve"> </w:t>
      </w:r>
      <w:r>
        <w:rPr>
          <w:spacing w:val="-1"/>
        </w:rPr>
        <w:t>Evaluation</w:t>
      </w:r>
      <w:r>
        <w:t xml:space="preserve"> </w:t>
      </w:r>
      <w:r>
        <w:rPr>
          <w:spacing w:val="-1"/>
        </w:rPr>
        <w:t>Report</w:t>
      </w:r>
    </w:p>
    <w:p w14:paraId="0E7728AF" w14:textId="77777777" w:rsidR="00347432" w:rsidRDefault="00347432" w:rsidP="00347432">
      <w:pPr>
        <w:rPr>
          <w:rFonts w:ascii="Arial" w:eastAsia="Arial" w:hAnsi="Arial" w:cs="Arial"/>
          <w:b/>
          <w:bCs/>
        </w:rPr>
      </w:pPr>
    </w:p>
    <w:p w14:paraId="0C606C23" w14:textId="77777777" w:rsidR="00347432" w:rsidRDefault="00347432" w:rsidP="00347432">
      <w:pPr>
        <w:pStyle w:val="BodyText"/>
        <w:ind w:right="149"/>
      </w:pPr>
      <w:r>
        <w:t>The</w:t>
      </w:r>
      <w:r>
        <w:rPr>
          <w:spacing w:val="-2"/>
        </w:rPr>
        <w:t xml:space="preserve"> </w:t>
      </w:r>
      <w:r>
        <w:rPr>
          <w:spacing w:val="-1"/>
        </w:rPr>
        <w:t>following criteria</w:t>
      </w:r>
      <w:r>
        <w:rPr>
          <w:spacing w:val="2"/>
        </w:rPr>
        <w:t xml:space="preserve"> </w:t>
      </w:r>
      <w:r>
        <w:rPr>
          <w:spacing w:val="-1"/>
        </w:rPr>
        <w:t xml:space="preserve">will </w:t>
      </w:r>
      <w:r>
        <w:t xml:space="preserve">be </w:t>
      </w:r>
      <w:r>
        <w:rPr>
          <w:spacing w:val="-1"/>
        </w:rPr>
        <w:t>used</w:t>
      </w:r>
      <w:r>
        <w:t xml:space="preserve"> for</w:t>
      </w:r>
      <w:r>
        <w:rPr>
          <w:spacing w:val="-3"/>
        </w:rPr>
        <w:t xml:space="preserve"> </w:t>
      </w:r>
      <w:r>
        <w:rPr>
          <w:spacing w:val="-1"/>
        </w:rPr>
        <w:t>evaluating</w:t>
      </w:r>
      <w:r>
        <w:rPr>
          <w:spacing w:val="-2"/>
        </w:rPr>
        <w:t xml:space="preserve"> </w:t>
      </w:r>
      <w:r>
        <w:t>the</w:t>
      </w:r>
      <w:r>
        <w:rPr>
          <w:spacing w:val="-2"/>
        </w:rPr>
        <w:t xml:space="preserve"> </w:t>
      </w:r>
      <w:r>
        <w:t>final course</w:t>
      </w:r>
      <w:r>
        <w:rPr>
          <w:spacing w:val="-3"/>
        </w:rPr>
        <w:t xml:space="preserve"> </w:t>
      </w:r>
      <w:r>
        <w:rPr>
          <w:spacing w:val="-1"/>
        </w:rPr>
        <w:t>materials</w:t>
      </w:r>
      <w:r>
        <w:t xml:space="preserve"> </w:t>
      </w:r>
      <w:r>
        <w:rPr>
          <w:spacing w:val="1"/>
        </w:rPr>
        <w:t>and</w:t>
      </w:r>
      <w:r>
        <w:rPr>
          <w:spacing w:val="-2"/>
        </w:rPr>
        <w:t xml:space="preserve"> </w:t>
      </w:r>
      <w:r>
        <w:rPr>
          <w:spacing w:val="-1"/>
        </w:rPr>
        <w:t>formative</w:t>
      </w:r>
      <w:r>
        <w:rPr>
          <w:spacing w:val="81"/>
        </w:rPr>
        <w:t xml:space="preserve"> </w:t>
      </w:r>
      <w:r>
        <w:rPr>
          <w:spacing w:val="-1"/>
        </w:rPr>
        <w:t>evaluation</w:t>
      </w:r>
      <w:r>
        <w:t xml:space="preserve"> </w:t>
      </w:r>
      <w:r>
        <w:rPr>
          <w:spacing w:val="-1"/>
        </w:rPr>
        <w:t>report.</w:t>
      </w:r>
    </w:p>
    <w:p w14:paraId="6A2134C8" w14:textId="77777777" w:rsidR="00347432" w:rsidRDefault="00347432" w:rsidP="00347432">
      <w:pPr>
        <w:rPr>
          <w:rFonts w:ascii="Arial" w:eastAsia="Arial" w:hAnsi="Arial" w:cs="Arial"/>
        </w:rPr>
      </w:pPr>
    </w:p>
    <w:p w14:paraId="16F2D418" w14:textId="77777777" w:rsidR="00347432" w:rsidRDefault="00347432" w:rsidP="00347432">
      <w:pPr>
        <w:pStyle w:val="BodyText"/>
      </w:pPr>
      <w:r>
        <w:rPr>
          <w:spacing w:val="-1"/>
          <w:u w:val="single" w:color="000000"/>
        </w:rPr>
        <w:t>Instructional</w:t>
      </w:r>
      <w:r>
        <w:rPr>
          <w:u w:val="single" w:color="000000"/>
        </w:rPr>
        <w:t xml:space="preserve"> Unit,</w:t>
      </w:r>
      <w:r>
        <w:rPr>
          <w:spacing w:val="-4"/>
          <w:u w:val="single" w:color="000000"/>
        </w:rPr>
        <w:t xml:space="preserve"> </w:t>
      </w:r>
      <w:r>
        <w:rPr>
          <w:spacing w:val="-1"/>
          <w:u w:val="single" w:color="000000"/>
        </w:rPr>
        <w:t>Tests</w:t>
      </w:r>
      <w:r>
        <w:rPr>
          <w:u w:val="single" w:color="000000"/>
        </w:rPr>
        <w:t xml:space="preserve"> and</w:t>
      </w:r>
      <w:r>
        <w:rPr>
          <w:spacing w:val="-2"/>
          <w:u w:val="single" w:color="000000"/>
        </w:rPr>
        <w:t xml:space="preserve"> </w:t>
      </w:r>
      <w:r>
        <w:rPr>
          <w:spacing w:val="-1"/>
          <w:u w:val="single" w:color="000000"/>
        </w:rPr>
        <w:t>Attitude</w:t>
      </w:r>
      <w:r>
        <w:rPr>
          <w:spacing w:val="-2"/>
          <w:u w:val="single" w:color="000000"/>
        </w:rPr>
        <w:t xml:space="preserve"> </w:t>
      </w:r>
      <w:r>
        <w:rPr>
          <w:spacing w:val="-1"/>
          <w:u w:val="single" w:color="000000"/>
        </w:rPr>
        <w:t>Survey</w:t>
      </w:r>
    </w:p>
    <w:p w14:paraId="7CBF64B9" w14:textId="77777777" w:rsidR="00347432" w:rsidRDefault="00347432" w:rsidP="00347432">
      <w:pPr>
        <w:spacing w:before="10"/>
        <w:rPr>
          <w:rFonts w:ascii="Arial" w:eastAsia="Arial" w:hAnsi="Arial" w:cs="Arial"/>
          <w:sz w:val="14"/>
          <w:szCs w:val="14"/>
        </w:rPr>
      </w:pPr>
    </w:p>
    <w:p w14:paraId="5587FC66" w14:textId="77777777" w:rsidR="00347432" w:rsidRDefault="00347432" w:rsidP="00347432">
      <w:pPr>
        <w:pStyle w:val="BodyText"/>
        <w:tabs>
          <w:tab w:val="left" w:pos="695"/>
        </w:tabs>
        <w:spacing w:before="69"/>
        <w:ind w:right="149"/>
      </w:pPr>
      <w:r>
        <w:rPr>
          <w:u w:val="single" w:color="000000"/>
        </w:rPr>
        <w:t xml:space="preserve"> </w:t>
      </w:r>
      <w:r>
        <w:rPr>
          <w:u w:val="single" w:color="000000"/>
        </w:rPr>
        <w:tab/>
      </w:r>
      <w:proofErr w:type="gramStart"/>
      <w:r>
        <w:t>Are</w:t>
      </w:r>
      <w:proofErr w:type="gramEnd"/>
      <w:r>
        <w:rPr>
          <w:spacing w:val="-5"/>
        </w:rPr>
        <w:t xml:space="preserve"> </w:t>
      </w:r>
      <w:r>
        <w:t>the</w:t>
      </w:r>
      <w:r>
        <w:rPr>
          <w:spacing w:val="-6"/>
        </w:rPr>
        <w:t xml:space="preserve"> </w:t>
      </w:r>
      <w:r>
        <w:rPr>
          <w:spacing w:val="-1"/>
        </w:rPr>
        <w:t>format,</w:t>
      </w:r>
      <w:r>
        <w:rPr>
          <w:spacing w:val="-4"/>
        </w:rPr>
        <w:t xml:space="preserve"> </w:t>
      </w:r>
      <w:r>
        <w:rPr>
          <w:spacing w:val="-1"/>
        </w:rPr>
        <w:t>writing</w:t>
      </w:r>
      <w:r>
        <w:rPr>
          <w:spacing w:val="-6"/>
        </w:rPr>
        <w:t xml:space="preserve"> </w:t>
      </w:r>
      <w:r>
        <w:rPr>
          <w:spacing w:val="-1"/>
        </w:rPr>
        <w:t>style,</w:t>
      </w:r>
      <w:r>
        <w:rPr>
          <w:spacing w:val="-4"/>
        </w:rPr>
        <w:t xml:space="preserve"> </w:t>
      </w:r>
      <w:r>
        <w:t>and</w:t>
      </w:r>
      <w:r>
        <w:rPr>
          <w:spacing w:val="-4"/>
        </w:rPr>
        <w:t xml:space="preserve"> </w:t>
      </w:r>
      <w:r>
        <w:rPr>
          <w:spacing w:val="-1"/>
        </w:rPr>
        <w:t>instructional</w:t>
      </w:r>
      <w:r>
        <w:rPr>
          <w:spacing w:val="-5"/>
        </w:rPr>
        <w:t xml:space="preserve"> </w:t>
      </w:r>
      <w:r>
        <w:rPr>
          <w:spacing w:val="-1"/>
        </w:rPr>
        <w:t>design</w:t>
      </w:r>
      <w:r>
        <w:rPr>
          <w:spacing w:val="-6"/>
        </w:rPr>
        <w:t xml:space="preserve"> </w:t>
      </w:r>
      <w:r>
        <w:t>features</w:t>
      </w:r>
      <w:r>
        <w:rPr>
          <w:spacing w:val="-5"/>
        </w:rPr>
        <w:t xml:space="preserve"> </w:t>
      </w:r>
      <w:r>
        <w:rPr>
          <w:spacing w:val="-1"/>
        </w:rPr>
        <w:t>of</w:t>
      </w:r>
      <w:r>
        <w:rPr>
          <w:spacing w:val="-2"/>
        </w:rPr>
        <w:t xml:space="preserve"> </w:t>
      </w:r>
      <w:r>
        <w:rPr>
          <w:spacing w:val="-1"/>
        </w:rPr>
        <w:t>your</w:t>
      </w:r>
      <w:r>
        <w:rPr>
          <w:spacing w:val="2"/>
        </w:rPr>
        <w:t xml:space="preserve"> </w:t>
      </w:r>
      <w:r>
        <w:rPr>
          <w:rFonts w:ascii="Arial"/>
          <w:b/>
          <w:spacing w:val="-1"/>
        </w:rPr>
        <w:t>instructional</w:t>
      </w:r>
      <w:r>
        <w:rPr>
          <w:rFonts w:ascii="Arial"/>
          <w:b/>
          <w:spacing w:val="93"/>
        </w:rPr>
        <w:t xml:space="preserve"> </w:t>
      </w:r>
      <w:r>
        <w:rPr>
          <w:rFonts w:ascii="Arial"/>
          <w:b/>
        </w:rPr>
        <w:t>unit</w:t>
      </w:r>
      <w:r>
        <w:rPr>
          <w:rFonts w:ascii="Arial"/>
          <w:b/>
          <w:spacing w:val="-1"/>
        </w:rPr>
        <w:t xml:space="preserve"> </w:t>
      </w:r>
      <w:r>
        <w:rPr>
          <w:spacing w:val="-1"/>
        </w:rPr>
        <w:t>satisfactory</w:t>
      </w:r>
      <w:r>
        <w:rPr>
          <w:spacing w:val="-4"/>
        </w:rPr>
        <w:t xml:space="preserve"> </w:t>
      </w:r>
      <w:r>
        <w:t xml:space="preserve">in light </w:t>
      </w:r>
      <w:r>
        <w:rPr>
          <w:spacing w:val="-1"/>
        </w:rPr>
        <w:t>of</w:t>
      </w:r>
      <w:r>
        <w:rPr>
          <w:spacing w:val="2"/>
        </w:rPr>
        <w:t xml:space="preserve"> </w:t>
      </w:r>
      <w:r>
        <w:rPr>
          <w:spacing w:val="-1"/>
        </w:rPr>
        <w:t>the</w:t>
      </w:r>
      <w:r>
        <w:t xml:space="preserve"> </w:t>
      </w:r>
      <w:r>
        <w:rPr>
          <w:spacing w:val="-1"/>
        </w:rPr>
        <w:t>guidelines</w:t>
      </w:r>
      <w:r>
        <w:rPr>
          <w:spacing w:val="-2"/>
        </w:rPr>
        <w:t xml:space="preserve"> </w:t>
      </w:r>
      <w:r>
        <w:t xml:space="preserve">discussed </w:t>
      </w:r>
      <w:r>
        <w:rPr>
          <w:spacing w:val="-2"/>
        </w:rPr>
        <w:t>in</w:t>
      </w:r>
      <w:r>
        <w:t xml:space="preserve"> class </w:t>
      </w:r>
      <w:r>
        <w:rPr>
          <w:spacing w:val="-1"/>
        </w:rPr>
        <w:t>and</w:t>
      </w:r>
      <w:r>
        <w:t xml:space="preserve"> </w:t>
      </w:r>
      <w:r>
        <w:rPr>
          <w:spacing w:val="-2"/>
        </w:rPr>
        <w:t>in</w:t>
      </w:r>
      <w:r>
        <w:t xml:space="preserve"> </w:t>
      </w:r>
      <w:r>
        <w:rPr>
          <w:spacing w:val="-1"/>
        </w:rPr>
        <w:t>the</w:t>
      </w:r>
      <w:r>
        <w:t xml:space="preserve"> </w:t>
      </w:r>
      <w:r>
        <w:rPr>
          <w:spacing w:val="-1"/>
        </w:rPr>
        <w:t>textbook?</w:t>
      </w:r>
      <w:r>
        <w:rPr>
          <w:spacing w:val="-2"/>
        </w:rPr>
        <w:t xml:space="preserve"> </w:t>
      </w:r>
      <w:r>
        <w:t>In</w:t>
      </w:r>
      <w:r>
        <w:rPr>
          <w:spacing w:val="57"/>
        </w:rPr>
        <w:t xml:space="preserve"> </w:t>
      </w:r>
      <w:r>
        <w:rPr>
          <w:spacing w:val="-1"/>
        </w:rPr>
        <w:t>addition,</w:t>
      </w:r>
      <w:r>
        <w:t xml:space="preserve"> </w:t>
      </w:r>
      <w:r>
        <w:rPr>
          <w:spacing w:val="-1"/>
        </w:rPr>
        <w:t>does</w:t>
      </w:r>
      <w:r>
        <w:rPr>
          <w:spacing w:val="-2"/>
        </w:rPr>
        <w:t xml:space="preserve"> </w:t>
      </w:r>
      <w:r>
        <w:t>the</w:t>
      </w:r>
      <w:r>
        <w:rPr>
          <w:spacing w:val="-2"/>
        </w:rPr>
        <w:t xml:space="preserve"> </w:t>
      </w:r>
      <w:r>
        <w:rPr>
          <w:spacing w:val="-1"/>
        </w:rPr>
        <w:t>cover</w:t>
      </w:r>
      <w:r>
        <w:t xml:space="preserve"> </w:t>
      </w:r>
      <w:r>
        <w:rPr>
          <w:spacing w:val="-1"/>
        </w:rPr>
        <w:t>page</w:t>
      </w:r>
      <w:r>
        <w:t xml:space="preserve"> </w:t>
      </w:r>
      <w:r>
        <w:rPr>
          <w:spacing w:val="-1"/>
        </w:rPr>
        <w:t>of</w:t>
      </w:r>
      <w:r>
        <w:t xml:space="preserve"> </w:t>
      </w:r>
      <w:r>
        <w:rPr>
          <w:spacing w:val="-1"/>
        </w:rPr>
        <w:t>the</w:t>
      </w:r>
      <w:r>
        <w:t xml:space="preserve"> </w:t>
      </w:r>
      <w:r>
        <w:rPr>
          <w:spacing w:val="-1"/>
        </w:rPr>
        <w:t>unit</w:t>
      </w:r>
      <w:r>
        <w:t xml:space="preserve"> list</w:t>
      </w:r>
      <w:r>
        <w:rPr>
          <w:spacing w:val="-2"/>
        </w:rPr>
        <w:t xml:space="preserve"> </w:t>
      </w:r>
      <w:r>
        <w:rPr>
          <w:spacing w:val="-1"/>
        </w:rPr>
        <w:t>your</w:t>
      </w:r>
      <w:r>
        <w:t xml:space="preserve"> </w:t>
      </w:r>
      <w:r>
        <w:rPr>
          <w:spacing w:val="-1"/>
        </w:rPr>
        <w:t>name,</w:t>
      </w:r>
      <w:r>
        <w:t xml:space="preserve"> </w:t>
      </w:r>
      <w:r>
        <w:rPr>
          <w:spacing w:val="-1"/>
        </w:rPr>
        <w:t>the</w:t>
      </w:r>
      <w:r>
        <w:t xml:space="preserve"> </w:t>
      </w:r>
      <w:r>
        <w:rPr>
          <w:spacing w:val="-1"/>
        </w:rPr>
        <w:t>semester</w:t>
      </w:r>
      <w:r>
        <w:t xml:space="preserve"> and</w:t>
      </w:r>
      <w:r>
        <w:rPr>
          <w:spacing w:val="-2"/>
        </w:rPr>
        <w:t xml:space="preserve"> </w:t>
      </w:r>
      <w:r>
        <w:rPr>
          <w:spacing w:val="-1"/>
        </w:rPr>
        <w:t>year</w:t>
      </w:r>
      <w:r>
        <w:t xml:space="preserve"> </w:t>
      </w:r>
      <w:r>
        <w:rPr>
          <w:spacing w:val="-1"/>
        </w:rPr>
        <w:t>of</w:t>
      </w:r>
      <w:r>
        <w:rPr>
          <w:spacing w:val="2"/>
        </w:rPr>
        <w:t xml:space="preserve"> </w:t>
      </w:r>
      <w:r>
        <w:rPr>
          <w:spacing w:val="-1"/>
        </w:rPr>
        <w:t>the</w:t>
      </w:r>
      <w:r>
        <w:rPr>
          <w:spacing w:val="69"/>
        </w:rPr>
        <w:t xml:space="preserve"> </w:t>
      </w:r>
      <w:r>
        <w:t>project,</w:t>
      </w:r>
      <w:r>
        <w:rPr>
          <w:spacing w:val="-2"/>
        </w:rPr>
        <w:t xml:space="preserve"> </w:t>
      </w:r>
      <w:r>
        <w:t>and</w:t>
      </w:r>
      <w:r>
        <w:rPr>
          <w:spacing w:val="-2"/>
        </w:rPr>
        <w:t xml:space="preserve"> </w:t>
      </w:r>
      <w:r>
        <w:rPr>
          <w:spacing w:val="-1"/>
        </w:rPr>
        <w:t>intended</w:t>
      </w:r>
      <w:r>
        <w:t xml:space="preserve"> </w:t>
      </w:r>
      <w:r>
        <w:rPr>
          <w:spacing w:val="-1"/>
        </w:rPr>
        <w:t>target</w:t>
      </w:r>
      <w:r>
        <w:t xml:space="preserve"> </w:t>
      </w:r>
      <w:r>
        <w:rPr>
          <w:spacing w:val="-1"/>
        </w:rPr>
        <w:t>audience</w:t>
      </w:r>
      <w:r>
        <w:rPr>
          <w:spacing w:val="-4"/>
        </w:rPr>
        <w:t xml:space="preserve"> </w:t>
      </w:r>
      <w:r>
        <w:t xml:space="preserve">for </w:t>
      </w:r>
      <w:r>
        <w:rPr>
          <w:spacing w:val="-2"/>
        </w:rPr>
        <w:t>your</w:t>
      </w:r>
      <w:r>
        <w:t xml:space="preserve"> unit?</w:t>
      </w:r>
    </w:p>
    <w:p w14:paraId="5CEAC42C" w14:textId="77777777" w:rsidR="00347432" w:rsidRDefault="00347432" w:rsidP="00347432">
      <w:pPr>
        <w:spacing w:before="10"/>
        <w:rPr>
          <w:rFonts w:ascii="Arial" w:eastAsia="Arial" w:hAnsi="Arial" w:cs="Arial"/>
          <w:sz w:val="14"/>
          <w:szCs w:val="14"/>
        </w:rPr>
      </w:pPr>
    </w:p>
    <w:p w14:paraId="3574B423" w14:textId="77777777" w:rsidR="00347432" w:rsidRDefault="00347432" w:rsidP="00347432">
      <w:pPr>
        <w:tabs>
          <w:tab w:val="left" w:pos="695"/>
        </w:tabs>
        <w:spacing w:before="69"/>
        <w:ind w:left="100" w:right="120"/>
        <w:rPr>
          <w:rFonts w:ascii="Arial" w:eastAsia="Arial" w:hAnsi="Arial" w:cs="Arial"/>
        </w:rPr>
      </w:pPr>
      <w:r>
        <w:rPr>
          <w:rFonts w:ascii="Arial"/>
          <w:u w:val="single" w:color="000000"/>
        </w:rPr>
        <w:t xml:space="preserve"> </w:t>
      </w:r>
      <w:r>
        <w:rPr>
          <w:rFonts w:ascii="Arial"/>
          <w:u w:val="single" w:color="000000"/>
        </w:rPr>
        <w:tab/>
      </w:r>
      <w:r>
        <w:rPr>
          <w:rFonts w:ascii="Arial"/>
        </w:rPr>
        <w:t>Are</w:t>
      </w:r>
      <w:r>
        <w:rPr>
          <w:rFonts w:ascii="Arial"/>
          <w:spacing w:val="-12"/>
        </w:rPr>
        <w:t xml:space="preserve"> </w:t>
      </w:r>
      <w:r>
        <w:rPr>
          <w:rFonts w:ascii="Arial"/>
          <w:spacing w:val="-1"/>
        </w:rPr>
        <w:t>the</w:t>
      </w:r>
      <w:r>
        <w:rPr>
          <w:rFonts w:ascii="Arial"/>
          <w:spacing w:val="-10"/>
        </w:rPr>
        <w:t xml:space="preserve"> </w:t>
      </w:r>
      <w:r>
        <w:rPr>
          <w:rFonts w:ascii="Arial"/>
          <w:b/>
          <w:spacing w:val="-1"/>
        </w:rPr>
        <w:t>pretest,</w:t>
      </w:r>
      <w:r>
        <w:rPr>
          <w:rFonts w:ascii="Arial"/>
          <w:b/>
          <w:spacing w:val="-12"/>
        </w:rPr>
        <w:t xml:space="preserve"> </w:t>
      </w:r>
      <w:r>
        <w:rPr>
          <w:rFonts w:ascii="Arial"/>
          <w:b/>
          <w:spacing w:val="-1"/>
        </w:rPr>
        <w:t>posttest,</w:t>
      </w:r>
      <w:r>
        <w:rPr>
          <w:rFonts w:ascii="Arial"/>
          <w:b/>
          <w:spacing w:val="-6"/>
        </w:rPr>
        <w:t xml:space="preserve"> </w:t>
      </w:r>
      <w:r>
        <w:rPr>
          <w:rFonts w:ascii="Arial"/>
          <w:b/>
        </w:rPr>
        <w:t>and</w:t>
      </w:r>
      <w:r>
        <w:rPr>
          <w:rFonts w:ascii="Arial"/>
          <w:b/>
          <w:spacing w:val="-10"/>
        </w:rPr>
        <w:t xml:space="preserve"> </w:t>
      </w:r>
      <w:r>
        <w:rPr>
          <w:rFonts w:ascii="Arial"/>
          <w:b/>
          <w:spacing w:val="-1"/>
        </w:rPr>
        <w:t>attitude</w:t>
      </w:r>
      <w:r>
        <w:rPr>
          <w:rFonts w:ascii="Arial"/>
          <w:b/>
          <w:spacing w:val="-7"/>
        </w:rPr>
        <w:t xml:space="preserve"> </w:t>
      </w:r>
      <w:r>
        <w:rPr>
          <w:rFonts w:ascii="Arial"/>
          <w:b/>
          <w:spacing w:val="-1"/>
        </w:rPr>
        <w:t>survey</w:t>
      </w:r>
      <w:r>
        <w:rPr>
          <w:rFonts w:ascii="Arial"/>
          <w:b/>
          <w:spacing w:val="-14"/>
        </w:rPr>
        <w:t xml:space="preserve"> </w:t>
      </w:r>
      <w:r>
        <w:rPr>
          <w:rFonts w:ascii="Arial"/>
        </w:rPr>
        <w:t>satisfactory</w:t>
      </w:r>
      <w:r>
        <w:rPr>
          <w:rFonts w:ascii="Arial"/>
          <w:spacing w:val="-15"/>
        </w:rPr>
        <w:t xml:space="preserve"> </w:t>
      </w:r>
      <w:proofErr w:type="gramStart"/>
      <w:r>
        <w:rPr>
          <w:rFonts w:ascii="Arial"/>
        </w:rPr>
        <w:t>in</w:t>
      </w:r>
      <w:r>
        <w:rPr>
          <w:rFonts w:ascii="Arial"/>
          <w:spacing w:val="-12"/>
        </w:rPr>
        <w:t xml:space="preserve"> </w:t>
      </w:r>
      <w:r>
        <w:rPr>
          <w:rFonts w:ascii="Arial"/>
          <w:spacing w:val="-1"/>
        </w:rPr>
        <w:t>light</w:t>
      </w:r>
      <w:r>
        <w:rPr>
          <w:rFonts w:ascii="Arial"/>
          <w:spacing w:val="-12"/>
        </w:rPr>
        <w:t xml:space="preserve"> </w:t>
      </w:r>
      <w:r>
        <w:rPr>
          <w:rFonts w:ascii="Arial"/>
          <w:spacing w:val="-1"/>
        </w:rPr>
        <w:t>of</w:t>
      </w:r>
      <w:proofErr w:type="gramEnd"/>
      <w:r>
        <w:rPr>
          <w:rFonts w:ascii="Arial"/>
          <w:spacing w:val="-9"/>
        </w:rPr>
        <w:t xml:space="preserve"> </w:t>
      </w:r>
      <w:r>
        <w:rPr>
          <w:rFonts w:ascii="Arial"/>
          <w:spacing w:val="-1"/>
        </w:rPr>
        <w:t>the</w:t>
      </w:r>
      <w:r>
        <w:rPr>
          <w:rFonts w:ascii="Arial"/>
          <w:spacing w:val="-11"/>
        </w:rPr>
        <w:t xml:space="preserve"> </w:t>
      </w:r>
      <w:r>
        <w:rPr>
          <w:rFonts w:ascii="Arial"/>
          <w:spacing w:val="-1"/>
        </w:rPr>
        <w:t>guidelines</w:t>
      </w:r>
      <w:r>
        <w:rPr>
          <w:rFonts w:ascii="Arial"/>
          <w:spacing w:val="71"/>
        </w:rPr>
        <w:t xml:space="preserve"> </w:t>
      </w:r>
      <w:r>
        <w:rPr>
          <w:rFonts w:ascii="Arial"/>
        </w:rPr>
        <w:t>discussed</w:t>
      </w:r>
      <w:r>
        <w:rPr>
          <w:rFonts w:ascii="Arial"/>
          <w:spacing w:val="-2"/>
        </w:rPr>
        <w:t xml:space="preserve"> </w:t>
      </w:r>
      <w:r>
        <w:rPr>
          <w:rFonts w:ascii="Arial"/>
        </w:rPr>
        <w:t>in class</w:t>
      </w:r>
      <w:r>
        <w:rPr>
          <w:rFonts w:ascii="Arial"/>
          <w:spacing w:val="-2"/>
        </w:rPr>
        <w:t xml:space="preserve"> </w:t>
      </w:r>
      <w:r>
        <w:rPr>
          <w:rFonts w:ascii="Arial"/>
        </w:rPr>
        <w:t>and</w:t>
      </w:r>
      <w:r>
        <w:rPr>
          <w:rFonts w:ascii="Arial"/>
          <w:spacing w:val="-2"/>
        </w:rPr>
        <w:t xml:space="preserve"> </w:t>
      </w:r>
      <w:r>
        <w:rPr>
          <w:rFonts w:ascii="Arial"/>
        </w:rPr>
        <w:t xml:space="preserve">in </w:t>
      </w:r>
      <w:r>
        <w:rPr>
          <w:rFonts w:ascii="Arial"/>
          <w:spacing w:val="-1"/>
        </w:rPr>
        <w:t>the</w:t>
      </w:r>
      <w:r>
        <w:rPr>
          <w:rFonts w:ascii="Arial"/>
        </w:rPr>
        <w:t xml:space="preserve"> </w:t>
      </w:r>
      <w:r>
        <w:rPr>
          <w:rFonts w:ascii="Arial"/>
          <w:spacing w:val="-1"/>
        </w:rPr>
        <w:t>textbook?</w:t>
      </w:r>
    </w:p>
    <w:p w14:paraId="592F689F" w14:textId="77777777" w:rsidR="00347432" w:rsidRDefault="00347432" w:rsidP="00347432">
      <w:pPr>
        <w:spacing w:before="10"/>
        <w:rPr>
          <w:rFonts w:ascii="Arial" w:eastAsia="Arial" w:hAnsi="Arial" w:cs="Arial"/>
          <w:sz w:val="20"/>
          <w:szCs w:val="20"/>
        </w:rPr>
      </w:pPr>
    </w:p>
    <w:p w14:paraId="0ACD87A9" w14:textId="77777777" w:rsidR="00347432" w:rsidRDefault="00347432" w:rsidP="00347432">
      <w:pPr>
        <w:pStyle w:val="BodyText"/>
      </w:pPr>
      <w:r>
        <w:rPr>
          <w:spacing w:val="-1"/>
          <w:u w:val="single" w:color="000000"/>
        </w:rPr>
        <w:t>Formative</w:t>
      </w:r>
      <w:r>
        <w:rPr>
          <w:u w:val="single" w:color="000000"/>
        </w:rPr>
        <w:t xml:space="preserve"> </w:t>
      </w:r>
      <w:r>
        <w:rPr>
          <w:spacing w:val="-1"/>
          <w:u w:val="single" w:color="000000"/>
        </w:rPr>
        <w:t>Evaluation</w:t>
      </w:r>
      <w:r>
        <w:rPr>
          <w:spacing w:val="-2"/>
          <w:u w:val="single" w:color="000000"/>
        </w:rPr>
        <w:t xml:space="preserve"> </w:t>
      </w:r>
      <w:r>
        <w:rPr>
          <w:u w:val="single" w:color="000000"/>
        </w:rPr>
        <w:t>Report</w:t>
      </w:r>
    </w:p>
    <w:p w14:paraId="09DA2774" w14:textId="77777777" w:rsidR="00347432" w:rsidRDefault="00347432" w:rsidP="00347432">
      <w:pPr>
        <w:spacing w:before="10"/>
        <w:rPr>
          <w:rFonts w:ascii="Arial" w:eastAsia="Arial" w:hAnsi="Arial" w:cs="Arial"/>
          <w:sz w:val="14"/>
          <w:szCs w:val="14"/>
        </w:rPr>
      </w:pPr>
    </w:p>
    <w:p w14:paraId="11284471" w14:textId="77777777" w:rsidR="00347432" w:rsidRDefault="00347432" w:rsidP="00347432">
      <w:pPr>
        <w:pStyle w:val="BodyText"/>
        <w:tabs>
          <w:tab w:val="left" w:pos="695"/>
        </w:tabs>
        <w:spacing w:before="69"/>
      </w:pPr>
      <w:r>
        <w:rPr>
          <w:u w:val="single" w:color="000000"/>
        </w:rPr>
        <w:t xml:space="preserve"> </w:t>
      </w:r>
      <w:r>
        <w:rPr>
          <w:u w:val="single" w:color="000000"/>
        </w:rPr>
        <w:tab/>
      </w:r>
      <w:r>
        <w:t>Are</w:t>
      </w:r>
      <w:r>
        <w:rPr>
          <w:spacing w:val="-2"/>
        </w:rPr>
        <w:t xml:space="preserve"> </w:t>
      </w:r>
      <w:r>
        <w:t>the</w:t>
      </w:r>
      <w:r>
        <w:rPr>
          <w:spacing w:val="-2"/>
        </w:rPr>
        <w:t xml:space="preserve"> </w:t>
      </w:r>
      <w:r>
        <w:rPr>
          <w:spacing w:val="-1"/>
        </w:rPr>
        <w:t>characteristics</w:t>
      </w:r>
      <w:r>
        <w:t xml:space="preserve"> </w:t>
      </w:r>
      <w:r>
        <w:rPr>
          <w:spacing w:val="-1"/>
        </w:rPr>
        <w:t>of</w:t>
      </w:r>
      <w:r>
        <w:rPr>
          <w:spacing w:val="2"/>
        </w:rPr>
        <w:t xml:space="preserve"> </w:t>
      </w:r>
      <w:r>
        <w:rPr>
          <w:spacing w:val="-1"/>
        </w:rPr>
        <w:t>the</w:t>
      </w:r>
      <w:r>
        <w:rPr>
          <w:spacing w:val="4"/>
        </w:rPr>
        <w:t xml:space="preserve"> </w:t>
      </w:r>
      <w:r>
        <w:rPr>
          <w:spacing w:val="-1"/>
          <w:u w:val="single" w:color="000000"/>
        </w:rPr>
        <w:t>three</w:t>
      </w:r>
      <w:r>
        <w:rPr>
          <w:spacing w:val="1"/>
          <w:u w:val="single" w:color="000000"/>
        </w:rPr>
        <w:t xml:space="preserve"> </w:t>
      </w:r>
      <w:r>
        <w:t>(or</w:t>
      </w:r>
      <w:r>
        <w:rPr>
          <w:spacing w:val="-3"/>
        </w:rPr>
        <w:t xml:space="preserve"> </w:t>
      </w:r>
      <w:r>
        <w:rPr>
          <w:spacing w:val="-1"/>
        </w:rPr>
        <w:t>more)</w:t>
      </w:r>
      <w:r>
        <w:t xml:space="preserve"> </w:t>
      </w:r>
      <w:r>
        <w:rPr>
          <w:rFonts w:ascii="Arial"/>
          <w:b/>
          <w:spacing w:val="-1"/>
        </w:rPr>
        <w:t>learners</w:t>
      </w:r>
      <w:r>
        <w:rPr>
          <w:rFonts w:ascii="Arial"/>
          <w:b/>
          <w:spacing w:val="2"/>
        </w:rPr>
        <w:t xml:space="preserve"> </w:t>
      </w:r>
      <w:r>
        <w:rPr>
          <w:spacing w:val="-1"/>
        </w:rPr>
        <w:t>you</w:t>
      </w:r>
      <w:r>
        <w:rPr>
          <w:spacing w:val="-2"/>
        </w:rPr>
        <w:t xml:space="preserve"> </w:t>
      </w:r>
      <w:r>
        <w:rPr>
          <w:spacing w:val="-1"/>
        </w:rPr>
        <w:t>used</w:t>
      </w:r>
      <w:r>
        <w:t xml:space="preserve"> </w:t>
      </w:r>
      <w:r>
        <w:rPr>
          <w:spacing w:val="-1"/>
        </w:rPr>
        <w:t>during</w:t>
      </w:r>
      <w:r>
        <w:rPr>
          <w:spacing w:val="-2"/>
        </w:rPr>
        <w:t xml:space="preserve"> </w:t>
      </w:r>
      <w:proofErr w:type="gramStart"/>
      <w:r>
        <w:rPr>
          <w:spacing w:val="-1"/>
        </w:rPr>
        <w:t>the</w:t>
      </w:r>
      <w:proofErr w:type="gramEnd"/>
    </w:p>
    <w:p w14:paraId="50D65879" w14:textId="77777777" w:rsidR="00347432" w:rsidRDefault="00347432" w:rsidP="00347432">
      <w:pPr>
        <w:pStyle w:val="BodyText"/>
        <w:ind w:right="149"/>
      </w:pPr>
      <w:r>
        <w:rPr>
          <w:spacing w:val="-1"/>
        </w:rPr>
        <w:t>one-to-one</w:t>
      </w:r>
      <w:r>
        <w:rPr>
          <w:spacing w:val="-9"/>
        </w:rPr>
        <w:t xml:space="preserve"> </w:t>
      </w:r>
      <w:r>
        <w:rPr>
          <w:spacing w:val="-1"/>
        </w:rPr>
        <w:t>phase</w:t>
      </w:r>
      <w:r>
        <w:rPr>
          <w:spacing w:val="-9"/>
        </w:rPr>
        <w:t xml:space="preserve"> </w:t>
      </w:r>
      <w:r>
        <w:rPr>
          <w:spacing w:val="-1"/>
        </w:rPr>
        <w:t>clearly</w:t>
      </w:r>
      <w:r>
        <w:rPr>
          <w:spacing w:val="-10"/>
        </w:rPr>
        <w:t xml:space="preserve"> </w:t>
      </w:r>
      <w:r>
        <w:rPr>
          <w:spacing w:val="-1"/>
        </w:rPr>
        <w:t>described</w:t>
      </w:r>
      <w:r>
        <w:rPr>
          <w:spacing w:val="-9"/>
        </w:rPr>
        <w:t xml:space="preserve"> </w:t>
      </w:r>
      <w:r>
        <w:rPr>
          <w:spacing w:val="-1"/>
        </w:rPr>
        <w:t>and</w:t>
      </w:r>
      <w:r>
        <w:rPr>
          <w:spacing w:val="-9"/>
        </w:rPr>
        <w:t xml:space="preserve"> </w:t>
      </w:r>
      <w:r>
        <w:rPr>
          <w:spacing w:val="-1"/>
        </w:rPr>
        <w:t>appropriate</w:t>
      </w:r>
      <w:r>
        <w:rPr>
          <w:spacing w:val="-6"/>
        </w:rPr>
        <w:t xml:space="preserve"> </w:t>
      </w:r>
      <w:proofErr w:type="gramStart"/>
      <w:r>
        <w:rPr>
          <w:spacing w:val="-2"/>
        </w:rPr>
        <w:t>in</w:t>
      </w:r>
      <w:r>
        <w:rPr>
          <w:spacing w:val="-6"/>
        </w:rPr>
        <w:t xml:space="preserve"> </w:t>
      </w:r>
      <w:r>
        <w:rPr>
          <w:spacing w:val="-1"/>
        </w:rPr>
        <w:t>light</w:t>
      </w:r>
      <w:r>
        <w:rPr>
          <w:spacing w:val="-9"/>
        </w:rPr>
        <w:t xml:space="preserve"> </w:t>
      </w:r>
      <w:r>
        <w:rPr>
          <w:spacing w:val="-1"/>
        </w:rPr>
        <w:t>of</w:t>
      </w:r>
      <w:proofErr w:type="gramEnd"/>
      <w:r>
        <w:rPr>
          <w:spacing w:val="-7"/>
        </w:rPr>
        <w:t xml:space="preserve"> </w:t>
      </w:r>
      <w:r>
        <w:rPr>
          <w:spacing w:val="-1"/>
        </w:rPr>
        <w:t>the</w:t>
      </w:r>
      <w:r>
        <w:rPr>
          <w:spacing w:val="-6"/>
        </w:rPr>
        <w:t xml:space="preserve"> </w:t>
      </w:r>
      <w:r>
        <w:rPr>
          <w:spacing w:val="-1"/>
        </w:rPr>
        <w:t>guidelines</w:t>
      </w:r>
      <w:r>
        <w:rPr>
          <w:spacing w:val="-10"/>
        </w:rPr>
        <w:t xml:space="preserve"> </w:t>
      </w:r>
      <w:r>
        <w:rPr>
          <w:spacing w:val="-1"/>
        </w:rPr>
        <w:t>discussed</w:t>
      </w:r>
      <w:r>
        <w:rPr>
          <w:spacing w:val="-9"/>
        </w:rPr>
        <w:t xml:space="preserve"> </w:t>
      </w:r>
      <w:r>
        <w:t>in</w:t>
      </w:r>
      <w:r>
        <w:rPr>
          <w:spacing w:val="85"/>
        </w:rPr>
        <w:t xml:space="preserve"> </w:t>
      </w:r>
      <w:r>
        <w:t xml:space="preserve">class </w:t>
      </w:r>
      <w:r>
        <w:rPr>
          <w:spacing w:val="-1"/>
        </w:rPr>
        <w:t>and</w:t>
      </w:r>
      <w:r>
        <w:t xml:space="preserve"> in </w:t>
      </w:r>
      <w:r>
        <w:rPr>
          <w:spacing w:val="-1"/>
        </w:rPr>
        <w:t>the</w:t>
      </w:r>
      <w:r>
        <w:rPr>
          <w:spacing w:val="-2"/>
        </w:rPr>
        <w:t xml:space="preserve"> </w:t>
      </w:r>
      <w:r>
        <w:rPr>
          <w:spacing w:val="-1"/>
        </w:rPr>
        <w:t>textbook?</w:t>
      </w:r>
    </w:p>
    <w:p w14:paraId="4A0D075A" w14:textId="77777777" w:rsidR="00347432" w:rsidRDefault="00347432" w:rsidP="00347432">
      <w:pPr>
        <w:spacing w:before="10"/>
        <w:rPr>
          <w:rFonts w:ascii="Arial" w:eastAsia="Arial" w:hAnsi="Arial" w:cs="Arial"/>
          <w:sz w:val="14"/>
          <w:szCs w:val="14"/>
        </w:rPr>
      </w:pPr>
    </w:p>
    <w:p w14:paraId="70DFE906" w14:textId="77777777" w:rsidR="00347432" w:rsidRDefault="00347432" w:rsidP="00347432">
      <w:pPr>
        <w:pStyle w:val="BodyText"/>
        <w:tabs>
          <w:tab w:val="left" w:pos="695"/>
        </w:tabs>
        <w:spacing w:before="69"/>
        <w:ind w:right="271"/>
      </w:pPr>
      <w:r>
        <w:rPr>
          <w:u w:val="single" w:color="000000"/>
        </w:rPr>
        <w:t xml:space="preserve"> </w:t>
      </w:r>
      <w:r>
        <w:rPr>
          <w:u w:val="single" w:color="000000"/>
        </w:rPr>
        <w:tab/>
      </w:r>
      <w:r>
        <w:t>Are</w:t>
      </w:r>
      <w:r>
        <w:rPr>
          <w:spacing w:val="-2"/>
        </w:rPr>
        <w:t xml:space="preserve"> </w:t>
      </w:r>
      <w:r>
        <w:t xml:space="preserve">the </w:t>
      </w:r>
      <w:r>
        <w:rPr>
          <w:rFonts w:ascii="Arial"/>
          <w:b/>
          <w:spacing w:val="-1"/>
        </w:rPr>
        <w:t>procedures</w:t>
      </w:r>
      <w:r>
        <w:rPr>
          <w:rFonts w:ascii="Arial"/>
          <w:b/>
          <w:spacing w:val="2"/>
        </w:rPr>
        <w:t xml:space="preserve"> </w:t>
      </w:r>
      <w:r>
        <w:rPr>
          <w:spacing w:val="-1"/>
        </w:rPr>
        <w:t>you</w:t>
      </w:r>
      <w:r>
        <w:t xml:space="preserve"> </w:t>
      </w:r>
      <w:r>
        <w:rPr>
          <w:spacing w:val="-1"/>
        </w:rPr>
        <w:t>used</w:t>
      </w:r>
      <w:r>
        <w:rPr>
          <w:spacing w:val="-2"/>
        </w:rPr>
        <w:t xml:space="preserve"> </w:t>
      </w:r>
      <w:r>
        <w:rPr>
          <w:spacing w:val="-1"/>
        </w:rPr>
        <w:t>during</w:t>
      </w:r>
      <w:r>
        <w:rPr>
          <w:spacing w:val="-2"/>
        </w:rPr>
        <w:t xml:space="preserve"> </w:t>
      </w:r>
      <w:r>
        <w:rPr>
          <w:spacing w:val="-1"/>
        </w:rPr>
        <w:t>the</w:t>
      </w:r>
      <w:r>
        <w:t xml:space="preserve"> </w:t>
      </w:r>
      <w:r>
        <w:rPr>
          <w:spacing w:val="-1"/>
        </w:rPr>
        <w:t>one-to-one</w:t>
      </w:r>
      <w:r>
        <w:t xml:space="preserve"> </w:t>
      </w:r>
      <w:r>
        <w:rPr>
          <w:spacing w:val="-1"/>
        </w:rPr>
        <w:t>phase</w:t>
      </w:r>
      <w:r>
        <w:t xml:space="preserve"> </w:t>
      </w:r>
      <w:r>
        <w:rPr>
          <w:spacing w:val="-1"/>
        </w:rPr>
        <w:t>clearly</w:t>
      </w:r>
      <w:r>
        <w:rPr>
          <w:spacing w:val="-3"/>
        </w:rPr>
        <w:t xml:space="preserve"> </w:t>
      </w:r>
      <w:r>
        <w:rPr>
          <w:spacing w:val="-1"/>
        </w:rPr>
        <w:t>described</w:t>
      </w:r>
      <w:r>
        <w:t xml:space="preserve"> </w:t>
      </w:r>
      <w:r>
        <w:rPr>
          <w:spacing w:val="-1"/>
        </w:rPr>
        <w:t>and</w:t>
      </w:r>
      <w:r>
        <w:rPr>
          <w:spacing w:val="77"/>
        </w:rPr>
        <w:t xml:space="preserve"> </w:t>
      </w:r>
      <w:r>
        <w:rPr>
          <w:spacing w:val="-1"/>
        </w:rPr>
        <w:t>satisfactory</w:t>
      </w:r>
      <w:r>
        <w:rPr>
          <w:spacing w:val="-4"/>
        </w:rPr>
        <w:t xml:space="preserve"> </w:t>
      </w:r>
      <w:proofErr w:type="gramStart"/>
      <w:r>
        <w:t xml:space="preserve">in </w:t>
      </w:r>
      <w:r>
        <w:rPr>
          <w:spacing w:val="-1"/>
        </w:rPr>
        <w:t>light</w:t>
      </w:r>
      <w:r>
        <w:t xml:space="preserve"> of</w:t>
      </w:r>
      <w:proofErr w:type="gramEnd"/>
      <w:r>
        <w:t xml:space="preserve"> </w:t>
      </w:r>
      <w:r>
        <w:rPr>
          <w:spacing w:val="-1"/>
        </w:rPr>
        <w:t>the</w:t>
      </w:r>
      <w:r>
        <w:t xml:space="preserve"> </w:t>
      </w:r>
      <w:r>
        <w:rPr>
          <w:spacing w:val="-1"/>
        </w:rPr>
        <w:t>guidelines</w:t>
      </w:r>
      <w:r>
        <w:t xml:space="preserve"> </w:t>
      </w:r>
      <w:r>
        <w:rPr>
          <w:spacing w:val="-1"/>
        </w:rPr>
        <w:t>discussed</w:t>
      </w:r>
      <w:r>
        <w:t xml:space="preserve"> in class</w:t>
      </w:r>
      <w:r>
        <w:rPr>
          <w:spacing w:val="-2"/>
        </w:rPr>
        <w:t xml:space="preserve"> </w:t>
      </w:r>
      <w:r>
        <w:t>and</w:t>
      </w:r>
      <w:r>
        <w:rPr>
          <w:spacing w:val="-2"/>
        </w:rPr>
        <w:t xml:space="preserve"> </w:t>
      </w:r>
      <w:r>
        <w:t xml:space="preserve">in </w:t>
      </w:r>
      <w:r>
        <w:rPr>
          <w:spacing w:val="-1"/>
        </w:rPr>
        <w:t>the</w:t>
      </w:r>
      <w:r>
        <w:t xml:space="preserve"> </w:t>
      </w:r>
      <w:r>
        <w:rPr>
          <w:spacing w:val="-1"/>
        </w:rPr>
        <w:t>textbook?</w:t>
      </w:r>
    </w:p>
    <w:p w14:paraId="58FB8982" w14:textId="77777777" w:rsidR="00347432" w:rsidRDefault="00347432" w:rsidP="00347432">
      <w:pPr>
        <w:spacing w:before="10"/>
        <w:rPr>
          <w:rFonts w:ascii="Arial" w:eastAsia="Arial" w:hAnsi="Arial" w:cs="Arial"/>
          <w:sz w:val="14"/>
          <w:szCs w:val="14"/>
        </w:rPr>
      </w:pPr>
    </w:p>
    <w:p w14:paraId="44D723A8" w14:textId="77777777" w:rsidR="00347432" w:rsidRDefault="00347432" w:rsidP="00347432">
      <w:pPr>
        <w:pStyle w:val="BodyText"/>
        <w:tabs>
          <w:tab w:val="left" w:pos="695"/>
        </w:tabs>
        <w:spacing w:before="69"/>
        <w:ind w:right="405"/>
      </w:pPr>
      <w:r>
        <w:rPr>
          <w:u w:val="single" w:color="000000"/>
        </w:rPr>
        <w:t xml:space="preserve"> </w:t>
      </w:r>
      <w:r>
        <w:rPr>
          <w:u w:val="single" w:color="000000"/>
        </w:rPr>
        <w:tab/>
      </w:r>
      <w:r>
        <w:t>Are</w:t>
      </w:r>
      <w:r>
        <w:rPr>
          <w:spacing w:val="-2"/>
        </w:rPr>
        <w:t xml:space="preserve"> </w:t>
      </w:r>
      <w:r>
        <w:t>the</w:t>
      </w:r>
      <w:r>
        <w:rPr>
          <w:spacing w:val="-1"/>
        </w:rPr>
        <w:t xml:space="preserve"> </w:t>
      </w:r>
      <w:r>
        <w:rPr>
          <w:rFonts w:ascii="Arial"/>
          <w:b/>
        </w:rPr>
        <w:t xml:space="preserve">data </w:t>
      </w:r>
      <w:r>
        <w:rPr>
          <w:spacing w:val="-1"/>
        </w:rPr>
        <w:t>you</w:t>
      </w:r>
      <w:r>
        <w:rPr>
          <w:spacing w:val="-2"/>
        </w:rPr>
        <w:t xml:space="preserve"> </w:t>
      </w:r>
      <w:r>
        <w:t>collected</w:t>
      </w:r>
      <w:r>
        <w:rPr>
          <w:spacing w:val="-2"/>
        </w:rPr>
        <w:t xml:space="preserve"> </w:t>
      </w:r>
      <w:r>
        <w:rPr>
          <w:spacing w:val="-1"/>
        </w:rPr>
        <w:t>during</w:t>
      </w:r>
      <w:r>
        <w:rPr>
          <w:spacing w:val="-2"/>
        </w:rPr>
        <w:t xml:space="preserve"> </w:t>
      </w:r>
      <w:r>
        <w:rPr>
          <w:spacing w:val="-1"/>
        </w:rPr>
        <w:t>the</w:t>
      </w:r>
      <w:r>
        <w:t xml:space="preserve"> </w:t>
      </w:r>
      <w:r>
        <w:rPr>
          <w:spacing w:val="-1"/>
        </w:rPr>
        <w:t>one-to-one</w:t>
      </w:r>
      <w:r>
        <w:t xml:space="preserve"> </w:t>
      </w:r>
      <w:r>
        <w:rPr>
          <w:spacing w:val="-1"/>
        </w:rPr>
        <w:t>phase</w:t>
      </w:r>
      <w:r>
        <w:t xml:space="preserve"> </w:t>
      </w:r>
      <w:r>
        <w:rPr>
          <w:spacing w:val="-1"/>
        </w:rPr>
        <w:t>clearly</w:t>
      </w:r>
      <w:r>
        <w:rPr>
          <w:spacing w:val="-3"/>
        </w:rPr>
        <w:t xml:space="preserve"> </w:t>
      </w:r>
      <w:r>
        <w:t>and</w:t>
      </w:r>
      <w:r>
        <w:rPr>
          <w:spacing w:val="-2"/>
        </w:rPr>
        <w:t xml:space="preserve"> </w:t>
      </w:r>
      <w:r>
        <w:rPr>
          <w:spacing w:val="-1"/>
        </w:rPr>
        <w:t>thoroughly</w:t>
      </w:r>
      <w:r>
        <w:rPr>
          <w:spacing w:val="53"/>
        </w:rPr>
        <w:t xml:space="preserve"> </w:t>
      </w:r>
      <w:r>
        <w:rPr>
          <w:spacing w:val="-1"/>
        </w:rPr>
        <w:t>described</w:t>
      </w:r>
      <w:r>
        <w:rPr>
          <w:spacing w:val="-2"/>
        </w:rPr>
        <w:t xml:space="preserve"> </w:t>
      </w:r>
      <w:r>
        <w:t>(</w:t>
      </w:r>
      <w:r>
        <w:rPr>
          <w:u w:val="single" w:color="000000"/>
        </w:rPr>
        <w:t>in prose</w:t>
      </w:r>
      <w:r>
        <w:rPr>
          <w:spacing w:val="-2"/>
          <w:u w:val="single" w:color="000000"/>
        </w:rPr>
        <w:t xml:space="preserve"> </w:t>
      </w:r>
      <w:r>
        <w:rPr>
          <w:spacing w:val="-1"/>
          <w:u w:val="single" w:color="000000"/>
        </w:rPr>
        <w:t>and</w:t>
      </w:r>
      <w:r>
        <w:rPr>
          <w:u w:val="single" w:color="000000"/>
        </w:rPr>
        <w:t xml:space="preserve"> tables</w:t>
      </w:r>
      <w:r>
        <w:t xml:space="preserve">), </w:t>
      </w:r>
      <w:r>
        <w:rPr>
          <w:spacing w:val="-1"/>
        </w:rPr>
        <w:t>and</w:t>
      </w:r>
      <w:r>
        <w:t xml:space="preserve"> </w:t>
      </w:r>
      <w:r>
        <w:rPr>
          <w:spacing w:val="-1"/>
        </w:rPr>
        <w:t>satisfactory</w:t>
      </w:r>
      <w:r>
        <w:rPr>
          <w:spacing w:val="-4"/>
        </w:rPr>
        <w:t xml:space="preserve"> </w:t>
      </w:r>
      <w:proofErr w:type="gramStart"/>
      <w:r>
        <w:t xml:space="preserve">in </w:t>
      </w:r>
      <w:r>
        <w:rPr>
          <w:spacing w:val="-1"/>
        </w:rPr>
        <w:t>light</w:t>
      </w:r>
      <w:r>
        <w:t xml:space="preserve"> of</w:t>
      </w:r>
      <w:proofErr w:type="gramEnd"/>
      <w:r>
        <w:rPr>
          <w:spacing w:val="2"/>
        </w:rPr>
        <w:t xml:space="preserve"> </w:t>
      </w:r>
      <w:r>
        <w:rPr>
          <w:spacing w:val="-1"/>
        </w:rPr>
        <w:t>the</w:t>
      </w:r>
      <w:r>
        <w:t xml:space="preserve"> </w:t>
      </w:r>
      <w:r>
        <w:rPr>
          <w:spacing w:val="-1"/>
        </w:rPr>
        <w:t>guidelines</w:t>
      </w:r>
      <w:r>
        <w:t xml:space="preserve"> discussed in</w:t>
      </w:r>
      <w:r>
        <w:rPr>
          <w:spacing w:val="51"/>
        </w:rPr>
        <w:t xml:space="preserve"> </w:t>
      </w:r>
      <w:r>
        <w:t xml:space="preserve">class </w:t>
      </w:r>
      <w:r>
        <w:rPr>
          <w:spacing w:val="-1"/>
        </w:rPr>
        <w:t>and</w:t>
      </w:r>
      <w:r>
        <w:t xml:space="preserve"> in </w:t>
      </w:r>
      <w:r>
        <w:rPr>
          <w:spacing w:val="-1"/>
        </w:rPr>
        <w:t>the</w:t>
      </w:r>
      <w:r>
        <w:rPr>
          <w:spacing w:val="-2"/>
        </w:rPr>
        <w:t xml:space="preserve"> </w:t>
      </w:r>
      <w:r>
        <w:rPr>
          <w:spacing w:val="-1"/>
        </w:rPr>
        <w:t>textbook?</w:t>
      </w:r>
    </w:p>
    <w:p w14:paraId="0C7FBF4C" w14:textId="77777777" w:rsidR="00347432" w:rsidRDefault="00347432" w:rsidP="00347432">
      <w:pPr>
        <w:spacing w:before="10"/>
        <w:rPr>
          <w:rFonts w:ascii="Arial" w:eastAsia="Arial" w:hAnsi="Arial" w:cs="Arial"/>
          <w:sz w:val="14"/>
          <w:szCs w:val="14"/>
        </w:rPr>
      </w:pPr>
    </w:p>
    <w:p w14:paraId="1BDA833B" w14:textId="77777777" w:rsidR="00347432" w:rsidRDefault="00347432" w:rsidP="00347432">
      <w:pPr>
        <w:pStyle w:val="BodyText"/>
        <w:tabs>
          <w:tab w:val="left" w:pos="695"/>
        </w:tabs>
        <w:spacing w:before="69"/>
        <w:ind w:right="116"/>
      </w:pPr>
      <w:r>
        <w:rPr>
          <w:u w:val="single" w:color="000000"/>
        </w:rPr>
        <w:t xml:space="preserve"> </w:t>
      </w:r>
      <w:r>
        <w:rPr>
          <w:u w:val="single" w:color="000000"/>
        </w:rPr>
        <w:tab/>
      </w:r>
      <w:r>
        <w:t>Are</w:t>
      </w:r>
      <w:r>
        <w:rPr>
          <w:spacing w:val="-9"/>
        </w:rPr>
        <w:t xml:space="preserve"> </w:t>
      </w:r>
      <w:r>
        <w:rPr>
          <w:spacing w:val="-1"/>
        </w:rPr>
        <w:t>the</w:t>
      </w:r>
      <w:r>
        <w:rPr>
          <w:spacing w:val="-3"/>
        </w:rPr>
        <w:t xml:space="preserve"> </w:t>
      </w:r>
      <w:r>
        <w:rPr>
          <w:rFonts w:ascii="Arial"/>
          <w:b/>
          <w:spacing w:val="-1"/>
        </w:rPr>
        <w:t>revisions</w:t>
      </w:r>
      <w:r>
        <w:rPr>
          <w:rFonts w:ascii="Arial"/>
          <w:b/>
          <w:spacing w:val="-8"/>
        </w:rPr>
        <w:t xml:space="preserve"> </w:t>
      </w:r>
      <w:r>
        <w:rPr>
          <w:spacing w:val="-1"/>
        </w:rPr>
        <w:t>you</w:t>
      </w:r>
      <w:r>
        <w:rPr>
          <w:spacing w:val="-9"/>
        </w:rPr>
        <w:t xml:space="preserve"> </w:t>
      </w:r>
      <w:r>
        <w:t>said</w:t>
      </w:r>
      <w:r>
        <w:rPr>
          <w:spacing w:val="-9"/>
        </w:rPr>
        <w:t xml:space="preserve"> </w:t>
      </w:r>
      <w:r>
        <w:rPr>
          <w:spacing w:val="-1"/>
        </w:rPr>
        <w:t>you</w:t>
      </w:r>
      <w:r>
        <w:rPr>
          <w:spacing w:val="-9"/>
        </w:rPr>
        <w:t xml:space="preserve"> </w:t>
      </w:r>
      <w:r>
        <w:rPr>
          <w:spacing w:val="-1"/>
        </w:rPr>
        <w:t>made</w:t>
      </w:r>
      <w:r>
        <w:rPr>
          <w:spacing w:val="-9"/>
        </w:rPr>
        <w:t xml:space="preserve"> </w:t>
      </w:r>
      <w:r>
        <w:rPr>
          <w:spacing w:val="-1"/>
        </w:rPr>
        <w:t>after</w:t>
      </w:r>
      <w:r>
        <w:rPr>
          <w:spacing w:val="-10"/>
        </w:rPr>
        <w:t xml:space="preserve"> </w:t>
      </w:r>
      <w:r>
        <w:t>the</w:t>
      </w:r>
      <w:r>
        <w:rPr>
          <w:spacing w:val="-11"/>
        </w:rPr>
        <w:t xml:space="preserve"> </w:t>
      </w:r>
      <w:r>
        <w:t>one-to-one</w:t>
      </w:r>
      <w:r>
        <w:rPr>
          <w:spacing w:val="-11"/>
        </w:rPr>
        <w:t xml:space="preserve"> </w:t>
      </w:r>
      <w:r>
        <w:rPr>
          <w:spacing w:val="-1"/>
        </w:rPr>
        <w:t>phase</w:t>
      </w:r>
      <w:r>
        <w:rPr>
          <w:spacing w:val="-9"/>
        </w:rPr>
        <w:t xml:space="preserve"> </w:t>
      </w:r>
      <w:r>
        <w:t>clearly</w:t>
      </w:r>
      <w:r>
        <w:rPr>
          <w:spacing w:val="-12"/>
        </w:rPr>
        <w:t xml:space="preserve"> </w:t>
      </w:r>
      <w:r>
        <w:rPr>
          <w:spacing w:val="-1"/>
        </w:rPr>
        <w:t>described?</w:t>
      </w:r>
      <w:r>
        <w:rPr>
          <w:spacing w:val="51"/>
        </w:rPr>
        <w:t xml:space="preserve"> </w:t>
      </w:r>
      <w:r>
        <w:t>(</w:t>
      </w:r>
      <w:proofErr w:type="gramStart"/>
      <w:r>
        <w:t>be</w:t>
      </w:r>
      <w:proofErr w:type="gramEnd"/>
      <w:r>
        <w:t xml:space="preserve"> sure</w:t>
      </w:r>
      <w:r>
        <w:rPr>
          <w:spacing w:val="-2"/>
        </w:rPr>
        <w:t xml:space="preserve"> </w:t>
      </w:r>
      <w:r>
        <w:t>to</w:t>
      </w:r>
      <w:r>
        <w:rPr>
          <w:spacing w:val="-1"/>
        </w:rPr>
        <w:t xml:space="preserve"> </w:t>
      </w:r>
      <w:r>
        <w:t xml:space="preserve">be </w:t>
      </w:r>
      <w:r>
        <w:rPr>
          <w:spacing w:val="-1"/>
        </w:rPr>
        <w:t>specific)</w:t>
      </w:r>
    </w:p>
    <w:p w14:paraId="28E91FE3" w14:textId="77777777" w:rsidR="00347432" w:rsidRDefault="00347432" w:rsidP="00347432">
      <w:pPr>
        <w:spacing w:before="10"/>
        <w:rPr>
          <w:rFonts w:ascii="Arial" w:eastAsia="Arial" w:hAnsi="Arial" w:cs="Arial"/>
          <w:sz w:val="14"/>
          <w:szCs w:val="14"/>
        </w:rPr>
      </w:pPr>
    </w:p>
    <w:p w14:paraId="12791CD0" w14:textId="77777777" w:rsidR="00347432" w:rsidRDefault="00347432" w:rsidP="00347432">
      <w:pPr>
        <w:pStyle w:val="BodyText"/>
        <w:tabs>
          <w:tab w:val="left" w:pos="695"/>
        </w:tabs>
        <w:spacing w:before="69"/>
        <w:ind w:right="149"/>
      </w:pPr>
      <w:r>
        <w:rPr>
          <w:u w:val="single" w:color="000000"/>
        </w:rPr>
        <w:t xml:space="preserve"> </w:t>
      </w:r>
      <w:r>
        <w:rPr>
          <w:u w:val="single" w:color="000000"/>
        </w:rPr>
        <w:tab/>
      </w:r>
      <w:r>
        <w:t>Are</w:t>
      </w:r>
      <w:r>
        <w:rPr>
          <w:spacing w:val="-7"/>
        </w:rPr>
        <w:t xml:space="preserve"> </w:t>
      </w:r>
      <w:r>
        <w:rPr>
          <w:spacing w:val="-1"/>
        </w:rPr>
        <w:t>the</w:t>
      </w:r>
      <w:r>
        <w:rPr>
          <w:spacing w:val="-5"/>
        </w:rPr>
        <w:t xml:space="preserve"> </w:t>
      </w:r>
      <w:r>
        <w:rPr>
          <w:rFonts w:ascii="Arial"/>
          <w:b/>
          <w:spacing w:val="-1"/>
        </w:rPr>
        <w:t>reasons</w:t>
      </w:r>
      <w:r>
        <w:rPr>
          <w:rFonts w:ascii="Arial"/>
          <w:b/>
          <w:spacing w:val="-9"/>
        </w:rPr>
        <w:t xml:space="preserve"> </w:t>
      </w:r>
      <w:r>
        <w:t>why</w:t>
      </w:r>
      <w:r>
        <w:rPr>
          <w:spacing w:val="-7"/>
        </w:rPr>
        <w:t xml:space="preserve"> </w:t>
      </w:r>
      <w:r>
        <w:rPr>
          <w:spacing w:val="-1"/>
        </w:rPr>
        <w:t>you</w:t>
      </w:r>
      <w:r>
        <w:rPr>
          <w:spacing w:val="-6"/>
        </w:rPr>
        <w:t xml:space="preserve"> </w:t>
      </w:r>
      <w:r>
        <w:rPr>
          <w:spacing w:val="-1"/>
        </w:rPr>
        <w:t>would</w:t>
      </w:r>
      <w:r>
        <w:rPr>
          <w:spacing w:val="-7"/>
        </w:rPr>
        <w:t xml:space="preserve"> </w:t>
      </w:r>
      <w:r>
        <w:t>make</w:t>
      </w:r>
      <w:r>
        <w:rPr>
          <w:spacing w:val="-9"/>
        </w:rPr>
        <w:t xml:space="preserve"> </w:t>
      </w:r>
      <w:r>
        <w:rPr>
          <w:spacing w:val="-1"/>
        </w:rPr>
        <w:t>each</w:t>
      </w:r>
      <w:r>
        <w:rPr>
          <w:spacing w:val="-6"/>
        </w:rPr>
        <w:t xml:space="preserve"> </w:t>
      </w:r>
      <w:r>
        <w:rPr>
          <w:spacing w:val="-1"/>
        </w:rPr>
        <w:t>revision</w:t>
      </w:r>
      <w:r>
        <w:rPr>
          <w:spacing w:val="-6"/>
        </w:rPr>
        <w:t xml:space="preserve"> </w:t>
      </w:r>
      <w:r>
        <w:rPr>
          <w:spacing w:val="-1"/>
        </w:rPr>
        <w:t>clearly</w:t>
      </w:r>
      <w:r>
        <w:rPr>
          <w:spacing w:val="-10"/>
        </w:rPr>
        <w:t xml:space="preserve"> </w:t>
      </w:r>
      <w:r>
        <w:rPr>
          <w:spacing w:val="-1"/>
        </w:rPr>
        <w:t>described?</w:t>
      </w:r>
      <w:r>
        <w:rPr>
          <w:spacing w:val="-6"/>
        </w:rPr>
        <w:t xml:space="preserve"> </w:t>
      </w:r>
      <w:r>
        <w:rPr>
          <w:spacing w:val="-1"/>
        </w:rPr>
        <w:t>(</w:t>
      </w:r>
      <w:proofErr w:type="gramStart"/>
      <w:r>
        <w:rPr>
          <w:spacing w:val="-1"/>
        </w:rPr>
        <w:t>note</w:t>
      </w:r>
      <w:proofErr w:type="gramEnd"/>
      <w:r>
        <w:rPr>
          <w:spacing w:val="-1"/>
        </w:rPr>
        <w:t>:</w:t>
      </w:r>
      <w:r>
        <w:rPr>
          <w:spacing w:val="-9"/>
        </w:rPr>
        <w:t xml:space="preserve"> </w:t>
      </w:r>
      <w:r>
        <w:t>so</w:t>
      </w:r>
      <w:r>
        <w:rPr>
          <w:spacing w:val="-6"/>
        </w:rPr>
        <w:t xml:space="preserve"> </w:t>
      </w:r>
      <w:r>
        <w:t>as</w:t>
      </w:r>
      <w:r>
        <w:rPr>
          <w:spacing w:val="61"/>
        </w:rPr>
        <w:t xml:space="preserve"> </w:t>
      </w:r>
      <w:r>
        <w:t>to</w:t>
      </w:r>
      <w:r>
        <w:rPr>
          <w:spacing w:val="-1"/>
        </w:rPr>
        <w:t xml:space="preserve"> facilitate understanding,</w:t>
      </w:r>
      <w:r>
        <w:t xml:space="preserve"> as </w:t>
      </w:r>
      <w:r>
        <w:rPr>
          <w:spacing w:val="-1"/>
        </w:rPr>
        <w:t>you</w:t>
      </w:r>
      <w:r>
        <w:t xml:space="preserve"> </w:t>
      </w:r>
      <w:r>
        <w:rPr>
          <w:spacing w:val="-1"/>
        </w:rPr>
        <w:t>describe</w:t>
      </w:r>
      <w:r>
        <w:t xml:space="preserve"> </w:t>
      </w:r>
      <w:r>
        <w:rPr>
          <w:spacing w:val="-1"/>
        </w:rPr>
        <w:t>each</w:t>
      </w:r>
      <w:r>
        <w:t xml:space="preserve"> </w:t>
      </w:r>
      <w:r>
        <w:rPr>
          <w:spacing w:val="-1"/>
        </w:rPr>
        <w:t>change,</w:t>
      </w:r>
      <w:r>
        <w:rPr>
          <w:spacing w:val="-2"/>
        </w:rPr>
        <w:t xml:space="preserve"> </w:t>
      </w:r>
      <w:r>
        <w:rPr>
          <w:spacing w:val="-1"/>
        </w:rPr>
        <w:t>describe</w:t>
      </w:r>
      <w:r>
        <w:rPr>
          <w:spacing w:val="-2"/>
        </w:rPr>
        <w:t xml:space="preserve"> </w:t>
      </w:r>
      <w:r>
        <w:rPr>
          <w:spacing w:val="-1"/>
        </w:rPr>
        <w:t>the</w:t>
      </w:r>
      <w:r>
        <w:t xml:space="preserve"> </w:t>
      </w:r>
      <w:r>
        <w:rPr>
          <w:spacing w:val="-1"/>
        </w:rPr>
        <w:t>reason</w:t>
      </w:r>
      <w:r>
        <w:rPr>
          <w:spacing w:val="-2"/>
        </w:rPr>
        <w:t xml:space="preserve"> </w:t>
      </w:r>
      <w:r>
        <w:t xml:space="preserve">for </w:t>
      </w:r>
      <w:r>
        <w:rPr>
          <w:spacing w:val="-1"/>
        </w:rPr>
        <w:t>it)</w:t>
      </w:r>
    </w:p>
    <w:p w14:paraId="4B5306C4" w14:textId="77777777" w:rsidR="00347432" w:rsidRDefault="00347432" w:rsidP="00347432">
      <w:pPr>
        <w:spacing w:before="10"/>
        <w:rPr>
          <w:rFonts w:ascii="Arial" w:eastAsia="Arial" w:hAnsi="Arial" w:cs="Arial"/>
          <w:sz w:val="14"/>
          <w:szCs w:val="14"/>
        </w:rPr>
      </w:pPr>
    </w:p>
    <w:p w14:paraId="4B3777AD" w14:textId="77777777" w:rsidR="00347432" w:rsidRDefault="00347432" w:rsidP="00347432">
      <w:pPr>
        <w:pStyle w:val="BodyText"/>
        <w:tabs>
          <w:tab w:val="left" w:pos="695"/>
        </w:tabs>
        <w:spacing w:before="69"/>
        <w:ind w:right="469"/>
      </w:pPr>
      <w:r>
        <w:rPr>
          <w:u w:val="single" w:color="000000"/>
        </w:rPr>
        <w:t xml:space="preserve"> </w:t>
      </w:r>
      <w:r>
        <w:rPr>
          <w:u w:val="single" w:color="000000"/>
        </w:rPr>
        <w:tab/>
      </w:r>
      <w:proofErr w:type="gramStart"/>
      <w:r>
        <w:t>In</w:t>
      </w:r>
      <w:r>
        <w:rPr>
          <w:spacing w:val="-2"/>
        </w:rPr>
        <w:t xml:space="preserve"> </w:t>
      </w:r>
      <w:r>
        <w:rPr>
          <w:spacing w:val="-1"/>
        </w:rPr>
        <w:t>light</w:t>
      </w:r>
      <w:r>
        <w:t xml:space="preserve"> </w:t>
      </w:r>
      <w:r>
        <w:rPr>
          <w:spacing w:val="-1"/>
        </w:rPr>
        <w:t>of</w:t>
      </w:r>
      <w:proofErr w:type="gramEnd"/>
      <w:r>
        <w:rPr>
          <w:spacing w:val="2"/>
        </w:rPr>
        <w:t xml:space="preserve"> </w:t>
      </w:r>
      <w:r>
        <w:rPr>
          <w:spacing w:val="-1"/>
        </w:rPr>
        <w:t>the</w:t>
      </w:r>
      <w:r>
        <w:rPr>
          <w:spacing w:val="-2"/>
        </w:rPr>
        <w:t xml:space="preserve"> </w:t>
      </w:r>
      <w:r>
        <w:rPr>
          <w:spacing w:val="-1"/>
        </w:rPr>
        <w:t>data</w:t>
      </w:r>
      <w:r>
        <w:t xml:space="preserve"> </w:t>
      </w:r>
      <w:r>
        <w:rPr>
          <w:spacing w:val="-1"/>
        </w:rPr>
        <w:t>and</w:t>
      </w:r>
      <w:r>
        <w:t xml:space="preserve"> </w:t>
      </w:r>
      <w:r>
        <w:rPr>
          <w:spacing w:val="-1"/>
        </w:rPr>
        <w:t>your</w:t>
      </w:r>
      <w:r>
        <w:t xml:space="preserve"> explanations, are </w:t>
      </w:r>
      <w:r>
        <w:rPr>
          <w:spacing w:val="-1"/>
        </w:rPr>
        <w:t>the</w:t>
      </w:r>
      <w:r>
        <w:rPr>
          <w:spacing w:val="2"/>
        </w:rPr>
        <w:t xml:space="preserve"> </w:t>
      </w:r>
      <w:r>
        <w:rPr>
          <w:rFonts w:ascii="Arial"/>
          <w:b/>
          <w:spacing w:val="-1"/>
        </w:rPr>
        <w:t>revisions</w:t>
      </w:r>
      <w:r>
        <w:rPr>
          <w:rFonts w:ascii="Arial"/>
          <w:b/>
          <w:spacing w:val="1"/>
        </w:rPr>
        <w:t xml:space="preserve"> </w:t>
      </w:r>
      <w:r>
        <w:rPr>
          <w:spacing w:val="-1"/>
        </w:rPr>
        <w:t>you</w:t>
      </w:r>
      <w:r>
        <w:t xml:space="preserve"> said </w:t>
      </w:r>
      <w:r>
        <w:rPr>
          <w:spacing w:val="-1"/>
        </w:rPr>
        <w:t>you</w:t>
      </w:r>
      <w:r>
        <w:rPr>
          <w:spacing w:val="-2"/>
        </w:rPr>
        <w:t xml:space="preserve"> </w:t>
      </w:r>
      <w:r>
        <w:rPr>
          <w:spacing w:val="-1"/>
        </w:rPr>
        <w:t>made</w:t>
      </w:r>
      <w:r>
        <w:rPr>
          <w:spacing w:val="37"/>
        </w:rPr>
        <w:t xml:space="preserve"> </w:t>
      </w:r>
      <w:r>
        <w:rPr>
          <w:spacing w:val="-1"/>
        </w:rPr>
        <w:t>adequate</w:t>
      </w:r>
      <w:r>
        <w:t xml:space="preserve"> </w:t>
      </w:r>
      <w:r>
        <w:rPr>
          <w:spacing w:val="-1"/>
        </w:rPr>
        <w:t>and</w:t>
      </w:r>
      <w:r>
        <w:rPr>
          <w:spacing w:val="-2"/>
        </w:rPr>
        <w:t xml:space="preserve"> </w:t>
      </w:r>
      <w:r>
        <w:rPr>
          <w:spacing w:val="-1"/>
        </w:rPr>
        <w:t>appropriate?</w:t>
      </w:r>
    </w:p>
    <w:p w14:paraId="0C7ABF55" w14:textId="77777777" w:rsidR="001E739C" w:rsidRDefault="001E739C" w:rsidP="001E739C">
      <w:pPr>
        <w:pStyle w:val="Heading1"/>
        <w:spacing w:before="39"/>
        <w:ind w:left="17"/>
        <w:jc w:val="center"/>
        <w:rPr>
          <w:b w:val="0"/>
          <w:bCs/>
        </w:rPr>
      </w:pPr>
      <w:r>
        <w:t xml:space="preserve">ID 585 </w:t>
      </w:r>
      <w:r>
        <w:rPr>
          <w:spacing w:val="-1"/>
        </w:rPr>
        <w:t>Final</w:t>
      </w:r>
      <w:r>
        <w:rPr>
          <w:spacing w:val="2"/>
        </w:rPr>
        <w:t xml:space="preserve"> </w:t>
      </w:r>
      <w:r>
        <w:rPr>
          <w:spacing w:val="-1"/>
        </w:rPr>
        <w:t>Project</w:t>
      </w:r>
    </w:p>
    <w:p w14:paraId="5C0AE077" w14:textId="77777777" w:rsidR="001E739C" w:rsidRDefault="001E739C" w:rsidP="001E739C">
      <w:pPr>
        <w:spacing w:before="1"/>
        <w:rPr>
          <w:rFonts w:ascii="Times New Roman" w:eastAsia="Times New Roman" w:hAnsi="Times New Roman" w:cs="Times New Roman"/>
          <w:b/>
          <w:bCs/>
          <w:sz w:val="21"/>
          <w:szCs w:val="21"/>
        </w:rPr>
      </w:pPr>
    </w:p>
    <w:p w14:paraId="2852251A" w14:textId="77777777" w:rsidR="001E739C" w:rsidRDefault="001E739C" w:rsidP="001E739C">
      <w:pPr>
        <w:pStyle w:val="BodyText"/>
        <w:ind w:right="171"/>
      </w:pPr>
      <w:r>
        <w:lastRenderedPageBreak/>
        <w:t>The</w:t>
      </w:r>
      <w:r>
        <w:rPr>
          <w:spacing w:val="-2"/>
        </w:rPr>
        <w:t xml:space="preserve"> </w:t>
      </w:r>
      <w:r>
        <w:rPr>
          <w:spacing w:val="-1"/>
        </w:rPr>
        <w:t>final</w:t>
      </w:r>
      <w:r>
        <w:t xml:space="preserve"> project is </w:t>
      </w:r>
      <w:r>
        <w:rPr>
          <w:spacing w:val="-1"/>
        </w:rPr>
        <w:t>designed</w:t>
      </w:r>
      <w:r>
        <w:t xml:space="preserve"> to provide</w:t>
      </w:r>
      <w:r>
        <w:rPr>
          <w:spacing w:val="4"/>
        </w:rPr>
        <w:t xml:space="preserve"> </w:t>
      </w:r>
      <w:r>
        <w:rPr>
          <w:spacing w:val="-2"/>
        </w:rPr>
        <w:t>you</w:t>
      </w:r>
      <w:r>
        <w:t xml:space="preserve"> with an opportunity</w:t>
      </w:r>
      <w:r>
        <w:rPr>
          <w:spacing w:val="-5"/>
        </w:rPr>
        <w:t xml:space="preserve"> </w:t>
      </w:r>
      <w:r>
        <w:t>to</w:t>
      </w:r>
      <w:r>
        <w:rPr>
          <w:spacing w:val="1"/>
        </w:rPr>
        <w:t xml:space="preserve"> </w:t>
      </w:r>
      <w:r>
        <w:t xml:space="preserve">explore </w:t>
      </w:r>
      <w:r>
        <w:rPr>
          <w:spacing w:val="-1"/>
        </w:rPr>
        <w:t>and</w:t>
      </w:r>
      <w:r>
        <w:t xml:space="preserve"> apply</w:t>
      </w:r>
      <w:r>
        <w:rPr>
          <w:spacing w:val="-4"/>
        </w:rPr>
        <w:t xml:space="preserve"> </w:t>
      </w:r>
      <w:r>
        <w:rPr>
          <w:spacing w:val="-1"/>
        </w:rPr>
        <w:t>distance</w:t>
      </w:r>
      <w:r>
        <w:rPr>
          <w:spacing w:val="49"/>
        </w:rPr>
        <w:t xml:space="preserve"> </w:t>
      </w:r>
      <w:r>
        <w:rPr>
          <w:spacing w:val="-1"/>
        </w:rPr>
        <w:t>technology.</w:t>
      </w:r>
      <w:r>
        <w:rPr>
          <w:spacing w:val="2"/>
        </w:rPr>
        <w:t xml:space="preserve"> </w:t>
      </w:r>
      <w:r>
        <w:t xml:space="preserve">You </w:t>
      </w:r>
      <w:r>
        <w:rPr>
          <w:spacing w:val="-1"/>
        </w:rPr>
        <w:t>will</w:t>
      </w:r>
      <w:r>
        <w:t xml:space="preserve"> </w:t>
      </w:r>
      <w:r>
        <w:rPr>
          <w:spacing w:val="-1"/>
        </w:rPr>
        <w:t>select</w:t>
      </w:r>
      <w:r>
        <w:t xml:space="preserve"> a </w:t>
      </w:r>
      <w:r>
        <w:rPr>
          <w:spacing w:val="-1"/>
        </w:rPr>
        <w:t>trend</w:t>
      </w:r>
      <w:r>
        <w:rPr>
          <w:spacing w:val="3"/>
        </w:rPr>
        <w:t xml:space="preserve"> </w:t>
      </w:r>
      <w:r>
        <w:rPr>
          <w:spacing w:val="-1"/>
        </w:rPr>
        <w:t>covered</w:t>
      </w:r>
      <w:r>
        <w:t xml:space="preserve"> in the</w:t>
      </w:r>
      <w:r>
        <w:rPr>
          <w:spacing w:val="1"/>
        </w:rPr>
        <w:t xml:space="preserve"> </w:t>
      </w:r>
      <w:r>
        <w:rPr>
          <w:spacing w:val="-1"/>
        </w:rPr>
        <w:t>course</w:t>
      </w:r>
      <w:r>
        <w:rPr>
          <w:spacing w:val="-2"/>
        </w:rPr>
        <w:t xml:space="preserve"> </w:t>
      </w:r>
      <w:r>
        <w:rPr>
          <w:spacing w:val="-1"/>
        </w:rPr>
        <w:t>materials</w:t>
      </w:r>
      <w:r>
        <w:rPr>
          <w:spacing w:val="2"/>
        </w:rPr>
        <w:t xml:space="preserve"> </w:t>
      </w:r>
      <w:r>
        <w:rPr>
          <w:rFonts w:cs="Times New Roman"/>
        </w:rPr>
        <w:t>or maybe</w:t>
      </w:r>
      <w:r>
        <w:rPr>
          <w:rFonts w:cs="Times New Roman"/>
          <w:spacing w:val="-1"/>
        </w:rPr>
        <w:t xml:space="preserve"> </w:t>
      </w:r>
      <w:r>
        <w:rPr>
          <w:rFonts w:cs="Times New Roman"/>
        </w:rPr>
        <w:t>one</w:t>
      </w:r>
      <w:r>
        <w:rPr>
          <w:rFonts w:cs="Times New Roman"/>
          <w:spacing w:val="3"/>
        </w:rPr>
        <w:t xml:space="preserve"> </w:t>
      </w:r>
      <w:r>
        <w:rPr>
          <w:rFonts w:cs="Times New Roman"/>
          <w:spacing w:val="-1"/>
        </w:rPr>
        <w:t>you’ve</w:t>
      </w:r>
      <w:r>
        <w:rPr>
          <w:rFonts w:cs="Times New Roman"/>
        </w:rPr>
        <w:t xml:space="preserve"> </w:t>
      </w:r>
      <w:r>
        <w:rPr>
          <w:rFonts w:cs="Times New Roman"/>
          <w:spacing w:val="-1"/>
        </w:rPr>
        <w:t>studied</w:t>
      </w:r>
      <w:r>
        <w:rPr>
          <w:rFonts w:cs="Times New Roman"/>
          <w:spacing w:val="83"/>
        </w:rPr>
        <w:t xml:space="preserve"> </w:t>
      </w:r>
      <w:r>
        <w:t>on</w:t>
      </w:r>
      <w:r>
        <w:rPr>
          <w:spacing w:val="2"/>
        </w:rPr>
        <w:t xml:space="preserve"> </w:t>
      </w:r>
      <w:r>
        <w:rPr>
          <w:spacing w:val="-2"/>
        </w:rPr>
        <w:t>your</w:t>
      </w:r>
      <w:r>
        <w:t xml:space="preserve"> own. </w:t>
      </w:r>
      <w:r>
        <w:rPr>
          <w:spacing w:val="-1"/>
        </w:rPr>
        <w:t>Using</w:t>
      </w:r>
      <w:r>
        <w:rPr>
          <w:spacing w:val="-2"/>
        </w:rPr>
        <w:t xml:space="preserve"> </w:t>
      </w:r>
      <w:r>
        <w:t xml:space="preserve">that </w:t>
      </w:r>
      <w:r>
        <w:rPr>
          <w:spacing w:val="-1"/>
        </w:rPr>
        <w:t>trend,</w:t>
      </w:r>
      <w:r>
        <w:rPr>
          <w:spacing w:val="4"/>
        </w:rPr>
        <w:t xml:space="preserve"> </w:t>
      </w:r>
      <w:r>
        <w:rPr>
          <w:spacing w:val="-2"/>
        </w:rPr>
        <w:t>you</w:t>
      </w:r>
      <w:r>
        <w:t xml:space="preserve"> will</w:t>
      </w:r>
      <w:r>
        <w:rPr>
          <w:spacing w:val="2"/>
        </w:rPr>
        <w:t xml:space="preserve"> </w:t>
      </w:r>
      <w:r>
        <w:rPr>
          <w:spacing w:val="-1"/>
        </w:rPr>
        <w:t>first</w:t>
      </w:r>
      <w:r>
        <w:t xml:space="preserve"> write</w:t>
      </w:r>
      <w:r>
        <w:rPr>
          <w:spacing w:val="1"/>
        </w:rPr>
        <w:t xml:space="preserve"> </w:t>
      </w:r>
      <w:r>
        <w:t>a</w:t>
      </w:r>
      <w:r>
        <w:rPr>
          <w:spacing w:val="-1"/>
        </w:rPr>
        <w:t xml:space="preserve"> </w:t>
      </w:r>
      <w:r>
        <w:t>summary</w:t>
      </w:r>
      <w:r>
        <w:rPr>
          <w:spacing w:val="-5"/>
        </w:rPr>
        <w:t xml:space="preserve"> </w:t>
      </w:r>
      <w:r>
        <w:rPr>
          <w:spacing w:val="-1"/>
        </w:rPr>
        <w:t>document</w:t>
      </w:r>
      <w:r>
        <w:t xml:space="preserve"> describing</w:t>
      </w:r>
      <w:r>
        <w:rPr>
          <w:spacing w:val="-3"/>
        </w:rPr>
        <w:t xml:space="preserve"> </w:t>
      </w:r>
      <w:r>
        <w:t xml:space="preserve">the </w:t>
      </w:r>
      <w:r>
        <w:rPr>
          <w:spacing w:val="-1"/>
        </w:rPr>
        <w:t>purpose,</w:t>
      </w:r>
      <w:r>
        <w:rPr>
          <w:spacing w:val="70"/>
        </w:rPr>
        <w:t xml:space="preserve"> </w:t>
      </w:r>
      <w:r>
        <w:t>the</w:t>
      </w:r>
      <w:r>
        <w:rPr>
          <w:spacing w:val="-1"/>
        </w:rPr>
        <w:t xml:space="preserve"> definition</w:t>
      </w:r>
      <w:r>
        <w:t xml:space="preserve"> of</w:t>
      </w:r>
      <w:r>
        <w:rPr>
          <w:spacing w:val="-1"/>
        </w:rPr>
        <w:t xml:space="preserve"> </w:t>
      </w:r>
      <w:r>
        <w:t xml:space="preserve">the </w:t>
      </w:r>
      <w:r>
        <w:rPr>
          <w:spacing w:val="-1"/>
        </w:rPr>
        <w:t>trend</w:t>
      </w:r>
      <w:r>
        <w:rPr>
          <w:spacing w:val="2"/>
        </w:rPr>
        <w:t xml:space="preserve"> </w:t>
      </w:r>
      <w:r>
        <w:rPr>
          <w:spacing w:val="-1"/>
        </w:rPr>
        <w:t>and</w:t>
      </w:r>
      <w:r>
        <w:t xml:space="preserve"> its main </w:t>
      </w:r>
      <w:r>
        <w:rPr>
          <w:spacing w:val="-1"/>
        </w:rPr>
        <w:t>features,</w:t>
      </w:r>
      <w:r>
        <w:t xml:space="preserve"> how it would specifically</w:t>
      </w:r>
      <w:r>
        <w:rPr>
          <w:spacing w:val="-5"/>
        </w:rPr>
        <w:t xml:space="preserve"> </w:t>
      </w:r>
      <w:r>
        <w:rPr>
          <w:spacing w:val="1"/>
        </w:rPr>
        <w:t>be</w:t>
      </w:r>
      <w:r>
        <w:rPr>
          <w:spacing w:val="-1"/>
        </w:rPr>
        <w:t xml:space="preserve"> </w:t>
      </w:r>
      <w:r>
        <w:t>utilized in a</w:t>
      </w:r>
      <w:r>
        <w:rPr>
          <w:spacing w:val="45"/>
        </w:rPr>
        <w:t xml:space="preserve"> </w:t>
      </w:r>
      <w:r>
        <w:rPr>
          <w:spacing w:val="-1"/>
        </w:rPr>
        <w:t>distance education</w:t>
      </w:r>
      <w:r>
        <w:t xml:space="preserve"> </w:t>
      </w:r>
      <w:r>
        <w:rPr>
          <w:spacing w:val="-1"/>
        </w:rPr>
        <w:t>course,</w:t>
      </w:r>
      <w:r>
        <w:t xml:space="preserve"> the </w:t>
      </w:r>
      <w:r>
        <w:rPr>
          <w:spacing w:val="-1"/>
        </w:rPr>
        <w:t>advantages</w:t>
      </w:r>
      <w:r>
        <w:t xml:space="preserve"> </w:t>
      </w:r>
      <w:r>
        <w:rPr>
          <w:spacing w:val="-1"/>
        </w:rPr>
        <w:t>and</w:t>
      </w:r>
      <w:r>
        <w:t xml:space="preserve"> </w:t>
      </w:r>
      <w:r>
        <w:rPr>
          <w:spacing w:val="-1"/>
        </w:rPr>
        <w:t>disadvantages</w:t>
      </w:r>
      <w:r>
        <w:t xml:space="preserve"> </w:t>
      </w:r>
      <w:r>
        <w:rPr>
          <w:spacing w:val="1"/>
        </w:rPr>
        <w:t>of</w:t>
      </w:r>
      <w:r>
        <w:t xml:space="preserve"> the</w:t>
      </w:r>
      <w:r>
        <w:rPr>
          <w:spacing w:val="-2"/>
        </w:rPr>
        <w:t xml:space="preserve"> </w:t>
      </w:r>
      <w:r>
        <w:rPr>
          <w:spacing w:val="-1"/>
        </w:rPr>
        <w:t>trend,</w:t>
      </w:r>
      <w:r>
        <w:rPr>
          <w:spacing w:val="2"/>
        </w:rPr>
        <w:t xml:space="preserve"> </w:t>
      </w:r>
      <w:r>
        <w:rPr>
          <w:spacing w:val="-1"/>
        </w:rPr>
        <w:t>and</w:t>
      </w:r>
      <w:r>
        <w:t xml:space="preserve"> a</w:t>
      </w:r>
      <w:r>
        <w:rPr>
          <w:spacing w:val="-1"/>
        </w:rPr>
        <w:t xml:space="preserve"> </w:t>
      </w:r>
      <w:r>
        <w:t>conclusion. You</w:t>
      </w:r>
      <w:r>
        <w:rPr>
          <w:spacing w:val="89"/>
        </w:rPr>
        <w:t xml:space="preserve"> </w:t>
      </w:r>
      <w:r>
        <w:t xml:space="preserve">will then </w:t>
      </w:r>
      <w:r>
        <w:rPr>
          <w:spacing w:val="-1"/>
        </w:rPr>
        <w:t>create</w:t>
      </w:r>
      <w:r>
        <w:rPr>
          <w:spacing w:val="1"/>
        </w:rPr>
        <w:t xml:space="preserve"> </w:t>
      </w:r>
      <w:r>
        <w:rPr>
          <w:spacing w:val="-1"/>
        </w:rPr>
        <w:t>an</w:t>
      </w:r>
      <w:r>
        <w:t xml:space="preserve"> actual</w:t>
      </w:r>
      <w:r>
        <w:rPr>
          <w:spacing w:val="2"/>
        </w:rPr>
        <w:t xml:space="preserve"> </w:t>
      </w:r>
      <w:r>
        <w:t>example</w:t>
      </w:r>
      <w:r>
        <w:rPr>
          <w:spacing w:val="-1"/>
        </w:rPr>
        <w:t xml:space="preserve"> demonstrating</w:t>
      </w:r>
      <w:r>
        <w:rPr>
          <w:spacing w:val="-3"/>
        </w:rPr>
        <w:t xml:space="preserve"> </w:t>
      </w:r>
      <w:r>
        <w:t>the</w:t>
      </w:r>
      <w:r>
        <w:rPr>
          <w:spacing w:val="-1"/>
        </w:rPr>
        <w:t xml:space="preserve"> project</w:t>
      </w:r>
      <w:r>
        <w:t xml:space="preserve"> in </w:t>
      </w:r>
      <w:r>
        <w:rPr>
          <w:spacing w:val="-1"/>
        </w:rPr>
        <w:t>use.</w:t>
      </w:r>
    </w:p>
    <w:p w14:paraId="72661130" w14:textId="77777777" w:rsidR="001E739C" w:rsidRDefault="001E739C" w:rsidP="001E739C">
      <w:pPr>
        <w:rPr>
          <w:rFonts w:ascii="Times New Roman" w:eastAsia="Times New Roman" w:hAnsi="Times New Roman" w:cs="Times New Roman"/>
        </w:rPr>
      </w:pPr>
    </w:p>
    <w:p w14:paraId="50AE47DC" w14:textId="77777777" w:rsidR="001E739C" w:rsidRDefault="001E739C" w:rsidP="001E739C">
      <w:pPr>
        <w:spacing w:before="9"/>
        <w:rPr>
          <w:rFonts w:ascii="Times New Roman" w:eastAsia="Times New Roman" w:hAnsi="Times New Roman" w:cs="Times New Roman"/>
          <w:sz w:val="23"/>
          <w:szCs w:val="23"/>
        </w:rPr>
      </w:pPr>
    </w:p>
    <w:p w14:paraId="4907B2A4" w14:textId="77777777" w:rsidR="001E739C" w:rsidRDefault="001E739C" w:rsidP="001E739C">
      <w:pPr>
        <w:pStyle w:val="Heading1"/>
        <w:rPr>
          <w:b w:val="0"/>
          <w:bCs/>
        </w:rPr>
      </w:pPr>
      <w:r>
        <w:rPr>
          <w:spacing w:val="-1"/>
        </w:rPr>
        <w:t>Final</w:t>
      </w:r>
      <w:r>
        <w:t xml:space="preserve"> </w:t>
      </w:r>
      <w:r>
        <w:rPr>
          <w:spacing w:val="-1"/>
        </w:rPr>
        <w:t>project</w:t>
      </w:r>
      <w:r>
        <w:rPr>
          <w:spacing w:val="1"/>
        </w:rPr>
        <w:t xml:space="preserve"> </w:t>
      </w:r>
      <w:r>
        <w:rPr>
          <w:spacing w:val="-1"/>
        </w:rPr>
        <w:t xml:space="preserve">Phase </w:t>
      </w:r>
      <w:r>
        <w:t>1</w:t>
      </w:r>
    </w:p>
    <w:p w14:paraId="475D10C0" w14:textId="77777777" w:rsidR="001E739C" w:rsidRDefault="001E739C" w:rsidP="001E739C">
      <w:pPr>
        <w:rPr>
          <w:rFonts w:ascii="Times New Roman" w:eastAsia="Times New Roman" w:hAnsi="Times New Roman" w:cs="Times New Roman"/>
          <w:b/>
          <w:bCs/>
        </w:rPr>
      </w:pPr>
    </w:p>
    <w:p w14:paraId="5858610D" w14:textId="77777777" w:rsidR="001E739C" w:rsidRDefault="001E739C" w:rsidP="001E739C">
      <w:pPr>
        <w:pStyle w:val="BodyText"/>
        <w:ind w:right="427"/>
        <w:jc w:val="both"/>
      </w:pPr>
      <w:r>
        <w:rPr>
          <w:spacing w:val="-1"/>
        </w:rPr>
        <w:t>For</w:t>
      </w:r>
      <w:r>
        <w:t xml:space="preserve"> phase</w:t>
      </w:r>
      <w:r>
        <w:rPr>
          <w:spacing w:val="-1"/>
        </w:rPr>
        <w:t xml:space="preserve"> </w:t>
      </w:r>
      <w:r>
        <w:t>1 of</w:t>
      </w:r>
      <w:r>
        <w:rPr>
          <w:spacing w:val="-1"/>
        </w:rPr>
        <w:t xml:space="preserve"> </w:t>
      </w:r>
      <w:r>
        <w:t xml:space="preserve">the </w:t>
      </w:r>
      <w:r>
        <w:rPr>
          <w:spacing w:val="-1"/>
        </w:rPr>
        <w:t>final</w:t>
      </w:r>
      <w:r>
        <w:t xml:space="preserve"> </w:t>
      </w:r>
      <w:r>
        <w:rPr>
          <w:spacing w:val="-1"/>
        </w:rPr>
        <w:t>project,</w:t>
      </w:r>
      <w:r>
        <w:rPr>
          <w:spacing w:val="5"/>
        </w:rPr>
        <w:t xml:space="preserve"> </w:t>
      </w:r>
      <w:r>
        <w:rPr>
          <w:spacing w:val="-2"/>
        </w:rPr>
        <w:t>you</w:t>
      </w:r>
      <w:r>
        <w:t xml:space="preserve"> will</w:t>
      </w:r>
      <w:r>
        <w:rPr>
          <w:spacing w:val="2"/>
        </w:rPr>
        <w:t xml:space="preserve"> </w:t>
      </w:r>
      <w:r>
        <w:rPr>
          <w:spacing w:val="-1"/>
        </w:rPr>
        <w:t>first</w:t>
      </w:r>
      <w:r>
        <w:t xml:space="preserve"> conduct a </w:t>
      </w:r>
      <w:r>
        <w:rPr>
          <w:spacing w:val="-1"/>
        </w:rPr>
        <w:t>thorough</w:t>
      </w:r>
      <w:r>
        <w:t xml:space="preserve"> </w:t>
      </w:r>
      <w:r>
        <w:rPr>
          <w:spacing w:val="-1"/>
        </w:rPr>
        <w:t>research</w:t>
      </w:r>
      <w:r>
        <w:t xml:space="preserve"> </w:t>
      </w:r>
      <w:r>
        <w:rPr>
          <w:spacing w:val="1"/>
        </w:rPr>
        <w:t>on</w:t>
      </w:r>
      <w:r>
        <w:t xml:space="preserve"> the</w:t>
      </w:r>
      <w:r>
        <w:rPr>
          <w:spacing w:val="1"/>
        </w:rPr>
        <w:t xml:space="preserve"> </w:t>
      </w:r>
      <w:r>
        <w:rPr>
          <w:spacing w:val="-1"/>
        </w:rPr>
        <w:t>Internet</w:t>
      </w:r>
      <w:r>
        <w:rPr>
          <w:spacing w:val="2"/>
        </w:rPr>
        <w:t xml:space="preserve"> </w:t>
      </w:r>
      <w:r>
        <w:rPr>
          <w:spacing w:val="-1"/>
        </w:rPr>
        <w:t>and</w:t>
      </w:r>
      <w:r>
        <w:rPr>
          <w:spacing w:val="63"/>
        </w:rPr>
        <w:t xml:space="preserve"> </w:t>
      </w:r>
      <w:r>
        <w:rPr>
          <w:spacing w:val="-1"/>
        </w:rPr>
        <w:t>select</w:t>
      </w:r>
      <w:r>
        <w:t xml:space="preserve"> a trend in </w:t>
      </w:r>
      <w:r>
        <w:rPr>
          <w:spacing w:val="-1"/>
        </w:rPr>
        <w:t>distance</w:t>
      </w:r>
      <w:r>
        <w:rPr>
          <w:spacing w:val="1"/>
        </w:rPr>
        <w:t xml:space="preserve"> </w:t>
      </w:r>
      <w:r>
        <w:rPr>
          <w:spacing w:val="-1"/>
        </w:rPr>
        <w:t>education.</w:t>
      </w:r>
      <w:r>
        <w:rPr>
          <w:spacing w:val="2"/>
        </w:rPr>
        <w:t xml:space="preserve"> </w:t>
      </w:r>
      <w:r>
        <w:rPr>
          <w:spacing w:val="-2"/>
        </w:rPr>
        <w:t>It</w:t>
      </w:r>
      <w:r>
        <w:t xml:space="preserve"> can be</w:t>
      </w:r>
      <w:r>
        <w:rPr>
          <w:spacing w:val="-1"/>
        </w:rPr>
        <w:t xml:space="preserve"> </w:t>
      </w:r>
      <w:r>
        <w:t>a</w:t>
      </w:r>
      <w:r>
        <w:rPr>
          <w:spacing w:val="-1"/>
        </w:rPr>
        <w:t xml:space="preserve"> </w:t>
      </w:r>
      <w:r>
        <w:t>trend that</w:t>
      </w:r>
      <w:r>
        <w:rPr>
          <w:spacing w:val="2"/>
        </w:rPr>
        <w:t xml:space="preserve"> </w:t>
      </w:r>
      <w:r>
        <w:t xml:space="preserve">is </w:t>
      </w:r>
      <w:r>
        <w:rPr>
          <w:spacing w:val="-1"/>
        </w:rPr>
        <w:t>mentioned</w:t>
      </w:r>
      <w:r>
        <w:t xml:space="preserve"> in </w:t>
      </w:r>
      <w:r>
        <w:rPr>
          <w:spacing w:val="-1"/>
        </w:rPr>
        <w:t>class</w:t>
      </w:r>
      <w:r>
        <w:t xml:space="preserve"> or </w:t>
      </w:r>
      <w:r>
        <w:rPr>
          <w:spacing w:val="-1"/>
        </w:rPr>
        <w:t xml:space="preserve">one </w:t>
      </w:r>
      <w:r>
        <w:t>that</w:t>
      </w:r>
      <w:r>
        <w:rPr>
          <w:spacing w:val="4"/>
        </w:rPr>
        <w:t xml:space="preserve"> </w:t>
      </w:r>
      <w:r>
        <w:rPr>
          <w:spacing w:val="-2"/>
        </w:rPr>
        <w:t>you</w:t>
      </w:r>
      <w:r>
        <w:rPr>
          <w:spacing w:val="65"/>
        </w:rPr>
        <w:t xml:space="preserve"> </w:t>
      </w:r>
      <w:r>
        <w:rPr>
          <w:spacing w:val="-1"/>
        </w:rPr>
        <w:t>are</w:t>
      </w:r>
      <w:r>
        <w:rPr>
          <w:spacing w:val="-2"/>
        </w:rPr>
        <w:t xml:space="preserve"> </w:t>
      </w:r>
      <w:r>
        <w:rPr>
          <w:spacing w:val="-1"/>
        </w:rPr>
        <w:t>interested</w:t>
      </w:r>
      <w:r>
        <w:t xml:space="preserve"> in.</w:t>
      </w:r>
    </w:p>
    <w:p w14:paraId="51901E9E" w14:textId="77777777" w:rsidR="001E739C" w:rsidRDefault="001E739C" w:rsidP="001E739C">
      <w:pPr>
        <w:rPr>
          <w:rFonts w:ascii="Times New Roman" w:eastAsia="Times New Roman" w:hAnsi="Times New Roman" w:cs="Times New Roman"/>
        </w:rPr>
      </w:pPr>
    </w:p>
    <w:p w14:paraId="20F366A5" w14:textId="77777777" w:rsidR="001E739C" w:rsidRDefault="001E739C" w:rsidP="001E739C">
      <w:pPr>
        <w:pStyle w:val="BodyText"/>
        <w:ind w:right="112"/>
      </w:pPr>
      <w:r>
        <w:t xml:space="preserve">You </w:t>
      </w:r>
      <w:r>
        <w:rPr>
          <w:spacing w:val="-1"/>
        </w:rPr>
        <w:t>will</w:t>
      </w:r>
      <w:r>
        <w:t xml:space="preserve"> </w:t>
      </w:r>
      <w:r>
        <w:rPr>
          <w:spacing w:val="-1"/>
        </w:rPr>
        <w:t>then</w:t>
      </w:r>
      <w:r>
        <w:t xml:space="preserve"> </w:t>
      </w:r>
      <w:r>
        <w:rPr>
          <w:spacing w:val="-1"/>
        </w:rPr>
        <w:t>select</w:t>
      </w:r>
      <w:r>
        <w:t xml:space="preserve"> a technology</w:t>
      </w:r>
      <w:r>
        <w:rPr>
          <w:spacing w:val="-5"/>
        </w:rPr>
        <w:t xml:space="preserve"> </w:t>
      </w:r>
      <w:r>
        <w:t xml:space="preserve">that is utilized with </w:t>
      </w:r>
      <w:r>
        <w:rPr>
          <w:spacing w:val="-1"/>
        </w:rPr>
        <w:t>that</w:t>
      </w:r>
      <w:r>
        <w:t xml:space="preserve"> </w:t>
      </w:r>
      <w:r>
        <w:rPr>
          <w:spacing w:val="-1"/>
        </w:rPr>
        <w:t>trend</w:t>
      </w:r>
      <w:r>
        <w:t xml:space="preserve"> </w:t>
      </w:r>
      <w:r>
        <w:rPr>
          <w:spacing w:val="-1"/>
        </w:rPr>
        <w:t>and</w:t>
      </w:r>
      <w:r>
        <w:t xml:space="preserve"> </w:t>
      </w:r>
      <w:r>
        <w:rPr>
          <w:spacing w:val="-1"/>
        </w:rPr>
        <w:t xml:space="preserve">write </w:t>
      </w:r>
      <w:r>
        <w:t>a</w:t>
      </w:r>
      <w:r>
        <w:rPr>
          <w:spacing w:val="1"/>
        </w:rPr>
        <w:t xml:space="preserve"> </w:t>
      </w:r>
      <w:r>
        <w:t>summary</w:t>
      </w:r>
      <w:r>
        <w:rPr>
          <w:spacing w:val="-3"/>
        </w:rPr>
        <w:t xml:space="preserve"> </w:t>
      </w:r>
      <w:r>
        <w:t>(5-6 pages)</w:t>
      </w:r>
      <w:r>
        <w:rPr>
          <w:spacing w:val="55"/>
        </w:rPr>
        <w:t xml:space="preserve"> </w:t>
      </w:r>
      <w:r>
        <w:t>of the</w:t>
      </w:r>
      <w:r>
        <w:rPr>
          <w:spacing w:val="-2"/>
        </w:rPr>
        <w:t xml:space="preserve"> </w:t>
      </w:r>
      <w:r>
        <w:rPr>
          <w:spacing w:val="-1"/>
        </w:rPr>
        <w:t>trend</w:t>
      </w:r>
      <w:r>
        <w:t xml:space="preserve"> including</w:t>
      </w:r>
      <w:r>
        <w:rPr>
          <w:spacing w:val="-3"/>
        </w:rPr>
        <w:t xml:space="preserve"> </w:t>
      </w:r>
      <w:r>
        <w:rPr>
          <w:spacing w:val="-1"/>
        </w:rPr>
        <w:t>an</w:t>
      </w:r>
      <w:r>
        <w:rPr>
          <w:spacing w:val="2"/>
        </w:rPr>
        <w:t xml:space="preserve"> </w:t>
      </w:r>
      <w:r>
        <w:rPr>
          <w:spacing w:val="-1"/>
        </w:rPr>
        <w:t>introduction,</w:t>
      </w:r>
      <w:r>
        <w:t xml:space="preserve"> the </w:t>
      </w:r>
      <w:r>
        <w:rPr>
          <w:spacing w:val="-1"/>
        </w:rPr>
        <w:t>definition</w:t>
      </w:r>
      <w:r>
        <w:t xml:space="preserve"> of</w:t>
      </w:r>
      <w:r>
        <w:rPr>
          <w:spacing w:val="-1"/>
        </w:rPr>
        <w:t xml:space="preserve"> </w:t>
      </w:r>
      <w:r>
        <w:t xml:space="preserve">the </w:t>
      </w:r>
      <w:r>
        <w:rPr>
          <w:spacing w:val="-1"/>
        </w:rPr>
        <w:t>trend</w:t>
      </w:r>
      <w:r>
        <w:t xml:space="preserve"> </w:t>
      </w:r>
      <w:r>
        <w:rPr>
          <w:spacing w:val="-1"/>
        </w:rPr>
        <w:t>and</w:t>
      </w:r>
      <w:r>
        <w:rPr>
          <w:spacing w:val="4"/>
        </w:rPr>
        <w:t xml:space="preserve"> </w:t>
      </w:r>
      <w:r>
        <w:rPr>
          <w:spacing w:val="-1"/>
        </w:rPr>
        <w:t>your</w:t>
      </w:r>
      <w:r>
        <w:rPr>
          <w:spacing w:val="1"/>
        </w:rPr>
        <w:t xml:space="preserve"> </w:t>
      </w:r>
      <w:r>
        <w:rPr>
          <w:spacing w:val="-1"/>
        </w:rPr>
        <w:t>selected</w:t>
      </w:r>
      <w:r>
        <w:t xml:space="preserve"> </w:t>
      </w:r>
      <w:r>
        <w:rPr>
          <w:spacing w:val="-1"/>
        </w:rPr>
        <w:t>technology,</w:t>
      </w:r>
      <w:r>
        <w:rPr>
          <w:spacing w:val="89"/>
        </w:rPr>
        <w:t xml:space="preserve"> </w:t>
      </w:r>
      <w:r>
        <w:t xml:space="preserve">the </w:t>
      </w:r>
      <w:r>
        <w:rPr>
          <w:spacing w:val="-1"/>
        </w:rPr>
        <w:t>main</w:t>
      </w:r>
      <w:r>
        <w:t xml:space="preserve"> </w:t>
      </w:r>
      <w:r>
        <w:rPr>
          <w:spacing w:val="-1"/>
        </w:rPr>
        <w:t>features</w:t>
      </w:r>
      <w:r>
        <w:t xml:space="preserve"> of the</w:t>
      </w:r>
      <w:r>
        <w:rPr>
          <w:spacing w:val="-1"/>
        </w:rPr>
        <w:t xml:space="preserve"> technology,</w:t>
      </w:r>
      <w:r>
        <w:t xml:space="preserve"> how it would specifically</w:t>
      </w:r>
      <w:r>
        <w:rPr>
          <w:spacing w:val="-5"/>
        </w:rPr>
        <w:t xml:space="preserve"> </w:t>
      </w:r>
      <w:r>
        <w:t>be</w:t>
      </w:r>
      <w:r>
        <w:rPr>
          <w:spacing w:val="-1"/>
        </w:rPr>
        <w:t xml:space="preserve"> </w:t>
      </w:r>
      <w:r>
        <w:t xml:space="preserve">utilized in a </w:t>
      </w:r>
      <w:r>
        <w:rPr>
          <w:spacing w:val="-1"/>
        </w:rPr>
        <w:t>distance education</w:t>
      </w:r>
      <w:r>
        <w:rPr>
          <w:spacing w:val="67"/>
        </w:rPr>
        <w:t xml:space="preserve"> </w:t>
      </w:r>
      <w:r>
        <w:rPr>
          <w:spacing w:val="-1"/>
        </w:rPr>
        <w:t>course,</w:t>
      </w:r>
      <w:r>
        <w:t xml:space="preserve"> the</w:t>
      </w:r>
      <w:r>
        <w:rPr>
          <w:spacing w:val="1"/>
        </w:rPr>
        <w:t xml:space="preserve"> </w:t>
      </w:r>
      <w:r>
        <w:rPr>
          <w:spacing w:val="-1"/>
        </w:rPr>
        <w:t>advantages</w:t>
      </w:r>
      <w:r>
        <w:t xml:space="preserve"> and </w:t>
      </w:r>
      <w:r>
        <w:rPr>
          <w:spacing w:val="-1"/>
        </w:rPr>
        <w:t>disadvantages</w:t>
      </w:r>
      <w:r>
        <w:t xml:space="preserve"> of the</w:t>
      </w:r>
      <w:r>
        <w:rPr>
          <w:spacing w:val="-1"/>
        </w:rPr>
        <w:t xml:space="preserve"> </w:t>
      </w:r>
      <w:r>
        <w:t xml:space="preserve">trend </w:t>
      </w:r>
      <w:r>
        <w:rPr>
          <w:spacing w:val="-1"/>
        </w:rPr>
        <w:t>and</w:t>
      </w:r>
      <w:r>
        <w:t xml:space="preserve"> a</w:t>
      </w:r>
      <w:r>
        <w:rPr>
          <w:spacing w:val="-1"/>
        </w:rPr>
        <w:t xml:space="preserve"> </w:t>
      </w:r>
      <w:r>
        <w:t xml:space="preserve">conclusion. You must </w:t>
      </w:r>
      <w:r>
        <w:rPr>
          <w:spacing w:val="-1"/>
        </w:rPr>
        <w:t>have</w:t>
      </w:r>
      <w:r>
        <w:rPr>
          <w:spacing w:val="2"/>
        </w:rPr>
        <w:t xml:space="preserve"> </w:t>
      </w:r>
      <w:r>
        <w:rPr>
          <w:spacing w:val="-1"/>
        </w:rPr>
        <w:t>at</w:t>
      </w:r>
      <w:r>
        <w:t xml:space="preserve"> </w:t>
      </w:r>
      <w:r>
        <w:rPr>
          <w:spacing w:val="-1"/>
        </w:rPr>
        <w:t>least</w:t>
      </w:r>
      <w:r>
        <w:rPr>
          <w:spacing w:val="65"/>
        </w:rPr>
        <w:t xml:space="preserve"> </w:t>
      </w:r>
      <w:r>
        <w:t xml:space="preserve">two </w:t>
      </w:r>
      <w:r>
        <w:rPr>
          <w:spacing w:val="-1"/>
        </w:rPr>
        <w:t>cited</w:t>
      </w:r>
      <w:r>
        <w:t xml:space="preserve"> </w:t>
      </w:r>
      <w:r>
        <w:rPr>
          <w:spacing w:val="-1"/>
        </w:rPr>
        <w:t>educational</w:t>
      </w:r>
      <w:r>
        <w:t xml:space="preserve"> </w:t>
      </w:r>
      <w:r>
        <w:rPr>
          <w:spacing w:val="-1"/>
        </w:rPr>
        <w:t>resources</w:t>
      </w:r>
      <w:r>
        <w:t xml:space="preserve"> supporting</w:t>
      </w:r>
      <w:r>
        <w:rPr>
          <w:spacing w:val="2"/>
        </w:rPr>
        <w:t xml:space="preserve"> </w:t>
      </w:r>
      <w:r>
        <w:rPr>
          <w:spacing w:val="-2"/>
        </w:rPr>
        <w:t>your</w:t>
      </w:r>
      <w:r>
        <w:t xml:space="preserve"> discussion. </w:t>
      </w:r>
      <w:r>
        <w:rPr>
          <w:spacing w:val="-1"/>
        </w:rPr>
        <w:t>For</w:t>
      </w:r>
      <w:r>
        <w:t xml:space="preserve"> </w:t>
      </w:r>
      <w:r>
        <w:rPr>
          <w:spacing w:val="-1"/>
        </w:rPr>
        <w:t>example,</w:t>
      </w:r>
      <w:r>
        <w:t xml:space="preserve"> (a</w:t>
      </w:r>
      <w:r>
        <w:rPr>
          <w:rFonts w:cs="Times New Roman"/>
        </w:rPr>
        <w:t>nd</w:t>
      </w:r>
      <w:r>
        <w:rPr>
          <w:rFonts w:cs="Times New Roman"/>
          <w:spacing w:val="2"/>
        </w:rPr>
        <w:t xml:space="preserve"> </w:t>
      </w:r>
      <w:r>
        <w:rPr>
          <w:rFonts w:cs="Times New Roman"/>
          <w:spacing w:val="-2"/>
        </w:rPr>
        <w:t>you</w:t>
      </w:r>
      <w:r>
        <w:rPr>
          <w:rFonts w:cs="Times New Roman"/>
          <w:spacing w:val="2"/>
        </w:rPr>
        <w:t xml:space="preserve"> </w:t>
      </w:r>
      <w:r>
        <w:rPr>
          <w:rFonts w:cs="Times New Roman"/>
          <w:spacing w:val="-1"/>
        </w:rPr>
        <w:t>can’t</w:t>
      </w:r>
      <w:r>
        <w:rPr>
          <w:rFonts w:cs="Times New Roman"/>
        </w:rPr>
        <w:t xml:space="preserve"> use</w:t>
      </w:r>
      <w:r>
        <w:rPr>
          <w:rFonts w:cs="Times New Roman"/>
          <w:spacing w:val="-1"/>
        </w:rPr>
        <w:t xml:space="preserve"> </w:t>
      </w:r>
      <w:r>
        <w:rPr>
          <w:rFonts w:cs="Times New Roman"/>
        </w:rPr>
        <w:t>this</w:t>
      </w:r>
      <w:r>
        <w:rPr>
          <w:rFonts w:cs="Times New Roman"/>
          <w:spacing w:val="81"/>
        </w:rPr>
        <w:t xml:space="preserve"> </w:t>
      </w:r>
      <w:r>
        <w:t>in</w:t>
      </w:r>
      <w:r>
        <w:rPr>
          <w:spacing w:val="2"/>
        </w:rPr>
        <w:t xml:space="preserve"> </w:t>
      </w:r>
      <w:r>
        <w:rPr>
          <w:spacing w:val="-2"/>
        </w:rPr>
        <w:t>your</w:t>
      </w:r>
      <w:r>
        <w:t xml:space="preserve"> </w:t>
      </w:r>
      <w:r>
        <w:rPr>
          <w:spacing w:val="-1"/>
        </w:rPr>
        <w:t>paper),</w:t>
      </w:r>
      <w:r>
        <w:t xml:space="preserve"> one</w:t>
      </w:r>
      <w:r>
        <w:rPr>
          <w:spacing w:val="-1"/>
        </w:rPr>
        <w:t xml:space="preserve"> trend</w:t>
      </w:r>
      <w:r>
        <w:rPr>
          <w:spacing w:val="2"/>
        </w:rPr>
        <w:t xml:space="preserve"> </w:t>
      </w:r>
      <w:r>
        <w:t>that</w:t>
      </w:r>
      <w:r>
        <w:rPr>
          <w:spacing w:val="2"/>
        </w:rPr>
        <w:t xml:space="preserve"> </w:t>
      </w:r>
      <w:r>
        <w:rPr>
          <w:spacing w:val="-2"/>
        </w:rPr>
        <w:t>you</w:t>
      </w:r>
      <w:r>
        <w:t xml:space="preserve"> might </w:t>
      </w:r>
      <w:r>
        <w:rPr>
          <w:spacing w:val="-1"/>
        </w:rPr>
        <w:t>select</w:t>
      </w:r>
      <w:r>
        <w:rPr>
          <w:spacing w:val="2"/>
        </w:rPr>
        <w:t xml:space="preserve"> </w:t>
      </w:r>
      <w:r>
        <w:t xml:space="preserve">is </w:t>
      </w:r>
      <w:hyperlink r:id="rId15">
        <w:r>
          <w:rPr>
            <w:color w:val="944F71"/>
            <w:spacing w:val="-1"/>
            <w:u w:val="single" w:color="944F71"/>
          </w:rPr>
          <w:t>pedagogical</w:t>
        </w:r>
        <w:r>
          <w:rPr>
            <w:color w:val="944F71"/>
            <w:spacing w:val="2"/>
            <w:u w:val="single" w:color="944F71"/>
          </w:rPr>
          <w:t xml:space="preserve"> </w:t>
        </w:r>
        <w:r>
          <w:rPr>
            <w:color w:val="944F71"/>
            <w:spacing w:val="-1"/>
            <w:u w:val="single" w:color="944F71"/>
          </w:rPr>
          <w:t>agents</w:t>
        </w:r>
      </w:hyperlink>
      <w:r>
        <w:rPr>
          <w:spacing w:val="-1"/>
        </w:rPr>
        <w:t>,</w:t>
      </w:r>
      <w:r>
        <w:t xml:space="preserve"> i.e., online</w:t>
      </w:r>
      <w:r>
        <w:rPr>
          <w:spacing w:val="-1"/>
        </w:rPr>
        <w:t xml:space="preserve"> animated</w:t>
      </w:r>
      <w:r>
        <w:rPr>
          <w:spacing w:val="75"/>
        </w:rPr>
        <w:t xml:space="preserve"> </w:t>
      </w:r>
      <w:r>
        <w:rPr>
          <w:spacing w:val="-1"/>
        </w:rPr>
        <w:t>characters</w:t>
      </w:r>
      <w:r>
        <w:rPr>
          <w:spacing w:val="2"/>
        </w:rPr>
        <w:t xml:space="preserve"> </w:t>
      </w:r>
      <w:r>
        <w:t>for</w:t>
      </w:r>
      <w:r>
        <w:rPr>
          <w:spacing w:val="-2"/>
        </w:rPr>
        <w:t xml:space="preserve"> </w:t>
      </w:r>
      <w:r>
        <w:rPr>
          <w:spacing w:val="-1"/>
        </w:rPr>
        <w:t>instructional</w:t>
      </w:r>
      <w:r>
        <w:t xml:space="preserve"> purposes. You </w:t>
      </w:r>
      <w:r>
        <w:rPr>
          <w:spacing w:val="1"/>
        </w:rPr>
        <w:t>may</w:t>
      </w:r>
      <w:r>
        <w:rPr>
          <w:spacing w:val="-5"/>
        </w:rPr>
        <w:t xml:space="preserve"> </w:t>
      </w:r>
      <w:r>
        <w:t>say</w:t>
      </w:r>
      <w:r>
        <w:rPr>
          <w:spacing w:val="-1"/>
        </w:rPr>
        <w:t xml:space="preserve"> you</w:t>
      </w:r>
      <w:r>
        <w:t xml:space="preserve"> </w:t>
      </w:r>
      <w:r>
        <w:rPr>
          <w:spacing w:val="-1"/>
        </w:rPr>
        <w:t>could</w:t>
      </w:r>
      <w:r>
        <w:t xml:space="preserve"> incorporate</w:t>
      </w:r>
      <w:r>
        <w:rPr>
          <w:spacing w:val="3"/>
        </w:rPr>
        <w:t xml:space="preserve"> </w:t>
      </w:r>
      <w:proofErr w:type="spellStart"/>
      <w:r>
        <w:t>Voki</w:t>
      </w:r>
      <w:proofErr w:type="spellEnd"/>
      <w:r>
        <w:rPr>
          <w:spacing w:val="44"/>
        </w:rPr>
        <w:t xml:space="preserve"> </w:t>
      </w:r>
      <w:r>
        <w:rPr>
          <w:spacing w:val="-1"/>
        </w:rPr>
        <w:t>(</w:t>
      </w:r>
      <w:hyperlink r:id="rId16">
        <w:r>
          <w:rPr>
            <w:color w:val="0462C1"/>
            <w:spacing w:val="-1"/>
            <w:u w:val="single" w:color="0462C1"/>
          </w:rPr>
          <w:t>http://www.voki.com/</w:t>
        </w:r>
      </w:hyperlink>
      <w:r>
        <w:rPr>
          <w:spacing w:val="-1"/>
        </w:rPr>
        <w:t>) technology,</w:t>
      </w:r>
      <w:r>
        <w:t xml:space="preserve"> a</w:t>
      </w:r>
      <w:r>
        <w:rPr>
          <w:spacing w:val="-1"/>
        </w:rPr>
        <w:t xml:space="preserve"> free</w:t>
      </w:r>
      <w:r>
        <w:rPr>
          <w:spacing w:val="1"/>
        </w:rPr>
        <w:t xml:space="preserve"> </w:t>
      </w:r>
      <w:r>
        <w:rPr>
          <w:spacing w:val="-1"/>
        </w:rPr>
        <w:t>educational</w:t>
      </w:r>
      <w:r>
        <w:t xml:space="preserve"> tool</w:t>
      </w:r>
      <w:r>
        <w:rPr>
          <w:spacing w:val="1"/>
        </w:rPr>
        <w:t xml:space="preserve"> </w:t>
      </w:r>
      <w:r>
        <w:t>for</w:t>
      </w:r>
      <w:r>
        <w:rPr>
          <w:spacing w:val="-2"/>
        </w:rPr>
        <w:t xml:space="preserve"> </w:t>
      </w:r>
      <w:r>
        <w:rPr>
          <w:spacing w:val="-1"/>
        </w:rPr>
        <w:t>creating</w:t>
      </w:r>
      <w:r>
        <w:rPr>
          <w:spacing w:val="-2"/>
        </w:rPr>
        <w:t xml:space="preserve"> </w:t>
      </w:r>
      <w:r>
        <w:t>talking</w:t>
      </w:r>
      <w:r>
        <w:rPr>
          <w:spacing w:val="-2"/>
        </w:rPr>
        <w:t xml:space="preserve"> </w:t>
      </w:r>
      <w:r>
        <w:rPr>
          <w:spacing w:val="-1"/>
        </w:rPr>
        <w:t>avatars,</w:t>
      </w:r>
      <w:r>
        <w:t xml:space="preserve"> </w:t>
      </w:r>
      <w:r>
        <w:rPr>
          <w:spacing w:val="-1"/>
        </w:rPr>
        <w:t>and</w:t>
      </w:r>
      <w:r>
        <w:rPr>
          <w:spacing w:val="115"/>
        </w:rPr>
        <w:t xml:space="preserve"> </w:t>
      </w:r>
      <w:r>
        <w:rPr>
          <w:spacing w:val="-1"/>
        </w:rPr>
        <w:t>describe</w:t>
      </w:r>
      <w:r>
        <w:rPr>
          <w:spacing w:val="-2"/>
        </w:rPr>
        <w:t xml:space="preserve"> </w:t>
      </w:r>
      <w:r>
        <w:t>how</w:t>
      </w:r>
      <w:r>
        <w:rPr>
          <w:spacing w:val="1"/>
        </w:rPr>
        <w:t xml:space="preserve"> </w:t>
      </w:r>
      <w:proofErr w:type="spellStart"/>
      <w:r>
        <w:t>Voki</w:t>
      </w:r>
      <w:proofErr w:type="spellEnd"/>
      <w:r>
        <w:t xml:space="preserve"> </w:t>
      </w:r>
      <w:r>
        <w:rPr>
          <w:spacing w:val="-1"/>
        </w:rPr>
        <w:t>could</w:t>
      </w:r>
      <w:r>
        <w:rPr>
          <w:spacing w:val="2"/>
        </w:rPr>
        <w:t xml:space="preserve"> </w:t>
      </w:r>
      <w:r>
        <w:t>be</w:t>
      </w:r>
      <w:r>
        <w:rPr>
          <w:spacing w:val="-1"/>
        </w:rPr>
        <w:t xml:space="preserve"> used</w:t>
      </w:r>
      <w:r>
        <w:t xml:space="preserve"> to </w:t>
      </w:r>
      <w:r>
        <w:rPr>
          <w:spacing w:val="-1"/>
        </w:rPr>
        <w:t>create</w:t>
      </w:r>
      <w:r>
        <w:rPr>
          <w:spacing w:val="2"/>
        </w:rPr>
        <w:t xml:space="preserve"> </w:t>
      </w:r>
      <w:r>
        <w:t>a</w:t>
      </w:r>
      <w:r>
        <w:rPr>
          <w:spacing w:val="-1"/>
        </w:rPr>
        <w:t xml:space="preserve"> pedagogical</w:t>
      </w:r>
      <w:r>
        <w:rPr>
          <w:spacing w:val="1"/>
        </w:rPr>
        <w:t xml:space="preserve"> </w:t>
      </w:r>
      <w:r>
        <w:rPr>
          <w:spacing w:val="-1"/>
        </w:rPr>
        <w:t>agent</w:t>
      </w:r>
      <w:r>
        <w:t xml:space="preserve"> serving</w:t>
      </w:r>
      <w:r>
        <w:rPr>
          <w:spacing w:val="-1"/>
        </w:rPr>
        <w:t xml:space="preserve"> an</w:t>
      </w:r>
      <w:r>
        <w:rPr>
          <w:spacing w:val="2"/>
        </w:rPr>
        <w:t xml:space="preserve"> </w:t>
      </w:r>
      <w:r>
        <w:rPr>
          <w:spacing w:val="-1"/>
        </w:rPr>
        <w:t>intended</w:t>
      </w:r>
      <w:r>
        <w:t xml:space="preserve"> role for</w:t>
      </w:r>
      <w:r>
        <w:rPr>
          <w:spacing w:val="3"/>
        </w:rPr>
        <w:t xml:space="preserve"> </w:t>
      </w:r>
      <w:r>
        <w:rPr>
          <w:spacing w:val="-1"/>
        </w:rPr>
        <w:t>your</w:t>
      </w:r>
      <w:r>
        <w:rPr>
          <w:spacing w:val="71"/>
        </w:rPr>
        <w:t xml:space="preserve"> </w:t>
      </w:r>
      <w:r>
        <w:rPr>
          <w:spacing w:val="-1"/>
        </w:rPr>
        <w:t>distance courses</w:t>
      </w:r>
      <w:r>
        <w:t xml:space="preserve"> </w:t>
      </w:r>
      <w:r>
        <w:rPr>
          <w:spacing w:val="-1"/>
        </w:rPr>
        <w:t>(e.g.,</w:t>
      </w:r>
      <w:r>
        <w:rPr>
          <w:spacing w:val="2"/>
        </w:rPr>
        <w:t xml:space="preserve"> </w:t>
      </w:r>
      <w:r>
        <w:t xml:space="preserve">expert, </w:t>
      </w:r>
      <w:r>
        <w:rPr>
          <w:spacing w:val="-1"/>
        </w:rPr>
        <w:t>learning</w:t>
      </w:r>
      <w:r>
        <w:rPr>
          <w:spacing w:val="-3"/>
        </w:rPr>
        <w:t xml:space="preserve"> </w:t>
      </w:r>
      <w:r>
        <w:t xml:space="preserve">peer, motivator, </w:t>
      </w:r>
      <w:proofErr w:type="spellStart"/>
      <w:r>
        <w:rPr>
          <w:spacing w:val="-1"/>
        </w:rPr>
        <w:t>etc</w:t>
      </w:r>
      <w:proofErr w:type="spellEnd"/>
      <w:r>
        <w:rPr>
          <w:spacing w:val="-1"/>
        </w:rPr>
        <w:t>).</w:t>
      </w:r>
    </w:p>
    <w:p w14:paraId="34B59A37" w14:textId="77777777" w:rsidR="001E739C" w:rsidRDefault="001E739C" w:rsidP="001E739C">
      <w:pPr>
        <w:rPr>
          <w:rFonts w:ascii="Times New Roman" w:eastAsia="Times New Roman" w:hAnsi="Times New Roman" w:cs="Times New Roman"/>
        </w:rPr>
      </w:pPr>
    </w:p>
    <w:p w14:paraId="35E9F464" w14:textId="77777777" w:rsidR="001E739C" w:rsidRDefault="001E739C" w:rsidP="001E739C">
      <w:pPr>
        <w:rPr>
          <w:rFonts w:ascii="Times New Roman" w:eastAsia="Times New Roman" w:hAnsi="Times New Roman" w:cs="Times New Roman"/>
        </w:rPr>
      </w:pPr>
    </w:p>
    <w:p w14:paraId="6B5173F2" w14:textId="77777777" w:rsidR="001E739C" w:rsidRDefault="001E739C" w:rsidP="001E739C">
      <w:pPr>
        <w:pStyle w:val="Heading1"/>
        <w:rPr>
          <w:b w:val="0"/>
          <w:bCs/>
        </w:rPr>
      </w:pPr>
      <w:r>
        <w:rPr>
          <w:spacing w:val="-1"/>
        </w:rPr>
        <w:t>Final</w:t>
      </w:r>
      <w:r>
        <w:t xml:space="preserve"> </w:t>
      </w:r>
      <w:r>
        <w:rPr>
          <w:spacing w:val="-1"/>
        </w:rPr>
        <w:t>project</w:t>
      </w:r>
      <w:r>
        <w:rPr>
          <w:spacing w:val="1"/>
        </w:rPr>
        <w:t xml:space="preserve"> </w:t>
      </w:r>
      <w:r>
        <w:rPr>
          <w:spacing w:val="-1"/>
        </w:rPr>
        <w:t xml:space="preserve">Phase </w:t>
      </w:r>
      <w:r>
        <w:t>2</w:t>
      </w:r>
    </w:p>
    <w:p w14:paraId="2EDA0007" w14:textId="77777777" w:rsidR="001E739C" w:rsidRDefault="001E739C" w:rsidP="001E739C">
      <w:pPr>
        <w:rPr>
          <w:rFonts w:ascii="Times New Roman" w:eastAsia="Times New Roman" w:hAnsi="Times New Roman" w:cs="Times New Roman"/>
          <w:b/>
          <w:bCs/>
        </w:rPr>
      </w:pPr>
    </w:p>
    <w:p w14:paraId="7C3FE2C8" w14:textId="77777777" w:rsidR="001E739C" w:rsidRDefault="001E739C" w:rsidP="001E739C">
      <w:pPr>
        <w:pStyle w:val="BodyText"/>
        <w:ind w:right="171"/>
      </w:pPr>
      <w:r>
        <w:rPr>
          <w:spacing w:val="-1"/>
        </w:rPr>
        <w:t>For</w:t>
      </w:r>
      <w:r>
        <w:t xml:space="preserve"> phase</w:t>
      </w:r>
      <w:r>
        <w:rPr>
          <w:spacing w:val="-1"/>
        </w:rPr>
        <w:t xml:space="preserve"> </w:t>
      </w:r>
      <w:r>
        <w:t>2</w:t>
      </w:r>
      <w:r>
        <w:rPr>
          <w:spacing w:val="4"/>
        </w:rPr>
        <w:t xml:space="preserve"> </w:t>
      </w:r>
      <w:r>
        <w:rPr>
          <w:spacing w:val="-2"/>
        </w:rPr>
        <w:t>you</w:t>
      </w:r>
      <w:r>
        <w:t xml:space="preserve"> will develop an </w:t>
      </w:r>
      <w:r>
        <w:rPr>
          <w:spacing w:val="-1"/>
        </w:rPr>
        <w:t xml:space="preserve">example </w:t>
      </w:r>
      <w:r>
        <w:t>that shows the technology</w:t>
      </w:r>
      <w:r>
        <w:rPr>
          <w:spacing w:val="-1"/>
        </w:rPr>
        <w:t xml:space="preserve"> </w:t>
      </w:r>
      <w:r>
        <w:rPr>
          <w:spacing w:val="-2"/>
        </w:rPr>
        <w:t>you</w:t>
      </w:r>
      <w:r>
        <w:t xml:space="preserve"> </w:t>
      </w:r>
      <w:r>
        <w:rPr>
          <w:spacing w:val="-1"/>
        </w:rPr>
        <w:t>selected</w:t>
      </w:r>
      <w:r>
        <w:t xml:space="preserve"> in use</w:t>
      </w:r>
      <w:r>
        <w:rPr>
          <w:spacing w:val="-1"/>
        </w:rPr>
        <w:t xml:space="preserve"> </w:t>
      </w:r>
      <w:r>
        <w:t>with the</w:t>
      </w:r>
      <w:r>
        <w:rPr>
          <w:spacing w:val="36"/>
        </w:rPr>
        <w:t xml:space="preserve"> </w:t>
      </w:r>
      <w:r>
        <w:rPr>
          <w:spacing w:val="-1"/>
        </w:rPr>
        <w:t>trend.</w:t>
      </w:r>
      <w:r>
        <w:t xml:space="preserve"> </w:t>
      </w:r>
      <w:r>
        <w:rPr>
          <w:spacing w:val="-1"/>
        </w:rPr>
        <w:t>For</w:t>
      </w:r>
      <w:r>
        <w:rPr>
          <w:spacing w:val="1"/>
        </w:rPr>
        <w:t xml:space="preserve"> </w:t>
      </w:r>
      <w:r>
        <w:rPr>
          <w:spacing w:val="-1"/>
        </w:rPr>
        <w:t>example,</w:t>
      </w:r>
      <w:r>
        <w:t xml:space="preserve"> in our </w:t>
      </w:r>
      <w:r>
        <w:rPr>
          <w:spacing w:val="-1"/>
        </w:rPr>
        <w:t xml:space="preserve">phase </w:t>
      </w:r>
      <w:r>
        <w:t>1 we</w:t>
      </w:r>
      <w:r>
        <w:rPr>
          <w:spacing w:val="-1"/>
        </w:rPr>
        <w:t xml:space="preserve"> said</w:t>
      </w:r>
      <w:r>
        <w:t xml:space="preserve"> an</w:t>
      </w:r>
      <w:r>
        <w:rPr>
          <w:spacing w:val="3"/>
        </w:rPr>
        <w:t xml:space="preserve"> </w:t>
      </w:r>
      <w:r>
        <w:t>example</w:t>
      </w:r>
      <w:r>
        <w:rPr>
          <w:spacing w:val="-1"/>
        </w:rPr>
        <w:t xml:space="preserve"> might</w:t>
      </w:r>
      <w:r>
        <w:t xml:space="preserve"> be using </w:t>
      </w:r>
      <w:proofErr w:type="spellStart"/>
      <w:r>
        <w:t>Voki</w:t>
      </w:r>
      <w:proofErr w:type="spellEnd"/>
      <w:r>
        <w:t xml:space="preserve"> to </w:t>
      </w:r>
      <w:r>
        <w:rPr>
          <w:spacing w:val="-1"/>
        </w:rPr>
        <w:t>create</w:t>
      </w:r>
      <w:r>
        <w:rPr>
          <w:spacing w:val="1"/>
        </w:rPr>
        <w:t xml:space="preserve"> </w:t>
      </w:r>
      <w:r>
        <w:t>a</w:t>
      </w:r>
      <w:r>
        <w:rPr>
          <w:spacing w:val="49"/>
        </w:rPr>
        <w:t xml:space="preserve"> </w:t>
      </w:r>
      <w:r>
        <w:rPr>
          <w:spacing w:val="-1"/>
        </w:rPr>
        <w:t>pedagogical</w:t>
      </w:r>
      <w:r>
        <w:rPr>
          <w:spacing w:val="2"/>
        </w:rPr>
        <w:t xml:space="preserve"> </w:t>
      </w:r>
      <w:r>
        <w:rPr>
          <w:spacing w:val="-1"/>
        </w:rPr>
        <w:t>agent.</w:t>
      </w:r>
      <w:r>
        <w:t xml:space="preserve"> For Phase</w:t>
      </w:r>
      <w:r>
        <w:rPr>
          <w:spacing w:val="-2"/>
        </w:rPr>
        <w:t xml:space="preserve"> </w:t>
      </w:r>
      <w:r>
        <w:t>2,</w:t>
      </w:r>
      <w:r>
        <w:rPr>
          <w:spacing w:val="2"/>
        </w:rPr>
        <w:t xml:space="preserve"> </w:t>
      </w:r>
      <w:r>
        <w:t>I</w:t>
      </w:r>
      <w:r>
        <w:rPr>
          <w:spacing w:val="-4"/>
        </w:rPr>
        <w:t xml:space="preserve"> </w:t>
      </w:r>
      <w:r>
        <w:t>would create</w:t>
      </w:r>
      <w:r>
        <w:rPr>
          <w:spacing w:val="1"/>
        </w:rPr>
        <w:t xml:space="preserve"> </w:t>
      </w:r>
      <w:r>
        <w:rPr>
          <w:spacing w:val="-1"/>
        </w:rPr>
        <w:t>assignment</w:t>
      </w:r>
      <w:r>
        <w:t xml:space="preserve"> </w:t>
      </w:r>
      <w:r>
        <w:rPr>
          <w:spacing w:val="-1"/>
        </w:rPr>
        <w:t>directions</w:t>
      </w:r>
      <w:r>
        <w:t xml:space="preserve"> on how</w:t>
      </w:r>
      <w:r>
        <w:rPr>
          <w:spacing w:val="-1"/>
        </w:rPr>
        <w:t xml:space="preserve"> </w:t>
      </w:r>
      <w:r>
        <w:t xml:space="preserve">to utilize </w:t>
      </w:r>
      <w:proofErr w:type="spellStart"/>
      <w:r>
        <w:t>Voki</w:t>
      </w:r>
      <w:proofErr w:type="spellEnd"/>
      <w:r>
        <w:t xml:space="preserve"> in</w:t>
      </w:r>
      <w:r>
        <w:rPr>
          <w:spacing w:val="57"/>
        </w:rPr>
        <w:t xml:space="preserve"> </w:t>
      </w:r>
      <w:r>
        <w:rPr>
          <w:spacing w:val="1"/>
        </w:rPr>
        <w:t>my</w:t>
      </w:r>
      <w:r>
        <w:rPr>
          <w:spacing w:val="-5"/>
        </w:rPr>
        <w:t xml:space="preserve"> </w:t>
      </w:r>
      <w:r>
        <w:rPr>
          <w:spacing w:val="-1"/>
        </w:rPr>
        <w:t>course,</w:t>
      </w:r>
      <w:r>
        <w:t xml:space="preserve"> </w:t>
      </w:r>
      <w:r>
        <w:rPr>
          <w:spacing w:val="-1"/>
        </w:rPr>
        <w:t>and</w:t>
      </w:r>
      <w:r>
        <w:t xml:space="preserve"> then</w:t>
      </w:r>
      <w:r>
        <w:rPr>
          <w:spacing w:val="4"/>
        </w:rPr>
        <w:t xml:space="preserve"> </w:t>
      </w:r>
      <w:r>
        <w:t>I</w:t>
      </w:r>
      <w:r>
        <w:rPr>
          <w:spacing w:val="-4"/>
        </w:rPr>
        <w:t xml:space="preserve"> </w:t>
      </w:r>
      <w:r>
        <w:t xml:space="preserve">would </w:t>
      </w:r>
      <w:r>
        <w:rPr>
          <w:spacing w:val="-1"/>
        </w:rPr>
        <w:t>develop</w:t>
      </w:r>
      <w:r>
        <w:t xml:space="preserve"> an </w:t>
      </w:r>
      <w:r>
        <w:rPr>
          <w:spacing w:val="-1"/>
        </w:rPr>
        <w:t>example</w:t>
      </w:r>
      <w:r>
        <w:rPr>
          <w:spacing w:val="1"/>
        </w:rPr>
        <w:t xml:space="preserve"> </w:t>
      </w:r>
      <w:r>
        <w:t>of</w:t>
      </w:r>
      <w:r>
        <w:rPr>
          <w:spacing w:val="1"/>
        </w:rPr>
        <w:t xml:space="preserve"> </w:t>
      </w:r>
      <w:proofErr w:type="spellStart"/>
      <w:r>
        <w:t>Voki</w:t>
      </w:r>
      <w:proofErr w:type="spellEnd"/>
      <w:r>
        <w:t xml:space="preserve"> being</w:t>
      </w:r>
      <w:r>
        <w:rPr>
          <w:spacing w:val="-3"/>
        </w:rPr>
        <w:t xml:space="preserve"> </w:t>
      </w:r>
      <w:r>
        <w:rPr>
          <w:spacing w:val="-1"/>
        </w:rPr>
        <w:t>used.</w:t>
      </w:r>
      <w:r>
        <w:t xml:space="preserve"> The example</w:t>
      </w:r>
      <w:r>
        <w:rPr>
          <w:spacing w:val="-1"/>
        </w:rPr>
        <w:t xml:space="preserve"> format</w:t>
      </w:r>
      <w:r>
        <w:t xml:space="preserve"> </w:t>
      </w:r>
      <w:r>
        <w:rPr>
          <w:spacing w:val="-1"/>
        </w:rPr>
        <w:t>can</w:t>
      </w:r>
      <w:r>
        <w:rPr>
          <w:spacing w:val="61"/>
        </w:rPr>
        <w:t xml:space="preserve"> </w:t>
      </w:r>
      <w:r>
        <w:t>vary</w:t>
      </w:r>
      <w:r>
        <w:rPr>
          <w:spacing w:val="-5"/>
        </w:rPr>
        <w:t xml:space="preserve"> </w:t>
      </w:r>
      <w:r>
        <w:t>depending</w:t>
      </w:r>
      <w:r>
        <w:rPr>
          <w:spacing w:val="-3"/>
        </w:rPr>
        <w:t xml:space="preserve"> </w:t>
      </w:r>
      <w:r>
        <w:t>on the technology</w:t>
      </w:r>
      <w:r>
        <w:rPr>
          <w:spacing w:val="-1"/>
        </w:rPr>
        <w:t xml:space="preserve"> </w:t>
      </w:r>
      <w:r>
        <w:rPr>
          <w:spacing w:val="-2"/>
        </w:rPr>
        <w:t>you</w:t>
      </w:r>
      <w:r>
        <w:t xml:space="preserve"> </w:t>
      </w:r>
      <w:r>
        <w:rPr>
          <w:spacing w:val="-1"/>
        </w:rPr>
        <w:t>select</w:t>
      </w:r>
      <w:r>
        <w:t xml:space="preserve"> and</w:t>
      </w:r>
      <w:r>
        <w:rPr>
          <w:spacing w:val="1"/>
        </w:rPr>
        <w:t xml:space="preserve"> </w:t>
      </w:r>
      <w:r>
        <w:t>how</w:t>
      </w:r>
      <w:r>
        <w:rPr>
          <w:spacing w:val="1"/>
        </w:rPr>
        <w:t xml:space="preserve"> </w:t>
      </w:r>
      <w:r>
        <w:rPr>
          <w:spacing w:val="-2"/>
        </w:rPr>
        <w:t>you</w:t>
      </w:r>
      <w:r>
        <w:t xml:space="preserve"> would like</w:t>
      </w:r>
      <w:r>
        <w:rPr>
          <w:spacing w:val="-1"/>
        </w:rPr>
        <w:t xml:space="preserve"> </w:t>
      </w:r>
      <w:r>
        <w:t xml:space="preserve">to </w:t>
      </w:r>
      <w:r>
        <w:rPr>
          <w:spacing w:val="-1"/>
        </w:rPr>
        <w:t>present</w:t>
      </w:r>
      <w:r>
        <w:t xml:space="preserve"> the</w:t>
      </w:r>
      <w:r>
        <w:rPr>
          <w:spacing w:val="-1"/>
        </w:rPr>
        <w:t xml:space="preserve"> example.</w:t>
      </w:r>
    </w:p>
    <w:p w14:paraId="39EC157B" w14:textId="77777777" w:rsidR="001E739C" w:rsidRDefault="001E739C" w:rsidP="001E739C">
      <w:pPr>
        <w:pStyle w:val="BodyText"/>
      </w:pPr>
      <w:r>
        <w:rPr>
          <w:spacing w:val="-1"/>
        </w:rPr>
        <w:t>Regardless,</w:t>
      </w:r>
      <w:r>
        <w:t xml:space="preserve"> it is </w:t>
      </w:r>
      <w:r>
        <w:rPr>
          <w:spacing w:val="-1"/>
        </w:rPr>
        <w:t>important</w:t>
      </w:r>
      <w:r>
        <w:t xml:space="preserve"> to </w:t>
      </w:r>
      <w:r>
        <w:rPr>
          <w:spacing w:val="-1"/>
        </w:rPr>
        <w:t>ensure</w:t>
      </w:r>
      <w:r>
        <w:rPr>
          <w:spacing w:val="-2"/>
        </w:rPr>
        <w:t xml:space="preserve"> </w:t>
      </w:r>
      <w:r>
        <w:t xml:space="preserve">that the </w:t>
      </w:r>
      <w:r>
        <w:rPr>
          <w:spacing w:val="-1"/>
        </w:rPr>
        <w:t>example</w:t>
      </w:r>
      <w:r>
        <w:rPr>
          <w:spacing w:val="1"/>
        </w:rPr>
        <w:t xml:space="preserve"> </w:t>
      </w:r>
      <w:r>
        <w:t xml:space="preserve">is </w:t>
      </w:r>
      <w:r>
        <w:rPr>
          <w:spacing w:val="-1"/>
        </w:rPr>
        <w:t>clear</w:t>
      </w:r>
      <w:r>
        <w:t xml:space="preserve"> to the</w:t>
      </w:r>
      <w:r>
        <w:rPr>
          <w:spacing w:val="1"/>
        </w:rPr>
        <w:t xml:space="preserve"> </w:t>
      </w:r>
      <w:r>
        <w:rPr>
          <w:spacing w:val="-1"/>
        </w:rPr>
        <w:t>audience.</w:t>
      </w:r>
    </w:p>
    <w:p w14:paraId="3100EF38" w14:textId="77777777" w:rsidR="001E739C" w:rsidRDefault="001E739C" w:rsidP="001E739C">
      <w:pPr>
        <w:rPr>
          <w:rFonts w:ascii="Times New Roman" w:eastAsia="Times New Roman" w:hAnsi="Times New Roman" w:cs="Times New Roman"/>
        </w:rPr>
      </w:pPr>
    </w:p>
    <w:p w14:paraId="0BE60187" w14:textId="77777777" w:rsidR="001E739C" w:rsidRDefault="001E739C" w:rsidP="001E739C">
      <w:pPr>
        <w:pStyle w:val="BodyText"/>
        <w:ind w:right="112"/>
      </w:pPr>
      <w:r>
        <w:rPr>
          <w:spacing w:val="-1"/>
        </w:rPr>
        <w:t>**If</w:t>
      </w:r>
      <w:r>
        <w:rPr>
          <w:spacing w:val="3"/>
        </w:rPr>
        <w:t xml:space="preserve"> </w:t>
      </w:r>
      <w:r>
        <w:rPr>
          <w:spacing w:val="-2"/>
        </w:rPr>
        <w:t>you</w:t>
      </w:r>
      <w:r>
        <w:t xml:space="preserve"> </w:t>
      </w:r>
      <w:r>
        <w:rPr>
          <w:spacing w:val="-1"/>
        </w:rPr>
        <w:t>selected</w:t>
      </w:r>
      <w:r>
        <w:t xml:space="preserve"> a</w:t>
      </w:r>
      <w:r>
        <w:rPr>
          <w:spacing w:val="-1"/>
        </w:rPr>
        <w:t xml:space="preserve"> </w:t>
      </w:r>
      <w:r>
        <w:t>technology</w:t>
      </w:r>
      <w:r>
        <w:rPr>
          <w:spacing w:val="-5"/>
        </w:rPr>
        <w:t xml:space="preserve"> </w:t>
      </w:r>
      <w:r>
        <w:t xml:space="preserve">that is </w:t>
      </w:r>
      <w:r>
        <w:rPr>
          <w:spacing w:val="-1"/>
        </w:rPr>
        <w:t>inaccessible</w:t>
      </w:r>
      <w:r>
        <w:rPr>
          <w:spacing w:val="1"/>
        </w:rPr>
        <w:t xml:space="preserve"> </w:t>
      </w:r>
      <w:r>
        <w:rPr>
          <w:spacing w:val="-1"/>
        </w:rPr>
        <w:t>(meaning</w:t>
      </w:r>
      <w:r>
        <w:rPr>
          <w:spacing w:val="-3"/>
        </w:rPr>
        <w:t xml:space="preserve"> </w:t>
      </w:r>
      <w:r>
        <w:t xml:space="preserve">it </w:t>
      </w:r>
      <w:r>
        <w:rPr>
          <w:spacing w:val="-1"/>
        </w:rPr>
        <w:t>does</w:t>
      </w:r>
      <w:r>
        <w:t xml:space="preserve"> not have</w:t>
      </w:r>
      <w:r>
        <w:rPr>
          <w:spacing w:val="-1"/>
        </w:rPr>
        <w:t xml:space="preserve"> </w:t>
      </w:r>
      <w:r>
        <w:t>a</w:t>
      </w:r>
      <w:r>
        <w:rPr>
          <w:spacing w:val="-1"/>
        </w:rPr>
        <w:t xml:space="preserve"> free trial</w:t>
      </w:r>
      <w:r>
        <w:rPr>
          <w:spacing w:val="2"/>
        </w:rPr>
        <w:t xml:space="preserve"> </w:t>
      </w:r>
      <w:r>
        <w:rPr>
          <w:spacing w:val="-1"/>
        </w:rPr>
        <w:t>available</w:t>
      </w:r>
      <w:r>
        <w:rPr>
          <w:spacing w:val="95"/>
        </w:rPr>
        <w:t xml:space="preserve"> </w:t>
      </w:r>
      <w:r>
        <w:t>for</w:t>
      </w:r>
      <w:r>
        <w:rPr>
          <w:spacing w:val="3"/>
        </w:rPr>
        <w:t xml:space="preserve"> </w:t>
      </w:r>
      <w:r>
        <w:rPr>
          <w:spacing w:val="-2"/>
        </w:rPr>
        <w:t>you</w:t>
      </w:r>
      <w:r>
        <w:t xml:space="preserve"> to </w:t>
      </w:r>
      <w:r>
        <w:rPr>
          <w:spacing w:val="-1"/>
        </w:rPr>
        <w:t>use),</w:t>
      </w:r>
      <w:r>
        <w:t xml:space="preserve"> </w:t>
      </w:r>
      <w:r>
        <w:rPr>
          <w:spacing w:val="-1"/>
        </w:rPr>
        <w:t>please</w:t>
      </w:r>
      <w:r>
        <w:rPr>
          <w:spacing w:val="1"/>
        </w:rPr>
        <w:t xml:space="preserve"> </w:t>
      </w:r>
      <w:r>
        <w:rPr>
          <w:spacing w:val="-1"/>
        </w:rPr>
        <w:t>generate</w:t>
      </w:r>
      <w:r>
        <w:rPr>
          <w:spacing w:val="1"/>
        </w:rPr>
        <w:t xml:space="preserve"> </w:t>
      </w:r>
      <w:r>
        <w:rPr>
          <w:spacing w:val="-1"/>
        </w:rPr>
        <w:t>another</w:t>
      </w:r>
      <w:r>
        <w:rPr>
          <w:spacing w:val="-2"/>
        </w:rPr>
        <w:t xml:space="preserve"> </w:t>
      </w:r>
      <w:r>
        <w:t>form of</w:t>
      </w:r>
      <w:r>
        <w:rPr>
          <w:spacing w:val="-1"/>
        </w:rPr>
        <w:t xml:space="preserve"> presentation</w:t>
      </w:r>
      <w:r>
        <w:t xml:space="preserve"> (ex: </w:t>
      </w:r>
      <w:r>
        <w:rPr>
          <w:spacing w:val="-1"/>
        </w:rPr>
        <w:t>video</w:t>
      </w:r>
      <w:r>
        <w:t xml:space="preserve"> or audio with text and</w:t>
      </w:r>
      <w:r>
        <w:rPr>
          <w:spacing w:val="73"/>
        </w:rPr>
        <w:t xml:space="preserve"> </w:t>
      </w:r>
      <w:r>
        <w:rPr>
          <w:spacing w:val="-1"/>
        </w:rPr>
        <w:t>screenshots)</w:t>
      </w:r>
      <w:r>
        <w:t xml:space="preserve"> describing</w:t>
      </w:r>
      <w:r>
        <w:rPr>
          <w:spacing w:val="-1"/>
        </w:rPr>
        <w:t xml:space="preserve"> what</w:t>
      </w:r>
      <w:r>
        <w:rPr>
          <w:spacing w:val="2"/>
        </w:rPr>
        <w:t xml:space="preserve"> </w:t>
      </w:r>
      <w:r>
        <w:rPr>
          <w:spacing w:val="-1"/>
        </w:rPr>
        <w:t>your</w:t>
      </w:r>
      <w:r>
        <w:t xml:space="preserve"> </w:t>
      </w:r>
      <w:r>
        <w:rPr>
          <w:spacing w:val="-1"/>
        </w:rPr>
        <w:t xml:space="preserve">example </w:t>
      </w:r>
      <w:r>
        <w:t>would be</w:t>
      </w:r>
      <w:r>
        <w:rPr>
          <w:spacing w:val="-1"/>
        </w:rPr>
        <w:t xml:space="preserve"> </w:t>
      </w:r>
      <w:r>
        <w:t>if</w:t>
      </w:r>
      <w:r>
        <w:rPr>
          <w:spacing w:val="1"/>
        </w:rPr>
        <w:t xml:space="preserve"> </w:t>
      </w:r>
      <w:r>
        <w:rPr>
          <w:spacing w:val="-1"/>
        </w:rPr>
        <w:t>you</w:t>
      </w:r>
      <w:r>
        <w:t xml:space="preserve"> </w:t>
      </w:r>
      <w:r>
        <w:rPr>
          <w:spacing w:val="-1"/>
        </w:rPr>
        <w:t>had</w:t>
      </w:r>
      <w:r>
        <w:t xml:space="preserve"> </w:t>
      </w:r>
      <w:r>
        <w:rPr>
          <w:spacing w:val="-1"/>
        </w:rPr>
        <w:t>access</w:t>
      </w:r>
      <w:r>
        <w:t xml:space="preserve"> to</w:t>
      </w:r>
      <w:r>
        <w:rPr>
          <w:spacing w:val="2"/>
        </w:rPr>
        <w:t xml:space="preserve"> </w:t>
      </w:r>
      <w:r>
        <w:t xml:space="preserve">the </w:t>
      </w:r>
      <w:r>
        <w:rPr>
          <w:spacing w:val="-1"/>
        </w:rPr>
        <w:t>resource.</w:t>
      </w:r>
    </w:p>
    <w:p w14:paraId="11D544C7" w14:textId="77777777" w:rsidR="001E739C" w:rsidRDefault="001E739C" w:rsidP="001E739C">
      <w:pPr>
        <w:rPr>
          <w:rFonts w:ascii="Times New Roman" w:eastAsia="Times New Roman" w:hAnsi="Times New Roman" w:cs="Times New Roman"/>
        </w:rPr>
      </w:pPr>
    </w:p>
    <w:p w14:paraId="3DBC4AA1" w14:textId="77777777" w:rsidR="001E739C" w:rsidRDefault="001E739C" w:rsidP="001E739C">
      <w:pPr>
        <w:pStyle w:val="BodyText"/>
        <w:ind w:right="171"/>
      </w:pPr>
      <w:r>
        <w:lastRenderedPageBreak/>
        <w:t>Use</w:t>
      </w:r>
      <w:r>
        <w:rPr>
          <w:spacing w:val="-2"/>
        </w:rPr>
        <w:t xml:space="preserve"> </w:t>
      </w:r>
      <w:r>
        <w:t>the following</w:t>
      </w:r>
      <w:r>
        <w:rPr>
          <w:spacing w:val="-3"/>
        </w:rPr>
        <w:t xml:space="preserve"> </w:t>
      </w:r>
      <w:r>
        <w:rPr>
          <w:spacing w:val="-1"/>
        </w:rPr>
        <w:t>rubric</w:t>
      </w:r>
      <w:r>
        <w:rPr>
          <w:spacing w:val="1"/>
        </w:rPr>
        <w:t xml:space="preserve"> </w:t>
      </w:r>
      <w:r>
        <w:t xml:space="preserve">to </w:t>
      </w:r>
      <w:r>
        <w:rPr>
          <w:spacing w:val="-1"/>
        </w:rPr>
        <w:t>evaluate</w:t>
      </w:r>
      <w:r>
        <w:rPr>
          <w:spacing w:val="3"/>
        </w:rPr>
        <w:t xml:space="preserve"> </w:t>
      </w:r>
      <w:r>
        <w:rPr>
          <w:spacing w:val="-2"/>
        </w:rPr>
        <w:t>your</w:t>
      </w:r>
      <w:r>
        <w:t xml:space="preserve"> summary</w:t>
      </w:r>
      <w:r>
        <w:rPr>
          <w:spacing w:val="-3"/>
        </w:rPr>
        <w:t xml:space="preserve"> </w:t>
      </w:r>
      <w:r>
        <w:rPr>
          <w:spacing w:val="-1"/>
        </w:rPr>
        <w:t>and</w:t>
      </w:r>
      <w:r>
        <w:rPr>
          <w:spacing w:val="2"/>
        </w:rPr>
        <w:t xml:space="preserve"> </w:t>
      </w:r>
      <w:r>
        <w:t>example</w:t>
      </w:r>
      <w:r>
        <w:rPr>
          <w:spacing w:val="-1"/>
        </w:rPr>
        <w:t xml:space="preserve"> </w:t>
      </w:r>
      <w:r>
        <w:t>for</w:t>
      </w:r>
      <w:r>
        <w:rPr>
          <w:spacing w:val="-2"/>
        </w:rPr>
        <w:t xml:space="preserve"> </w:t>
      </w:r>
      <w:r>
        <w:t xml:space="preserve">the </w:t>
      </w:r>
      <w:r>
        <w:rPr>
          <w:spacing w:val="-1"/>
        </w:rPr>
        <w:t>final</w:t>
      </w:r>
      <w:r>
        <w:t xml:space="preserve"> </w:t>
      </w:r>
      <w:r>
        <w:rPr>
          <w:spacing w:val="-1"/>
        </w:rPr>
        <w:t>project.</w:t>
      </w:r>
      <w:r>
        <w:t xml:space="preserve"> </w:t>
      </w:r>
      <w:r>
        <w:rPr>
          <w:spacing w:val="-1"/>
        </w:rPr>
        <w:t>(On</w:t>
      </w:r>
      <w:r>
        <w:t xml:space="preserve"> next</w:t>
      </w:r>
      <w:r>
        <w:rPr>
          <w:spacing w:val="61"/>
        </w:rPr>
        <w:t xml:space="preserve"> </w:t>
      </w:r>
      <w:r>
        <w:rPr>
          <w:spacing w:val="-1"/>
        </w:rPr>
        <w:t>page)</w:t>
      </w:r>
    </w:p>
    <w:p w14:paraId="7B87CF23" w14:textId="77777777" w:rsidR="001E739C" w:rsidRDefault="001E739C" w:rsidP="001E739C">
      <w:pPr>
        <w:sectPr w:rsidR="001E739C" w:rsidSect="001E739C">
          <w:pgSz w:w="12240" w:h="15840"/>
          <w:pgMar w:top="1400" w:right="1360" w:bottom="280" w:left="1340" w:header="720" w:footer="720" w:gutter="0"/>
          <w:cols w:space="720"/>
        </w:sectPr>
      </w:pPr>
    </w:p>
    <w:p w14:paraId="24226AF3" w14:textId="77777777" w:rsidR="001E739C" w:rsidRDefault="001E739C" w:rsidP="001E739C">
      <w:pPr>
        <w:spacing w:before="7"/>
        <w:rPr>
          <w:rFonts w:ascii="Times New Roman" w:eastAsia="Times New Roman" w:hAnsi="Times New Roman" w:cs="Times New Roman"/>
          <w:sz w:val="5"/>
          <w:szCs w:val="5"/>
        </w:rPr>
      </w:pPr>
    </w:p>
    <w:tbl>
      <w:tblPr>
        <w:tblW w:w="0" w:type="auto"/>
        <w:tblInd w:w="99" w:type="dxa"/>
        <w:tblLayout w:type="fixed"/>
        <w:tblCellMar>
          <w:left w:w="0" w:type="dxa"/>
          <w:right w:w="0" w:type="dxa"/>
        </w:tblCellMar>
        <w:tblLook w:val="01E0" w:firstRow="1" w:lastRow="1" w:firstColumn="1" w:lastColumn="1" w:noHBand="0" w:noVBand="0"/>
      </w:tblPr>
      <w:tblGrid>
        <w:gridCol w:w="7669"/>
        <w:gridCol w:w="1045"/>
      </w:tblGrid>
      <w:tr w:rsidR="001E739C" w14:paraId="065DBE1E" w14:textId="77777777" w:rsidTr="00C156D3">
        <w:trPr>
          <w:trHeight w:hRule="exact" w:val="562"/>
        </w:trPr>
        <w:tc>
          <w:tcPr>
            <w:tcW w:w="7669" w:type="dxa"/>
            <w:tcBorders>
              <w:top w:val="single" w:sz="5" w:space="0" w:color="000000"/>
              <w:left w:val="single" w:sz="5" w:space="0" w:color="000000"/>
              <w:bottom w:val="single" w:sz="5" w:space="0" w:color="000000"/>
              <w:right w:val="single" w:sz="5" w:space="0" w:color="000000"/>
            </w:tcBorders>
          </w:tcPr>
          <w:p w14:paraId="576DC238" w14:textId="77777777" w:rsidR="001E739C" w:rsidRDefault="001E739C" w:rsidP="00C156D3">
            <w:pPr>
              <w:pStyle w:val="TableParagraph"/>
              <w:spacing w:line="275" w:lineRule="exact"/>
              <w:jc w:val="center"/>
              <w:rPr>
                <w:rFonts w:ascii="Times New Roman" w:eastAsia="Times New Roman" w:hAnsi="Times New Roman" w:cs="Times New Roman"/>
                <w:sz w:val="24"/>
                <w:szCs w:val="24"/>
              </w:rPr>
            </w:pPr>
            <w:r>
              <w:rPr>
                <w:rFonts w:ascii="Times New Roman"/>
                <w:b/>
                <w:spacing w:val="-1"/>
                <w:sz w:val="24"/>
              </w:rPr>
              <w:t>Element</w:t>
            </w:r>
          </w:p>
        </w:tc>
        <w:tc>
          <w:tcPr>
            <w:tcW w:w="1045" w:type="dxa"/>
            <w:tcBorders>
              <w:top w:val="single" w:sz="5" w:space="0" w:color="000000"/>
              <w:left w:val="single" w:sz="5" w:space="0" w:color="000000"/>
              <w:bottom w:val="single" w:sz="5" w:space="0" w:color="000000"/>
              <w:right w:val="single" w:sz="5" w:space="0" w:color="000000"/>
            </w:tcBorders>
          </w:tcPr>
          <w:p w14:paraId="28C0C54C" w14:textId="77777777" w:rsidR="001E739C" w:rsidRDefault="001E739C" w:rsidP="00C156D3">
            <w:pPr>
              <w:pStyle w:val="TableParagraph"/>
              <w:ind w:left="102" w:right="103" w:firstLine="93"/>
              <w:rPr>
                <w:rFonts w:ascii="Times New Roman" w:eastAsia="Times New Roman" w:hAnsi="Times New Roman" w:cs="Times New Roman"/>
                <w:sz w:val="24"/>
                <w:szCs w:val="24"/>
              </w:rPr>
            </w:pPr>
            <w:r>
              <w:rPr>
                <w:rFonts w:ascii="Times New Roman"/>
                <w:b/>
                <w:spacing w:val="-1"/>
                <w:sz w:val="24"/>
              </w:rPr>
              <w:t>Points</w:t>
            </w:r>
            <w:r>
              <w:rPr>
                <w:rFonts w:ascii="Times New Roman"/>
                <w:b/>
                <w:spacing w:val="24"/>
                <w:sz w:val="24"/>
              </w:rPr>
              <w:t xml:space="preserve"> </w:t>
            </w:r>
            <w:r>
              <w:rPr>
                <w:rFonts w:ascii="Times New Roman"/>
                <w:b/>
                <w:spacing w:val="-1"/>
                <w:sz w:val="24"/>
              </w:rPr>
              <w:t>Possible</w:t>
            </w:r>
          </w:p>
        </w:tc>
      </w:tr>
      <w:tr w:rsidR="001E739C" w14:paraId="7D18CFA4" w14:textId="77777777" w:rsidTr="00C156D3">
        <w:trPr>
          <w:trHeight w:hRule="exact" w:val="286"/>
        </w:trPr>
        <w:tc>
          <w:tcPr>
            <w:tcW w:w="7669" w:type="dxa"/>
            <w:tcBorders>
              <w:top w:val="single" w:sz="5" w:space="0" w:color="000000"/>
              <w:left w:val="single" w:sz="5" w:space="0" w:color="000000"/>
              <w:bottom w:val="single" w:sz="5" w:space="0" w:color="000000"/>
              <w:right w:val="nil"/>
            </w:tcBorders>
            <w:shd w:val="clear" w:color="auto" w:fill="D0CECE"/>
          </w:tcPr>
          <w:p w14:paraId="55533FA4" w14:textId="77777777" w:rsidR="001E739C" w:rsidRDefault="001E739C" w:rsidP="00C156D3">
            <w:pPr>
              <w:pStyle w:val="TableParagraph"/>
              <w:spacing w:line="274" w:lineRule="exact"/>
              <w:ind w:left="3342"/>
              <w:rPr>
                <w:rFonts w:ascii="Times New Roman" w:eastAsia="Times New Roman" w:hAnsi="Times New Roman" w:cs="Times New Roman"/>
                <w:sz w:val="24"/>
                <w:szCs w:val="24"/>
              </w:rPr>
            </w:pPr>
            <w:r>
              <w:rPr>
                <w:rFonts w:ascii="Times New Roman"/>
                <w:b/>
                <w:spacing w:val="-1"/>
                <w:sz w:val="24"/>
              </w:rPr>
              <w:t>Summary</w:t>
            </w:r>
            <w:r>
              <w:rPr>
                <w:rFonts w:ascii="Times New Roman"/>
                <w:b/>
                <w:spacing w:val="2"/>
                <w:sz w:val="24"/>
              </w:rPr>
              <w:t xml:space="preserve"> </w:t>
            </w:r>
            <w:r>
              <w:rPr>
                <w:rFonts w:ascii="Times New Roman"/>
                <w:b/>
                <w:spacing w:val="-1"/>
                <w:sz w:val="24"/>
              </w:rPr>
              <w:t xml:space="preserve">(Phase </w:t>
            </w:r>
            <w:r>
              <w:rPr>
                <w:rFonts w:ascii="Times New Roman"/>
                <w:b/>
                <w:sz w:val="24"/>
              </w:rPr>
              <w:t>1)</w:t>
            </w:r>
          </w:p>
        </w:tc>
        <w:tc>
          <w:tcPr>
            <w:tcW w:w="1045" w:type="dxa"/>
            <w:tcBorders>
              <w:top w:val="single" w:sz="5" w:space="0" w:color="000000"/>
              <w:left w:val="nil"/>
              <w:bottom w:val="single" w:sz="5" w:space="0" w:color="000000"/>
              <w:right w:val="single" w:sz="5" w:space="0" w:color="000000"/>
            </w:tcBorders>
            <w:shd w:val="clear" w:color="auto" w:fill="D0CECE"/>
          </w:tcPr>
          <w:p w14:paraId="75BD6000" w14:textId="77777777" w:rsidR="001E739C" w:rsidRDefault="001E739C" w:rsidP="00C156D3"/>
        </w:tc>
      </w:tr>
      <w:tr w:rsidR="001E739C" w14:paraId="005D62E7" w14:textId="77777777" w:rsidTr="00C156D3">
        <w:trPr>
          <w:trHeight w:hRule="exact" w:val="809"/>
        </w:trPr>
        <w:tc>
          <w:tcPr>
            <w:tcW w:w="7669" w:type="dxa"/>
            <w:tcBorders>
              <w:top w:val="single" w:sz="5" w:space="0" w:color="000000"/>
              <w:left w:val="single" w:sz="5" w:space="0" w:color="000000"/>
              <w:bottom w:val="single" w:sz="5" w:space="0" w:color="000000"/>
              <w:right w:val="single" w:sz="5" w:space="0" w:color="000000"/>
            </w:tcBorders>
          </w:tcPr>
          <w:p w14:paraId="3BE2B94B"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pacing w:val="-1"/>
                <w:sz w:val="24"/>
              </w:rPr>
              <w:t>Introduction</w:t>
            </w:r>
          </w:p>
          <w:p w14:paraId="03EB4FB0" w14:textId="77777777" w:rsidR="001E739C" w:rsidRDefault="001E739C" w:rsidP="001E739C">
            <w:pPr>
              <w:pStyle w:val="ListParagraph"/>
              <w:numPr>
                <w:ilvl w:val="0"/>
                <w:numId w:val="18"/>
              </w:numPr>
              <w:tabs>
                <w:tab w:val="left" w:pos="823"/>
              </w:tabs>
              <w:ind w:right="661"/>
              <w:rPr>
                <w:rFonts w:ascii="Times New Roman" w:eastAsia="Times New Roman" w:hAnsi="Times New Roman" w:cs="Times New Roman"/>
              </w:rPr>
            </w:pPr>
            <w:r>
              <w:rPr>
                <w:rFonts w:ascii="Times New Roman"/>
                <w:spacing w:val="-1"/>
              </w:rPr>
              <w:t>Includes</w:t>
            </w:r>
            <w:r>
              <w:rPr>
                <w:rFonts w:ascii="Times New Roman"/>
              </w:rPr>
              <w:t xml:space="preserve"> an</w:t>
            </w:r>
            <w:r>
              <w:rPr>
                <w:rFonts w:ascii="Times New Roman"/>
                <w:spacing w:val="-2"/>
              </w:rPr>
              <w:t xml:space="preserve"> </w:t>
            </w:r>
            <w:r>
              <w:rPr>
                <w:rFonts w:ascii="Times New Roman"/>
                <w:spacing w:val="-1"/>
              </w:rPr>
              <w:t>introduction</w:t>
            </w:r>
            <w:r>
              <w:rPr>
                <w:rFonts w:ascii="Times New Roman"/>
                <w:spacing w:val="-3"/>
              </w:rPr>
              <w:t xml:space="preserve"> </w:t>
            </w:r>
            <w:r>
              <w:rPr>
                <w:rFonts w:ascii="Times New Roman"/>
              </w:rPr>
              <w:t>to</w:t>
            </w:r>
            <w:r>
              <w:rPr>
                <w:rFonts w:ascii="Times New Roman"/>
                <w:spacing w:val="-3"/>
              </w:rPr>
              <w:t xml:space="preserve"> </w:t>
            </w:r>
            <w:r>
              <w:rPr>
                <w:rFonts w:ascii="Times New Roman"/>
              </w:rPr>
              <w:t xml:space="preserve">the </w:t>
            </w:r>
            <w:r>
              <w:rPr>
                <w:rFonts w:ascii="Times New Roman"/>
                <w:spacing w:val="-1"/>
              </w:rPr>
              <w:t>course</w:t>
            </w:r>
            <w:r>
              <w:rPr>
                <w:rFonts w:ascii="Times New Roman"/>
              </w:rPr>
              <w:t xml:space="preserve"> </w:t>
            </w:r>
            <w:r>
              <w:rPr>
                <w:rFonts w:ascii="Times New Roman"/>
                <w:spacing w:val="-1"/>
              </w:rPr>
              <w:t>as</w:t>
            </w:r>
            <w:r>
              <w:rPr>
                <w:rFonts w:ascii="Times New Roman"/>
                <w:spacing w:val="2"/>
              </w:rPr>
              <w:t xml:space="preserve"> </w:t>
            </w:r>
            <w:r>
              <w:rPr>
                <w:rFonts w:ascii="Times New Roman"/>
                <w:spacing w:val="-1"/>
              </w:rPr>
              <w:t>well</w:t>
            </w:r>
            <w:r>
              <w:rPr>
                <w:rFonts w:ascii="Times New Roman"/>
                <w:spacing w:val="1"/>
              </w:rPr>
              <w:t xml:space="preserve"> </w:t>
            </w:r>
            <w:r>
              <w:rPr>
                <w:rFonts w:ascii="Times New Roman"/>
                <w:spacing w:val="-1"/>
              </w:rPr>
              <w:t>as</w:t>
            </w:r>
            <w:r>
              <w:rPr>
                <w:rFonts w:ascii="Times New Roman"/>
              </w:rPr>
              <w:t xml:space="preserve"> an</w:t>
            </w:r>
            <w:r>
              <w:rPr>
                <w:rFonts w:ascii="Times New Roman"/>
                <w:spacing w:val="-3"/>
              </w:rPr>
              <w:t xml:space="preserve"> </w:t>
            </w:r>
            <w:r>
              <w:rPr>
                <w:rFonts w:ascii="Times New Roman"/>
                <w:spacing w:val="-1"/>
              </w:rPr>
              <w:t>introduction</w:t>
            </w:r>
            <w:r>
              <w:rPr>
                <w:rFonts w:ascii="Times New Roman"/>
                <w:spacing w:val="-3"/>
              </w:rPr>
              <w:t xml:space="preserve"> </w:t>
            </w:r>
            <w:r>
              <w:rPr>
                <w:rFonts w:ascii="Times New Roman"/>
              </w:rPr>
              <w:t>to</w:t>
            </w:r>
            <w:r>
              <w:rPr>
                <w:rFonts w:ascii="Times New Roman"/>
                <w:spacing w:val="-3"/>
              </w:rPr>
              <w:t xml:space="preserve"> </w:t>
            </w:r>
            <w:r>
              <w:rPr>
                <w:rFonts w:ascii="Times New Roman"/>
              </w:rPr>
              <w:t>the</w:t>
            </w:r>
            <w:r>
              <w:rPr>
                <w:rFonts w:ascii="Times New Roman"/>
                <w:spacing w:val="37"/>
              </w:rPr>
              <w:t xml:space="preserve"> </w:t>
            </w:r>
            <w:r>
              <w:rPr>
                <w:rFonts w:ascii="Times New Roman"/>
                <w:spacing w:val="-1"/>
              </w:rPr>
              <w:t>purpose</w:t>
            </w:r>
            <w:r>
              <w:rPr>
                <w:rFonts w:ascii="Times New Roman"/>
              </w:rPr>
              <w:t xml:space="preserve"> of</w:t>
            </w:r>
            <w:r>
              <w:rPr>
                <w:rFonts w:ascii="Times New Roman"/>
                <w:spacing w:val="-1"/>
              </w:rPr>
              <w:t xml:space="preserve"> the</w:t>
            </w:r>
            <w:r>
              <w:rPr>
                <w:rFonts w:ascii="Times New Roman"/>
              </w:rPr>
              <w:t xml:space="preserve"> </w:t>
            </w:r>
            <w:r>
              <w:rPr>
                <w:rFonts w:ascii="Times New Roman"/>
                <w:spacing w:val="-1"/>
              </w:rPr>
              <w:t>assignment</w:t>
            </w:r>
          </w:p>
        </w:tc>
        <w:tc>
          <w:tcPr>
            <w:tcW w:w="1045" w:type="dxa"/>
            <w:tcBorders>
              <w:top w:val="single" w:sz="5" w:space="0" w:color="000000"/>
              <w:left w:val="single" w:sz="5" w:space="0" w:color="000000"/>
              <w:bottom w:val="single" w:sz="5" w:space="0" w:color="000000"/>
              <w:right w:val="single" w:sz="5" w:space="0" w:color="000000"/>
            </w:tcBorders>
          </w:tcPr>
          <w:p w14:paraId="755CB374"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6464DD3B" w14:textId="77777777" w:rsidTr="00C156D3">
        <w:trPr>
          <w:trHeight w:hRule="exact" w:val="806"/>
        </w:trPr>
        <w:tc>
          <w:tcPr>
            <w:tcW w:w="7669" w:type="dxa"/>
            <w:tcBorders>
              <w:top w:val="single" w:sz="5" w:space="0" w:color="000000"/>
              <w:left w:val="single" w:sz="5" w:space="0" w:color="000000"/>
              <w:bottom w:val="single" w:sz="5" w:space="0" w:color="000000"/>
              <w:right w:val="single" w:sz="5" w:space="0" w:color="000000"/>
            </w:tcBorders>
          </w:tcPr>
          <w:p w14:paraId="19A7F1D7"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pacing w:val="-1"/>
                <w:sz w:val="24"/>
              </w:rPr>
              <w:t>Definition</w:t>
            </w:r>
            <w:r>
              <w:rPr>
                <w:rFonts w:ascii="Times New Roman"/>
                <w:sz w:val="24"/>
              </w:rPr>
              <w:t xml:space="preserve"> of</w:t>
            </w:r>
            <w:r>
              <w:rPr>
                <w:rFonts w:ascii="Times New Roman"/>
                <w:spacing w:val="-1"/>
                <w:sz w:val="24"/>
              </w:rPr>
              <w:t xml:space="preserve"> Trend</w:t>
            </w:r>
          </w:p>
          <w:p w14:paraId="5AF5883E" w14:textId="77777777" w:rsidR="001E739C" w:rsidRDefault="001E739C" w:rsidP="001E739C">
            <w:pPr>
              <w:pStyle w:val="ListParagraph"/>
              <w:numPr>
                <w:ilvl w:val="0"/>
                <w:numId w:val="17"/>
              </w:numPr>
              <w:tabs>
                <w:tab w:val="left" w:pos="823"/>
              </w:tabs>
              <w:ind w:right="851"/>
              <w:rPr>
                <w:rFonts w:ascii="Times New Roman" w:eastAsia="Times New Roman" w:hAnsi="Times New Roman" w:cs="Times New Roman"/>
              </w:rPr>
            </w:pPr>
            <w:r>
              <w:rPr>
                <w:rFonts w:ascii="Times New Roman"/>
                <w:spacing w:val="-1"/>
              </w:rPr>
              <w:t>Includes</w:t>
            </w:r>
            <w:r>
              <w:rPr>
                <w:rFonts w:ascii="Times New Roman"/>
              </w:rPr>
              <w:t xml:space="preserve"> a </w:t>
            </w:r>
            <w:r>
              <w:rPr>
                <w:rFonts w:ascii="Times New Roman"/>
                <w:spacing w:val="-1"/>
              </w:rPr>
              <w:t>cohesive</w:t>
            </w:r>
            <w:r>
              <w:rPr>
                <w:rFonts w:ascii="Times New Roman"/>
              </w:rPr>
              <w:t xml:space="preserve"> </w:t>
            </w:r>
            <w:r>
              <w:rPr>
                <w:rFonts w:ascii="Times New Roman"/>
                <w:spacing w:val="-1"/>
              </w:rPr>
              <w:t>definition</w:t>
            </w:r>
            <w:r>
              <w:rPr>
                <w:rFonts w:ascii="Times New Roman"/>
              </w:rPr>
              <w:t xml:space="preserve"> of a</w:t>
            </w:r>
            <w:r>
              <w:rPr>
                <w:rFonts w:ascii="Times New Roman"/>
                <w:spacing w:val="-2"/>
              </w:rPr>
              <w:t xml:space="preserve"> </w:t>
            </w:r>
            <w:r>
              <w:rPr>
                <w:rFonts w:ascii="Times New Roman"/>
                <w:spacing w:val="-1"/>
              </w:rPr>
              <w:t>distance</w:t>
            </w:r>
            <w:r>
              <w:rPr>
                <w:rFonts w:ascii="Times New Roman"/>
                <w:spacing w:val="-2"/>
              </w:rPr>
              <w:t xml:space="preserve"> </w:t>
            </w:r>
            <w:r>
              <w:rPr>
                <w:rFonts w:ascii="Times New Roman"/>
                <w:spacing w:val="-1"/>
              </w:rPr>
              <w:t>education</w:t>
            </w:r>
            <w:r>
              <w:rPr>
                <w:rFonts w:ascii="Times New Roman"/>
              </w:rPr>
              <w:t xml:space="preserve"> </w:t>
            </w:r>
            <w:r>
              <w:rPr>
                <w:rFonts w:ascii="Times New Roman"/>
                <w:spacing w:val="-1"/>
              </w:rPr>
              <w:t>trend</w:t>
            </w:r>
            <w:r>
              <w:rPr>
                <w:rFonts w:ascii="Times New Roman"/>
                <w:spacing w:val="-2"/>
              </w:rPr>
              <w:t xml:space="preserve"> </w:t>
            </w:r>
            <w:r>
              <w:rPr>
                <w:rFonts w:ascii="Times New Roman"/>
              </w:rPr>
              <w:t>cited by</w:t>
            </w:r>
            <w:r>
              <w:rPr>
                <w:rFonts w:ascii="Times New Roman"/>
                <w:spacing w:val="49"/>
              </w:rPr>
              <w:t xml:space="preserve"> </w:t>
            </w:r>
            <w:r>
              <w:rPr>
                <w:rFonts w:ascii="Times New Roman"/>
                <w:spacing w:val="-1"/>
              </w:rPr>
              <w:t>textbooks</w:t>
            </w:r>
            <w:r>
              <w:rPr>
                <w:rFonts w:ascii="Times New Roman"/>
              </w:rPr>
              <w:t xml:space="preserve"> and </w:t>
            </w:r>
            <w:r>
              <w:rPr>
                <w:rFonts w:ascii="Times New Roman"/>
                <w:spacing w:val="-1"/>
              </w:rPr>
              <w:t>other resources</w:t>
            </w:r>
            <w:r>
              <w:rPr>
                <w:rFonts w:ascii="Times New Roman"/>
              </w:rPr>
              <w:t xml:space="preserve"> </w:t>
            </w:r>
            <w:r>
              <w:rPr>
                <w:rFonts w:ascii="Times New Roman"/>
                <w:spacing w:val="-1"/>
              </w:rPr>
              <w:t>where</w:t>
            </w:r>
            <w:r>
              <w:rPr>
                <w:rFonts w:ascii="Times New Roman"/>
              </w:rPr>
              <w:t xml:space="preserve"> </w:t>
            </w:r>
            <w:r>
              <w:rPr>
                <w:rFonts w:ascii="Times New Roman"/>
                <w:spacing w:val="-1"/>
              </w:rPr>
              <w:t>appropriate</w:t>
            </w:r>
          </w:p>
        </w:tc>
        <w:tc>
          <w:tcPr>
            <w:tcW w:w="1045" w:type="dxa"/>
            <w:tcBorders>
              <w:top w:val="single" w:sz="5" w:space="0" w:color="000000"/>
              <w:left w:val="single" w:sz="5" w:space="0" w:color="000000"/>
              <w:bottom w:val="single" w:sz="5" w:space="0" w:color="000000"/>
              <w:right w:val="single" w:sz="5" w:space="0" w:color="000000"/>
            </w:tcBorders>
          </w:tcPr>
          <w:p w14:paraId="18789124"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195F923C" w14:textId="77777777" w:rsidTr="00C156D3">
        <w:trPr>
          <w:trHeight w:hRule="exact" w:val="557"/>
        </w:trPr>
        <w:tc>
          <w:tcPr>
            <w:tcW w:w="7669" w:type="dxa"/>
            <w:tcBorders>
              <w:top w:val="single" w:sz="5" w:space="0" w:color="000000"/>
              <w:left w:val="single" w:sz="5" w:space="0" w:color="000000"/>
              <w:bottom w:val="single" w:sz="5" w:space="0" w:color="000000"/>
              <w:right w:val="single" w:sz="5" w:space="0" w:color="000000"/>
            </w:tcBorders>
          </w:tcPr>
          <w:p w14:paraId="0C880165" w14:textId="77777777" w:rsidR="001E739C" w:rsidRDefault="001E739C" w:rsidP="00C156D3">
            <w:pPr>
              <w:pStyle w:val="TableParagraph"/>
              <w:ind w:left="102"/>
              <w:rPr>
                <w:rFonts w:ascii="Times New Roman" w:eastAsia="Times New Roman" w:hAnsi="Times New Roman" w:cs="Times New Roman"/>
                <w:sz w:val="24"/>
                <w:szCs w:val="24"/>
              </w:rPr>
            </w:pPr>
            <w:r>
              <w:rPr>
                <w:rFonts w:ascii="Times New Roman"/>
                <w:spacing w:val="-1"/>
                <w:sz w:val="24"/>
              </w:rPr>
              <w:t>Selected</w:t>
            </w:r>
            <w:r>
              <w:rPr>
                <w:rFonts w:ascii="Times New Roman"/>
                <w:sz w:val="24"/>
              </w:rPr>
              <w:t xml:space="preserve"> Technology</w:t>
            </w:r>
          </w:p>
          <w:p w14:paraId="58AA34D0" w14:textId="77777777" w:rsidR="001E739C" w:rsidRDefault="001E739C" w:rsidP="001E739C">
            <w:pPr>
              <w:pStyle w:val="ListParagraph"/>
              <w:numPr>
                <w:ilvl w:val="0"/>
                <w:numId w:val="16"/>
              </w:numPr>
              <w:tabs>
                <w:tab w:val="left" w:pos="823"/>
              </w:tabs>
              <w:spacing w:line="268" w:lineRule="exact"/>
              <w:rPr>
                <w:rFonts w:ascii="Times New Roman" w:eastAsia="Times New Roman" w:hAnsi="Times New Roman" w:cs="Times New Roman"/>
              </w:rPr>
            </w:pPr>
            <w:r>
              <w:rPr>
                <w:rFonts w:ascii="Times New Roman"/>
                <w:spacing w:val="-1"/>
              </w:rPr>
              <w:t>Includes</w:t>
            </w:r>
            <w:r>
              <w:rPr>
                <w:rFonts w:ascii="Times New Roman"/>
              </w:rPr>
              <w:t xml:space="preserve"> </w:t>
            </w:r>
            <w:r>
              <w:rPr>
                <w:rFonts w:ascii="Times New Roman"/>
                <w:spacing w:val="-1"/>
              </w:rPr>
              <w:t>name,</w:t>
            </w:r>
            <w:r>
              <w:rPr>
                <w:rFonts w:ascii="Times New Roman"/>
              </w:rPr>
              <w:t xml:space="preserve"> </w:t>
            </w:r>
            <w:r>
              <w:rPr>
                <w:rFonts w:ascii="Times New Roman"/>
                <w:spacing w:val="-1"/>
              </w:rPr>
              <w:t>vendor</w:t>
            </w:r>
            <w:r>
              <w:rPr>
                <w:rFonts w:ascii="Times New Roman"/>
                <w:spacing w:val="2"/>
              </w:rPr>
              <w:t xml:space="preserve"> </w:t>
            </w:r>
            <w:r>
              <w:rPr>
                <w:rFonts w:ascii="Times New Roman"/>
                <w:spacing w:val="-1"/>
              </w:rPr>
              <w:t>information</w:t>
            </w:r>
            <w:r>
              <w:rPr>
                <w:rFonts w:ascii="Times New Roman"/>
              </w:rPr>
              <w:t xml:space="preserve"> </w:t>
            </w:r>
            <w:r>
              <w:rPr>
                <w:rFonts w:ascii="Times New Roman"/>
                <w:spacing w:val="-1"/>
              </w:rPr>
              <w:t>and</w:t>
            </w:r>
            <w:r>
              <w:rPr>
                <w:rFonts w:ascii="Times New Roman"/>
              </w:rPr>
              <w:t xml:space="preserve"> </w:t>
            </w:r>
            <w:r>
              <w:rPr>
                <w:rFonts w:ascii="Times New Roman"/>
                <w:spacing w:val="-1"/>
              </w:rPr>
              <w:t>definition</w:t>
            </w:r>
            <w:r>
              <w:rPr>
                <w:rFonts w:ascii="Times New Roman"/>
              </w:rPr>
              <w:t xml:space="preserve"> </w:t>
            </w:r>
            <w:r>
              <w:rPr>
                <w:rFonts w:ascii="Times New Roman"/>
                <w:spacing w:val="-2"/>
              </w:rPr>
              <w:t>of</w:t>
            </w:r>
            <w:r>
              <w:rPr>
                <w:rFonts w:ascii="Times New Roman"/>
              </w:rPr>
              <w:t xml:space="preserve"> </w:t>
            </w:r>
            <w:r>
              <w:rPr>
                <w:rFonts w:ascii="Times New Roman"/>
                <w:spacing w:val="-1"/>
              </w:rPr>
              <w:t>selected</w:t>
            </w:r>
            <w:r>
              <w:rPr>
                <w:rFonts w:ascii="Times New Roman"/>
                <w:spacing w:val="-2"/>
              </w:rPr>
              <w:t xml:space="preserve"> </w:t>
            </w:r>
            <w:r>
              <w:rPr>
                <w:rFonts w:ascii="Times New Roman"/>
                <w:spacing w:val="-1"/>
              </w:rPr>
              <w:t>technology</w:t>
            </w:r>
          </w:p>
        </w:tc>
        <w:tc>
          <w:tcPr>
            <w:tcW w:w="1045" w:type="dxa"/>
            <w:tcBorders>
              <w:top w:val="single" w:sz="5" w:space="0" w:color="000000"/>
              <w:left w:val="single" w:sz="5" w:space="0" w:color="000000"/>
              <w:bottom w:val="single" w:sz="5" w:space="0" w:color="000000"/>
              <w:right w:val="single" w:sz="5" w:space="0" w:color="000000"/>
            </w:tcBorders>
          </w:tcPr>
          <w:p w14:paraId="14B90773" w14:textId="77777777" w:rsidR="001E739C" w:rsidRDefault="001E739C" w:rsidP="00C156D3">
            <w:pPr>
              <w:pStyle w:val="TableParagraph"/>
              <w:ind w:left="102"/>
              <w:rPr>
                <w:rFonts w:ascii="Times New Roman" w:eastAsia="Times New Roman" w:hAnsi="Times New Roman" w:cs="Times New Roman"/>
                <w:sz w:val="24"/>
                <w:szCs w:val="24"/>
              </w:rPr>
            </w:pPr>
            <w:r>
              <w:rPr>
                <w:rFonts w:ascii="Times New Roman"/>
                <w:sz w:val="24"/>
              </w:rPr>
              <w:t>10</w:t>
            </w:r>
          </w:p>
        </w:tc>
      </w:tr>
      <w:tr w:rsidR="001E739C" w14:paraId="0B2491D9" w14:textId="77777777" w:rsidTr="00C156D3">
        <w:trPr>
          <w:trHeight w:hRule="exact" w:val="807"/>
        </w:trPr>
        <w:tc>
          <w:tcPr>
            <w:tcW w:w="7669" w:type="dxa"/>
            <w:tcBorders>
              <w:top w:val="single" w:sz="5" w:space="0" w:color="000000"/>
              <w:left w:val="single" w:sz="5" w:space="0" w:color="000000"/>
              <w:bottom w:val="single" w:sz="5" w:space="0" w:color="000000"/>
              <w:right w:val="single" w:sz="5" w:space="0" w:color="000000"/>
            </w:tcBorders>
          </w:tcPr>
          <w:p w14:paraId="0279B7E8"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pacing w:val="-1"/>
                <w:sz w:val="24"/>
              </w:rPr>
              <w:t>Main</w:t>
            </w:r>
            <w:r>
              <w:rPr>
                <w:rFonts w:ascii="Times New Roman"/>
                <w:sz w:val="24"/>
              </w:rPr>
              <w:t xml:space="preserve"> </w:t>
            </w:r>
            <w:r>
              <w:rPr>
                <w:rFonts w:ascii="Times New Roman"/>
                <w:spacing w:val="-1"/>
                <w:sz w:val="24"/>
              </w:rPr>
              <w:t>Features</w:t>
            </w:r>
            <w:r>
              <w:rPr>
                <w:rFonts w:ascii="Times New Roman"/>
                <w:sz w:val="24"/>
              </w:rPr>
              <w:t xml:space="preserve"> of Selected Technology</w:t>
            </w:r>
          </w:p>
          <w:p w14:paraId="1290E3ED" w14:textId="77777777" w:rsidR="001E739C" w:rsidRDefault="001E739C" w:rsidP="001E739C">
            <w:pPr>
              <w:pStyle w:val="ListParagraph"/>
              <w:numPr>
                <w:ilvl w:val="0"/>
                <w:numId w:val="15"/>
              </w:numPr>
              <w:tabs>
                <w:tab w:val="left" w:pos="823"/>
              </w:tabs>
              <w:ind w:right="1108"/>
              <w:rPr>
                <w:rFonts w:ascii="Times New Roman" w:eastAsia="Times New Roman" w:hAnsi="Times New Roman" w:cs="Times New Roman"/>
              </w:rPr>
            </w:pPr>
            <w:r>
              <w:rPr>
                <w:rFonts w:ascii="Times New Roman"/>
                <w:spacing w:val="-1"/>
              </w:rPr>
              <w:t>Includes</w:t>
            </w:r>
            <w:r>
              <w:rPr>
                <w:rFonts w:ascii="Times New Roman"/>
              </w:rPr>
              <w:t xml:space="preserve"> </w:t>
            </w:r>
            <w:r>
              <w:rPr>
                <w:rFonts w:ascii="Times New Roman"/>
                <w:spacing w:val="-1"/>
              </w:rPr>
              <w:t>detailed</w:t>
            </w:r>
            <w:r>
              <w:rPr>
                <w:rFonts w:ascii="Times New Roman"/>
                <w:spacing w:val="-2"/>
              </w:rPr>
              <w:t xml:space="preserve"> </w:t>
            </w:r>
            <w:r>
              <w:rPr>
                <w:rFonts w:ascii="Times New Roman"/>
                <w:spacing w:val="-1"/>
              </w:rPr>
              <w:t>information</w:t>
            </w:r>
            <w:r>
              <w:rPr>
                <w:rFonts w:ascii="Times New Roman"/>
              </w:rPr>
              <w:t xml:space="preserve"> of</w:t>
            </w:r>
            <w:r>
              <w:rPr>
                <w:rFonts w:ascii="Times New Roman"/>
                <w:spacing w:val="-2"/>
              </w:rPr>
              <w:t xml:space="preserve"> </w:t>
            </w:r>
            <w:r>
              <w:rPr>
                <w:rFonts w:ascii="Times New Roman"/>
              </w:rPr>
              <w:t xml:space="preserve">the </w:t>
            </w:r>
            <w:r>
              <w:rPr>
                <w:rFonts w:ascii="Times New Roman"/>
                <w:spacing w:val="-1"/>
              </w:rPr>
              <w:t>main</w:t>
            </w:r>
            <w:r>
              <w:rPr>
                <w:rFonts w:ascii="Times New Roman"/>
              </w:rPr>
              <w:t xml:space="preserve"> </w:t>
            </w:r>
            <w:r>
              <w:rPr>
                <w:rFonts w:ascii="Times New Roman"/>
                <w:spacing w:val="-1"/>
              </w:rPr>
              <w:t>features</w:t>
            </w:r>
            <w:r>
              <w:rPr>
                <w:rFonts w:ascii="Times New Roman"/>
              </w:rPr>
              <w:t xml:space="preserve"> </w:t>
            </w:r>
            <w:r>
              <w:rPr>
                <w:rFonts w:ascii="Times New Roman"/>
                <w:spacing w:val="-2"/>
              </w:rPr>
              <w:t>of</w:t>
            </w:r>
            <w:r>
              <w:rPr>
                <w:rFonts w:ascii="Times New Roman"/>
              </w:rPr>
              <w:t xml:space="preserve"> </w:t>
            </w:r>
            <w:r>
              <w:rPr>
                <w:rFonts w:ascii="Times New Roman"/>
                <w:spacing w:val="-1"/>
              </w:rPr>
              <w:t>the</w:t>
            </w:r>
            <w:r>
              <w:rPr>
                <w:rFonts w:ascii="Times New Roman"/>
              </w:rPr>
              <w:t xml:space="preserve"> </w:t>
            </w:r>
            <w:r>
              <w:rPr>
                <w:rFonts w:ascii="Times New Roman"/>
                <w:spacing w:val="-1"/>
              </w:rPr>
              <w:t>selected</w:t>
            </w:r>
            <w:r>
              <w:rPr>
                <w:rFonts w:ascii="Times New Roman"/>
                <w:spacing w:val="43"/>
              </w:rPr>
              <w:t xml:space="preserve"> </w:t>
            </w:r>
            <w:r>
              <w:rPr>
                <w:rFonts w:ascii="Times New Roman"/>
                <w:spacing w:val="-1"/>
              </w:rPr>
              <w:t>technology</w:t>
            </w:r>
            <w:r>
              <w:rPr>
                <w:rFonts w:ascii="Times New Roman"/>
                <w:spacing w:val="-3"/>
              </w:rPr>
              <w:t xml:space="preserve"> </w:t>
            </w:r>
            <w:r>
              <w:rPr>
                <w:rFonts w:ascii="Times New Roman"/>
              </w:rPr>
              <w:t xml:space="preserve">and </w:t>
            </w:r>
            <w:r>
              <w:rPr>
                <w:rFonts w:ascii="Times New Roman"/>
                <w:spacing w:val="-1"/>
              </w:rPr>
              <w:t>incorporates</w:t>
            </w:r>
            <w:r>
              <w:rPr>
                <w:rFonts w:ascii="Times New Roman"/>
              </w:rPr>
              <w:t xml:space="preserve"> </w:t>
            </w:r>
            <w:r>
              <w:rPr>
                <w:rFonts w:ascii="Times New Roman"/>
                <w:spacing w:val="-1"/>
              </w:rPr>
              <w:t>screenshots</w:t>
            </w:r>
            <w:r>
              <w:rPr>
                <w:rFonts w:ascii="Times New Roman"/>
              </w:rPr>
              <w:t xml:space="preserve"> </w:t>
            </w:r>
            <w:r>
              <w:rPr>
                <w:rFonts w:ascii="Times New Roman"/>
                <w:spacing w:val="-1"/>
              </w:rPr>
              <w:t>where</w:t>
            </w:r>
            <w:r>
              <w:rPr>
                <w:rFonts w:ascii="Times New Roman"/>
              </w:rPr>
              <w:t xml:space="preserve"> </w:t>
            </w:r>
            <w:r>
              <w:rPr>
                <w:rFonts w:ascii="Times New Roman"/>
                <w:spacing w:val="-1"/>
              </w:rPr>
              <w:t>useful</w:t>
            </w:r>
          </w:p>
        </w:tc>
        <w:tc>
          <w:tcPr>
            <w:tcW w:w="1045" w:type="dxa"/>
            <w:tcBorders>
              <w:top w:val="single" w:sz="5" w:space="0" w:color="000000"/>
              <w:left w:val="single" w:sz="5" w:space="0" w:color="000000"/>
              <w:bottom w:val="single" w:sz="5" w:space="0" w:color="000000"/>
              <w:right w:val="single" w:sz="5" w:space="0" w:color="000000"/>
            </w:tcBorders>
          </w:tcPr>
          <w:p w14:paraId="5B84A7C2"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524072D2" w14:textId="77777777" w:rsidTr="00C156D3">
        <w:trPr>
          <w:trHeight w:hRule="exact" w:val="1078"/>
        </w:trPr>
        <w:tc>
          <w:tcPr>
            <w:tcW w:w="7669" w:type="dxa"/>
            <w:tcBorders>
              <w:top w:val="single" w:sz="5" w:space="0" w:color="000000"/>
              <w:left w:val="single" w:sz="5" w:space="0" w:color="000000"/>
              <w:bottom w:val="single" w:sz="5" w:space="0" w:color="000000"/>
              <w:right w:val="single" w:sz="5" w:space="0" w:color="000000"/>
            </w:tcBorders>
          </w:tcPr>
          <w:p w14:paraId="14FBF98B"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Utilization</w:t>
            </w:r>
          </w:p>
          <w:p w14:paraId="21A0F675" w14:textId="77777777" w:rsidR="001E739C" w:rsidRDefault="001E739C" w:rsidP="001E739C">
            <w:pPr>
              <w:pStyle w:val="ListParagraph"/>
              <w:numPr>
                <w:ilvl w:val="0"/>
                <w:numId w:val="14"/>
              </w:numPr>
              <w:tabs>
                <w:tab w:val="left" w:pos="823"/>
              </w:tabs>
              <w:ind w:right="279"/>
              <w:rPr>
                <w:rFonts w:ascii="Times New Roman" w:eastAsia="Times New Roman" w:hAnsi="Times New Roman" w:cs="Times New Roman"/>
              </w:rPr>
            </w:pPr>
            <w:r>
              <w:rPr>
                <w:rFonts w:ascii="Times New Roman"/>
                <w:spacing w:val="-1"/>
              </w:rPr>
              <w:t>Includes</w:t>
            </w:r>
            <w:r>
              <w:rPr>
                <w:rFonts w:ascii="Times New Roman"/>
              </w:rPr>
              <w:t xml:space="preserve"> a </w:t>
            </w:r>
            <w:r>
              <w:rPr>
                <w:rFonts w:ascii="Times New Roman"/>
                <w:spacing w:val="-1"/>
              </w:rPr>
              <w:t>detailed</w:t>
            </w:r>
            <w:r>
              <w:rPr>
                <w:rFonts w:ascii="Times New Roman"/>
                <w:spacing w:val="1"/>
              </w:rPr>
              <w:t xml:space="preserve"> </w:t>
            </w:r>
            <w:r>
              <w:rPr>
                <w:rFonts w:ascii="Times New Roman"/>
                <w:spacing w:val="-1"/>
              </w:rPr>
              <w:t>description</w:t>
            </w:r>
            <w:r>
              <w:rPr>
                <w:rFonts w:ascii="Times New Roman"/>
              </w:rPr>
              <w:t xml:space="preserve"> </w:t>
            </w:r>
            <w:r>
              <w:rPr>
                <w:rFonts w:ascii="Times New Roman"/>
                <w:spacing w:val="-2"/>
              </w:rPr>
              <w:t>of</w:t>
            </w:r>
            <w:r>
              <w:rPr>
                <w:rFonts w:ascii="Times New Roman"/>
              </w:rPr>
              <w:t xml:space="preserve"> </w:t>
            </w:r>
            <w:r>
              <w:rPr>
                <w:rFonts w:ascii="Times New Roman"/>
                <w:spacing w:val="-1"/>
              </w:rPr>
              <w:t>the</w:t>
            </w:r>
            <w:r>
              <w:rPr>
                <w:rFonts w:ascii="Times New Roman"/>
              </w:rPr>
              <w:t xml:space="preserve"> </w:t>
            </w:r>
            <w:r>
              <w:rPr>
                <w:rFonts w:ascii="Times New Roman"/>
                <w:spacing w:val="-1"/>
              </w:rPr>
              <w:t>utilization</w:t>
            </w:r>
            <w:r>
              <w:rPr>
                <w:rFonts w:ascii="Times New Roman"/>
              </w:rPr>
              <w:t xml:space="preserve"> </w:t>
            </w:r>
            <w:r>
              <w:rPr>
                <w:rFonts w:ascii="Times New Roman"/>
                <w:spacing w:val="-2"/>
              </w:rPr>
              <w:t>of</w:t>
            </w:r>
            <w:r>
              <w:rPr>
                <w:rFonts w:ascii="Times New Roman"/>
              </w:rPr>
              <w:t xml:space="preserve"> </w:t>
            </w:r>
            <w:r>
              <w:rPr>
                <w:rFonts w:ascii="Times New Roman"/>
                <w:spacing w:val="-1"/>
              </w:rPr>
              <w:t>the</w:t>
            </w:r>
            <w:r>
              <w:rPr>
                <w:rFonts w:ascii="Times New Roman"/>
                <w:spacing w:val="-2"/>
              </w:rPr>
              <w:t xml:space="preserve"> </w:t>
            </w:r>
            <w:r>
              <w:rPr>
                <w:rFonts w:ascii="Times New Roman"/>
                <w:spacing w:val="-1"/>
              </w:rPr>
              <w:t>technology</w:t>
            </w:r>
            <w:r>
              <w:rPr>
                <w:rFonts w:ascii="Times New Roman"/>
                <w:spacing w:val="-3"/>
              </w:rPr>
              <w:t xml:space="preserve"> </w:t>
            </w:r>
            <w:r>
              <w:rPr>
                <w:rFonts w:ascii="Times New Roman"/>
                <w:spacing w:val="-1"/>
              </w:rPr>
              <w:t>with</w:t>
            </w:r>
            <w:r>
              <w:rPr>
                <w:rFonts w:ascii="Times New Roman"/>
              </w:rPr>
              <w:t xml:space="preserve"> </w:t>
            </w:r>
            <w:r>
              <w:rPr>
                <w:rFonts w:ascii="Times New Roman"/>
                <w:spacing w:val="-1"/>
              </w:rPr>
              <w:t>the</w:t>
            </w:r>
            <w:r>
              <w:rPr>
                <w:rFonts w:ascii="Times New Roman"/>
                <w:spacing w:val="45"/>
              </w:rPr>
              <w:t xml:space="preserve"> </w:t>
            </w:r>
            <w:r>
              <w:rPr>
                <w:rFonts w:ascii="Times New Roman"/>
                <w:spacing w:val="-1"/>
              </w:rPr>
              <w:t>trend</w:t>
            </w:r>
            <w:r>
              <w:rPr>
                <w:rFonts w:ascii="Times New Roman"/>
              </w:rPr>
              <w:t xml:space="preserve"> in</w:t>
            </w:r>
            <w:r>
              <w:rPr>
                <w:rFonts w:ascii="Times New Roman"/>
                <w:spacing w:val="-3"/>
              </w:rPr>
              <w:t xml:space="preserve"> </w:t>
            </w:r>
            <w:r>
              <w:rPr>
                <w:rFonts w:ascii="Times New Roman"/>
              </w:rPr>
              <w:t xml:space="preserve">a </w:t>
            </w:r>
            <w:r>
              <w:rPr>
                <w:rFonts w:ascii="Times New Roman"/>
                <w:spacing w:val="-1"/>
              </w:rPr>
              <w:t>distance</w:t>
            </w:r>
            <w:r>
              <w:rPr>
                <w:rFonts w:ascii="Times New Roman"/>
              </w:rPr>
              <w:t xml:space="preserve"> </w:t>
            </w:r>
            <w:r>
              <w:rPr>
                <w:rFonts w:ascii="Times New Roman"/>
                <w:spacing w:val="-1"/>
              </w:rPr>
              <w:t>education</w:t>
            </w:r>
            <w:r>
              <w:rPr>
                <w:rFonts w:ascii="Times New Roman"/>
              </w:rPr>
              <w:t xml:space="preserve"> </w:t>
            </w:r>
            <w:r>
              <w:rPr>
                <w:rFonts w:ascii="Times New Roman"/>
                <w:spacing w:val="-1"/>
              </w:rPr>
              <w:t>course</w:t>
            </w:r>
          </w:p>
          <w:p w14:paraId="371B9962" w14:textId="77777777" w:rsidR="001E739C" w:rsidRDefault="001E739C" w:rsidP="001E739C">
            <w:pPr>
              <w:pStyle w:val="ListParagraph"/>
              <w:numPr>
                <w:ilvl w:val="0"/>
                <w:numId w:val="14"/>
              </w:numPr>
              <w:tabs>
                <w:tab w:val="left" w:pos="823"/>
              </w:tabs>
              <w:spacing w:before="2" w:line="268" w:lineRule="exact"/>
              <w:rPr>
                <w:rFonts w:ascii="Times New Roman" w:eastAsia="Times New Roman" w:hAnsi="Times New Roman" w:cs="Times New Roman"/>
              </w:rPr>
            </w:pPr>
            <w:r>
              <w:rPr>
                <w:rFonts w:ascii="Times New Roman"/>
                <w:spacing w:val="-1"/>
              </w:rPr>
              <w:t>Includes</w:t>
            </w:r>
            <w:r>
              <w:rPr>
                <w:rFonts w:ascii="Times New Roman"/>
              </w:rPr>
              <w:t xml:space="preserve"> </w:t>
            </w:r>
            <w:r>
              <w:rPr>
                <w:rFonts w:ascii="Times New Roman"/>
                <w:spacing w:val="-1"/>
              </w:rPr>
              <w:t>specific</w:t>
            </w:r>
            <w:r>
              <w:rPr>
                <w:rFonts w:ascii="Times New Roman"/>
                <w:spacing w:val="-2"/>
              </w:rPr>
              <w:t xml:space="preserve"> </w:t>
            </w:r>
            <w:r>
              <w:rPr>
                <w:rFonts w:ascii="Times New Roman"/>
                <w:spacing w:val="-1"/>
              </w:rPr>
              <w:t>examples</w:t>
            </w:r>
            <w:r>
              <w:rPr>
                <w:rFonts w:ascii="Times New Roman"/>
                <w:spacing w:val="-2"/>
              </w:rPr>
              <w:t xml:space="preserve"> </w:t>
            </w:r>
            <w:r>
              <w:rPr>
                <w:rFonts w:ascii="Times New Roman"/>
              </w:rPr>
              <w:t>of how</w:t>
            </w:r>
            <w:r>
              <w:rPr>
                <w:rFonts w:ascii="Times New Roman"/>
                <w:spacing w:val="-1"/>
              </w:rPr>
              <w:t xml:space="preserve"> the</w:t>
            </w:r>
            <w:r>
              <w:rPr>
                <w:rFonts w:ascii="Times New Roman"/>
                <w:spacing w:val="-2"/>
              </w:rPr>
              <w:t xml:space="preserve"> </w:t>
            </w:r>
            <w:r>
              <w:rPr>
                <w:rFonts w:ascii="Times New Roman"/>
                <w:spacing w:val="-1"/>
              </w:rPr>
              <w:t>technology</w:t>
            </w:r>
            <w:r>
              <w:rPr>
                <w:rFonts w:ascii="Times New Roman"/>
                <w:spacing w:val="-3"/>
              </w:rPr>
              <w:t xml:space="preserve"> </w:t>
            </w:r>
            <w:r>
              <w:rPr>
                <w:rFonts w:ascii="Times New Roman"/>
                <w:spacing w:val="-1"/>
              </w:rPr>
              <w:t>will</w:t>
            </w:r>
            <w:r>
              <w:rPr>
                <w:rFonts w:ascii="Times New Roman"/>
                <w:spacing w:val="-2"/>
              </w:rPr>
              <w:t xml:space="preserve"> </w:t>
            </w:r>
            <w:r>
              <w:rPr>
                <w:rFonts w:ascii="Times New Roman"/>
              </w:rPr>
              <w:t xml:space="preserve">be </w:t>
            </w:r>
            <w:r>
              <w:rPr>
                <w:rFonts w:ascii="Times New Roman"/>
                <w:spacing w:val="-1"/>
              </w:rPr>
              <w:t>utilized</w:t>
            </w:r>
          </w:p>
        </w:tc>
        <w:tc>
          <w:tcPr>
            <w:tcW w:w="1045" w:type="dxa"/>
            <w:tcBorders>
              <w:top w:val="single" w:sz="5" w:space="0" w:color="000000"/>
              <w:left w:val="single" w:sz="5" w:space="0" w:color="000000"/>
              <w:bottom w:val="single" w:sz="5" w:space="0" w:color="000000"/>
              <w:right w:val="single" w:sz="5" w:space="0" w:color="000000"/>
            </w:tcBorders>
          </w:tcPr>
          <w:p w14:paraId="38D804E4"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3BBADC9D" w14:textId="77777777" w:rsidTr="00C156D3">
        <w:trPr>
          <w:trHeight w:hRule="exact" w:val="1330"/>
        </w:trPr>
        <w:tc>
          <w:tcPr>
            <w:tcW w:w="7669" w:type="dxa"/>
            <w:tcBorders>
              <w:top w:val="single" w:sz="5" w:space="0" w:color="000000"/>
              <w:left w:val="single" w:sz="5" w:space="0" w:color="000000"/>
              <w:bottom w:val="single" w:sz="5" w:space="0" w:color="000000"/>
              <w:right w:val="single" w:sz="5" w:space="0" w:color="000000"/>
            </w:tcBorders>
          </w:tcPr>
          <w:p w14:paraId="0D81D3E2"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pacing w:val="-1"/>
                <w:sz w:val="24"/>
              </w:rPr>
              <w:t>Advantages</w:t>
            </w:r>
          </w:p>
          <w:p w14:paraId="48AA46AA" w14:textId="77777777" w:rsidR="001E739C" w:rsidRDefault="001E739C" w:rsidP="001E739C">
            <w:pPr>
              <w:pStyle w:val="ListParagraph"/>
              <w:numPr>
                <w:ilvl w:val="0"/>
                <w:numId w:val="13"/>
              </w:numPr>
              <w:tabs>
                <w:tab w:val="left" w:pos="823"/>
              </w:tabs>
              <w:ind w:right="752"/>
              <w:rPr>
                <w:rFonts w:ascii="Times New Roman" w:eastAsia="Times New Roman" w:hAnsi="Times New Roman" w:cs="Times New Roman"/>
              </w:rPr>
            </w:pPr>
            <w:r>
              <w:rPr>
                <w:rFonts w:ascii="Times New Roman"/>
                <w:spacing w:val="-1"/>
              </w:rPr>
              <w:t>Includes</w:t>
            </w:r>
            <w:r>
              <w:rPr>
                <w:rFonts w:ascii="Times New Roman"/>
              </w:rPr>
              <w:t xml:space="preserve"> </w:t>
            </w:r>
            <w:r>
              <w:rPr>
                <w:rFonts w:ascii="Times New Roman"/>
                <w:spacing w:val="-1"/>
              </w:rPr>
              <w:t>detailed</w:t>
            </w:r>
            <w:r>
              <w:rPr>
                <w:rFonts w:ascii="Times New Roman"/>
                <w:spacing w:val="-2"/>
              </w:rPr>
              <w:t xml:space="preserve"> </w:t>
            </w:r>
            <w:r>
              <w:rPr>
                <w:rFonts w:ascii="Times New Roman"/>
                <w:spacing w:val="-1"/>
              </w:rPr>
              <w:t>information</w:t>
            </w:r>
            <w:r>
              <w:rPr>
                <w:rFonts w:ascii="Times New Roman"/>
              </w:rPr>
              <w:t xml:space="preserve"> on </w:t>
            </w:r>
            <w:r>
              <w:rPr>
                <w:rFonts w:ascii="Times New Roman"/>
                <w:spacing w:val="-1"/>
              </w:rPr>
              <w:t>the</w:t>
            </w:r>
            <w:r>
              <w:rPr>
                <w:rFonts w:ascii="Times New Roman"/>
              </w:rPr>
              <w:t xml:space="preserve"> </w:t>
            </w:r>
            <w:r>
              <w:rPr>
                <w:rFonts w:ascii="Times New Roman"/>
                <w:spacing w:val="-1"/>
              </w:rPr>
              <w:t>advantages</w:t>
            </w:r>
            <w:r>
              <w:rPr>
                <w:rFonts w:ascii="Times New Roman"/>
              </w:rPr>
              <w:t xml:space="preserve"> of</w:t>
            </w:r>
            <w:r>
              <w:rPr>
                <w:rFonts w:ascii="Times New Roman"/>
                <w:spacing w:val="-2"/>
              </w:rPr>
              <w:t xml:space="preserve"> </w:t>
            </w:r>
            <w:r>
              <w:rPr>
                <w:rFonts w:ascii="Times New Roman"/>
                <w:spacing w:val="-1"/>
              </w:rPr>
              <w:t>using</w:t>
            </w:r>
            <w:r>
              <w:rPr>
                <w:rFonts w:ascii="Times New Roman"/>
                <w:spacing w:val="-3"/>
              </w:rPr>
              <w:t xml:space="preserve"> </w:t>
            </w:r>
            <w:r>
              <w:rPr>
                <w:rFonts w:ascii="Times New Roman"/>
              </w:rPr>
              <w:t xml:space="preserve">the </w:t>
            </w:r>
            <w:r>
              <w:rPr>
                <w:rFonts w:ascii="Times New Roman"/>
                <w:spacing w:val="-1"/>
              </w:rPr>
              <w:t>selected</w:t>
            </w:r>
            <w:r>
              <w:rPr>
                <w:rFonts w:ascii="Times New Roman"/>
                <w:spacing w:val="49"/>
              </w:rPr>
              <w:t xml:space="preserve"> </w:t>
            </w:r>
            <w:r>
              <w:rPr>
                <w:rFonts w:ascii="Times New Roman"/>
                <w:spacing w:val="-1"/>
              </w:rPr>
              <w:t>technology</w:t>
            </w:r>
            <w:r>
              <w:rPr>
                <w:rFonts w:ascii="Times New Roman"/>
                <w:spacing w:val="-2"/>
              </w:rPr>
              <w:t xml:space="preserve"> </w:t>
            </w:r>
            <w:r>
              <w:rPr>
                <w:rFonts w:ascii="Times New Roman"/>
                <w:spacing w:val="-1"/>
              </w:rPr>
              <w:t>with</w:t>
            </w:r>
            <w:r>
              <w:rPr>
                <w:rFonts w:ascii="Times New Roman"/>
              </w:rPr>
              <w:t xml:space="preserve"> </w:t>
            </w:r>
            <w:r>
              <w:rPr>
                <w:rFonts w:ascii="Times New Roman"/>
                <w:spacing w:val="-1"/>
              </w:rPr>
              <w:t>the</w:t>
            </w:r>
            <w:r>
              <w:rPr>
                <w:rFonts w:ascii="Times New Roman"/>
              </w:rPr>
              <w:t xml:space="preserve"> </w:t>
            </w:r>
            <w:r>
              <w:rPr>
                <w:rFonts w:ascii="Times New Roman"/>
                <w:spacing w:val="-1"/>
              </w:rPr>
              <w:t>trend</w:t>
            </w:r>
            <w:r>
              <w:rPr>
                <w:rFonts w:ascii="Times New Roman"/>
              </w:rPr>
              <w:t xml:space="preserve"> </w:t>
            </w:r>
            <w:r>
              <w:rPr>
                <w:rFonts w:ascii="Times New Roman"/>
                <w:spacing w:val="-1"/>
              </w:rPr>
              <w:t>selected</w:t>
            </w:r>
          </w:p>
          <w:p w14:paraId="4765BF20" w14:textId="77777777" w:rsidR="001E739C" w:rsidRDefault="001E739C" w:rsidP="001E739C">
            <w:pPr>
              <w:pStyle w:val="ListParagraph"/>
              <w:numPr>
                <w:ilvl w:val="0"/>
                <w:numId w:val="13"/>
              </w:numPr>
              <w:tabs>
                <w:tab w:val="left" w:pos="823"/>
              </w:tabs>
              <w:ind w:right="145"/>
              <w:rPr>
                <w:rFonts w:ascii="Times New Roman" w:eastAsia="Times New Roman" w:hAnsi="Times New Roman" w:cs="Times New Roman"/>
              </w:rPr>
            </w:pPr>
            <w:r>
              <w:rPr>
                <w:rFonts w:ascii="Times New Roman"/>
                <w:spacing w:val="-1"/>
              </w:rPr>
              <w:t>Incorporates</w:t>
            </w:r>
            <w:r>
              <w:rPr>
                <w:rFonts w:ascii="Times New Roman"/>
              </w:rPr>
              <w:t xml:space="preserve"> </w:t>
            </w:r>
            <w:r>
              <w:rPr>
                <w:rFonts w:ascii="Times New Roman"/>
                <w:spacing w:val="-1"/>
              </w:rPr>
              <w:t>resource</w:t>
            </w:r>
            <w:r>
              <w:rPr>
                <w:rFonts w:ascii="Times New Roman"/>
                <w:spacing w:val="-2"/>
              </w:rPr>
              <w:t xml:space="preserve"> </w:t>
            </w:r>
            <w:r>
              <w:rPr>
                <w:rFonts w:ascii="Times New Roman"/>
                <w:spacing w:val="-1"/>
              </w:rPr>
              <w:t>citations</w:t>
            </w:r>
            <w:r>
              <w:rPr>
                <w:rFonts w:ascii="Times New Roman"/>
              </w:rPr>
              <w:t xml:space="preserve"> </w:t>
            </w:r>
            <w:r>
              <w:rPr>
                <w:rFonts w:ascii="Times New Roman"/>
                <w:spacing w:val="-1"/>
              </w:rPr>
              <w:t>from</w:t>
            </w:r>
            <w:r>
              <w:rPr>
                <w:rFonts w:ascii="Times New Roman"/>
                <w:spacing w:val="-4"/>
              </w:rPr>
              <w:t xml:space="preserve"> </w:t>
            </w:r>
            <w:r>
              <w:rPr>
                <w:rFonts w:ascii="Times New Roman"/>
              </w:rPr>
              <w:t xml:space="preserve">the </w:t>
            </w:r>
            <w:r>
              <w:rPr>
                <w:rFonts w:ascii="Times New Roman"/>
                <w:spacing w:val="-1"/>
              </w:rPr>
              <w:t>textbook</w:t>
            </w:r>
            <w:r>
              <w:rPr>
                <w:rFonts w:ascii="Times New Roman"/>
                <w:spacing w:val="-3"/>
              </w:rPr>
              <w:t xml:space="preserve"> </w:t>
            </w:r>
            <w:r>
              <w:rPr>
                <w:rFonts w:ascii="Times New Roman"/>
              </w:rPr>
              <w:t>and</w:t>
            </w:r>
            <w:r>
              <w:rPr>
                <w:rFonts w:ascii="Times New Roman"/>
                <w:spacing w:val="-2"/>
              </w:rPr>
              <w:t xml:space="preserve"> </w:t>
            </w:r>
            <w:r>
              <w:rPr>
                <w:rFonts w:ascii="Times New Roman"/>
                <w:spacing w:val="-1"/>
              </w:rPr>
              <w:t>other</w:t>
            </w:r>
            <w:r>
              <w:rPr>
                <w:rFonts w:ascii="Times New Roman"/>
              </w:rPr>
              <w:t xml:space="preserve"> </w:t>
            </w:r>
            <w:r>
              <w:rPr>
                <w:rFonts w:ascii="Times New Roman"/>
                <w:spacing w:val="-1"/>
              </w:rPr>
              <w:t>resources</w:t>
            </w:r>
            <w:r>
              <w:rPr>
                <w:rFonts w:ascii="Times New Roman"/>
              </w:rPr>
              <w:t xml:space="preserve"> </w:t>
            </w:r>
            <w:r>
              <w:rPr>
                <w:rFonts w:ascii="Times New Roman"/>
                <w:spacing w:val="-1"/>
              </w:rPr>
              <w:t>where</w:t>
            </w:r>
            <w:r>
              <w:rPr>
                <w:rFonts w:ascii="Times New Roman"/>
                <w:spacing w:val="55"/>
              </w:rPr>
              <w:t xml:space="preserve"> </w:t>
            </w:r>
            <w:r>
              <w:rPr>
                <w:rFonts w:ascii="Times New Roman"/>
                <w:spacing w:val="-1"/>
              </w:rPr>
              <w:t>appropriate</w:t>
            </w:r>
          </w:p>
        </w:tc>
        <w:tc>
          <w:tcPr>
            <w:tcW w:w="1045" w:type="dxa"/>
            <w:tcBorders>
              <w:top w:val="single" w:sz="5" w:space="0" w:color="000000"/>
              <w:left w:val="single" w:sz="5" w:space="0" w:color="000000"/>
              <w:bottom w:val="single" w:sz="5" w:space="0" w:color="000000"/>
              <w:right w:val="single" w:sz="5" w:space="0" w:color="000000"/>
            </w:tcBorders>
          </w:tcPr>
          <w:p w14:paraId="25620086"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3C81FB7F" w14:textId="77777777" w:rsidTr="00C156D3">
        <w:trPr>
          <w:trHeight w:hRule="exact" w:val="1330"/>
        </w:trPr>
        <w:tc>
          <w:tcPr>
            <w:tcW w:w="7669" w:type="dxa"/>
            <w:tcBorders>
              <w:top w:val="single" w:sz="5" w:space="0" w:color="000000"/>
              <w:left w:val="single" w:sz="5" w:space="0" w:color="000000"/>
              <w:bottom w:val="single" w:sz="5" w:space="0" w:color="000000"/>
              <w:right w:val="single" w:sz="5" w:space="0" w:color="000000"/>
            </w:tcBorders>
          </w:tcPr>
          <w:p w14:paraId="0AAE34E7"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pacing w:val="-1"/>
                <w:sz w:val="24"/>
              </w:rPr>
              <w:t>Disadvantages</w:t>
            </w:r>
          </w:p>
          <w:p w14:paraId="5830286E" w14:textId="77777777" w:rsidR="001E739C" w:rsidRDefault="001E739C" w:rsidP="001E739C">
            <w:pPr>
              <w:pStyle w:val="ListParagraph"/>
              <w:numPr>
                <w:ilvl w:val="0"/>
                <w:numId w:val="12"/>
              </w:numPr>
              <w:tabs>
                <w:tab w:val="left" w:pos="823"/>
              </w:tabs>
              <w:ind w:right="442"/>
              <w:rPr>
                <w:rFonts w:ascii="Times New Roman" w:eastAsia="Times New Roman" w:hAnsi="Times New Roman" w:cs="Times New Roman"/>
              </w:rPr>
            </w:pPr>
            <w:r>
              <w:rPr>
                <w:rFonts w:ascii="Times New Roman"/>
                <w:spacing w:val="-1"/>
              </w:rPr>
              <w:t>Includes</w:t>
            </w:r>
            <w:r>
              <w:rPr>
                <w:rFonts w:ascii="Times New Roman"/>
              </w:rPr>
              <w:t xml:space="preserve"> </w:t>
            </w:r>
            <w:r>
              <w:rPr>
                <w:rFonts w:ascii="Times New Roman"/>
                <w:spacing w:val="-1"/>
              </w:rPr>
              <w:t>detailed</w:t>
            </w:r>
            <w:r>
              <w:rPr>
                <w:rFonts w:ascii="Times New Roman"/>
                <w:spacing w:val="-2"/>
              </w:rPr>
              <w:t xml:space="preserve"> </w:t>
            </w:r>
            <w:r>
              <w:rPr>
                <w:rFonts w:ascii="Times New Roman"/>
                <w:spacing w:val="-1"/>
              </w:rPr>
              <w:t>information</w:t>
            </w:r>
            <w:r>
              <w:rPr>
                <w:rFonts w:ascii="Times New Roman"/>
              </w:rPr>
              <w:t xml:space="preserve"> on </w:t>
            </w:r>
            <w:r>
              <w:rPr>
                <w:rFonts w:ascii="Times New Roman"/>
                <w:spacing w:val="-1"/>
              </w:rPr>
              <w:t>the</w:t>
            </w:r>
            <w:r>
              <w:rPr>
                <w:rFonts w:ascii="Times New Roman"/>
              </w:rPr>
              <w:t xml:space="preserve">  </w:t>
            </w:r>
            <w:r>
              <w:rPr>
                <w:rFonts w:ascii="Times New Roman"/>
                <w:spacing w:val="-1"/>
              </w:rPr>
              <w:t>disadvantages</w:t>
            </w:r>
            <w:r>
              <w:rPr>
                <w:rFonts w:ascii="Times New Roman"/>
              </w:rPr>
              <w:t xml:space="preserve"> of</w:t>
            </w:r>
            <w:r>
              <w:rPr>
                <w:rFonts w:ascii="Times New Roman"/>
                <w:spacing w:val="-4"/>
              </w:rPr>
              <w:t xml:space="preserve"> </w:t>
            </w:r>
            <w:r>
              <w:rPr>
                <w:rFonts w:ascii="Times New Roman"/>
              </w:rPr>
              <w:t>using</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selected</w:t>
            </w:r>
            <w:r>
              <w:rPr>
                <w:rFonts w:ascii="Times New Roman"/>
                <w:spacing w:val="45"/>
              </w:rPr>
              <w:t xml:space="preserve"> </w:t>
            </w:r>
            <w:r>
              <w:rPr>
                <w:rFonts w:ascii="Times New Roman"/>
                <w:spacing w:val="-1"/>
              </w:rPr>
              <w:t>technology</w:t>
            </w:r>
            <w:r>
              <w:rPr>
                <w:rFonts w:ascii="Times New Roman"/>
                <w:spacing w:val="-3"/>
              </w:rPr>
              <w:t xml:space="preserve"> </w:t>
            </w:r>
            <w:r>
              <w:rPr>
                <w:rFonts w:ascii="Times New Roman"/>
                <w:spacing w:val="-1"/>
              </w:rPr>
              <w:t>with</w:t>
            </w:r>
            <w:r>
              <w:rPr>
                <w:rFonts w:ascii="Times New Roman"/>
              </w:rPr>
              <w:t xml:space="preserve"> </w:t>
            </w:r>
            <w:r>
              <w:rPr>
                <w:rFonts w:ascii="Times New Roman"/>
                <w:spacing w:val="-1"/>
              </w:rPr>
              <w:t>the</w:t>
            </w:r>
            <w:r>
              <w:rPr>
                <w:rFonts w:ascii="Times New Roman"/>
              </w:rPr>
              <w:t xml:space="preserve"> </w:t>
            </w:r>
            <w:r>
              <w:rPr>
                <w:rFonts w:ascii="Times New Roman"/>
                <w:spacing w:val="-1"/>
              </w:rPr>
              <w:t>trend</w:t>
            </w:r>
            <w:r>
              <w:rPr>
                <w:rFonts w:ascii="Times New Roman"/>
              </w:rPr>
              <w:t xml:space="preserve"> </w:t>
            </w:r>
            <w:r>
              <w:rPr>
                <w:rFonts w:ascii="Times New Roman"/>
                <w:spacing w:val="-1"/>
              </w:rPr>
              <w:t>selected</w:t>
            </w:r>
          </w:p>
          <w:p w14:paraId="4A8BEBBC" w14:textId="77777777" w:rsidR="001E739C" w:rsidRDefault="001E739C" w:rsidP="001E739C">
            <w:pPr>
              <w:pStyle w:val="ListParagraph"/>
              <w:numPr>
                <w:ilvl w:val="0"/>
                <w:numId w:val="12"/>
              </w:numPr>
              <w:tabs>
                <w:tab w:val="left" w:pos="823"/>
              </w:tabs>
              <w:ind w:right="144"/>
              <w:rPr>
                <w:rFonts w:ascii="Times New Roman" w:eastAsia="Times New Roman" w:hAnsi="Times New Roman" w:cs="Times New Roman"/>
              </w:rPr>
            </w:pPr>
            <w:r>
              <w:rPr>
                <w:rFonts w:ascii="Times New Roman"/>
                <w:spacing w:val="-1"/>
              </w:rPr>
              <w:t>Incorporates</w:t>
            </w:r>
            <w:r>
              <w:rPr>
                <w:rFonts w:ascii="Times New Roman"/>
                <w:spacing w:val="1"/>
              </w:rPr>
              <w:t xml:space="preserve"> </w:t>
            </w:r>
            <w:r>
              <w:rPr>
                <w:rFonts w:ascii="Times New Roman"/>
                <w:spacing w:val="-1"/>
              </w:rPr>
              <w:t>resource</w:t>
            </w:r>
            <w:r>
              <w:rPr>
                <w:rFonts w:ascii="Times New Roman"/>
                <w:spacing w:val="-2"/>
              </w:rPr>
              <w:t xml:space="preserve"> </w:t>
            </w:r>
            <w:r>
              <w:rPr>
                <w:rFonts w:ascii="Times New Roman"/>
                <w:spacing w:val="-1"/>
              </w:rPr>
              <w:t>citations</w:t>
            </w:r>
            <w:r>
              <w:rPr>
                <w:rFonts w:ascii="Times New Roman"/>
              </w:rPr>
              <w:t xml:space="preserve"> </w:t>
            </w:r>
            <w:r>
              <w:rPr>
                <w:rFonts w:ascii="Times New Roman"/>
                <w:spacing w:val="-1"/>
              </w:rPr>
              <w:t>from</w:t>
            </w:r>
            <w:r>
              <w:rPr>
                <w:rFonts w:ascii="Times New Roman"/>
                <w:spacing w:val="-4"/>
              </w:rPr>
              <w:t xml:space="preserve"> </w:t>
            </w:r>
            <w:r>
              <w:rPr>
                <w:rFonts w:ascii="Times New Roman"/>
              </w:rPr>
              <w:t xml:space="preserve">the </w:t>
            </w:r>
            <w:r>
              <w:rPr>
                <w:rFonts w:ascii="Times New Roman"/>
                <w:spacing w:val="-1"/>
              </w:rPr>
              <w:t>textbook</w:t>
            </w:r>
            <w:r>
              <w:rPr>
                <w:rFonts w:ascii="Times New Roman"/>
                <w:spacing w:val="-3"/>
              </w:rPr>
              <w:t xml:space="preserve"> </w:t>
            </w:r>
            <w:r>
              <w:rPr>
                <w:rFonts w:ascii="Times New Roman"/>
              </w:rPr>
              <w:t>and</w:t>
            </w:r>
            <w:r>
              <w:rPr>
                <w:rFonts w:ascii="Times New Roman"/>
                <w:spacing w:val="-2"/>
              </w:rPr>
              <w:t xml:space="preserve"> </w:t>
            </w:r>
            <w:r>
              <w:rPr>
                <w:rFonts w:ascii="Times New Roman"/>
                <w:spacing w:val="-1"/>
              </w:rPr>
              <w:t>other</w:t>
            </w:r>
            <w:r>
              <w:rPr>
                <w:rFonts w:ascii="Times New Roman"/>
              </w:rPr>
              <w:t xml:space="preserve"> </w:t>
            </w:r>
            <w:r>
              <w:rPr>
                <w:rFonts w:ascii="Times New Roman"/>
                <w:spacing w:val="-1"/>
              </w:rPr>
              <w:t>resources</w:t>
            </w:r>
            <w:r>
              <w:rPr>
                <w:rFonts w:ascii="Times New Roman"/>
              </w:rPr>
              <w:t xml:space="preserve"> </w:t>
            </w:r>
            <w:r>
              <w:rPr>
                <w:rFonts w:ascii="Times New Roman"/>
                <w:spacing w:val="-1"/>
              </w:rPr>
              <w:t>where</w:t>
            </w:r>
            <w:r>
              <w:rPr>
                <w:rFonts w:ascii="Times New Roman"/>
                <w:spacing w:val="55"/>
              </w:rPr>
              <w:t xml:space="preserve"> </w:t>
            </w:r>
            <w:r>
              <w:rPr>
                <w:rFonts w:ascii="Times New Roman"/>
                <w:spacing w:val="-1"/>
              </w:rPr>
              <w:t>appropriate</w:t>
            </w:r>
          </w:p>
        </w:tc>
        <w:tc>
          <w:tcPr>
            <w:tcW w:w="1045" w:type="dxa"/>
            <w:tcBorders>
              <w:top w:val="single" w:sz="5" w:space="0" w:color="000000"/>
              <w:left w:val="single" w:sz="5" w:space="0" w:color="000000"/>
              <w:bottom w:val="single" w:sz="5" w:space="0" w:color="000000"/>
              <w:right w:val="single" w:sz="5" w:space="0" w:color="000000"/>
            </w:tcBorders>
          </w:tcPr>
          <w:p w14:paraId="74DF7B16"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1F932E46" w14:textId="77777777" w:rsidTr="00C156D3">
        <w:trPr>
          <w:trHeight w:hRule="exact" w:val="554"/>
        </w:trPr>
        <w:tc>
          <w:tcPr>
            <w:tcW w:w="7669" w:type="dxa"/>
            <w:tcBorders>
              <w:top w:val="single" w:sz="5" w:space="0" w:color="000000"/>
              <w:left w:val="single" w:sz="5" w:space="0" w:color="000000"/>
              <w:bottom w:val="single" w:sz="5" w:space="0" w:color="000000"/>
              <w:right w:val="single" w:sz="5" w:space="0" w:color="000000"/>
            </w:tcBorders>
          </w:tcPr>
          <w:p w14:paraId="6199FE64"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pacing w:val="-1"/>
                <w:sz w:val="24"/>
              </w:rPr>
              <w:t>Conclusion</w:t>
            </w:r>
          </w:p>
          <w:p w14:paraId="6BC13890" w14:textId="77777777" w:rsidR="001E739C" w:rsidRDefault="001E739C" w:rsidP="001E739C">
            <w:pPr>
              <w:pStyle w:val="ListParagraph"/>
              <w:numPr>
                <w:ilvl w:val="0"/>
                <w:numId w:val="11"/>
              </w:numPr>
              <w:tabs>
                <w:tab w:val="left" w:pos="823"/>
              </w:tabs>
              <w:spacing w:line="268" w:lineRule="exact"/>
              <w:rPr>
                <w:rFonts w:ascii="Times New Roman" w:eastAsia="Times New Roman" w:hAnsi="Times New Roman" w:cs="Times New Roman"/>
              </w:rPr>
            </w:pPr>
            <w:r>
              <w:rPr>
                <w:rFonts w:ascii="Times New Roman"/>
                <w:spacing w:val="-1"/>
              </w:rPr>
              <w:t>Includes</w:t>
            </w:r>
            <w:r>
              <w:rPr>
                <w:rFonts w:ascii="Times New Roman"/>
              </w:rPr>
              <w:t xml:space="preserve"> a </w:t>
            </w:r>
            <w:r>
              <w:rPr>
                <w:rFonts w:ascii="Times New Roman"/>
                <w:spacing w:val="-1"/>
              </w:rPr>
              <w:t>cohesive</w:t>
            </w:r>
            <w:r>
              <w:rPr>
                <w:rFonts w:ascii="Times New Roman"/>
              </w:rPr>
              <w:t xml:space="preserve"> </w:t>
            </w:r>
            <w:r>
              <w:rPr>
                <w:rFonts w:ascii="Times New Roman"/>
                <w:spacing w:val="-1"/>
              </w:rPr>
              <w:t>conclusion</w:t>
            </w:r>
            <w:r>
              <w:rPr>
                <w:rFonts w:ascii="Times New Roman"/>
              </w:rPr>
              <w:t xml:space="preserve"> on</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information</w:t>
            </w:r>
            <w:r>
              <w:rPr>
                <w:rFonts w:ascii="Times New Roman"/>
              </w:rPr>
              <w:t xml:space="preserve"> </w:t>
            </w:r>
            <w:r>
              <w:rPr>
                <w:rFonts w:ascii="Times New Roman"/>
                <w:spacing w:val="-1"/>
              </w:rPr>
              <w:t>presented</w:t>
            </w:r>
            <w:r>
              <w:rPr>
                <w:rFonts w:ascii="Times New Roman"/>
                <w:spacing w:val="-2"/>
              </w:rPr>
              <w:t xml:space="preserve"> </w:t>
            </w:r>
            <w:r>
              <w:rPr>
                <w:rFonts w:ascii="Times New Roman"/>
              </w:rPr>
              <w:t>in</w:t>
            </w:r>
            <w:r>
              <w:rPr>
                <w:rFonts w:ascii="Times New Roman"/>
                <w:spacing w:val="-3"/>
              </w:rPr>
              <w:t xml:space="preserve"> </w:t>
            </w:r>
            <w:r>
              <w:rPr>
                <w:rFonts w:ascii="Times New Roman"/>
              </w:rPr>
              <w:t>the</w:t>
            </w:r>
            <w:r>
              <w:rPr>
                <w:rFonts w:ascii="Times New Roman"/>
                <w:spacing w:val="-2"/>
              </w:rPr>
              <w:t xml:space="preserve"> </w:t>
            </w:r>
            <w:r>
              <w:rPr>
                <w:rFonts w:ascii="Times New Roman"/>
                <w:spacing w:val="-1"/>
              </w:rPr>
              <w:t>paper</w:t>
            </w:r>
          </w:p>
        </w:tc>
        <w:tc>
          <w:tcPr>
            <w:tcW w:w="1045" w:type="dxa"/>
            <w:tcBorders>
              <w:top w:val="single" w:sz="5" w:space="0" w:color="000000"/>
              <w:left w:val="single" w:sz="5" w:space="0" w:color="000000"/>
              <w:bottom w:val="single" w:sz="5" w:space="0" w:color="000000"/>
              <w:right w:val="single" w:sz="5" w:space="0" w:color="000000"/>
            </w:tcBorders>
          </w:tcPr>
          <w:p w14:paraId="6EA3DE47"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45E01BF4" w14:textId="77777777" w:rsidTr="00C156D3">
        <w:trPr>
          <w:trHeight w:hRule="exact" w:val="1898"/>
        </w:trPr>
        <w:tc>
          <w:tcPr>
            <w:tcW w:w="7669" w:type="dxa"/>
            <w:tcBorders>
              <w:top w:val="single" w:sz="5" w:space="0" w:color="000000"/>
              <w:left w:val="single" w:sz="5" w:space="0" w:color="000000"/>
              <w:bottom w:val="single" w:sz="5" w:space="0" w:color="000000"/>
              <w:right w:val="single" w:sz="5" w:space="0" w:color="000000"/>
            </w:tcBorders>
          </w:tcPr>
          <w:p w14:paraId="6C62FD3B"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Summary</w:t>
            </w:r>
            <w:r>
              <w:rPr>
                <w:rFonts w:ascii="Times New Roman"/>
                <w:spacing w:val="-5"/>
                <w:sz w:val="24"/>
              </w:rPr>
              <w:t xml:space="preserve"> </w:t>
            </w:r>
            <w:r>
              <w:rPr>
                <w:rFonts w:ascii="Times New Roman"/>
                <w:spacing w:val="-1"/>
                <w:sz w:val="24"/>
              </w:rPr>
              <w:t>Specifics</w:t>
            </w:r>
          </w:p>
          <w:p w14:paraId="2C99BD6A" w14:textId="77777777" w:rsidR="001E739C" w:rsidRDefault="001E739C" w:rsidP="001E739C">
            <w:pPr>
              <w:pStyle w:val="ListParagraph"/>
              <w:numPr>
                <w:ilvl w:val="0"/>
                <w:numId w:val="10"/>
              </w:numPr>
              <w:tabs>
                <w:tab w:val="left" w:pos="823"/>
              </w:tabs>
              <w:spacing w:line="269" w:lineRule="exact"/>
              <w:rPr>
                <w:rFonts w:ascii="Times New Roman" w:eastAsia="Times New Roman" w:hAnsi="Times New Roman" w:cs="Times New Roman"/>
              </w:rPr>
            </w:pPr>
            <w:r>
              <w:rPr>
                <w:rFonts w:ascii="Times New Roman"/>
              </w:rPr>
              <w:t>Paper</w:t>
            </w:r>
            <w:r>
              <w:rPr>
                <w:rFonts w:ascii="Times New Roman"/>
                <w:spacing w:val="-2"/>
              </w:rPr>
              <w:t xml:space="preserve"> </w:t>
            </w:r>
            <w:r>
              <w:rPr>
                <w:rFonts w:ascii="Times New Roman"/>
              </w:rPr>
              <w:t>is</w:t>
            </w:r>
            <w:r>
              <w:rPr>
                <w:rFonts w:ascii="Times New Roman"/>
                <w:spacing w:val="1"/>
              </w:rPr>
              <w:t xml:space="preserve"> </w:t>
            </w:r>
            <w:r>
              <w:rPr>
                <w:rFonts w:ascii="Times New Roman"/>
                <w:spacing w:val="-2"/>
              </w:rPr>
              <w:t>5-6</w:t>
            </w:r>
            <w:r>
              <w:rPr>
                <w:rFonts w:ascii="Times New Roman"/>
              </w:rPr>
              <w:t xml:space="preserve"> </w:t>
            </w:r>
            <w:r>
              <w:rPr>
                <w:rFonts w:ascii="Times New Roman"/>
                <w:spacing w:val="-1"/>
              </w:rPr>
              <w:t>pages</w:t>
            </w:r>
            <w:r>
              <w:rPr>
                <w:rFonts w:ascii="Times New Roman"/>
              </w:rPr>
              <w:t xml:space="preserve"> in</w:t>
            </w:r>
            <w:r>
              <w:rPr>
                <w:rFonts w:ascii="Times New Roman"/>
                <w:spacing w:val="-3"/>
              </w:rPr>
              <w:t xml:space="preserve"> </w:t>
            </w:r>
            <w:r>
              <w:rPr>
                <w:rFonts w:ascii="Times New Roman"/>
                <w:spacing w:val="-1"/>
              </w:rPr>
              <w:t>length</w:t>
            </w:r>
            <w:r>
              <w:rPr>
                <w:rFonts w:ascii="Times New Roman"/>
                <w:spacing w:val="-2"/>
              </w:rPr>
              <w:t xml:space="preserve"> </w:t>
            </w:r>
            <w:r>
              <w:rPr>
                <w:rFonts w:ascii="Times New Roman"/>
                <w:spacing w:val="-1"/>
              </w:rPr>
              <w:t>(double</w:t>
            </w:r>
            <w:r>
              <w:rPr>
                <w:rFonts w:ascii="Times New Roman"/>
              </w:rPr>
              <w:t xml:space="preserve"> </w:t>
            </w:r>
            <w:r>
              <w:rPr>
                <w:rFonts w:ascii="Times New Roman"/>
                <w:spacing w:val="-1"/>
              </w:rPr>
              <w:t>spaced)</w:t>
            </w:r>
          </w:p>
          <w:p w14:paraId="21046473" w14:textId="77777777" w:rsidR="001E739C" w:rsidRDefault="001E739C" w:rsidP="001E739C">
            <w:pPr>
              <w:pStyle w:val="ListParagraph"/>
              <w:numPr>
                <w:ilvl w:val="0"/>
                <w:numId w:val="10"/>
              </w:numPr>
              <w:tabs>
                <w:tab w:val="left" w:pos="823"/>
              </w:tabs>
              <w:spacing w:line="269" w:lineRule="exact"/>
              <w:rPr>
                <w:rFonts w:ascii="Times New Roman" w:eastAsia="Times New Roman" w:hAnsi="Times New Roman" w:cs="Times New Roman"/>
              </w:rPr>
            </w:pPr>
            <w:r>
              <w:rPr>
                <w:rFonts w:ascii="Times New Roman"/>
                <w:spacing w:val="-1"/>
              </w:rPr>
              <w:t>Includes</w:t>
            </w:r>
            <w:r>
              <w:rPr>
                <w:rFonts w:ascii="Times New Roman"/>
                <w:spacing w:val="1"/>
              </w:rPr>
              <w:t xml:space="preserve"> </w:t>
            </w:r>
            <w:r>
              <w:rPr>
                <w:rFonts w:ascii="Times New Roman"/>
                <w:spacing w:val="-1"/>
              </w:rPr>
              <w:t>minimum</w:t>
            </w:r>
            <w:r>
              <w:rPr>
                <w:rFonts w:ascii="Times New Roman"/>
                <w:spacing w:val="-4"/>
              </w:rPr>
              <w:t xml:space="preserve"> </w:t>
            </w:r>
            <w:r>
              <w:rPr>
                <w:rFonts w:ascii="Times New Roman"/>
              </w:rPr>
              <w:t>of</w:t>
            </w:r>
            <w:r>
              <w:rPr>
                <w:rFonts w:ascii="Times New Roman"/>
                <w:spacing w:val="2"/>
              </w:rPr>
              <w:t xml:space="preserve"> </w:t>
            </w:r>
            <w:r>
              <w:rPr>
                <w:rFonts w:ascii="Times New Roman"/>
              </w:rPr>
              <w:t xml:space="preserve">2 </w:t>
            </w:r>
            <w:r>
              <w:rPr>
                <w:rFonts w:ascii="Times New Roman"/>
                <w:spacing w:val="-1"/>
              </w:rPr>
              <w:t>resources</w:t>
            </w:r>
            <w:r>
              <w:rPr>
                <w:rFonts w:ascii="Times New Roman"/>
              </w:rPr>
              <w:t xml:space="preserve"> </w:t>
            </w:r>
            <w:r>
              <w:rPr>
                <w:rFonts w:ascii="Times New Roman"/>
                <w:spacing w:val="-1"/>
              </w:rPr>
              <w:t>cited</w:t>
            </w:r>
            <w:r>
              <w:rPr>
                <w:rFonts w:ascii="Times New Roman"/>
              </w:rPr>
              <w:t xml:space="preserve"> </w:t>
            </w:r>
            <w:r>
              <w:rPr>
                <w:rFonts w:ascii="Times New Roman"/>
                <w:spacing w:val="-1"/>
              </w:rPr>
              <w:t>outside</w:t>
            </w:r>
            <w:r>
              <w:rPr>
                <w:rFonts w:ascii="Times New Roman"/>
              </w:rPr>
              <w:t xml:space="preserve"> </w:t>
            </w:r>
            <w:r>
              <w:rPr>
                <w:rFonts w:ascii="Times New Roman"/>
                <w:spacing w:val="-1"/>
              </w:rPr>
              <w:t>of</w:t>
            </w:r>
            <w:r>
              <w:rPr>
                <w:rFonts w:ascii="Times New Roman"/>
              </w:rPr>
              <w:t xml:space="preserve"> </w:t>
            </w:r>
            <w:r>
              <w:rPr>
                <w:rFonts w:ascii="Times New Roman"/>
                <w:spacing w:val="-1"/>
              </w:rPr>
              <w:t>required</w:t>
            </w:r>
            <w:r>
              <w:rPr>
                <w:rFonts w:ascii="Times New Roman"/>
                <w:spacing w:val="-2"/>
              </w:rPr>
              <w:t xml:space="preserve"> </w:t>
            </w:r>
            <w:r>
              <w:rPr>
                <w:rFonts w:ascii="Times New Roman"/>
                <w:spacing w:val="-1"/>
              </w:rPr>
              <w:t>course</w:t>
            </w:r>
            <w:r>
              <w:rPr>
                <w:rFonts w:ascii="Times New Roman"/>
                <w:spacing w:val="-2"/>
              </w:rPr>
              <w:t xml:space="preserve"> </w:t>
            </w:r>
            <w:r>
              <w:rPr>
                <w:rFonts w:ascii="Times New Roman"/>
                <w:spacing w:val="-1"/>
              </w:rPr>
              <w:t>readings</w:t>
            </w:r>
          </w:p>
          <w:p w14:paraId="408E5A8E" w14:textId="77777777" w:rsidR="001E739C" w:rsidRDefault="001E739C" w:rsidP="001E739C">
            <w:pPr>
              <w:pStyle w:val="ListParagraph"/>
              <w:numPr>
                <w:ilvl w:val="0"/>
                <w:numId w:val="10"/>
              </w:numPr>
              <w:tabs>
                <w:tab w:val="left" w:pos="823"/>
              </w:tabs>
              <w:spacing w:line="269" w:lineRule="exact"/>
              <w:rPr>
                <w:rFonts w:ascii="Times New Roman" w:eastAsia="Times New Roman" w:hAnsi="Times New Roman" w:cs="Times New Roman"/>
              </w:rPr>
            </w:pPr>
            <w:r>
              <w:rPr>
                <w:rFonts w:ascii="Times New Roman"/>
                <w:spacing w:val="-1"/>
              </w:rPr>
              <w:t>Cites</w:t>
            </w:r>
            <w:r>
              <w:rPr>
                <w:rFonts w:ascii="Times New Roman"/>
              </w:rPr>
              <w:t xml:space="preserve"> </w:t>
            </w:r>
            <w:r>
              <w:rPr>
                <w:rFonts w:ascii="Times New Roman"/>
                <w:spacing w:val="-1"/>
              </w:rPr>
              <w:t>the</w:t>
            </w:r>
            <w:r>
              <w:rPr>
                <w:rFonts w:ascii="Times New Roman"/>
              </w:rPr>
              <w:t xml:space="preserve"> </w:t>
            </w:r>
            <w:r>
              <w:rPr>
                <w:rFonts w:ascii="Times New Roman"/>
                <w:spacing w:val="-1"/>
              </w:rPr>
              <w:t>textbook</w:t>
            </w:r>
            <w:r>
              <w:rPr>
                <w:rFonts w:ascii="Times New Roman"/>
                <w:spacing w:val="-3"/>
              </w:rPr>
              <w:t xml:space="preserve"> </w:t>
            </w:r>
            <w:r>
              <w:rPr>
                <w:rFonts w:ascii="Times New Roman"/>
              </w:rPr>
              <w:t xml:space="preserve">and </w:t>
            </w:r>
            <w:r>
              <w:rPr>
                <w:rFonts w:ascii="Times New Roman"/>
                <w:spacing w:val="-1"/>
              </w:rPr>
              <w:t>course</w:t>
            </w:r>
            <w:r>
              <w:rPr>
                <w:rFonts w:ascii="Times New Roman"/>
              </w:rPr>
              <w:t xml:space="preserve"> </w:t>
            </w:r>
            <w:r>
              <w:rPr>
                <w:rFonts w:ascii="Times New Roman"/>
                <w:spacing w:val="-1"/>
              </w:rPr>
              <w:t>readings</w:t>
            </w:r>
            <w:r>
              <w:rPr>
                <w:rFonts w:ascii="Times New Roman"/>
              </w:rPr>
              <w:t xml:space="preserve"> where</w:t>
            </w:r>
            <w:r>
              <w:rPr>
                <w:rFonts w:ascii="Times New Roman"/>
                <w:spacing w:val="-2"/>
              </w:rPr>
              <w:t xml:space="preserve"> </w:t>
            </w:r>
            <w:r>
              <w:rPr>
                <w:rFonts w:ascii="Times New Roman"/>
                <w:spacing w:val="-1"/>
              </w:rPr>
              <w:t>appropriate</w:t>
            </w:r>
          </w:p>
          <w:p w14:paraId="3034DE11" w14:textId="77777777" w:rsidR="001E739C" w:rsidRDefault="001E739C" w:rsidP="001E739C">
            <w:pPr>
              <w:pStyle w:val="ListParagraph"/>
              <w:numPr>
                <w:ilvl w:val="0"/>
                <w:numId w:val="10"/>
              </w:numPr>
              <w:tabs>
                <w:tab w:val="left" w:pos="823"/>
              </w:tabs>
              <w:spacing w:line="269" w:lineRule="exact"/>
              <w:rPr>
                <w:rFonts w:ascii="Times New Roman" w:eastAsia="Times New Roman" w:hAnsi="Times New Roman" w:cs="Times New Roman"/>
              </w:rPr>
            </w:pPr>
            <w:r>
              <w:rPr>
                <w:rFonts w:ascii="Times New Roman"/>
              </w:rPr>
              <w:t>Paper</w:t>
            </w:r>
            <w:r>
              <w:rPr>
                <w:rFonts w:ascii="Times New Roman"/>
                <w:spacing w:val="-2"/>
              </w:rPr>
              <w:t xml:space="preserve"> </w:t>
            </w:r>
            <w:r>
              <w:rPr>
                <w:rFonts w:ascii="Times New Roman"/>
              </w:rPr>
              <w:t xml:space="preserve">is </w:t>
            </w:r>
            <w:r>
              <w:rPr>
                <w:rFonts w:ascii="Times New Roman"/>
                <w:spacing w:val="-1"/>
              </w:rPr>
              <w:t>on</w:t>
            </w:r>
            <w:r>
              <w:rPr>
                <w:rFonts w:ascii="Times New Roman"/>
              </w:rPr>
              <w:t xml:space="preserve"> </w:t>
            </w:r>
            <w:r>
              <w:rPr>
                <w:rFonts w:ascii="Times New Roman"/>
                <w:spacing w:val="-2"/>
              </w:rPr>
              <w:t>time</w:t>
            </w:r>
          </w:p>
          <w:p w14:paraId="7737FBE7" w14:textId="77777777" w:rsidR="001E739C" w:rsidRDefault="001E739C" w:rsidP="001E739C">
            <w:pPr>
              <w:pStyle w:val="ListParagraph"/>
              <w:numPr>
                <w:ilvl w:val="0"/>
                <w:numId w:val="10"/>
              </w:numPr>
              <w:tabs>
                <w:tab w:val="left" w:pos="823"/>
              </w:tabs>
              <w:spacing w:line="269" w:lineRule="exact"/>
              <w:rPr>
                <w:rFonts w:ascii="Times New Roman" w:eastAsia="Times New Roman" w:hAnsi="Times New Roman" w:cs="Times New Roman"/>
              </w:rPr>
            </w:pPr>
            <w:r>
              <w:rPr>
                <w:rFonts w:ascii="Times New Roman"/>
              </w:rPr>
              <w:t>Paper</w:t>
            </w:r>
            <w:r>
              <w:rPr>
                <w:rFonts w:ascii="Times New Roman"/>
                <w:spacing w:val="-2"/>
              </w:rPr>
              <w:t xml:space="preserve"> </w:t>
            </w:r>
            <w:r>
              <w:rPr>
                <w:rFonts w:ascii="Times New Roman"/>
              </w:rPr>
              <w:t>is</w:t>
            </w:r>
            <w:r>
              <w:rPr>
                <w:rFonts w:ascii="Times New Roman"/>
                <w:spacing w:val="-2"/>
              </w:rPr>
              <w:t xml:space="preserve"> </w:t>
            </w:r>
            <w:r>
              <w:rPr>
                <w:rFonts w:ascii="Times New Roman"/>
              </w:rPr>
              <w:t xml:space="preserve">in </w:t>
            </w:r>
            <w:r>
              <w:rPr>
                <w:rFonts w:ascii="Times New Roman"/>
                <w:spacing w:val="-1"/>
              </w:rPr>
              <w:t>APA</w:t>
            </w:r>
            <w:r>
              <w:rPr>
                <w:rFonts w:ascii="Times New Roman"/>
                <w:spacing w:val="-2"/>
              </w:rPr>
              <w:t xml:space="preserve"> format</w:t>
            </w:r>
          </w:p>
          <w:p w14:paraId="39C7C2EE" w14:textId="77777777" w:rsidR="001E739C" w:rsidRDefault="001E739C" w:rsidP="001E739C">
            <w:pPr>
              <w:pStyle w:val="ListParagraph"/>
              <w:numPr>
                <w:ilvl w:val="0"/>
                <w:numId w:val="10"/>
              </w:numPr>
              <w:tabs>
                <w:tab w:val="left" w:pos="823"/>
              </w:tabs>
              <w:spacing w:line="268" w:lineRule="exact"/>
              <w:rPr>
                <w:rFonts w:ascii="Times New Roman" w:eastAsia="Times New Roman" w:hAnsi="Times New Roman" w:cs="Times New Roman"/>
              </w:rPr>
            </w:pPr>
            <w:r>
              <w:rPr>
                <w:rFonts w:ascii="Times New Roman"/>
              </w:rPr>
              <w:t>Paper</w:t>
            </w:r>
            <w:r>
              <w:rPr>
                <w:rFonts w:ascii="Times New Roman"/>
                <w:spacing w:val="-2"/>
              </w:rPr>
              <w:t xml:space="preserve"> </w:t>
            </w:r>
            <w:r>
              <w:rPr>
                <w:rFonts w:ascii="Times New Roman"/>
                <w:spacing w:val="-1"/>
              </w:rPr>
              <w:t>includes</w:t>
            </w:r>
            <w:r>
              <w:rPr>
                <w:rFonts w:ascii="Times New Roman"/>
              </w:rPr>
              <w:t xml:space="preserve"> a</w:t>
            </w:r>
            <w:r>
              <w:rPr>
                <w:rFonts w:ascii="Times New Roman"/>
                <w:spacing w:val="-2"/>
              </w:rPr>
              <w:t xml:space="preserve"> </w:t>
            </w:r>
            <w:r>
              <w:rPr>
                <w:rFonts w:ascii="Times New Roman"/>
                <w:spacing w:val="-1"/>
              </w:rPr>
              <w:t>reference</w:t>
            </w:r>
            <w:r>
              <w:rPr>
                <w:rFonts w:ascii="Times New Roman"/>
                <w:spacing w:val="-2"/>
              </w:rPr>
              <w:t xml:space="preserve"> </w:t>
            </w:r>
            <w:r>
              <w:rPr>
                <w:rFonts w:ascii="Times New Roman"/>
                <w:spacing w:val="-1"/>
              </w:rPr>
              <w:t>sheet</w:t>
            </w:r>
            <w:r>
              <w:rPr>
                <w:rFonts w:ascii="Times New Roman"/>
                <w:spacing w:val="-2"/>
              </w:rPr>
              <w:t xml:space="preserve"> </w:t>
            </w:r>
            <w:r>
              <w:rPr>
                <w:rFonts w:ascii="Times New Roman"/>
              </w:rPr>
              <w:t xml:space="preserve">and </w:t>
            </w:r>
            <w:r>
              <w:rPr>
                <w:rFonts w:ascii="Times New Roman"/>
                <w:spacing w:val="-1"/>
              </w:rPr>
              <w:t>cover</w:t>
            </w:r>
            <w:r>
              <w:rPr>
                <w:rFonts w:ascii="Times New Roman"/>
                <w:spacing w:val="1"/>
              </w:rPr>
              <w:t xml:space="preserve"> </w:t>
            </w:r>
            <w:r>
              <w:rPr>
                <w:rFonts w:ascii="Times New Roman"/>
                <w:spacing w:val="-1"/>
              </w:rPr>
              <w:t>page</w:t>
            </w:r>
          </w:p>
        </w:tc>
        <w:tc>
          <w:tcPr>
            <w:tcW w:w="1045" w:type="dxa"/>
            <w:tcBorders>
              <w:top w:val="single" w:sz="5" w:space="0" w:color="000000"/>
              <w:left w:val="single" w:sz="5" w:space="0" w:color="000000"/>
              <w:bottom w:val="single" w:sz="5" w:space="0" w:color="000000"/>
              <w:right w:val="single" w:sz="5" w:space="0" w:color="000000"/>
            </w:tcBorders>
          </w:tcPr>
          <w:p w14:paraId="3F8E0199"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10</w:t>
            </w:r>
          </w:p>
        </w:tc>
      </w:tr>
      <w:tr w:rsidR="001E739C" w14:paraId="7056EACB" w14:textId="77777777" w:rsidTr="00C156D3">
        <w:trPr>
          <w:trHeight w:hRule="exact" w:val="286"/>
        </w:trPr>
        <w:tc>
          <w:tcPr>
            <w:tcW w:w="7669" w:type="dxa"/>
            <w:tcBorders>
              <w:top w:val="single" w:sz="5" w:space="0" w:color="000000"/>
              <w:left w:val="single" w:sz="5" w:space="0" w:color="000000"/>
              <w:bottom w:val="single" w:sz="5" w:space="0" w:color="000000"/>
              <w:right w:val="nil"/>
            </w:tcBorders>
            <w:shd w:val="clear" w:color="auto" w:fill="D0CECE"/>
          </w:tcPr>
          <w:p w14:paraId="419D4385" w14:textId="77777777" w:rsidR="001E739C" w:rsidRDefault="001E739C" w:rsidP="00C156D3">
            <w:pPr>
              <w:pStyle w:val="TableParagraph"/>
              <w:spacing w:line="274" w:lineRule="exact"/>
              <w:ind w:left="2994"/>
              <w:rPr>
                <w:rFonts w:ascii="Times New Roman" w:eastAsia="Times New Roman" w:hAnsi="Times New Roman" w:cs="Times New Roman"/>
                <w:sz w:val="24"/>
                <w:szCs w:val="24"/>
              </w:rPr>
            </w:pPr>
            <w:r>
              <w:rPr>
                <w:rFonts w:ascii="Times New Roman"/>
                <w:b/>
                <w:spacing w:val="-1"/>
                <w:sz w:val="24"/>
              </w:rPr>
              <w:t>Project</w:t>
            </w:r>
            <w:r>
              <w:rPr>
                <w:rFonts w:ascii="Times New Roman"/>
                <w:b/>
                <w:sz w:val="24"/>
              </w:rPr>
              <w:t xml:space="preserve"> </w:t>
            </w:r>
            <w:r>
              <w:rPr>
                <w:rFonts w:ascii="Times New Roman"/>
                <w:b/>
                <w:spacing w:val="-1"/>
                <w:sz w:val="24"/>
              </w:rPr>
              <w:t>Example</w:t>
            </w:r>
            <w:r>
              <w:rPr>
                <w:rFonts w:ascii="Times New Roman"/>
                <w:b/>
                <w:sz w:val="24"/>
              </w:rPr>
              <w:t xml:space="preserve"> </w:t>
            </w:r>
            <w:r>
              <w:rPr>
                <w:rFonts w:ascii="Times New Roman"/>
                <w:b/>
                <w:spacing w:val="-1"/>
                <w:sz w:val="24"/>
              </w:rPr>
              <w:t>(Phase</w:t>
            </w:r>
            <w:r>
              <w:rPr>
                <w:rFonts w:ascii="Times New Roman"/>
                <w:b/>
                <w:spacing w:val="1"/>
                <w:sz w:val="24"/>
              </w:rPr>
              <w:t xml:space="preserve"> </w:t>
            </w:r>
            <w:r>
              <w:rPr>
                <w:rFonts w:ascii="Times New Roman"/>
                <w:b/>
                <w:sz w:val="24"/>
              </w:rPr>
              <w:t>2)</w:t>
            </w:r>
          </w:p>
        </w:tc>
        <w:tc>
          <w:tcPr>
            <w:tcW w:w="1045" w:type="dxa"/>
            <w:tcBorders>
              <w:top w:val="single" w:sz="5" w:space="0" w:color="000000"/>
              <w:left w:val="nil"/>
              <w:bottom w:val="single" w:sz="5" w:space="0" w:color="000000"/>
              <w:right w:val="single" w:sz="5" w:space="0" w:color="000000"/>
            </w:tcBorders>
            <w:shd w:val="clear" w:color="auto" w:fill="D0CECE"/>
          </w:tcPr>
          <w:p w14:paraId="49342407" w14:textId="77777777" w:rsidR="001E739C" w:rsidRDefault="001E739C" w:rsidP="00C156D3"/>
        </w:tc>
      </w:tr>
      <w:tr w:rsidR="001E739C" w14:paraId="7D31FDBC" w14:textId="77777777" w:rsidTr="00C156D3">
        <w:trPr>
          <w:trHeight w:hRule="exact" w:val="807"/>
        </w:trPr>
        <w:tc>
          <w:tcPr>
            <w:tcW w:w="7669" w:type="dxa"/>
            <w:tcBorders>
              <w:top w:val="single" w:sz="5" w:space="0" w:color="000000"/>
              <w:left w:val="single" w:sz="5" w:space="0" w:color="000000"/>
              <w:bottom w:val="single" w:sz="5" w:space="0" w:color="000000"/>
              <w:right w:val="single" w:sz="5" w:space="0" w:color="000000"/>
            </w:tcBorders>
          </w:tcPr>
          <w:p w14:paraId="517A6E2C"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Technology</w:t>
            </w:r>
            <w:r>
              <w:rPr>
                <w:rFonts w:ascii="Times New Roman"/>
                <w:spacing w:val="-5"/>
                <w:sz w:val="24"/>
              </w:rPr>
              <w:t xml:space="preserve"> </w:t>
            </w:r>
            <w:r>
              <w:rPr>
                <w:rFonts w:ascii="Times New Roman"/>
                <w:spacing w:val="-1"/>
                <w:sz w:val="24"/>
              </w:rPr>
              <w:t>Directions</w:t>
            </w:r>
          </w:p>
          <w:p w14:paraId="60E174B6" w14:textId="77777777" w:rsidR="001E739C" w:rsidRDefault="001E739C" w:rsidP="001E739C">
            <w:pPr>
              <w:pStyle w:val="ListParagraph"/>
              <w:numPr>
                <w:ilvl w:val="0"/>
                <w:numId w:val="9"/>
              </w:numPr>
              <w:tabs>
                <w:tab w:val="left" w:pos="823"/>
              </w:tabs>
              <w:spacing w:before="1"/>
              <w:ind w:right="143"/>
              <w:rPr>
                <w:rFonts w:ascii="Times New Roman" w:eastAsia="Times New Roman" w:hAnsi="Times New Roman" w:cs="Times New Roman"/>
              </w:rPr>
            </w:pPr>
            <w:r>
              <w:rPr>
                <w:rFonts w:ascii="Times New Roman"/>
                <w:spacing w:val="-1"/>
              </w:rPr>
              <w:t>Directions</w:t>
            </w:r>
            <w:r>
              <w:rPr>
                <w:rFonts w:ascii="Times New Roman"/>
                <w:spacing w:val="-2"/>
              </w:rPr>
              <w:t xml:space="preserve"> </w:t>
            </w:r>
            <w:r>
              <w:rPr>
                <w:rFonts w:ascii="Times New Roman"/>
              </w:rPr>
              <w:t>are</w:t>
            </w:r>
            <w:r>
              <w:rPr>
                <w:rFonts w:ascii="Times New Roman"/>
                <w:spacing w:val="-2"/>
              </w:rPr>
              <w:t xml:space="preserve"> </w:t>
            </w:r>
            <w:r>
              <w:rPr>
                <w:rFonts w:ascii="Times New Roman"/>
                <w:spacing w:val="-1"/>
              </w:rPr>
              <w:t>clear</w:t>
            </w:r>
            <w:r>
              <w:rPr>
                <w:rFonts w:ascii="Times New Roman"/>
                <w:spacing w:val="-2"/>
              </w:rPr>
              <w:t xml:space="preserve"> </w:t>
            </w:r>
            <w:r>
              <w:rPr>
                <w:rFonts w:ascii="Times New Roman"/>
              </w:rPr>
              <w:t>and a</w:t>
            </w:r>
            <w:r>
              <w:rPr>
                <w:rFonts w:ascii="Times New Roman"/>
                <w:spacing w:val="-2"/>
              </w:rPr>
              <w:t xml:space="preserve"> </w:t>
            </w:r>
            <w:r>
              <w:rPr>
                <w:rFonts w:ascii="Times New Roman"/>
                <w:spacing w:val="-1"/>
              </w:rPr>
              <w:t>rubric</w:t>
            </w:r>
            <w:r>
              <w:rPr>
                <w:rFonts w:ascii="Times New Roman"/>
              </w:rPr>
              <w:t xml:space="preserve"> </w:t>
            </w:r>
            <w:r>
              <w:rPr>
                <w:rFonts w:ascii="Times New Roman"/>
                <w:spacing w:val="-1"/>
              </w:rPr>
              <w:t>is</w:t>
            </w:r>
            <w:r>
              <w:rPr>
                <w:rFonts w:ascii="Times New Roman"/>
              </w:rPr>
              <w:t xml:space="preserve"> </w:t>
            </w:r>
            <w:r>
              <w:rPr>
                <w:rFonts w:ascii="Times New Roman"/>
                <w:spacing w:val="-1"/>
              </w:rPr>
              <w:t>provided</w:t>
            </w:r>
            <w:r>
              <w:rPr>
                <w:rFonts w:ascii="Times New Roman"/>
              </w:rPr>
              <w:t xml:space="preserve"> </w:t>
            </w:r>
            <w:r>
              <w:rPr>
                <w:rFonts w:ascii="Times New Roman"/>
                <w:spacing w:val="-1"/>
              </w:rPr>
              <w:t>for</w:t>
            </w:r>
            <w:r>
              <w:rPr>
                <w:rFonts w:ascii="Times New Roman"/>
                <w:spacing w:val="-2"/>
              </w:rPr>
              <w:t xml:space="preserve"> </w:t>
            </w:r>
            <w:r>
              <w:rPr>
                <w:rFonts w:ascii="Times New Roman"/>
                <w:spacing w:val="-1"/>
              </w:rPr>
              <w:t>learner</w:t>
            </w:r>
            <w:r>
              <w:rPr>
                <w:rFonts w:ascii="Times New Roman"/>
                <w:spacing w:val="-2"/>
              </w:rPr>
              <w:t xml:space="preserve"> </w:t>
            </w:r>
            <w:r>
              <w:rPr>
                <w:rFonts w:ascii="Times New Roman"/>
              </w:rPr>
              <w:t>just</w:t>
            </w:r>
            <w:r>
              <w:rPr>
                <w:rFonts w:ascii="Times New Roman"/>
                <w:spacing w:val="1"/>
              </w:rPr>
              <w:t xml:space="preserve"> </w:t>
            </w:r>
            <w:r>
              <w:rPr>
                <w:rFonts w:ascii="Times New Roman"/>
                <w:spacing w:val="-1"/>
              </w:rPr>
              <w:t>as</w:t>
            </w:r>
            <w:r>
              <w:rPr>
                <w:rFonts w:ascii="Times New Roman"/>
              </w:rPr>
              <w:t xml:space="preserve"> </w:t>
            </w:r>
            <w:r>
              <w:rPr>
                <w:rFonts w:ascii="Times New Roman"/>
                <w:spacing w:val="-1"/>
              </w:rPr>
              <w:t>it</w:t>
            </w:r>
            <w:r>
              <w:rPr>
                <w:rFonts w:ascii="Times New Roman"/>
                <w:spacing w:val="1"/>
              </w:rPr>
              <w:t xml:space="preserve"> </w:t>
            </w:r>
            <w:r>
              <w:rPr>
                <w:rFonts w:ascii="Times New Roman"/>
                <w:spacing w:val="-1"/>
              </w:rPr>
              <w:t>would</w:t>
            </w:r>
            <w:r>
              <w:rPr>
                <w:rFonts w:ascii="Times New Roman"/>
              </w:rPr>
              <w:t xml:space="preserve"> be</w:t>
            </w:r>
            <w:r>
              <w:rPr>
                <w:rFonts w:ascii="Times New Roman"/>
                <w:spacing w:val="-2"/>
              </w:rPr>
              <w:t xml:space="preserve"> </w:t>
            </w:r>
            <w:r>
              <w:rPr>
                <w:rFonts w:ascii="Times New Roman"/>
              </w:rPr>
              <w:t>if</w:t>
            </w:r>
            <w:r>
              <w:rPr>
                <w:rFonts w:ascii="Times New Roman"/>
                <w:spacing w:val="37"/>
              </w:rPr>
              <w:t xml:space="preserve"> </w:t>
            </w:r>
            <w:r>
              <w:rPr>
                <w:rFonts w:ascii="Times New Roman"/>
              </w:rPr>
              <w:t>it</w:t>
            </w:r>
            <w:r>
              <w:rPr>
                <w:rFonts w:ascii="Times New Roman"/>
                <w:spacing w:val="1"/>
              </w:rPr>
              <w:t xml:space="preserve"> </w:t>
            </w:r>
            <w:r>
              <w:rPr>
                <w:rFonts w:ascii="Times New Roman"/>
                <w:spacing w:val="-2"/>
              </w:rPr>
              <w:t>was</w:t>
            </w:r>
            <w:r>
              <w:rPr>
                <w:rFonts w:ascii="Times New Roman"/>
              </w:rPr>
              <w:t xml:space="preserve"> </w:t>
            </w:r>
            <w:r>
              <w:rPr>
                <w:rFonts w:ascii="Times New Roman"/>
                <w:spacing w:val="-1"/>
              </w:rPr>
              <w:t>utilized</w:t>
            </w:r>
            <w:r>
              <w:rPr>
                <w:rFonts w:ascii="Times New Roman"/>
              </w:rPr>
              <w:t xml:space="preserve"> in</w:t>
            </w:r>
            <w:r>
              <w:rPr>
                <w:rFonts w:ascii="Times New Roman"/>
                <w:spacing w:val="-3"/>
              </w:rPr>
              <w:t xml:space="preserve"> </w:t>
            </w:r>
            <w:r>
              <w:rPr>
                <w:rFonts w:ascii="Times New Roman"/>
              </w:rPr>
              <w:t xml:space="preserve">a </w:t>
            </w:r>
            <w:r>
              <w:rPr>
                <w:rFonts w:ascii="Times New Roman"/>
                <w:spacing w:val="-1"/>
              </w:rPr>
              <w:t>real</w:t>
            </w:r>
            <w:r>
              <w:rPr>
                <w:rFonts w:ascii="Times New Roman"/>
                <w:spacing w:val="1"/>
              </w:rPr>
              <w:t xml:space="preserve"> </w:t>
            </w:r>
            <w:r>
              <w:rPr>
                <w:rFonts w:ascii="Times New Roman"/>
                <w:spacing w:val="-1"/>
              </w:rPr>
              <w:t>distance</w:t>
            </w:r>
            <w:r>
              <w:rPr>
                <w:rFonts w:ascii="Times New Roman"/>
              </w:rPr>
              <w:t xml:space="preserve"> </w:t>
            </w:r>
            <w:r>
              <w:rPr>
                <w:rFonts w:ascii="Times New Roman"/>
                <w:spacing w:val="-1"/>
              </w:rPr>
              <w:t>education</w:t>
            </w:r>
            <w:r>
              <w:rPr>
                <w:rFonts w:ascii="Times New Roman"/>
              </w:rPr>
              <w:t xml:space="preserve"> </w:t>
            </w:r>
            <w:r>
              <w:rPr>
                <w:rFonts w:ascii="Times New Roman"/>
                <w:spacing w:val="-1"/>
              </w:rPr>
              <w:t>course</w:t>
            </w:r>
          </w:p>
        </w:tc>
        <w:tc>
          <w:tcPr>
            <w:tcW w:w="1045" w:type="dxa"/>
            <w:tcBorders>
              <w:top w:val="single" w:sz="5" w:space="0" w:color="000000"/>
              <w:left w:val="single" w:sz="5" w:space="0" w:color="000000"/>
              <w:bottom w:val="single" w:sz="5" w:space="0" w:color="000000"/>
              <w:right w:val="single" w:sz="5" w:space="0" w:color="000000"/>
            </w:tcBorders>
          </w:tcPr>
          <w:p w14:paraId="44474515"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sz w:val="24"/>
              </w:rPr>
              <w:t>30</w:t>
            </w:r>
          </w:p>
        </w:tc>
      </w:tr>
      <w:tr w:rsidR="001E739C" w14:paraId="01F219C7" w14:textId="77777777" w:rsidTr="00C156D3">
        <w:trPr>
          <w:trHeight w:hRule="exact" w:val="826"/>
        </w:trPr>
        <w:tc>
          <w:tcPr>
            <w:tcW w:w="7669" w:type="dxa"/>
            <w:tcBorders>
              <w:top w:val="single" w:sz="5" w:space="0" w:color="000000"/>
              <w:left w:val="single" w:sz="5" w:space="0" w:color="000000"/>
              <w:bottom w:val="single" w:sz="5" w:space="0" w:color="000000"/>
              <w:right w:val="single" w:sz="5" w:space="0" w:color="000000"/>
            </w:tcBorders>
          </w:tcPr>
          <w:p w14:paraId="01DFFD9A" w14:textId="77777777" w:rsidR="001E739C" w:rsidRDefault="001E739C" w:rsidP="00C156D3">
            <w:pPr>
              <w:pStyle w:val="TableParagraph"/>
              <w:ind w:left="102"/>
              <w:rPr>
                <w:rFonts w:ascii="Times New Roman" w:eastAsia="Times New Roman" w:hAnsi="Times New Roman" w:cs="Times New Roman"/>
                <w:sz w:val="24"/>
                <w:szCs w:val="24"/>
              </w:rPr>
            </w:pPr>
            <w:r>
              <w:rPr>
                <w:rFonts w:ascii="Times New Roman"/>
                <w:spacing w:val="-1"/>
                <w:sz w:val="24"/>
              </w:rPr>
              <w:t>Project</w:t>
            </w:r>
            <w:r>
              <w:rPr>
                <w:rFonts w:ascii="Times New Roman"/>
                <w:sz w:val="24"/>
              </w:rPr>
              <w:t xml:space="preserve"> Example</w:t>
            </w:r>
          </w:p>
          <w:p w14:paraId="0910AA6E" w14:textId="77777777" w:rsidR="001E739C" w:rsidRDefault="001E739C" w:rsidP="001E739C">
            <w:pPr>
              <w:pStyle w:val="ListParagraph"/>
              <w:numPr>
                <w:ilvl w:val="0"/>
                <w:numId w:val="8"/>
              </w:numPr>
              <w:tabs>
                <w:tab w:val="left" w:pos="823"/>
              </w:tabs>
              <w:spacing w:line="269" w:lineRule="exact"/>
              <w:rPr>
                <w:rFonts w:ascii="Times New Roman" w:eastAsia="Times New Roman" w:hAnsi="Times New Roman" w:cs="Times New Roman"/>
              </w:rPr>
            </w:pPr>
            <w:r>
              <w:rPr>
                <w:rFonts w:ascii="Times New Roman"/>
                <w:spacing w:val="-1"/>
              </w:rPr>
              <w:t>Example</w:t>
            </w:r>
            <w:r>
              <w:rPr>
                <w:rFonts w:ascii="Times New Roman"/>
              </w:rPr>
              <w:t xml:space="preserve"> </w:t>
            </w:r>
            <w:r>
              <w:rPr>
                <w:rFonts w:ascii="Times New Roman"/>
                <w:spacing w:val="-1"/>
              </w:rPr>
              <w:t>works</w:t>
            </w:r>
            <w:r>
              <w:rPr>
                <w:rFonts w:ascii="Times New Roman"/>
              </w:rPr>
              <w:t xml:space="preserve"> </w:t>
            </w:r>
            <w:r>
              <w:rPr>
                <w:rFonts w:ascii="Times New Roman"/>
                <w:spacing w:val="-1"/>
              </w:rPr>
              <w:t>technically</w:t>
            </w:r>
          </w:p>
          <w:p w14:paraId="5F66FB41" w14:textId="77777777" w:rsidR="001E739C" w:rsidRDefault="001E739C" w:rsidP="001E739C">
            <w:pPr>
              <w:pStyle w:val="ListParagraph"/>
              <w:numPr>
                <w:ilvl w:val="0"/>
                <w:numId w:val="8"/>
              </w:numPr>
              <w:tabs>
                <w:tab w:val="left" w:pos="823"/>
              </w:tabs>
              <w:spacing w:line="268" w:lineRule="exact"/>
              <w:rPr>
                <w:rFonts w:ascii="Times New Roman" w:eastAsia="Times New Roman" w:hAnsi="Times New Roman" w:cs="Times New Roman"/>
              </w:rPr>
            </w:pPr>
            <w:r>
              <w:rPr>
                <w:rFonts w:ascii="Times New Roman"/>
                <w:spacing w:val="-1"/>
              </w:rPr>
              <w:t>Example</w:t>
            </w:r>
            <w:r>
              <w:rPr>
                <w:rFonts w:ascii="Times New Roman"/>
              </w:rPr>
              <w:t xml:space="preserve"> </w:t>
            </w:r>
            <w:r>
              <w:rPr>
                <w:rFonts w:ascii="Times New Roman"/>
                <w:spacing w:val="-1"/>
              </w:rPr>
              <w:t>clearly</w:t>
            </w:r>
            <w:r>
              <w:rPr>
                <w:rFonts w:ascii="Times New Roman"/>
                <w:spacing w:val="-3"/>
              </w:rPr>
              <w:t xml:space="preserve"> </w:t>
            </w:r>
            <w:r>
              <w:rPr>
                <w:rFonts w:ascii="Times New Roman"/>
                <w:spacing w:val="-1"/>
              </w:rPr>
              <w:t>demonstrates</w:t>
            </w:r>
            <w:r>
              <w:rPr>
                <w:rFonts w:ascii="Times New Roman"/>
              </w:rPr>
              <w:t xml:space="preserve"> </w:t>
            </w:r>
            <w:r>
              <w:rPr>
                <w:rFonts w:ascii="Times New Roman"/>
                <w:spacing w:val="-1"/>
              </w:rPr>
              <w:t>use</w:t>
            </w:r>
            <w:r>
              <w:rPr>
                <w:rFonts w:ascii="Times New Roman"/>
              </w:rPr>
              <w:t xml:space="preserve"> </w:t>
            </w:r>
            <w:r>
              <w:rPr>
                <w:rFonts w:ascii="Times New Roman"/>
                <w:spacing w:val="-1"/>
              </w:rPr>
              <w:t>with</w:t>
            </w:r>
            <w:r>
              <w:rPr>
                <w:rFonts w:ascii="Times New Roman"/>
                <w:spacing w:val="-3"/>
              </w:rPr>
              <w:t xml:space="preserve"> </w:t>
            </w:r>
            <w:r>
              <w:rPr>
                <w:rFonts w:ascii="Times New Roman"/>
              </w:rPr>
              <w:t xml:space="preserve">the </w:t>
            </w:r>
            <w:r>
              <w:rPr>
                <w:rFonts w:ascii="Times New Roman"/>
                <w:spacing w:val="-1"/>
              </w:rPr>
              <w:t>distance</w:t>
            </w:r>
            <w:r>
              <w:rPr>
                <w:rFonts w:ascii="Times New Roman"/>
              </w:rPr>
              <w:t xml:space="preserve"> </w:t>
            </w:r>
            <w:r>
              <w:rPr>
                <w:rFonts w:ascii="Times New Roman"/>
                <w:spacing w:val="-1"/>
              </w:rPr>
              <w:t>education</w:t>
            </w:r>
            <w:r>
              <w:rPr>
                <w:rFonts w:ascii="Times New Roman"/>
                <w:spacing w:val="-3"/>
              </w:rPr>
              <w:t xml:space="preserve"> </w:t>
            </w:r>
            <w:r>
              <w:rPr>
                <w:rFonts w:ascii="Times New Roman"/>
                <w:spacing w:val="-1"/>
              </w:rPr>
              <w:t>trend</w:t>
            </w:r>
          </w:p>
        </w:tc>
        <w:tc>
          <w:tcPr>
            <w:tcW w:w="1045" w:type="dxa"/>
            <w:tcBorders>
              <w:top w:val="single" w:sz="5" w:space="0" w:color="000000"/>
              <w:left w:val="single" w:sz="5" w:space="0" w:color="000000"/>
              <w:bottom w:val="single" w:sz="5" w:space="0" w:color="000000"/>
              <w:right w:val="single" w:sz="5" w:space="0" w:color="000000"/>
            </w:tcBorders>
          </w:tcPr>
          <w:p w14:paraId="0CC1CD6A" w14:textId="77777777" w:rsidR="001E739C" w:rsidRDefault="001E739C" w:rsidP="00C156D3">
            <w:pPr>
              <w:pStyle w:val="TableParagraph"/>
              <w:ind w:left="102"/>
              <w:rPr>
                <w:rFonts w:ascii="Times New Roman" w:eastAsia="Times New Roman" w:hAnsi="Times New Roman" w:cs="Times New Roman"/>
                <w:sz w:val="24"/>
                <w:szCs w:val="24"/>
              </w:rPr>
            </w:pPr>
            <w:r>
              <w:rPr>
                <w:rFonts w:ascii="Times New Roman"/>
                <w:sz w:val="24"/>
              </w:rPr>
              <w:t>30</w:t>
            </w:r>
          </w:p>
        </w:tc>
      </w:tr>
      <w:tr w:rsidR="001E739C" w14:paraId="003D9ABA" w14:textId="77777777" w:rsidTr="00C156D3">
        <w:trPr>
          <w:trHeight w:hRule="exact" w:val="286"/>
        </w:trPr>
        <w:tc>
          <w:tcPr>
            <w:tcW w:w="7669" w:type="dxa"/>
            <w:tcBorders>
              <w:top w:val="single" w:sz="5" w:space="0" w:color="000000"/>
              <w:left w:val="single" w:sz="5" w:space="0" w:color="000000"/>
              <w:bottom w:val="single" w:sz="5" w:space="0" w:color="000000"/>
              <w:right w:val="single" w:sz="5" w:space="0" w:color="000000"/>
            </w:tcBorders>
          </w:tcPr>
          <w:p w14:paraId="3FD39899" w14:textId="77777777" w:rsidR="001E739C" w:rsidRDefault="001E739C" w:rsidP="00C156D3">
            <w:pPr>
              <w:pStyle w:val="TableParagraph"/>
              <w:spacing w:line="251" w:lineRule="exact"/>
              <w:ind w:right="99"/>
              <w:jc w:val="right"/>
              <w:rPr>
                <w:rFonts w:ascii="Times New Roman" w:eastAsia="Times New Roman" w:hAnsi="Times New Roman" w:cs="Times New Roman"/>
              </w:rPr>
            </w:pPr>
            <w:r>
              <w:rPr>
                <w:rFonts w:ascii="Times New Roman"/>
                <w:b/>
                <w:spacing w:val="-1"/>
              </w:rPr>
              <w:t>Total</w:t>
            </w:r>
            <w:r>
              <w:rPr>
                <w:rFonts w:ascii="Times New Roman"/>
                <w:b/>
                <w:spacing w:val="-2"/>
              </w:rPr>
              <w:t xml:space="preserve"> </w:t>
            </w:r>
            <w:r>
              <w:rPr>
                <w:rFonts w:ascii="Times New Roman"/>
                <w:b/>
                <w:spacing w:val="-1"/>
              </w:rPr>
              <w:t>Points</w:t>
            </w:r>
          </w:p>
        </w:tc>
        <w:tc>
          <w:tcPr>
            <w:tcW w:w="1045" w:type="dxa"/>
            <w:tcBorders>
              <w:top w:val="single" w:sz="5" w:space="0" w:color="000000"/>
              <w:left w:val="single" w:sz="5" w:space="0" w:color="000000"/>
              <w:bottom w:val="single" w:sz="5" w:space="0" w:color="000000"/>
              <w:right w:val="single" w:sz="5" w:space="0" w:color="000000"/>
            </w:tcBorders>
          </w:tcPr>
          <w:p w14:paraId="3391ECFE" w14:textId="77777777" w:rsidR="001E739C" w:rsidRDefault="001E739C" w:rsidP="00C156D3">
            <w:pPr>
              <w:pStyle w:val="TableParagraph"/>
              <w:spacing w:line="274" w:lineRule="exact"/>
              <w:ind w:left="102"/>
              <w:rPr>
                <w:rFonts w:ascii="Times New Roman" w:eastAsia="Times New Roman" w:hAnsi="Times New Roman" w:cs="Times New Roman"/>
                <w:sz w:val="24"/>
                <w:szCs w:val="24"/>
              </w:rPr>
            </w:pPr>
            <w:r>
              <w:rPr>
                <w:rFonts w:ascii="Times New Roman"/>
                <w:b/>
                <w:sz w:val="24"/>
              </w:rPr>
              <w:t>150</w:t>
            </w:r>
          </w:p>
        </w:tc>
      </w:tr>
    </w:tbl>
    <w:p w14:paraId="56658BDD" w14:textId="77777777" w:rsidR="001E739C" w:rsidRDefault="001E739C" w:rsidP="001E739C"/>
    <w:p w14:paraId="449EBDB1" w14:textId="1C989A1C" w:rsidR="00673222" w:rsidRDefault="00673222" w:rsidP="00673222"/>
    <w:p w14:paraId="255CE729" w14:textId="781CD234" w:rsidR="001E739C" w:rsidRDefault="001E739C" w:rsidP="00673222"/>
    <w:p w14:paraId="04B90B95" w14:textId="49FDFBD1" w:rsidR="001E739C" w:rsidRDefault="001E739C" w:rsidP="00673222"/>
    <w:p w14:paraId="2FB24C9B" w14:textId="66319B51" w:rsidR="001E739C" w:rsidRDefault="001E739C" w:rsidP="00673222"/>
    <w:p w14:paraId="1820576F" w14:textId="2BC6EB1B" w:rsidR="001E739C" w:rsidRDefault="001E739C" w:rsidP="00673222"/>
    <w:p w14:paraId="093643FA" w14:textId="01DA8725" w:rsidR="001E739C" w:rsidRDefault="001E739C" w:rsidP="00673222"/>
    <w:p w14:paraId="377F4832" w14:textId="29017106" w:rsidR="001E739C" w:rsidRDefault="001E739C" w:rsidP="00673222"/>
    <w:p w14:paraId="3759A8E7" w14:textId="05B188D4" w:rsidR="001E739C" w:rsidRDefault="001E739C" w:rsidP="00673222"/>
    <w:p w14:paraId="06DAD781" w14:textId="148A22F8" w:rsidR="001E739C" w:rsidRDefault="001E739C" w:rsidP="00673222"/>
    <w:p w14:paraId="126C32ED" w14:textId="5BEA75BA" w:rsidR="001E739C" w:rsidRDefault="001E739C" w:rsidP="00673222"/>
    <w:p w14:paraId="4CB35349" w14:textId="168EF4E2" w:rsidR="001E739C" w:rsidRDefault="001E739C" w:rsidP="00673222"/>
    <w:p w14:paraId="05554205" w14:textId="32D26AF8" w:rsidR="001E739C" w:rsidRDefault="001E739C" w:rsidP="00673222"/>
    <w:p w14:paraId="4D5E8BED" w14:textId="3F2AE926" w:rsidR="001E739C" w:rsidRDefault="001E739C" w:rsidP="00673222"/>
    <w:p w14:paraId="6C3F3FC7" w14:textId="517EA17D" w:rsidR="001E739C" w:rsidRDefault="001E739C" w:rsidP="00673222"/>
    <w:p w14:paraId="02061D58" w14:textId="3FA05FC8" w:rsidR="001E739C" w:rsidRDefault="001E739C" w:rsidP="00673222"/>
    <w:p w14:paraId="068758F3" w14:textId="116C0BDE" w:rsidR="001E739C" w:rsidRDefault="001E739C" w:rsidP="00673222"/>
    <w:p w14:paraId="790FEFDA" w14:textId="737184D7" w:rsidR="001E739C" w:rsidRDefault="001E739C" w:rsidP="00673222"/>
    <w:p w14:paraId="650215AD" w14:textId="1C068B81" w:rsidR="001E739C" w:rsidRDefault="001E739C" w:rsidP="00673222"/>
    <w:p w14:paraId="42229ECB" w14:textId="45329DCC" w:rsidR="001E739C" w:rsidRDefault="001E739C" w:rsidP="00673222"/>
    <w:p w14:paraId="51836B19" w14:textId="77777777" w:rsidR="00BF3615" w:rsidRPr="00BF3615" w:rsidRDefault="00BF3615" w:rsidP="00BF3615">
      <w:pPr>
        <w:sectPr w:rsidR="00BF3615" w:rsidRPr="00BF3615" w:rsidSect="00BF3615">
          <w:footerReference w:type="default" r:id="rId17"/>
          <w:pgSz w:w="12240" w:h="15840"/>
          <w:pgMar w:top="640" w:right="1140" w:bottom="1280" w:left="1140" w:header="720" w:footer="1092" w:gutter="0"/>
          <w:cols w:space="720"/>
        </w:sectPr>
      </w:pPr>
    </w:p>
    <w:p w14:paraId="39B07B38" w14:textId="77777777" w:rsidR="00BF3615" w:rsidRPr="00BF3615" w:rsidRDefault="00BF3615" w:rsidP="00BF3615"/>
    <w:p w14:paraId="4273E4B7" w14:textId="04D6B389" w:rsidR="00BF3615" w:rsidRPr="00BF3615" w:rsidRDefault="00BF3615" w:rsidP="00BF3615">
      <w:r w:rsidRPr="00BF3615">
        <w:rPr>
          <w:b/>
          <w:bCs/>
          <w:noProof/>
        </w:rPr>
        <mc:AlternateContent>
          <mc:Choice Requires="wpg">
            <w:drawing>
              <wp:anchor distT="0" distB="0" distL="114300" distR="114300" simplePos="0" relativeHeight="251659264" behindDoc="0" locked="0" layoutInCell="1" allowOverlap="1" wp14:anchorId="2FA62FAE" wp14:editId="6D5C3128">
                <wp:simplePos x="0" y="0"/>
                <wp:positionH relativeFrom="page">
                  <wp:posOffset>896620</wp:posOffset>
                </wp:positionH>
                <wp:positionV relativeFrom="paragraph">
                  <wp:posOffset>64770</wp:posOffset>
                </wp:positionV>
                <wp:extent cx="5981065" cy="1270"/>
                <wp:effectExtent l="10795" t="14605" r="18415" b="1270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02"/>
                          <a:chExt cx="9419" cy="2"/>
                        </a:xfrm>
                      </wpg:grpSpPr>
                      <wps:wsp>
                        <wps:cNvPr id="10" name="Freeform 3"/>
                        <wps:cNvSpPr>
                          <a:spLocks/>
                        </wps:cNvSpPr>
                        <wps:spPr bwMode="auto">
                          <a:xfrm>
                            <a:off x="1412" y="102"/>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79A65" id="Group 9" o:spid="_x0000_s1026" style="position:absolute;margin-left:70.6pt;margin-top:5.1pt;width:470.95pt;height:.1pt;z-index:251659264;mso-position-horizontal-relative:page" coordorigin="1412,102"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">
                <v:shape id="Freeform 3" o:spid="_x0000_s1027" style="position:absolute;left:1412;top:102;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" path="m,l9419,e" filled="f" strokeweight="1.54pt">
                  <v:path arrowok="t" o:connecttype="custom" o:connectlocs="0,0;9419,0" o:connectangles="0,0"/>
                </v:shape>
                <w10:wrap anchorx="page"/>
              </v:group>
            </w:pict>
          </mc:Fallback>
        </mc:AlternateContent>
      </w:r>
      <w:r w:rsidRPr="00BF3615">
        <w:rPr>
          <w:b/>
          <w:bCs/>
          <w:noProof/>
        </w:rPr>
        <w:drawing>
          <wp:anchor distT="0" distB="0" distL="114300" distR="114300" simplePos="0" relativeHeight="251660288" behindDoc="0" locked="0" layoutInCell="1" allowOverlap="1" wp14:anchorId="157FF0FE" wp14:editId="03EE12E6">
            <wp:simplePos x="0" y="0"/>
            <wp:positionH relativeFrom="page">
              <wp:posOffset>933450</wp:posOffset>
            </wp:positionH>
            <wp:positionV relativeFrom="paragraph">
              <wp:posOffset>-483870</wp:posOffset>
            </wp:positionV>
            <wp:extent cx="1238250" cy="485775"/>
            <wp:effectExtent l="0" t="0" r="0" b="9525"/>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615">
        <w:rPr>
          <w:b/>
          <w:bCs/>
        </w:rPr>
        <w:t>Instructional Design Program</w:t>
      </w:r>
      <w:r w:rsidRPr="00BF3615">
        <w:rPr>
          <w:b/>
          <w:bCs/>
        </w:rPr>
        <w:tab/>
        <w:t>ID 595 Internship Contract and Grade Report</w:t>
      </w:r>
    </w:p>
    <w:p w14:paraId="731A245B" w14:textId="77777777" w:rsidR="00BF3615" w:rsidRPr="00BF3615" w:rsidRDefault="00BF3615" w:rsidP="00BF3615">
      <w:r w:rsidRPr="00BF3615">
        <w:br w:type="column"/>
      </w:r>
      <w:r w:rsidRPr="00BF3615">
        <w:rPr>
          <w:b/>
        </w:rPr>
        <w:t>ID 595 Form</w:t>
      </w:r>
    </w:p>
    <w:p w14:paraId="4CF1BC21" w14:textId="77777777" w:rsidR="00BF3615" w:rsidRPr="00BF3615" w:rsidRDefault="00BF3615" w:rsidP="00BF3615">
      <w:pPr>
        <w:sectPr w:rsidR="00BF3615" w:rsidRPr="00BF3615">
          <w:type w:val="continuous"/>
          <w:pgSz w:w="12240" w:h="15840"/>
          <w:pgMar w:top="640" w:right="1140" w:bottom="1280" w:left="1140" w:header="720" w:footer="720" w:gutter="0"/>
          <w:cols w:num="2" w:space="720" w:equalWidth="0">
            <w:col w:w="8079" w:space="40"/>
            <w:col w:w="1841"/>
          </w:cols>
        </w:sectPr>
      </w:pPr>
    </w:p>
    <w:p w14:paraId="70CB2E9A" w14:textId="77777777" w:rsidR="00BF3615" w:rsidRPr="00BF3615" w:rsidRDefault="00BF3615" w:rsidP="00BF3615">
      <w:pPr>
        <w:rPr>
          <w:b/>
          <w:bCs/>
        </w:rPr>
      </w:pPr>
    </w:p>
    <w:p w14:paraId="3DC7CA5F" w14:textId="77777777" w:rsidR="00BF3615" w:rsidRPr="00BF3615" w:rsidRDefault="00BF3615" w:rsidP="00BF3615">
      <w:pPr>
        <w:sectPr w:rsidR="00BF3615" w:rsidRPr="00BF3615">
          <w:type w:val="continuous"/>
          <w:pgSz w:w="12240" w:h="15840"/>
          <w:pgMar w:top="640" w:right="1140" w:bottom="1280" w:left="1140" w:header="720" w:footer="720" w:gutter="0"/>
          <w:cols w:space="720"/>
        </w:sectPr>
      </w:pPr>
    </w:p>
    <w:p w14:paraId="34AB853D" w14:textId="0B35632D" w:rsidR="00BF3615" w:rsidRPr="00BF3615" w:rsidRDefault="00BF3615" w:rsidP="00BF3615">
      <w:r w:rsidRPr="00BF3615">
        <w:rPr>
          <w:noProof/>
        </w:rPr>
        <mc:AlternateContent>
          <mc:Choice Requires="wpg">
            <w:drawing>
              <wp:anchor distT="0" distB="0" distL="114300" distR="114300" simplePos="0" relativeHeight="251661312" behindDoc="0" locked="0" layoutInCell="1" allowOverlap="1" wp14:anchorId="684CFE63" wp14:editId="2E339059">
                <wp:simplePos x="0" y="0"/>
                <wp:positionH relativeFrom="page">
                  <wp:posOffset>3034665</wp:posOffset>
                </wp:positionH>
                <wp:positionV relativeFrom="paragraph">
                  <wp:posOffset>199390</wp:posOffset>
                </wp:positionV>
                <wp:extent cx="1061720" cy="1270"/>
                <wp:effectExtent l="5715" t="5715" r="8890" b="1206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1720" cy="1270"/>
                          <a:chOff x="4779" y="314"/>
                          <a:chExt cx="1672" cy="2"/>
                        </a:xfrm>
                      </wpg:grpSpPr>
                      <wps:wsp>
                        <wps:cNvPr id="7" name="Freeform 6"/>
                        <wps:cNvSpPr>
                          <a:spLocks/>
                        </wps:cNvSpPr>
                        <wps:spPr bwMode="auto">
                          <a:xfrm>
                            <a:off x="4779" y="314"/>
                            <a:ext cx="1672" cy="2"/>
                          </a:xfrm>
                          <a:custGeom>
                            <a:avLst/>
                            <a:gdLst>
                              <a:gd name="T0" fmla="+- 0 4779 4779"/>
                              <a:gd name="T1" fmla="*/ T0 w 1672"/>
                              <a:gd name="T2" fmla="+- 0 6451 4779"/>
                              <a:gd name="T3" fmla="*/ T2 w 1672"/>
                            </a:gdLst>
                            <a:ahLst/>
                            <a:cxnLst>
                              <a:cxn ang="0">
                                <a:pos x="T1" y="0"/>
                              </a:cxn>
                              <a:cxn ang="0">
                                <a:pos x="T3" y="0"/>
                              </a:cxn>
                            </a:cxnLst>
                            <a:rect l="0" t="0" r="r" b="b"/>
                            <a:pathLst>
                              <a:path w="1672">
                                <a:moveTo>
                                  <a:pt x="0" y="0"/>
                                </a:moveTo>
                                <a:lnTo>
                                  <a:pt x="167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C03EE" id="Group 3" o:spid="_x0000_s1026" style="position:absolute;margin-left:238.95pt;margin-top:15.7pt;width:83.6pt;height:.1pt;z-index:251661312;mso-position-horizontal-relative:page" coordorigin="4779,314" coordsize="1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">
                <v:shape id="Freeform 6" o:spid="_x0000_s1027" style="position:absolute;left:4779;top:314;width:1672;height:2;visibility:visible;mso-wrap-style:square;v-text-anchor:top" coordsize="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" path="m,l1672,e" filled="f" strokeweight=".27489mm">
                  <v:path arrowok="t" o:connecttype="custom" o:connectlocs="0,0;1672,0" o:connectangles="0,0"/>
                </v:shape>
                <w10:wrap anchorx="page"/>
              </v:group>
            </w:pict>
          </mc:Fallback>
        </mc:AlternateContent>
      </w:r>
      <w:r w:rsidRPr="00BF3615">
        <w:rPr>
          <w:b/>
        </w:rPr>
        <w:t xml:space="preserve">Student Name </w:t>
      </w:r>
      <w:r w:rsidRPr="00BF3615">
        <w:rPr>
          <w:b/>
          <w:u w:val="single"/>
        </w:rPr>
        <w:t xml:space="preserve"> </w:t>
      </w:r>
      <w:r w:rsidRPr="00BF3615">
        <w:rPr>
          <w:b/>
          <w:u w:val="single"/>
        </w:rPr>
        <w:tab/>
      </w:r>
    </w:p>
    <w:p w14:paraId="33235020" w14:textId="77777777" w:rsidR="00BF3615" w:rsidRPr="00BF3615" w:rsidRDefault="00BF3615" w:rsidP="00BF3615">
      <w:r w:rsidRPr="00BF3615">
        <w:br w:type="column"/>
      </w:r>
      <w:r w:rsidRPr="00BF3615">
        <w:rPr>
          <w:b/>
          <w:u w:val="single"/>
        </w:rPr>
        <w:t xml:space="preserve"> </w:t>
      </w:r>
      <w:r w:rsidRPr="00BF3615">
        <w:rPr>
          <w:b/>
          <w:u w:val="single"/>
        </w:rPr>
        <w:tab/>
      </w:r>
      <w:r w:rsidRPr="00BF3615">
        <w:rPr>
          <w:b/>
        </w:rPr>
        <w:t xml:space="preserve">  WKU ID</w:t>
      </w:r>
      <w:r w:rsidRPr="00BF3615">
        <w:rPr>
          <w:b/>
          <w:u w:val="single"/>
        </w:rPr>
        <w:t xml:space="preserve"> </w:t>
      </w:r>
      <w:r w:rsidRPr="00BF3615">
        <w:rPr>
          <w:b/>
          <w:u w:val="single"/>
        </w:rPr>
        <w:tab/>
      </w:r>
    </w:p>
    <w:p w14:paraId="6CC5A2BB" w14:textId="77777777" w:rsidR="00BF3615" w:rsidRPr="00BF3615" w:rsidRDefault="00BF3615" w:rsidP="00BF3615">
      <w:pPr>
        <w:sectPr w:rsidR="00BF3615" w:rsidRPr="00BF3615">
          <w:type w:val="continuous"/>
          <w:pgSz w:w="12240" w:h="15840"/>
          <w:pgMar w:top="640" w:right="1140" w:bottom="1280" w:left="1140" w:header="720" w:footer="720" w:gutter="0"/>
          <w:cols w:num="2" w:space="720" w:equalWidth="0">
            <w:col w:w="3636" w:space="1431"/>
            <w:col w:w="4893"/>
          </w:cols>
        </w:sectPr>
      </w:pPr>
    </w:p>
    <w:p w14:paraId="7500C83B" w14:textId="77777777" w:rsidR="00BF3615" w:rsidRPr="00BF3615" w:rsidRDefault="00BF3615" w:rsidP="00BF3615">
      <w:r w:rsidRPr="00BF3615">
        <w:t>(Last)</w:t>
      </w:r>
      <w:r w:rsidRPr="00BF3615">
        <w:tab/>
        <w:t>(First)</w:t>
      </w:r>
      <w:r w:rsidRPr="00BF3615">
        <w:tab/>
        <w:t>(M/M)</w:t>
      </w:r>
    </w:p>
    <w:p w14:paraId="3A0E79A4" w14:textId="77777777" w:rsidR="00BF3615" w:rsidRPr="00BF3615" w:rsidRDefault="00BF3615" w:rsidP="00BF3615">
      <w:r w:rsidRPr="00BF3615">
        <w:rPr>
          <w:b/>
        </w:rPr>
        <w:t xml:space="preserve">STUDENT INSTRUCTIONS: </w:t>
      </w:r>
      <w:r w:rsidRPr="00BF3615">
        <w:t xml:space="preserve">Please use the contract below to describe and obtain approval for your </w:t>
      </w:r>
      <w:proofErr w:type="spellStart"/>
      <w:r w:rsidRPr="00BF3615">
        <w:t>planned</w:t>
      </w:r>
      <w:proofErr w:type="spellEnd"/>
      <w:r w:rsidRPr="00BF3615">
        <w:t xml:space="preserve"> internship experience (Step 1). After the internship, complete Steps 2-6, and submit all documentation to the instructor of the course. </w:t>
      </w:r>
      <w:r w:rsidRPr="00BF3615">
        <w:rPr>
          <w:i/>
          <w:u w:val="single"/>
        </w:rPr>
        <w:t>Complete a separate ID 595 Form for</w:t>
      </w:r>
      <w:r w:rsidRPr="00BF3615">
        <w:rPr>
          <w:i/>
        </w:rPr>
        <w:t xml:space="preserve"> </w:t>
      </w:r>
      <w:r w:rsidRPr="00BF3615">
        <w:rPr>
          <w:i/>
          <w:u w:val="single"/>
        </w:rPr>
        <w:t>each internship in your program and do not submit this form until all steps are complete</w:t>
      </w:r>
      <w:r w:rsidRPr="00BF3615">
        <w:rPr>
          <w:i/>
        </w:rPr>
        <w:t xml:space="preserve">. </w:t>
      </w:r>
      <w:r w:rsidRPr="00BF3615">
        <w:t>One hundred clock hours of internship activities are required to earn three semester hours of ID 595 credit.</w:t>
      </w:r>
    </w:p>
    <w:p w14:paraId="585D6C4E" w14:textId="77777777" w:rsidR="00BF3615" w:rsidRPr="00BF3615" w:rsidRDefault="00BF3615" w:rsidP="00BF3615"/>
    <w:p w14:paraId="1310E37A" w14:textId="77777777" w:rsidR="00BF3615" w:rsidRPr="00BF3615" w:rsidRDefault="00BF3615" w:rsidP="00BF3615">
      <w:r w:rsidRPr="00BF3615">
        <w:rPr>
          <w:b/>
          <w:bCs/>
        </w:rPr>
        <w:t>STEP 1. INTERNSHIP CONTRACT</w:t>
      </w:r>
    </w:p>
    <w:p w14:paraId="09F36B75" w14:textId="77777777" w:rsidR="00BF3615" w:rsidRPr="00BF3615" w:rsidRDefault="00BF3615" w:rsidP="00BF3615">
      <w:r w:rsidRPr="00BF3615">
        <w:t xml:space="preserve">Location of Internship </w:t>
      </w:r>
      <w:r w:rsidRPr="00BF3615">
        <w:rPr>
          <w:u w:val="single"/>
        </w:rPr>
        <w:t xml:space="preserve"> </w:t>
      </w:r>
      <w:r w:rsidRPr="00BF3615">
        <w:rPr>
          <w:u w:val="single"/>
        </w:rPr>
        <w:tab/>
      </w:r>
    </w:p>
    <w:p w14:paraId="5A6E1A74" w14:textId="77777777" w:rsidR="00BF3615" w:rsidRPr="00BF3615" w:rsidRDefault="00BF3615" w:rsidP="00BF3615"/>
    <w:p w14:paraId="4CF9C1C3" w14:textId="77777777" w:rsidR="00BF3615" w:rsidRPr="00BF3615" w:rsidRDefault="00BF3615" w:rsidP="00BF3615">
      <w:r w:rsidRPr="00BF3615">
        <w:t>Site Supervisor</w:t>
      </w:r>
      <w:r w:rsidRPr="00BF3615">
        <w:rPr>
          <w:u w:val="single"/>
        </w:rPr>
        <w:tab/>
      </w:r>
      <w:r w:rsidRPr="00BF3615">
        <w:t xml:space="preserve">Contact Information </w:t>
      </w:r>
      <w:r w:rsidRPr="00BF3615">
        <w:rPr>
          <w:u w:val="single"/>
        </w:rPr>
        <w:t xml:space="preserve"> </w:t>
      </w:r>
      <w:r w:rsidRPr="00BF3615">
        <w:rPr>
          <w:u w:val="single"/>
        </w:rPr>
        <w:tab/>
      </w:r>
    </w:p>
    <w:p w14:paraId="248B25B7" w14:textId="77777777" w:rsidR="00BF3615" w:rsidRPr="00BF3615" w:rsidRDefault="00BF3615" w:rsidP="00BF3615"/>
    <w:p w14:paraId="0932A916" w14:textId="77777777" w:rsidR="00BF3615" w:rsidRPr="00BF3615" w:rsidRDefault="00BF3615" w:rsidP="00BF3615">
      <w:pPr>
        <w:sectPr w:rsidR="00BF3615" w:rsidRPr="00BF3615">
          <w:type w:val="continuous"/>
          <w:pgSz w:w="12240" w:h="15840"/>
          <w:pgMar w:top="640" w:right="1140" w:bottom="1280" w:left="1140" w:header="720" w:footer="720" w:gutter="0"/>
          <w:cols w:space="720"/>
        </w:sectPr>
      </w:pPr>
    </w:p>
    <w:p w14:paraId="778D6F08" w14:textId="77777777" w:rsidR="00BF3615" w:rsidRPr="00BF3615" w:rsidRDefault="00BF3615" w:rsidP="00BF3615">
      <w:proofErr w:type="spellStart"/>
      <w:r w:rsidRPr="00BF3615">
        <w:t>Planned</w:t>
      </w:r>
      <w:proofErr w:type="spellEnd"/>
      <w:r w:rsidRPr="00BF3615">
        <w:t xml:space="preserve"> Internship Beginning Date </w:t>
      </w:r>
      <w:r w:rsidRPr="00BF3615">
        <w:rPr>
          <w:u w:val="single"/>
        </w:rPr>
        <w:t xml:space="preserve"> </w:t>
      </w:r>
      <w:r w:rsidRPr="00BF3615">
        <w:rPr>
          <w:u w:val="single"/>
        </w:rPr>
        <w:tab/>
      </w:r>
    </w:p>
    <w:p w14:paraId="07E96F09" w14:textId="77777777" w:rsidR="00BF3615" w:rsidRPr="00BF3615" w:rsidRDefault="00BF3615" w:rsidP="00BF3615">
      <w:r w:rsidRPr="00BF3615">
        <w:br w:type="column"/>
      </w:r>
      <w:r w:rsidRPr="00BF3615">
        <w:t xml:space="preserve">Ending Date </w:t>
      </w:r>
      <w:r w:rsidRPr="00BF3615">
        <w:rPr>
          <w:u w:val="single"/>
        </w:rPr>
        <w:t xml:space="preserve"> </w:t>
      </w:r>
      <w:r w:rsidRPr="00BF3615">
        <w:rPr>
          <w:u w:val="single"/>
        </w:rPr>
        <w:tab/>
      </w:r>
    </w:p>
    <w:p w14:paraId="215559C1" w14:textId="77777777" w:rsidR="00BF3615" w:rsidRPr="00BF3615" w:rsidRDefault="00BF3615" w:rsidP="00BF3615">
      <w:pPr>
        <w:sectPr w:rsidR="00BF3615" w:rsidRPr="00BF3615">
          <w:type w:val="continuous"/>
          <w:pgSz w:w="12240" w:h="15840"/>
          <w:pgMar w:top="640" w:right="1140" w:bottom="1280" w:left="1140" w:header="720" w:footer="720" w:gutter="0"/>
          <w:cols w:num="2" w:space="720" w:equalWidth="0">
            <w:col w:w="5684" w:space="40"/>
            <w:col w:w="4236"/>
          </w:cols>
        </w:sectPr>
      </w:pPr>
    </w:p>
    <w:p w14:paraId="6260FE67" w14:textId="77777777" w:rsidR="00BF3615" w:rsidRPr="00BF3615" w:rsidRDefault="00BF3615" w:rsidP="00BF3615"/>
    <w:p w14:paraId="3E0CA596" w14:textId="77777777" w:rsidR="00BF3615" w:rsidRPr="00BF3615" w:rsidRDefault="00BF3615" w:rsidP="00BF3615">
      <w:r w:rsidRPr="00BF3615">
        <w:t xml:space="preserve">Internship Course Prefix and Section Number:  ID 595- </w:t>
      </w:r>
      <w:r w:rsidRPr="00BF3615">
        <w:rPr>
          <w:u w:val="single"/>
        </w:rPr>
        <w:t xml:space="preserve"> </w:t>
      </w:r>
      <w:r w:rsidRPr="00BF3615">
        <w:rPr>
          <w:u w:val="single"/>
        </w:rPr>
        <w:tab/>
      </w:r>
    </w:p>
    <w:p w14:paraId="0639421D" w14:textId="77777777" w:rsidR="00BF3615" w:rsidRPr="00BF3615" w:rsidRDefault="00BF3615" w:rsidP="00BF3615">
      <w:r w:rsidRPr="00BF3615">
        <w:t>(Section Number)</w:t>
      </w:r>
    </w:p>
    <w:p w14:paraId="5DAA051C" w14:textId="77777777" w:rsidR="00BF3615" w:rsidRPr="00BF3615" w:rsidRDefault="00BF3615" w:rsidP="00BF3615"/>
    <w:p w14:paraId="5E92F450" w14:textId="77777777" w:rsidR="00BF3615" w:rsidRPr="00BF3615" w:rsidRDefault="00BF3615" w:rsidP="00BF3615">
      <w:r w:rsidRPr="00BF3615">
        <w:t xml:space="preserve">Semester and Year of Course Enrollment:  </w:t>
      </w:r>
      <w:r w:rsidRPr="00BF3615">
        <w:rPr>
          <w:u w:val="single"/>
        </w:rPr>
        <w:t xml:space="preserve"> </w:t>
      </w:r>
      <w:r w:rsidRPr="00BF3615">
        <w:rPr>
          <w:u w:val="single"/>
        </w:rPr>
        <w:tab/>
      </w:r>
    </w:p>
    <w:p w14:paraId="46B3858B" w14:textId="77777777" w:rsidR="00BF3615" w:rsidRPr="00BF3615" w:rsidRDefault="00BF3615" w:rsidP="00BF3615"/>
    <w:p w14:paraId="7016EF39" w14:textId="77777777" w:rsidR="00BF3615" w:rsidRPr="00BF3615" w:rsidRDefault="00BF3615" w:rsidP="00BF3615">
      <w:r w:rsidRPr="00BF3615">
        <w:t>Course CRN:</w:t>
      </w:r>
      <w:r w:rsidRPr="00BF3615">
        <w:rPr>
          <w:u w:val="single"/>
        </w:rPr>
        <w:tab/>
      </w:r>
      <w:r w:rsidRPr="00BF3615">
        <w:rPr>
          <w:u w:val="single"/>
        </w:rPr>
        <w:tab/>
      </w:r>
      <w:r w:rsidRPr="00BF3615">
        <w:t>(</w:t>
      </w:r>
      <w:proofErr w:type="gramStart"/>
      <w:r w:rsidRPr="00BF3615">
        <w:t>Five digit</w:t>
      </w:r>
      <w:proofErr w:type="gramEnd"/>
      <w:r w:rsidRPr="00BF3615">
        <w:t xml:space="preserve"> number available on </w:t>
      </w:r>
      <w:proofErr w:type="spellStart"/>
      <w:r w:rsidRPr="00BF3615">
        <w:t>Topnet</w:t>
      </w:r>
      <w:proofErr w:type="spellEnd"/>
      <w:r w:rsidRPr="00BF3615">
        <w:t xml:space="preserve">). Credit Hours: </w:t>
      </w:r>
      <w:r w:rsidRPr="00BF3615">
        <w:rPr>
          <w:u w:val="single"/>
        </w:rPr>
        <w:t xml:space="preserve"> </w:t>
      </w:r>
      <w:r w:rsidRPr="00BF3615">
        <w:rPr>
          <w:u w:val="single"/>
        </w:rPr>
        <w:tab/>
      </w:r>
    </w:p>
    <w:p w14:paraId="3AE453B8" w14:textId="77777777" w:rsidR="00BF3615" w:rsidRPr="00BF3615" w:rsidRDefault="00BF3615" w:rsidP="00BF3615"/>
    <w:tbl>
      <w:tblPr>
        <w:tblW w:w="0" w:type="auto"/>
        <w:tblInd w:w="99" w:type="dxa"/>
        <w:tblLayout w:type="fixed"/>
        <w:tblCellMar>
          <w:left w:w="0" w:type="dxa"/>
          <w:right w:w="0" w:type="dxa"/>
        </w:tblCellMar>
        <w:tblLook w:val="01E0" w:firstRow="1" w:lastRow="1" w:firstColumn="1" w:lastColumn="1" w:noHBand="0" w:noVBand="0"/>
      </w:tblPr>
      <w:tblGrid>
        <w:gridCol w:w="3248"/>
        <w:gridCol w:w="3245"/>
        <w:gridCol w:w="3248"/>
      </w:tblGrid>
      <w:tr w:rsidR="00BF3615" w:rsidRPr="00BF3615" w14:paraId="53DAB1E6" w14:textId="77777777" w:rsidTr="00C156D3">
        <w:trPr>
          <w:trHeight w:hRule="exact" w:val="1363"/>
        </w:trPr>
        <w:tc>
          <w:tcPr>
            <w:tcW w:w="3248" w:type="dxa"/>
            <w:tcBorders>
              <w:top w:val="single" w:sz="8" w:space="0" w:color="000000"/>
              <w:left w:val="single" w:sz="8" w:space="0" w:color="000000"/>
              <w:bottom w:val="single" w:sz="8" w:space="0" w:color="000000"/>
              <w:right w:val="single" w:sz="8" w:space="0" w:color="000000"/>
            </w:tcBorders>
          </w:tcPr>
          <w:p w14:paraId="646C96FA" w14:textId="77777777" w:rsidR="00BF3615" w:rsidRPr="00BF3615" w:rsidRDefault="00BF3615" w:rsidP="00BF3615">
            <w:r w:rsidRPr="00BF3615">
              <w:rPr>
                <w:b/>
              </w:rPr>
              <w:lastRenderedPageBreak/>
              <w:t>Learning Objectives</w:t>
            </w:r>
          </w:p>
          <w:p w14:paraId="34E8EC8F" w14:textId="77777777" w:rsidR="00BF3615" w:rsidRPr="00BF3615" w:rsidRDefault="00BF3615" w:rsidP="00BF3615">
            <w:r w:rsidRPr="00BF3615">
              <w:t>(Specify your learning objectives for the internship.)</w:t>
            </w:r>
          </w:p>
        </w:tc>
        <w:tc>
          <w:tcPr>
            <w:tcW w:w="3245" w:type="dxa"/>
            <w:tcBorders>
              <w:top w:val="single" w:sz="8" w:space="0" w:color="000000"/>
              <w:left w:val="single" w:sz="8" w:space="0" w:color="000000"/>
              <w:bottom w:val="single" w:sz="8" w:space="0" w:color="000000"/>
              <w:right w:val="single" w:sz="8" w:space="0" w:color="000000"/>
            </w:tcBorders>
          </w:tcPr>
          <w:p w14:paraId="66C7E777" w14:textId="77777777" w:rsidR="00BF3615" w:rsidRPr="00BF3615" w:rsidRDefault="00BF3615" w:rsidP="00BF3615">
            <w:r w:rsidRPr="00BF3615">
              <w:rPr>
                <w:b/>
              </w:rPr>
              <w:t>Planned Activities to Demonstrate Completion of Objectives</w:t>
            </w:r>
          </w:p>
          <w:p w14:paraId="1E079EF1" w14:textId="77777777" w:rsidR="00BF3615" w:rsidRPr="00BF3615" w:rsidRDefault="00BF3615" w:rsidP="00BF3615">
            <w:r w:rsidRPr="00BF3615">
              <w:t>(May be modified during the internship.)</w:t>
            </w:r>
          </w:p>
        </w:tc>
        <w:tc>
          <w:tcPr>
            <w:tcW w:w="3248" w:type="dxa"/>
            <w:tcBorders>
              <w:top w:val="single" w:sz="8" w:space="0" w:color="000000"/>
              <w:left w:val="single" w:sz="8" w:space="0" w:color="000000"/>
              <w:bottom w:val="single" w:sz="8" w:space="0" w:color="000000"/>
              <w:right w:val="single" w:sz="8" w:space="0" w:color="000000"/>
            </w:tcBorders>
          </w:tcPr>
          <w:p w14:paraId="25694DCF" w14:textId="77777777" w:rsidR="00BF3615" w:rsidRPr="00BF3615" w:rsidRDefault="00BF3615" w:rsidP="00BF3615">
            <w:r w:rsidRPr="00BF3615">
              <w:rPr>
                <w:b/>
              </w:rPr>
              <w:t xml:space="preserve">Planned Products </w:t>
            </w:r>
            <w:r w:rsidRPr="00BF3615">
              <w:t>(Specify your planned deliverables/products)</w:t>
            </w:r>
          </w:p>
        </w:tc>
      </w:tr>
      <w:tr w:rsidR="00BF3615" w:rsidRPr="00BF3615" w14:paraId="6B5E7E0A" w14:textId="77777777" w:rsidTr="00C156D3">
        <w:trPr>
          <w:trHeight w:hRule="exact" w:val="3243"/>
        </w:trPr>
        <w:tc>
          <w:tcPr>
            <w:tcW w:w="3248" w:type="dxa"/>
            <w:tcBorders>
              <w:top w:val="single" w:sz="8" w:space="0" w:color="000000"/>
              <w:left w:val="single" w:sz="8" w:space="0" w:color="000000"/>
              <w:bottom w:val="single" w:sz="8" w:space="0" w:color="000000"/>
              <w:right w:val="single" w:sz="8" w:space="0" w:color="000000"/>
            </w:tcBorders>
          </w:tcPr>
          <w:p w14:paraId="07E7AB23" w14:textId="77777777" w:rsidR="00BF3615" w:rsidRPr="00BF3615" w:rsidRDefault="00BF3615" w:rsidP="00BF3615"/>
        </w:tc>
        <w:tc>
          <w:tcPr>
            <w:tcW w:w="3245" w:type="dxa"/>
            <w:tcBorders>
              <w:top w:val="single" w:sz="8" w:space="0" w:color="000000"/>
              <w:left w:val="single" w:sz="8" w:space="0" w:color="000000"/>
              <w:bottom w:val="single" w:sz="8" w:space="0" w:color="000000"/>
              <w:right w:val="single" w:sz="8" w:space="0" w:color="000000"/>
            </w:tcBorders>
          </w:tcPr>
          <w:p w14:paraId="5D9D0460" w14:textId="77777777" w:rsidR="00BF3615" w:rsidRPr="00BF3615" w:rsidRDefault="00BF3615" w:rsidP="00BF3615"/>
        </w:tc>
        <w:tc>
          <w:tcPr>
            <w:tcW w:w="3248" w:type="dxa"/>
            <w:tcBorders>
              <w:top w:val="single" w:sz="8" w:space="0" w:color="000000"/>
              <w:left w:val="single" w:sz="8" w:space="0" w:color="000000"/>
              <w:bottom w:val="single" w:sz="8" w:space="0" w:color="000000"/>
              <w:right w:val="single" w:sz="8" w:space="0" w:color="000000"/>
            </w:tcBorders>
          </w:tcPr>
          <w:p w14:paraId="6BBDCC96" w14:textId="77777777" w:rsidR="00BF3615" w:rsidRPr="00BF3615" w:rsidRDefault="00BF3615" w:rsidP="00BF3615"/>
        </w:tc>
      </w:tr>
    </w:tbl>
    <w:p w14:paraId="23164709" w14:textId="77777777" w:rsidR="00BF3615" w:rsidRPr="00BF3615" w:rsidRDefault="00BF3615" w:rsidP="00BF3615">
      <w:pPr>
        <w:sectPr w:rsidR="00BF3615" w:rsidRPr="00BF3615">
          <w:type w:val="continuous"/>
          <w:pgSz w:w="12240" w:h="15840"/>
          <w:pgMar w:top="640" w:right="1140" w:bottom="1280" w:left="1140" w:header="720" w:footer="720" w:gutter="0"/>
          <w:cols w:space="720"/>
        </w:sectPr>
      </w:pPr>
    </w:p>
    <w:p w14:paraId="28AFF26C" w14:textId="77777777" w:rsidR="00BF3615" w:rsidRPr="00BF3615" w:rsidRDefault="00BF3615" w:rsidP="00BF3615">
      <w:r w:rsidRPr="00BF3615">
        <w:rPr>
          <w:b/>
          <w:bCs/>
        </w:rPr>
        <w:lastRenderedPageBreak/>
        <w:t>Signatures below indicate acceptance or approval of this internship assignment.</w:t>
      </w:r>
    </w:p>
    <w:p w14:paraId="00F3DE06" w14:textId="77777777" w:rsidR="00BF3615" w:rsidRPr="00BF3615" w:rsidRDefault="00BF3615" w:rsidP="00BF3615">
      <w:r w:rsidRPr="00BF3615">
        <w:t>Student Signature</w:t>
      </w:r>
      <w:r w:rsidRPr="00BF3615">
        <w:rPr>
          <w:u w:val="single"/>
        </w:rPr>
        <w:tab/>
      </w:r>
      <w:r w:rsidRPr="00BF3615">
        <w:t>Date</w:t>
      </w:r>
      <w:r w:rsidRPr="00BF3615">
        <w:rPr>
          <w:u w:val="single"/>
        </w:rPr>
        <w:tab/>
      </w:r>
      <w:r w:rsidRPr="00BF3615">
        <w:t>_ Site Supervisor Signature_</w:t>
      </w:r>
      <w:r w:rsidRPr="00BF3615">
        <w:rPr>
          <w:u w:val="single"/>
        </w:rPr>
        <w:tab/>
      </w:r>
      <w:r w:rsidRPr="00BF3615">
        <w:t>Date</w:t>
      </w:r>
      <w:r w:rsidRPr="00BF3615">
        <w:rPr>
          <w:u w:val="single"/>
        </w:rPr>
        <w:tab/>
      </w:r>
      <w:r w:rsidRPr="00BF3615">
        <w:t>_ Advisor/Chair Signature</w:t>
      </w:r>
      <w:r w:rsidRPr="00BF3615">
        <w:rPr>
          <w:u w:val="single"/>
        </w:rPr>
        <w:tab/>
      </w:r>
      <w:r w:rsidRPr="00BF3615">
        <w:t>Date</w:t>
      </w:r>
      <w:r w:rsidRPr="00BF3615">
        <w:rPr>
          <w:u w:val="single"/>
        </w:rPr>
        <w:tab/>
      </w:r>
      <w:r w:rsidRPr="00BF3615">
        <w:t>_</w:t>
      </w:r>
    </w:p>
    <w:p w14:paraId="269935EB" w14:textId="77777777" w:rsidR="00BF3615" w:rsidRPr="00BF3615" w:rsidRDefault="00BF3615" w:rsidP="00BF3615"/>
    <w:p w14:paraId="5EB63284" w14:textId="77777777" w:rsidR="00BF3615" w:rsidRPr="00BF3615" w:rsidRDefault="00BF3615" w:rsidP="00BF3615">
      <w:r w:rsidRPr="00BF3615">
        <w:rPr>
          <w:b/>
        </w:rPr>
        <w:t xml:space="preserve">STEP 2. INTERNSHIP ACTIVITIES LOG:   </w:t>
      </w:r>
      <w:r w:rsidRPr="00BF3615">
        <w:t>Use the log format below to keep record of your internship activities.</w:t>
      </w:r>
    </w:p>
    <w:p w14:paraId="0EBCD580" w14:textId="77777777" w:rsidR="00BF3615" w:rsidRPr="00BF3615" w:rsidRDefault="00BF3615" w:rsidP="00BF3615"/>
    <w:tbl>
      <w:tblPr>
        <w:tblW w:w="0" w:type="auto"/>
        <w:tblInd w:w="134" w:type="dxa"/>
        <w:tblLayout w:type="fixed"/>
        <w:tblCellMar>
          <w:left w:w="0" w:type="dxa"/>
          <w:right w:w="0" w:type="dxa"/>
        </w:tblCellMar>
        <w:tblLook w:val="01E0" w:firstRow="1" w:lastRow="1" w:firstColumn="1" w:lastColumn="1" w:noHBand="0" w:noVBand="0"/>
      </w:tblPr>
      <w:tblGrid>
        <w:gridCol w:w="948"/>
        <w:gridCol w:w="7202"/>
        <w:gridCol w:w="1068"/>
      </w:tblGrid>
      <w:tr w:rsidR="00BF3615" w:rsidRPr="00BF3615" w14:paraId="215B56B0"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7D573BB4" w14:textId="77777777" w:rsidR="00BF3615" w:rsidRPr="00BF3615" w:rsidRDefault="00BF3615" w:rsidP="00BF3615">
            <w:r w:rsidRPr="00BF3615">
              <w:rPr>
                <w:b/>
              </w:rPr>
              <w:t>Date</w:t>
            </w:r>
          </w:p>
        </w:tc>
        <w:tc>
          <w:tcPr>
            <w:tcW w:w="7202" w:type="dxa"/>
            <w:tcBorders>
              <w:top w:val="single" w:sz="5" w:space="0" w:color="000000"/>
              <w:left w:val="single" w:sz="5" w:space="0" w:color="000000"/>
              <w:bottom w:val="single" w:sz="5" w:space="0" w:color="000000"/>
              <w:right w:val="single" w:sz="5" w:space="0" w:color="000000"/>
            </w:tcBorders>
          </w:tcPr>
          <w:p w14:paraId="169A6F0A" w14:textId="77777777" w:rsidR="00BF3615" w:rsidRPr="00BF3615" w:rsidRDefault="00BF3615" w:rsidP="00BF3615">
            <w:r w:rsidRPr="00BF3615">
              <w:rPr>
                <w:b/>
              </w:rPr>
              <w:t>Description of Activities</w:t>
            </w:r>
          </w:p>
        </w:tc>
        <w:tc>
          <w:tcPr>
            <w:tcW w:w="1068" w:type="dxa"/>
            <w:tcBorders>
              <w:top w:val="single" w:sz="5" w:space="0" w:color="000000"/>
              <w:left w:val="single" w:sz="5" w:space="0" w:color="000000"/>
              <w:bottom w:val="single" w:sz="5" w:space="0" w:color="000000"/>
              <w:right w:val="single" w:sz="5" w:space="0" w:color="000000"/>
            </w:tcBorders>
          </w:tcPr>
          <w:p w14:paraId="3DA295D8" w14:textId="77777777" w:rsidR="00BF3615" w:rsidRPr="00BF3615" w:rsidRDefault="00BF3615" w:rsidP="00BF3615">
            <w:r w:rsidRPr="00BF3615">
              <w:rPr>
                <w:b/>
              </w:rPr>
              <w:t>Hours</w:t>
            </w:r>
          </w:p>
        </w:tc>
      </w:tr>
      <w:tr w:rsidR="00BF3615" w:rsidRPr="00BF3615" w14:paraId="6E398F47" w14:textId="77777777" w:rsidTr="00C156D3">
        <w:trPr>
          <w:trHeight w:hRule="exact" w:val="279"/>
        </w:trPr>
        <w:tc>
          <w:tcPr>
            <w:tcW w:w="948" w:type="dxa"/>
            <w:tcBorders>
              <w:top w:val="single" w:sz="5" w:space="0" w:color="000000"/>
              <w:left w:val="single" w:sz="5" w:space="0" w:color="000000"/>
              <w:bottom w:val="single" w:sz="5" w:space="0" w:color="000000"/>
              <w:right w:val="single" w:sz="5" w:space="0" w:color="000000"/>
            </w:tcBorders>
          </w:tcPr>
          <w:p w14:paraId="481961E6"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10CD84BB"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3769BB0C" w14:textId="77777777" w:rsidR="00BF3615" w:rsidRPr="00BF3615" w:rsidRDefault="00BF3615" w:rsidP="00BF3615"/>
        </w:tc>
      </w:tr>
      <w:tr w:rsidR="00BF3615" w:rsidRPr="00BF3615" w14:paraId="32E29613"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313A816B"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2C83ABA1"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525C1D73" w14:textId="77777777" w:rsidR="00BF3615" w:rsidRPr="00BF3615" w:rsidRDefault="00BF3615" w:rsidP="00BF3615"/>
        </w:tc>
      </w:tr>
      <w:tr w:rsidR="00BF3615" w:rsidRPr="00BF3615" w14:paraId="584977C6"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39A433D0"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6B649564"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0CC40D93" w14:textId="77777777" w:rsidR="00BF3615" w:rsidRPr="00BF3615" w:rsidRDefault="00BF3615" w:rsidP="00BF3615"/>
        </w:tc>
      </w:tr>
      <w:tr w:rsidR="00BF3615" w:rsidRPr="00BF3615" w14:paraId="1F372F94"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1584C9B0"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223A27DA"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2C17918A" w14:textId="77777777" w:rsidR="00BF3615" w:rsidRPr="00BF3615" w:rsidRDefault="00BF3615" w:rsidP="00BF3615"/>
        </w:tc>
      </w:tr>
      <w:tr w:rsidR="00BF3615" w:rsidRPr="00BF3615" w14:paraId="691A2A6A"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23290F71"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7942313F"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7B683DDC" w14:textId="77777777" w:rsidR="00BF3615" w:rsidRPr="00BF3615" w:rsidRDefault="00BF3615" w:rsidP="00BF3615"/>
        </w:tc>
      </w:tr>
      <w:tr w:rsidR="00BF3615" w:rsidRPr="00BF3615" w14:paraId="5F31DBC8"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2BDA0A56"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66CB594F"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222E2443" w14:textId="77777777" w:rsidR="00BF3615" w:rsidRPr="00BF3615" w:rsidRDefault="00BF3615" w:rsidP="00BF3615"/>
        </w:tc>
      </w:tr>
      <w:tr w:rsidR="00BF3615" w:rsidRPr="00BF3615" w14:paraId="0F9B9568"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16C95F66"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465D9A6E"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0FFA47A7" w14:textId="77777777" w:rsidR="00BF3615" w:rsidRPr="00BF3615" w:rsidRDefault="00BF3615" w:rsidP="00BF3615"/>
        </w:tc>
      </w:tr>
      <w:tr w:rsidR="00BF3615" w:rsidRPr="00BF3615" w14:paraId="3E54740D"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5EBF720C"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71872A32"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696AB952" w14:textId="77777777" w:rsidR="00BF3615" w:rsidRPr="00BF3615" w:rsidRDefault="00BF3615" w:rsidP="00BF3615"/>
        </w:tc>
      </w:tr>
      <w:tr w:rsidR="00BF3615" w:rsidRPr="00BF3615" w14:paraId="696D5A57"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48F4FAD4"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79476443"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42DE68F5" w14:textId="77777777" w:rsidR="00BF3615" w:rsidRPr="00BF3615" w:rsidRDefault="00BF3615" w:rsidP="00BF3615"/>
        </w:tc>
      </w:tr>
      <w:tr w:rsidR="00BF3615" w:rsidRPr="00BF3615" w14:paraId="7CE9926B"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232FA58E"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75EF0C47"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6EB6FBDF" w14:textId="77777777" w:rsidR="00BF3615" w:rsidRPr="00BF3615" w:rsidRDefault="00BF3615" w:rsidP="00BF3615"/>
        </w:tc>
      </w:tr>
      <w:tr w:rsidR="00BF3615" w:rsidRPr="00BF3615" w14:paraId="62B29251"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27A30F2E"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358A1860"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0DD5EB5A" w14:textId="77777777" w:rsidR="00BF3615" w:rsidRPr="00BF3615" w:rsidRDefault="00BF3615" w:rsidP="00BF3615"/>
        </w:tc>
      </w:tr>
      <w:tr w:rsidR="00BF3615" w:rsidRPr="00BF3615" w14:paraId="3D9C1B10"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77A41739"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6D1BD1D3"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5F4D900D" w14:textId="77777777" w:rsidR="00BF3615" w:rsidRPr="00BF3615" w:rsidRDefault="00BF3615" w:rsidP="00BF3615"/>
        </w:tc>
      </w:tr>
      <w:tr w:rsidR="00BF3615" w:rsidRPr="00BF3615" w14:paraId="11B4BCE2" w14:textId="77777777" w:rsidTr="00C156D3">
        <w:trPr>
          <w:trHeight w:hRule="exact" w:val="281"/>
        </w:trPr>
        <w:tc>
          <w:tcPr>
            <w:tcW w:w="948" w:type="dxa"/>
            <w:tcBorders>
              <w:top w:val="single" w:sz="5" w:space="0" w:color="000000"/>
              <w:left w:val="single" w:sz="5" w:space="0" w:color="000000"/>
              <w:bottom w:val="single" w:sz="5" w:space="0" w:color="000000"/>
              <w:right w:val="single" w:sz="5" w:space="0" w:color="000000"/>
            </w:tcBorders>
          </w:tcPr>
          <w:p w14:paraId="28C71493"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786D041F"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0944065C" w14:textId="77777777" w:rsidR="00BF3615" w:rsidRPr="00BF3615" w:rsidRDefault="00BF3615" w:rsidP="00BF3615"/>
        </w:tc>
      </w:tr>
      <w:tr w:rsidR="00BF3615" w:rsidRPr="00BF3615" w14:paraId="5C204708"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5DBEEC30"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0077CF39"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0F5572C2" w14:textId="77777777" w:rsidR="00BF3615" w:rsidRPr="00BF3615" w:rsidRDefault="00BF3615" w:rsidP="00BF3615"/>
        </w:tc>
      </w:tr>
      <w:tr w:rsidR="00BF3615" w:rsidRPr="00BF3615" w14:paraId="1F08A0BC"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5D51D8FB"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27FDF9E4"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55685819" w14:textId="77777777" w:rsidR="00BF3615" w:rsidRPr="00BF3615" w:rsidRDefault="00BF3615" w:rsidP="00BF3615"/>
        </w:tc>
      </w:tr>
      <w:tr w:rsidR="00BF3615" w:rsidRPr="00BF3615" w14:paraId="12B3163B"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290B041F"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26A9D91A"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5CFA8AFE" w14:textId="77777777" w:rsidR="00BF3615" w:rsidRPr="00BF3615" w:rsidRDefault="00BF3615" w:rsidP="00BF3615"/>
        </w:tc>
      </w:tr>
      <w:tr w:rsidR="00BF3615" w:rsidRPr="00BF3615" w14:paraId="37527044"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7B6894BF"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761F4FE1"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2A486B8B" w14:textId="77777777" w:rsidR="00BF3615" w:rsidRPr="00BF3615" w:rsidRDefault="00BF3615" w:rsidP="00BF3615"/>
        </w:tc>
      </w:tr>
      <w:tr w:rsidR="00BF3615" w:rsidRPr="00BF3615" w14:paraId="5B93C09C"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70A9A017"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366F85D2"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6F6D9FAE" w14:textId="77777777" w:rsidR="00BF3615" w:rsidRPr="00BF3615" w:rsidRDefault="00BF3615" w:rsidP="00BF3615"/>
        </w:tc>
      </w:tr>
      <w:tr w:rsidR="00BF3615" w:rsidRPr="00BF3615" w14:paraId="48B630DC"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4E50F7D0"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133FC9EC"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113210AB" w14:textId="77777777" w:rsidR="00BF3615" w:rsidRPr="00BF3615" w:rsidRDefault="00BF3615" w:rsidP="00BF3615"/>
        </w:tc>
      </w:tr>
      <w:tr w:rsidR="00BF3615" w:rsidRPr="00BF3615" w14:paraId="722ED5EB"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107D3F5E"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2FF4ABA7"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5869E97A" w14:textId="77777777" w:rsidR="00BF3615" w:rsidRPr="00BF3615" w:rsidRDefault="00BF3615" w:rsidP="00BF3615"/>
        </w:tc>
      </w:tr>
      <w:tr w:rsidR="00BF3615" w:rsidRPr="00BF3615" w14:paraId="04528BC2"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09D18818"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465EAD9A"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3936BF38" w14:textId="77777777" w:rsidR="00BF3615" w:rsidRPr="00BF3615" w:rsidRDefault="00BF3615" w:rsidP="00BF3615"/>
        </w:tc>
      </w:tr>
      <w:tr w:rsidR="00BF3615" w:rsidRPr="00BF3615" w14:paraId="24561369"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6DC83EBB"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361B810C"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58327F9A" w14:textId="77777777" w:rsidR="00BF3615" w:rsidRPr="00BF3615" w:rsidRDefault="00BF3615" w:rsidP="00BF3615"/>
        </w:tc>
      </w:tr>
      <w:tr w:rsidR="00BF3615" w:rsidRPr="00BF3615" w14:paraId="28F653C9"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15335C2B"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6E6399DC"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7E128E9F" w14:textId="77777777" w:rsidR="00BF3615" w:rsidRPr="00BF3615" w:rsidRDefault="00BF3615" w:rsidP="00BF3615"/>
        </w:tc>
      </w:tr>
      <w:tr w:rsidR="00BF3615" w:rsidRPr="00BF3615" w14:paraId="71D67D54"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0CF920C3"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4C6A8B0B"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2E64F34C" w14:textId="77777777" w:rsidR="00BF3615" w:rsidRPr="00BF3615" w:rsidRDefault="00BF3615" w:rsidP="00BF3615"/>
        </w:tc>
      </w:tr>
      <w:tr w:rsidR="00BF3615" w:rsidRPr="00BF3615" w14:paraId="6837336B" w14:textId="77777777" w:rsidTr="00C156D3">
        <w:trPr>
          <w:trHeight w:hRule="exact" w:val="279"/>
        </w:trPr>
        <w:tc>
          <w:tcPr>
            <w:tcW w:w="948" w:type="dxa"/>
            <w:tcBorders>
              <w:top w:val="single" w:sz="5" w:space="0" w:color="000000"/>
              <w:left w:val="single" w:sz="5" w:space="0" w:color="000000"/>
              <w:bottom w:val="single" w:sz="5" w:space="0" w:color="000000"/>
              <w:right w:val="single" w:sz="5" w:space="0" w:color="000000"/>
            </w:tcBorders>
          </w:tcPr>
          <w:p w14:paraId="4C92EDBC"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3BB726A1"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7C51C673" w14:textId="77777777" w:rsidR="00BF3615" w:rsidRPr="00BF3615" w:rsidRDefault="00BF3615" w:rsidP="00BF3615"/>
        </w:tc>
      </w:tr>
      <w:tr w:rsidR="00BF3615" w:rsidRPr="00BF3615" w14:paraId="7297E24F"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28BC83A3"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6312D00A"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63C408F1" w14:textId="77777777" w:rsidR="00BF3615" w:rsidRPr="00BF3615" w:rsidRDefault="00BF3615" w:rsidP="00BF3615"/>
        </w:tc>
      </w:tr>
      <w:tr w:rsidR="00BF3615" w:rsidRPr="00BF3615" w14:paraId="387A249F"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47D1EBF5"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5B55E833"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09B9D056" w14:textId="77777777" w:rsidR="00BF3615" w:rsidRPr="00BF3615" w:rsidRDefault="00BF3615" w:rsidP="00BF3615"/>
        </w:tc>
      </w:tr>
      <w:tr w:rsidR="00BF3615" w:rsidRPr="00BF3615" w14:paraId="1B0A6496" w14:textId="77777777" w:rsidTr="00C156D3">
        <w:trPr>
          <w:trHeight w:hRule="exact" w:val="281"/>
        </w:trPr>
        <w:tc>
          <w:tcPr>
            <w:tcW w:w="948" w:type="dxa"/>
            <w:tcBorders>
              <w:top w:val="single" w:sz="5" w:space="0" w:color="000000"/>
              <w:left w:val="single" w:sz="5" w:space="0" w:color="000000"/>
              <w:bottom w:val="single" w:sz="5" w:space="0" w:color="000000"/>
              <w:right w:val="single" w:sz="5" w:space="0" w:color="000000"/>
            </w:tcBorders>
          </w:tcPr>
          <w:p w14:paraId="40DBB623"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47E73667"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0C1EF785" w14:textId="77777777" w:rsidR="00BF3615" w:rsidRPr="00BF3615" w:rsidRDefault="00BF3615" w:rsidP="00BF3615"/>
        </w:tc>
      </w:tr>
      <w:tr w:rsidR="00BF3615" w:rsidRPr="00BF3615" w14:paraId="175A1BAD"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78C19BF7"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36894BE4"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4C3138BA" w14:textId="77777777" w:rsidR="00BF3615" w:rsidRPr="00BF3615" w:rsidRDefault="00BF3615" w:rsidP="00BF3615"/>
        </w:tc>
      </w:tr>
      <w:tr w:rsidR="00BF3615" w:rsidRPr="00BF3615" w14:paraId="3396C5B7" w14:textId="77777777" w:rsidTr="00C156D3">
        <w:trPr>
          <w:trHeight w:hRule="exact" w:val="278"/>
        </w:trPr>
        <w:tc>
          <w:tcPr>
            <w:tcW w:w="948" w:type="dxa"/>
            <w:tcBorders>
              <w:top w:val="single" w:sz="5" w:space="0" w:color="000000"/>
              <w:left w:val="single" w:sz="5" w:space="0" w:color="000000"/>
              <w:bottom w:val="single" w:sz="5" w:space="0" w:color="000000"/>
              <w:right w:val="single" w:sz="5" w:space="0" w:color="000000"/>
            </w:tcBorders>
          </w:tcPr>
          <w:p w14:paraId="76E48918" w14:textId="77777777" w:rsidR="00BF3615" w:rsidRPr="00BF3615" w:rsidRDefault="00BF3615" w:rsidP="00BF3615"/>
        </w:tc>
        <w:tc>
          <w:tcPr>
            <w:tcW w:w="7202" w:type="dxa"/>
            <w:tcBorders>
              <w:top w:val="single" w:sz="5" w:space="0" w:color="000000"/>
              <w:left w:val="single" w:sz="5" w:space="0" w:color="000000"/>
              <w:bottom w:val="single" w:sz="5" w:space="0" w:color="000000"/>
              <w:right w:val="single" w:sz="5" w:space="0" w:color="000000"/>
            </w:tcBorders>
          </w:tcPr>
          <w:p w14:paraId="386C6856" w14:textId="77777777" w:rsidR="00BF3615" w:rsidRPr="00BF3615" w:rsidRDefault="00BF3615" w:rsidP="00BF3615"/>
        </w:tc>
        <w:tc>
          <w:tcPr>
            <w:tcW w:w="1068" w:type="dxa"/>
            <w:tcBorders>
              <w:top w:val="single" w:sz="5" w:space="0" w:color="000000"/>
              <w:left w:val="single" w:sz="5" w:space="0" w:color="000000"/>
              <w:bottom w:val="single" w:sz="5" w:space="0" w:color="000000"/>
              <w:right w:val="single" w:sz="5" w:space="0" w:color="000000"/>
            </w:tcBorders>
          </w:tcPr>
          <w:p w14:paraId="31EB8695" w14:textId="77777777" w:rsidR="00BF3615" w:rsidRPr="00BF3615" w:rsidRDefault="00BF3615" w:rsidP="00BF3615"/>
        </w:tc>
      </w:tr>
    </w:tbl>
    <w:p w14:paraId="3A2BD12D" w14:textId="77777777" w:rsidR="00BF3615" w:rsidRPr="00BF3615" w:rsidRDefault="00BF3615" w:rsidP="00BF3615">
      <w:r w:rsidRPr="00BF3615">
        <w:rPr>
          <w:b/>
        </w:rPr>
        <w:t>Note: If you need to log additional activities, use pages 8 and 9.</w:t>
      </w:r>
    </w:p>
    <w:p w14:paraId="3E048111" w14:textId="77777777" w:rsidR="00BF3615" w:rsidRPr="00BF3615" w:rsidRDefault="00BF3615" w:rsidP="00BF3615">
      <w:pPr>
        <w:sectPr w:rsidR="00BF3615" w:rsidRPr="00BF3615">
          <w:footerReference w:type="default" r:id="rId19"/>
          <w:pgSz w:w="12240" w:h="15840"/>
          <w:pgMar w:top="1500" w:right="1300" w:bottom="1260" w:left="1300" w:header="0" w:footer="1073" w:gutter="0"/>
          <w:pgNumType w:start="2"/>
          <w:cols w:space="720"/>
        </w:sectPr>
      </w:pPr>
    </w:p>
    <w:p w14:paraId="4DD83B39" w14:textId="77777777" w:rsidR="00BF3615" w:rsidRPr="00BF3615" w:rsidRDefault="00BF3615" w:rsidP="00BF3615">
      <w:r w:rsidRPr="00BF3615">
        <w:rPr>
          <w:b/>
        </w:rPr>
        <w:lastRenderedPageBreak/>
        <w:t xml:space="preserve">STEP 3A.  WEEKLY PROGRESS AND DISCUSSION: </w:t>
      </w:r>
      <w:r w:rsidRPr="00BF3615">
        <w:t xml:space="preserve">Post your weekly progress of the internship on the designated Blackboard </w:t>
      </w:r>
      <w:proofErr w:type="gramStart"/>
      <w:r w:rsidRPr="00BF3615">
        <w:t>site, and</w:t>
      </w:r>
      <w:proofErr w:type="gramEnd"/>
      <w:r w:rsidRPr="00BF3615">
        <w:t xml:space="preserve"> share your experience and thoughts with other students enrolled in the Internship through engaged discussion.</w:t>
      </w:r>
    </w:p>
    <w:p w14:paraId="7B64CF92" w14:textId="77777777" w:rsidR="00BF3615" w:rsidRPr="00BF3615" w:rsidRDefault="00BF3615" w:rsidP="00BF3615"/>
    <w:p w14:paraId="657C1A62" w14:textId="77777777" w:rsidR="00BF3615" w:rsidRPr="00BF3615" w:rsidRDefault="00BF3615" w:rsidP="00BF3615">
      <w:r w:rsidRPr="00BF3615">
        <w:rPr>
          <w:b/>
        </w:rPr>
        <w:t xml:space="preserve">STEP 3B. INTERNSHIP REFLECTION:   </w:t>
      </w:r>
      <w:r w:rsidRPr="00BF3615">
        <w:t>Type a brief (2-3 pages) reflection about your internship experience.  Reflect on what learning objectives and planned activities/products described in Step 1 did/did not take place. Describe how the Internship affected your professional growth as an instructional design practitioner, as well as your planned next steps to continue your professional growth.</w:t>
      </w:r>
    </w:p>
    <w:p w14:paraId="650D15AA" w14:textId="77777777" w:rsidR="00BF3615" w:rsidRPr="00BF3615" w:rsidRDefault="00BF3615" w:rsidP="00BF3615"/>
    <w:p w14:paraId="42050275" w14:textId="77777777" w:rsidR="00BF3615" w:rsidRPr="00BF3615" w:rsidRDefault="00BF3615" w:rsidP="00BF3615">
      <w:r w:rsidRPr="00BF3615">
        <w:rPr>
          <w:b/>
          <w:bCs/>
        </w:rPr>
        <w:t>STEP 4. SUBMISSION OF INTERNSHIP CONTRACT, ACTIVITIES LOG, WEEKLY DISCUSSION, REFLECTION</w:t>
      </w:r>
    </w:p>
    <w:p w14:paraId="553C2B54" w14:textId="77777777" w:rsidR="00BF3615" w:rsidRPr="00BF3615" w:rsidRDefault="00BF3615" w:rsidP="00BF3615">
      <w:r w:rsidRPr="00BF3615">
        <w:rPr>
          <w:b/>
        </w:rPr>
        <w:t xml:space="preserve">(STEPS 1-3), AND THE FINAL PROJECT(S) to the designated Blackboard site. </w:t>
      </w:r>
      <w:r w:rsidRPr="00BF3615">
        <w:t>Login into the WKU Blackboard (</w:t>
      </w:r>
      <w:hyperlink r:id="rId20">
        <w:r w:rsidRPr="00BF3615">
          <w:rPr>
            <w:rStyle w:val="Hyperlink"/>
          </w:rPr>
          <w:t>http://blackboard.wku.edu</w:t>
        </w:r>
      </w:hyperlink>
      <w:r w:rsidRPr="00BF3615">
        <w:t xml:space="preserve">), locate the ID 595 course site, and submit your contract, log, weekly discussion, </w:t>
      </w:r>
      <w:proofErr w:type="gramStart"/>
      <w:r w:rsidRPr="00BF3615">
        <w:t>reflection</w:t>
      </w:r>
      <w:proofErr w:type="gramEnd"/>
      <w:r w:rsidRPr="00BF3615">
        <w:t xml:space="preserve"> and the final project(s) </w:t>
      </w:r>
      <w:r w:rsidRPr="00BF3615">
        <w:rPr>
          <w:u w:val="single"/>
        </w:rPr>
        <w:t>according to the due dates set by the instructor</w:t>
      </w:r>
      <w:r w:rsidRPr="00BF3615">
        <w:t>.</w:t>
      </w:r>
    </w:p>
    <w:p w14:paraId="005713C8" w14:textId="77777777" w:rsidR="00BF3615" w:rsidRPr="00BF3615" w:rsidRDefault="00BF3615" w:rsidP="00BF3615"/>
    <w:p w14:paraId="279E801A" w14:textId="77777777" w:rsidR="00BF3615" w:rsidRPr="00BF3615" w:rsidRDefault="00BF3615" w:rsidP="00BF3615">
      <w:r w:rsidRPr="00BF3615">
        <w:rPr>
          <w:b/>
        </w:rPr>
        <w:t xml:space="preserve">STEP 5.  INTERNSHIP PERFORMANCE EVALUATION:  </w:t>
      </w:r>
      <w:r w:rsidRPr="00BF3615">
        <w:t>Complete the information below and ask your site supervisor to complete the evaluation.</w:t>
      </w:r>
    </w:p>
    <w:p w14:paraId="06A531E1" w14:textId="77777777" w:rsidR="00BF3615" w:rsidRPr="00BF3615" w:rsidRDefault="00BF3615" w:rsidP="00BF3615"/>
    <w:p w14:paraId="0A772ABB" w14:textId="77777777" w:rsidR="00BF3615" w:rsidRPr="00BF3615" w:rsidRDefault="00BF3615" w:rsidP="00BF3615">
      <w:pPr>
        <w:sectPr w:rsidR="00BF3615" w:rsidRPr="00BF3615">
          <w:pgSz w:w="12240" w:h="15840"/>
          <w:pgMar w:top="1400" w:right="580" w:bottom="1260" w:left="580" w:header="0" w:footer="1073" w:gutter="0"/>
          <w:cols w:space="720"/>
        </w:sectPr>
      </w:pPr>
    </w:p>
    <w:p w14:paraId="18AEFEEF" w14:textId="75E2D6CE" w:rsidR="00BF3615" w:rsidRPr="00BF3615" w:rsidRDefault="00BF3615" w:rsidP="00BF3615">
      <w:r w:rsidRPr="00BF3615">
        <w:rPr>
          <w:b/>
          <w:bCs/>
          <w:noProof/>
        </w:rPr>
        <mc:AlternateContent>
          <mc:Choice Requires="wpg">
            <w:drawing>
              <wp:anchor distT="0" distB="0" distL="114300" distR="114300" simplePos="0" relativeHeight="251662336" behindDoc="0" locked="0" layoutInCell="1" allowOverlap="1" wp14:anchorId="6CC80C0E" wp14:editId="6DEE9BFB">
                <wp:simplePos x="0" y="0"/>
                <wp:positionH relativeFrom="page">
                  <wp:posOffset>2958465</wp:posOffset>
                </wp:positionH>
                <wp:positionV relativeFrom="paragraph">
                  <wp:posOffset>199390</wp:posOffset>
                </wp:positionV>
                <wp:extent cx="1214120" cy="1270"/>
                <wp:effectExtent l="5715" t="5080" r="889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4120" cy="1270"/>
                          <a:chOff x="4659" y="314"/>
                          <a:chExt cx="1912" cy="2"/>
                        </a:xfrm>
                      </wpg:grpSpPr>
                      <wps:wsp>
                        <wps:cNvPr id="2" name="Freeform 8"/>
                        <wps:cNvSpPr>
                          <a:spLocks/>
                        </wps:cNvSpPr>
                        <wps:spPr bwMode="auto">
                          <a:xfrm>
                            <a:off x="4659" y="314"/>
                            <a:ext cx="1912" cy="2"/>
                          </a:xfrm>
                          <a:custGeom>
                            <a:avLst/>
                            <a:gdLst>
                              <a:gd name="T0" fmla="+- 0 4659 4659"/>
                              <a:gd name="T1" fmla="*/ T0 w 1912"/>
                              <a:gd name="T2" fmla="+- 0 6571 4659"/>
                              <a:gd name="T3" fmla="*/ T2 w 1912"/>
                            </a:gdLst>
                            <a:ahLst/>
                            <a:cxnLst>
                              <a:cxn ang="0">
                                <a:pos x="T1" y="0"/>
                              </a:cxn>
                              <a:cxn ang="0">
                                <a:pos x="T3" y="0"/>
                              </a:cxn>
                            </a:cxnLst>
                            <a:rect l="0" t="0" r="r" b="b"/>
                            <a:pathLst>
                              <a:path w="1912">
                                <a:moveTo>
                                  <a:pt x="0" y="0"/>
                                </a:moveTo>
                                <a:lnTo>
                                  <a:pt x="191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19C6B" id="Group 1" o:spid="_x0000_s1026" style="position:absolute;margin-left:232.95pt;margin-top:15.7pt;width:95.6pt;height:.1pt;z-index:251662336;mso-position-horizontal-relative:page" coordorigin="4659,314" coordsize="19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">
                <v:shape id="Freeform 8" o:spid="_x0000_s1027" style="position:absolute;left:4659;top:314;width:1912;height:2;visibility:visible;mso-wrap-style:square;v-text-anchor:top" coordsize="19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" path="m,l1912,e" filled="f" strokeweight=".27489mm">
                  <v:path arrowok="t" o:connecttype="custom" o:connectlocs="0,0;1912,0" o:connectangles="0,0"/>
                </v:shape>
                <w10:wrap anchorx="page"/>
              </v:group>
            </w:pict>
          </mc:Fallback>
        </mc:AlternateContent>
      </w:r>
      <w:r w:rsidRPr="00BF3615">
        <w:rPr>
          <w:b/>
          <w:bCs/>
        </w:rPr>
        <w:t xml:space="preserve">Student Name </w:t>
      </w:r>
      <w:r w:rsidRPr="00BF3615">
        <w:rPr>
          <w:b/>
          <w:bCs/>
          <w:u w:val="single"/>
        </w:rPr>
        <w:t xml:space="preserve"> </w:t>
      </w:r>
      <w:r w:rsidRPr="00BF3615">
        <w:rPr>
          <w:b/>
          <w:bCs/>
          <w:u w:val="single"/>
        </w:rPr>
        <w:tab/>
      </w:r>
    </w:p>
    <w:p w14:paraId="0C76D6BE" w14:textId="77777777" w:rsidR="00BF3615" w:rsidRPr="00BF3615" w:rsidRDefault="00BF3615" w:rsidP="00BF3615">
      <w:r w:rsidRPr="00BF3615">
        <w:br w:type="column"/>
      </w:r>
      <w:r w:rsidRPr="00BF3615">
        <w:rPr>
          <w:b/>
          <w:u w:val="single"/>
        </w:rPr>
        <w:t xml:space="preserve"> </w:t>
      </w:r>
      <w:r w:rsidRPr="00BF3615">
        <w:rPr>
          <w:b/>
          <w:u w:val="single"/>
        </w:rPr>
        <w:tab/>
      </w:r>
      <w:r w:rsidRPr="00BF3615">
        <w:rPr>
          <w:b/>
        </w:rPr>
        <w:t xml:space="preserve">  WKU ID </w:t>
      </w:r>
      <w:r w:rsidRPr="00BF3615">
        <w:rPr>
          <w:b/>
          <w:u w:val="single"/>
        </w:rPr>
        <w:t xml:space="preserve"> </w:t>
      </w:r>
      <w:r w:rsidRPr="00BF3615">
        <w:rPr>
          <w:b/>
          <w:u w:val="single"/>
        </w:rPr>
        <w:tab/>
      </w:r>
    </w:p>
    <w:p w14:paraId="4618E82D" w14:textId="77777777" w:rsidR="00BF3615" w:rsidRPr="00BF3615" w:rsidRDefault="00BF3615" w:rsidP="00BF3615">
      <w:pPr>
        <w:sectPr w:rsidR="00BF3615" w:rsidRPr="00BF3615">
          <w:type w:val="continuous"/>
          <w:pgSz w:w="12240" w:h="15840"/>
          <w:pgMar w:top="640" w:right="580" w:bottom="1280" w:left="580" w:header="720" w:footer="720" w:gutter="0"/>
          <w:cols w:num="2" w:space="720" w:equalWidth="0">
            <w:col w:w="4076" w:space="1111"/>
            <w:col w:w="5893"/>
          </w:cols>
        </w:sectPr>
      </w:pPr>
    </w:p>
    <w:p w14:paraId="448FE62E" w14:textId="77777777" w:rsidR="00BF3615" w:rsidRPr="00BF3615" w:rsidRDefault="00BF3615" w:rsidP="00BF3615">
      <w:r w:rsidRPr="00BF3615">
        <w:t>(Last)</w:t>
      </w:r>
      <w:r w:rsidRPr="00BF3615">
        <w:tab/>
        <w:t>(First)</w:t>
      </w:r>
      <w:r w:rsidRPr="00BF3615">
        <w:tab/>
        <w:t>(M/M)</w:t>
      </w:r>
    </w:p>
    <w:p w14:paraId="5F7E58C3" w14:textId="77777777" w:rsidR="00BF3615" w:rsidRPr="00BF3615" w:rsidRDefault="00BF3615" w:rsidP="00BF3615"/>
    <w:p w14:paraId="0D2019D1" w14:textId="77777777" w:rsidR="00BF3615" w:rsidRPr="00BF3615" w:rsidRDefault="00BF3615" w:rsidP="00BF3615">
      <w:r w:rsidRPr="00BF3615">
        <w:t xml:space="preserve">Location of Internship </w:t>
      </w:r>
      <w:r w:rsidRPr="00BF3615">
        <w:rPr>
          <w:u w:val="single"/>
        </w:rPr>
        <w:t xml:space="preserve"> </w:t>
      </w:r>
      <w:r w:rsidRPr="00BF3615">
        <w:rPr>
          <w:u w:val="single"/>
        </w:rPr>
        <w:tab/>
      </w:r>
    </w:p>
    <w:p w14:paraId="238B2CC3" w14:textId="77777777" w:rsidR="00BF3615" w:rsidRPr="00BF3615" w:rsidRDefault="00BF3615" w:rsidP="00BF3615"/>
    <w:p w14:paraId="2D40F368" w14:textId="77777777" w:rsidR="00BF3615" w:rsidRPr="00BF3615" w:rsidRDefault="00BF3615" w:rsidP="00BF3615">
      <w:r w:rsidRPr="00BF3615">
        <w:t>Site Supervisor</w:t>
      </w:r>
      <w:r w:rsidRPr="00BF3615">
        <w:rPr>
          <w:u w:val="single"/>
        </w:rPr>
        <w:tab/>
      </w:r>
      <w:r w:rsidRPr="00BF3615">
        <w:t xml:space="preserve">Contact Information </w:t>
      </w:r>
      <w:r w:rsidRPr="00BF3615">
        <w:rPr>
          <w:u w:val="single"/>
        </w:rPr>
        <w:t xml:space="preserve"> </w:t>
      </w:r>
      <w:r w:rsidRPr="00BF3615">
        <w:rPr>
          <w:u w:val="single"/>
        </w:rPr>
        <w:tab/>
      </w:r>
    </w:p>
    <w:p w14:paraId="2FC6A9F5" w14:textId="77777777" w:rsidR="00BF3615" w:rsidRPr="00BF3615" w:rsidRDefault="00BF3615" w:rsidP="00BF3615"/>
    <w:p w14:paraId="7372F949" w14:textId="77777777" w:rsidR="00BF3615" w:rsidRPr="00BF3615" w:rsidRDefault="00BF3615" w:rsidP="00BF3615">
      <w:pPr>
        <w:sectPr w:rsidR="00BF3615" w:rsidRPr="00BF3615">
          <w:type w:val="continuous"/>
          <w:pgSz w:w="12240" w:h="15840"/>
          <w:pgMar w:top="640" w:right="580" w:bottom="1280" w:left="580" w:header="720" w:footer="720" w:gutter="0"/>
          <w:cols w:space="720"/>
        </w:sectPr>
      </w:pPr>
    </w:p>
    <w:p w14:paraId="1CD26B32" w14:textId="77777777" w:rsidR="00BF3615" w:rsidRPr="00BF3615" w:rsidRDefault="00BF3615" w:rsidP="00BF3615">
      <w:proofErr w:type="spellStart"/>
      <w:r w:rsidRPr="00BF3615">
        <w:t>Planned</w:t>
      </w:r>
      <w:proofErr w:type="spellEnd"/>
      <w:r w:rsidRPr="00BF3615">
        <w:t xml:space="preserve"> Internship Beginning Date </w:t>
      </w:r>
      <w:r w:rsidRPr="00BF3615">
        <w:rPr>
          <w:u w:val="single"/>
        </w:rPr>
        <w:t xml:space="preserve"> </w:t>
      </w:r>
      <w:r w:rsidRPr="00BF3615">
        <w:rPr>
          <w:u w:val="single"/>
        </w:rPr>
        <w:tab/>
      </w:r>
    </w:p>
    <w:p w14:paraId="4F671270" w14:textId="77777777" w:rsidR="00BF3615" w:rsidRPr="00BF3615" w:rsidRDefault="00BF3615" w:rsidP="00BF3615">
      <w:r w:rsidRPr="00BF3615">
        <w:br w:type="column"/>
      </w:r>
      <w:r w:rsidRPr="00BF3615">
        <w:t xml:space="preserve">Ending Date </w:t>
      </w:r>
      <w:r w:rsidRPr="00BF3615">
        <w:rPr>
          <w:u w:val="single"/>
        </w:rPr>
        <w:t xml:space="preserve"> </w:t>
      </w:r>
      <w:r w:rsidRPr="00BF3615">
        <w:rPr>
          <w:u w:val="single"/>
        </w:rPr>
        <w:tab/>
      </w:r>
    </w:p>
    <w:p w14:paraId="403B3225" w14:textId="77777777" w:rsidR="00BF3615" w:rsidRPr="00BF3615" w:rsidRDefault="00BF3615" w:rsidP="00BF3615">
      <w:pPr>
        <w:sectPr w:rsidR="00BF3615" w:rsidRPr="00BF3615">
          <w:type w:val="continuous"/>
          <w:pgSz w:w="12240" w:h="15840"/>
          <w:pgMar w:top="640" w:right="580" w:bottom="1280" w:left="580" w:header="720" w:footer="720" w:gutter="0"/>
          <w:cols w:num="2" w:space="720" w:equalWidth="0">
            <w:col w:w="6246" w:space="40"/>
            <w:col w:w="4794"/>
          </w:cols>
        </w:sectPr>
      </w:pPr>
    </w:p>
    <w:p w14:paraId="39FF9F04" w14:textId="77777777" w:rsidR="00BF3615" w:rsidRPr="00BF3615" w:rsidRDefault="00BF3615" w:rsidP="00BF3615"/>
    <w:tbl>
      <w:tblPr>
        <w:tblW w:w="0" w:type="auto"/>
        <w:tblInd w:w="93" w:type="dxa"/>
        <w:tblLayout w:type="fixed"/>
        <w:tblCellMar>
          <w:left w:w="0" w:type="dxa"/>
          <w:right w:w="0" w:type="dxa"/>
        </w:tblCellMar>
        <w:tblLook w:val="01E0" w:firstRow="1" w:lastRow="1" w:firstColumn="1" w:lastColumn="1" w:noHBand="0" w:noVBand="0"/>
      </w:tblPr>
      <w:tblGrid>
        <w:gridCol w:w="6337"/>
        <w:gridCol w:w="1171"/>
        <w:gridCol w:w="1080"/>
        <w:gridCol w:w="1169"/>
        <w:gridCol w:w="1117"/>
      </w:tblGrid>
      <w:tr w:rsidR="00BF3615" w:rsidRPr="00BF3615" w14:paraId="4D0D1296" w14:textId="77777777" w:rsidTr="00C156D3">
        <w:trPr>
          <w:trHeight w:hRule="exact" w:val="379"/>
        </w:trPr>
        <w:tc>
          <w:tcPr>
            <w:tcW w:w="6337" w:type="dxa"/>
            <w:vMerge w:val="restart"/>
            <w:tcBorders>
              <w:top w:val="single" w:sz="8" w:space="0" w:color="000000"/>
              <w:left w:val="single" w:sz="8" w:space="0" w:color="000000"/>
              <w:right w:val="single" w:sz="8" w:space="0" w:color="000000"/>
            </w:tcBorders>
          </w:tcPr>
          <w:p w14:paraId="1E8433AC" w14:textId="77777777" w:rsidR="00BF3615" w:rsidRPr="00BF3615" w:rsidRDefault="00BF3615" w:rsidP="00BF3615">
            <w:r w:rsidRPr="00BF3615">
              <w:rPr>
                <w:b/>
              </w:rPr>
              <w:t>Completed by Student/Intern</w:t>
            </w:r>
          </w:p>
        </w:tc>
        <w:tc>
          <w:tcPr>
            <w:tcW w:w="4537" w:type="dxa"/>
            <w:gridSpan w:val="4"/>
            <w:tcBorders>
              <w:top w:val="single" w:sz="8" w:space="0" w:color="000000"/>
              <w:left w:val="single" w:sz="8" w:space="0" w:color="000000"/>
              <w:bottom w:val="single" w:sz="8" w:space="0" w:color="000000"/>
              <w:right w:val="single" w:sz="8" w:space="0" w:color="000000"/>
            </w:tcBorders>
          </w:tcPr>
          <w:p w14:paraId="50BF1172" w14:textId="77777777" w:rsidR="00BF3615" w:rsidRPr="00BF3615" w:rsidRDefault="00BF3615" w:rsidP="00BF3615">
            <w:r w:rsidRPr="00BF3615">
              <w:rPr>
                <w:b/>
              </w:rPr>
              <w:t>Completed by Site Supervisor</w:t>
            </w:r>
          </w:p>
        </w:tc>
      </w:tr>
      <w:tr w:rsidR="00BF3615" w:rsidRPr="00BF3615" w14:paraId="41A026B7" w14:textId="77777777" w:rsidTr="00C156D3">
        <w:trPr>
          <w:trHeight w:hRule="exact" w:val="509"/>
        </w:trPr>
        <w:tc>
          <w:tcPr>
            <w:tcW w:w="6337" w:type="dxa"/>
            <w:vMerge/>
            <w:tcBorders>
              <w:left w:val="single" w:sz="8" w:space="0" w:color="000000"/>
              <w:bottom w:val="single" w:sz="8" w:space="0" w:color="000000"/>
              <w:right w:val="single" w:sz="8" w:space="0" w:color="000000"/>
            </w:tcBorders>
          </w:tcPr>
          <w:p w14:paraId="098EEBF9" w14:textId="77777777" w:rsidR="00BF3615" w:rsidRPr="00BF3615" w:rsidRDefault="00BF3615" w:rsidP="00BF3615"/>
        </w:tc>
        <w:tc>
          <w:tcPr>
            <w:tcW w:w="4537" w:type="dxa"/>
            <w:gridSpan w:val="4"/>
            <w:tcBorders>
              <w:top w:val="single" w:sz="8" w:space="0" w:color="000000"/>
              <w:left w:val="single" w:sz="8" w:space="0" w:color="000000"/>
              <w:bottom w:val="single" w:sz="8" w:space="0" w:color="000000"/>
              <w:right w:val="single" w:sz="8" w:space="0" w:color="000000"/>
            </w:tcBorders>
          </w:tcPr>
          <w:p w14:paraId="4AFF5D03" w14:textId="77777777" w:rsidR="00BF3615" w:rsidRPr="00BF3615" w:rsidRDefault="00BF3615" w:rsidP="00BF3615">
            <w:r w:rsidRPr="00BF3615">
              <w:rPr>
                <w:b/>
              </w:rPr>
              <w:t>Please indicate the level of progress the intern made toward each learning objective listed.</w:t>
            </w:r>
          </w:p>
        </w:tc>
      </w:tr>
      <w:tr w:rsidR="00BF3615" w:rsidRPr="00BF3615" w14:paraId="65937A72" w14:textId="77777777" w:rsidTr="00C156D3">
        <w:trPr>
          <w:trHeight w:hRule="exact" w:val="826"/>
        </w:trPr>
        <w:tc>
          <w:tcPr>
            <w:tcW w:w="6337" w:type="dxa"/>
            <w:tcBorders>
              <w:top w:val="single" w:sz="8" w:space="0" w:color="000000"/>
              <w:left w:val="single" w:sz="8" w:space="0" w:color="000000"/>
              <w:bottom w:val="single" w:sz="8" w:space="0" w:color="000000"/>
              <w:right w:val="single" w:sz="8" w:space="0" w:color="000000"/>
            </w:tcBorders>
          </w:tcPr>
          <w:p w14:paraId="37FA002A" w14:textId="77777777" w:rsidR="00BF3615" w:rsidRPr="00BF3615" w:rsidRDefault="00BF3615" w:rsidP="00BF3615">
            <w:r w:rsidRPr="00BF3615">
              <w:rPr>
                <w:b/>
              </w:rPr>
              <w:t>Learning Objectives/Products</w:t>
            </w:r>
          </w:p>
          <w:p w14:paraId="0CE52241" w14:textId="77777777" w:rsidR="00BF3615" w:rsidRPr="00BF3615" w:rsidRDefault="00BF3615" w:rsidP="00BF3615">
            <w:r w:rsidRPr="00BF3615">
              <w:t>(Copy the objectives and aligned products specified in your original contract.)</w:t>
            </w:r>
          </w:p>
        </w:tc>
        <w:tc>
          <w:tcPr>
            <w:tcW w:w="1171" w:type="dxa"/>
            <w:tcBorders>
              <w:top w:val="single" w:sz="8" w:space="0" w:color="000000"/>
              <w:left w:val="single" w:sz="8" w:space="0" w:color="000000"/>
              <w:bottom w:val="single" w:sz="8" w:space="0" w:color="000000"/>
              <w:right w:val="single" w:sz="8" w:space="0" w:color="000000"/>
            </w:tcBorders>
          </w:tcPr>
          <w:p w14:paraId="4D5FC6AB" w14:textId="77777777" w:rsidR="00BF3615" w:rsidRPr="00BF3615" w:rsidRDefault="00BF3615" w:rsidP="00BF3615">
            <w:r w:rsidRPr="00BF3615">
              <w:rPr>
                <w:b/>
              </w:rPr>
              <w:t>No Progress (1)</w:t>
            </w:r>
          </w:p>
        </w:tc>
        <w:tc>
          <w:tcPr>
            <w:tcW w:w="1080" w:type="dxa"/>
            <w:tcBorders>
              <w:top w:val="single" w:sz="8" w:space="0" w:color="000000"/>
              <w:left w:val="single" w:sz="8" w:space="0" w:color="000000"/>
              <w:bottom w:val="single" w:sz="8" w:space="0" w:color="000000"/>
              <w:right w:val="single" w:sz="8" w:space="0" w:color="000000"/>
            </w:tcBorders>
          </w:tcPr>
          <w:p w14:paraId="6E556AA8" w14:textId="77777777" w:rsidR="00BF3615" w:rsidRPr="00BF3615" w:rsidRDefault="00BF3615" w:rsidP="00BF3615">
            <w:r w:rsidRPr="00BF3615">
              <w:rPr>
                <w:b/>
              </w:rPr>
              <w:t>Some Progress (2)</w:t>
            </w:r>
          </w:p>
        </w:tc>
        <w:tc>
          <w:tcPr>
            <w:tcW w:w="1169" w:type="dxa"/>
            <w:tcBorders>
              <w:top w:val="single" w:sz="8" w:space="0" w:color="000000"/>
              <w:left w:val="single" w:sz="8" w:space="0" w:color="000000"/>
              <w:bottom w:val="single" w:sz="8" w:space="0" w:color="000000"/>
              <w:right w:val="single" w:sz="8" w:space="0" w:color="000000"/>
            </w:tcBorders>
          </w:tcPr>
          <w:p w14:paraId="5DE99562" w14:textId="77777777" w:rsidR="00BF3615" w:rsidRPr="00BF3615" w:rsidRDefault="00BF3615" w:rsidP="00BF3615">
            <w:r w:rsidRPr="00BF3615">
              <w:rPr>
                <w:b/>
              </w:rPr>
              <w:t>Satisfactory Progress (3)</w:t>
            </w:r>
          </w:p>
        </w:tc>
        <w:tc>
          <w:tcPr>
            <w:tcW w:w="1116" w:type="dxa"/>
            <w:tcBorders>
              <w:top w:val="single" w:sz="8" w:space="0" w:color="000000"/>
              <w:left w:val="single" w:sz="8" w:space="0" w:color="000000"/>
              <w:bottom w:val="single" w:sz="8" w:space="0" w:color="000000"/>
              <w:right w:val="single" w:sz="8" w:space="0" w:color="000000"/>
            </w:tcBorders>
          </w:tcPr>
          <w:p w14:paraId="6514AF3C" w14:textId="77777777" w:rsidR="00BF3615" w:rsidRPr="00BF3615" w:rsidRDefault="00BF3615" w:rsidP="00BF3615">
            <w:r w:rsidRPr="00BF3615">
              <w:rPr>
                <w:b/>
              </w:rPr>
              <w:t>Superior Progress (4)</w:t>
            </w:r>
          </w:p>
        </w:tc>
      </w:tr>
      <w:tr w:rsidR="00BF3615" w:rsidRPr="00BF3615" w14:paraId="1AA642C2" w14:textId="77777777" w:rsidTr="00C156D3">
        <w:trPr>
          <w:trHeight w:hRule="exact" w:val="766"/>
        </w:trPr>
        <w:tc>
          <w:tcPr>
            <w:tcW w:w="6337" w:type="dxa"/>
            <w:tcBorders>
              <w:top w:val="single" w:sz="8" w:space="0" w:color="000000"/>
              <w:left w:val="single" w:sz="8" w:space="0" w:color="000000"/>
              <w:bottom w:val="single" w:sz="8" w:space="0" w:color="000000"/>
              <w:right w:val="single" w:sz="8" w:space="0" w:color="000000"/>
            </w:tcBorders>
          </w:tcPr>
          <w:p w14:paraId="65CD4599" w14:textId="77777777" w:rsidR="00BF3615" w:rsidRPr="00BF3615" w:rsidRDefault="00BF3615" w:rsidP="00BF3615"/>
        </w:tc>
        <w:tc>
          <w:tcPr>
            <w:tcW w:w="1171" w:type="dxa"/>
            <w:tcBorders>
              <w:top w:val="single" w:sz="8" w:space="0" w:color="000000"/>
              <w:left w:val="single" w:sz="8" w:space="0" w:color="000000"/>
              <w:bottom w:val="single" w:sz="8" w:space="0" w:color="000000"/>
              <w:right w:val="single" w:sz="8" w:space="0" w:color="000000"/>
            </w:tcBorders>
          </w:tcPr>
          <w:p w14:paraId="0EF3E4CA" w14:textId="77777777" w:rsidR="00BF3615" w:rsidRPr="00BF3615" w:rsidRDefault="00BF3615" w:rsidP="00BF3615"/>
        </w:tc>
        <w:tc>
          <w:tcPr>
            <w:tcW w:w="1080" w:type="dxa"/>
            <w:tcBorders>
              <w:top w:val="single" w:sz="8" w:space="0" w:color="000000"/>
              <w:left w:val="single" w:sz="8" w:space="0" w:color="000000"/>
              <w:bottom w:val="single" w:sz="8" w:space="0" w:color="000000"/>
              <w:right w:val="single" w:sz="8" w:space="0" w:color="000000"/>
            </w:tcBorders>
          </w:tcPr>
          <w:p w14:paraId="3D9CC391" w14:textId="77777777" w:rsidR="00BF3615" w:rsidRPr="00BF3615" w:rsidRDefault="00BF3615" w:rsidP="00BF3615"/>
        </w:tc>
        <w:tc>
          <w:tcPr>
            <w:tcW w:w="1169" w:type="dxa"/>
            <w:tcBorders>
              <w:top w:val="single" w:sz="8" w:space="0" w:color="000000"/>
              <w:left w:val="single" w:sz="8" w:space="0" w:color="000000"/>
              <w:bottom w:val="single" w:sz="8" w:space="0" w:color="000000"/>
              <w:right w:val="single" w:sz="8" w:space="0" w:color="000000"/>
            </w:tcBorders>
          </w:tcPr>
          <w:p w14:paraId="420775A1" w14:textId="77777777" w:rsidR="00BF3615" w:rsidRPr="00BF3615" w:rsidRDefault="00BF3615" w:rsidP="00BF3615"/>
        </w:tc>
        <w:tc>
          <w:tcPr>
            <w:tcW w:w="1116" w:type="dxa"/>
            <w:tcBorders>
              <w:top w:val="single" w:sz="8" w:space="0" w:color="000000"/>
              <w:left w:val="single" w:sz="8" w:space="0" w:color="000000"/>
              <w:bottom w:val="single" w:sz="8" w:space="0" w:color="000000"/>
              <w:right w:val="single" w:sz="8" w:space="0" w:color="000000"/>
            </w:tcBorders>
          </w:tcPr>
          <w:p w14:paraId="3338872B" w14:textId="77777777" w:rsidR="00BF3615" w:rsidRPr="00BF3615" w:rsidRDefault="00BF3615" w:rsidP="00BF3615"/>
        </w:tc>
      </w:tr>
      <w:tr w:rsidR="00BF3615" w:rsidRPr="00BF3615" w14:paraId="73E6918D" w14:textId="77777777" w:rsidTr="00C156D3">
        <w:trPr>
          <w:trHeight w:hRule="exact" w:val="763"/>
        </w:trPr>
        <w:tc>
          <w:tcPr>
            <w:tcW w:w="6337" w:type="dxa"/>
            <w:tcBorders>
              <w:top w:val="single" w:sz="8" w:space="0" w:color="000000"/>
              <w:left w:val="single" w:sz="8" w:space="0" w:color="000000"/>
              <w:bottom w:val="single" w:sz="8" w:space="0" w:color="000000"/>
              <w:right w:val="single" w:sz="8" w:space="0" w:color="000000"/>
            </w:tcBorders>
          </w:tcPr>
          <w:p w14:paraId="775BC08C" w14:textId="77777777" w:rsidR="00BF3615" w:rsidRPr="00BF3615" w:rsidRDefault="00BF3615" w:rsidP="00BF3615"/>
        </w:tc>
        <w:tc>
          <w:tcPr>
            <w:tcW w:w="1171" w:type="dxa"/>
            <w:tcBorders>
              <w:top w:val="single" w:sz="8" w:space="0" w:color="000000"/>
              <w:left w:val="single" w:sz="8" w:space="0" w:color="000000"/>
              <w:bottom w:val="single" w:sz="8" w:space="0" w:color="000000"/>
              <w:right w:val="single" w:sz="8" w:space="0" w:color="000000"/>
            </w:tcBorders>
          </w:tcPr>
          <w:p w14:paraId="15F6C448" w14:textId="77777777" w:rsidR="00BF3615" w:rsidRPr="00BF3615" w:rsidRDefault="00BF3615" w:rsidP="00BF3615"/>
        </w:tc>
        <w:tc>
          <w:tcPr>
            <w:tcW w:w="1080" w:type="dxa"/>
            <w:tcBorders>
              <w:top w:val="single" w:sz="8" w:space="0" w:color="000000"/>
              <w:left w:val="single" w:sz="8" w:space="0" w:color="000000"/>
              <w:bottom w:val="single" w:sz="8" w:space="0" w:color="000000"/>
              <w:right w:val="single" w:sz="8" w:space="0" w:color="000000"/>
            </w:tcBorders>
          </w:tcPr>
          <w:p w14:paraId="36D4B6BA" w14:textId="77777777" w:rsidR="00BF3615" w:rsidRPr="00BF3615" w:rsidRDefault="00BF3615" w:rsidP="00BF3615"/>
        </w:tc>
        <w:tc>
          <w:tcPr>
            <w:tcW w:w="1169" w:type="dxa"/>
            <w:tcBorders>
              <w:top w:val="single" w:sz="8" w:space="0" w:color="000000"/>
              <w:left w:val="single" w:sz="8" w:space="0" w:color="000000"/>
              <w:bottom w:val="single" w:sz="8" w:space="0" w:color="000000"/>
              <w:right w:val="single" w:sz="8" w:space="0" w:color="000000"/>
            </w:tcBorders>
          </w:tcPr>
          <w:p w14:paraId="1972DCBB" w14:textId="77777777" w:rsidR="00BF3615" w:rsidRPr="00BF3615" w:rsidRDefault="00BF3615" w:rsidP="00BF3615"/>
        </w:tc>
        <w:tc>
          <w:tcPr>
            <w:tcW w:w="1116" w:type="dxa"/>
            <w:tcBorders>
              <w:top w:val="single" w:sz="8" w:space="0" w:color="000000"/>
              <w:left w:val="single" w:sz="8" w:space="0" w:color="000000"/>
              <w:bottom w:val="single" w:sz="8" w:space="0" w:color="000000"/>
              <w:right w:val="single" w:sz="8" w:space="0" w:color="000000"/>
            </w:tcBorders>
          </w:tcPr>
          <w:p w14:paraId="668ABFA2" w14:textId="77777777" w:rsidR="00BF3615" w:rsidRPr="00BF3615" w:rsidRDefault="00BF3615" w:rsidP="00BF3615"/>
        </w:tc>
      </w:tr>
      <w:tr w:rsidR="00BF3615" w:rsidRPr="00BF3615" w14:paraId="297D2292" w14:textId="77777777" w:rsidTr="00C156D3">
        <w:trPr>
          <w:trHeight w:hRule="exact" w:val="766"/>
        </w:trPr>
        <w:tc>
          <w:tcPr>
            <w:tcW w:w="6337" w:type="dxa"/>
            <w:tcBorders>
              <w:top w:val="single" w:sz="8" w:space="0" w:color="000000"/>
              <w:left w:val="single" w:sz="8" w:space="0" w:color="000000"/>
              <w:bottom w:val="single" w:sz="8" w:space="0" w:color="000000"/>
              <w:right w:val="single" w:sz="8" w:space="0" w:color="000000"/>
            </w:tcBorders>
          </w:tcPr>
          <w:p w14:paraId="6F6AB70B" w14:textId="77777777" w:rsidR="00BF3615" w:rsidRPr="00BF3615" w:rsidRDefault="00BF3615" w:rsidP="00BF3615"/>
        </w:tc>
        <w:tc>
          <w:tcPr>
            <w:tcW w:w="1171" w:type="dxa"/>
            <w:tcBorders>
              <w:top w:val="single" w:sz="8" w:space="0" w:color="000000"/>
              <w:left w:val="single" w:sz="8" w:space="0" w:color="000000"/>
              <w:bottom w:val="single" w:sz="8" w:space="0" w:color="000000"/>
              <w:right w:val="single" w:sz="8" w:space="0" w:color="000000"/>
            </w:tcBorders>
          </w:tcPr>
          <w:p w14:paraId="6BFD25B1" w14:textId="77777777" w:rsidR="00BF3615" w:rsidRPr="00BF3615" w:rsidRDefault="00BF3615" w:rsidP="00BF3615"/>
        </w:tc>
        <w:tc>
          <w:tcPr>
            <w:tcW w:w="1080" w:type="dxa"/>
            <w:tcBorders>
              <w:top w:val="single" w:sz="8" w:space="0" w:color="000000"/>
              <w:left w:val="single" w:sz="8" w:space="0" w:color="000000"/>
              <w:bottom w:val="single" w:sz="8" w:space="0" w:color="000000"/>
              <w:right w:val="single" w:sz="8" w:space="0" w:color="000000"/>
            </w:tcBorders>
          </w:tcPr>
          <w:p w14:paraId="699BEB83" w14:textId="77777777" w:rsidR="00BF3615" w:rsidRPr="00BF3615" w:rsidRDefault="00BF3615" w:rsidP="00BF3615"/>
        </w:tc>
        <w:tc>
          <w:tcPr>
            <w:tcW w:w="1169" w:type="dxa"/>
            <w:tcBorders>
              <w:top w:val="single" w:sz="8" w:space="0" w:color="000000"/>
              <w:left w:val="single" w:sz="8" w:space="0" w:color="000000"/>
              <w:bottom w:val="single" w:sz="8" w:space="0" w:color="000000"/>
              <w:right w:val="single" w:sz="8" w:space="0" w:color="000000"/>
            </w:tcBorders>
          </w:tcPr>
          <w:p w14:paraId="1DA6F64E" w14:textId="77777777" w:rsidR="00BF3615" w:rsidRPr="00BF3615" w:rsidRDefault="00BF3615" w:rsidP="00BF3615"/>
        </w:tc>
        <w:tc>
          <w:tcPr>
            <w:tcW w:w="1116" w:type="dxa"/>
            <w:tcBorders>
              <w:top w:val="single" w:sz="8" w:space="0" w:color="000000"/>
              <w:left w:val="single" w:sz="8" w:space="0" w:color="000000"/>
              <w:bottom w:val="single" w:sz="8" w:space="0" w:color="000000"/>
              <w:right w:val="single" w:sz="8" w:space="0" w:color="000000"/>
            </w:tcBorders>
          </w:tcPr>
          <w:p w14:paraId="2943CF86" w14:textId="77777777" w:rsidR="00BF3615" w:rsidRPr="00BF3615" w:rsidRDefault="00BF3615" w:rsidP="00BF3615"/>
        </w:tc>
      </w:tr>
      <w:tr w:rsidR="00BF3615" w:rsidRPr="00BF3615" w14:paraId="6212940C" w14:textId="77777777" w:rsidTr="00C156D3">
        <w:trPr>
          <w:trHeight w:hRule="exact" w:val="720"/>
        </w:trPr>
        <w:tc>
          <w:tcPr>
            <w:tcW w:w="6337" w:type="dxa"/>
            <w:tcBorders>
              <w:top w:val="single" w:sz="8" w:space="0" w:color="000000"/>
              <w:left w:val="single" w:sz="8" w:space="0" w:color="000000"/>
              <w:bottom w:val="single" w:sz="8" w:space="0" w:color="000000"/>
              <w:right w:val="single" w:sz="8" w:space="0" w:color="000000"/>
            </w:tcBorders>
          </w:tcPr>
          <w:p w14:paraId="40A3FB2E" w14:textId="77777777" w:rsidR="00BF3615" w:rsidRPr="00BF3615" w:rsidRDefault="00BF3615" w:rsidP="00BF3615"/>
        </w:tc>
        <w:tc>
          <w:tcPr>
            <w:tcW w:w="1171" w:type="dxa"/>
            <w:tcBorders>
              <w:top w:val="single" w:sz="8" w:space="0" w:color="000000"/>
              <w:left w:val="single" w:sz="8" w:space="0" w:color="000000"/>
              <w:bottom w:val="single" w:sz="8" w:space="0" w:color="000000"/>
              <w:right w:val="single" w:sz="8" w:space="0" w:color="000000"/>
            </w:tcBorders>
          </w:tcPr>
          <w:p w14:paraId="6DE7D9C4" w14:textId="77777777" w:rsidR="00BF3615" w:rsidRPr="00BF3615" w:rsidRDefault="00BF3615" w:rsidP="00BF3615"/>
        </w:tc>
        <w:tc>
          <w:tcPr>
            <w:tcW w:w="1080" w:type="dxa"/>
            <w:tcBorders>
              <w:top w:val="single" w:sz="8" w:space="0" w:color="000000"/>
              <w:left w:val="single" w:sz="8" w:space="0" w:color="000000"/>
              <w:bottom w:val="single" w:sz="8" w:space="0" w:color="000000"/>
              <w:right w:val="single" w:sz="8" w:space="0" w:color="000000"/>
            </w:tcBorders>
          </w:tcPr>
          <w:p w14:paraId="729A2E09" w14:textId="77777777" w:rsidR="00BF3615" w:rsidRPr="00BF3615" w:rsidRDefault="00BF3615" w:rsidP="00BF3615"/>
        </w:tc>
        <w:tc>
          <w:tcPr>
            <w:tcW w:w="1169" w:type="dxa"/>
            <w:tcBorders>
              <w:top w:val="single" w:sz="8" w:space="0" w:color="000000"/>
              <w:left w:val="single" w:sz="8" w:space="0" w:color="000000"/>
              <w:bottom w:val="single" w:sz="8" w:space="0" w:color="000000"/>
              <w:right w:val="single" w:sz="8" w:space="0" w:color="000000"/>
            </w:tcBorders>
          </w:tcPr>
          <w:p w14:paraId="1FE4F699" w14:textId="77777777" w:rsidR="00BF3615" w:rsidRPr="00BF3615" w:rsidRDefault="00BF3615" w:rsidP="00BF3615"/>
        </w:tc>
        <w:tc>
          <w:tcPr>
            <w:tcW w:w="1116" w:type="dxa"/>
            <w:tcBorders>
              <w:top w:val="single" w:sz="8" w:space="0" w:color="000000"/>
              <w:left w:val="single" w:sz="8" w:space="0" w:color="000000"/>
              <w:bottom w:val="single" w:sz="8" w:space="0" w:color="000000"/>
              <w:right w:val="single" w:sz="8" w:space="0" w:color="000000"/>
            </w:tcBorders>
          </w:tcPr>
          <w:p w14:paraId="2DD511A4" w14:textId="77777777" w:rsidR="00BF3615" w:rsidRPr="00BF3615" w:rsidRDefault="00BF3615" w:rsidP="00BF3615"/>
        </w:tc>
      </w:tr>
      <w:tr w:rsidR="00BF3615" w:rsidRPr="00BF3615" w14:paraId="7CD3FF4E" w14:textId="77777777" w:rsidTr="00C156D3">
        <w:trPr>
          <w:trHeight w:hRule="exact" w:val="811"/>
        </w:trPr>
        <w:tc>
          <w:tcPr>
            <w:tcW w:w="6337" w:type="dxa"/>
            <w:tcBorders>
              <w:top w:val="single" w:sz="8" w:space="0" w:color="000000"/>
              <w:left w:val="single" w:sz="8" w:space="0" w:color="000000"/>
              <w:bottom w:val="single" w:sz="8" w:space="0" w:color="000000"/>
              <w:right w:val="single" w:sz="8" w:space="0" w:color="000000"/>
            </w:tcBorders>
          </w:tcPr>
          <w:p w14:paraId="7DC67788" w14:textId="77777777" w:rsidR="00BF3615" w:rsidRPr="00BF3615" w:rsidRDefault="00BF3615" w:rsidP="00BF3615"/>
        </w:tc>
        <w:tc>
          <w:tcPr>
            <w:tcW w:w="1171" w:type="dxa"/>
            <w:tcBorders>
              <w:top w:val="single" w:sz="8" w:space="0" w:color="000000"/>
              <w:left w:val="single" w:sz="8" w:space="0" w:color="000000"/>
              <w:bottom w:val="single" w:sz="8" w:space="0" w:color="000000"/>
              <w:right w:val="single" w:sz="8" w:space="0" w:color="000000"/>
            </w:tcBorders>
          </w:tcPr>
          <w:p w14:paraId="41E4A12E" w14:textId="77777777" w:rsidR="00BF3615" w:rsidRPr="00BF3615" w:rsidRDefault="00BF3615" w:rsidP="00BF3615"/>
        </w:tc>
        <w:tc>
          <w:tcPr>
            <w:tcW w:w="1080" w:type="dxa"/>
            <w:tcBorders>
              <w:top w:val="single" w:sz="8" w:space="0" w:color="000000"/>
              <w:left w:val="single" w:sz="8" w:space="0" w:color="000000"/>
              <w:bottom w:val="single" w:sz="8" w:space="0" w:color="000000"/>
              <w:right w:val="single" w:sz="8" w:space="0" w:color="000000"/>
            </w:tcBorders>
          </w:tcPr>
          <w:p w14:paraId="7B083674" w14:textId="77777777" w:rsidR="00BF3615" w:rsidRPr="00BF3615" w:rsidRDefault="00BF3615" w:rsidP="00BF3615"/>
        </w:tc>
        <w:tc>
          <w:tcPr>
            <w:tcW w:w="1169" w:type="dxa"/>
            <w:tcBorders>
              <w:top w:val="single" w:sz="8" w:space="0" w:color="000000"/>
              <w:left w:val="single" w:sz="8" w:space="0" w:color="000000"/>
              <w:bottom w:val="single" w:sz="8" w:space="0" w:color="000000"/>
              <w:right w:val="single" w:sz="8" w:space="0" w:color="000000"/>
            </w:tcBorders>
          </w:tcPr>
          <w:p w14:paraId="051DEAB1" w14:textId="77777777" w:rsidR="00BF3615" w:rsidRPr="00BF3615" w:rsidRDefault="00BF3615" w:rsidP="00BF3615"/>
        </w:tc>
        <w:tc>
          <w:tcPr>
            <w:tcW w:w="1116" w:type="dxa"/>
            <w:tcBorders>
              <w:top w:val="single" w:sz="8" w:space="0" w:color="000000"/>
              <w:left w:val="single" w:sz="8" w:space="0" w:color="000000"/>
              <w:bottom w:val="single" w:sz="8" w:space="0" w:color="000000"/>
              <w:right w:val="single" w:sz="8" w:space="0" w:color="000000"/>
            </w:tcBorders>
          </w:tcPr>
          <w:p w14:paraId="67C1472A" w14:textId="77777777" w:rsidR="00BF3615" w:rsidRPr="00BF3615" w:rsidRDefault="00BF3615" w:rsidP="00BF3615"/>
        </w:tc>
      </w:tr>
    </w:tbl>
    <w:p w14:paraId="6BF64680" w14:textId="77777777" w:rsidR="00BF3615" w:rsidRPr="00BF3615" w:rsidRDefault="00BF3615" w:rsidP="00BF3615">
      <w:pPr>
        <w:sectPr w:rsidR="00BF3615" w:rsidRPr="00BF3615">
          <w:type w:val="continuous"/>
          <w:pgSz w:w="12240" w:h="15840"/>
          <w:pgMar w:top="640" w:right="580" w:bottom="1280" w:left="580" w:header="720" w:footer="720" w:gutter="0"/>
          <w:cols w:space="720"/>
        </w:sectPr>
      </w:pPr>
    </w:p>
    <w:p w14:paraId="61FB7D61" w14:textId="77777777" w:rsidR="00BF3615" w:rsidRPr="00BF3615" w:rsidRDefault="00BF3615" w:rsidP="00BF3615"/>
    <w:tbl>
      <w:tblPr>
        <w:tblW w:w="0" w:type="auto"/>
        <w:tblInd w:w="93" w:type="dxa"/>
        <w:tblLayout w:type="fixed"/>
        <w:tblCellMar>
          <w:left w:w="0" w:type="dxa"/>
          <w:right w:w="0" w:type="dxa"/>
        </w:tblCellMar>
        <w:tblLook w:val="01E0" w:firstRow="1" w:lastRow="1" w:firstColumn="1" w:lastColumn="1" w:noHBand="0" w:noVBand="0"/>
      </w:tblPr>
      <w:tblGrid>
        <w:gridCol w:w="6337"/>
        <w:gridCol w:w="1171"/>
        <w:gridCol w:w="1080"/>
        <w:gridCol w:w="1169"/>
        <w:gridCol w:w="1117"/>
      </w:tblGrid>
      <w:tr w:rsidR="00BF3615" w:rsidRPr="00BF3615" w14:paraId="666973C6" w14:textId="77777777" w:rsidTr="00C156D3">
        <w:trPr>
          <w:trHeight w:hRule="exact" w:val="900"/>
        </w:trPr>
        <w:tc>
          <w:tcPr>
            <w:tcW w:w="10874" w:type="dxa"/>
            <w:gridSpan w:val="5"/>
            <w:tcBorders>
              <w:top w:val="single" w:sz="8" w:space="0" w:color="000000"/>
              <w:left w:val="single" w:sz="8" w:space="0" w:color="000000"/>
              <w:bottom w:val="single" w:sz="8" w:space="0" w:color="000000"/>
              <w:right w:val="single" w:sz="8" w:space="0" w:color="000000"/>
            </w:tcBorders>
          </w:tcPr>
          <w:p w14:paraId="0805ED33" w14:textId="77777777" w:rsidR="00BF3615" w:rsidRPr="00BF3615" w:rsidRDefault="00BF3615" w:rsidP="00BF3615">
            <w:r w:rsidRPr="00BF3615">
              <w:rPr>
                <w:b/>
              </w:rPr>
              <w:t>Supervisor Comments:</w:t>
            </w:r>
          </w:p>
        </w:tc>
      </w:tr>
      <w:tr w:rsidR="00BF3615" w:rsidRPr="00BF3615" w14:paraId="2A0D4777" w14:textId="77777777" w:rsidTr="00C156D3">
        <w:trPr>
          <w:trHeight w:hRule="exact" w:val="451"/>
        </w:trPr>
        <w:tc>
          <w:tcPr>
            <w:tcW w:w="6337" w:type="dxa"/>
            <w:tcBorders>
              <w:top w:val="single" w:sz="8" w:space="0" w:color="000000"/>
              <w:left w:val="single" w:sz="8" w:space="0" w:color="000000"/>
              <w:bottom w:val="single" w:sz="8" w:space="0" w:color="000000"/>
              <w:right w:val="single" w:sz="8" w:space="0" w:color="000000"/>
            </w:tcBorders>
          </w:tcPr>
          <w:p w14:paraId="768B603F" w14:textId="77777777" w:rsidR="00BF3615" w:rsidRPr="00BF3615" w:rsidRDefault="00BF3615" w:rsidP="00BF3615">
            <w:r w:rsidRPr="00BF3615">
              <w:rPr>
                <w:b/>
                <w:bCs/>
              </w:rPr>
              <w:t>Supervisor’s Overall Rating:</w:t>
            </w:r>
          </w:p>
        </w:tc>
        <w:tc>
          <w:tcPr>
            <w:tcW w:w="1171" w:type="dxa"/>
            <w:tcBorders>
              <w:top w:val="single" w:sz="8" w:space="0" w:color="000000"/>
              <w:left w:val="single" w:sz="8" w:space="0" w:color="000000"/>
              <w:bottom w:val="single" w:sz="8" w:space="0" w:color="000000"/>
              <w:right w:val="single" w:sz="8" w:space="0" w:color="000000"/>
            </w:tcBorders>
          </w:tcPr>
          <w:p w14:paraId="5BF8519D" w14:textId="77777777" w:rsidR="00BF3615" w:rsidRPr="00BF3615" w:rsidRDefault="00BF3615" w:rsidP="00BF3615"/>
        </w:tc>
        <w:tc>
          <w:tcPr>
            <w:tcW w:w="1080" w:type="dxa"/>
            <w:tcBorders>
              <w:top w:val="single" w:sz="8" w:space="0" w:color="000000"/>
              <w:left w:val="single" w:sz="8" w:space="0" w:color="000000"/>
              <w:bottom w:val="single" w:sz="8" w:space="0" w:color="000000"/>
              <w:right w:val="single" w:sz="8" w:space="0" w:color="000000"/>
            </w:tcBorders>
          </w:tcPr>
          <w:p w14:paraId="605FD045" w14:textId="77777777" w:rsidR="00BF3615" w:rsidRPr="00BF3615" w:rsidRDefault="00BF3615" w:rsidP="00BF3615"/>
        </w:tc>
        <w:tc>
          <w:tcPr>
            <w:tcW w:w="1169" w:type="dxa"/>
            <w:tcBorders>
              <w:top w:val="single" w:sz="8" w:space="0" w:color="000000"/>
              <w:left w:val="single" w:sz="8" w:space="0" w:color="000000"/>
              <w:bottom w:val="single" w:sz="8" w:space="0" w:color="000000"/>
              <w:right w:val="single" w:sz="8" w:space="0" w:color="000000"/>
            </w:tcBorders>
          </w:tcPr>
          <w:p w14:paraId="56C5D7E8" w14:textId="77777777" w:rsidR="00BF3615" w:rsidRPr="00BF3615" w:rsidRDefault="00BF3615" w:rsidP="00BF3615"/>
        </w:tc>
        <w:tc>
          <w:tcPr>
            <w:tcW w:w="1116" w:type="dxa"/>
            <w:tcBorders>
              <w:top w:val="single" w:sz="8" w:space="0" w:color="000000"/>
              <w:left w:val="single" w:sz="8" w:space="0" w:color="000000"/>
              <w:bottom w:val="single" w:sz="8" w:space="0" w:color="000000"/>
              <w:right w:val="single" w:sz="8" w:space="0" w:color="000000"/>
            </w:tcBorders>
          </w:tcPr>
          <w:p w14:paraId="7EF8CE3F" w14:textId="77777777" w:rsidR="00BF3615" w:rsidRPr="00BF3615" w:rsidRDefault="00BF3615" w:rsidP="00BF3615"/>
        </w:tc>
      </w:tr>
    </w:tbl>
    <w:p w14:paraId="5A7B6E61" w14:textId="77777777" w:rsidR="00BF3615" w:rsidRPr="00BF3615" w:rsidRDefault="00BF3615" w:rsidP="00BF3615"/>
    <w:p w14:paraId="4C466A63" w14:textId="77777777" w:rsidR="00BF3615" w:rsidRPr="00BF3615" w:rsidRDefault="00BF3615" w:rsidP="00BF3615"/>
    <w:p w14:paraId="446C2810" w14:textId="77777777" w:rsidR="00BF3615" w:rsidRPr="00BF3615" w:rsidRDefault="00BF3615" w:rsidP="00BF3615">
      <w:r w:rsidRPr="00BF3615">
        <w:t>Site Supervisor Signature_</w:t>
      </w:r>
      <w:r w:rsidRPr="00BF3615">
        <w:rPr>
          <w:u w:val="single"/>
        </w:rPr>
        <w:tab/>
      </w:r>
      <w:r w:rsidRPr="00BF3615">
        <w:t xml:space="preserve">Date </w:t>
      </w:r>
      <w:r w:rsidRPr="00BF3615">
        <w:rPr>
          <w:u w:val="single"/>
        </w:rPr>
        <w:t xml:space="preserve"> </w:t>
      </w:r>
      <w:r w:rsidRPr="00BF3615">
        <w:rPr>
          <w:u w:val="single"/>
        </w:rPr>
        <w:tab/>
      </w:r>
    </w:p>
    <w:p w14:paraId="0449CE53" w14:textId="77777777" w:rsidR="00BF3615" w:rsidRPr="00BF3615" w:rsidRDefault="00BF3615" w:rsidP="00BF3615"/>
    <w:p w14:paraId="1E7CF7D5" w14:textId="77777777" w:rsidR="00BF3615" w:rsidRPr="00BF3615" w:rsidRDefault="00BF3615" w:rsidP="00BF3615">
      <w:r w:rsidRPr="00BF3615">
        <w:rPr>
          <w:b/>
          <w:i/>
        </w:rPr>
        <w:t>*Supervisors: Please continue and complete the next two pages. Be sure to provide your signature again at the bottom of page 5.</w:t>
      </w:r>
    </w:p>
    <w:p w14:paraId="41DC82F6" w14:textId="77777777" w:rsidR="001E739C" w:rsidRDefault="001E739C" w:rsidP="00673222"/>
    <w:sectPr w:rsidR="001E739C">
      <w:footerReference w:type="even" r:id="rId21"/>
      <w:footerReference w:type="default" r:id="rId22"/>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8C895" w14:textId="77777777" w:rsidR="00C75C38" w:rsidRDefault="00C75C38">
      <w:r>
        <w:separator/>
      </w:r>
    </w:p>
  </w:endnote>
  <w:endnote w:type="continuationSeparator" w:id="0">
    <w:p w14:paraId="2BE70093" w14:textId="77777777" w:rsidR="00C75C38" w:rsidRDefault="00C7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06B3" w14:textId="77777777" w:rsidR="00347432" w:rsidRDefault="00C75C38">
    <w:pPr>
      <w:spacing w:line="14" w:lineRule="auto"/>
      <w:rPr>
        <w:sz w:val="20"/>
        <w:szCs w:val="20"/>
      </w:rPr>
    </w:pPr>
    <w:r>
      <w:rPr>
        <w:sz w:val="22"/>
        <w:szCs w:val="22"/>
      </w:rPr>
      <w:pict w14:anchorId="29F705F6">
        <v:shapetype id="_x0000_t202" coordsize="21600,21600" o:spt="202" path="m,l,21600r21600,l21600,xe">
          <v:stroke joinstyle="miter"/>
          <v:path gradientshapeok="t" o:connecttype="rect"/>
        </v:shapetype>
        <v:shape id="_x0000_s2051" type="#_x0000_t202" style="position:absolute;margin-left:71pt;margin-top:744.7pt;width:26.9pt;height:12pt;z-index:-251655168;mso-position-horizontal-relative:page;mso-position-vertical-relative:page" filled="f" stroked="f">
          <v:textbox inset="0,0,0,0">
            <w:txbxContent>
              <w:p w14:paraId="650163D4" w14:textId="77777777" w:rsidR="00347432" w:rsidRDefault="00347432">
                <w:pPr>
                  <w:spacing w:line="227" w:lineRule="exact"/>
                  <w:ind w:left="20"/>
                  <w:rPr>
                    <w:rFonts w:ascii="Impact" w:eastAsia="Impact" w:hAnsi="Impact" w:cs="Impact"/>
                    <w:sz w:val="20"/>
                    <w:szCs w:val="20"/>
                  </w:rPr>
                </w:pPr>
                <w:r>
                  <w:rPr>
                    <w:rFonts w:ascii="Impact"/>
                    <w:spacing w:val="-1"/>
                    <w:sz w:val="20"/>
                  </w:rPr>
                  <w:t>ID</w:t>
                </w:r>
                <w:r>
                  <w:rPr>
                    <w:rFonts w:ascii="Impact"/>
                    <w:spacing w:val="-4"/>
                    <w:sz w:val="20"/>
                  </w:rPr>
                  <w:t xml:space="preserve"> </w:t>
                </w:r>
                <w:r>
                  <w:rPr>
                    <w:rFonts w:ascii="Impact"/>
                    <w:sz w:val="20"/>
                  </w:rPr>
                  <w:t>570</w:t>
                </w:r>
              </w:p>
            </w:txbxContent>
          </v:textbox>
          <w10:wrap anchorx="page" anchory="page"/>
        </v:shape>
      </w:pict>
    </w:r>
    <w:r>
      <w:rPr>
        <w:sz w:val="22"/>
        <w:szCs w:val="22"/>
      </w:rPr>
      <w:pict w14:anchorId="04AC673E">
        <v:shape id="_x0000_s2052" type="#_x0000_t202" style="position:absolute;margin-left:532.1pt;margin-top:745.15pt;width:10.05pt;height:14pt;z-index:-251654144;mso-position-horizontal-relative:page;mso-position-vertical-relative:page" filled="f" stroked="f">
          <v:textbox inset="0,0,0,0">
            <w:txbxContent>
              <w:p w14:paraId="4C7A736B" w14:textId="77777777" w:rsidR="00347432" w:rsidRDefault="00347432">
                <w:pPr>
                  <w:pStyle w:val="BodyText"/>
                  <w:spacing w:line="269" w:lineRule="exact"/>
                  <w:ind w:left="40"/>
                  <w:rPr>
                    <w:rFonts w:ascii="Impact" w:eastAsia="Impact" w:hAnsi="Impact" w:cs="Impact"/>
                  </w:rPr>
                </w:pPr>
                <w:r>
                  <w:fldChar w:fldCharType="begin"/>
                </w:r>
                <w:r>
                  <w:rPr>
                    <w:rFonts w:ascii="Impact"/>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01AF" w14:textId="77777777" w:rsidR="00BF3615" w:rsidRDefault="00C75C38">
    <w:pPr>
      <w:spacing w:line="14" w:lineRule="auto"/>
      <w:rPr>
        <w:sz w:val="20"/>
        <w:szCs w:val="20"/>
      </w:rPr>
    </w:pPr>
    <w:r>
      <w:rPr>
        <w:sz w:val="22"/>
        <w:szCs w:val="22"/>
      </w:rPr>
      <w:pict w14:anchorId="3B3C6A44">
        <v:group id="_x0000_s2055" style="position:absolute;margin-left:70.6pt;margin-top:726.7pt;width:470.95pt;height:.1pt;z-index:-251652096;mso-position-horizontal-relative:page;mso-position-vertical-relative:page" coordorigin="1412,14534" coordsize="9419,2">
          <v:shape id="_x0000_s2056" style="position:absolute;left:1412;top:14534;width:9419;height:2" coordorigin="1412,14534" coordsize="9419,0" path="m1412,14534r9419,e" filled="f" strokecolor="#d9d9d9" strokeweight=".20464mm">
            <v:path arrowok="t"/>
          </v:shape>
          <w10:wrap anchorx="page" anchory="page"/>
        </v:group>
      </w:pict>
    </w:r>
    <w:r>
      <w:rPr>
        <w:sz w:val="22"/>
        <w:szCs w:val="22"/>
      </w:rPr>
      <w:pict w14:anchorId="17C57BE9">
        <v:shapetype id="_x0000_t202" coordsize="21600,21600" o:spt="202" path="m,l,21600r21600,l21600,xe">
          <v:stroke joinstyle="miter"/>
          <v:path gradientshapeok="t" o:connecttype="rect"/>
        </v:shapetype>
        <v:shape id="_x0000_s2057" type="#_x0000_t202" style="position:absolute;margin-left:489.9pt;margin-top:730pt;width:48.3pt;height:13.05pt;z-index:-251651072;mso-position-horizontal-relative:page;mso-position-vertical-relative:page" filled="f" stroked="f">
          <v:textbox inset="0,0,0,0">
            <w:txbxContent>
              <w:p w14:paraId="238D3543" w14:textId="77777777" w:rsidR="00BF3615" w:rsidRDefault="00BF3615">
                <w:pPr>
                  <w:pStyle w:val="BodyText"/>
                  <w:spacing w:line="245" w:lineRule="exact"/>
                  <w:ind w:left="20"/>
                </w:pPr>
                <w:r>
                  <w:t>1</w:t>
                </w:r>
                <w:r>
                  <w:rPr>
                    <w:spacing w:val="1"/>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rPr>
                  <w:t>e</w:t>
                </w:r>
              </w:p>
            </w:txbxContent>
          </v:textbox>
          <w10:wrap anchorx="page" anchory="page"/>
        </v:shape>
      </w:pict>
    </w:r>
    <w:r>
      <w:rPr>
        <w:sz w:val="22"/>
        <w:szCs w:val="22"/>
      </w:rPr>
      <w:pict w14:anchorId="0E2F5EE2">
        <v:shape id="_x0000_s2058" type="#_x0000_t202" style="position:absolute;margin-left:71pt;margin-top:730.85pt;width:103.05pt;height:12pt;z-index:-251650048;mso-position-horizontal-relative:page;mso-position-vertical-relative:page" filled="f" stroked="f">
          <v:textbox inset="0,0,0,0">
            <w:txbxContent>
              <w:p w14:paraId="0C870F89" w14:textId="77777777" w:rsidR="00BF3615" w:rsidRDefault="00BF3615">
                <w:pPr>
                  <w:spacing w:line="223" w:lineRule="exact"/>
                  <w:ind w:left="20"/>
                  <w:rPr>
                    <w:sz w:val="20"/>
                    <w:szCs w:val="20"/>
                  </w:rPr>
                </w:pPr>
                <w:r>
                  <w:rPr>
                    <w:b/>
                    <w:sz w:val="20"/>
                  </w:rPr>
                  <w:t>Form</w:t>
                </w:r>
                <w:r>
                  <w:rPr>
                    <w:b/>
                    <w:spacing w:val="-10"/>
                    <w:sz w:val="20"/>
                  </w:rPr>
                  <w:t xml:space="preserve"> </w:t>
                </w:r>
                <w:r>
                  <w:rPr>
                    <w:b/>
                    <w:spacing w:val="-1"/>
                    <w:sz w:val="20"/>
                  </w:rPr>
                  <w:t>Version:</w:t>
                </w:r>
                <w:r>
                  <w:rPr>
                    <w:b/>
                    <w:spacing w:val="-10"/>
                    <w:sz w:val="20"/>
                  </w:rPr>
                  <w:t xml:space="preserve"> </w:t>
                </w:r>
                <w:r>
                  <w:rPr>
                    <w:b/>
                    <w:spacing w:val="-1"/>
                    <w:sz w:val="20"/>
                  </w:rPr>
                  <w:t>09192012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2101" w14:textId="288FA25F" w:rsidR="00BF3615" w:rsidRDefault="00BF3615">
    <w:pPr>
      <w:spacing w:line="14" w:lineRule="auto"/>
      <w:rPr>
        <w:sz w:val="20"/>
        <w:szCs w:val="20"/>
      </w:rPr>
    </w:pPr>
    <w:r>
      <w:rPr>
        <w:noProof/>
        <w:sz w:val="22"/>
        <w:szCs w:val="22"/>
      </w:rPr>
      <mc:AlternateContent>
        <mc:Choice Requires="wpg">
          <w:drawing>
            <wp:anchor distT="0" distB="0" distL="114300" distR="114300" simplePos="0" relativeHeight="251667456" behindDoc="1" locked="0" layoutInCell="1" allowOverlap="1" wp14:anchorId="4A57B148" wp14:editId="1C4545B3">
              <wp:simplePos x="0" y="0"/>
              <wp:positionH relativeFrom="page">
                <wp:posOffset>896620</wp:posOffset>
              </wp:positionH>
              <wp:positionV relativeFrom="page">
                <wp:posOffset>9241155</wp:posOffset>
              </wp:positionV>
              <wp:extent cx="5981065" cy="1270"/>
              <wp:effectExtent l="10795" t="11430" r="8890" b="63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4553"/>
                        <a:chExt cx="9419" cy="2"/>
                      </a:xfrm>
                    </wpg:grpSpPr>
                    <wps:wsp>
                      <wps:cNvPr id="13" name="Freeform 12"/>
                      <wps:cNvSpPr>
                        <a:spLocks/>
                      </wps:cNvSpPr>
                      <wps:spPr bwMode="auto">
                        <a:xfrm>
                          <a:off x="1412" y="14553"/>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D7A2CC" id="Group 12" o:spid="_x0000_s1026" style="position:absolute;margin-left:70.6pt;margin-top:727.65pt;width:470.95pt;height:.1pt;z-index:-251649024;mso-position-horizontal-relative:page;mso-position-vertical-relative:page" coordorigin="1412,14553"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">
              <v:shape id="Freeform 12" o:spid="_x0000_s1027" style="position:absolute;left:1412;top:14553;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" path="m,l9419,e" filled="f" strokecolor="#d9d9d9" strokeweight=".58pt">
                <v:path arrowok="t" o:connecttype="custom" o:connectlocs="0,0;9419,0" o:connectangles="0,0"/>
              </v:shape>
              <w10:wrap anchorx="page" anchory="page"/>
            </v:group>
          </w:pict>
        </mc:Fallback>
      </mc:AlternateContent>
    </w:r>
    <w:r>
      <w:rPr>
        <w:noProof/>
        <w:sz w:val="22"/>
        <w:szCs w:val="22"/>
      </w:rPr>
      <mc:AlternateContent>
        <mc:Choice Requires="wps">
          <w:drawing>
            <wp:anchor distT="0" distB="0" distL="114300" distR="114300" simplePos="0" relativeHeight="251668480" behindDoc="1" locked="0" layoutInCell="1" allowOverlap="1" wp14:anchorId="2139054E" wp14:editId="18398B00">
              <wp:simplePos x="0" y="0"/>
              <wp:positionH relativeFrom="page">
                <wp:posOffset>6209030</wp:posOffset>
              </wp:positionH>
              <wp:positionV relativeFrom="page">
                <wp:posOffset>9271000</wp:posOffset>
              </wp:positionV>
              <wp:extent cx="626110" cy="165735"/>
              <wp:effectExtent l="0" t="3175" r="381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40899" w14:textId="77777777" w:rsidR="00BF3615" w:rsidRDefault="00BF3615">
                          <w:pPr>
                            <w:pStyle w:val="BodyText"/>
                            <w:spacing w:line="245" w:lineRule="exact"/>
                            <w:ind w:left="40"/>
                          </w:pPr>
                          <w:r>
                            <w:fldChar w:fldCharType="begin"/>
                          </w:r>
                          <w:r>
                            <w:instrText xml:space="preserve"> PAGE </w:instrText>
                          </w:r>
                          <w:r>
                            <w:fldChar w:fldCharType="separate"/>
                          </w:r>
                          <w:r>
                            <w:t>2</w:t>
                          </w:r>
                          <w:r>
                            <w:fldChar w:fldCharType="end"/>
                          </w:r>
                          <w:r>
                            <w:rPr>
                              <w:spacing w:val="1"/>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9054E" id="_x0000_t202" coordsize="21600,21600" o:spt="202" path="m,l,21600r21600,l21600,xe">
              <v:stroke joinstyle="miter"/>
              <v:path gradientshapeok="t" o:connecttype="rect"/>
            </v:shapetype>
            <v:shape id="Text Box 11" o:spid="_x0000_s1026" type="#_x0000_t202" style="position:absolute;margin-left:488.9pt;margin-top:730pt;width:49.3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" filled="f" stroked="f">
              <v:textbox inset="0,0,0,0">
                <w:txbxContent>
                  <w:p w14:paraId="20A40899" w14:textId="77777777" w:rsidR="00BF3615" w:rsidRDefault="00BF3615">
                    <w:pPr>
                      <w:pStyle w:val="BodyText"/>
                      <w:spacing w:line="245" w:lineRule="exact"/>
                      <w:ind w:left="40"/>
                    </w:pPr>
                    <w:r>
                      <w:fldChar w:fldCharType="begin"/>
                    </w:r>
                    <w:r>
                      <w:instrText xml:space="preserve"> PAGE </w:instrText>
                    </w:r>
                    <w:r>
                      <w:fldChar w:fldCharType="separate"/>
                    </w:r>
                    <w:r>
                      <w:t>2</w:t>
                    </w:r>
                    <w:r>
                      <w:fldChar w:fldCharType="end"/>
                    </w:r>
                    <w:r>
                      <w:rPr>
                        <w:spacing w:val="1"/>
                      </w:rPr>
                      <w:t xml:space="preserve"> </w:t>
                    </w:r>
                    <w:r>
                      <w:t>|</w:t>
                    </w:r>
                    <w:r>
                      <w:rPr>
                        <w:spacing w:val="-3"/>
                      </w:rPr>
                      <w:t xml:space="preserve"> </w:t>
                    </w:r>
                    <w:r>
                      <w:rPr>
                        <w:color w:val="7E7E7E"/>
                      </w:rPr>
                      <w:t>P</w:t>
                    </w:r>
                    <w:r>
                      <w:rPr>
                        <w:color w:val="7E7E7E"/>
                        <w:spacing w:val="11"/>
                      </w:rPr>
                      <w:t xml:space="preserve"> </w:t>
                    </w:r>
                    <w:r>
                      <w:rPr>
                        <w:color w:val="7E7E7E"/>
                      </w:rPr>
                      <w:t>a</w:t>
                    </w:r>
                    <w:r>
                      <w:rPr>
                        <w:color w:val="7E7E7E"/>
                        <w:spacing w:val="9"/>
                      </w:rPr>
                      <w:t xml:space="preserve"> </w:t>
                    </w:r>
                    <w:r>
                      <w:rPr>
                        <w:color w:val="7E7E7E"/>
                      </w:rPr>
                      <w:t>g</w:t>
                    </w:r>
                    <w:r>
                      <w:rPr>
                        <w:color w:val="7E7E7E"/>
                        <w:spacing w:val="9"/>
                      </w:rPr>
                      <w:t xml:space="preserve"> </w:t>
                    </w:r>
                    <w:r>
                      <w:rPr>
                        <w:color w:val="7E7E7E"/>
                      </w:rPr>
                      <w:t>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91" w14:textId="77777777" w:rsidR="0051698A" w:rsidRDefault="005C40B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292" w14:textId="77777777" w:rsidR="0051698A" w:rsidRDefault="0051698A">
    <w:pPr>
      <w:pBdr>
        <w:top w:val="nil"/>
        <w:left w:val="nil"/>
        <w:bottom w:val="nil"/>
        <w:right w:val="nil"/>
        <w:between w:val="nil"/>
      </w:pBdr>
      <w:tabs>
        <w:tab w:val="center" w:pos="4680"/>
        <w:tab w:val="right" w:pos="9360"/>
      </w:tabs>
      <w:ind w:right="360"/>
      <w:rPr>
        <w:color w:val="000000"/>
      </w:rPr>
    </w:pPr>
  </w:p>
  <w:p w14:paraId="272E4FD3" w14:textId="77777777" w:rsidR="00A81EAA" w:rsidRDefault="00A81EA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F" w14:textId="3F492C76" w:rsidR="0051698A" w:rsidRDefault="005C40B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0D3D78">
      <w:rPr>
        <w:noProof/>
        <w:color w:val="000000"/>
      </w:rPr>
      <w:t>1</w:t>
    </w:r>
    <w:r>
      <w:rPr>
        <w:color w:val="000000"/>
      </w:rPr>
      <w:fldChar w:fldCharType="end"/>
    </w:r>
  </w:p>
  <w:p w14:paraId="00000290" w14:textId="77777777" w:rsidR="0051698A" w:rsidRDefault="0051698A">
    <w:pPr>
      <w:pBdr>
        <w:top w:val="nil"/>
        <w:left w:val="nil"/>
        <w:bottom w:val="nil"/>
        <w:right w:val="nil"/>
        <w:between w:val="nil"/>
      </w:pBdr>
      <w:tabs>
        <w:tab w:val="center" w:pos="4680"/>
        <w:tab w:val="right" w:pos="9360"/>
      </w:tabs>
      <w:ind w:right="360"/>
      <w:rPr>
        <w:color w:val="000000"/>
      </w:rPr>
    </w:pPr>
  </w:p>
  <w:p w14:paraId="3D113259" w14:textId="77777777" w:rsidR="00A81EAA" w:rsidRDefault="00A81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2757C" w14:textId="77777777" w:rsidR="00C75C38" w:rsidRDefault="00C75C38">
      <w:r>
        <w:separator/>
      </w:r>
    </w:p>
  </w:footnote>
  <w:footnote w:type="continuationSeparator" w:id="0">
    <w:p w14:paraId="02078D09" w14:textId="77777777" w:rsidR="00C75C38" w:rsidRDefault="00C75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1E6D" w14:textId="77777777" w:rsidR="00673222" w:rsidRDefault="00C75C38">
    <w:pPr>
      <w:spacing w:line="14" w:lineRule="auto"/>
      <w:rPr>
        <w:sz w:val="20"/>
        <w:szCs w:val="20"/>
      </w:rPr>
    </w:pPr>
    <w:r>
      <w:rPr>
        <w:sz w:val="22"/>
        <w:szCs w:val="22"/>
      </w:rPr>
      <w:pict w14:anchorId="6DDA8DC0">
        <v:shapetype id="_x0000_t202" coordsize="21600,21600" o:spt="202" path="m,l,21600r21600,l21600,xe">
          <v:stroke joinstyle="miter"/>
          <v:path gradientshapeok="t" o:connecttype="rect"/>
        </v:shapetype>
        <v:shape id="_x0000_s2050" type="#_x0000_t202" style="position:absolute;margin-left:71pt;margin-top:36.15pt;width:198.5pt;height:14pt;z-index:-251657216;mso-position-horizontal-relative:page;mso-position-vertical-relative:page" filled="f" stroked="f">
          <v:textbox inset="0,0,0,0">
            <w:txbxContent>
              <w:p w14:paraId="747CF223" w14:textId="77777777" w:rsidR="00673222" w:rsidRDefault="00673222" w:rsidP="00EB31F7">
                <w:pPr>
                  <w:pStyle w:val="BodyText"/>
                  <w:spacing w:line="265" w:lineRule="exact"/>
                  <w:ind w:left="0" w:firstLine="0"/>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20C"/>
    <w:multiLevelType w:val="hybridMultilevel"/>
    <w:tmpl w:val="9B5A5654"/>
    <w:lvl w:ilvl="0" w:tplc="66FAE27C">
      <w:start w:val="1"/>
      <w:numFmt w:val="bullet"/>
      <w:lvlText w:val=""/>
      <w:lvlJc w:val="left"/>
      <w:pPr>
        <w:ind w:left="822" w:hanging="360"/>
      </w:pPr>
      <w:rPr>
        <w:rFonts w:ascii="Symbol" w:eastAsia="Symbol" w:hAnsi="Symbol" w:hint="default"/>
        <w:sz w:val="22"/>
        <w:szCs w:val="22"/>
      </w:rPr>
    </w:lvl>
    <w:lvl w:ilvl="1" w:tplc="7576AD04">
      <w:start w:val="1"/>
      <w:numFmt w:val="bullet"/>
      <w:lvlText w:val="•"/>
      <w:lvlJc w:val="left"/>
      <w:pPr>
        <w:ind w:left="1505" w:hanging="360"/>
      </w:pPr>
      <w:rPr>
        <w:rFonts w:hint="default"/>
      </w:rPr>
    </w:lvl>
    <w:lvl w:ilvl="2" w:tplc="F976ADB0">
      <w:start w:val="1"/>
      <w:numFmt w:val="bullet"/>
      <w:lvlText w:val="•"/>
      <w:lvlJc w:val="left"/>
      <w:pPr>
        <w:ind w:left="2189" w:hanging="360"/>
      </w:pPr>
      <w:rPr>
        <w:rFonts w:hint="default"/>
      </w:rPr>
    </w:lvl>
    <w:lvl w:ilvl="3" w:tplc="DE0AD67E">
      <w:start w:val="1"/>
      <w:numFmt w:val="bullet"/>
      <w:lvlText w:val="•"/>
      <w:lvlJc w:val="left"/>
      <w:pPr>
        <w:ind w:left="2872" w:hanging="360"/>
      </w:pPr>
      <w:rPr>
        <w:rFonts w:hint="default"/>
      </w:rPr>
    </w:lvl>
    <w:lvl w:ilvl="4" w:tplc="55365998">
      <w:start w:val="1"/>
      <w:numFmt w:val="bullet"/>
      <w:lvlText w:val="•"/>
      <w:lvlJc w:val="left"/>
      <w:pPr>
        <w:ind w:left="3556" w:hanging="360"/>
      </w:pPr>
      <w:rPr>
        <w:rFonts w:hint="default"/>
      </w:rPr>
    </w:lvl>
    <w:lvl w:ilvl="5" w:tplc="AA9CC170">
      <w:start w:val="1"/>
      <w:numFmt w:val="bullet"/>
      <w:lvlText w:val="•"/>
      <w:lvlJc w:val="left"/>
      <w:pPr>
        <w:ind w:left="4239" w:hanging="360"/>
      </w:pPr>
      <w:rPr>
        <w:rFonts w:hint="default"/>
      </w:rPr>
    </w:lvl>
    <w:lvl w:ilvl="6" w:tplc="87FAF2FA">
      <w:start w:val="1"/>
      <w:numFmt w:val="bullet"/>
      <w:lvlText w:val="•"/>
      <w:lvlJc w:val="left"/>
      <w:pPr>
        <w:ind w:left="4923" w:hanging="360"/>
      </w:pPr>
      <w:rPr>
        <w:rFonts w:hint="default"/>
      </w:rPr>
    </w:lvl>
    <w:lvl w:ilvl="7" w:tplc="E97A9334">
      <w:start w:val="1"/>
      <w:numFmt w:val="bullet"/>
      <w:lvlText w:val="•"/>
      <w:lvlJc w:val="left"/>
      <w:pPr>
        <w:ind w:left="5606" w:hanging="360"/>
      </w:pPr>
      <w:rPr>
        <w:rFonts w:hint="default"/>
      </w:rPr>
    </w:lvl>
    <w:lvl w:ilvl="8" w:tplc="986CE8B8">
      <w:start w:val="1"/>
      <w:numFmt w:val="bullet"/>
      <w:lvlText w:val="•"/>
      <w:lvlJc w:val="left"/>
      <w:pPr>
        <w:ind w:left="6290" w:hanging="360"/>
      </w:pPr>
      <w:rPr>
        <w:rFonts w:hint="default"/>
      </w:rPr>
    </w:lvl>
  </w:abstractNum>
  <w:abstractNum w:abstractNumId="1" w15:restartNumberingAfterBreak="0">
    <w:nsid w:val="014E3EB9"/>
    <w:multiLevelType w:val="hybridMultilevel"/>
    <w:tmpl w:val="EED2A5A6"/>
    <w:lvl w:ilvl="0" w:tplc="72907664">
      <w:start w:val="1"/>
      <w:numFmt w:val="bullet"/>
      <w:lvlText w:val=""/>
      <w:lvlJc w:val="left"/>
      <w:pPr>
        <w:ind w:left="822" w:hanging="360"/>
      </w:pPr>
      <w:rPr>
        <w:rFonts w:ascii="Symbol" w:eastAsia="Symbol" w:hAnsi="Symbol" w:hint="default"/>
        <w:sz w:val="22"/>
        <w:szCs w:val="22"/>
      </w:rPr>
    </w:lvl>
    <w:lvl w:ilvl="1" w:tplc="66E0232C">
      <w:start w:val="1"/>
      <w:numFmt w:val="bullet"/>
      <w:lvlText w:val="•"/>
      <w:lvlJc w:val="left"/>
      <w:pPr>
        <w:ind w:left="1505" w:hanging="360"/>
      </w:pPr>
      <w:rPr>
        <w:rFonts w:hint="default"/>
      </w:rPr>
    </w:lvl>
    <w:lvl w:ilvl="2" w:tplc="967CAEA4">
      <w:start w:val="1"/>
      <w:numFmt w:val="bullet"/>
      <w:lvlText w:val="•"/>
      <w:lvlJc w:val="left"/>
      <w:pPr>
        <w:ind w:left="2189" w:hanging="360"/>
      </w:pPr>
      <w:rPr>
        <w:rFonts w:hint="default"/>
      </w:rPr>
    </w:lvl>
    <w:lvl w:ilvl="3" w:tplc="3C249E9C">
      <w:start w:val="1"/>
      <w:numFmt w:val="bullet"/>
      <w:lvlText w:val="•"/>
      <w:lvlJc w:val="left"/>
      <w:pPr>
        <w:ind w:left="2872" w:hanging="360"/>
      </w:pPr>
      <w:rPr>
        <w:rFonts w:hint="default"/>
      </w:rPr>
    </w:lvl>
    <w:lvl w:ilvl="4" w:tplc="40E87554">
      <w:start w:val="1"/>
      <w:numFmt w:val="bullet"/>
      <w:lvlText w:val="•"/>
      <w:lvlJc w:val="left"/>
      <w:pPr>
        <w:ind w:left="3556" w:hanging="360"/>
      </w:pPr>
      <w:rPr>
        <w:rFonts w:hint="default"/>
      </w:rPr>
    </w:lvl>
    <w:lvl w:ilvl="5" w:tplc="7E120F8C">
      <w:start w:val="1"/>
      <w:numFmt w:val="bullet"/>
      <w:lvlText w:val="•"/>
      <w:lvlJc w:val="left"/>
      <w:pPr>
        <w:ind w:left="4239" w:hanging="360"/>
      </w:pPr>
      <w:rPr>
        <w:rFonts w:hint="default"/>
      </w:rPr>
    </w:lvl>
    <w:lvl w:ilvl="6" w:tplc="BBBC9AD2">
      <w:start w:val="1"/>
      <w:numFmt w:val="bullet"/>
      <w:lvlText w:val="•"/>
      <w:lvlJc w:val="left"/>
      <w:pPr>
        <w:ind w:left="4923" w:hanging="360"/>
      </w:pPr>
      <w:rPr>
        <w:rFonts w:hint="default"/>
      </w:rPr>
    </w:lvl>
    <w:lvl w:ilvl="7" w:tplc="EDAA5670">
      <w:start w:val="1"/>
      <w:numFmt w:val="bullet"/>
      <w:lvlText w:val="•"/>
      <w:lvlJc w:val="left"/>
      <w:pPr>
        <w:ind w:left="5606" w:hanging="360"/>
      </w:pPr>
      <w:rPr>
        <w:rFonts w:hint="default"/>
      </w:rPr>
    </w:lvl>
    <w:lvl w:ilvl="8" w:tplc="6B74AD0E">
      <w:start w:val="1"/>
      <w:numFmt w:val="bullet"/>
      <w:lvlText w:val="•"/>
      <w:lvlJc w:val="left"/>
      <w:pPr>
        <w:ind w:left="6290" w:hanging="360"/>
      </w:pPr>
      <w:rPr>
        <w:rFonts w:hint="default"/>
      </w:rPr>
    </w:lvl>
  </w:abstractNum>
  <w:abstractNum w:abstractNumId="2" w15:restartNumberingAfterBreak="0">
    <w:nsid w:val="08497B8A"/>
    <w:multiLevelType w:val="hybridMultilevel"/>
    <w:tmpl w:val="5E545144"/>
    <w:lvl w:ilvl="0" w:tplc="EEA4A564">
      <w:start w:val="1"/>
      <w:numFmt w:val="bullet"/>
      <w:lvlText w:val=""/>
      <w:lvlJc w:val="left"/>
      <w:pPr>
        <w:ind w:left="822" w:hanging="360"/>
      </w:pPr>
      <w:rPr>
        <w:rFonts w:ascii="Symbol" w:eastAsia="Symbol" w:hAnsi="Symbol" w:hint="default"/>
        <w:sz w:val="22"/>
        <w:szCs w:val="22"/>
      </w:rPr>
    </w:lvl>
    <w:lvl w:ilvl="1" w:tplc="68EC9A7E">
      <w:start w:val="1"/>
      <w:numFmt w:val="bullet"/>
      <w:lvlText w:val="•"/>
      <w:lvlJc w:val="left"/>
      <w:pPr>
        <w:ind w:left="1505" w:hanging="360"/>
      </w:pPr>
      <w:rPr>
        <w:rFonts w:hint="default"/>
      </w:rPr>
    </w:lvl>
    <w:lvl w:ilvl="2" w:tplc="7B06281C">
      <w:start w:val="1"/>
      <w:numFmt w:val="bullet"/>
      <w:lvlText w:val="•"/>
      <w:lvlJc w:val="left"/>
      <w:pPr>
        <w:ind w:left="2189" w:hanging="360"/>
      </w:pPr>
      <w:rPr>
        <w:rFonts w:hint="default"/>
      </w:rPr>
    </w:lvl>
    <w:lvl w:ilvl="3" w:tplc="24C86B70">
      <w:start w:val="1"/>
      <w:numFmt w:val="bullet"/>
      <w:lvlText w:val="•"/>
      <w:lvlJc w:val="left"/>
      <w:pPr>
        <w:ind w:left="2872" w:hanging="360"/>
      </w:pPr>
      <w:rPr>
        <w:rFonts w:hint="default"/>
      </w:rPr>
    </w:lvl>
    <w:lvl w:ilvl="4" w:tplc="19E0E656">
      <w:start w:val="1"/>
      <w:numFmt w:val="bullet"/>
      <w:lvlText w:val="•"/>
      <w:lvlJc w:val="left"/>
      <w:pPr>
        <w:ind w:left="3556" w:hanging="360"/>
      </w:pPr>
      <w:rPr>
        <w:rFonts w:hint="default"/>
      </w:rPr>
    </w:lvl>
    <w:lvl w:ilvl="5" w:tplc="F4E6C792">
      <w:start w:val="1"/>
      <w:numFmt w:val="bullet"/>
      <w:lvlText w:val="•"/>
      <w:lvlJc w:val="left"/>
      <w:pPr>
        <w:ind w:left="4239" w:hanging="360"/>
      </w:pPr>
      <w:rPr>
        <w:rFonts w:hint="default"/>
      </w:rPr>
    </w:lvl>
    <w:lvl w:ilvl="6" w:tplc="AF3E5B12">
      <w:start w:val="1"/>
      <w:numFmt w:val="bullet"/>
      <w:lvlText w:val="•"/>
      <w:lvlJc w:val="left"/>
      <w:pPr>
        <w:ind w:left="4923" w:hanging="360"/>
      </w:pPr>
      <w:rPr>
        <w:rFonts w:hint="default"/>
      </w:rPr>
    </w:lvl>
    <w:lvl w:ilvl="7" w:tplc="507642A6">
      <w:start w:val="1"/>
      <w:numFmt w:val="bullet"/>
      <w:lvlText w:val="•"/>
      <w:lvlJc w:val="left"/>
      <w:pPr>
        <w:ind w:left="5606" w:hanging="360"/>
      </w:pPr>
      <w:rPr>
        <w:rFonts w:hint="default"/>
      </w:rPr>
    </w:lvl>
    <w:lvl w:ilvl="8" w:tplc="4BD48CF0">
      <w:start w:val="1"/>
      <w:numFmt w:val="bullet"/>
      <w:lvlText w:val="•"/>
      <w:lvlJc w:val="left"/>
      <w:pPr>
        <w:ind w:left="6290" w:hanging="360"/>
      </w:pPr>
      <w:rPr>
        <w:rFonts w:hint="default"/>
      </w:rPr>
    </w:lvl>
  </w:abstractNum>
  <w:abstractNum w:abstractNumId="3" w15:restartNumberingAfterBreak="0">
    <w:nsid w:val="12B73769"/>
    <w:multiLevelType w:val="hybridMultilevel"/>
    <w:tmpl w:val="CA2ECC4C"/>
    <w:lvl w:ilvl="0" w:tplc="07104DC4">
      <w:start w:val="1"/>
      <w:numFmt w:val="bullet"/>
      <w:lvlText w:val=""/>
      <w:lvlJc w:val="left"/>
      <w:pPr>
        <w:ind w:left="822" w:hanging="360"/>
      </w:pPr>
      <w:rPr>
        <w:rFonts w:ascii="Symbol" w:eastAsia="Symbol" w:hAnsi="Symbol" w:hint="default"/>
        <w:sz w:val="22"/>
        <w:szCs w:val="22"/>
      </w:rPr>
    </w:lvl>
    <w:lvl w:ilvl="1" w:tplc="BA62C426">
      <w:start w:val="1"/>
      <w:numFmt w:val="bullet"/>
      <w:lvlText w:val="•"/>
      <w:lvlJc w:val="left"/>
      <w:pPr>
        <w:ind w:left="1505" w:hanging="360"/>
      </w:pPr>
      <w:rPr>
        <w:rFonts w:hint="default"/>
      </w:rPr>
    </w:lvl>
    <w:lvl w:ilvl="2" w:tplc="782826A8">
      <w:start w:val="1"/>
      <w:numFmt w:val="bullet"/>
      <w:lvlText w:val="•"/>
      <w:lvlJc w:val="left"/>
      <w:pPr>
        <w:ind w:left="2189" w:hanging="360"/>
      </w:pPr>
      <w:rPr>
        <w:rFonts w:hint="default"/>
      </w:rPr>
    </w:lvl>
    <w:lvl w:ilvl="3" w:tplc="3D683D34">
      <w:start w:val="1"/>
      <w:numFmt w:val="bullet"/>
      <w:lvlText w:val="•"/>
      <w:lvlJc w:val="left"/>
      <w:pPr>
        <w:ind w:left="2872" w:hanging="360"/>
      </w:pPr>
      <w:rPr>
        <w:rFonts w:hint="default"/>
      </w:rPr>
    </w:lvl>
    <w:lvl w:ilvl="4" w:tplc="42B8EAAC">
      <w:start w:val="1"/>
      <w:numFmt w:val="bullet"/>
      <w:lvlText w:val="•"/>
      <w:lvlJc w:val="left"/>
      <w:pPr>
        <w:ind w:left="3556" w:hanging="360"/>
      </w:pPr>
      <w:rPr>
        <w:rFonts w:hint="default"/>
      </w:rPr>
    </w:lvl>
    <w:lvl w:ilvl="5" w:tplc="76F2A25A">
      <w:start w:val="1"/>
      <w:numFmt w:val="bullet"/>
      <w:lvlText w:val="•"/>
      <w:lvlJc w:val="left"/>
      <w:pPr>
        <w:ind w:left="4239" w:hanging="360"/>
      </w:pPr>
      <w:rPr>
        <w:rFonts w:hint="default"/>
      </w:rPr>
    </w:lvl>
    <w:lvl w:ilvl="6" w:tplc="09FA148E">
      <w:start w:val="1"/>
      <w:numFmt w:val="bullet"/>
      <w:lvlText w:val="•"/>
      <w:lvlJc w:val="left"/>
      <w:pPr>
        <w:ind w:left="4923" w:hanging="360"/>
      </w:pPr>
      <w:rPr>
        <w:rFonts w:hint="default"/>
      </w:rPr>
    </w:lvl>
    <w:lvl w:ilvl="7" w:tplc="DB72231A">
      <w:start w:val="1"/>
      <w:numFmt w:val="bullet"/>
      <w:lvlText w:val="•"/>
      <w:lvlJc w:val="left"/>
      <w:pPr>
        <w:ind w:left="5606" w:hanging="360"/>
      </w:pPr>
      <w:rPr>
        <w:rFonts w:hint="default"/>
      </w:rPr>
    </w:lvl>
    <w:lvl w:ilvl="8" w:tplc="E59AC4D6">
      <w:start w:val="1"/>
      <w:numFmt w:val="bullet"/>
      <w:lvlText w:val="•"/>
      <w:lvlJc w:val="left"/>
      <w:pPr>
        <w:ind w:left="6290" w:hanging="360"/>
      </w:pPr>
      <w:rPr>
        <w:rFonts w:hint="default"/>
      </w:rPr>
    </w:lvl>
  </w:abstractNum>
  <w:abstractNum w:abstractNumId="4" w15:restartNumberingAfterBreak="0">
    <w:nsid w:val="1B0B35C2"/>
    <w:multiLevelType w:val="hybridMultilevel"/>
    <w:tmpl w:val="054A5D30"/>
    <w:lvl w:ilvl="0" w:tplc="956E062A">
      <w:start w:val="3"/>
      <w:numFmt w:val="decimal"/>
      <w:lvlText w:val="%1."/>
      <w:lvlJc w:val="left"/>
      <w:pPr>
        <w:ind w:left="349" w:hanging="240"/>
        <w:jc w:val="left"/>
      </w:pPr>
      <w:rPr>
        <w:rFonts w:ascii="Times New Roman" w:eastAsia="Times New Roman" w:hAnsi="Times New Roman" w:hint="default"/>
        <w:sz w:val="24"/>
        <w:szCs w:val="24"/>
      </w:rPr>
    </w:lvl>
    <w:lvl w:ilvl="1" w:tplc="ECB211A8">
      <w:start w:val="1"/>
      <w:numFmt w:val="bullet"/>
      <w:lvlText w:val=""/>
      <w:lvlJc w:val="left"/>
      <w:pPr>
        <w:ind w:left="829" w:hanging="360"/>
      </w:pPr>
      <w:rPr>
        <w:rFonts w:ascii="Symbol" w:eastAsia="Symbol" w:hAnsi="Symbol" w:hint="default"/>
        <w:sz w:val="24"/>
        <w:szCs w:val="24"/>
      </w:rPr>
    </w:lvl>
    <w:lvl w:ilvl="2" w:tplc="D26AD3B8">
      <w:start w:val="1"/>
      <w:numFmt w:val="bullet"/>
      <w:lvlText w:val="•"/>
      <w:lvlJc w:val="left"/>
      <w:pPr>
        <w:ind w:left="1685" w:hanging="360"/>
      </w:pPr>
      <w:rPr>
        <w:rFonts w:hint="default"/>
      </w:rPr>
    </w:lvl>
    <w:lvl w:ilvl="3" w:tplc="F43408E8">
      <w:start w:val="1"/>
      <w:numFmt w:val="bullet"/>
      <w:lvlText w:val="•"/>
      <w:lvlJc w:val="left"/>
      <w:pPr>
        <w:ind w:left="2541" w:hanging="360"/>
      </w:pPr>
      <w:rPr>
        <w:rFonts w:hint="default"/>
      </w:rPr>
    </w:lvl>
    <w:lvl w:ilvl="4" w:tplc="1B307FDE">
      <w:start w:val="1"/>
      <w:numFmt w:val="bullet"/>
      <w:lvlText w:val="•"/>
      <w:lvlJc w:val="left"/>
      <w:pPr>
        <w:ind w:left="3397" w:hanging="360"/>
      </w:pPr>
      <w:rPr>
        <w:rFonts w:hint="default"/>
      </w:rPr>
    </w:lvl>
    <w:lvl w:ilvl="5" w:tplc="D762608A">
      <w:start w:val="1"/>
      <w:numFmt w:val="bullet"/>
      <w:lvlText w:val="•"/>
      <w:lvlJc w:val="left"/>
      <w:pPr>
        <w:ind w:left="4252" w:hanging="360"/>
      </w:pPr>
      <w:rPr>
        <w:rFonts w:hint="default"/>
      </w:rPr>
    </w:lvl>
    <w:lvl w:ilvl="6" w:tplc="13FAD9AE">
      <w:start w:val="1"/>
      <w:numFmt w:val="bullet"/>
      <w:lvlText w:val="•"/>
      <w:lvlJc w:val="left"/>
      <w:pPr>
        <w:ind w:left="5108" w:hanging="360"/>
      </w:pPr>
      <w:rPr>
        <w:rFonts w:hint="default"/>
      </w:rPr>
    </w:lvl>
    <w:lvl w:ilvl="7" w:tplc="A91E4FF2">
      <w:start w:val="1"/>
      <w:numFmt w:val="bullet"/>
      <w:lvlText w:val="•"/>
      <w:lvlJc w:val="left"/>
      <w:pPr>
        <w:ind w:left="5964" w:hanging="360"/>
      </w:pPr>
      <w:rPr>
        <w:rFonts w:hint="default"/>
      </w:rPr>
    </w:lvl>
    <w:lvl w:ilvl="8" w:tplc="4AFE83BA">
      <w:start w:val="1"/>
      <w:numFmt w:val="bullet"/>
      <w:lvlText w:val="•"/>
      <w:lvlJc w:val="left"/>
      <w:pPr>
        <w:ind w:left="6820" w:hanging="360"/>
      </w:pPr>
      <w:rPr>
        <w:rFonts w:hint="default"/>
      </w:rPr>
    </w:lvl>
  </w:abstractNum>
  <w:abstractNum w:abstractNumId="5" w15:restartNumberingAfterBreak="0">
    <w:nsid w:val="2DC22A42"/>
    <w:multiLevelType w:val="hybridMultilevel"/>
    <w:tmpl w:val="B266A39A"/>
    <w:lvl w:ilvl="0" w:tplc="BC72F78E">
      <w:start w:val="1"/>
      <w:numFmt w:val="bullet"/>
      <w:lvlText w:val=""/>
      <w:lvlJc w:val="left"/>
      <w:pPr>
        <w:ind w:left="822" w:hanging="360"/>
      </w:pPr>
      <w:rPr>
        <w:rFonts w:ascii="Symbol" w:eastAsia="Symbol" w:hAnsi="Symbol" w:hint="default"/>
        <w:sz w:val="22"/>
        <w:szCs w:val="22"/>
      </w:rPr>
    </w:lvl>
    <w:lvl w:ilvl="1" w:tplc="C57478B4">
      <w:start w:val="1"/>
      <w:numFmt w:val="bullet"/>
      <w:lvlText w:val="•"/>
      <w:lvlJc w:val="left"/>
      <w:pPr>
        <w:ind w:left="1505" w:hanging="360"/>
      </w:pPr>
      <w:rPr>
        <w:rFonts w:hint="default"/>
      </w:rPr>
    </w:lvl>
    <w:lvl w:ilvl="2" w:tplc="FE78D9B6">
      <w:start w:val="1"/>
      <w:numFmt w:val="bullet"/>
      <w:lvlText w:val="•"/>
      <w:lvlJc w:val="left"/>
      <w:pPr>
        <w:ind w:left="2189" w:hanging="360"/>
      </w:pPr>
      <w:rPr>
        <w:rFonts w:hint="default"/>
      </w:rPr>
    </w:lvl>
    <w:lvl w:ilvl="3" w:tplc="AD9238E6">
      <w:start w:val="1"/>
      <w:numFmt w:val="bullet"/>
      <w:lvlText w:val="•"/>
      <w:lvlJc w:val="left"/>
      <w:pPr>
        <w:ind w:left="2872" w:hanging="360"/>
      </w:pPr>
      <w:rPr>
        <w:rFonts w:hint="default"/>
      </w:rPr>
    </w:lvl>
    <w:lvl w:ilvl="4" w:tplc="17BE448C">
      <w:start w:val="1"/>
      <w:numFmt w:val="bullet"/>
      <w:lvlText w:val="•"/>
      <w:lvlJc w:val="left"/>
      <w:pPr>
        <w:ind w:left="3556" w:hanging="360"/>
      </w:pPr>
      <w:rPr>
        <w:rFonts w:hint="default"/>
      </w:rPr>
    </w:lvl>
    <w:lvl w:ilvl="5" w:tplc="3140B950">
      <w:start w:val="1"/>
      <w:numFmt w:val="bullet"/>
      <w:lvlText w:val="•"/>
      <w:lvlJc w:val="left"/>
      <w:pPr>
        <w:ind w:left="4239" w:hanging="360"/>
      </w:pPr>
      <w:rPr>
        <w:rFonts w:hint="default"/>
      </w:rPr>
    </w:lvl>
    <w:lvl w:ilvl="6" w:tplc="EA58F34C">
      <w:start w:val="1"/>
      <w:numFmt w:val="bullet"/>
      <w:lvlText w:val="•"/>
      <w:lvlJc w:val="left"/>
      <w:pPr>
        <w:ind w:left="4923" w:hanging="360"/>
      </w:pPr>
      <w:rPr>
        <w:rFonts w:hint="default"/>
      </w:rPr>
    </w:lvl>
    <w:lvl w:ilvl="7" w:tplc="34C84D04">
      <w:start w:val="1"/>
      <w:numFmt w:val="bullet"/>
      <w:lvlText w:val="•"/>
      <w:lvlJc w:val="left"/>
      <w:pPr>
        <w:ind w:left="5606" w:hanging="360"/>
      </w:pPr>
      <w:rPr>
        <w:rFonts w:hint="default"/>
      </w:rPr>
    </w:lvl>
    <w:lvl w:ilvl="8" w:tplc="E4B4620A">
      <w:start w:val="1"/>
      <w:numFmt w:val="bullet"/>
      <w:lvlText w:val="•"/>
      <w:lvlJc w:val="left"/>
      <w:pPr>
        <w:ind w:left="6290" w:hanging="360"/>
      </w:pPr>
      <w:rPr>
        <w:rFonts w:hint="default"/>
      </w:rPr>
    </w:lvl>
  </w:abstractNum>
  <w:abstractNum w:abstractNumId="6" w15:restartNumberingAfterBreak="0">
    <w:nsid w:val="2F4B08BC"/>
    <w:multiLevelType w:val="hybridMultilevel"/>
    <w:tmpl w:val="9CCA86A0"/>
    <w:lvl w:ilvl="0" w:tplc="5234014C">
      <w:start w:val="1"/>
      <w:numFmt w:val="decimal"/>
      <w:lvlText w:val="%1."/>
      <w:lvlJc w:val="left"/>
      <w:pPr>
        <w:ind w:left="460" w:hanging="360"/>
        <w:jc w:val="left"/>
      </w:pPr>
      <w:rPr>
        <w:rFonts w:ascii="Arial" w:eastAsia="Arial" w:hAnsi="Arial" w:hint="default"/>
        <w:sz w:val="24"/>
        <w:szCs w:val="24"/>
      </w:rPr>
    </w:lvl>
    <w:lvl w:ilvl="1" w:tplc="42B6CD44">
      <w:start w:val="1"/>
      <w:numFmt w:val="bullet"/>
      <w:lvlText w:val=""/>
      <w:lvlJc w:val="left"/>
      <w:pPr>
        <w:ind w:left="820" w:hanging="360"/>
      </w:pPr>
      <w:rPr>
        <w:rFonts w:ascii="Symbol" w:eastAsia="Symbol" w:hAnsi="Symbol" w:hint="default"/>
        <w:sz w:val="24"/>
        <w:szCs w:val="24"/>
      </w:rPr>
    </w:lvl>
    <w:lvl w:ilvl="2" w:tplc="268E6A7A">
      <w:start w:val="1"/>
      <w:numFmt w:val="bullet"/>
      <w:lvlText w:val="•"/>
      <w:lvlJc w:val="left"/>
      <w:pPr>
        <w:ind w:left="1793" w:hanging="360"/>
      </w:pPr>
      <w:rPr>
        <w:rFonts w:hint="default"/>
      </w:rPr>
    </w:lvl>
    <w:lvl w:ilvl="3" w:tplc="56489728">
      <w:start w:val="1"/>
      <w:numFmt w:val="bullet"/>
      <w:lvlText w:val="•"/>
      <w:lvlJc w:val="left"/>
      <w:pPr>
        <w:ind w:left="2766" w:hanging="360"/>
      </w:pPr>
      <w:rPr>
        <w:rFonts w:hint="default"/>
      </w:rPr>
    </w:lvl>
    <w:lvl w:ilvl="4" w:tplc="43602774">
      <w:start w:val="1"/>
      <w:numFmt w:val="bullet"/>
      <w:lvlText w:val="•"/>
      <w:lvlJc w:val="left"/>
      <w:pPr>
        <w:ind w:left="3740" w:hanging="360"/>
      </w:pPr>
      <w:rPr>
        <w:rFonts w:hint="default"/>
      </w:rPr>
    </w:lvl>
    <w:lvl w:ilvl="5" w:tplc="F11A14FA">
      <w:start w:val="1"/>
      <w:numFmt w:val="bullet"/>
      <w:lvlText w:val="•"/>
      <w:lvlJc w:val="left"/>
      <w:pPr>
        <w:ind w:left="4713" w:hanging="360"/>
      </w:pPr>
      <w:rPr>
        <w:rFonts w:hint="default"/>
      </w:rPr>
    </w:lvl>
    <w:lvl w:ilvl="6" w:tplc="30AE0350">
      <w:start w:val="1"/>
      <w:numFmt w:val="bullet"/>
      <w:lvlText w:val="•"/>
      <w:lvlJc w:val="left"/>
      <w:pPr>
        <w:ind w:left="5686" w:hanging="360"/>
      </w:pPr>
      <w:rPr>
        <w:rFonts w:hint="default"/>
      </w:rPr>
    </w:lvl>
    <w:lvl w:ilvl="7" w:tplc="51DE0944">
      <w:start w:val="1"/>
      <w:numFmt w:val="bullet"/>
      <w:lvlText w:val="•"/>
      <w:lvlJc w:val="left"/>
      <w:pPr>
        <w:ind w:left="6660" w:hanging="360"/>
      </w:pPr>
      <w:rPr>
        <w:rFonts w:hint="default"/>
      </w:rPr>
    </w:lvl>
    <w:lvl w:ilvl="8" w:tplc="E772905C">
      <w:start w:val="1"/>
      <w:numFmt w:val="bullet"/>
      <w:lvlText w:val="•"/>
      <w:lvlJc w:val="left"/>
      <w:pPr>
        <w:ind w:left="7633" w:hanging="360"/>
      </w:pPr>
      <w:rPr>
        <w:rFonts w:hint="default"/>
      </w:rPr>
    </w:lvl>
  </w:abstractNum>
  <w:abstractNum w:abstractNumId="7" w15:restartNumberingAfterBreak="0">
    <w:nsid w:val="32A11661"/>
    <w:multiLevelType w:val="hybridMultilevel"/>
    <w:tmpl w:val="56F4446A"/>
    <w:lvl w:ilvl="0" w:tplc="1A709728">
      <w:start w:val="1"/>
      <w:numFmt w:val="bullet"/>
      <w:lvlText w:val=""/>
      <w:lvlJc w:val="left"/>
      <w:pPr>
        <w:ind w:left="460" w:hanging="360"/>
      </w:pPr>
      <w:rPr>
        <w:rFonts w:ascii="Symbol" w:eastAsia="Symbol" w:hAnsi="Symbol" w:hint="default"/>
        <w:sz w:val="24"/>
        <w:szCs w:val="24"/>
      </w:rPr>
    </w:lvl>
    <w:lvl w:ilvl="1" w:tplc="836C4100">
      <w:start w:val="1"/>
      <w:numFmt w:val="bullet"/>
      <w:lvlText w:val="•"/>
      <w:lvlJc w:val="left"/>
      <w:pPr>
        <w:ind w:left="1368" w:hanging="360"/>
      </w:pPr>
      <w:rPr>
        <w:rFonts w:hint="default"/>
      </w:rPr>
    </w:lvl>
    <w:lvl w:ilvl="2" w:tplc="1D42B042">
      <w:start w:val="1"/>
      <w:numFmt w:val="bullet"/>
      <w:lvlText w:val="•"/>
      <w:lvlJc w:val="left"/>
      <w:pPr>
        <w:ind w:left="2276" w:hanging="360"/>
      </w:pPr>
      <w:rPr>
        <w:rFonts w:hint="default"/>
      </w:rPr>
    </w:lvl>
    <w:lvl w:ilvl="3" w:tplc="46F82D3E">
      <w:start w:val="1"/>
      <w:numFmt w:val="bullet"/>
      <w:lvlText w:val="•"/>
      <w:lvlJc w:val="left"/>
      <w:pPr>
        <w:ind w:left="3184" w:hanging="360"/>
      </w:pPr>
      <w:rPr>
        <w:rFonts w:hint="default"/>
      </w:rPr>
    </w:lvl>
    <w:lvl w:ilvl="4" w:tplc="FB8AA44A">
      <w:start w:val="1"/>
      <w:numFmt w:val="bullet"/>
      <w:lvlText w:val="•"/>
      <w:lvlJc w:val="left"/>
      <w:pPr>
        <w:ind w:left="4092" w:hanging="360"/>
      </w:pPr>
      <w:rPr>
        <w:rFonts w:hint="default"/>
      </w:rPr>
    </w:lvl>
    <w:lvl w:ilvl="5" w:tplc="2842D824">
      <w:start w:val="1"/>
      <w:numFmt w:val="bullet"/>
      <w:lvlText w:val="•"/>
      <w:lvlJc w:val="left"/>
      <w:pPr>
        <w:ind w:left="5000" w:hanging="360"/>
      </w:pPr>
      <w:rPr>
        <w:rFonts w:hint="default"/>
      </w:rPr>
    </w:lvl>
    <w:lvl w:ilvl="6" w:tplc="57909084">
      <w:start w:val="1"/>
      <w:numFmt w:val="bullet"/>
      <w:lvlText w:val="•"/>
      <w:lvlJc w:val="left"/>
      <w:pPr>
        <w:ind w:left="5908" w:hanging="360"/>
      </w:pPr>
      <w:rPr>
        <w:rFonts w:hint="default"/>
      </w:rPr>
    </w:lvl>
    <w:lvl w:ilvl="7" w:tplc="C19E82AE">
      <w:start w:val="1"/>
      <w:numFmt w:val="bullet"/>
      <w:lvlText w:val="•"/>
      <w:lvlJc w:val="left"/>
      <w:pPr>
        <w:ind w:left="6816" w:hanging="360"/>
      </w:pPr>
      <w:rPr>
        <w:rFonts w:hint="default"/>
      </w:rPr>
    </w:lvl>
    <w:lvl w:ilvl="8" w:tplc="EDAEE57E">
      <w:start w:val="1"/>
      <w:numFmt w:val="bullet"/>
      <w:lvlText w:val="•"/>
      <w:lvlJc w:val="left"/>
      <w:pPr>
        <w:ind w:left="7724" w:hanging="360"/>
      </w:pPr>
      <w:rPr>
        <w:rFonts w:hint="default"/>
      </w:rPr>
    </w:lvl>
  </w:abstractNum>
  <w:abstractNum w:abstractNumId="8" w15:restartNumberingAfterBreak="0">
    <w:nsid w:val="37A209AF"/>
    <w:multiLevelType w:val="hybridMultilevel"/>
    <w:tmpl w:val="54549838"/>
    <w:lvl w:ilvl="0" w:tplc="29BEBC8C">
      <w:start w:val="1"/>
      <w:numFmt w:val="bullet"/>
      <w:lvlText w:val=""/>
      <w:lvlJc w:val="left"/>
      <w:pPr>
        <w:ind w:left="822" w:hanging="360"/>
      </w:pPr>
      <w:rPr>
        <w:rFonts w:ascii="Symbol" w:eastAsia="Symbol" w:hAnsi="Symbol" w:hint="default"/>
        <w:sz w:val="22"/>
        <w:szCs w:val="22"/>
      </w:rPr>
    </w:lvl>
    <w:lvl w:ilvl="1" w:tplc="D79E7CFA">
      <w:start w:val="1"/>
      <w:numFmt w:val="bullet"/>
      <w:lvlText w:val="•"/>
      <w:lvlJc w:val="left"/>
      <w:pPr>
        <w:ind w:left="1505" w:hanging="360"/>
      </w:pPr>
      <w:rPr>
        <w:rFonts w:hint="default"/>
      </w:rPr>
    </w:lvl>
    <w:lvl w:ilvl="2" w:tplc="F7AC12C6">
      <w:start w:val="1"/>
      <w:numFmt w:val="bullet"/>
      <w:lvlText w:val="•"/>
      <w:lvlJc w:val="left"/>
      <w:pPr>
        <w:ind w:left="2189" w:hanging="360"/>
      </w:pPr>
      <w:rPr>
        <w:rFonts w:hint="default"/>
      </w:rPr>
    </w:lvl>
    <w:lvl w:ilvl="3" w:tplc="883258AE">
      <w:start w:val="1"/>
      <w:numFmt w:val="bullet"/>
      <w:lvlText w:val="•"/>
      <w:lvlJc w:val="left"/>
      <w:pPr>
        <w:ind w:left="2872" w:hanging="360"/>
      </w:pPr>
      <w:rPr>
        <w:rFonts w:hint="default"/>
      </w:rPr>
    </w:lvl>
    <w:lvl w:ilvl="4" w:tplc="6ACA31E2">
      <w:start w:val="1"/>
      <w:numFmt w:val="bullet"/>
      <w:lvlText w:val="•"/>
      <w:lvlJc w:val="left"/>
      <w:pPr>
        <w:ind w:left="3556" w:hanging="360"/>
      </w:pPr>
      <w:rPr>
        <w:rFonts w:hint="default"/>
      </w:rPr>
    </w:lvl>
    <w:lvl w:ilvl="5" w:tplc="FDF67678">
      <w:start w:val="1"/>
      <w:numFmt w:val="bullet"/>
      <w:lvlText w:val="•"/>
      <w:lvlJc w:val="left"/>
      <w:pPr>
        <w:ind w:left="4239" w:hanging="360"/>
      </w:pPr>
      <w:rPr>
        <w:rFonts w:hint="default"/>
      </w:rPr>
    </w:lvl>
    <w:lvl w:ilvl="6" w:tplc="347E106C">
      <w:start w:val="1"/>
      <w:numFmt w:val="bullet"/>
      <w:lvlText w:val="•"/>
      <w:lvlJc w:val="left"/>
      <w:pPr>
        <w:ind w:left="4923" w:hanging="360"/>
      </w:pPr>
      <w:rPr>
        <w:rFonts w:hint="default"/>
      </w:rPr>
    </w:lvl>
    <w:lvl w:ilvl="7" w:tplc="45A6745C">
      <w:start w:val="1"/>
      <w:numFmt w:val="bullet"/>
      <w:lvlText w:val="•"/>
      <w:lvlJc w:val="left"/>
      <w:pPr>
        <w:ind w:left="5606" w:hanging="360"/>
      </w:pPr>
      <w:rPr>
        <w:rFonts w:hint="default"/>
      </w:rPr>
    </w:lvl>
    <w:lvl w:ilvl="8" w:tplc="83AE41CE">
      <w:start w:val="1"/>
      <w:numFmt w:val="bullet"/>
      <w:lvlText w:val="•"/>
      <w:lvlJc w:val="left"/>
      <w:pPr>
        <w:ind w:left="6290" w:hanging="360"/>
      </w:pPr>
      <w:rPr>
        <w:rFonts w:hint="default"/>
      </w:rPr>
    </w:lvl>
  </w:abstractNum>
  <w:abstractNum w:abstractNumId="9" w15:restartNumberingAfterBreak="0">
    <w:nsid w:val="4DB318B9"/>
    <w:multiLevelType w:val="hybridMultilevel"/>
    <w:tmpl w:val="45BCB078"/>
    <w:lvl w:ilvl="0" w:tplc="7C1248FA">
      <w:start w:val="4"/>
      <w:numFmt w:val="decimal"/>
      <w:lvlText w:val="%1."/>
      <w:lvlJc w:val="left"/>
      <w:pPr>
        <w:ind w:left="349" w:hanging="240"/>
        <w:jc w:val="left"/>
      </w:pPr>
      <w:rPr>
        <w:rFonts w:ascii="Times New Roman" w:eastAsia="Times New Roman" w:hAnsi="Times New Roman" w:hint="default"/>
        <w:sz w:val="24"/>
        <w:szCs w:val="24"/>
      </w:rPr>
    </w:lvl>
    <w:lvl w:ilvl="1" w:tplc="2D489CD0">
      <w:start w:val="1"/>
      <w:numFmt w:val="bullet"/>
      <w:lvlText w:val=""/>
      <w:lvlJc w:val="left"/>
      <w:pPr>
        <w:ind w:left="829" w:hanging="360"/>
      </w:pPr>
      <w:rPr>
        <w:rFonts w:ascii="Symbol" w:eastAsia="Symbol" w:hAnsi="Symbol" w:hint="default"/>
        <w:sz w:val="24"/>
        <w:szCs w:val="24"/>
      </w:rPr>
    </w:lvl>
    <w:lvl w:ilvl="2" w:tplc="8756898C">
      <w:start w:val="1"/>
      <w:numFmt w:val="bullet"/>
      <w:lvlText w:val="•"/>
      <w:lvlJc w:val="left"/>
      <w:pPr>
        <w:ind w:left="1685" w:hanging="360"/>
      </w:pPr>
      <w:rPr>
        <w:rFonts w:hint="default"/>
      </w:rPr>
    </w:lvl>
    <w:lvl w:ilvl="3" w:tplc="3DB471DA">
      <w:start w:val="1"/>
      <w:numFmt w:val="bullet"/>
      <w:lvlText w:val="•"/>
      <w:lvlJc w:val="left"/>
      <w:pPr>
        <w:ind w:left="2541" w:hanging="360"/>
      </w:pPr>
      <w:rPr>
        <w:rFonts w:hint="default"/>
      </w:rPr>
    </w:lvl>
    <w:lvl w:ilvl="4" w:tplc="4C745D96">
      <w:start w:val="1"/>
      <w:numFmt w:val="bullet"/>
      <w:lvlText w:val="•"/>
      <w:lvlJc w:val="left"/>
      <w:pPr>
        <w:ind w:left="3397" w:hanging="360"/>
      </w:pPr>
      <w:rPr>
        <w:rFonts w:hint="default"/>
      </w:rPr>
    </w:lvl>
    <w:lvl w:ilvl="5" w:tplc="B226CB50">
      <w:start w:val="1"/>
      <w:numFmt w:val="bullet"/>
      <w:lvlText w:val="•"/>
      <w:lvlJc w:val="left"/>
      <w:pPr>
        <w:ind w:left="4252" w:hanging="360"/>
      </w:pPr>
      <w:rPr>
        <w:rFonts w:hint="default"/>
      </w:rPr>
    </w:lvl>
    <w:lvl w:ilvl="6" w:tplc="59102F04">
      <w:start w:val="1"/>
      <w:numFmt w:val="bullet"/>
      <w:lvlText w:val="•"/>
      <w:lvlJc w:val="left"/>
      <w:pPr>
        <w:ind w:left="5108" w:hanging="360"/>
      </w:pPr>
      <w:rPr>
        <w:rFonts w:hint="default"/>
      </w:rPr>
    </w:lvl>
    <w:lvl w:ilvl="7" w:tplc="FFD095DE">
      <w:start w:val="1"/>
      <w:numFmt w:val="bullet"/>
      <w:lvlText w:val="•"/>
      <w:lvlJc w:val="left"/>
      <w:pPr>
        <w:ind w:left="5964" w:hanging="360"/>
      </w:pPr>
      <w:rPr>
        <w:rFonts w:hint="default"/>
      </w:rPr>
    </w:lvl>
    <w:lvl w:ilvl="8" w:tplc="0E5C2D68">
      <w:start w:val="1"/>
      <w:numFmt w:val="bullet"/>
      <w:lvlText w:val="•"/>
      <w:lvlJc w:val="left"/>
      <w:pPr>
        <w:ind w:left="6820" w:hanging="360"/>
      </w:pPr>
      <w:rPr>
        <w:rFonts w:hint="default"/>
      </w:rPr>
    </w:lvl>
  </w:abstractNum>
  <w:abstractNum w:abstractNumId="10" w15:restartNumberingAfterBreak="0">
    <w:nsid w:val="4EDD467E"/>
    <w:multiLevelType w:val="hybridMultilevel"/>
    <w:tmpl w:val="11A063BA"/>
    <w:lvl w:ilvl="0" w:tplc="596E2C1E">
      <w:start w:val="1"/>
      <w:numFmt w:val="bullet"/>
      <w:lvlText w:val=""/>
      <w:lvlJc w:val="left"/>
      <w:pPr>
        <w:ind w:left="822" w:hanging="360"/>
      </w:pPr>
      <w:rPr>
        <w:rFonts w:ascii="Symbol" w:eastAsia="Symbol" w:hAnsi="Symbol" w:hint="default"/>
        <w:sz w:val="22"/>
        <w:szCs w:val="22"/>
      </w:rPr>
    </w:lvl>
    <w:lvl w:ilvl="1" w:tplc="E0F6E78A">
      <w:start w:val="1"/>
      <w:numFmt w:val="bullet"/>
      <w:lvlText w:val="•"/>
      <w:lvlJc w:val="left"/>
      <w:pPr>
        <w:ind w:left="1505" w:hanging="360"/>
      </w:pPr>
      <w:rPr>
        <w:rFonts w:hint="default"/>
      </w:rPr>
    </w:lvl>
    <w:lvl w:ilvl="2" w:tplc="4B3EFFC8">
      <w:start w:val="1"/>
      <w:numFmt w:val="bullet"/>
      <w:lvlText w:val="•"/>
      <w:lvlJc w:val="left"/>
      <w:pPr>
        <w:ind w:left="2189" w:hanging="360"/>
      </w:pPr>
      <w:rPr>
        <w:rFonts w:hint="default"/>
      </w:rPr>
    </w:lvl>
    <w:lvl w:ilvl="3" w:tplc="40B4A886">
      <w:start w:val="1"/>
      <w:numFmt w:val="bullet"/>
      <w:lvlText w:val="•"/>
      <w:lvlJc w:val="left"/>
      <w:pPr>
        <w:ind w:left="2872" w:hanging="360"/>
      </w:pPr>
      <w:rPr>
        <w:rFonts w:hint="default"/>
      </w:rPr>
    </w:lvl>
    <w:lvl w:ilvl="4" w:tplc="CD361A90">
      <w:start w:val="1"/>
      <w:numFmt w:val="bullet"/>
      <w:lvlText w:val="•"/>
      <w:lvlJc w:val="left"/>
      <w:pPr>
        <w:ind w:left="3556" w:hanging="360"/>
      </w:pPr>
      <w:rPr>
        <w:rFonts w:hint="default"/>
      </w:rPr>
    </w:lvl>
    <w:lvl w:ilvl="5" w:tplc="51D48E6C">
      <w:start w:val="1"/>
      <w:numFmt w:val="bullet"/>
      <w:lvlText w:val="•"/>
      <w:lvlJc w:val="left"/>
      <w:pPr>
        <w:ind w:left="4239" w:hanging="360"/>
      </w:pPr>
      <w:rPr>
        <w:rFonts w:hint="default"/>
      </w:rPr>
    </w:lvl>
    <w:lvl w:ilvl="6" w:tplc="555289D2">
      <w:start w:val="1"/>
      <w:numFmt w:val="bullet"/>
      <w:lvlText w:val="•"/>
      <w:lvlJc w:val="left"/>
      <w:pPr>
        <w:ind w:left="4923" w:hanging="360"/>
      </w:pPr>
      <w:rPr>
        <w:rFonts w:hint="default"/>
      </w:rPr>
    </w:lvl>
    <w:lvl w:ilvl="7" w:tplc="B0FE8222">
      <w:start w:val="1"/>
      <w:numFmt w:val="bullet"/>
      <w:lvlText w:val="•"/>
      <w:lvlJc w:val="left"/>
      <w:pPr>
        <w:ind w:left="5606" w:hanging="360"/>
      </w:pPr>
      <w:rPr>
        <w:rFonts w:hint="default"/>
      </w:rPr>
    </w:lvl>
    <w:lvl w:ilvl="8" w:tplc="ECFC1F1C">
      <w:start w:val="1"/>
      <w:numFmt w:val="bullet"/>
      <w:lvlText w:val="•"/>
      <w:lvlJc w:val="left"/>
      <w:pPr>
        <w:ind w:left="6290" w:hanging="360"/>
      </w:pPr>
      <w:rPr>
        <w:rFonts w:hint="default"/>
      </w:rPr>
    </w:lvl>
  </w:abstractNum>
  <w:abstractNum w:abstractNumId="11" w15:restartNumberingAfterBreak="0">
    <w:nsid w:val="515D23E4"/>
    <w:multiLevelType w:val="hybridMultilevel"/>
    <w:tmpl w:val="3766932A"/>
    <w:lvl w:ilvl="0" w:tplc="31061E62">
      <w:start w:val="1"/>
      <w:numFmt w:val="bullet"/>
      <w:lvlText w:val=""/>
      <w:lvlJc w:val="left"/>
      <w:pPr>
        <w:ind w:left="822" w:hanging="360"/>
      </w:pPr>
      <w:rPr>
        <w:rFonts w:ascii="Symbol" w:eastAsia="Symbol" w:hAnsi="Symbol" w:hint="default"/>
        <w:sz w:val="22"/>
        <w:szCs w:val="22"/>
      </w:rPr>
    </w:lvl>
    <w:lvl w:ilvl="1" w:tplc="0052904E">
      <w:start w:val="1"/>
      <w:numFmt w:val="bullet"/>
      <w:lvlText w:val="•"/>
      <w:lvlJc w:val="left"/>
      <w:pPr>
        <w:ind w:left="1505" w:hanging="360"/>
      </w:pPr>
      <w:rPr>
        <w:rFonts w:hint="default"/>
      </w:rPr>
    </w:lvl>
    <w:lvl w:ilvl="2" w:tplc="8FD0C0EA">
      <w:start w:val="1"/>
      <w:numFmt w:val="bullet"/>
      <w:lvlText w:val="•"/>
      <w:lvlJc w:val="left"/>
      <w:pPr>
        <w:ind w:left="2189" w:hanging="360"/>
      </w:pPr>
      <w:rPr>
        <w:rFonts w:hint="default"/>
      </w:rPr>
    </w:lvl>
    <w:lvl w:ilvl="3" w:tplc="5B4C04FE">
      <w:start w:val="1"/>
      <w:numFmt w:val="bullet"/>
      <w:lvlText w:val="•"/>
      <w:lvlJc w:val="left"/>
      <w:pPr>
        <w:ind w:left="2872" w:hanging="360"/>
      </w:pPr>
      <w:rPr>
        <w:rFonts w:hint="default"/>
      </w:rPr>
    </w:lvl>
    <w:lvl w:ilvl="4" w:tplc="CA967F40">
      <w:start w:val="1"/>
      <w:numFmt w:val="bullet"/>
      <w:lvlText w:val="•"/>
      <w:lvlJc w:val="left"/>
      <w:pPr>
        <w:ind w:left="3556" w:hanging="360"/>
      </w:pPr>
      <w:rPr>
        <w:rFonts w:hint="default"/>
      </w:rPr>
    </w:lvl>
    <w:lvl w:ilvl="5" w:tplc="61C2A302">
      <w:start w:val="1"/>
      <w:numFmt w:val="bullet"/>
      <w:lvlText w:val="•"/>
      <w:lvlJc w:val="left"/>
      <w:pPr>
        <w:ind w:left="4239" w:hanging="360"/>
      </w:pPr>
      <w:rPr>
        <w:rFonts w:hint="default"/>
      </w:rPr>
    </w:lvl>
    <w:lvl w:ilvl="6" w:tplc="2F089AD6">
      <w:start w:val="1"/>
      <w:numFmt w:val="bullet"/>
      <w:lvlText w:val="•"/>
      <w:lvlJc w:val="left"/>
      <w:pPr>
        <w:ind w:left="4923" w:hanging="360"/>
      </w:pPr>
      <w:rPr>
        <w:rFonts w:hint="default"/>
      </w:rPr>
    </w:lvl>
    <w:lvl w:ilvl="7" w:tplc="A634BA36">
      <w:start w:val="1"/>
      <w:numFmt w:val="bullet"/>
      <w:lvlText w:val="•"/>
      <w:lvlJc w:val="left"/>
      <w:pPr>
        <w:ind w:left="5606" w:hanging="360"/>
      </w:pPr>
      <w:rPr>
        <w:rFonts w:hint="default"/>
      </w:rPr>
    </w:lvl>
    <w:lvl w:ilvl="8" w:tplc="41361984">
      <w:start w:val="1"/>
      <w:numFmt w:val="bullet"/>
      <w:lvlText w:val="•"/>
      <w:lvlJc w:val="left"/>
      <w:pPr>
        <w:ind w:left="6290" w:hanging="360"/>
      </w:pPr>
      <w:rPr>
        <w:rFonts w:hint="default"/>
      </w:rPr>
    </w:lvl>
  </w:abstractNum>
  <w:abstractNum w:abstractNumId="12" w15:restartNumberingAfterBreak="0">
    <w:nsid w:val="569679F4"/>
    <w:multiLevelType w:val="hybridMultilevel"/>
    <w:tmpl w:val="AE3CB2F2"/>
    <w:lvl w:ilvl="0" w:tplc="6192AE0A">
      <w:start w:val="1"/>
      <w:numFmt w:val="decimal"/>
      <w:lvlText w:val="%1."/>
      <w:lvlJc w:val="left"/>
      <w:pPr>
        <w:ind w:left="349" w:hanging="240"/>
        <w:jc w:val="left"/>
      </w:pPr>
      <w:rPr>
        <w:rFonts w:ascii="Times New Roman" w:eastAsia="Times New Roman" w:hAnsi="Times New Roman" w:hint="default"/>
        <w:sz w:val="24"/>
        <w:szCs w:val="24"/>
      </w:rPr>
    </w:lvl>
    <w:lvl w:ilvl="1" w:tplc="400097CA">
      <w:start w:val="1"/>
      <w:numFmt w:val="bullet"/>
      <w:lvlText w:val=""/>
      <w:lvlJc w:val="left"/>
      <w:pPr>
        <w:ind w:left="829" w:hanging="360"/>
      </w:pPr>
      <w:rPr>
        <w:rFonts w:ascii="Symbol" w:eastAsia="Symbol" w:hAnsi="Symbol" w:hint="default"/>
        <w:sz w:val="24"/>
        <w:szCs w:val="24"/>
      </w:rPr>
    </w:lvl>
    <w:lvl w:ilvl="2" w:tplc="87EC1296">
      <w:start w:val="1"/>
      <w:numFmt w:val="bullet"/>
      <w:lvlText w:val="•"/>
      <w:lvlJc w:val="left"/>
      <w:pPr>
        <w:ind w:left="1685" w:hanging="360"/>
      </w:pPr>
      <w:rPr>
        <w:rFonts w:hint="default"/>
      </w:rPr>
    </w:lvl>
    <w:lvl w:ilvl="3" w:tplc="8A0A0FAA">
      <w:start w:val="1"/>
      <w:numFmt w:val="bullet"/>
      <w:lvlText w:val="•"/>
      <w:lvlJc w:val="left"/>
      <w:pPr>
        <w:ind w:left="2541" w:hanging="360"/>
      </w:pPr>
      <w:rPr>
        <w:rFonts w:hint="default"/>
      </w:rPr>
    </w:lvl>
    <w:lvl w:ilvl="4" w:tplc="4F9A598E">
      <w:start w:val="1"/>
      <w:numFmt w:val="bullet"/>
      <w:lvlText w:val="•"/>
      <w:lvlJc w:val="left"/>
      <w:pPr>
        <w:ind w:left="3397" w:hanging="360"/>
      </w:pPr>
      <w:rPr>
        <w:rFonts w:hint="default"/>
      </w:rPr>
    </w:lvl>
    <w:lvl w:ilvl="5" w:tplc="EFF6420C">
      <w:start w:val="1"/>
      <w:numFmt w:val="bullet"/>
      <w:lvlText w:val="•"/>
      <w:lvlJc w:val="left"/>
      <w:pPr>
        <w:ind w:left="4252" w:hanging="360"/>
      </w:pPr>
      <w:rPr>
        <w:rFonts w:hint="default"/>
      </w:rPr>
    </w:lvl>
    <w:lvl w:ilvl="6" w:tplc="2C46F622">
      <w:start w:val="1"/>
      <w:numFmt w:val="bullet"/>
      <w:lvlText w:val="•"/>
      <w:lvlJc w:val="left"/>
      <w:pPr>
        <w:ind w:left="5108" w:hanging="360"/>
      </w:pPr>
      <w:rPr>
        <w:rFonts w:hint="default"/>
      </w:rPr>
    </w:lvl>
    <w:lvl w:ilvl="7" w:tplc="40C2DB94">
      <w:start w:val="1"/>
      <w:numFmt w:val="bullet"/>
      <w:lvlText w:val="•"/>
      <w:lvlJc w:val="left"/>
      <w:pPr>
        <w:ind w:left="5964" w:hanging="360"/>
      </w:pPr>
      <w:rPr>
        <w:rFonts w:hint="default"/>
      </w:rPr>
    </w:lvl>
    <w:lvl w:ilvl="8" w:tplc="39FA7816">
      <w:start w:val="1"/>
      <w:numFmt w:val="bullet"/>
      <w:lvlText w:val="•"/>
      <w:lvlJc w:val="left"/>
      <w:pPr>
        <w:ind w:left="6820" w:hanging="360"/>
      </w:pPr>
      <w:rPr>
        <w:rFonts w:hint="default"/>
      </w:rPr>
    </w:lvl>
  </w:abstractNum>
  <w:abstractNum w:abstractNumId="13" w15:restartNumberingAfterBreak="0">
    <w:nsid w:val="5BA46575"/>
    <w:multiLevelType w:val="hybridMultilevel"/>
    <w:tmpl w:val="2DC06878"/>
    <w:lvl w:ilvl="0" w:tplc="5784F180">
      <w:start w:val="1"/>
      <w:numFmt w:val="bullet"/>
      <w:lvlText w:val=""/>
      <w:lvlJc w:val="left"/>
      <w:pPr>
        <w:ind w:left="822" w:hanging="360"/>
      </w:pPr>
      <w:rPr>
        <w:rFonts w:ascii="Symbol" w:eastAsia="Symbol" w:hAnsi="Symbol" w:hint="default"/>
        <w:sz w:val="22"/>
        <w:szCs w:val="22"/>
      </w:rPr>
    </w:lvl>
    <w:lvl w:ilvl="1" w:tplc="8302515C">
      <w:start w:val="1"/>
      <w:numFmt w:val="bullet"/>
      <w:lvlText w:val="•"/>
      <w:lvlJc w:val="left"/>
      <w:pPr>
        <w:ind w:left="1505" w:hanging="360"/>
      </w:pPr>
      <w:rPr>
        <w:rFonts w:hint="default"/>
      </w:rPr>
    </w:lvl>
    <w:lvl w:ilvl="2" w:tplc="9D8C910E">
      <w:start w:val="1"/>
      <w:numFmt w:val="bullet"/>
      <w:lvlText w:val="•"/>
      <w:lvlJc w:val="left"/>
      <w:pPr>
        <w:ind w:left="2189" w:hanging="360"/>
      </w:pPr>
      <w:rPr>
        <w:rFonts w:hint="default"/>
      </w:rPr>
    </w:lvl>
    <w:lvl w:ilvl="3" w:tplc="2EAAA5A6">
      <w:start w:val="1"/>
      <w:numFmt w:val="bullet"/>
      <w:lvlText w:val="•"/>
      <w:lvlJc w:val="left"/>
      <w:pPr>
        <w:ind w:left="2872" w:hanging="360"/>
      </w:pPr>
      <w:rPr>
        <w:rFonts w:hint="default"/>
      </w:rPr>
    </w:lvl>
    <w:lvl w:ilvl="4" w:tplc="4C3AC188">
      <w:start w:val="1"/>
      <w:numFmt w:val="bullet"/>
      <w:lvlText w:val="•"/>
      <w:lvlJc w:val="left"/>
      <w:pPr>
        <w:ind w:left="3556" w:hanging="360"/>
      </w:pPr>
      <w:rPr>
        <w:rFonts w:hint="default"/>
      </w:rPr>
    </w:lvl>
    <w:lvl w:ilvl="5" w:tplc="0478B2B0">
      <w:start w:val="1"/>
      <w:numFmt w:val="bullet"/>
      <w:lvlText w:val="•"/>
      <w:lvlJc w:val="left"/>
      <w:pPr>
        <w:ind w:left="4239" w:hanging="360"/>
      </w:pPr>
      <w:rPr>
        <w:rFonts w:hint="default"/>
      </w:rPr>
    </w:lvl>
    <w:lvl w:ilvl="6" w:tplc="BD587F5E">
      <w:start w:val="1"/>
      <w:numFmt w:val="bullet"/>
      <w:lvlText w:val="•"/>
      <w:lvlJc w:val="left"/>
      <w:pPr>
        <w:ind w:left="4923" w:hanging="360"/>
      </w:pPr>
      <w:rPr>
        <w:rFonts w:hint="default"/>
      </w:rPr>
    </w:lvl>
    <w:lvl w:ilvl="7" w:tplc="9A683594">
      <w:start w:val="1"/>
      <w:numFmt w:val="bullet"/>
      <w:lvlText w:val="•"/>
      <w:lvlJc w:val="left"/>
      <w:pPr>
        <w:ind w:left="5606" w:hanging="360"/>
      </w:pPr>
      <w:rPr>
        <w:rFonts w:hint="default"/>
      </w:rPr>
    </w:lvl>
    <w:lvl w:ilvl="8" w:tplc="F346473A">
      <w:start w:val="1"/>
      <w:numFmt w:val="bullet"/>
      <w:lvlText w:val="•"/>
      <w:lvlJc w:val="left"/>
      <w:pPr>
        <w:ind w:left="6290" w:hanging="360"/>
      </w:pPr>
      <w:rPr>
        <w:rFonts w:hint="default"/>
      </w:rPr>
    </w:lvl>
  </w:abstractNum>
  <w:abstractNum w:abstractNumId="14" w15:restartNumberingAfterBreak="0">
    <w:nsid w:val="62371F00"/>
    <w:multiLevelType w:val="hybridMultilevel"/>
    <w:tmpl w:val="0A467FCC"/>
    <w:lvl w:ilvl="0" w:tplc="5C965096">
      <w:start w:val="1"/>
      <w:numFmt w:val="decimal"/>
      <w:lvlText w:val="%1."/>
      <w:lvlJc w:val="left"/>
      <w:pPr>
        <w:ind w:left="820" w:hanging="360"/>
        <w:jc w:val="left"/>
      </w:pPr>
      <w:rPr>
        <w:rFonts w:ascii="Times New Roman" w:eastAsia="Times New Roman" w:hAnsi="Times New Roman" w:hint="default"/>
        <w:sz w:val="24"/>
        <w:szCs w:val="24"/>
      </w:rPr>
    </w:lvl>
    <w:lvl w:ilvl="1" w:tplc="F44E2016">
      <w:start w:val="1"/>
      <w:numFmt w:val="bullet"/>
      <w:lvlText w:val="•"/>
      <w:lvlJc w:val="left"/>
      <w:pPr>
        <w:ind w:left="1694" w:hanging="360"/>
      </w:pPr>
      <w:rPr>
        <w:rFonts w:hint="default"/>
      </w:rPr>
    </w:lvl>
    <w:lvl w:ilvl="2" w:tplc="4918A406">
      <w:start w:val="1"/>
      <w:numFmt w:val="bullet"/>
      <w:lvlText w:val="•"/>
      <w:lvlJc w:val="left"/>
      <w:pPr>
        <w:ind w:left="2568" w:hanging="360"/>
      </w:pPr>
      <w:rPr>
        <w:rFonts w:hint="default"/>
      </w:rPr>
    </w:lvl>
    <w:lvl w:ilvl="3" w:tplc="F48C6582">
      <w:start w:val="1"/>
      <w:numFmt w:val="bullet"/>
      <w:lvlText w:val="•"/>
      <w:lvlJc w:val="left"/>
      <w:pPr>
        <w:ind w:left="3442" w:hanging="360"/>
      </w:pPr>
      <w:rPr>
        <w:rFonts w:hint="default"/>
      </w:rPr>
    </w:lvl>
    <w:lvl w:ilvl="4" w:tplc="9170EA2E">
      <w:start w:val="1"/>
      <w:numFmt w:val="bullet"/>
      <w:lvlText w:val="•"/>
      <w:lvlJc w:val="left"/>
      <w:pPr>
        <w:ind w:left="4316" w:hanging="360"/>
      </w:pPr>
      <w:rPr>
        <w:rFonts w:hint="default"/>
      </w:rPr>
    </w:lvl>
    <w:lvl w:ilvl="5" w:tplc="6644D784">
      <w:start w:val="1"/>
      <w:numFmt w:val="bullet"/>
      <w:lvlText w:val="•"/>
      <w:lvlJc w:val="left"/>
      <w:pPr>
        <w:ind w:left="5190" w:hanging="360"/>
      </w:pPr>
      <w:rPr>
        <w:rFonts w:hint="default"/>
      </w:rPr>
    </w:lvl>
    <w:lvl w:ilvl="6" w:tplc="A5CACC12">
      <w:start w:val="1"/>
      <w:numFmt w:val="bullet"/>
      <w:lvlText w:val="•"/>
      <w:lvlJc w:val="left"/>
      <w:pPr>
        <w:ind w:left="6064" w:hanging="360"/>
      </w:pPr>
      <w:rPr>
        <w:rFonts w:hint="default"/>
      </w:rPr>
    </w:lvl>
    <w:lvl w:ilvl="7" w:tplc="8B7E0BFC">
      <w:start w:val="1"/>
      <w:numFmt w:val="bullet"/>
      <w:lvlText w:val="•"/>
      <w:lvlJc w:val="left"/>
      <w:pPr>
        <w:ind w:left="6938" w:hanging="360"/>
      </w:pPr>
      <w:rPr>
        <w:rFonts w:hint="default"/>
      </w:rPr>
    </w:lvl>
    <w:lvl w:ilvl="8" w:tplc="2E364F86">
      <w:start w:val="1"/>
      <w:numFmt w:val="bullet"/>
      <w:lvlText w:val="•"/>
      <w:lvlJc w:val="left"/>
      <w:pPr>
        <w:ind w:left="7812" w:hanging="360"/>
      </w:pPr>
      <w:rPr>
        <w:rFonts w:hint="default"/>
      </w:rPr>
    </w:lvl>
  </w:abstractNum>
  <w:abstractNum w:abstractNumId="15" w15:restartNumberingAfterBreak="0">
    <w:nsid w:val="72B2787B"/>
    <w:multiLevelType w:val="hybridMultilevel"/>
    <w:tmpl w:val="902C4E82"/>
    <w:lvl w:ilvl="0" w:tplc="3D2A0518">
      <w:start w:val="1"/>
      <w:numFmt w:val="bullet"/>
      <w:lvlText w:val=""/>
      <w:lvlJc w:val="left"/>
      <w:pPr>
        <w:ind w:left="822" w:hanging="360"/>
      </w:pPr>
      <w:rPr>
        <w:rFonts w:ascii="Symbol" w:eastAsia="Symbol" w:hAnsi="Symbol" w:hint="default"/>
        <w:sz w:val="22"/>
        <w:szCs w:val="22"/>
      </w:rPr>
    </w:lvl>
    <w:lvl w:ilvl="1" w:tplc="E2046936">
      <w:start w:val="1"/>
      <w:numFmt w:val="bullet"/>
      <w:lvlText w:val="•"/>
      <w:lvlJc w:val="left"/>
      <w:pPr>
        <w:ind w:left="1505" w:hanging="360"/>
      </w:pPr>
      <w:rPr>
        <w:rFonts w:hint="default"/>
      </w:rPr>
    </w:lvl>
    <w:lvl w:ilvl="2" w:tplc="D3342FAE">
      <w:start w:val="1"/>
      <w:numFmt w:val="bullet"/>
      <w:lvlText w:val="•"/>
      <w:lvlJc w:val="left"/>
      <w:pPr>
        <w:ind w:left="2189" w:hanging="360"/>
      </w:pPr>
      <w:rPr>
        <w:rFonts w:hint="default"/>
      </w:rPr>
    </w:lvl>
    <w:lvl w:ilvl="3" w:tplc="9740FAD6">
      <w:start w:val="1"/>
      <w:numFmt w:val="bullet"/>
      <w:lvlText w:val="•"/>
      <w:lvlJc w:val="left"/>
      <w:pPr>
        <w:ind w:left="2872" w:hanging="360"/>
      </w:pPr>
      <w:rPr>
        <w:rFonts w:hint="default"/>
      </w:rPr>
    </w:lvl>
    <w:lvl w:ilvl="4" w:tplc="A7A85A04">
      <w:start w:val="1"/>
      <w:numFmt w:val="bullet"/>
      <w:lvlText w:val="•"/>
      <w:lvlJc w:val="left"/>
      <w:pPr>
        <w:ind w:left="3556" w:hanging="360"/>
      </w:pPr>
      <w:rPr>
        <w:rFonts w:hint="default"/>
      </w:rPr>
    </w:lvl>
    <w:lvl w:ilvl="5" w:tplc="9F66BCD0">
      <w:start w:val="1"/>
      <w:numFmt w:val="bullet"/>
      <w:lvlText w:val="•"/>
      <w:lvlJc w:val="left"/>
      <w:pPr>
        <w:ind w:left="4239" w:hanging="360"/>
      </w:pPr>
      <w:rPr>
        <w:rFonts w:hint="default"/>
      </w:rPr>
    </w:lvl>
    <w:lvl w:ilvl="6" w:tplc="1B18EC6C">
      <w:start w:val="1"/>
      <w:numFmt w:val="bullet"/>
      <w:lvlText w:val="•"/>
      <w:lvlJc w:val="left"/>
      <w:pPr>
        <w:ind w:left="4923" w:hanging="360"/>
      </w:pPr>
      <w:rPr>
        <w:rFonts w:hint="default"/>
      </w:rPr>
    </w:lvl>
    <w:lvl w:ilvl="7" w:tplc="90D22DA6">
      <w:start w:val="1"/>
      <w:numFmt w:val="bullet"/>
      <w:lvlText w:val="•"/>
      <w:lvlJc w:val="left"/>
      <w:pPr>
        <w:ind w:left="5606" w:hanging="360"/>
      </w:pPr>
      <w:rPr>
        <w:rFonts w:hint="default"/>
      </w:rPr>
    </w:lvl>
    <w:lvl w:ilvl="8" w:tplc="B9F0A69A">
      <w:start w:val="1"/>
      <w:numFmt w:val="bullet"/>
      <w:lvlText w:val="•"/>
      <w:lvlJc w:val="left"/>
      <w:pPr>
        <w:ind w:left="6290" w:hanging="360"/>
      </w:pPr>
      <w:rPr>
        <w:rFonts w:hint="default"/>
      </w:rPr>
    </w:lvl>
  </w:abstractNum>
  <w:abstractNum w:abstractNumId="16" w15:restartNumberingAfterBreak="0">
    <w:nsid w:val="74970D7E"/>
    <w:multiLevelType w:val="hybridMultilevel"/>
    <w:tmpl w:val="86BC7AE8"/>
    <w:lvl w:ilvl="0" w:tplc="BAEEE628">
      <w:start w:val="2"/>
      <w:numFmt w:val="decimal"/>
      <w:lvlText w:val="%1."/>
      <w:lvlJc w:val="left"/>
      <w:pPr>
        <w:ind w:left="109" w:hanging="240"/>
        <w:jc w:val="left"/>
      </w:pPr>
      <w:rPr>
        <w:rFonts w:ascii="Times New Roman" w:eastAsia="Times New Roman" w:hAnsi="Times New Roman" w:hint="default"/>
        <w:sz w:val="24"/>
        <w:szCs w:val="24"/>
      </w:rPr>
    </w:lvl>
    <w:lvl w:ilvl="1" w:tplc="1D1041D4">
      <w:start w:val="1"/>
      <w:numFmt w:val="bullet"/>
      <w:lvlText w:val=""/>
      <w:lvlJc w:val="left"/>
      <w:pPr>
        <w:ind w:left="829" w:hanging="360"/>
      </w:pPr>
      <w:rPr>
        <w:rFonts w:ascii="Symbol" w:eastAsia="Symbol" w:hAnsi="Symbol" w:hint="default"/>
        <w:sz w:val="24"/>
        <w:szCs w:val="24"/>
      </w:rPr>
    </w:lvl>
    <w:lvl w:ilvl="2" w:tplc="B06CC14C">
      <w:start w:val="1"/>
      <w:numFmt w:val="bullet"/>
      <w:lvlText w:val="•"/>
      <w:lvlJc w:val="left"/>
      <w:pPr>
        <w:ind w:left="1685" w:hanging="360"/>
      </w:pPr>
      <w:rPr>
        <w:rFonts w:hint="default"/>
      </w:rPr>
    </w:lvl>
    <w:lvl w:ilvl="3" w:tplc="28D8442A">
      <w:start w:val="1"/>
      <w:numFmt w:val="bullet"/>
      <w:lvlText w:val="•"/>
      <w:lvlJc w:val="left"/>
      <w:pPr>
        <w:ind w:left="2541" w:hanging="360"/>
      </w:pPr>
      <w:rPr>
        <w:rFonts w:hint="default"/>
      </w:rPr>
    </w:lvl>
    <w:lvl w:ilvl="4" w:tplc="4AF61E54">
      <w:start w:val="1"/>
      <w:numFmt w:val="bullet"/>
      <w:lvlText w:val="•"/>
      <w:lvlJc w:val="left"/>
      <w:pPr>
        <w:ind w:left="3397" w:hanging="360"/>
      </w:pPr>
      <w:rPr>
        <w:rFonts w:hint="default"/>
      </w:rPr>
    </w:lvl>
    <w:lvl w:ilvl="5" w:tplc="E7AC3186">
      <w:start w:val="1"/>
      <w:numFmt w:val="bullet"/>
      <w:lvlText w:val="•"/>
      <w:lvlJc w:val="left"/>
      <w:pPr>
        <w:ind w:left="4252" w:hanging="360"/>
      </w:pPr>
      <w:rPr>
        <w:rFonts w:hint="default"/>
      </w:rPr>
    </w:lvl>
    <w:lvl w:ilvl="6" w:tplc="5840F2DA">
      <w:start w:val="1"/>
      <w:numFmt w:val="bullet"/>
      <w:lvlText w:val="•"/>
      <w:lvlJc w:val="left"/>
      <w:pPr>
        <w:ind w:left="5108" w:hanging="360"/>
      </w:pPr>
      <w:rPr>
        <w:rFonts w:hint="default"/>
      </w:rPr>
    </w:lvl>
    <w:lvl w:ilvl="7" w:tplc="38B00762">
      <w:start w:val="1"/>
      <w:numFmt w:val="bullet"/>
      <w:lvlText w:val="•"/>
      <w:lvlJc w:val="left"/>
      <w:pPr>
        <w:ind w:left="5964" w:hanging="360"/>
      </w:pPr>
      <w:rPr>
        <w:rFonts w:hint="default"/>
      </w:rPr>
    </w:lvl>
    <w:lvl w:ilvl="8" w:tplc="7CB6E556">
      <w:start w:val="1"/>
      <w:numFmt w:val="bullet"/>
      <w:lvlText w:val="•"/>
      <w:lvlJc w:val="left"/>
      <w:pPr>
        <w:ind w:left="6820" w:hanging="360"/>
      </w:pPr>
      <w:rPr>
        <w:rFonts w:hint="default"/>
      </w:rPr>
    </w:lvl>
  </w:abstractNum>
  <w:abstractNum w:abstractNumId="17" w15:restartNumberingAfterBreak="0">
    <w:nsid w:val="7A501216"/>
    <w:multiLevelType w:val="hybridMultilevel"/>
    <w:tmpl w:val="06064F9A"/>
    <w:lvl w:ilvl="0" w:tplc="1CDC898A">
      <w:start w:val="1"/>
      <w:numFmt w:val="bullet"/>
      <w:lvlText w:val=""/>
      <w:lvlJc w:val="left"/>
      <w:pPr>
        <w:ind w:left="822" w:hanging="360"/>
      </w:pPr>
      <w:rPr>
        <w:rFonts w:ascii="Symbol" w:eastAsia="Symbol" w:hAnsi="Symbol" w:hint="default"/>
        <w:sz w:val="22"/>
        <w:szCs w:val="22"/>
      </w:rPr>
    </w:lvl>
    <w:lvl w:ilvl="1" w:tplc="D9A079E2">
      <w:start w:val="1"/>
      <w:numFmt w:val="bullet"/>
      <w:lvlText w:val="•"/>
      <w:lvlJc w:val="left"/>
      <w:pPr>
        <w:ind w:left="1505" w:hanging="360"/>
      </w:pPr>
      <w:rPr>
        <w:rFonts w:hint="default"/>
      </w:rPr>
    </w:lvl>
    <w:lvl w:ilvl="2" w:tplc="6CD23BB8">
      <w:start w:val="1"/>
      <w:numFmt w:val="bullet"/>
      <w:lvlText w:val="•"/>
      <w:lvlJc w:val="left"/>
      <w:pPr>
        <w:ind w:left="2189" w:hanging="360"/>
      </w:pPr>
      <w:rPr>
        <w:rFonts w:hint="default"/>
      </w:rPr>
    </w:lvl>
    <w:lvl w:ilvl="3" w:tplc="541AD88E">
      <w:start w:val="1"/>
      <w:numFmt w:val="bullet"/>
      <w:lvlText w:val="•"/>
      <w:lvlJc w:val="left"/>
      <w:pPr>
        <w:ind w:left="2872" w:hanging="360"/>
      </w:pPr>
      <w:rPr>
        <w:rFonts w:hint="default"/>
      </w:rPr>
    </w:lvl>
    <w:lvl w:ilvl="4" w:tplc="5CBC0E38">
      <w:start w:val="1"/>
      <w:numFmt w:val="bullet"/>
      <w:lvlText w:val="•"/>
      <w:lvlJc w:val="left"/>
      <w:pPr>
        <w:ind w:left="3556" w:hanging="360"/>
      </w:pPr>
      <w:rPr>
        <w:rFonts w:hint="default"/>
      </w:rPr>
    </w:lvl>
    <w:lvl w:ilvl="5" w:tplc="DA92D01C">
      <w:start w:val="1"/>
      <w:numFmt w:val="bullet"/>
      <w:lvlText w:val="•"/>
      <w:lvlJc w:val="left"/>
      <w:pPr>
        <w:ind w:left="4239" w:hanging="360"/>
      </w:pPr>
      <w:rPr>
        <w:rFonts w:hint="default"/>
      </w:rPr>
    </w:lvl>
    <w:lvl w:ilvl="6" w:tplc="6284B8E4">
      <w:start w:val="1"/>
      <w:numFmt w:val="bullet"/>
      <w:lvlText w:val="•"/>
      <w:lvlJc w:val="left"/>
      <w:pPr>
        <w:ind w:left="4923" w:hanging="360"/>
      </w:pPr>
      <w:rPr>
        <w:rFonts w:hint="default"/>
      </w:rPr>
    </w:lvl>
    <w:lvl w:ilvl="7" w:tplc="8A8A564C">
      <w:start w:val="1"/>
      <w:numFmt w:val="bullet"/>
      <w:lvlText w:val="•"/>
      <w:lvlJc w:val="left"/>
      <w:pPr>
        <w:ind w:left="5606" w:hanging="360"/>
      </w:pPr>
      <w:rPr>
        <w:rFonts w:hint="default"/>
      </w:rPr>
    </w:lvl>
    <w:lvl w:ilvl="8" w:tplc="1636785A">
      <w:start w:val="1"/>
      <w:numFmt w:val="bullet"/>
      <w:lvlText w:val="•"/>
      <w:lvlJc w:val="left"/>
      <w:pPr>
        <w:ind w:left="6290" w:hanging="360"/>
      </w:pPr>
      <w:rPr>
        <w:rFonts w:hint="default"/>
      </w:rPr>
    </w:lvl>
  </w:abstractNum>
  <w:num w:numId="1">
    <w:abstractNumId w:val="9"/>
  </w:num>
  <w:num w:numId="2">
    <w:abstractNumId w:val="4"/>
  </w:num>
  <w:num w:numId="3">
    <w:abstractNumId w:val="16"/>
  </w:num>
  <w:num w:numId="4">
    <w:abstractNumId w:val="12"/>
  </w:num>
  <w:num w:numId="5">
    <w:abstractNumId w:val="7"/>
  </w:num>
  <w:num w:numId="6">
    <w:abstractNumId w:val="14"/>
  </w:num>
  <w:num w:numId="7">
    <w:abstractNumId w:val="6"/>
  </w:num>
  <w:num w:numId="8">
    <w:abstractNumId w:val="2"/>
  </w:num>
  <w:num w:numId="9">
    <w:abstractNumId w:val="8"/>
  </w:num>
  <w:num w:numId="10">
    <w:abstractNumId w:val="17"/>
  </w:num>
  <w:num w:numId="11">
    <w:abstractNumId w:val="11"/>
  </w:num>
  <w:num w:numId="12">
    <w:abstractNumId w:val="3"/>
  </w:num>
  <w:num w:numId="13">
    <w:abstractNumId w:val="0"/>
  </w:num>
  <w:num w:numId="14">
    <w:abstractNumId w:val="5"/>
  </w:num>
  <w:num w:numId="15">
    <w:abstractNumId w:val="13"/>
  </w:num>
  <w:num w:numId="16">
    <w:abstractNumId w:val="1"/>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98A"/>
    <w:rsid w:val="0000484B"/>
    <w:rsid w:val="00034918"/>
    <w:rsid w:val="00080171"/>
    <w:rsid w:val="00083ECD"/>
    <w:rsid w:val="000D3D78"/>
    <w:rsid w:val="000F2478"/>
    <w:rsid w:val="00183405"/>
    <w:rsid w:val="001E739C"/>
    <w:rsid w:val="002C2FFE"/>
    <w:rsid w:val="002F47CA"/>
    <w:rsid w:val="00347432"/>
    <w:rsid w:val="00417D31"/>
    <w:rsid w:val="00471D64"/>
    <w:rsid w:val="00515DAD"/>
    <w:rsid w:val="0051698A"/>
    <w:rsid w:val="00530072"/>
    <w:rsid w:val="00542FF0"/>
    <w:rsid w:val="005521A9"/>
    <w:rsid w:val="005C40B1"/>
    <w:rsid w:val="00622F77"/>
    <w:rsid w:val="00673222"/>
    <w:rsid w:val="006A112F"/>
    <w:rsid w:val="006E01AC"/>
    <w:rsid w:val="007C1AEA"/>
    <w:rsid w:val="00846E35"/>
    <w:rsid w:val="008B2DBC"/>
    <w:rsid w:val="008D2D6E"/>
    <w:rsid w:val="008E3D51"/>
    <w:rsid w:val="009601A3"/>
    <w:rsid w:val="00A26406"/>
    <w:rsid w:val="00A44F18"/>
    <w:rsid w:val="00A81EAA"/>
    <w:rsid w:val="00A84A1A"/>
    <w:rsid w:val="00BB1B60"/>
    <w:rsid w:val="00BD5214"/>
    <w:rsid w:val="00BF3615"/>
    <w:rsid w:val="00C36018"/>
    <w:rsid w:val="00C609D1"/>
    <w:rsid w:val="00C75C38"/>
    <w:rsid w:val="00C77B7A"/>
    <w:rsid w:val="00CC466C"/>
    <w:rsid w:val="00D119DB"/>
    <w:rsid w:val="00D8433D"/>
    <w:rsid w:val="00DA6000"/>
    <w:rsid w:val="00DF4763"/>
    <w:rsid w:val="00E06EC2"/>
    <w:rsid w:val="00E419FC"/>
    <w:rsid w:val="00E4615F"/>
    <w:rsid w:val="00E77109"/>
    <w:rsid w:val="00E82B37"/>
    <w:rsid w:val="00F27814"/>
    <w:rsid w:val="00F75535"/>
    <w:rsid w:val="00F917BF"/>
    <w:rsid w:val="00F96754"/>
    <w:rsid w:val="00FA25C6"/>
    <w:rsid w:val="00FD0474"/>
    <w:rsid w:val="00FE6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3E69E19"/>
  <w15:docId w15:val="{D1E39596-5813-40FA-A866-CED5117E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77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D4A"/>
    <w:rPr>
      <w:rFonts w:ascii="Segoe UI" w:hAnsi="Segoe UI" w:cs="Segoe UI"/>
      <w:sz w:val="18"/>
      <w:szCs w:val="18"/>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qFormat/>
    <w:rsid w:val="00673222"/>
    <w:pPr>
      <w:widowControl w:val="0"/>
      <w:ind w:left="829" w:hanging="360"/>
    </w:pPr>
    <w:rPr>
      <w:rFonts w:ascii="Times New Roman" w:eastAsia="Times New Roman" w:hAnsi="Times New Roman" w:cstheme="minorBidi"/>
      <w:lang w:eastAsia="en-US"/>
    </w:rPr>
  </w:style>
  <w:style w:type="character" w:customStyle="1" w:styleId="BodyTextChar">
    <w:name w:val="Body Text Char"/>
    <w:basedOn w:val="DefaultParagraphFont"/>
    <w:link w:val="BodyText"/>
    <w:uiPriority w:val="1"/>
    <w:rsid w:val="00673222"/>
    <w:rPr>
      <w:rFonts w:ascii="Times New Roman" w:eastAsia="Times New Roman" w:hAnsi="Times New Roman" w:cstheme="minorBidi"/>
      <w:lang w:eastAsia="en-US"/>
    </w:rPr>
  </w:style>
  <w:style w:type="paragraph" w:styleId="ListParagraph">
    <w:name w:val="List Paragraph"/>
    <w:basedOn w:val="Normal"/>
    <w:uiPriority w:val="1"/>
    <w:qFormat/>
    <w:rsid w:val="00673222"/>
    <w:pPr>
      <w:widowControl w:val="0"/>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673222"/>
    <w:pPr>
      <w:widowControl w:val="0"/>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673222"/>
    <w:pPr>
      <w:widowControl w:val="0"/>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7322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673222"/>
    <w:pPr>
      <w:widowControl w:val="0"/>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73222"/>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BF3615"/>
    <w:rPr>
      <w:color w:val="0000FF" w:themeColor="hyperlink"/>
      <w:u w:val="single"/>
    </w:rPr>
  </w:style>
  <w:style w:type="character" w:styleId="UnresolvedMention">
    <w:name w:val="Unresolved Mention"/>
    <w:basedOn w:val="DefaultParagraphFont"/>
    <w:uiPriority w:val="99"/>
    <w:semiHidden/>
    <w:unhideWhenUsed/>
    <w:rsid w:val="00BF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2KNM-dMAzwzHT3QNYIe3JYwYOo7OnWDm/view?usp=sharing" TargetMode="External"/><Relationship Id="rId13" Type="http://schemas.openxmlformats.org/officeDocument/2006/relationships/header" Target="header1.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drive.google.com/file/d/18UKIuzATABpHPklOXvATe9w2haH4aiJ2/view?usp=shar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voki.com/" TargetMode="External"/><Relationship Id="rId20" Type="http://schemas.openxmlformats.org/officeDocument/2006/relationships/hyperlink" Target="http://blackboard.wk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qkNOu7Uby4Z1rMMoOCE7jIOAmehPPvsb/view?usp=shar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Pedagogical_agent" TargetMode="External"/><Relationship Id="rId23" Type="http://schemas.openxmlformats.org/officeDocument/2006/relationships/fontTable" Target="fontTable.xml"/><Relationship Id="rId10" Type="http://schemas.openxmlformats.org/officeDocument/2006/relationships/hyperlink" Target="https://drive.google.com/file/d/1rRnOFo4Tz7iYklPnX4nkr742hFg-wUXb/view?usp=sharin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rive.google.com/file/d/1S6Jr4QV9l-1E7GvFniK2QDD94oG28Z5z/view?usp=sharing"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Z6czEMiGa/FwfU4JG2z3Rd6h3g==">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4919</Words>
  <Characters>28041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Paganelli, Andrea</dc:creator>
  <cp:lastModifiedBy>George, Dennis</cp:lastModifiedBy>
  <cp:revision>2</cp:revision>
  <dcterms:created xsi:type="dcterms:W3CDTF">2021-10-04T20:17:00Z</dcterms:created>
  <dcterms:modified xsi:type="dcterms:W3CDTF">2021-10-04T20:17:00Z</dcterms:modified>
</cp:coreProperties>
</file>