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DC37" w14:textId="77777777"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640A165E" wp14:editId="72090A02">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14:paraId="4331FAC1" w14:textId="77777777" w:rsidR="006D61C7" w:rsidRDefault="006D61C7" w:rsidP="006E0C72">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14:paraId="6F6D909B" w14:textId="77777777" w:rsidR="006D61C7" w:rsidRDefault="004307CA" w:rsidP="006E0C72">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14:paraId="595189FC" w14:textId="77777777" w:rsidR="004307CA" w:rsidRDefault="00137DA3" w:rsidP="006E0C72">
      <w:pPr>
        <w:spacing w:after="0" w:line="240" w:lineRule="auto"/>
        <w:jc w:val="center"/>
        <w:rPr>
          <w:rFonts w:eastAsia="Arial Unicode MS" w:cstheme="majorHAnsi"/>
          <w:b/>
          <w:sz w:val="24"/>
          <w:szCs w:val="24"/>
        </w:rPr>
      </w:pPr>
      <w:r>
        <w:rPr>
          <w:rFonts w:eastAsia="Arial Unicode MS" w:cstheme="majorHAnsi"/>
          <w:b/>
          <w:sz w:val="24"/>
          <w:szCs w:val="24"/>
        </w:rPr>
        <w:t xml:space="preserve">Specialized </w:t>
      </w:r>
      <w:r w:rsidR="004307CA">
        <w:rPr>
          <w:rFonts w:eastAsia="Arial Unicode MS" w:cstheme="majorHAnsi"/>
          <w:b/>
          <w:sz w:val="24"/>
          <w:szCs w:val="24"/>
        </w:rPr>
        <w:t>Year</w:t>
      </w:r>
    </w:p>
    <w:p w14:paraId="2827762B" w14:textId="77777777" w:rsidR="006D61C7" w:rsidRPr="00751140" w:rsidRDefault="006D61C7" w:rsidP="006D61C7">
      <w:pPr>
        <w:spacing w:after="160" w:line="259" w:lineRule="auto"/>
        <w:jc w:val="center"/>
        <w:rPr>
          <w:rFonts w:eastAsia="Arial Unicode MS" w:cstheme="majorHAnsi"/>
          <w:b/>
          <w:sz w:val="20"/>
          <w:szCs w:val="20"/>
        </w:rPr>
      </w:pPr>
    </w:p>
    <w:p w14:paraId="0CED1F80" w14:textId="77777777"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14:paraId="7FDE16BC" w14:textId="77777777"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14:paraId="105E11B6" w14:textId="77777777" w:rsidR="00751140" w:rsidRPr="00C95484" w:rsidRDefault="00751140" w:rsidP="00751140">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Pr>
          <w:sz w:val="21"/>
          <w:szCs w:val="21"/>
        </w:rPr>
        <w:t>demonstrated</w:t>
      </w:r>
      <w:r w:rsidRPr="00C95484">
        <w:rPr>
          <w:sz w:val="21"/>
          <w:szCs w:val="21"/>
        </w:rPr>
        <w:t xml:space="preserve"> the behavior, and a “check” if the student has </w:t>
      </w:r>
      <w:r>
        <w:rPr>
          <w:sz w:val="21"/>
          <w:szCs w:val="21"/>
        </w:rPr>
        <w:t>demonstrate</w:t>
      </w:r>
      <w:r w:rsidRPr="00C95484">
        <w:rPr>
          <w:sz w:val="21"/>
          <w:szCs w:val="21"/>
        </w:rPr>
        <w:t>d the behavior. This evaluation process will be done at the end of semester one and two of the field year. You will notice that the highest score possible for semester one is “3”, which indicates students are not expected perform at a high level of mastery.  A rating of N/A for overall competency or individual behaviors is allowed in semester one only</w:t>
      </w:r>
      <w:r>
        <w:rPr>
          <w:sz w:val="21"/>
          <w:szCs w:val="21"/>
        </w:rPr>
        <w:t>, and means the student has not had a chance to demonstrate the behavior/competency yet</w:t>
      </w:r>
      <w:r w:rsidRPr="00C95484">
        <w:rPr>
          <w:sz w:val="21"/>
          <w:szCs w:val="21"/>
        </w:rPr>
        <w:t xml:space="preserve">.  The highest score possible for semester two is “5”, to allow opportunity to show growth in student performance from the first to the second semester.  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14:paraId="35F00486" w14:textId="77777777" w:rsidTr="006D61C7">
        <w:trPr>
          <w:trHeight w:val="575"/>
        </w:trPr>
        <w:tc>
          <w:tcPr>
            <w:tcW w:w="1075" w:type="dxa"/>
          </w:tcPr>
          <w:p w14:paraId="5CCF8FEF"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21D1BDF6"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14:paraId="06713CB2"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4132203A"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14:paraId="3B0B2750" w14:textId="77777777" w:rsidR="006D61C7" w:rsidRDefault="006D61C7" w:rsidP="006D61C7">
            <w:pPr>
              <w:spacing w:after="160" w:line="259" w:lineRule="auto"/>
              <w:jc w:val="center"/>
              <w:rPr>
                <w:rFonts w:eastAsia="Arial Unicode MS" w:cstheme="majorHAnsi"/>
                <w:b/>
                <w:sz w:val="24"/>
                <w:szCs w:val="24"/>
              </w:rPr>
            </w:pPr>
          </w:p>
        </w:tc>
      </w:tr>
      <w:tr w:rsidR="006D61C7" w14:paraId="7A673F33" w14:textId="77777777" w:rsidTr="00751140">
        <w:tc>
          <w:tcPr>
            <w:tcW w:w="1075" w:type="dxa"/>
          </w:tcPr>
          <w:p w14:paraId="53EA6810"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A6A6A6" w:themeFill="background1" w:themeFillShade="A6"/>
          </w:tcPr>
          <w:p w14:paraId="62A7106B" w14:textId="77777777" w:rsidR="006D61C7" w:rsidRDefault="006D61C7" w:rsidP="006D61C7">
            <w:pPr>
              <w:spacing w:after="160" w:line="259" w:lineRule="auto"/>
              <w:jc w:val="center"/>
              <w:rPr>
                <w:rFonts w:eastAsia="Arial Unicode MS" w:cstheme="majorHAnsi"/>
                <w:b/>
                <w:sz w:val="24"/>
                <w:szCs w:val="24"/>
              </w:rPr>
            </w:pPr>
          </w:p>
        </w:tc>
        <w:tc>
          <w:tcPr>
            <w:tcW w:w="8635" w:type="dxa"/>
          </w:tcPr>
          <w:p w14:paraId="3E2DB436" w14:textId="794E8E34" w:rsidR="006D61C7" w:rsidRPr="00BD01C4" w:rsidRDefault="00D25291" w:rsidP="00BD01C4">
            <w:pPr>
              <w:spacing w:after="160" w:line="259" w:lineRule="auto"/>
              <w:rPr>
                <w:rFonts w:eastAsia="Arial Unicode MS" w:cstheme="majorHAnsi"/>
              </w:rPr>
            </w:pPr>
            <w:r>
              <w:rPr>
                <w:rFonts w:eastAsia="Arial Unicode MS" w:cstheme="majorHAnsi"/>
              </w:rPr>
              <w:t>Student has not had a chance to practice the behaviors of the competency.  A rating of Not Applicable (N/A) is allowed in semester one only.</w:t>
            </w:r>
          </w:p>
        </w:tc>
      </w:tr>
      <w:tr w:rsidR="00BD01C4" w14:paraId="72B05A2A" w14:textId="77777777" w:rsidTr="00BD01C4">
        <w:trPr>
          <w:trHeight w:val="575"/>
        </w:trPr>
        <w:tc>
          <w:tcPr>
            <w:tcW w:w="1075" w:type="dxa"/>
          </w:tcPr>
          <w:p w14:paraId="65F08195" w14:textId="77777777"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14:paraId="56A82D49" w14:textId="77777777"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14:paraId="0CDE228A" w14:textId="77777777"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14:paraId="40DFB38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0F6AF4F" w14:textId="77777777"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14:paraId="195C23E0" w14:textId="77777777" w:rsidTr="006D61C7">
        <w:tc>
          <w:tcPr>
            <w:tcW w:w="1075" w:type="dxa"/>
          </w:tcPr>
          <w:p w14:paraId="727FEFB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311D613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4F26FA9B"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2568E9AC"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12663FF" w14:textId="3B142B35" w:rsidR="000009D8" w:rsidRDefault="000009D8" w:rsidP="000009D8">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14:paraId="5A62BF92" w14:textId="7CD90980" w:rsidR="004307CA" w:rsidRPr="00BD01C4" w:rsidRDefault="000009D8" w:rsidP="000009D8">
            <w:pPr>
              <w:spacing w:after="160" w:line="259" w:lineRule="auto"/>
              <w:rPr>
                <w:rFonts w:eastAsia="Arial Unicode MS" w:cstheme="majorHAnsi"/>
              </w:rPr>
            </w:pPr>
            <w:r w:rsidRPr="005E61A4">
              <w:rPr>
                <w:rFonts w:eastAsia="Arial Unicode MS" w:cstheme="majorHAnsi"/>
                <w:b/>
              </w:rPr>
              <w:t>Semester 2</w:t>
            </w:r>
            <w:r>
              <w:rPr>
                <w:rFonts w:eastAsia="Arial Unicode MS" w:cstheme="majorHAnsi"/>
              </w:rPr>
              <w:t xml:space="preserve"> – I have concerns about the student’s performance related to this competency.</w:t>
            </w:r>
            <w:r w:rsidR="006E0C72">
              <w:rPr>
                <w:rFonts w:eastAsia="Arial Unicode MS" w:cstheme="majorHAnsi"/>
              </w:rPr>
              <w:t xml:space="preserve">  Student has not consistently demonstrated the behaviors expected under this competency.</w:t>
            </w:r>
          </w:p>
        </w:tc>
      </w:tr>
      <w:tr w:rsidR="006D61C7" w14:paraId="49C62B3E" w14:textId="77777777" w:rsidTr="006D61C7">
        <w:tc>
          <w:tcPr>
            <w:tcW w:w="1075" w:type="dxa"/>
          </w:tcPr>
          <w:p w14:paraId="7ED9080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671736C9"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009DA94C"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3B7467C8"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7BBE2CB6"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14:paraId="13EFEB1B" w14:textId="77777777" w:rsidTr="00751140">
        <w:tc>
          <w:tcPr>
            <w:tcW w:w="1075" w:type="dxa"/>
            <w:shd w:val="clear" w:color="auto" w:fill="A6A6A6" w:themeFill="background1" w:themeFillShade="A6"/>
          </w:tcPr>
          <w:p w14:paraId="5275BD5E"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9EEA2C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14:paraId="22E882A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4CE8A432"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14:paraId="36F374F2" w14:textId="77777777" w:rsidTr="00751140">
        <w:tc>
          <w:tcPr>
            <w:tcW w:w="1075" w:type="dxa"/>
            <w:shd w:val="clear" w:color="auto" w:fill="A6A6A6" w:themeFill="background1" w:themeFillShade="A6"/>
          </w:tcPr>
          <w:p w14:paraId="761B3596"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CE39FF9"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14:paraId="137CDD4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384129F5"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14:paraId="34AD7B3D" w14:textId="77777777" w:rsidR="00751140" w:rsidRDefault="00751140" w:rsidP="006E0C72">
      <w:pPr>
        <w:spacing w:after="160" w:line="259" w:lineRule="auto"/>
        <w:rPr>
          <w:rFonts w:eastAsia="Arial Unicode MS" w:cstheme="majorHAnsi"/>
          <w:b/>
          <w:sz w:val="24"/>
          <w:szCs w:val="24"/>
        </w:rPr>
        <w:sectPr w:rsidR="00751140" w:rsidSect="00751140">
          <w:footerReference w:type="default" r:id="rId9"/>
          <w:pgSz w:w="12240" w:h="15840"/>
          <w:pgMar w:top="576" w:right="720" w:bottom="576" w:left="720" w:header="720" w:footer="720" w:gutter="0"/>
          <w:cols w:space="720"/>
          <w:docGrid w:linePitch="360"/>
        </w:sectPr>
      </w:pPr>
    </w:p>
    <w:p w14:paraId="36738663" w14:textId="41F6D09A" w:rsidR="000429C3" w:rsidRDefault="005609F1" w:rsidP="006E0C72">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14:paraId="08F7539E" w14:textId="77777777"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69588E6B" w14:textId="77777777" w:rsidTr="00A13318">
        <w:trPr>
          <w:trHeight w:val="1110"/>
        </w:trPr>
        <w:tc>
          <w:tcPr>
            <w:tcW w:w="5151" w:type="dxa"/>
            <w:gridSpan w:val="3"/>
            <w:tcBorders>
              <w:top w:val="single" w:sz="12" w:space="0" w:color="auto"/>
              <w:left w:val="single" w:sz="12" w:space="0" w:color="auto"/>
            </w:tcBorders>
            <w:vAlign w:val="center"/>
          </w:tcPr>
          <w:p w14:paraId="134F8B19" w14:textId="77777777"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D98087C" w14:textId="77777777"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7C8A650B" w14:textId="77777777"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14:paraId="64535BB1" w14:textId="77777777"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14:paraId="6CF18983" w14:textId="77777777"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9355C3B" w14:textId="77777777"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5F1FFDCD" w14:textId="77777777"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648B0ECA" w14:textId="77777777" w:rsidTr="00A13318">
        <w:trPr>
          <w:gridAfter w:val="1"/>
          <w:wAfter w:w="6" w:type="dxa"/>
          <w:trHeight w:val="539"/>
        </w:trPr>
        <w:tc>
          <w:tcPr>
            <w:tcW w:w="1716" w:type="dxa"/>
            <w:tcBorders>
              <w:left w:val="single" w:sz="12" w:space="0" w:color="auto"/>
              <w:bottom w:val="single" w:sz="12" w:space="0" w:color="auto"/>
            </w:tcBorders>
            <w:vAlign w:val="center"/>
          </w:tcPr>
          <w:p w14:paraId="055C7CC3" w14:textId="1E2C804A"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482AE8CE" w14:textId="2C424664"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313207DF" w14:textId="059323F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764B21A" w14:textId="77777777" w:rsidR="006E0C72" w:rsidRDefault="006E0C72" w:rsidP="006E0C72">
            <w:pPr>
              <w:ind w:right="46"/>
              <w:rPr>
                <w:rFonts w:eastAsia="Arial Unicode MS" w:cstheme="majorHAnsi"/>
                <w:b/>
                <w:sz w:val="24"/>
                <w:szCs w:val="24"/>
              </w:rPr>
            </w:pPr>
          </w:p>
        </w:tc>
        <w:tc>
          <w:tcPr>
            <w:tcW w:w="257" w:type="dxa"/>
            <w:tcBorders>
              <w:bottom w:val="single" w:sz="12" w:space="0" w:color="auto"/>
              <w:right w:val="single" w:sz="12" w:space="0" w:color="auto"/>
            </w:tcBorders>
          </w:tcPr>
          <w:p w14:paraId="1D11833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43E37A72"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08DD3A5D"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A14B82F"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77EAB7F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02A077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10A55D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5C34063"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14:paraId="73F9DB9D" w14:textId="77777777" w:rsidTr="006D61C7">
        <w:trPr>
          <w:trHeight w:val="262"/>
        </w:trPr>
        <w:tc>
          <w:tcPr>
            <w:tcW w:w="540" w:type="dxa"/>
            <w:vMerge w:val="restart"/>
            <w:tcBorders>
              <w:top w:val="nil"/>
              <w:left w:val="nil"/>
              <w:right w:val="nil"/>
            </w:tcBorders>
          </w:tcPr>
          <w:p w14:paraId="6E89EA1B" w14:textId="77777777"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3BE70D56" w14:textId="77777777" w:rsidR="000429C3"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400875">
              <w:rPr>
                <w:rFonts w:eastAsia="Arial Unicode MS" w:cstheme="majorHAnsi"/>
                <w:i/>
                <w:sz w:val="24"/>
                <w:szCs w:val="24"/>
              </w:rPr>
              <w:t>demonstrated</w:t>
            </w:r>
            <w:r w:rsidRPr="00351A55">
              <w:rPr>
                <w:rFonts w:eastAsia="Arial Unicode MS" w:cstheme="majorHAnsi"/>
                <w:i/>
                <w:sz w:val="24"/>
                <w:szCs w:val="24"/>
              </w:rPr>
              <w:t xml:space="preserve">. </w:t>
            </w:r>
          </w:p>
          <w:p w14:paraId="29F77C14" w14:textId="77777777" w:rsidR="000429C3" w:rsidRPr="00F71EC5" w:rsidRDefault="000429C3" w:rsidP="00400875">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400875">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165FCAF5" w14:textId="77777777"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14:paraId="051361FB" w14:textId="77777777" w:rsidTr="006D61C7">
        <w:trPr>
          <w:trHeight w:val="261"/>
        </w:trPr>
        <w:tc>
          <w:tcPr>
            <w:tcW w:w="540" w:type="dxa"/>
            <w:vMerge/>
            <w:tcBorders>
              <w:left w:val="nil"/>
              <w:bottom w:val="single" w:sz="4" w:space="0" w:color="auto"/>
              <w:right w:val="nil"/>
            </w:tcBorders>
          </w:tcPr>
          <w:p w14:paraId="536B023B" w14:textId="77777777"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B41765D" w14:textId="77777777"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29669AF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053ACA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4FBD2587" w14:textId="77777777" w:rsidTr="006D61C7">
        <w:trPr>
          <w:trHeight w:val="935"/>
        </w:trPr>
        <w:tc>
          <w:tcPr>
            <w:tcW w:w="540" w:type="dxa"/>
            <w:tcBorders>
              <w:top w:val="single" w:sz="4" w:space="0" w:color="auto"/>
            </w:tcBorders>
          </w:tcPr>
          <w:p w14:paraId="53A28F7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14:paraId="1E665AF7"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Make ethical decisions by applying the standards of the NASW Code of Ethics, relevant laws and regulations, models of ethical decision-making, ethical conduct of research, and additional codes of ethics as appropriate to a rural context</w:t>
            </w:r>
          </w:p>
        </w:tc>
        <w:tc>
          <w:tcPr>
            <w:tcW w:w="540" w:type="dxa"/>
            <w:tcBorders>
              <w:top w:val="single" w:sz="4" w:space="0" w:color="auto"/>
              <w:right w:val="single" w:sz="4" w:space="0" w:color="auto"/>
            </w:tcBorders>
          </w:tcPr>
          <w:p w14:paraId="57BC78F1"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88CC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61D8DAF9" w14:textId="77777777" w:rsidTr="006D61C7">
        <w:trPr>
          <w:trHeight w:val="620"/>
        </w:trPr>
        <w:tc>
          <w:tcPr>
            <w:tcW w:w="540" w:type="dxa"/>
          </w:tcPr>
          <w:p w14:paraId="26557C4B"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14:paraId="388E1154"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reflection and self-regulation to manage personal values and maintain professionalism in rural practice situations</w:t>
            </w:r>
          </w:p>
        </w:tc>
        <w:tc>
          <w:tcPr>
            <w:tcW w:w="540" w:type="dxa"/>
            <w:tcBorders>
              <w:right w:val="single" w:sz="4" w:space="0" w:color="auto"/>
            </w:tcBorders>
          </w:tcPr>
          <w:p w14:paraId="3D3B935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8F4F10"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BAEBE2E" w14:textId="77777777" w:rsidTr="006D61C7">
        <w:trPr>
          <w:trHeight w:val="620"/>
        </w:trPr>
        <w:tc>
          <w:tcPr>
            <w:tcW w:w="540" w:type="dxa"/>
          </w:tcPr>
          <w:p w14:paraId="57556B3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14:paraId="02FEA78D"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Demonstrate professional demeanor in behavior; appearance; and oral, written and electronic communication both in rural communities and in practice settings</w:t>
            </w:r>
          </w:p>
        </w:tc>
        <w:tc>
          <w:tcPr>
            <w:tcW w:w="540" w:type="dxa"/>
            <w:tcBorders>
              <w:right w:val="single" w:sz="4" w:space="0" w:color="auto"/>
            </w:tcBorders>
          </w:tcPr>
          <w:p w14:paraId="7E6E70C9"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E9C16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56FF6BE8" w14:textId="77777777" w:rsidTr="006D61C7">
        <w:trPr>
          <w:trHeight w:val="395"/>
        </w:trPr>
        <w:tc>
          <w:tcPr>
            <w:tcW w:w="540" w:type="dxa"/>
          </w:tcPr>
          <w:p w14:paraId="39C2B21E"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14:paraId="7D3806B5"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technology ethically and appropriately to facilitate advanced practice outcomes in rural settings</w:t>
            </w:r>
          </w:p>
        </w:tc>
        <w:tc>
          <w:tcPr>
            <w:tcW w:w="540" w:type="dxa"/>
            <w:tcBorders>
              <w:right w:val="single" w:sz="4" w:space="0" w:color="auto"/>
            </w:tcBorders>
          </w:tcPr>
          <w:p w14:paraId="6966377A"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6B288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D9948E0" w14:textId="77777777" w:rsidTr="006D61C7">
        <w:trPr>
          <w:trHeight w:val="350"/>
        </w:trPr>
        <w:tc>
          <w:tcPr>
            <w:tcW w:w="540" w:type="dxa"/>
          </w:tcPr>
          <w:p w14:paraId="1FDB9673"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14:paraId="46277439"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supervision and consultation to guide professional judgment and behavior</w:t>
            </w:r>
          </w:p>
        </w:tc>
        <w:tc>
          <w:tcPr>
            <w:tcW w:w="540" w:type="dxa"/>
            <w:tcBorders>
              <w:right w:val="single" w:sz="4" w:space="0" w:color="auto"/>
            </w:tcBorders>
          </w:tcPr>
          <w:p w14:paraId="72A27C4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85C9B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62A5351" w14:textId="77777777" w:rsidTr="006D61C7">
        <w:trPr>
          <w:trHeight w:val="350"/>
        </w:trPr>
        <w:tc>
          <w:tcPr>
            <w:tcW w:w="540" w:type="dxa"/>
          </w:tcPr>
          <w:p w14:paraId="0C8DA4D3"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1.6</w:t>
            </w:r>
          </w:p>
        </w:tc>
        <w:tc>
          <w:tcPr>
            <w:tcW w:w="9270" w:type="dxa"/>
          </w:tcPr>
          <w:p w14:paraId="30F8F8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Actively participate in professional social work associations/organizations</w:t>
            </w:r>
          </w:p>
        </w:tc>
        <w:tc>
          <w:tcPr>
            <w:tcW w:w="540" w:type="dxa"/>
            <w:tcBorders>
              <w:right w:val="single" w:sz="4" w:space="0" w:color="auto"/>
            </w:tcBorders>
          </w:tcPr>
          <w:p w14:paraId="5A58F25D"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56B35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5099241" w14:textId="77777777" w:rsidTr="006D61C7">
        <w:trPr>
          <w:trHeight w:val="350"/>
        </w:trPr>
        <w:tc>
          <w:tcPr>
            <w:tcW w:w="540" w:type="dxa"/>
          </w:tcPr>
          <w:p w14:paraId="70CB0DEF"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1.7</w:t>
            </w:r>
          </w:p>
        </w:tc>
        <w:tc>
          <w:tcPr>
            <w:tcW w:w="9270" w:type="dxa"/>
          </w:tcPr>
          <w:p w14:paraId="38E27CEA"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Design and manage effective self-care strategies to reduce the likelihood of compassion fatigue and burnout</w:t>
            </w:r>
          </w:p>
        </w:tc>
        <w:tc>
          <w:tcPr>
            <w:tcW w:w="540" w:type="dxa"/>
            <w:tcBorders>
              <w:right w:val="single" w:sz="4" w:space="0" w:color="auto"/>
            </w:tcBorders>
          </w:tcPr>
          <w:p w14:paraId="63DEF6D8"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0B480" w14:textId="77777777" w:rsidR="00400875" w:rsidRPr="00F71EC5" w:rsidRDefault="00400875" w:rsidP="00400875">
            <w:pPr>
              <w:spacing w:after="0" w:line="240" w:lineRule="auto"/>
              <w:ind w:left="1080"/>
              <w:jc w:val="both"/>
              <w:rPr>
                <w:rFonts w:eastAsia="Times New Roman" w:cs="Calibri"/>
                <w:sz w:val="24"/>
                <w:szCs w:val="24"/>
              </w:rPr>
            </w:pPr>
          </w:p>
        </w:tc>
      </w:tr>
    </w:tbl>
    <w:p w14:paraId="1B3C95EA"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E5004BA" w14:textId="77777777" w:rsidR="009A10FD" w:rsidRDefault="000429C3" w:rsidP="00C873ED">
      <w:pPr>
        <w:spacing w:after="0" w:line="240" w:lineRule="auto"/>
      </w:pPr>
      <w:r>
        <w:t>Tasks:</w:t>
      </w:r>
    </w:p>
    <w:p w14:paraId="5ED241CA" w14:textId="4208F06F"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AD509F">
        <w:rPr>
          <w:rFonts w:eastAsia="Arial Unicode MS" w:cs="Calibri"/>
          <w:sz w:val="24"/>
          <w:szCs w:val="24"/>
        </w:rPr>
        <w:t xml:space="preserve"> all “Agency” and “Field” policies</w:t>
      </w:r>
      <w:r w:rsidR="0061476E">
        <w:rPr>
          <w:rFonts w:eastAsia="Arial Unicode MS" w:cs="Calibri"/>
          <w:sz w:val="24"/>
          <w:szCs w:val="24"/>
        </w:rPr>
        <w:t>, representing agency and self in a professional manner.</w:t>
      </w:r>
    </w:p>
    <w:p w14:paraId="4332C3B7" w14:textId="713399AD" w:rsidR="00A13318"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self-care strategies with supervisor and develop a self-care plan for oneself.</w:t>
      </w:r>
    </w:p>
    <w:p w14:paraId="0D8B1B73" w14:textId="79EA2974" w:rsidR="006D61C7" w:rsidRPr="007F2B60"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In each supervision session, look at NASW Code of Ethics and </w:t>
      </w:r>
      <w:r w:rsidR="00647588">
        <w:rPr>
          <w:rFonts w:eastAsia="Arial Unicode MS" w:cs="Calibri"/>
          <w:sz w:val="24"/>
          <w:szCs w:val="24"/>
        </w:rPr>
        <w:t>discuss</w:t>
      </w:r>
      <w:r>
        <w:rPr>
          <w:rFonts w:eastAsia="Arial Unicode MS" w:cs="Calibri"/>
          <w:sz w:val="24"/>
          <w:szCs w:val="24"/>
        </w:rPr>
        <w:t xml:space="preserve"> areas that are relevant to the week’s field work.</w:t>
      </w:r>
    </w:p>
    <w:p w14:paraId="2CA8C7B2" w14:textId="77777777" w:rsidR="00A13318" w:rsidRPr="00400875" w:rsidRDefault="006D61C7" w:rsidP="0000123F">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5FD1E436" wp14:editId="122CE4A1">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3BA7C7A" w14:textId="77777777" w:rsidR="002E0477" w:rsidRDefault="002E0477" w:rsidP="006D61C7">
                            <w:r>
                              <w:t>Semester 2 Comments:</w:t>
                            </w:r>
                          </w:p>
                          <w:p w14:paraId="04465174"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1E436"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14:paraId="63BA7C7A" w14:textId="77777777" w:rsidR="002E0477" w:rsidRDefault="002E0477" w:rsidP="006D61C7">
                      <w:r>
                        <w:t>Semester 2 Comments:</w:t>
                      </w:r>
                    </w:p>
                    <w:p w14:paraId="04465174"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3600" behindDoc="0" locked="0" layoutInCell="1" allowOverlap="1" wp14:anchorId="5F4BB560" wp14:editId="767A0940">
                <wp:simplePos x="0" y="0"/>
                <wp:positionH relativeFrom="margin">
                  <wp:align>left</wp:align>
                </wp:positionH>
                <wp:positionV relativeFrom="paragraph">
                  <wp:posOffset>378460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226E292" w14:textId="77777777" w:rsidR="002E0477" w:rsidRDefault="002E0477" w:rsidP="006D61C7">
                            <w:r>
                              <w:t>Semester 1 Comments:</w:t>
                            </w:r>
                          </w:p>
                          <w:p w14:paraId="48CEB9E7" w14:textId="77777777" w:rsidR="002E0477" w:rsidRDefault="002E0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BB560" id="_x0000_s1027" type="#_x0000_t202" style="position:absolute;left:0;text-align:left;margin-left:0;margin-top:29.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">
                <v:textbox>
                  <w:txbxContent>
                    <w:p w14:paraId="2226E292" w14:textId="77777777" w:rsidR="002E0477" w:rsidRDefault="002E0477" w:rsidP="006D61C7">
                      <w:r>
                        <w:t>Semester 1 Comments:</w:t>
                      </w:r>
                    </w:p>
                    <w:p w14:paraId="48CEB9E7" w14:textId="77777777" w:rsidR="002E0477" w:rsidRDefault="002E0477"/>
                  </w:txbxContent>
                </v:textbox>
                <w10:wrap type="square" anchorx="margin"/>
              </v:shape>
            </w:pict>
          </mc:Fallback>
        </mc:AlternateContent>
      </w:r>
      <w:r w:rsidR="00A13318">
        <w:br w:type="page"/>
      </w:r>
    </w:p>
    <w:p w14:paraId="6201C4FD" w14:textId="77777777"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14:paraId="78EF0921" w14:textId="77777777"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097855BC" w14:textId="77777777" w:rsidTr="00455502">
        <w:trPr>
          <w:trHeight w:val="1110"/>
        </w:trPr>
        <w:tc>
          <w:tcPr>
            <w:tcW w:w="5151" w:type="dxa"/>
            <w:gridSpan w:val="3"/>
            <w:tcBorders>
              <w:top w:val="single" w:sz="12" w:space="0" w:color="auto"/>
              <w:left w:val="single" w:sz="12" w:space="0" w:color="auto"/>
            </w:tcBorders>
            <w:vAlign w:val="center"/>
          </w:tcPr>
          <w:p w14:paraId="053E346C" w14:textId="77777777"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E6DC968" w14:textId="77777777"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4D48123" w14:textId="77777777"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376AD3D6" w14:textId="77777777"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4D9475" w14:textId="77777777"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3450C91" w14:textId="77777777"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AFFFC21" w14:textId="77777777"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197E27A2"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87DB54E" w14:textId="511B7540"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9A17164" w14:textId="256DFD1B"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0187CD11" w14:textId="0793BB05"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1D2C071"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1D2DA2E5"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ACEE316"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DEAB029"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F7507C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27B788D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709D1D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5EC3D2E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17C32B2D"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14:paraId="6EAF968C" w14:textId="77777777" w:rsidTr="006D61C7">
        <w:trPr>
          <w:trHeight w:val="262"/>
        </w:trPr>
        <w:tc>
          <w:tcPr>
            <w:tcW w:w="540" w:type="dxa"/>
            <w:vMerge w:val="restart"/>
            <w:tcBorders>
              <w:top w:val="nil"/>
              <w:left w:val="nil"/>
              <w:right w:val="nil"/>
            </w:tcBorders>
          </w:tcPr>
          <w:p w14:paraId="355C0F1A" w14:textId="77777777"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7BC234D"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A3060E" w14:textId="77777777" w:rsidR="00A13318"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442C330F" w14:textId="77777777"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14:paraId="480D776B" w14:textId="77777777" w:rsidTr="006D61C7">
        <w:trPr>
          <w:trHeight w:val="261"/>
        </w:trPr>
        <w:tc>
          <w:tcPr>
            <w:tcW w:w="540" w:type="dxa"/>
            <w:vMerge/>
            <w:tcBorders>
              <w:left w:val="nil"/>
              <w:bottom w:val="single" w:sz="4" w:space="0" w:color="auto"/>
              <w:right w:val="nil"/>
            </w:tcBorders>
          </w:tcPr>
          <w:p w14:paraId="612F595E" w14:textId="77777777"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70844330" w14:textId="77777777"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D1272B0"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7C6934A"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17D894B4" w14:textId="77777777" w:rsidTr="006D61C7">
        <w:trPr>
          <w:trHeight w:val="665"/>
        </w:trPr>
        <w:tc>
          <w:tcPr>
            <w:tcW w:w="540" w:type="dxa"/>
            <w:tcBorders>
              <w:top w:val="single" w:sz="4" w:space="0" w:color="auto"/>
            </w:tcBorders>
          </w:tcPr>
          <w:p w14:paraId="47AB0F2D"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.1</w:t>
            </w:r>
          </w:p>
        </w:tc>
        <w:tc>
          <w:tcPr>
            <w:tcW w:w="9270" w:type="dxa"/>
            <w:tcBorders>
              <w:top w:val="single" w:sz="4" w:space="0" w:color="auto"/>
            </w:tcBorders>
          </w:tcPr>
          <w:p w14:paraId="0871F9E2"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 xml:space="preserve">Apply and communicate understanding of the importance of diversity and difference in shaping life experiences in practice at the micro, mezzo, and macro levels in rural settings </w:t>
            </w:r>
          </w:p>
        </w:tc>
        <w:tc>
          <w:tcPr>
            <w:tcW w:w="540" w:type="dxa"/>
            <w:tcBorders>
              <w:top w:val="single" w:sz="4" w:space="0" w:color="auto"/>
              <w:right w:val="single" w:sz="4" w:space="0" w:color="auto"/>
            </w:tcBorders>
          </w:tcPr>
          <w:p w14:paraId="178BFFFD"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E838D1"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5B1C9AF" w14:textId="77777777" w:rsidTr="006D61C7">
        <w:trPr>
          <w:trHeight w:val="620"/>
        </w:trPr>
        <w:tc>
          <w:tcPr>
            <w:tcW w:w="540" w:type="dxa"/>
          </w:tcPr>
          <w:p w14:paraId="6ACD6AB8"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.2</w:t>
            </w:r>
          </w:p>
        </w:tc>
        <w:tc>
          <w:tcPr>
            <w:tcW w:w="9270" w:type="dxa"/>
          </w:tcPr>
          <w:p w14:paraId="658410EC"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Present themselves as learners and engage rural clients and constituencies as experts of their own experiences</w:t>
            </w:r>
          </w:p>
        </w:tc>
        <w:tc>
          <w:tcPr>
            <w:tcW w:w="540" w:type="dxa"/>
            <w:tcBorders>
              <w:right w:val="single" w:sz="4" w:space="0" w:color="auto"/>
            </w:tcBorders>
          </w:tcPr>
          <w:p w14:paraId="168A2626"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62F4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2CDFE5A" w14:textId="77777777" w:rsidTr="006D61C7">
        <w:trPr>
          <w:trHeight w:val="620"/>
        </w:trPr>
        <w:tc>
          <w:tcPr>
            <w:tcW w:w="540" w:type="dxa"/>
          </w:tcPr>
          <w:p w14:paraId="00930C34"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.3</w:t>
            </w:r>
          </w:p>
        </w:tc>
        <w:tc>
          <w:tcPr>
            <w:tcW w:w="9270" w:type="dxa"/>
          </w:tcPr>
          <w:p w14:paraId="2447E1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Utilize self-awareness and self-regulation to manage the influence of personal biases and values in working with diverse rural clients and constituencies</w:t>
            </w:r>
          </w:p>
        </w:tc>
        <w:tc>
          <w:tcPr>
            <w:tcW w:w="540" w:type="dxa"/>
            <w:tcBorders>
              <w:right w:val="single" w:sz="4" w:space="0" w:color="auto"/>
            </w:tcBorders>
          </w:tcPr>
          <w:p w14:paraId="74998DEC"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E6801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55C050E" w14:textId="77777777" w:rsidTr="006D61C7">
        <w:trPr>
          <w:trHeight w:val="620"/>
        </w:trPr>
        <w:tc>
          <w:tcPr>
            <w:tcW w:w="540" w:type="dxa"/>
          </w:tcPr>
          <w:p w14:paraId="73A39B68" w14:textId="77777777" w:rsidR="00400875" w:rsidRDefault="00400875" w:rsidP="00400875">
            <w:pPr>
              <w:spacing w:after="0" w:line="240" w:lineRule="auto"/>
              <w:jc w:val="both"/>
              <w:rPr>
                <w:rFonts w:eastAsia="Times New Roman" w:cs="Calibri"/>
                <w:sz w:val="24"/>
                <w:szCs w:val="24"/>
              </w:rPr>
            </w:pPr>
            <w:r>
              <w:rPr>
                <w:rFonts w:eastAsia="Times New Roman" w:cs="Calibri"/>
                <w:sz w:val="24"/>
                <w:szCs w:val="24"/>
              </w:rPr>
              <w:t>2.4</w:t>
            </w:r>
          </w:p>
        </w:tc>
        <w:tc>
          <w:tcPr>
            <w:tcW w:w="9270" w:type="dxa"/>
          </w:tcPr>
          <w:p w14:paraId="668DE761"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tc>
        <w:tc>
          <w:tcPr>
            <w:tcW w:w="540" w:type="dxa"/>
            <w:tcBorders>
              <w:right w:val="single" w:sz="4" w:space="0" w:color="auto"/>
            </w:tcBorders>
          </w:tcPr>
          <w:p w14:paraId="6CF26527"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F7F1B" w14:textId="77777777" w:rsidR="00400875" w:rsidRPr="00F71EC5" w:rsidRDefault="00400875" w:rsidP="00400875">
            <w:pPr>
              <w:spacing w:after="0" w:line="240" w:lineRule="auto"/>
              <w:ind w:left="1080"/>
              <w:jc w:val="both"/>
              <w:rPr>
                <w:rFonts w:eastAsia="Times New Roman" w:cs="Calibri"/>
                <w:sz w:val="24"/>
                <w:szCs w:val="24"/>
              </w:rPr>
            </w:pPr>
          </w:p>
        </w:tc>
      </w:tr>
    </w:tbl>
    <w:p w14:paraId="063AA030"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23E0D1B" w14:textId="3F473E25" w:rsidR="00A13318" w:rsidRPr="002E0477" w:rsidRDefault="00A13318" w:rsidP="002E0477">
      <w:pPr>
        <w:spacing w:after="0" w:line="240" w:lineRule="auto"/>
        <w:rPr>
          <w:rFonts w:eastAsia="Arial Unicode MS" w:cstheme="majorHAnsi"/>
          <w:sz w:val="24"/>
          <w:szCs w:val="24"/>
        </w:rPr>
      </w:pPr>
      <w:r>
        <w:t>Tasks:</w:t>
      </w:r>
    </w:p>
    <w:p w14:paraId="5189C682" w14:textId="385FC61F" w:rsidR="00C873ED" w:rsidRDefault="00AD509F" w:rsidP="00A13318">
      <w:pPr>
        <w:pStyle w:val="ListParagraph"/>
        <w:numPr>
          <w:ilvl w:val="0"/>
          <w:numId w:val="3"/>
        </w:numPr>
        <w:spacing w:after="0" w:line="240" w:lineRule="auto"/>
        <w:rPr>
          <w:rFonts w:eastAsia="Arial Unicode MS" w:cstheme="majorHAnsi"/>
          <w:sz w:val="24"/>
          <w:szCs w:val="24"/>
        </w:rPr>
      </w:pPr>
      <w:r w:rsidRPr="00AC3269">
        <w:rPr>
          <w:rFonts w:eastAsia="Arial Unicode MS" w:cstheme="majorHAnsi"/>
          <w:sz w:val="24"/>
          <w:szCs w:val="24"/>
        </w:rPr>
        <w:t>Discuss with supervisor all aspects of client diversity</w:t>
      </w:r>
      <w:r w:rsidR="00040A28">
        <w:rPr>
          <w:rFonts w:eastAsia="Arial Unicode MS" w:cstheme="majorHAnsi"/>
          <w:sz w:val="24"/>
          <w:szCs w:val="24"/>
        </w:rPr>
        <w:t xml:space="preserve"> and social/economic discrimination</w:t>
      </w:r>
      <w:r w:rsidRPr="00AC3269">
        <w:rPr>
          <w:rFonts w:eastAsia="Arial Unicode MS" w:cstheme="majorHAnsi"/>
          <w:sz w:val="24"/>
          <w:szCs w:val="24"/>
        </w:rPr>
        <w:t xml:space="preserve"> that you come upon. Reflect on your own feelings about these differences and how you can grow in understanding and appreciation for them.</w:t>
      </w:r>
    </w:p>
    <w:p w14:paraId="5045B79A" w14:textId="3B71F480" w:rsidR="00040A28" w:rsidRDefault="00040A28" w:rsidP="00040A28">
      <w:pPr>
        <w:pStyle w:val="ListParagraph"/>
        <w:numPr>
          <w:ilvl w:val="0"/>
          <w:numId w:val="3"/>
        </w:numPr>
        <w:spacing w:after="0" w:line="240" w:lineRule="auto"/>
        <w:rPr>
          <w:rFonts w:eastAsia="Arial Unicode MS" w:cstheme="majorHAnsi"/>
          <w:sz w:val="24"/>
          <w:szCs w:val="24"/>
        </w:rPr>
      </w:pPr>
      <w:r w:rsidRPr="007F2B60">
        <w:rPr>
          <w:rFonts w:eastAsia="Arial Unicode MS" w:cstheme="majorHAnsi"/>
          <w:sz w:val="24"/>
          <w:szCs w:val="24"/>
        </w:rPr>
        <w:t xml:space="preserve">Discuss issues of </w:t>
      </w:r>
      <w:r>
        <w:rPr>
          <w:rFonts w:eastAsia="Arial Unicode MS" w:cstheme="majorHAnsi"/>
          <w:sz w:val="24"/>
          <w:szCs w:val="24"/>
        </w:rPr>
        <w:t xml:space="preserve">disparities and </w:t>
      </w:r>
      <w:r w:rsidRPr="007F2B60">
        <w:rPr>
          <w:rFonts w:eastAsia="Arial Unicode MS" w:cstheme="majorHAnsi"/>
          <w:sz w:val="24"/>
          <w:szCs w:val="24"/>
        </w:rPr>
        <w:t>oppression</w:t>
      </w:r>
      <w:r>
        <w:rPr>
          <w:rFonts w:eastAsia="Arial Unicode MS" w:cstheme="majorHAnsi"/>
          <w:sz w:val="24"/>
          <w:szCs w:val="24"/>
        </w:rPr>
        <w:t xml:space="preserve"> with at least </w:t>
      </w:r>
      <w:r w:rsidR="00EE7347">
        <w:rPr>
          <w:rFonts w:eastAsia="Arial Unicode MS" w:cstheme="majorHAnsi"/>
          <w:sz w:val="24"/>
          <w:szCs w:val="24"/>
        </w:rPr>
        <w:t>three</w:t>
      </w:r>
      <w:r>
        <w:rPr>
          <w:rFonts w:eastAsia="Arial Unicode MS" w:cstheme="majorHAnsi"/>
          <w:sz w:val="24"/>
          <w:szCs w:val="24"/>
        </w:rPr>
        <w:t xml:space="preserve"> clients from </w:t>
      </w:r>
      <w:r w:rsidRPr="007F2B60">
        <w:rPr>
          <w:rFonts w:eastAsia="Arial Unicode MS" w:cstheme="majorHAnsi"/>
          <w:sz w:val="24"/>
          <w:szCs w:val="24"/>
        </w:rPr>
        <w:t>vulnerable population</w:t>
      </w:r>
      <w:r>
        <w:rPr>
          <w:rFonts w:eastAsia="Arial Unicode MS" w:cstheme="majorHAnsi"/>
          <w:sz w:val="24"/>
          <w:szCs w:val="24"/>
        </w:rPr>
        <w:t>s</w:t>
      </w:r>
      <w:r w:rsidRPr="007F2B60">
        <w:rPr>
          <w:rFonts w:eastAsia="Arial Unicode MS" w:cstheme="majorHAnsi"/>
          <w:sz w:val="24"/>
          <w:szCs w:val="24"/>
        </w:rPr>
        <w:t>, to glean from people’s stories how social injustice operates in their lives.</w:t>
      </w:r>
    </w:p>
    <w:p w14:paraId="3E7CAEAB" w14:textId="77777777" w:rsidR="00040A28" w:rsidRPr="007F2B60" w:rsidRDefault="00040A28" w:rsidP="00A13318">
      <w:pPr>
        <w:pStyle w:val="ListParagraph"/>
        <w:numPr>
          <w:ilvl w:val="0"/>
          <w:numId w:val="3"/>
        </w:numPr>
        <w:spacing w:after="0" w:line="240" w:lineRule="auto"/>
        <w:rPr>
          <w:rFonts w:eastAsia="Arial Unicode MS" w:cstheme="majorHAnsi"/>
          <w:sz w:val="24"/>
          <w:szCs w:val="24"/>
        </w:rPr>
      </w:pPr>
    </w:p>
    <w:p w14:paraId="2D915340" w14:textId="77777777" w:rsidR="00A13318" w:rsidRDefault="00A13318" w:rsidP="00A13318"/>
    <w:p w14:paraId="3B3398EA" w14:textId="77777777" w:rsidR="00A13318" w:rsidRDefault="00B303D0" w:rsidP="00A13318">
      <w:r>
        <w:rPr>
          <w:noProof/>
        </w:rPr>
        <mc:AlternateContent>
          <mc:Choice Requires="wps">
            <w:drawing>
              <wp:anchor distT="45720" distB="45720" distL="114300" distR="114300" simplePos="0" relativeHeight="251679744" behindDoc="0" locked="0" layoutInCell="1" allowOverlap="1" wp14:anchorId="42C1D33C" wp14:editId="20D18FB9">
                <wp:simplePos x="0" y="0"/>
                <wp:positionH relativeFrom="margin">
                  <wp:posOffset>19050</wp:posOffset>
                </wp:positionH>
                <wp:positionV relativeFrom="paragraph">
                  <wp:posOffset>1837055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3DE5E5" w14:textId="77777777" w:rsidR="002E0477" w:rsidRDefault="002E0477" w:rsidP="006D61C7">
                            <w:r>
                              <w:t>Semester 2 Comments:</w:t>
                            </w:r>
                          </w:p>
                          <w:p w14:paraId="36A9630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D33C" id="_x0000_s1028" type="#_x0000_t202" style="position:absolute;margin-left:1.5pt;margin-top:144.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">
                <v:textbox>
                  <w:txbxContent>
                    <w:p w14:paraId="593DE5E5" w14:textId="77777777" w:rsidR="002E0477" w:rsidRDefault="002E0477" w:rsidP="006D61C7">
                      <w:r>
                        <w:t>Semester 2 Comments:</w:t>
                      </w:r>
                    </w:p>
                    <w:p w14:paraId="36A96300"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7696" behindDoc="0" locked="0" layoutInCell="1" allowOverlap="1" wp14:anchorId="22836767" wp14:editId="2622A0ED">
                <wp:simplePos x="0" y="0"/>
                <wp:positionH relativeFrom="margin">
                  <wp:posOffset>19050</wp:posOffset>
                </wp:positionH>
                <wp:positionV relativeFrom="paragraph">
                  <wp:posOffset>511810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B4C2EFD" w14:textId="77777777" w:rsidR="002E0477" w:rsidRDefault="002E0477" w:rsidP="006D61C7">
                            <w:r>
                              <w:t>Semester 1 Comments:</w:t>
                            </w:r>
                          </w:p>
                          <w:p w14:paraId="24B36A9E"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6767" id="_x0000_s1029" type="#_x0000_t202" style="position:absolute;margin-left:1.5pt;margin-top:40.3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">
                <v:textbox>
                  <w:txbxContent>
                    <w:p w14:paraId="2B4C2EFD" w14:textId="77777777" w:rsidR="002E0477" w:rsidRDefault="002E0477" w:rsidP="006D61C7">
                      <w:r>
                        <w:t>Semester 1 Comments:</w:t>
                      </w:r>
                    </w:p>
                    <w:p w14:paraId="24B36A9E" w14:textId="77777777" w:rsidR="002E0477" w:rsidRDefault="002E0477" w:rsidP="006D61C7"/>
                  </w:txbxContent>
                </v:textbox>
                <w10:wrap type="square" anchorx="margin"/>
              </v:shape>
            </w:pict>
          </mc:Fallback>
        </mc:AlternateContent>
      </w:r>
    </w:p>
    <w:p w14:paraId="11CF7EBC" w14:textId="77777777"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14:paraId="603D9E47" w14:textId="77777777"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14:paraId="2F754051" w14:textId="77777777" w:rsidTr="00455502">
        <w:trPr>
          <w:trHeight w:val="1110"/>
        </w:trPr>
        <w:tc>
          <w:tcPr>
            <w:tcW w:w="5151" w:type="dxa"/>
            <w:gridSpan w:val="3"/>
            <w:tcBorders>
              <w:top w:val="single" w:sz="12" w:space="0" w:color="auto"/>
              <w:left w:val="single" w:sz="12" w:space="0" w:color="auto"/>
            </w:tcBorders>
            <w:vAlign w:val="center"/>
          </w:tcPr>
          <w:p w14:paraId="36EDFB89" w14:textId="77777777"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2D78644" w14:textId="77777777"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146D432" w14:textId="77777777"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5472E73" w14:textId="77777777"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66CDB2AA" w14:textId="77777777"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C4C14A2" w14:textId="77777777"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0DC09087" w14:textId="77777777"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F6E0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403142E2" w14:textId="497A69DC"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CDFC1AD" w14:textId="783BFBDA"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15E110" w14:textId="3039DFB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680D23"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3CCC7F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122016D1"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417F982"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6CBE92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7BCAA5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BDF299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B4B4DD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7400A7A7"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14:paraId="62ACD1B6" w14:textId="77777777" w:rsidTr="006D61C7">
        <w:trPr>
          <w:trHeight w:val="262"/>
        </w:trPr>
        <w:tc>
          <w:tcPr>
            <w:tcW w:w="540" w:type="dxa"/>
            <w:vMerge w:val="restart"/>
            <w:tcBorders>
              <w:top w:val="nil"/>
              <w:left w:val="nil"/>
              <w:right w:val="nil"/>
            </w:tcBorders>
          </w:tcPr>
          <w:p w14:paraId="582C99D1" w14:textId="77777777"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4215D359"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5A59D0CD" w14:textId="77777777" w:rsidR="00A830EA"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42AC2FA6" w14:textId="77777777"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14:paraId="3283DD6C" w14:textId="77777777" w:rsidTr="006D61C7">
        <w:trPr>
          <w:trHeight w:val="261"/>
        </w:trPr>
        <w:tc>
          <w:tcPr>
            <w:tcW w:w="540" w:type="dxa"/>
            <w:vMerge/>
            <w:tcBorders>
              <w:left w:val="nil"/>
              <w:bottom w:val="single" w:sz="4" w:space="0" w:color="auto"/>
              <w:right w:val="nil"/>
            </w:tcBorders>
          </w:tcPr>
          <w:p w14:paraId="1AF62E3A" w14:textId="77777777"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71582B41" w14:textId="77777777"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5E8041B1"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964FE7C"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F86838A" w14:textId="77777777" w:rsidTr="006D61C7">
        <w:trPr>
          <w:trHeight w:val="665"/>
        </w:trPr>
        <w:tc>
          <w:tcPr>
            <w:tcW w:w="540" w:type="dxa"/>
            <w:tcBorders>
              <w:top w:val="single" w:sz="4" w:space="0" w:color="auto"/>
            </w:tcBorders>
          </w:tcPr>
          <w:p w14:paraId="07D2542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14:paraId="2AF3F0F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Engage in practices which demonstrate critical analysis of the intersections of social, economic, and environmental justice in rural contexts</w:t>
            </w:r>
          </w:p>
        </w:tc>
        <w:tc>
          <w:tcPr>
            <w:tcW w:w="630" w:type="dxa"/>
            <w:tcBorders>
              <w:top w:val="single" w:sz="4" w:space="0" w:color="auto"/>
              <w:right w:val="single" w:sz="4" w:space="0" w:color="auto"/>
            </w:tcBorders>
          </w:tcPr>
          <w:p w14:paraId="6B6F99BA"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973A6"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33FADAC" w14:textId="77777777" w:rsidTr="0000123F">
        <w:trPr>
          <w:trHeight w:val="620"/>
        </w:trPr>
        <w:tc>
          <w:tcPr>
            <w:tcW w:w="540" w:type="dxa"/>
          </w:tcPr>
          <w:p w14:paraId="167135F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14:paraId="1030809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Advocate for appropriate resources and equal access to political, economic, and social power for rural clients</w:t>
            </w:r>
          </w:p>
        </w:tc>
        <w:tc>
          <w:tcPr>
            <w:tcW w:w="630" w:type="dxa"/>
            <w:tcBorders>
              <w:right w:val="single" w:sz="4" w:space="0" w:color="auto"/>
            </w:tcBorders>
          </w:tcPr>
          <w:p w14:paraId="2FC16F8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1607F" w14:textId="77777777" w:rsidR="0000123F" w:rsidRPr="00F71EC5" w:rsidRDefault="0000123F" w:rsidP="0000123F">
            <w:pPr>
              <w:spacing w:after="0" w:line="240" w:lineRule="auto"/>
              <w:ind w:left="1080"/>
              <w:jc w:val="both"/>
              <w:rPr>
                <w:rFonts w:eastAsia="Times New Roman" w:cs="Calibri"/>
                <w:sz w:val="24"/>
                <w:szCs w:val="24"/>
              </w:rPr>
            </w:pPr>
          </w:p>
        </w:tc>
      </w:tr>
    </w:tbl>
    <w:p w14:paraId="5CF6688A"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41553CA" w14:textId="77777777" w:rsidR="00A830EA" w:rsidRDefault="00A830EA" w:rsidP="00C873ED">
      <w:pPr>
        <w:spacing w:after="0" w:line="240" w:lineRule="auto"/>
      </w:pPr>
      <w:r>
        <w:t>Tasks:</w:t>
      </w:r>
    </w:p>
    <w:p w14:paraId="28A6822F" w14:textId="77777777" w:rsidR="00290F3D" w:rsidRDefault="00290F3D"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Identify field situations where social, economic and environmental factor intersect, and the impacts of these intersections on clients.</w:t>
      </w:r>
    </w:p>
    <w:p w14:paraId="366944E1" w14:textId="2B27E536" w:rsidR="00A830EA" w:rsidRPr="0000123F" w:rsidRDefault="00F5336B"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w:t>
      </w:r>
      <w:r w:rsidR="0061476E">
        <w:rPr>
          <w:rFonts w:eastAsia="Arial Unicode MS" w:cstheme="majorHAnsi"/>
          <w:sz w:val="24"/>
          <w:szCs w:val="24"/>
        </w:rPr>
        <w:t xml:space="preserve">you </w:t>
      </w:r>
      <w:r w:rsidR="00A830EA" w:rsidRPr="007F2B60">
        <w:rPr>
          <w:rFonts w:eastAsia="Arial Unicode MS" w:cstheme="majorHAnsi"/>
          <w:sz w:val="24"/>
          <w:szCs w:val="24"/>
        </w:rPr>
        <w:t>will take on behalf of client issue(s).</w:t>
      </w:r>
    </w:p>
    <w:p w14:paraId="7F842DBF" w14:textId="77777777"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14:paraId="0CDBF991" w14:textId="77777777" w:rsidR="00A830EA" w:rsidRDefault="00A830EA" w:rsidP="00A830EA"/>
    <w:p w14:paraId="6E01E8D8" w14:textId="330FBA4F" w:rsidR="00A830EA" w:rsidRDefault="00A830EA" w:rsidP="00A830EA"/>
    <w:p w14:paraId="7D7FB283" w14:textId="64FE7BD2" w:rsidR="00587C61" w:rsidRDefault="006E0C72" w:rsidP="00587C61">
      <w:pPr>
        <w:spacing w:after="0" w:line="240" w:lineRule="auto"/>
        <w:ind w:right="810"/>
        <w:rPr>
          <w:rFonts w:eastAsia="Arial Unicode MS" w:cstheme="majorHAnsi"/>
          <w:b/>
          <w:sz w:val="24"/>
          <w:szCs w:val="24"/>
        </w:rPr>
      </w:pPr>
      <w:r>
        <w:rPr>
          <w:noProof/>
        </w:rPr>
        <mc:AlternateContent>
          <mc:Choice Requires="wps">
            <w:drawing>
              <wp:anchor distT="45720" distB="45720" distL="114300" distR="114300" simplePos="0" relativeHeight="251681792" behindDoc="0" locked="0" layoutInCell="1" allowOverlap="1" wp14:anchorId="19847B04" wp14:editId="1B0F2450">
                <wp:simplePos x="0" y="0"/>
                <wp:positionH relativeFrom="margin">
                  <wp:align>left</wp:align>
                </wp:positionH>
                <wp:positionV relativeFrom="paragraph">
                  <wp:posOffset>626110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A5256B6" w14:textId="77777777" w:rsidR="002E0477" w:rsidRDefault="002E0477" w:rsidP="006D61C7">
                            <w:r>
                              <w:t>Semester 1 Comments:</w:t>
                            </w:r>
                          </w:p>
                          <w:p w14:paraId="03D553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7B04" id="_x0000_s1030" type="#_x0000_t202" style="position:absolute;margin-left:0;margin-top:49.3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">
                <v:textbox>
                  <w:txbxContent>
                    <w:p w14:paraId="3A5256B6" w14:textId="77777777" w:rsidR="002E0477" w:rsidRDefault="002E0477" w:rsidP="006D61C7">
                      <w:r>
                        <w:t>Semester 1 Comments:</w:t>
                      </w:r>
                    </w:p>
                    <w:p w14:paraId="03D55365"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092B7C94" wp14:editId="3C13BC5E">
                <wp:simplePos x="0" y="0"/>
                <wp:positionH relativeFrom="margin">
                  <wp:align>left</wp:align>
                </wp:positionH>
                <wp:positionV relativeFrom="paragraph">
                  <wp:posOffset>1967865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4BBE0A8" w14:textId="77777777" w:rsidR="002E0477" w:rsidRDefault="002E0477" w:rsidP="006D61C7">
                            <w:r>
                              <w:t>Semester 2 Comments:</w:t>
                            </w:r>
                          </w:p>
                          <w:p w14:paraId="36A64CCC"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7C94" id="_x0000_s1031" type="#_x0000_t202" style="position:absolute;margin-left:0;margin-top:154.9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">
                <v:textbox>
                  <w:txbxContent>
                    <w:p w14:paraId="04BBE0A8" w14:textId="77777777" w:rsidR="002E0477" w:rsidRDefault="002E0477" w:rsidP="006D61C7">
                      <w:r>
                        <w:t>Semester 2 Comments:</w:t>
                      </w:r>
                    </w:p>
                    <w:p w14:paraId="36A64CCC" w14:textId="77777777" w:rsidR="002E0477" w:rsidRDefault="002E0477" w:rsidP="006D61C7"/>
                  </w:txbxContent>
                </v:textbox>
                <w10:wrap type="square" anchorx="margin"/>
              </v:shape>
            </w:pict>
          </mc:Fallback>
        </mc:AlternateContent>
      </w:r>
      <w:r w:rsidR="0000123F">
        <w:br w:type="page"/>
      </w:r>
      <w:r w:rsidR="005609F1">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14:paraId="26F0365D"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2CF7A9D6" w14:textId="77777777" w:rsidTr="00455502">
        <w:trPr>
          <w:trHeight w:val="1110"/>
        </w:trPr>
        <w:tc>
          <w:tcPr>
            <w:tcW w:w="5151" w:type="dxa"/>
            <w:gridSpan w:val="3"/>
            <w:tcBorders>
              <w:top w:val="single" w:sz="12" w:space="0" w:color="auto"/>
              <w:left w:val="single" w:sz="12" w:space="0" w:color="auto"/>
            </w:tcBorders>
            <w:vAlign w:val="center"/>
          </w:tcPr>
          <w:p w14:paraId="6862617A"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21428167"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F6B1E78"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B7C911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4D74C11"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28DF5CE"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B1B9A35"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EBBA2C1" w14:textId="77777777" w:rsidTr="00455502">
        <w:trPr>
          <w:gridAfter w:val="1"/>
          <w:wAfter w:w="6" w:type="dxa"/>
          <w:trHeight w:val="539"/>
        </w:trPr>
        <w:tc>
          <w:tcPr>
            <w:tcW w:w="1716" w:type="dxa"/>
            <w:tcBorders>
              <w:left w:val="single" w:sz="12" w:space="0" w:color="auto"/>
              <w:bottom w:val="single" w:sz="12" w:space="0" w:color="auto"/>
            </w:tcBorders>
            <w:vAlign w:val="center"/>
          </w:tcPr>
          <w:p w14:paraId="343B54A1" w14:textId="374863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32A6ED1" w14:textId="6F2572F0"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DEA28F5" w14:textId="336301A7"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B32217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5D3A796B"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2750D7A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36D52E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7412DEE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12FD51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1B3DCCF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2CEDED7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F5FAC9E"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14:paraId="39B46516" w14:textId="77777777" w:rsidTr="006D61C7">
        <w:trPr>
          <w:trHeight w:val="262"/>
        </w:trPr>
        <w:tc>
          <w:tcPr>
            <w:tcW w:w="540" w:type="dxa"/>
            <w:vMerge w:val="restart"/>
            <w:tcBorders>
              <w:top w:val="nil"/>
              <w:left w:val="nil"/>
              <w:right w:val="nil"/>
            </w:tcBorders>
          </w:tcPr>
          <w:p w14:paraId="546DEF75" w14:textId="77777777"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18882EF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B7EEDA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0F6F3E44"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657643F3" w14:textId="77777777" w:rsidTr="006D61C7">
        <w:trPr>
          <w:trHeight w:val="261"/>
        </w:trPr>
        <w:tc>
          <w:tcPr>
            <w:tcW w:w="540" w:type="dxa"/>
            <w:vMerge/>
            <w:tcBorders>
              <w:left w:val="nil"/>
              <w:bottom w:val="single" w:sz="4" w:space="0" w:color="auto"/>
              <w:right w:val="nil"/>
            </w:tcBorders>
          </w:tcPr>
          <w:p w14:paraId="5896C12D" w14:textId="77777777"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2A7DC06D"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354BF0B6"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14:paraId="3D5E4B29"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4C18DD6F" w14:textId="77777777" w:rsidTr="006D61C7">
        <w:trPr>
          <w:trHeight w:val="440"/>
        </w:trPr>
        <w:tc>
          <w:tcPr>
            <w:tcW w:w="540" w:type="dxa"/>
            <w:tcBorders>
              <w:top w:val="single" w:sz="4" w:space="0" w:color="auto"/>
            </w:tcBorders>
          </w:tcPr>
          <w:p w14:paraId="0519BC3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14:paraId="4757266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practice experience and theoretical underpinning of evidence-based practice models to inform scientific inquiry and research</w:t>
            </w:r>
          </w:p>
        </w:tc>
        <w:tc>
          <w:tcPr>
            <w:tcW w:w="630" w:type="dxa"/>
            <w:tcBorders>
              <w:top w:val="single" w:sz="4" w:space="0" w:color="auto"/>
              <w:right w:val="single" w:sz="4" w:space="0" w:color="auto"/>
            </w:tcBorders>
          </w:tcPr>
          <w:p w14:paraId="75695119"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592CCF"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714DC28" w14:textId="77777777" w:rsidTr="006D61C7">
        <w:trPr>
          <w:trHeight w:val="620"/>
        </w:trPr>
        <w:tc>
          <w:tcPr>
            <w:tcW w:w="540" w:type="dxa"/>
          </w:tcPr>
          <w:p w14:paraId="70F3DC2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14:paraId="5652263A"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advanced level critical thinking to engage in analysis of quantitative and qualitative research methods and research findings</w:t>
            </w:r>
          </w:p>
        </w:tc>
        <w:tc>
          <w:tcPr>
            <w:tcW w:w="630" w:type="dxa"/>
            <w:tcBorders>
              <w:right w:val="single" w:sz="4" w:space="0" w:color="auto"/>
            </w:tcBorders>
          </w:tcPr>
          <w:p w14:paraId="2891595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1DF38A"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085DFE86" w14:textId="77777777" w:rsidTr="006D61C7">
        <w:trPr>
          <w:trHeight w:val="620"/>
        </w:trPr>
        <w:tc>
          <w:tcPr>
            <w:tcW w:w="540" w:type="dxa"/>
          </w:tcPr>
          <w:p w14:paraId="764EE17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14:paraId="4B2B901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Integrate and adapt research evidence to inform and improve practice, policy and service delivery in rural settings</w:t>
            </w:r>
          </w:p>
        </w:tc>
        <w:tc>
          <w:tcPr>
            <w:tcW w:w="630" w:type="dxa"/>
            <w:tcBorders>
              <w:right w:val="single" w:sz="4" w:space="0" w:color="auto"/>
            </w:tcBorders>
          </w:tcPr>
          <w:p w14:paraId="61433BF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6121E3" w14:textId="77777777" w:rsidR="0000123F" w:rsidRPr="00F71EC5" w:rsidRDefault="0000123F" w:rsidP="0000123F">
            <w:pPr>
              <w:spacing w:after="0" w:line="240" w:lineRule="auto"/>
              <w:ind w:left="1080"/>
              <w:jc w:val="both"/>
              <w:rPr>
                <w:rFonts w:eastAsia="Times New Roman" w:cs="Calibri"/>
                <w:sz w:val="24"/>
                <w:szCs w:val="24"/>
              </w:rPr>
            </w:pPr>
          </w:p>
        </w:tc>
      </w:tr>
    </w:tbl>
    <w:p w14:paraId="18FA144D"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CE99B99" w14:textId="77777777" w:rsidR="00587C61" w:rsidRDefault="00587C61" w:rsidP="00C873ED">
      <w:pPr>
        <w:spacing w:after="0" w:line="240" w:lineRule="auto"/>
      </w:pPr>
      <w:r>
        <w:t>Tasks:</w:t>
      </w:r>
    </w:p>
    <w:p w14:paraId="39031D51" w14:textId="77777777" w:rsidR="00587C61" w:rsidRDefault="00F5336B"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14:paraId="47887302" w14:textId="50035BA0" w:rsidR="00C873ED" w:rsidRDefault="00290F3D"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Research best practices/evidence</w:t>
      </w:r>
      <w:r w:rsidR="0061476E">
        <w:rPr>
          <w:rFonts w:eastAsia="Arial Unicode MS" w:cstheme="majorHAnsi"/>
          <w:sz w:val="24"/>
          <w:szCs w:val="24"/>
        </w:rPr>
        <w:t>-based practice for one aspect of field practice and discuss</w:t>
      </w:r>
      <w:r>
        <w:rPr>
          <w:rFonts w:eastAsia="Arial Unicode MS" w:cstheme="majorHAnsi"/>
          <w:sz w:val="24"/>
          <w:szCs w:val="24"/>
        </w:rPr>
        <w:t xml:space="preserve"> strategies to implement</w:t>
      </w:r>
      <w:r w:rsidR="0061476E">
        <w:rPr>
          <w:rFonts w:eastAsia="Arial Unicode MS" w:cstheme="majorHAnsi"/>
          <w:sz w:val="24"/>
          <w:szCs w:val="24"/>
        </w:rPr>
        <w:t xml:space="preserve"> with field instructor.  </w:t>
      </w:r>
    </w:p>
    <w:p w14:paraId="23FAC21D" w14:textId="77777777" w:rsidR="00676591" w:rsidRPr="007F2B60" w:rsidRDefault="00676591" w:rsidP="00587C61">
      <w:pPr>
        <w:pStyle w:val="ListParagraph"/>
        <w:numPr>
          <w:ilvl w:val="0"/>
          <w:numId w:val="3"/>
        </w:numPr>
        <w:spacing w:after="0" w:line="240" w:lineRule="auto"/>
        <w:rPr>
          <w:rFonts w:eastAsia="Arial Unicode MS" w:cstheme="majorHAnsi"/>
          <w:sz w:val="24"/>
          <w:szCs w:val="24"/>
        </w:rPr>
      </w:pPr>
    </w:p>
    <w:p w14:paraId="58B0F19C" w14:textId="77777777" w:rsidR="00587C61" w:rsidRDefault="00587C61" w:rsidP="00587C61"/>
    <w:p w14:paraId="1731DE5E" w14:textId="77777777" w:rsidR="00587C61" w:rsidRDefault="00B303D0" w:rsidP="00587C61">
      <w:r>
        <w:rPr>
          <w:noProof/>
        </w:rPr>
        <mc:AlternateContent>
          <mc:Choice Requires="wps">
            <w:drawing>
              <wp:anchor distT="45720" distB="45720" distL="114300" distR="114300" simplePos="0" relativeHeight="251685888" behindDoc="0" locked="0" layoutInCell="1" allowOverlap="1" wp14:anchorId="77A9E03E" wp14:editId="4B0C9AD7">
                <wp:simplePos x="0" y="0"/>
                <wp:positionH relativeFrom="margin">
                  <wp:align>left</wp:align>
                </wp:positionH>
                <wp:positionV relativeFrom="paragraph">
                  <wp:posOffset>397510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C170303" w14:textId="77777777" w:rsidR="002E0477" w:rsidRDefault="002E0477" w:rsidP="006D61C7">
                            <w:r>
                              <w:t>Semester 1 Comments:</w:t>
                            </w:r>
                          </w:p>
                          <w:p w14:paraId="29DB6F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E03E" id="_x0000_s1032" type="#_x0000_t202" style="position:absolute;margin-left:0;margin-top:31.3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BWuI/u3gAAAAg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">
                <v:textbox>
                  <w:txbxContent>
                    <w:p w14:paraId="4C170303" w14:textId="77777777" w:rsidR="002E0477" w:rsidRDefault="002E0477" w:rsidP="006D61C7">
                      <w:r>
                        <w:t>Semester 1 Comments:</w:t>
                      </w:r>
                    </w:p>
                    <w:p w14:paraId="29DB6F65"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7936" behindDoc="0" locked="0" layoutInCell="1" allowOverlap="1" wp14:anchorId="3D9D0EBC" wp14:editId="4D4B19F6">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8840203" w14:textId="77777777" w:rsidR="002E0477" w:rsidRDefault="002E0477" w:rsidP="006D61C7">
                            <w:r>
                              <w:t>Semester 2 Comments:</w:t>
                            </w:r>
                          </w:p>
                          <w:p w14:paraId="0B4E0E46"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D0EBC"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14:paraId="48840203" w14:textId="77777777" w:rsidR="002E0477" w:rsidRDefault="002E0477" w:rsidP="006D61C7">
                      <w:r>
                        <w:t>Semester 2 Comments:</w:t>
                      </w:r>
                    </w:p>
                    <w:p w14:paraId="0B4E0E46" w14:textId="77777777" w:rsidR="002E0477" w:rsidRDefault="002E0477" w:rsidP="006D61C7"/>
                  </w:txbxContent>
                </v:textbox>
                <w10:wrap type="square" anchorx="margin"/>
              </v:shape>
            </w:pict>
          </mc:Fallback>
        </mc:AlternateContent>
      </w:r>
    </w:p>
    <w:p w14:paraId="6F2C76D1" w14:textId="77777777" w:rsidR="00A830EA" w:rsidRDefault="00A830EA" w:rsidP="00A830EA"/>
    <w:p w14:paraId="17D71262"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30E90727" w14:textId="77777777"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14:paraId="76C43CEE"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0958AD0B" w14:textId="77777777" w:rsidTr="00455502">
        <w:trPr>
          <w:trHeight w:val="1110"/>
        </w:trPr>
        <w:tc>
          <w:tcPr>
            <w:tcW w:w="5151" w:type="dxa"/>
            <w:gridSpan w:val="3"/>
            <w:tcBorders>
              <w:top w:val="single" w:sz="12" w:space="0" w:color="auto"/>
              <w:left w:val="single" w:sz="12" w:space="0" w:color="auto"/>
            </w:tcBorders>
            <w:vAlign w:val="center"/>
          </w:tcPr>
          <w:p w14:paraId="61626787"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172A83A2"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55088C4E"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3FB7DD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2217F528"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C24B4A9"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733628D"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08B896" w14:textId="77777777" w:rsidTr="00455502">
        <w:trPr>
          <w:gridAfter w:val="1"/>
          <w:wAfter w:w="6" w:type="dxa"/>
          <w:trHeight w:val="539"/>
        </w:trPr>
        <w:tc>
          <w:tcPr>
            <w:tcW w:w="1716" w:type="dxa"/>
            <w:tcBorders>
              <w:left w:val="single" w:sz="12" w:space="0" w:color="auto"/>
              <w:bottom w:val="single" w:sz="12" w:space="0" w:color="auto"/>
            </w:tcBorders>
            <w:vAlign w:val="center"/>
          </w:tcPr>
          <w:p w14:paraId="29F32F2D" w14:textId="78432A66"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7165A351" w14:textId="7CE357E6"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3374FB0" w14:textId="38AFFB4E"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BF8F71E"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92D0E1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50837508"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5E2D8F8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14E8A6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C59C83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B62BD3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7601117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39E13C1"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14:paraId="1319B263" w14:textId="77777777" w:rsidTr="006D61C7">
        <w:trPr>
          <w:trHeight w:val="262"/>
        </w:trPr>
        <w:tc>
          <w:tcPr>
            <w:tcW w:w="540" w:type="dxa"/>
            <w:vMerge w:val="restart"/>
            <w:tcBorders>
              <w:top w:val="nil"/>
              <w:left w:val="nil"/>
              <w:right w:val="nil"/>
            </w:tcBorders>
          </w:tcPr>
          <w:p w14:paraId="2268B4F9" w14:textId="77777777"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5F3707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072EBEC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758C210"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18461EB0" w14:textId="77777777" w:rsidTr="006D61C7">
        <w:trPr>
          <w:trHeight w:val="261"/>
        </w:trPr>
        <w:tc>
          <w:tcPr>
            <w:tcW w:w="540" w:type="dxa"/>
            <w:vMerge/>
            <w:tcBorders>
              <w:left w:val="nil"/>
              <w:bottom w:val="single" w:sz="4" w:space="0" w:color="auto"/>
              <w:right w:val="nil"/>
            </w:tcBorders>
          </w:tcPr>
          <w:p w14:paraId="5BDD39E2" w14:textId="77777777"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51027C9A"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772F031"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F75763F"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5F22FB7A" w14:textId="77777777" w:rsidTr="006D61C7">
        <w:trPr>
          <w:trHeight w:val="647"/>
        </w:trPr>
        <w:tc>
          <w:tcPr>
            <w:tcW w:w="540" w:type="dxa"/>
            <w:tcBorders>
              <w:top w:val="single" w:sz="4" w:space="0" w:color="auto"/>
            </w:tcBorders>
          </w:tcPr>
          <w:p w14:paraId="55140A92"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14:paraId="7CE66B90"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Identify social policy at the local, state, and federal level that impacts well-being, service delivery, and access to so</w:t>
            </w:r>
            <w:r>
              <w:rPr>
                <w:rFonts w:ascii="Calibri" w:hAnsi="Calibri"/>
                <w:sz w:val="24"/>
                <w:szCs w:val="24"/>
              </w:rPr>
              <w:t>cial services in rural settings</w:t>
            </w:r>
          </w:p>
        </w:tc>
        <w:tc>
          <w:tcPr>
            <w:tcW w:w="630" w:type="dxa"/>
            <w:tcBorders>
              <w:top w:val="single" w:sz="4" w:space="0" w:color="auto"/>
              <w:right w:val="single" w:sz="4" w:space="0" w:color="auto"/>
            </w:tcBorders>
          </w:tcPr>
          <w:p w14:paraId="2EB95C10"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0DA94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FCB769C" w14:textId="77777777" w:rsidTr="006D61C7">
        <w:trPr>
          <w:trHeight w:val="710"/>
        </w:trPr>
        <w:tc>
          <w:tcPr>
            <w:tcW w:w="540" w:type="dxa"/>
          </w:tcPr>
          <w:p w14:paraId="5C16617E"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14:paraId="61A7075F"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Assess how social welfare and economic policies impact the delivery of and access to soc</w:t>
            </w:r>
            <w:r>
              <w:rPr>
                <w:rFonts w:ascii="Calibri" w:hAnsi="Calibri"/>
                <w:sz w:val="24"/>
                <w:szCs w:val="24"/>
              </w:rPr>
              <w:t>ial services in rural areas</w:t>
            </w:r>
          </w:p>
        </w:tc>
        <w:tc>
          <w:tcPr>
            <w:tcW w:w="630" w:type="dxa"/>
            <w:tcBorders>
              <w:right w:val="single" w:sz="4" w:space="0" w:color="auto"/>
            </w:tcBorders>
          </w:tcPr>
          <w:p w14:paraId="5FD2B73A"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CC259B"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6AE92D13" w14:textId="77777777" w:rsidTr="0000123F">
        <w:trPr>
          <w:trHeight w:val="728"/>
        </w:trPr>
        <w:tc>
          <w:tcPr>
            <w:tcW w:w="540" w:type="dxa"/>
          </w:tcPr>
          <w:p w14:paraId="3B922D9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14:paraId="71EAE6EB" w14:textId="77777777" w:rsidR="0000123F" w:rsidRPr="0000123F" w:rsidRDefault="0000123F" w:rsidP="0000123F">
            <w:pPr>
              <w:rPr>
                <w:sz w:val="24"/>
                <w:szCs w:val="24"/>
              </w:rPr>
            </w:pPr>
            <w:r w:rsidRPr="0000123F">
              <w:rPr>
                <w:rFonts w:ascii="Calibri" w:hAnsi="Calibri"/>
                <w:sz w:val="24"/>
                <w:szCs w:val="24"/>
              </w:rPr>
              <w:t>Apply critical thinking to analyze, formulate, and advocate for policies that advance human rights and social, economic, and environmental justice in rural settings</w:t>
            </w:r>
          </w:p>
        </w:tc>
        <w:tc>
          <w:tcPr>
            <w:tcW w:w="630" w:type="dxa"/>
            <w:tcBorders>
              <w:right w:val="single" w:sz="4" w:space="0" w:color="auto"/>
            </w:tcBorders>
          </w:tcPr>
          <w:p w14:paraId="5BA9BE01"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EB174A" w14:textId="77777777" w:rsidR="0000123F" w:rsidRPr="00F71EC5" w:rsidRDefault="0000123F" w:rsidP="0000123F">
            <w:pPr>
              <w:spacing w:after="0" w:line="240" w:lineRule="auto"/>
              <w:ind w:left="1080"/>
              <w:jc w:val="both"/>
              <w:rPr>
                <w:rFonts w:eastAsia="Times New Roman" w:cs="Calibri"/>
                <w:sz w:val="24"/>
                <w:szCs w:val="24"/>
              </w:rPr>
            </w:pPr>
          </w:p>
        </w:tc>
      </w:tr>
    </w:tbl>
    <w:p w14:paraId="0E731EC7"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17068EB" w14:textId="77777777" w:rsidR="00587C61" w:rsidRDefault="00587C61" w:rsidP="00C873ED">
      <w:pPr>
        <w:spacing w:after="0" w:line="240" w:lineRule="auto"/>
      </w:pPr>
      <w:r>
        <w:t>Tasks:</w:t>
      </w:r>
    </w:p>
    <w:p w14:paraId="0075FB28" w14:textId="3F50EF43" w:rsidR="0061476E"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I</w:t>
      </w:r>
      <w:r w:rsidR="002A3A73">
        <w:rPr>
          <w:rFonts w:eastAsia="Arial Unicode MS" w:cstheme="majorHAnsi"/>
          <w:sz w:val="24"/>
          <w:szCs w:val="24"/>
        </w:rPr>
        <w:t xml:space="preserve">dentify one policy relevant to agency services (within agency, state government, etc.) that needs changing or further </w:t>
      </w:r>
      <w:r>
        <w:rPr>
          <w:rFonts w:eastAsia="Arial Unicode MS" w:cstheme="majorHAnsi"/>
          <w:sz w:val="24"/>
          <w:szCs w:val="24"/>
        </w:rPr>
        <w:t>development.</w:t>
      </w:r>
    </w:p>
    <w:p w14:paraId="4930E3B4" w14:textId="6CF46930" w:rsidR="002A3A73"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A</w:t>
      </w:r>
      <w:r w:rsidR="002A3A73">
        <w:rPr>
          <w:rFonts w:eastAsia="Arial Unicode MS" w:cstheme="majorHAnsi"/>
          <w:sz w:val="24"/>
          <w:szCs w:val="24"/>
        </w:rPr>
        <w:t xml:space="preserve">ssume advocacy role in communicating policy needs to </w:t>
      </w:r>
      <w:r w:rsidR="008E5076">
        <w:rPr>
          <w:rFonts w:eastAsia="Arial Unicode MS" w:cstheme="majorHAnsi"/>
          <w:sz w:val="24"/>
          <w:szCs w:val="24"/>
        </w:rPr>
        <w:t>agency board</w:t>
      </w:r>
      <w:r w:rsidR="002A3A73">
        <w:rPr>
          <w:rFonts w:eastAsia="Arial Unicode MS" w:cstheme="majorHAnsi"/>
          <w:sz w:val="24"/>
          <w:szCs w:val="24"/>
        </w:rPr>
        <w:t>/</w:t>
      </w:r>
      <w:r w:rsidR="008E5076">
        <w:rPr>
          <w:rFonts w:eastAsia="Arial Unicode MS" w:cstheme="majorHAnsi"/>
          <w:sz w:val="24"/>
          <w:szCs w:val="24"/>
        </w:rPr>
        <w:t>community leaders</w:t>
      </w:r>
      <w:r w:rsidR="002A3A73">
        <w:rPr>
          <w:rFonts w:eastAsia="Arial Unicode MS" w:cstheme="majorHAnsi"/>
          <w:sz w:val="24"/>
          <w:szCs w:val="24"/>
        </w:rPr>
        <w:t>/</w:t>
      </w:r>
      <w:r w:rsidR="008E5076">
        <w:rPr>
          <w:rFonts w:eastAsia="Arial Unicode MS" w:cstheme="majorHAnsi"/>
          <w:sz w:val="24"/>
          <w:szCs w:val="24"/>
        </w:rPr>
        <w:t>administrators</w:t>
      </w:r>
      <w:r w:rsidR="002A3A73">
        <w:rPr>
          <w:rFonts w:eastAsia="Arial Unicode MS" w:cstheme="majorHAnsi"/>
          <w:sz w:val="24"/>
          <w:szCs w:val="24"/>
        </w:rPr>
        <w:t>/</w:t>
      </w:r>
      <w:r w:rsidR="008E5076">
        <w:rPr>
          <w:rFonts w:eastAsia="Arial Unicode MS" w:cstheme="majorHAnsi"/>
          <w:sz w:val="24"/>
          <w:szCs w:val="24"/>
        </w:rPr>
        <w:t>legislators</w:t>
      </w:r>
      <w:r w:rsidR="002A3A73">
        <w:rPr>
          <w:rFonts w:eastAsia="Arial Unicode MS" w:cstheme="majorHAnsi"/>
          <w:sz w:val="24"/>
          <w:szCs w:val="24"/>
        </w:rPr>
        <w:t xml:space="preserve"> (pick one or more) and be available for follow-up as needed.</w:t>
      </w:r>
    </w:p>
    <w:p w14:paraId="739C56BE" w14:textId="77777777"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14:paraId="4FB8A0F9" w14:textId="77777777" w:rsidR="00587C61" w:rsidRDefault="00587C61" w:rsidP="00587C61"/>
    <w:p w14:paraId="7904444C" w14:textId="01735710" w:rsidR="00A830EA" w:rsidRDefault="006E0C72" w:rsidP="00A13318">
      <w:r>
        <w:rPr>
          <w:noProof/>
        </w:rPr>
        <mc:AlternateContent>
          <mc:Choice Requires="wps">
            <w:drawing>
              <wp:anchor distT="45720" distB="45720" distL="114300" distR="114300" simplePos="0" relativeHeight="251692032" behindDoc="0" locked="0" layoutInCell="1" allowOverlap="1" wp14:anchorId="7BD40A66" wp14:editId="51FE971E">
                <wp:simplePos x="0" y="0"/>
                <wp:positionH relativeFrom="margin">
                  <wp:align>left</wp:align>
                </wp:positionH>
                <wp:positionV relativeFrom="paragraph">
                  <wp:posOffset>1706245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C98C42B" w14:textId="77777777" w:rsidR="002E0477" w:rsidRDefault="002E0477" w:rsidP="006D61C7">
                            <w:r>
                              <w:t>Semester 2 Comments:</w:t>
                            </w:r>
                          </w:p>
                          <w:p w14:paraId="0BAAA4A1"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0A66" id="_x0000_s1034" type="#_x0000_t202" style="position:absolute;margin-left:0;margin-top:134.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">
                <v:textbox>
                  <w:txbxContent>
                    <w:p w14:paraId="7C98C42B" w14:textId="77777777" w:rsidR="002E0477" w:rsidRDefault="002E0477" w:rsidP="006D61C7">
                      <w:r>
                        <w:t>Semester 2 Comments:</w:t>
                      </w:r>
                    </w:p>
                    <w:p w14:paraId="0BAAA4A1"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9984" behindDoc="0" locked="0" layoutInCell="1" allowOverlap="1" wp14:anchorId="552FE023" wp14:editId="40DFA7B3">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BC3D06" w14:textId="77777777" w:rsidR="002E0477" w:rsidRDefault="002E0477" w:rsidP="006D61C7">
                            <w:r>
                              <w:t>Semester 1 Comments:</w:t>
                            </w:r>
                          </w:p>
                          <w:p w14:paraId="257E021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FE023" id="_x0000_s1035"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14:paraId="59BC3D06" w14:textId="77777777" w:rsidR="002E0477" w:rsidRDefault="002E0477" w:rsidP="006D61C7">
                      <w:r>
                        <w:t>Semester 1 Comments:</w:t>
                      </w:r>
                    </w:p>
                    <w:p w14:paraId="257E021F" w14:textId="77777777" w:rsidR="002E0477" w:rsidRDefault="002E0477" w:rsidP="006D61C7"/>
                  </w:txbxContent>
                </v:textbox>
                <w10:wrap type="square" anchorx="margin"/>
              </v:shape>
            </w:pict>
          </mc:Fallback>
        </mc:AlternateContent>
      </w:r>
    </w:p>
    <w:p w14:paraId="33BD21A1"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79BFE77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14:paraId="521EBE9B" w14:textId="77777777"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98AB536" w14:textId="77777777" w:rsidTr="00455502">
        <w:trPr>
          <w:trHeight w:val="1110"/>
        </w:trPr>
        <w:tc>
          <w:tcPr>
            <w:tcW w:w="5151" w:type="dxa"/>
            <w:gridSpan w:val="3"/>
            <w:tcBorders>
              <w:top w:val="single" w:sz="12" w:space="0" w:color="auto"/>
              <w:left w:val="single" w:sz="12" w:space="0" w:color="auto"/>
            </w:tcBorders>
            <w:vAlign w:val="center"/>
          </w:tcPr>
          <w:p w14:paraId="00831129"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3604FF"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66A7FD6"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0EB6E17A"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F4C9A8"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1E8FEB0"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27F5271"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03B0E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6A245" w14:textId="5248B6C7"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B9C201C" w14:textId="4A98C928"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88B35A" w14:textId="6269EDB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A55741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6B535B83"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7EAA387"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F90647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16AC46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57FE876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A9D534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090DB5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64995E40"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364EC6A3" w14:textId="77777777" w:rsidTr="006D61C7">
        <w:trPr>
          <w:trHeight w:val="262"/>
        </w:trPr>
        <w:tc>
          <w:tcPr>
            <w:tcW w:w="540" w:type="dxa"/>
            <w:vMerge w:val="restart"/>
            <w:tcBorders>
              <w:top w:val="nil"/>
              <w:left w:val="nil"/>
              <w:right w:val="nil"/>
            </w:tcBorders>
          </w:tcPr>
          <w:p w14:paraId="6AC1B6C8"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48E085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E220AE"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90CACD2"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72CE2EA" w14:textId="77777777" w:rsidTr="006D61C7">
        <w:trPr>
          <w:trHeight w:val="261"/>
        </w:trPr>
        <w:tc>
          <w:tcPr>
            <w:tcW w:w="540" w:type="dxa"/>
            <w:vMerge/>
            <w:tcBorders>
              <w:left w:val="nil"/>
              <w:bottom w:val="single" w:sz="4" w:space="0" w:color="auto"/>
              <w:right w:val="nil"/>
            </w:tcBorders>
          </w:tcPr>
          <w:p w14:paraId="07272699"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040064B9"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E24B5F8"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165BDBE"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13C453C9" w14:textId="77777777" w:rsidTr="006D61C7">
        <w:trPr>
          <w:trHeight w:val="665"/>
        </w:trPr>
        <w:tc>
          <w:tcPr>
            <w:tcW w:w="540" w:type="dxa"/>
            <w:tcBorders>
              <w:top w:val="single" w:sz="4" w:space="0" w:color="auto"/>
            </w:tcBorders>
          </w:tcPr>
          <w:p w14:paraId="5009EA06"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14:paraId="2763C44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to engage with rural</w:t>
            </w:r>
            <w:r>
              <w:rPr>
                <w:rFonts w:ascii="Calibri" w:hAnsi="Calibri"/>
                <w:sz w:val="24"/>
                <w:szCs w:val="24"/>
              </w:rPr>
              <w:t xml:space="preserve"> clients and constituencies</w:t>
            </w:r>
          </w:p>
        </w:tc>
        <w:tc>
          <w:tcPr>
            <w:tcW w:w="540" w:type="dxa"/>
            <w:tcBorders>
              <w:top w:val="single" w:sz="4" w:space="0" w:color="auto"/>
              <w:right w:val="single" w:sz="4" w:space="0" w:color="auto"/>
            </w:tcBorders>
          </w:tcPr>
          <w:p w14:paraId="396D479C"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60FC8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91BEF81" w14:textId="77777777" w:rsidTr="006D61C7">
        <w:trPr>
          <w:trHeight w:val="350"/>
        </w:trPr>
        <w:tc>
          <w:tcPr>
            <w:tcW w:w="540" w:type="dxa"/>
          </w:tcPr>
          <w:p w14:paraId="6DCEF4D9"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14:paraId="379416D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empathy, reflection, and interpersonal skills at an advanced level to effectively engage diverse rural clients and constitue</w:t>
            </w:r>
            <w:r>
              <w:rPr>
                <w:rFonts w:ascii="Calibri" w:hAnsi="Calibri"/>
                <w:sz w:val="24"/>
                <w:szCs w:val="24"/>
              </w:rPr>
              <w:t>ncies ensuring informed consent</w:t>
            </w:r>
          </w:p>
        </w:tc>
        <w:tc>
          <w:tcPr>
            <w:tcW w:w="540" w:type="dxa"/>
            <w:tcBorders>
              <w:right w:val="single" w:sz="4" w:space="0" w:color="auto"/>
            </w:tcBorders>
          </w:tcPr>
          <w:p w14:paraId="473C8F5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54E68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66BE195" w14:textId="77777777" w:rsidTr="006D61C7">
        <w:trPr>
          <w:trHeight w:val="350"/>
        </w:trPr>
        <w:tc>
          <w:tcPr>
            <w:tcW w:w="540" w:type="dxa"/>
          </w:tcPr>
          <w:p w14:paraId="4FBFFF74" w14:textId="77777777" w:rsidR="0000123F" w:rsidRDefault="0000123F" w:rsidP="0000123F">
            <w:pPr>
              <w:spacing w:after="0" w:line="240" w:lineRule="auto"/>
              <w:jc w:val="both"/>
              <w:rPr>
                <w:rFonts w:eastAsia="Times New Roman" w:cs="Calibri"/>
                <w:sz w:val="24"/>
                <w:szCs w:val="24"/>
              </w:rPr>
            </w:pPr>
            <w:r>
              <w:rPr>
                <w:rFonts w:eastAsia="Times New Roman" w:cs="Calibri"/>
                <w:sz w:val="24"/>
                <w:szCs w:val="24"/>
              </w:rPr>
              <w:t>6.3</w:t>
            </w:r>
          </w:p>
        </w:tc>
        <w:tc>
          <w:tcPr>
            <w:tcW w:w="9270" w:type="dxa"/>
          </w:tcPr>
          <w:p w14:paraId="13B7EBF2"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Discern the most appropriate engagement strategy accor</w:t>
            </w:r>
            <w:r>
              <w:rPr>
                <w:rFonts w:ascii="Calibri" w:hAnsi="Calibri"/>
                <w:sz w:val="24"/>
                <w:szCs w:val="24"/>
              </w:rPr>
              <w:t>ding to each practice context</w:t>
            </w:r>
          </w:p>
        </w:tc>
        <w:tc>
          <w:tcPr>
            <w:tcW w:w="540" w:type="dxa"/>
            <w:tcBorders>
              <w:right w:val="single" w:sz="4" w:space="0" w:color="auto"/>
            </w:tcBorders>
          </w:tcPr>
          <w:p w14:paraId="11E35E7C"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AC7E08" w14:textId="77777777" w:rsidR="0000123F" w:rsidRPr="00F71EC5" w:rsidRDefault="0000123F" w:rsidP="0000123F">
            <w:pPr>
              <w:spacing w:after="0" w:line="240" w:lineRule="auto"/>
              <w:ind w:left="1080"/>
              <w:jc w:val="both"/>
              <w:rPr>
                <w:rFonts w:eastAsia="Times New Roman" w:cs="Calibri"/>
                <w:sz w:val="24"/>
                <w:szCs w:val="24"/>
              </w:rPr>
            </w:pPr>
          </w:p>
        </w:tc>
      </w:tr>
    </w:tbl>
    <w:p w14:paraId="13B9E174"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D0AEE30" w14:textId="77777777" w:rsidR="00003499" w:rsidRDefault="00003499" w:rsidP="00C873ED">
      <w:pPr>
        <w:spacing w:after="0" w:line="240" w:lineRule="auto"/>
      </w:pPr>
      <w:r>
        <w:t>Tasks:</w:t>
      </w:r>
    </w:p>
    <w:p w14:paraId="0760997B" w14:textId="77777777"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14:paraId="59DC134E" w14:textId="7CBAB5C3" w:rsidR="002A3A73" w:rsidRDefault="002A3A73"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 xml:space="preserve">initial </w:t>
      </w:r>
      <w:r>
        <w:rPr>
          <w:rFonts w:eastAsia="Arial Unicode MS" w:cstheme="majorHAnsi"/>
          <w:sz w:val="24"/>
          <w:szCs w:val="24"/>
        </w:rPr>
        <w:t>interviews/interactions with clients. After each observation, discuss with supervisor use of empathy and interviewing skills, asking for specific feedback on strengths and areas for development.</w:t>
      </w:r>
    </w:p>
    <w:p w14:paraId="2BDEF28D" w14:textId="21DBFB8B" w:rsidR="00290F3D" w:rsidRDefault="00290F3D"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In each supervision session, provide rationale for decisions made re</w:t>
      </w:r>
      <w:r w:rsidR="002E0477">
        <w:rPr>
          <w:rFonts w:eastAsia="Arial Unicode MS" w:cstheme="majorHAnsi"/>
          <w:sz w:val="24"/>
          <w:szCs w:val="24"/>
        </w:rPr>
        <w:t>garding</w:t>
      </w:r>
      <w:r>
        <w:rPr>
          <w:rFonts w:eastAsia="Arial Unicode MS" w:cstheme="majorHAnsi"/>
          <w:sz w:val="24"/>
          <w:szCs w:val="24"/>
        </w:rPr>
        <w:t xml:space="preserve"> engagement strategies.</w:t>
      </w:r>
    </w:p>
    <w:p w14:paraId="6ADD6B7A" w14:textId="77777777"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14:paraId="4B7126D9" w14:textId="77777777" w:rsidR="001240C7" w:rsidRPr="001240C7" w:rsidRDefault="001240C7" w:rsidP="001240C7">
      <w:pPr>
        <w:pStyle w:val="ListParagraph"/>
        <w:spacing w:line="240" w:lineRule="auto"/>
        <w:ind w:left="1080"/>
        <w:rPr>
          <w:rFonts w:eastAsia="Arial Unicode MS" w:cstheme="majorHAnsi"/>
          <w:sz w:val="24"/>
          <w:szCs w:val="24"/>
        </w:rPr>
      </w:pPr>
    </w:p>
    <w:p w14:paraId="4EEC32AA" w14:textId="77777777" w:rsidR="00003499" w:rsidRDefault="00C873ED" w:rsidP="00003499">
      <w:r>
        <w:rPr>
          <w:noProof/>
        </w:rPr>
        <mc:AlternateContent>
          <mc:Choice Requires="wps">
            <w:drawing>
              <wp:anchor distT="45720" distB="45720" distL="114300" distR="114300" simplePos="0" relativeHeight="251696128" behindDoc="0" locked="0" layoutInCell="1" allowOverlap="1" wp14:anchorId="63C32145" wp14:editId="4FE032ED">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E46C829" w14:textId="77777777" w:rsidR="002E0477" w:rsidRDefault="002E0477" w:rsidP="006D61C7">
                            <w:r>
                              <w:t>Semester 2 Comments:</w:t>
                            </w:r>
                          </w:p>
                          <w:p w14:paraId="2C79B75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2145"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14:paraId="6E46C829" w14:textId="77777777" w:rsidR="002E0477" w:rsidRDefault="002E0477" w:rsidP="006D61C7">
                      <w:r>
                        <w:t>Semester 2 Comments:</w:t>
                      </w:r>
                    </w:p>
                    <w:p w14:paraId="2C79B75F" w14:textId="77777777" w:rsidR="002E0477" w:rsidRDefault="002E0477" w:rsidP="006D61C7"/>
                  </w:txbxContent>
                </v:textbox>
                <w10:wrap type="square" anchorx="margin"/>
              </v:shape>
            </w:pict>
          </mc:Fallback>
        </mc:AlternateContent>
      </w:r>
    </w:p>
    <w:p w14:paraId="566089CF" w14:textId="77777777" w:rsidR="00003499" w:rsidRDefault="00B303D0" w:rsidP="00A13318">
      <w:r>
        <w:rPr>
          <w:noProof/>
        </w:rPr>
        <mc:AlternateContent>
          <mc:Choice Requires="wps">
            <w:drawing>
              <wp:anchor distT="45720" distB="45720" distL="114300" distR="114300" simplePos="0" relativeHeight="251694080" behindDoc="0" locked="0" layoutInCell="1" allowOverlap="1" wp14:anchorId="670E8649" wp14:editId="334296B5">
                <wp:simplePos x="0" y="0"/>
                <wp:positionH relativeFrom="margin">
                  <wp:align>left</wp:align>
                </wp:positionH>
                <wp:positionV relativeFrom="paragraph">
                  <wp:posOffset>265430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4C7F615" w14:textId="77777777" w:rsidR="002E0477" w:rsidRDefault="002E0477" w:rsidP="006D61C7">
                            <w:r>
                              <w:t>Semester 1 Comments:</w:t>
                            </w:r>
                          </w:p>
                          <w:p w14:paraId="4638542D"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8649" id="_x0000_s1037" type="#_x0000_t202" style="position:absolute;margin-left:0;margin-top:20.9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">
                <v:textbox>
                  <w:txbxContent>
                    <w:p w14:paraId="44C7F615" w14:textId="77777777" w:rsidR="002E0477" w:rsidRDefault="002E0477" w:rsidP="006D61C7">
                      <w:r>
                        <w:t>Semester 1 Comments:</w:t>
                      </w:r>
                    </w:p>
                    <w:p w14:paraId="4638542D" w14:textId="77777777" w:rsidR="002E0477" w:rsidRDefault="002E0477" w:rsidP="006D61C7"/>
                  </w:txbxContent>
                </v:textbox>
                <w10:wrap type="square" anchorx="margin"/>
              </v:shape>
            </w:pict>
          </mc:Fallback>
        </mc:AlternateContent>
      </w:r>
    </w:p>
    <w:p w14:paraId="5093B32C" w14:textId="77777777" w:rsidR="00003499" w:rsidRDefault="00003499" w:rsidP="00A13318"/>
    <w:p w14:paraId="204F3906" w14:textId="77777777" w:rsidR="00EF522B" w:rsidRDefault="00EF522B">
      <w:pPr>
        <w:spacing w:after="160" w:line="259" w:lineRule="auto"/>
        <w:rPr>
          <w:rFonts w:eastAsia="Arial Unicode MS" w:cstheme="majorHAnsi"/>
          <w:b/>
          <w:sz w:val="24"/>
          <w:szCs w:val="24"/>
        </w:rPr>
      </w:pPr>
      <w:r>
        <w:rPr>
          <w:rFonts w:eastAsia="Arial Unicode MS" w:cstheme="majorHAnsi"/>
          <w:b/>
          <w:sz w:val="24"/>
          <w:szCs w:val="24"/>
        </w:rPr>
        <w:br w:type="page"/>
      </w:r>
    </w:p>
    <w:p w14:paraId="4D4D8B2E" w14:textId="3634BD4E"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14:paraId="32E148A4"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0B7A2E5D" w14:textId="77777777" w:rsidTr="00455502">
        <w:trPr>
          <w:trHeight w:val="1110"/>
        </w:trPr>
        <w:tc>
          <w:tcPr>
            <w:tcW w:w="5151" w:type="dxa"/>
            <w:gridSpan w:val="3"/>
            <w:tcBorders>
              <w:top w:val="single" w:sz="12" w:space="0" w:color="auto"/>
              <w:left w:val="single" w:sz="12" w:space="0" w:color="auto"/>
            </w:tcBorders>
            <w:vAlign w:val="center"/>
          </w:tcPr>
          <w:p w14:paraId="07AC88C2"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01073167"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BFEF55E"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F17CC6C"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5F0A3631"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5CDEDFD"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82FC3DF"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752C5E5B"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14BEC" w14:textId="14D0FAFE"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EDA8807" w14:textId="3039ABA1"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0A178F1" w14:textId="2F7A12A9"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DA98DE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CB5439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0EEB09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3FF8E48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A62C7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4A9DEA7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273845ED"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34DF4A2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22CBEFF"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21B15C97" w14:textId="77777777" w:rsidTr="006D61C7">
        <w:trPr>
          <w:trHeight w:val="262"/>
        </w:trPr>
        <w:tc>
          <w:tcPr>
            <w:tcW w:w="540" w:type="dxa"/>
            <w:vMerge w:val="restart"/>
            <w:tcBorders>
              <w:top w:val="nil"/>
              <w:left w:val="nil"/>
              <w:right w:val="nil"/>
            </w:tcBorders>
          </w:tcPr>
          <w:p w14:paraId="49A812E1"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4FE91E3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D3869E9"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843F240"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6116781" w14:textId="77777777" w:rsidTr="006D61C7">
        <w:trPr>
          <w:trHeight w:val="261"/>
        </w:trPr>
        <w:tc>
          <w:tcPr>
            <w:tcW w:w="540" w:type="dxa"/>
            <w:vMerge/>
            <w:tcBorders>
              <w:left w:val="nil"/>
              <w:bottom w:val="single" w:sz="4" w:space="0" w:color="auto"/>
              <w:right w:val="nil"/>
            </w:tcBorders>
          </w:tcPr>
          <w:p w14:paraId="2C39D071"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0FE52BF"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77B93F1A"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18B6C0D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6E9B34C" w14:textId="77777777" w:rsidTr="006D61C7">
        <w:trPr>
          <w:trHeight w:val="665"/>
        </w:trPr>
        <w:tc>
          <w:tcPr>
            <w:tcW w:w="540" w:type="dxa"/>
            <w:tcBorders>
              <w:top w:val="single" w:sz="4" w:space="0" w:color="auto"/>
            </w:tcBorders>
          </w:tcPr>
          <w:p w14:paraId="54BC8073"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7.1</w:t>
            </w:r>
          </w:p>
        </w:tc>
        <w:tc>
          <w:tcPr>
            <w:tcW w:w="9270" w:type="dxa"/>
            <w:tcBorders>
              <w:top w:val="single" w:sz="4" w:space="0" w:color="auto"/>
            </w:tcBorders>
          </w:tcPr>
          <w:p w14:paraId="5E98ABA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Collect and organize client-driven data, and skillfully apply critical thinking to interpret information from r</w:t>
            </w:r>
            <w:r w:rsidR="00AD509F">
              <w:rPr>
                <w:rFonts w:ascii="Calibri" w:hAnsi="Calibri"/>
                <w:sz w:val="24"/>
                <w:szCs w:val="24"/>
              </w:rPr>
              <w:t>ural clients and constituencies</w:t>
            </w:r>
          </w:p>
        </w:tc>
        <w:tc>
          <w:tcPr>
            <w:tcW w:w="540" w:type="dxa"/>
            <w:tcBorders>
              <w:top w:val="single" w:sz="4" w:space="0" w:color="auto"/>
              <w:right w:val="single" w:sz="4" w:space="0" w:color="auto"/>
            </w:tcBorders>
          </w:tcPr>
          <w:p w14:paraId="21FDBA0D"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D747C9"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ADEF539" w14:textId="77777777" w:rsidTr="006D61C7">
        <w:trPr>
          <w:trHeight w:val="980"/>
        </w:trPr>
        <w:tc>
          <w:tcPr>
            <w:tcW w:w="540" w:type="dxa"/>
          </w:tcPr>
          <w:p w14:paraId="2E905D2D"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7.2</w:t>
            </w:r>
          </w:p>
        </w:tc>
        <w:tc>
          <w:tcPr>
            <w:tcW w:w="9270" w:type="dxa"/>
          </w:tcPr>
          <w:p w14:paraId="735356C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in the analysis of assessment data from rural clients and constituen</w:t>
            </w:r>
            <w:r w:rsidR="00AD509F">
              <w:rPr>
                <w:rFonts w:ascii="Calibri" w:hAnsi="Calibri"/>
                <w:sz w:val="24"/>
                <w:szCs w:val="24"/>
              </w:rPr>
              <w:t>cies</w:t>
            </w:r>
          </w:p>
        </w:tc>
        <w:tc>
          <w:tcPr>
            <w:tcW w:w="540" w:type="dxa"/>
            <w:tcBorders>
              <w:right w:val="single" w:sz="4" w:space="0" w:color="auto"/>
            </w:tcBorders>
          </w:tcPr>
          <w:p w14:paraId="5F34B21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0CCD7"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9CF5DDF" w14:textId="77777777" w:rsidTr="006D61C7">
        <w:trPr>
          <w:trHeight w:val="710"/>
        </w:trPr>
        <w:tc>
          <w:tcPr>
            <w:tcW w:w="540" w:type="dxa"/>
          </w:tcPr>
          <w:p w14:paraId="6672707C"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7.3</w:t>
            </w:r>
          </w:p>
        </w:tc>
        <w:tc>
          <w:tcPr>
            <w:tcW w:w="9270" w:type="dxa"/>
          </w:tcPr>
          <w:p w14:paraId="4F522AA6"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Develop mutually agreed-on intervention goals and objectives based on the critical assessment of strengths, needs, and challenges within clients and co</w:t>
            </w:r>
            <w:r w:rsidR="00AD509F">
              <w:rPr>
                <w:rFonts w:ascii="Calibri" w:hAnsi="Calibri"/>
                <w:sz w:val="24"/>
                <w:szCs w:val="24"/>
              </w:rPr>
              <w:t>nstituencies in rural settings</w:t>
            </w:r>
          </w:p>
        </w:tc>
        <w:tc>
          <w:tcPr>
            <w:tcW w:w="540" w:type="dxa"/>
            <w:tcBorders>
              <w:right w:val="single" w:sz="4" w:space="0" w:color="auto"/>
            </w:tcBorders>
          </w:tcPr>
          <w:p w14:paraId="1E3B07D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A854F0"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5A3A772" w14:textId="77777777" w:rsidTr="006D61C7">
        <w:trPr>
          <w:trHeight w:val="620"/>
        </w:trPr>
        <w:tc>
          <w:tcPr>
            <w:tcW w:w="540" w:type="dxa"/>
          </w:tcPr>
          <w:p w14:paraId="1350EFF5"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7.4</w:t>
            </w:r>
          </w:p>
        </w:tc>
        <w:tc>
          <w:tcPr>
            <w:tcW w:w="9270" w:type="dxa"/>
          </w:tcPr>
          <w:p w14:paraId="2312497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Modify appropriate intervention strategies based on the assessment, research knowledge, and values and preferences of rural</w:t>
            </w:r>
            <w:r w:rsidR="00AD509F">
              <w:rPr>
                <w:rFonts w:ascii="Calibri" w:hAnsi="Calibri"/>
                <w:sz w:val="24"/>
                <w:szCs w:val="24"/>
              </w:rPr>
              <w:t xml:space="preserve"> clients and constituencies</w:t>
            </w:r>
          </w:p>
        </w:tc>
        <w:tc>
          <w:tcPr>
            <w:tcW w:w="540" w:type="dxa"/>
            <w:tcBorders>
              <w:right w:val="single" w:sz="4" w:space="0" w:color="auto"/>
            </w:tcBorders>
          </w:tcPr>
          <w:p w14:paraId="0F9954AB"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51CFF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5F38B64D" w14:textId="77777777" w:rsidTr="006D61C7">
        <w:trPr>
          <w:trHeight w:val="620"/>
        </w:trPr>
        <w:tc>
          <w:tcPr>
            <w:tcW w:w="540" w:type="dxa"/>
          </w:tcPr>
          <w:p w14:paraId="325B9828" w14:textId="77777777" w:rsidR="0000123F" w:rsidRPr="002C0A9A" w:rsidRDefault="0000123F" w:rsidP="0000123F">
            <w:pPr>
              <w:spacing w:after="0" w:line="240" w:lineRule="auto"/>
              <w:jc w:val="both"/>
              <w:rPr>
                <w:rFonts w:eastAsia="Times New Roman" w:cs="Calibri"/>
                <w:sz w:val="24"/>
                <w:szCs w:val="24"/>
              </w:rPr>
            </w:pPr>
            <w:r>
              <w:rPr>
                <w:rFonts w:eastAsia="Times New Roman" w:cs="Calibri"/>
                <w:sz w:val="24"/>
                <w:szCs w:val="24"/>
              </w:rPr>
              <w:t>7.5</w:t>
            </w:r>
          </w:p>
        </w:tc>
        <w:tc>
          <w:tcPr>
            <w:tcW w:w="9270" w:type="dxa"/>
          </w:tcPr>
          <w:p w14:paraId="7EE904E7"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Consider aspects intrinsic in rural settings impacting assessment such as connections with church communities, neighbors, extended family, fictive ki</w:t>
            </w:r>
            <w:r w:rsidR="00AD509F">
              <w:rPr>
                <w:rFonts w:ascii="Calibri" w:hAnsi="Calibri"/>
                <w:sz w:val="24"/>
                <w:szCs w:val="24"/>
              </w:rPr>
              <w:t>n, and other informal resources</w:t>
            </w:r>
            <w:r w:rsidRPr="0000123F">
              <w:rPr>
                <w:rFonts w:ascii="Calibri" w:hAnsi="Calibri"/>
                <w:sz w:val="24"/>
                <w:szCs w:val="24"/>
              </w:rPr>
              <w:t xml:space="preserve">  </w:t>
            </w:r>
          </w:p>
        </w:tc>
        <w:tc>
          <w:tcPr>
            <w:tcW w:w="540" w:type="dxa"/>
            <w:tcBorders>
              <w:right w:val="single" w:sz="4" w:space="0" w:color="auto"/>
            </w:tcBorders>
          </w:tcPr>
          <w:p w14:paraId="4C6E11F8"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B44145" w14:textId="77777777" w:rsidR="0000123F" w:rsidRPr="00F71EC5" w:rsidRDefault="0000123F" w:rsidP="0000123F">
            <w:pPr>
              <w:spacing w:after="0" w:line="240" w:lineRule="auto"/>
              <w:ind w:left="1080"/>
              <w:jc w:val="both"/>
              <w:rPr>
                <w:rFonts w:eastAsia="Times New Roman" w:cs="Calibri"/>
                <w:sz w:val="24"/>
                <w:szCs w:val="24"/>
              </w:rPr>
            </w:pPr>
          </w:p>
        </w:tc>
      </w:tr>
    </w:tbl>
    <w:p w14:paraId="1DB697B1"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00E6347A" w14:textId="77777777" w:rsidR="00003499" w:rsidRDefault="00003499" w:rsidP="00C873ED">
      <w:pPr>
        <w:spacing w:after="0" w:line="240" w:lineRule="auto"/>
      </w:pPr>
      <w:r>
        <w:t>Tasks:</w:t>
      </w:r>
    </w:p>
    <w:p w14:paraId="1A77D143" w14:textId="0F23825F" w:rsidR="0061476E" w:rsidRPr="002E0477" w:rsidRDefault="002A3A73"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assessment interviews</w:t>
      </w:r>
      <w:r>
        <w:rPr>
          <w:rFonts w:eastAsia="Arial Unicode MS" w:cstheme="majorHAnsi"/>
          <w:sz w:val="24"/>
          <w:szCs w:val="24"/>
        </w:rPr>
        <w:t xml:space="preserve"> with clients. After each observation, discuss with supervisor use of assessment skills, asking for specific feedback on strengths and areas for development. </w:t>
      </w:r>
    </w:p>
    <w:p w14:paraId="01A3BFE0" w14:textId="5CAF47E4" w:rsidR="00C00904" w:rsidRPr="00AD509F" w:rsidRDefault="0061476E"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Develop </w:t>
      </w:r>
      <w:r w:rsidR="00C00904" w:rsidRPr="00AD509F">
        <w:rPr>
          <w:rFonts w:eastAsia="Arial Unicode MS" w:cstheme="majorHAnsi"/>
          <w:sz w:val="24"/>
          <w:szCs w:val="24"/>
        </w:rPr>
        <w:t>assessment</w:t>
      </w:r>
      <w:r>
        <w:rPr>
          <w:rFonts w:eastAsia="Arial Unicode MS" w:cstheme="majorHAnsi"/>
          <w:sz w:val="24"/>
          <w:szCs w:val="24"/>
        </w:rPr>
        <w:t>s</w:t>
      </w:r>
      <w:r w:rsidR="00C00904" w:rsidRPr="00AD509F">
        <w:rPr>
          <w:rFonts w:eastAsia="Arial Unicode MS" w:cstheme="majorHAnsi"/>
          <w:sz w:val="24"/>
          <w:szCs w:val="24"/>
        </w:rPr>
        <w:t xml:space="preserve"> of a client system in the context of person in environment.</w:t>
      </w:r>
    </w:p>
    <w:p w14:paraId="0204ACC3" w14:textId="1C21A1B1" w:rsidR="00C00904" w:rsidRPr="00AD509F" w:rsidRDefault="00290F3D" w:rsidP="00455502">
      <w:pPr>
        <w:numPr>
          <w:ilvl w:val="0"/>
          <w:numId w:val="2"/>
        </w:numPr>
        <w:spacing w:after="0" w:line="240" w:lineRule="auto"/>
        <w:ind w:left="1080" w:right="810"/>
        <w:contextualSpacing/>
        <w:rPr>
          <w:sz w:val="24"/>
          <w:szCs w:val="24"/>
        </w:rPr>
      </w:pPr>
      <w:r>
        <w:rPr>
          <w:sz w:val="24"/>
          <w:szCs w:val="24"/>
        </w:rPr>
        <w:t>In each supervision session, provide theoretical rationale for assessment strategies used and discuss strengths/shortcomings of these with field instructor.</w:t>
      </w:r>
    </w:p>
    <w:p w14:paraId="08646F67" w14:textId="77777777" w:rsidR="00455502" w:rsidRDefault="00455502" w:rsidP="00455502">
      <w:pPr>
        <w:numPr>
          <w:ilvl w:val="0"/>
          <w:numId w:val="2"/>
        </w:numPr>
        <w:spacing w:after="0" w:line="240" w:lineRule="auto"/>
        <w:ind w:left="1080" w:right="810"/>
        <w:contextualSpacing/>
      </w:pPr>
    </w:p>
    <w:p w14:paraId="10126C61" w14:textId="77777777" w:rsidR="00003499" w:rsidRDefault="00C873ED" w:rsidP="00003499">
      <w:r>
        <w:rPr>
          <w:noProof/>
        </w:rPr>
        <mc:AlternateContent>
          <mc:Choice Requires="wps">
            <w:drawing>
              <wp:anchor distT="45720" distB="45720" distL="114300" distR="114300" simplePos="0" relativeHeight="251700224" behindDoc="0" locked="0" layoutInCell="1" allowOverlap="1" wp14:anchorId="1C9C5EB8" wp14:editId="35EA7ED4">
                <wp:simplePos x="0" y="0"/>
                <wp:positionH relativeFrom="margin">
                  <wp:align>left</wp:align>
                </wp:positionH>
                <wp:positionV relativeFrom="paragraph">
                  <wp:posOffset>1689735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F843DA7" w14:textId="77777777" w:rsidR="002E0477" w:rsidRDefault="002E0477" w:rsidP="006D61C7">
                            <w:r>
                              <w:t>Semester 2 Comments:</w:t>
                            </w:r>
                          </w:p>
                          <w:p w14:paraId="4F3DF5E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5EB8" id="_x0000_s1038" type="#_x0000_t202" style="position:absolute;margin-left:0;margin-top:133.05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">
                <v:textbox>
                  <w:txbxContent>
                    <w:p w14:paraId="3F843DA7" w14:textId="77777777" w:rsidR="002E0477" w:rsidRDefault="002E0477" w:rsidP="006D61C7">
                      <w:r>
                        <w:t>Semester 2 Comments:</w:t>
                      </w:r>
                    </w:p>
                    <w:p w14:paraId="4F3DF5E0" w14:textId="77777777" w:rsidR="002E0477" w:rsidRDefault="002E0477"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00105786" wp14:editId="0DFA4E41">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07C9E98" w14:textId="77777777" w:rsidR="002E0477" w:rsidRDefault="002E0477" w:rsidP="006D61C7">
                            <w:r>
                              <w:t>Semester 1 Comments:</w:t>
                            </w:r>
                          </w:p>
                          <w:p w14:paraId="67DCE603"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5786"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14:paraId="207C9E98" w14:textId="77777777" w:rsidR="002E0477" w:rsidRDefault="002E0477" w:rsidP="006D61C7">
                      <w:r>
                        <w:t>Semester 1 Comments:</w:t>
                      </w:r>
                    </w:p>
                    <w:p w14:paraId="67DCE603" w14:textId="77777777" w:rsidR="002E0477" w:rsidRDefault="002E0477" w:rsidP="006D61C7"/>
                  </w:txbxContent>
                </v:textbox>
                <w10:wrap type="square" anchorx="margin"/>
              </v:shape>
            </w:pict>
          </mc:Fallback>
        </mc:AlternateContent>
      </w:r>
    </w:p>
    <w:p w14:paraId="2DD47D4C"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14:paraId="4BD78A3D"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DEC23CA" w14:textId="77777777" w:rsidTr="00455502">
        <w:trPr>
          <w:trHeight w:val="1110"/>
        </w:trPr>
        <w:tc>
          <w:tcPr>
            <w:tcW w:w="5151" w:type="dxa"/>
            <w:gridSpan w:val="3"/>
            <w:tcBorders>
              <w:top w:val="single" w:sz="12" w:space="0" w:color="auto"/>
              <w:left w:val="single" w:sz="12" w:space="0" w:color="auto"/>
            </w:tcBorders>
            <w:vAlign w:val="center"/>
          </w:tcPr>
          <w:p w14:paraId="26DF1C24"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847684B"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4678EF92"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88B8437"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0B5BF319"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6189B3A3"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ABD5ED6"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E2E77A9" w14:textId="77777777" w:rsidTr="00455502">
        <w:trPr>
          <w:gridAfter w:val="1"/>
          <w:wAfter w:w="6" w:type="dxa"/>
          <w:trHeight w:val="539"/>
        </w:trPr>
        <w:tc>
          <w:tcPr>
            <w:tcW w:w="1716" w:type="dxa"/>
            <w:tcBorders>
              <w:left w:val="single" w:sz="12" w:space="0" w:color="auto"/>
              <w:bottom w:val="single" w:sz="12" w:space="0" w:color="auto"/>
            </w:tcBorders>
            <w:vAlign w:val="center"/>
          </w:tcPr>
          <w:p w14:paraId="7725D385" w14:textId="792AA8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01309F0A" w14:textId="7496A38E"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4151F0B7" w14:textId="520D7832"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7F8C6B27"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8F7B832"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26227E9"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AA1F60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2674E7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03A1DB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0930AA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40CE80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7B178CB"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4A3546E0" w14:textId="77777777" w:rsidTr="006D61C7">
        <w:trPr>
          <w:trHeight w:val="262"/>
        </w:trPr>
        <w:tc>
          <w:tcPr>
            <w:tcW w:w="540" w:type="dxa"/>
            <w:vMerge w:val="restart"/>
            <w:tcBorders>
              <w:top w:val="nil"/>
              <w:left w:val="nil"/>
              <w:right w:val="nil"/>
            </w:tcBorders>
          </w:tcPr>
          <w:p w14:paraId="2E73DAE4"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DA119D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18686196"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7774783A"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1C7980F5" w14:textId="77777777" w:rsidTr="006D61C7">
        <w:trPr>
          <w:trHeight w:val="261"/>
        </w:trPr>
        <w:tc>
          <w:tcPr>
            <w:tcW w:w="540" w:type="dxa"/>
            <w:vMerge/>
            <w:tcBorders>
              <w:left w:val="nil"/>
              <w:bottom w:val="single" w:sz="4" w:space="0" w:color="auto"/>
              <w:right w:val="nil"/>
            </w:tcBorders>
          </w:tcPr>
          <w:p w14:paraId="78ECD850"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31336635"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1BE4BD86"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1476EF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2E723A91" w14:textId="77777777" w:rsidTr="006D61C7">
        <w:trPr>
          <w:trHeight w:val="647"/>
        </w:trPr>
        <w:tc>
          <w:tcPr>
            <w:tcW w:w="540" w:type="dxa"/>
            <w:tcBorders>
              <w:top w:val="single" w:sz="4" w:space="0" w:color="auto"/>
            </w:tcBorders>
          </w:tcPr>
          <w:p w14:paraId="7C54EE73"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8.1</w:t>
            </w:r>
          </w:p>
        </w:tc>
        <w:tc>
          <w:tcPr>
            <w:tcW w:w="9180" w:type="dxa"/>
            <w:tcBorders>
              <w:top w:val="single" w:sz="4" w:space="0" w:color="auto"/>
            </w:tcBorders>
          </w:tcPr>
          <w:p w14:paraId="614C9B8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choose and implement interventions to achieve practice goals and enhance capacities of r</w:t>
            </w:r>
            <w:r>
              <w:rPr>
                <w:rFonts w:ascii="Calibri" w:hAnsi="Calibri"/>
                <w:sz w:val="24"/>
                <w:szCs w:val="24"/>
              </w:rPr>
              <w:t>ural clients and constituencies</w:t>
            </w:r>
          </w:p>
        </w:tc>
        <w:tc>
          <w:tcPr>
            <w:tcW w:w="630" w:type="dxa"/>
            <w:tcBorders>
              <w:top w:val="single" w:sz="4" w:space="0" w:color="auto"/>
              <w:right w:val="single" w:sz="4" w:space="0" w:color="auto"/>
            </w:tcBorders>
          </w:tcPr>
          <w:p w14:paraId="52F662BA"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36629E"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72E46BF" w14:textId="77777777" w:rsidTr="006D61C7">
        <w:trPr>
          <w:trHeight w:val="890"/>
        </w:trPr>
        <w:tc>
          <w:tcPr>
            <w:tcW w:w="540" w:type="dxa"/>
          </w:tcPr>
          <w:p w14:paraId="6F3D871E"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8.2</w:t>
            </w:r>
          </w:p>
        </w:tc>
        <w:tc>
          <w:tcPr>
            <w:tcW w:w="9180" w:type="dxa"/>
          </w:tcPr>
          <w:p w14:paraId="26757DD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interventions with r</w:t>
            </w:r>
            <w:r>
              <w:rPr>
                <w:rFonts w:ascii="Calibri" w:hAnsi="Calibri"/>
                <w:sz w:val="24"/>
                <w:szCs w:val="24"/>
              </w:rPr>
              <w:t>ural clients and constituencies</w:t>
            </w:r>
          </w:p>
        </w:tc>
        <w:tc>
          <w:tcPr>
            <w:tcW w:w="630" w:type="dxa"/>
            <w:tcBorders>
              <w:right w:val="single" w:sz="4" w:space="0" w:color="auto"/>
            </w:tcBorders>
          </w:tcPr>
          <w:p w14:paraId="04686E68"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603717"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31304DB" w14:textId="77777777" w:rsidTr="006D61C7">
        <w:trPr>
          <w:trHeight w:val="350"/>
        </w:trPr>
        <w:tc>
          <w:tcPr>
            <w:tcW w:w="540" w:type="dxa"/>
          </w:tcPr>
          <w:p w14:paraId="555CDB9C"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8.3</w:t>
            </w:r>
          </w:p>
        </w:tc>
        <w:tc>
          <w:tcPr>
            <w:tcW w:w="9180" w:type="dxa"/>
          </w:tcPr>
          <w:p w14:paraId="6661E1C9"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Use inter-professional collaboration as appropriate to achieve beneficial prac</w:t>
            </w:r>
            <w:r>
              <w:rPr>
                <w:rFonts w:ascii="Calibri" w:hAnsi="Calibri"/>
                <w:sz w:val="24"/>
                <w:szCs w:val="24"/>
              </w:rPr>
              <w:t>tice outcomes in rural settings</w:t>
            </w:r>
          </w:p>
        </w:tc>
        <w:tc>
          <w:tcPr>
            <w:tcW w:w="630" w:type="dxa"/>
            <w:tcBorders>
              <w:right w:val="single" w:sz="4" w:space="0" w:color="auto"/>
            </w:tcBorders>
          </w:tcPr>
          <w:p w14:paraId="541FCE5C"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3C804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14AEDE4F" w14:textId="77777777" w:rsidTr="006D61C7">
        <w:trPr>
          <w:trHeight w:val="395"/>
        </w:trPr>
        <w:tc>
          <w:tcPr>
            <w:tcW w:w="540" w:type="dxa"/>
          </w:tcPr>
          <w:p w14:paraId="2BAE1B34"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8.4</w:t>
            </w:r>
          </w:p>
        </w:tc>
        <w:tc>
          <w:tcPr>
            <w:tcW w:w="9180" w:type="dxa"/>
          </w:tcPr>
          <w:p w14:paraId="515664F8" w14:textId="77777777" w:rsidR="00AD509F" w:rsidRPr="00AD509F" w:rsidRDefault="00AD509F" w:rsidP="00AD509F">
            <w:pPr>
              <w:spacing w:after="0" w:line="240" w:lineRule="auto"/>
              <w:rPr>
                <w:rFonts w:ascii="Calibri" w:hAnsi="Calibri"/>
                <w:sz w:val="24"/>
                <w:szCs w:val="24"/>
              </w:rPr>
            </w:pPr>
            <w:r w:rsidRPr="00AD509F">
              <w:rPr>
                <w:rFonts w:ascii="Calibri" w:hAnsi="Calibri"/>
                <w:sz w:val="24"/>
                <w:szCs w:val="24"/>
              </w:rPr>
              <w:t>Provide leadership in program development, administration and evaluation; clinical and organizational supervision; research development and utilization; and policy creation, reform and implementation</w:t>
            </w:r>
          </w:p>
        </w:tc>
        <w:tc>
          <w:tcPr>
            <w:tcW w:w="630" w:type="dxa"/>
            <w:tcBorders>
              <w:right w:val="single" w:sz="4" w:space="0" w:color="auto"/>
            </w:tcBorders>
          </w:tcPr>
          <w:p w14:paraId="7A6C58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7BFD3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8957EDC" w14:textId="77777777" w:rsidTr="006D61C7">
        <w:trPr>
          <w:trHeight w:val="350"/>
        </w:trPr>
        <w:tc>
          <w:tcPr>
            <w:tcW w:w="540" w:type="dxa"/>
          </w:tcPr>
          <w:p w14:paraId="13934BAD"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8.5</w:t>
            </w:r>
          </w:p>
        </w:tc>
        <w:tc>
          <w:tcPr>
            <w:tcW w:w="9180" w:type="dxa"/>
          </w:tcPr>
          <w:p w14:paraId="14CAF08F"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 xml:space="preserve">Negotiate, mediate, and advocate with and on behalf of diverse rural </w:t>
            </w:r>
            <w:r>
              <w:rPr>
                <w:rFonts w:ascii="Calibri" w:hAnsi="Calibri"/>
                <w:sz w:val="24"/>
                <w:szCs w:val="24"/>
              </w:rPr>
              <w:t>clients and constituencies</w:t>
            </w:r>
          </w:p>
        </w:tc>
        <w:tc>
          <w:tcPr>
            <w:tcW w:w="630" w:type="dxa"/>
            <w:tcBorders>
              <w:right w:val="single" w:sz="4" w:space="0" w:color="auto"/>
            </w:tcBorders>
          </w:tcPr>
          <w:p w14:paraId="487B67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2E4EE5"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260CC21" w14:textId="77777777" w:rsidTr="006D61C7">
        <w:trPr>
          <w:trHeight w:val="350"/>
        </w:trPr>
        <w:tc>
          <w:tcPr>
            <w:tcW w:w="540" w:type="dxa"/>
          </w:tcPr>
          <w:p w14:paraId="0A308555"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8.6</w:t>
            </w:r>
          </w:p>
        </w:tc>
        <w:tc>
          <w:tcPr>
            <w:tcW w:w="9180" w:type="dxa"/>
          </w:tcPr>
          <w:p w14:paraId="0277C554"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Facilitate effective transitions and endings that advance mutually developed</w:t>
            </w:r>
            <w:r>
              <w:rPr>
                <w:rFonts w:ascii="Calibri" w:hAnsi="Calibri"/>
                <w:sz w:val="24"/>
                <w:szCs w:val="24"/>
              </w:rPr>
              <w:t xml:space="preserve"> goals</w:t>
            </w:r>
          </w:p>
        </w:tc>
        <w:tc>
          <w:tcPr>
            <w:tcW w:w="630" w:type="dxa"/>
            <w:tcBorders>
              <w:right w:val="single" w:sz="4" w:space="0" w:color="auto"/>
            </w:tcBorders>
          </w:tcPr>
          <w:p w14:paraId="47D9EAE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147889" w14:textId="77777777" w:rsidR="00AD509F" w:rsidRPr="00F71EC5" w:rsidRDefault="00AD509F" w:rsidP="00AD509F">
            <w:pPr>
              <w:spacing w:after="0" w:line="240" w:lineRule="auto"/>
              <w:ind w:left="1080"/>
              <w:jc w:val="both"/>
              <w:rPr>
                <w:rFonts w:eastAsia="Times New Roman" w:cs="Calibri"/>
                <w:sz w:val="24"/>
                <w:szCs w:val="24"/>
              </w:rPr>
            </w:pPr>
          </w:p>
        </w:tc>
      </w:tr>
    </w:tbl>
    <w:p w14:paraId="1683D5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AAFA0B9" w14:textId="77777777" w:rsidR="00003499" w:rsidRDefault="00003499" w:rsidP="006D61C7">
      <w:pPr>
        <w:spacing w:after="0" w:line="240" w:lineRule="auto"/>
      </w:pPr>
      <w:r>
        <w:t>Tasks:</w:t>
      </w:r>
    </w:p>
    <w:p w14:paraId="1EB5D092" w14:textId="0E566E96"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Develop mutually agreed upon long and short term goals with</w:t>
      </w:r>
      <w:r w:rsidR="00EE7347">
        <w:rPr>
          <w:rFonts w:eastAsia="Arial Unicode MS" w:cstheme="majorHAnsi"/>
          <w:sz w:val="24"/>
          <w:szCs w:val="24"/>
        </w:rPr>
        <w:t xml:space="preserve"> </w:t>
      </w:r>
      <w:r w:rsidR="00290F3D">
        <w:rPr>
          <w:rFonts w:eastAsia="Arial Unicode MS" w:cstheme="majorHAnsi"/>
          <w:sz w:val="24"/>
          <w:szCs w:val="24"/>
        </w:rPr>
        <w:t>assigned</w:t>
      </w:r>
      <w:r w:rsidR="002E0477">
        <w:rPr>
          <w:rFonts w:eastAsia="Arial Unicode MS" w:cstheme="majorHAnsi"/>
          <w:sz w:val="24"/>
          <w:szCs w:val="24"/>
        </w:rPr>
        <w:t xml:space="preserve"> </w:t>
      </w:r>
      <w:r w:rsidRPr="001D2143">
        <w:rPr>
          <w:rFonts w:eastAsia="Arial Unicode MS" w:cstheme="majorHAnsi"/>
          <w:sz w:val="24"/>
          <w:szCs w:val="24"/>
        </w:rPr>
        <w:t xml:space="preserve">clients/groups. </w:t>
      </w:r>
    </w:p>
    <w:p w14:paraId="400F3214" w14:textId="7EB92AE1" w:rsidR="006D61C7" w:rsidRDefault="002A3A73"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F</w:t>
      </w:r>
      <w:r w:rsidR="00C873ED">
        <w:rPr>
          <w:rFonts w:eastAsia="Arial Unicode MS" w:cs="Calibri"/>
          <w:sz w:val="24"/>
          <w:szCs w:val="24"/>
        </w:rPr>
        <w:t>acilitate</w:t>
      </w:r>
      <w:r w:rsidR="00EE7347">
        <w:rPr>
          <w:rFonts w:eastAsia="Arial Unicode MS" w:cs="Calibri"/>
          <w:sz w:val="24"/>
          <w:szCs w:val="24"/>
        </w:rPr>
        <w:t xml:space="preserve"> </w:t>
      </w:r>
      <w:r w:rsidR="00C873ED">
        <w:rPr>
          <w:rFonts w:eastAsia="Arial Unicode MS" w:cs="Calibri"/>
          <w:sz w:val="24"/>
          <w:szCs w:val="24"/>
        </w:rPr>
        <w:t>group meetings for clien</w:t>
      </w:r>
      <w:r>
        <w:rPr>
          <w:rFonts w:eastAsia="Arial Unicode MS" w:cs="Calibri"/>
          <w:sz w:val="24"/>
          <w:szCs w:val="24"/>
        </w:rPr>
        <w:t>ts, agencies, or</w:t>
      </w:r>
      <w:r w:rsidR="00C873ED">
        <w:rPr>
          <w:rFonts w:eastAsia="Arial Unicode MS" w:cs="Calibri"/>
          <w:sz w:val="24"/>
          <w:szCs w:val="24"/>
        </w:rPr>
        <w:t xml:space="preserve"> communities.</w:t>
      </w:r>
    </w:p>
    <w:p w14:paraId="7A6F5C0E" w14:textId="7627AE31" w:rsidR="00290F3D" w:rsidRDefault="00290F3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case situations where inter-professional alliances are in play and discuss dynamics of these with field instructor.</w:t>
      </w:r>
    </w:p>
    <w:p w14:paraId="2200F638" w14:textId="77777777"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14:paraId="19F28ABA" w14:textId="77777777" w:rsidR="001D2143" w:rsidRPr="001240C7" w:rsidRDefault="002A3A73"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5698CB49" wp14:editId="3EBB9571">
                <wp:simplePos x="0" y="0"/>
                <wp:positionH relativeFrom="margin">
                  <wp:align>left</wp:align>
                </wp:positionH>
                <wp:positionV relativeFrom="paragraph">
                  <wp:posOffset>1466215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14:paraId="2879C0DF" w14:textId="77777777" w:rsidR="002E0477" w:rsidRDefault="002E0477" w:rsidP="006D61C7">
                            <w:r>
                              <w:t>Semester 2 Comments:</w:t>
                            </w:r>
                          </w:p>
                          <w:p w14:paraId="61E8ED79"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CB49" id="_x0000_s1040" type="#_x0000_t202" style="position:absolute;left:0;text-align:left;margin-left:0;margin-top:115.4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">
                <v:textbox>
                  <w:txbxContent>
                    <w:p w14:paraId="2879C0DF" w14:textId="77777777" w:rsidR="002E0477" w:rsidRDefault="002E0477" w:rsidP="006D61C7">
                      <w:r>
                        <w:t>Semester 2 Comments:</w:t>
                      </w:r>
                    </w:p>
                    <w:p w14:paraId="61E8ED79"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3D60E339" wp14:editId="48F9CD02">
                <wp:simplePos x="0" y="0"/>
                <wp:positionH relativeFrom="margin">
                  <wp:align>left</wp:align>
                </wp:positionH>
                <wp:positionV relativeFrom="paragraph">
                  <wp:posOffset>335915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9334027" w14:textId="77777777" w:rsidR="002E0477" w:rsidRDefault="002E0477" w:rsidP="006D61C7">
                            <w:r>
                              <w:t>Semester 1 Comments:</w:t>
                            </w:r>
                          </w:p>
                          <w:p w14:paraId="7E30E497"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E339" id="_x0000_s1041" type="#_x0000_t202" style="position:absolute;left:0;text-align:left;margin-left:0;margin-top:26.4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">
                <v:textbox>
                  <w:txbxContent>
                    <w:p w14:paraId="39334027" w14:textId="77777777" w:rsidR="002E0477" w:rsidRDefault="002E0477" w:rsidP="006D61C7">
                      <w:r>
                        <w:t>Semester 1 Comments:</w:t>
                      </w:r>
                    </w:p>
                    <w:p w14:paraId="7E30E497" w14:textId="77777777" w:rsidR="002E0477" w:rsidRDefault="002E0477" w:rsidP="006D61C7"/>
                  </w:txbxContent>
                </v:textbox>
                <w10:wrap type="square" anchorx="margin"/>
              </v:shape>
            </w:pict>
          </mc:Fallback>
        </mc:AlternateContent>
      </w:r>
    </w:p>
    <w:p w14:paraId="08C0C6E2" w14:textId="77777777" w:rsidR="00AD509F" w:rsidRDefault="00AD509F">
      <w:pPr>
        <w:spacing w:after="160" w:line="259" w:lineRule="auto"/>
        <w:rPr>
          <w:rFonts w:eastAsia="Arial Unicode MS" w:cstheme="majorHAnsi"/>
          <w:b/>
          <w:sz w:val="24"/>
          <w:szCs w:val="24"/>
        </w:rPr>
      </w:pPr>
      <w:r>
        <w:rPr>
          <w:rFonts w:eastAsia="Arial Unicode MS" w:cstheme="majorHAnsi"/>
          <w:b/>
          <w:sz w:val="24"/>
          <w:szCs w:val="24"/>
        </w:rPr>
        <w:br w:type="page"/>
      </w:r>
    </w:p>
    <w:p w14:paraId="669A804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14:paraId="50370146"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6464B038" w14:textId="77777777" w:rsidTr="00455502">
        <w:trPr>
          <w:trHeight w:val="1110"/>
        </w:trPr>
        <w:tc>
          <w:tcPr>
            <w:tcW w:w="5151" w:type="dxa"/>
            <w:gridSpan w:val="3"/>
            <w:tcBorders>
              <w:top w:val="single" w:sz="12" w:space="0" w:color="auto"/>
              <w:left w:val="single" w:sz="12" w:space="0" w:color="auto"/>
            </w:tcBorders>
            <w:vAlign w:val="center"/>
          </w:tcPr>
          <w:p w14:paraId="6938B517"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882B51"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65F294D8"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6451B2E"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44307F17"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138864DC"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291F4AE"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3913A40" w14:textId="77777777" w:rsidTr="00455502">
        <w:trPr>
          <w:gridAfter w:val="1"/>
          <w:wAfter w:w="6" w:type="dxa"/>
          <w:trHeight w:val="539"/>
        </w:trPr>
        <w:tc>
          <w:tcPr>
            <w:tcW w:w="1716" w:type="dxa"/>
            <w:tcBorders>
              <w:left w:val="single" w:sz="12" w:space="0" w:color="auto"/>
              <w:bottom w:val="single" w:sz="12" w:space="0" w:color="auto"/>
            </w:tcBorders>
            <w:vAlign w:val="center"/>
          </w:tcPr>
          <w:p w14:paraId="05C93BAC" w14:textId="69C8E88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402FB78" w14:textId="5B8CB4F7"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175F718" w14:textId="40075D9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953F0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399F5A7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315F45AD"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2F00D6A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E370E6B"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1310B9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1968F3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8006E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05749646"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51631D58" w14:textId="77777777" w:rsidTr="006D61C7">
        <w:trPr>
          <w:trHeight w:val="262"/>
        </w:trPr>
        <w:tc>
          <w:tcPr>
            <w:tcW w:w="540" w:type="dxa"/>
            <w:vMerge w:val="restart"/>
            <w:tcBorders>
              <w:top w:val="nil"/>
              <w:left w:val="nil"/>
              <w:right w:val="nil"/>
            </w:tcBorders>
          </w:tcPr>
          <w:p w14:paraId="64B5B9EB"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AAA58F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6422F6F5"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C68F3F1"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2BDCE5D8" w14:textId="77777777" w:rsidTr="006D61C7">
        <w:trPr>
          <w:trHeight w:val="261"/>
        </w:trPr>
        <w:tc>
          <w:tcPr>
            <w:tcW w:w="540" w:type="dxa"/>
            <w:vMerge/>
            <w:tcBorders>
              <w:left w:val="nil"/>
              <w:bottom w:val="single" w:sz="4" w:space="0" w:color="auto"/>
              <w:right w:val="nil"/>
            </w:tcBorders>
          </w:tcPr>
          <w:p w14:paraId="6269AD08"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0B1FF39C"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3D16A22"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3E1789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791D5182" w14:textId="77777777" w:rsidTr="006D61C7">
        <w:trPr>
          <w:trHeight w:val="377"/>
        </w:trPr>
        <w:tc>
          <w:tcPr>
            <w:tcW w:w="540" w:type="dxa"/>
            <w:tcBorders>
              <w:top w:val="single" w:sz="4" w:space="0" w:color="auto"/>
            </w:tcBorders>
          </w:tcPr>
          <w:p w14:paraId="546A5BF8"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.1</w:t>
            </w:r>
          </w:p>
        </w:tc>
        <w:tc>
          <w:tcPr>
            <w:tcW w:w="9180" w:type="dxa"/>
            <w:tcBorders>
              <w:top w:val="single" w:sz="4" w:space="0" w:color="auto"/>
            </w:tcBorders>
          </w:tcPr>
          <w:p w14:paraId="0F572465"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Select and use appropriate methods for evaluation</w:t>
            </w:r>
            <w:r>
              <w:rPr>
                <w:rFonts w:ascii="Calibri" w:hAnsi="Calibri"/>
                <w:sz w:val="24"/>
                <w:szCs w:val="24"/>
              </w:rPr>
              <w:t xml:space="preserve"> of outcomes in rural settings</w:t>
            </w:r>
          </w:p>
        </w:tc>
        <w:tc>
          <w:tcPr>
            <w:tcW w:w="630" w:type="dxa"/>
            <w:tcBorders>
              <w:top w:val="single" w:sz="4" w:space="0" w:color="auto"/>
              <w:right w:val="single" w:sz="4" w:space="0" w:color="auto"/>
            </w:tcBorders>
          </w:tcPr>
          <w:p w14:paraId="1D1BEE5E"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943E0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CB4C564" w14:textId="77777777" w:rsidTr="006D61C7">
        <w:trPr>
          <w:trHeight w:val="620"/>
        </w:trPr>
        <w:tc>
          <w:tcPr>
            <w:tcW w:w="540" w:type="dxa"/>
          </w:tcPr>
          <w:p w14:paraId="74CCF1CB"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.2</w:t>
            </w:r>
          </w:p>
        </w:tc>
        <w:tc>
          <w:tcPr>
            <w:tcW w:w="9180" w:type="dxa"/>
          </w:tcPr>
          <w:p w14:paraId="7564E577"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the evaluation of outcomes for r</w:t>
            </w:r>
            <w:r>
              <w:rPr>
                <w:rFonts w:ascii="Calibri" w:hAnsi="Calibri"/>
                <w:sz w:val="24"/>
                <w:szCs w:val="24"/>
              </w:rPr>
              <w:t>ural clients and constituencies</w:t>
            </w:r>
          </w:p>
        </w:tc>
        <w:tc>
          <w:tcPr>
            <w:tcW w:w="630" w:type="dxa"/>
            <w:tcBorders>
              <w:right w:val="single" w:sz="4" w:space="0" w:color="auto"/>
            </w:tcBorders>
          </w:tcPr>
          <w:p w14:paraId="3AC3F5A6"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B3BF0B"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75DE670A" w14:textId="77777777" w:rsidTr="006D61C7">
        <w:trPr>
          <w:trHeight w:val="350"/>
        </w:trPr>
        <w:tc>
          <w:tcPr>
            <w:tcW w:w="540" w:type="dxa"/>
          </w:tcPr>
          <w:p w14:paraId="2E05503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.3</w:t>
            </w:r>
          </w:p>
        </w:tc>
        <w:tc>
          <w:tcPr>
            <w:tcW w:w="9180" w:type="dxa"/>
          </w:tcPr>
          <w:p w14:paraId="1CE415DE"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analyze, appraise, and evaluate intervention and program processes and</w:t>
            </w:r>
            <w:r>
              <w:rPr>
                <w:rFonts w:ascii="Calibri" w:hAnsi="Calibri"/>
                <w:sz w:val="24"/>
                <w:szCs w:val="24"/>
              </w:rPr>
              <w:t xml:space="preserve"> outcomes in rural contexts</w:t>
            </w:r>
          </w:p>
        </w:tc>
        <w:tc>
          <w:tcPr>
            <w:tcW w:w="630" w:type="dxa"/>
            <w:tcBorders>
              <w:right w:val="single" w:sz="4" w:space="0" w:color="auto"/>
            </w:tcBorders>
          </w:tcPr>
          <w:p w14:paraId="7527BA17"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AF966"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670D634E" w14:textId="77777777" w:rsidTr="006D61C7">
        <w:trPr>
          <w:trHeight w:val="395"/>
        </w:trPr>
        <w:tc>
          <w:tcPr>
            <w:tcW w:w="540" w:type="dxa"/>
          </w:tcPr>
          <w:p w14:paraId="7023D22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.4</w:t>
            </w:r>
          </w:p>
        </w:tc>
        <w:tc>
          <w:tcPr>
            <w:tcW w:w="9180" w:type="dxa"/>
          </w:tcPr>
          <w:p w14:paraId="2943301D" w14:textId="77777777" w:rsidR="00AD509F" w:rsidRPr="00AD509F" w:rsidRDefault="00AD509F" w:rsidP="00AD509F">
            <w:pPr>
              <w:spacing w:after="0" w:line="240" w:lineRule="auto"/>
              <w:contextualSpacing/>
              <w:rPr>
                <w:sz w:val="24"/>
                <w:szCs w:val="24"/>
              </w:rPr>
            </w:pPr>
            <w:r w:rsidRPr="00AD509F">
              <w:rPr>
                <w:rFonts w:ascii="Calibri" w:hAnsi="Calibri"/>
                <w:sz w:val="24"/>
                <w:szCs w:val="24"/>
              </w:rPr>
              <w:t xml:space="preserve">Apply evaluation findings to improve practice effectiveness at the micro, mezzo, and </w:t>
            </w:r>
            <w:r>
              <w:rPr>
                <w:rFonts w:ascii="Calibri" w:hAnsi="Calibri"/>
                <w:sz w:val="24"/>
                <w:szCs w:val="24"/>
              </w:rPr>
              <w:t>macro levels in rural settings</w:t>
            </w:r>
          </w:p>
        </w:tc>
        <w:tc>
          <w:tcPr>
            <w:tcW w:w="630" w:type="dxa"/>
            <w:tcBorders>
              <w:right w:val="single" w:sz="4" w:space="0" w:color="auto"/>
            </w:tcBorders>
          </w:tcPr>
          <w:p w14:paraId="119996B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36A2B9" w14:textId="77777777" w:rsidR="00AD509F" w:rsidRPr="00F71EC5" w:rsidRDefault="00AD509F" w:rsidP="00AD509F">
            <w:pPr>
              <w:spacing w:after="0" w:line="240" w:lineRule="auto"/>
              <w:ind w:left="1080"/>
              <w:jc w:val="both"/>
              <w:rPr>
                <w:rFonts w:eastAsia="Times New Roman" w:cs="Calibri"/>
                <w:sz w:val="24"/>
                <w:szCs w:val="24"/>
              </w:rPr>
            </w:pPr>
          </w:p>
        </w:tc>
      </w:tr>
    </w:tbl>
    <w:p w14:paraId="07A787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1134182" w14:textId="77777777" w:rsidR="006D61C7" w:rsidRPr="00774869" w:rsidRDefault="006D61C7" w:rsidP="00774869">
      <w:pPr>
        <w:spacing w:after="0" w:line="240" w:lineRule="auto"/>
        <w:rPr>
          <w:rFonts w:eastAsia="Arial Unicode MS" w:cstheme="majorHAnsi"/>
          <w:sz w:val="24"/>
          <w:szCs w:val="24"/>
        </w:rPr>
      </w:pPr>
    </w:p>
    <w:p w14:paraId="1AC5027A" w14:textId="77777777" w:rsidR="00746F92" w:rsidRPr="001D2143" w:rsidRDefault="00746F92" w:rsidP="00746F92">
      <w:pPr>
        <w:spacing w:after="0" w:line="240" w:lineRule="auto"/>
      </w:pPr>
      <w:r>
        <w:t>Tasks:</w:t>
      </w:r>
    </w:p>
    <w:p w14:paraId="12FCCB87" w14:textId="77777777" w:rsidR="0061476E" w:rsidRDefault="0061476E"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methods to evaluate client progress towards goals for each service plan developed.</w:t>
      </w:r>
    </w:p>
    <w:p w14:paraId="0718BF48" w14:textId="799A7984"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w:t>
      </w:r>
      <w:r w:rsidR="00EF522B">
        <w:rPr>
          <w:rFonts w:eastAsia="Arial Unicode MS" w:cstheme="majorHAnsi"/>
          <w:sz w:val="24"/>
          <w:szCs w:val="24"/>
        </w:rPr>
        <w:t xml:space="preserve">  Process with field instructor in supervision and discuss ideas for improving services.</w:t>
      </w:r>
    </w:p>
    <w:p w14:paraId="5B6EDA56" w14:textId="77777777"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14:paraId="46BB0363" w14:textId="540C1947" w:rsidR="00746F92" w:rsidRDefault="00EF3F6E" w:rsidP="00746F92">
      <w:r>
        <w:rPr>
          <w:noProof/>
        </w:rPr>
        <mc:AlternateContent>
          <mc:Choice Requires="wps">
            <w:drawing>
              <wp:anchor distT="45720" distB="45720" distL="114300" distR="114300" simplePos="0" relativeHeight="251707392" behindDoc="0" locked="0" layoutInCell="1" allowOverlap="1" wp14:anchorId="7B231DFF" wp14:editId="7DEA9286">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58D00CF" w14:textId="77777777" w:rsidR="002E0477" w:rsidRDefault="002E0477" w:rsidP="00746F92">
                            <w:r>
                              <w:t>Semester 2 Comments:</w:t>
                            </w:r>
                          </w:p>
                          <w:p w14:paraId="0D64C62A"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1DFF"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wC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CAgiwCJwIAAE4EAAAOAAAAAAAAAAAAAAAAAC4CAABkcnMvZTJv&#10;RG9jLnhtbFBLAQItABQABgAIAAAAIQCtz/L13wAAAAkBAAAPAAAAAAAAAAAAAAAAAIEEAABkcnMv&#10;ZG93bnJldi54bWxQSwUGAAAAAAQABADzAAAAjQUAAAAA&#10;">
                <v:textbox>
                  <w:txbxContent>
                    <w:p w14:paraId="058D00CF" w14:textId="77777777" w:rsidR="002E0477" w:rsidRDefault="002E0477" w:rsidP="00746F92">
                      <w:r>
                        <w:t>Semester 2 Comments:</w:t>
                      </w:r>
                    </w:p>
                    <w:p w14:paraId="0D64C62A" w14:textId="77777777" w:rsidR="002E0477" w:rsidRDefault="002E0477"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3AB49F" wp14:editId="6F32AB5B">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B300018" w14:textId="77777777" w:rsidR="002E0477" w:rsidRDefault="002E0477" w:rsidP="00746F92">
                            <w:r>
                              <w:t>Semester 1 Comments:</w:t>
                            </w:r>
                          </w:p>
                          <w:p w14:paraId="4B805137"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B49F"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6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">
                <v:textbox>
                  <w:txbxContent>
                    <w:p w14:paraId="0B300018" w14:textId="77777777" w:rsidR="002E0477" w:rsidRDefault="002E0477" w:rsidP="00746F92">
                      <w:r>
                        <w:t>Semester 1 Comments:</w:t>
                      </w:r>
                    </w:p>
                    <w:p w14:paraId="4B805137" w14:textId="77777777" w:rsidR="002E0477" w:rsidRDefault="002E0477" w:rsidP="00746F92"/>
                  </w:txbxContent>
                </v:textbox>
                <w10:wrap type="square" anchorx="margin"/>
              </v:shape>
            </w:pict>
          </mc:Fallback>
        </mc:AlternateContent>
      </w:r>
    </w:p>
    <w:p w14:paraId="0F7DC742" w14:textId="77777777" w:rsidR="00746F92" w:rsidRDefault="00746F92">
      <w:pPr>
        <w:spacing w:after="160" w:line="259" w:lineRule="auto"/>
        <w:rPr>
          <w:rFonts w:ascii="Calibri" w:hAnsi="Calibri"/>
          <w:b/>
          <w:sz w:val="24"/>
        </w:rPr>
      </w:pPr>
    </w:p>
    <w:p w14:paraId="6751DDBB" w14:textId="77777777" w:rsidR="002A3A73" w:rsidRDefault="002A3A73" w:rsidP="006D61C7">
      <w:pPr>
        <w:ind w:left="-180" w:right="-1260" w:firstLine="900"/>
        <w:jc w:val="center"/>
        <w:rPr>
          <w:rFonts w:ascii="Calibri" w:hAnsi="Calibri"/>
          <w:b/>
          <w:sz w:val="24"/>
        </w:rPr>
      </w:pPr>
    </w:p>
    <w:p w14:paraId="4AB435F6" w14:textId="77777777" w:rsidR="002A3A73" w:rsidRDefault="002A3A73" w:rsidP="006D61C7">
      <w:pPr>
        <w:ind w:left="-180" w:right="-1260" w:firstLine="900"/>
        <w:jc w:val="center"/>
        <w:rPr>
          <w:rFonts w:ascii="Calibri" w:hAnsi="Calibri"/>
          <w:b/>
          <w:sz w:val="24"/>
        </w:rPr>
      </w:pPr>
    </w:p>
    <w:p w14:paraId="7E86EED6"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t>STUDENT NAME: ________________________________</w:t>
      </w:r>
    </w:p>
    <w:p w14:paraId="19858B18" w14:textId="77777777" w:rsidR="005129FF" w:rsidRDefault="005129FF" w:rsidP="00CA46F5">
      <w:pPr>
        <w:spacing w:after="0" w:line="240" w:lineRule="auto"/>
        <w:ind w:right="810"/>
        <w:contextualSpacing/>
        <w:rPr>
          <w:rFonts w:eastAsia="Arial Unicode MS" w:cstheme="majorHAnsi"/>
          <w:b/>
          <w:sz w:val="24"/>
          <w:szCs w:val="24"/>
        </w:rPr>
      </w:pPr>
    </w:p>
    <w:p w14:paraId="3335DB3B" w14:textId="77777777"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14:paraId="34283329" w14:textId="77777777" w:rsidR="00CA46F5" w:rsidRDefault="00CA46F5" w:rsidP="00CA46F5">
      <w:pPr>
        <w:spacing w:after="0" w:line="240" w:lineRule="auto"/>
        <w:ind w:right="810"/>
        <w:contextualSpacing/>
        <w:rPr>
          <w:rFonts w:eastAsia="Arial Unicode MS" w:cs="Calibri"/>
          <w:b/>
          <w:sz w:val="24"/>
          <w:szCs w:val="24"/>
        </w:rPr>
      </w:pPr>
    </w:p>
    <w:p w14:paraId="053F85BD" w14:textId="77777777"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14:paraId="70FA4EF7" w14:textId="77777777" w:rsidR="00CA46F5" w:rsidRDefault="00CA46F5" w:rsidP="00CA46F5">
      <w:pPr>
        <w:spacing w:after="0" w:line="240" w:lineRule="auto"/>
        <w:ind w:left="1080" w:right="810"/>
        <w:contextualSpacing/>
        <w:jc w:val="both"/>
        <w:rPr>
          <w:rFonts w:eastAsia="Arial Unicode MS" w:cs="Calibri"/>
          <w:b/>
          <w:sz w:val="24"/>
          <w:szCs w:val="24"/>
        </w:rPr>
      </w:pPr>
    </w:p>
    <w:p w14:paraId="4DB4597C" w14:textId="77777777"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14:paraId="1AD9B859" w14:textId="77777777" w:rsidR="00CA46F5" w:rsidRDefault="00CA46F5" w:rsidP="00CA46F5">
      <w:pPr>
        <w:spacing w:after="0" w:line="240" w:lineRule="auto"/>
        <w:ind w:right="810"/>
        <w:contextualSpacing/>
        <w:jc w:val="both"/>
        <w:rPr>
          <w:rFonts w:eastAsia="Arial Unicode MS" w:cs="Calibri"/>
          <w:b/>
          <w:sz w:val="24"/>
          <w:szCs w:val="24"/>
        </w:rPr>
      </w:pPr>
    </w:p>
    <w:p w14:paraId="2D82010E" w14:textId="77777777"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14:paraId="6F6F3DF1" w14:textId="77777777"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14:paraId="19A827CF" w14:textId="77777777" w:rsidR="00CA46F5" w:rsidRDefault="00CA46F5" w:rsidP="006D61C7">
      <w:pPr>
        <w:spacing w:after="0" w:line="240" w:lineRule="auto"/>
        <w:rPr>
          <w:rFonts w:ascii="Calibri" w:hAnsi="Calibri"/>
          <w:b/>
          <w:sz w:val="24"/>
        </w:rPr>
      </w:pPr>
    </w:p>
    <w:p w14:paraId="630C0158" w14:textId="77777777" w:rsidR="00CA46F5" w:rsidRDefault="00CA46F5" w:rsidP="006D61C7">
      <w:pPr>
        <w:spacing w:after="0" w:line="240" w:lineRule="auto"/>
        <w:rPr>
          <w:rFonts w:ascii="Calibri" w:hAnsi="Calibri"/>
          <w:b/>
          <w:sz w:val="24"/>
        </w:rPr>
      </w:pPr>
    </w:p>
    <w:p w14:paraId="5E9C824E"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519051D7" wp14:editId="28A07AD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69D6BA06" w14:textId="77777777" w:rsidR="002E0477" w:rsidRPr="006D61C7" w:rsidRDefault="002E047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051D7"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14:paraId="69D6BA06" w14:textId="77777777" w:rsidR="002E0477" w:rsidRPr="006D61C7" w:rsidRDefault="002E0477">
                      <w:pPr>
                        <w:rPr>
                          <w:u w:val="single"/>
                        </w:rPr>
                      </w:pPr>
                    </w:p>
                  </w:txbxContent>
                </v:textbox>
                <w10:wrap type="square" anchorx="margin"/>
              </v:shape>
            </w:pict>
          </mc:Fallback>
        </mc:AlternateContent>
      </w:r>
      <w:r w:rsidRPr="0044027A">
        <w:rPr>
          <w:rFonts w:ascii="Calibri" w:hAnsi="Calibri"/>
          <w:b/>
          <w:sz w:val="24"/>
        </w:rPr>
        <w:t>SEMESTER 1 MIDTERM COMMENTS:</w:t>
      </w:r>
    </w:p>
    <w:p w14:paraId="353FD569" w14:textId="77777777" w:rsidR="006D61C7" w:rsidRDefault="006D61C7" w:rsidP="006D61C7">
      <w:pPr>
        <w:spacing w:after="0" w:line="240" w:lineRule="auto"/>
        <w:rPr>
          <w:rFonts w:ascii="Calibri" w:hAnsi="Calibri"/>
          <w:sz w:val="24"/>
        </w:rPr>
      </w:pPr>
    </w:p>
    <w:p w14:paraId="6CEAE646" w14:textId="77777777" w:rsidR="006D61C7" w:rsidRDefault="006D61C7" w:rsidP="006D61C7">
      <w:pPr>
        <w:spacing w:after="0" w:line="240" w:lineRule="auto"/>
        <w:rPr>
          <w:rFonts w:ascii="Calibri" w:hAnsi="Calibri"/>
          <w:sz w:val="24"/>
        </w:rPr>
      </w:pPr>
    </w:p>
    <w:p w14:paraId="0A90F010"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5564730" w14:textId="77777777" w:rsidR="006D61C7" w:rsidRDefault="006D61C7" w:rsidP="006D61C7">
      <w:pPr>
        <w:spacing w:after="0" w:line="240" w:lineRule="auto"/>
        <w:rPr>
          <w:rFonts w:ascii="Calibri" w:hAnsi="Calibri"/>
          <w:sz w:val="24"/>
        </w:rPr>
      </w:pPr>
    </w:p>
    <w:p w14:paraId="09F5F12E" w14:textId="77777777" w:rsidR="006D61C7" w:rsidRDefault="006D61C7" w:rsidP="006D61C7">
      <w:pPr>
        <w:spacing w:after="0" w:line="240" w:lineRule="auto"/>
        <w:rPr>
          <w:rFonts w:ascii="Calibri" w:hAnsi="Calibri"/>
          <w:sz w:val="24"/>
        </w:rPr>
      </w:pPr>
    </w:p>
    <w:p w14:paraId="3B322530"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DC9741D" w14:textId="77777777"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14:paraId="04782F91" w14:textId="1B75A0F9"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676591">
        <w:rPr>
          <w:rFonts w:ascii="Calibri" w:hAnsi="Calibri"/>
          <w:sz w:val="24"/>
        </w:rPr>
        <w:t xml:space="preserve">N/A, </w:t>
      </w:r>
      <w:r w:rsidR="00776486">
        <w:rPr>
          <w:rFonts w:ascii="Calibri" w:hAnsi="Calibri"/>
          <w:sz w:val="24"/>
        </w:rPr>
        <w:t>2</w:t>
      </w:r>
      <w:r w:rsidR="00676591">
        <w:rPr>
          <w:rFonts w:ascii="Calibri" w:hAnsi="Calibri"/>
          <w:sz w:val="24"/>
        </w:rPr>
        <w:t>,</w:t>
      </w:r>
      <w:r>
        <w:rPr>
          <w:rFonts w:ascii="Calibri" w:hAnsi="Calibri"/>
          <w:sz w:val="24"/>
        </w:rPr>
        <w:t xml:space="preserve"> OR </w:t>
      </w:r>
      <w:r w:rsidR="00776486">
        <w:rPr>
          <w:rFonts w:ascii="Calibri" w:hAnsi="Calibri"/>
          <w:sz w:val="24"/>
        </w:rPr>
        <w:t>HIGHER</w:t>
      </w:r>
      <w:r>
        <w:rPr>
          <w:rFonts w:ascii="Calibri" w:hAnsi="Calibri"/>
          <w:sz w:val="24"/>
        </w:rPr>
        <w:t xml:space="preserve"> TO PASS FIELD.</w:t>
      </w:r>
    </w:p>
    <w:p w14:paraId="11C5758A" w14:textId="77777777" w:rsidR="006D61C7" w:rsidRDefault="006D61C7" w:rsidP="006D61C7">
      <w:pPr>
        <w:spacing w:after="0" w:line="240" w:lineRule="auto"/>
        <w:ind w:firstLine="720"/>
        <w:rPr>
          <w:rFonts w:ascii="Calibri" w:hAnsi="Calibri"/>
          <w:sz w:val="24"/>
        </w:rPr>
      </w:pPr>
    </w:p>
    <w:p w14:paraId="5F3AFAE2"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14:paraId="74B7A270" w14:textId="77777777" w:rsidR="006D61C7" w:rsidRDefault="006D61C7" w:rsidP="006D61C7">
      <w:pPr>
        <w:spacing w:after="0"/>
        <w:ind w:left="720"/>
        <w:rPr>
          <w:rFonts w:ascii="Calibri" w:hAnsi="Calibri"/>
          <w:sz w:val="24"/>
        </w:rPr>
      </w:pPr>
    </w:p>
    <w:p w14:paraId="43DFA9EF"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76870A6A"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2F94C2B3" wp14:editId="78FE22E4">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316FD39"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4C2B3"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14:paraId="6316FD39" w14:textId="77777777" w:rsidR="002E0477" w:rsidRDefault="002E0477">
                      <w:r>
                        <w:t>Comments:</w:t>
                      </w:r>
                    </w:p>
                  </w:txbxContent>
                </v:textbox>
                <w10:wrap type="square" anchorx="margin"/>
              </v:shape>
            </w:pict>
          </mc:Fallback>
        </mc:AlternateContent>
      </w:r>
    </w:p>
    <w:p w14:paraId="35A7877C" w14:textId="77777777" w:rsidR="006D61C7" w:rsidRDefault="006D61C7" w:rsidP="006D61C7">
      <w:pPr>
        <w:spacing w:after="0" w:line="240" w:lineRule="auto"/>
        <w:ind w:firstLine="720"/>
        <w:rPr>
          <w:rFonts w:ascii="Calibri" w:hAnsi="Calibri"/>
          <w:sz w:val="24"/>
        </w:rPr>
      </w:pPr>
    </w:p>
    <w:p w14:paraId="77056700"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54D6BBB" w14:textId="77777777" w:rsidR="006D61C7" w:rsidRDefault="006D61C7" w:rsidP="006D61C7">
      <w:pPr>
        <w:rPr>
          <w:rFonts w:ascii="Calibri" w:hAnsi="Calibri"/>
          <w:b/>
          <w:sz w:val="24"/>
          <w:u w:val="single"/>
        </w:rPr>
      </w:pPr>
    </w:p>
    <w:p w14:paraId="262A9ACF"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4B81C1AD"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4BEFF8D1"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88D8B2D" wp14:editId="79210B0C">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2C7A0D26"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8B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14:paraId="2C7A0D26" w14:textId="77777777" w:rsidR="002E0477" w:rsidRDefault="002E0477">
                      <w:r>
                        <w:t>Comments:</w:t>
                      </w:r>
                    </w:p>
                  </w:txbxContent>
                </v:textbox>
                <w10:wrap type="square" anchorx="margin"/>
              </v:shape>
            </w:pict>
          </mc:Fallback>
        </mc:AlternateContent>
      </w:r>
    </w:p>
    <w:p w14:paraId="50294424" w14:textId="77777777" w:rsidR="006D61C7" w:rsidRDefault="006D61C7" w:rsidP="006D61C7">
      <w:pPr>
        <w:spacing w:after="0" w:line="240" w:lineRule="auto"/>
        <w:ind w:firstLine="720"/>
        <w:rPr>
          <w:rFonts w:ascii="Calibri" w:hAnsi="Calibri"/>
          <w:sz w:val="24"/>
        </w:rPr>
      </w:pPr>
    </w:p>
    <w:p w14:paraId="5A27E73A"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7DE8738" w14:textId="77777777" w:rsidR="006D61C7" w:rsidRDefault="006D61C7" w:rsidP="006D61C7">
      <w:pPr>
        <w:rPr>
          <w:rFonts w:ascii="Calibri" w:hAnsi="Calibri"/>
          <w:b/>
          <w:sz w:val="24"/>
          <w:u w:val="single"/>
        </w:rPr>
      </w:pPr>
    </w:p>
    <w:p w14:paraId="3EF63F71"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07ECB290" w14:textId="77777777" w:rsidR="006D61C7" w:rsidRDefault="006D61C7" w:rsidP="00003499">
      <w:r>
        <w:rPr>
          <w:noProof/>
        </w:rPr>
        <mc:AlternateContent>
          <mc:Choice Requires="wps">
            <w:drawing>
              <wp:anchor distT="45720" distB="45720" distL="114300" distR="114300" simplePos="0" relativeHeight="251665408" behindDoc="0" locked="0" layoutInCell="1" allowOverlap="1" wp14:anchorId="03B1B310" wp14:editId="532F2F46">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11B7BD"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B310"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14:paraId="6711B7BD" w14:textId="77777777" w:rsidR="002E0477" w:rsidRDefault="002E0477">
                      <w:r>
                        <w:t>Comments:</w:t>
                      </w:r>
                    </w:p>
                  </w:txbxContent>
                </v:textbox>
                <w10:wrap type="square" anchorx="margin"/>
              </v:shape>
            </w:pict>
          </mc:Fallback>
        </mc:AlternateContent>
      </w:r>
    </w:p>
    <w:p w14:paraId="1E8AEFFE" w14:textId="77777777" w:rsidR="006D61C7" w:rsidRDefault="006D61C7" w:rsidP="006D61C7">
      <w:pPr>
        <w:rPr>
          <w:rFonts w:ascii="Calibri" w:hAnsi="Calibri"/>
          <w:sz w:val="24"/>
        </w:rPr>
      </w:pPr>
    </w:p>
    <w:p w14:paraId="5325A728" w14:textId="77777777" w:rsidR="006D61C7" w:rsidRDefault="006D61C7" w:rsidP="006D61C7">
      <w:pPr>
        <w:spacing w:after="0" w:line="240" w:lineRule="auto"/>
        <w:ind w:firstLine="720"/>
        <w:rPr>
          <w:rFonts w:ascii="Calibri" w:hAnsi="Calibri"/>
          <w:sz w:val="24"/>
        </w:rPr>
      </w:pPr>
    </w:p>
    <w:p w14:paraId="668A9919" w14:textId="77777777"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14:paraId="6E203FAD"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14:paraId="6637C9C1" w14:textId="77777777" w:rsidR="006D61C7" w:rsidRDefault="006D61C7" w:rsidP="006D61C7">
      <w:pPr>
        <w:rPr>
          <w:rFonts w:ascii="Calibri" w:hAnsi="Calibri"/>
          <w:b/>
          <w:sz w:val="24"/>
        </w:rPr>
      </w:pPr>
    </w:p>
    <w:p w14:paraId="0543DF56"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54356EB0" wp14:editId="20E4431C">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232182D3" w14:textId="77777777" w:rsidR="002E0477" w:rsidRPr="006D61C7" w:rsidRDefault="002E0477"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56EB0"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14:paraId="232182D3" w14:textId="77777777" w:rsidR="002E0477" w:rsidRPr="006D61C7" w:rsidRDefault="002E0477"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14:paraId="17DBA123" w14:textId="77777777" w:rsidR="006D61C7" w:rsidRDefault="006D61C7" w:rsidP="006D61C7">
      <w:pPr>
        <w:spacing w:after="0" w:line="240" w:lineRule="auto"/>
        <w:rPr>
          <w:rFonts w:ascii="Calibri" w:hAnsi="Calibri"/>
          <w:sz w:val="24"/>
        </w:rPr>
      </w:pPr>
    </w:p>
    <w:p w14:paraId="5FC18CB6" w14:textId="77777777" w:rsidR="006D61C7" w:rsidRDefault="006D61C7" w:rsidP="006D61C7">
      <w:pPr>
        <w:spacing w:after="0" w:line="240" w:lineRule="auto"/>
        <w:rPr>
          <w:rFonts w:ascii="Calibri" w:hAnsi="Calibri"/>
          <w:sz w:val="24"/>
        </w:rPr>
      </w:pPr>
    </w:p>
    <w:p w14:paraId="1F400985"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6BA0044" w14:textId="77777777" w:rsidR="006D61C7" w:rsidRDefault="006D61C7" w:rsidP="006D61C7">
      <w:pPr>
        <w:spacing w:after="0" w:line="240" w:lineRule="auto"/>
        <w:rPr>
          <w:rFonts w:ascii="Calibri" w:hAnsi="Calibri"/>
          <w:sz w:val="24"/>
        </w:rPr>
      </w:pPr>
    </w:p>
    <w:p w14:paraId="58A91F72" w14:textId="77777777" w:rsidR="006D61C7" w:rsidRDefault="006D61C7" w:rsidP="006D61C7">
      <w:pPr>
        <w:spacing w:after="0" w:line="240" w:lineRule="auto"/>
        <w:rPr>
          <w:rFonts w:ascii="Calibri" w:hAnsi="Calibri"/>
          <w:sz w:val="24"/>
        </w:rPr>
      </w:pPr>
    </w:p>
    <w:p w14:paraId="6B28443C"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2CE9A40" w14:textId="77777777" w:rsidR="006D61C7" w:rsidRDefault="006D61C7" w:rsidP="006D61C7">
      <w:pPr>
        <w:spacing w:after="160" w:line="259" w:lineRule="auto"/>
        <w:rPr>
          <w:rFonts w:ascii="Calibri" w:hAnsi="Calibri"/>
          <w:sz w:val="24"/>
        </w:rPr>
      </w:pPr>
      <w:r>
        <w:rPr>
          <w:rFonts w:ascii="Calibri" w:hAnsi="Calibri"/>
          <w:sz w:val="24"/>
        </w:rPr>
        <w:br w:type="page"/>
      </w:r>
    </w:p>
    <w:p w14:paraId="4B0044D1" w14:textId="77777777"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14:paraId="645CEF47"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14:paraId="5C54501B" w14:textId="77777777" w:rsidR="006D61C7" w:rsidRDefault="006D61C7" w:rsidP="006D61C7">
      <w:pPr>
        <w:spacing w:after="0" w:line="240" w:lineRule="auto"/>
        <w:ind w:firstLine="720"/>
        <w:rPr>
          <w:rFonts w:ascii="Calibri" w:hAnsi="Calibri"/>
          <w:sz w:val="24"/>
        </w:rPr>
      </w:pPr>
    </w:p>
    <w:p w14:paraId="2992096E"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14:paraId="628090D5" w14:textId="77777777" w:rsidR="006D61C7" w:rsidRDefault="006D61C7" w:rsidP="006D61C7">
      <w:pPr>
        <w:spacing w:after="0"/>
        <w:ind w:left="720"/>
        <w:rPr>
          <w:rFonts w:ascii="Calibri" w:hAnsi="Calibri"/>
          <w:sz w:val="24"/>
        </w:rPr>
      </w:pPr>
    </w:p>
    <w:p w14:paraId="79412D57"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54756D5F"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6FEF5599" wp14:editId="4BB3B2E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158405D"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559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14:paraId="6158405D" w14:textId="77777777" w:rsidR="002E0477" w:rsidRDefault="002E0477" w:rsidP="006D61C7">
                      <w:r>
                        <w:t>Comments:</w:t>
                      </w:r>
                    </w:p>
                  </w:txbxContent>
                </v:textbox>
                <w10:wrap type="square" anchorx="margin"/>
              </v:shape>
            </w:pict>
          </mc:Fallback>
        </mc:AlternateContent>
      </w:r>
    </w:p>
    <w:p w14:paraId="37F1BEA3" w14:textId="77777777" w:rsidR="006D61C7" w:rsidRDefault="006D61C7" w:rsidP="006D61C7">
      <w:pPr>
        <w:spacing w:after="0" w:line="240" w:lineRule="auto"/>
        <w:ind w:firstLine="720"/>
        <w:rPr>
          <w:rFonts w:ascii="Calibri" w:hAnsi="Calibri"/>
          <w:sz w:val="24"/>
        </w:rPr>
      </w:pPr>
    </w:p>
    <w:p w14:paraId="502B46FC"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74F0E3C" w14:textId="77777777" w:rsidR="006D61C7" w:rsidRDefault="006D61C7" w:rsidP="006D61C7">
      <w:pPr>
        <w:rPr>
          <w:rFonts w:ascii="Calibri" w:hAnsi="Calibri"/>
          <w:b/>
          <w:sz w:val="24"/>
          <w:u w:val="single"/>
        </w:rPr>
      </w:pPr>
    </w:p>
    <w:p w14:paraId="1EE1E1BA"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5A9D4C73"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5F8AB43D"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47E376E0" wp14:editId="7C544E3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43349150"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376E0"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14:paraId="43349150" w14:textId="77777777" w:rsidR="002E0477" w:rsidRDefault="002E0477" w:rsidP="006D61C7">
                      <w:r>
                        <w:t>Comments:</w:t>
                      </w:r>
                    </w:p>
                  </w:txbxContent>
                </v:textbox>
                <w10:wrap type="square" anchorx="margin"/>
              </v:shape>
            </w:pict>
          </mc:Fallback>
        </mc:AlternateContent>
      </w:r>
    </w:p>
    <w:p w14:paraId="6731678B" w14:textId="77777777" w:rsidR="006D61C7" w:rsidRDefault="006D61C7" w:rsidP="006D61C7">
      <w:pPr>
        <w:spacing w:after="0" w:line="240" w:lineRule="auto"/>
        <w:ind w:firstLine="720"/>
        <w:rPr>
          <w:rFonts w:ascii="Calibri" w:hAnsi="Calibri"/>
          <w:sz w:val="24"/>
        </w:rPr>
      </w:pPr>
    </w:p>
    <w:p w14:paraId="6D5E2219"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F4F1AC8" w14:textId="77777777" w:rsidR="006D61C7" w:rsidRDefault="006D61C7" w:rsidP="006D61C7">
      <w:pPr>
        <w:rPr>
          <w:rFonts w:ascii="Calibri" w:hAnsi="Calibri"/>
          <w:b/>
          <w:sz w:val="24"/>
          <w:u w:val="single"/>
        </w:rPr>
      </w:pPr>
    </w:p>
    <w:p w14:paraId="28C354AE"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689471DF" w14:textId="77777777" w:rsidR="006D61C7" w:rsidRDefault="006D61C7" w:rsidP="006D61C7">
      <w:r>
        <w:rPr>
          <w:noProof/>
        </w:rPr>
        <mc:AlternateContent>
          <mc:Choice Requires="wps">
            <w:drawing>
              <wp:anchor distT="45720" distB="45720" distL="114300" distR="114300" simplePos="0" relativeHeight="251671552" behindDoc="0" locked="0" layoutInCell="1" allowOverlap="1" wp14:anchorId="494A2BFD" wp14:editId="3D865ACF">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B32AE9"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2BFD"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14:paraId="67B32AE9" w14:textId="77777777" w:rsidR="002E0477" w:rsidRDefault="002E0477" w:rsidP="006D61C7">
                      <w:r>
                        <w:t>Comments:</w:t>
                      </w:r>
                    </w:p>
                  </w:txbxContent>
                </v:textbox>
                <w10:wrap type="square" anchorx="margin"/>
              </v:shape>
            </w:pict>
          </mc:Fallback>
        </mc:AlternateContent>
      </w:r>
    </w:p>
    <w:p w14:paraId="21E16FF9" w14:textId="77777777" w:rsidR="006D61C7" w:rsidRDefault="006D61C7" w:rsidP="006D61C7">
      <w:pPr>
        <w:rPr>
          <w:rFonts w:ascii="Calibri" w:hAnsi="Calibri"/>
          <w:sz w:val="24"/>
        </w:rPr>
      </w:pPr>
    </w:p>
    <w:p w14:paraId="609175E0" w14:textId="77777777" w:rsidR="006D61C7" w:rsidRDefault="006D61C7" w:rsidP="006D61C7">
      <w:pPr>
        <w:spacing w:after="0" w:line="240" w:lineRule="auto"/>
        <w:ind w:firstLine="720"/>
        <w:rPr>
          <w:rFonts w:ascii="Calibri" w:hAnsi="Calibri"/>
          <w:sz w:val="24"/>
        </w:rPr>
      </w:pPr>
    </w:p>
    <w:p w14:paraId="47640B16" w14:textId="77777777"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47FE" w14:textId="77777777" w:rsidR="002E0477" w:rsidRDefault="002E0477" w:rsidP="00F61429">
      <w:pPr>
        <w:spacing w:after="0" w:line="240" w:lineRule="auto"/>
      </w:pPr>
      <w:r>
        <w:separator/>
      </w:r>
    </w:p>
  </w:endnote>
  <w:endnote w:type="continuationSeparator" w:id="0">
    <w:p w14:paraId="193852D7" w14:textId="77777777" w:rsidR="002E0477" w:rsidRDefault="002E0477"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1A2E" w14:textId="77777777" w:rsidR="002E0477" w:rsidRDefault="002E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4356" w14:textId="77777777" w:rsidR="002E0477" w:rsidRDefault="002E0477" w:rsidP="00F61429">
      <w:pPr>
        <w:spacing w:after="0" w:line="240" w:lineRule="auto"/>
      </w:pPr>
      <w:r>
        <w:separator/>
      </w:r>
    </w:p>
  </w:footnote>
  <w:footnote w:type="continuationSeparator" w:id="0">
    <w:p w14:paraId="290F2585" w14:textId="77777777" w:rsidR="002E0477" w:rsidRDefault="002E0477"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F043DFD"/>
    <w:multiLevelType w:val="hybridMultilevel"/>
    <w:tmpl w:val="985C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B3E21"/>
    <w:multiLevelType w:val="hybridMultilevel"/>
    <w:tmpl w:val="9884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D490E36"/>
    <w:multiLevelType w:val="hybridMultilevel"/>
    <w:tmpl w:val="BD3C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0"/>
  </w:num>
  <w:num w:numId="6">
    <w:abstractNumId w:val="11"/>
  </w:num>
  <w:num w:numId="7">
    <w:abstractNumId w:val="4"/>
  </w:num>
  <w:num w:numId="8">
    <w:abstractNumId w:val="7"/>
  </w:num>
  <w:num w:numId="9">
    <w:abstractNumId w:val="10"/>
  </w:num>
  <w:num w:numId="10">
    <w:abstractNumId w:val="8"/>
  </w:num>
  <w:num w:numId="11">
    <w:abstractNumId w:val="9"/>
  </w:num>
  <w:num w:numId="12">
    <w:abstractNumId w:val="14"/>
  </w:num>
  <w:num w:numId="13">
    <w:abstractNumId w:val="15"/>
  </w:num>
  <w:num w:numId="14">
    <w:abstractNumId w:val="1"/>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09D8"/>
    <w:rsid w:val="0000123F"/>
    <w:rsid w:val="00003499"/>
    <w:rsid w:val="000301C4"/>
    <w:rsid w:val="00040A28"/>
    <w:rsid w:val="000429C3"/>
    <w:rsid w:val="00065652"/>
    <w:rsid w:val="000A29EB"/>
    <w:rsid w:val="0012125D"/>
    <w:rsid w:val="001240C7"/>
    <w:rsid w:val="00137DA3"/>
    <w:rsid w:val="00176A60"/>
    <w:rsid w:val="001A4F2E"/>
    <w:rsid w:val="001C48D1"/>
    <w:rsid w:val="001D2143"/>
    <w:rsid w:val="00290F3D"/>
    <w:rsid w:val="002A3A73"/>
    <w:rsid w:val="002C0A9A"/>
    <w:rsid w:val="002E0477"/>
    <w:rsid w:val="00327701"/>
    <w:rsid w:val="00350FB1"/>
    <w:rsid w:val="003774D5"/>
    <w:rsid w:val="00400875"/>
    <w:rsid w:val="004307CA"/>
    <w:rsid w:val="00451EA9"/>
    <w:rsid w:val="00455502"/>
    <w:rsid w:val="004A1DAB"/>
    <w:rsid w:val="004E4D15"/>
    <w:rsid w:val="004E62C8"/>
    <w:rsid w:val="004F7E43"/>
    <w:rsid w:val="005129FF"/>
    <w:rsid w:val="00522642"/>
    <w:rsid w:val="005609F1"/>
    <w:rsid w:val="00587C61"/>
    <w:rsid w:val="00591D34"/>
    <w:rsid w:val="0061476E"/>
    <w:rsid w:val="006465EA"/>
    <w:rsid w:val="00647588"/>
    <w:rsid w:val="00667E0E"/>
    <w:rsid w:val="00676591"/>
    <w:rsid w:val="006A36BB"/>
    <w:rsid w:val="006C26B9"/>
    <w:rsid w:val="006D61C7"/>
    <w:rsid w:val="006E0C72"/>
    <w:rsid w:val="00713796"/>
    <w:rsid w:val="00726C79"/>
    <w:rsid w:val="00746F92"/>
    <w:rsid w:val="00751140"/>
    <w:rsid w:val="007626CA"/>
    <w:rsid w:val="00774869"/>
    <w:rsid w:val="00776486"/>
    <w:rsid w:val="00795078"/>
    <w:rsid w:val="008620B1"/>
    <w:rsid w:val="008621D5"/>
    <w:rsid w:val="008C2A26"/>
    <w:rsid w:val="008E5076"/>
    <w:rsid w:val="00966FC2"/>
    <w:rsid w:val="009A10FD"/>
    <w:rsid w:val="009D2058"/>
    <w:rsid w:val="009F460E"/>
    <w:rsid w:val="00A13318"/>
    <w:rsid w:val="00A33C60"/>
    <w:rsid w:val="00A6089E"/>
    <w:rsid w:val="00A830EA"/>
    <w:rsid w:val="00AB32FF"/>
    <w:rsid w:val="00AC5CDF"/>
    <w:rsid w:val="00AD509F"/>
    <w:rsid w:val="00B303D0"/>
    <w:rsid w:val="00B8702F"/>
    <w:rsid w:val="00BD01C4"/>
    <w:rsid w:val="00C00904"/>
    <w:rsid w:val="00C412E1"/>
    <w:rsid w:val="00C873ED"/>
    <w:rsid w:val="00CA46F5"/>
    <w:rsid w:val="00CF22FE"/>
    <w:rsid w:val="00D201FF"/>
    <w:rsid w:val="00D25291"/>
    <w:rsid w:val="00DD589A"/>
    <w:rsid w:val="00DE721B"/>
    <w:rsid w:val="00EA124C"/>
    <w:rsid w:val="00EE7347"/>
    <w:rsid w:val="00EF2637"/>
    <w:rsid w:val="00EF3F6E"/>
    <w:rsid w:val="00EF508B"/>
    <w:rsid w:val="00EF522B"/>
    <w:rsid w:val="00F5336B"/>
    <w:rsid w:val="00F61429"/>
    <w:rsid w:val="00FC19C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5E5"/>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 w:type="character" w:styleId="CommentReference">
    <w:name w:val="annotation reference"/>
    <w:basedOn w:val="DefaultParagraphFont"/>
    <w:uiPriority w:val="99"/>
    <w:semiHidden/>
    <w:unhideWhenUsed/>
    <w:rsid w:val="0061476E"/>
    <w:rPr>
      <w:sz w:val="18"/>
      <w:szCs w:val="18"/>
    </w:rPr>
  </w:style>
  <w:style w:type="paragraph" w:styleId="CommentText">
    <w:name w:val="annotation text"/>
    <w:basedOn w:val="Normal"/>
    <w:link w:val="CommentTextChar"/>
    <w:uiPriority w:val="99"/>
    <w:semiHidden/>
    <w:unhideWhenUsed/>
    <w:rsid w:val="0061476E"/>
    <w:pPr>
      <w:spacing w:line="240" w:lineRule="auto"/>
    </w:pPr>
    <w:rPr>
      <w:sz w:val="24"/>
      <w:szCs w:val="24"/>
    </w:rPr>
  </w:style>
  <w:style w:type="character" w:customStyle="1" w:styleId="CommentTextChar">
    <w:name w:val="Comment Text Char"/>
    <w:basedOn w:val="DefaultParagraphFont"/>
    <w:link w:val="CommentText"/>
    <w:uiPriority w:val="99"/>
    <w:semiHidden/>
    <w:rsid w:val="0061476E"/>
    <w:rPr>
      <w:sz w:val="24"/>
      <w:szCs w:val="24"/>
    </w:rPr>
  </w:style>
  <w:style w:type="paragraph" w:styleId="CommentSubject">
    <w:name w:val="annotation subject"/>
    <w:basedOn w:val="CommentText"/>
    <w:next w:val="CommentText"/>
    <w:link w:val="CommentSubjectChar"/>
    <w:uiPriority w:val="99"/>
    <w:semiHidden/>
    <w:unhideWhenUsed/>
    <w:rsid w:val="0061476E"/>
    <w:rPr>
      <w:b/>
      <w:bCs/>
      <w:sz w:val="20"/>
      <w:szCs w:val="20"/>
    </w:rPr>
  </w:style>
  <w:style w:type="character" w:customStyle="1" w:styleId="CommentSubjectChar">
    <w:name w:val="Comment Subject Char"/>
    <w:basedOn w:val="CommentTextChar"/>
    <w:link w:val="CommentSubject"/>
    <w:uiPriority w:val="99"/>
    <w:semiHidden/>
    <w:rsid w:val="0061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D33E-F7A4-436A-BFBD-8426C2F6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2675</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2016-06-01T15:12:00Z</cp:lastPrinted>
  <dcterms:created xsi:type="dcterms:W3CDTF">2016-08-03T13:16:00Z</dcterms:created>
  <dcterms:modified xsi:type="dcterms:W3CDTF">2016-08-03T13:16:00Z</dcterms:modified>
</cp:coreProperties>
</file>