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77" w:rsidRDefault="006A7677" w:rsidP="006A76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THE WKU SISTERHOOD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FUNDING APPLICATION PROCESS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BACKGROUND</w:t>
      </w:r>
      <w:r>
        <w:rPr>
          <w:rFonts w:ascii="ArialMT" w:hAnsi="ArialMT" w:cs="ArialMT"/>
          <w:color w:val="000000"/>
          <w:sz w:val="24"/>
          <w:szCs w:val="24"/>
        </w:rPr>
        <w:t>. The WKU Sisterhood is a group of women with shared values, who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enjoy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collaborating to advance the mission of WKU. Members pool their financial gifts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and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award funds to a single university designation to maximize the impact of their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philanthropy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. Each member of the program has an opportunity to be connected and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learn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about university priorities. Members have an equal voice on how the pooled funds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of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the WKU Sisterhood are distributed annually to the university community.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6D2B9F">
        <w:rPr>
          <w:rFonts w:ascii="Arial-BoldMT" w:hAnsi="Arial-BoldMT" w:cs="Arial-BoldMT"/>
          <w:b/>
          <w:bCs/>
          <w:color w:val="000000"/>
          <w:sz w:val="24"/>
          <w:szCs w:val="24"/>
        </w:rPr>
        <w:t>APPLICATION PROCESS</w:t>
      </w:r>
      <w:r w:rsidRPr="006D2B9F">
        <w:rPr>
          <w:rFonts w:ascii="ArialMT" w:hAnsi="ArialMT" w:cs="ArialMT"/>
          <w:color w:val="000000"/>
          <w:sz w:val="24"/>
          <w:szCs w:val="24"/>
        </w:rPr>
        <w:t xml:space="preserve">. The WKU Sisterhood invites the </w:t>
      </w:r>
      <w:r>
        <w:rPr>
          <w:rFonts w:ascii="ArialMT" w:hAnsi="ArialMT" w:cs="ArialMT"/>
          <w:color w:val="000000"/>
          <w:sz w:val="24"/>
          <w:szCs w:val="24"/>
        </w:rPr>
        <w:t xml:space="preserve">students, </w:t>
      </w:r>
      <w:r w:rsidRPr="006D2B9F">
        <w:rPr>
          <w:rFonts w:ascii="ArialMT" w:hAnsi="ArialMT" w:cs="ArialMT"/>
          <w:color w:val="000000"/>
          <w:sz w:val="24"/>
          <w:szCs w:val="24"/>
        </w:rPr>
        <w:t>faculty and staff of WKU to a</w:t>
      </w:r>
      <w:r>
        <w:rPr>
          <w:rFonts w:ascii="ArialMT" w:hAnsi="ArialMT" w:cs="ArialMT"/>
          <w:color w:val="000000"/>
          <w:sz w:val="24"/>
          <w:szCs w:val="24"/>
        </w:rPr>
        <w:t>pply for funding during the 2015-16</w:t>
      </w:r>
      <w:r w:rsidRPr="006D2B9F">
        <w:rPr>
          <w:rFonts w:ascii="ArialMT" w:hAnsi="ArialMT" w:cs="ArialMT"/>
          <w:color w:val="000000"/>
          <w:sz w:val="24"/>
          <w:szCs w:val="24"/>
        </w:rPr>
        <w:t xml:space="preserve"> academic year. *No less than $30,000 will be distribut</w:t>
      </w:r>
      <w:r>
        <w:rPr>
          <w:rFonts w:ascii="ArialMT" w:hAnsi="ArialMT" w:cs="ArialMT"/>
          <w:color w:val="000000"/>
          <w:sz w:val="24"/>
          <w:szCs w:val="24"/>
        </w:rPr>
        <w:t>ed at t</w:t>
      </w:r>
      <w:r>
        <w:rPr>
          <w:rFonts w:ascii="ArialMT" w:hAnsi="ArialMT" w:cs="ArialMT"/>
          <w:color w:val="000000"/>
          <w:sz w:val="24"/>
          <w:szCs w:val="24"/>
        </w:rPr>
        <w:t>he 2015</w:t>
      </w:r>
      <w:r w:rsidRPr="006D2B9F">
        <w:rPr>
          <w:rFonts w:ascii="ArialMT" w:hAnsi="ArialMT" w:cs="ArialMT"/>
          <w:color w:val="000000"/>
          <w:sz w:val="24"/>
          <w:szCs w:val="24"/>
        </w:rPr>
        <w:t xml:space="preserve"> annual meeting.</w:t>
      </w:r>
    </w:p>
    <w:p w:rsidR="006A7677" w:rsidRPr="0067711D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6A7677" w:rsidRPr="0067711D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  <w:sz w:val="20"/>
          <w:szCs w:val="20"/>
        </w:rPr>
      </w:pPr>
      <w:r w:rsidRPr="0067711D">
        <w:rPr>
          <w:rFonts w:ascii="ArialMT" w:hAnsi="ArialMT" w:cs="ArialMT"/>
          <w:color w:val="000000"/>
          <w:sz w:val="20"/>
          <w:szCs w:val="20"/>
        </w:rPr>
        <w:t>*</w:t>
      </w:r>
      <w:r>
        <w:rPr>
          <w:rFonts w:ascii="ArialMT" w:hAnsi="ArialMT" w:cs="ArialMT"/>
          <w:i/>
          <w:color w:val="000000"/>
          <w:sz w:val="20"/>
          <w:szCs w:val="20"/>
        </w:rPr>
        <w:t xml:space="preserve">At the </w:t>
      </w:r>
      <w:r w:rsidRPr="0067711D">
        <w:rPr>
          <w:rFonts w:ascii="ArialMT" w:hAnsi="ArialMT" w:cs="ArialMT"/>
          <w:i/>
          <w:color w:val="000000"/>
          <w:sz w:val="20"/>
          <w:szCs w:val="20"/>
        </w:rPr>
        <w:t xml:space="preserve">Business Luncheon, the voting members of the WKU Sisterhood reserve the right to present </w:t>
      </w:r>
      <w:r>
        <w:rPr>
          <w:rFonts w:ascii="ArialMT" w:hAnsi="ArialMT" w:cs="ArialMT"/>
          <w:i/>
          <w:color w:val="000000"/>
          <w:sz w:val="20"/>
          <w:szCs w:val="20"/>
        </w:rPr>
        <w:t>multiple</w:t>
      </w:r>
      <w:r w:rsidRPr="0067711D">
        <w:rPr>
          <w:rFonts w:ascii="ArialMT" w:hAnsi="ArialMT" w:cs="ArialMT"/>
          <w:i/>
          <w:color w:val="000000"/>
          <w:sz w:val="20"/>
          <w:szCs w:val="20"/>
        </w:rPr>
        <w:t xml:space="preserve"> awards, if they so choose, and are granted the option of determining the increments of each award. 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ELIGIBILITY</w:t>
      </w:r>
      <w:r>
        <w:rPr>
          <w:rFonts w:ascii="ArialMT" w:hAnsi="ArialMT" w:cs="ArialMT"/>
          <w:color w:val="000000"/>
          <w:sz w:val="24"/>
          <w:szCs w:val="24"/>
        </w:rPr>
        <w:t>. Eligible projects must: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Pr="008820A8" w:rsidRDefault="006A7677" w:rsidP="006A76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8820A8">
        <w:rPr>
          <w:rFonts w:ascii="ArialMT" w:hAnsi="ArialMT" w:cs="ArialMT"/>
          <w:color w:val="000000"/>
          <w:sz w:val="24"/>
          <w:szCs w:val="24"/>
        </w:rPr>
        <w:t>Be affiliated with WKU in some manner.</w:t>
      </w:r>
    </w:p>
    <w:p w:rsidR="006A7677" w:rsidRPr="008820A8" w:rsidRDefault="006A7677" w:rsidP="006A76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8820A8">
        <w:rPr>
          <w:rFonts w:ascii="ArialMT" w:hAnsi="ArialMT" w:cs="ArialMT"/>
          <w:color w:val="000000"/>
          <w:sz w:val="24"/>
          <w:szCs w:val="24"/>
        </w:rPr>
        <w:t>Identify one full-time faculty or staff member of WKU to act as the primary point of contact/responsible party for the funds.</w:t>
      </w:r>
    </w:p>
    <w:p w:rsidR="006A7677" w:rsidRPr="008820A8" w:rsidRDefault="006A7677" w:rsidP="006A76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8820A8">
        <w:rPr>
          <w:rFonts w:ascii="ArialMT" w:hAnsi="ArialMT" w:cs="ArialMT"/>
          <w:color w:val="000000"/>
          <w:sz w:val="24"/>
          <w:szCs w:val="24"/>
        </w:rPr>
        <w:t>Receive the endorsement of the department head and dean or vice president of the respective area.</w:t>
      </w:r>
    </w:p>
    <w:p w:rsidR="006A7677" w:rsidRPr="008820A8" w:rsidRDefault="006A7677" w:rsidP="006A76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8820A8">
        <w:rPr>
          <w:rFonts w:ascii="ArialMT" w:hAnsi="ArialMT" w:cs="ArialMT"/>
          <w:color w:val="000000"/>
          <w:sz w:val="24"/>
          <w:szCs w:val="24"/>
        </w:rPr>
        <w:t xml:space="preserve">Electronically submit a complete application to </w:t>
      </w:r>
      <w:r w:rsidRPr="008820A8">
        <w:rPr>
          <w:rFonts w:ascii="ArialMT" w:hAnsi="ArialMT" w:cs="ArialMT"/>
          <w:color w:val="0000FF"/>
          <w:sz w:val="24"/>
          <w:szCs w:val="24"/>
        </w:rPr>
        <w:t xml:space="preserve">sisterhood@wku.edu </w:t>
      </w:r>
      <w:r>
        <w:rPr>
          <w:rFonts w:ascii="ArialMT" w:hAnsi="ArialMT" w:cs="ArialMT"/>
          <w:color w:val="000000"/>
          <w:sz w:val="24"/>
          <w:szCs w:val="24"/>
        </w:rPr>
        <w:t xml:space="preserve">no later than </w:t>
      </w:r>
      <w:r>
        <w:rPr>
          <w:rFonts w:ascii="ArialMT" w:hAnsi="ArialMT" w:cs="ArialMT"/>
          <w:color w:val="000000"/>
          <w:sz w:val="24"/>
          <w:szCs w:val="24"/>
        </w:rPr>
        <w:t>Wednesday, Sept 9, 2015</w:t>
      </w:r>
      <w:r w:rsidRPr="008820A8">
        <w:rPr>
          <w:rFonts w:ascii="ArialMT" w:hAnsi="ArialMT" w:cs="ArialMT"/>
          <w:color w:val="000000"/>
          <w:sz w:val="24"/>
          <w:szCs w:val="24"/>
        </w:rPr>
        <w:t>.</w:t>
      </w:r>
    </w:p>
    <w:p w:rsidR="006A7677" w:rsidRPr="006D2B9F" w:rsidRDefault="006A7677" w:rsidP="006A76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6D2B9F">
        <w:rPr>
          <w:rFonts w:ascii="ArialMT" w:hAnsi="ArialMT" w:cs="ArialMT"/>
          <w:color w:val="000000"/>
          <w:sz w:val="24"/>
          <w:szCs w:val="24"/>
        </w:rPr>
        <w:t>Provide a detailed budget for a suitable project that fully utilizes the amount of the award ($30,000</w:t>
      </w:r>
      <w:r>
        <w:rPr>
          <w:rFonts w:ascii="ArialMT" w:hAnsi="ArialMT" w:cs="ArialMT"/>
          <w:color w:val="000000"/>
          <w:sz w:val="24"/>
          <w:szCs w:val="24"/>
        </w:rPr>
        <w:t>+</w:t>
      </w:r>
      <w:r w:rsidRPr="006D2B9F">
        <w:rPr>
          <w:rFonts w:ascii="ArialMT" w:hAnsi="ArialMT" w:cs="ArialMT"/>
          <w:color w:val="000000"/>
          <w:sz w:val="24"/>
          <w:szCs w:val="24"/>
        </w:rPr>
        <w:t>).</w:t>
      </w:r>
    </w:p>
    <w:p w:rsidR="006A7677" w:rsidRPr="008820A8" w:rsidRDefault="006A7677" w:rsidP="006A76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8820A8">
        <w:rPr>
          <w:rFonts w:ascii="ArialMT" w:hAnsi="ArialMT" w:cs="ArialMT"/>
          <w:color w:val="000000"/>
          <w:sz w:val="24"/>
          <w:szCs w:val="24"/>
        </w:rPr>
        <w:t>Five finalists will be invited to present their proposals to the voting members of the WKU Sisterhood at</w:t>
      </w:r>
      <w:r>
        <w:rPr>
          <w:rFonts w:ascii="ArialMT" w:hAnsi="ArialMT" w:cs="ArialMT"/>
          <w:color w:val="000000"/>
          <w:sz w:val="24"/>
          <w:szCs w:val="24"/>
        </w:rPr>
        <w:t xml:space="preserve"> their annual </w:t>
      </w:r>
      <w:r>
        <w:rPr>
          <w:rFonts w:ascii="ArialMT" w:hAnsi="ArialMT" w:cs="ArialMT"/>
          <w:color w:val="000000"/>
          <w:sz w:val="24"/>
          <w:szCs w:val="24"/>
        </w:rPr>
        <w:t xml:space="preserve">fall </w:t>
      </w:r>
      <w:r>
        <w:rPr>
          <w:rFonts w:ascii="ArialMT" w:hAnsi="ArialMT" w:cs="ArialMT"/>
          <w:color w:val="000000"/>
          <w:sz w:val="24"/>
          <w:szCs w:val="24"/>
        </w:rPr>
        <w:t>meeting</w:t>
      </w:r>
      <w:r w:rsidRPr="008820A8">
        <w:rPr>
          <w:rFonts w:ascii="ArialMT" w:hAnsi="ArialMT" w:cs="ArialMT"/>
          <w:color w:val="000000"/>
          <w:sz w:val="24"/>
          <w:szCs w:val="24"/>
        </w:rPr>
        <w:t>. The five finalists must be present to be considered for the award.</w:t>
      </w:r>
    </w:p>
    <w:p w:rsidR="006A7677" w:rsidRPr="008820A8" w:rsidRDefault="006A7677" w:rsidP="006A76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8820A8">
        <w:rPr>
          <w:rFonts w:ascii="ArialMT" w:hAnsi="ArialMT" w:cs="ArialMT"/>
          <w:color w:val="000000"/>
          <w:sz w:val="24"/>
          <w:szCs w:val="24"/>
        </w:rPr>
        <w:t>The successful project must provide a status update to the full membership of the WKU Sisterhood during</w:t>
      </w:r>
      <w:r>
        <w:rPr>
          <w:rFonts w:ascii="ArialMT" w:hAnsi="ArialMT" w:cs="ArialMT"/>
          <w:color w:val="000000"/>
          <w:sz w:val="24"/>
          <w:szCs w:val="24"/>
        </w:rPr>
        <w:t xml:space="preserve"> the next annual meeting</w:t>
      </w:r>
      <w:r w:rsidRPr="008820A8">
        <w:rPr>
          <w:rFonts w:ascii="ArialMT" w:hAnsi="ArialMT" w:cs="ArialMT"/>
          <w:color w:val="000000"/>
          <w:sz w:val="24"/>
          <w:szCs w:val="24"/>
        </w:rPr>
        <w:t>.</w:t>
      </w:r>
    </w:p>
    <w:p w:rsidR="006A7677" w:rsidRPr="008820A8" w:rsidRDefault="006A7677" w:rsidP="006A76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8820A8">
        <w:rPr>
          <w:rFonts w:ascii="ArialMT" w:hAnsi="ArialMT" w:cs="ArialMT"/>
          <w:color w:val="000000"/>
          <w:sz w:val="24"/>
          <w:szCs w:val="24"/>
        </w:rPr>
        <w:t>The successful project must provide appropriate signage and acknowledgement in all promotional/printed materials affiliated with the project.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QUESTIONS</w:t>
      </w:r>
      <w:r>
        <w:rPr>
          <w:rFonts w:ascii="ArialMT" w:hAnsi="ArialMT" w:cs="ArialMT"/>
          <w:color w:val="000000"/>
          <w:sz w:val="24"/>
          <w:szCs w:val="24"/>
        </w:rPr>
        <w:t>. Questions related to the funding application or inquiries about how to join the WKU Sisterhood may be directed to: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Amy S. Miller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Office of Development, WAB 123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270-745-5990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FF"/>
          <w:sz w:val="24"/>
          <w:szCs w:val="24"/>
        </w:rPr>
      </w:pPr>
      <w:proofErr w:type="gramStart"/>
      <w:r>
        <w:rPr>
          <w:rFonts w:ascii="ArialMT" w:hAnsi="ArialMT" w:cs="ArialMT"/>
          <w:color w:val="0000FF"/>
          <w:sz w:val="24"/>
          <w:szCs w:val="24"/>
        </w:rPr>
        <w:t>amy.miller@wku.edu</w:t>
      </w:r>
      <w:proofErr w:type="gramEnd"/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Thank you for your interest in the WKU Sisterhood!</w:t>
      </w:r>
    </w:p>
    <w:p w:rsidR="006A7677" w:rsidRPr="0067711D" w:rsidRDefault="006A7677" w:rsidP="006A7677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lastRenderedPageBreak/>
        <w:t>THE WKU SISTERHOOD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FUNDING APPLICATION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Thank you for your interest in the WKU Sisterhood. Please complete all portions of the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following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application and return electronically to </w:t>
      </w:r>
      <w:r>
        <w:rPr>
          <w:rFonts w:ascii="ArialMT" w:hAnsi="ArialMT" w:cs="ArialMT"/>
          <w:color w:val="0000FF"/>
          <w:sz w:val="24"/>
          <w:szCs w:val="24"/>
        </w:rPr>
        <w:t xml:space="preserve">sisterhood@wku.edu </w:t>
      </w:r>
      <w:r>
        <w:rPr>
          <w:rFonts w:ascii="ArialMT" w:hAnsi="ArialMT" w:cs="ArialMT"/>
          <w:color w:val="000000"/>
          <w:sz w:val="24"/>
          <w:szCs w:val="24"/>
        </w:rPr>
        <w:t>no later than 4:30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p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.m. on </w:t>
      </w:r>
      <w:r>
        <w:rPr>
          <w:rFonts w:ascii="ArialMT" w:hAnsi="ArialMT" w:cs="ArialMT"/>
          <w:color w:val="000000"/>
          <w:sz w:val="24"/>
          <w:szCs w:val="24"/>
        </w:rPr>
        <w:t>Wednesday, Sept. 9, 2015</w:t>
      </w:r>
      <w:r>
        <w:rPr>
          <w:rFonts w:ascii="ArialMT" w:hAnsi="ArialMT" w:cs="ArialMT"/>
          <w:color w:val="000000"/>
          <w:sz w:val="24"/>
          <w:szCs w:val="24"/>
        </w:rPr>
        <w:t>. All limitations related to responses will be strictly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enforced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. Acronyms should be defined with the first usage. Only one application will be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considered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from any individual or student organization per fiscal year.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RESPONSIBLE PARTY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RESPONSIBLE FACULTY/STAFF MEMBER: ________________________________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IS THIS PERSON A MEMBER OF THE WKU SISTERHOOD? _____________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IS THIS PERSON A DONOR TO THE WKU SISTERHOOD? ______________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DEPARTMENT: ______________________ COLLEGE: ______________________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CAMPUS MAILING ADDRESS: ___________________________________________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EMAIL ADDRESS: ______________________ CAMPUS PHONE: ______________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PROJECT INFORMATION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NAME OF PROJECT: __________________________________________________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PROJECT GOAL (BROAD STATEMENT OF THE PROJECT’S INTENT AND/OR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PURPOSE RELATED TO THE IDENTIFIED NEED):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HOW DOES THIS PROJECT SUPPORT THE VISION OF WKU? WHY IS YOUR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PROJECT IMPORTANT TO THE WKU COMMUNITY? (700 CHARACTER MAXIMUM)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INDICATE THE NUMBER OF PEOPLE WHO WILL BENEFIT FROM THIS PROJECT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IN EACH CATEGORY: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FACULTY</w:t>
      </w:r>
      <w:r>
        <w:rPr>
          <w:rFonts w:ascii="ArialMT" w:hAnsi="ArialMT" w:cs="ArialMT"/>
          <w:color w:val="000000"/>
          <w:sz w:val="24"/>
          <w:szCs w:val="24"/>
        </w:rPr>
        <w:tab/>
        <w:t xml:space="preserve"> 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STAFF </w:t>
      </w:r>
      <w:r>
        <w:rPr>
          <w:rFonts w:ascii="ArialMT" w:hAnsi="ArialMT" w:cs="ArialMT"/>
          <w:color w:val="000000"/>
          <w:sz w:val="24"/>
          <w:szCs w:val="24"/>
        </w:rPr>
        <w:tab/>
        <w:t>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STUDENTS </w:t>
      </w:r>
      <w:r>
        <w:rPr>
          <w:rFonts w:ascii="ArialMT" w:hAnsi="ArialMT" w:cs="ArialMT"/>
          <w:color w:val="000000"/>
          <w:sz w:val="24"/>
          <w:szCs w:val="24"/>
        </w:rPr>
        <w:tab/>
        <w:t>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ALUMNI</w:t>
      </w:r>
      <w:r>
        <w:rPr>
          <w:rFonts w:ascii="ArialMT" w:hAnsi="ArialMT" w:cs="ArialMT"/>
          <w:color w:val="000000"/>
          <w:sz w:val="24"/>
          <w:szCs w:val="24"/>
        </w:rPr>
        <w:tab/>
        <w:t xml:space="preserve"> 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OTHER </w:t>
      </w:r>
      <w:r>
        <w:rPr>
          <w:rFonts w:ascii="ArialMT" w:hAnsi="ArialMT" w:cs="ArialMT"/>
          <w:color w:val="000000"/>
          <w:sz w:val="24"/>
          <w:szCs w:val="24"/>
        </w:rPr>
        <w:tab/>
        <w:t xml:space="preserve">__________ </w:t>
      </w:r>
      <w:r>
        <w:rPr>
          <w:rFonts w:ascii="ArialMT" w:hAnsi="ArialMT" w:cs="ArialMT"/>
          <w:color w:val="000000"/>
          <w:sz w:val="24"/>
          <w:szCs w:val="24"/>
        </w:rPr>
        <w:tab/>
        <w:t>PLEASE DESCRIBE: ________________________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TOTAL </w:t>
      </w:r>
      <w:r>
        <w:rPr>
          <w:rFonts w:ascii="ArialMT" w:hAnsi="ArialMT" w:cs="ArialMT"/>
          <w:color w:val="000000"/>
          <w:sz w:val="24"/>
          <w:szCs w:val="24"/>
        </w:rPr>
        <w:tab/>
        <w:t>__________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INDICATE THE NUMBER OF PEOPLE WHO WILL BE INVOLVED WITH THIS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PROJECT IN EACH CATEGORY: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FACULTY </w:t>
      </w:r>
      <w:r>
        <w:rPr>
          <w:rFonts w:ascii="ArialMT" w:hAnsi="ArialMT" w:cs="ArialMT"/>
          <w:color w:val="000000"/>
          <w:sz w:val="24"/>
          <w:szCs w:val="24"/>
        </w:rPr>
        <w:tab/>
        <w:t>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STAFF</w:t>
      </w:r>
      <w:r>
        <w:rPr>
          <w:rFonts w:ascii="ArialMT" w:hAnsi="ArialMT" w:cs="ArialMT"/>
          <w:color w:val="000000"/>
          <w:sz w:val="24"/>
          <w:szCs w:val="24"/>
        </w:rPr>
        <w:tab/>
        <w:t xml:space="preserve"> 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STUDENTS</w:t>
      </w:r>
      <w:r>
        <w:rPr>
          <w:rFonts w:ascii="ArialMT" w:hAnsi="ArialMT" w:cs="ArialMT"/>
          <w:color w:val="000000"/>
          <w:sz w:val="24"/>
          <w:szCs w:val="24"/>
        </w:rPr>
        <w:tab/>
        <w:t xml:space="preserve"> 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ALUMNI </w:t>
      </w:r>
      <w:r>
        <w:rPr>
          <w:rFonts w:ascii="ArialMT" w:hAnsi="ArialMT" w:cs="ArialMT"/>
          <w:color w:val="000000"/>
          <w:sz w:val="24"/>
          <w:szCs w:val="24"/>
        </w:rPr>
        <w:tab/>
        <w:t>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OTHER </w:t>
      </w:r>
      <w:r>
        <w:rPr>
          <w:rFonts w:ascii="ArialMT" w:hAnsi="ArialMT" w:cs="ArialMT"/>
          <w:color w:val="000000"/>
          <w:sz w:val="24"/>
          <w:szCs w:val="24"/>
        </w:rPr>
        <w:tab/>
        <w:t xml:space="preserve">__________ </w:t>
      </w:r>
      <w:r>
        <w:rPr>
          <w:rFonts w:ascii="ArialMT" w:hAnsi="ArialMT" w:cs="ArialMT"/>
          <w:color w:val="000000"/>
          <w:sz w:val="24"/>
          <w:szCs w:val="24"/>
        </w:rPr>
        <w:tab/>
        <w:t>PLEASE DESCRIBE: ________________________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TOTAL </w:t>
      </w:r>
      <w:r>
        <w:rPr>
          <w:rFonts w:ascii="ArialMT" w:hAnsi="ArialMT" w:cs="ArialMT"/>
          <w:color w:val="000000"/>
          <w:sz w:val="24"/>
          <w:szCs w:val="24"/>
        </w:rPr>
        <w:tab/>
        <w:t>__________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DOES YOUR PROJECT INVOLVE OR HAVE AN IMPACT ON ANOTHER ENTITY,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EITHER INTERNAL OR EXTERNAL TO WKU?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BRIEFLY DESCRIBE THE ROLE OF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EACH ENTITY. (700 CHARACTER MAXIMUM)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STATE HOW THIS PROJECT WILL HEIGHTEN THE VISIBILITY OF WKU IN THE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EXTERNAL COMMUNITY. (700 CHARACTER MAXIMUM)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WHAT IS THE LONG-TERM IMPACT THAT THIS PROJECT WILL HAVE AT THE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UNIVERSITY? (700 CHARACTER MAXIMUM)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bookmarkStart w:id="0" w:name="_GoBack"/>
      <w:bookmarkEnd w:id="0"/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EVALUATION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ACTIVITIES</w:t>
      </w:r>
      <w:r>
        <w:rPr>
          <w:rFonts w:ascii="ArialMT" w:hAnsi="ArialMT" w:cs="ArialMT"/>
          <w:color w:val="000000"/>
          <w:sz w:val="24"/>
          <w:szCs w:val="24"/>
        </w:rPr>
        <w:t>. IN ORDER TO ADDRESS THE NEED/ISSUE, I/WE WILL CONDUCT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THE FOLLOWING ACTIVITIES (3-5 BRIEF BULLET POINTS)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MEASURABLE OUTCOMES</w:t>
      </w:r>
      <w:r>
        <w:rPr>
          <w:rFonts w:ascii="ArialMT" w:hAnsi="ArialMT" w:cs="ArialMT"/>
          <w:color w:val="000000"/>
          <w:sz w:val="24"/>
          <w:szCs w:val="24"/>
        </w:rPr>
        <w:t>. I/WE EXPECT THE LISTED ACTIVITIES WILL LEAD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TO THE FOLLOWING CHANGES.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MUST BE SPECIFIC AND MEASURABLE AND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ATTACHED TO A CHANGE IN BEHAVIOR, KNOWLEDGE, AND/OR AWARENESS (3-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5 BRIEF BULLET POINTS)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METHOD OF EVALUATION</w:t>
      </w:r>
      <w:r>
        <w:rPr>
          <w:rFonts w:ascii="ArialMT" w:hAnsi="ArialMT" w:cs="ArialMT"/>
          <w:color w:val="000000"/>
          <w:sz w:val="24"/>
          <w:szCs w:val="24"/>
        </w:rPr>
        <w:t>.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I/WE WILL USE THIS TOOL/METHOD TO MEASURE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THE ANTICIPATED CHANGE (3-5 BRIEF BULLET POINTS):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IMPACT</w:t>
      </w:r>
      <w:r>
        <w:rPr>
          <w:rFonts w:ascii="ArialMT" w:hAnsi="ArialMT" w:cs="ArialMT"/>
          <w:color w:val="000000"/>
          <w:sz w:val="24"/>
          <w:szCs w:val="24"/>
        </w:rPr>
        <w:t>. I/WE EXPECT THAT THIS PROJECT WILL LEAD TO THE FOLLOWING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FUNDAMENTAL CHANGES IN THE WKU COMMUNITY (3-5 BRIEF BULLET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POINTS):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PROJECT FUNDING AND BUDGET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ARE YOU SEEKING OR HAVE YOU OBTAINED OTHER SOURCES OF FUNDING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TO CONDUCT THIS PROJECT?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IF YES, PLEASE DESCRIBE. (350 CHARACTER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MAXIMUM)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DO YOU SEE THIS PROJECT AS A PILOT PROJECT OR SPRINGBOARD FOR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OTHER FUNDING? IF YES, PLEASE DESCRIBE (350 CHARACTER MAXIMUM)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PLEASE ENTER THE AMOUNTS REQUIRED IN EACH CATERGORY FOR THE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TOTAL PROJECT BUDGET: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PROFESSIONAL FEES/SERVICES ___________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GENERAL SUPPLIES/MATERIALS ___________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EQUIPMENT ___________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TRAVEL ___________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OTHER (PLEASE DESCRIBE BELOW) ___________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________________________________________________________________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TOTAL AMOUNT REQUIRED FOR PROJECT: ________________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PLEASE ENTER THE AMOUNTS REQUESTED IN EACH CATERGORY FROM THE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WKU SISTERHOOD: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PROFESSIONAL FEES/SERVICES ___________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GENERAL SUPPLIES/MATERIALS ___________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EQUIPMENT ___________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TRAVEL ___________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OTHER (PLEASE DESCRIBE BELOW) ___________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________________________________________________________________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TOTAL AMOUNT REQUESTED FROM THE WKU SISTERHOOD: _______________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APPROVALS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 have conducted a thorough review of the attached proposal and deem that it is of high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merit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and a true priority. I am willing to respond to any questions related to this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proposal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from the WKU Sisterhood.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PRINTED NAME OF DEPARTMENT HEAD: _________________________________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SIGNATURE OF DEPARTMENT HEAD: ____________________________________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PRINTED NAME OF DEAN/VP: ___________________________________________</w:t>
      </w:r>
    </w:p>
    <w:p w:rsidR="006A7677" w:rsidRDefault="006A7677" w:rsidP="006A767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SIGNATURE OF DEAN/VP: ______________________________________________</w:t>
      </w: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A7677" w:rsidRDefault="006A7677" w:rsidP="006A76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RETURN APPLICATION TO:</w:t>
      </w:r>
    </w:p>
    <w:p w:rsidR="006A7677" w:rsidRDefault="006A7677" w:rsidP="006A7677">
      <w:pPr>
        <w:jc w:val="center"/>
        <w:rPr>
          <w:rFonts w:ascii="Arial-BoldMT" w:hAnsi="Arial-BoldMT" w:cs="Arial-BoldMT"/>
          <w:b/>
          <w:bCs/>
          <w:color w:val="0000FF"/>
          <w:sz w:val="24"/>
          <w:szCs w:val="24"/>
        </w:rPr>
      </w:pPr>
      <w:hyperlink r:id="rId6" w:history="1">
        <w:r w:rsidRPr="00E30F5F">
          <w:rPr>
            <w:rStyle w:val="Hyperlink"/>
            <w:rFonts w:ascii="Arial-BoldMT" w:hAnsi="Arial-BoldMT" w:cs="Arial-BoldMT"/>
            <w:b/>
            <w:bCs/>
            <w:sz w:val="24"/>
            <w:szCs w:val="24"/>
          </w:rPr>
          <w:t>sisterhood@wku.edu</w:t>
        </w:r>
      </w:hyperlink>
    </w:p>
    <w:p w:rsidR="006A7677" w:rsidRDefault="006A7677" w:rsidP="006A7677">
      <w:pPr>
        <w:jc w:val="center"/>
        <w:rPr>
          <w:rFonts w:ascii="Arial-BoldMT" w:hAnsi="Arial-BoldMT" w:cs="Arial-BoldMT"/>
          <w:b/>
          <w:bCs/>
          <w:color w:val="0000FF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color w:val="0000FF"/>
          <w:sz w:val="24"/>
          <w:szCs w:val="24"/>
        </w:rPr>
        <w:t>or</w:t>
      </w:r>
      <w:proofErr w:type="gramEnd"/>
      <w:r>
        <w:rPr>
          <w:rFonts w:ascii="Arial-BoldMT" w:hAnsi="Arial-BoldMT" w:cs="Arial-BoldMT"/>
          <w:b/>
          <w:bCs/>
          <w:color w:val="0000FF"/>
          <w:sz w:val="24"/>
          <w:szCs w:val="24"/>
        </w:rPr>
        <w:t xml:space="preserve"> send campus mail to:</w:t>
      </w:r>
    </w:p>
    <w:p w:rsidR="006A7677" w:rsidRDefault="006A7677" w:rsidP="006A7677">
      <w:pPr>
        <w:spacing w:after="0" w:line="240" w:lineRule="auto"/>
        <w:jc w:val="center"/>
        <w:rPr>
          <w:rFonts w:ascii="Arial-BoldMT" w:hAnsi="Arial-BoldMT" w:cs="Arial-BoldMT"/>
          <w:b/>
          <w:bCs/>
          <w:color w:val="0000FF"/>
          <w:sz w:val="24"/>
          <w:szCs w:val="24"/>
        </w:rPr>
      </w:pPr>
      <w:r>
        <w:rPr>
          <w:rFonts w:ascii="Arial-BoldMT" w:hAnsi="Arial-BoldMT" w:cs="Arial-BoldMT"/>
          <w:b/>
          <w:bCs/>
          <w:color w:val="0000FF"/>
          <w:sz w:val="24"/>
          <w:szCs w:val="24"/>
        </w:rPr>
        <w:t>Amy S. Miller</w:t>
      </w:r>
    </w:p>
    <w:p w:rsidR="006A7677" w:rsidRDefault="006A7677" w:rsidP="006A7677">
      <w:pPr>
        <w:spacing w:after="0" w:line="240" w:lineRule="auto"/>
        <w:jc w:val="center"/>
        <w:rPr>
          <w:rFonts w:ascii="Arial-BoldMT" w:hAnsi="Arial-BoldMT" w:cs="Arial-BoldMT"/>
          <w:b/>
          <w:bCs/>
          <w:color w:val="0000FF"/>
          <w:sz w:val="24"/>
          <w:szCs w:val="24"/>
        </w:rPr>
      </w:pPr>
      <w:r>
        <w:rPr>
          <w:rFonts w:ascii="Arial-BoldMT" w:hAnsi="Arial-BoldMT" w:cs="Arial-BoldMT"/>
          <w:b/>
          <w:bCs/>
          <w:color w:val="0000FF"/>
          <w:sz w:val="24"/>
          <w:szCs w:val="24"/>
        </w:rPr>
        <w:t>Attn: WKU Sisterhood</w:t>
      </w:r>
    </w:p>
    <w:p w:rsidR="006A7677" w:rsidRDefault="006A7677" w:rsidP="006A7677">
      <w:pPr>
        <w:spacing w:after="0" w:line="240" w:lineRule="auto"/>
        <w:jc w:val="center"/>
      </w:pPr>
      <w:r>
        <w:rPr>
          <w:rFonts w:ascii="Arial-BoldMT" w:hAnsi="Arial-BoldMT" w:cs="Arial-BoldMT"/>
          <w:b/>
          <w:bCs/>
          <w:color w:val="0000FF"/>
          <w:sz w:val="24"/>
          <w:szCs w:val="24"/>
        </w:rPr>
        <w:t>WAB 123</w:t>
      </w:r>
    </w:p>
    <w:p w:rsidR="006A7677" w:rsidRDefault="006A7677" w:rsidP="006A7677"/>
    <w:p w:rsidR="00C33C9B" w:rsidRDefault="00C33C9B"/>
    <w:sectPr w:rsidR="00C33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-BoldMT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6D41"/>
    <w:multiLevelType w:val="hybridMultilevel"/>
    <w:tmpl w:val="61FA4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77"/>
    <w:rsid w:val="006A7677"/>
    <w:rsid w:val="00C33C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120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EastAsia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77"/>
    <w:pPr>
      <w:spacing w:after="200" w:line="276" w:lineRule="auto"/>
    </w:pPr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6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EastAsia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77"/>
    <w:pPr>
      <w:spacing w:after="200" w:line="276" w:lineRule="auto"/>
    </w:pPr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isterhood@wku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1017</Words>
  <Characters>5803</Characters>
  <Application>Microsoft Macintosh Word</Application>
  <DocSecurity>0</DocSecurity>
  <Lines>48</Lines>
  <Paragraphs>13</Paragraphs>
  <ScaleCrop>false</ScaleCrop>
  <Company>WKU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Miller</dc:creator>
  <cp:keywords/>
  <dc:description/>
  <cp:lastModifiedBy>Amy Miller</cp:lastModifiedBy>
  <cp:revision>1</cp:revision>
  <dcterms:created xsi:type="dcterms:W3CDTF">2015-04-23T21:23:00Z</dcterms:created>
  <dcterms:modified xsi:type="dcterms:W3CDTF">2015-04-23T21:29:00Z</dcterms:modified>
</cp:coreProperties>
</file>