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24" w:rsidRDefault="006C5BE1">
      <w:pPr>
        <w:rPr>
          <w:sz w:val="20"/>
          <w:szCs w:val="20"/>
        </w:rPr>
      </w:pPr>
      <w:r>
        <w:rPr>
          <w:sz w:val="20"/>
          <w:szCs w:val="20"/>
        </w:rPr>
        <w:t>Name: Natalie Broderick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Email: natalie.broderick842@topper.wku.edu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Committee: ['</w:t>
      </w:r>
      <w:proofErr w:type="spellStart"/>
      <w:r>
        <w:rPr>
          <w:sz w:val="20"/>
          <w:szCs w:val="20"/>
        </w:rPr>
        <w:t>StudentAffairs</w:t>
      </w:r>
      <w:proofErr w:type="spellEnd"/>
      <w:r>
        <w:rPr>
          <w:sz w:val="20"/>
          <w:szCs w:val="20"/>
        </w:rPr>
        <w:t>'</w:t>
      </w:r>
      <w:proofErr w:type="gramStart"/>
      <w:r>
        <w:rPr>
          <w:sz w:val="20"/>
          <w:szCs w:val="20"/>
        </w:rPr>
        <w:t>]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  <w:t>Date: 11/27/12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Attendance:</w:t>
      </w:r>
      <w:r>
        <w:rPr>
          <w:sz w:val="20"/>
          <w:szCs w:val="20"/>
        </w:rPr>
        <w:br/>
        <w:t>Meghan Baumgartner</w:t>
      </w:r>
      <w:r>
        <w:rPr>
          <w:sz w:val="20"/>
          <w:szCs w:val="20"/>
        </w:rPr>
        <w:br/>
        <w:t>Abby Blandford</w:t>
      </w:r>
      <w:r>
        <w:rPr>
          <w:sz w:val="20"/>
          <w:szCs w:val="20"/>
        </w:rPr>
        <w:br/>
        <w:t>Davide Fellini</w:t>
      </w:r>
      <w:r>
        <w:rPr>
          <w:sz w:val="20"/>
          <w:szCs w:val="20"/>
        </w:rPr>
        <w:br/>
        <w:t>Alex Fahnders</w:t>
      </w:r>
      <w:r>
        <w:rPr>
          <w:sz w:val="20"/>
          <w:szCs w:val="20"/>
        </w:rPr>
        <w:br/>
        <w:t>Taylor Ruby</w:t>
      </w:r>
      <w:r>
        <w:rPr>
          <w:sz w:val="20"/>
          <w:szCs w:val="20"/>
        </w:rPr>
        <w:br/>
        <w:t>Bryan Hartzell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Report:</w:t>
      </w:r>
      <w:r>
        <w:rPr>
          <w:sz w:val="20"/>
          <w:szCs w:val="20"/>
        </w:rPr>
        <w:br/>
        <w:t xml:space="preserve">We discussed funding the Healthy Days fair again this year. </w:t>
      </w:r>
      <w:proofErr w:type="gramStart"/>
      <w:r>
        <w:rPr>
          <w:sz w:val="20"/>
          <w:szCs w:val="20"/>
        </w:rPr>
        <w:t>With an allocation $500.</w:t>
      </w:r>
      <w:proofErr w:type="gramEnd"/>
      <w:r>
        <w:rPr>
          <w:sz w:val="20"/>
          <w:szCs w:val="20"/>
        </w:rPr>
        <w:t xml:space="preserve"> We plan to have this bill ready for next week.</w:t>
      </w:r>
    </w:p>
    <w:p w:rsidR="006C5BE1" w:rsidRDefault="006C5BE1">
      <w:pPr>
        <w:rPr>
          <w:sz w:val="20"/>
          <w:szCs w:val="20"/>
        </w:rPr>
      </w:pPr>
    </w:p>
    <w:p w:rsidR="006C5BE1" w:rsidRDefault="006C5BE1">
      <w:pPr>
        <w:rPr>
          <w:sz w:val="20"/>
          <w:szCs w:val="20"/>
        </w:rPr>
      </w:pPr>
      <w:r>
        <w:rPr>
          <w:sz w:val="20"/>
          <w:szCs w:val="20"/>
        </w:rPr>
        <w:t xml:space="preserve">Name: Hannah Garland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Email: Hannah.garland772@topper.wku.edu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Committee: ['</w:t>
      </w:r>
      <w:proofErr w:type="spellStart"/>
      <w:r>
        <w:rPr>
          <w:sz w:val="20"/>
          <w:szCs w:val="20"/>
        </w:rPr>
        <w:t>AcademicAffairs</w:t>
      </w:r>
      <w:proofErr w:type="spellEnd"/>
      <w:r>
        <w:rPr>
          <w:sz w:val="20"/>
          <w:szCs w:val="20"/>
        </w:rPr>
        <w:t>'</w:t>
      </w:r>
      <w:proofErr w:type="gramStart"/>
      <w:r>
        <w:rPr>
          <w:sz w:val="20"/>
          <w:szCs w:val="20"/>
        </w:rPr>
        <w:t>]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Date: 11/27/12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Attendance:</w:t>
      </w:r>
      <w:r>
        <w:rPr>
          <w:sz w:val="20"/>
          <w:szCs w:val="20"/>
        </w:rPr>
        <w:br/>
        <w:t xml:space="preserve">All senators assigned to my committee were present.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Report</w:t>
      </w:r>
      <w:proofErr w:type="gramStart"/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br/>
        <w:t>We discussed the proposed GPA change and possible ramifications of that proposal.</w:t>
      </w:r>
    </w:p>
    <w:p w:rsidR="006C5BE1" w:rsidRDefault="006C5BE1">
      <w:pPr>
        <w:rPr>
          <w:sz w:val="20"/>
          <w:szCs w:val="20"/>
        </w:rPr>
      </w:pPr>
    </w:p>
    <w:p w:rsidR="006C5BE1" w:rsidRDefault="006C5BE1">
      <w:r>
        <w:rPr>
          <w:sz w:val="20"/>
          <w:szCs w:val="20"/>
        </w:rPr>
        <w:t xml:space="preserve">Name: Cain Alvey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Email: cain.alvey017@topper.wku.edu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Committee: ['</w:t>
      </w:r>
      <w:proofErr w:type="spellStart"/>
      <w:r>
        <w:rPr>
          <w:sz w:val="20"/>
          <w:szCs w:val="20"/>
        </w:rPr>
        <w:t>OrganizationalAid</w:t>
      </w:r>
      <w:proofErr w:type="spellEnd"/>
      <w:r>
        <w:rPr>
          <w:sz w:val="20"/>
          <w:szCs w:val="20"/>
        </w:rPr>
        <w:t>'</w:t>
      </w:r>
      <w:proofErr w:type="gramStart"/>
      <w:r>
        <w:rPr>
          <w:sz w:val="20"/>
          <w:szCs w:val="20"/>
        </w:rPr>
        <w:t>]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  <w:t>Date: 11/26/2012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Attendance:</w:t>
      </w:r>
      <w:r>
        <w:rPr>
          <w:sz w:val="20"/>
          <w:szCs w:val="20"/>
        </w:rPr>
        <w:br/>
        <w:t>Sarah Newton</w:t>
      </w:r>
      <w:r>
        <w:rPr>
          <w:sz w:val="20"/>
          <w:szCs w:val="20"/>
        </w:rPr>
        <w:br/>
        <w:t>Ross Nowland</w:t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>Allie Sharp</w:t>
      </w:r>
      <w:r>
        <w:rPr>
          <w:sz w:val="20"/>
          <w:szCs w:val="20"/>
        </w:rPr>
        <w:br/>
        <w:t>Davide Fellini</w:t>
      </w:r>
      <w:r>
        <w:rPr>
          <w:sz w:val="20"/>
          <w:szCs w:val="20"/>
        </w:rPr>
        <w:br/>
        <w:t>Brendan Flaherty</w:t>
      </w:r>
      <w:r>
        <w:rPr>
          <w:sz w:val="20"/>
          <w:szCs w:val="20"/>
        </w:rPr>
        <w:br/>
        <w:t>Mark Reeves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Report:</w:t>
      </w:r>
      <w:r>
        <w:rPr>
          <w:sz w:val="20"/>
          <w:szCs w:val="20"/>
        </w:rPr>
        <w:br/>
        <w:t>Interviewed organizations all approved will be found in new business from 11/27/2012</w:t>
      </w:r>
    </w:p>
    <w:sectPr w:rsidR="006C5BE1" w:rsidSect="00A03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C5BE1"/>
    <w:rsid w:val="006C5BE1"/>
    <w:rsid w:val="00A03F24"/>
    <w:rsid w:val="00BF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790</Characters>
  <Application>Microsoft Office Word</Application>
  <DocSecurity>0</DocSecurity>
  <Lines>6</Lines>
  <Paragraphs>1</Paragraphs>
  <ScaleCrop>false</ScaleCrop>
  <Company>Western Kentucky University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and Computing Support</dc:creator>
  <cp:keywords/>
  <dc:description/>
  <cp:lastModifiedBy>Network and Computing Support</cp:lastModifiedBy>
  <cp:revision>1</cp:revision>
  <dcterms:created xsi:type="dcterms:W3CDTF">2012-12-03T15:33:00Z</dcterms:created>
  <dcterms:modified xsi:type="dcterms:W3CDTF">2012-12-03T15:34:00Z</dcterms:modified>
</cp:coreProperties>
</file>