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24" w:rsidRDefault="00D22F0C">
      <w:r>
        <w:rPr>
          <w:rFonts w:ascii="Tahoma" w:hAnsi="Tahoma" w:cs="Tahoma"/>
          <w:color w:val="000000"/>
          <w:sz w:val="20"/>
          <w:szCs w:val="20"/>
        </w:rPr>
        <w:t>The sixteenth meeting of the eleventh senate was called to order at 5:00 p.m. on Tuesday, February 12, 2013.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There was a motion to approve last meeting's minutes.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Passed.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Officer Reports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President Cory Dodds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The election timeline is in the agenda. Judicial council is to approve the election codes. We want to stream the debate online. I have some presidential appointments. I am looking at the study abroad application fee.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Executive Vice President Keyana Boka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I am working with the international education council.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Administrative Vice President Cain Alvey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First orgaid bill in first read today. I talked to the ATP office for a question and answer session. Orgaid application is online if anyone is interested. We meet Wednesdays at 4:30.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Speaker Christopher Costa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Fill out excuse forms. We are appointing new senators. The new senator will be in campus improvements.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Staff Reports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Chief of Staff-Travis Taylor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We have transcript and ID vouchers. Our PR is working. We have more traffic in the office.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Director of Public Relations-Drew Mitchell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Keep up the PR, everyone.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Director of Academic and Student Affairs-Brittany Crowley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have given 30 transcript vouchers. We have 70 more. Let people know about them.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Director of Information Technology-Sarah Hazelip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I updated committee reports.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Committee Reports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  <w:t>Academic Affairs-Hannah Garland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applications are up online. I encourage you and your friends to apply. We will meet after senate and discuss a bill we have up for first read.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Campus Improvements-Mallory Chaney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On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February 26 we will have our campus safety walk. We take note of what needs to be fixed. It is a tentative date. We meet in the lobby.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Legislative Research-Nicki Seay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LRC meets every Wednesday at 4:45. We need a representative for all legislation.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Public Relations-Mac Mullins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will meet after this. We discussed getting a team for up til dawn so if you are interested let your chair know. Today we will meet with Drew and discuss the election.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Student Affairs-Natalie Broderick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We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will meet after senate.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Just a reminder that you need to reapply for your senate seat.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Judicial Council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Fonts w:ascii="Tahoma" w:hAnsi="Tahoma" w:cs="Tahoma"/>
          <w:color w:val="000000"/>
          <w:sz w:val="20"/>
          <w:szCs w:val="20"/>
        </w:rPr>
        <w:t>You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should have the election time line. We will have the codes approved by next week.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Appointments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Senators and justices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Coming home king nominations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Cain Alvey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Unfinished Business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Bill 1-13-S Study Away Scholarships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Passed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New Business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 xml:space="preserve">There was a motion to adjourn the meeting.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Passed.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The meeting was adjourned at 5:15 p.m. on Tuesday, February 12, 2013.</w:t>
      </w:r>
    </w:p>
    <w:sectPr w:rsidR="00A03F24" w:rsidSect="00A03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D22F0C"/>
    <w:rsid w:val="009D1DCB"/>
    <w:rsid w:val="00A03F24"/>
    <w:rsid w:val="00D2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Western Kentucky University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1</cp:revision>
  <dcterms:created xsi:type="dcterms:W3CDTF">2013-02-19T22:35:00Z</dcterms:created>
  <dcterms:modified xsi:type="dcterms:W3CDTF">2013-02-19T22:35:00Z</dcterms:modified>
</cp:coreProperties>
</file>