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0A4EAD" w:rsidP="00AA1367">
      <w:pPr>
        <w:jc w:val="center"/>
        <w:rPr>
          <w:rFonts w:ascii="Baskerville Old Face" w:hAnsi="Baskerville Old Face" w:cs="Times New Roman"/>
          <w:b/>
          <w:sz w:val="40"/>
          <w:szCs w:val="40"/>
        </w:rPr>
      </w:pPr>
      <w:r w:rsidRPr="000A4EAD">
        <w:rPr>
          <w:rFonts w:ascii="Baskerville Old Face" w:hAnsi="Baskerville Old Face" w:cs="Times New Roman"/>
          <w:b/>
          <w:noProof/>
          <w:sz w:val="40"/>
          <w:szCs w:val="40"/>
        </w:rPr>
        <mc:AlternateContent>
          <mc:Choice Requires="wps">
            <w:drawing>
              <wp:anchor distT="0" distB="0" distL="114300" distR="114300" simplePos="0" relativeHeight="251659264" behindDoc="0" locked="0" layoutInCell="1" allowOverlap="1" wp14:anchorId="1686F4FF" wp14:editId="52719B86">
                <wp:simplePos x="0" y="0"/>
                <wp:positionH relativeFrom="margin">
                  <wp:align>center</wp:align>
                </wp:positionH>
                <wp:positionV relativeFrom="margin">
                  <wp:posOffset>1524000</wp:posOffset>
                </wp:positionV>
                <wp:extent cx="591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mc:Fallback>
        </mc:AlternateContent>
      </w:r>
    </w:p>
    <w:p w:rsidR="00AD4BCC" w:rsidRPr="00AD4BCC" w:rsidRDefault="00FC04B9"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2013SP – 004</w:t>
      </w:r>
    </w:p>
    <w:p w:rsidR="00AA1367" w:rsidRDefault="00AA1367" w:rsidP="00AA1367">
      <w:pPr>
        <w:jc w:val="center"/>
        <w:rPr>
          <w:rFonts w:ascii="Baskerville Old Face" w:hAnsi="Baskerville Old Face" w:cs="Times New Roman"/>
          <w:sz w:val="40"/>
          <w:szCs w:val="40"/>
        </w:rPr>
      </w:pPr>
      <w:r w:rsidRPr="000A4EAD">
        <w:rPr>
          <w:rFonts w:ascii="Baskerville Old Face" w:hAnsi="Baskerville Old Face" w:cs="Times New Roman"/>
          <w:sz w:val="40"/>
          <w:szCs w:val="40"/>
        </w:rPr>
        <w:t xml:space="preserve">In re </w:t>
      </w:r>
      <w:r w:rsidR="0024322A">
        <w:rPr>
          <w:rFonts w:ascii="Baskerville Old Face" w:hAnsi="Baskerville Old Face" w:cs="Times New Roman"/>
          <w:sz w:val="40"/>
          <w:szCs w:val="40"/>
        </w:rPr>
        <w:t>Censure</w:t>
      </w:r>
      <w:r w:rsidR="00EA6609">
        <w:rPr>
          <w:rFonts w:ascii="Baskerville Old Face" w:hAnsi="Baskerville Old Face" w:cs="Times New Roman"/>
          <w:sz w:val="40"/>
          <w:szCs w:val="40"/>
        </w:rPr>
        <w:t xml:space="preserve"> Process</w:t>
      </w:r>
      <w:r w:rsidR="00EA6609">
        <w:rPr>
          <w:rFonts w:ascii="Baskerville Old Face" w:hAnsi="Baskerville Old Face" w:cs="Times New Roman"/>
          <w:sz w:val="40"/>
          <w:szCs w:val="40"/>
        </w:rPr>
        <w:tab/>
      </w:r>
    </w:p>
    <w:p w:rsidR="004032A1" w:rsidRDefault="00670158" w:rsidP="004032A1">
      <w:pPr>
        <w:jc w:val="center"/>
        <w:rPr>
          <w:rFonts w:ascii="Baskerville Old Face" w:hAnsi="Baskerville Old Face" w:cs="Times New Roman"/>
          <w:sz w:val="24"/>
          <w:szCs w:val="24"/>
        </w:rPr>
      </w:pPr>
      <w:r>
        <w:rPr>
          <w:rFonts w:ascii="Baskerville Old Face" w:hAnsi="Baskerville Old Face" w:cs="Times New Roman"/>
          <w:sz w:val="24"/>
          <w:szCs w:val="24"/>
        </w:rPr>
        <w:t>March 2</w:t>
      </w:r>
      <w:r w:rsidR="0024322A">
        <w:rPr>
          <w:rFonts w:ascii="Baskerville Old Face" w:hAnsi="Baskerville Old Face" w:cs="Times New Roman"/>
          <w:sz w:val="24"/>
          <w:szCs w:val="24"/>
        </w:rPr>
        <w:t>6</w:t>
      </w:r>
      <w:r>
        <w:rPr>
          <w:rFonts w:ascii="Baskerville Old Face" w:hAnsi="Baskerville Old Face" w:cs="Times New Roman"/>
          <w:sz w:val="24"/>
          <w:szCs w:val="24"/>
        </w:rPr>
        <w:t>, 2013</w:t>
      </w:r>
    </w:p>
    <w:p w:rsidR="00EA411C" w:rsidRDefault="000A4EAD" w:rsidP="00F80ECD">
      <w:pPr>
        <w:jc w:val="center"/>
        <w:rPr>
          <w:rFonts w:ascii="Baskerville Old Face" w:hAnsi="Baskerville Old Face" w:cs="Times New Roman"/>
          <w:sz w:val="24"/>
          <w:szCs w:val="24"/>
        </w:rPr>
      </w:pPr>
      <w:r w:rsidRPr="00F55A7D">
        <w:rPr>
          <w:rFonts w:ascii="Baskerville Old Face" w:hAnsi="Baskerville Old Face" w:cs="Times New Roman"/>
          <w:sz w:val="24"/>
          <w:szCs w:val="24"/>
        </w:rPr>
        <w:t>Chief Justice Seth Church</w:t>
      </w:r>
      <w:r w:rsidR="004032A1">
        <w:rPr>
          <w:rFonts w:ascii="Baskerville Old Face" w:hAnsi="Baskerville Old Face" w:cs="Times New Roman"/>
          <w:sz w:val="24"/>
          <w:szCs w:val="24"/>
        </w:rPr>
        <w:t xml:space="preserve"> delivered the opinion of the Council</w:t>
      </w:r>
      <w:r w:rsidR="00F55A7D">
        <w:rPr>
          <w:rFonts w:ascii="Baskerville Old Face" w:hAnsi="Baskerville Old Face" w:cs="Times New Roman"/>
          <w:sz w:val="24"/>
          <w:szCs w:val="24"/>
        </w:rPr>
        <w:t xml:space="preserve">. Associate Justices </w:t>
      </w:r>
      <w:r w:rsidR="004D6C15">
        <w:rPr>
          <w:rFonts w:ascii="Baskerville Old Face" w:hAnsi="Baskerville Old Face" w:cs="Times New Roman"/>
          <w:sz w:val="24"/>
          <w:szCs w:val="24"/>
        </w:rPr>
        <w:t xml:space="preserve">Justin </w:t>
      </w:r>
      <w:proofErr w:type="spellStart"/>
      <w:r w:rsidR="004D6C15">
        <w:rPr>
          <w:rFonts w:ascii="Baskerville Old Face" w:hAnsi="Baskerville Old Face" w:cs="Times New Roman"/>
          <w:sz w:val="24"/>
          <w:szCs w:val="24"/>
        </w:rPr>
        <w:t>McDole</w:t>
      </w:r>
      <w:proofErr w:type="spellEnd"/>
      <w:r w:rsidR="00174737">
        <w:rPr>
          <w:rFonts w:ascii="Baskerville Old Face" w:hAnsi="Baskerville Old Face" w:cs="Times New Roman"/>
          <w:sz w:val="24"/>
          <w:szCs w:val="24"/>
        </w:rPr>
        <w:t xml:space="preserve">, </w:t>
      </w:r>
      <w:r w:rsidR="00F55A7D">
        <w:rPr>
          <w:rFonts w:ascii="Baskerville Old Face" w:hAnsi="Baskerville Old Face" w:cs="Times New Roman"/>
          <w:sz w:val="24"/>
          <w:szCs w:val="24"/>
        </w:rPr>
        <w:t xml:space="preserve">Kelly Simmons, </w:t>
      </w:r>
      <w:r w:rsidR="004D6C15">
        <w:rPr>
          <w:rFonts w:ascii="Baskerville Old Face" w:hAnsi="Baskerville Old Face" w:cs="Times New Roman"/>
          <w:sz w:val="24"/>
          <w:szCs w:val="24"/>
        </w:rPr>
        <w:t xml:space="preserve">Julia Payne </w:t>
      </w:r>
      <w:r w:rsidR="004032A1">
        <w:rPr>
          <w:rFonts w:ascii="Baskerville Old Face" w:hAnsi="Baskerville Old Face" w:cs="Times New Roman"/>
          <w:sz w:val="24"/>
          <w:szCs w:val="24"/>
        </w:rPr>
        <w:t xml:space="preserve">and </w:t>
      </w:r>
      <w:r w:rsidR="00F55A7D">
        <w:rPr>
          <w:rFonts w:ascii="Baskerville Old Face" w:hAnsi="Baskerville Old Face" w:cs="Times New Roman"/>
          <w:sz w:val="24"/>
          <w:szCs w:val="24"/>
        </w:rPr>
        <w:t xml:space="preserve">Kara </w:t>
      </w:r>
      <w:proofErr w:type="spellStart"/>
      <w:r w:rsidR="00F55A7D">
        <w:rPr>
          <w:rFonts w:ascii="Baskerville Old Face" w:hAnsi="Baskerville Old Face" w:cs="Times New Roman"/>
          <w:sz w:val="24"/>
          <w:szCs w:val="24"/>
        </w:rPr>
        <w:t>Raley</w:t>
      </w:r>
      <w:proofErr w:type="spellEnd"/>
      <w:r w:rsidR="00F55A7D">
        <w:rPr>
          <w:rFonts w:ascii="Baskerville Old Face" w:hAnsi="Baskerville Old Face" w:cs="Times New Roman"/>
          <w:sz w:val="24"/>
          <w:szCs w:val="24"/>
        </w:rPr>
        <w:t xml:space="preserve"> join.</w:t>
      </w:r>
    </w:p>
    <w:p w:rsidR="0024322A" w:rsidRDefault="0024322A" w:rsidP="00F80ECD">
      <w:pPr>
        <w:pStyle w:val="Body1"/>
        <w:tabs>
          <w:tab w:val="left" w:pos="5760"/>
        </w:tabs>
        <w:rPr>
          <w:rFonts w:ascii="Baskerville Old Face" w:hAnsi="Baskerville Old Face"/>
          <w:sz w:val="28"/>
          <w:szCs w:val="28"/>
        </w:rPr>
      </w:pPr>
      <w:r>
        <w:rPr>
          <w:rFonts w:ascii="Baskerville Old Face" w:hAnsi="Baskerville Old Face"/>
          <w:sz w:val="28"/>
          <w:szCs w:val="28"/>
        </w:rPr>
        <w:t xml:space="preserve">Per section 4.5.6, the Judicial Council shall “establish general procedural rules and ethical consideration for the Judicial Council.” Under this power, the Judicial Council has created an outline of the process of censure. </w:t>
      </w:r>
    </w:p>
    <w:p w:rsidR="00B908B5" w:rsidRDefault="00B908B5" w:rsidP="00F80ECD">
      <w:pPr>
        <w:pStyle w:val="Body1"/>
        <w:tabs>
          <w:tab w:val="left" w:pos="5760"/>
        </w:tabs>
        <w:rPr>
          <w:rFonts w:ascii="Baskerville Old Face" w:hAnsi="Baskerville Old Face"/>
          <w:sz w:val="28"/>
          <w:szCs w:val="28"/>
        </w:rPr>
      </w:pPr>
      <w:bookmarkStart w:id="0" w:name="_GoBack"/>
      <w:bookmarkEnd w:id="0"/>
    </w:p>
    <w:p w:rsidR="00E71DC7" w:rsidRDefault="00EA6609" w:rsidP="00F80ECD">
      <w:pPr>
        <w:pStyle w:val="Body1"/>
        <w:tabs>
          <w:tab w:val="left" w:pos="5760"/>
        </w:tabs>
        <w:rPr>
          <w:rFonts w:ascii="Baskerville Old Face" w:hAnsi="Baskerville Old Face"/>
          <w:sz w:val="28"/>
          <w:szCs w:val="28"/>
        </w:rPr>
      </w:pPr>
      <w:r>
        <w:rPr>
          <w:rFonts w:ascii="Baskerville Old Face" w:hAnsi="Baskerville Old Face"/>
          <w:sz w:val="28"/>
          <w:szCs w:val="28"/>
        </w:rPr>
        <w:t>The following shall be considered the process of the Judicial Council when investigating and issuing a censure:</w:t>
      </w:r>
    </w:p>
    <w:p w:rsidR="00EA6609" w:rsidRDefault="00EA6609" w:rsidP="00EA6609">
      <w:pPr>
        <w:pStyle w:val="Body1"/>
        <w:tabs>
          <w:tab w:val="left" w:pos="5760"/>
        </w:tabs>
        <w:rPr>
          <w:rFonts w:ascii="Baskerville Old Face" w:hAnsi="Baskerville Old Face"/>
          <w:sz w:val="28"/>
          <w:szCs w:val="28"/>
        </w:rPr>
      </w:pPr>
    </w:p>
    <w:p w:rsidR="00EA6609" w:rsidRPr="00EA6609" w:rsidRDefault="00EA6609" w:rsidP="00EA6609">
      <w:pPr>
        <w:pStyle w:val="Body1"/>
        <w:tabs>
          <w:tab w:val="left" w:pos="5760"/>
        </w:tabs>
        <w:rPr>
          <w:rFonts w:ascii="Baskerville Old Face" w:hAnsi="Baskerville Old Face"/>
          <w:sz w:val="28"/>
          <w:szCs w:val="28"/>
        </w:rPr>
      </w:pPr>
      <w:r w:rsidRPr="00EA6609">
        <w:rPr>
          <w:rFonts w:ascii="Baskerville Old Face" w:hAnsi="Baskerville Old Face"/>
          <w:sz w:val="28"/>
          <w:szCs w:val="28"/>
        </w:rPr>
        <w:t>After a request by ten students has been made to the Judicial Council or a majority of the Judicial Council has voted to investigate a possible censure, the accused will be informed of the charges against them and be given a date, time and location for them to appear for their hearing.</w:t>
      </w:r>
    </w:p>
    <w:p w:rsidR="00EA6609" w:rsidRPr="00EA6609" w:rsidRDefault="00EA6609" w:rsidP="00EA6609">
      <w:pPr>
        <w:pStyle w:val="Body1"/>
        <w:tabs>
          <w:tab w:val="left" w:pos="5760"/>
        </w:tabs>
        <w:rPr>
          <w:rFonts w:ascii="Baskerville Old Face" w:hAnsi="Baskerville Old Face"/>
          <w:sz w:val="28"/>
          <w:szCs w:val="28"/>
        </w:rPr>
      </w:pPr>
      <w:r w:rsidRPr="00EA6609">
        <w:rPr>
          <w:rFonts w:ascii="Baskerville Old Face" w:hAnsi="Baskerville Old Face"/>
          <w:sz w:val="28"/>
          <w:szCs w:val="28"/>
        </w:rPr>
        <w:t xml:space="preserve">At this hearing, </w:t>
      </w:r>
      <w:r>
        <w:rPr>
          <w:rFonts w:ascii="Baskerville Old Face" w:hAnsi="Baskerville Old Face"/>
          <w:sz w:val="28"/>
          <w:szCs w:val="28"/>
        </w:rPr>
        <w:t>a student who brought the request for censure</w:t>
      </w:r>
      <w:r w:rsidRPr="00EA6609">
        <w:rPr>
          <w:rFonts w:ascii="Baskerville Old Face" w:hAnsi="Baskerville Old Face"/>
          <w:sz w:val="28"/>
          <w:szCs w:val="28"/>
        </w:rPr>
        <w:t xml:space="preserve"> will act in the role of petitioner and the accused shall act as the respondent. </w:t>
      </w:r>
      <w:r>
        <w:rPr>
          <w:rFonts w:ascii="Baskerville Old Face" w:hAnsi="Baskerville Old Face"/>
          <w:sz w:val="28"/>
          <w:szCs w:val="28"/>
        </w:rPr>
        <w:t xml:space="preserve">The student requesting the censure is not required to attend the meeting. In the event the petitioner decides not to attend, the Chief Justice of the Judicial Council will present the evidence that has been gathered against the respondent. Evidence </w:t>
      </w:r>
      <w:r w:rsidRPr="00EA6609">
        <w:rPr>
          <w:rFonts w:ascii="Baskerville Old Face" w:hAnsi="Baskerville Old Face"/>
          <w:sz w:val="28"/>
          <w:szCs w:val="28"/>
        </w:rPr>
        <w:t>can range from attendance record, online content, communications and affidavits from witnesses signed by thos</w:t>
      </w:r>
      <w:r w:rsidR="0024322A">
        <w:rPr>
          <w:rFonts w:ascii="Baskerville Old Face" w:hAnsi="Baskerville Old Face"/>
          <w:sz w:val="28"/>
          <w:szCs w:val="28"/>
        </w:rPr>
        <w:t>e witnesses.</w:t>
      </w:r>
    </w:p>
    <w:p w:rsidR="00EA6609" w:rsidRPr="00EA6609" w:rsidRDefault="00EA6609" w:rsidP="00EA6609">
      <w:pPr>
        <w:pStyle w:val="Body1"/>
        <w:tabs>
          <w:tab w:val="left" w:pos="5760"/>
        </w:tabs>
        <w:rPr>
          <w:rFonts w:ascii="Baskerville Old Face" w:hAnsi="Baskerville Old Face"/>
          <w:sz w:val="28"/>
          <w:szCs w:val="28"/>
        </w:rPr>
      </w:pPr>
      <w:r w:rsidRPr="00EA6609">
        <w:rPr>
          <w:rFonts w:ascii="Baskerville Old Face" w:hAnsi="Baskerville Old Face"/>
          <w:sz w:val="28"/>
          <w:szCs w:val="28"/>
        </w:rPr>
        <w:t xml:space="preserve">At the beginning of the hearing, the charges are read and the </w:t>
      </w:r>
      <w:r w:rsidR="0024322A">
        <w:rPr>
          <w:rFonts w:ascii="Baskerville Old Face" w:hAnsi="Baskerville Old Face"/>
          <w:sz w:val="28"/>
          <w:szCs w:val="28"/>
        </w:rPr>
        <w:t>respondent</w:t>
      </w:r>
      <w:r w:rsidRPr="00EA6609">
        <w:rPr>
          <w:rFonts w:ascii="Baskerville Old Face" w:hAnsi="Baskerville Old Face"/>
          <w:sz w:val="28"/>
          <w:szCs w:val="28"/>
        </w:rPr>
        <w:t xml:space="preserve"> is asked how he or she pleads. If the </w:t>
      </w:r>
      <w:r w:rsidR="0024322A">
        <w:rPr>
          <w:rFonts w:ascii="Baskerville Old Face" w:hAnsi="Baskerville Old Face"/>
          <w:sz w:val="28"/>
          <w:szCs w:val="28"/>
        </w:rPr>
        <w:t>respondent</w:t>
      </w:r>
      <w:r w:rsidRPr="00EA6609">
        <w:rPr>
          <w:rFonts w:ascii="Baskerville Old Face" w:hAnsi="Baskerville Old Face"/>
          <w:sz w:val="28"/>
          <w:szCs w:val="28"/>
        </w:rPr>
        <w:t xml:space="preserve"> answers "guilty," there is no reason to proceed with the trial. </w:t>
      </w:r>
      <w:r w:rsidR="0024322A">
        <w:rPr>
          <w:rFonts w:ascii="Baskerville Old Face" w:hAnsi="Baskerville Old Face"/>
          <w:sz w:val="28"/>
          <w:szCs w:val="28"/>
        </w:rPr>
        <w:t xml:space="preserve">If the respondent does not come to the meeting and gives no notice or explanation of the absence, he or she may be censured without the opportunity to defend themselves. </w:t>
      </w:r>
      <w:r w:rsidRPr="00EA6609">
        <w:rPr>
          <w:rFonts w:ascii="Baskerville Old Face" w:hAnsi="Baskerville Old Face"/>
          <w:sz w:val="28"/>
          <w:szCs w:val="28"/>
        </w:rPr>
        <w:t xml:space="preserve">If he or she pleads not guilty, the petitioner will </w:t>
      </w:r>
      <w:r w:rsidRPr="00EA6609">
        <w:rPr>
          <w:rFonts w:ascii="Baskerville Old Face" w:hAnsi="Baskerville Old Face"/>
          <w:sz w:val="28"/>
          <w:szCs w:val="28"/>
        </w:rPr>
        <w:lastRenderedPageBreak/>
        <w:t>state their argument, followed by the respondent. The petitioner will then receive a short time for rebuttal. At any point during the oral arguments, the Justices may ask questions.</w:t>
      </w:r>
    </w:p>
    <w:p w:rsidR="00EA6609" w:rsidRDefault="00EA6609" w:rsidP="00EA6609">
      <w:pPr>
        <w:pStyle w:val="Body1"/>
        <w:tabs>
          <w:tab w:val="left" w:pos="5760"/>
        </w:tabs>
        <w:rPr>
          <w:rFonts w:ascii="Baskerville Old Face" w:hAnsi="Baskerville Old Face"/>
          <w:sz w:val="28"/>
          <w:szCs w:val="28"/>
        </w:rPr>
      </w:pPr>
      <w:r w:rsidRPr="00EA6609">
        <w:rPr>
          <w:rFonts w:ascii="Baskerville Old Face" w:hAnsi="Baskerville Old Face"/>
          <w:sz w:val="28"/>
          <w:szCs w:val="28"/>
        </w:rPr>
        <w:t xml:space="preserve">After arguments, the petitioner and </w:t>
      </w:r>
      <w:r w:rsidRPr="00EA6609">
        <w:rPr>
          <w:rFonts w:ascii="Baskerville Old Face" w:hAnsi="Baskerville Old Face"/>
          <w:sz w:val="28"/>
          <w:szCs w:val="28"/>
        </w:rPr>
        <w:t>respondent leave</w:t>
      </w:r>
      <w:r w:rsidRPr="00EA6609">
        <w:rPr>
          <w:rFonts w:ascii="Baskerville Old Face" w:hAnsi="Baskerville Old Face"/>
          <w:sz w:val="28"/>
          <w:szCs w:val="28"/>
        </w:rPr>
        <w:t xml:space="preserve"> the room and the Judicial Council discusses and takes a vote.</w:t>
      </w:r>
    </w:p>
    <w:p w:rsidR="00EA6609" w:rsidRDefault="00EA6609" w:rsidP="00EA6609">
      <w:pPr>
        <w:pStyle w:val="Body1"/>
        <w:tabs>
          <w:tab w:val="left" w:pos="5760"/>
        </w:tabs>
        <w:rPr>
          <w:rFonts w:ascii="Baskerville Old Face" w:hAnsi="Baskerville Old Face"/>
          <w:sz w:val="28"/>
          <w:szCs w:val="28"/>
        </w:rPr>
      </w:pPr>
      <w:r>
        <w:rPr>
          <w:rFonts w:ascii="Baskerville Old Face" w:hAnsi="Baskerville Old Face"/>
          <w:sz w:val="28"/>
          <w:szCs w:val="28"/>
        </w:rPr>
        <w:t>After the Judicial Council has reached a decision, an opinion will be written explaining the charges brought against the respondent and the reasoning behind the decision of the Judicial Council. The title of the opinion will be written as [Petitioner’s name] v. [Respondent’s name] or in the case of an anonymous petitioner, Judicial Council v. [Respondent’s name].</w:t>
      </w: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i/>
          <w:sz w:val="28"/>
          <w:szCs w:val="28"/>
        </w:rPr>
        <w:t>It is so ordered.</w:t>
      </w: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sz w:val="28"/>
          <w:szCs w:val="28"/>
        </w:rPr>
        <w:t>Chief Justice Seth Church</w:t>
      </w:r>
    </w:p>
    <w:p w:rsidR="00E71DC7" w:rsidRDefault="00E71DC7">
      <w:pPr>
        <w:rPr>
          <w:rFonts w:ascii="Baskerville Old Face" w:eastAsia="Arial Unicode MS" w:hAnsi="Baskerville Old Face" w:cs="Times New Roman"/>
          <w:color w:val="000000"/>
          <w:sz w:val="28"/>
          <w:szCs w:val="28"/>
        </w:rPr>
      </w:pPr>
    </w:p>
    <w:sectPr w:rsidR="00E71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67" w:rsidRDefault="00AA1367" w:rsidP="00AA1367">
      <w:pPr>
        <w:spacing w:after="0" w:line="240" w:lineRule="auto"/>
      </w:pPr>
      <w:r>
        <w:separator/>
      </w:r>
    </w:p>
  </w:endnote>
  <w:endnote w:type="continuationSeparator" w:id="0">
    <w:p w:rsidR="00AA1367" w:rsidRDefault="00AA1367"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67" w:rsidRDefault="00AA1367" w:rsidP="00AA1367">
      <w:pPr>
        <w:spacing w:after="0" w:line="240" w:lineRule="auto"/>
      </w:pPr>
      <w:r>
        <w:separator/>
      </w:r>
    </w:p>
  </w:footnote>
  <w:footnote w:type="continuationSeparator" w:id="0">
    <w:p w:rsidR="00AA1367" w:rsidRDefault="00AA1367"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A4EAD"/>
    <w:rsid w:val="000E11CA"/>
    <w:rsid w:val="00174737"/>
    <w:rsid w:val="0024322A"/>
    <w:rsid w:val="004032A1"/>
    <w:rsid w:val="004D6C15"/>
    <w:rsid w:val="006433E8"/>
    <w:rsid w:val="00670158"/>
    <w:rsid w:val="00AA1367"/>
    <w:rsid w:val="00AD4BCC"/>
    <w:rsid w:val="00B52179"/>
    <w:rsid w:val="00B908B5"/>
    <w:rsid w:val="00E71DC7"/>
    <w:rsid w:val="00EA411C"/>
    <w:rsid w:val="00EA6609"/>
    <w:rsid w:val="00F55A7D"/>
    <w:rsid w:val="00F65993"/>
    <w:rsid w:val="00F80ECD"/>
    <w:rsid w:val="00FA3961"/>
    <w:rsid w:val="00FC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Academic Technology</cp:lastModifiedBy>
  <cp:revision>2</cp:revision>
  <dcterms:created xsi:type="dcterms:W3CDTF">2013-03-29T19:30:00Z</dcterms:created>
  <dcterms:modified xsi:type="dcterms:W3CDTF">2013-03-29T19:30:00Z</dcterms:modified>
</cp:coreProperties>
</file>