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FE" w:rsidRDefault="006E02FE" w:rsidP="003752B2">
      <w:pPr>
        <w:contextualSpacing/>
      </w:pPr>
      <w:r>
        <w:t xml:space="preserve">First </w:t>
      </w:r>
      <w:smartTag w:uri="urn:schemas-microsoft-com:office:smarttags" w:element="place">
        <w:smartTag w:uri="urn:schemas-microsoft-com:office:smarttags" w:element="City">
          <w:r>
            <w:t>Reading</w:t>
          </w:r>
        </w:smartTag>
      </w:smartTag>
      <w:r>
        <w:t>: October 13, 2009</w:t>
      </w:r>
    </w:p>
    <w:p w:rsidR="006E02FE" w:rsidRDefault="006E02FE" w:rsidP="003752B2">
      <w:pPr>
        <w:contextualSpacing/>
      </w:pPr>
      <w:r>
        <w:t xml:space="preserve">Second </w:t>
      </w:r>
      <w:smartTag w:uri="urn:schemas-microsoft-com:office:smarttags" w:element="place">
        <w:smartTag w:uri="urn:schemas-microsoft-com:office:smarttags" w:element="City">
          <w:r>
            <w:t>Reading</w:t>
          </w:r>
        </w:smartTag>
      </w:smartTag>
      <w:r>
        <w:t>:</w:t>
      </w:r>
    </w:p>
    <w:p w:rsidR="006E02FE" w:rsidRDefault="006E02FE" w:rsidP="003752B2">
      <w:pPr>
        <w:contextualSpacing/>
      </w:pPr>
      <w:r>
        <w:t>Pass:</w:t>
      </w:r>
    </w:p>
    <w:p w:rsidR="006E02FE" w:rsidRDefault="006E02FE" w:rsidP="003752B2">
      <w:pPr>
        <w:contextualSpacing/>
      </w:pPr>
      <w:r>
        <w:t>Fail:</w:t>
      </w:r>
    </w:p>
    <w:p w:rsidR="006E02FE" w:rsidRDefault="006E02FE" w:rsidP="003752B2">
      <w:pPr>
        <w:contextualSpacing/>
      </w:pPr>
      <w:r>
        <w:t>Other:</w:t>
      </w:r>
    </w:p>
    <w:p w:rsidR="006E02FE" w:rsidRDefault="006E02FE" w:rsidP="003752B2">
      <w:pPr>
        <w:contextualSpacing/>
      </w:pPr>
    </w:p>
    <w:p w:rsidR="006E02FE" w:rsidRDefault="006E02FE" w:rsidP="003752B2">
      <w:pPr>
        <w:contextualSpacing/>
      </w:pPr>
      <w:r>
        <w:t xml:space="preserve">Bill 05-09-F </w:t>
      </w:r>
      <w:r>
        <w:tab/>
      </w:r>
      <w:r>
        <w:tab/>
        <w:t>Family Endowment Fund for Injured Student Athletes</w:t>
      </w:r>
    </w:p>
    <w:p w:rsidR="006E02FE" w:rsidRDefault="006E02FE" w:rsidP="003752B2">
      <w:pPr>
        <w:contextualSpacing/>
      </w:pPr>
    </w:p>
    <w:p w:rsidR="006E02FE" w:rsidRDefault="006E02FE" w:rsidP="00051915">
      <w:pPr>
        <w:ind w:left="2160" w:hanging="2160"/>
        <w:contextualSpacing/>
      </w:pPr>
      <w:r w:rsidRPr="009447F6">
        <w:t xml:space="preserve">PURPOSE: </w:t>
      </w:r>
      <w:r w:rsidRPr="009447F6">
        <w:tab/>
        <w:t xml:space="preserve">For the Student Government </w:t>
      </w:r>
      <w:r>
        <w:t xml:space="preserve">Association of Western Kentucky University to support the </w:t>
      </w:r>
      <w:smartTag w:uri="urn:schemas-microsoft-com:office:smarttags" w:element="place">
        <w:smartTag w:uri="urn:schemas-microsoft-com:office:smarttags" w:element="City">
          <w:r>
            <w:t>Wilson</w:t>
          </w:r>
        </w:smartTag>
      </w:smartTag>
      <w:r>
        <w:t xml:space="preserve"> Family Endowment Fund for Injured Student Athletes and to allocate $2,000.00</w:t>
      </w:r>
      <w:r w:rsidRPr="00C227EB">
        <w:t>.</w:t>
      </w:r>
    </w:p>
    <w:p w:rsidR="006E02FE" w:rsidRDefault="006E02FE" w:rsidP="00051915">
      <w:pPr>
        <w:ind w:left="2160" w:hanging="2160"/>
        <w:contextualSpacing/>
      </w:pPr>
    </w:p>
    <w:p w:rsidR="006E02FE" w:rsidRDefault="006E02FE" w:rsidP="003752B2">
      <w:pPr>
        <w:ind w:left="1440" w:hanging="1440"/>
        <w:contextualSpacing/>
      </w:pPr>
      <w:r>
        <w:t>WHEREAS:</w:t>
      </w:r>
      <w:r>
        <w:tab/>
      </w:r>
      <w:r>
        <w:tab/>
        <w:t>To support all student athletes whose careers have ended due to injury</w:t>
      </w:r>
      <w:r w:rsidRPr="006D5327">
        <w:t>,</w:t>
      </w:r>
      <w:r>
        <w:t xml:space="preserve"> and</w:t>
      </w:r>
    </w:p>
    <w:p w:rsidR="006E02FE" w:rsidRDefault="006E02FE" w:rsidP="003752B2">
      <w:pPr>
        <w:ind w:left="1440" w:hanging="1440"/>
        <w:contextualSpacing/>
      </w:pPr>
    </w:p>
    <w:p w:rsidR="006E02FE" w:rsidRDefault="006E02FE" w:rsidP="00FF1E45">
      <w:pPr>
        <w:ind w:left="2160" w:hanging="2160"/>
        <w:contextualSpacing/>
      </w:pPr>
      <w:r>
        <w:t>WHEREAS:</w:t>
      </w:r>
      <w:r>
        <w:tab/>
        <w:t>The student athlete wants to finish his or her degree at WKU, but their athletic scholarship has ended due to the injury, and</w:t>
      </w:r>
    </w:p>
    <w:p w:rsidR="006E02FE" w:rsidRDefault="006E02FE" w:rsidP="00FF1E45">
      <w:pPr>
        <w:contextualSpacing/>
      </w:pPr>
    </w:p>
    <w:p w:rsidR="006E02FE" w:rsidRDefault="006E02FE" w:rsidP="00051915">
      <w:pPr>
        <w:ind w:left="2160" w:hanging="2160"/>
        <w:contextualSpacing/>
      </w:pPr>
      <w:r>
        <w:t>WHEREAS:</w:t>
      </w:r>
      <w:r>
        <w:tab/>
        <w:t>Created last year, the endowment fund can currently support one injured student athlete and with our donation the Student Government Association of Western Kentucky University would like to see it grow to support more injured student athletes, and</w:t>
      </w:r>
    </w:p>
    <w:p w:rsidR="006E02FE" w:rsidRDefault="006E02FE" w:rsidP="00051915">
      <w:pPr>
        <w:ind w:left="2160" w:hanging="2160"/>
        <w:contextualSpacing/>
      </w:pPr>
    </w:p>
    <w:p w:rsidR="006E02FE" w:rsidRDefault="006E02FE" w:rsidP="002F12B0">
      <w:pPr>
        <w:ind w:left="2160" w:hanging="2160"/>
        <w:contextualSpacing/>
      </w:pPr>
      <w:r>
        <w:t>WHEREAS:</w:t>
      </w:r>
      <w:r>
        <w:tab/>
        <w:t>The potential injured student athlete must apply and be selected by an athletic committee before being awarded the scholarship, and</w:t>
      </w:r>
    </w:p>
    <w:p w:rsidR="006E02FE" w:rsidRDefault="006E02FE" w:rsidP="002F12B0">
      <w:pPr>
        <w:ind w:left="2160" w:hanging="2160"/>
        <w:contextualSpacing/>
      </w:pPr>
    </w:p>
    <w:p w:rsidR="006E02FE" w:rsidRDefault="006E02FE" w:rsidP="00240ECC">
      <w:pPr>
        <w:ind w:left="2160" w:hanging="2160"/>
        <w:contextualSpacing/>
      </w:pPr>
      <w:r>
        <w:t>WHEREAS:</w:t>
      </w:r>
      <w:r>
        <w:tab/>
        <w:t>The student athlete will be awarded a certain amount of the scholarship each year until they graduate, and</w:t>
      </w:r>
    </w:p>
    <w:p w:rsidR="006E02FE" w:rsidRDefault="006E02FE" w:rsidP="00051915">
      <w:pPr>
        <w:ind w:left="2160" w:hanging="2160"/>
        <w:contextualSpacing/>
      </w:pPr>
    </w:p>
    <w:p w:rsidR="006E02FE" w:rsidRDefault="006E02FE" w:rsidP="00800603">
      <w:pPr>
        <w:ind w:left="2160" w:hanging="2160"/>
        <w:contextualSpacing/>
      </w:pPr>
      <w:r>
        <w:t>WHEREAS:</w:t>
      </w:r>
      <w:r>
        <w:tab/>
        <w:t>With the growth of this endowment fund, it will give a great incentive for potential new WKU athletes when recruiters travel in search for new recruitments, and</w:t>
      </w:r>
    </w:p>
    <w:p w:rsidR="006E02FE" w:rsidRDefault="006E02FE" w:rsidP="00800603">
      <w:pPr>
        <w:ind w:left="2160" w:hanging="2160"/>
        <w:contextualSpacing/>
      </w:pPr>
    </w:p>
    <w:p w:rsidR="006E02FE" w:rsidRDefault="006E02FE" w:rsidP="00800603">
      <w:pPr>
        <w:ind w:left="2160" w:hanging="2160"/>
        <w:contextualSpacing/>
      </w:pPr>
      <w:r>
        <w:t>WHEREAS:</w:t>
      </w:r>
      <w:r>
        <w:tab/>
        <w:t>This endowment fund is unique in that there are minimal other schools which offer something like it which further allows WKU to be more well rounded in all aspects, and</w:t>
      </w:r>
    </w:p>
    <w:p w:rsidR="006E02FE" w:rsidRDefault="006E02FE" w:rsidP="00800603">
      <w:pPr>
        <w:ind w:left="2160" w:hanging="2160"/>
        <w:contextualSpacing/>
      </w:pPr>
    </w:p>
    <w:p w:rsidR="006E02FE" w:rsidRDefault="006E02FE" w:rsidP="00FF1E45">
      <w:pPr>
        <w:ind w:left="2160" w:hanging="2160"/>
        <w:contextualSpacing/>
      </w:pPr>
      <w:r>
        <w:t>WHEREAS:</w:t>
      </w:r>
      <w:r>
        <w:tab/>
        <w:t>To involve the Student Government of Western Kentucky University with the student athletes whom are also a part of the entire student body.</w:t>
      </w:r>
    </w:p>
    <w:p w:rsidR="006E02FE" w:rsidRDefault="006E02FE" w:rsidP="003752B2">
      <w:pPr>
        <w:contextualSpacing/>
      </w:pPr>
    </w:p>
    <w:p w:rsidR="006E02FE" w:rsidRDefault="006E02FE" w:rsidP="00051915">
      <w:pPr>
        <w:ind w:left="2160" w:hanging="2160"/>
        <w:contextualSpacing/>
      </w:pPr>
      <w:r>
        <w:t>THEREFORE:</w:t>
      </w:r>
      <w:r>
        <w:tab/>
        <w:t>Be it resolved that the Student Government Association of Western Kentucky University will allocate $2,000.00 for the Wilson Family Endowment Fund for Injured Student Athletes.</w:t>
      </w:r>
    </w:p>
    <w:p w:rsidR="006E02FE" w:rsidRDefault="006E02FE" w:rsidP="003752B2">
      <w:pPr>
        <w:ind w:left="1440" w:hanging="1440"/>
        <w:contextualSpacing/>
      </w:pPr>
    </w:p>
    <w:p w:rsidR="006E02FE" w:rsidRPr="006D5327" w:rsidRDefault="006E02FE" w:rsidP="00051915">
      <w:pPr>
        <w:ind w:left="2160" w:hanging="2160"/>
        <w:contextualSpacing/>
      </w:pPr>
      <w:r w:rsidRPr="00051915">
        <w:t>BE IT FUTHER RESOLVED:</w:t>
      </w:r>
      <w:r>
        <w:t xml:space="preserve"> </w:t>
      </w:r>
      <w:r w:rsidRPr="00051915">
        <w:t>The allocated monies to fund the purchase will come from General Senate funding.</w:t>
      </w:r>
    </w:p>
    <w:p w:rsidR="006E02FE" w:rsidRDefault="006E02FE" w:rsidP="003752B2">
      <w:pPr>
        <w:ind w:left="1440" w:hanging="1440"/>
        <w:contextualSpacing/>
      </w:pPr>
    </w:p>
    <w:p w:rsidR="006E02FE" w:rsidRDefault="006E02FE" w:rsidP="003752B2">
      <w:pPr>
        <w:ind w:left="1440" w:hanging="1440"/>
        <w:contextualSpacing/>
      </w:pPr>
      <w:r>
        <w:t>AUTHORS:</w:t>
      </w:r>
      <w:r>
        <w:tab/>
        <w:t>Kaylee Egerer</w:t>
      </w:r>
    </w:p>
    <w:p w:rsidR="006E02FE" w:rsidRDefault="006E02FE" w:rsidP="00051915">
      <w:pPr>
        <w:ind w:left="1440" w:hanging="1440"/>
        <w:contextualSpacing/>
      </w:pPr>
      <w:r>
        <w:tab/>
        <w:t>Currie Martin</w:t>
      </w:r>
    </w:p>
    <w:p w:rsidR="006E02FE" w:rsidRDefault="006E02FE" w:rsidP="003752B2">
      <w:pPr>
        <w:ind w:left="1440" w:hanging="1440"/>
        <w:contextualSpacing/>
      </w:pPr>
      <w:r>
        <w:tab/>
      </w:r>
    </w:p>
    <w:p w:rsidR="006E02FE" w:rsidRDefault="006E02FE" w:rsidP="003752B2">
      <w:pPr>
        <w:ind w:left="1440" w:hanging="1440"/>
        <w:contextualSpacing/>
      </w:pPr>
      <w:r>
        <w:t>SPONSORS:</w:t>
      </w:r>
      <w:r>
        <w:tab/>
        <w:t>Student Affairs</w:t>
      </w:r>
    </w:p>
    <w:p w:rsidR="006E02FE" w:rsidRDefault="006E02FE" w:rsidP="003752B2">
      <w:pPr>
        <w:ind w:left="1440" w:hanging="1440"/>
        <w:contextualSpacing/>
      </w:pPr>
    </w:p>
    <w:p w:rsidR="006E02FE" w:rsidRDefault="006E02FE" w:rsidP="003752B2">
      <w:pPr>
        <w:ind w:left="1440" w:hanging="1440"/>
        <w:contextualSpacing/>
      </w:pPr>
      <w:r>
        <w:t>CONTACTS:</w:t>
      </w:r>
      <w:r>
        <w:tab/>
        <w:t>Justin Thurman</w:t>
      </w:r>
    </w:p>
    <w:p w:rsidR="006E02FE" w:rsidRDefault="006E02FE" w:rsidP="003752B2">
      <w:pPr>
        <w:ind w:left="1440" w:hanging="1440"/>
        <w:contextualSpacing/>
      </w:pPr>
      <w:r>
        <w:tab/>
        <w:t>Jim Clark</w:t>
      </w:r>
    </w:p>
    <w:p w:rsidR="006E02FE" w:rsidRDefault="006E02FE" w:rsidP="003752B2">
      <w:pPr>
        <w:ind w:left="1440" w:hanging="1440"/>
        <w:contextualSpacing/>
      </w:pPr>
      <w:r>
        <w:tab/>
        <w:t>Wood Selig</w:t>
      </w:r>
    </w:p>
    <w:p w:rsidR="006E02FE" w:rsidRDefault="006E02FE">
      <w:pPr>
        <w:contextualSpacing/>
      </w:pPr>
      <w:r>
        <w:tab/>
      </w:r>
      <w:r>
        <w:tab/>
        <w:t>Aaron Pawley</w:t>
      </w:r>
    </w:p>
    <w:p w:rsidR="006E02FE" w:rsidRDefault="006E02FE">
      <w:pPr>
        <w:contextualSpacing/>
      </w:pPr>
      <w:r>
        <w:tab/>
      </w:r>
      <w:r>
        <w:tab/>
        <w:t>Daniel Shaw</w:t>
      </w:r>
    </w:p>
    <w:sectPr w:rsidR="006E02FE" w:rsidSect="004D02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2B2"/>
    <w:rsid w:val="00013B5F"/>
    <w:rsid w:val="00051915"/>
    <w:rsid w:val="000E6692"/>
    <w:rsid w:val="00193D94"/>
    <w:rsid w:val="00240ECC"/>
    <w:rsid w:val="002F12B0"/>
    <w:rsid w:val="003209CF"/>
    <w:rsid w:val="003752B2"/>
    <w:rsid w:val="004C60C9"/>
    <w:rsid w:val="004D027A"/>
    <w:rsid w:val="004D5CC8"/>
    <w:rsid w:val="00516C30"/>
    <w:rsid w:val="00534BA3"/>
    <w:rsid w:val="005A2C9F"/>
    <w:rsid w:val="005F38A0"/>
    <w:rsid w:val="00677F1D"/>
    <w:rsid w:val="006D5327"/>
    <w:rsid w:val="006E02FE"/>
    <w:rsid w:val="007C6B29"/>
    <w:rsid w:val="00800603"/>
    <w:rsid w:val="00857E0D"/>
    <w:rsid w:val="008F1016"/>
    <w:rsid w:val="009447F6"/>
    <w:rsid w:val="00AD6497"/>
    <w:rsid w:val="00BE2176"/>
    <w:rsid w:val="00C227EB"/>
    <w:rsid w:val="00D24DB1"/>
    <w:rsid w:val="00E20D92"/>
    <w:rsid w:val="00EA73BA"/>
    <w:rsid w:val="00FF1E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297</Words>
  <Characters>1697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dc:creator>
  <cp:keywords/>
  <dc:description/>
  <cp:lastModifiedBy>wkuuser</cp:lastModifiedBy>
  <cp:revision>19</cp:revision>
  <dcterms:created xsi:type="dcterms:W3CDTF">2009-09-30T01:09:00Z</dcterms:created>
  <dcterms:modified xsi:type="dcterms:W3CDTF">2009-10-13T20:02:00Z</dcterms:modified>
</cp:coreProperties>
</file>