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C33" w:rsidRDefault="00055C33" w:rsidP="00310F40">
      <w:r>
        <w:t>First Reading:</w:t>
      </w:r>
      <w:r>
        <w:tab/>
      </w:r>
      <w:r>
        <w:tab/>
      </w:r>
      <w:r w:rsidR="00CA6430">
        <w:t xml:space="preserve">February </w:t>
      </w:r>
      <w:r w:rsidR="00061B75">
        <w:t>22, 2010</w:t>
      </w:r>
    </w:p>
    <w:p w:rsidR="00055C33" w:rsidRDefault="00891AEC">
      <w:r>
        <w:t xml:space="preserve">Second Reading: </w:t>
      </w:r>
      <w:r>
        <w:tab/>
      </w:r>
    </w:p>
    <w:p w:rsidR="00055C33" w:rsidRDefault="00055C33">
      <w:r>
        <w:t>Pass:</w:t>
      </w:r>
    </w:p>
    <w:p w:rsidR="00055C33" w:rsidRDefault="00055C33">
      <w:r>
        <w:t>Fail:</w:t>
      </w:r>
    </w:p>
    <w:p w:rsidR="00055C33" w:rsidRDefault="00055C33">
      <w:r>
        <w:t>Other:</w:t>
      </w:r>
    </w:p>
    <w:p w:rsidR="00055C33" w:rsidRDefault="00055C33"/>
    <w:p w:rsidR="00055C33" w:rsidRDefault="00055C33">
      <w:r>
        <w:t xml:space="preserve">Bill </w:t>
      </w:r>
      <w:r w:rsidR="00336AE2">
        <w:t>13</w:t>
      </w:r>
      <w:r w:rsidR="00CA6430">
        <w:t>-10-S</w:t>
      </w:r>
    </w:p>
    <w:p w:rsidR="00541DB8" w:rsidRDefault="00541DB8"/>
    <w:p w:rsidR="00541DB8" w:rsidRDefault="00055C33" w:rsidP="00CE2CAB">
      <w:pPr>
        <w:jc w:val="both"/>
      </w:pPr>
      <w:r>
        <w:t xml:space="preserve">Organization Aid Appropriations </w:t>
      </w:r>
      <w:r w:rsidR="00541C30">
        <w:t>for</w:t>
      </w:r>
      <w:r w:rsidR="00541DB8">
        <w:t xml:space="preserve"> </w:t>
      </w:r>
      <w:r w:rsidR="00CA6430">
        <w:t xml:space="preserve">Sigma Tau Delta, the International English Honor Society, and Western Kentucky University </w:t>
      </w:r>
      <w:proofErr w:type="gramStart"/>
      <w:r w:rsidR="00CA6430">
        <w:t>Up</w:t>
      </w:r>
      <w:proofErr w:type="gramEnd"/>
      <w:r w:rsidR="00CA6430">
        <w:t xml:space="preserve"> ‘til Dawn. </w:t>
      </w:r>
    </w:p>
    <w:p w:rsidR="00CA6430" w:rsidRDefault="00CA6430" w:rsidP="00CE2CAB">
      <w:pPr>
        <w:jc w:val="both"/>
      </w:pPr>
    </w:p>
    <w:p w:rsidR="00CA6430" w:rsidRDefault="00055C33" w:rsidP="00CA6430">
      <w:pPr>
        <w:jc w:val="both"/>
      </w:pPr>
      <w:r>
        <w:t>PURPOSE:</w:t>
      </w:r>
      <w:r>
        <w:tab/>
        <w:t>For the Student Government Association of Western Kentucky University to allocate $</w:t>
      </w:r>
      <w:r w:rsidR="006D09A2">
        <w:t>1</w:t>
      </w:r>
      <w:r w:rsidR="00CA6430">
        <w:t>,0</w:t>
      </w:r>
      <w:r w:rsidR="006D09A2">
        <w:t>00.00 from the Organization Aid fund</w:t>
      </w:r>
      <w:r>
        <w:t xml:space="preserve"> to </w:t>
      </w:r>
      <w:r w:rsidR="00CA6430">
        <w:t xml:space="preserve">Sigma Tau Delta the International English Honor Society and Western Kentucky University Up ‘til Dawn. </w:t>
      </w:r>
    </w:p>
    <w:p w:rsidR="00CA6430" w:rsidRDefault="00CA6430" w:rsidP="00CA6430">
      <w:pPr>
        <w:jc w:val="both"/>
      </w:pPr>
    </w:p>
    <w:p w:rsidR="006D09A2" w:rsidRDefault="006D09A2" w:rsidP="00CE2CAB">
      <w:pPr>
        <w:jc w:val="both"/>
      </w:pPr>
    </w:p>
    <w:p w:rsidR="006D09A2" w:rsidRDefault="006D09A2" w:rsidP="00CE2CAB">
      <w:pPr>
        <w:ind w:left="2160" w:hanging="2160"/>
        <w:jc w:val="both"/>
      </w:pPr>
    </w:p>
    <w:p w:rsidR="00055C33" w:rsidRDefault="00055C33" w:rsidP="00CE2CAB">
      <w:pPr>
        <w:ind w:left="2160" w:hanging="2160"/>
        <w:jc w:val="both"/>
      </w:pPr>
      <w:r>
        <w:t>WHEREAS:</w:t>
      </w:r>
      <w:r>
        <w:tab/>
        <w:t xml:space="preserve">Organizational Aid is a beneficial service to the Student Organizations of Western Kentucky University, and </w:t>
      </w:r>
    </w:p>
    <w:p w:rsidR="00055C33" w:rsidRDefault="00055C33" w:rsidP="00CE2CAB">
      <w:pPr>
        <w:ind w:left="2160" w:hanging="2160"/>
        <w:jc w:val="both"/>
      </w:pPr>
    </w:p>
    <w:p w:rsidR="00055C33" w:rsidRDefault="00055C33" w:rsidP="00CE2CAB">
      <w:pPr>
        <w:ind w:left="2160" w:hanging="2160"/>
        <w:jc w:val="both"/>
      </w:pPr>
      <w:r>
        <w:t>WHEREAS:</w:t>
      </w:r>
      <w:r>
        <w:tab/>
        <w:t xml:space="preserve">The allocated funds will support specific student events on </w:t>
      </w:r>
      <w:smartTag w:uri="urn:schemas-microsoft-com:office:smarttags" w:element="place">
        <w:smartTag w:uri="urn:schemas-microsoft-com:office:smarttags" w:element="PlaceName">
          <w:r>
            <w:t>Western</w:t>
          </w:r>
        </w:smartTag>
        <w:r>
          <w:t xml:space="preserve"> </w:t>
        </w:r>
        <w:smartTag w:uri="urn:schemas-microsoft-com:office:smarttags" w:element="PlaceName">
          <w:r>
            <w:t>Kentucky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’s main and regional campuses, and </w:t>
      </w:r>
    </w:p>
    <w:p w:rsidR="00055C33" w:rsidRDefault="00055C33" w:rsidP="00CE2CAB">
      <w:pPr>
        <w:ind w:left="2160" w:hanging="2160"/>
        <w:jc w:val="both"/>
      </w:pPr>
    </w:p>
    <w:p w:rsidR="00055C33" w:rsidRDefault="006D09A2" w:rsidP="00CE2CAB">
      <w:pPr>
        <w:ind w:left="2160" w:hanging="2160"/>
        <w:jc w:val="both"/>
      </w:pPr>
      <w:r>
        <w:t>WHEREAS:</w:t>
      </w:r>
      <w:r>
        <w:tab/>
      </w:r>
      <w:r w:rsidR="00CA6430">
        <w:t xml:space="preserve">Sigma Tau Delta, the International English Honor Society, </w:t>
      </w:r>
      <w:r w:rsidR="00055C33">
        <w:t>ha</w:t>
      </w:r>
      <w:r w:rsidR="00CA6430">
        <w:t>s been recommended an appropriation</w:t>
      </w:r>
      <w:r w:rsidR="00055C33">
        <w:t xml:space="preserve"> of $500.00 f</w:t>
      </w:r>
      <w:r>
        <w:t xml:space="preserve">or succor in procuring </w:t>
      </w:r>
      <w:r w:rsidR="00541DB8">
        <w:t xml:space="preserve">lodging and for </w:t>
      </w:r>
      <w:r>
        <w:t>expenses</w:t>
      </w:r>
      <w:r w:rsidR="00541DB8">
        <w:t xml:space="preserve"> incurred while traveling to </w:t>
      </w:r>
      <w:r w:rsidR="00CA6430">
        <w:t>the Sigma Tau Delta/International English Honor Society Convention in St. Louis, MO, March 18-21, 2010</w:t>
      </w:r>
      <w:r>
        <w:t xml:space="preserve"> </w:t>
      </w:r>
      <w:r w:rsidR="00055C33">
        <w:t xml:space="preserve">, and </w:t>
      </w:r>
    </w:p>
    <w:p w:rsidR="00055C33" w:rsidRDefault="00055C33" w:rsidP="00CE2CAB">
      <w:pPr>
        <w:ind w:left="2160" w:hanging="2160"/>
        <w:jc w:val="both"/>
      </w:pPr>
    </w:p>
    <w:p w:rsidR="00055C33" w:rsidRDefault="00055C33" w:rsidP="00CE2CAB">
      <w:pPr>
        <w:ind w:left="2160" w:hanging="2160"/>
        <w:jc w:val="both"/>
      </w:pPr>
      <w:r>
        <w:t>WHEREAS:</w:t>
      </w:r>
      <w:r>
        <w:tab/>
      </w:r>
      <w:r w:rsidR="007816AF">
        <w:t>The</w:t>
      </w:r>
      <w:r w:rsidR="00CA6430">
        <w:t xml:space="preserve"> Western Kentucky University Up ‘til Dawn</w:t>
      </w:r>
      <w:r>
        <w:t>, has been</w:t>
      </w:r>
      <w:r w:rsidR="002718A5">
        <w:t xml:space="preserve"> recommended an allocation of $</w:t>
      </w:r>
      <w:r w:rsidR="00CA6430">
        <w:t>5</w:t>
      </w:r>
      <w:r>
        <w:t>00.00 for s</w:t>
      </w:r>
      <w:r w:rsidR="002718A5">
        <w:t>uccor in purchasing ma</w:t>
      </w:r>
      <w:r w:rsidR="00CA6430">
        <w:t>terials for various activities associated with the Up ‘til Dawn Annual Finale Event</w:t>
      </w:r>
      <w:r>
        <w:t>, and</w:t>
      </w:r>
    </w:p>
    <w:p w:rsidR="00055C33" w:rsidRDefault="00F62B13" w:rsidP="00CE2CAB">
      <w:pPr>
        <w:ind w:left="2160" w:hanging="2160"/>
        <w:jc w:val="both"/>
      </w:pPr>
      <w:r>
        <w:t xml:space="preserve"> </w:t>
      </w:r>
    </w:p>
    <w:p w:rsidR="00055C33" w:rsidRDefault="00055C33" w:rsidP="00CE2CAB">
      <w:pPr>
        <w:ind w:left="2160" w:hanging="2160"/>
        <w:jc w:val="both"/>
      </w:pPr>
      <w:r>
        <w:tab/>
      </w:r>
    </w:p>
    <w:p w:rsidR="00055C33" w:rsidRDefault="00055C33" w:rsidP="00CE2CAB">
      <w:pPr>
        <w:ind w:left="2160" w:hanging="2160"/>
        <w:jc w:val="both"/>
      </w:pPr>
      <w:r>
        <w:t>THEREFORE:</w:t>
      </w:r>
      <w:r>
        <w:tab/>
        <w:t>Be it resolved that the Student Government Association of Western Kentucky University</w:t>
      </w:r>
      <w:r w:rsidR="007816AF">
        <w:t xml:space="preserve"> a</w:t>
      </w:r>
      <w:r w:rsidR="00CA6430">
        <w:t>llocate the needed funds of $1,0</w:t>
      </w:r>
      <w:r w:rsidR="007816AF">
        <w:t>00.00</w:t>
      </w:r>
      <w:r>
        <w:t xml:space="preserve"> to Western Kentucky University student organizations.</w:t>
      </w:r>
    </w:p>
    <w:p w:rsidR="00055C33" w:rsidRDefault="00055C33">
      <w:pPr>
        <w:ind w:left="2160" w:hanging="2160"/>
      </w:pPr>
    </w:p>
    <w:p w:rsidR="00541C30" w:rsidRDefault="00055C33" w:rsidP="00541C30">
      <w:r>
        <w:t>AUTHORS:</w:t>
      </w:r>
      <w:r>
        <w:tab/>
      </w:r>
      <w:r>
        <w:tab/>
      </w:r>
      <w:r w:rsidR="00541C30">
        <w:t>Justin P. Thurman</w:t>
      </w:r>
      <w:r w:rsidR="00541C30">
        <w:tab/>
      </w:r>
      <w:r w:rsidR="00541C30">
        <w:tab/>
      </w:r>
      <w:r w:rsidR="00541C30">
        <w:tab/>
      </w:r>
      <w:r w:rsidR="00061B75">
        <w:t>Jerebeth G. Lucas</w:t>
      </w:r>
    </w:p>
    <w:p w:rsidR="00541C30" w:rsidRDefault="00061B75" w:rsidP="00541C30">
      <w:r>
        <w:tab/>
      </w:r>
      <w:r>
        <w:tab/>
      </w:r>
      <w:r>
        <w:tab/>
        <w:t>Wade S. Pierce</w:t>
      </w:r>
      <w:r>
        <w:tab/>
      </w:r>
      <w:r>
        <w:tab/>
      </w:r>
      <w:r>
        <w:tab/>
        <w:t>Katie A. Stillwell</w:t>
      </w:r>
      <w:r w:rsidR="00541C30">
        <w:tab/>
      </w:r>
      <w:r w:rsidR="00541C30">
        <w:tab/>
      </w:r>
      <w:r w:rsidR="00541C30">
        <w:tab/>
      </w:r>
      <w:r>
        <w:tab/>
      </w:r>
      <w:r>
        <w:tab/>
      </w:r>
      <w:r>
        <w:tab/>
        <w:t>W. Currie Martin</w:t>
      </w:r>
      <w:r>
        <w:tab/>
      </w:r>
      <w:r>
        <w:tab/>
      </w:r>
      <w:r>
        <w:tab/>
        <w:t xml:space="preserve">Dave A. Vickery </w:t>
      </w:r>
      <w:r>
        <w:tab/>
      </w:r>
    </w:p>
    <w:p w:rsidR="00541C30" w:rsidRDefault="00061B75" w:rsidP="00541C30">
      <w:r>
        <w:tab/>
      </w:r>
      <w:r>
        <w:tab/>
      </w:r>
      <w:r>
        <w:tab/>
        <w:t xml:space="preserve"> J. Kat Johns</w:t>
      </w:r>
      <w:r>
        <w:tab/>
      </w:r>
      <w:r>
        <w:tab/>
      </w:r>
      <w:r>
        <w:tab/>
      </w:r>
      <w:r>
        <w:tab/>
        <w:t>Danielle L. Thurman</w:t>
      </w:r>
      <w:r>
        <w:tab/>
      </w:r>
      <w:r>
        <w:tab/>
      </w:r>
      <w:r>
        <w:tab/>
      </w:r>
    </w:p>
    <w:p w:rsidR="00541C30" w:rsidRDefault="00061B75" w:rsidP="00541C30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55C33" w:rsidRDefault="00541C30">
      <w:r>
        <w:tab/>
      </w:r>
    </w:p>
    <w:p w:rsidR="00055C33" w:rsidRDefault="00055C33">
      <w:r>
        <w:tab/>
      </w:r>
      <w:r>
        <w:tab/>
      </w:r>
      <w:r>
        <w:tab/>
      </w:r>
    </w:p>
    <w:p w:rsidR="00055C33" w:rsidRDefault="00055C33">
      <w:r>
        <w:t>SPONSOR:</w:t>
      </w:r>
      <w:r>
        <w:tab/>
      </w:r>
      <w:r>
        <w:tab/>
        <w:t>Organizational-</w:t>
      </w:r>
      <w:r w:rsidR="00891AEC">
        <w:t>Aid Board</w:t>
      </w:r>
    </w:p>
    <w:p w:rsidR="00055C33" w:rsidRDefault="00541C30">
      <w:r>
        <w:t>CONTACTS:</w:t>
      </w:r>
      <w:r>
        <w:tab/>
      </w:r>
      <w:r>
        <w:tab/>
        <w:t>Justin P. Thurman</w:t>
      </w:r>
      <w:r w:rsidR="00055C33">
        <w:tab/>
      </w:r>
      <w:r w:rsidR="00055C33">
        <w:tab/>
      </w:r>
      <w:r w:rsidR="00055C33">
        <w:tab/>
        <w:t>Stephanie Scott</w:t>
      </w:r>
    </w:p>
    <w:sectPr w:rsidR="00055C33" w:rsidSect="007816AF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savePreviewPicture/>
  <w:compat/>
  <w:rsids>
    <w:rsidRoot w:val="00891AEC"/>
    <w:rsid w:val="00055C33"/>
    <w:rsid w:val="00061B75"/>
    <w:rsid w:val="00086EF0"/>
    <w:rsid w:val="000C47D2"/>
    <w:rsid w:val="001F1A7D"/>
    <w:rsid w:val="002718A5"/>
    <w:rsid w:val="002F6854"/>
    <w:rsid w:val="00310F40"/>
    <w:rsid w:val="00336AE2"/>
    <w:rsid w:val="00346804"/>
    <w:rsid w:val="004113D1"/>
    <w:rsid w:val="00541C30"/>
    <w:rsid w:val="00541DB8"/>
    <w:rsid w:val="005C1EAF"/>
    <w:rsid w:val="00612B91"/>
    <w:rsid w:val="006D09A2"/>
    <w:rsid w:val="007816AF"/>
    <w:rsid w:val="007F1501"/>
    <w:rsid w:val="00891AEC"/>
    <w:rsid w:val="00B33D40"/>
    <w:rsid w:val="00CA6430"/>
    <w:rsid w:val="00CE2CAB"/>
    <w:rsid w:val="00EA728F"/>
    <w:rsid w:val="00F62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Reading:</vt:lpstr>
    </vt:vector>
  </TitlesOfParts>
  <Company>Grizli777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Reading:</dc:title>
  <dc:subject/>
  <dc:creator>Justin P. Thurman</dc:creator>
  <cp:keywords/>
  <cp:lastModifiedBy>wkuuser</cp:lastModifiedBy>
  <cp:revision>2</cp:revision>
  <dcterms:created xsi:type="dcterms:W3CDTF">2010-02-25T00:24:00Z</dcterms:created>
  <dcterms:modified xsi:type="dcterms:W3CDTF">2010-02-25T00:24:00Z</dcterms:modified>
</cp:coreProperties>
</file>