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32" w:rsidRDefault="004F1E7F" w:rsidP="007A2F32">
      <w:r>
        <w:t>First Reading:</w:t>
      </w:r>
      <w:r>
        <w:tab/>
      </w:r>
      <w:r w:rsidR="0024006C">
        <w:t xml:space="preserve">February 16, 2010 </w:t>
      </w:r>
    </w:p>
    <w:p w:rsidR="007A2F32" w:rsidRDefault="007A2F32" w:rsidP="007A2F32">
      <w:r>
        <w:t xml:space="preserve">Second Reading: </w:t>
      </w:r>
      <w:r w:rsidR="00481058">
        <w:t>February 22, 2010</w:t>
      </w:r>
      <w:r>
        <w:tab/>
      </w:r>
    </w:p>
    <w:p w:rsidR="007A2F32" w:rsidRDefault="007A2F32" w:rsidP="007A2F32">
      <w:r>
        <w:t>Pass:</w:t>
      </w:r>
    </w:p>
    <w:p w:rsidR="007A2F32" w:rsidRDefault="007A2F32" w:rsidP="007A2F32">
      <w:r>
        <w:t>Fail:</w:t>
      </w:r>
    </w:p>
    <w:p w:rsidR="007A2F32" w:rsidRDefault="007A2F32" w:rsidP="007A2F32">
      <w:r>
        <w:t>Other:</w:t>
      </w:r>
    </w:p>
    <w:p w:rsidR="007A2F32" w:rsidRDefault="007A2F32" w:rsidP="007A2F32"/>
    <w:p w:rsidR="007A2F32" w:rsidRDefault="007A2F32" w:rsidP="007A2F32">
      <w:r>
        <w:t xml:space="preserve">Bill </w:t>
      </w:r>
      <w:r w:rsidR="004F1E7F">
        <w:t>12</w:t>
      </w:r>
      <w:r>
        <w:t>-10-S</w:t>
      </w:r>
    </w:p>
    <w:p w:rsidR="007A2F32" w:rsidRDefault="007A2F32" w:rsidP="007A2F32"/>
    <w:p w:rsidR="007A2F32" w:rsidRDefault="007A2F32" w:rsidP="007A2F32">
      <w:pPr>
        <w:jc w:val="both"/>
      </w:pPr>
      <w:r>
        <w:t xml:space="preserve">Organizational Aid Appropriations for the Association for Computing Machinery, Western Kentucky University Women’s Rugby Club, Western Kentucky University Knights Chess Club, Student Identity Outreach, Western Kentucky University </w:t>
      </w:r>
      <w:proofErr w:type="spellStart"/>
      <w:r>
        <w:t>Interfraternity</w:t>
      </w:r>
      <w:proofErr w:type="spellEnd"/>
      <w:r>
        <w:t xml:space="preserve"> Council, Financial Management Association, Western Kentucky University Film Club, Baptist Campus Ministry, Western Kentucky University Recreation &amp; Sport Majors Club, Western Kentucky University Economics Club, Western Kentucky University Men’</w:t>
      </w:r>
      <w:r w:rsidR="00282DE9">
        <w:t>s Rugby Football Club</w:t>
      </w:r>
      <w:r>
        <w:t xml:space="preserve">  </w:t>
      </w:r>
    </w:p>
    <w:p w:rsidR="007A2F32" w:rsidRDefault="007A2F32" w:rsidP="007A2F32">
      <w:pPr>
        <w:jc w:val="both"/>
      </w:pPr>
    </w:p>
    <w:p w:rsidR="007A2F32" w:rsidRDefault="007A2F32" w:rsidP="007A2F32">
      <w:pPr>
        <w:jc w:val="both"/>
      </w:pPr>
      <w:r>
        <w:t>PURPOSE:</w:t>
      </w:r>
      <w:r>
        <w:tab/>
        <w:t>For the Student Government Association of Western Kentucky University to allocate $</w:t>
      </w:r>
      <w:r w:rsidR="00282DE9">
        <w:t>5,005.00</w:t>
      </w:r>
      <w:r>
        <w:t xml:space="preserve"> from the Organization Aid fund to </w:t>
      </w:r>
      <w:r w:rsidR="00282DE9">
        <w:t xml:space="preserve">the Association for Computing Machinery, Western Kentucky University Women’s Rugby Club, Western Kentucky University Knights Chess Club, Student Identity Outreach, Western Kentucky University </w:t>
      </w:r>
      <w:proofErr w:type="spellStart"/>
      <w:r w:rsidR="00282DE9">
        <w:t>Interfraternity</w:t>
      </w:r>
      <w:proofErr w:type="spellEnd"/>
      <w:r w:rsidR="00282DE9">
        <w:t xml:space="preserve"> Council, Financial Management Association, Western Kentucky University Film Club, Baptist Campus Ministry, Western Kentucky University Recreation &amp; Sport Majors Club, Western Kentucky University Economics Club, Western Kentucky University Men’s Rugby Football Club  </w:t>
      </w:r>
    </w:p>
    <w:p w:rsidR="007A2F32" w:rsidRDefault="007A2F32" w:rsidP="007A2F32">
      <w:pPr>
        <w:jc w:val="both"/>
      </w:pPr>
    </w:p>
    <w:p w:rsidR="007A2F32" w:rsidRDefault="007A2F32" w:rsidP="007A2F32">
      <w:pPr>
        <w:ind w:left="2160" w:hanging="2160"/>
        <w:jc w:val="both"/>
      </w:pPr>
    </w:p>
    <w:p w:rsidR="007A2F32" w:rsidRDefault="007A2F32" w:rsidP="007A2F32">
      <w:pPr>
        <w:ind w:left="2160" w:hanging="2160"/>
        <w:jc w:val="both"/>
      </w:pPr>
      <w:r>
        <w:t>WHEREAS:</w:t>
      </w:r>
      <w:r>
        <w:tab/>
        <w:t xml:space="preserve">Organizational Aid is a beneficial service to the Student Organizations of Western Kentucky University, and </w:t>
      </w:r>
    </w:p>
    <w:p w:rsidR="007A2F32" w:rsidRDefault="007A2F32" w:rsidP="007A2F32">
      <w:pPr>
        <w:ind w:left="2160" w:hanging="2160"/>
        <w:jc w:val="both"/>
      </w:pPr>
    </w:p>
    <w:p w:rsidR="007A2F32" w:rsidRDefault="007A2F32" w:rsidP="007A2F32">
      <w:pPr>
        <w:ind w:left="2160" w:hanging="2160"/>
        <w:jc w:val="both"/>
      </w:pPr>
      <w:r>
        <w:t>WHEREAS:</w:t>
      </w:r>
      <w:r>
        <w:tab/>
        <w:t xml:space="preserve">The allocated funds will support specific student events on </w:t>
      </w: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Kentucky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’s main and regional campuses, and </w:t>
      </w:r>
    </w:p>
    <w:p w:rsidR="007A2F32" w:rsidRDefault="007A2F32" w:rsidP="007A2F32">
      <w:pPr>
        <w:ind w:left="2160" w:hanging="2160"/>
        <w:jc w:val="both"/>
      </w:pPr>
    </w:p>
    <w:p w:rsidR="007A2F32" w:rsidRDefault="007A2F32" w:rsidP="007A2F32">
      <w:pPr>
        <w:ind w:left="2160" w:hanging="2160"/>
        <w:jc w:val="both"/>
      </w:pPr>
      <w:r>
        <w:t>WHEREAS:</w:t>
      </w:r>
      <w:r>
        <w:tab/>
        <w:t xml:space="preserve">The </w:t>
      </w:r>
      <w:r w:rsidR="00282DE9">
        <w:t xml:space="preserve">Association for Computing Machinery </w:t>
      </w:r>
      <w:r>
        <w:t xml:space="preserve">has been recommended an allocation of $500.00 for succor in </w:t>
      </w:r>
      <w:r w:rsidR="004D3314">
        <w:t>attending the ACMSE conference from April 15-17, 2010 and at this conference student will learn value skills and knowledge in the Computer Science industry,</w:t>
      </w:r>
    </w:p>
    <w:p w:rsidR="007A2F32" w:rsidRDefault="007A2F32" w:rsidP="007A2F32">
      <w:pPr>
        <w:ind w:left="2160" w:hanging="2160"/>
        <w:jc w:val="both"/>
      </w:pPr>
    </w:p>
    <w:p w:rsidR="007A2F32" w:rsidRDefault="007A2F32" w:rsidP="007A2F32">
      <w:pPr>
        <w:ind w:left="2160" w:hanging="2160"/>
        <w:jc w:val="both"/>
      </w:pPr>
      <w:r>
        <w:t>WHEREAS:</w:t>
      </w:r>
      <w:r>
        <w:tab/>
        <w:t xml:space="preserve">The Western Kentucky University </w:t>
      </w:r>
      <w:r w:rsidR="004D3314">
        <w:t>Women’s Rugby Club</w:t>
      </w:r>
      <w:r>
        <w:t xml:space="preserve"> has been recommended an allocation of $500.00 for succor in </w:t>
      </w:r>
      <w:r w:rsidR="004D3314">
        <w:t>attending the SIU All Fools Tournament and also the Nash Bash Rugby tournament and will help fund transportation and food cost for these tournaments,</w:t>
      </w:r>
    </w:p>
    <w:p w:rsidR="007A2F32" w:rsidRDefault="007A2F32" w:rsidP="007A2F32">
      <w:pPr>
        <w:ind w:left="2160" w:hanging="2160"/>
        <w:jc w:val="both"/>
      </w:pPr>
    </w:p>
    <w:p w:rsidR="007A2F32" w:rsidRDefault="007A2F32" w:rsidP="007A2F32">
      <w:pPr>
        <w:ind w:left="2160" w:hanging="2160"/>
        <w:jc w:val="both"/>
      </w:pPr>
      <w:r>
        <w:t>WHEREAS:</w:t>
      </w:r>
      <w:r>
        <w:tab/>
        <w:t xml:space="preserve">The Western Kentucky University </w:t>
      </w:r>
      <w:r w:rsidR="004D3314">
        <w:t>Knights Chess Club</w:t>
      </w:r>
      <w:r>
        <w:t xml:space="preserve"> has been recommended an allocation of $500.00 for succor </w:t>
      </w:r>
      <w:r w:rsidR="004D3314">
        <w:t xml:space="preserve">for paying for entry </w:t>
      </w:r>
      <w:r w:rsidR="00264928">
        <w:t>fees</w:t>
      </w:r>
      <w:r w:rsidR="004D3314">
        <w:t xml:space="preserve"> for the group members to </w:t>
      </w:r>
      <w:r w:rsidR="00264928">
        <w:t>other Collegiate Chess tournaments, United States Chess Federation dues, and as a cash prize for their upcoming chess tournament,</w:t>
      </w:r>
    </w:p>
    <w:p w:rsidR="00264928" w:rsidRDefault="00264928" w:rsidP="007A2F32">
      <w:pPr>
        <w:ind w:left="2160" w:hanging="2160"/>
        <w:jc w:val="both"/>
      </w:pPr>
    </w:p>
    <w:p w:rsidR="007A2F32" w:rsidRDefault="007A2F32" w:rsidP="007A2F32">
      <w:pPr>
        <w:ind w:left="2160" w:hanging="2160"/>
        <w:jc w:val="both"/>
      </w:pPr>
      <w:r>
        <w:lastRenderedPageBreak/>
        <w:t>WHEREAS:</w:t>
      </w:r>
      <w:r>
        <w:tab/>
        <w:t xml:space="preserve">The </w:t>
      </w:r>
      <w:r w:rsidR="00264928">
        <w:t>Student Identity Outreach</w:t>
      </w:r>
      <w:r>
        <w:t xml:space="preserve"> has been re</w:t>
      </w:r>
      <w:r w:rsidR="00264928">
        <w:t>commended an appropriation of $100.00 for succor in bringing Dr. Mary Gray to Western Kentucky University and also to create an informational booklet about their organization,</w:t>
      </w:r>
    </w:p>
    <w:p w:rsidR="007A2F32" w:rsidRDefault="007A2F32" w:rsidP="007A2F32">
      <w:pPr>
        <w:ind w:left="2160" w:hanging="2160"/>
        <w:jc w:val="both"/>
      </w:pPr>
    </w:p>
    <w:p w:rsidR="007A2F32" w:rsidRDefault="007A2F32" w:rsidP="007A2F32">
      <w:pPr>
        <w:ind w:left="2160" w:hanging="2160"/>
        <w:jc w:val="both"/>
      </w:pPr>
      <w:r>
        <w:t>WHEREAS:</w:t>
      </w:r>
      <w:r>
        <w:tab/>
        <w:t xml:space="preserve">The </w:t>
      </w:r>
      <w:r w:rsidR="00264928">
        <w:t>Western Kentucky University</w:t>
      </w:r>
      <w:r>
        <w:t xml:space="preserve"> </w:t>
      </w:r>
      <w:proofErr w:type="spellStart"/>
      <w:r w:rsidR="00264928">
        <w:t>Interfraternity</w:t>
      </w:r>
      <w:proofErr w:type="spellEnd"/>
      <w:r w:rsidR="00264928">
        <w:t xml:space="preserve"> Council</w:t>
      </w:r>
      <w:r>
        <w:t xml:space="preserve"> has been recommended an appropriation of $500.00 for succor in procuring </w:t>
      </w:r>
      <w:r w:rsidR="00264928">
        <w:t xml:space="preserve">two vans, hotel room fees, and other expenses while attending the annual Southeastern </w:t>
      </w:r>
      <w:proofErr w:type="spellStart"/>
      <w:r w:rsidR="00264928">
        <w:t>Interfraternity</w:t>
      </w:r>
      <w:proofErr w:type="spellEnd"/>
      <w:r w:rsidR="00264928">
        <w:t xml:space="preserve"> Conference in Atlanta, GA,  </w:t>
      </w:r>
    </w:p>
    <w:p w:rsidR="007A2F32" w:rsidRDefault="007A2F32" w:rsidP="007A2F32">
      <w:pPr>
        <w:ind w:left="2160" w:hanging="2160"/>
        <w:jc w:val="both"/>
      </w:pPr>
    </w:p>
    <w:p w:rsidR="007A2F32" w:rsidRDefault="007A2F32" w:rsidP="007A2F32">
      <w:pPr>
        <w:ind w:left="2160" w:hanging="2160"/>
        <w:jc w:val="both"/>
      </w:pPr>
      <w:r>
        <w:t>WHEREAS:</w:t>
      </w:r>
      <w:r>
        <w:tab/>
        <w:t xml:space="preserve">The </w:t>
      </w:r>
      <w:r w:rsidR="00264928">
        <w:t>Financial Management Association</w:t>
      </w:r>
      <w:r>
        <w:t xml:space="preserve"> has been recommended an appropriation of $</w:t>
      </w:r>
      <w:r w:rsidR="00264928">
        <w:t>405</w:t>
      </w:r>
      <w:r>
        <w:t>.00 for succor in</w:t>
      </w:r>
      <w:r w:rsidR="00264928">
        <w:t xml:space="preserve"> helping</w:t>
      </w:r>
      <w:r w:rsidR="008B4013">
        <w:t xml:space="preserve"> offset the cost of </w:t>
      </w:r>
      <w:r w:rsidR="00264928">
        <w:t>three student’s registration fees for attending the Finance Leaders’ Conference in Chicago, IL</w:t>
      </w:r>
    </w:p>
    <w:p w:rsidR="00264928" w:rsidRDefault="00264928" w:rsidP="007A2F32">
      <w:pPr>
        <w:ind w:left="2160" w:hanging="2160"/>
        <w:jc w:val="both"/>
      </w:pPr>
    </w:p>
    <w:p w:rsidR="007A2F32" w:rsidRDefault="007A2F32" w:rsidP="007A2F32">
      <w:pPr>
        <w:ind w:left="2160" w:hanging="2160"/>
        <w:jc w:val="both"/>
      </w:pPr>
      <w:r>
        <w:t>WHEREAS:</w:t>
      </w:r>
      <w:r>
        <w:tab/>
        <w:t xml:space="preserve">The </w:t>
      </w:r>
      <w:r w:rsidR="00CA0AF7">
        <w:t>Western Kentucky University Film Club</w:t>
      </w:r>
      <w:r>
        <w:t xml:space="preserve"> has been recommended an allocation of $500.00 for succor </w:t>
      </w:r>
      <w:r w:rsidR="00CA0AF7">
        <w:t xml:space="preserve">of purchasing club T-shirts for 20 members of the club, </w:t>
      </w:r>
    </w:p>
    <w:p w:rsidR="007A2F32" w:rsidRDefault="007A2F32" w:rsidP="007A2F32">
      <w:pPr>
        <w:ind w:left="2160" w:hanging="2160"/>
        <w:jc w:val="both"/>
      </w:pPr>
    </w:p>
    <w:p w:rsidR="007A2F32" w:rsidRDefault="007A2F32" w:rsidP="007A2F32">
      <w:pPr>
        <w:ind w:left="2160" w:hanging="2160"/>
        <w:jc w:val="both"/>
      </w:pPr>
      <w:r>
        <w:t>WHEREAS:</w:t>
      </w:r>
      <w:r>
        <w:tab/>
        <w:t xml:space="preserve">The </w:t>
      </w:r>
      <w:r w:rsidR="00CA0AF7">
        <w:t>Baptist Campus Ministry</w:t>
      </w:r>
      <w:r>
        <w:t xml:space="preserve"> has been recommended an </w:t>
      </w:r>
      <w:r w:rsidR="00CA0AF7">
        <w:t>appropriation of $5</w:t>
      </w:r>
      <w:r>
        <w:t xml:space="preserve">00.00 for succor in purchasing materials associated </w:t>
      </w:r>
      <w:r w:rsidR="00CA0AF7">
        <w:t xml:space="preserve">with their </w:t>
      </w:r>
      <w:proofErr w:type="spellStart"/>
      <w:r w:rsidR="00CA0AF7">
        <w:t>Veritas</w:t>
      </w:r>
      <w:proofErr w:type="spellEnd"/>
      <w:r w:rsidR="00CA0AF7">
        <w:t xml:space="preserve"> Forum on February 16, 2010 and help offset some of the fees associated with the event,</w:t>
      </w:r>
    </w:p>
    <w:p w:rsidR="007A2F32" w:rsidRDefault="007A2F32" w:rsidP="007A2F32">
      <w:pPr>
        <w:ind w:left="2160" w:hanging="2160"/>
        <w:jc w:val="both"/>
      </w:pPr>
      <w:r>
        <w:t xml:space="preserve"> </w:t>
      </w:r>
    </w:p>
    <w:p w:rsidR="00FF0E12" w:rsidRDefault="007A2F32" w:rsidP="00FF0E12">
      <w:pPr>
        <w:ind w:left="2160" w:hanging="2160"/>
        <w:jc w:val="both"/>
      </w:pPr>
      <w:r>
        <w:t>WHEREAS:</w:t>
      </w:r>
      <w:r>
        <w:tab/>
        <w:t xml:space="preserve">The </w:t>
      </w:r>
      <w:r w:rsidR="00CA0AF7">
        <w:t xml:space="preserve">Western Kentucky University Recreation &amp; Sport Majors Club </w:t>
      </w:r>
      <w:r>
        <w:t>has been recommended an appropriation of $</w:t>
      </w:r>
      <w:r w:rsidR="00CA0AF7">
        <w:t>500</w:t>
      </w:r>
      <w:r>
        <w:t xml:space="preserve"> for succor in </w:t>
      </w:r>
      <w:r w:rsidR="00FF0E12">
        <w:t xml:space="preserve">attending the NIRSA conference in Anaheim, CA on April 19-24, 2010, </w:t>
      </w:r>
    </w:p>
    <w:p w:rsidR="00FF0E12" w:rsidRDefault="00FF0E12" w:rsidP="00FF0E12">
      <w:pPr>
        <w:ind w:left="2160" w:hanging="2160"/>
        <w:jc w:val="both"/>
      </w:pPr>
    </w:p>
    <w:p w:rsidR="00FF0E12" w:rsidRDefault="00FF0E12" w:rsidP="00FF0E12">
      <w:pPr>
        <w:ind w:left="2160" w:hanging="2160"/>
        <w:jc w:val="both"/>
      </w:pPr>
      <w:r>
        <w:t>WHEREAS:</w:t>
      </w:r>
      <w:r>
        <w:tab/>
        <w:t xml:space="preserve">The Western Kentucky University Economics Club has been recommended an appropriation of $500 for succor in helping offset the cost of a trip to Chicago, IL where students will attend the Chicago Mercantile Exchange, Federal Reserve Bank of Chicago and private business to learn about the practice of economics, </w:t>
      </w:r>
    </w:p>
    <w:p w:rsidR="00FF0E12" w:rsidRDefault="00FF0E12" w:rsidP="00FF0E12">
      <w:pPr>
        <w:ind w:left="2160" w:hanging="2160"/>
        <w:jc w:val="both"/>
      </w:pPr>
    </w:p>
    <w:p w:rsidR="00FF0E12" w:rsidRDefault="00FF0E12" w:rsidP="00FF0E12">
      <w:pPr>
        <w:ind w:left="2160" w:hanging="2160"/>
        <w:jc w:val="both"/>
      </w:pPr>
      <w:r>
        <w:t>WHEREAS:</w:t>
      </w:r>
      <w:r>
        <w:tab/>
        <w:t xml:space="preserve">The Western Kentucky University Men’s Rugby Club has been recommended an appropriation of $500 for succor in </w:t>
      </w:r>
      <w:proofErr w:type="spellStart"/>
      <w:r>
        <w:t>pecurring</w:t>
      </w:r>
      <w:proofErr w:type="spellEnd"/>
      <w:r>
        <w:t xml:space="preserve"> goal post for the Bluegrass Bash that will be held at the Hattie L. Preston Intramural Complex held during the spring semester, </w:t>
      </w:r>
    </w:p>
    <w:p w:rsidR="007A2F32" w:rsidRDefault="007A2F32" w:rsidP="0024006C">
      <w:pPr>
        <w:jc w:val="both"/>
      </w:pPr>
    </w:p>
    <w:p w:rsidR="007A2F32" w:rsidRDefault="007A2F32" w:rsidP="007A2F32">
      <w:pPr>
        <w:ind w:left="2160" w:hanging="2160"/>
        <w:jc w:val="both"/>
      </w:pPr>
      <w:r>
        <w:t>THEREFORE:</w:t>
      </w:r>
      <w:r>
        <w:tab/>
        <w:t>Be it resolved that the Student Government Association of Western Kentucky University allocate the needed funds of $</w:t>
      </w:r>
      <w:r w:rsidR="00FF0E12">
        <w:t>5,005.00</w:t>
      </w:r>
      <w:r>
        <w:t xml:space="preserve"> to Western Kentucky University student organizations.</w:t>
      </w:r>
    </w:p>
    <w:p w:rsidR="007A2F32" w:rsidRDefault="007A2F32" w:rsidP="007A2F32">
      <w:pPr>
        <w:ind w:left="2160" w:hanging="2160"/>
      </w:pPr>
    </w:p>
    <w:p w:rsidR="007A2F32" w:rsidRDefault="00CA0AF7" w:rsidP="007A2F32">
      <w:r>
        <w:t>AUTHORS:</w:t>
      </w:r>
      <w:r>
        <w:tab/>
      </w:r>
      <w:r>
        <w:tab/>
        <w:t>Justin P. Thurman</w:t>
      </w:r>
      <w:r>
        <w:tab/>
      </w:r>
      <w:r>
        <w:tab/>
      </w:r>
      <w:r>
        <w:tab/>
        <w:t>David Vickery</w:t>
      </w:r>
    </w:p>
    <w:p w:rsidR="007A2F32" w:rsidRDefault="00CA0AF7" w:rsidP="007A2F32">
      <w:r>
        <w:tab/>
      </w:r>
      <w:r>
        <w:tab/>
      </w:r>
      <w:r>
        <w:tab/>
      </w:r>
      <w:proofErr w:type="spellStart"/>
      <w:r>
        <w:t>Jerebeth</w:t>
      </w:r>
      <w:proofErr w:type="spellEnd"/>
      <w:r>
        <w:t xml:space="preserve"> Lucas</w:t>
      </w:r>
      <w:r>
        <w:tab/>
      </w:r>
      <w:r>
        <w:tab/>
      </w:r>
      <w:r>
        <w:tab/>
      </w:r>
      <w:r>
        <w:tab/>
      </w:r>
      <w:r w:rsidR="007A2F32">
        <w:t>Wade S. Pierce</w:t>
      </w:r>
    </w:p>
    <w:p w:rsidR="007A2F32" w:rsidRDefault="007A2F32" w:rsidP="007A2F32">
      <w:r>
        <w:tab/>
      </w:r>
      <w:r>
        <w:tab/>
      </w:r>
      <w:r>
        <w:tab/>
        <w:t>Danielle Thurman</w:t>
      </w:r>
      <w:r>
        <w:tab/>
      </w:r>
      <w:r>
        <w:tab/>
      </w:r>
      <w:r>
        <w:tab/>
      </w:r>
      <w:r w:rsidR="00CA0AF7">
        <w:t xml:space="preserve">Katie Stillwell </w:t>
      </w:r>
    </w:p>
    <w:p w:rsidR="007A2F32" w:rsidRDefault="00CA0AF7" w:rsidP="007A2F32">
      <w:r>
        <w:tab/>
      </w:r>
      <w:r>
        <w:tab/>
      </w:r>
      <w:r>
        <w:tab/>
      </w:r>
      <w:r w:rsidR="007A2F32">
        <w:t>Currie Martin</w:t>
      </w:r>
      <w:r>
        <w:tab/>
      </w:r>
      <w:r>
        <w:tab/>
      </w:r>
      <w:r>
        <w:tab/>
      </w:r>
      <w:r>
        <w:tab/>
      </w:r>
      <w:r w:rsidR="007A2F32">
        <w:t>Kat Johns</w:t>
      </w:r>
    </w:p>
    <w:p w:rsidR="007A2F32" w:rsidRDefault="007A2F32" w:rsidP="007A2F32">
      <w:r>
        <w:lastRenderedPageBreak/>
        <w:tab/>
      </w:r>
    </w:p>
    <w:p w:rsidR="007A2F32" w:rsidRDefault="007A2F32" w:rsidP="007A2F32">
      <w:r>
        <w:tab/>
      </w:r>
      <w:r>
        <w:tab/>
      </w:r>
      <w:r>
        <w:tab/>
      </w:r>
    </w:p>
    <w:p w:rsidR="007A2F32" w:rsidRDefault="007A2F32" w:rsidP="007A2F32">
      <w:r>
        <w:t>SPONSOR:</w:t>
      </w:r>
      <w:r>
        <w:tab/>
      </w:r>
      <w:r>
        <w:tab/>
        <w:t>Organizational-Aid Board</w:t>
      </w:r>
    </w:p>
    <w:p w:rsidR="007A2F32" w:rsidRDefault="007A2F32" w:rsidP="007A2F32"/>
    <w:p w:rsidR="007A2F32" w:rsidRDefault="007A2F32" w:rsidP="007A2F32">
      <w:r>
        <w:t>CONTACTS:</w:t>
      </w:r>
      <w:r>
        <w:tab/>
      </w:r>
      <w:r>
        <w:tab/>
        <w:t>Justin P. Thurman</w:t>
      </w:r>
      <w:r>
        <w:tab/>
      </w:r>
      <w:r>
        <w:tab/>
      </w:r>
      <w:r>
        <w:tab/>
        <w:t>Stephanie Scott</w:t>
      </w:r>
    </w:p>
    <w:p w:rsidR="007A2F32" w:rsidRDefault="007A2F32" w:rsidP="007A2F32"/>
    <w:p w:rsidR="00394A33" w:rsidRDefault="00394A33"/>
    <w:sectPr w:rsidR="00394A33" w:rsidSect="001441C0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F32"/>
    <w:rsid w:val="0024006C"/>
    <w:rsid w:val="00264928"/>
    <w:rsid w:val="00282DE9"/>
    <w:rsid w:val="00394A33"/>
    <w:rsid w:val="00397E27"/>
    <w:rsid w:val="004533B2"/>
    <w:rsid w:val="00481058"/>
    <w:rsid w:val="004D3314"/>
    <w:rsid w:val="004F1E7F"/>
    <w:rsid w:val="007A2F32"/>
    <w:rsid w:val="008B4013"/>
    <w:rsid w:val="00B06C01"/>
    <w:rsid w:val="00CA0AF7"/>
    <w:rsid w:val="00D13C14"/>
    <w:rsid w:val="00ED3794"/>
    <w:rsid w:val="00FF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46C58-F5B7-455B-9870-B198C2CF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2</cp:revision>
  <dcterms:created xsi:type="dcterms:W3CDTF">2010-02-25T00:26:00Z</dcterms:created>
  <dcterms:modified xsi:type="dcterms:W3CDTF">2010-02-25T00:26:00Z</dcterms:modified>
</cp:coreProperties>
</file>