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44" w:rsidRDefault="003B7244"/>
    <w:p w:rsidR="00781F88" w:rsidRDefault="00A71606">
      <w:r>
        <w:t>The first meeting of the Fourteenth Senate was called t</w:t>
      </w:r>
      <w:r w:rsidR="00D7281F">
        <w:t>o order by Paige Settles at 5:00</w:t>
      </w:r>
      <w:r w:rsidR="003B7244">
        <w:t>pm on April 12, 2016</w:t>
      </w:r>
      <w:r>
        <w:t>.</w:t>
      </w:r>
    </w:p>
    <w:p w:rsidR="003B7244" w:rsidRDefault="003B7244">
      <w:r>
        <w:t xml:space="preserve">Dr. Marko </w:t>
      </w:r>
      <w:proofErr w:type="spellStart"/>
      <w:r>
        <w:t>Dumancic</w:t>
      </w:r>
      <w:proofErr w:type="spellEnd"/>
      <w:r>
        <w:t xml:space="preserve"> addressed the senate</w:t>
      </w:r>
      <w:r w:rsidR="00AC79D9">
        <w:t xml:space="preserve"> about developments in the Colonnade Program this year, and he fielded questions from senators about the program</w:t>
      </w:r>
      <w:r>
        <w:t>.</w:t>
      </w:r>
    </w:p>
    <w:p w:rsidR="00D7281F" w:rsidRDefault="00D7281F">
      <w:r>
        <w:t>The minutes from last meeting were approved by unanimous consent.</w:t>
      </w:r>
    </w:p>
    <w:p w:rsidR="00174220" w:rsidRPr="00AC79D9" w:rsidRDefault="00174220">
      <w:r>
        <w:rPr>
          <w:b/>
        </w:rPr>
        <w:t xml:space="preserve">President- Jay Todd Richey: </w:t>
      </w:r>
      <w:r w:rsidR="00AC79D9">
        <w:t xml:space="preserve">Thanks to Nathan Cherry who keeps </w:t>
      </w:r>
      <w:proofErr w:type="gramStart"/>
      <w:r w:rsidR="00AC79D9">
        <w:t>us</w:t>
      </w:r>
      <w:proofErr w:type="gramEnd"/>
      <w:r w:rsidR="00AC79D9">
        <w:t xml:space="preserve"> updated on the Colonnade Committee’s progress.  With the governor’s 4.5% immediate budget cut (approx. $3 million), the money will come from the university’s emergency reserve funding.  I believe this is a prudent decision, and I will be voting for it at the next Board of Regents meeting.</w:t>
      </w:r>
      <w:r w:rsidR="007568B4">
        <w:t xml:space="preserve"> I received an email from Carly Matthews who works at the Herald, and I’m going to send you all a fairly detailed email after this meeting about how she wants us to help write articles for the Odyssey Online.  Please mark your calendars for April 27</w:t>
      </w:r>
      <w:r w:rsidR="007568B4" w:rsidRPr="007568B4">
        <w:rPr>
          <w:vertAlign w:val="superscript"/>
        </w:rPr>
        <w:t>th</w:t>
      </w:r>
      <w:r w:rsidR="007568B4">
        <w:t xml:space="preserve"> at 1:30pm</w:t>
      </w:r>
      <w:r w:rsidR="00FD6738">
        <w:t xml:space="preserve"> at the DSU third floor ballroom</w:t>
      </w:r>
      <w:r w:rsidR="007568B4">
        <w:t>.  There will be a student forum for students to express qualities they would like to see in the next president.</w:t>
      </w:r>
    </w:p>
    <w:p w:rsidR="00174220" w:rsidRPr="00174220" w:rsidRDefault="00174220">
      <w:r>
        <w:rPr>
          <w:b/>
        </w:rPr>
        <w:t>Executive Vice President- Nolan Miles:</w:t>
      </w:r>
      <w:r>
        <w:t xml:space="preserve"> </w:t>
      </w:r>
    </w:p>
    <w:p w:rsidR="00174220" w:rsidRPr="00174220" w:rsidRDefault="00174220">
      <w:r>
        <w:rPr>
          <w:b/>
        </w:rPr>
        <w:t>Administrative Vice President- Liz Koehler:</w:t>
      </w:r>
      <w:r>
        <w:t xml:space="preserve"> </w:t>
      </w:r>
      <w:r w:rsidR="007568B4">
        <w:t>Please look over the budget, and let me know if you have any questions.  Let me know if you have a guest accompanying you to our banquet.  Let me know if you will be attending.</w:t>
      </w:r>
    </w:p>
    <w:p w:rsidR="00174220" w:rsidRPr="00174220" w:rsidRDefault="00174220">
      <w:r>
        <w:rPr>
          <w:b/>
        </w:rPr>
        <w:t>Chief of Staff- James Line:</w:t>
      </w:r>
      <w:r>
        <w:t xml:space="preserve"> </w:t>
      </w:r>
      <w:r w:rsidR="007568B4">
        <w:t xml:space="preserve">Tomorrow is the SGA debate between the presidential and vice presidential candidates, hosted by the WKU Herald.  It will be at Gary </w:t>
      </w:r>
      <w:proofErr w:type="spellStart"/>
      <w:r w:rsidR="007568B4">
        <w:t>Ransdell</w:t>
      </w:r>
      <w:proofErr w:type="spellEnd"/>
      <w:r w:rsidR="007568B4">
        <w:t xml:space="preserve"> Hall auditorium at 6:30pm tomorrow.  It is Sexual Assault Awareness Month, and April 21</w:t>
      </w:r>
      <w:r w:rsidR="007568B4" w:rsidRPr="007568B4">
        <w:rPr>
          <w:vertAlign w:val="superscript"/>
        </w:rPr>
        <w:t>st</w:t>
      </w:r>
      <w:r w:rsidR="007568B4">
        <w:t xml:space="preserve"> is Take Back the Night.  It will be followed by a musical house show to help raise money for the cause. $5 donations will be accepted.  There will be a screening of “The Hunting Ground” on April 27</w:t>
      </w:r>
      <w:r w:rsidR="007568B4" w:rsidRPr="007568B4">
        <w:rPr>
          <w:vertAlign w:val="superscript"/>
        </w:rPr>
        <w:t>th</w:t>
      </w:r>
      <w:r w:rsidR="007568B4">
        <w:t>, which is a documentary about sexual assault on college campuses.</w:t>
      </w:r>
    </w:p>
    <w:p w:rsidR="00174220" w:rsidRPr="007568B4" w:rsidRDefault="00174220">
      <w:r>
        <w:rPr>
          <w:b/>
        </w:rPr>
        <w:t>Director of Public Relations- Sawyer Coffee:</w:t>
      </w:r>
      <w:r w:rsidR="00516745">
        <w:rPr>
          <w:b/>
        </w:rPr>
        <w:t xml:space="preserve"> </w:t>
      </w:r>
      <w:r w:rsidR="007568B4">
        <w:t>Everyone please come out for the Herald debate tomorrow night!  I have posted the news release for the elections and every candidate running.  Thank you to everyone who has sent me your election biographies.  We are working on posting those on Facebook.</w:t>
      </w:r>
    </w:p>
    <w:p w:rsidR="00D7281F" w:rsidRDefault="00174220">
      <w:r>
        <w:rPr>
          <w:b/>
        </w:rPr>
        <w:t>Director of Academic &amp; Student Affairs- Barrett Greenwell:</w:t>
      </w:r>
      <w:r w:rsidR="00516745">
        <w:t xml:space="preserve"> </w:t>
      </w:r>
      <w:r w:rsidR="007568B4">
        <w:t>No report.</w:t>
      </w:r>
    </w:p>
    <w:p w:rsidR="00174220" w:rsidRPr="007568B4" w:rsidRDefault="00174220">
      <w:r>
        <w:rPr>
          <w:b/>
        </w:rPr>
        <w:t xml:space="preserve">Director of Information Technology- Rachel </w:t>
      </w:r>
      <w:proofErr w:type="spellStart"/>
      <w:r>
        <w:rPr>
          <w:b/>
        </w:rPr>
        <w:t>Keightley</w:t>
      </w:r>
      <w:proofErr w:type="spellEnd"/>
      <w:r w:rsidR="00D7281F">
        <w:rPr>
          <w:b/>
        </w:rPr>
        <w:t>:</w:t>
      </w:r>
      <w:r w:rsidR="003B7244">
        <w:rPr>
          <w:b/>
        </w:rPr>
        <w:t xml:space="preserve"> </w:t>
      </w:r>
      <w:r w:rsidR="007568B4">
        <w:t>I haven’t received any bills and resolutions to put on the web site since February 16</w:t>
      </w:r>
      <w:r w:rsidR="007568B4" w:rsidRPr="007568B4">
        <w:rPr>
          <w:vertAlign w:val="superscript"/>
        </w:rPr>
        <w:t>th</w:t>
      </w:r>
      <w:r w:rsidR="007568B4">
        <w:t>, so please send me those.</w:t>
      </w:r>
    </w:p>
    <w:p w:rsidR="00174220" w:rsidRPr="00516745" w:rsidRDefault="00174220">
      <w:r>
        <w:rPr>
          <w:b/>
        </w:rPr>
        <w:t>Speaker of the Senate- Paige Settles:</w:t>
      </w:r>
      <w:r w:rsidR="00516745">
        <w:t xml:space="preserve"> </w:t>
      </w:r>
      <w:r w:rsidR="007568B4">
        <w:t>We will be electing our next Speaker of the Senate on our April 26</w:t>
      </w:r>
      <w:r w:rsidR="007568B4" w:rsidRPr="00FD6738">
        <w:rPr>
          <w:vertAlign w:val="superscript"/>
        </w:rPr>
        <w:t>th</w:t>
      </w:r>
      <w:r w:rsidR="00FD6738">
        <w:t xml:space="preserve"> meeting.</w:t>
      </w:r>
    </w:p>
    <w:p w:rsidR="00174220" w:rsidRPr="00516745" w:rsidRDefault="00174220">
      <w:r>
        <w:rPr>
          <w:b/>
        </w:rPr>
        <w:t>Secretary of the Senate- Cole McDowell:</w:t>
      </w:r>
      <w:r w:rsidR="00516745">
        <w:t xml:space="preserve"> </w:t>
      </w:r>
      <w:r w:rsidR="00FD6738">
        <w:t>No report.</w:t>
      </w:r>
    </w:p>
    <w:p w:rsidR="00D7281F" w:rsidRDefault="00174220">
      <w:r>
        <w:rPr>
          <w:b/>
        </w:rPr>
        <w:t>Academic Affairs- Kate Hart:</w:t>
      </w:r>
      <w:r w:rsidR="00516745">
        <w:t xml:space="preserve"> </w:t>
      </w:r>
      <w:r w:rsidR="00FD6738">
        <w:t>We are getting close to finishing grading scholarships!</w:t>
      </w:r>
    </w:p>
    <w:p w:rsidR="00D7281F" w:rsidRDefault="00174220">
      <w:r>
        <w:rPr>
          <w:b/>
        </w:rPr>
        <w:t>Campus Improvements- Zach Jones:</w:t>
      </w:r>
      <w:r w:rsidR="00516745">
        <w:t xml:space="preserve"> </w:t>
      </w:r>
      <w:r w:rsidR="00FD6738">
        <w:t>The Campus Safety Walk is coming up.  It will be on April 27</w:t>
      </w:r>
      <w:r w:rsidR="00FD6738" w:rsidRPr="00FD6738">
        <w:rPr>
          <w:vertAlign w:val="superscript"/>
        </w:rPr>
        <w:t>th</w:t>
      </w:r>
      <w:r w:rsidR="00FD6738">
        <w:t xml:space="preserve"> at Centennial Mall.</w:t>
      </w:r>
    </w:p>
    <w:p w:rsidR="00174220" w:rsidRPr="00FD6738" w:rsidRDefault="00174220">
      <w:r>
        <w:rPr>
          <w:b/>
        </w:rPr>
        <w:lastRenderedPageBreak/>
        <w:t>Legislative Research- Megan Skaggs:</w:t>
      </w:r>
      <w:r w:rsidR="00516745">
        <w:rPr>
          <w:b/>
        </w:rPr>
        <w:t xml:space="preserve"> </w:t>
      </w:r>
      <w:r w:rsidR="00FD6738">
        <w:t>If anyone is interested in working on Megan Ward’s resolution, please let her know.  We typically sponsor an extension of library hours during finals week, so we need someone to write a bill for that.</w:t>
      </w:r>
    </w:p>
    <w:p w:rsidR="00174220" w:rsidRPr="00FD6738" w:rsidRDefault="00AC79D9">
      <w:r>
        <w:rPr>
          <w:b/>
        </w:rPr>
        <w:t>Public Relations- Madison Keller</w:t>
      </w:r>
      <w:r w:rsidR="00174220">
        <w:rPr>
          <w:b/>
        </w:rPr>
        <w:t>:</w:t>
      </w:r>
      <w:r w:rsidR="00516745">
        <w:rPr>
          <w:b/>
        </w:rPr>
        <w:t xml:space="preserve"> </w:t>
      </w:r>
      <w:r w:rsidR="00FD6738">
        <w:t>Please send me a biography or blurb about what SGA means to you for the banquet, and please send me an RSVP for the banquet.</w:t>
      </w:r>
    </w:p>
    <w:p w:rsidR="00174220" w:rsidRPr="00FD6738" w:rsidRDefault="00174220">
      <w:r>
        <w:rPr>
          <w:b/>
        </w:rPr>
        <w:t xml:space="preserve">Student Affairs- Temple </w:t>
      </w:r>
      <w:proofErr w:type="spellStart"/>
      <w:r>
        <w:rPr>
          <w:b/>
        </w:rPr>
        <w:t>Ricke</w:t>
      </w:r>
      <w:proofErr w:type="spellEnd"/>
      <w:r>
        <w:rPr>
          <w:b/>
        </w:rPr>
        <w:t>:</w:t>
      </w:r>
      <w:r w:rsidR="00516745">
        <w:rPr>
          <w:b/>
        </w:rPr>
        <w:t xml:space="preserve"> </w:t>
      </w:r>
      <w:r w:rsidR="00FD6738">
        <w:t>My committee is grading scholarships after the meeting, so please help us if you can.</w:t>
      </w:r>
    </w:p>
    <w:p w:rsidR="00174220" w:rsidRPr="00FD6738" w:rsidRDefault="005B3EC6">
      <w:proofErr w:type="spellStart"/>
      <w:r>
        <w:rPr>
          <w:b/>
        </w:rPr>
        <w:t>MyCampusToo</w:t>
      </w:r>
      <w:proofErr w:type="spellEnd"/>
      <w:r w:rsidR="00174220">
        <w:rPr>
          <w:b/>
        </w:rPr>
        <w:t xml:space="preserve">- Hannah </w:t>
      </w:r>
      <w:proofErr w:type="spellStart"/>
      <w:r w:rsidR="00174220">
        <w:rPr>
          <w:b/>
        </w:rPr>
        <w:t>Neeper</w:t>
      </w:r>
      <w:proofErr w:type="spellEnd"/>
      <w:r w:rsidR="00174220">
        <w:rPr>
          <w:b/>
        </w:rPr>
        <w:t>:</w:t>
      </w:r>
      <w:r w:rsidR="00516745">
        <w:rPr>
          <w:b/>
        </w:rPr>
        <w:t xml:space="preserve"> </w:t>
      </w:r>
      <w:r w:rsidR="00FD6738">
        <w:t>I read two peoples’ campaign biographies, and they discussed helping students with disabilities.  We are holding a student forum about students with disabilities here on the Hill. It will be on April 28</w:t>
      </w:r>
      <w:r w:rsidR="00FD6738" w:rsidRPr="00FD6738">
        <w:rPr>
          <w:vertAlign w:val="superscript"/>
        </w:rPr>
        <w:t>th</w:t>
      </w:r>
      <w:r w:rsidR="00FD6738">
        <w:t xml:space="preserve"> here in the senate chambers from 5:00-6:30pm.</w:t>
      </w:r>
    </w:p>
    <w:p w:rsidR="00B30BF2" w:rsidRPr="00FD6738" w:rsidRDefault="00623EB7">
      <w:r>
        <w:rPr>
          <w:b/>
        </w:rPr>
        <w:t xml:space="preserve">Sustainability- Chelsea </w:t>
      </w:r>
      <w:proofErr w:type="spellStart"/>
      <w:r>
        <w:rPr>
          <w:b/>
        </w:rPr>
        <w:t>Faught</w:t>
      </w:r>
      <w:proofErr w:type="spellEnd"/>
      <w:r>
        <w:rPr>
          <w:b/>
        </w:rPr>
        <w:t>:</w:t>
      </w:r>
      <w:r w:rsidR="00FD6738">
        <w:rPr>
          <w:b/>
        </w:rPr>
        <w:t xml:space="preserve"> </w:t>
      </w:r>
      <w:r w:rsidR="00FD6738">
        <w:t>Earth Day is next Friday, April 22</w:t>
      </w:r>
      <w:r w:rsidR="00FD6738" w:rsidRPr="00FD6738">
        <w:rPr>
          <w:vertAlign w:val="superscript"/>
        </w:rPr>
        <w:t>nd</w:t>
      </w:r>
      <w:r w:rsidR="00FD6738">
        <w:t>, from 10am to 2pm in Centennial Mall.  There will food, entertainment, and lots of vendors, so please come out for that!</w:t>
      </w:r>
      <w:r w:rsidR="00B30BF2">
        <w:t xml:space="preserve">  There will also be a petition for getting reusable containers in DSU.</w:t>
      </w:r>
    </w:p>
    <w:p w:rsidR="00174220" w:rsidRDefault="00174220">
      <w:pPr>
        <w:rPr>
          <w:b/>
        </w:rPr>
      </w:pPr>
      <w:r>
        <w:rPr>
          <w:b/>
        </w:rPr>
        <w:t>University Committee Reports:</w:t>
      </w:r>
    </w:p>
    <w:p w:rsidR="00B30BF2" w:rsidRDefault="00B30BF2">
      <w:r>
        <w:rPr>
          <w:b/>
        </w:rPr>
        <w:t xml:space="preserve">Bowling </w:t>
      </w:r>
      <w:proofErr w:type="gramStart"/>
      <w:r>
        <w:rPr>
          <w:b/>
        </w:rPr>
        <w:t>Green</w:t>
      </w:r>
      <w:proofErr w:type="gramEnd"/>
      <w:r>
        <w:rPr>
          <w:b/>
        </w:rPr>
        <w:t xml:space="preserve"> Fairness: </w:t>
      </w:r>
      <w:r>
        <w:t>We are currently exploring ways we can better approach the City Commission and get them to respond to us.</w:t>
      </w:r>
    </w:p>
    <w:p w:rsidR="00B30BF2" w:rsidRDefault="00B30BF2">
      <w:r>
        <w:rPr>
          <w:b/>
        </w:rPr>
        <w:t xml:space="preserve">Diversity Enhancement Committee: </w:t>
      </w:r>
      <w:r>
        <w:t>The Diversity Enhancement Committee has been disbanded.</w:t>
      </w:r>
    </w:p>
    <w:p w:rsidR="00B30BF2" w:rsidRPr="00B30BF2" w:rsidRDefault="00B30BF2">
      <w:r>
        <w:rPr>
          <w:b/>
        </w:rPr>
        <w:t xml:space="preserve">Student Research Council: </w:t>
      </w:r>
      <w:r>
        <w:t>Since REACH week is over, we are wrapping up our work, but please let us know if you have any feedback about the student research conference if you participated in it.</w:t>
      </w:r>
    </w:p>
    <w:p w:rsidR="00174220" w:rsidRDefault="00174220">
      <w:r>
        <w:rPr>
          <w:b/>
        </w:rPr>
        <w:t>Judicial Council Report:</w:t>
      </w:r>
      <w:r w:rsidR="00B30BF2">
        <w:rPr>
          <w:b/>
        </w:rPr>
        <w:t xml:space="preserve"> </w:t>
      </w:r>
      <w:r w:rsidR="00B30BF2">
        <w:t>Please take note of where you have placed your campaign materials, so you have documentation to ensure you take it back down.</w:t>
      </w:r>
    </w:p>
    <w:p w:rsidR="000D0954" w:rsidRPr="00B30BF2" w:rsidRDefault="00D916D3">
      <w:r>
        <w:t>Bill 14-16-S passed by unanimous consent.</w:t>
      </w:r>
    </w:p>
    <w:p w:rsidR="00516745" w:rsidRPr="00516745" w:rsidRDefault="00516745">
      <w:r>
        <w:t>The meeting was adjour</w:t>
      </w:r>
      <w:r w:rsidR="003B7244">
        <w:t xml:space="preserve">ned by unanimous consent at </w:t>
      </w:r>
      <w:r w:rsidR="00D916D3">
        <w:t>6:18</w:t>
      </w:r>
      <w:bookmarkStart w:id="0" w:name="_GoBack"/>
      <w:bookmarkEnd w:id="0"/>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0D0954"/>
    <w:rsid w:val="00174220"/>
    <w:rsid w:val="00311D36"/>
    <w:rsid w:val="003B7244"/>
    <w:rsid w:val="00516745"/>
    <w:rsid w:val="005B3EC6"/>
    <w:rsid w:val="00623EB7"/>
    <w:rsid w:val="007568B4"/>
    <w:rsid w:val="007B1166"/>
    <w:rsid w:val="007D2BDA"/>
    <w:rsid w:val="00A71606"/>
    <w:rsid w:val="00AB31F3"/>
    <w:rsid w:val="00AC79D9"/>
    <w:rsid w:val="00B30BF2"/>
    <w:rsid w:val="00D7281F"/>
    <w:rsid w:val="00D916D3"/>
    <w:rsid w:val="00FD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3</cp:revision>
  <dcterms:created xsi:type="dcterms:W3CDTF">2016-04-12T23:05:00Z</dcterms:created>
  <dcterms:modified xsi:type="dcterms:W3CDTF">2016-04-12T23:18:00Z</dcterms:modified>
</cp:coreProperties>
</file>