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45B5" w14:textId="77777777" w:rsidR="000E4EA0" w:rsidRDefault="000E4EA0" w:rsidP="000E4EA0"/>
    <w:p w14:paraId="76EA1887" w14:textId="230CA6E2" w:rsidR="000E4EA0" w:rsidRPr="00ED54B8" w:rsidRDefault="000E4EA0" w:rsidP="000E4EA0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11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5A681F">
        <w:rPr>
          <w:rFonts w:ascii="Georgia" w:hAnsi="Georgia"/>
          <w:b/>
          <w:bCs/>
          <w:sz w:val="32"/>
          <w:szCs w:val="32"/>
        </w:rPr>
        <w:t>30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0DBBE2D7" w14:textId="77777777" w:rsidR="000E4EA0" w:rsidRPr="00D11F5C" w:rsidRDefault="000E4EA0" w:rsidP="000E4EA0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0E4EA0" w:rsidRPr="00910254" w14:paraId="0F869794" w14:textId="77777777" w:rsidTr="00EC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BFA05E1" w14:textId="77777777" w:rsidR="000E4EA0" w:rsidRPr="00D11F5C" w:rsidRDefault="000E4EA0" w:rsidP="00EC74AB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41C07649" w14:textId="77777777" w:rsidR="000E4EA0" w:rsidRPr="00D11F5C" w:rsidRDefault="000E4EA0" w:rsidP="00EC7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0E4EA0" w:rsidRPr="00910254" w14:paraId="086437FB" w14:textId="77777777" w:rsidTr="00EC74AB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971C010" w14:textId="77777777" w:rsidR="000E4EA0" w:rsidRPr="00D11F5C" w:rsidRDefault="000E4EA0" w:rsidP="00EC74AB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5BE20199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0E4EA0" w:rsidRPr="00910254" w14:paraId="2E6816A2" w14:textId="77777777" w:rsidTr="00EC74AB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7C45328" w14:textId="77777777" w:rsidR="000E4EA0" w:rsidRPr="00D11F5C" w:rsidRDefault="000E4EA0" w:rsidP="00EC74AB">
            <w:pPr>
              <w:rPr>
                <w:rFonts w:ascii="Georgia" w:hAnsi="Georgia"/>
                <w:b w:val="0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Me’Lon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Craighead </w:t>
            </w:r>
          </w:p>
        </w:tc>
        <w:tc>
          <w:tcPr>
            <w:tcW w:w="4657" w:type="dxa"/>
          </w:tcPr>
          <w:p w14:paraId="11B6D723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0E4EA0" w:rsidRPr="00910254" w14:paraId="53763F1B" w14:textId="77777777" w:rsidTr="00EC74A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A39122D" w14:textId="77777777" w:rsidR="000E4EA0" w:rsidRPr="00D11F5C" w:rsidRDefault="000E4EA0" w:rsidP="00EC74AB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Reed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Breunig</w:t>
            </w:r>
            <w:proofErr w:type="spellEnd"/>
          </w:p>
        </w:tc>
        <w:tc>
          <w:tcPr>
            <w:tcW w:w="4657" w:type="dxa"/>
          </w:tcPr>
          <w:p w14:paraId="2A7B3392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0E4EA0" w:rsidRPr="00910254" w14:paraId="395FB57E" w14:textId="77777777" w:rsidTr="00EC74AB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A5FCB31" w14:textId="77777777" w:rsidR="000E4EA0" w:rsidRPr="00D11F5C" w:rsidRDefault="000E4EA0" w:rsidP="00EC74AB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Raybourne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48031594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0E4EA0" w:rsidRPr="00910254" w14:paraId="23CB8181" w14:textId="77777777" w:rsidTr="00EC74A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7C27DBD" w14:textId="77777777" w:rsidR="000E4EA0" w:rsidRPr="00D11F5C" w:rsidRDefault="000E4EA0" w:rsidP="00EC74AB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6B5E82C4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0E4EA0" w:rsidRPr="00910254" w14:paraId="4DA089F3" w14:textId="77777777" w:rsidTr="00EC74AB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13405B5" w14:textId="77777777" w:rsidR="000E4EA0" w:rsidRPr="00F87B97" w:rsidRDefault="000E4EA0" w:rsidP="00EC74AB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53CBD468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0E4EA0" w:rsidRPr="00910254" w14:paraId="4B861221" w14:textId="77777777" w:rsidTr="00EC74A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2D905E6" w14:textId="77777777" w:rsidR="000E4EA0" w:rsidRPr="00D11F5C" w:rsidRDefault="000E4EA0" w:rsidP="00EC74AB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7AC3FB21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A681F">
              <w:rPr>
                <w:rFonts w:ascii="Georgia" w:hAnsi="Georgia"/>
                <w:sz w:val="21"/>
                <w:szCs w:val="21"/>
              </w:rPr>
              <w:t>Y or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5A681F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0E4EA0" w:rsidRPr="00910254" w14:paraId="06BF04BC" w14:textId="77777777" w:rsidTr="00EC74AB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172609D" w14:textId="77777777" w:rsidR="000E4EA0" w:rsidRPr="00D11F5C" w:rsidRDefault="000E4EA0" w:rsidP="00EC74AB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4BF16510" w14:textId="77777777" w:rsidR="000E4EA0" w:rsidRPr="00D11F5C" w:rsidRDefault="000E4EA0" w:rsidP="00EC7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A681F">
              <w:rPr>
                <w:rFonts w:ascii="Georgia" w:hAnsi="Georgia"/>
                <w:sz w:val="21"/>
                <w:szCs w:val="21"/>
              </w:rPr>
              <w:t>Y or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5A681F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</w:tbl>
    <w:p w14:paraId="692565AE" w14:textId="77777777" w:rsidR="000E4EA0" w:rsidRDefault="000E4EA0" w:rsidP="000E4EA0">
      <w:pPr>
        <w:rPr>
          <w:rFonts w:ascii="Georgia" w:hAnsi="Georgia"/>
          <w:b/>
          <w:bCs/>
          <w:sz w:val="21"/>
          <w:szCs w:val="21"/>
        </w:rPr>
      </w:pPr>
    </w:p>
    <w:p w14:paraId="5ABAA5B1" w14:textId="77777777" w:rsidR="000E4EA0" w:rsidRDefault="000E4EA0" w:rsidP="000E4EA0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45735D34" w14:textId="77777777" w:rsidR="000E4EA0" w:rsidRDefault="000E4EA0" w:rsidP="000E4EA0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51E55BBB" w14:textId="77777777" w:rsidR="005A681F" w:rsidRPr="005A681F" w:rsidRDefault="005A681F" w:rsidP="005A681F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All of exec should meet with Matthew on Thursday or Friday individually </w:t>
      </w:r>
    </w:p>
    <w:p w14:paraId="02EC0749" w14:textId="77777777" w:rsidR="005A681F" w:rsidRPr="005A681F" w:rsidRDefault="005A681F" w:rsidP="005A681F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Seek ways to spend legislative discretionary</w:t>
      </w:r>
    </w:p>
    <w:p w14:paraId="6C7C6219" w14:textId="39A5E7C1" w:rsidR="000E4EA0" w:rsidRDefault="005A681F" w:rsidP="005A681F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 </w:t>
      </w:r>
    </w:p>
    <w:p w14:paraId="7ACC3B3C" w14:textId="77777777" w:rsidR="000E4EA0" w:rsidRPr="00ED54B8" w:rsidRDefault="000E4EA0" w:rsidP="000E4EA0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5E33706B" w14:textId="77777777" w:rsidR="005A681F" w:rsidRPr="005A681F" w:rsidRDefault="005A681F" w:rsidP="000E4EA0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Meeting with the student life foundation on Thursday 12/2/21</w:t>
      </w:r>
    </w:p>
    <w:p w14:paraId="08096B34" w14:textId="0753C83C" w:rsidR="000E4EA0" w:rsidRPr="00DF6EBB" w:rsidRDefault="005A681F" w:rsidP="000E4EA0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As an Exec team we need to focus on connections and communication </w:t>
      </w:r>
      <w:r w:rsidR="000E4EA0">
        <w:rPr>
          <w:rFonts w:ascii="Georgia" w:hAnsi="Georgia"/>
          <w:i/>
          <w:iCs/>
          <w:sz w:val="21"/>
          <w:szCs w:val="21"/>
        </w:rPr>
        <w:t xml:space="preserve"> </w:t>
      </w:r>
    </w:p>
    <w:p w14:paraId="6C626DD9" w14:textId="77777777" w:rsidR="000E4EA0" w:rsidRPr="00DF6EBB" w:rsidRDefault="000E4EA0" w:rsidP="000E4EA0">
      <w:pPr>
        <w:ind w:left="360"/>
        <w:rPr>
          <w:rFonts w:ascii="Georgia" w:hAnsi="Georgia"/>
          <w:sz w:val="21"/>
          <w:szCs w:val="21"/>
        </w:rPr>
      </w:pPr>
    </w:p>
    <w:p w14:paraId="171D145F" w14:textId="77777777" w:rsidR="000E4EA0" w:rsidRDefault="000E4EA0" w:rsidP="000E4EA0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</w:t>
      </w:r>
      <w:proofErr w:type="spellStart"/>
      <w:r w:rsidRPr="0018517A">
        <w:rPr>
          <w:rFonts w:ascii="Georgia" w:hAnsi="Georgia"/>
          <w:b/>
          <w:sz w:val="21"/>
          <w:szCs w:val="21"/>
        </w:rPr>
        <w:t>Breunig</w:t>
      </w:r>
      <w:proofErr w:type="spellEnd"/>
      <w:r w:rsidRPr="0018517A">
        <w:rPr>
          <w:rFonts w:ascii="Georgia" w:hAnsi="Georgia"/>
          <w:b/>
          <w:sz w:val="21"/>
          <w:szCs w:val="21"/>
        </w:rPr>
        <w:t xml:space="preserve"> (Administrative Vice President)- </w:t>
      </w:r>
    </w:p>
    <w:p w14:paraId="51A341C6" w14:textId="40879D9E" w:rsidR="000E4EA0" w:rsidRPr="005A681F" w:rsidRDefault="005A681F" w:rsidP="000E4EA0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Authoring Org-Aid bill, more Org’s applied than ever</w:t>
      </w:r>
    </w:p>
    <w:p w14:paraId="2DB68EBE" w14:textId="7197D12C" w:rsidR="005A681F" w:rsidRPr="00A149FA" w:rsidRDefault="005A681F" w:rsidP="000E4EA0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“Thanks for the work you all contribute” </w:t>
      </w:r>
    </w:p>
    <w:p w14:paraId="7F1F2AC8" w14:textId="77777777" w:rsidR="000E4EA0" w:rsidRDefault="000E4EA0" w:rsidP="000E4EA0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 </w:t>
      </w:r>
    </w:p>
    <w:p w14:paraId="69B94366" w14:textId="77777777" w:rsidR="000E4EA0" w:rsidRPr="0018517A" w:rsidRDefault="000E4EA0" w:rsidP="000E4EA0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Parker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Raybourne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(Chief of Staff)-</w:t>
      </w:r>
    </w:p>
    <w:p w14:paraId="035B8CEE" w14:textId="77777777" w:rsidR="000E4EA0" w:rsidRDefault="000E4EA0" w:rsidP="000E4EA0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$90 will be spent from office supplies for sign project </w:t>
      </w:r>
    </w:p>
    <w:p w14:paraId="57A81893" w14:textId="77777777" w:rsidR="000E4EA0" w:rsidRPr="005E32E9" w:rsidRDefault="000E4EA0" w:rsidP="000E4EA0">
      <w:pPr>
        <w:pStyle w:val="ListParagraph"/>
        <w:rPr>
          <w:rFonts w:ascii="Georgia" w:hAnsi="Georgia"/>
          <w:sz w:val="21"/>
          <w:szCs w:val="21"/>
        </w:rPr>
      </w:pPr>
    </w:p>
    <w:p w14:paraId="66C3A561" w14:textId="77777777" w:rsidR="000E4EA0" w:rsidRPr="0018517A" w:rsidRDefault="000E4EA0" w:rsidP="000E4EA0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5C6D1389" w14:textId="77777777" w:rsidR="009E1516" w:rsidRPr="009E1516" w:rsidRDefault="009E1516" w:rsidP="000E4EA0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decision has been made to postpone dinner </w:t>
      </w:r>
    </w:p>
    <w:p w14:paraId="7AAC5C3E" w14:textId="699FA4C5" w:rsidR="000E4EA0" w:rsidRPr="001E2639" w:rsidRDefault="009E1516" w:rsidP="000E4EA0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SGA should be cohesive in messaging </w:t>
      </w:r>
      <w:r w:rsidR="000E4EA0">
        <w:rPr>
          <w:rFonts w:ascii="Georgia" w:hAnsi="Georgia"/>
          <w:i/>
          <w:iCs/>
          <w:sz w:val="21"/>
          <w:szCs w:val="21"/>
        </w:rPr>
        <w:t xml:space="preserve"> </w:t>
      </w:r>
    </w:p>
    <w:p w14:paraId="415BA6D7" w14:textId="77777777" w:rsidR="000E4EA0" w:rsidRPr="005E32E9" w:rsidRDefault="000E4EA0" w:rsidP="000E4EA0">
      <w:pPr>
        <w:pStyle w:val="ListParagraph"/>
        <w:rPr>
          <w:rFonts w:ascii="Georgia" w:hAnsi="Georgia"/>
          <w:sz w:val="21"/>
          <w:szCs w:val="21"/>
        </w:rPr>
      </w:pPr>
    </w:p>
    <w:p w14:paraId="741C6ABB" w14:textId="77777777" w:rsidR="000E4EA0" w:rsidRPr="0018517A" w:rsidRDefault="000E4EA0" w:rsidP="000E4EA0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013785F8" w14:textId="77777777" w:rsidR="000E4EA0" w:rsidRPr="001E2639" w:rsidRDefault="000E4EA0" w:rsidP="000E4EA0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A1B1C49" w14:textId="77777777" w:rsidR="000E4EA0" w:rsidRPr="001E2639" w:rsidRDefault="000E4EA0" w:rsidP="000E4EA0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0D190845" w14:textId="77777777" w:rsidR="000E4EA0" w:rsidRPr="005E32E9" w:rsidRDefault="000E4EA0" w:rsidP="000E4EA0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1C688F31" w14:textId="03C7AD56" w:rsidR="000E4EA0" w:rsidRDefault="009E1516" w:rsidP="00F94F75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1E517A96" w14:textId="77777777" w:rsidR="009E1516" w:rsidRPr="009E1516" w:rsidRDefault="009E1516" w:rsidP="009E1516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724A1520" w14:textId="77777777" w:rsidR="000E4EA0" w:rsidRPr="00ED54B8" w:rsidRDefault="000E4EA0" w:rsidP="000E4EA0">
      <w:pPr>
        <w:rPr>
          <w:rFonts w:ascii="Georgia" w:hAnsi="Georgia"/>
          <w:b/>
          <w:bCs/>
          <w:sz w:val="21"/>
          <w:szCs w:val="21"/>
        </w:rPr>
      </w:pPr>
      <w:bookmarkStart w:id="0" w:name="OLE_LINK1"/>
      <w:bookmarkStart w:id="1" w:name="OLE_LINK2"/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bookmarkEnd w:id="0"/>
    <w:bookmarkEnd w:id="1"/>
    <w:p w14:paraId="1C527919" w14:textId="2979B62A" w:rsidR="000E4EA0" w:rsidRDefault="009E1516" w:rsidP="009E1516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Writing letters to senators </w:t>
      </w:r>
    </w:p>
    <w:p w14:paraId="3D4E456C" w14:textId="4293A47C" w:rsidR="009E1516" w:rsidRDefault="009E1516" w:rsidP="009E1516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1/18</w:t>
      </w:r>
      <w:r w:rsidR="00933704">
        <w:rPr>
          <w:rFonts w:ascii="Georgia" w:hAnsi="Georgia"/>
          <w:i/>
          <w:iCs/>
          <w:sz w:val="21"/>
          <w:szCs w:val="21"/>
        </w:rPr>
        <w:t>/22</w:t>
      </w:r>
      <w:r>
        <w:rPr>
          <w:rFonts w:ascii="Georgia" w:hAnsi="Georgia"/>
          <w:i/>
          <w:iCs/>
          <w:sz w:val="21"/>
          <w:szCs w:val="21"/>
        </w:rPr>
        <w:t xml:space="preserve"> meeting will focus on team building </w:t>
      </w:r>
    </w:p>
    <w:p w14:paraId="583B012A" w14:textId="6AA89042" w:rsidR="009E1516" w:rsidRDefault="009E1516" w:rsidP="009E1516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74B12D4D" w14:textId="2F8FE79C" w:rsidR="009E1516" w:rsidRPr="00ED54B8" w:rsidRDefault="009E1516" w:rsidP="009E1516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Randall </w:t>
      </w:r>
      <w:proofErr w:type="spellStart"/>
      <w:r>
        <w:rPr>
          <w:rFonts w:ascii="Georgia" w:hAnsi="Georgia"/>
          <w:b/>
          <w:bCs/>
          <w:sz w:val="21"/>
          <w:szCs w:val="21"/>
        </w:rPr>
        <w:t>Bogard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Advisor</w:t>
      </w:r>
      <w:r w:rsidRPr="00ED54B8">
        <w:rPr>
          <w:rFonts w:ascii="Georgia" w:hAnsi="Georgia"/>
          <w:b/>
          <w:bCs/>
          <w:sz w:val="21"/>
          <w:szCs w:val="21"/>
        </w:rPr>
        <w:t xml:space="preserve">)- </w:t>
      </w:r>
    </w:p>
    <w:p w14:paraId="26C9570A" w14:textId="77777777" w:rsidR="009E1516" w:rsidRDefault="009E1516" w:rsidP="009E1516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Avoid personal attacks in Senate meetings </w:t>
      </w:r>
    </w:p>
    <w:p w14:paraId="5D57DAA3" w14:textId="53B3D00B" w:rsidR="009E1516" w:rsidRDefault="009E1516" w:rsidP="009E1516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“This Exec Team has done exceptionally well” 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5FB3124F" w14:textId="77777777" w:rsidR="009E1516" w:rsidRPr="009E1516" w:rsidRDefault="009E1516" w:rsidP="009E1516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22FC8768" w14:textId="77777777" w:rsidR="000E4EA0" w:rsidRDefault="000E4EA0" w:rsidP="000E4EA0">
      <w:pPr>
        <w:rPr>
          <w:rFonts w:ascii="Georgia" w:hAnsi="Georgia"/>
          <w:b/>
          <w:bCs/>
          <w:sz w:val="21"/>
          <w:szCs w:val="21"/>
        </w:rPr>
      </w:pPr>
      <w:r w:rsidRPr="00361A2F">
        <w:rPr>
          <w:rFonts w:ascii="Georgia" w:hAnsi="Georgia"/>
          <w:b/>
          <w:bCs/>
          <w:sz w:val="21"/>
          <w:szCs w:val="21"/>
        </w:rPr>
        <w:t xml:space="preserve">Approval of Legislation </w:t>
      </w:r>
    </w:p>
    <w:p w14:paraId="4CE353A8" w14:textId="523D8D2D" w:rsidR="000E4EA0" w:rsidRPr="00361A2F" w:rsidRDefault="00350A06" w:rsidP="000E4EA0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7-21-F</w:t>
      </w:r>
      <w:r w:rsidR="000E4EA0" w:rsidRPr="00361A2F">
        <w:rPr>
          <w:rFonts w:ascii="Georgia" w:hAnsi="Georgia"/>
          <w:i/>
          <w:iCs/>
          <w:sz w:val="21"/>
          <w:szCs w:val="21"/>
        </w:rPr>
        <w:tab/>
      </w:r>
      <w:r w:rsidR="000E4EA0" w:rsidRPr="00361A2F">
        <w:rPr>
          <w:rFonts w:ascii="Georgia" w:hAnsi="Georgia"/>
          <w:i/>
          <w:iCs/>
          <w:sz w:val="21"/>
          <w:szCs w:val="21"/>
        </w:rPr>
        <w:tab/>
      </w:r>
      <w:r w:rsidR="000E4EA0" w:rsidRPr="00361A2F">
        <w:rPr>
          <w:rFonts w:ascii="Georgia" w:hAnsi="Georgia"/>
          <w:i/>
          <w:iCs/>
          <w:sz w:val="21"/>
          <w:szCs w:val="21"/>
        </w:rPr>
        <w:tab/>
      </w:r>
      <w:r w:rsidR="000E4EA0">
        <w:rPr>
          <w:rFonts w:ascii="Georgia" w:hAnsi="Georgia"/>
          <w:i/>
          <w:iCs/>
          <w:sz w:val="21"/>
          <w:szCs w:val="21"/>
        </w:rPr>
        <w:tab/>
        <w:t xml:space="preserve">1 </w:t>
      </w:r>
      <w:r w:rsidR="00670E37">
        <w:rPr>
          <w:rFonts w:ascii="Georgia" w:hAnsi="Georgia"/>
          <w:i/>
          <w:iCs/>
          <w:sz w:val="21"/>
          <w:szCs w:val="21"/>
        </w:rPr>
        <w:t>No</w:t>
      </w:r>
      <w:r w:rsidR="000E4EA0">
        <w:rPr>
          <w:rFonts w:ascii="Georgia" w:hAnsi="Georgia"/>
          <w:i/>
          <w:iCs/>
          <w:sz w:val="21"/>
          <w:szCs w:val="21"/>
        </w:rPr>
        <w:t xml:space="preserve">, 2 Yes </w:t>
      </w:r>
    </w:p>
    <w:p w14:paraId="232C25BF" w14:textId="73E09718" w:rsidR="00F57456" w:rsidRDefault="00F57456"/>
    <w:sectPr w:rsidR="00F57456" w:rsidSect="00CB12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FAAC" w14:textId="77777777" w:rsidR="008B2F28" w:rsidRDefault="008B2F28" w:rsidP="00670E37">
      <w:r>
        <w:separator/>
      </w:r>
    </w:p>
  </w:endnote>
  <w:endnote w:type="continuationSeparator" w:id="0">
    <w:p w14:paraId="52AF8042" w14:textId="77777777" w:rsidR="008B2F28" w:rsidRDefault="008B2F28" w:rsidP="006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6071" w14:textId="77777777" w:rsidR="008B2F28" w:rsidRDefault="008B2F28" w:rsidP="00670E37">
      <w:r>
        <w:separator/>
      </w:r>
    </w:p>
  </w:footnote>
  <w:footnote w:type="continuationSeparator" w:id="0">
    <w:p w14:paraId="10A34D0A" w14:textId="77777777" w:rsidR="008B2F28" w:rsidRDefault="008B2F28" w:rsidP="006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CA1A" w14:textId="6B036A27" w:rsidR="00670E37" w:rsidRDefault="00670E37" w:rsidP="00670E37">
    <w:pPr>
      <w:pStyle w:val="Header"/>
      <w:jc w:val="center"/>
    </w:pPr>
    <w:r>
      <w:rPr>
        <w:noProof/>
      </w:rPr>
      <w:drawing>
        <wp:inline distT="0" distB="0" distL="0" distR="0" wp14:anchorId="7D0C3A86" wp14:editId="592E174C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4F"/>
    <w:multiLevelType w:val="hybridMultilevel"/>
    <w:tmpl w:val="346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42E5"/>
    <w:multiLevelType w:val="hybridMultilevel"/>
    <w:tmpl w:val="303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56"/>
    <w:rsid w:val="000E4EA0"/>
    <w:rsid w:val="00204301"/>
    <w:rsid w:val="0033358A"/>
    <w:rsid w:val="00350A06"/>
    <w:rsid w:val="005A33FE"/>
    <w:rsid w:val="005A681F"/>
    <w:rsid w:val="00670E37"/>
    <w:rsid w:val="006A2CED"/>
    <w:rsid w:val="008B2F28"/>
    <w:rsid w:val="00933704"/>
    <w:rsid w:val="009E1516"/>
    <w:rsid w:val="00AA07F6"/>
    <w:rsid w:val="00C63F2C"/>
    <w:rsid w:val="00CB121E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7E744"/>
  <w15:chartTrackingRefBased/>
  <w15:docId w15:val="{A739F537-7803-0A42-8D15-E8A8F77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4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0E4EA0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E4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37"/>
  </w:style>
  <w:style w:type="paragraph" w:styleId="Footer">
    <w:name w:val="footer"/>
    <w:basedOn w:val="Normal"/>
    <w:link w:val="FooterChar"/>
    <w:uiPriority w:val="99"/>
    <w:unhideWhenUsed/>
    <w:rsid w:val="0067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3</cp:revision>
  <dcterms:created xsi:type="dcterms:W3CDTF">2021-12-06T16:32:00Z</dcterms:created>
  <dcterms:modified xsi:type="dcterms:W3CDTF">2021-12-07T18:42:00Z</dcterms:modified>
</cp:coreProperties>
</file>