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222310" w:rsidRDefault="002350D8" w:rsidP="00313C60">
      <w:r>
        <w:t xml:space="preserve">National Public Health Week:  could we plan a week full of events, ran mostly by students, during this week?  </w:t>
      </w:r>
      <w:r w:rsidR="00222310">
        <w:t>(</w:t>
      </w:r>
      <w:hyperlink r:id="rId10" w:history="1">
        <w:r w:rsidR="00222310" w:rsidRPr="00222310">
          <w:rPr>
            <w:color w:val="0000FF"/>
            <w:u w:val="single"/>
          </w:rPr>
          <w:t>http://www.nphw.org/</w:t>
        </w:r>
      </w:hyperlink>
      <w:r w:rsidR="00222310">
        <w:t>)</w:t>
      </w:r>
    </w:p>
    <w:p w:rsidR="002350D8" w:rsidRDefault="002350D8" w:rsidP="00222310">
      <w:pPr>
        <w:pStyle w:val="ListParagraph"/>
        <w:numPr>
          <w:ilvl w:val="0"/>
          <w:numId w:val="31"/>
        </w:numPr>
      </w:pPr>
      <w:r>
        <w:t xml:space="preserve">If it is in April again next year, could we team up with other organizations/departments </w:t>
      </w:r>
      <w:proofErr w:type="gramStart"/>
      <w:r>
        <w:t>for (a) Child Abuse Awareness and Prevention and (b) Sexual Assault Awareness</w:t>
      </w:r>
      <w:proofErr w:type="gramEnd"/>
      <w:r>
        <w:t xml:space="preserve"> and Prevention, as April is the month for both of those as well?</w:t>
      </w:r>
    </w:p>
    <w:p w:rsidR="00222310" w:rsidRDefault="00222310" w:rsidP="00222310">
      <w:pPr>
        <w:pStyle w:val="ListParagraph"/>
        <w:numPr>
          <w:ilvl w:val="0"/>
          <w:numId w:val="31"/>
        </w:numPr>
      </w:pPr>
      <w:r>
        <w:t>Past daily themes set by NPHW included:  Healthy Communities, Violence Prevention, Rural Health, Technology and Public Health, Climate Change, Global Health, Behavioral Health, Communicable Diseases, Environmental Health, Injury and Violence Prevention, Ensuring the Right to Health</w:t>
      </w:r>
    </w:p>
    <w:p w:rsidR="00222310" w:rsidRDefault="00222310" w:rsidP="00222310">
      <w:pPr>
        <w:pStyle w:val="ListParagraph"/>
        <w:numPr>
          <w:ilvl w:val="0"/>
          <w:numId w:val="31"/>
        </w:numPr>
      </w:pPr>
      <w:r>
        <w:t xml:space="preserve">Could there be a way to match students to a day (once themes </w:t>
      </w:r>
      <w:proofErr w:type="gramStart"/>
      <w:r>
        <w:t>are announced</w:t>
      </w:r>
      <w:proofErr w:type="gramEnd"/>
      <w:r>
        <w:t>) so that students run the social media for the week?  A student a day for the week based on their interests</w:t>
      </w:r>
      <w:r w:rsidR="00243E79">
        <w:t>…</w:t>
      </w:r>
    </w:p>
    <w:p w:rsidR="00FB4452" w:rsidRDefault="002350D8" w:rsidP="00313C60">
      <w:r>
        <w:t>Are there</w:t>
      </w:r>
      <w:r w:rsidR="00FB4452">
        <w:t xml:space="preserve"> other opportunities for events throughout the academic year?  Could we team with HOLAS during Hispanic Heritage Month to do a Public Health in the Hispanic Community event?  </w:t>
      </w:r>
      <w:proofErr w:type="gramStart"/>
      <w:r w:rsidR="00FB4452">
        <w:t>Or</w:t>
      </w:r>
      <w:proofErr w:type="gramEnd"/>
      <w:r w:rsidR="00FB4452">
        <w:t xml:space="preserve"> team with Counseling Center during Sexual Assault Awareness and Prevention Month?  Any other ideas?</w:t>
      </w:r>
    </w:p>
    <w:p w:rsidR="00FB4452" w:rsidRDefault="00FB4452" w:rsidP="00FB4452">
      <w:pPr>
        <w:pStyle w:val="ListParagraph"/>
        <w:numPr>
          <w:ilvl w:val="0"/>
          <w:numId w:val="30"/>
        </w:numPr>
      </w:pPr>
      <w:r>
        <w:t xml:space="preserve">If this is something the faculty is interested in, I will reach out to different groups and ask them how we can participate with them.  However, I do not want to do this if faculty </w:t>
      </w:r>
      <w:proofErr w:type="gramStart"/>
      <w:r>
        <w:t>will not be involved</w:t>
      </w:r>
      <w:proofErr w:type="gramEnd"/>
      <w:r>
        <w:t xml:space="preserve"> as well.  Students are much more likely to get involved if faculty are.</w:t>
      </w:r>
    </w:p>
    <w:p w:rsidR="00243E79" w:rsidRDefault="00243E79" w:rsidP="00243E79">
      <w:r>
        <w:t xml:space="preserve">Attended </w:t>
      </w:r>
      <w:r w:rsidRPr="00243E79">
        <w:t>“Sign Language, Technology, Recognition of Deaf Culture”</w:t>
      </w:r>
      <w:r>
        <w:t xml:space="preserve"> to hear from members of the deaf community about debates happening within, how to create an inclusive environment, etc.</w:t>
      </w:r>
      <w:r w:rsidR="009941B0">
        <w:t xml:space="preserve">  Also attended a webinar in which one segment focused on accessibility for people who are blind or have another form of visual impairment.  I have handouts from both of these events if anyone is interested.  The webinar material includes information on alt text in emails and on social media.</w:t>
      </w:r>
      <w:bookmarkStart w:id="0" w:name="_GoBack"/>
      <w:bookmarkEnd w:id="0"/>
    </w:p>
    <w:p w:rsidR="00855982" w:rsidRPr="00855982" w:rsidRDefault="00FA2112" w:rsidP="00855982">
      <w:pPr>
        <w:pStyle w:val="Heading1"/>
      </w:pPr>
      <w:r>
        <w:t>Changes</w:t>
      </w:r>
    </w:p>
    <w:p w:rsidR="00E23DFB" w:rsidRDefault="00FB4452" w:rsidP="001B20CC">
      <w:r>
        <w:t xml:space="preserve">Social Media Plan:  </w:t>
      </w:r>
      <w:proofErr w:type="gramStart"/>
      <w:r>
        <w:t>I’m</w:t>
      </w:r>
      <w:proofErr w:type="gramEnd"/>
      <w:r>
        <w:t xml:space="preserve"> developing a social media plan to lay out themes and goals for the year.  This would reflect the dates </w:t>
      </w:r>
      <w:r w:rsidR="003045F7">
        <w:t xml:space="preserve">and events that would be most interesting and eye-catching to others.  For example, using June (Pride Month) to talk about public </w:t>
      </w:r>
      <w:r w:rsidR="00222310">
        <w:t xml:space="preserve">health in the LGBT+ community.  See above for how </w:t>
      </w:r>
      <w:proofErr w:type="gramStart"/>
      <w:r w:rsidR="00222310">
        <w:t>I’d</w:t>
      </w:r>
      <w:proofErr w:type="gramEnd"/>
      <w:r w:rsidR="00222310">
        <w:t xml:space="preserve"> like to capitalize on these themes for events as well.</w:t>
      </w:r>
    </w:p>
    <w:sectPr w:rsidR="00E23DFB" w:rsidSect="00855982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9B" w:rsidRDefault="0049499B" w:rsidP="00855982">
      <w:pPr>
        <w:spacing w:after="0" w:line="240" w:lineRule="auto"/>
      </w:pPr>
      <w:r>
        <w:separator/>
      </w:r>
    </w:p>
  </w:endnote>
  <w:endnote w:type="continuationSeparator" w:id="0">
    <w:p w:rsidR="0049499B" w:rsidRDefault="0049499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0D8" w:rsidRDefault="002350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9B" w:rsidRDefault="0049499B" w:rsidP="00855982">
      <w:pPr>
        <w:spacing w:after="0" w:line="240" w:lineRule="auto"/>
      </w:pPr>
      <w:r>
        <w:separator/>
      </w:r>
    </w:p>
  </w:footnote>
  <w:footnote w:type="continuationSeparator" w:id="0">
    <w:p w:rsidR="0049499B" w:rsidRDefault="0049499B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8" w:rsidRDefault="002350D8" w:rsidP="00623EAB">
    <w:pPr>
      <w:pStyle w:val="Header"/>
      <w:jc w:val="right"/>
    </w:pPr>
    <w: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584F95"/>
    <w:multiLevelType w:val="hybridMultilevel"/>
    <w:tmpl w:val="BC3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7B35"/>
    <w:multiLevelType w:val="hybridMultilevel"/>
    <w:tmpl w:val="DC4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4A16"/>
    <w:rsid w:val="00080664"/>
    <w:rsid w:val="000E4CB5"/>
    <w:rsid w:val="0012572E"/>
    <w:rsid w:val="001441B0"/>
    <w:rsid w:val="00145996"/>
    <w:rsid w:val="001B20CC"/>
    <w:rsid w:val="001B5549"/>
    <w:rsid w:val="001C06B1"/>
    <w:rsid w:val="001D4362"/>
    <w:rsid w:val="00222310"/>
    <w:rsid w:val="002350D8"/>
    <w:rsid w:val="00243E79"/>
    <w:rsid w:val="002926CF"/>
    <w:rsid w:val="003045F7"/>
    <w:rsid w:val="00313C60"/>
    <w:rsid w:val="003441F4"/>
    <w:rsid w:val="003E2F2D"/>
    <w:rsid w:val="003F3B8B"/>
    <w:rsid w:val="0049499B"/>
    <w:rsid w:val="004A6459"/>
    <w:rsid w:val="004E174F"/>
    <w:rsid w:val="004F2F40"/>
    <w:rsid w:val="004F42AE"/>
    <w:rsid w:val="00552B6F"/>
    <w:rsid w:val="005A766D"/>
    <w:rsid w:val="005F426E"/>
    <w:rsid w:val="00603CF9"/>
    <w:rsid w:val="00623EAB"/>
    <w:rsid w:val="006734E1"/>
    <w:rsid w:val="0069145D"/>
    <w:rsid w:val="006C3E9E"/>
    <w:rsid w:val="007833A7"/>
    <w:rsid w:val="007D64DC"/>
    <w:rsid w:val="00814B4E"/>
    <w:rsid w:val="00822BD2"/>
    <w:rsid w:val="008461C9"/>
    <w:rsid w:val="00847A03"/>
    <w:rsid w:val="00855982"/>
    <w:rsid w:val="008628F8"/>
    <w:rsid w:val="008E4EE1"/>
    <w:rsid w:val="009136D8"/>
    <w:rsid w:val="009503ED"/>
    <w:rsid w:val="0099210B"/>
    <w:rsid w:val="009941B0"/>
    <w:rsid w:val="009C4BB4"/>
    <w:rsid w:val="009E04EC"/>
    <w:rsid w:val="009E4385"/>
    <w:rsid w:val="00A10484"/>
    <w:rsid w:val="00A77342"/>
    <w:rsid w:val="00B41AEA"/>
    <w:rsid w:val="00B42BC1"/>
    <w:rsid w:val="00BC668F"/>
    <w:rsid w:val="00BE2521"/>
    <w:rsid w:val="00BF5A73"/>
    <w:rsid w:val="00C37BA7"/>
    <w:rsid w:val="00CF2E90"/>
    <w:rsid w:val="00D413A3"/>
    <w:rsid w:val="00D61E41"/>
    <w:rsid w:val="00DE35CD"/>
    <w:rsid w:val="00DF34F2"/>
    <w:rsid w:val="00E23DFB"/>
    <w:rsid w:val="00EB00EB"/>
    <w:rsid w:val="00EB5F4B"/>
    <w:rsid w:val="00EE343B"/>
    <w:rsid w:val="00F42A6E"/>
    <w:rsid w:val="00F64372"/>
    <w:rsid w:val="00FA2112"/>
    <w:rsid w:val="00FB4452"/>
    <w:rsid w:val="00FC5D7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0FCE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FB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phw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178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4</cp:revision>
  <dcterms:created xsi:type="dcterms:W3CDTF">2019-05-01T15:58:00Z</dcterms:created>
  <dcterms:modified xsi:type="dcterms:W3CDTF">2019-05-03T16:29:00Z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