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3792"/>
        <w:gridCol w:w="723"/>
        <w:gridCol w:w="1029"/>
        <w:gridCol w:w="924"/>
        <w:gridCol w:w="610"/>
        <w:gridCol w:w="1739"/>
        <w:gridCol w:w="222"/>
        <w:gridCol w:w="222"/>
        <w:gridCol w:w="222"/>
      </w:tblGrid>
      <w:tr w:rsidR="0021025C" w:rsidRPr="00294C58" w:rsidTr="00817AD7">
        <w:trPr>
          <w:trHeight w:val="450"/>
        </w:trPr>
        <w:tc>
          <w:tcPr>
            <w:tcW w:w="9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25C" w:rsidRPr="00294C58" w:rsidRDefault="0021025C" w:rsidP="00817AD7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MERA"/>
            <w:bookmarkStart w:id="1" w:name="_GoBack"/>
            <w:bookmarkEnd w:id="0"/>
            <w:bookmarkEnd w:id="1"/>
            <w:r w:rsidRPr="00294C58">
              <w:rPr>
                <w:rFonts w:ascii="Arial" w:eastAsia="Times New Roman" w:hAnsi="Arial" w:cs="Arial"/>
                <w:sz w:val="28"/>
                <w:szCs w:val="28"/>
              </w:rPr>
              <w:t>Moving Expense Reimbursement Agreement</w:t>
            </w:r>
          </w:p>
        </w:tc>
      </w:tr>
      <w:tr w:rsidR="0021025C" w:rsidRPr="00294C58" w:rsidTr="00817AD7">
        <w:trPr>
          <w:trHeight w:val="435"/>
        </w:trPr>
        <w:tc>
          <w:tcPr>
            <w:tcW w:w="9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25C" w:rsidRPr="00294C58" w:rsidRDefault="0021025C" w:rsidP="00817AD7">
            <w:pPr>
              <w:jc w:val="center"/>
              <w:rPr>
                <w:rFonts w:ascii="Arial" w:eastAsia="Times New Roman" w:hAnsi="Arial" w:cs="Arial"/>
              </w:rPr>
            </w:pPr>
            <w:r w:rsidRPr="00294C58">
              <w:rPr>
                <w:rFonts w:ascii="Arial" w:eastAsia="Times New Roman" w:hAnsi="Arial" w:cs="Arial"/>
              </w:rPr>
              <w:t>Western Kentucky University</w:t>
            </w: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3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Department: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Index Charged: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Maximum </w:t>
            </w: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Amount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uthorized</w:t>
            </w: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9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Reimbursement of moving expenses is limited to the actual costs of allowable expenses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94C58">
              <w:rPr>
                <w:rFonts w:ascii="Arial" w:eastAsia="Times New Roman" w:hAnsi="Arial" w:cs="Arial"/>
                <w:sz w:val="20"/>
                <w:szCs w:val="20"/>
              </w:rPr>
              <w:t>supported</w:t>
            </w:r>
            <w:proofErr w:type="gramEnd"/>
            <w:r w:rsidRPr="00294C58">
              <w:rPr>
                <w:rFonts w:ascii="Arial" w:eastAsia="Times New Roman" w:hAnsi="Arial" w:cs="Arial"/>
                <w:sz w:val="20"/>
                <w:szCs w:val="20"/>
              </w:rPr>
              <w:t xml:space="preserve"> by original receipts, up to an overall maximum of $10,000</w:t>
            </w:r>
            <w:r w:rsidRPr="00FA141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FA1411">
              <w:rPr>
                <w:rFonts w:ascii="Arial" w:hAnsi="Arial" w:cs="Arial"/>
                <w:sz w:val="20"/>
                <w:szCs w:val="20"/>
              </w:rPr>
              <w:t>The appropriate Vice President may establish a lower reimbursement amount, either as a policy or on a case-by-case basis.</w:t>
            </w:r>
            <w:r w:rsidRPr="00FA1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9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Note: Please be sure department and new employee each have a copy of the Moving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Expense Reimbursement policy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#3.1202</w:t>
            </w: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30E2" w:rsidRPr="00294C58" w:rsidTr="003F0745">
        <w:trPr>
          <w:trHeight w:val="330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E2" w:rsidRPr="00294C58" w:rsidRDefault="00C530E2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Employee Name: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530E2" w:rsidRPr="00294C58" w:rsidRDefault="00C530E2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E2" w:rsidRPr="00294C58" w:rsidRDefault="00C530E2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E2" w:rsidRPr="00294C58" w:rsidRDefault="00C530E2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E2" w:rsidRPr="00294C58" w:rsidRDefault="00C530E2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E2" w:rsidRPr="00294C58" w:rsidRDefault="00C530E2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Address moved from: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25C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5C" w:rsidRPr="00294C58" w:rsidRDefault="0021025C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 xml:space="preserve">Justification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for payment</w:t>
            </w: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4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D330F" w:rsidRPr="00294C58" w:rsidRDefault="003D330F" w:rsidP="00702B7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D330F" w:rsidRPr="00294C58" w:rsidRDefault="003D330F" w:rsidP="00702B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D330F" w:rsidRPr="00294C58" w:rsidRDefault="003D330F" w:rsidP="00702B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EF7049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EF7049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Approved by:_______________________________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Department Head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(and </w:t>
            </w: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Dean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if appropriate)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Approved by: _______________________________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Administrative Council Member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Accepted by employee:____________________________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Signature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4C5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330F" w:rsidRPr="00294C58" w:rsidTr="00817AD7">
        <w:trPr>
          <w:trHeight w:val="25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0F" w:rsidRPr="00294C58" w:rsidRDefault="003D330F" w:rsidP="00817A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7AD7" w:rsidRDefault="00817AD7"/>
    <w:sectPr w:rsidR="00817AD7" w:rsidSect="0021025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5C"/>
    <w:rsid w:val="001654D2"/>
    <w:rsid w:val="0021025C"/>
    <w:rsid w:val="002B55A3"/>
    <w:rsid w:val="003D330F"/>
    <w:rsid w:val="00794C7F"/>
    <w:rsid w:val="00817AD7"/>
    <w:rsid w:val="00A90E81"/>
    <w:rsid w:val="00C512A1"/>
    <w:rsid w:val="00C530E2"/>
    <w:rsid w:val="00EF2E81"/>
    <w:rsid w:val="00E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5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5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Green</dc:creator>
  <cp:lastModifiedBy>Carolyn Green</cp:lastModifiedBy>
  <cp:revision>2</cp:revision>
  <dcterms:created xsi:type="dcterms:W3CDTF">2012-11-12T21:07:00Z</dcterms:created>
  <dcterms:modified xsi:type="dcterms:W3CDTF">2012-11-12T21:07:00Z</dcterms:modified>
</cp:coreProperties>
</file>