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D7" w:rsidRDefault="004E07AF" w:rsidP="004E07AF">
      <w:pPr>
        <w:spacing w:after="0"/>
        <w:jc w:val="center"/>
        <w:rPr>
          <w:b/>
        </w:rPr>
      </w:pPr>
      <w:r w:rsidRPr="004E07AF">
        <w:rPr>
          <w:b/>
        </w:rPr>
        <w:t>ADA POLICY ADVISORY COMMITTEE MINUTES</w:t>
      </w:r>
    </w:p>
    <w:p w:rsidR="00156C99" w:rsidRDefault="00156C99" w:rsidP="004E07AF">
      <w:pPr>
        <w:spacing w:after="0"/>
        <w:jc w:val="center"/>
        <w:rPr>
          <w:b/>
        </w:rPr>
      </w:pPr>
      <w:r>
        <w:rPr>
          <w:b/>
        </w:rPr>
        <w:t>2:10 p.m. Meeting Begins</w:t>
      </w:r>
    </w:p>
    <w:p w:rsidR="00156C99" w:rsidRDefault="00156C99" w:rsidP="004E07AF">
      <w:pPr>
        <w:spacing w:after="0"/>
        <w:jc w:val="center"/>
        <w:rPr>
          <w:b/>
        </w:rPr>
      </w:pPr>
      <w:r>
        <w:rPr>
          <w:b/>
        </w:rPr>
        <w:t>3:00 p.m. Meeting Ends</w:t>
      </w:r>
    </w:p>
    <w:p w:rsidR="00156C99" w:rsidRDefault="00156C99" w:rsidP="004E07AF">
      <w:pPr>
        <w:spacing w:after="0"/>
        <w:jc w:val="center"/>
        <w:rPr>
          <w:b/>
        </w:rPr>
      </w:pPr>
      <w:r>
        <w:rPr>
          <w:b/>
        </w:rPr>
        <w:t>Location: Equal Opportunity Office</w:t>
      </w:r>
    </w:p>
    <w:p w:rsidR="00156C99" w:rsidRDefault="00156C99" w:rsidP="004E07AF">
      <w:pPr>
        <w:spacing w:after="0"/>
        <w:jc w:val="center"/>
        <w:rPr>
          <w:b/>
        </w:rPr>
      </w:pPr>
    </w:p>
    <w:p w:rsidR="00156C99" w:rsidRDefault="00156C99" w:rsidP="004E07AF">
      <w:pPr>
        <w:spacing w:after="0"/>
        <w:jc w:val="center"/>
        <w:rPr>
          <w:b/>
        </w:rPr>
      </w:pPr>
    </w:p>
    <w:p w:rsidR="00156C99" w:rsidRDefault="00156C99" w:rsidP="00156C99">
      <w:pPr>
        <w:pStyle w:val="ListParagraph"/>
        <w:numPr>
          <w:ilvl w:val="0"/>
          <w:numId w:val="1"/>
        </w:numPr>
        <w:spacing w:after="0"/>
        <w:rPr>
          <w:b/>
        </w:rPr>
      </w:pPr>
      <w:r>
        <w:rPr>
          <w:b/>
        </w:rPr>
        <w:t>SEPTEMBER 27, 2012:  CALL TO ORDER – Huda Melky</w:t>
      </w:r>
    </w:p>
    <w:p w:rsidR="00156C99" w:rsidRDefault="00156C99" w:rsidP="00156C99">
      <w:pPr>
        <w:pStyle w:val="ListParagraph"/>
        <w:spacing w:after="0"/>
        <w:ind w:left="1080"/>
      </w:pPr>
      <w:r>
        <w:t>Called to order at 2:10 p.m.</w:t>
      </w:r>
    </w:p>
    <w:p w:rsidR="00156C99" w:rsidRDefault="00156C99" w:rsidP="00156C99">
      <w:pPr>
        <w:pStyle w:val="ListParagraph"/>
        <w:spacing w:after="0"/>
        <w:ind w:left="1080"/>
      </w:pPr>
    </w:p>
    <w:p w:rsidR="00156C99" w:rsidRDefault="00156C99" w:rsidP="00156C99">
      <w:pPr>
        <w:pStyle w:val="ListParagraph"/>
        <w:numPr>
          <w:ilvl w:val="0"/>
          <w:numId w:val="1"/>
        </w:numPr>
        <w:spacing w:after="0"/>
        <w:rPr>
          <w:b/>
        </w:rPr>
      </w:pPr>
      <w:r>
        <w:rPr>
          <w:b/>
        </w:rPr>
        <w:t>ATTENDANCE – Huda Melky</w:t>
      </w:r>
    </w:p>
    <w:p w:rsidR="00156C99" w:rsidRDefault="00156C99" w:rsidP="00156C99">
      <w:pPr>
        <w:pStyle w:val="ListParagraph"/>
        <w:spacing w:after="0"/>
        <w:ind w:left="1080"/>
      </w:pPr>
      <w:r>
        <w:t xml:space="preserve">Those in attendance were Huda Melky, Vernon Sheeley, Jennifer Tougas, Jeff Jones, </w:t>
      </w:r>
      <w:r w:rsidR="00D16B9D">
        <w:t xml:space="preserve"> Matt Davis, Charles Jones, Huda Melky, </w:t>
      </w:r>
      <w:r w:rsidR="00C02375">
        <w:t xml:space="preserve">Richard Miller, </w:t>
      </w:r>
      <w:r w:rsidR="00D16B9D">
        <w:t>Michael Schilling</w:t>
      </w:r>
      <w:r w:rsidR="004A7848">
        <w:t>,</w:t>
      </w:r>
      <w:r w:rsidR="00D16B9D">
        <w:t xml:space="preserve"> and Cindy Smith.</w:t>
      </w:r>
    </w:p>
    <w:p w:rsidR="00D16B9D" w:rsidRDefault="00D16B9D" w:rsidP="00156C99">
      <w:pPr>
        <w:pStyle w:val="ListParagraph"/>
        <w:spacing w:after="0"/>
        <w:ind w:left="1080"/>
      </w:pPr>
    </w:p>
    <w:p w:rsidR="00D16B9D" w:rsidRDefault="00D16B9D" w:rsidP="00D16B9D">
      <w:pPr>
        <w:pStyle w:val="ListParagraph"/>
        <w:numPr>
          <w:ilvl w:val="0"/>
          <w:numId w:val="1"/>
        </w:numPr>
        <w:spacing w:after="0"/>
        <w:rPr>
          <w:b/>
        </w:rPr>
      </w:pPr>
      <w:r>
        <w:rPr>
          <w:b/>
        </w:rPr>
        <w:t>APPROVAL OF MINUTES</w:t>
      </w:r>
    </w:p>
    <w:p w:rsidR="00D16B9D" w:rsidRDefault="00D16B9D" w:rsidP="00D16B9D">
      <w:pPr>
        <w:pStyle w:val="ListParagraph"/>
        <w:spacing w:after="0"/>
        <w:ind w:left="1080"/>
      </w:pPr>
      <w:r>
        <w:t>Minutes from the May 10, 2012 meeting were reviewed and approved.</w:t>
      </w:r>
    </w:p>
    <w:p w:rsidR="00D16B9D" w:rsidRDefault="00D16B9D" w:rsidP="00D16B9D">
      <w:pPr>
        <w:pStyle w:val="ListParagraph"/>
        <w:spacing w:after="0"/>
        <w:ind w:left="1080"/>
      </w:pPr>
    </w:p>
    <w:p w:rsidR="00D16B9D" w:rsidRDefault="00D16B9D" w:rsidP="00D16B9D">
      <w:pPr>
        <w:pStyle w:val="ListParagraph"/>
        <w:numPr>
          <w:ilvl w:val="0"/>
          <w:numId w:val="1"/>
        </w:numPr>
        <w:spacing w:after="0"/>
        <w:rPr>
          <w:b/>
        </w:rPr>
      </w:pPr>
      <w:r>
        <w:rPr>
          <w:b/>
        </w:rPr>
        <w:t>ADA POLICY ADVISORY COMMITTEE MEMBERS</w:t>
      </w:r>
    </w:p>
    <w:p w:rsidR="00D16B9D" w:rsidRPr="00D16B9D" w:rsidRDefault="00D16B9D" w:rsidP="00D16B9D">
      <w:pPr>
        <w:pStyle w:val="ListParagraph"/>
        <w:numPr>
          <w:ilvl w:val="0"/>
          <w:numId w:val="2"/>
        </w:numPr>
        <w:spacing w:after="0"/>
        <w:rPr>
          <w:b/>
        </w:rPr>
      </w:pPr>
      <w:r>
        <w:t xml:space="preserve">Huda Melky welcomed everyone back from summer break. </w:t>
      </w:r>
    </w:p>
    <w:p w:rsidR="00D16B9D" w:rsidRPr="00D16B9D" w:rsidRDefault="00D16B9D" w:rsidP="00D16B9D">
      <w:pPr>
        <w:pStyle w:val="ListParagraph"/>
        <w:numPr>
          <w:ilvl w:val="0"/>
          <w:numId w:val="2"/>
        </w:numPr>
        <w:spacing w:after="0"/>
        <w:rPr>
          <w:b/>
        </w:rPr>
      </w:pPr>
      <w:r>
        <w:t>Matt Davis introduced Michael Shilling</w:t>
      </w:r>
      <w:r w:rsidR="008926CF">
        <w:t>,</w:t>
      </w:r>
      <w:r>
        <w:t xml:space="preserve"> who will be a student representative on the ADA Policy Advisory Committee.</w:t>
      </w:r>
    </w:p>
    <w:p w:rsidR="00D16B9D" w:rsidRDefault="00D16B9D" w:rsidP="00D16B9D">
      <w:pPr>
        <w:spacing w:after="0"/>
        <w:rPr>
          <w:b/>
        </w:rPr>
      </w:pPr>
    </w:p>
    <w:p w:rsidR="00D16B9D" w:rsidRDefault="00D16B9D" w:rsidP="00D16B9D">
      <w:pPr>
        <w:pStyle w:val="ListParagraph"/>
        <w:numPr>
          <w:ilvl w:val="0"/>
          <w:numId w:val="1"/>
        </w:numPr>
        <w:spacing w:after="0"/>
        <w:rPr>
          <w:b/>
        </w:rPr>
      </w:pPr>
      <w:r>
        <w:rPr>
          <w:b/>
        </w:rPr>
        <w:t>UPDATE ON SECTION 508 WEB ACCESSIBILITY</w:t>
      </w:r>
    </w:p>
    <w:p w:rsidR="00D16B9D" w:rsidRDefault="008926CF" w:rsidP="00D16B9D">
      <w:pPr>
        <w:pStyle w:val="ListParagraph"/>
        <w:numPr>
          <w:ilvl w:val="0"/>
          <w:numId w:val="3"/>
        </w:numPr>
        <w:spacing w:after="0"/>
      </w:pPr>
      <w:r>
        <w:t>Gopi Nutakki continues to work</w:t>
      </w:r>
      <w:r w:rsidR="00D16B9D">
        <w:t xml:space="preserve"> with the IT Department </w:t>
      </w:r>
      <w:r>
        <w:t xml:space="preserve">regarding web accessibility.  WKU is </w:t>
      </w:r>
      <w:r w:rsidR="00D16B9D">
        <w:t>c</w:t>
      </w:r>
      <w:r w:rsidR="004A7848">
        <w:t>urrently 92% accessible with its</w:t>
      </w:r>
      <w:r w:rsidR="00D16B9D">
        <w:t xml:space="preserve"> websites.  </w:t>
      </w:r>
    </w:p>
    <w:p w:rsidR="00D16B9D" w:rsidRDefault="00D16B9D" w:rsidP="00D16B9D">
      <w:pPr>
        <w:pStyle w:val="ListParagraph"/>
        <w:numPr>
          <w:ilvl w:val="0"/>
          <w:numId w:val="3"/>
        </w:numPr>
        <w:spacing w:after="0"/>
      </w:pPr>
      <w:r>
        <w:t xml:space="preserve">Jeff Jones </w:t>
      </w:r>
      <w:r w:rsidR="004A7848">
        <w:t xml:space="preserve">reported </w:t>
      </w:r>
      <w:r w:rsidR="008926CF">
        <w:t xml:space="preserve">he </w:t>
      </w:r>
      <w:r>
        <w:t xml:space="preserve">took </w:t>
      </w:r>
      <w:r w:rsidR="004A7848">
        <w:t>the web accessibility online course test.</w:t>
      </w:r>
    </w:p>
    <w:p w:rsidR="00D16B9D" w:rsidRDefault="008926CF" w:rsidP="00D16B9D">
      <w:pPr>
        <w:pStyle w:val="ListParagraph"/>
        <w:numPr>
          <w:ilvl w:val="0"/>
          <w:numId w:val="3"/>
        </w:numPr>
        <w:spacing w:after="0"/>
      </w:pPr>
      <w:r>
        <w:t xml:space="preserve">Huda shared </w:t>
      </w:r>
      <w:r w:rsidR="004A7848">
        <w:t xml:space="preserve">that a committee was </w:t>
      </w:r>
      <w:r w:rsidR="00C02375">
        <w:t xml:space="preserve">formed </w:t>
      </w:r>
      <w:r w:rsidR="00F718E8">
        <w:t xml:space="preserve">at the end of </w:t>
      </w:r>
      <w:r w:rsidR="004A7848">
        <w:t xml:space="preserve">spring 2012 to oversee </w:t>
      </w:r>
      <w:r w:rsidR="00C02375">
        <w:t xml:space="preserve">accessibility of blackboard and online courses.  </w:t>
      </w:r>
    </w:p>
    <w:p w:rsidR="00C02375" w:rsidRDefault="00C02375" w:rsidP="00D16B9D">
      <w:pPr>
        <w:pStyle w:val="ListParagraph"/>
        <w:numPr>
          <w:ilvl w:val="0"/>
          <w:numId w:val="3"/>
        </w:numPr>
        <w:spacing w:after="0"/>
      </w:pPr>
      <w:r>
        <w:t>Dr. Miller suggested an email be sent to all faculty stating they must take the online tutorial and receive their certificate before they can teach an online course.  Dr. Miller said he will discuss this with Beth Laves.</w:t>
      </w:r>
    </w:p>
    <w:p w:rsidR="00C02375" w:rsidRDefault="00C02375" w:rsidP="00D16B9D">
      <w:pPr>
        <w:pStyle w:val="ListParagraph"/>
        <w:numPr>
          <w:ilvl w:val="0"/>
          <w:numId w:val="3"/>
        </w:numPr>
        <w:spacing w:after="0"/>
      </w:pPr>
      <w:r>
        <w:t xml:space="preserve">Jeff Jones said he will </w:t>
      </w:r>
      <w:r w:rsidR="004A7848">
        <w:t xml:space="preserve">develop </w:t>
      </w:r>
      <w:r>
        <w:t xml:space="preserve">a schedule </w:t>
      </w:r>
      <w:r w:rsidR="00F7246D">
        <w:t>that reflects class availabilities</w:t>
      </w:r>
      <w:r>
        <w:t xml:space="preserve">.  </w:t>
      </w:r>
    </w:p>
    <w:p w:rsidR="00C02375" w:rsidRDefault="00C02375" w:rsidP="00D16B9D">
      <w:pPr>
        <w:pStyle w:val="ListParagraph"/>
        <w:numPr>
          <w:ilvl w:val="0"/>
          <w:numId w:val="3"/>
        </w:numPr>
        <w:spacing w:after="0"/>
      </w:pPr>
      <w:r>
        <w:t>John Bowers, Beth Laves</w:t>
      </w:r>
      <w:r w:rsidR="00F7246D">
        <w:t>,</w:t>
      </w:r>
      <w:r>
        <w:t xml:space="preserve"> and Huda attended </w:t>
      </w:r>
      <w:r w:rsidR="008926CF">
        <w:t xml:space="preserve">a </w:t>
      </w:r>
      <w:r>
        <w:t xml:space="preserve">CPE meeting </w:t>
      </w:r>
      <w:r w:rsidR="00F7246D">
        <w:t xml:space="preserve">in Frankfort, KY </w:t>
      </w:r>
      <w:r w:rsidR="00881FB5">
        <w:t>and presented</w:t>
      </w:r>
      <w:r w:rsidR="00F7246D">
        <w:t xml:space="preserve"> </w:t>
      </w:r>
      <w:r>
        <w:t>step</w:t>
      </w:r>
      <w:r w:rsidR="00F7246D">
        <w:t>s WKU is</w:t>
      </w:r>
      <w:r>
        <w:t xml:space="preserve"> taking to make online classes accessible.</w:t>
      </w:r>
    </w:p>
    <w:p w:rsidR="00C02375" w:rsidRDefault="00C02375" w:rsidP="00D16B9D">
      <w:pPr>
        <w:pStyle w:val="ListParagraph"/>
        <w:numPr>
          <w:ilvl w:val="0"/>
          <w:numId w:val="3"/>
        </w:numPr>
        <w:spacing w:after="0"/>
      </w:pPr>
      <w:r>
        <w:t>The committee agreed that sp</w:t>
      </w:r>
      <w:r w:rsidR="008926CF">
        <w:t xml:space="preserve">ot audits will be the most efficient method to ensure </w:t>
      </w:r>
      <w:r>
        <w:t>online classes are access</w:t>
      </w:r>
      <w:r w:rsidR="00F7246D">
        <w:t xml:space="preserve">ible.  Jeff Jones will send </w:t>
      </w:r>
      <w:r>
        <w:t xml:space="preserve">committee members </w:t>
      </w:r>
      <w:r w:rsidR="00612934">
        <w:t xml:space="preserve">Blackboard </w:t>
      </w:r>
      <w:proofErr w:type="gramStart"/>
      <w:r w:rsidR="00612934">
        <w:t xml:space="preserve">account </w:t>
      </w:r>
      <w:r w:rsidR="00F7246D">
        <w:t xml:space="preserve"> to</w:t>
      </w:r>
      <w:proofErr w:type="gramEnd"/>
      <w:r w:rsidR="00F7246D">
        <w:t xml:space="preserve"> take the test.  Each </w:t>
      </w:r>
      <w:r>
        <w:t xml:space="preserve">faculty member </w:t>
      </w:r>
      <w:r w:rsidR="00F7246D">
        <w:t xml:space="preserve">must achieve </w:t>
      </w:r>
      <w:r>
        <w:t>an 80</w:t>
      </w:r>
      <w:r w:rsidR="00F7246D">
        <w:t>%</w:t>
      </w:r>
      <w:r>
        <w:t xml:space="preserve"> </w:t>
      </w:r>
      <w:r w:rsidR="00F7246D">
        <w:t xml:space="preserve">or better </w:t>
      </w:r>
      <w:r w:rsidR="008926CF">
        <w:t xml:space="preserve">on the test </w:t>
      </w:r>
      <w:r w:rsidR="00F7246D">
        <w:t>to become</w:t>
      </w:r>
      <w:r>
        <w:t xml:space="preserve"> certified.  </w:t>
      </w:r>
    </w:p>
    <w:p w:rsidR="00907EA8" w:rsidRDefault="00BA5678" w:rsidP="00D16B9D">
      <w:pPr>
        <w:pStyle w:val="ListParagraph"/>
        <w:numPr>
          <w:ilvl w:val="0"/>
          <w:numId w:val="3"/>
        </w:numPr>
        <w:spacing w:after="0"/>
      </w:pPr>
      <w:r>
        <w:t xml:space="preserve">Huda </w:t>
      </w:r>
      <w:r w:rsidR="00907EA8">
        <w:t>repor</w:t>
      </w:r>
      <w:r w:rsidR="008926CF">
        <w:t xml:space="preserve">ted </w:t>
      </w:r>
      <w:r>
        <w:t>that</w:t>
      </w:r>
      <w:r w:rsidR="00907EA8">
        <w:t xml:space="preserve"> online books at the library will need to be made accessible. </w:t>
      </w:r>
    </w:p>
    <w:p w:rsidR="00C02375" w:rsidRDefault="00C02375" w:rsidP="00C02375">
      <w:pPr>
        <w:spacing w:after="0"/>
      </w:pPr>
    </w:p>
    <w:p w:rsidR="00C02375" w:rsidRDefault="00C02375" w:rsidP="00C02375">
      <w:pPr>
        <w:pStyle w:val="ListParagraph"/>
        <w:numPr>
          <w:ilvl w:val="0"/>
          <w:numId w:val="1"/>
        </w:numPr>
        <w:spacing w:after="0"/>
        <w:rPr>
          <w:b/>
        </w:rPr>
      </w:pPr>
      <w:r>
        <w:rPr>
          <w:b/>
        </w:rPr>
        <w:t>PARKING AND TRANSPORTATION</w:t>
      </w:r>
    </w:p>
    <w:p w:rsidR="00C02375" w:rsidRPr="00C02375" w:rsidRDefault="00C02375" w:rsidP="00C02375">
      <w:pPr>
        <w:pStyle w:val="ListParagraph"/>
        <w:numPr>
          <w:ilvl w:val="0"/>
          <w:numId w:val="4"/>
        </w:numPr>
        <w:spacing w:after="0"/>
        <w:rPr>
          <w:b/>
        </w:rPr>
      </w:pPr>
      <w:r>
        <w:t xml:space="preserve">Jennifer Tougas reported that the Helm Library </w:t>
      </w:r>
      <w:r w:rsidR="00BA5678">
        <w:t xml:space="preserve">parking </w:t>
      </w:r>
      <w:r>
        <w:t>lot</w:t>
      </w:r>
      <w:r w:rsidR="008926CF">
        <w:t xml:space="preserve"> project</w:t>
      </w:r>
      <w:r>
        <w:t xml:space="preserve"> </w:t>
      </w:r>
      <w:r w:rsidR="008926CF">
        <w:t>was com</w:t>
      </w:r>
      <w:r w:rsidR="00BA5678">
        <w:t xml:space="preserve">pleted during </w:t>
      </w:r>
      <w:r w:rsidR="008926CF">
        <w:t>summer break.</w:t>
      </w:r>
    </w:p>
    <w:p w:rsidR="00C02375" w:rsidRPr="00C02375" w:rsidRDefault="008926CF" w:rsidP="00C02375">
      <w:pPr>
        <w:pStyle w:val="ListParagraph"/>
        <w:numPr>
          <w:ilvl w:val="0"/>
          <w:numId w:val="4"/>
        </w:numPr>
        <w:spacing w:after="0"/>
        <w:rPr>
          <w:b/>
        </w:rPr>
      </w:pPr>
      <w:r>
        <w:lastRenderedPageBreak/>
        <w:t xml:space="preserve">Jennifer said </w:t>
      </w:r>
      <w:r w:rsidR="00C02375">
        <w:t>a student asked for transportation to the Agriculture Farm to ride her horse.  Huda said this request is for personal use and the</w:t>
      </w:r>
      <w:r>
        <w:t xml:space="preserve"> student will need to find her</w:t>
      </w:r>
      <w:r w:rsidR="00C02375">
        <w:t xml:space="preserve"> own transportation.</w:t>
      </w:r>
    </w:p>
    <w:p w:rsidR="004E07AF" w:rsidRPr="00C02375" w:rsidRDefault="00C02375" w:rsidP="00C02375">
      <w:pPr>
        <w:pStyle w:val="ListParagraph"/>
        <w:numPr>
          <w:ilvl w:val="0"/>
          <w:numId w:val="4"/>
        </w:numPr>
        <w:spacing w:after="0"/>
        <w:rPr>
          <w:b/>
        </w:rPr>
      </w:pPr>
      <w:r>
        <w:t xml:space="preserve">Jennifer reported that in 2013 the campus will lose 500 parking spaces when the new construction begins </w:t>
      </w:r>
      <w:r w:rsidR="008926CF">
        <w:t xml:space="preserve">on the facility </w:t>
      </w:r>
      <w:r>
        <w:t xml:space="preserve">to house married students.  </w:t>
      </w:r>
    </w:p>
    <w:p w:rsidR="00C02375" w:rsidRPr="00C02375" w:rsidRDefault="00C02375" w:rsidP="00E93355">
      <w:pPr>
        <w:pStyle w:val="ListParagraph"/>
        <w:spacing w:after="0"/>
        <w:ind w:left="1440"/>
        <w:rPr>
          <w:b/>
        </w:rPr>
      </w:pPr>
    </w:p>
    <w:p w:rsidR="00C02375" w:rsidRDefault="00E93355" w:rsidP="00C02375">
      <w:pPr>
        <w:pStyle w:val="ListParagraph"/>
        <w:numPr>
          <w:ilvl w:val="0"/>
          <w:numId w:val="1"/>
        </w:numPr>
        <w:rPr>
          <w:b/>
        </w:rPr>
      </w:pPr>
      <w:r>
        <w:rPr>
          <w:b/>
        </w:rPr>
        <w:t>UPDATE ON SDS</w:t>
      </w:r>
    </w:p>
    <w:p w:rsidR="00E93355" w:rsidRPr="00E93355" w:rsidRDefault="00E93355" w:rsidP="00E93355">
      <w:pPr>
        <w:pStyle w:val="ListParagraph"/>
        <w:numPr>
          <w:ilvl w:val="0"/>
          <w:numId w:val="5"/>
        </w:numPr>
        <w:rPr>
          <w:b/>
        </w:rPr>
      </w:pPr>
      <w:r>
        <w:t xml:space="preserve">Matt Davis reported a </w:t>
      </w:r>
      <w:r w:rsidR="008926CF">
        <w:t xml:space="preserve">WKU </w:t>
      </w:r>
      <w:r>
        <w:t>stu</w:t>
      </w:r>
      <w:r w:rsidR="008926CF">
        <w:t>dent</w:t>
      </w:r>
      <w:r>
        <w:t xml:space="preserve"> started a petition on facebook to make</w:t>
      </w:r>
      <w:r w:rsidR="005C02E6">
        <w:t xml:space="preserve"> </w:t>
      </w:r>
      <w:r w:rsidR="00881FB5">
        <w:t>the Gordon</w:t>
      </w:r>
      <w:r>
        <w:t xml:space="preserve"> Wilson </w:t>
      </w:r>
      <w:r w:rsidR="001A5ACD">
        <w:t xml:space="preserve">building </w:t>
      </w:r>
      <w:r>
        <w:t xml:space="preserve">accessible.  </w:t>
      </w:r>
      <w:r w:rsidR="008926CF">
        <w:t>Huda shared that a reporter</w:t>
      </w:r>
      <w:r>
        <w:t xml:space="preserve"> from the Hearld contacted her regarding this student and she instructed them to call John Osborne to discuss the situation.  Huda also brought to the </w:t>
      </w:r>
      <w:proofErr w:type="gramStart"/>
      <w:r w:rsidR="0088340A">
        <w:t>committees</w:t>
      </w:r>
      <w:proofErr w:type="gramEnd"/>
      <w:r w:rsidR="001A5ACD">
        <w:t xml:space="preserve"> attention </w:t>
      </w:r>
      <w:r>
        <w:t>that the class could be moved to a building</w:t>
      </w:r>
      <w:r w:rsidR="001A5ACD">
        <w:t xml:space="preserve"> already </w:t>
      </w:r>
      <w:r>
        <w:t>accessible.</w:t>
      </w:r>
    </w:p>
    <w:p w:rsidR="00E93355" w:rsidRPr="00E93355" w:rsidRDefault="00E93355" w:rsidP="00E93355">
      <w:pPr>
        <w:pStyle w:val="ListParagraph"/>
        <w:numPr>
          <w:ilvl w:val="0"/>
          <w:numId w:val="5"/>
        </w:numPr>
        <w:rPr>
          <w:b/>
        </w:rPr>
      </w:pPr>
      <w:r>
        <w:t xml:space="preserve">Michael Schilling discussed the </w:t>
      </w:r>
      <w:r w:rsidR="001A5ACD">
        <w:t xml:space="preserve">campus’ sidewalks considered </w:t>
      </w:r>
      <w:r>
        <w:t>safety haza</w:t>
      </w:r>
      <w:r w:rsidR="008926CF">
        <w:t>rd</w:t>
      </w:r>
      <w:r w:rsidR="001A5ACD">
        <w:t>s</w:t>
      </w:r>
      <w:r w:rsidR="008926CF">
        <w:t xml:space="preserve">.  Michael had pictures of </w:t>
      </w:r>
      <w:r w:rsidR="001A5ACD">
        <w:t xml:space="preserve">these sidewalks </w:t>
      </w:r>
      <w:r w:rsidR="008926CF">
        <w:t xml:space="preserve">on </w:t>
      </w:r>
      <w:r>
        <w:t xml:space="preserve">a </w:t>
      </w:r>
      <w:r w:rsidR="001B6B87">
        <w:t>flash drive</w:t>
      </w:r>
      <w:r w:rsidR="008926CF">
        <w:t xml:space="preserve">.  Huda suggested </w:t>
      </w:r>
      <w:r w:rsidR="001A5ACD">
        <w:t xml:space="preserve">that </w:t>
      </w:r>
      <w:r w:rsidR="008926CF">
        <w:t>C</w:t>
      </w:r>
      <w:r>
        <w:t xml:space="preserve">harles Jones </w:t>
      </w:r>
      <w:r w:rsidR="008926CF">
        <w:t>review the pictures and report back to the committee.</w:t>
      </w:r>
    </w:p>
    <w:p w:rsidR="00E93355" w:rsidRPr="00E93355" w:rsidRDefault="001A5ACD" w:rsidP="00E93355">
      <w:pPr>
        <w:pStyle w:val="ListParagraph"/>
        <w:numPr>
          <w:ilvl w:val="0"/>
          <w:numId w:val="5"/>
        </w:numPr>
        <w:rPr>
          <w:b/>
        </w:rPr>
      </w:pPr>
      <w:r>
        <w:t xml:space="preserve">Matt distributed the SDS </w:t>
      </w:r>
      <w:r w:rsidR="00881FB5">
        <w:t>Accommodations</w:t>
      </w:r>
      <w:r w:rsidR="005C02E6">
        <w:t xml:space="preserve"> and </w:t>
      </w:r>
      <w:r>
        <w:t>S</w:t>
      </w:r>
      <w:r w:rsidR="00E93355">
        <w:t>tudent Diagnosis report</w:t>
      </w:r>
      <w:r w:rsidR="005C02E6">
        <w:t xml:space="preserve">s and they were </w:t>
      </w:r>
      <w:r w:rsidR="00E93355">
        <w:t>discussed.</w:t>
      </w:r>
    </w:p>
    <w:p w:rsidR="00E93355" w:rsidRPr="00E93355" w:rsidRDefault="00E93355" w:rsidP="00E93355">
      <w:pPr>
        <w:pStyle w:val="ListParagraph"/>
        <w:numPr>
          <w:ilvl w:val="0"/>
          <w:numId w:val="5"/>
        </w:numPr>
        <w:rPr>
          <w:b/>
        </w:rPr>
      </w:pPr>
      <w:r>
        <w:t>October is Disability Awareness Month and several activities have been planned for the campus.</w:t>
      </w:r>
    </w:p>
    <w:p w:rsidR="00E93355" w:rsidRPr="00E93355" w:rsidRDefault="00E93355" w:rsidP="00E93355">
      <w:pPr>
        <w:pStyle w:val="ListParagraph"/>
        <w:numPr>
          <w:ilvl w:val="0"/>
          <w:numId w:val="5"/>
        </w:numPr>
        <w:rPr>
          <w:b/>
        </w:rPr>
      </w:pPr>
      <w:r>
        <w:t>Mat</w:t>
      </w:r>
      <w:r w:rsidR="00732AD3">
        <w:t>t reported there have been several</w:t>
      </w:r>
      <w:r>
        <w:t xml:space="preserve"> issues at the</w:t>
      </w:r>
      <w:r w:rsidR="005C02E6">
        <w:t xml:space="preserve"> extended campuses and SDS is </w:t>
      </w:r>
      <w:r>
        <w:t>seei</w:t>
      </w:r>
      <w:r w:rsidR="005C02E6">
        <w:t xml:space="preserve">ng more students who need </w:t>
      </w:r>
      <w:r>
        <w:t xml:space="preserve">services.  There has been discussion </w:t>
      </w:r>
      <w:r w:rsidR="00732AD3">
        <w:t>rega</w:t>
      </w:r>
      <w:r w:rsidR="005C02E6">
        <w:t xml:space="preserve">rding having someone to visit each </w:t>
      </w:r>
      <w:r>
        <w:t xml:space="preserve">campus </w:t>
      </w:r>
      <w:r w:rsidR="00907EA8">
        <w:t>to assist with these issues.</w:t>
      </w:r>
    </w:p>
    <w:sectPr w:rsidR="00E93355" w:rsidRPr="00E93355" w:rsidSect="003D1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0684A"/>
    <w:multiLevelType w:val="hybridMultilevel"/>
    <w:tmpl w:val="841828C4"/>
    <w:lvl w:ilvl="0" w:tplc="522845B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50A072B"/>
    <w:multiLevelType w:val="hybridMultilevel"/>
    <w:tmpl w:val="E2BA7DB6"/>
    <w:lvl w:ilvl="0" w:tplc="76808A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1132BB"/>
    <w:multiLevelType w:val="hybridMultilevel"/>
    <w:tmpl w:val="A392A8FA"/>
    <w:lvl w:ilvl="0" w:tplc="15269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F712CF"/>
    <w:multiLevelType w:val="hybridMultilevel"/>
    <w:tmpl w:val="BE6A7B58"/>
    <w:lvl w:ilvl="0" w:tplc="F5CA0A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4261A8"/>
    <w:multiLevelType w:val="hybridMultilevel"/>
    <w:tmpl w:val="37067334"/>
    <w:lvl w:ilvl="0" w:tplc="D6786D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7AF"/>
    <w:rsid w:val="00156C99"/>
    <w:rsid w:val="001A5ACD"/>
    <w:rsid w:val="001A692F"/>
    <w:rsid w:val="001B6B87"/>
    <w:rsid w:val="00330943"/>
    <w:rsid w:val="003D1CD7"/>
    <w:rsid w:val="004A7848"/>
    <w:rsid w:val="004E07AF"/>
    <w:rsid w:val="005C02E6"/>
    <w:rsid w:val="00612934"/>
    <w:rsid w:val="00732AD3"/>
    <w:rsid w:val="00881FB5"/>
    <w:rsid w:val="0088340A"/>
    <w:rsid w:val="008926CF"/>
    <w:rsid w:val="00907EA8"/>
    <w:rsid w:val="00993ED0"/>
    <w:rsid w:val="00BA5678"/>
    <w:rsid w:val="00C02375"/>
    <w:rsid w:val="00D16B9D"/>
    <w:rsid w:val="00E93355"/>
    <w:rsid w:val="00F718E8"/>
    <w:rsid w:val="00F72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15</cp:revision>
  <dcterms:created xsi:type="dcterms:W3CDTF">2012-10-11T15:41:00Z</dcterms:created>
  <dcterms:modified xsi:type="dcterms:W3CDTF">2012-11-15T20:15:00Z</dcterms:modified>
</cp:coreProperties>
</file>