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CB" w:rsidRPr="00982751" w:rsidRDefault="00982751" w:rsidP="00982751">
      <w:pPr>
        <w:spacing w:before="252"/>
        <w:ind w:left="72"/>
        <w:jc w:val="center"/>
        <w:rPr>
          <w:rFonts w:ascii="Rockwell" w:hAnsi="Rockwell"/>
          <w:noProof/>
          <w:spacing w:val="-2"/>
          <w:sz w:val="23"/>
          <w:szCs w:val="23"/>
        </w:rPr>
      </w:pPr>
      <w:r w:rsidRPr="00982751">
        <w:rPr>
          <w:rFonts w:ascii="Rockwell" w:hAnsi="Rockwell"/>
          <w:noProof/>
          <w:spacing w:val="-2"/>
          <w:sz w:val="23"/>
          <w:szCs w:val="23"/>
        </w:rPr>
        <w:drawing>
          <wp:inline distT="0" distB="0" distL="0" distR="0">
            <wp:extent cx="1304925" cy="1721883"/>
            <wp:effectExtent l="0" t="0" r="0" b="0"/>
            <wp:docPr id="2" name="Picture 2" descr="S:\DEPT-SHARED-CHHS-AH\Dental Hygiene\Dental Hygiene Logos\Dental_Hygiene_Cup_Tall_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T-SHARED-CHHS-AH\Dental Hygiene\Dental Hygiene Logos\Dental_Hygiene_Cup_Tall_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66" cy="17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CB" w:rsidRPr="00982751" w:rsidRDefault="00B645CB" w:rsidP="00B645CB">
      <w:pPr>
        <w:spacing w:before="252"/>
        <w:ind w:left="72"/>
        <w:jc w:val="center"/>
        <w:rPr>
          <w:rFonts w:ascii="Rockwell" w:hAnsi="Rockwell"/>
          <w:noProof/>
          <w:spacing w:val="-2"/>
          <w:sz w:val="23"/>
          <w:szCs w:val="23"/>
        </w:rPr>
      </w:pPr>
    </w:p>
    <w:p w:rsidR="00B645CB" w:rsidRPr="00982751" w:rsidRDefault="00B645CB" w:rsidP="00B645CB">
      <w:pPr>
        <w:spacing w:before="252"/>
        <w:ind w:left="72"/>
        <w:jc w:val="center"/>
        <w:rPr>
          <w:rFonts w:ascii="Rockwell" w:hAnsi="Rockwell"/>
          <w:b/>
          <w:noProof/>
          <w:spacing w:val="-2"/>
        </w:rPr>
      </w:pPr>
      <w:r w:rsidRPr="00982751">
        <w:rPr>
          <w:rFonts w:ascii="Rockwell" w:hAnsi="Rockwell"/>
          <w:b/>
          <w:noProof/>
          <w:spacing w:val="-2"/>
        </w:rPr>
        <w:t>DOCUMENTATION OF JOB SHADOWING</w:t>
      </w:r>
    </w:p>
    <w:p w:rsidR="00B645CB" w:rsidRPr="00982751" w:rsidRDefault="00B645CB" w:rsidP="00B645CB">
      <w:pPr>
        <w:spacing w:before="252"/>
        <w:ind w:left="72"/>
        <w:rPr>
          <w:rFonts w:ascii="Rockwell" w:hAnsi="Rockwell"/>
          <w:noProof/>
          <w:spacing w:val="-2"/>
        </w:rPr>
      </w:pPr>
      <w:r w:rsidRPr="00982751">
        <w:rPr>
          <w:rFonts w:ascii="Rockwell" w:hAnsi="Rockwell"/>
          <w:noProof/>
          <w:spacing w:val="-2"/>
        </w:rPr>
        <w:t>Applicant’s Name___________</w:t>
      </w:r>
      <w:r w:rsidR="00982751">
        <w:rPr>
          <w:rFonts w:ascii="Rockwell" w:hAnsi="Rockwell"/>
          <w:noProof/>
          <w:spacing w:val="-2"/>
        </w:rPr>
        <w:t>__</w:t>
      </w:r>
      <w:r w:rsidRPr="00982751">
        <w:rPr>
          <w:rFonts w:ascii="Rockwell" w:hAnsi="Rockwell"/>
          <w:noProof/>
          <w:spacing w:val="-2"/>
        </w:rPr>
        <w:t>_____________________________________________________</w:t>
      </w:r>
    </w:p>
    <w:p w:rsidR="00B645CB" w:rsidRPr="00982751" w:rsidRDefault="00982751" w:rsidP="00B645CB">
      <w:pPr>
        <w:spacing w:before="252"/>
        <w:ind w:left="72"/>
        <w:rPr>
          <w:rFonts w:ascii="Rockwell" w:hAnsi="Rockwell"/>
          <w:noProof/>
          <w:spacing w:val="-2"/>
        </w:rPr>
      </w:pPr>
      <w:r w:rsidRPr="00982751">
        <w:rPr>
          <w:rFonts w:ascii="Rockwell" w:hAnsi="Rockwell"/>
          <w:noProof/>
          <w:spacing w:val="-2"/>
        </w:rPr>
        <w:t>Office/Facility Name</w:t>
      </w:r>
      <w:r w:rsidR="00B645CB" w:rsidRPr="00982751">
        <w:rPr>
          <w:rFonts w:ascii="Rockwell" w:hAnsi="Rockwell"/>
          <w:noProof/>
          <w:spacing w:val="-2"/>
        </w:rPr>
        <w:t>_________</w:t>
      </w:r>
      <w:r>
        <w:rPr>
          <w:rFonts w:ascii="Rockwell" w:hAnsi="Rockwell"/>
          <w:noProof/>
          <w:spacing w:val="-2"/>
        </w:rPr>
        <w:t>__</w:t>
      </w:r>
      <w:r w:rsidR="00B645CB" w:rsidRPr="00982751">
        <w:rPr>
          <w:rFonts w:ascii="Rockwell" w:hAnsi="Rockwell"/>
          <w:noProof/>
          <w:spacing w:val="-2"/>
        </w:rPr>
        <w:t>____________________________________________________</w:t>
      </w:r>
    </w:p>
    <w:p w:rsidR="00982751" w:rsidRPr="00982751" w:rsidRDefault="00982751" w:rsidP="00B645CB">
      <w:pPr>
        <w:spacing w:before="252"/>
        <w:ind w:left="72"/>
        <w:rPr>
          <w:rFonts w:ascii="Rockwell" w:hAnsi="Rockwell"/>
          <w:noProof/>
          <w:spacing w:val="-2"/>
        </w:rPr>
      </w:pPr>
      <w:r w:rsidRPr="00982751">
        <w:rPr>
          <w:rFonts w:ascii="Rockwell" w:hAnsi="Rockwell"/>
          <w:noProof/>
          <w:spacing w:val="-2"/>
        </w:rPr>
        <w:t>Address &amp; Phone__________</w:t>
      </w:r>
      <w:r>
        <w:rPr>
          <w:rFonts w:ascii="Rockwell" w:hAnsi="Rockwell"/>
          <w:noProof/>
          <w:spacing w:val="-2"/>
        </w:rPr>
        <w:t>___</w:t>
      </w:r>
      <w:r w:rsidRPr="00982751">
        <w:rPr>
          <w:rFonts w:ascii="Rockwell" w:hAnsi="Rockwell"/>
          <w:noProof/>
          <w:spacing w:val="-2"/>
        </w:rPr>
        <w:t>______________________________________________________</w:t>
      </w:r>
    </w:p>
    <w:p w:rsidR="00982751" w:rsidRPr="00982751" w:rsidRDefault="00982751" w:rsidP="00B645CB">
      <w:pPr>
        <w:spacing w:before="252"/>
        <w:ind w:left="72"/>
        <w:rPr>
          <w:rFonts w:ascii="Rockwell" w:hAnsi="Rockwell"/>
          <w:noProof/>
          <w:spacing w:val="-2"/>
        </w:rPr>
      </w:pPr>
      <w:r w:rsidRPr="00982751">
        <w:rPr>
          <w:rFonts w:ascii="Rockwell" w:hAnsi="Rockwell"/>
          <w:noProof/>
          <w:spacing w:val="-2"/>
        </w:rPr>
        <w:t>Name of Hygienist(s) Observed______________________________________________________</w:t>
      </w:r>
    </w:p>
    <w:p w:rsidR="00B645CB" w:rsidRPr="00982751" w:rsidRDefault="00B645CB" w:rsidP="00B645CB">
      <w:pPr>
        <w:spacing w:before="252"/>
        <w:ind w:left="72"/>
        <w:rPr>
          <w:rFonts w:ascii="Rockwell" w:hAnsi="Rockwell"/>
          <w:noProof/>
          <w:spacing w:val="-2"/>
        </w:rPr>
      </w:pP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Dates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Hours</w:t>
      </w:r>
      <w:r w:rsidR="00982751" w:rsidRPr="00982751">
        <w:rPr>
          <w:rFonts w:ascii="Rockwell" w:hAnsi="Rockwell"/>
          <w:b/>
          <w:spacing w:val="-2"/>
          <w:sz w:val="23"/>
          <w:szCs w:val="23"/>
        </w:rPr>
        <w:t xml:space="preserve"> Observed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Pr="00982751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B645CB" w:rsidRDefault="00B645CB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 w:rsidRPr="00982751">
        <w:rPr>
          <w:rFonts w:ascii="Rockwell" w:hAnsi="Rockwell"/>
          <w:b/>
          <w:spacing w:val="-2"/>
          <w:sz w:val="23"/>
          <w:szCs w:val="23"/>
        </w:rPr>
        <w:t>________________</w:t>
      </w:r>
      <w:r w:rsidRPr="00982751">
        <w:rPr>
          <w:rFonts w:ascii="Rockwell" w:hAnsi="Rockwell"/>
          <w:b/>
          <w:spacing w:val="-2"/>
          <w:sz w:val="23"/>
          <w:szCs w:val="23"/>
        </w:rPr>
        <w:tab/>
      </w:r>
      <w:r w:rsidRPr="00982751">
        <w:rPr>
          <w:rFonts w:ascii="Rockwell" w:hAnsi="Rockwell"/>
          <w:b/>
          <w:spacing w:val="-2"/>
          <w:sz w:val="23"/>
          <w:szCs w:val="23"/>
        </w:rPr>
        <w:tab/>
        <w:t>______________________</w:t>
      </w:r>
    </w:p>
    <w:p w:rsidR="00982751" w:rsidRPr="00982751" w:rsidRDefault="00982751">
      <w:pPr>
        <w:spacing w:before="252"/>
        <w:ind w:left="72"/>
        <w:rPr>
          <w:rFonts w:ascii="Rockwell" w:hAnsi="Rockwell"/>
          <w:b/>
          <w:spacing w:val="-2"/>
          <w:sz w:val="23"/>
          <w:szCs w:val="23"/>
        </w:rPr>
      </w:pP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</w:r>
      <w:r>
        <w:rPr>
          <w:rFonts w:ascii="Rockwell" w:hAnsi="Rockwell"/>
          <w:b/>
          <w:spacing w:val="-2"/>
          <w:sz w:val="23"/>
          <w:szCs w:val="23"/>
        </w:rPr>
        <w:tab/>
        <w:t>_________ Total</w:t>
      </w:r>
    </w:p>
    <w:p w:rsidR="00B645CB" w:rsidRPr="00982751" w:rsidRDefault="00DB3CEE" w:rsidP="00982751">
      <w:pPr>
        <w:spacing w:before="252"/>
        <w:rPr>
          <w:rFonts w:ascii="Rockwell" w:hAnsi="Rockwell"/>
          <w:spacing w:val="-2"/>
          <w:sz w:val="23"/>
          <w:szCs w:val="23"/>
        </w:rPr>
      </w:pPr>
      <w:r w:rsidRPr="00982751">
        <w:rPr>
          <w:rFonts w:ascii="Rockwell" w:hAnsi="Rockwell"/>
          <w:spacing w:val="-2"/>
          <w:sz w:val="23"/>
          <w:szCs w:val="23"/>
        </w:rPr>
        <w:t xml:space="preserve">Please return by January </w:t>
      </w:r>
      <w:r w:rsidR="00982751" w:rsidRPr="00982751">
        <w:rPr>
          <w:rFonts w:ascii="Rockwell" w:hAnsi="Rockwell"/>
          <w:spacing w:val="-2"/>
          <w:sz w:val="23"/>
          <w:szCs w:val="23"/>
        </w:rPr>
        <w:t>10</w:t>
      </w:r>
      <w:r w:rsidR="00982751" w:rsidRPr="00982751">
        <w:rPr>
          <w:rFonts w:ascii="Rockwell" w:hAnsi="Rockwell"/>
          <w:spacing w:val="-2"/>
          <w:sz w:val="23"/>
          <w:szCs w:val="23"/>
          <w:vertAlign w:val="superscript"/>
        </w:rPr>
        <w:t>th</w:t>
      </w:r>
      <w:r w:rsidR="00982751" w:rsidRPr="00982751">
        <w:rPr>
          <w:rFonts w:ascii="Rockwell" w:hAnsi="Rockwell"/>
          <w:spacing w:val="-2"/>
          <w:sz w:val="23"/>
          <w:szCs w:val="23"/>
        </w:rPr>
        <w:t xml:space="preserve"> to</w:t>
      </w:r>
      <w:r w:rsidR="00B645CB" w:rsidRPr="00982751">
        <w:rPr>
          <w:rFonts w:ascii="Rockwell" w:hAnsi="Rockwell"/>
          <w:spacing w:val="-2"/>
          <w:sz w:val="23"/>
          <w:szCs w:val="23"/>
        </w:rPr>
        <w:t>:</w:t>
      </w:r>
      <w:r w:rsidR="00B645CB" w:rsidRPr="00982751">
        <w:rPr>
          <w:rFonts w:ascii="Rockwell" w:hAnsi="Rockwell"/>
          <w:spacing w:val="-2"/>
          <w:sz w:val="23"/>
          <w:szCs w:val="23"/>
        </w:rPr>
        <w:tab/>
      </w:r>
    </w:p>
    <w:p w:rsidR="00982751" w:rsidRPr="00982751" w:rsidRDefault="00982751" w:rsidP="00B645CB">
      <w:pPr>
        <w:pStyle w:val="NoSpacing"/>
        <w:rPr>
          <w:rFonts w:ascii="Rockwell" w:hAnsi="Rockwell"/>
        </w:rPr>
      </w:pP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Western Kentucky University</w:t>
      </w: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Department of Allied Health</w:t>
      </w: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Program of Dental Hygiene</w:t>
      </w:r>
    </w:p>
    <w:p w:rsidR="00B645CB" w:rsidRPr="00982751" w:rsidRDefault="00B645CB" w:rsidP="00B645CB">
      <w:pPr>
        <w:pStyle w:val="NoSpacing"/>
        <w:rPr>
          <w:rFonts w:ascii="Rockwell" w:hAnsi="Rockwell"/>
        </w:rPr>
      </w:pPr>
      <w:r w:rsidRPr="00982751">
        <w:rPr>
          <w:rFonts w:ascii="Rockwell" w:hAnsi="Rockwell"/>
        </w:rPr>
        <w:t>1906 College Heights Blvd. # 11032</w:t>
      </w:r>
    </w:p>
    <w:p w:rsidR="00B645CB" w:rsidRPr="00982751" w:rsidRDefault="00B645CB" w:rsidP="00982751">
      <w:pPr>
        <w:pStyle w:val="NoSpacing"/>
        <w:rPr>
          <w:rFonts w:ascii="Rockwell" w:hAnsi="Rockwell"/>
          <w:spacing w:val="-2"/>
          <w:sz w:val="23"/>
          <w:szCs w:val="23"/>
        </w:rPr>
      </w:pPr>
      <w:r w:rsidRPr="00982751">
        <w:rPr>
          <w:rFonts w:ascii="Rockwell" w:hAnsi="Rockwell"/>
        </w:rPr>
        <w:t>Bowling Green, KY 42101</w:t>
      </w:r>
      <w:bookmarkStart w:id="0" w:name="_GoBack"/>
      <w:bookmarkEnd w:id="0"/>
    </w:p>
    <w:sectPr w:rsidR="00B645CB" w:rsidRPr="00982751" w:rsidSect="00B645CB"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B"/>
    <w:rsid w:val="00982751"/>
    <w:rsid w:val="00B645CB"/>
    <w:rsid w:val="00C81DA4"/>
    <w:rsid w:val="00D30055"/>
    <w:rsid w:val="00D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6CF068-A4AE-4938-AE44-AC84A34C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645C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Scruggs, Jo</cp:lastModifiedBy>
  <cp:revision>2</cp:revision>
  <dcterms:created xsi:type="dcterms:W3CDTF">2015-09-30T19:47:00Z</dcterms:created>
  <dcterms:modified xsi:type="dcterms:W3CDTF">2015-09-30T19:47:00Z</dcterms:modified>
</cp:coreProperties>
</file>