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536A" w14:textId="77777777" w:rsidR="00027FB8" w:rsidRPr="00BD2B34" w:rsidRDefault="00027FB8" w:rsidP="00BD2B34">
      <w:pPr>
        <w:pStyle w:val="Heading1"/>
        <w:rPr>
          <w:color w:val="auto"/>
        </w:rPr>
      </w:pPr>
      <w:bookmarkStart w:id="0" w:name="_Hlk19958658"/>
      <w:r w:rsidRPr="00BD2B34">
        <w:rPr>
          <w:color w:val="auto"/>
        </w:rPr>
        <w:t>Curriculum Vitae</w:t>
      </w:r>
    </w:p>
    <w:p w14:paraId="104DE314" w14:textId="77777777" w:rsidR="00113092" w:rsidRDefault="00113092" w:rsidP="00027FB8">
      <w:pPr>
        <w:pStyle w:val="NoSpacing"/>
        <w:jc w:val="center"/>
        <w:rPr>
          <w:rFonts w:ascii="Times New Roman" w:hAnsi="Times New Roman" w:cs="Times New Roman"/>
          <w:sz w:val="24"/>
        </w:rPr>
      </w:pPr>
    </w:p>
    <w:p w14:paraId="6BDDAD5F" w14:textId="4D7EB0B5" w:rsidR="00027FB8" w:rsidRDefault="00027FB8" w:rsidP="00027FB8">
      <w:pPr>
        <w:pStyle w:val="NoSpacing"/>
        <w:jc w:val="center"/>
        <w:rPr>
          <w:rFonts w:ascii="Times New Roman" w:hAnsi="Times New Roman" w:cs="Times New Roman"/>
          <w:sz w:val="24"/>
        </w:rPr>
      </w:pPr>
      <w:r>
        <w:rPr>
          <w:rFonts w:ascii="Times New Roman" w:hAnsi="Times New Roman" w:cs="Times New Roman"/>
          <w:sz w:val="24"/>
        </w:rPr>
        <w:t>April L. Murphy, Ph.D., CSW</w:t>
      </w:r>
    </w:p>
    <w:p w14:paraId="32511903" w14:textId="15BA78A3" w:rsidR="00027FB8" w:rsidRDefault="005510C4" w:rsidP="00027FB8">
      <w:pPr>
        <w:pStyle w:val="NoSpacing"/>
        <w:jc w:val="center"/>
        <w:rPr>
          <w:rFonts w:ascii="Times New Roman" w:hAnsi="Times New Roman" w:cs="Times New Roman"/>
          <w:sz w:val="24"/>
        </w:rPr>
      </w:pPr>
      <w:r>
        <w:rPr>
          <w:rFonts w:ascii="Times New Roman" w:hAnsi="Times New Roman" w:cs="Times New Roman"/>
          <w:sz w:val="24"/>
        </w:rPr>
        <w:t>Associate</w:t>
      </w:r>
      <w:r w:rsidR="00027FB8">
        <w:rPr>
          <w:rFonts w:ascii="Times New Roman" w:hAnsi="Times New Roman" w:cs="Times New Roman"/>
          <w:sz w:val="24"/>
        </w:rPr>
        <w:t xml:space="preserve"> Professor</w:t>
      </w:r>
    </w:p>
    <w:p w14:paraId="6C395989" w14:textId="77777777" w:rsidR="00027FB8" w:rsidRDefault="00027FB8" w:rsidP="00027FB8">
      <w:pPr>
        <w:pStyle w:val="NoSpacing"/>
        <w:jc w:val="center"/>
        <w:rPr>
          <w:rFonts w:ascii="Times New Roman" w:hAnsi="Times New Roman" w:cs="Times New Roman"/>
          <w:sz w:val="24"/>
        </w:rPr>
      </w:pPr>
      <w:r>
        <w:rPr>
          <w:rFonts w:ascii="Times New Roman" w:hAnsi="Times New Roman" w:cs="Times New Roman"/>
          <w:sz w:val="24"/>
        </w:rPr>
        <w:t>Department of Social Work</w:t>
      </w:r>
    </w:p>
    <w:p w14:paraId="6F2CC79D" w14:textId="77777777" w:rsidR="00027FB8" w:rsidRDefault="00027FB8" w:rsidP="00027FB8">
      <w:pPr>
        <w:pStyle w:val="NoSpacing"/>
        <w:jc w:val="center"/>
        <w:rPr>
          <w:rFonts w:ascii="Times New Roman" w:hAnsi="Times New Roman" w:cs="Times New Roman"/>
          <w:sz w:val="24"/>
        </w:rPr>
      </w:pPr>
      <w:r>
        <w:rPr>
          <w:rFonts w:ascii="Times New Roman" w:hAnsi="Times New Roman" w:cs="Times New Roman"/>
          <w:sz w:val="24"/>
        </w:rPr>
        <w:t>College of Health and Human Services</w:t>
      </w:r>
    </w:p>
    <w:p w14:paraId="23F2D323" w14:textId="77777777" w:rsidR="00027FB8" w:rsidRDefault="00027FB8" w:rsidP="00027FB8">
      <w:pPr>
        <w:pStyle w:val="NoSpacing"/>
        <w:jc w:val="center"/>
        <w:rPr>
          <w:rFonts w:ascii="Times New Roman" w:hAnsi="Times New Roman" w:cs="Times New Roman"/>
          <w:sz w:val="24"/>
        </w:rPr>
      </w:pPr>
      <w:r>
        <w:rPr>
          <w:rFonts w:ascii="Times New Roman" w:hAnsi="Times New Roman" w:cs="Times New Roman"/>
          <w:sz w:val="24"/>
        </w:rPr>
        <w:t>Western Kentucky University</w:t>
      </w:r>
    </w:p>
    <w:p w14:paraId="359ABE5B" w14:textId="77777777" w:rsidR="00027FB8" w:rsidRDefault="00027FB8" w:rsidP="00027FB8">
      <w:pPr>
        <w:pStyle w:val="NoSpacing"/>
        <w:jc w:val="center"/>
        <w:rPr>
          <w:rFonts w:ascii="Times New Roman" w:hAnsi="Times New Roman" w:cs="Times New Roman"/>
          <w:sz w:val="24"/>
        </w:rPr>
      </w:pPr>
      <w:r>
        <w:rPr>
          <w:rFonts w:ascii="Times New Roman" w:hAnsi="Times New Roman" w:cs="Times New Roman"/>
          <w:sz w:val="24"/>
        </w:rPr>
        <w:t>(270) 745-8935</w:t>
      </w:r>
    </w:p>
    <w:p w14:paraId="0C857E55" w14:textId="7093754F" w:rsidR="00027FB8" w:rsidRDefault="00000000" w:rsidP="00027FB8">
      <w:pPr>
        <w:pStyle w:val="NoSpacing"/>
        <w:jc w:val="center"/>
        <w:rPr>
          <w:rFonts w:ascii="Times New Roman" w:hAnsi="Times New Roman" w:cs="Times New Roman"/>
          <w:sz w:val="24"/>
        </w:rPr>
      </w:pPr>
      <w:hyperlink r:id="rId8" w:history="1">
        <w:r w:rsidR="00670634" w:rsidRPr="00811D61">
          <w:rPr>
            <w:rStyle w:val="Hyperlink"/>
            <w:rFonts w:ascii="Times New Roman" w:hAnsi="Times New Roman" w:cs="Times New Roman"/>
            <w:sz w:val="24"/>
          </w:rPr>
          <w:t>april.murphy@wku.edu</w:t>
        </w:r>
      </w:hyperlink>
    </w:p>
    <w:p w14:paraId="784C2B1D" w14:textId="77777777" w:rsidR="00027FB8" w:rsidRDefault="00027FB8" w:rsidP="00027FB8">
      <w:pPr>
        <w:pStyle w:val="NoSpacing"/>
        <w:jc w:val="center"/>
        <w:rPr>
          <w:rFonts w:ascii="Times New Roman" w:hAnsi="Times New Roman" w:cs="Times New Roman"/>
          <w:sz w:val="24"/>
        </w:rPr>
      </w:pPr>
    </w:p>
    <w:p w14:paraId="1D1EE622" w14:textId="77777777" w:rsidR="00027FB8" w:rsidRDefault="00027FB8" w:rsidP="00027FB8">
      <w:pPr>
        <w:pStyle w:val="NoSpacing"/>
        <w:jc w:val="center"/>
        <w:rPr>
          <w:rFonts w:ascii="Times New Roman" w:hAnsi="Times New Roman" w:cs="Times New Roman"/>
          <w:b/>
          <w:sz w:val="24"/>
        </w:rPr>
      </w:pPr>
      <w:r>
        <w:rPr>
          <w:rFonts w:ascii="Times New Roman" w:hAnsi="Times New Roman" w:cs="Times New Roman"/>
          <w:b/>
          <w:sz w:val="24"/>
        </w:rPr>
        <w:t>EDUCATIONAL EXPERIENCE</w:t>
      </w:r>
    </w:p>
    <w:p w14:paraId="456F5DB9" w14:textId="77777777" w:rsidR="00027FB8" w:rsidRDefault="00027FB8" w:rsidP="00027FB8">
      <w:pPr>
        <w:pStyle w:val="NoSpacing"/>
        <w:jc w:val="center"/>
        <w:rPr>
          <w:rFonts w:ascii="Times New Roman" w:hAnsi="Times New Roman" w:cs="Times New Roman"/>
          <w:b/>
          <w:sz w:val="24"/>
        </w:rPr>
      </w:pPr>
    </w:p>
    <w:p w14:paraId="5C6B64F6" w14:textId="77777777" w:rsidR="00027FB8" w:rsidRDefault="00027FB8" w:rsidP="00027FB8">
      <w:pPr>
        <w:pStyle w:val="NoSpacing"/>
        <w:rPr>
          <w:rFonts w:ascii="Times New Roman" w:hAnsi="Times New Roman" w:cs="Times New Roman"/>
          <w:b/>
          <w:sz w:val="24"/>
        </w:rPr>
      </w:pPr>
      <w:r>
        <w:rPr>
          <w:rFonts w:ascii="Times New Roman" w:hAnsi="Times New Roman" w:cs="Times New Roman"/>
          <w:sz w:val="24"/>
        </w:rPr>
        <w:t>Graduate: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University of Louisville</w:t>
      </w:r>
    </w:p>
    <w:p w14:paraId="1F0D1AA5" w14:textId="77777777" w:rsidR="00027FB8" w:rsidRDefault="00027FB8" w:rsidP="00027FB8">
      <w:pPr>
        <w:pStyle w:val="No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Specialization: Child Welfare</w:t>
      </w:r>
    </w:p>
    <w:p w14:paraId="54C3E749" w14:textId="77777777" w:rsidR="00027FB8" w:rsidRDefault="00027FB8" w:rsidP="00027FB8">
      <w:pPr>
        <w:pStyle w:val="NoSpacing"/>
        <w:rPr>
          <w:rFonts w:ascii="Times New Roman" w:hAnsi="Times New Roman" w:cs="Times New Roman"/>
          <w:sz w:val="24"/>
        </w:rPr>
      </w:pPr>
    </w:p>
    <w:p w14:paraId="7A8CAFF6" w14:textId="77777777" w:rsidR="00027FB8" w:rsidRDefault="00027FB8" w:rsidP="00027FB8">
      <w:pPr>
        <w:pStyle w:val="NoSpacing"/>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Ph.D. – August 2012</w:t>
      </w:r>
    </w:p>
    <w:p w14:paraId="02476569" w14:textId="77777777" w:rsidR="00027FB8" w:rsidRDefault="00027FB8" w:rsidP="00027FB8">
      <w:pPr>
        <w:pStyle w:val="No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Dissertation: A holistic examination of the impact of child maltreatment </w:t>
      </w:r>
    </w:p>
    <w:p w14:paraId="080A1622" w14:textId="77777777" w:rsidR="00027FB8" w:rsidRDefault="00027FB8" w:rsidP="00027FB8">
      <w:pPr>
        <w:pStyle w:val="NoSpacing"/>
        <w:ind w:left="1440" w:firstLine="720"/>
        <w:rPr>
          <w:rFonts w:ascii="Times New Roman" w:hAnsi="Times New Roman" w:cs="Times New Roman"/>
          <w:sz w:val="24"/>
        </w:rPr>
      </w:pPr>
      <w:r>
        <w:rPr>
          <w:rFonts w:ascii="Times New Roman" w:hAnsi="Times New Roman" w:cs="Times New Roman"/>
          <w:sz w:val="24"/>
        </w:rPr>
        <w:t>on child behavioral outcomes: A longitudinal multilevel analysis</w:t>
      </w:r>
    </w:p>
    <w:p w14:paraId="05FFD78C" w14:textId="77777777" w:rsidR="00027FB8" w:rsidRDefault="00027FB8" w:rsidP="00027FB8">
      <w:pPr>
        <w:pStyle w:val="NoSpacing"/>
        <w:rPr>
          <w:rFonts w:ascii="Times New Roman" w:hAnsi="Times New Roman" w:cs="Times New Roman"/>
          <w:sz w:val="24"/>
        </w:rPr>
      </w:pPr>
    </w:p>
    <w:p w14:paraId="42FCBB04" w14:textId="77777777" w:rsidR="00027FB8" w:rsidRDefault="00027FB8" w:rsidP="00027FB8">
      <w:pPr>
        <w:pStyle w:val="NoSpacing"/>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Florida State University</w:t>
      </w:r>
    </w:p>
    <w:p w14:paraId="749F56A1" w14:textId="77777777" w:rsidR="00027FB8" w:rsidRDefault="00027FB8" w:rsidP="00027FB8">
      <w:pPr>
        <w:pStyle w:val="No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Specialization: Social Policy and Administration</w:t>
      </w:r>
    </w:p>
    <w:p w14:paraId="1FCB510E" w14:textId="77777777" w:rsidR="00027FB8" w:rsidRDefault="00027FB8" w:rsidP="00027FB8">
      <w:pPr>
        <w:pStyle w:val="NoSpacing"/>
        <w:rPr>
          <w:rFonts w:ascii="Times New Roman" w:hAnsi="Times New Roman" w:cs="Times New Roman"/>
          <w:sz w:val="24"/>
        </w:rPr>
      </w:pPr>
    </w:p>
    <w:p w14:paraId="55F15595" w14:textId="77777777" w:rsidR="00027FB8" w:rsidRDefault="00027FB8" w:rsidP="00027FB8">
      <w:pPr>
        <w:pStyle w:val="NoSpacing"/>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Master of Social Work – August 2007</w:t>
      </w:r>
    </w:p>
    <w:p w14:paraId="266D2A9E" w14:textId="77777777" w:rsidR="00027FB8" w:rsidRDefault="00027FB8" w:rsidP="00027FB8">
      <w:pPr>
        <w:pStyle w:val="NoSpacing"/>
        <w:rPr>
          <w:rFonts w:ascii="Times New Roman" w:hAnsi="Times New Roman" w:cs="Times New Roman"/>
          <w:b/>
          <w:sz w:val="24"/>
        </w:rPr>
      </w:pPr>
    </w:p>
    <w:p w14:paraId="4508C20B" w14:textId="77777777" w:rsidR="00027FB8" w:rsidRDefault="00027FB8" w:rsidP="00027FB8">
      <w:pPr>
        <w:pStyle w:val="NoSpacing"/>
        <w:rPr>
          <w:rFonts w:ascii="Times New Roman" w:hAnsi="Times New Roman" w:cs="Times New Roman"/>
          <w:b/>
          <w:sz w:val="24"/>
        </w:rPr>
      </w:pPr>
      <w:r>
        <w:rPr>
          <w:rFonts w:ascii="Times New Roman" w:hAnsi="Times New Roman" w:cs="Times New Roman"/>
          <w:sz w:val="24"/>
        </w:rPr>
        <w:t>Undergraduate:</w:t>
      </w:r>
      <w:r>
        <w:rPr>
          <w:rFonts w:ascii="Times New Roman" w:hAnsi="Times New Roman" w:cs="Times New Roman"/>
          <w:sz w:val="24"/>
        </w:rPr>
        <w:tab/>
      </w:r>
      <w:r>
        <w:rPr>
          <w:rFonts w:ascii="Times New Roman" w:hAnsi="Times New Roman" w:cs="Times New Roman"/>
          <w:b/>
          <w:sz w:val="24"/>
        </w:rPr>
        <w:t>University of Louisville</w:t>
      </w:r>
    </w:p>
    <w:p w14:paraId="7C09073E" w14:textId="77777777" w:rsidR="00027FB8" w:rsidRDefault="00027FB8" w:rsidP="00027FB8">
      <w:pPr>
        <w:pStyle w:val="No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Major: Economics</w:t>
      </w:r>
    </w:p>
    <w:p w14:paraId="0167E145"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Minor: Finance</w:t>
      </w:r>
    </w:p>
    <w:p w14:paraId="0939BE68" w14:textId="77777777" w:rsidR="00027FB8" w:rsidRDefault="00027FB8" w:rsidP="00027FB8">
      <w:pPr>
        <w:pStyle w:val="NoSpacing"/>
        <w:rPr>
          <w:rFonts w:ascii="Times New Roman" w:hAnsi="Times New Roman" w:cs="Times New Roman"/>
          <w:sz w:val="24"/>
        </w:rPr>
      </w:pPr>
    </w:p>
    <w:p w14:paraId="074A40F3" w14:textId="77777777" w:rsidR="00027FB8" w:rsidRDefault="00027FB8" w:rsidP="00027FB8">
      <w:pPr>
        <w:pStyle w:val="NoSpacing"/>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Bachelor of Science – December 2003</w:t>
      </w:r>
    </w:p>
    <w:p w14:paraId="46AA6CDA" w14:textId="77777777" w:rsidR="00027FB8" w:rsidRDefault="00027FB8" w:rsidP="00027FB8">
      <w:pPr>
        <w:pStyle w:val="NoSpacing"/>
        <w:rPr>
          <w:rFonts w:ascii="Times New Roman" w:hAnsi="Times New Roman" w:cs="Times New Roman"/>
          <w:b/>
          <w:sz w:val="24"/>
        </w:rPr>
      </w:pPr>
    </w:p>
    <w:p w14:paraId="131EBCBB" w14:textId="77777777" w:rsidR="00027FB8" w:rsidRDefault="00027FB8" w:rsidP="00027FB8">
      <w:pPr>
        <w:pStyle w:val="NoSpacing"/>
        <w:jc w:val="center"/>
        <w:rPr>
          <w:rFonts w:ascii="Times New Roman" w:hAnsi="Times New Roman" w:cs="Times New Roman"/>
          <w:b/>
          <w:sz w:val="24"/>
        </w:rPr>
      </w:pPr>
      <w:r>
        <w:rPr>
          <w:rFonts w:ascii="Times New Roman" w:hAnsi="Times New Roman" w:cs="Times New Roman"/>
          <w:b/>
          <w:sz w:val="24"/>
        </w:rPr>
        <w:t>AWARDS &amp; HONORS</w:t>
      </w:r>
    </w:p>
    <w:p w14:paraId="1D3AFF58" w14:textId="77777777" w:rsidR="00027FB8" w:rsidRDefault="00027FB8" w:rsidP="00027FB8">
      <w:pPr>
        <w:pStyle w:val="NoSpacing"/>
        <w:jc w:val="center"/>
        <w:rPr>
          <w:rFonts w:ascii="Times New Roman" w:hAnsi="Times New Roman" w:cs="Times New Roman"/>
          <w:b/>
          <w:sz w:val="24"/>
        </w:rPr>
      </w:pPr>
    </w:p>
    <w:p w14:paraId="282094E6" w14:textId="07E3B849" w:rsidR="00670634" w:rsidRDefault="00670634" w:rsidP="00670634">
      <w:pPr>
        <w:pStyle w:val="NoSpacing"/>
        <w:numPr>
          <w:ilvl w:val="0"/>
          <w:numId w:val="1"/>
        </w:numPr>
        <w:rPr>
          <w:rFonts w:ascii="Times New Roman" w:hAnsi="Times New Roman" w:cs="Times New Roman"/>
          <w:sz w:val="24"/>
        </w:rPr>
      </w:pPr>
      <w:r>
        <w:rPr>
          <w:rFonts w:ascii="Times New Roman" w:hAnsi="Times New Roman" w:cs="Times New Roman"/>
          <w:sz w:val="24"/>
        </w:rPr>
        <w:t>WKU CHHS Faculty Award for Research/Creative Activity, January 2021</w:t>
      </w:r>
    </w:p>
    <w:p w14:paraId="36C3DF38" w14:textId="77777777" w:rsidR="00670634" w:rsidRDefault="00670634" w:rsidP="00670634">
      <w:pPr>
        <w:pStyle w:val="NoSpacing"/>
        <w:numPr>
          <w:ilvl w:val="0"/>
          <w:numId w:val="1"/>
        </w:numPr>
        <w:rPr>
          <w:rFonts w:ascii="Times New Roman" w:hAnsi="Times New Roman" w:cs="Times New Roman"/>
          <w:sz w:val="24"/>
        </w:rPr>
      </w:pPr>
      <w:r>
        <w:rPr>
          <w:rFonts w:ascii="Times New Roman" w:hAnsi="Times New Roman" w:cs="Times New Roman"/>
          <w:sz w:val="24"/>
        </w:rPr>
        <w:t>Nominated for CITL Teaching Honors, December 2020</w:t>
      </w:r>
    </w:p>
    <w:p w14:paraId="493B4FC8" w14:textId="17B7F295" w:rsidR="000349C9" w:rsidRDefault="000349C9" w:rsidP="00027FB8">
      <w:pPr>
        <w:pStyle w:val="NoSpacing"/>
        <w:numPr>
          <w:ilvl w:val="0"/>
          <w:numId w:val="1"/>
        </w:numPr>
        <w:rPr>
          <w:rFonts w:ascii="Times New Roman" w:hAnsi="Times New Roman" w:cs="Times New Roman"/>
          <w:sz w:val="24"/>
        </w:rPr>
      </w:pPr>
      <w:r>
        <w:rPr>
          <w:rFonts w:ascii="Times New Roman" w:hAnsi="Times New Roman" w:cs="Times New Roman"/>
          <w:sz w:val="24"/>
        </w:rPr>
        <w:t>Nominated for CHHS Research/Creative Activity Award, October 2020</w:t>
      </w:r>
    </w:p>
    <w:p w14:paraId="7B62894A" w14:textId="11B0DDD8" w:rsidR="00027FB8" w:rsidRDefault="00027FB8" w:rsidP="00027FB8">
      <w:pPr>
        <w:pStyle w:val="NoSpacing"/>
        <w:numPr>
          <w:ilvl w:val="0"/>
          <w:numId w:val="1"/>
        </w:numPr>
        <w:rPr>
          <w:rFonts w:ascii="Times New Roman" w:hAnsi="Times New Roman" w:cs="Times New Roman"/>
          <w:sz w:val="24"/>
        </w:rPr>
      </w:pPr>
      <w:r>
        <w:rPr>
          <w:rFonts w:ascii="Times New Roman" w:hAnsi="Times New Roman" w:cs="Times New Roman"/>
          <w:sz w:val="24"/>
        </w:rPr>
        <w:t>Associate, Center for Child Welfare Education and Research, July 2019</w:t>
      </w:r>
    </w:p>
    <w:p w14:paraId="0E39D02D" w14:textId="77777777" w:rsidR="00027FB8" w:rsidRDefault="00027FB8" w:rsidP="00027FB8">
      <w:pPr>
        <w:pStyle w:val="NoSpacing"/>
        <w:numPr>
          <w:ilvl w:val="0"/>
          <w:numId w:val="1"/>
        </w:numPr>
        <w:rPr>
          <w:rFonts w:ascii="Times New Roman" w:hAnsi="Times New Roman" w:cs="Times New Roman"/>
          <w:sz w:val="24"/>
        </w:rPr>
      </w:pPr>
      <w:r>
        <w:rPr>
          <w:rFonts w:ascii="Times New Roman" w:hAnsi="Times New Roman" w:cs="Times New Roman"/>
          <w:sz w:val="24"/>
        </w:rPr>
        <w:t>Nominated for CHHS Research/Creative Activity Award, December 2018</w:t>
      </w:r>
    </w:p>
    <w:p w14:paraId="5AF3FE3A" w14:textId="77777777" w:rsidR="00027FB8" w:rsidRDefault="00027FB8" w:rsidP="00027FB8">
      <w:pPr>
        <w:pStyle w:val="NoSpacing"/>
        <w:numPr>
          <w:ilvl w:val="0"/>
          <w:numId w:val="1"/>
        </w:numPr>
        <w:rPr>
          <w:rFonts w:ascii="Times New Roman" w:hAnsi="Times New Roman" w:cs="Times New Roman"/>
          <w:sz w:val="24"/>
        </w:rPr>
      </w:pPr>
      <w:r>
        <w:rPr>
          <w:rFonts w:ascii="Times New Roman" w:hAnsi="Times New Roman" w:cs="Times New Roman"/>
          <w:sz w:val="24"/>
        </w:rPr>
        <w:t xml:space="preserve">Journal Article of the Year – </w:t>
      </w:r>
      <w:r>
        <w:rPr>
          <w:rFonts w:ascii="Times New Roman" w:hAnsi="Times New Roman" w:cs="Times New Roman"/>
          <w:i/>
          <w:sz w:val="24"/>
        </w:rPr>
        <w:t>Journal of Public Child Welfare</w:t>
      </w:r>
      <w:r>
        <w:rPr>
          <w:rFonts w:ascii="Times New Roman" w:hAnsi="Times New Roman" w:cs="Times New Roman"/>
          <w:sz w:val="24"/>
        </w:rPr>
        <w:t>, August 2018</w:t>
      </w:r>
    </w:p>
    <w:p w14:paraId="5D6CD388" w14:textId="77777777" w:rsidR="00027FB8" w:rsidRDefault="00027FB8" w:rsidP="00027FB8">
      <w:pPr>
        <w:pStyle w:val="NoSpacing"/>
        <w:numPr>
          <w:ilvl w:val="0"/>
          <w:numId w:val="1"/>
        </w:numPr>
        <w:rPr>
          <w:rFonts w:ascii="Times New Roman" w:hAnsi="Times New Roman" w:cs="Times New Roman"/>
          <w:sz w:val="24"/>
        </w:rPr>
      </w:pPr>
      <w:r>
        <w:rPr>
          <w:rFonts w:ascii="Times New Roman" w:hAnsi="Times New Roman" w:cs="Times New Roman"/>
          <w:sz w:val="24"/>
        </w:rPr>
        <w:t>WKU MSW Mentor Award, May 2018</w:t>
      </w:r>
    </w:p>
    <w:p w14:paraId="32FBE7CB" w14:textId="77777777" w:rsidR="00027FB8" w:rsidRDefault="00027FB8" w:rsidP="00027FB8">
      <w:pPr>
        <w:pStyle w:val="NoSpacing"/>
        <w:numPr>
          <w:ilvl w:val="0"/>
          <w:numId w:val="1"/>
        </w:numPr>
        <w:rPr>
          <w:rFonts w:ascii="Times New Roman" w:hAnsi="Times New Roman" w:cs="Times New Roman"/>
          <w:sz w:val="24"/>
        </w:rPr>
      </w:pPr>
      <w:r>
        <w:rPr>
          <w:rFonts w:ascii="Times New Roman" w:hAnsi="Times New Roman" w:cs="Times New Roman"/>
          <w:sz w:val="24"/>
        </w:rPr>
        <w:t>WKU MSW Distinguished Teaching Award, May 2017</w:t>
      </w:r>
    </w:p>
    <w:p w14:paraId="04F812FE" w14:textId="77777777" w:rsidR="00027FB8" w:rsidRDefault="00027FB8" w:rsidP="00027FB8">
      <w:pPr>
        <w:pStyle w:val="NoSpacing"/>
        <w:numPr>
          <w:ilvl w:val="0"/>
          <w:numId w:val="1"/>
        </w:numPr>
        <w:rPr>
          <w:rFonts w:ascii="Times New Roman" w:hAnsi="Times New Roman" w:cs="Times New Roman"/>
          <w:sz w:val="24"/>
        </w:rPr>
      </w:pPr>
      <w:r>
        <w:rPr>
          <w:rFonts w:ascii="Times New Roman" w:hAnsi="Times New Roman" w:cs="Times New Roman"/>
          <w:sz w:val="24"/>
        </w:rPr>
        <w:t>WKU Volunteer of the Year Award (WKU Elizabethtown), October 2016</w:t>
      </w:r>
    </w:p>
    <w:p w14:paraId="3BFD4F40" w14:textId="77777777" w:rsidR="00027FB8" w:rsidRDefault="00027FB8" w:rsidP="00027FB8">
      <w:pPr>
        <w:pStyle w:val="NoSpacing"/>
        <w:numPr>
          <w:ilvl w:val="0"/>
          <w:numId w:val="1"/>
        </w:numPr>
        <w:rPr>
          <w:rFonts w:ascii="Times New Roman" w:hAnsi="Times New Roman" w:cs="Times New Roman"/>
          <w:sz w:val="24"/>
        </w:rPr>
      </w:pPr>
      <w:r>
        <w:rPr>
          <w:rFonts w:ascii="Times New Roman" w:hAnsi="Times New Roman" w:cs="Times New Roman"/>
          <w:sz w:val="24"/>
        </w:rPr>
        <w:t>WKU CHHS Faculty Award for Student Advisement, January 2016</w:t>
      </w:r>
    </w:p>
    <w:p w14:paraId="76ECA91F" w14:textId="382054FD" w:rsidR="00CF43B7" w:rsidRDefault="00027FB8" w:rsidP="00027FB8">
      <w:pPr>
        <w:pStyle w:val="NoSpacing"/>
        <w:numPr>
          <w:ilvl w:val="0"/>
          <w:numId w:val="1"/>
        </w:numPr>
        <w:rPr>
          <w:rFonts w:ascii="Times New Roman" w:hAnsi="Times New Roman" w:cs="Times New Roman"/>
          <w:sz w:val="24"/>
        </w:rPr>
        <w:sectPr w:rsidR="00CF43B7">
          <w:pgSz w:w="12240" w:h="15840"/>
          <w:pgMar w:top="1440" w:right="1440" w:bottom="1440" w:left="1440" w:header="720" w:footer="720" w:gutter="0"/>
          <w:cols w:space="720"/>
          <w:docGrid w:linePitch="360"/>
        </w:sectPr>
      </w:pPr>
      <w:r>
        <w:rPr>
          <w:rFonts w:ascii="Times New Roman" w:hAnsi="Times New Roman" w:cs="Times New Roman"/>
          <w:sz w:val="24"/>
        </w:rPr>
        <w:t>Nominated for WKU CHHS Facul</w:t>
      </w:r>
      <w:r w:rsidR="00CF43B7">
        <w:rPr>
          <w:rFonts w:ascii="Times New Roman" w:hAnsi="Times New Roman" w:cs="Times New Roman"/>
          <w:sz w:val="24"/>
        </w:rPr>
        <w:t>ty Teaching Award, November 201</w:t>
      </w:r>
      <w:r w:rsidR="00D37404">
        <w:rPr>
          <w:rFonts w:ascii="Times New Roman" w:hAnsi="Times New Roman" w:cs="Times New Roman"/>
          <w:sz w:val="24"/>
        </w:rPr>
        <w:t>4</w:t>
      </w:r>
    </w:p>
    <w:p w14:paraId="7FD60DD5" w14:textId="21A2A04F" w:rsidR="00027FB8" w:rsidRDefault="00027FB8" w:rsidP="00CF43B7">
      <w:pPr>
        <w:pStyle w:val="NoSpacing"/>
        <w:rPr>
          <w:rFonts w:ascii="Times New Roman" w:hAnsi="Times New Roman" w:cs="Times New Roman"/>
          <w:sz w:val="24"/>
        </w:rPr>
      </w:pPr>
    </w:p>
    <w:p w14:paraId="51DD9E70" w14:textId="77777777" w:rsidR="00027FB8" w:rsidRDefault="00027FB8" w:rsidP="00027FB8">
      <w:pPr>
        <w:pStyle w:val="NoSpacing"/>
        <w:numPr>
          <w:ilvl w:val="0"/>
          <w:numId w:val="1"/>
        </w:numPr>
        <w:rPr>
          <w:rFonts w:ascii="Times New Roman" w:hAnsi="Times New Roman" w:cs="Times New Roman"/>
          <w:sz w:val="24"/>
        </w:rPr>
      </w:pPr>
      <w:r>
        <w:rPr>
          <w:rFonts w:ascii="Times New Roman" w:hAnsi="Times New Roman" w:cs="Times New Roman"/>
          <w:sz w:val="24"/>
        </w:rPr>
        <w:t>Part-time Teaching Award, University of Louisville, May 2013</w:t>
      </w:r>
    </w:p>
    <w:p w14:paraId="3E14047B" w14:textId="77777777" w:rsidR="00027FB8" w:rsidRDefault="00027FB8" w:rsidP="00027FB8">
      <w:pPr>
        <w:pStyle w:val="NoSpacing"/>
        <w:numPr>
          <w:ilvl w:val="0"/>
          <w:numId w:val="1"/>
        </w:numPr>
        <w:rPr>
          <w:rFonts w:ascii="Times New Roman" w:hAnsi="Times New Roman" w:cs="Times New Roman"/>
          <w:sz w:val="24"/>
        </w:rPr>
      </w:pPr>
      <w:r>
        <w:rPr>
          <w:rFonts w:ascii="Times New Roman" w:hAnsi="Times New Roman" w:cs="Times New Roman"/>
          <w:sz w:val="24"/>
        </w:rPr>
        <w:t>Outstanding Kent School Student Award, December 2012</w:t>
      </w:r>
    </w:p>
    <w:p w14:paraId="1AB993C7" w14:textId="77777777" w:rsidR="00027FB8" w:rsidRDefault="00027FB8" w:rsidP="00027FB8">
      <w:pPr>
        <w:pStyle w:val="NoSpacing"/>
        <w:jc w:val="center"/>
        <w:rPr>
          <w:rFonts w:ascii="Times New Roman" w:hAnsi="Times New Roman" w:cs="Times New Roman"/>
          <w:b/>
          <w:sz w:val="24"/>
        </w:rPr>
      </w:pPr>
    </w:p>
    <w:p w14:paraId="5C66F349" w14:textId="77777777" w:rsidR="00027FB8" w:rsidRDefault="00027FB8" w:rsidP="00027FB8">
      <w:pPr>
        <w:pStyle w:val="NoSpacing"/>
        <w:jc w:val="center"/>
        <w:rPr>
          <w:rFonts w:ascii="Times New Roman" w:hAnsi="Times New Roman" w:cs="Times New Roman"/>
          <w:b/>
          <w:sz w:val="24"/>
        </w:rPr>
      </w:pPr>
      <w:r>
        <w:rPr>
          <w:rFonts w:ascii="Times New Roman" w:hAnsi="Times New Roman" w:cs="Times New Roman"/>
          <w:b/>
          <w:sz w:val="24"/>
        </w:rPr>
        <w:t>EXTERNAL GRANTS</w:t>
      </w:r>
    </w:p>
    <w:p w14:paraId="749027FC" w14:textId="77777777" w:rsidR="00027FB8" w:rsidRDefault="00027FB8" w:rsidP="00027FB8">
      <w:pPr>
        <w:pStyle w:val="NoSpacing"/>
        <w:jc w:val="center"/>
        <w:rPr>
          <w:rFonts w:ascii="Times New Roman" w:hAnsi="Times New Roman" w:cs="Times New Roman"/>
          <w:b/>
          <w:sz w:val="24"/>
        </w:rPr>
      </w:pPr>
    </w:p>
    <w:p w14:paraId="012EDC43" w14:textId="3FB7E8CA" w:rsidR="00CC32C2" w:rsidRPr="008F4B7C" w:rsidRDefault="00CC32C2" w:rsidP="00CC32C2">
      <w:pPr>
        <w:pStyle w:val="NoSpacing"/>
        <w:rPr>
          <w:rFonts w:ascii="Times New Roman" w:hAnsi="Times New Roman" w:cs="Times New Roman"/>
          <w:bCs/>
          <w:sz w:val="24"/>
        </w:rPr>
      </w:pPr>
      <w:r>
        <w:rPr>
          <w:rFonts w:ascii="Times New Roman" w:hAnsi="Times New Roman" w:cs="Times New Roman"/>
          <w:bCs/>
          <w:sz w:val="24"/>
        </w:rPr>
        <w:t xml:space="preserve">2022: </w:t>
      </w:r>
      <w:r w:rsidRPr="008F4B7C">
        <w:rPr>
          <w:rFonts w:ascii="Times New Roman" w:hAnsi="Times New Roman" w:cs="Times New Roman"/>
          <w:bCs/>
          <w:sz w:val="24"/>
        </w:rPr>
        <w:t xml:space="preserve">National Institutes for Health (NIH) &amp; Kentucky Network for Innovation and Commercialization (KYNETIC). </w:t>
      </w:r>
      <w:r w:rsidRPr="008F4B7C">
        <w:rPr>
          <w:rFonts w:ascii="Times New Roman" w:hAnsi="Times New Roman" w:cs="Times New Roman"/>
          <w:bCs/>
          <w:i/>
          <w:iCs/>
          <w:sz w:val="24"/>
        </w:rPr>
        <w:t>Development of a multitenant mixed/virtual reality platform for increasing awareness of implicit bias in child welfare decision-making: A public health crisis.</w:t>
      </w:r>
      <w:r w:rsidRPr="008F4B7C">
        <w:rPr>
          <w:rFonts w:ascii="Times New Roman" w:hAnsi="Times New Roman" w:cs="Times New Roman"/>
          <w:bCs/>
          <w:sz w:val="24"/>
        </w:rPr>
        <w:t xml:space="preserve"> April L. Murphy (Co-PI</w:t>
      </w:r>
      <w:r w:rsidRPr="000004CC">
        <w:rPr>
          <w:rFonts w:ascii="Times New Roman" w:hAnsi="Times New Roman" w:cs="Times New Roman"/>
          <w:bCs/>
          <w:sz w:val="24"/>
        </w:rPr>
        <w:t>). (Funded - $20,312)</w:t>
      </w:r>
    </w:p>
    <w:p w14:paraId="7B3A2874" w14:textId="77777777" w:rsidR="00CC32C2" w:rsidRDefault="00CC32C2" w:rsidP="009B6D57">
      <w:pPr>
        <w:spacing w:after="0" w:line="240" w:lineRule="auto"/>
        <w:rPr>
          <w:rFonts w:ascii="Times New Roman" w:eastAsia="Times New Roman" w:hAnsi="Times New Roman" w:cs="Times New Roman"/>
          <w:color w:val="000000"/>
          <w:sz w:val="24"/>
          <w:szCs w:val="24"/>
        </w:rPr>
      </w:pPr>
    </w:p>
    <w:p w14:paraId="4B149302" w14:textId="7DFD5887" w:rsidR="009B6D57" w:rsidRPr="008F4B7C" w:rsidRDefault="009B6D57" w:rsidP="009B6D57">
      <w:pPr>
        <w:spacing w:after="0" w:line="240" w:lineRule="auto"/>
        <w:rPr>
          <w:rFonts w:ascii="Times New Roman" w:eastAsia="Times New Roman" w:hAnsi="Times New Roman" w:cs="Times New Roman"/>
          <w:color w:val="000000"/>
          <w:sz w:val="24"/>
          <w:szCs w:val="24"/>
        </w:rPr>
      </w:pPr>
      <w:r w:rsidRPr="008F4B7C">
        <w:rPr>
          <w:rFonts w:ascii="Times New Roman" w:eastAsia="Times New Roman" w:hAnsi="Times New Roman" w:cs="Times New Roman"/>
          <w:color w:val="000000"/>
          <w:sz w:val="24"/>
          <w:szCs w:val="24"/>
        </w:rPr>
        <w:t>2022: Kentucky Commercialization Ventures (KCV), KCV Impact Competition</w:t>
      </w:r>
    </w:p>
    <w:p w14:paraId="6F589BF3" w14:textId="77777777" w:rsidR="009B6D57" w:rsidRPr="008F4B7C" w:rsidRDefault="009B6D57" w:rsidP="009B6D57">
      <w:pPr>
        <w:spacing w:after="0" w:line="240" w:lineRule="auto"/>
        <w:rPr>
          <w:rFonts w:ascii="Times New Roman" w:eastAsia="Times New Roman" w:hAnsi="Times New Roman" w:cs="Times New Roman"/>
          <w:color w:val="000000"/>
          <w:sz w:val="24"/>
          <w:szCs w:val="24"/>
        </w:rPr>
      </w:pPr>
      <w:r w:rsidRPr="008F4B7C">
        <w:rPr>
          <w:rFonts w:ascii="Times New Roman" w:eastAsia="Times New Roman" w:hAnsi="Times New Roman" w:cs="Times New Roman"/>
          <w:color w:val="000000"/>
          <w:sz w:val="24"/>
          <w:szCs w:val="24"/>
        </w:rPr>
        <w:t>Co-Investigator, </w:t>
      </w:r>
      <w:r w:rsidRPr="008F4B7C">
        <w:rPr>
          <w:rFonts w:ascii="Times New Roman" w:eastAsia="Times New Roman" w:hAnsi="Times New Roman" w:cs="Times New Roman"/>
          <w:i/>
          <w:iCs/>
          <w:color w:val="000000"/>
          <w:sz w:val="24"/>
          <w:szCs w:val="24"/>
        </w:rPr>
        <w:t>Development of a Multitenant Virtual Reality Platform for Increasing Awareness of Implicit Bias in Child Welfare Decision-Making: A Public Health Crisis.</w:t>
      </w:r>
    </w:p>
    <w:p w14:paraId="3563AC85" w14:textId="1EC798C3" w:rsidR="009B6D57" w:rsidRPr="008F4B7C" w:rsidRDefault="009B6D57" w:rsidP="009B6D57">
      <w:pPr>
        <w:spacing w:after="0" w:line="240" w:lineRule="auto"/>
        <w:rPr>
          <w:rFonts w:ascii="Times New Roman" w:eastAsia="Times New Roman" w:hAnsi="Times New Roman" w:cs="Times New Roman"/>
          <w:color w:val="000000"/>
          <w:sz w:val="24"/>
          <w:szCs w:val="24"/>
        </w:rPr>
      </w:pPr>
      <w:r w:rsidRPr="008F4B7C">
        <w:rPr>
          <w:rFonts w:ascii="Times New Roman" w:eastAsia="Times New Roman" w:hAnsi="Times New Roman" w:cs="Times New Roman"/>
          <w:color w:val="000000"/>
          <w:sz w:val="24"/>
          <w:szCs w:val="24"/>
        </w:rPr>
        <w:t>(</w:t>
      </w:r>
      <w:r w:rsidR="00CC32C2">
        <w:rPr>
          <w:rFonts w:ascii="Times New Roman" w:eastAsia="Times New Roman" w:hAnsi="Times New Roman" w:cs="Times New Roman"/>
          <w:color w:val="000000"/>
          <w:sz w:val="24"/>
          <w:szCs w:val="24"/>
        </w:rPr>
        <w:t>Funded</w:t>
      </w:r>
      <w:r w:rsidRPr="008F4B7C">
        <w:rPr>
          <w:rFonts w:ascii="Times New Roman" w:eastAsia="Times New Roman" w:hAnsi="Times New Roman" w:cs="Times New Roman"/>
          <w:color w:val="000000"/>
          <w:sz w:val="24"/>
          <w:szCs w:val="24"/>
        </w:rPr>
        <w:t xml:space="preserve"> - $25,000)</w:t>
      </w:r>
    </w:p>
    <w:p w14:paraId="78B9555E" w14:textId="77777777" w:rsidR="009B6D57" w:rsidRDefault="009B6D57" w:rsidP="00027FB8">
      <w:pPr>
        <w:pStyle w:val="NoSpacing"/>
        <w:rPr>
          <w:rFonts w:ascii="Times New Roman" w:hAnsi="Times New Roman" w:cs="Times New Roman"/>
          <w:b/>
          <w:sz w:val="24"/>
        </w:rPr>
      </w:pPr>
    </w:p>
    <w:p w14:paraId="5B9D0FC4" w14:textId="4BD7A6B8" w:rsidR="00996DFA" w:rsidRPr="008F4B7C" w:rsidRDefault="008F4B7C" w:rsidP="00027FB8">
      <w:pPr>
        <w:pStyle w:val="NoSpacing"/>
        <w:rPr>
          <w:rFonts w:ascii="Times New Roman" w:hAnsi="Times New Roman" w:cs="Times New Roman"/>
          <w:bCs/>
          <w:sz w:val="24"/>
        </w:rPr>
      </w:pPr>
      <w:r>
        <w:rPr>
          <w:rFonts w:ascii="Times New Roman" w:hAnsi="Times New Roman" w:cs="Times New Roman"/>
          <w:bCs/>
          <w:sz w:val="24"/>
        </w:rPr>
        <w:t xml:space="preserve">2022: </w:t>
      </w:r>
      <w:r w:rsidR="00996DFA" w:rsidRPr="008F4B7C">
        <w:rPr>
          <w:rFonts w:ascii="Times New Roman" w:hAnsi="Times New Roman" w:cs="Times New Roman"/>
          <w:bCs/>
          <w:sz w:val="24"/>
        </w:rPr>
        <w:t>Substance Abuse</w:t>
      </w:r>
      <w:r w:rsidR="001D2D57" w:rsidRPr="008F4B7C">
        <w:rPr>
          <w:rFonts w:ascii="Times New Roman" w:hAnsi="Times New Roman" w:cs="Times New Roman"/>
          <w:bCs/>
          <w:sz w:val="24"/>
        </w:rPr>
        <w:t xml:space="preserve"> and Mental Health Services (SAMHSA). </w:t>
      </w:r>
      <w:r w:rsidR="00AE04D8" w:rsidRPr="008F4B7C">
        <w:rPr>
          <w:rFonts w:ascii="Times New Roman" w:hAnsi="Times New Roman" w:cs="Times New Roman"/>
          <w:bCs/>
          <w:i/>
          <w:iCs/>
          <w:sz w:val="24"/>
        </w:rPr>
        <w:t>Pennyroyal Center Community Mental Health Centers Grant</w:t>
      </w:r>
      <w:r w:rsidR="001D2D57" w:rsidRPr="008F4B7C">
        <w:rPr>
          <w:rFonts w:ascii="Times New Roman" w:hAnsi="Times New Roman" w:cs="Times New Roman"/>
          <w:bCs/>
          <w:i/>
          <w:iCs/>
          <w:sz w:val="24"/>
        </w:rPr>
        <w:t xml:space="preserve">. </w:t>
      </w:r>
      <w:r w:rsidR="001D2D57" w:rsidRPr="008F4B7C">
        <w:rPr>
          <w:rFonts w:ascii="Times New Roman" w:hAnsi="Times New Roman" w:cs="Times New Roman"/>
          <w:bCs/>
          <w:sz w:val="24"/>
        </w:rPr>
        <w:t>April L. Murphy (Co-PI). (Funded - $</w:t>
      </w:r>
      <w:r w:rsidR="00AE04D8" w:rsidRPr="008F4B7C">
        <w:rPr>
          <w:rFonts w:ascii="Times New Roman" w:hAnsi="Times New Roman" w:cs="Times New Roman"/>
          <w:bCs/>
          <w:sz w:val="24"/>
        </w:rPr>
        <w:t>80,000</w:t>
      </w:r>
      <w:r w:rsidR="001D2D57" w:rsidRPr="008F4B7C">
        <w:rPr>
          <w:rFonts w:ascii="Times New Roman" w:hAnsi="Times New Roman" w:cs="Times New Roman"/>
          <w:bCs/>
          <w:sz w:val="24"/>
        </w:rPr>
        <w:t>)</w:t>
      </w:r>
    </w:p>
    <w:p w14:paraId="36B1E2B4" w14:textId="77777777" w:rsidR="001D2D57" w:rsidRPr="008F4B7C" w:rsidRDefault="001D2D57" w:rsidP="00027FB8">
      <w:pPr>
        <w:pStyle w:val="NoSpacing"/>
        <w:rPr>
          <w:rFonts w:ascii="Times New Roman" w:hAnsi="Times New Roman" w:cs="Times New Roman"/>
          <w:bCs/>
          <w:sz w:val="24"/>
        </w:rPr>
      </w:pPr>
    </w:p>
    <w:p w14:paraId="4FE43513" w14:textId="53B618D1" w:rsidR="002B185B" w:rsidRPr="008F4B7C" w:rsidRDefault="008F4B7C" w:rsidP="00027FB8">
      <w:pPr>
        <w:pStyle w:val="NoSpacing"/>
        <w:rPr>
          <w:rFonts w:ascii="Times New Roman" w:hAnsi="Times New Roman" w:cs="Times New Roman"/>
          <w:bCs/>
          <w:sz w:val="24"/>
        </w:rPr>
      </w:pPr>
      <w:r>
        <w:rPr>
          <w:rFonts w:ascii="Times New Roman" w:hAnsi="Times New Roman" w:cs="Times New Roman"/>
          <w:bCs/>
          <w:sz w:val="24"/>
        </w:rPr>
        <w:t xml:space="preserve">2021: </w:t>
      </w:r>
      <w:r w:rsidR="00AE04D8" w:rsidRPr="008F4B7C">
        <w:rPr>
          <w:rFonts w:ascii="Times New Roman" w:hAnsi="Times New Roman" w:cs="Times New Roman"/>
          <w:bCs/>
          <w:sz w:val="24"/>
        </w:rPr>
        <w:t xml:space="preserve">National Institutes for Health (NIH) &amp; </w:t>
      </w:r>
      <w:r w:rsidR="002B185B" w:rsidRPr="008F4B7C">
        <w:rPr>
          <w:rFonts w:ascii="Times New Roman" w:hAnsi="Times New Roman" w:cs="Times New Roman"/>
          <w:bCs/>
          <w:sz w:val="24"/>
        </w:rPr>
        <w:t>Kentucky Network for Innovation and Commercialization (KYNETIC).</w:t>
      </w:r>
      <w:r w:rsidR="008C3A2F" w:rsidRPr="008F4B7C">
        <w:rPr>
          <w:rFonts w:ascii="Times New Roman" w:hAnsi="Times New Roman" w:cs="Times New Roman"/>
          <w:bCs/>
          <w:sz w:val="24"/>
        </w:rPr>
        <w:t xml:space="preserve"> </w:t>
      </w:r>
      <w:r w:rsidR="008C3A2F" w:rsidRPr="008F4B7C">
        <w:rPr>
          <w:rFonts w:ascii="Times New Roman" w:hAnsi="Times New Roman" w:cs="Times New Roman"/>
          <w:bCs/>
          <w:i/>
          <w:iCs/>
          <w:sz w:val="24"/>
        </w:rPr>
        <w:t>Development of a multitenant mixed/virtual reality platform for increasing awareness of implicit bias in child welfare decision-making: A public health crisis.</w:t>
      </w:r>
      <w:r w:rsidR="008C3A2F" w:rsidRPr="008F4B7C">
        <w:rPr>
          <w:rFonts w:ascii="Times New Roman" w:hAnsi="Times New Roman" w:cs="Times New Roman"/>
          <w:bCs/>
          <w:sz w:val="24"/>
        </w:rPr>
        <w:t xml:space="preserve"> April L. Murphy (Co-PI). (Funded - $33,333)</w:t>
      </w:r>
    </w:p>
    <w:p w14:paraId="6DADD815" w14:textId="77777777" w:rsidR="008C3A2F" w:rsidRPr="008F4B7C" w:rsidRDefault="008C3A2F" w:rsidP="00027FB8">
      <w:pPr>
        <w:pStyle w:val="NoSpacing"/>
        <w:rPr>
          <w:rFonts w:ascii="Times New Roman" w:hAnsi="Times New Roman" w:cs="Times New Roman"/>
          <w:bCs/>
          <w:sz w:val="24"/>
        </w:rPr>
      </w:pPr>
    </w:p>
    <w:p w14:paraId="701AD66D" w14:textId="20F41C08" w:rsidR="000349C9" w:rsidRPr="008F4B7C" w:rsidRDefault="000349C9" w:rsidP="00027FB8">
      <w:pPr>
        <w:pStyle w:val="NoSpacing"/>
        <w:rPr>
          <w:rFonts w:ascii="Times New Roman" w:hAnsi="Times New Roman" w:cs="Times New Roman"/>
          <w:bCs/>
          <w:sz w:val="24"/>
        </w:rPr>
      </w:pPr>
      <w:r w:rsidRPr="008F4B7C">
        <w:rPr>
          <w:rFonts w:ascii="Times New Roman" w:hAnsi="Times New Roman" w:cs="Times New Roman"/>
          <w:bCs/>
          <w:sz w:val="24"/>
        </w:rPr>
        <w:t xml:space="preserve">William T. Grant Foundation.  </w:t>
      </w:r>
      <w:r w:rsidRPr="008F4B7C">
        <w:rPr>
          <w:rFonts w:ascii="Times New Roman" w:hAnsi="Times New Roman" w:cs="Times New Roman"/>
          <w:bCs/>
          <w:i/>
          <w:iCs/>
          <w:sz w:val="24"/>
        </w:rPr>
        <w:t xml:space="preserve">Using Virtual Reality to Assess Implicit Bias in the Child Welfare System: A Longitudinal Evaluation.  </w:t>
      </w:r>
      <w:r w:rsidRPr="008F4B7C">
        <w:rPr>
          <w:rFonts w:ascii="Times New Roman" w:hAnsi="Times New Roman" w:cs="Times New Roman"/>
          <w:bCs/>
          <w:sz w:val="24"/>
        </w:rPr>
        <w:t>April L. Murphy (PI).  (Not Funded - $600,000)</w:t>
      </w:r>
    </w:p>
    <w:p w14:paraId="477FA6AE" w14:textId="77777777" w:rsidR="000349C9" w:rsidRPr="008F4B7C" w:rsidRDefault="000349C9" w:rsidP="00027FB8">
      <w:pPr>
        <w:pStyle w:val="NoSpacing"/>
        <w:rPr>
          <w:rFonts w:ascii="Times New Roman" w:hAnsi="Times New Roman" w:cs="Times New Roman"/>
          <w:bCs/>
          <w:sz w:val="24"/>
        </w:rPr>
      </w:pPr>
    </w:p>
    <w:p w14:paraId="595AE109" w14:textId="30D9A9F9" w:rsidR="00027FB8" w:rsidRPr="008F4B7C" w:rsidRDefault="008F4B7C" w:rsidP="00027FB8">
      <w:pPr>
        <w:pStyle w:val="NoSpacing"/>
        <w:rPr>
          <w:rFonts w:ascii="Times New Roman" w:hAnsi="Times New Roman" w:cs="Times New Roman"/>
          <w:bCs/>
          <w:sz w:val="24"/>
        </w:rPr>
      </w:pPr>
      <w:r>
        <w:rPr>
          <w:rFonts w:ascii="Times New Roman" w:hAnsi="Times New Roman" w:cs="Times New Roman"/>
          <w:bCs/>
          <w:sz w:val="24"/>
        </w:rPr>
        <w:t xml:space="preserve">2019: </w:t>
      </w:r>
      <w:r w:rsidR="00027FB8" w:rsidRPr="008F4B7C">
        <w:rPr>
          <w:rFonts w:ascii="Times New Roman" w:hAnsi="Times New Roman" w:cs="Times New Roman"/>
          <w:bCs/>
          <w:sz w:val="24"/>
        </w:rPr>
        <w:t xml:space="preserve">United States Department of Health and Human Services, Administration for Children and Families, Administration for Children, Youth, and Families, Children’s Bureau.  </w:t>
      </w:r>
      <w:r w:rsidR="00027FB8" w:rsidRPr="008F4B7C">
        <w:rPr>
          <w:rFonts w:ascii="Times New Roman" w:hAnsi="Times New Roman" w:cs="Times New Roman"/>
          <w:bCs/>
          <w:i/>
          <w:sz w:val="24"/>
        </w:rPr>
        <w:t xml:space="preserve">Project BRAVE: Building Resilient and Valiant Families by Engaging Communities.  </w:t>
      </w:r>
      <w:r w:rsidR="00027FB8" w:rsidRPr="008F4B7C">
        <w:rPr>
          <w:rFonts w:ascii="Times New Roman" w:hAnsi="Times New Roman" w:cs="Times New Roman"/>
          <w:bCs/>
          <w:sz w:val="24"/>
        </w:rPr>
        <w:t>April L. Murphy (PI).  (</w:t>
      </w:r>
      <w:r w:rsidR="00BC2EEA" w:rsidRPr="008F4B7C">
        <w:rPr>
          <w:rFonts w:ascii="Times New Roman" w:hAnsi="Times New Roman" w:cs="Times New Roman"/>
          <w:bCs/>
          <w:sz w:val="24"/>
        </w:rPr>
        <w:t>Not Funded</w:t>
      </w:r>
      <w:r w:rsidR="00027FB8" w:rsidRPr="008F4B7C">
        <w:rPr>
          <w:rFonts w:ascii="Times New Roman" w:hAnsi="Times New Roman" w:cs="Times New Roman"/>
          <w:bCs/>
          <w:sz w:val="24"/>
        </w:rPr>
        <w:t xml:space="preserve"> - $2.5 million)</w:t>
      </w:r>
    </w:p>
    <w:p w14:paraId="0E780518" w14:textId="77777777" w:rsidR="00027FB8" w:rsidRPr="008F4B7C" w:rsidRDefault="00027FB8" w:rsidP="00027FB8">
      <w:pPr>
        <w:pStyle w:val="NoSpacing"/>
        <w:rPr>
          <w:rFonts w:ascii="Times New Roman" w:hAnsi="Times New Roman" w:cs="Times New Roman"/>
          <w:bCs/>
          <w:sz w:val="24"/>
        </w:rPr>
      </w:pPr>
    </w:p>
    <w:p w14:paraId="2D680FA2" w14:textId="6C42F9DF" w:rsidR="00027FB8" w:rsidRPr="008F4B7C" w:rsidRDefault="008F4B7C" w:rsidP="00027FB8">
      <w:pPr>
        <w:pStyle w:val="NoSpacing"/>
        <w:rPr>
          <w:rFonts w:ascii="Times New Roman" w:hAnsi="Times New Roman" w:cs="Times New Roman"/>
          <w:bCs/>
          <w:sz w:val="24"/>
        </w:rPr>
      </w:pPr>
      <w:r>
        <w:rPr>
          <w:rFonts w:ascii="Times New Roman" w:hAnsi="Times New Roman" w:cs="Times New Roman"/>
          <w:bCs/>
          <w:sz w:val="24"/>
        </w:rPr>
        <w:t xml:space="preserve">2017: </w:t>
      </w:r>
      <w:r w:rsidR="00027FB8" w:rsidRPr="008F4B7C">
        <w:rPr>
          <w:rFonts w:ascii="Times New Roman" w:hAnsi="Times New Roman" w:cs="Times New Roman"/>
          <w:bCs/>
          <w:sz w:val="24"/>
        </w:rPr>
        <w:t xml:space="preserve">Council on Social Work Education, Katherine A. Kendall International Institute.  </w:t>
      </w:r>
      <w:r w:rsidR="00027FB8" w:rsidRPr="008F4B7C">
        <w:rPr>
          <w:rFonts w:ascii="Times New Roman" w:hAnsi="Times New Roman" w:cs="Times New Roman"/>
          <w:bCs/>
          <w:i/>
          <w:sz w:val="24"/>
        </w:rPr>
        <w:t xml:space="preserve">Enhancing international social work education by exploring the child welfare to human trafficking pipeline both domestically &amp; internationally.  </w:t>
      </w:r>
      <w:r w:rsidR="00027FB8" w:rsidRPr="008F4B7C">
        <w:rPr>
          <w:rFonts w:ascii="Times New Roman" w:hAnsi="Times New Roman" w:cs="Times New Roman"/>
          <w:bCs/>
          <w:sz w:val="24"/>
        </w:rPr>
        <w:t>April L. Murphy (PI).  (Not funded - $10,000)</w:t>
      </w:r>
    </w:p>
    <w:p w14:paraId="35DE663B" w14:textId="77777777" w:rsidR="00027FB8" w:rsidRDefault="00027FB8" w:rsidP="00027FB8">
      <w:pPr>
        <w:pStyle w:val="NoSpacing"/>
        <w:rPr>
          <w:rFonts w:ascii="Times New Roman" w:hAnsi="Times New Roman" w:cs="Times New Roman"/>
          <w:sz w:val="24"/>
        </w:rPr>
      </w:pPr>
    </w:p>
    <w:p w14:paraId="3004A62C" w14:textId="77777777" w:rsidR="00027FB8" w:rsidRDefault="00027FB8" w:rsidP="00027FB8">
      <w:pPr>
        <w:pStyle w:val="NoSpacing"/>
        <w:jc w:val="center"/>
        <w:rPr>
          <w:rFonts w:ascii="Times New Roman" w:hAnsi="Times New Roman" w:cs="Times New Roman"/>
          <w:b/>
          <w:sz w:val="24"/>
        </w:rPr>
      </w:pPr>
      <w:r>
        <w:rPr>
          <w:rFonts w:ascii="Times New Roman" w:hAnsi="Times New Roman" w:cs="Times New Roman"/>
          <w:b/>
          <w:sz w:val="24"/>
        </w:rPr>
        <w:t>INTERNAL GRANTS/FELLOWSHIPS</w:t>
      </w:r>
    </w:p>
    <w:p w14:paraId="3D67BD6D" w14:textId="77777777" w:rsidR="00027FB8" w:rsidRPr="008F4B7C" w:rsidRDefault="00027FB8" w:rsidP="00027FB8">
      <w:pPr>
        <w:pStyle w:val="NoSpacing"/>
        <w:jc w:val="center"/>
        <w:rPr>
          <w:rFonts w:ascii="Times New Roman" w:hAnsi="Times New Roman" w:cs="Times New Roman"/>
          <w:bCs/>
          <w:sz w:val="24"/>
        </w:rPr>
      </w:pPr>
    </w:p>
    <w:p w14:paraId="2726A3A7" w14:textId="36F41B3F" w:rsidR="00C41E19" w:rsidRPr="008F4B7C" w:rsidRDefault="008F4B7C" w:rsidP="00027FB8">
      <w:pPr>
        <w:pStyle w:val="NoSpacing"/>
        <w:rPr>
          <w:rFonts w:ascii="Times New Roman" w:hAnsi="Times New Roman" w:cs="Times New Roman"/>
          <w:bCs/>
          <w:sz w:val="24"/>
        </w:rPr>
      </w:pPr>
      <w:r>
        <w:rPr>
          <w:rFonts w:ascii="Times New Roman" w:hAnsi="Times New Roman" w:cs="Times New Roman"/>
          <w:bCs/>
          <w:sz w:val="24"/>
        </w:rPr>
        <w:t xml:space="preserve">2022: </w:t>
      </w:r>
      <w:r w:rsidR="00C41E19" w:rsidRPr="008F4B7C">
        <w:rPr>
          <w:rFonts w:ascii="Times New Roman" w:hAnsi="Times New Roman" w:cs="Times New Roman"/>
          <w:bCs/>
          <w:sz w:val="24"/>
        </w:rPr>
        <w:t>Western Kentucky University College of Health and Human Services (CHHS)</w:t>
      </w:r>
      <w:r w:rsidR="000167D1" w:rsidRPr="008F4B7C">
        <w:rPr>
          <w:rFonts w:ascii="Times New Roman" w:hAnsi="Times New Roman" w:cs="Times New Roman"/>
          <w:bCs/>
          <w:sz w:val="24"/>
        </w:rPr>
        <w:t xml:space="preserve"> Quick Turn Around Grant (QTAG). </w:t>
      </w:r>
      <w:r w:rsidR="000167D1" w:rsidRPr="008F4B7C">
        <w:rPr>
          <w:rFonts w:ascii="Times New Roman" w:hAnsi="Times New Roman" w:cs="Times New Roman"/>
          <w:bCs/>
          <w:i/>
          <w:sz w:val="24"/>
        </w:rPr>
        <w:t xml:space="preserve">Becoming anti-racist: The preparation of social workers for practice.  </w:t>
      </w:r>
      <w:r w:rsidR="000167D1" w:rsidRPr="008F4B7C">
        <w:rPr>
          <w:rFonts w:ascii="Times New Roman" w:hAnsi="Times New Roman" w:cs="Times New Roman"/>
          <w:bCs/>
          <w:sz w:val="24"/>
        </w:rPr>
        <w:t>April L. Murphy (PI).  (Funded - $1,200).  Funding Cycle: March 2022-May 2022.</w:t>
      </w:r>
    </w:p>
    <w:p w14:paraId="51605EAC" w14:textId="77777777" w:rsidR="000167D1" w:rsidRPr="008F4B7C" w:rsidRDefault="000167D1" w:rsidP="00027FB8">
      <w:pPr>
        <w:pStyle w:val="NoSpacing"/>
        <w:rPr>
          <w:rFonts w:ascii="Times New Roman" w:hAnsi="Times New Roman" w:cs="Times New Roman"/>
          <w:bCs/>
          <w:sz w:val="24"/>
        </w:rPr>
      </w:pPr>
    </w:p>
    <w:p w14:paraId="4FDAD776" w14:textId="02BE2176" w:rsidR="00027FB8" w:rsidRPr="008F4B7C" w:rsidRDefault="008F4B7C" w:rsidP="00027FB8">
      <w:pPr>
        <w:pStyle w:val="NoSpacing"/>
        <w:rPr>
          <w:rFonts w:ascii="Times New Roman" w:hAnsi="Times New Roman" w:cs="Times New Roman"/>
          <w:bCs/>
          <w:sz w:val="24"/>
        </w:rPr>
      </w:pPr>
      <w:r>
        <w:rPr>
          <w:rFonts w:ascii="Times New Roman" w:hAnsi="Times New Roman" w:cs="Times New Roman"/>
          <w:bCs/>
          <w:sz w:val="24"/>
        </w:rPr>
        <w:t xml:space="preserve">2019: </w:t>
      </w:r>
      <w:r w:rsidR="00027FB8" w:rsidRPr="008F4B7C">
        <w:rPr>
          <w:rFonts w:ascii="Times New Roman" w:hAnsi="Times New Roman" w:cs="Times New Roman"/>
          <w:bCs/>
          <w:sz w:val="24"/>
        </w:rPr>
        <w:t xml:space="preserve">Western Kentucky University College of Health and Human Services (CHHS).  </w:t>
      </w:r>
      <w:r w:rsidR="00027FB8" w:rsidRPr="008F4B7C">
        <w:rPr>
          <w:rFonts w:ascii="Times New Roman" w:hAnsi="Times New Roman" w:cs="Times New Roman"/>
          <w:bCs/>
          <w:i/>
          <w:sz w:val="24"/>
        </w:rPr>
        <w:t xml:space="preserve">Summer Research Fellowship.  </w:t>
      </w:r>
      <w:r w:rsidR="00027FB8" w:rsidRPr="008F4B7C">
        <w:rPr>
          <w:rFonts w:ascii="Times New Roman" w:hAnsi="Times New Roman" w:cs="Times New Roman"/>
          <w:bCs/>
          <w:sz w:val="24"/>
        </w:rPr>
        <w:t>April L. Murphy (PI).  (Funded - $18,784).</w:t>
      </w:r>
    </w:p>
    <w:p w14:paraId="1988B40B" w14:textId="77777777" w:rsidR="00027FB8" w:rsidRPr="008F4B7C" w:rsidRDefault="00027FB8" w:rsidP="00027FB8">
      <w:pPr>
        <w:pStyle w:val="NoSpacing"/>
        <w:rPr>
          <w:rFonts w:ascii="Times New Roman" w:hAnsi="Times New Roman" w:cs="Times New Roman"/>
          <w:bCs/>
          <w:sz w:val="24"/>
        </w:rPr>
      </w:pPr>
    </w:p>
    <w:p w14:paraId="2C6FCC3C" w14:textId="4649ADB3" w:rsidR="00027FB8" w:rsidRPr="008F4B7C" w:rsidRDefault="008F4B7C" w:rsidP="00027FB8">
      <w:pPr>
        <w:pStyle w:val="NoSpacing"/>
        <w:rPr>
          <w:rFonts w:ascii="Times New Roman" w:hAnsi="Times New Roman" w:cs="Times New Roman"/>
          <w:bCs/>
          <w:sz w:val="24"/>
        </w:rPr>
      </w:pPr>
      <w:r>
        <w:rPr>
          <w:rFonts w:ascii="Times New Roman" w:hAnsi="Times New Roman" w:cs="Times New Roman"/>
          <w:bCs/>
          <w:sz w:val="24"/>
        </w:rPr>
        <w:lastRenderedPageBreak/>
        <w:t xml:space="preserve">2017: </w:t>
      </w:r>
      <w:r w:rsidR="00027FB8" w:rsidRPr="008F4B7C">
        <w:rPr>
          <w:rFonts w:ascii="Times New Roman" w:hAnsi="Times New Roman" w:cs="Times New Roman"/>
          <w:bCs/>
          <w:sz w:val="24"/>
        </w:rPr>
        <w:t xml:space="preserve">Western Kentucky University International Activities Grant (IAG).  </w:t>
      </w:r>
      <w:r w:rsidR="00027FB8" w:rsidRPr="008F4B7C">
        <w:rPr>
          <w:rFonts w:ascii="Times New Roman" w:hAnsi="Times New Roman" w:cs="Times New Roman"/>
          <w:bCs/>
          <w:i/>
          <w:sz w:val="24"/>
        </w:rPr>
        <w:t xml:space="preserve">Exploring Human Trafficking in Kosovo.  </w:t>
      </w:r>
      <w:r w:rsidR="00027FB8" w:rsidRPr="008F4B7C">
        <w:rPr>
          <w:rFonts w:ascii="Times New Roman" w:hAnsi="Times New Roman" w:cs="Times New Roman"/>
          <w:bCs/>
          <w:sz w:val="24"/>
        </w:rPr>
        <w:t>April L. Murphy (PI).  (Funded - $1,250).</w:t>
      </w:r>
    </w:p>
    <w:p w14:paraId="57FAE327" w14:textId="77777777" w:rsidR="00027FB8" w:rsidRPr="008F4B7C" w:rsidRDefault="00027FB8" w:rsidP="00027FB8">
      <w:pPr>
        <w:pStyle w:val="NoSpacing"/>
        <w:rPr>
          <w:rFonts w:ascii="Times New Roman" w:hAnsi="Times New Roman" w:cs="Times New Roman"/>
          <w:bCs/>
          <w:sz w:val="24"/>
        </w:rPr>
      </w:pPr>
    </w:p>
    <w:p w14:paraId="4EE92256" w14:textId="0974216C" w:rsidR="00027FB8" w:rsidRPr="008F4B7C" w:rsidRDefault="006C28A9" w:rsidP="00027FB8">
      <w:pPr>
        <w:pStyle w:val="NoSpacing"/>
        <w:rPr>
          <w:rFonts w:ascii="Times New Roman" w:hAnsi="Times New Roman" w:cs="Times New Roman"/>
          <w:bCs/>
          <w:sz w:val="24"/>
        </w:rPr>
      </w:pPr>
      <w:r>
        <w:rPr>
          <w:rFonts w:ascii="Times New Roman" w:hAnsi="Times New Roman" w:cs="Times New Roman"/>
          <w:bCs/>
          <w:sz w:val="24"/>
        </w:rPr>
        <w:t xml:space="preserve">2017: </w:t>
      </w:r>
      <w:r w:rsidR="00027FB8" w:rsidRPr="008F4B7C">
        <w:rPr>
          <w:rFonts w:ascii="Times New Roman" w:hAnsi="Times New Roman" w:cs="Times New Roman"/>
          <w:bCs/>
          <w:sz w:val="24"/>
        </w:rPr>
        <w:t xml:space="preserve">Western Kentucky University Quick Turn Around Grant (QTAG).  </w:t>
      </w:r>
      <w:r w:rsidR="00027FB8" w:rsidRPr="008F4B7C">
        <w:rPr>
          <w:rFonts w:ascii="Times New Roman" w:hAnsi="Times New Roman" w:cs="Times New Roman"/>
          <w:bCs/>
          <w:i/>
          <w:sz w:val="24"/>
        </w:rPr>
        <w:t xml:space="preserve">Leadership Mapping Scale.  </w:t>
      </w:r>
      <w:r w:rsidR="00027FB8" w:rsidRPr="008F4B7C">
        <w:rPr>
          <w:rFonts w:ascii="Times New Roman" w:hAnsi="Times New Roman" w:cs="Times New Roman"/>
          <w:bCs/>
          <w:sz w:val="24"/>
        </w:rPr>
        <w:t>April L. Murphy (PI).  (Funded - $3,000).  Funding Cycle: May 2017-August 2017.</w:t>
      </w:r>
    </w:p>
    <w:p w14:paraId="60D72EE8" w14:textId="77777777" w:rsidR="00027FB8" w:rsidRPr="008F4B7C" w:rsidRDefault="00027FB8" w:rsidP="00027FB8">
      <w:pPr>
        <w:pStyle w:val="NoSpacing"/>
        <w:rPr>
          <w:rFonts w:ascii="Times New Roman" w:hAnsi="Times New Roman" w:cs="Times New Roman"/>
          <w:bCs/>
          <w:sz w:val="24"/>
        </w:rPr>
      </w:pPr>
    </w:p>
    <w:p w14:paraId="6DBCDBB1" w14:textId="57963582" w:rsidR="00027FB8" w:rsidRPr="008F4B7C" w:rsidRDefault="006C28A9" w:rsidP="00670634">
      <w:pPr>
        <w:pStyle w:val="NoSpacing"/>
        <w:rPr>
          <w:rFonts w:ascii="Times New Roman" w:hAnsi="Times New Roman" w:cs="Times New Roman"/>
          <w:bCs/>
          <w:sz w:val="24"/>
        </w:rPr>
      </w:pPr>
      <w:r>
        <w:rPr>
          <w:rFonts w:ascii="Times New Roman" w:hAnsi="Times New Roman" w:cs="Times New Roman"/>
          <w:bCs/>
          <w:sz w:val="24"/>
        </w:rPr>
        <w:t xml:space="preserve">2016: </w:t>
      </w:r>
      <w:r w:rsidR="00027FB8" w:rsidRPr="008F4B7C">
        <w:rPr>
          <w:rFonts w:ascii="Times New Roman" w:hAnsi="Times New Roman" w:cs="Times New Roman"/>
          <w:bCs/>
          <w:sz w:val="24"/>
        </w:rPr>
        <w:t xml:space="preserve">Western Kentucky University Center for Leadership Excellence.  </w:t>
      </w:r>
      <w:r w:rsidR="00027FB8" w:rsidRPr="008F4B7C">
        <w:rPr>
          <w:rFonts w:ascii="Times New Roman" w:hAnsi="Times New Roman" w:cs="Times New Roman"/>
          <w:bCs/>
          <w:i/>
          <w:sz w:val="24"/>
        </w:rPr>
        <w:t>Exploration of Leadership among Kentucky’s Social Work Non-Profits.</w:t>
      </w:r>
      <w:r w:rsidR="00027FB8" w:rsidRPr="008F4B7C">
        <w:rPr>
          <w:rFonts w:ascii="Times New Roman" w:hAnsi="Times New Roman" w:cs="Times New Roman"/>
          <w:bCs/>
          <w:sz w:val="24"/>
        </w:rPr>
        <w:t xml:space="preserve">  April L. Murphy (PI).  (Funded - $1,250).  Funding Cycle: November 2016-November 2017.</w:t>
      </w:r>
    </w:p>
    <w:p w14:paraId="01450A6B" w14:textId="77777777" w:rsidR="00027FB8" w:rsidRDefault="00027FB8" w:rsidP="00027FB8">
      <w:pPr>
        <w:pStyle w:val="NoSpacing"/>
        <w:jc w:val="center"/>
        <w:rPr>
          <w:rFonts w:ascii="Times New Roman" w:hAnsi="Times New Roman" w:cs="Times New Roman"/>
          <w:b/>
          <w:sz w:val="24"/>
        </w:rPr>
      </w:pPr>
    </w:p>
    <w:p w14:paraId="50AD5AC0" w14:textId="77777777" w:rsidR="00027FB8" w:rsidRDefault="00027FB8" w:rsidP="00027FB8">
      <w:pPr>
        <w:pStyle w:val="NoSpacing"/>
        <w:jc w:val="center"/>
        <w:rPr>
          <w:rFonts w:ascii="Times New Roman" w:hAnsi="Times New Roman" w:cs="Times New Roman"/>
          <w:b/>
          <w:sz w:val="24"/>
        </w:rPr>
      </w:pPr>
      <w:r>
        <w:rPr>
          <w:rFonts w:ascii="Times New Roman" w:hAnsi="Times New Roman" w:cs="Times New Roman"/>
          <w:b/>
          <w:sz w:val="24"/>
        </w:rPr>
        <w:t>PEER-REVIEWED PUBLICATIONS</w:t>
      </w:r>
    </w:p>
    <w:p w14:paraId="257F5437" w14:textId="77777777" w:rsidR="00027FB8" w:rsidRDefault="00027FB8" w:rsidP="00027FB8">
      <w:pPr>
        <w:pStyle w:val="NoSpacing"/>
        <w:rPr>
          <w:rFonts w:ascii="Times New Roman" w:hAnsi="Times New Roman" w:cs="Times New Roman"/>
          <w:b/>
          <w:sz w:val="24"/>
        </w:rPr>
      </w:pPr>
    </w:p>
    <w:p w14:paraId="2EE6048A" w14:textId="4545983C" w:rsidR="00BA2835" w:rsidRDefault="00BA2835" w:rsidP="00027FB8">
      <w:pPr>
        <w:pStyle w:val="NoSpacing"/>
        <w:rPr>
          <w:rFonts w:ascii="Times New Roman" w:hAnsi="Times New Roman" w:cs="Times New Roman"/>
          <w:b/>
          <w:i/>
          <w:sz w:val="24"/>
        </w:rPr>
      </w:pPr>
      <w:r>
        <w:rPr>
          <w:rFonts w:ascii="Times New Roman" w:hAnsi="Times New Roman" w:cs="Times New Roman"/>
          <w:b/>
          <w:i/>
          <w:sz w:val="24"/>
        </w:rPr>
        <w:t>2022</w:t>
      </w:r>
    </w:p>
    <w:p w14:paraId="19EE0D8A" w14:textId="5C8A3582" w:rsidR="00BA2835" w:rsidRDefault="00BA2835" w:rsidP="00027FB8">
      <w:pPr>
        <w:pStyle w:val="NoSpacing"/>
        <w:rPr>
          <w:rFonts w:ascii="Times New Roman" w:hAnsi="Times New Roman" w:cs="Times New Roman"/>
          <w:b/>
          <w:i/>
          <w:sz w:val="24"/>
        </w:rPr>
      </w:pPr>
    </w:p>
    <w:p w14:paraId="334BC8C6" w14:textId="77777777" w:rsidR="009C560E" w:rsidRDefault="009C560E" w:rsidP="009C560E">
      <w:pPr>
        <w:pStyle w:val="NoSpacing"/>
        <w:rPr>
          <w:rFonts w:ascii="Times New Roman" w:hAnsi="Times New Roman" w:cs="Times New Roman"/>
          <w:sz w:val="24"/>
        </w:rPr>
      </w:pPr>
      <w:r>
        <w:rPr>
          <w:rFonts w:ascii="Times New Roman" w:hAnsi="Times New Roman" w:cs="Times New Roman"/>
          <w:b/>
          <w:bCs/>
          <w:sz w:val="24"/>
        </w:rPr>
        <w:t>Murphy, A. L.,</w:t>
      </w:r>
      <w:r>
        <w:rPr>
          <w:rFonts w:ascii="Times New Roman" w:hAnsi="Times New Roman" w:cs="Times New Roman"/>
          <w:sz w:val="24"/>
        </w:rPr>
        <w:t xml:space="preserve"> Conner, L. R., *</w:t>
      </w:r>
      <w:proofErr w:type="spellStart"/>
      <w:r>
        <w:rPr>
          <w:rFonts w:ascii="Times New Roman" w:hAnsi="Times New Roman" w:cs="Times New Roman"/>
          <w:sz w:val="24"/>
        </w:rPr>
        <w:t>Weiler</w:t>
      </w:r>
      <w:proofErr w:type="spellEnd"/>
      <w:r>
        <w:rPr>
          <w:rFonts w:ascii="Times New Roman" w:hAnsi="Times New Roman" w:cs="Times New Roman"/>
          <w:sz w:val="24"/>
        </w:rPr>
        <w:t>, A., Anthony, B., Jewell, J. R., &amp; Venable, V. (</w:t>
      </w:r>
      <w:r>
        <w:rPr>
          <w:rFonts w:ascii="Times New Roman" w:hAnsi="Times New Roman" w:cs="Times New Roman"/>
          <w:sz w:val="24"/>
        </w:rPr>
        <w:t>in press</w:t>
      </w:r>
      <w:r>
        <w:rPr>
          <w:rFonts w:ascii="Times New Roman" w:hAnsi="Times New Roman" w:cs="Times New Roman"/>
          <w:sz w:val="24"/>
        </w:rPr>
        <w:t xml:space="preserve">). </w:t>
      </w:r>
    </w:p>
    <w:p w14:paraId="573ECC8C" w14:textId="421ED12F" w:rsidR="009C560E" w:rsidRDefault="009C560E" w:rsidP="009C560E">
      <w:pPr>
        <w:pStyle w:val="NoSpacing"/>
        <w:ind w:firstLine="720"/>
        <w:rPr>
          <w:rFonts w:ascii="Times New Roman" w:hAnsi="Times New Roman" w:cs="Times New Roman"/>
          <w:i/>
          <w:iCs/>
          <w:sz w:val="24"/>
        </w:rPr>
      </w:pPr>
      <w:r>
        <w:rPr>
          <w:rFonts w:ascii="Times New Roman" w:hAnsi="Times New Roman" w:cs="Times New Roman"/>
          <w:sz w:val="24"/>
        </w:rPr>
        <w:t xml:space="preserve">Social Work Education Anti-Racism (SWEAR) Scale. </w:t>
      </w:r>
      <w:r>
        <w:rPr>
          <w:rFonts w:ascii="Times New Roman" w:hAnsi="Times New Roman" w:cs="Times New Roman"/>
          <w:i/>
          <w:iCs/>
          <w:sz w:val="24"/>
        </w:rPr>
        <w:t>Journal of Social Work Education.</w:t>
      </w:r>
    </w:p>
    <w:p w14:paraId="5E61A440" w14:textId="77777777" w:rsidR="009C560E" w:rsidRDefault="009C560E" w:rsidP="00027FB8">
      <w:pPr>
        <w:pStyle w:val="NoSpacing"/>
        <w:rPr>
          <w:rFonts w:ascii="Times New Roman" w:hAnsi="Times New Roman" w:cs="Times New Roman"/>
          <w:bCs/>
          <w:iCs/>
          <w:sz w:val="24"/>
        </w:rPr>
      </w:pPr>
    </w:p>
    <w:p w14:paraId="0FBB2BB1" w14:textId="0B4E856F" w:rsidR="00BA2835" w:rsidRDefault="00BA2835" w:rsidP="00027FB8">
      <w:pPr>
        <w:pStyle w:val="NoSpacing"/>
        <w:rPr>
          <w:rFonts w:ascii="Times New Roman" w:hAnsi="Times New Roman" w:cs="Times New Roman"/>
          <w:bCs/>
          <w:iCs/>
          <w:sz w:val="24"/>
        </w:rPr>
      </w:pPr>
      <w:r>
        <w:rPr>
          <w:rFonts w:ascii="Times New Roman" w:hAnsi="Times New Roman" w:cs="Times New Roman"/>
          <w:bCs/>
          <w:iCs/>
          <w:sz w:val="24"/>
        </w:rPr>
        <w:t xml:space="preserve">Macy, G. B., </w:t>
      </w:r>
      <w:r>
        <w:rPr>
          <w:rFonts w:ascii="Times New Roman" w:hAnsi="Times New Roman" w:cs="Times New Roman"/>
          <w:b/>
          <w:iCs/>
          <w:sz w:val="24"/>
        </w:rPr>
        <w:t>Murphy, A. L.</w:t>
      </w:r>
      <w:r>
        <w:rPr>
          <w:rFonts w:ascii="Times New Roman" w:hAnsi="Times New Roman" w:cs="Times New Roman"/>
          <w:bCs/>
          <w:iCs/>
          <w:sz w:val="24"/>
        </w:rPr>
        <w:t>, Ickes, M. J., Watkins, C., &amp; Gates, B. (</w:t>
      </w:r>
      <w:r w:rsidR="003E7F63">
        <w:rPr>
          <w:rFonts w:ascii="Times New Roman" w:hAnsi="Times New Roman" w:cs="Times New Roman"/>
          <w:bCs/>
          <w:iCs/>
          <w:sz w:val="24"/>
        </w:rPr>
        <w:t>2022</w:t>
      </w:r>
      <w:r>
        <w:rPr>
          <w:rFonts w:ascii="Times New Roman" w:hAnsi="Times New Roman" w:cs="Times New Roman"/>
          <w:bCs/>
          <w:iCs/>
          <w:sz w:val="24"/>
        </w:rPr>
        <w:t xml:space="preserve">). Factors predicting </w:t>
      </w:r>
    </w:p>
    <w:p w14:paraId="3D3395EB" w14:textId="019E7A63" w:rsidR="00BA2835" w:rsidRPr="003E7F63" w:rsidRDefault="00BA2835" w:rsidP="00BA2835">
      <w:pPr>
        <w:pStyle w:val="NoSpacing"/>
        <w:ind w:left="720"/>
        <w:rPr>
          <w:rFonts w:ascii="Times New Roman" w:hAnsi="Times New Roman" w:cs="Times New Roman"/>
          <w:bCs/>
          <w:iCs/>
          <w:sz w:val="24"/>
        </w:rPr>
      </w:pPr>
      <w:r>
        <w:rPr>
          <w:rFonts w:ascii="Times New Roman" w:hAnsi="Times New Roman" w:cs="Times New Roman"/>
          <w:bCs/>
          <w:iCs/>
          <w:sz w:val="24"/>
        </w:rPr>
        <w:t xml:space="preserve">the impact of tobacco-free policies on a southeastern United States University Campus. </w:t>
      </w:r>
      <w:r>
        <w:rPr>
          <w:rFonts w:ascii="Times New Roman" w:hAnsi="Times New Roman" w:cs="Times New Roman"/>
          <w:bCs/>
          <w:i/>
          <w:sz w:val="24"/>
        </w:rPr>
        <w:t>American Journal of Health Studies</w:t>
      </w:r>
      <w:r w:rsidR="003E7F63">
        <w:rPr>
          <w:rFonts w:ascii="Times New Roman" w:hAnsi="Times New Roman" w:cs="Times New Roman"/>
          <w:bCs/>
          <w:i/>
          <w:sz w:val="24"/>
        </w:rPr>
        <w:t>, 36</w:t>
      </w:r>
      <w:r w:rsidR="003E7F63">
        <w:rPr>
          <w:rFonts w:ascii="Times New Roman" w:hAnsi="Times New Roman" w:cs="Times New Roman"/>
          <w:bCs/>
          <w:iCs/>
          <w:sz w:val="24"/>
        </w:rPr>
        <w:t xml:space="preserve">(3).  Retrieved from </w:t>
      </w:r>
      <w:hyperlink r:id="rId9" w:history="1">
        <w:r w:rsidR="003E7F63" w:rsidRPr="000B3B81">
          <w:rPr>
            <w:rStyle w:val="Hyperlink"/>
            <w:rFonts w:ascii="Times New Roman" w:hAnsi="Times New Roman" w:cs="Times New Roman"/>
            <w:bCs/>
            <w:iCs/>
            <w:sz w:val="24"/>
          </w:rPr>
          <w:t>https://www.amjhealthstudies.com/index.php/ajhs/article/view/677</w:t>
        </w:r>
      </w:hyperlink>
      <w:r w:rsidR="003E7F63">
        <w:rPr>
          <w:rFonts w:ascii="Times New Roman" w:hAnsi="Times New Roman" w:cs="Times New Roman"/>
          <w:bCs/>
          <w:iCs/>
          <w:sz w:val="24"/>
        </w:rPr>
        <w:t xml:space="preserve"> </w:t>
      </w:r>
    </w:p>
    <w:p w14:paraId="6BBC809A" w14:textId="77777777" w:rsidR="00BA2835" w:rsidRPr="00BA2835" w:rsidRDefault="00BA2835" w:rsidP="00027FB8">
      <w:pPr>
        <w:pStyle w:val="NoSpacing"/>
        <w:rPr>
          <w:rFonts w:ascii="Times New Roman" w:hAnsi="Times New Roman" w:cs="Times New Roman"/>
          <w:bCs/>
          <w:iCs/>
          <w:sz w:val="24"/>
        </w:rPr>
      </w:pPr>
    </w:p>
    <w:p w14:paraId="1B5C7A15" w14:textId="0085FA75" w:rsidR="00EC1B93" w:rsidRDefault="002C007F" w:rsidP="00027FB8">
      <w:pPr>
        <w:pStyle w:val="NoSpacing"/>
        <w:rPr>
          <w:rFonts w:ascii="Times New Roman" w:hAnsi="Times New Roman" w:cs="Times New Roman"/>
          <w:b/>
          <w:i/>
          <w:sz w:val="24"/>
        </w:rPr>
      </w:pPr>
      <w:r>
        <w:rPr>
          <w:rFonts w:ascii="Times New Roman" w:hAnsi="Times New Roman" w:cs="Times New Roman"/>
          <w:b/>
          <w:i/>
          <w:sz w:val="24"/>
        </w:rPr>
        <w:t>2021</w:t>
      </w:r>
    </w:p>
    <w:p w14:paraId="13152CB5" w14:textId="77777777" w:rsidR="00EC1B93" w:rsidRDefault="00EC1B93" w:rsidP="00027FB8">
      <w:pPr>
        <w:pStyle w:val="NoSpacing"/>
        <w:rPr>
          <w:rFonts w:ascii="Times New Roman" w:hAnsi="Times New Roman" w:cs="Times New Roman"/>
          <w:b/>
          <w:i/>
          <w:sz w:val="24"/>
        </w:rPr>
      </w:pPr>
    </w:p>
    <w:p w14:paraId="11374FDD" w14:textId="45C4343F" w:rsidR="003B6651" w:rsidRDefault="00DE6EE1" w:rsidP="00027FB8">
      <w:pPr>
        <w:pStyle w:val="NoSpacing"/>
        <w:rPr>
          <w:rFonts w:ascii="Times New Roman" w:hAnsi="Times New Roman" w:cs="Times New Roman"/>
          <w:sz w:val="24"/>
        </w:rPr>
      </w:pPr>
      <w:r>
        <w:rPr>
          <w:rFonts w:ascii="Times New Roman" w:hAnsi="Times New Roman" w:cs="Times New Roman"/>
          <w:sz w:val="24"/>
        </w:rPr>
        <w:t>*</w:t>
      </w:r>
      <w:r w:rsidR="002C007F">
        <w:rPr>
          <w:rFonts w:ascii="Times New Roman" w:hAnsi="Times New Roman" w:cs="Times New Roman"/>
          <w:sz w:val="24"/>
        </w:rPr>
        <w:t xml:space="preserve">Dorris, L., &amp; </w:t>
      </w:r>
      <w:r w:rsidR="002C007F">
        <w:rPr>
          <w:rFonts w:ascii="Times New Roman" w:hAnsi="Times New Roman" w:cs="Times New Roman"/>
          <w:b/>
          <w:sz w:val="24"/>
        </w:rPr>
        <w:t xml:space="preserve">Murphy, A. L. </w:t>
      </w:r>
      <w:r w:rsidR="002C007F">
        <w:rPr>
          <w:rFonts w:ascii="Times New Roman" w:hAnsi="Times New Roman" w:cs="Times New Roman"/>
          <w:sz w:val="24"/>
        </w:rPr>
        <w:t>(</w:t>
      </w:r>
      <w:r w:rsidR="00EE177E">
        <w:rPr>
          <w:rFonts w:ascii="Times New Roman" w:hAnsi="Times New Roman" w:cs="Times New Roman"/>
          <w:sz w:val="24"/>
        </w:rPr>
        <w:t>2021</w:t>
      </w:r>
      <w:r w:rsidR="002C007F">
        <w:rPr>
          <w:rFonts w:ascii="Times New Roman" w:hAnsi="Times New Roman" w:cs="Times New Roman"/>
          <w:sz w:val="24"/>
        </w:rPr>
        <w:t xml:space="preserve">).  No more politics over people: The role of helping </w:t>
      </w:r>
    </w:p>
    <w:p w14:paraId="1CF7FDD6" w14:textId="77777777" w:rsidR="00EE177E" w:rsidRDefault="002C007F" w:rsidP="003B6651">
      <w:pPr>
        <w:pStyle w:val="NoSpacing"/>
        <w:ind w:firstLine="720"/>
        <w:rPr>
          <w:rFonts w:ascii="Times New Roman" w:hAnsi="Times New Roman" w:cs="Times New Roman"/>
          <w:i/>
          <w:sz w:val="24"/>
        </w:rPr>
      </w:pPr>
      <w:r>
        <w:rPr>
          <w:rFonts w:ascii="Times New Roman" w:hAnsi="Times New Roman" w:cs="Times New Roman"/>
          <w:sz w:val="24"/>
        </w:rPr>
        <w:t xml:space="preserve">professions in the prevention of mass shootings and gun-related violence.  </w:t>
      </w:r>
      <w:r>
        <w:rPr>
          <w:rFonts w:ascii="Times New Roman" w:hAnsi="Times New Roman" w:cs="Times New Roman"/>
          <w:i/>
          <w:sz w:val="24"/>
        </w:rPr>
        <w:t>Traumatology.</w:t>
      </w:r>
      <w:r w:rsidR="00EE177E">
        <w:rPr>
          <w:rFonts w:ascii="Times New Roman" w:hAnsi="Times New Roman" w:cs="Times New Roman"/>
          <w:i/>
          <w:sz w:val="24"/>
        </w:rPr>
        <w:t xml:space="preserve"> </w:t>
      </w:r>
    </w:p>
    <w:p w14:paraId="7B4BDD32" w14:textId="216E3BC7" w:rsidR="002C007F" w:rsidRPr="00EE177E" w:rsidRDefault="00EE177E" w:rsidP="003B6651">
      <w:pPr>
        <w:pStyle w:val="NoSpacing"/>
        <w:ind w:firstLine="720"/>
        <w:rPr>
          <w:rFonts w:ascii="Times New Roman" w:hAnsi="Times New Roman" w:cs="Times New Roman"/>
          <w:iCs/>
          <w:sz w:val="24"/>
        </w:rPr>
      </w:pPr>
      <w:r>
        <w:rPr>
          <w:rFonts w:ascii="Times New Roman" w:hAnsi="Times New Roman" w:cs="Times New Roman"/>
          <w:iCs/>
          <w:sz w:val="24"/>
        </w:rPr>
        <w:t xml:space="preserve">https://doi.org/10.1037/trm0000350 </w:t>
      </w:r>
    </w:p>
    <w:p w14:paraId="1267A6E4" w14:textId="2D7A2E2E" w:rsidR="006817F4" w:rsidRDefault="006817F4" w:rsidP="006817F4">
      <w:pPr>
        <w:pStyle w:val="NoSpacing"/>
        <w:rPr>
          <w:rFonts w:ascii="Times New Roman" w:hAnsi="Times New Roman" w:cs="Times New Roman"/>
          <w:i/>
          <w:sz w:val="24"/>
        </w:rPr>
      </w:pPr>
    </w:p>
    <w:p w14:paraId="7CF820C5" w14:textId="64F3C32E" w:rsidR="00F25BB1" w:rsidRDefault="006817F4" w:rsidP="006817F4">
      <w:pPr>
        <w:pStyle w:val="NoSpacing"/>
        <w:rPr>
          <w:rFonts w:ascii="Times New Roman" w:hAnsi="Times New Roman" w:cs="Times New Roman"/>
          <w:sz w:val="24"/>
        </w:rPr>
      </w:pPr>
      <w:r>
        <w:rPr>
          <w:rFonts w:ascii="Times New Roman" w:hAnsi="Times New Roman" w:cs="Times New Roman"/>
          <w:sz w:val="24"/>
        </w:rPr>
        <w:t xml:space="preserve">Anthony, B., </w:t>
      </w:r>
      <w:r>
        <w:rPr>
          <w:rFonts w:ascii="Times New Roman" w:hAnsi="Times New Roman" w:cs="Times New Roman"/>
          <w:b/>
          <w:sz w:val="24"/>
        </w:rPr>
        <w:t>Murphy, A. L.</w:t>
      </w:r>
      <w:r>
        <w:rPr>
          <w:rFonts w:ascii="Times New Roman" w:hAnsi="Times New Roman" w:cs="Times New Roman"/>
          <w:sz w:val="24"/>
        </w:rPr>
        <w:t>, Venable, V., &amp; Jewell, J. R. (</w:t>
      </w:r>
      <w:r w:rsidR="002A06DF">
        <w:rPr>
          <w:rFonts w:ascii="Times New Roman" w:hAnsi="Times New Roman" w:cs="Times New Roman"/>
          <w:sz w:val="24"/>
        </w:rPr>
        <w:t>2021</w:t>
      </w:r>
      <w:r w:rsidR="00F25BB1">
        <w:rPr>
          <w:rFonts w:ascii="Times New Roman" w:hAnsi="Times New Roman" w:cs="Times New Roman"/>
          <w:sz w:val="24"/>
        </w:rPr>
        <w:t xml:space="preserve">).  National pandemic impact </w:t>
      </w:r>
    </w:p>
    <w:p w14:paraId="434A5AC6" w14:textId="2361D478" w:rsidR="006817F4" w:rsidRPr="00F25BB1" w:rsidRDefault="00F25BB1" w:rsidP="00F25BB1">
      <w:pPr>
        <w:pStyle w:val="NoSpacing"/>
        <w:ind w:left="720"/>
        <w:rPr>
          <w:rFonts w:ascii="Times New Roman" w:hAnsi="Times New Roman" w:cs="Times New Roman"/>
          <w:i/>
          <w:sz w:val="24"/>
        </w:rPr>
      </w:pPr>
      <w:r>
        <w:rPr>
          <w:rFonts w:ascii="Times New Roman" w:hAnsi="Times New Roman" w:cs="Times New Roman"/>
          <w:sz w:val="24"/>
        </w:rPr>
        <w:t xml:space="preserve">on the educational experiences and well-being of social work students and faculty.  </w:t>
      </w:r>
      <w:r>
        <w:rPr>
          <w:rFonts w:ascii="Times New Roman" w:hAnsi="Times New Roman" w:cs="Times New Roman"/>
          <w:i/>
          <w:sz w:val="24"/>
        </w:rPr>
        <w:t>Journal of Social Work Education and Practice</w:t>
      </w:r>
      <w:r w:rsidR="002A06DF">
        <w:rPr>
          <w:rFonts w:ascii="Times New Roman" w:hAnsi="Times New Roman" w:cs="Times New Roman"/>
          <w:i/>
          <w:sz w:val="24"/>
        </w:rPr>
        <w:t>, 6</w:t>
      </w:r>
      <w:r w:rsidR="002A06DF">
        <w:rPr>
          <w:rFonts w:ascii="Times New Roman" w:hAnsi="Times New Roman" w:cs="Times New Roman"/>
          <w:iCs/>
          <w:sz w:val="24"/>
        </w:rPr>
        <w:t>(3)</w:t>
      </w:r>
      <w:r>
        <w:rPr>
          <w:rFonts w:ascii="Times New Roman" w:hAnsi="Times New Roman" w:cs="Times New Roman"/>
          <w:i/>
          <w:sz w:val="24"/>
        </w:rPr>
        <w:t>.</w:t>
      </w:r>
    </w:p>
    <w:p w14:paraId="5EA1A32B" w14:textId="77777777" w:rsidR="003B6651" w:rsidRDefault="003B6651" w:rsidP="00027FB8">
      <w:pPr>
        <w:pStyle w:val="NoSpacing"/>
        <w:rPr>
          <w:rFonts w:ascii="Times New Roman" w:hAnsi="Times New Roman" w:cs="Times New Roman"/>
          <w:b/>
          <w:i/>
          <w:sz w:val="24"/>
        </w:rPr>
      </w:pPr>
    </w:p>
    <w:p w14:paraId="59BBAD9A" w14:textId="77C86A44" w:rsidR="0024444C" w:rsidRDefault="0024444C" w:rsidP="00027FB8">
      <w:pPr>
        <w:pStyle w:val="NoSpacing"/>
        <w:rPr>
          <w:rFonts w:ascii="Times New Roman" w:hAnsi="Times New Roman" w:cs="Times New Roman"/>
          <w:b/>
          <w:i/>
          <w:sz w:val="24"/>
        </w:rPr>
      </w:pPr>
      <w:r>
        <w:rPr>
          <w:rFonts w:ascii="Times New Roman" w:hAnsi="Times New Roman" w:cs="Times New Roman"/>
          <w:b/>
          <w:i/>
          <w:sz w:val="24"/>
        </w:rPr>
        <w:t>2020</w:t>
      </w:r>
    </w:p>
    <w:p w14:paraId="683649DA" w14:textId="05BC29E2" w:rsidR="0024444C" w:rsidRDefault="0024444C" w:rsidP="00027FB8">
      <w:pPr>
        <w:pStyle w:val="NoSpacing"/>
        <w:rPr>
          <w:rFonts w:ascii="Times New Roman" w:hAnsi="Times New Roman" w:cs="Times New Roman"/>
          <w:b/>
          <w:i/>
          <w:sz w:val="24"/>
        </w:rPr>
      </w:pPr>
    </w:p>
    <w:p w14:paraId="400CFAAE" w14:textId="35951C89" w:rsidR="00D135C8" w:rsidRDefault="00DE6EE1" w:rsidP="00D135C8">
      <w:pPr>
        <w:pStyle w:val="NoSpacing"/>
        <w:rPr>
          <w:rFonts w:ascii="Times New Roman" w:hAnsi="Times New Roman" w:cs="Times New Roman"/>
          <w:sz w:val="24"/>
        </w:rPr>
      </w:pPr>
      <w:r>
        <w:rPr>
          <w:rFonts w:ascii="Times New Roman" w:hAnsi="Times New Roman" w:cs="Times New Roman"/>
          <w:sz w:val="24"/>
        </w:rPr>
        <w:t>*</w:t>
      </w:r>
      <w:r w:rsidR="00D135C8">
        <w:rPr>
          <w:rFonts w:ascii="Times New Roman" w:hAnsi="Times New Roman" w:cs="Times New Roman"/>
          <w:sz w:val="24"/>
        </w:rPr>
        <w:t xml:space="preserve">Smajlovic, A., &amp; </w:t>
      </w:r>
      <w:r w:rsidR="00D135C8">
        <w:rPr>
          <w:rFonts w:ascii="Times New Roman" w:hAnsi="Times New Roman" w:cs="Times New Roman"/>
          <w:b/>
          <w:sz w:val="24"/>
        </w:rPr>
        <w:t xml:space="preserve">Murphy, A. L. </w:t>
      </w:r>
      <w:r w:rsidR="00D135C8">
        <w:rPr>
          <w:rFonts w:ascii="Times New Roman" w:hAnsi="Times New Roman" w:cs="Times New Roman"/>
          <w:sz w:val="24"/>
        </w:rPr>
        <w:t xml:space="preserve">(2020).  Invisible no more: Social work, human </w:t>
      </w:r>
    </w:p>
    <w:p w14:paraId="4CF9B66F" w14:textId="77777777" w:rsidR="00D135C8" w:rsidRPr="009825D2" w:rsidRDefault="00D135C8" w:rsidP="00D135C8">
      <w:pPr>
        <w:pStyle w:val="NoSpacing"/>
        <w:ind w:left="720"/>
        <w:rPr>
          <w:rFonts w:ascii="Times New Roman" w:hAnsi="Times New Roman" w:cs="Times New Roman"/>
          <w:b/>
          <w:bCs/>
          <w:iCs/>
          <w:sz w:val="24"/>
          <w:szCs w:val="24"/>
        </w:rPr>
      </w:pPr>
      <w:r>
        <w:rPr>
          <w:rFonts w:ascii="Times New Roman" w:hAnsi="Times New Roman" w:cs="Times New Roman"/>
          <w:sz w:val="24"/>
        </w:rPr>
        <w:t xml:space="preserve">rights, and the Syrian refugee crisis.  </w:t>
      </w:r>
      <w:r>
        <w:rPr>
          <w:rFonts w:ascii="Times New Roman" w:hAnsi="Times New Roman" w:cs="Times New Roman"/>
          <w:i/>
          <w:sz w:val="24"/>
        </w:rPr>
        <w:t>Journal of Human Rights and Social Work, 5</w:t>
      </w:r>
      <w:r>
        <w:rPr>
          <w:rFonts w:ascii="Times New Roman" w:hAnsi="Times New Roman" w:cs="Times New Roman"/>
          <w:iCs/>
          <w:sz w:val="24"/>
        </w:rPr>
        <w:t>, 139-144.</w:t>
      </w:r>
    </w:p>
    <w:p w14:paraId="53E46B36" w14:textId="77777777" w:rsidR="0024444C" w:rsidRPr="0024444C" w:rsidRDefault="0024444C" w:rsidP="00027FB8">
      <w:pPr>
        <w:pStyle w:val="NoSpacing"/>
        <w:rPr>
          <w:rFonts w:ascii="Times New Roman" w:hAnsi="Times New Roman" w:cs="Times New Roman"/>
          <w:i/>
          <w:sz w:val="24"/>
        </w:rPr>
      </w:pPr>
    </w:p>
    <w:p w14:paraId="20CE8678" w14:textId="4DCD5827" w:rsidR="00027FB8" w:rsidRPr="00DB2703" w:rsidRDefault="00027FB8" w:rsidP="00027FB8">
      <w:pPr>
        <w:pStyle w:val="NoSpacing"/>
        <w:rPr>
          <w:rFonts w:ascii="Times New Roman" w:hAnsi="Times New Roman" w:cs="Times New Roman"/>
          <w:b/>
          <w:i/>
          <w:sz w:val="24"/>
        </w:rPr>
      </w:pPr>
      <w:r w:rsidRPr="00DB2703">
        <w:rPr>
          <w:rFonts w:ascii="Times New Roman" w:hAnsi="Times New Roman" w:cs="Times New Roman"/>
          <w:b/>
          <w:i/>
          <w:sz w:val="24"/>
        </w:rPr>
        <w:t>2019</w:t>
      </w:r>
    </w:p>
    <w:p w14:paraId="2E095DD2" w14:textId="77777777" w:rsidR="00027FB8" w:rsidRDefault="00027FB8" w:rsidP="00027FB8">
      <w:pPr>
        <w:pStyle w:val="NoSpacing"/>
        <w:jc w:val="center"/>
        <w:rPr>
          <w:rFonts w:ascii="Times New Roman" w:hAnsi="Times New Roman" w:cs="Times New Roman"/>
          <w:b/>
          <w:sz w:val="24"/>
        </w:rPr>
      </w:pPr>
    </w:p>
    <w:p w14:paraId="386D0AF2" w14:textId="0193B537" w:rsidR="00B85B99" w:rsidRPr="00977BE1" w:rsidRDefault="00CF43B7" w:rsidP="00B85B99">
      <w:pPr>
        <w:pStyle w:val="NoSpacing"/>
        <w:rPr>
          <w:rFonts w:ascii="Times New Roman" w:hAnsi="Times New Roman" w:cs="Times New Roman"/>
          <w:sz w:val="24"/>
        </w:rPr>
      </w:pPr>
      <w:r>
        <w:rPr>
          <w:rFonts w:ascii="Times New Roman" w:hAnsi="Times New Roman" w:cs="Times New Roman"/>
          <w:sz w:val="24"/>
        </w:rPr>
        <w:t>*</w:t>
      </w:r>
      <w:r w:rsidR="00B85B99" w:rsidRPr="00977BE1">
        <w:rPr>
          <w:rFonts w:ascii="Times New Roman" w:hAnsi="Times New Roman" w:cs="Times New Roman"/>
          <w:sz w:val="24"/>
        </w:rPr>
        <w:t xml:space="preserve">Lemberg, G. M., &amp; </w:t>
      </w:r>
      <w:r w:rsidR="00B85B99" w:rsidRPr="00977BE1">
        <w:rPr>
          <w:rFonts w:ascii="Times New Roman" w:hAnsi="Times New Roman" w:cs="Times New Roman"/>
          <w:b/>
          <w:sz w:val="24"/>
        </w:rPr>
        <w:t xml:space="preserve">Murphy, A. L. </w:t>
      </w:r>
      <w:r w:rsidR="00B85B99" w:rsidRPr="00977BE1">
        <w:rPr>
          <w:rFonts w:ascii="Times New Roman" w:hAnsi="Times New Roman" w:cs="Times New Roman"/>
          <w:sz w:val="24"/>
        </w:rPr>
        <w:t>(</w:t>
      </w:r>
      <w:r w:rsidR="00B85B99">
        <w:rPr>
          <w:rFonts w:ascii="Times New Roman" w:hAnsi="Times New Roman" w:cs="Times New Roman"/>
          <w:sz w:val="24"/>
        </w:rPr>
        <w:t>2019</w:t>
      </w:r>
      <w:r w:rsidR="00B85B99" w:rsidRPr="00977BE1">
        <w:rPr>
          <w:rFonts w:ascii="Times New Roman" w:hAnsi="Times New Roman" w:cs="Times New Roman"/>
          <w:sz w:val="24"/>
        </w:rPr>
        <w:t xml:space="preserve">).  Time’s up: Social workers take your place </w:t>
      </w:r>
    </w:p>
    <w:p w14:paraId="4A49C1B3" w14:textId="77777777" w:rsidR="00B85B99" w:rsidRDefault="00B85B99" w:rsidP="00B85B99">
      <w:pPr>
        <w:pStyle w:val="NoSpacing"/>
        <w:ind w:firstLine="720"/>
        <w:rPr>
          <w:rFonts w:ascii="Times New Roman" w:hAnsi="Times New Roman" w:cs="Times New Roman"/>
          <w:i/>
          <w:sz w:val="24"/>
        </w:rPr>
      </w:pPr>
      <w:r w:rsidRPr="00977BE1">
        <w:rPr>
          <w:rFonts w:ascii="Times New Roman" w:hAnsi="Times New Roman" w:cs="Times New Roman"/>
          <w:sz w:val="24"/>
        </w:rPr>
        <w:t xml:space="preserve">at the climate table.  </w:t>
      </w:r>
      <w:r w:rsidRPr="00977BE1">
        <w:rPr>
          <w:rFonts w:ascii="Times New Roman" w:hAnsi="Times New Roman" w:cs="Times New Roman"/>
          <w:i/>
          <w:sz w:val="24"/>
        </w:rPr>
        <w:t>Environmental Justice</w:t>
      </w:r>
      <w:r>
        <w:rPr>
          <w:rFonts w:ascii="Times New Roman" w:hAnsi="Times New Roman" w:cs="Times New Roman"/>
          <w:i/>
          <w:sz w:val="24"/>
        </w:rPr>
        <w:t>, 12</w:t>
      </w:r>
      <w:r>
        <w:rPr>
          <w:rFonts w:ascii="Times New Roman" w:hAnsi="Times New Roman" w:cs="Times New Roman"/>
          <w:iCs/>
          <w:sz w:val="24"/>
        </w:rPr>
        <w:t>(6), 261-267</w:t>
      </w:r>
      <w:r w:rsidRPr="00977BE1">
        <w:rPr>
          <w:rFonts w:ascii="Times New Roman" w:hAnsi="Times New Roman" w:cs="Times New Roman"/>
          <w:i/>
          <w:sz w:val="24"/>
        </w:rPr>
        <w:t>.</w:t>
      </w:r>
    </w:p>
    <w:p w14:paraId="3BE33EFB" w14:textId="77777777" w:rsidR="00027FB8" w:rsidRDefault="00027FB8" w:rsidP="00027FB8">
      <w:pPr>
        <w:pStyle w:val="NoSpacing"/>
        <w:rPr>
          <w:rFonts w:ascii="Times New Roman" w:hAnsi="Times New Roman" w:cs="Times New Roman"/>
          <w:sz w:val="24"/>
        </w:rPr>
      </w:pPr>
    </w:p>
    <w:p w14:paraId="17F3F23C" w14:textId="77777777" w:rsidR="00027FB8" w:rsidRDefault="00027FB8" w:rsidP="00027FB8">
      <w:pPr>
        <w:pStyle w:val="NoSpacing"/>
        <w:rPr>
          <w:rFonts w:ascii="Times New Roman" w:hAnsi="Times New Roman" w:cs="Times New Roman"/>
          <w:sz w:val="24"/>
        </w:rPr>
      </w:pPr>
      <w:bookmarkStart w:id="1" w:name="_Hlk55467059"/>
      <w:r>
        <w:rPr>
          <w:rFonts w:ascii="Times New Roman" w:hAnsi="Times New Roman" w:cs="Times New Roman"/>
          <w:sz w:val="24"/>
        </w:rPr>
        <w:t xml:space="preserve">Griffiths, A., Harper, W., Desrosiers, P., </w:t>
      </w:r>
      <w:r>
        <w:rPr>
          <w:rFonts w:ascii="Times New Roman" w:hAnsi="Times New Roman" w:cs="Times New Roman"/>
          <w:b/>
          <w:sz w:val="24"/>
        </w:rPr>
        <w:t>Murphy, A.</w:t>
      </w:r>
      <w:r>
        <w:rPr>
          <w:rFonts w:ascii="Times New Roman" w:hAnsi="Times New Roman" w:cs="Times New Roman"/>
          <w:sz w:val="24"/>
        </w:rPr>
        <w:t xml:space="preserve">, &amp; Royse, D. (2019).  “The stress is </w:t>
      </w:r>
    </w:p>
    <w:p w14:paraId="04A0B37A" w14:textId="7376D36C" w:rsidR="00027FB8" w:rsidRPr="00113092"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indescribable”: Self-reported health implications from child welfare supervisors.  </w:t>
      </w:r>
      <w:r>
        <w:rPr>
          <w:rFonts w:ascii="Times New Roman" w:hAnsi="Times New Roman" w:cs="Times New Roman"/>
          <w:i/>
          <w:sz w:val="24"/>
        </w:rPr>
        <w:t>The Clinical Supervisor</w:t>
      </w:r>
      <w:r w:rsidR="00113092">
        <w:rPr>
          <w:rFonts w:ascii="Times New Roman" w:hAnsi="Times New Roman" w:cs="Times New Roman"/>
          <w:sz w:val="24"/>
        </w:rPr>
        <w:t xml:space="preserve">, </w:t>
      </w:r>
      <w:r w:rsidR="00113092">
        <w:rPr>
          <w:rFonts w:ascii="Times New Roman" w:hAnsi="Times New Roman" w:cs="Times New Roman"/>
          <w:i/>
          <w:iCs/>
          <w:sz w:val="24"/>
        </w:rPr>
        <w:t>38</w:t>
      </w:r>
      <w:r w:rsidR="00113092">
        <w:rPr>
          <w:rFonts w:ascii="Times New Roman" w:hAnsi="Times New Roman" w:cs="Times New Roman"/>
          <w:sz w:val="24"/>
        </w:rPr>
        <w:t xml:space="preserve">(2), 183-201. </w:t>
      </w:r>
      <w:proofErr w:type="spellStart"/>
      <w:r w:rsidR="00113092">
        <w:rPr>
          <w:rFonts w:ascii="Times New Roman" w:hAnsi="Times New Roman" w:cs="Times New Roman"/>
          <w:sz w:val="24"/>
        </w:rPr>
        <w:t>doi</w:t>
      </w:r>
      <w:proofErr w:type="spellEnd"/>
      <w:r w:rsidR="00113092">
        <w:rPr>
          <w:rFonts w:ascii="Times New Roman" w:hAnsi="Times New Roman" w:cs="Times New Roman"/>
          <w:sz w:val="24"/>
        </w:rPr>
        <w:t xml:space="preserve">: 10.1080/07325223.2019.1643433 </w:t>
      </w:r>
    </w:p>
    <w:bookmarkEnd w:id="1"/>
    <w:p w14:paraId="24121455" w14:textId="77777777" w:rsidR="00027FB8" w:rsidRDefault="00027FB8" w:rsidP="00027FB8">
      <w:pPr>
        <w:pStyle w:val="NoSpacing"/>
        <w:rPr>
          <w:rFonts w:ascii="Times New Roman" w:hAnsi="Times New Roman" w:cs="Times New Roman"/>
          <w:sz w:val="24"/>
        </w:rPr>
      </w:pPr>
    </w:p>
    <w:p w14:paraId="1865CA64" w14:textId="0E74F94F" w:rsidR="00B85B99" w:rsidRDefault="00027FB8" w:rsidP="00B85B99">
      <w:pPr>
        <w:pStyle w:val="NoSpacing"/>
        <w:rPr>
          <w:rFonts w:ascii="Times New Roman" w:hAnsi="Times New Roman" w:cs="Times New Roman"/>
          <w:sz w:val="24"/>
        </w:rPr>
      </w:pPr>
      <w:bookmarkStart w:id="2" w:name="_Hlk55467341"/>
      <w:r>
        <w:rPr>
          <w:rFonts w:ascii="Times New Roman" w:hAnsi="Times New Roman" w:cs="Times New Roman"/>
          <w:sz w:val="24"/>
        </w:rPr>
        <w:t xml:space="preserve">Jewell, J., Anthony, B., &amp; </w:t>
      </w:r>
      <w:r>
        <w:rPr>
          <w:rFonts w:ascii="Times New Roman" w:hAnsi="Times New Roman" w:cs="Times New Roman"/>
          <w:b/>
          <w:sz w:val="24"/>
        </w:rPr>
        <w:t xml:space="preserve">Murphy, A. L. </w:t>
      </w:r>
      <w:r>
        <w:rPr>
          <w:rFonts w:ascii="Times New Roman" w:hAnsi="Times New Roman" w:cs="Times New Roman"/>
          <w:sz w:val="24"/>
        </w:rPr>
        <w:t>(</w:t>
      </w:r>
      <w:r w:rsidR="00B85B99">
        <w:rPr>
          <w:rFonts w:ascii="Times New Roman" w:hAnsi="Times New Roman" w:cs="Times New Roman"/>
          <w:sz w:val="24"/>
        </w:rPr>
        <w:t>2019</w:t>
      </w:r>
      <w:r>
        <w:rPr>
          <w:rFonts w:ascii="Times New Roman" w:hAnsi="Times New Roman" w:cs="Times New Roman"/>
          <w:sz w:val="24"/>
        </w:rPr>
        <w:t xml:space="preserve">).  </w:t>
      </w:r>
      <w:r w:rsidR="00B85B99">
        <w:rPr>
          <w:rFonts w:ascii="Times New Roman" w:hAnsi="Times New Roman" w:cs="Times New Roman"/>
          <w:sz w:val="24"/>
        </w:rPr>
        <w:t xml:space="preserve">Utilizing technology in social work </w:t>
      </w:r>
    </w:p>
    <w:p w14:paraId="529A2576" w14:textId="65521112" w:rsidR="00027FB8" w:rsidRPr="00B85B99" w:rsidRDefault="00B85B99" w:rsidP="00B85B99">
      <w:pPr>
        <w:pStyle w:val="NoSpacing"/>
        <w:ind w:left="720"/>
        <w:rPr>
          <w:rFonts w:ascii="Times New Roman" w:hAnsi="Times New Roman" w:cs="Times New Roman"/>
          <w:i/>
          <w:sz w:val="24"/>
          <w:szCs w:val="24"/>
        </w:rPr>
      </w:pPr>
      <w:r>
        <w:rPr>
          <w:rFonts w:ascii="Times New Roman" w:hAnsi="Times New Roman" w:cs="Times New Roman"/>
          <w:sz w:val="24"/>
        </w:rPr>
        <w:t>education</w:t>
      </w:r>
      <w:r w:rsidR="00027FB8">
        <w:rPr>
          <w:rFonts w:ascii="Times New Roman" w:hAnsi="Times New Roman" w:cs="Times New Roman"/>
          <w:sz w:val="24"/>
        </w:rPr>
        <w:t xml:space="preserve">: Development of the Technology Effectiveness and Social Connectedness Scale.  </w:t>
      </w:r>
      <w:r w:rsidR="00027FB8">
        <w:rPr>
          <w:rFonts w:ascii="Times New Roman" w:hAnsi="Times New Roman" w:cs="Times New Roman"/>
          <w:i/>
          <w:sz w:val="24"/>
        </w:rPr>
        <w:t>Journal of Social Work Education</w:t>
      </w:r>
      <w:r w:rsidR="00027FB8" w:rsidRPr="00B85B99">
        <w:rPr>
          <w:rFonts w:ascii="Times New Roman" w:hAnsi="Times New Roman" w:cs="Times New Roman"/>
          <w:i/>
          <w:sz w:val="24"/>
          <w:szCs w:val="24"/>
        </w:rPr>
        <w:t>.</w:t>
      </w:r>
      <w:r w:rsidRPr="00B85B99">
        <w:rPr>
          <w:rFonts w:ascii="Times New Roman" w:hAnsi="Times New Roman" w:cs="Times New Roman"/>
          <w:i/>
          <w:sz w:val="24"/>
          <w:szCs w:val="24"/>
        </w:rPr>
        <w:t xml:space="preserve">  </w:t>
      </w:r>
      <w:proofErr w:type="spellStart"/>
      <w:r>
        <w:rPr>
          <w:rStyle w:val="doilink"/>
          <w:rFonts w:ascii="Times New Roman" w:hAnsi="Times New Roman" w:cs="Times New Roman"/>
          <w:sz w:val="24"/>
          <w:szCs w:val="24"/>
        </w:rPr>
        <w:t>doi</w:t>
      </w:r>
      <w:proofErr w:type="spellEnd"/>
      <w:r w:rsidRPr="00B85B99">
        <w:rPr>
          <w:rStyle w:val="doilink"/>
          <w:rFonts w:ascii="Times New Roman" w:hAnsi="Times New Roman" w:cs="Times New Roman"/>
          <w:sz w:val="24"/>
          <w:szCs w:val="24"/>
        </w:rPr>
        <w:t xml:space="preserve">: </w:t>
      </w:r>
      <w:hyperlink r:id="rId10" w:history="1">
        <w:r w:rsidRPr="00B85B99">
          <w:rPr>
            <w:rStyle w:val="Hyperlink"/>
            <w:rFonts w:ascii="Times New Roman" w:hAnsi="Times New Roman" w:cs="Times New Roman"/>
            <w:sz w:val="24"/>
            <w:szCs w:val="24"/>
          </w:rPr>
          <w:t>10.1080/10437797.2019.1671254</w:t>
        </w:r>
      </w:hyperlink>
    </w:p>
    <w:bookmarkEnd w:id="2"/>
    <w:p w14:paraId="7E9BF907" w14:textId="77777777" w:rsidR="00027FB8" w:rsidRPr="00B85B99" w:rsidRDefault="00027FB8" w:rsidP="00027FB8">
      <w:pPr>
        <w:pStyle w:val="NoSpacing"/>
        <w:rPr>
          <w:rFonts w:ascii="Times New Roman" w:hAnsi="Times New Roman" w:cs="Times New Roman"/>
          <w:i/>
          <w:sz w:val="24"/>
          <w:szCs w:val="24"/>
        </w:rPr>
      </w:pPr>
    </w:p>
    <w:p w14:paraId="40AD8797" w14:textId="77777777" w:rsidR="00027FB8" w:rsidRDefault="00027FB8" w:rsidP="00027FB8">
      <w:pPr>
        <w:pStyle w:val="NoSpacing"/>
        <w:rPr>
          <w:rFonts w:ascii="Times New Roman" w:hAnsi="Times New Roman" w:cs="Times New Roman"/>
          <w:sz w:val="24"/>
        </w:rPr>
      </w:pPr>
      <w:bookmarkStart w:id="3" w:name="_Hlk55467368"/>
      <w:r>
        <w:rPr>
          <w:rFonts w:ascii="Times New Roman" w:hAnsi="Times New Roman" w:cs="Times New Roman"/>
          <w:sz w:val="24"/>
        </w:rPr>
        <w:t xml:space="preserve">Griffiths, A., </w:t>
      </w:r>
      <w:r>
        <w:rPr>
          <w:rFonts w:ascii="Times New Roman" w:hAnsi="Times New Roman" w:cs="Times New Roman"/>
          <w:b/>
          <w:sz w:val="24"/>
        </w:rPr>
        <w:t>Murphy, A.</w:t>
      </w:r>
      <w:r>
        <w:rPr>
          <w:rFonts w:ascii="Times New Roman" w:hAnsi="Times New Roman" w:cs="Times New Roman"/>
          <w:sz w:val="24"/>
        </w:rPr>
        <w:t xml:space="preserve">, Desrosiers, P., Harper, W., &amp; Royse, D. (2019).  Factors influencing </w:t>
      </w:r>
    </w:p>
    <w:p w14:paraId="5C37840B" w14:textId="59EB007A" w:rsidR="00027FB8" w:rsidRPr="00113092" w:rsidRDefault="00027FB8" w:rsidP="00027FB8">
      <w:pPr>
        <w:pStyle w:val="NoSpacing"/>
        <w:ind w:left="720"/>
        <w:rPr>
          <w:rFonts w:ascii="Times New Roman" w:hAnsi="Times New Roman" w:cs="Times New Roman"/>
          <w:iCs/>
          <w:sz w:val="24"/>
        </w:rPr>
      </w:pPr>
      <w:r>
        <w:rPr>
          <w:rFonts w:ascii="Times New Roman" w:hAnsi="Times New Roman" w:cs="Times New Roman"/>
          <w:sz w:val="24"/>
        </w:rPr>
        <w:t xml:space="preserve">the turnover of frontline child welfare supervisors.  </w:t>
      </w:r>
      <w:r>
        <w:rPr>
          <w:rFonts w:ascii="Times New Roman" w:hAnsi="Times New Roman" w:cs="Times New Roman"/>
          <w:i/>
          <w:sz w:val="24"/>
        </w:rPr>
        <w:t>Journal of Public Child Welfare</w:t>
      </w:r>
      <w:r w:rsidR="00113092">
        <w:rPr>
          <w:rFonts w:ascii="Times New Roman" w:hAnsi="Times New Roman" w:cs="Times New Roman"/>
          <w:i/>
          <w:sz w:val="24"/>
        </w:rPr>
        <w:t>, 14</w:t>
      </w:r>
      <w:r w:rsidR="00113092">
        <w:rPr>
          <w:rFonts w:ascii="Times New Roman" w:hAnsi="Times New Roman" w:cs="Times New Roman"/>
          <w:iCs/>
          <w:sz w:val="24"/>
        </w:rPr>
        <w:t xml:space="preserve">(5), 553-569. </w:t>
      </w:r>
      <w:proofErr w:type="spellStart"/>
      <w:r w:rsidR="00113092">
        <w:rPr>
          <w:rFonts w:ascii="Times New Roman" w:hAnsi="Times New Roman" w:cs="Times New Roman"/>
          <w:iCs/>
          <w:sz w:val="24"/>
        </w:rPr>
        <w:t>doi</w:t>
      </w:r>
      <w:proofErr w:type="spellEnd"/>
      <w:r w:rsidR="00113092">
        <w:rPr>
          <w:rFonts w:ascii="Times New Roman" w:hAnsi="Times New Roman" w:cs="Times New Roman"/>
          <w:iCs/>
          <w:sz w:val="24"/>
        </w:rPr>
        <w:t>: 10.1080/15548732.2019.1652719</w:t>
      </w:r>
    </w:p>
    <w:bookmarkEnd w:id="3"/>
    <w:p w14:paraId="58D1922E" w14:textId="77777777" w:rsidR="00027FB8" w:rsidRPr="00E76172" w:rsidRDefault="00027FB8" w:rsidP="00027FB8">
      <w:pPr>
        <w:pStyle w:val="NoSpacing"/>
        <w:rPr>
          <w:rFonts w:ascii="Times New Roman" w:hAnsi="Times New Roman" w:cs="Times New Roman"/>
          <w:sz w:val="24"/>
        </w:rPr>
      </w:pPr>
    </w:p>
    <w:p w14:paraId="7AE1D609"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 xml:space="preserve">Griffiths, A., Royse, D., </w:t>
      </w:r>
      <w:r>
        <w:rPr>
          <w:rFonts w:ascii="Times New Roman" w:hAnsi="Times New Roman" w:cs="Times New Roman"/>
          <w:b/>
          <w:sz w:val="24"/>
        </w:rPr>
        <w:t>Murphy, A. L.</w:t>
      </w:r>
      <w:r>
        <w:rPr>
          <w:rFonts w:ascii="Times New Roman" w:hAnsi="Times New Roman" w:cs="Times New Roman"/>
          <w:sz w:val="24"/>
        </w:rPr>
        <w:t xml:space="preserve">, &amp; Starks, S. (2019).  Self-care practice in social work </w:t>
      </w:r>
    </w:p>
    <w:p w14:paraId="44DD039E" w14:textId="7AD4C2A3"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education: A systematic review of interventions.  </w:t>
      </w:r>
      <w:r>
        <w:rPr>
          <w:rFonts w:ascii="Times New Roman" w:hAnsi="Times New Roman" w:cs="Times New Roman"/>
          <w:i/>
          <w:sz w:val="24"/>
        </w:rPr>
        <w:t>Journal of Social Work Education, 55</w:t>
      </w:r>
      <w:r>
        <w:rPr>
          <w:rFonts w:ascii="Times New Roman" w:hAnsi="Times New Roman" w:cs="Times New Roman"/>
          <w:sz w:val="24"/>
        </w:rPr>
        <w:t xml:space="preserve">(1), 102-114.  </w:t>
      </w:r>
      <w:proofErr w:type="spellStart"/>
      <w:r w:rsidR="00113092">
        <w:rPr>
          <w:rFonts w:ascii="Times New Roman" w:hAnsi="Times New Roman" w:cs="Times New Roman"/>
          <w:sz w:val="24"/>
        </w:rPr>
        <w:t>doi</w:t>
      </w:r>
      <w:proofErr w:type="spellEnd"/>
      <w:r>
        <w:rPr>
          <w:rFonts w:ascii="Times New Roman" w:hAnsi="Times New Roman" w:cs="Times New Roman"/>
          <w:sz w:val="24"/>
        </w:rPr>
        <w:t>: 10.1080/10437797.2018.1491358</w:t>
      </w:r>
    </w:p>
    <w:p w14:paraId="6DE0910C" w14:textId="77777777" w:rsidR="00027FB8" w:rsidRDefault="00027FB8" w:rsidP="00027FB8">
      <w:pPr>
        <w:pStyle w:val="NoSpacing"/>
        <w:rPr>
          <w:rFonts w:ascii="Times New Roman" w:hAnsi="Times New Roman" w:cs="Times New Roman"/>
          <w:sz w:val="24"/>
        </w:rPr>
      </w:pPr>
    </w:p>
    <w:p w14:paraId="5B297298" w14:textId="77777777" w:rsidR="00027FB8" w:rsidRDefault="00027FB8" w:rsidP="00027FB8">
      <w:pPr>
        <w:pStyle w:val="NoSpacing"/>
        <w:rPr>
          <w:rFonts w:ascii="Times New Roman" w:hAnsi="Times New Roman" w:cs="Times New Roman"/>
          <w:b/>
          <w:i/>
          <w:sz w:val="24"/>
        </w:rPr>
      </w:pPr>
      <w:r>
        <w:rPr>
          <w:rFonts w:ascii="Times New Roman" w:hAnsi="Times New Roman" w:cs="Times New Roman"/>
          <w:b/>
          <w:i/>
          <w:sz w:val="24"/>
        </w:rPr>
        <w:t>2018</w:t>
      </w:r>
    </w:p>
    <w:p w14:paraId="601E0729" w14:textId="77777777" w:rsidR="00027FB8" w:rsidRDefault="00027FB8" w:rsidP="00027FB8">
      <w:pPr>
        <w:pStyle w:val="NoSpacing"/>
        <w:rPr>
          <w:rFonts w:ascii="Times New Roman" w:hAnsi="Times New Roman" w:cs="Times New Roman"/>
          <w:b/>
          <w:i/>
          <w:sz w:val="24"/>
        </w:rPr>
      </w:pPr>
    </w:p>
    <w:p w14:paraId="7B0596D8" w14:textId="77777777" w:rsidR="00027FB8" w:rsidRDefault="00027FB8" w:rsidP="00027FB8">
      <w:pPr>
        <w:pStyle w:val="NoSpacing"/>
        <w:rPr>
          <w:rFonts w:ascii="Times New Roman" w:hAnsi="Times New Roman" w:cs="Times New Roman"/>
          <w:sz w:val="24"/>
        </w:rPr>
      </w:pPr>
      <w:bookmarkStart w:id="4" w:name="_Hlk55467492"/>
      <w:r>
        <w:rPr>
          <w:rFonts w:ascii="Times New Roman" w:hAnsi="Times New Roman" w:cs="Times New Roman"/>
          <w:sz w:val="24"/>
        </w:rPr>
        <w:t xml:space="preserve">Conner, L. R., Richardson, S., &amp; </w:t>
      </w:r>
      <w:r>
        <w:rPr>
          <w:rFonts w:ascii="Times New Roman" w:hAnsi="Times New Roman" w:cs="Times New Roman"/>
          <w:b/>
          <w:sz w:val="24"/>
        </w:rPr>
        <w:t>Murphy, A. L.</w:t>
      </w:r>
      <w:r>
        <w:rPr>
          <w:rFonts w:ascii="Times New Roman" w:hAnsi="Times New Roman" w:cs="Times New Roman"/>
          <w:sz w:val="24"/>
        </w:rPr>
        <w:t xml:space="preserve"> (2018).  Teaching Note: Using adult learning </w:t>
      </w:r>
    </w:p>
    <w:p w14:paraId="2078CC57" w14:textId="160CDE1F"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principles for evidence-based learning in a BSW research course.  </w:t>
      </w:r>
      <w:r>
        <w:rPr>
          <w:rFonts w:ascii="Times New Roman" w:hAnsi="Times New Roman" w:cs="Times New Roman"/>
          <w:i/>
          <w:sz w:val="24"/>
        </w:rPr>
        <w:t>Journal of Baccalaureate Social Work, 23</w:t>
      </w:r>
      <w:r>
        <w:rPr>
          <w:rFonts w:ascii="Times New Roman" w:hAnsi="Times New Roman" w:cs="Times New Roman"/>
          <w:sz w:val="24"/>
        </w:rPr>
        <w:t xml:space="preserve">(1), 355-365.  </w:t>
      </w:r>
      <w:proofErr w:type="spellStart"/>
      <w:r w:rsidR="00113092">
        <w:rPr>
          <w:rFonts w:ascii="Times New Roman" w:hAnsi="Times New Roman" w:cs="Times New Roman"/>
          <w:sz w:val="24"/>
        </w:rPr>
        <w:t>doi</w:t>
      </w:r>
      <w:proofErr w:type="spellEnd"/>
      <w:r>
        <w:rPr>
          <w:rFonts w:ascii="Times New Roman" w:hAnsi="Times New Roman" w:cs="Times New Roman"/>
          <w:sz w:val="24"/>
        </w:rPr>
        <w:t>: 10.18084/1084-7218.23.1.355</w:t>
      </w:r>
    </w:p>
    <w:bookmarkEnd w:id="4"/>
    <w:p w14:paraId="5543E06C" w14:textId="77777777" w:rsidR="00027FB8" w:rsidRDefault="00027FB8" w:rsidP="00027FB8">
      <w:pPr>
        <w:pStyle w:val="NoSpacing"/>
        <w:rPr>
          <w:rFonts w:ascii="Times New Roman" w:hAnsi="Times New Roman" w:cs="Times New Roman"/>
          <w:sz w:val="24"/>
        </w:rPr>
      </w:pPr>
    </w:p>
    <w:p w14:paraId="28057FA1" w14:textId="1802BF8C" w:rsidR="00027FB8" w:rsidRDefault="00027FB8" w:rsidP="00027FB8">
      <w:pPr>
        <w:pStyle w:val="NoSpacing"/>
        <w:rPr>
          <w:rFonts w:ascii="Times New Roman" w:hAnsi="Times New Roman" w:cs="Times New Roman"/>
          <w:sz w:val="24"/>
        </w:rPr>
      </w:pPr>
      <w:r>
        <w:rPr>
          <w:rFonts w:ascii="Times New Roman" w:hAnsi="Times New Roman" w:cs="Times New Roman"/>
          <w:sz w:val="24"/>
        </w:rPr>
        <w:t xml:space="preserve">Desrosiers, P., </w:t>
      </w:r>
      <w:r>
        <w:rPr>
          <w:rFonts w:ascii="Times New Roman" w:hAnsi="Times New Roman" w:cs="Times New Roman"/>
          <w:b/>
          <w:sz w:val="24"/>
        </w:rPr>
        <w:t>Murphy, A. L.</w:t>
      </w:r>
      <w:r>
        <w:rPr>
          <w:rFonts w:ascii="Times New Roman" w:hAnsi="Times New Roman" w:cs="Times New Roman"/>
          <w:sz w:val="24"/>
        </w:rPr>
        <w:t xml:space="preserve">, &amp; </w:t>
      </w:r>
      <w:r w:rsidR="006817F4">
        <w:rPr>
          <w:rFonts w:ascii="Times New Roman" w:hAnsi="Times New Roman" w:cs="Times New Roman"/>
          <w:sz w:val="24"/>
        </w:rPr>
        <w:t>*</w:t>
      </w:r>
      <w:r>
        <w:rPr>
          <w:rFonts w:ascii="Times New Roman" w:hAnsi="Times New Roman" w:cs="Times New Roman"/>
          <w:sz w:val="24"/>
        </w:rPr>
        <w:t>Joffrion, C. (2018).  An examination of leadership in non-</w:t>
      </w:r>
    </w:p>
    <w:p w14:paraId="75FE08A5" w14:textId="77777777"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profit organizations: Does degree matter?  </w:t>
      </w:r>
      <w:r>
        <w:rPr>
          <w:rFonts w:ascii="Times New Roman" w:hAnsi="Times New Roman" w:cs="Times New Roman"/>
          <w:i/>
          <w:sz w:val="24"/>
        </w:rPr>
        <w:t>Professional Development: The International Journal of Continuing Social Work Education, 21</w:t>
      </w:r>
      <w:r>
        <w:rPr>
          <w:rFonts w:ascii="Times New Roman" w:hAnsi="Times New Roman" w:cs="Times New Roman"/>
          <w:sz w:val="24"/>
        </w:rPr>
        <w:t xml:space="preserve">(2), 20-39. </w:t>
      </w:r>
    </w:p>
    <w:p w14:paraId="2D9E94E2" w14:textId="77777777" w:rsidR="00027FB8" w:rsidRDefault="00027FB8" w:rsidP="00027FB8">
      <w:pPr>
        <w:pStyle w:val="NoSpacing"/>
        <w:rPr>
          <w:rFonts w:ascii="Times New Roman" w:hAnsi="Times New Roman" w:cs="Times New Roman"/>
          <w:sz w:val="24"/>
        </w:rPr>
      </w:pPr>
    </w:p>
    <w:p w14:paraId="37C26E28" w14:textId="77777777" w:rsidR="00027FB8" w:rsidRDefault="00027FB8" w:rsidP="00027FB8">
      <w:pPr>
        <w:pStyle w:val="NoSpacing"/>
        <w:rPr>
          <w:rFonts w:ascii="Times New Roman" w:hAnsi="Times New Roman" w:cs="Times New Roman"/>
          <w:b/>
          <w:sz w:val="24"/>
        </w:rPr>
      </w:pPr>
      <w:r>
        <w:rPr>
          <w:rFonts w:ascii="Times New Roman" w:hAnsi="Times New Roman" w:cs="Times New Roman"/>
          <w:b/>
          <w:i/>
          <w:sz w:val="24"/>
        </w:rPr>
        <w:t>2017</w:t>
      </w:r>
    </w:p>
    <w:p w14:paraId="3908B605" w14:textId="77777777" w:rsidR="00027FB8" w:rsidRDefault="00027FB8" w:rsidP="00027FB8">
      <w:pPr>
        <w:pStyle w:val="NoSpacing"/>
        <w:rPr>
          <w:rFonts w:ascii="Times New Roman" w:hAnsi="Times New Roman" w:cs="Times New Roman"/>
          <w:b/>
          <w:sz w:val="24"/>
        </w:rPr>
      </w:pPr>
    </w:p>
    <w:p w14:paraId="1E3BAE38" w14:textId="3C7B1BFA" w:rsidR="00027FB8" w:rsidRDefault="00027FB8" w:rsidP="00027FB8">
      <w:pPr>
        <w:pStyle w:val="NoSpacing"/>
        <w:rPr>
          <w:rFonts w:ascii="Times New Roman" w:hAnsi="Times New Roman" w:cs="Times New Roman"/>
          <w:sz w:val="24"/>
        </w:rPr>
      </w:pPr>
      <w:bookmarkStart w:id="5" w:name="_Hlk55467410"/>
      <w:r>
        <w:rPr>
          <w:rFonts w:ascii="Times New Roman" w:hAnsi="Times New Roman" w:cs="Times New Roman"/>
          <w:b/>
          <w:sz w:val="24"/>
        </w:rPr>
        <w:t>Murphy, A. L.</w:t>
      </w:r>
      <w:r>
        <w:rPr>
          <w:rFonts w:ascii="Times New Roman" w:hAnsi="Times New Roman" w:cs="Times New Roman"/>
          <w:sz w:val="24"/>
        </w:rPr>
        <w:t xml:space="preserve">, Harper, W., Griffiths, A., &amp; </w:t>
      </w:r>
      <w:r w:rsidR="006817F4">
        <w:rPr>
          <w:rFonts w:ascii="Times New Roman" w:hAnsi="Times New Roman" w:cs="Times New Roman"/>
          <w:sz w:val="24"/>
        </w:rPr>
        <w:t>*</w:t>
      </w:r>
      <w:r>
        <w:rPr>
          <w:rFonts w:ascii="Times New Roman" w:hAnsi="Times New Roman" w:cs="Times New Roman"/>
          <w:sz w:val="24"/>
        </w:rPr>
        <w:t xml:space="preserve">Joffrion, C. (2017).  Family reunification: A </w:t>
      </w:r>
    </w:p>
    <w:p w14:paraId="729749FF" w14:textId="5D6862D7"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systematic review of interventions designed to address co-occurring issues of child maltreatment and substance abuse.  </w:t>
      </w:r>
      <w:r>
        <w:rPr>
          <w:rFonts w:ascii="Times New Roman" w:hAnsi="Times New Roman" w:cs="Times New Roman"/>
          <w:i/>
          <w:sz w:val="24"/>
        </w:rPr>
        <w:t>Journal of Public Child Welfare, 11</w:t>
      </w:r>
      <w:r>
        <w:rPr>
          <w:rFonts w:ascii="Times New Roman" w:hAnsi="Times New Roman" w:cs="Times New Roman"/>
          <w:sz w:val="24"/>
        </w:rPr>
        <w:t xml:space="preserve">(4-5), 413-432. </w:t>
      </w:r>
      <w:proofErr w:type="spellStart"/>
      <w:r w:rsidR="00E7367F">
        <w:rPr>
          <w:rFonts w:ascii="Times New Roman" w:hAnsi="Times New Roman" w:cs="Times New Roman"/>
          <w:sz w:val="24"/>
        </w:rPr>
        <w:t>doi</w:t>
      </w:r>
      <w:proofErr w:type="spellEnd"/>
      <w:r>
        <w:rPr>
          <w:rFonts w:ascii="Times New Roman" w:hAnsi="Times New Roman" w:cs="Times New Roman"/>
          <w:sz w:val="24"/>
        </w:rPr>
        <w:t>: 10.1080/15548732.2017.1340221</w:t>
      </w:r>
    </w:p>
    <w:bookmarkEnd w:id="5"/>
    <w:p w14:paraId="30FEA98F" w14:textId="77777777" w:rsidR="00027FB8" w:rsidRDefault="00027FB8" w:rsidP="00027FB8">
      <w:pPr>
        <w:pStyle w:val="NoSpacing"/>
        <w:rPr>
          <w:rFonts w:ascii="Times New Roman" w:hAnsi="Times New Roman" w:cs="Times New Roman"/>
          <w:sz w:val="24"/>
        </w:rPr>
      </w:pPr>
    </w:p>
    <w:p w14:paraId="34BB9869"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 xml:space="preserve">Griffiths, A., </w:t>
      </w:r>
      <w:r>
        <w:rPr>
          <w:rFonts w:ascii="Times New Roman" w:hAnsi="Times New Roman" w:cs="Times New Roman"/>
          <w:b/>
          <w:sz w:val="24"/>
        </w:rPr>
        <w:t>Murphy, A. L.</w:t>
      </w:r>
      <w:r>
        <w:rPr>
          <w:rFonts w:ascii="Times New Roman" w:hAnsi="Times New Roman" w:cs="Times New Roman"/>
          <w:sz w:val="24"/>
        </w:rPr>
        <w:t xml:space="preserve">, &amp; Harper, W. (2017).  Child sexual abuse and the impact of </w:t>
      </w:r>
    </w:p>
    <w:p w14:paraId="1BD2B63C" w14:textId="77777777" w:rsidR="00027FB8" w:rsidRDefault="00027FB8" w:rsidP="00027FB8">
      <w:pPr>
        <w:pStyle w:val="NoSpacing"/>
        <w:ind w:firstLine="720"/>
        <w:rPr>
          <w:rFonts w:ascii="Times New Roman" w:hAnsi="Times New Roman" w:cs="Times New Roman"/>
          <w:sz w:val="24"/>
        </w:rPr>
      </w:pPr>
      <w:r>
        <w:rPr>
          <w:rFonts w:ascii="Times New Roman" w:hAnsi="Times New Roman" w:cs="Times New Roman"/>
          <w:sz w:val="24"/>
        </w:rPr>
        <w:t xml:space="preserve">rurality on foster care outcomes: An exploratory analysis.  </w:t>
      </w:r>
      <w:r>
        <w:rPr>
          <w:rFonts w:ascii="Times New Roman" w:hAnsi="Times New Roman" w:cs="Times New Roman"/>
          <w:i/>
          <w:sz w:val="24"/>
        </w:rPr>
        <w:t>Child Welfare, 95</w:t>
      </w:r>
      <w:r>
        <w:rPr>
          <w:rFonts w:ascii="Times New Roman" w:hAnsi="Times New Roman" w:cs="Times New Roman"/>
          <w:sz w:val="24"/>
        </w:rPr>
        <w:t>(1), 57-76.</w:t>
      </w:r>
    </w:p>
    <w:p w14:paraId="7DA5D736" w14:textId="77777777" w:rsidR="00027FB8" w:rsidRDefault="00027FB8" w:rsidP="00027FB8">
      <w:pPr>
        <w:pStyle w:val="NoSpacing"/>
        <w:rPr>
          <w:rFonts w:ascii="Times New Roman" w:hAnsi="Times New Roman" w:cs="Times New Roman"/>
          <w:sz w:val="24"/>
        </w:rPr>
      </w:pPr>
    </w:p>
    <w:p w14:paraId="136CD140" w14:textId="77777777" w:rsidR="00027FB8" w:rsidRDefault="00027FB8" w:rsidP="00027FB8">
      <w:pPr>
        <w:pStyle w:val="NoSpacing"/>
        <w:rPr>
          <w:rFonts w:ascii="Times New Roman" w:hAnsi="Times New Roman" w:cs="Times New Roman"/>
          <w:b/>
          <w:i/>
          <w:sz w:val="24"/>
        </w:rPr>
      </w:pPr>
      <w:r>
        <w:rPr>
          <w:rFonts w:ascii="Times New Roman" w:hAnsi="Times New Roman" w:cs="Times New Roman"/>
          <w:b/>
          <w:i/>
          <w:sz w:val="24"/>
        </w:rPr>
        <w:t>2015</w:t>
      </w:r>
    </w:p>
    <w:p w14:paraId="50A42D76" w14:textId="77777777" w:rsidR="00027FB8" w:rsidRDefault="00027FB8" w:rsidP="00027FB8">
      <w:pPr>
        <w:pStyle w:val="NoSpacing"/>
        <w:rPr>
          <w:rFonts w:ascii="Times New Roman" w:hAnsi="Times New Roman" w:cs="Times New Roman"/>
          <w:b/>
          <w:i/>
          <w:sz w:val="24"/>
        </w:rPr>
      </w:pPr>
    </w:p>
    <w:p w14:paraId="4570DDF6"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 xml:space="preserve">Collins-Camargo, C., Sullivan, D., </w:t>
      </w:r>
      <w:r>
        <w:rPr>
          <w:rFonts w:ascii="Times New Roman" w:hAnsi="Times New Roman" w:cs="Times New Roman"/>
          <w:b/>
          <w:sz w:val="24"/>
        </w:rPr>
        <w:t>Murphy, A.</w:t>
      </w:r>
      <w:r>
        <w:rPr>
          <w:rFonts w:ascii="Times New Roman" w:hAnsi="Times New Roman" w:cs="Times New Roman"/>
          <w:sz w:val="24"/>
        </w:rPr>
        <w:t xml:space="preserve">, &amp; Atkins, C. (2015).  A collaborative approach </w:t>
      </w:r>
    </w:p>
    <w:p w14:paraId="15FFF4E5" w14:textId="77777777"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to professional development: A systems change initiative using interagency learning circles.  </w:t>
      </w:r>
      <w:r>
        <w:rPr>
          <w:rFonts w:ascii="Times New Roman" w:hAnsi="Times New Roman" w:cs="Times New Roman"/>
          <w:i/>
          <w:sz w:val="24"/>
        </w:rPr>
        <w:t>Professional Development: The International Journal of Continuing Social Work Education, 18</w:t>
      </w:r>
      <w:r>
        <w:rPr>
          <w:rFonts w:ascii="Times New Roman" w:hAnsi="Times New Roman" w:cs="Times New Roman"/>
          <w:sz w:val="24"/>
        </w:rPr>
        <w:t>(2), 32-46.</w:t>
      </w:r>
    </w:p>
    <w:p w14:paraId="1762B675" w14:textId="77777777" w:rsidR="00027FB8" w:rsidRDefault="00027FB8" w:rsidP="00027FB8">
      <w:pPr>
        <w:pStyle w:val="NoSpacing"/>
        <w:rPr>
          <w:rFonts w:ascii="Times New Roman" w:hAnsi="Times New Roman" w:cs="Times New Roman"/>
          <w:sz w:val="24"/>
        </w:rPr>
      </w:pPr>
    </w:p>
    <w:p w14:paraId="40FE61FF" w14:textId="77777777" w:rsidR="00027FB8" w:rsidRDefault="00027FB8" w:rsidP="00027FB8">
      <w:pPr>
        <w:pStyle w:val="NoSpacing"/>
        <w:rPr>
          <w:rFonts w:ascii="Times New Roman" w:hAnsi="Times New Roman" w:cs="Times New Roman"/>
          <w:b/>
          <w:i/>
          <w:sz w:val="24"/>
        </w:rPr>
      </w:pPr>
      <w:r>
        <w:rPr>
          <w:rFonts w:ascii="Times New Roman" w:hAnsi="Times New Roman" w:cs="Times New Roman"/>
          <w:b/>
          <w:i/>
          <w:sz w:val="24"/>
        </w:rPr>
        <w:t>2014</w:t>
      </w:r>
    </w:p>
    <w:p w14:paraId="7A025604" w14:textId="77777777" w:rsidR="00027FB8" w:rsidRDefault="00027FB8" w:rsidP="00027FB8">
      <w:pPr>
        <w:pStyle w:val="NoSpacing"/>
        <w:rPr>
          <w:rFonts w:ascii="Times New Roman" w:hAnsi="Times New Roman" w:cs="Times New Roman"/>
          <w:b/>
          <w:i/>
          <w:sz w:val="24"/>
        </w:rPr>
      </w:pPr>
    </w:p>
    <w:p w14:paraId="46AAC440"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 xml:space="preserve">Sullivan, D., Collins-Camargo, C., &amp; </w:t>
      </w:r>
      <w:r>
        <w:rPr>
          <w:rFonts w:ascii="Times New Roman" w:hAnsi="Times New Roman" w:cs="Times New Roman"/>
          <w:b/>
          <w:sz w:val="24"/>
        </w:rPr>
        <w:t>Murphy, A.</w:t>
      </w:r>
      <w:r>
        <w:rPr>
          <w:rFonts w:ascii="Times New Roman" w:hAnsi="Times New Roman" w:cs="Times New Roman"/>
          <w:sz w:val="24"/>
        </w:rPr>
        <w:t xml:space="preserve"> (2014).  Identifying barriers to permanency: </w:t>
      </w:r>
    </w:p>
    <w:p w14:paraId="20379B33" w14:textId="74024A38"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The recruitment, </w:t>
      </w:r>
      <w:proofErr w:type="gramStart"/>
      <w:r>
        <w:rPr>
          <w:rFonts w:ascii="Times New Roman" w:hAnsi="Times New Roman" w:cs="Times New Roman"/>
          <w:sz w:val="24"/>
        </w:rPr>
        <w:t>selection</w:t>
      </w:r>
      <w:proofErr w:type="gramEnd"/>
      <w:r>
        <w:rPr>
          <w:rFonts w:ascii="Times New Roman" w:hAnsi="Times New Roman" w:cs="Times New Roman"/>
          <w:sz w:val="24"/>
        </w:rPr>
        <w:t xml:space="preserve"> and training of resource parents.  </w:t>
      </w:r>
      <w:r>
        <w:rPr>
          <w:rFonts w:ascii="Times New Roman" w:hAnsi="Times New Roman" w:cs="Times New Roman"/>
          <w:i/>
          <w:sz w:val="24"/>
        </w:rPr>
        <w:t>Child and Youth Services, 35</w:t>
      </w:r>
      <w:r>
        <w:rPr>
          <w:rFonts w:ascii="Times New Roman" w:hAnsi="Times New Roman" w:cs="Times New Roman"/>
          <w:sz w:val="24"/>
        </w:rPr>
        <w:t xml:space="preserve">(4), 365-389.  </w:t>
      </w:r>
      <w:proofErr w:type="spellStart"/>
      <w:r w:rsidR="00E7367F">
        <w:rPr>
          <w:rFonts w:ascii="Times New Roman" w:hAnsi="Times New Roman" w:cs="Times New Roman"/>
          <w:sz w:val="24"/>
        </w:rPr>
        <w:t>doi</w:t>
      </w:r>
      <w:proofErr w:type="spellEnd"/>
      <w:r>
        <w:rPr>
          <w:rFonts w:ascii="Times New Roman" w:hAnsi="Times New Roman" w:cs="Times New Roman"/>
          <w:sz w:val="24"/>
        </w:rPr>
        <w:t>: 10.1080/0145935X.2014.973488</w:t>
      </w:r>
    </w:p>
    <w:p w14:paraId="1049C61A" w14:textId="77777777" w:rsidR="00027FB8" w:rsidRDefault="00027FB8" w:rsidP="00027FB8">
      <w:pPr>
        <w:pStyle w:val="NoSpacing"/>
        <w:rPr>
          <w:rFonts w:ascii="Times New Roman" w:hAnsi="Times New Roman" w:cs="Times New Roman"/>
          <w:sz w:val="24"/>
        </w:rPr>
      </w:pPr>
    </w:p>
    <w:p w14:paraId="79418D5D" w14:textId="77777777" w:rsidR="00027FB8" w:rsidRDefault="00027FB8" w:rsidP="00027FB8">
      <w:pPr>
        <w:pStyle w:val="NoSpacing"/>
        <w:rPr>
          <w:rFonts w:ascii="Times New Roman" w:hAnsi="Times New Roman" w:cs="Times New Roman"/>
          <w:b/>
          <w:i/>
          <w:sz w:val="24"/>
        </w:rPr>
      </w:pPr>
      <w:r>
        <w:rPr>
          <w:rFonts w:ascii="Times New Roman" w:hAnsi="Times New Roman" w:cs="Times New Roman"/>
          <w:b/>
          <w:i/>
          <w:sz w:val="24"/>
        </w:rPr>
        <w:lastRenderedPageBreak/>
        <w:t>2013</w:t>
      </w:r>
    </w:p>
    <w:p w14:paraId="62D91248" w14:textId="77777777" w:rsidR="00027FB8" w:rsidRDefault="00027FB8" w:rsidP="00027FB8">
      <w:pPr>
        <w:pStyle w:val="NoSpacing"/>
        <w:rPr>
          <w:rFonts w:ascii="Times New Roman" w:hAnsi="Times New Roman" w:cs="Times New Roman"/>
          <w:b/>
          <w:i/>
          <w:sz w:val="24"/>
        </w:rPr>
      </w:pPr>
    </w:p>
    <w:p w14:paraId="3C9F4AC5" w14:textId="77777777" w:rsidR="00027FB8" w:rsidRDefault="00027FB8" w:rsidP="00027FB8">
      <w:pPr>
        <w:pStyle w:val="NoSpacing"/>
        <w:rPr>
          <w:rFonts w:ascii="Times New Roman" w:hAnsi="Times New Roman" w:cs="Times New Roman"/>
          <w:sz w:val="24"/>
        </w:rPr>
      </w:pPr>
      <w:r>
        <w:rPr>
          <w:rFonts w:ascii="Times New Roman" w:hAnsi="Times New Roman" w:cs="Times New Roman"/>
          <w:b/>
          <w:sz w:val="24"/>
        </w:rPr>
        <w:t>Murphy, A.</w:t>
      </w:r>
      <w:r>
        <w:rPr>
          <w:rFonts w:ascii="Times New Roman" w:hAnsi="Times New Roman" w:cs="Times New Roman"/>
          <w:sz w:val="24"/>
        </w:rPr>
        <w:t xml:space="preserve">, van Zyl, R., Collins-Camargo, C., &amp; Sullivan, D. (2013).  Assessing systemic </w:t>
      </w:r>
    </w:p>
    <w:p w14:paraId="46042FA6" w14:textId="77777777"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barriers to permanency achievement for children in out-of-home care: Validation of the Child Permanency Barriers Scale.  </w:t>
      </w:r>
      <w:r>
        <w:rPr>
          <w:rFonts w:ascii="Times New Roman" w:hAnsi="Times New Roman" w:cs="Times New Roman"/>
          <w:i/>
          <w:sz w:val="24"/>
        </w:rPr>
        <w:t>Child Welfare, 91</w:t>
      </w:r>
      <w:r>
        <w:rPr>
          <w:rFonts w:ascii="Times New Roman" w:hAnsi="Times New Roman" w:cs="Times New Roman"/>
          <w:sz w:val="24"/>
        </w:rPr>
        <w:t>(5), 37-71.</w:t>
      </w:r>
    </w:p>
    <w:p w14:paraId="29A4C31B" w14:textId="77777777" w:rsidR="00027FB8" w:rsidRDefault="00027FB8" w:rsidP="00027FB8">
      <w:pPr>
        <w:pStyle w:val="NoSpacing"/>
        <w:rPr>
          <w:rFonts w:ascii="Times New Roman" w:hAnsi="Times New Roman" w:cs="Times New Roman"/>
          <w:sz w:val="24"/>
        </w:rPr>
      </w:pPr>
    </w:p>
    <w:p w14:paraId="30DDA772" w14:textId="77777777" w:rsidR="00027FB8" w:rsidRDefault="00027FB8" w:rsidP="00027FB8">
      <w:pPr>
        <w:pStyle w:val="NoSpacing"/>
        <w:rPr>
          <w:rFonts w:ascii="Times New Roman" w:hAnsi="Times New Roman" w:cs="Times New Roman"/>
          <w:sz w:val="24"/>
        </w:rPr>
      </w:pPr>
      <w:r>
        <w:rPr>
          <w:rFonts w:ascii="Times New Roman" w:hAnsi="Times New Roman" w:cs="Times New Roman"/>
          <w:b/>
          <w:sz w:val="24"/>
        </w:rPr>
        <w:t>Murphy, A.</w:t>
      </w:r>
      <w:r>
        <w:rPr>
          <w:rFonts w:ascii="Times New Roman" w:hAnsi="Times New Roman" w:cs="Times New Roman"/>
          <w:sz w:val="24"/>
        </w:rPr>
        <w:t xml:space="preserve">, Beaty, J., &amp; Minnick, J. (2013).  Improving self-esteem through art for incarcerated </w:t>
      </w:r>
    </w:p>
    <w:p w14:paraId="426D8293" w14:textId="77777777"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youth.  </w:t>
      </w:r>
      <w:r>
        <w:rPr>
          <w:rFonts w:ascii="Times New Roman" w:hAnsi="Times New Roman" w:cs="Times New Roman"/>
          <w:i/>
          <w:sz w:val="24"/>
        </w:rPr>
        <w:t xml:space="preserve">Corrections Today. </w:t>
      </w:r>
      <w:r>
        <w:rPr>
          <w:rFonts w:ascii="Times New Roman" w:hAnsi="Times New Roman" w:cs="Times New Roman"/>
          <w:sz w:val="24"/>
        </w:rPr>
        <w:t xml:space="preserve"> Available online at </w:t>
      </w:r>
      <w:hyperlink r:id="rId11" w:history="1">
        <w:r w:rsidRPr="00DF0E5A">
          <w:rPr>
            <w:rStyle w:val="Hyperlink"/>
            <w:rFonts w:ascii="Times New Roman" w:hAnsi="Times New Roman" w:cs="Times New Roman"/>
            <w:sz w:val="24"/>
          </w:rPr>
          <w:t>https://digitalcommons.wku.edu/cgi/viewcontent.cgi?article=1008&amp;context=socwk_fac_pub</w:t>
        </w:r>
      </w:hyperlink>
      <w:r>
        <w:rPr>
          <w:rFonts w:ascii="Times New Roman" w:hAnsi="Times New Roman" w:cs="Times New Roman"/>
          <w:sz w:val="24"/>
        </w:rPr>
        <w:t xml:space="preserve">. </w:t>
      </w:r>
    </w:p>
    <w:p w14:paraId="7E372A26"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ab/>
      </w:r>
    </w:p>
    <w:p w14:paraId="2558F176"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 xml:space="preserve">Beaty, J. A., &amp; </w:t>
      </w:r>
      <w:r>
        <w:rPr>
          <w:rFonts w:ascii="Times New Roman" w:hAnsi="Times New Roman" w:cs="Times New Roman"/>
          <w:b/>
          <w:sz w:val="24"/>
        </w:rPr>
        <w:t>Murphy, A. L.</w:t>
      </w:r>
      <w:r>
        <w:rPr>
          <w:rFonts w:ascii="Times New Roman" w:hAnsi="Times New Roman" w:cs="Times New Roman"/>
          <w:sz w:val="24"/>
        </w:rPr>
        <w:t xml:space="preserve"> (2013).  Effectiveness of a flex orthotic splint on hand range of </w:t>
      </w:r>
    </w:p>
    <w:p w14:paraId="603406DE" w14:textId="77777777"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motion for older adults: A pilot study.  </w:t>
      </w:r>
      <w:r>
        <w:rPr>
          <w:rFonts w:ascii="Times New Roman" w:hAnsi="Times New Roman" w:cs="Times New Roman"/>
          <w:i/>
          <w:sz w:val="24"/>
        </w:rPr>
        <w:t>Physical &amp; Occupational Therapy in Geriatrics, 31</w:t>
      </w:r>
      <w:r>
        <w:rPr>
          <w:rFonts w:ascii="Times New Roman" w:hAnsi="Times New Roman" w:cs="Times New Roman"/>
          <w:sz w:val="24"/>
        </w:rPr>
        <w:t>(2), 159-167.</w:t>
      </w:r>
    </w:p>
    <w:p w14:paraId="46F86C08" w14:textId="77777777" w:rsidR="00027FB8" w:rsidRDefault="00027FB8" w:rsidP="00027FB8">
      <w:pPr>
        <w:pStyle w:val="NoSpacing"/>
        <w:rPr>
          <w:rFonts w:ascii="Times New Roman" w:hAnsi="Times New Roman" w:cs="Times New Roman"/>
          <w:sz w:val="24"/>
        </w:rPr>
      </w:pPr>
    </w:p>
    <w:p w14:paraId="435552A3" w14:textId="77777777" w:rsidR="00027FB8" w:rsidRDefault="00027FB8" w:rsidP="00027FB8">
      <w:pPr>
        <w:pStyle w:val="NoSpacing"/>
        <w:rPr>
          <w:rFonts w:ascii="Times New Roman" w:hAnsi="Times New Roman" w:cs="Times New Roman"/>
          <w:b/>
          <w:i/>
          <w:sz w:val="24"/>
        </w:rPr>
      </w:pPr>
      <w:r>
        <w:rPr>
          <w:rFonts w:ascii="Times New Roman" w:hAnsi="Times New Roman" w:cs="Times New Roman"/>
          <w:b/>
          <w:i/>
          <w:sz w:val="24"/>
        </w:rPr>
        <w:t>2010</w:t>
      </w:r>
    </w:p>
    <w:p w14:paraId="3B5007FD" w14:textId="77777777" w:rsidR="00027FB8" w:rsidRDefault="00027FB8" w:rsidP="00027FB8">
      <w:pPr>
        <w:pStyle w:val="NoSpacing"/>
        <w:rPr>
          <w:rFonts w:ascii="Times New Roman" w:hAnsi="Times New Roman" w:cs="Times New Roman"/>
          <w:b/>
          <w:i/>
          <w:sz w:val="24"/>
        </w:rPr>
      </w:pPr>
    </w:p>
    <w:p w14:paraId="084F4769"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 xml:space="preserve">Collins-Camargo, C., Sullivan, D., &amp; </w:t>
      </w:r>
      <w:r>
        <w:rPr>
          <w:rFonts w:ascii="Times New Roman" w:hAnsi="Times New Roman" w:cs="Times New Roman"/>
          <w:b/>
          <w:sz w:val="24"/>
        </w:rPr>
        <w:t xml:space="preserve">Murphy, A. </w:t>
      </w:r>
      <w:r>
        <w:rPr>
          <w:rFonts w:ascii="Times New Roman" w:hAnsi="Times New Roman" w:cs="Times New Roman"/>
          <w:sz w:val="24"/>
        </w:rPr>
        <w:t xml:space="preserve">(2010).  Use of data to assess performance </w:t>
      </w:r>
    </w:p>
    <w:p w14:paraId="64733A18" w14:textId="106D55BE"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and promote outcome achievement by public and private child welfare agency staff.  </w:t>
      </w:r>
      <w:r>
        <w:rPr>
          <w:rFonts w:ascii="Times New Roman" w:hAnsi="Times New Roman" w:cs="Times New Roman"/>
          <w:i/>
          <w:sz w:val="24"/>
        </w:rPr>
        <w:t>Children and Youth Services Review, 33</w:t>
      </w:r>
      <w:r>
        <w:rPr>
          <w:rFonts w:ascii="Times New Roman" w:hAnsi="Times New Roman" w:cs="Times New Roman"/>
          <w:sz w:val="24"/>
        </w:rPr>
        <w:t xml:space="preserve">(2), 330-339.  </w:t>
      </w:r>
      <w:proofErr w:type="spellStart"/>
      <w:r w:rsidR="00E7367F">
        <w:rPr>
          <w:rFonts w:ascii="Times New Roman" w:hAnsi="Times New Roman" w:cs="Times New Roman"/>
          <w:sz w:val="24"/>
        </w:rPr>
        <w:t>doi</w:t>
      </w:r>
      <w:proofErr w:type="spellEnd"/>
      <w:r>
        <w:rPr>
          <w:rFonts w:ascii="Times New Roman" w:hAnsi="Times New Roman" w:cs="Times New Roman"/>
          <w:sz w:val="24"/>
        </w:rPr>
        <w:t>: 10.1016/j.childyouth.2010.09.016</w:t>
      </w:r>
    </w:p>
    <w:p w14:paraId="33889857" w14:textId="77777777" w:rsidR="00027FB8" w:rsidRDefault="00027FB8" w:rsidP="00027FB8">
      <w:pPr>
        <w:pStyle w:val="NoSpacing"/>
        <w:rPr>
          <w:rFonts w:ascii="Times New Roman" w:hAnsi="Times New Roman" w:cs="Times New Roman"/>
          <w:sz w:val="24"/>
        </w:rPr>
      </w:pPr>
    </w:p>
    <w:p w14:paraId="1A49117B"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 xml:space="preserve">Collins-Camargo, C. E., Sullivan, D. J., &amp; </w:t>
      </w:r>
      <w:r>
        <w:rPr>
          <w:rFonts w:ascii="Times New Roman" w:hAnsi="Times New Roman" w:cs="Times New Roman"/>
          <w:b/>
          <w:sz w:val="24"/>
        </w:rPr>
        <w:t>Murphy, A. L.</w:t>
      </w:r>
      <w:r>
        <w:rPr>
          <w:rFonts w:ascii="Times New Roman" w:hAnsi="Times New Roman" w:cs="Times New Roman"/>
          <w:sz w:val="24"/>
        </w:rPr>
        <w:t xml:space="preserve"> (2010).  Promoting supervisory </w:t>
      </w:r>
    </w:p>
    <w:p w14:paraId="0030674A" w14:textId="77777777"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development in child welfare: Utilization of 360-degree evaluation.  </w:t>
      </w:r>
      <w:r>
        <w:rPr>
          <w:rFonts w:ascii="Times New Roman" w:hAnsi="Times New Roman" w:cs="Times New Roman"/>
          <w:i/>
          <w:sz w:val="24"/>
        </w:rPr>
        <w:t>Professional Development: The International Journal of Continuing Social Work Education, 13</w:t>
      </w:r>
      <w:r>
        <w:rPr>
          <w:rFonts w:ascii="Times New Roman" w:hAnsi="Times New Roman" w:cs="Times New Roman"/>
          <w:sz w:val="24"/>
        </w:rPr>
        <w:t>(2), 15-32.</w:t>
      </w:r>
    </w:p>
    <w:p w14:paraId="375C29DC" w14:textId="77777777" w:rsidR="00027FB8" w:rsidRDefault="00027FB8" w:rsidP="00027FB8">
      <w:pPr>
        <w:pStyle w:val="NoSpacing"/>
        <w:jc w:val="center"/>
        <w:rPr>
          <w:rFonts w:ascii="Times New Roman" w:hAnsi="Times New Roman" w:cs="Times New Roman"/>
          <w:b/>
          <w:sz w:val="24"/>
        </w:rPr>
      </w:pPr>
      <w:r>
        <w:rPr>
          <w:rFonts w:ascii="Times New Roman" w:hAnsi="Times New Roman" w:cs="Times New Roman"/>
          <w:b/>
          <w:sz w:val="24"/>
        </w:rPr>
        <w:t>TECHNICAL REPORTS</w:t>
      </w:r>
    </w:p>
    <w:p w14:paraId="65BEBF13" w14:textId="77777777" w:rsidR="00027FB8" w:rsidRDefault="00027FB8" w:rsidP="00027FB8">
      <w:pPr>
        <w:pStyle w:val="NoSpacing"/>
        <w:jc w:val="center"/>
        <w:rPr>
          <w:rFonts w:ascii="Times New Roman" w:hAnsi="Times New Roman" w:cs="Times New Roman"/>
          <w:b/>
          <w:sz w:val="24"/>
        </w:rPr>
      </w:pPr>
    </w:p>
    <w:p w14:paraId="61B53A28" w14:textId="77777777" w:rsidR="00027FB8" w:rsidRDefault="00027FB8" w:rsidP="00027FB8">
      <w:pPr>
        <w:pStyle w:val="NoSpacing"/>
        <w:rPr>
          <w:rFonts w:ascii="Times New Roman" w:hAnsi="Times New Roman" w:cs="Times New Roman"/>
          <w:sz w:val="24"/>
        </w:rPr>
      </w:pPr>
      <w:r>
        <w:rPr>
          <w:rFonts w:ascii="Times New Roman" w:hAnsi="Times New Roman" w:cs="Times New Roman"/>
          <w:sz w:val="24"/>
        </w:rPr>
        <w:t xml:space="preserve">Grimes, M., Collins-Camargo, C. E., Sullivan, D. E., </w:t>
      </w:r>
      <w:r>
        <w:rPr>
          <w:rFonts w:ascii="Times New Roman" w:hAnsi="Times New Roman" w:cs="Times New Roman"/>
          <w:b/>
          <w:sz w:val="24"/>
        </w:rPr>
        <w:t>Murphy, A. L.</w:t>
      </w:r>
      <w:r>
        <w:rPr>
          <w:rFonts w:ascii="Times New Roman" w:hAnsi="Times New Roman" w:cs="Times New Roman"/>
          <w:sz w:val="24"/>
        </w:rPr>
        <w:t xml:space="preserve">, Hall, J. G., Morris, J. L., </w:t>
      </w:r>
    </w:p>
    <w:p w14:paraId="0084ECD9" w14:textId="77777777" w:rsidR="00027FB8" w:rsidRDefault="00027FB8" w:rsidP="00027FB8">
      <w:pPr>
        <w:pStyle w:val="NoSpacing"/>
        <w:ind w:left="720"/>
        <w:rPr>
          <w:rFonts w:ascii="Times New Roman" w:hAnsi="Times New Roman" w:cs="Times New Roman"/>
          <w:sz w:val="24"/>
        </w:rPr>
      </w:pPr>
      <w:r>
        <w:rPr>
          <w:rFonts w:ascii="Times New Roman" w:hAnsi="Times New Roman" w:cs="Times New Roman"/>
          <w:sz w:val="24"/>
        </w:rPr>
        <w:t xml:space="preserve">Crump, C. A., &amp; Kilby, P. (2009, June).  </w:t>
      </w:r>
      <w:r>
        <w:rPr>
          <w:rFonts w:ascii="Times New Roman" w:hAnsi="Times New Roman" w:cs="Times New Roman"/>
          <w:i/>
          <w:sz w:val="24"/>
        </w:rPr>
        <w:t>Project MATCH Phase II Plan: A collaboration between Kentucky Cabinet for Health and Family Services, University of Kentucky, University of Louisville, and Murray State University.</w:t>
      </w:r>
      <w:r>
        <w:rPr>
          <w:rFonts w:ascii="Times New Roman" w:hAnsi="Times New Roman" w:cs="Times New Roman"/>
          <w:sz w:val="24"/>
        </w:rPr>
        <w:t xml:space="preserve">  Prepared for Department for Health and Human Services, Administration for Children and Families, Children’s Bureau.  Washington, D.C.</w:t>
      </w:r>
    </w:p>
    <w:p w14:paraId="067EEBEB" w14:textId="77777777" w:rsidR="00027FB8" w:rsidRDefault="00027FB8" w:rsidP="00027FB8">
      <w:pPr>
        <w:pStyle w:val="NoSpacing"/>
        <w:rPr>
          <w:rFonts w:ascii="Times New Roman" w:hAnsi="Times New Roman" w:cs="Times New Roman"/>
          <w:sz w:val="24"/>
        </w:rPr>
      </w:pPr>
    </w:p>
    <w:p w14:paraId="4E2D5ADB" w14:textId="77777777" w:rsidR="00027FB8" w:rsidRDefault="00027FB8" w:rsidP="00027FB8">
      <w:pPr>
        <w:pStyle w:val="NoSpacing"/>
        <w:jc w:val="center"/>
        <w:rPr>
          <w:rFonts w:ascii="Times New Roman" w:hAnsi="Times New Roman" w:cs="Times New Roman"/>
          <w:b/>
          <w:sz w:val="24"/>
        </w:rPr>
      </w:pPr>
      <w:r>
        <w:rPr>
          <w:rFonts w:ascii="Times New Roman" w:hAnsi="Times New Roman" w:cs="Times New Roman"/>
          <w:b/>
          <w:sz w:val="24"/>
        </w:rPr>
        <w:t>BOOK REVIEWS</w:t>
      </w:r>
    </w:p>
    <w:p w14:paraId="3D0369A5" w14:textId="77777777" w:rsidR="00027FB8" w:rsidRDefault="00027FB8" w:rsidP="00027FB8">
      <w:pPr>
        <w:pStyle w:val="NoSpacing"/>
        <w:jc w:val="center"/>
        <w:rPr>
          <w:rFonts w:ascii="Times New Roman" w:hAnsi="Times New Roman" w:cs="Times New Roman"/>
          <w:b/>
          <w:sz w:val="24"/>
        </w:rPr>
      </w:pPr>
    </w:p>
    <w:p w14:paraId="46F8B09D" w14:textId="77777777" w:rsidR="00027FB8" w:rsidRDefault="00027FB8" w:rsidP="00027FB8">
      <w:pPr>
        <w:pStyle w:val="NoSpacing"/>
        <w:rPr>
          <w:rFonts w:ascii="Times New Roman" w:hAnsi="Times New Roman" w:cs="Times New Roman"/>
          <w:i/>
          <w:sz w:val="24"/>
        </w:rPr>
      </w:pPr>
      <w:r>
        <w:rPr>
          <w:rFonts w:ascii="Times New Roman" w:hAnsi="Times New Roman" w:cs="Times New Roman"/>
          <w:b/>
          <w:sz w:val="24"/>
        </w:rPr>
        <w:t xml:space="preserve">Murphy, A. L. </w:t>
      </w:r>
      <w:r>
        <w:rPr>
          <w:rFonts w:ascii="Times New Roman" w:hAnsi="Times New Roman" w:cs="Times New Roman"/>
          <w:sz w:val="24"/>
        </w:rPr>
        <w:t xml:space="preserve">(2010).  Gisela </w:t>
      </w:r>
      <w:proofErr w:type="spellStart"/>
      <w:r>
        <w:rPr>
          <w:rFonts w:ascii="Times New Roman" w:hAnsi="Times New Roman" w:cs="Times New Roman"/>
          <w:sz w:val="24"/>
        </w:rPr>
        <w:t>Hauss</w:t>
      </w:r>
      <w:proofErr w:type="spellEnd"/>
      <w:r>
        <w:rPr>
          <w:rFonts w:ascii="Times New Roman" w:hAnsi="Times New Roman" w:cs="Times New Roman"/>
          <w:sz w:val="24"/>
        </w:rPr>
        <w:t xml:space="preserve"> and Dagmar Schulte (Eds.): </w:t>
      </w:r>
      <w:r>
        <w:rPr>
          <w:rFonts w:ascii="Times New Roman" w:hAnsi="Times New Roman" w:cs="Times New Roman"/>
          <w:i/>
          <w:sz w:val="24"/>
        </w:rPr>
        <w:t xml:space="preserve">Amid Social Contradictions: </w:t>
      </w:r>
    </w:p>
    <w:p w14:paraId="4D9C506D" w14:textId="77777777" w:rsidR="00027FB8" w:rsidRDefault="00027FB8" w:rsidP="00027FB8">
      <w:pPr>
        <w:pStyle w:val="NoSpacing"/>
        <w:ind w:left="720"/>
        <w:rPr>
          <w:rFonts w:ascii="Times New Roman" w:hAnsi="Times New Roman" w:cs="Times New Roman"/>
          <w:sz w:val="24"/>
        </w:rPr>
      </w:pPr>
      <w:r>
        <w:rPr>
          <w:rFonts w:ascii="Times New Roman" w:hAnsi="Times New Roman" w:cs="Times New Roman"/>
          <w:i/>
          <w:sz w:val="24"/>
        </w:rPr>
        <w:t>Towards a History of Social Work in Europe</w:t>
      </w:r>
      <w:r>
        <w:rPr>
          <w:rFonts w:ascii="Times New Roman" w:hAnsi="Times New Roman" w:cs="Times New Roman"/>
          <w:sz w:val="24"/>
        </w:rPr>
        <w:t xml:space="preserve">.  </w:t>
      </w:r>
      <w:proofErr w:type="spellStart"/>
      <w:r>
        <w:rPr>
          <w:rFonts w:ascii="Times New Roman" w:hAnsi="Times New Roman" w:cs="Times New Roman"/>
          <w:i/>
          <w:sz w:val="24"/>
        </w:rPr>
        <w:t>Voluntas</w:t>
      </w:r>
      <w:proofErr w:type="spellEnd"/>
      <w:r>
        <w:rPr>
          <w:rFonts w:ascii="Times New Roman" w:hAnsi="Times New Roman" w:cs="Times New Roman"/>
          <w:i/>
          <w:sz w:val="24"/>
        </w:rPr>
        <w:t>, 21,</w:t>
      </w:r>
      <w:r>
        <w:rPr>
          <w:rFonts w:ascii="Times New Roman" w:hAnsi="Times New Roman" w:cs="Times New Roman"/>
          <w:sz w:val="24"/>
        </w:rPr>
        <w:t xml:space="preserve"> 135-136.  DOI: 10.1007/s11266-009-9115-y.</w:t>
      </w:r>
    </w:p>
    <w:p w14:paraId="00C633D4" w14:textId="77777777" w:rsidR="00027FB8" w:rsidRDefault="00027FB8" w:rsidP="00027FB8">
      <w:pPr>
        <w:pStyle w:val="NoSpacing"/>
        <w:rPr>
          <w:rFonts w:ascii="Times New Roman" w:hAnsi="Times New Roman" w:cs="Times New Roman"/>
          <w:i/>
          <w:sz w:val="24"/>
        </w:rPr>
      </w:pPr>
    </w:p>
    <w:p w14:paraId="4EBEF167" w14:textId="77777777" w:rsidR="00027FB8" w:rsidRDefault="00027FB8" w:rsidP="00027FB8">
      <w:pPr>
        <w:pStyle w:val="NoSpacing"/>
        <w:jc w:val="center"/>
        <w:rPr>
          <w:rFonts w:ascii="Times New Roman" w:hAnsi="Times New Roman" w:cs="Times New Roman"/>
          <w:b/>
          <w:sz w:val="24"/>
        </w:rPr>
      </w:pPr>
      <w:r>
        <w:rPr>
          <w:rFonts w:ascii="Times New Roman" w:hAnsi="Times New Roman" w:cs="Times New Roman"/>
          <w:b/>
          <w:sz w:val="24"/>
        </w:rPr>
        <w:t>MANUSCRIPTS UNDER REVIEW</w:t>
      </w:r>
    </w:p>
    <w:p w14:paraId="0E3FEEC3" w14:textId="77777777" w:rsidR="00027FB8" w:rsidRDefault="00027FB8" w:rsidP="00027FB8">
      <w:pPr>
        <w:pStyle w:val="NoSpacing"/>
        <w:jc w:val="center"/>
        <w:rPr>
          <w:rFonts w:ascii="Times New Roman" w:hAnsi="Times New Roman" w:cs="Times New Roman"/>
          <w:b/>
          <w:sz w:val="24"/>
        </w:rPr>
      </w:pPr>
    </w:p>
    <w:p w14:paraId="61DCBE90" w14:textId="77777777" w:rsidR="00C7238C" w:rsidRDefault="00C7238C" w:rsidP="00C7238C">
      <w:pPr>
        <w:pStyle w:val="NoSpacing"/>
        <w:rPr>
          <w:rFonts w:ascii="Times New Roman" w:hAnsi="Times New Roman" w:cs="Times New Roman"/>
          <w:sz w:val="24"/>
        </w:rPr>
      </w:pPr>
      <w:r>
        <w:rPr>
          <w:rFonts w:ascii="Times New Roman" w:hAnsi="Times New Roman" w:cs="Times New Roman"/>
          <w:sz w:val="24"/>
        </w:rPr>
        <w:t xml:space="preserve">Griffiths, A., Royse, D., </w:t>
      </w:r>
      <w:r>
        <w:rPr>
          <w:rFonts w:ascii="Times New Roman" w:hAnsi="Times New Roman" w:cs="Times New Roman"/>
          <w:b/>
          <w:bCs/>
          <w:sz w:val="24"/>
        </w:rPr>
        <w:t>Murphy, A.</w:t>
      </w:r>
      <w:r>
        <w:rPr>
          <w:rFonts w:ascii="Times New Roman" w:hAnsi="Times New Roman" w:cs="Times New Roman"/>
          <w:sz w:val="24"/>
        </w:rPr>
        <w:t xml:space="preserve">, *Jones, O., *Culver, K., *Turner, J., &amp; *Smajlovic, A. </w:t>
      </w:r>
    </w:p>
    <w:p w14:paraId="3D76E23A" w14:textId="4A20A813" w:rsidR="00C7238C" w:rsidRDefault="00C7238C" w:rsidP="00C7238C">
      <w:pPr>
        <w:pStyle w:val="NoSpacing"/>
        <w:ind w:left="720"/>
        <w:rPr>
          <w:rFonts w:ascii="Times New Roman" w:hAnsi="Times New Roman" w:cs="Times New Roman"/>
          <w:i/>
          <w:iCs/>
          <w:sz w:val="24"/>
        </w:rPr>
      </w:pPr>
      <w:r>
        <w:rPr>
          <w:rFonts w:ascii="Times New Roman" w:hAnsi="Times New Roman" w:cs="Times New Roman"/>
          <w:sz w:val="24"/>
        </w:rPr>
        <w:t>(</w:t>
      </w:r>
      <w:proofErr w:type="gramStart"/>
      <w:r>
        <w:rPr>
          <w:rFonts w:ascii="Times New Roman" w:hAnsi="Times New Roman" w:cs="Times New Roman"/>
          <w:sz w:val="24"/>
        </w:rPr>
        <w:t>under</w:t>
      </w:r>
      <w:proofErr w:type="gramEnd"/>
      <w:r>
        <w:rPr>
          <w:rFonts w:ascii="Times New Roman" w:hAnsi="Times New Roman" w:cs="Times New Roman"/>
          <w:sz w:val="24"/>
        </w:rPr>
        <w:t xml:space="preserve"> review). Exploratory factor analysis and reliability of the Child Welfare Employee Feedback Scale: Further revision (CWEFS-R). </w:t>
      </w:r>
      <w:r>
        <w:rPr>
          <w:rFonts w:ascii="Times New Roman" w:hAnsi="Times New Roman" w:cs="Times New Roman"/>
          <w:i/>
          <w:iCs/>
          <w:sz w:val="24"/>
        </w:rPr>
        <w:t>Children and Youth Services Review.</w:t>
      </w:r>
    </w:p>
    <w:p w14:paraId="78F4E079" w14:textId="77777777" w:rsidR="00C7238C" w:rsidRPr="00C7238C" w:rsidRDefault="00C7238C" w:rsidP="00027FB8">
      <w:pPr>
        <w:pStyle w:val="NoSpacing"/>
        <w:rPr>
          <w:rFonts w:ascii="Times New Roman" w:hAnsi="Times New Roman" w:cs="Times New Roman"/>
          <w:i/>
          <w:iCs/>
          <w:sz w:val="24"/>
        </w:rPr>
      </w:pPr>
    </w:p>
    <w:p w14:paraId="54FFE374" w14:textId="77777777" w:rsidR="007E7C6D" w:rsidRDefault="00670634" w:rsidP="007E7C6D">
      <w:pPr>
        <w:pStyle w:val="NoSpacing"/>
        <w:rPr>
          <w:rFonts w:ascii="Times New Roman" w:hAnsi="Times New Roman" w:cs="Times New Roman"/>
          <w:sz w:val="24"/>
        </w:rPr>
      </w:pPr>
      <w:r>
        <w:rPr>
          <w:rFonts w:ascii="Times New Roman" w:hAnsi="Times New Roman" w:cs="Times New Roman"/>
          <w:b/>
          <w:bCs/>
          <w:sz w:val="24"/>
        </w:rPr>
        <w:t xml:space="preserve">Murphy, A. L., </w:t>
      </w:r>
      <w:r>
        <w:rPr>
          <w:rFonts w:ascii="Times New Roman" w:hAnsi="Times New Roman" w:cs="Times New Roman"/>
          <w:sz w:val="24"/>
        </w:rPr>
        <w:t>Boamah, D., Warfel, E. T., Griffiths, A.</w:t>
      </w:r>
      <w:r w:rsidR="007E7C6D">
        <w:rPr>
          <w:rFonts w:ascii="Times New Roman" w:hAnsi="Times New Roman" w:cs="Times New Roman"/>
          <w:sz w:val="24"/>
        </w:rPr>
        <w:t>, &amp; *</w:t>
      </w:r>
      <w:proofErr w:type="spellStart"/>
      <w:r w:rsidR="007E7C6D">
        <w:rPr>
          <w:rFonts w:ascii="Times New Roman" w:hAnsi="Times New Roman" w:cs="Times New Roman"/>
          <w:sz w:val="24"/>
        </w:rPr>
        <w:t>Roehm</w:t>
      </w:r>
      <w:proofErr w:type="spellEnd"/>
      <w:r w:rsidR="007E7C6D">
        <w:rPr>
          <w:rFonts w:ascii="Times New Roman" w:hAnsi="Times New Roman" w:cs="Times New Roman"/>
          <w:sz w:val="24"/>
        </w:rPr>
        <w:t>, D.</w:t>
      </w:r>
      <w:r>
        <w:rPr>
          <w:rFonts w:ascii="Times New Roman" w:hAnsi="Times New Roman" w:cs="Times New Roman"/>
          <w:sz w:val="24"/>
        </w:rPr>
        <w:t xml:space="preserve"> (under review).  Ending </w:t>
      </w:r>
    </w:p>
    <w:p w14:paraId="618A7EDD" w14:textId="7F15A9F0" w:rsidR="00670634" w:rsidRPr="007E7C6D" w:rsidRDefault="00670634" w:rsidP="007E7C6D">
      <w:pPr>
        <w:pStyle w:val="NoSpacing"/>
        <w:ind w:left="720"/>
        <w:rPr>
          <w:rFonts w:ascii="Times New Roman" w:hAnsi="Times New Roman" w:cs="Times New Roman"/>
          <w:sz w:val="24"/>
        </w:rPr>
      </w:pPr>
      <w:r>
        <w:rPr>
          <w:rFonts w:ascii="Times New Roman" w:hAnsi="Times New Roman" w:cs="Times New Roman"/>
          <w:sz w:val="24"/>
        </w:rPr>
        <w:t xml:space="preserve">racial disproportionality in child welfare: A systematic review of evidence-based interventions.  </w:t>
      </w:r>
      <w:r w:rsidR="007E7C6D">
        <w:rPr>
          <w:rFonts w:ascii="Times New Roman" w:hAnsi="Times New Roman" w:cs="Times New Roman"/>
          <w:i/>
          <w:iCs/>
          <w:sz w:val="24"/>
        </w:rPr>
        <w:t>Children &amp; Society</w:t>
      </w:r>
      <w:r>
        <w:rPr>
          <w:rFonts w:ascii="Times New Roman" w:hAnsi="Times New Roman" w:cs="Times New Roman"/>
          <w:i/>
          <w:iCs/>
          <w:sz w:val="24"/>
        </w:rPr>
        <w:t>.</w:t>
      </w:r>
    </w:p>
    <w:p w14:paraId="18B22DEF" w14:textId="77777777" w:rsidR="0024444C" w:rsidRPr="0024444C" w:rsidRDefault="0024444C" w:rsidP="00027FB8">
      <w:pPr>
        <w:pStyle w:val="NoSpacing"/>
        <w:rPr>
          <w:rFonts w:ascii="Times New Roman" w:hAnsi="Times New Roman" w:cs="Times New Roman"/>
          <w:i/>
          <w:sz w:val="24"/>
        </w:rPr>
      </w:pPr>
    </w:p>
    <w:p w14:paraId="2C9201CB" w14:textId="77777777" w:rsidR="00027FB8" w:rsidRDefault="00027FB8" w:rsidP="00027FB8">
      <w:pPr>
        <w:pStyle w:val="NoSpacing"/>
        <w:jc w:val="center"/>
        <w:rPr>
          <w:rFonts w:ascii="Times New Roman" w:hAnsi="Times New Roman" w:cs="Times New Roman"/>
          <w:b/>
          <w:sz w:val="24"/>
        </w:rPr>
      </w:pPr>
      <w:r>
        <w:rPr>
          <w:rFonts w:ascii="Times New Roman" w:hAnsi="Times New Roman" w:cs="Times New Roman"/>
          <w:b/>
          <w:sz w:val="24"/>
        </w:rPr>
        <w:t>PEER REVIEWED CONFERENCE PRESENTATIONS (ORAL)</w:t>
      </w:r>
    </w:p>
    <w:p w14:paraId="785B9E15" w14:textId="77777777" w:rsidR="00027FB8" w:rsidRDefault="00027FB8" w:rsidP="00027FB8">
      <w:pPr>
        <w:pStyle w:val="NoSpacing"/>
        <w:jc w:val="center"/>
        <w:rPr>
          <w:rFonts w:ascii="Times New Roman" w:hAnsi="Times New Roman" w:cs="Times New Roman"/>
          <w:b/>
          <w:sz w:val="24"/>
        </w:rPr>
      </w:pPr>
    </w:p>
    <w:p w14:paraId="2A3F51FC" w14:textId="77777777" w:rsidR="00B668A4" w:rsidRDefault="00B668A4" w:rsidP="00027FB8">
      <w:pPr>
        <w:pStyle w:val="NoSpacing"/>
        <w:rPr>
          <w:rFonts w:ascii="Times New Roman" w:hAnsi="Times New Roman" w:cs="Times New Roman"/>
          <w:i/>
          <w:iCs/>
          <w:sz w:val="24"/>
        </w:rPr>
      </w:pPr>
      <w:r>
        <w:rPr>
          <w:rFonts w:ascii="Times New Roman" w:hAnsi="Times New Roman" w:cs="Times New Roman"/>
          <w:sz w:val="24"/>
        </w:rPr>
        <w:t xml:space="preserve">Boamah, D., </w:t>
      </w:r>
      <w:proofErr w:type="spellStart"/>
      <w:r>
        <w:rPr>
          <w:rFonts w:ascii="Times New Roman" w:hAnsi="Times New Roman" w:cs="Times New Roman"/>
          <w:sz w:val="24"/>
        </w:rPr>
        <w:t>Warfel</w:t>
      </w:r>
      <w:proofErr w:type="spellEnd"/>
      <w:r>
        <w:rPr>
          <w:rFonts w:ascii="Times New Roman" w:hAnsi="Times New Roman" w:cs="Times New Roman"/>
          <w:sz w:val="24"/>
        </w:rPr>
        <w:t xml:space="preserve">, E., </w:t>
      </w:r>
      <w:r>
        <w:rPr>
          <w:rFonts w:ascii="Times New Roman" w:hAnsi="Times New Roman" w:cs="Times New Roman"/>
          <w:b/>
          <w:bCs/>
          <w:sz w:val="24"/>
        </w:rPr>
        <w:t>Murphy, A.</w:t>
      </w:r>
      <w:r>
        <w:rPr>
          <w:rFonts w:ascii="Times New Roman" w:hAnsi="Times New Roman" w:cs="Times New Roman"/>
          <w:sz w:val="24"/>
        </w:rPr>
        <w:t xml:space="preserve">, *Jones, O. (2022).  </w:t>
      </w:r>
      <w:r>
        <w:rPr>
          <w:rFonts w:ascii="Times New Roman" w:hAnsi="Times New Roman" w:cs="Times New Roman"/>
          <w:i/>
          <w:iCs/>
          <w:sz w:val="24"/>
        </w:rPr>
        <w:t xml:space="preserve">Human rights content in social work </w:t>
      </w:r>
    </w:p>
    <w:p w14:paraId="62200194" w14:textId="1B807619" w:rsidR="008B7895" w:rsidRDefault="00B668A4" w:rsidP="00B668A4">
      <w:pPr>
        <w:pStyle w:val="NoSpacing"/>
        <w:ind w:left="720"/>
        <w:rPr>
          <w:rFonts w:ascii="Times New Roman" w:hAnsi="Times New Roman" w:cs="Times New Roman"/>
          <w:sz w:val="24"/>
        </w:rPr>
      </w:pPr>
      <w:r>
        <w:rPr>
          <w:rFonts w:ascii="Times New Roman" w:hAnsi="Times New Roman" w:cs="Times New Roman"/>
          <w:i/>
          <w:iCs/>
          <w:sz w:val="24"/>
        </w:rPr>
        <w:t>education: Where are we and where can we go?</w:t>
      </w:r>
      <w:r>
        <w:rPr>
          <w:rFonts w:ascii="Times New Roman" w:hAnsi="Times New Roman" w:cs="Times New Roman"/>
          <w:sz w:val="24"/>
        </w:rPr>
        <w:t xml:space="preserve"> 68</w:t>
      </w:r>
      <w:r w:rsidRPr="00B668A4">
        <w:rPr>
          <w:rFonts w:ascii="Times New Roman" w:hAnsi="Times New Roman" w:cs="Times New Roman"/>
          <w:sz w:val="24"/>
          <w:vertAlign w:val="superscript"/>
        </w:rPr>
        <w:t>th</w:t>
      </w:r>
      <w:r>
        <w:rPr>
          <w:rFonts w:ascii="Times New Roman" w:hAnsi="Times New Roman" w:cs="Times New Roman"/>
          <w:sz w:val="24"/>
        </w:rPr>
        <w:t xml:space="preserve"> CSWE Annual Program Meeting, Anaheim, CA, Nov. 10-13.</w:t>
      </w:r>
    </w:p>
    <w:p w14:paraId="39A21EB2" w14:textId="77777777" w:rsidR="00B668A4" w:rsidRPr="00B668A4" w:rsidRDefault="00B668A4" w:rsidP="00027FB8">
      <w:pPr>
        <w:pStyle w:val="NoSpacing"/>
        <w:rPr>
          <w:rFonts w:ascii="Times New Roman" w:hAnsi="Times New Roman" w:cs="Times New Roman"/>
          <w:sz w:val="24"/>
        </w:rPr>
      </w:pPr>
    </w:p>
    <w:p w14:paraId="6D9D8544" w14:textId="330501BA" w:rsidR="00CB43F3" w:rsidRDefault="00CB43F3" w:rsidP="00027FB8">
      <w:pPr>
        <w:pStyle w:val="NoSpacing"/>
        <w:rPr>
          <w:rFonts w:ascii="Times New Roman" w:hAnsi="Times New Roman" w:cs="Times New Roman"/>
          <w:i/>
          <w:iCs/>
          <w:sz w:val="24"/>
        </w:rPr>
      </w:pPr>
      <w:r>
        <w:rPr>
          <w:rFonts w:ascii="Times New Roman" w:hAnsi="Times New Roman" w:cs="Times New Roman"/>
          <w:b/>
          <w:bCs/>
          <w:sz w:val="24"/>
        </w:rPr>
        <w:t>Murphy, A.</w:t>
      </w:r>
      <w:r>
        <w:rPr>
          <w:rFonts w:ascii="Times New Roman" w:hAnsi="Times New Roman" w:cs="Times New Roman"/>
          <w:sz w:val="24"/>
        </w:rPr>
        <w:t xml:space="preserve">, Boamah, D., </w:t>
      </w:r>
      <w:proofErr w:type="spellStart"/>
      <w:r>
        <w:rPr>
          <w:rFonts w:ascii="Times New Roman" w:hAnsi="Times New Roman" w:cs="Times New Roman"/>
          <w:sz w:val="24"/>
        </w:rPr>
        <w:t>Warfel</w:t>
      </w:r>
      <w:proofErr w:type="spellEnd"/>
      <w:r>
        <w:rPr>
          <w:rFonts w:ascii="Times New Roman" w:hAnsi="Times New Roman" w:cs="Times New Roman"/>
          <w:sz w:val="24"/>
        </w:rPr>
        <w:t xml:space="preserve">, E., Green, K., &amp; Griffiths, A. (2022).  </w:t>
      </w:r>
      <w:r>
        <w:rPr>
          <w:rFonts w:ascii="Times New Roman" w:hAnsi="Times New Roman" w:cs="Times New Roman"/>
          <w:i/>
          <w:iCs/>
          <w:sz w:val="24"/>
        </w:rPr>
        <w:t xml:space="preserve">Racial </w:t>
      </w:r>
    </w:p>
    <w:p w14:paraId="041AED21" w14:textId="298EFD70" w:rsidR="00CB43F3" w:rsidRDefault="00CB43F3" w:rsidP="00CB43F3">
      <w:pPr>
        <w:pStyle w:val="NoSpacing"/>
        <w:ind w:left="720"/>
        <w:rPr>
          <w:rFonts w:ascii="Times New Roman" w:hAnsi="Times New Roman" w:cs="Times New Roman"/>
          <w:sz w:val="24"/>
        </w:rPr>
      </w:pPr>
      <w:r>
        <w:rPr>
          <w:rFonts w:ascii="Times New Roman" w:hAnsi="Times New Roman" w:cs="Times New Roman"/>
          <w:i/>
          <w:iCs/>
          <w:sz w:val="24"/>
        </w:rPr>
        <w:t xml:space="preserve">disproportionality in child welfare: Moving beyond lip service. </w:t>
      </w:r>
      <w:r>
        <w:rPr>
          <w:rFonts w:ascii="Times New Roman" w:hAnsi="Times New Roman" w:cs="Times New Roman"/>
          <w:sz w:val="24"/>
        </w:rPr>
        <w:t xml:space="preserve"> Title IV-E Roundtable, Bowling Green, KY, May 17-19.</w:t>
      </w:r>
    </w:p>
    <w:p w14:paraId="0AC7AEF1" w14:textId="77777777" w:rsidR="00CB43F3" w:rsidRPr="00CB43F3" w:rsidRDefault="00CB43F3" w:rsidP="00027FB8">
      <w:pPr>
        <w:pStyle w:val="NoSpacing"/>
        <w:rPr>
          <w:rFonts w:ascii="Times New Roman" w:hAnsi="Times New Roman" w:cs="Times New Roman"/>
          <w:sz w:val="24"/>
        </w:rPr>
      </w:pPr>
    </w:p>
    <w:p w14:paraId="0262725D" w14:textId="15CA11D6" w:rsidR="00CB43F3" w:rsidRDefault="00CB43F3" w:rsidP="00027FB8">
      <w:pPr>
        <w:pStyle w:val="NoSpacing"/>
        <w:rPr>
          <w:rFonts w:ascii="Times New Roman" w:hAnsi="Times New Roman" w:cs="Times New Roman"/>
          <w:i/>
          <w:iCs/>
          <w:sz w:val="24"/>
        </w:rPr>
      </w:pPr>
      <w:r>
        <w:rPr>
          <w:rFonts w:ascii="Times New Roman" w:hAnsi="Times New Roman" w:cs="Times New Roman"/>
          <w:sz w:val="24"/>
        </w:rPr>
        <w:t xml:space="preserve">Jewell, J., Anthony, B., &amp; </w:t>
      </w:r>
      <w:r>
        <w:rPr>
          <w:rFonts w:ascii="Times New Roman" w:hAnsi="Times New Roman" w:cs="Times New Roman"/>
          <w:b/>
          <w:bCs/>
          <w:sz w:val="24"/>
        </w:rPr>
        <w:t xml:space="preserve">Murphy, A. </w:t>
      </w:r>
      <w:r>
        <w:rPr>
          <w:rFonts w:ascii="Times New Roman" w:hAnsi="Times New Roman" w:cs="Times New Roman"/>
          <w:sz w:val="24"/>
        </w:rPr>
        <w:t xml:space="preserve">(2022). </w:t>
      </w:r>
      <w:r>
        <w:rPr>
          <w:rFonts w:ascii="Times New Roman" w:hAnsi="Times New Roman" w:cs="Times New Roman"/>
          <w:i/>
          <w:iCs/>
          <w:sz w:val="24"/>
        </w:rPr>
        <w:t xml:space="preserve">Becoming anti-racist: The preparation of social </w:t>
      </w:r>
    </w:p>
    <w:p w14:paraId="6C8EB74B" w14:textId="4F54C6FB" w:rsidR="007E7C6D" w:rsidRDefault="00CB43F3" w:rsidP="00CB43F3">
      <w:pPr>
        <w:pStyle w:val="NoSpacing"/>
        <w:ind w:left="720"/>
        <w:rPr>
          <w:rFonts w:ascii="Times New Roman" w:hAnsi="Times New Roman" w:cs="Times New Roman"/>
          <w:sz w:val="24"/>
        </w:rPr>
      </w:pPr>
      <w:r>
        <w:rPr>
          <w:rFonts w:ascii="Times New Roman" w:hAnsi="Times New Roman" w:cs="Times New Roman"/>
          <w:i/>
          <w:iCs/>
          <w:sz w:val="24"/>
        </w:rPr>
        <w:t xml:space="preserve">workers for practice.  </w:t>
      </w:r>
      <w:r>
        <w:rPr>
          <w:rFonts w:ascii="Times New Roman" w:hAnsi="Times New Roman" w:cs="Times New Roman"/>
          <w:sz w:val="24"/>
        </w:rPr>
        <w:t>7</w:t>
      </w:r>
      <w:r w:rsidRPr="00CB43F3">
        <w:rPr>
          <w:rFonts w:ascii="Times New Roman" w:hAnsi="Times New Roman" w:cs="Times New Roman"/>
          <w:sz w:val="24"/>
          <w:vertAlign w:val="superscript"/>
        </w:rPr>
        <w:t>th</w:t>
      </w:r>
      <w:r>
        <w:rPr>
          <w:rFonts w:ascii="Times New Roman" w:hAnsi="Times New Roman" w:cs="Times New Roman"/>
          <w:sz w:val="24"/>
        </w:rPr>
        <w:t xml:space="preserve"> Annual Culturally Responsive Teaching &amp; Learning Conference, Baltimore, MD, March 31-April 1.</w:t>
      </w:r>
    </w:p>
    <w:p w14:paraId="2537235F" w14:textId="77777777" w:rsidR="00CB43F3" w:rsidRPr="00CB43F3" w:rsidRDefault="00CB43F3" w:rsidP="00027FB8">
      <w:pPr>
        <w:pStyle w:val="NoSpacing"/>
        <w:rPr>
          <w:rFonts w:ascii="Times New Roman" w:hAnsi="Times New Roman" w:cs="Times New Roman"/>
          <w:sz w:val="24"/>
        </w:rPr>
      </w:pPr>
    </w:p>
    <w:p w14:paraId="47C3A4E6" w14:textId="0E945BB4" w:rsidR="00EC1B93" w:rsidRDefault="00EC1B93" w:rsidP="00027FB8">
      <w:pPr>
        <w:pStyle w:val="NoSpacing"/>
        <w:rPr>
          <w:rFonts w:ascii="Times New Roman" w:hAnsi="Times New Roman" w:cs="Times New Roman"/>
          <w:i/>
          <w:iCs/>
          <w:sz w:val="24"/>
        </w:rPr>
      </w:pPr>
      <w:r>
        <w:rPr>
          <w:rFonts w:ascii="Times New Roman" w:hAnsi="Times New Roman" w:cs="Times New Roman"/>
          <w:sz w:val="24"/>
        </w:rPr>
        <w:t xml:space="preserve">Conner, L., &amp; </w:t>
      </w:r>
      <w:r>
        <w:rPr>
          <w:rFonts w:ascii="Times New Roman" w:hAnsi="Times New Roman" w:cs="Times New Roman"/>
          <w:b/>
          <w:bCs/>
          <w:sz w:val="24"/>
        </w:rPr>
        <w:t xml:space="preserve">Murphy, A. L. </w:t>
      </w:r>
      <w:r>
        <w:rPr>
          <w:rFonts w:ascii="Times New Roman" w:hAnsi="Times New Roman" w:cs="Times New Roman"/>
          <w:sz w:val="24"/>
        </w:rPr>
        <w:t xml:space="preserve">(2021). </w:t>
      </w:r>
      <w:r>
        <w:rPr>
          <w:rFonts w:ascii="Times New Roman" w:hAnsi="Times New Roman" w:cs="Times New Roman"/>
          <w:i/>
          <w:iCs/>
          <w:sz w:val="24"/>
        </w:rPr>
        <w:t xml:space="preserve">Pledging allegiance to anti-racist social work education: </w:t>
      </w:r>
    </w:p>
    <w:p w14:paraId="2BB59397" w14:textId="4E23A026" w:rsidR="00EC1B93" w:rsidRPr="00EC1B93" w:rsidRDefault="00EC1B93" w:rsidP="00EC1B93">
      <w:pPr>
        <w:pStyle w:val="NoSpacing"/>
        <w:ind w:left="720"/>
        <w:rPr>
          <w:rFonts w:ascii="Times New Roman" w:hAnsi="Times New Roman" w:cs="Times New Roman"/>
          <w:sz w:val="24"/>
        </w:rPr>
      </w:pPr>
      <w:r>
        <w:rPr>
          <w:rFonts w:ascii="Times New Roman" w:hAnsi="Times New Roman" w:cs="Times New Roman"/>
          <w:i/>
          <w:iCs/>
          <w:sz w:val="24"/>
        </w:rPr>
        <w:t xml:space="preserve">Moving beyond understanding. </w:t>
      </w:r>
      <w:r>
        <w:rPr>
          <w:rFonts w:ascii="Times New Roman" w:hAnsi="Times New Roman" w:cs="Times New Roman"/>
          <w:sz w:val="24"/>
        </w:rPr>
        <w:t>67</w:t>
      </w:r>
      <w:r w:rsidRPr="00EC1B93">
        <w:rPr>
          <w:rFonts w:ascii="Times New Roman" w:hAnsi="Times New Roman" w:cs="Times New Roman"/>
          <w:sz w:val="24"/>
          <w:vertAlign w:val="superscript"/>
        </w:rPr>
        <w:t>th</w:t>
      </w:r>
      <w:r>
        <w:rPr>
          <w:rFonts w:ascii="Times New Roman" w:hAnsi="Times New Roman" w:cs="Times New Roman"/>
          <w:sz w:val="24"/>
        </w:rPr>
        <w:t xml:space="preserve"> CSWE Annual Program Meeting, Orlando, FL, Nov 4-7.</w:t>
      </w:r>
    </w:p>
    <w:p w14:paraId="2888E844" w14:textId="77777777" w:rsidR="00EC1B93" w:rsidRDefault="00EC1B93" w:rsidP="00027FB8">
      <w:pPr>
        <w:pStyle w:val="NoSpacing"/>
        <w:rPr>
          <w:rFonts w:ascii="Times New Roman" w:hAnsi="Times New Roman" w:cs="Times New Roman"/>
          <w:sz w:val="24"/>
        </w:rPr>
      </w:pPr>
    </w:p>
    <w:p w14:paraId="6DCC746A" w14:textId="3799F641" w:rsidR="00027FB8" w:rsidRDefault="00027FB8" w:rsidP="00027FB8">
      <w:pPr>
        <w:pStyle w:val="NoSpacing"/>
        <w:rPr>
          <w:rFonts w:ascii="Times New Roman" w:hAnsi="Times New Roman" w:cs="Times New Roman"/>
          <w:i/>
          <w:sz w:val="24"/>
        </w:rPr>
      </w:pPr>
      <w:r>
        <w:rPr>
          <w:rFonts w:ascii="Times New Roman" w:hAnsi="Times New Roman" w:cs="Times New Roman"/>
          <w:sz w:val="24"/>
        </w:rPr>
        <w:t xml:space="preserve">Anthony, B., Jewell, J. R., &amp; </w:t>
      </w:r>
      <w:r>
        <w:rPr>
          <w:rFonts w:ascii="Times New Roman" w:hAnsi="Times New Roman" w:cs="Times New Roman"/>
          <w:b/>
          <w:sz w:val="24"/>
        </w:rPr>
        <w:t xml:space="preserve">Murphy, A. L. </w:t>
      </w:r>
      <w:r>
        <w:rPr>
          <w:rFonts w:ascii="Times New Roman" w:hAnsi="Times New Roman" w:cs="Times New Roman"/>
          <w:sz w:val="24"/>
        </w:rPr>
        <w:t xml:space="preserve">(2018).  </w:t>
      </w:r>
      <w:r>
        <w:rPr>
          <w:rFonts w:ascii="Times New Roman" w:hAnsi="Times New Roman" w:cs="Times New Roman"/>
          <w:i/>
          <w:sz w:val="24"/>
        </w:rPr>
        <w:t xml:space="preserve">A study of an educational tool </w:t>
      </w:r>
    </w:p>
    <w:p w14:paraId="579AF494" w14:textId="77777777" w:rsidR="00027FB8" w:rsidRDefault="00027FB8" w:rsidP="00027FB8">
      <w:pPr>
        <w:pStyle w:val="NoSpacing"/>
        <w:ind w:left="720"/>
        <w:rPr>
          <w:rFonts w:ascii="Times New Roman" w:hAnsi="Times New Roman" w:cs="Times New Roman"/>
          <w:sz w:val="24"/>
        </w:rPr>
      </w:pPr>
      <w:r>
        <w:rPr>
          <w:rFonts w:ascii="Times New Roman" w:hAnsi="Times New Roman" w:cs="Times New Roman"/>
          <w:i/>
          <w:sz w:val="24"/>
        </w:rPr>
        <w:t xml:space="preserve">investigating technology effectiveness and social connectedness.  </w:t>
      </w:r>
      <w:r>
        <w:rPr>
          <w:rFonts w:ascii="Times New Roman" w:hAnsi="Times New Roman" w:cs="Times New Roman"/>
          <w:sz w:val="24"/>
        </w:rPr>
        <w:t>64</w:t>
      </w:r>
      <w:r w:rsidRPr="003B43B8">
        <w:rPr>
          <w:rFonts w:ascii="Times New Roman" w:hAnsi="Times New Roman" w:cs="Times New Roman"/>
          <w:sz w:val="24"/>
          <w:vertAlign w:val="superscript"/>
        </w:rPr>
        <w:t>th</w:t>
      </w:r>
      <w:r>
        <w:rPr>
          <w:rFonts w:ascii="Times New Roman" w:hAnsi="Times New Roman" w:cs="Times New Roman"/>
          <w:sz w:val="24"/>
        </w:rPr>
        <w:t xml:space="preserve"> CSWE Annual Program Meeting, Orlando, FL, Nov 8-11.</w:t>
      </w:r>
    </w:p>
    <w:p w14:paraId="6EA5A529" w14:textId="77777777" w:rsidR="00027FB8" w:rsidRDefault="00027FB8" w:rsidP="00027FB8">
      <w:pPr>
        <w:pStyle w:val="NoSpacing"/>
        <w:rPr>
          <w:rFonts w:ascii="Times New Roman" w:hAnsi="Times New Roman" w:cs="Times New Roman"/>
          <w:sz w:val="24"/>
        </w:rPr>
      </w:pPr>
    </w:p>
    <w:p w14:paraId="63BDF61A" w14:textId="77777777" w:rsidR="00027FB8" w:rsidRDefault="00027FB8" w:rsidP="00027FB8">
      <w:pPr>
        <w:pStyle w:val="NoSpacing"/>
        <w:rPr>
          <w:rFonts w:ascii="Times New Roman" w:hAnsi="Times New Roman" w:cs="Times New Roman"/>
          <w:sz w:val="24"/>
        </w:rPr>
      </w:pPr>
      <w:r>
        <w:rPr>
          <w:rFonts w:ascii="Times New Roman" w:hAnsi="Times New Roman" w:cs="Times New Roman"/>
          <w:b/>
          <w:sz w:val="24"/>
        </w:rPr>
        <w:t>Murphy, A. L.</w:t>
      </w:r>
      <w:r>
        <w:rPr>
          <w:rFonts w:ascii="Times New Roman" w:hAnsi="Times New Roman" w:cs="Times New Roman"/>
          <w:sz w:val="24"/>
        </w:rPr>
        <w:t xml:space="preserve">, Griffiths, A., &amp; Starks, S. (2018).  </w:t>
      </w:r>
      <w:r>
        <w:rPr>
          <w:rFonts w:ascii="Times New Roman" w:hAnsi="Times New Roman" w:cs="Times New Roman"/>
          <w:i/>
          <w:sz w:val="24"/>
        </w:rPr>
        <w:t>Self-care practices in social work education.</w:t>
      </w:r>
      <w:r>
        <w:rPr>
          <w:rFonts w:ascii="Times New Roman" w:hAnsi="Times New Roman" w:cs="Times New Roman"/>
          <w:sz w:val="24"/>
        </w:rPr>
        <w:t xml:space="preserve">  </w:t>
      </w:r>
    </w:p>
    <w:p w14:paraId="099725FB" w14:textId="77777777" w:rsidR="00027FB8" w:rsidRDefault="00027FB8" w:rsidP="00027FB8">
      <w:pPr>
        <w:pStyle w:val="NoSpacing"/>
        <w:ind w:firstLine="720"/>
        <w:rPr>
          <w:rFonts w:ascii="Times New Roman" w:hAnsi="Times New Roman" w:cs="Times New Roman"/>
          <w:sz w:val="24"/>
        </w:rPr>
      </w:pPr>
      <w:r>
        <w:rPr>
          <w:rFonts w:ascii="Times New Roman" w:hAnsi="Times New Roman" w:cs="Times New Roman"/>
          <w:sz w:val="24"/>
        </w:rPr>
        <w:t>64</w:t>
      </w:r>
      <w:r w:rsidRPr="00241F81">
        <w:rPr>
          <w:rFonts w:ascii="Times New Roman" w:hAnsi="Times New Roman" w:cs="Times New Roman"/>
          <w:sz w:val="24"/>
          <w:vertAlign w:val="superscript"/>
        </w:rPr>
        <w:t>th</w:t>
      </w:r>
      <w:r>
        <w:rPr>
          <w:rFonts w:ascii="Times New Roman" w:hAnsi="Times New Roman" w:cs="Times New Roman"/>
          <w:sz w:val="24"/>
        </w:rPr>
        <w:t xml:space="preserve"> CSWE Annual Program Meeting, Orlando, FL, Nov 8-11.</w:t>
      </w:r>
    </w:p>
    <w:p w14:paraId="0698BC32" w14:textId="77777777" w:rsidR="00027FB8" w:rsidRDefault="00027FB8" w:rsidP="00027FB8">
      <w:pPr>
        <w:pStyle w:val="NoSpacing"/>
        <w:rPr>
          <w:rFonts w:ascii="Times New Roman" w:hAnsi="Times New Roman" w:cs="Times New Roman"/>
          <w:sz w:val="24"/>
        </w:rPr>
      </w:pPr>
    </w:p>
    <w:p w14:paraId="2C786B82" w14:textId="77777777" w:rsidR="00027FB8" w:rsidRPr="00977BE1" w:rsidRDefault="00027FB8" w:rsidP="00027FB8">
      <w:pPr>
        <w:pStyle w:val="NoSpacing"/>
        <w:rPr>
          <w:rFonts w:ascii="Times New Roman" w:hAnsi="Times New Roman" w:cs="Times New Roman"/>
          <w:i/>
          <w:sz w:val="24"/>
        </w:rPr>
      </w:pPr>
      <w:r w:rsidRPr="00977BE1">
        <w:rPr>
          <w:rFonts w:ascii="Times New Roman" w:hAnsi="Times New Roman" w:cs="Times New Roman"/>
          <w:sz w:val="24"/>
        </w:rPr>
        <w:t xml:space="preserve">Harper, W., </w:t>
      </w:r>
      <w:r w:rsidRPr="00977BE1">
        <w:rPr>
          <w:rFonts w:ascii="Times New Roman" w:hAnsi="Times New Roman" w:cs="Times New Roman"/>
          <w:b/>
          <w:sz w:val="24"/>
        </w:rPr>
        <w:t>Murphy, A. L.</w:t>
      </w:r>
      <w:r w:rsidRPr="00977BE1">
        <w:rPr>
          <w:rFonts w:ascii="Times New Roman" w:hAnsi="Times New Roman" w:cs="Times New Roman"/>
          <w:sz w:val="24"/>
        </w:rPr>
        <w:t xml:space="preserve">, &amp; Griffiths, A. (2017).  </w:t>
      </w:r>
      <w:r w:rsidRPr="00977BE1">
        <w:rPr>
          <w:rFonts w:ascii="Times New Roman" w:hAnsi="Times New Roman" w:cs="Times New Roman"/>
          <w:i/>
          <w:sz w:val="24"/>
        </w:rPr>
        <w:t xml:space="preserve">Family reunification: A systematic review </w:t>
      </w:r>
    </w:p>
    <w:p w14:paraId="22C12D8D" w14:textId="77777777" w:rsidR="00027FB8" w:rsidRPr="00977BE1" w:rsidRDefault="00027FB8" w:rsidP="00027FB8">
      <w:pPr>
        <w:pStyle w:val="NoSpacing"/>
        <w:ind w:left="720"/>
        <w:rPr>
          <w:rFonts w:ascii="Times New Roman" w:hAnsi="Times New Roman" w:cs="Times New Roman"/>
          <w:sz w:val="24"/>
        </w:rPr>
      </w:pPr>
      <w:r w:rsidRPr="00977BE1">
        <w:rPr>
          <w:rFonts w:ascii="Times New Roman" w:hAnsi="Times New Roman" w:cs="Times New Roman"/>
          <w:i/>
          <w:sz w:val="24"/>
        </w:rPr>
        <w:t>of interventions designed to address co-occurring issues of child maltreatment and substance use.</w:t>
      </w:r>
      <w:r w:rsidRPr="00977BE1">
        <w:rPr>
          <w:rFonts w:ascii="Times New Roman" w:hAnsi="Times New Roman" w:cs="Times New Roman"/>
          <w:sz w:val="24"/>
        </w:rPr>
        <w:t xml:space="preserve">  63</w:t>
      </w:r>
      <w:r w:rsidRPr="00977BE1">
        <w:rPr>
          <w:rFonts w:ascii="Times New Roman" w:hAnsi="Times New Roman" w:cs="Times New Roman"/>
          <w:sz w:val="24"/>
          <w:vertAlign w:val="superscript"/>
        </w:rPr>
        <w:t>rd</w:t>
      </w:r>
      <w:r w:rsidRPr="00977BE1">
        <w:rPr>
          <w:rFonts w:ascii="Times New Roman" w:hAnsi="Times New Roman" w:cs="Times New Roman"/>
          <w:sz w:val="24"/>
        </w:rPr>
        <w:t xml:space="preserve"> CSWE Annual Program Meeting, Dallas, TX, Oct 19-22.</w:t>
      </w:r>
    </w:p>
    <w:p w14:paraId="67FD2D19" w14:textId="77777777" w:rsidR="00027FB8" w:rsidRPr="00977BE1" w:rsidRDefault="00027FB8" w:rsidP="00027FB8">
      <w:pPr>
        <w:pStyle w:val="NoSpacing"/>
        <w:rPr>
          <w:rFonts w:ascii="Times New Roman" w:hAnsi="Times New Roman" w:cs="Times New Roman"/>
          <w:i/>
          <w:sz w:val="24"/>
        </w:rPr>
      </w:pPr>
    </w:p>
    <w:p w14:paraId="76B7FEBB" w14:textId="77777777" w:rsidR="00027FB8" w:rsidRPr="00977BE1" w:rsidRDefault="00027FB8" w:rsidP="00027FB8">
      <w:pPr>
        <w:pStyle w:val="NoSpacing"/>
        <w:rPr>
          <w:rFonts w:ascii="Times New Roman" w:hAnsi="Times New Roman" w:cs="Times New Roman"/>
          <w:i/>
          <w:sz w:val="24"/>
        </w:rPr>
      </w:pPr>
      <w:r w:rsidRPr="00977BE1">
        <w:rPr>
          <w:rFonts w:ascii="Times New Roman" w:hAnsi="Times New Roman" w:cs="Times New Roman"/>
          <w:b/>
          <w:sz w:val="24"/>
        </w:rPr>
        <w:t>Murphy, A. L.</w:t>
      </w:r>
      <w:r w:rsidRPr="00977BE1">
        <w:rPr>
          <w:rFonts w:ascii="Times New Roman" w:hAnsi="Times New Roman" w:cs="Times New Roman"/>
          <w:sz w:val="24"/>
        </w:rPr>
        <w:t xml:space="preserve">, Griffiths, A., &amp; Harper, W. (2017).  </w:t>
      </w:r>
      <w:r w:rsidRPr="00977BE1">
        <w:rPr>
          <w:rFonts w:ascii="Times New Roman" w:hAnsi="Times New Roman" w:cs="Times New Roman"/>
          <w:i/>
          <w:sz w:val="24"/>
        </w:rPr>
        <w:t xml:space="preserve">Child sexual abuse and the impact of </w:t>
      </w:r>
    </w:p>
    <w:p w14:paraId="0BB4464C" w14:textId="77777777" w:rsidR="00027FB8" w:rsidRPr="00977BE1" w:rsidRDefault="00027FB8" w:rsidP="00027FB8">
      <w:pPr>
        <w:pStyle w:val="NoSpacing"/>
        <w:ind w:left="720"/>
        <w:rPr>
          <w:rFonts w:ascii="Times New Roman" w:hAnsi="Times New Roman" w:cs="Times New Roman"/>
          <w:sz w:val="24"/>
        </w:rPr>
      </w:pPr>
      <w:r w:rsidRPr="00977BE1">
        <w:rPr>
          <w:rFonts w:ascii="Times New Roman" w:hAnsi="Times New Roman" w:cs="Times New Roman"/>
          <w:i/>
          <w:sz w:val="24"/>
        </w:rPr>
        <w:t xml:space="preserve">rurality on foster care outcomes.  </w:t>
      </w:r>
      <w:r w:rsidRPr="00977BE1">
        <w:rPr>
          <w:rFonts w:ascii="Times New Roman" w:hAnsi="Times New Roman" w:cs="Times New Roman"/>
          <w:sz w:val="24"/>
        </w:rPr>
        <w:t>63</w:t>
      </w:r>
      <w:r w:rsidRPr="00977BE1">
        <w:rPr>
          <w:rFonts w:ascii="Times New Roman" w:hAnsi="Times New Roman" w:cs="Times New Roman"/>
          <w:sz w:val="24"/>
          <w:vertAlign w:val="superscript"/>
        </w:rPr>
        <w:t>rd</w:t>
      </w:r>
      <w:r w:rsidRPr="00977BE1">
        <w:rPr>
          <w:rFonts w:ascii="Times New Roman" w:hAnsi="Times New Roman" w:cs="Times New Roman"/>
          <w:sz w:val="24"/>
        </w:rPr>
        <w:t xml:space="preserve"> CSWE Annual Program Meeting, Dallas, TX, Oct 19-22.</w:t>
      </w:r>
    </w:p>
    <w:p w14:paraId="1DF9768D" w14:textId="77777777" w:rsidR="00027FB8" w:rsidRPr="00977BE1" w:rsidRDefault="00027FB8" w:rsidP="00027FB8">
      <w:pPr>
        <w:pStyle w:val="NoSpacing"/>
        <w:rPr>
          <w:rFonts w:ascii="Times New Roman" w:hAnsi="Times New Roman" w:cs="Times New Roman"/>
          <w:sz w:val="24"/>
        </w:rPr>
      </w:pPr>
    </w:p>
    <w:p w14:paraId="0645C7C2" w14:textId="77777777" w:rsidR="00027FB8" w:rsidRPr="00977BE1" w:rsidRDefault="00027FB8" w:rsidP="00027FB8">
      <w:pPr>
        <w:pStyle w:val="NoSpacing"/>
        <w:rPr>
          <w:rFonts w:ascii="Times New Roman" w:hAnsi="Times New Roman" w:cs="Times New Roman"/>
          <w:i/>
          <w:sz w:val="24"/>
        </w:rPr>
      </w:pPr>
      <w:r w:rsidRPr="00977BE1">
        <w:rPr>
          <w:rFonts w:ascii="Times New Roman" w:hAnsi="Times New Roman" w:cs="Times New Roman"/>
          <w:b/>
          <w:sz w:val="24"/>
        </w:rPr>
        <w:t>Murphy, A. L.</w:t>
      </w:r>
      <w:r w:rsidRPr="00977BE1">
        <w:rPr>
          <w:rFonts w:ascii="Times New Roman" w:hAnsi="Times New Roman" w:cs="Times New Roman"/>
          <w:sz w:val="24"/>
        </w:rPr>
        <w:t xml:space="preserve">, Desrosiers, P., &amp; Joffrion, C. (2017).  </w:t>
      </w:r>
      <w:r w:rsidRPr="00977BE1">
        <w:rPr>
          <w:rFonts w:ascii="Times New Roman" w:hAnsi="Times New Roman" w:cs="Times New Roman"/>
          <w:i/>
          <w:sz w:val="24"/>
        </w:rPr>
        <w:t xml:space="preserve">Exploring differences between social </w:t>
      </w:r>
    </w:p>
    <w:p w14:paraId="3E0D0A5C" w14:textId="77777777" w:rsidR="00027FB8" w:rsidRPr="00977BE1" w:rsidRDefault="00027FB8" w:rsidP="00027FB8">
      <w:pPr>
        <w:pStyle w:val="NoSpacing"/>
        <w:ind w:left="720"/>
        <w:rPr>
          <w:rFonts w:ascii="Times New Roman" w:hAnsi="Times New Roman" w:cs="Times New Roman"/>
          <w:sz w:val="24"/>
        </w:rPr>
      </w:pPr>
      <w:r w:rsidRPr="00977BE1">
        <w:rPr>
          <w:rFonts w:ascii="Times New Roman" w:hAnsi="Times New Roman" w:cs="Times New Roman"/>
          <w:i/>
          <w:sz w:val="24"/>
        </w:rPr>
        <w:t>workers’ and non-social workers’ executive leadership skills among non-profit leaders.</w:t>
      </w:r>
      <w:r w:rsidRPr="00977BE1">
        <w:rPr>
          <w:rFonts w:ascii="Times New Roman" w:hAnsi="Times New Roman" w:cs="Times New Roman"/>
          <w:sz w:val="24"/>
        </w:rPr>
        <w:t xml:space="preserve">  The Network for Social Work Management 28</w:t>
      </w:r>
      <w:r w:rsidRPr="00977BE1">
        <w:rPr>
          <w:rFonts w:ascii="Times New Roman" w:hAnsi="Times New Roman" w:cs="Times New Roman"/>
          <w:sz w:val="24"/>
          <w:vertAlign w:val="superscript"/>
        </w:rPr>
        <w:t>th</w:t>
      </w:r>
      <w:r w:rsidRPr="00977BE1">
        <w:rPr>
          <w:rFonts w:ascii="Times New Roman" w:hAnsi="Times New Roman" w:cs="Times New Roman"/>
          <w:sz w:val="24"/>
        </w:rPr>
        <w:t xml:space="preserve"> Annual Management Conference, New York City, NY, June 15-16.</w:t>
      </w:r>
    </w:p>
    <w:p w14:paraId="15533DB2" w14:textId="77777777" w:rsidR="00027FB8" w:rsidRPr="00977BE1" w:rsidRDefault="00027FB8" w:rsidP="00027FB8">
      <w:pPr>
        <w:pStyle w:val="NoSpacing"/>
        <w:rPr>
          <w:rFonts w:ascii="Times New Roman" w:hAnsi="Times New Roman" w:cs="Times New Roman"/>
          <w:iCs/>
          <w:sz w:val="24"/>
        </w:rPr>
      </w:pPr>
    </w:p>
    <w:p w14:paraId="35729A13" w14:textId="77777777" w:rsidR="00027FB8" w:rsidRDefault="00027FB8" w:rsidP="00027FB8">
      <w:pPr>
        <w:pStyle w:val="NoSpacing"/>
        <w:rPr>
          <w:rFonts w:ascii="Times New Roman" w:hAnsi="Times New Roman" w:cs="Times New Roman"/>
          <w:i/>
          <w:sz w:val="24"/>
        </w:rPr>
      </w:pPr>
      <w:r w:rsidRPr="00977BE1">
        <w:rPr>
          <w:rFonts w:ascii="Times New Roman" w:hAnsi="Times New Roman" w:cs="Times New Roman"/>
          <w:iCs/>
          <w:sz w:val="24"/>
        </w:rPr>
        <w:t xml:space="preserve">Griffiths, A., </w:t>
      </w:r>
      <w:r w:rsidRPr="00977BE1">
        <w:rPr>
          <w:rFonts w:ascii="Times New Roman" w:hAnsi="Times New Roman" w:cs="Times New Roman"/>
          <w:b/>
          <w:bCs/>
          <w:iCs/>
          <w:sz w:val="24"/>
        </w:rPr>
        <w:t>Murphy, A.</w:t>
      </w:r>
      <w:r w:rsidRPr="00977BE1">
        <w:rPr>
          <w:rFonts w:ascii="Times New Roman" w:hAnsi="Times New Roman" w:cs="Times New Roman"/>
          <w:iCs/>
          <w:sz w:val="24"/>
        </w:rPr>
        <w:t xml:space="preserve">, &amp; Sullivan, D. (2017).  </w:t>
      </w:r>
      <w:r w:rsidRPr="00977BE1">
        <w:rPr>
          <w:rFonts w:ascii="Times New Roman" w:hAnsi="Times New Roman" w:cs="Times New Roman"/>
          <w:i/>
          <w:sz w:val="24"/>
        </w:rPr>
        <w:t>Child welfare worker recognition: Assessment</w:t>
      </w:r>
      <w:r>
        <w:rPr>
          <w:rFonts w:ascii="Times New Roman" w:hAnsi="Times New Roman" w:cs="Times New Roman"/>
          <w:i/>
          <w:sz w:val="24"/>
        </w:rPr>
        <w:t xml:space="preserve"> </w:t>
      </w:r>
    </w:p>
    <w:p w14:paraId="088D9E87" w14:textId="77777777" w:rsidR="00027FB8" w:rsidRDefault="00027FB8" w:rsidP="00027FB8">
      <w:pPr>
        <w:pStyle w:val="NoSpacing"/>
        <w:ind w:firstLine="720"/>
        <w:rPr>
          <w:rFonts w:ascii="Times New Roman" w:hAnsi="Times New Roman" w:cs="Times New Roman"/>
          <w:iCs/>
          <w:sz w:val="24"/>
        </w:rPr>
      </w:pPr>
      <w:r>
        <w:rPr>
          <w:rFonts w:ascii="Times New Roman" w:hAnsi="Times New Roman" w:cs="Times New Roman"/>
          <w:i/>
          <w:sz w:val="24"/>
        </w:rPr>
        <w:t xml:space="preserve">and suggestions.  </w:t>
      </w:r>
      <w:r>
        <w:rPr>
          <w:rFonts w:ascii="Times New Roman" w:hAnsi="Times New Roman" w:cs="Times New Roman"/>
          <w:iCs/>
          <w:sz w:val="24"/>
        </w:rPr>
        <w:t>What Works in Child Welfare Conference, Lexington, KY, April 28.</w:t>
      </w:r>
    </w:p>
    <w:p w14:paraId="3C07496E" w14:textId="77777777" w:rsidR="00027FB8" w:rsidRDefault="00027FB8" w:rsidP="00027FB8">
      <w:pPr>
        <w:pStyle w:val="NoSpacing"/>
        <w:rPr>
          <w:rFonts w:ascii="Times New Roman" w:hAnsi="Times New Roman" w:cs="Times New Roman"/>
          <w:iCs/>
          <w:sz w:val="24"/>
        </w:rPr>
      </w:pPr>
    </w:p>
    <w:p w14:paraId="7E98D720" w14:textId="77777777" w:rsidR="00027FB8" w:rsidRDefault="00027FB8" w:rsidP="00027FB8">
      <w:pPr>
        <w:pStyle w:val="NoSpacing"/>
        <w:rPr>
          <w:rFonts w:ascii="Times New Roman" w:hAnsi="Times New Roman" w:cs="Times New Roman"/>
          <w:i/>
          <w:sz w:val="24"/>
        </w:rPr>
      </w:pPr>
      <w:r>
        <w:rPr>
          <w:rFonts w:ascii="Times New Roman" w:hAnsi="Times New Roman" w:cs="Times New Roman"/>
          <w:iCs/>
          <w:sz w:val="24"/>
        </w:rPr>
        <w:lastRenderedPageBreak/>
        <w:t xml:space="preserve">Mallinger, G., &amp; </w:t>
      </w:r>
      <w:r>
        <w:rPr>
          <w:rFonts w:ascii="Times New Roman" w:hAnsi="Times New Roman" w:cs="Times New Roman"/>
          <w:b/>
          <w:bCs/>
          <w:iCs/>
          <w:sz w:val="24"/>
        </w:rPr>
        <w:t>Murphy, A.</w:t>
      </w:r>
      <w:r>
        <w:rPr>
          <w:rFonts w:ascii="Times New Roman" w:hAnsi="Times New Roman" w:cs="Times New Roman"/>
          <w:iCs/>
          <w:sz w:val="24"/>
        </w:rPr>
        <w:t xml:space="preserve"> (2017).  </w:t>
      </w:r>
      <w:r>
        <w:rPr>
          <w:rFonts w:ascii="Times New Roman" w:hAnsi="Times New Roman" w:cs="Times New Roman"/>
          <w:i/>
          <w:sz w:val="24"/>
        </w:rPr>
        <w:t xml:space="preserve">Theory informed practice for undergraduate social work </w:t>
      </w:r>
    </w:p>
    <w:p w14:paraId="4881E27B" w14:textId="77777777" w:rsidR="00027FB8" w:rsidRDefault="00027FB8" w:rsidP="00027FB8">
      <w:pPr>
        <w:pStyle w:val="NoSpacing"/>
        <w:ind w:left="720"/>
        <w:rPr>
          <w:rFonts w:ascii="Times New Roman" w:hAnsi="Times New Roman" w:cs="Times New Roman"/>
          <w:iCs/>
          <w:sz w:val="24"/>
        </w:rPr>
      </w:pPr>
      <w:r>
        <w:rPr>
          <w:rFonts w:ascii="Times New Roman" w:hAnsi="Times New Roman" w:cs="Times New Roman"/>
          <w:i/>
          <w:sz w:val="24"/>
        </w:rPr>
        <w:t xml:space="preserve">students: Impact on cultural competence.  </w:t>
      </w:r>
      <w:r>
        <w:rPr>
          <w:rFonts w:ascii="Times New Roman" w:hAnsi="Times New Roman" w:cs="Times New Roman"/>
          <w:iCs/>
          <w:sz w:val="24"/>
        </w:rPr>
        <w:t>Baccalaureate Program Directors Annual Conference, New Orleans, LA, Mar 1-5.</w:t>
      </w:r>
    </w:p>
    <w:p w14:paraId="39DA6C44" w14:textId="77777777" w:rsidR="00027FB8" w:rsidRDefault="00027FB8" w:rsidP="00027FB8">
      <w:pPr>
        <w:pStyle w:val="NoSpacing"/>
        <w:rPr>
          <w:rFonts w:ascii="Times New Roman" w:hAnsi="Times New Roman" w:cs="Times New Roman"/>
          <w:i/>
          <w:sz w:val="24"/>
        </w:rPr>
      </w:pPr>
    </w:p>
    <w:p w14:paraId="0B782F8B" w14:textId="77777777" w:rsidR="00027FB8" w:rsidRDefault="00027FB8" w:rsidP="00027FB8">
      <w:pPr>
        <w:pStyle w:val="NoSpacing"/>
        <w:rPr>
          <w:rFonts w:ascii="Times New Roman" w:hAnsi="Times New Roman" w:cs="Times New Roman"/>
          <w:i/>
          <w:sz w:val="24"/>
        </w:rPr>
      </w:pPr>
      <w:r>
        <w:rPr>
          <w:rFonts w:ascii="Times New Roman" w:hAnsi="Times New Roman" w:cs="Times New Roman"/>
          <w:iCs/>
          <w:sz w:val="24"/>
        </w:rPr>
        <w:t xml:space="preserve">Cappiccie, A., </w:t>
      </w:r>
      <w:r>
        <w:rPr>
          <w:rFonts w:ascii="Times New Roman" w:hAnsi="Times New Roman" w:cs="Times New Roman"/>
          <w:b/>
          <w:bCs/>
          <w:iCs/>
          <w:sz w:val="24"/>
        </w:rPr>
        <w:t>Murphy, A. L.</w:t>
      </w:r>
      <w:r>
        <w:rPr>
          <w:rFonts w:ascii="Times New Roman" w:hAnsi="Times New Roman" w:cs="Times New Roman"/>
          <w:iCs/>
          <w:sz w:val="24"/>
        </w:rPr>
        <w:t xml:space="preserve">, &amp; Desrosiers, P. (2016).  </w:t>
      </w:r>
      <w:r>
        <w:rPr>
          <w:rFonts w:ascii="Times New Roman" w:hAnsi="Times New Roman" w:cs="Times New Roman"/>
          <w:i/>
          <w:sz w:val="24"/>
        </w:rPr>
        <w:t xml:space="preserve">Assessment: A catalyst for continuous </w:t>
      </w:r>
    </w:p>
    <w:p w14:paraId="1CC49BE0" w14:textId="77777777" w:rsidR="00027FB8" w:rsidRDefault="00027FB8" w:rsidP="00027FB8">
      <w:pPr>
        <w:pStyle w:val="NoSpacing"/>
        <w:ind w:firstLine="720"/>
        <w:rPr>
          <w:rFonts w:ascii="Times New Roman" w:hAnsi="Times New Roman" w:cs="Times New Roman"/>
          <w:iCs/>
          <w:sz w:val="24"/>
        </w:rPr>
      </w:pPr>
      <w:r>
        <w:rPr>
          <w:rFonts w:ascii="Times New Roman" w:hAnsi="Times New Roman" w:cs="Times New Roman"/>
          <w:i/>
          <w:sz w:val="24"/>
        </w:rPr>
        <w:t xml:space="preserve">program improvement.  </w:t>
      </w:r>
      <w:r>
        <w:rPr>
          <w:rFonts w:ascii="Times New Roman" w:hAnsi="Times New Roman" w:cs="Times New Roman"/>
          <w:iCs/>
          <w:sz w:val="24"/>
        </w:rPr>
        <w:t>62</w:t>
      </w:r>
      <w:r w:rsidRPr="008D6188">
        <w:rPr>
          <w:rFonts w:ascii="Times New Roman" w:hAnsi="Times New Roman" w:cs="Times New Roman"/>
          <w:iCs/>
          <w:sz w:val="24"/>
          <w:vertAlign w:val="superscript"/>
        </w:rPr>
        <w:t>nd</w:t>
      </w:r>
      <w:r>
        <w:rPr>
          <w:rFonts w:ascii="Times New Roman" w:hAnsi="Times New Roman" w:cs="Times New Roman"/>
          <w:iCs/>
          <w:sz w:val="24"/>
        </w:rPr>
        <w:t xml:space="preserve"> CSWE Annual Program Meeting, Atlanta, GA, Nov 3-6.</w:t>
      </w:r>
    </w:p>
    <w:p w14:paraId="3D9C9294" w14:textId="77777777" w:rsidR="00027FB8" w:rsidRDefault="00027FB8" w:rsidP="00027FB8">
      <w:pPr>
        <w:pStyle w:val="NoSpacing"/>
        <w:rPr>
          <w:rFonts w:ascii="Times New Roman" w:hAnsi="Times New Roman" w:cs="Times New Roman"/>
          <w:iCs/>
          <w:sz w:val="24"/>
        </w:rPr>
      </w:pPr>
    </w:p>
    <w:p w14:paraId="3AB00611"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b/>
          <w:bCs/>
          <w:iCs/>
          <w:sz w:val="24"/>
        </w:rPr>
        <w:t xml:space="preserve">Murphy, A. L. </w:t>
      </w:r>
      <w:r>
        <w:rPr>
          <w:rFonts w:ascii="Times New Roman" w:hAnsi="Times New Roman" w:cs="Times New Roman"/>
          <w:iCs/>
          <w:sz w:val="24"/>
        </w:rPr>
        <w:t xml:space="preserve">(2012).  </w:t>
      </w:r>
      <w:r>
        <w:rPr>
          <w:rFonts w:ascii="Times New Roman" w:hAnsi="Times New Roman" w:cs="Times New Roman"/>
          <w:i/>
          <w:sz w:val="24"/>
        </w:rPr>
        <w:t xml:space="preserve">Zombies: The dangers of polypharmacy.  </w:t>
      </w:r>
      <w:r>
        <w:rPr>
          <w:rFonts w:ascii="Times New Roman" w:hAnsi="Times New Roman" w:cs="Times New Roman"/>
          <w:iCs/>
          <w:sz w:val="24"/>
        </w:rPr>
        <w:t>58</w:t>
      </w:r>
      <w:r w:rsidRPr="008D6188">
        <w:rPr>
          <w:rFonts w:ascii="Times New Roman" w:hAnsi="Times New Roman" w:cs="Times New Roman"/>
          <w:iCs/>
          <w:sz w:val="24"/>
          <w:vertAlign w:val="superscript"/>
        </w:rPr>
        <w:t>th</w:t>
      </w:r>
      <w:r>
        <w:rPr>
          <w:rFonts w:ascii="Times New Roman" w:hAnsi="Times New Roman" w:cs="Times New Roman"/>
          <w:iCs/>
          <w:sz w:val="24"/>
        </w:rPr>
        <w:t xml:space="preserve"> CSWE Annual Program </w:t>
      </w:r>
    </w:p>
    <w:p w14:paraId="0DE58CE6" w14:textId="77777777" w:rsidR="00027FB8" w:rsidRDefault="00027FB8" w:rsidP="00027FB8">
      <w:pPr>
        <w:pStyle w:val="NoSpacing"/>
        <w:ind w:firstLine="720"/>
        <w:rPr>
          <w:rFonts w:ascii="Times New Roman" w:hAnsi="Times New Roman" w:cs="Times New Roman"/>
          <w:iCs/>
          <w:sz w:val="24"/>
        </w:rPr>
      </w:pPr>
      <w:r>
        <w:rPr>
          <w:rFonts w:ascii="Times New Roman" w:hAnsi="Times New Roman" w:cs="Times New Roman"/>
          <w:iCs/>
          <w:sz w:val="24"/>
        </w:rPr>
        <w:t>Meeting, Washington, D.C., Nov 9-12.</w:t>
      </w:r>
    </w:p>
    <w:p w14:paraId="3A5B1B69" w14:textId="77777777" w:rsidR="00027FB8" w:rsidRDefault="00027FB8" w:rsidP="00027FB8">
      <w:pPr>
        <w:pStyle w:val="NoSpacing"/>
        <w:rPr>
          <w:rFonts w:ascii="Times New Roman" w:hAnsi="Times New Roman" w:cs="Times New Roman"/>
          <w:iCs/>
          <w:sz w:val="24"/>
        </w:rPr>
      </w:pPr>
    </w:p>
    <w:p w14:paraId="54376C67" w14:textId="77777777" w:rsidR="00027FB8" w:rsidRDefault="00027FB8" w:rsidP="00027FB8">
      <w:pPr>
        <w:pStyle w:val="NoSpacing"/>
        <w:rPr>
          <w:rFonts w:ascii="Times New Roman" w:hAnsi="Times New Roman" w:cs="Times New Roman"/>
          <w:i/>
          <w:sz w:val="24"/>
        </w:rPr>
      </w:pPr>
      <w:r>
        <w:rPr>
          <w:rFonts w:ascii="Times New Roman" w:hAnsi="Times New Roman" w:cs="Times New Roman"/>
          <w:b/>
          <w:bCs/>
          <w:iCs/>
          <w:sz w:val="24"/>
        </w:rPr>
        <w:t>Murphy, A. L.</w:t>
      </w:r>
      <w:r>
        <w:rPr>
          <w:rFonts w:ascii="Times New Roman" w:hAnsi="Times New Roman" w:cs="Times New Roman"/>
          <w:iCs/>
          <w:sz w:val="24"/>
        </w:rPr>
        <w:t xml:space="preserve">, Sar, B. K., &amp; </w:t>
      </w:r>
      <w:proofErr w:type="spellStart"/>
      <w:r>
        <w:rPr>
          <w:rFonts w:ascii="Times New Roman" w:hAnsi="Times New Roman" w:cs="Times New Roman"/>
          <w:iCs/>
          <w:sz w:val="24"/>
        </w:rPr>
        <w:t>Faul</w:t>
      </w:r>
      <w:proofErr w:type="spellEnd"/>
      <w:r>
        <w:rPr>
          <w:rFonts w:ascii="Times New Roman" w:hAnsi="Times New Roman" w:cs="Times New Roman"/>
          <w:iCs/>
          <w:sz w:val="24"/>
        </w:rPr>
        <w:t xml:space="preserve">, A. C. (2011).  </w:t>
      </w:r>
      <w:r>
        <w:rPr>
          <w:rFonts w:ascii="Times New Roman" w:hAnsi="Times New Roman" w:cs="Times New Roman"/>
          <w:i/>
          <w:sz w:val="24"/>
        </w:rPr>
        <w:t xml:space="preserve">The role of ethical principles in predicting </w:t>
      </w:r>
    </w:p>
    <w:p w14:paraId="6D467C6A" w14:textId="77777777" w:rsidR="00027FB8" w:rsidRDefault="00027FB8" w:rsidP="00027FB8">
      <w:pPr>
        <w:pStyle w:val="NoSpacing"/>
        <w:ind w:left="720"/>
        <w:rPr>
          <w:rFonts w:ascii="Times New Roman" w:hAnsi="Times New Roman" w:cs="Times New Roman"/>
          <w:iCs/>
          <w:sz w:val="24"/>
        </w:rPr>
      </w:pPr>
      <w:r>
        <w:rPr>
          <w:rFonts w:ascii="Times New Roman" w:hAnsi="Times New Roman" w:cs="Times New Roman"/>
          <w:i/>
          <w:sz w:val="24"/>
        </w:rPr>
        <w:t xml:space="preserve">social work students’ attitude toward poverty.  </w:t>
      </w:r>
      <w:r>
        <w:rPr>
          <w:rFonts w:ascii="Times New Roman" w:hAnsi="Times New Roman" w:cs="Times New Roman"/>
          <w:iCs/>
          <w:sz w:val="24"/>
        </w:rPr>
        <w:t>57</w:t>
      </w:r>
      <w:r w:rsidRPr="008D6188">
        <w:rPr>
          <w:rFonts w:ascii="Times New Roman" w:hAnsi="Times New Roman" w:cs="Times New Roman"/>
          <w:iCs/>
          <w:sz w:val="24"/>
          <w:vertAlign w:val="superscript"/>
        </w:rPr>
        <w:t>th</w:t>
      </w:r>
      <w:r>
        <w:rPr>
          <w:rFonts w:ascii="Times New Roman" w:hAnsi="Times New Roman" w:cs="Times New Roman"/>
          <w:iCs/>
          <w:sz w:val="24"/>
        </w:rPr>
        <w:t xml:space="preserve"> CSWE Annual Program Meeting, Atlanta, GA, Oct 27-30.</w:t>
      </w:r>
    </w:p>
    <w:p w14:paraId="441FD5E9" w14:textId="77777777" w:rsidR="00027FB8" w:rsidRDefault="00027FB8" w:rsidP="00027FB8">
      <w:pPr>
        <w:pStyle w:val="NoSpacing"/>
        <w:rPr>
          <w:rFonts w:ascii="Times New Roman" w:hAnsi="Times New Roman" w:cs="Times New Roman"/>
          <w:i/>
          <w:sz w:val="24"/>
        </w:rPr>
      </w:pPr>
    </w:p>
    <w:p w14:paraId="145E1899" w14:textId="77777777" w:rsidR="00027FB8" w:rsidRDefault="00027FB8" w:rsidP="00027FB8">
      <w:pPr>
        <w:pStyle w:val="NoSpacing"/>
        <w:jc w:val="center"/>
        <w:rPr>
          <w:rFonts w:ascii="Times New Roman" w:hAnsi="Times New Roman" w:cs="Times New Roman"/>
          <w:b/>
          <w:bCs/>
          <w:iCs/>
          <w:sz w:val="24"/>
        </w:rPr>
      </w:pPr>
      <w:r>
        <w:rPr>
          <w:rFonts w:ascii="Times New Roman" w:hAnsi="Times New Roman" w:cs="Times New Roman"/>
          <w:b/>
          <w:bCs/>
          <w:iCs/>
          <w:sz w:val="24"/>
        </w:rPr>
        <w:t>PEER REVIEWED CONFERENCE PRESENTATIONS (POSTER)</w:t>
      </w:r>
    </w:p>
    <w:p w14:paraId="78E26DF6" w14:textId="77777777" w:rsidR="00027FB8" w:rsidRDefault="00027FB8" w:rsidP="00027FB8">
      <w:pPr>
        <w:pStyle w:val="NoSpacing"/>
        <w:jc w:val="center"/>
        <w:rPr>
          <w:rFonts w:ascii="Times New Roman" w:hAnsi="Times New Roman" w:cs="Times New Roman"/>
          <w:b/>
          <w:bCs/>
          <w:iCs/>
          <w:sz w:val="24"/>
        </w:rPr>
      </w:pPr>
    </w:p>
    <w:p w14:paraId="3BB76537" w14:textId="77777777" w:rsidR="00BD2B34" w:rsidRDefault="00BD2B34" w:rsidP="00027FB8">
      <w:pPr>
        <w:pStyle w:val="NoSpacing"/>
        <w:rPr>
          <w:rFonts w:ascii="Times New Roman" w:hAnsi="Times New Roman" w:cs="Times New Roman"/>
          <w:i/>
          <w:iCs/>
          <w:sz w:val="24"/>
        </w:rPr>
      </w:pPr>
      <w:r>
        <w:rPr>
          <w:rFonts w:ascii="Times New Roman" w:hAnsi="Times New Roman" w:cs="Times New Roman"/>
          <w:iCs/>
          <w:sz w:val="24"/>
        </w:rPr>
        <w:t xml:space="preserve">Conner, L., &amp; </w:t>
      </w:r>
      <w:r>
        <w:rPr>
          <w:rFonts w:ascii="Times New Roman" w:hAnsi="Times New Roman" w:cs="Times New Roman"/>
          <w:b/>
          <w:iCs/>
          <w:sz w:val="24"/>
        </w:rPr>
        <w:t>Murphy, A.</w:t>
      </w:r>
      <w:r>
        <w:rPr>
          <w:rFonts w:ascii="Times New Roman" w:hAnsi="Times New Roman" w:cs="Times New Roman"/>
          <w:iCs/>
          <w:sz w:val="24"/>
        </w:rPr>
        <w:t xml:space="preserve"> (2019).  </w:t>
      </w:r>
      <w:r>
        <w:rPr>
          <w:rFonts w:ascii="Times New Roman" w:hAnsi="Times New Roman" w:cs="Times New Roman"/>
          <w:i/>
          <w:iCs/>
          <w:sz w:val="24"/>
        </w:rPr>
        <w:t xml:space="preserve">Examining clinical preventive services use among older </w:t>
      </w:r>
    </w:p>
    <w:p w14:paraId="2CF1F76C" w14:textId="74535381" w:rsidR="00BD2B34" w:rsidRDefault="00BD2B34" w:rsidP="00BD2B34">
      <w:pPr>
        <w:pStyle w:val="NoSpacing"/>
        <w:ind w:left="720"/>
        <w:rPr>
          <w:rFonts w:ascii="Times New Roman" w:hAnsi="Times New Roman" w:cs="Times New Roman"/>
          <w:iCs/>
          <w:sz w:val="24"/>
        </w:rPr>
      </w:pPr>
      <w:r>
        <w:rPr>
          <w:rFonts w:ascii="Times New Roman" w:hAnsi="Times New Roman" w:cs="Times New Roman"/>
          <w:i/>
          <w:iCs/>
          <w:sz w:val="24"/>
        </w:rPr>
        <w:t xml:space="preserve">adults who identify as transgender.  </w:t>
      </w:r>
      <w:r>
        <w:rPr>
          <w:rFonts w:ascii="Times New Roman" w:hAnsi="Times New Roman" w:cs="Times New Roman"/>
          <w:iCs/>
          <w:sz w:val="24"/>
        </w:rPr>
        <w:t>65</w:t>
      </w:r>
      <w:r w:rsidRPr="00BD2B34">
        <w:rPr>
          <w:rFonts w:ascii="Times New Roman" w:hAnsi="Times New Roman" w:cs="Times New Roman"/>
          <w:iCs/>
          <w:sz w:val="24"/>
          <w:vertAlign w:val="superscript"/>
        </w:rPr>
        <w:t>th</w:t>
      </w:r>
      <w:r>
        <w:rPr>
          <w:rFonts w:ascii="Times New Roman" w:hAnsi="Times New Roman" w:cs="Times New Roman"/>
          <w:iCs/>
          <w:sz w:val="24"/>
        </w:rPr>
        <w:t xml:space="preserve"> CSWE Annual Program Meeting, Denver, CO, Oct 24-27.</w:t>
      </w:r>
    </w:p>
    <w:p w14:paraId="3BA998AF" w14:textId="77777777" w:rsidR="00BD2B34" w:rsidRPr="00BD2B34" w:rsidRDefault="00BD2B34" w:rsidP="00027FB8">
      <w:pPr>
        <w:pStyle w:val="NoSpacing"/>
        <w:rPr>
          <w:rFonts w:ascii="Times New Roman" w:hAnsi="Times New Roman" w:cs="Times New Roman"/>
          <w:iCs/>
          <w:sz w:val="24"/>
        </w:rPr>
      </w:pPr>
    </w:p>
    <w:p w14:paraId="21A1620B" w14:textId="26D3F886" w:rsidR="00027FB8" w:rsidRDefault="00027FB8" w:rsidP="00027FB8">
      <w:pPr>
        <w:pStyle w:val="NoSpacing"/>
        <w:rPr>
          <w:rFonts w:ascii="Times New Roman" w:hAnsi="Times New Roman" w:cs="Times New Roman"/>
          <w:i/>
          <w:sz w:val="24"/>
        </w:rPr>
      </w:pPr>
      <w:r>
        <w:rPr>
          <w:rFonts w:ascii="Times New Roman" w:hAnsi="Times New Roman" w:cs="Times New Roman"/>
          <w:iCs/>
          <w:sz w:val="24"/>
        </w:rPr>
        <w:t xml:space="preserve">Macy, G., </w:t>
      </w:r>
      <w:r>
        <w:rPr>
          <w:rFonts w:ascii="Times New Roman" w:hAnsi="Times New Roman" w:cs="Times New Roman"/>
          <w:b/>
          <w:bCs/>
          <w:iCs/>
          <w:sz w:val="24"/>
        </w:rPr>
        <w:t>Murphy, A.</w:t>
      </w:r>
      <w:r>
        <w:rPr>
          <w:rFonts w:ascii="Times New Roman" w:hAnsi="Times New Roman" w:cs="Times New Roman"/>
          <w:iCs/>
          <w:sz w:val="24"/>
        </w:rPr>
        <w:t xml:space="preserve">, Ickes, M., Watkins, C., &amp; Gates, B. (2018).  </w:t>
      </w:r>
      <w:r>
        <w:rPr>
          <w:rFonts w:ascii="Times New Roman" w:hAnsi="Times New Roman" w:cs="Times New Roman"/>
          <w:i/>
          <w:sz w:val="24"/>
        </w:rPr>
        <w:t xml:space="preserve">Assessment of awareness </w:t>
      </w:r>
    </w:p>
    <w:p w14:paraId="473AF439" w14:textId="77777777" w:rsidR="00027FB8" w:rsidRDefault="00027FB8" w:rsidP="00027FB8">
      <w:pPr>
        <w:pStyle w:val="NoSpacing"/>
        <w:ind w:left="720"/>
        <w:rPr>
          <w:rFonts w:ascii="Times New Roman" w:hAnsi="Times New Roman" w:cs="Times New Roman"/>
          <w:iCs/>
          <w:sz w:val="24"/>
        </w:rPr>
      </w:pPr>
      <w:r>
        <w:rPr>
          <w:rFonts w:ascii="Times New Roman" w:hAnsi="Times New Roman" w:cs="Times New Roman"/>
          <w:i/>
          <w:sz w:val="24"/>
        </w:rPr>
        <w:t>and comparison of the perceived impact of designated use areas to a 100% tobacco free campus policy.</w:t>
      </w:r>
      <w:r>
        <w:rPr>
          <w:rFonts w:ascii="Times New Roman" w:hAnsi="Times New Roman" w:cs="Times New Roman"/>
          <w:iCs/>
          <w:sz w:val="24"/>
        </w:rPr>
        <w:t xml:space="preserve">  American College Health Association Annual Meeting, Washington, D.C., May 31-June 1.</w:t>
      </w:r>
    </w:p>
    <w:p w14:paraId="3BB7F956" w14:textId="77777777" w:rsidR="00027FB8" w:rsidRDefault="00027FB8" w:rsidP="00027FB8">
      <w:pPr>
        <w:pStyle w:val="NoSpacing"/>
        <w:rPr>
          <w:rFonts w:ascii="Times New Roman" w:hAnsi="Times New Roman" w:cs="Times New Roman"/>
          <w:i/>
          <w:sz w:val="24"/>
        </w:rPr>
      </w:pPr>
    </w:p>
    <w:p w14:paraId="1BE52EC9" w14:textId="77777777" w:rsidR="00027FB8" w:rsidRDefault="00027FB8" w:rsidP="00027FB8">
      <w:pPr>
        <w:pStyle w:val="NoSpacing"/>
        <w:rPr>
          <w:rFonts w:ascii="Times New Roman" w:hAnsi="Times New Roman" w:cs="Times New Roman"/>
          <w:i/>
          <w:sz w:val="24"/>
        </w:rPr>
      </w:pPr>
      <w:r>
        <w:rPr>
          <w:rFonts w:ascii="Times New Roman" w:hAnsi="Times New Roman" w:cs="Times New Roman"/>
          <w:iCs/>
          <w:sz w:val="24"/>
        </w:rPr>
        <w:t xml:space="preserve">Gates, B., Macy, G., Watkins, C., </w:t>
      </w:r>
      <w:r>
        <w:rPr>
          <w:rFonts w:ascii="Times New Roman" w:hAnsi="Times New Roman" w:cs="Times New Roman"/>
          <w:b/>
          <w:bCs/>
          <w:iCs/>
          <w:sz w:val="24"/>
        </w:rPr>
        <w:t>Murphy, A.</w:t>
      </w:r>
      <w:r>
        <w:rPr>
          <w:rFonts w:ascii="Times New Roman" w:hAnsi="Times New Roman" w:cs="Times New Roman"/>
          <w:iCs/>
          <w:sz w:val="24"/>
        </w:rPr>
        <w:t xml:space="preserve">, &amp; Ickes, M. (2018).  </w:t>
      </w:r>
      <w:r>
        <w:rPr>
          <w:rFonts w:ascii="Times New Roman" w:hAnsi="Times New Roman" w:cs="Times New Roman"/>
          <w:i/>
          <w:sz w:val="24"/>
        </w:rPr>
        <w:t xml:space="preserve">Differences between </w:t>
      </w:r>
    </w:p>
    <w:p w14:paraId="5B553198" w14:textId="77777777" w:rsidR="00D23264" w:rsidRDefault="00027FB8" w:rsidP="00EC1B93">
      <w:pPr>
        <w:pStyle w:val="NoSpacing"/>
        <w:ind w:left="720"/>
        <w:rPr>
          <w:rFonts w:ascii="Times New Roman" w:hAnsi="Times New Roman" w:cs="Times New Roman"/>
          <w:iCs/>
          <w:sz w:val="24"/>
        </w:rPr>
      </w:pPr>
      <w:r>
        <w:rPr>
          <w:rFonts w:ascii="Times New Roman" w:hAnsi="Times New Roman" w:cs="Times New Roman"/>
          <w:i/>
          <w:sz w:val="24"/>
        </w:rPr>
        <w:t xml:space="preserve">faculty/staff and students on tobacco use and perceived impact of tobacco policies.  </w:t>
      </w:r>
      <w:r>
        <w:rPr>
          <w:rFonts w:ascii="Times New Roman" w:hAnsi="Times New Roman" w:cs="Times New Roman"/>
          <w:iCs/>
          <w:sz w:val="24"/>
        </w:rPr>
        <w:t>Kentucky Public Health Association Conference, Covington, KY, April 26.</w:t>
      </w:r>
    </w:p>
    <w:p w14:paraId="6994D677" w14:textId="77777777" w:rsidR="00D23264" w:rsidRDefault="00D23264" w:rsidP="00D23264">
      <w:pPr>
        <w:pStyle w:val="NoSpacing"/>
        <w:rPr>
          <w:rFonts w:ascii="Times New Roman" w:hAnsi="Times New Roman" w:cs="Times New Roman"/>
          <w:iCs/>
          <w:sz w:val="24"/>
        </w:rPr>
      </w:pPr>
    </w:p>
    <w:p w14:paraId="22F8D517" w14:textId="3D726B8D" w:rsidR="00027FB8" w:rsidRDefault="00027FB8" w:rsidP="00D23264">
      <w:pPr>
        <w:pStyle w:val="NoSpacing"/>
        <w:rPr>
          <w:rFonts w:ascii="Times New Roman" w:hAnsi="Times New Roman" w:cs="Times New Roman"/>
          <w:i/>
          <w:sz w:val="24"/>
        </w:rPr>
      </w:pPr>
      <w:r>
        <w:rPr>
          <w:rFonts w:ascii="Times New Roman" w:hAnsi="Times New Roman" w:cs="Times New Roman"/>
          <w:b/>
          <w:bCs/>
          <w:iCs/>
          <w:sz w:val="24"/>
        </w:rPr>
        <w:t>Murphy, A. L.</w:t>
      </w:r>
      <w:r>
        <w:rPr>
          <w:rFonts w:ascii="Times New Roman" w:hAnsi="Times New Roman" w:cs="Times New Roman"/>
          <w:iCs/>
          <w:sz w:val="24"/>
        </w:rPr>
        <w:t xml:space="preserve">, &amp; Mallinger, G. (2016).  </w:t>
      </w:r>
      <w:r>
        <w:rPr>
          <w:rFonts w:ascii="Times New Roman" w:hAnsi="Times New Roman" w:cs="Times New Roman"/>
          <w:i/>
          <w:sz w:val="24"/>
        </w:rPr>
        <w:t>Intercampus collaboration: Enhancing theory-</w:t>
      </w:r>
    </w:p>
    <w:p w14:paraId="3F13A09B" w14:textId="77777777" w:rsidR="00027FB8" w:rsidRDefault="00027FB8" w:rsidP="00027FB8">
      <w:pPr>
        <w:pStyle w:val="NoSpacing"/>
        <w:ind w:left="720"/>
        <w:rPr>
          <w:rFonts w:ascii="Times New Roman" w:hAnsi="Times New Roman" w:cs="Times New Roman"/>
          <w:iCs/>
          <w:sz w:val="24"/>
        </w:rPr>
      </w:pPr>
      <w:r>
        <w:rPr>
          <w:rFonts w:ascii="Times New Roman" w:hAnsi="Times New Roman" w:cs="Times New Roman"/>
          <w:i/>
          <w:sz w:val="24"/>
        </w:rPr>
        <w:t xml:space="preserve">informed practice with diverse populations among BSW students.  </w:t>
      </w:r>
      <w:r>
        <w:rPr>
          <w:rFonts w:ascii="Times New Roman" w:hAnsi="Times New Roman" w:cs="Times New Roman"/>
          <w:iCs/>
          <w:sz w:val="24"/>
        </w:rPr>
        <w:t>62</w:t>
      </w:r>
      <w:r w:rsidRPr="0035623C">
        <w:rPr>
          <w:rFonts w:ascii="Times New Roman" w:hAnsi="Times New Roman" w:cs="Times New Roman"/>
          <w:iCs/>
          <w:sz w:val="24"/>
          <w:vertAlign w:val="superscript"/>
        </w:rPr>
        <w:t>nd</w:t>
      </w:r>
      <w:r>
        <w:rPr>
          <w:rFonts w:ascii="Times New Roman" w:hAnsi="Times New Roman" w:cs="Times New Roman"/>
          <w:iCs/>
          <w:sz w:val="24"/>
        </w:rPr>
        <w:t xml:space="preserve"> CSWE Annual Program Meeting, Atlanta, GA, Nov 3-6.</w:t>
      </w:r>
    </w:p>
    <w:p w14:paraId="6F053E8F" w14:textId="77777777" w:rsidR="00027FB8" w:rsidRDefault="00027FB8" w:rsidP="00027FB8">
      <w:pPr>
        <w:pStyle w:val="NoSpacing"/>
        <w:rPr>
          <w:rFonts w:ascii="Times New Roman" w:hAnsi="Times New Roman" w:cs="Times New Roman"/>
          <w:iCs/>
          <w:sz w:val="24"/>
        </w:rPr>
      </w:pPr>
    </w:p>
    <w:p w14:paraId="373DF580" w14:textId="77777777" w:rsidR="00027FB8" w:rsidRDefault="00027FB8" w:rsidP="00027FB8">
      <w:pPr>
        <w:pStyle w:val="NoSpacing"/>
        <w:rPr>
          <w:rFonts w:ascii="Times New Roman" w:hAnsi="Times New Roman" w:cs="Times New Roman"/>
          <w:i/>
          <w:sz w:val="24"/>
        </w:rPr>
      </w:pPr>
      <w:r>
        <w:rPr>
          <w:rFonts w:ascii="Times New Roman" w:hAnsi="Times New Roman" w:cs="Times New Roman"/>
          <w:b/>
          <w:bCs/>
          <w:iCs/>
          <w:sz w:val="24"/>
        </w:rPr>
        <w:t>Murphy, A. L.</w:t>
      </w:r>
      <w:r>
        <w:rPr>
          <w:rFonts w:ascii="Times New Roman" w:hAnsi="Times New Roman" w:cs="Times New Roman"/>
          <w:iCs/>
          <w:sz w:val="24"/>
        </w:rPr>
        <w:t xml:space="preserve">, &amp; </w:t>
      </w:r>
      <w:proofErr w:type="spellStart"/>
      <w:r>
        <w:rPr>
          <w:rFonts w:ascii="Times New Roman" w:hAnsi="Times New Roman" w:cs="Times New Roman"/>
          <w:iCs/>
          <w:sz w:val="24"/>
        </w:rPr>
        <w:t>Faul</w:t>
      </w:r>
      <w:proofErr w:type="spellEnd"/>
      <w:r>
        <w:rPr>
          <w:rFonts w:ascii="Times New Roman" w:hAnsi="Times New Roman" w:cs="Times New Roman"/>
          <w:iCs/>
          <w:sz w:val="24"/>
        </w:rPr>
        <w:t xml:space="preserve">, A. C. (2015).  </w:t>
      </w:r>
      <w:r>
        <w:rPr>
          <w:rFonts w:ascii="Times New Roman" w:hAnsi="Times New Roman" w:cs="Times New Roman"/>
          <w:i/>
          <w:sz w:val="24"/>
        </w:rPr>
        <w:t xml:space="preserve">Child maltreatment and behavioral outcomes: A </w:t>
      </w:r>
    </w:p>
    <w:p w14:paraId="5F000B96" w14:textId="77777777" w:rsidR="00027FB8" w:rsidRDefault="00027FB8" w:rsidP="00027FB8">
      <w:pPr>
        <w:pStyle w:val="NoSpacing"/>
        <w:ind w:left="720"/>
        <w:rPr>
          <w:rFonts w:ascii="Times New Roman" w:hAnsi="Times New Roman" w:cs="Times New Roman"/>
          <w:iCs/>
          <w:sz w:val="24"/>
        </w:rPr>
      </w:pPr>
      <w:r>
        <w:rPr>
          <w:rFonts w:ascii="Times New Roman" w:hAnsi="Times New Roman" w:cs="Times New Roman"/>
          <w:i/>
          <w:sz w:val="24"/>
        </w:rPr>
        <w:t xml:space="preserve">longitudinal multilevel analysis.  </w:t>
      </w:r>
      <w:r>
        <w:rPr>
          <w:rFonts w:ascii="Times New Roman" w:hAnsi="Times New Roman" w:cs="Times New Roman"/>
          <w:iCs/>
          <w:sz w:val="24"/>
        </w:rPr>
        <w:t>61</w:t>
      </w:r>
      <w:r w:rsidRPr="0035623C">
        <w:rPr>
          <w:rFonts w:ascii="Times New Roman" w:hAnsi="Times New Roman" w:cs="Times New Roman"/>
          <w:iCs/>
          <w:sz w:val="24"/>
          <w:vertAlign w:val="superscript"/>
        </w:rPr>
        <w:t>st</w:t>
      </w:r>
      <w:r>
        <w:rPr>
          <w:rFonts w:ascii="Times New Roman" w:hAnsi="Times New Roman" w:cs="Times New Roman"/>
          <w:iCs/>
          <w:sz w:val="24"/>
        </w:rPr>
        <w:t xml:space="preserve"> CSWE Annual Program Meeting, Denver, CO, Oct 15-18.</w:t>
      </w:r>
    </w:p>
    <w:p w14:paraId="1FC95C66" w14:textId="77777777" w:rsidR="00027FB8" w:rsidRDefault="00027FB8" w:rsidP="00027FB8">
      <w:pPr>
        <w:pStyle w:val="NoSpacing"/>
        <w:rPr>
          <w:rFonts w:ascii="Times New Roman" w:hAnsi="Times New Roman" w:cs="Times New Roman"/>
          <w:i/>
          <w:sz w:val="24"/>
        </w:rPr>
      </w:pPr>
    </w:p>
    <w:p w14:paraId="0AEA85E8" w14:textId="77777777" w:rsidR="00027FB8" w:rsidRDefault="00027FB8" w:rsidP="00027FB8">
      <w:pPr>
        <w:pStyle w:val="NoSpacing"/>
        <w:jc w:val="center"/>
        <w:rPr>
          <w:rFonts w:ascii="Times New Roman" w:hAnsi="Times New Roman" w:cs="Times New Roman"/>
          <w:b/>
          <w:bCs/>
          <w:iCs/>
          <w:sz w:val="24"/>
        </w:rPr>
      </w:pPr>
      <w:r>
        <w:rPr>
          <w:rFonts w:ascii="Times New Roman" w:hAnsi="Times New Roman" w:cs="Times New Roman"/>
          <w:b/>
          <w:bCs/>
          <w:iCs/>
          <w:sz w:val="24"/>
        </w:rPr>
        <w:t>PROFESSIONAL MEMBERSHIPS</w:t>
      </w:r>
    </w:p>
    <w:p w14:paraId="621FC861" w14:textId="77777777" w:rsidR="00027FB8" w:rsidRDefault="00027FB8" w:rsidP="00027FB8">
      <w:pPr>
        <w:pStyle w:val="NoSpacing"/>
        <w:jc w:val="center"/>
        <w:rPr>
          <w:rFonts w:ascii="Times New Roman" w:hAnsi="Times New Roman" w:cs="Times New Roman"/>
          <w:b/>
          <w:bCs/>
          <w:iCs/>
          <w:sz w:val="24"/>
        </w:rPr>
      </w:pPr>
    </w:p>
    <w:p w14:paraId="412D29F6" w14:textId="2D2BB5DF" w:rsidR="00E7367F" w:rsidRDefault="00E7367F" w:rsidP="00027FB8">
      <w:pPr>
        <w:pStyle w:val="NoSpacing"/>
        <w:rPr>
          <w:rFonts w:ascii="Times New Roman" w:hAnsi="Times New Roman" w:cs="Times New Roman"/>
          <w:iCs/>
          <w:sz w:val="24"/>
        </w:rPr>
      </w:pPr>
      <w:r>
        <w:rPr>
          <w:rFonts w:ascii="Times New Roman" w:hAnsi="Times New Roman" w:cs="Times New Roman"/>
          <w:iCs/>
          <w:sz w:val="24"/>
        </w:rPr>
        <w:t>American Association of University Women</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2019-present</w:t>
      </w:r>
    </w:p>
    <w:p w14:paraId="78572CCB" w14:textId="5A7FEFFC"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UNA-USA KY Division</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2019-</w:t>
      </w:r>
      <w:r w:rsidR="00AE04D8">
        <w:rPr>
          <w:rFonts w:ascii="Times New Roman" w:hAnsi="Times New Roman" w:cs="Times New Roman"/>
          <w:iCs/>
          <w:sz w:val="24"/>
        </w:rPr>
        <w:t>2020</w:t>
      </w:r>
    </w:p>
    <w:p w14:paraId="435E55BE"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Human Rights Campaign</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2018-present</w:t>
      </w:r>
    </w:p>
    <w:p w14:paraId="150C2661"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Network for Social Work Management</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2017-present</w:t>
      </w:r>
    </w:p>
    <w:p w14:paraId="0E290E3D"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Kentuckians for the Commonwealth</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2016-present</w:t>
      </w:r>
    </w:p>
    <w:p w14:paraId="5813FA13"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Social Welfare Action Alliance</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2009-present</w:t>
      </w:r>
    </w:p>
    <w:p w14:paraId="116D826C"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Council on Social Work Education</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2008-present</w:t>
      </w:r>
    </w:p>
    <w:p w14:paraId="313122B5"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lastRenderedPageBreak/>
        <w:t>National Association of Social Workers</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2011-2012, 2015-2017</w:t>
      </w:r>
    </w:p>
    <w:p w14:paraId="450D3971"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International Consortium for Social Development</w:t>
      </w:r>
      <w:r>
        <w:rPr>
          <w:rFonts w:ascii="Times New Roman" w:hAnsi="Times New Roman" w:cs="Times New Roman"/>
          <w:iCs/>
          <w:sz w:val="24"/>
        </w:rPr>
        <w:tab/>
      </w:r>
      <w:r>
        <w:rPr>
          <w:rFonts w:ascii="Times New Roman" w:hAnsi="Times New Roman" w:cs="Times New Roman"/>
          <w:iCs/>
          <w:sz w:val="24"/>
        </w:rPr>
        <w:tab/>
        <w:t>2015-2016</w:t>
      </w:r>
    </w:p>
    <w:p w14:paraId="27618D07"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Gerontological Society of America</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2012-2013</w:t>
      </w:r>
    </w:p>
    <w:p w14:paraId="646C0B60" w14:textId="77777777" w:rsidR="00027FB8" w:rsidRDefault="00027FB8" w:rsidP="00027FB8">
      <w:pPr>
        <w:pStyle w:val="NoSpacing"/>
        <w:rPr>
          <w:rFonts w:ascii="Times New Roman" w:hAnsi="Times New Roman" w:cs="Times New Roman"/>
          <w:iCs/>
          <w:sz w:val="24"/>
        </w:rPr>
      </w:pPr>
    </w:p>
    <w:p w14:paraId="1FFD46CE" w14:textId="77777777" w:rsidR="00027FB8" w:rsidRDefault="00027FB8" w:rsidP="00027FB8">
      <w:pPr>
        <w:pStyle w:val="NoSpacing"/>
        <w:jc w:val="center"/>
        <w:rPr>
          <w:rFonts w:ascii="Times New Roman" w:hAnsi="Times New Roman" w:cs="Times New Roman"/>
          <w:b/>
          <w:bCs/>
          <w:iCs/>
          <w:sz w:val="24"/>
        </w:rPr>
      </w:pPr>
      <w:r>
        <w:rPr>
          <w:rFonts w:ascii="Times New Roman" w:hAnsi="Times New Roman" w:cs="Times New Roman"/>
          <w:b/>
          <w:bCs/>
          <w:iCs/>
          <w:sz w:val="24"/>
        </w:rPr>
        <w:t>ACADEMIC POSITIONS</w:t>
      </w:r>
    </w:p>
    <w:p w14:paraId="52921A03" w14:textId="77777777" w:rsidR="00027FB8" w:rsidRDefault="00027FB8" w:rsidP="00027FB8">
      <w:pPr>
        <w:pStyle w:val="NoSpacing"/>
        <w:jc w:val="center"/>
        <w:rPr>
          <w:rFonts w:ascii="Times New Roman" w:hAnsi="Times New Roman" w:cs="Times New Roman"/>
          <w:b/>
          <w:bCs/>
          <w:iCs/>
          <w:sz w:val="24"/>
        </w:rPr>
      </w:pPr>
    </w:p>
    <w:p w14:paraId="1259C569" w14:textId="1697F595" w:rsidR="00796E1E" w:rsidRDefault="00796E1E" w:rsidP="00027FB8">
      <w:pPr>
        <w:pStyle w:val="NoSpacing"/>
        <w:rPr>
          <w:rFonts w:ascii="Times New Roman" w:hAnsi="Times New Roman" w:cs="Times New Roman"/>
          <w:iCs/>
          <w:sz w:val="24"/>
        </w:rPr>
      </w:pPr>
      <w:r>
        <w:rPr>
          <w:rFonts w:ascii="Times New Roman" w:hAnsi="Times New Roman" w:cs="Times New Roman"/>
          <w:iCs/>
          <w:sz w:val="24"/>
        </w:rPr>
        <w:t>Western Kentucky University</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May 2021-present</w:t>
      </w:r>
    </w:p>
    <w:p w14:paraId="5EB50635" w14:textId="79406A0B" w:rsidR="00796E1E" w:rsidRDefault="00796E1E" w:rsidP="00027FB8">
      <w:pPr>
        <w:pStyle w:val="NoSpacing"/>
        <w:rPr>
          <w:rFonts w:ascii="Times New Roman" w:hAnsi="Times New Roman" w:cs="Times New Roman"/>
          <w:iCs/>
          <w:sz w:val="24"/>
        </w:rPr>
      </w:pPr>
      <w:r>
        <w:rPr>
          <w:rFonts w:ascii="Times New Roman" w:hAnsi="Times New Roman" w:cs="Times New Roman"/>
          <w:iCs/>
          <w:sz w:val="24"/>
        </w:rPr>
        <w:t>Associate Professor, Dept. of Social Work</w:t>
      </w:r>
    </w:p>
    <w:p w14:paraId="373127C0" w14:textId="11414684" w:rsidR="00796E1E" w:rsidRDefault="00796E1E" w:rsidP="00027FB8">
      <w:pPr>
        <w:pStyle w:val="NoSpacing"/>
        <w:rPr>
          <w:rFonts w:ascii="Times New Roman" w:hAnsi="Times New Roman" w:cs="Times New Roman"/>
          <w:iCs/>
          <w:sz w:val="24"/>
        </w:rPr>
      </w:pPr>
      <w:r>
        <w:rPr>
          <w:rFonts w:ascii="Times New Roman" w:hAnsi="Times New Roman" w:cs="Times New Roman"/>
          <w:iCs/>
          <w:sz w:val="24"/>
        </w:rPr>
        <w:t>Faculty Fellow for Strategic Operations, CHHS</w:t>
      </w:r>
    </w:p>
    <w:p w14:paraId="103AEBD4" w14:textId="77777777" w:rsidR="00796E1E" w:rsidRDefault="00796E1E" w:rsidP="00027FB8">
      <w:pPr>
        <w:pStyle w:val="NoSpacing"/>
        <w:rPr>
          <w:rFonts w:ascii="Times New Roman" w:hAnsi="Times New Roman" w:cs="Times New Roman"/>
          <w:iCs/>
          <w:sz w:val="24"/>
        </w:rPr>
      </w:pPr>
    </w:p>
    <w:p w14:paraId="478349ED" w14:textId="0ECE2CC3" w:rsidR="005266D1" w:rsidRDefault="00A42138" w:rsidP="00027FB8">
      <w:pPr>
        <w:pStyle w:val="NoSpacing"/>
        <w:rPr>
          <w:rFonts w:ascii="Times New Roman" w:hAnsi="Times New Roman" w:cs="Times New Roman"/>
          <w:iCs/>
          <w:sz w:val="24"/>
        </w:rPr>
      </w:pPr>
      <w:r>
        <w:rPr>
          <w:rFonts w:ascii="Times New Roman" w:hAnsi="Times New Roman" w:cs="Times New Roman"/>
          <w:iCs/>
          <w:sz w:val="24"/>
        </w:rPr>
        <w:t>Western Kentucky University</w:t>
      </w:r>
      <w:r w:rsidR="00796E1E">
        <w:rPr>
          <w:rFonts w:ascii="Times New Roman" w:hAnsi="Times New Roman" w:cs="Times New Roman"/>
          <w:iCs/>
          <w:sz w:val="24"/>
        </w:rPr>
        <w:tab/>
      </w:r>
      <w:r w:rsidR="00796E1E">
        <w:rPr>
          <w:rFonts w:ascii="Times New Roman" w:hAnsi="Times New Roman" w:cs="Times New Roman"/>
          <w:iCs/>
          <w:sz w:val="24"/>
        </w:rPr>
        <w:tab/>
      </w:r>
      <w:r w:rsidR="00796E1E">
        <w:rPr>
          <w:rFonts w:ascii="Times New Roman" w:hAnsi="Times New Roman" w:cs="Times New Roman"/>
          <w:iCs/>
          <w:sz w:val="24"/>
        </w:rPr>
        <w:tab/>
      </w:r>
      <w:r w:rsidR="00796E1E">
        <w:rPr>
          <w:rFonts w:ascii="Times New Roman" w:hAnsi="Times New Roman" w:cs="Times New Roman"/>
          <w:iCs/>
          <w:sz w:val="24"/>
        </w:rPr>
        <w:tab/>
      </w:r>
      <w:r w:rsidR="00796E1E">
        <w:rPr>
          <w:rFonts w:ascii="Times New Roman" w:hAnsi="Times New Roman" w:cs="Times New Roman"/>
          <w:iCs/>
          <w:sz w:val="24"/>
        </w:rPr>
        <w:tab/>
        <w:t>Fall 2020-May 2021</w:t>
      </w:r>
    </w:p>
    <w:p w14:paraId="0ADCBB5B" w14:textId="34FCB22D" w:rsidR="00A42138" w:rsidRDefault="005266D1" w:rsidP="00027FB8">
      <w:pPr>
        <w:pStyle w:val="NoSpacing"/>
        <w:rPr>
          <w:rFonts w:ascii="Times New Roman" w:hAnsi="Times New Roman" w:cs="Times New Roman"/>
          <w:iCs/>
          <w:sz w:val="24"/>
        </w:rPr>
      </w:pPr>
      <w:r>
        <w:rPr>
          <w:rFonts w:ascii="Times New Roman" w:hAnsi="Times New Roman" w:cs="Times New Roman"/>
          <w:iCs/>
          <w:sz w:val="24"/>
        </w:rPr>
        <w:t>Associate Professor &amp; Online MSW Program Coordinator</w:t>
      </w:r>
    </w:p>
    <w:p w14:paraId="5D4C4735" w14:textId="77777777" w:rsidR="005266D1" w:rsidRDefault="005266D1" w:rsidP="00027FB8">
      <w:pPr>
        <w:pStyle w:val="NoSpacing"/>
        <w:rPr>
          <w:rFonts w:ascii="Times New Roman" w:hAnsi="Times New Roman" w:cs="Times New Roman"/>
          <w:iCs/>
          <w:sz w:val="24"/>
        </w:rPr>
      </w:pPr>
    </w:p>
    <w:p w14:paraId="49FCC260" w14:textId="1FEEC110"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Western Kentucky University</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Fall 2019-Spring 2020</w:t>
      </w:r>
    </w:p>
    <w:p w14:paraId="00B9BC30"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Acting Online MSW Program Director</w:t>
      </w:r>
    </w:p>
    <w:p w14:paraId="707532B5" w14:textId="77777777" w:rsidR="00027FB8" w:rsidRDefault="00027FB8" w:rsidP="00027FB8">
      <w:pPr>
        <w:pStyle w:val="NoSpacing"/>
        <w:rPr>
          <w:rFonts w:ascii="Times New Roman" w:hAnsi="Times New Roman" w:cs="Times New Roman"/>
          <w:iCs/>
          <w:sz w:val="24"/>
        </w:rPr>
      </w:pPr>
    </w:p>
    <w:p w14:paraId="5B274F93" w14:textId="7AD28362"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Western Kentucky University</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Fall 2015-</w:t>
      </w:r>
      <w:r w:rsidR="005266D1">
        <w:rPr>
          <w:rFonts w:ascii="Times New Roman" w:hAnsi="Times New Roman" w:cs="Times New Roman"/>
          <w:iCs/>
          <w:sz w:val="24"/>
        </w:rPr>
        <w:t>Spring 2020</w:t>
      </w:r>
    </w:p>
    <w:p w14:paraId="0E24AF85" w14:textId="237CF741"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Assistant Professor, MSW</w:t>
      </w:r>
      <w:r w:rsidR="004F7C3D">
        <w:rPr>
          <w:rFonts w:ascii="Times New Roman" w:hAnsi="Times New Roman" w:cs="Times New Roman"/>
          <w:iCs/>
          <w:sz w:val="24"/>
        </w:rPr>
        <w:t xml:space="preserve"> Program</w:t>
      </w:r>
    </w:p>
    <w:p w14:paraId="306E311F" w14:textId="77777777" w:rsidR="00027FB8" w:rsidRDefault="00027FB8" w:rsidP="00027FB8">
      <w:pPr>
        <w:pStyle w:val="NoSpacing"/>
        <w:rPr>
          <w:rFonts w:ascii="Times New Roman" w:hAnsi="Times New Roman" w:cs="Times New Roman"/>
          <w:iCs/>
          <w:sz w:val="24"/>
        </w:rPr>
      </w:pPr>
    </w:p>
    <w:p w14:paraId="0E5F47C2" w14:textId="5BB4F03E"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Western Kentucky University</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Fall 2014</w:t>
      </w:r>
      <w:r w:rsidR="005266D1">
        <w:rPr>
          <w:rFonts w:ascii="Times New Roman" w:hAnsi="Times New Roman" w:cs="Times New Roman"/>
          <w:iCs/>
          <w:sz w:val="24"/>
        </w:rPr>
        <w:t>-Spring 2015</w:t>
      </w:r>
    </w:p>
    <w:p w14:paraId="78509A9D"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Assistant Professor, BSW Program Owensboro Campus</w:t>
      </w:r>
    </w:p>
    <w:p w14:paraId="474881A1" w14:textId="77777777" w:rsidR="00027FB8" w:rsidRDefault="00027FB8" w:rsidP="00027FB8">
      <w:pPr>
        <w:pStyle w:val="NoSpacing"/>
        <w:rPr>
          <w:rFonts w:ascii="Times New Roman" w:hAnsi="Times New Roman" w:cs="Times New Roman"/>
          <w:iCs/>
          <w:sz w:val="24"/>
        </w:rPr>
      </w:pPr>
    </w:p>
    <w:p w14:paraId="43A1DC6C"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Western Kentucky University</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Spring 2014</w:t>
      </w:r>
    </w:p>
    <w:p w14:paraId="3391FA65"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Adjunct Instructor, BSW Elizabethtown Campus</w:t>
      </w:r>
    </w:p>
    <w:p w14:paraId="023FC265" w14:textId="77777777" w:rsidR="00027FB8" w:rsidRDefault="00027FB8" w:rsidP="00027FB8">
      <w:pPr>
        <w:pStyle w:val="NoSpacing"/>
        <w:rPr>
          <w:rFonts w:ascii="Times New Roman" w:hAnsi="Times New Roman" w:cs="Times New Roman"/>
          <w:iCs/>
          <w:sz w:val="24"/>
        </w:rPr>
      </w:pPr>
    </w:p>
    <w:p w14:paraId="63115E07"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University of Louisville</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Fall 2010 – Spring 2014</w:t>
      </w:r>
    </w:p>
    <w:p w14:paraId="2C511B5F"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Adjunct Instructor, Kent School of Social Work</w:t>
      </w:r>
    </w:p>
    <w:p w14:paraId="3E93DA69" w14:textId="77777777" w:rsidR="00027FB8" w:rsidRDefault="00027FB8" w:rsidP="00027FB8">
      <w:pPr>
        <w:pStyle w:val="NoSpacing"/>
        <w:rPr>
          <w:rFonts w:ascii="Times New Roman" w:hAnsi="Times New Roman" w:cs="Times New Roman"/>
          <w:iCs/>
          <w:sz w:val="24"/>
        </w:rPr>
      </w:pPr>
    </w:p>
    <w:p w14:paraId="492ED240"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Jefferson Community College</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Spring 2008, Spring 2009-Fall 2011, Adjunct Instructor</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Fall 2012</w:t>
      </w:r>
    </w:p>
    <w:p w14:paraId="2444AE81" w14:textId="77777777" w:rsidR="00027FB8" w:rsidRDefault="00027FB8" w:rsidP="00027FB8">
      <w:pPr>
        <w:pStyle w:val="NoSpacing"/>
        <w:rPr>
          <w:rFonts w:ascii="Times New Roman" w:hAnsi="Times New Roman" w:cs="Times New Roman"/>
          <w:iCs/>
          <w:sz w:val="24"/>
        </w:rPr>
      </w:pPr>
    </w:p>
    <w:p w14:paraId="79E748C0"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University of Louisville</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2009-2013</w:t>
      </w:r>
    </w:p>
    <w:p w14:paraId="38DEEF4D"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Research Assistant, Dr. Crystal Collins-Camargo</w:t>
      </w:r>
    </w:p>
    <w:p w14:paraId="5B8F390F" w14:textId="77777777" w:rsidR="00027FB8" w:rsidRDefault="00027FB8" w:rsidP="00027FB8">
      <w:pPr>
        <w:pStyle w:val="NoSpacing"/>
        <w:rPr>
          <w:rFonts w:ascii="Times New Roman" w:hAnsi="Times New Roman" w:cs="Times New Roman"/>
          <w:iCs/>
          <w:sz w:val="24"/>
        </w:rPr>
      </w:pPr>
    </w:p>
    <w:p w14:paraId="208CD75B"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Florida State University</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2005-2006</w:t>
      </w:r>
    </w:p>
    <w:p w14:paraId="562E8EE8"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Research Assistant, School of Social Work</w:t>
      </w:r>
    </w:p>
    <w:p w14:paraId="532D33BF" w14:textId="77777777" w:rsidR="00027FB8" w:rsidRDefault="00027FB8" w:rsidP="00027FB8">
      <w:pPr>
        <w:pStyle w:val="NoSpacing"/>
        <w:rPr>
          <w:rFonts w:ascii="Times New Roman" w:hAnsi="Times New Roman" w:cs="Times New Roman"/>
          <w:iCs/>
          <w:sz w:val="24"/>
        </w:rPr>
      </w:pPr>
    </w:p>
    <w:p w14:paraId="0826FB95"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Florida State University</w:t>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r>
      <w:r>
        <w:rPr>
          <w:rFonts w:ascii="Times New Roman" w:hAnsi="Times New Roman" w:cs="Times New Roman"/>
          <w:iCs/>
          <w:sz w:val="24"/>
        </w:rPr>
        <w:tab/>
        <w:t>2004-2005</w:t>
      </w:r>
    </w:p>
    <w:p w14:paraId="5A8E4AC2" w14:textId="77777777" w:rsidR="00027FB8" w:rsidRDefault="00027FB8" w:rsidP="00027FB8">
      <w:pPr>
        <w:pStyle w:val="NoSpacing"/>
        <w:rPr>
          <w:rFonts w:ascii="Times New Roman" w:hAnsi="Times New Roman" w:cs="Times New Roman"/>
          <w:iCs/>
          <w:sz w:val="24"/>
        </w:rPr>
      </w:pPr>
      <w:r>
        <w:rPr>
          <w:rFonts w:ascii="Times New Roman" w:hAnsi="Times New Roman" w:cs="Times New Roman"/>
          <w:iCs/>
          <w:sz w:val="24"/>
        </w:rPr>
        <w:t>Teaching Assistant, Department of Economics Ross Fabricant</w:t>
      </w:r>
    </w:p>
    <w:p w14:paraId="1FD6E732" w14:textId="77777777" w:rsidR="00027FB8" w:rsidRDefault="00027FB8" w:rsidP="00027FB8">
      <w:pPr>
        <w:pStyle w:val="NoSpacing"/>
        <w:rPr>
          <w:rFonts w:ascii="Times New Roman" w:hAnsi="Times New Roman" w:cs="Times New Roman"/>
          <w:iCs/>
          <w:sz w:val="24"/>
        </w:rPr>
      </w:pPr>
    </w:p>
    <w:p w14:paraId="1270202A" w14:textId="77777777" w:rsidR="00027FB8" w:rsidRDefault="00027FB8" w:rsidP="00027FB8">
      <w:pPr>
        <w:pStyle w:val="NoSpacing"/>
        <w:jc w:val="center"/>
        <w:rPr>
          <w:rFonts w:ascii="Times New Roman" w:hAnsi="Times New Roman" w:cs="Times New Roman"/>
          <w:b/>
          <w:bCs/>
          <w:iCs/>
          <w:sz w:val="24"/>
        </w:rPr>
      </w:pPr>
      <w:r>
        <w:rPr>
          <w:rFonts w:ascii="Times New Roman" w:hAnsi="Times New Roman" w:cs="Times New Roman"/>
          <w:b/>
          <w:bCs/>
          <w:iCs/>
          <w:sz w:val="24"/>
        </w:rPr>
        <w:t>TEACHING EXPERIENCE</w:t>
      </w:r>
    </w:p>
    <w:p w14:paraId="728EAB2B" w14:textId="77777777" w:rsidR="00027FB8" w:rsidRDefault="00027FB8" w:rsidP="00027FB8">
      <w:pPr>
        <w:pStyle w:val="NoSpacing"/>
        <w:jc w:val="center"/>
        <w:rPr>
          <w:rFonts w:ascii="Times New Roman" w:hAnsi="Times New Roman" w:cs="Times New Roman"/>
          <w:b/>
          <w:bCs/>
          <w:iCs/>
          <w:sz w:val="24"/>
        </w:rPr>
      </w:pPr>
    </w:p>
    <w:p w14:paraId="66498E80" w14:textId="77777777" w:rsidR="00027FB8" w:rsidRDefault="00027FB8" w:rsidP="00027FB8">
      <w:pPr>
        <w:pStyle w:val="NoSpacing"/>
        <w:rPr>
          <w:rFonts w:ascii="Times New Roman" w:hAnsi="Times New Roman" w:cs="Times New Roman"/>
          <w:b/>
          <w:bCs/>
          <w:iCs/>
          <w:sz w:val="24"/>
        </w:rPr>
      </w:pPr>
      <w:r>
        <w:rPr>
          <w:rFonts w:ascii="Times New Roman" w:hAnsi="Times New Roman" w:cs="Times New Roman"/>
          <w:b/>
          <w:bCs/>
          <w:iCs/>
          <w:sz w:val="24"/>
        </w:rPr>
        <w:t>Online Courses:</w:t>
      </w:r>
    </w:p>
    <w:p w14:paraId="2EECA456" w14:textId="77777777" w:rsidR="00027FB8" w:rsidRPr="00FE0D0F" w:rsidRDefault="00027FB8" w:rsidP="00027FB8">
      <w:pPr>
        <w:pStyle w:val="NoSpacing"/>
        <w:numPr>
          <w:ilvl w:val="0"/>
          <w:numId w:val="2"/>
        </w:numPr>
        <w:rPr>
          <w:rFonts w:ascii="Times New Roman" w:hAnsi="Times New Roman" w:cs="Times New Roman"/>
          <w:b/>
          <w:bCs/>
          <w:iCs/>
          <w:sz w:val="24"/>
        </w:rPr>
      </w:pPr>
      <w:r>
        <w:rPr>
          <w:rFonts w:ascii="Times New Roman" w:hAnsi="Times New Roman" w:cs="Times New Roman"/>
          <w:b/>
          <w:bCs/>
          <w:i/>
          <w:sz w:val="24"/>
        </w:rPr>
        <w:t>Western Kentucky University</w:t>
      </w:r>
    </w:p>
    <w:p w14:paraId="476936EE" w14:textId="77777777" w:rsidR="00027FB8" w:rsidRPr="002539AD" w:rsidRDefault="00027FB8" w:rsidP="00027FB8">
      <w:pPr>
        <w:pStyle w:val="NoSpacing"/>
        <w:numPr>
          <w:ilvl w:val="1"/>
          <w:numId w:val="2"/>
        </w:numPr>
        <w:rPr>
          <w:rFonts w:ascii="Times New Roman" w:hAnsi="Times New Roman" w:cs="Times New Roman"/>
          <w:b/>
          <w:bCs/>
          <w:iCs/>
          <w:sz w:val="24"/>
        </w:rPr>
      </w:pPr>
      <w:r>
        <w:rPr>
          <w:rFonts w:ascii="Times New Roman" w:hAnsi="Times New Roman" w:cs="Times New Roman"/>
          <w:iCs/>
          <w:sz w:val="24"/>
        </w:rPr>
        <w:t>SWRK 530: Foundation of Social Welfare Policy</w:t>
      </w:r>
    </w:p>
    <w:p w14:paraId="2A6D3170" w14:textId="77777777" w:rsidR="00027FB8" w:rsidRPr="002539AD" w:rsidRDefault="00027FB8" w:rsidP="00027FB8">
      <w:pPr>
        <w:pStyle w:val="NoSpacing"/>
        <w:numPr>
          <w:ilvl w:val="1"/>
          <w:numId w:val="2"/>
        </w:numPr>
        <w:rPr>
          <w:rFonts w:ascii="Times New Roman" w:hAnsi="Times New Roman" w:cs="Times New Roman"/>
          <w:b/>
          <w:bCs/>
          <w:iCs/>
          <w:sz w:val="24"/>
        </w:rPr>
      </w:pPr>
      <w:r>
        <w:rPr>
          <w:rFonts w:ascii="Times New Roman" w:hAnsi="Times New Roman" w:cs="Times New Roman"/>
          <w:iCs/>
          <w:sz w:val="24"/>
        </w:rPr>
        <w:t>SWRK 610: Social Work Administration and Supervision</w:t>
      </w:r>
    </w:p>
    <w:p w14:paraId="69660214" w14:textId="0306945D" w:rsidR="00A42138" w:rsidRPr="00A42138" w:rsidRDefault="00A42138" w:rsidP="00027FB8">
      <w:pPr>
        <w:pStyle w:val="NoSpacing"/>
        <w:numPr>
          <w:ilvl w:val="1"/>
          <w:numId w:val="2"/>
        </w:numPr>
        <w:rPr>
          <w:rFonts w:ascii="Times New Roman" w:hAnsi="Times New Roman" w:cs="Times New Roman"/>
          <w:iCs/>
          <w:sz w:val="24"/>
        </w:rPr>
      </w:pPr>
      <w:r w:rsidRPr="00A42138">
        <w:rPr>
          <w:rFonts w:ascii="Times New Roman" w:hAnsi="Times New Roman" w:cs="Times New Roman"/>
          <w:iCs/>
          <w:sz w:val="24"/>
        </w:rPr>
        <w:lastRenderedPageBreak/>
        <w:t>SWRK 630: Rural Social Welfare Policy</w:t>
      </w:r>
    </w:p>
    <w:p w14:paraId="3A0E5B85" w14:textId="6355B0A1" w:rsidR="00027FB8" w:rsidRPr="002539AD" w:rsidRDefault="00027FB8" w:rsidP="00027FB8">
      <w:pPr>
        <w:pStyle w:val="NoSpacing"/>
        <w:numPr>
          <w:ilvl w:val="1"/>
          <w:numId w:val="2"/>
        </w:numPr>
        <w:rPr>
          <w:rFonts w:ascii="Times New Roman" w:hAnsi="Times New Roman" w:cs="Times New Roman"/>
          <w:b/>
          <w:bCs/>
          <w:iCs/>
          <w:sz w:val="24"/>
        </w:rPr>
      </w:pPr>
      <w:r>
        <w:rPr>
          <w:rFonts w:ascii="Times New Roman" w:hAnsi="Times New Roman" w:cs="Times New Roman"/>
          <w:iCs/>
          <w:sz w:val="24"/>
        </w:rPr>
        <w:t>SWRK 640: Applied Social Work Research</w:t>
      </w:r>
    </w:p>
    <w:p w14:paraId="53D9E23E" w14:textId="77777777" w:rsidR="00027FB8" w:rsidRPr="002539AD" w:rsidRDefault="00027FB8" w:rsidP="00027FB8">
      <w:pPr>
        <w:pStyle w:val="NoSpacing"/>
        <w:numPr>
          <w:ilvl w:val="1"/>
          <w:numId w:val="2"/>
        </w:numPr>
        <w:rPr>
          <w:rFonts w:ascii="Times New Roman" w:hAnsi="Times New Roman" w:cs="Times New Roman"/>
          <w:b/>
          <w:bCs/>
          <w:iCs/>
          <w:sz w:val="24"/>
        </w:rPr>
      </w:pPr>
      <w:r>
        <w:rPr>
          <w:rFonts w:ascii="Times New Roman" w:hAnsi="Times New Roman" w:cs="Times New Roman"/>
          <w:iCs/>
          <w:sz w:val="24"/>
        </w:rPr>
        <w:t>SWRK 660: Advanced Field Practice I</w:t>
      </w:r>
    </w:p>
    <w:p w14:paraId="68C95810" w14:textId="77777777" w:rsidR="00027FB8" w:rsidRPr="002539AD" w:rsidRDefault="00027FB8" w:rsidP="00027FB8">
      <w:pPr>
        <w:pStyle w:val="NoSpacing"/>
        <w:numPr>
          <w:ilvl w:val="1"/>
          <w:numId w:val="2"/>
        </w:numPr>
        <w:rPr>
          <w:rFonts w:ascii="Times New Roman" w:hAnsi="Times New Roman" w:cs="Times New Roman"/>
          <w:b/>
          <w:bCs/>
          <w:iCs/>
          <w:sz w:val="24"/>
        </w:rPr>
      </w:pPr>
      <w:r>
        <w:rPr>
          <w:rFonts w:ascii="Times New Roman" w:hAnsi="Times New Roman" w:cs="Times New Roman"/>
          <w:iCs/>
          <w:sz w:val="24"/>
        </w:rPr>
        <w:t>SWRK 661: Advanced Field Practice II</w:t>
      </w:r>
    </w:p>
    <w:p w14:paraId="0F443B1A" w14:textId="77777777" w:rsidR="00027FB8" w:rsidRPr="002539AD" w:rsidRDefault="00027FB8" w:rsidP="00027FB8">
      <w:pPr>
        <w:pStyle w:val="NoSpacing"/>
        <w:numPr>
          <w:ilvl w:val="1"/>
          <w:numId w:val="2"/>
        </w:numPr>
        <w:rPr>
          <w:rFonts w:ascii="Times New Roman" w:hAnsi="Times New Roman" w:cs="Times New Roman"/>
          <w:b/>
          <w:bCs/>
          <w:iCs/>
          <w:sz w:val="24"/>
        </w:rPr>
      </w:pPr>
      <w:r>
        <w:rPr>
          <w:rFonts w:ascii="Times New Roman" w:hAnsi="Times New Roman" w:cs="Times New Roman"/>
          <w:iCs/>
          <w:sz w:val="24"/>
        </w:rPr>
        <w:t>SWRK 672: Child Sexual Abuse</w:t>
      </w:r>
    </w:p>
    <w:p w14:paraId="479C0D64" w14:textId="77777777" w:rsidR="00027FB8" w:rsidRPr="002539AD" w:rsidRDefault="00027FB8" w:rsidP="00027FB8">
      <w:pPr>
        <w:pStyle w:val="NoSpacing"/>
        <w:numPr>
          <w:ilvl w:val="1"/>
          <w:numId w:val="2"/>
        </w:numPr>
        <w:rPr>
          <w:rFonts w:ascii="Times New Roman" w:hAnsi="Times New Roman" w:cs="Times New Roman"/>
          <w:b/>
          <w:bCs/>
          <w:iCs/>
          <w:sz w:val="24"/>
        </w:rPr>
      </w:pPr>
      <w:r>
        <w:rPr>
          <w:rFonts w:ascii="Times New Roman" w:hAnsi="Times New Roman" w:cs="Times New Roman"/>
          <w:iCs/>
          <w:sz w:val="24"/>
        </w:rPr>
        <w:t>SWRK 679: Professional Social Work Writing Seminar</w:t>
      </w:r>
    </w:p>
    <w:p w14:paraId="48BA90F7" w14:textId="77777777" w:rsidR="00027FB8" w:rsidRPr="002539AD" w:rsidRDefault="00027FB8" w:rsidP="00027FB8">
      <w:pPr>
        <w:pStyle w:val="NoSpacing"/>
        <w:numPr>
          <w:ilvl w:val="1"/>
          <w:numId w:val="2"/>
        </w:numPr>
        <w:rPr>
          <w:rFonts w:ascii="Times New Roman" w:hAnsi="Times New Roman" w:cs="Times New Roman"/>
          <w:b/>
          <w:bCs/>
          <w:iCs/>
          <w:sz w:val="24"/>
        </w:rPr>
      </w:pPr>
      <w:r>
        <w:rPr>
          <w:rFonts w:ascii="Times New Roman" w:hAnsi="Times New Roman" w:cs="Times New Roman"/>
          <w:iCs/>
          <w:sz w:val="24"/>
        </w:rPr>
        <w:t>SWKR 695: Special Topics: Human Trafficking</w:t>
      </w:r>
    </w:p>
    <w:p w14:paraId="38583331" w14:textId="77777777" w:rsidR="00027FB8" w:rsidRPr="002539AD" w:rsidRDefault="00027FB8" w:rsidP="00027FB8">
      <w:pPr>
        <w:pStyle w:val="NoSpacing"/>
        <w:ind w:left="1440"/>
        <w:rPr>
          <w:rFonts w:ascii="Times New Roman" w:hAnsi="Times New Roman" w:cs="Times New Roman"/>
          <w:b/>
          <w:bCs/>
          <w:iCs/>
          <w:sz w:val="24"/>
        </w:rPr>
      </w:pPr>
    </w:p>
    <w:p w14:paraId="2AB0A203" w14:textId="77777777" w:rsidR="00027FB8" w:rsidRPr="002539AD" w:rsidRDefault="00027FB8" w:rsidP="00027FB8">
      <w:pPr>
        <w:pStyle w:val="NoSpacing"/>
        <w:numPr>
          <w:ilvl w:val="0"/>
          <w:numId w:val="2"/>
        </w:numPr>
        <w:rPr>
          <w:rFonts w:ascii="Times New Roman" w:hAnsi="Times New Roman" w:cs="Times New Roman"/>
          <w:b/>
          <w:bCs/>
          <w:iCs/>
          <w:sz w:val="24"/>
        </w:rPr>
      </w:pPr>
      <w:r>
        <w:rPr>
          <w:rFonts w:ascii="Times New Roman" w:hAnsi="Times New Roman" w:cs="Times New Roman"/>
          <w:b/>
          <w:bCs/>
          <w:i/>
          <w:sz w:val="24"/>
        </w:rPr>
        <w:t>University of Louisville</w:t>
      </w:r>
    </w:p>
    <w:p w14:paraId="5544244E" w14:textId="77777777" w:rsidR="00027FB8" w:rsidRPr="002539AD" w:rsidRDefault="00027FB8" w:rsidP="00027FB8">
      <w:pPr>
        <w:pStyle w:val="NoSpacing"/>
        <w:numPr>
          <w:ilvl w:val="1"/>
          <w:numId w:val="2"/>
        </w:numPr>
        <w:rPr>
          <w:rFonts w:ascii="Times New Roman" w:hAnsi="Times New Roman" w:cs="Times New Roman"/>
          <w:b/>
          <w:bCs/>
          <w:iCs/>
          <w:sz w:val="24"/>
        </w:rPr>
      </w:pPr>
      <w:r>
        <w:rPr>
          <w:rFonts w:ascii="Times New Roman" w:hAnsi="Times New Roman" w:cs="Times New Roman"/>
          <w:iCs/>
          <w:sz w:val="24"/>
        </w:rPr>
        <w:t>SWRK 641: Advanced Social Work Practice I</w:t>
      </w:r>
    </w:p>
    <w:p w14:paraId="3231AEA9" w14:textId="77777777" w:rsidR="00027FB8" w:rsidRDefault="00027FB8" w:rsidP="00027FB8">
      <w:pPr>
        <w:pStyle w:val="NoSpacing"/>
        <w:rPr>
          <w:rFonts w:ascii="Times New Roman" w:hAnsi="Times New Roman" w:cs="Times New Roman"/>
          <w:iCs/>
          <w:sz w:val="24"/>
        </w:rPr>
      </w:pPr>
    </w:p>
    <w:p w14:paraId="37065992" w14:textId="77777777" w:rsidR="00027FB8" w:rsidRDefault="00027FB8" w:rsidP="00027FB8">
      <w:pPr>
        <w:pStyle w:val="NoSpacing"/>
        <w:rPr>
          <w:rFonts w:ascii="Times New Roman" w:hAnsi="Times New Roman" w:cs="Times New Roman"/>
          <w:b/>
          <w:bCs/>
          <w:iCs/>
          <w:sz w:val="24"/>
        </w:rPr>
      </w:pPr>
      <w:r>
        <w:rPr>
          <w:rFonts w:ascii="Times New Roman" w:hAnsi="Times New Roman" w:cs="Times New Roman"/>
          <w:b/>
          <w:bCs/>
          <w:iCs/>
          <w:sz w:val="24"/>
        </w:rPr>
        <w:t>Graduate Level Courses:</w:t>
      </w:r>
    </w:p>
    <w:p w14:paraId="09A6F728" w14:textId="77777777" w:rsidR="00027FB8" w:rsidRPr="002539AD" w:rsidRDefault="00027FB8" w:rsidP="00027FB8">
      <w:pPr>
        <w:pStyle w:val="NoSpacing"/>
        <w:numPr>
          <w:ilvl w:val="0"/>
          <w:numId w:val="3"/>
        </w:numPr>
        <w:rPr>
          <w:rFonts w:ascii="Times New Roman" w:hAnsi="Times New Roman" w:cs="Times New Roman"/>
          <w:iCs/>
          <w:sz w:val="24"/>
        </w:rPr>
      </w:pPr>
      <w:r>
        <w:rPr>
          <w:rFonts w:ascii="Times New Roman" w:hAnsi="Times New Roman" w:cs="Times New Roman"/>
          <w:b/>
          <w:bCs/>
          <w:i/>
          <w:sz w:val="24"/>
        </w:rPr>
        <w:t>Western Kentucky University</w:t>
      </w:r>
    </w:p>
    <w:p w14:paraId="65646716" w14:textId="77777777"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SWRK 520: Generalist Social Work Practice</w:t>
      </w:r>
    </w:p>
    <w:p w14:paraId="57D3A19D" w14:textId="77777777"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SWRK 530: Foundation of Social Welfare Policy</w:t>
      </w:r>
    </w:p>
    <w:p w14:paraId="6CEBF014" w14:textId="77777777"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SWRK 573: Assessment and Case Management of Child Sexual Abuse (CFL)</w:t>
      </w:r>
    </w:p>
    <w:p w14:paraId="32662C9F" w14:textId="77777777"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SWRK 610: Social Work Administration and Supervision</w:t>
      </w:r>
    </w:p>
    <w:p w14:paraId="01BFD90F" w14:textId="77777777" w:rsidR="00A42138" w:rsidRPr="00A42138" w:rsidRDefault="00A42138" w:rsidP="00A42138">
      <w:pPr>
        <w:pStyle w:val="NoSpacing"/>
        <w:numPr>
          <w:ilvl w:val="1"/>
          <w:numId w:val="3"/>
        </w:numPr>
        <w:rPr>
          <w:rFonts w:ascii="Times New Roman" w:hAnsi="Times New Roman" w:cs="Times New Roman"/>
          <w:iCs/>
          <w:sz w:val="24"/>
        </w:rPr>
      </w:pPr>
      <w:r w:rsidRPr="00A42138">
        <w:rPr>
          <w:rFonts w:ascii="Times New Roman" w:hAnsi="Times New Roman" w:cs="Times New Roman"/>
          <w:iCs/>
          <w:sz w:val="24"/>
        </w:rPr>
        <w:t>SWRK 630: Rural Social Welfare Policy</w:t>
      </w:r>
    </w:p>
    <w:p w14:paraId="14CAA542" w14:textId="0F35D9BC"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SWRK 640: Applied Social Work Research</w:t>
      </w:r>
    </w:p>
    <w:p w14:paraId="3D32921E" w14:textId="77777777"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SWKR 660: Advanced Field Practice I</w:t>
      </w:r>
    </w:p>
    <w:p w14:paraId="581C6B21" w14:textId="77777777"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SWRK 661: Advanced Field Practice II</w:t>
      </w:r>
    </w:p>
    <w:p w14:paraId="5546AFD9" w14:textId="77777777" w:rsidR="00027FB8" w:rsidRDefault="00027FB8" w:rsidP="00027FB8">
      <w:pPr>
        <w:pStyle w:val="NoSpacing"/>
        <w:ind w:left="1440"/>
        <w:rPr>
          <w:rFonts w:ascii="Times New Roman" w:hAnsi="Times New Roman" w:cs="Times New Roman"/>
          <w:iCs/>
          <w:sz w:val="24"/>
        </w:rPr>
      </w:pPr>
    </w:p>
    <w:p w14:paraId="13D4F007" w14:textId="77777777" w:rsidR="00027FB8" w:rsidRPr="002539AD" w:rsidRDefault="00027FB8" w:rsidP="00027FB8">
      <w:pPr>
        <w:pStyle w:val="NoSpacing"/>
        <w:numPr>
          <w:ilvl w:val="0"/>
          <w:numId w:val="3"/>
        </w:numPr>
        <w:rPr>
          <w:rFonts w:ascii="Times New Roman" w:hAnsi="Times New Roman" w:cs="Times New Roman"/>
          <w:iCs/>
          <w:sz w:val="24"/>
        </w:rPr>
      </w:pPr>
      <w:r>
        <w:rPr>
          <w:rFonts w:ascii="Times New Roman" w:hAnsi="Times New Roman" w:cs="Times New Roman"/>
          <w:b/>
          <w:bCs/>
          <w:i/>
          <w:sz w:val="24"/>
        </w:rPr>
        <w:t>University of Louisville</w:t>
      </w:r>
    </w:p>
    <w:p w14:paraId="6B08E800" w14:textId="77777777"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SWRK 626: Research Methodology and Design</w:t>
      </w:r>
    </w:p>
    <w:p w14:paraId="4FB92F53" w14:textId="77777777"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SWRK 668: Advanced Research Practice I</w:t>
      </w:r>
    </w:p>
    <w:p w14:paraId="0E596F94" w14:textId="77777777" w:rsidR="00027FB8" w:rsidRDefault="00027FB8" w:rsidP="00027FB8">
      <w:pPr>
        <w:pStyle w:val="NoSpacing"/>
        <w:numPr>
          <w:ilvl w:val="1"/>
          <w:numId w:val="3"/>
        </w:numPr>
        <w:rPr>
          <w:rFonts w:ascii="Times New Roman" w:hAnsi="Times New Roman" w:cs="Times New Roman"/>
          <w:iCs/>
          <w:sz w:val="24"/>
        </w:rPr>
      </w:pPr>
      <w:r>
        <w:rPr>
          <w:rFonts w:ascii="Times New Roman" w:hAnsi="Times New Roman" w:cs="Times New Roman"/>
          <w:iCs/>
          <w:sz w:val="24"/>
        </w:rPr>
        <w:t>SWRK 669: Advanced Research Practice II</w:t>
      </w:r>
    </w:p>
    <w:p w14:paraId="181A2DE0" w14:textId="77777777" w:rsidR="00027FB8" w:rsidRDefault="00027FB8" w:rsidP="00027FB8">
      <w:pPr>
        <w:pStyle w:val="NoSpacing"/>
        <w:rPr>
          <w:rFonts w:ascii="Times New Roman" w:hAnsi="Times New Roman" w:cs="Times New Roman"/>
          <w:iCs/>
          <w:sz w:val="24"/>
        </w:rPr>
      </w:pPr>
    </w:p>
    <w:p w14:paraId="3F5EAB30" w14:textId="77777777" w:rsidR="00027FB8" w:rsidRDefault="00027FB8" w:rsidP="00027FB8">
      <w:pPr>
        <w:pStyle w:val="NoSpacing"/>
        <w:rPr>
          <w:rFonts w:ascii="Times New Roman" w:hAnsi="Times New Roman" w:cs="Times New Roman"/>
          <w:b/>
          <w:bCs/>
          <w:iCs/>
          <w:sz w:val="24"/>
        </w:rPr>
      </w:pPr>
      <w:r>
        <w:rPr>
          <w:rFonts w:ascii="Times New Roman" w:hAnsi="Times New Roman" w:cs="Times New Roman"/>
          <w:b/>
          <w:bCs/>
          <w:iCs/>
          <w:sz w:val="24"/>
        </w:rPr>
        <w:t>Undergraduate Level Courses:</w:t>
      </w:r>
    </w:p>
    <w:p w14:paraId="2DDA2ED9" w14:textId="77777777" w:rsidR="00027FB8" w:rsidRPr="002539AD" w:rsidRDefault="00027FB8" w:rsidP="00027FB8">
      <w:pPr>
        <w:pStyle w:val="NoSpacing"/>
        <w:numPr>
          <w:ilvl w:val="0"/>
          <w:numId w:val="4"/>
        </w:numPr>
        <w:rPr>
          <w:rFonts w:ascii="Times New Roman" w:hAnsi="Times New Roman" w:cs="Times New Roman"/>
          <w:b/>
          <w:bCs/>
          <w:iCs/>
          <w:sz w:val="24"/>
        </w:rPr>
      </w:pPr>
      <w:r>
        <w:rPr>
          <w:rFonts w:ascii="Times New Roman" w:hAnsi="Times New Roman" w:cs="Times New Roman"/>
          <w:b/>
          <w:bCs/>
          <w:i/>
          <w:sz w:val="24"/>
        </w:rPr>
        <w:t>Western Kentucky University</w:t>
      </w:r>
    </w:p>
    <w:p w14:paraId="26440F94" w14:textId="77777777" w:rsidR="00027FB8" w:rsidRPr="002539AD"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331: Human Behavior in the Social Environment II</w:t>
      </w:r>
    </w:p>
    <w:p w14:paraId="1C1664F4" w14:textId="77777777" w:rsidR="00027FB8" w:rsidRPr="002539AD"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344: Social Work Statistics and Data Analysis</w:t>
      </w:r>
    </w:p>
    <w:p w14:paraId="222BA35C" w14:textId="77777777" w:rsidR="00027FB8" w:rsidRPr="002539AD"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345: Social Work Research Methods</w:t>
      </w:r>
    </w:p>
    <w:p w14:paraId="7F26B52B" w14:textId="77777777" w:rsidR="00027FB8" w:rsidRPr="002539AD"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378: Generalist Practice II: Generalist Practice with Groups</w:t>
      </w:r>
    </w:p>
    <w:p w14:paraId="0B012E08" w14:textId="77777777" w:rsidR="00027FB8" w:rsidRPr="002539AD"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480/481: Social Work Field Practicum/Seminar I</w:t>
      </w:r>
    </w:p>
    <w:p w14:paraId="474FA2AD" w14:textId="0DF46FB2" w:rsidR="00027FB8" w:rsidRPr="00D23264"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482/483: Social Work Field Practicum/Seminar II</w:t>
      </w:r>
    </w:p>
    <w:p w14:paraId="756DB8AE" w14:textId="77777777" w:rsidR="00D23264" w:rsidRDefault="00D23264" w:rsidP="00D23264">
      <w:pPr>
        <w:pStyle w:val="NoSpacing"/>
        <w:ind w:left="1440"/>
        <w:rPr>
          <w:rFonts w:ascii="Times New Roman" w:hAnsi="Times New Roman" w:cs="Times New Roman"/>
          <w:b/>
          <w:bCs/>
          <w:iCs/>
          <w:sz w:val="24"/>
        </w:rPr>
      </w:pPr>
    </w:p>
    <w:p w14:paraId="5520A269" w14:textId="77777777" w:rsidR="00027FB8" w:rsidRPr="00213AA5" w:rsidRDefault="00027FB8" w:rsidP="00027FB8">
      <w:pPr>
        <w:pStyle w:val="NoSpacing"/>
        <w:numPr>
          <w:ilvl w:val="0"/>
          <w:numId w:val="4"/>
        </w:numPr>
        <w:rPr>
          <w:rFonts w:ascii="Times New Roman" w:hAnsi="Times New Roman" w:cs="Times New Roman"/>
          <w:b/>
          <w:bCs/>
          <w:iCs/>
          <w:sz w:val="24"/>
        </w:rPr>
      </w:pPr>
      <w:r>
        <w:rPr>
          <w:rFonts w:ascii="Times New Roman" w:hAnsi="Times New Roman" w:cs="Times New Roman"/>
          <w:b/>
          <w:bCs/>
          <w:i/>
          <w:sz w:val="24"/>
        </w:rPr>
        <w:t>University of Louisville</w:t>
      </w:r>
    </w:p>
    <w:p w14:paraId="60036EA2" w14:textId="77777777" w:rsidR="00027FB8" w:rsidRPr="00213AA5"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302: Social Welfare Institutions, Policies, and Services</w:t>
      </w:r>
    </w:p>
    <w:p w14:paraId="7EB82A8B" w14:textId="77777777" w:rsidR="00027FB8" w:rsidRPr="00213AA5"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319: Human Behavior in the Social Environment II</w:t>
      </w:r>
    </w:p>
    <w:p w14:paraId="7A4513B3" w14:textId="0D52F42F" w:rsidR="00027FB8" w:rsidRPr="00D23264"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322: Issues in Policy and Service Delivery</w:t>
      </w:r>
    </w:p>
    <w:p w14:paraId="426E640C" w14:textId="77777777" w:rsidR="00D23264" w:rsidRPr="00213AA5" w:rsidRDefault="00D23264" w:rsidP="00D23264">
      <w:pPr>
        <w:pStyle w:val="NoSpacing"/>
        <w:ind w:left="1440"/>
        <w:rPr>
          <w:rFonts w:ascii="Times New Roman" w:hAnsi="Times New Roman" w:cs="Times New Roman"/>
          <w:b/>
          <w:bCs/>
          <w:iCs/>
          <w:sz w:val="24"/>
        </w:rPr>
      </w:pPr>
    </w:p>
    <w:p w14:paraId="4711A7F2" w14:textId="77777777" w:rsidR="00027FB8" w:rsidRPr="00213AA5" w:rsidRDefault="00027FB8" w:rsidP="00027FB8">
      <w:pPr>
        <w:pStyle w:val="NoSpacing"/>
        <w:numPr>
          <w:ilvl w:val="0"/>
          <w:numId w:val="4"/>
        </w:numPr>
        <w:rPr>
          <w:rFonts w:ascii="Times New Roman" w:hAnsi="Times New Roman" w:cs="Times New Roman"/>
          <w:b/>
          <w:bCs/>
          <w:iCs/>
          <w:sz w:val="24"/>
        </w:rPr>
      </w:pPr>
      <w:r>
        <w:rPr>
          <w:rFonts w:ascii="Times New Roman" w:hAnsi="Times New Roman" w:cs="Times New Roman"/>
          <w:b/>
          <w:bCs/>
          <w:i/>
          <w:sz w:val="24"/>
        </w:rPr>
        <w:t>Kentucky Community and Technical College, Shelbyville Campus</w:t>
      </w:r>
    </w:p>
    <w:p w14:paraId="0B64DABD" w14:textId="77777777" w:rsidR="00027FB8" w:rsidRPr="00213AA5" w:rsidRDefault="00027FB8" w:rsidP="00027FB8">
      <w:pPr>
        <w:pStyle w:val="NoSpacing"/>
        <w:numPr>
          <w:ilvl w:val="1"/>
          <w:numId w:val="4"/>
        </w:numPr>
        <w:rPr>
          <w:rFonts w:ascii="Times New Roman" w:hAnsi="Times New Roman" w:cs="Times New Roman"/>
          <w:b/>
          <w:bCs/>
          <w:iCs/>
          <w:sz w:val="24"/>
        </w:rPr>
      </w:pPr>
      <w:r>
        <w:rPr>
          <w:rFonts w:ascii="Times New Roman" w:hAnsi="Times New Roman" w:cs="Times New Roman"/>
          <w:iCs/>
          <w:sz w:val="24"/>
        </w:rPr>
        <w:t>SWRK 275: The Family</w:t>
      </w:r>
    </w:p>
    <w:p w14:paraId="372846BF" w14:textId="77777777" w:rsidR="00027FB8" w:rsidRDefault="00027FB8" w:rsidP="00027FB8">
      <w:pPr>
        <w:pStyle w:val="NoSpacing"/>
        <w:rPr>
          <w:rFonts w:ascii="Times New Roman" w:hAnsi="Times New Roman" w:cs="Times New Roman"/>
          <w:iCs/>
          <w:sz w:val="24"/>
        </w:rPr>
      </w:pPr>
    </w:p>
    <w:p w14:paraId="1F2EEF2C" w14:textId="77777777" w:rsidR="00027FB8" w:rsidRDefault="00027FB8" w:rsidP="00027FB8">
      <w:pPr>
        <w:pStyle w:val="NoSpacing"/>
        <w:jc w:val="center"/>
        <w:rPr>
          <w:rFonts w:ascii="Times New Roman" w:hAnsi="Times New Roman" w:cs="Times New Roman"/>
          <w:b/>
          <w:bCs/>
          <w:iCs/>
          <w:sz w:val="24"/>
        </w:rPr>
      </w:pPr>
      <w:r>
        <w:rPr>
          <w:rFonts w:ascii="Times New Roman" w:hAnsi="Times New Roman" w:cs="Times New Roman"/>
          <w:b/>
          <w:bCs/>
          <w:iCs/>
          <w:sz w:val="24"/>
        </w:rPr>
        <w:t>SERVICE TO THE UNIVERSITY, COLLEGE, &amp; DEPARTMENT</w:t>
      </w:r>
    </w:p>
    <w:p w14:paraId="4451BE23" w14:textId="77777777" w:rsidR="006E1538" w:rsidRDefault="006E1538" w:rsidP="006E1538">
      <w:pPr>
        <w:pStyle w:val="NoSpacing"/>
        <w:rPr>
          <w:rFonts w:ascii="Times New Roman" w:hAnsi="Times New Roman" w:cs="Times New Roman"/>
          <w:b/>
          <w:bCs/>
          <w:iCs/>
          <w:sz w:val="24"/>
        </w:rPr>
      </w:pPr>
    </w:p>
    <w:p w14:paraId="5F14B928" w14:textId="39101FBA" w:rsidR="00531B04" w:rsidRPr="00531B04" w:rsidRDefault="006E1538" w:rsidP="00531B04">
      <w:pPr>
        <w:pStyle w:val="NoSpacing"/>
        <w:rPr>
          <w:rFonts w:ascii="Times New Roman" w:hAnsi="Times New Roman" w:cs="Times New Roman"/>
          <w:b/>
          <w:bCs/>
          <w:iCs/>
          <w:sz w:val="24"/>
        </w:rPr>
      </w:pPr>
      <w:r>
        <w:rPr>
          <w:rFonts w:ascii="Times New Roman" w:hAnsi="Times New Roman" w:cs="Times New Roman"/>
          <w:b/>
          <w:bCs/>
          <w:iCs/>
          <w:sz w:val="24"/>
        </w:rPr>
        <w:lastRenderedPageBreak/>
        <w:t>Academic Year 2021-2022</w:t>
      </w:r>
    </w:p>
    <w:p w14:paraId="19BD40B4" w14:textId="1081CFFC" w:rsidR="006E1538" w:rsidRDefault="006E1538" w:rsidP="006E1538">
      <w:pPr>
        <w:pStyle w:val="NoSpacing"/>
        <w:numPr>
          <w:ilvl w:val="0"/>
          <w:numId w:val="5"/>
        </w:numPr>
        <w:rPr>
          <w:rFonts w:ascii="Times New Roman" w:hAnsi="Times New Roman" w:cs="Times New Roman"/>
          <w:iCs/>
          <w:sz w:val="24"/>
        </w:rPr>
      </w:pPr>
      <w:r>
        <w:rPr>
          <w:rFonts w:ascii="Times New Roman" w:hAnsi="Times New Roman" w:cs="Times New Roman"/>
          <w:iCs/>
          <w:sz w:val="24"/>
        </w:rPr>
        <w:t>University Strategic Planning Implementation Committee</w:t>
      </w:r>
    </w:p>
    <w:p w14:paraId="2C74F813" w14:textId="470B5B60" w:rsidR="006E1538" w:rsidRDefault="006E1538" w:rsidP="006E1538">
      <w:pPr>
        <w:pStyle w:val="NoSpacing"/>
        <w:numPr>
          <w:ilvl w:val="0"/>
          <w:numId w:val="5"/>
        </w:numPr>
        <w:rPr>
          <w:rFonts w:ascii="Times New Roman" w:hAnsi="Times New Roman" w:cs="Times New Roman"/>
          <w:iCs/>
          <w:sz w:val="24"/>
        </w:rPr>
      </w:pPr>
      <w:r w:rsidRPr="00A42138">
        <w:rPr>
          <w:rFonts w:ascii="Times New Roman" w:hAnsi="Times New Roman" w:cs="Times New Roman"/>
          <w:iCs/>
          <w:sz w:val="24"/>
        </w:rPr>
        <w:t xml:space="preserve">CHHS Diversity, </w:t>
      </w:r>
      <w:proofErr w:type="gramStart"/>
      <w:r w:rsidRPr="00A42138">
        <w:rPr>
          <w:rFonts w:ascii="Times New Roman" w:hAnsi="Times New Roman" w:cs="Times New Roman"/>
          <w:iCs/>
          <w:sz w:val="24"/>
        </w:rPr>
        <w:t>Equity</w:t>
      </w:r>
      <w:proofErr w:type="gramEnd"/>
      <w:r w:rsidRPr="00A42138">
        <w:rPr>
          <w:rFonts w:ascii="Times New Roman" w:hAnsi="Times New Roman" w:cs="Times New Roman"/>
          <w:iCs/>
          <w:sz w:val="24"/>
        </w:rPr>
        <w:t xml:space="preserve"> and Inclusion Committee</w:t>
      </w:r>
    </w:p>
    <w:p w14:paraId="7A102283" w14:textId="5C9479A3" w:rsidR="006E1538" w:rsidRPr="00A42138" w:rsidRDefault="006E1538" w:rsidP="006E1538">
      <w:pPr>
        <w:pStyle w:val="NoSpacing"/>
        <w:numPr>
          <w:ilvl w:val="0"/>
          <w:numId w:val="5"/>
        </w:numPr>
        <w:rPr>
          <w:rFonts w:ascii="Times New Roman" w:hAnsi="Times New Roman" w:cs="Times New Roman"/>
          <w:iCs/>
          <w:sz w:val="24"/>
        </w:rPr>
      </w:pPr>
      <w:r>
        <w:rPr>
          <w:rFonts w:ascii="Times New Roman" w:hAnsi="Times New Roman" w:cs="Times New Roman"/>
          <w:iCs/>
          <w:sz w:val="24"/>
        </w:rPr>
        <w:t>Faculty Senate - Secretary</w:t>
      </w:r>
    </w:p>
    <w:p w14:paraId="1E5DCD4B" w14:textId="77777777" w:rsidR="006E1538" w:rsidRPr="006C4EAE"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Faculty Senate - Academic Quality Committee</w:t>
      </w:r>
    </w:p>
    <w:p w14:paraId="0F99684D" w14:textId="77777777" w:rsidR="006E1538" w:rsidRPr="00CA2D3A"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CHHS At-Large Faculty Senator</w:t>
      </w:r>
    </w:p>
    <w:p w14:paraId="27234835" w14:textId="77777777" w:rsidR="006E1538" w:rsidRPr="00213AA5"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MSW Admissions and Retention Committee</w:t>
      </w:r>
    </w:p>
    <w:p w14:paraId="0F95E05D" w14:textId="77777777" w:rsidR="006E1538" w:rsidRPr="00213AA5"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MSW Academic Advisor for 18 students</w:t>
      </w:r>
    </w:p>
    <w:p w14:paraId="03CD11BA" w14:textId="77777777" w:rsidR="006E1538" w:rsidRPr="00213AA5"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MSW Assessment Coordinator</w:t>
      </w:r>
    </w:p>
    <w:p w14:paraId="0E476861" w14:textId="77777777" w:rsidR="006E1538" w:rsidRPr="00CA2D3A"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Policy Sequence Chair</w:t>
      </w:r>
    </w:p>
    <w:p w14:paraId="647C1B31" w14:textId="77777777" w:rsidR="006E1538" w:rsidRPr="00CA2D3A"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Research Sequence, Member</w:t>
      </w:r>
    </w:p>
    <w:p w14:paraId="082C0B5C" w14:textId="77777777" w:rsidR="006E1538" w:rsidRPr="008B54BA"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Practice Sequence, Member</w:t>
      </w:r>
    </w:p>
    <w:p w14:paraId="5E531F65" w14:textId="77777777" w:rsidR="006E1538" w:rsidRDefault="006E1538" w:rsidP="006E1538">
      <w:pPr>
        <w:pStyle w:val="NoSpacing"/>
        <w:rPr>
          <w:rFonts w:ascii="Times New Roman" w:hAnsi="Times New Roman" w:cs="Times New Roman"/>
          <w:b/>
          <w:bCs/>
          <w:iCs/>
          <w:sz w:val="24"/>
        </w:rPr>
      </w:pPr>
    </w:p>
    <w:p w14:paraId="520C37D4" w14:textId="0EF8153B" w:rsidR="006E1538" w:rsidRDefault="006E1538" w:rsidP="006E1538">
      <w:pPr>
        <w:pStyle w:val="NoSpacing"/>
        <w:rPr>
          <w:rFonts w:ascii="Times New Roman" w:hAnsi="Times New Roman" w:cs="Times New Roman"/>
          <w:b/>
          <w:bCs/>
          <w:iCs/>
          <w:sz w:val="24"/>
        </w:rPr>
      </w:pPr>
      <w:r>
        <w:rPr>
          <w:rFonts w:ascii="Times New Roman" w:hAnsi="Times New Roman" w:cs="Times New Roman"/>
          <w:b/>
          <w:bCs/>
          <w:iCs/>
          <w:sz w:val="24"/>
        </w:rPr>
        <w:t>Academic Year 2020-2021</w:t>
      </w:r>
    </w:p>
    <w:p w14:paraId="39C6AD30" w14:textId="77777777" w:rsidR="006E1538" w:rsidRPr="00A42138" w:rsidRDefault="006E1538" w:rsidP="006E1538">
      <w:pPr>
        <w:pStyle w:val="NoSpacing"/>
        <w:numPr>
          <w:ilvl w:val="0"/>
          <w:numId w:val="5"/>
        </w:numPr>
        <w:rPr>
          <w:rFonts w:ascii="Times New Roman" w:hAnsi="Times New Roman" w:cs="Times New Roman"/>
          <w:iCs/>
          <w:sz w:val="24"/>
        </w:rPr>
      </w:pPr>
      <w:r w:rsidRPr="00A42138">
        <w:rPr>
          <w:rFonts w:ascii="Times New Roman" w:hAnsi="Times New Roman" w:cs="Times New Roman"/>
          <w:iCs/>
          <w:sz w:val="24"/>
        </w:rPr>
        <w:t xml:space="preserve">CHHS Diversity, </w:t>
      </w:r>
      <w:proofErr w:type="gramStart"/>
      <w:r w:rsidRPr="00A42138">
        <w:rPr>
          <w:rFonts w:ascii="Times New Roman" w:hAnsi="Times New Roman" w:cs="Times New Roman"/>
          <w:iCs/>
          <w:sz w:val="24"/>
        </w:rPr>
        <w:t>Equity</w:t>
      </w:r>
      <w:proofErr w:type="gramEnd"/>
      <w:r w:rsidRPr="00A42138">
        <w:rPr>
          <w:rFonts w:ascii="Times New Roman" w:hAnsi="Times New Roman" w:cs="Times New Roman"/>
          <w:iCs/>
          <w:sz w:val="24"/>
        </w:rPr>
        <w:t xml:space="preserve"> and Inclusion Committee</w:t>
      </w:r>
    </w:p>
    <w:p w14:paraId="15EED6DE" w14:textId="77777777" w:rsidR="006E1538" w:rsidRPr="006C4EAE"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Faculty Senate - Academic Quality Committee</w:t>
      </w:r>
    </w:p>
    <w:p w14:paraId="06B5C09E" w14:textId="77777777" w:rsidR="006E1538" w:rsidRPr="00CA2D3A"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CHHS At-Large Faculty Senator</w:t>
      </w:r>
    </w:p>
    <w:p w14:paraId="05AB2932" w14:textId="77777777" w:rsidR="006E1538" w:rsidRPr="00213AA5"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Part-Time Faculty Training Committee</w:t>
      </w:r>
    </w:p>
    <w:p w14:paraId="125814B2" w14:textId="77777777" w:rsidR="006E1538" w:rsidRPr="00213AA5"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MSW Admissions and Retention Committee</w:t>
      </w:r>
    </w:p>
    <w:p w14:paraId="581EA69C" w14:textId="77777777" w:rsidR="006E1538" w:rsidRPr="00213AA5"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MSW Academic Advisor for 18 students</w:t>
      </w:r>
    </w:p>
    <w:p w14:paraId="2AEAA67C" w14:textId="77777777" w:rsidR="006E1538" w:rsidRPr="00213AA5"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MSW Assessment Coordinator</w:t>
      </w:r>
    </w:p>
    <w:p w14:paraId="0701A789" w14:textId="77777777" w:rsidR="006E1538" w:rsidRPr="00CA2D3A" w:rsidRDefault="006E1538" w:rsidP="006E1538">
      <w:pPr>
        <w:pStyle w:val="NoSpacing"/>
        <w:numPr>
          <w:ilvl w:val="0"/>
          <w:numId w:val="5"/>
        </w:numPr>
        <w:rPr>
          <w:rFonts w:ascii="Times New Roman" w:hAnsi="Times New Roman" w:cs="Times New Roman"/>
          <w:b/>
          <w:bCs/>
          <w:iCs/>
          <w:sz w:val="24"/>
        </w:rPr>
      </w:pPr>
      <w:proofErr w:type="gramStart"/>
      <w:r>
        <w:rPr>
          <w:rFonts w:ascii="Times New Roman" w:hAnsi="Times New Roman" w:cs="Times New Roman"/>
          <w:iCs/>
          <w:sz w:val="24"/>
        </w:rPr>
        <w:t>PRE Committee</w:t>
      </w:r>
      <w:proofErr w:type="gramEnd"/>
      <w:r>
        <w:rPr>
          <w:rFonts w:ascii="Times New Roman" w:hAnsi="Times New Roman" w:cs="Times New Roman"/>
          <w:iCs/>
          <w:sz w:val="24"/>
        </w:rPr>
        <w:t>, Chair</w:t>
      </w:r>
    </w:p>
    <w:p w14:paraId="6584E6FE" w14:textId="77777777" w:rsidR="006E1538" w:rsidRPr="00CA2D3A"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Policy Sequence Chair</w:t>
      </w:r>
    </w:p>
    <w:p w14:paraId="369E8F44" w14:textId="77777777" w:rsidR="006E1538" w:rsidRPr="00CA2D3A"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Research Sequence, Member</w:t>
      </w:r>
    </w:p>
    <w:p w14:paraId="7BEAFA3E" w14:textId="77777777" w:rsidR="006E1538" w:rsidRPr="008B54BA" w:rsidRDefault="006E1538" w:rsidP="006E153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Practice Sequence, Member</w:t>
      </w:r>
    </w:p>
    <w:p w14:paraId="008F14DD" w14:textId="77777777" w:rsidR="006E1538" w:rsidRPr="008B54BA" w:rsidRDefault="006E1538" w:rsidP="006E1538">
      <w:pPr>
        <w:pStyle w:val="NoSpacing"/>
        <w:numPr>
          <w:ilvl w:val="0"/>
          <w:numId w:val="5"/>
        </w:numPr>
        <w:rPr>
          <w:rFonts w:ascii="Times New Roman" w:hAnsi="Times New Roman" w:cs="Times New Roman"/>
          <w:iCs/>
          <w:sz w:val="24"/>
        </w:rPr>
      </w:pPr>
      <w:r>
        <w:rPr>
          <w:rFonts w:ascii="Times New Roman" w:hAnsi="Times New Roman" w:cs="Times New Roman"/>
          <w:iCs/>
          <w:sz w:val="24"/>
        </w:rPr>
        <w:t>Alternate for CHHS Graduate Curriculum</w:t>
      </w:r>
    </w:p>
    <w:p w14:paraId="669A2008" w14:textId="77777777" w:rsidR="00027FB8" w:rsidRDefault="00027FB8" w:rsidP="00027FB8">
      <w:pPr>
        <w:pStyle w:val="NoSpacing"/>
        <w:jc w:val="center"/>
        <w:rPr>
          <w:rFonts w:ascii="Times New Roman" w:hAnsi="Times New Roman" w:cs="Times New Roman"/>
          <w:b/>
          <w:bCs/>
          <w:iCs/>
          <w:sz w:val="24"/>
        </w:rPr>
      </w:pPr>
    </w:p>
    <w:p w14:paraId="41CBC3D3" w14:textId="53FB9250" w:rsidR="00027FB8" w:rsidRDefault="00027FB8" w:rsidP="00027FB8">
      <w:pPr>
        <w:pStyle w:val="NoSpacing"/>
        <w:rPr>
          <w:rFonts w:ascii="Times New Roman" w:hAnsi="Times New Roman" w:cs="Times New Roman"/>
          <w:b/>
          <w:bCs/>
          <w:iCs/>
          <w:sz w:val="24"/>
        </w:rPr>
      </w:pPr>
      <w:r>
        <w:rPr>
          <w:rFonts w:ascii="Times New Roman" w:hAnsi="Times New Roman" w:cs="Times New Roman"/>
          <w:b/>
          <w:bCs/>
          <w:iCs/>
          <w:sz w:val="24"/>
        </w:rPr>
        <w:t>Academic Year 2019-2020</w:t>
      </w:r>
    </w:p>
    <w:p w14:paraId="4124453A" w14:textId="77777777" w:rsidR="00027FB8" w:rsidRPr="008550B1" w:rsidRDefault="00027FB8" w:rsidP="00027FB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Committee for Expanding Counseling Services to DELO Programs</w:t>
      </w:r>
    </w:p>
    <w:p w14:paraId="2780982A" w14:textId="77777777" w:rsidR="00027FB8" w:rsidRPr="00CA2D3A" w:rsidRDefault="00027FB8" w:rsidP="00027FB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CHHS At-Large Faculty Senator</w:t>
      </w:r>
    </w:p>
    <w:p w14:paraId="0B5A51C9" w14:textId="6C69EF4F" w:rsidR="00027FB8" w:rsidRPr="00213AA5" w:rsidRDefault="004F7C3D" w:rsidP="00027FB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Part-Time Faculty</w:t>
      </w:r>
      <w:r w:rsidR="00027FB8">
        <w:rPr>
          <w:rFonts w:ascii="Times New Roman" w:hAnsi="Times New Roman" w:cs="Times New Roman"/>
          <w:iCs/>
          <w:sz w:val="24"/>
        </w:rPr>
        <w:t xml:space="preserve"> Training Committee</w:t>
      </w:r>
    </w:p>
    <w:p w14:paraId="23004D49" w14:textId="77777777" w:rsidR="00027FB8" w:rsidRPr="00213AA5" w:rsidRDefault="00027FB8" w:rsidP="00027FB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MSW Admissions and Retention Committee</w:t>
      </w:r>
    </w:p>
    <w:p w14:paraId="5DA1A503" w14:textId="77777777" w:rsidR="00027FB8" w:rsidRPr="00213AA5" w:rsidRDefault="00027FB8" w:rsidP="00027FB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MSW Academic Advisor for 28 students</w:t>
      </w:r>
    </w:p>
    <w:p w14:paraId="1D444679" w14:textId="77777777" w:rsidR="00027FB8" w:rsidRPr="00213AA5" w:rsidRDefault="00027FB8" w:rsidP="00027FB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MSW Assessment Coordinator</w:t>
      </w:r>
    </w:p>
    <w:p w14:paraId="5F505663" w14:textId="77777777" w:rsidR="00027FB8" w:rsidRPr="00CA2D3A" w:rsidRDefault="00027FB8" w:rsidP="00027FB8">
      <w:pPr>
        <w:pStyle w:val="NoSpacing"/>
        <w:numPr>
          <w:ilvl w:val="0"/>
          <w:numId w:val="5"/>
        </w:numPr>
        <w:rPr>
          <w:rFonts w:ascii="Times New Roman" w:hAnsi="Times New Roman" w:cs="Times New Roman"/>
          <w:b/>
          <w:bCs/>
          <w:iCs/>
          <w:sz w:val="24"/>
        </w:rPr>
      </w:pPr>
      <w:proofErr w:type="gramStart"/>
      <w:r>
        <w:rPr>
          <w:rFonts w:ascii="Times New Roman" w:hAnsi="Times New Roman" w:cs="Times New Roman"/>
          <w:iCs/>
          <w:sz w:val="24"/>
        </w:rPr>
        <w:t>PRE Committee</w:t>
      </w:r>
      <w:proofErr w:type="gramEnd"/>
      <w:r>
        <w:rPr>
          <w:rFonts w:ascii="Times New Roman" w:hAnsi="Times New Roman" w:cs="Times New Roman"/>
          <w:iCs/>
          <w:sz w:val="24"/>
        </w:rPr>
        <w:t>, Member</w:t>
      </w:r>
    </w:p>
    <w:p w14:paraId="280F0A47" w14:textId="77777777" w:rsidR="00027FB8" w:rsidRPr="00CA2D3A" w:rsidRDefault="00027FB8" w:rsidP="00027FB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Policy Sequence Chair</w:t>
      </w:r>
    </w:p>
    <w:p w14:paraId="640A185D" w14:textId="77777777" w:rsidR="00027FB8" w:rsidRPr="00CA2D3A" w:rsidRDefault="00027FB8" w:rsidP="00027FB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Research Sequence, Member</w:t>
      </w:r>
    </w:p>
    <w:p w14:paraId="72558811" w14:textId="77777777" w:rsidR="00027FB8" w:rsidRPr="008B54BA" w:rsidRDefault="00027FB8" w:rsidP="00027FB8">
      <w:pPr>
        <w:pStyle w:val="NoSpacing"/>
        <w:numPr>
          <w:ilvl w:val="0"/>
          <w:numId w:val="5"/>
        </w:numPr>
        <w:rPr>
          <w:rFonts w:ascii="Times New Roman" w:hAnsi="Times New Roman" w:cs="Times New Roman"/>
          <w:b/>
          <w:bCs/>
          <w:iCs/>
          <w:sz w:val="24"/>
        </w:rPr>
      </w:pPr>
      <w:r>
        <w:rPr>
          <w:rFonts w:ascii="Times New Roman" w:hAnsi="Times New Roman" w:cs="Times New Roman"/>
          <w:iCs/>
          <w:sz w:val="24"/>
        </w:rPr>
        <w:t>Practice Sequence, Member</w:t>
      </w:r>
    </w:p>
    <w:p w14:paraId="5651DDAC" w14:textId="77777777" w:rsidR="00027FB8" w:rsidRPr="008B54BA" w:rsidRDefault="00027FB8" w:rsidP="00027FB8">
      <w:pPr>
        <w:pStyle w:val="NoSpacing"/>
        <w:numPr>
          <w:ilvl w:val="0"/>
          <w:numId w:val="5"/>
        </w:numPr>
        <w:rPr>
          <w:rFonts w:ascii="Times New Roman" w:hAnsi="Times New Roman" w:cs="Times New Roman"/>
          <w:iCs/>
          <w:sz w:val="24"/>
        </w:rPr>
      </w:pPr>
      <w:r>
        <w:rPr>
          <w:rFonts w:ascii="Times New Roman" w:hAnsi="Times New Roman" w:cs="Times New Roman"/>
          <w:iCs/>
          <w:sz w:val="24"/>
        </w:rPr>
        <w:t>Alternate for CHHS Graduate Curriculum</w:t>
      </w:r>
    </w:p>
    <w:p w14:paraId="1DB20619" w14:textId="77777777" w:rsidR="00027FB8" w:rsidRPr="00213AA5" w:rsidRDefault="00027FB8" w:rsidP="00027FB8">
      <w:pPr>
        <w:pStyle w:val="NoSpacing"/>
        <w:ind w:left="720"/>
        <w:rPr>
          <w:rFonts w:ascii="Times New Roman" w:hAnsi="Times New Roman" w:cs="Times New Roman"/>
          <w:b/>
          <w:bCs/>
          <w:iCs/>
          <w:sz w:val="24"/>
        </w:rPr>
      </w:pPr>
    </w:p>
    <w:p w14:paraId="51A0B52A" w14:textId="77777777" w:rsidR="00027FB8" w:rsidRDefault="00027FB8" w:rsidP="00027FB8">
      <w:pPr>
        <w:pStyle w:val="NoSpacing"/>
        <w:rPr>
          <w:rFonts w:ascii="Times New Roman" w:hAnsi="Times New Roman" w:cs="Times New Roman"/>
          <w:b/>
          <w:bCs/>
          <w:iCs/>
          <w:sz w:val="24"/>
        </w:rPr>
      </w:pPr>
      <w:r>
        <w:rPr>
          <w:rFonts w:ascii="Times New Roman" w:hAnsi="Times New Roman" w:cs="Times New Roman"/>
          <w:b/>
          <w:bCs/>
          <w:iCs/>
          <w:sz w:val="24"/>
        </w:rPr>
        <w:t>Academic Year 2018-2019</w:t>
      </w:r>
    </w:p>
    <w:p w14:paraId="1D52DC0F" w14:textId="77777777" w:rsidR="00027FB8" w:rsidRPr="00213AA5" w:rsidRDefault="00027FB8" w:rsidP="00027FB8">
      <w:pPr>
        <w:pStyle w:val="NoSpacing"/>
        <w:numPr>
          <w:ilvl w:val="0"/>
          <w:numId w:val="6"/>
        </w:numPr>
        <w:rPr>
          <w:rFonts w:ascii="Times New Roman" w:hAnsi="Times New Roman" w:cs="Times New Roman"/>
          <w:b/>
          <w:bCs/>
          <w:iCs/>
          <w:sz w:val="24"/>
        </w:rPr>
      </w:pPr>
      <w:r>
        <w:rPr>
          <w:rFonts w:ascii="Times New Roman" w:hAnsi="Times New Roman" w:cs="Times New Roman"/>
          <w:iCs/>
          <w:sz w:val="24"/>
        </w:rPr>
        <w:t>MSW Admissions and Retention Committee</w:t>
      </w:r>
    </w:p>
    <w:p w14:paraId="0ED0F016" w14:textId="77777777" w:rsidR="00027FB8" w:rsidRPr="00213AA5" w:rsidRDefault="00027FB8" w:rsidP="00027FB8">
      <w:pPr>
        <w:pStyle w:val="NoSpacing"/>
        <w:numPr>
          <w:ilvl w:val="0"/>
          <w:numId w:val="6"/>
        </w:numPr>
        <w:rPr>
          <w:rFonts w:ascii="Times New Roman" w:hAnsi="Times New Roman" w:cs="Times New Roman"/>
          <w:b/>
          <w:bCs/>
          <w:iCs/>
          <w:sz w:val="24"/>
        </w:rPr>
      </w:pPr>
      <w:r>
        <w:rPr>
          <w:rFonts w:ascii="Times New Roman" w:hAnsi="Times New Roman" w:cs="Times New Roman"/>
          <w:iCs/>
          <w:sz w:val="24"/>
        </w:rPr>
        <w:t>MSW Academic Advisor for 22 students</w:t>
      </w:r>
    </w:p>
    <w:p w14:paraId="00973E28" w14:textId="77777777" w:rsidR="00027FB8" w:rsidRPr="00213AA5" w:rsidRDefault="00027FB8" w:rsidP="00027FB8">
      <w:pPr>
        <w:pStyle w:val="NoSpacing"/>
        <w:numPr>
          <w:ilvl w:val="0"/>
          <w:numId w:val="6"/>
        </w:numPr>
        <w:rPr>
          <w:rFonts w:ascii="Times New Roman" w:hAnsi="Times New Roman" w:cs="Times New Roman"/>
          <w:b/>
          <w:bCs/>
          <w:iCs/>
          <w:sz w:val="24"/>
        </w:rPr>
      </w:pPr>
      <w:r>
        <w:rPr>
          <w:rFonts w:ascii="Times New Roman" w:hAnsi="Times New Roman" w:cs="Times New Roman"/>
          <w:iCs/>
          <w:sz w:val="24"/>
        </w:rPr>
        <w:t>MSW International Student Academic Advisor</w:t>
      </w:r>
    </w:p>
    <w:p w14:paraId="453846EB" w14:textId="77777777" w:rsidR="00027FB8" w:rsidRPr="00213AA5" w:rsidRDefault="00027FB8" w:rsidP="00027FB8">
      <w:pPr>
        <w:pStyle w:val="NoSpacing"/>
        <w:numPr>
          <w:ilvl w:val="0"/>
          <w:numId w:val="6"/>
        </w:numPr>
        <w:rPr>
          <w:rFonts w:ascii="Times New Roman" w:hAnsi="Times New Roman" w:cs="Times New Roman"/>
          <w:b/>
          <w:bCs/>
          <w:iCs/>
          <w:sz w:val="24"/>
        </w:rPr>
      </w:pPr>
      <w:r>
        <w:rPr>
          <w:rFonts w:ascii="Times New Roman" w:hAnsi="Times New Roman" w:cs="Times New Roman"/>
          <w:iCs/>
          <w:sz w:val="24"/>
        </w:rPr>
        <w:lastRenderedPageBreak/>
        <w:t>MSW Assessment Coordinator</w:t>
      </w:r>
    </w:p>
    <w:p w14:paraId="1B057CAB" w14:textId="77777777" w:rsidR="00027FB8" w:rsidRDefault="00027FB8" w:rsidP="00027FB8">
      <w:pPr>
        <w:pStyle w:val="NoSpacing"/>
        <w:numPr>
          <w:ilvl w:val="0"/>
          <w:numId w:val="6"/>
        </w:numPr>
        <w:rPr>
          <w:rFonts w:ascii="Times New Roman" w:hAnsi="Times New Roman" w:cs="Times New Roman"/>
          <w:b/>
          <w:bCs/>
          <w:iCs/>
          <w:sz w:val="24"/>
        </w:rPr>
      </w:pPr>
      <w:proofErr w:type="gramStart"/>
      <w:r>
        <w:rPr>
          <w:rFonts w:ascii="Times New Roman" w:hAnsi="Times New Roman" w:cs="Times New Roman"/>
          <w:iCs/>
          <w:sz w:val="24"/>
        </w:rPr>
        <w:t>PRE Committee</w:t>
      </w:r>
      <w:proofErr w:type="gramEnd"/>
      <w:r>
        <w:rPr>
          <w:rFonts w:ascii="Times New Roman" w:hAnsi="Times New Roman" w:cs="Times New Roman"/>
          <w:iCs/>
          <w:sz w:val="24"/>
        </w:rPr>
        <w:t>, Member</w:t>
      </w:r>
    </w:p>
    <w:p w14:paraId="3C8C5C27" w14:textId="77777777" w:rsidR="00027FB8" w:rsidRDefault="00027FB8" w:rsidP="00027FB8">
      <w:pPr>
        <w:pStyle w:val="NoSpacing"/>
        <w:numPr>
          <w:ilvl w:val="0"/>
          <w:numId w:val="6"/>
        </w:numPr>
        <w:rPr>
          <w:rFonts w:ascii="Times New Roman" w:hAnsi="Times New Roman" w:cs="Times New Roman"/>
          <w:b/>
          <w:bCs/>
          <w:iCs/>
          <w:sz w:val="24"/>
        </w:rPr>
      </w:pPr>
      <w:r>
        <w:rPr>
          <w:rFonts w:ascii="Times New Roman" w:hAnsi="Times New Roman" w:cs="Times New Roman"/>
          <w:iCs/>
          <w:sz w:val="24"/>
        </w:rPr>
        <w:t>MSW Policy Sequence Chair</w:t>
      </w:r>
    </w:p>
    <w:p w14:paraId="6FB80833" w14:textId="77777777" w:rsidR="00027FB8" w:rsidRPr="00CA2D3A" w:rsidRDefault="00027FB8" w:rsidP="00027FB8">
      <w:pPr>
        <w:pStyle w:val="NoSpacing"/>
        <w:numPr>
          <w:ilvl w:val="0"/>
          <w:numId w:val="6"/>
        </w:numPr>
        <w:rPr>
          <w:rFonts w:ascii="Times New Roman" w:hAnsi="Times New Roman" w:cs="Times New Roman"/>
          <w:b/>
          <w:bCs/>
          <w:iCs/>
          <w:sz w:val="24"/>
        </w:rPr>
      </w:pPr>
      <w:r>
        <w:rPr>
          <w:rFonts w:ascii="Times New Roman" w:hAnsi="Times New Roman" w:cs="Times New Roman"/>
          <w:iCs/>
          <w:sz w:val="24"/>
        </w:rPr>
        <w:t>MSW Research Sequence, Member</w:t>
      </w:r>
    </w:p>
    <w:p w14:paraId="021F8A09" w14:textId="77777777" w:rsidR="00027FB8" w:rsidRPr="008B54BA" w:rsidRDefault="00027FB8" w:rsidP="00027FB8">
      <w:pPr>
        <w:pStyle w:val="NoSpacing"/>
        <w:numPr>
          <w:ilvl w:val="0"/>
          <w:numId w:val="6"/>
        </w:numPr>
        <w:rPr>
          <w:rFonts w:ascii="Times New Roman" w:hAnsi="Times New Roman" w:cs="Times New Roman"/>
          <w:b/>
          <w:bCs/>
          <w:iCs/>
          <w:sz w:val="24"/>
        </w:rPr>
      </w:pPr>
      <w:r>
        <w:rPr>
          <w:rFonts w:ascii="Times New Roman" w:hAnsi="Times New Roman" w:cs="Times New Roman"/>
          <w:iCs/>
          <w:sz w:val="24"/>
        </w:rPr>
        <w:t>MSW Practice Sequence, Member</w:t>
      </w:r>
    </w:p>
    <w:p w14:paraId="0EFF3857" w14:textId="77777777" w:rsidR="00027FB8" w:rsidRPr="008B54BA" w:rsidRDefault="00027FB8" w:rsidP="00027FB8">
      <w:pPr>
        <w:pStyle w:val="NoSpacing"/>
        <w:numPr>
          <w:ilvl w:val="0"/>
          <w:numId w:val="6"/>
        </w:numPr>
        <w:rPr>
          <w:rFonts w:ascii="Times New Roman" w:hAnsi="Times New Roman" w:cs="Times New Roman"/>
          <w:iCs/>
          <w:sz w:val="24"/>
        </w:rPr>
      </w:pPr>
      <w:r>
        <w:rPr>
          <w:rFonts w:ascii="Times New Roman" w:hAnsi="Times New Roman" w:cs="Times New Roman"/>
          <w:iCs/>
          <w:sz w:val="24"/>
        </w:rPr>
        <w:t>Alternate for CHHS Graduate Curriculum</w:t>
      </w:r>
    </w:p>
    <w:p w14:paraId="70211681" w14:textId="77777777" w:rsidR="00027FB8" w:rsidRDefault="00027FB8" w:rsidP="00027FB8">
      <w:pPr>
        <w:pStyle w:val="NoSpacing"/>
        <w:rPr>
          <w:rFonts w:ascii="Times New Roman" w:hAnsi="Times New Roman" w:cs="Times New Roman"/>
          <w:iCs/>
          <w:sz w:val="24"/>
        </w:rPr>
      </w:pPr>
    </w:p>
    <w:p w14:paraId="40694CD9" w14:textId="77777777" w:rsidR="00027FB8" w:rsidRDefault="00027FB8" w:rsidP="00027FB8">
      <w:pPr>
        <w:pStyle w:val="NoSpacing"/>
        <w:rPr>
          <w:rFonts w:ascii="Times New Roman" w:hAnsi="Times New Roman" w:cs="Times New Roman"/>
          <w:b/>
          <w:bCs/>
          <w:iCs/>
          <w:sz w:val="24"/>
        </w:rPr>
      </w:pPr>
      <w:r>
        <w:rPr>
          <w:rFonts w:ascii="Times New Roman" w:hAnsi="Times New Roman" w:cs="Times New Roman"/>
          <w:b/>
          <w:bCs/>
          <w:iCs/>
          <w:sz w:val="24"/>
        </w:rPr>
        <w:t>Academic Year 2017-2018</w:t>
      </w:r>
    </w:p>
    <w:p w14:paraId="22B5EF95"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MSW Admissions and Retention Committee</w:t>
      </w:r>
    </w:p>
    <w:p w14:paraId="38B4FD4C"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MSW Academic Advisor for 24 students</w:t>
      </w:r>
    </w:p>
    <w:p w14:paraId="1266221B"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MSW International Student Academic Advisor</w:t>
      </w:r>
    </w:p>
    <w:p w14:paraId="733722F3"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Campus Library Advisory Council</w:t>
      </w:r>
    </w:p>
    <w:p w14:paraId="2544A683"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CHHS At-Large Faculty Senator</w:t>
      </w:r>
    </w:p>
    <w:p w14:paraId="55B4A829"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Co-Chair Dean’s Strategic Planning Committee for Research</w:t>
      </w:r>
    </w:p>
    <w:p w14:paraId="0EA40C0F"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RCAP Review Committee</w:t>
      </w:r>
    </w:p>
    <w:p w14:paraId="466F42C9"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Student Research Council Committee</w:t>
      </w:r>
    </w:p>
    <w:p w14:paraId="356200B9"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Field Instructor for Chris Joffrion at Kentucky’s Legislative Research Commission</w:t>
      </w:r>
    </w:p>
    <w:p w14:paraId="0BC27BAC" w14:textId="77777777" w:rsidR="00027FB8" w:rsidRPr="00CA2D3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MSW Assessment Coordinator</w:t>
      </w:r>
    </w:p>
    <w:p w14:paraId="3F0F2D62" w14:textId="77777777" w:rsidR="00027FB8" w:rsidRPr="008B54BA" w:rsidRDefault="00027FB8" w:rsidP="00027FB8">
      <w:pPr>
        <w:pStyle w:val="NoSpacing"/>
        <w:numPr>
          <w:ilvl w:val="0"/>
          <w:numId w:val="7"/>
        </w:numPr>
        <w:rPr>
          <w:rFonts w:ascii="Times New Roman" w:hAnsi="Times New Roman" w:cs="Times New Roman"/>
          <w:b/>
          <w:bCs/>
          <w:iCs/>
          <w:sz w:val="24"/>
        </w:rPr>
      </w:pPr>
      <w:r>
        <w:rPr>
          <w:rFonts w:ascii="Times New Roman" w:hAnsi="Times New Roman" w:cs="Times New Roman"/>
          <w:iCs/>
          <w:sz w:val="24"/>
        </w:rPr>
        <w:t>Search Committee Member – Assistant Professor MSW Program</w:t>
      </w:r>
    </w:p>
    <w:p w14:paraId="444CCF69" w14:textId="77777777" w:rsidR="00027FB8" w:rsidRPr="008B54BA" w:rsidRDefault="00027FB8" w:rsidP="00027FB8">
      <w:pPr>
        <w:pStyle w:val="NoSpacing"/>
        <w:numPr>
          <w:ilvl w:val="0"/>
          <w:numId w:val="7"/>
        </w:numPr>
        <w:rPr>
          <w:rFonts w:ascii="Times New Roman" w:hAnsi="Times New Roman" w:cs="Times New Roman"/>
          <w:iCs/>
          <w:sz w:val="24"/>
        </w:rPr>
      </w:pPr>
      <w:r>
        <w:rPr>
          <w:rFonts w:ascii="Times New Roman" w:hAnsi="Times New Roman" w:cs="Times New Roman"/>
          <w:iCs/>
          <w:sz w:val="24"/>
        </w:rPr>
        <w:t>Alternate for CHHS Graduate Curriculum</w:t>
      </w:r>
    </w:p>
    <w:p w14:paraId="51BDBB92" w14:textId="77777777" w:rsidR="00027FB8" w:rsidRDefault="00027FB8" w:rsidP="00027FB8">
      <w:pPr>
        <w:pStyle w:val="NoSpacing"/>
        <w:rPr>
          <w:rFonts w:ascii="Times New Roman" w:hAnsi="Times New Roman" w:cs="Times New Roman"/>
          <w:iCs/>
          <w:sz w:val="24"/>
        </w:rPr>
      </w:pPr>
    </w:p>
    <w:p w14:paraId="76D1B45D" w14:textId="77777777" w:rsidR="00027FB8" w:rsidRDefault="00027FB8" w:rsidP="00027FB8">
      <w:pPr>
        <w:pStyle w:val="NoSpacing"/>
        <w:rPr>
          <w:rFonts w:ascii="Times New Roman" w:hAnsi="Times New Roman" w:cs="Times New Roman"/>
          <w:b/>
          <w:bCs/>
          <w:iCs/>
          <w:sz w:val="24"/>
        </w:rPr>
      </w:pPr>
      <w:r>
        <w:rPr>
          <w:rFonts w:ascii="Times New Roman" w:hAnsi="Times New Roman" w:cs="Times New Roman"/>
          <w:b/>
          <w:bCs/>
          <w:iCs/>
          <w:sz w:val="24"/>
        </w:rPr>
        <w:t>Academic Year 2016-2017</w:t>
      </w:r>
    </w:p>
    <w:p w14:paraId="66015C4D" w14:textId="77777777" w:rsidR="00027FB8" w:rsidRDefault="00027FB8" w:rsidP="00027FB8">
      <w:pPr>
        <w:pStyle w:val="NoSpacing"/>
        <w:numPr>
          <w:ilvl w:val="0"/>
          <w:numId w:val="8"/>
        </w:numPr>
        <w:rPr>
          <w:rFonts w:ascii="Times New Roman" w:hAnsi="Times New Roman" w:cs="Times New Roman"/>
          <w:iCs/>
          <w:sz w:val="24"/>
        </w:rPr>
      </w:pPr>
      <w:r>
        <w:rPr>
          <w:rFonts w:ascii="Times New Roman" w:hAnsi="Times New Roman" w:cs="Times New Roman"/>
          <w:iCs/>
          <w:sz w:val="24"/>
        </w:rPr>
        <w:t>MSW Admissions and Retention Committee</w:t>
      </w:r>
    </w:p>
    <w:p w14:paraId="5D3EF460" w14:textId="77777777" w:rsidR="00027FB8" w:rsidRDefault="00027FB8" w:rsidP="00027FB8">
      <w:pPr>
        <w:pStyle w:val="NoSpacing"/>
        <w:numPr>
          <w:ilvl w:val="0"/>
          <w:numId w:val="8"/>
        </w:numPr>
        <w:rPr>
          <w:rFonts w:ascii="Times New Roman" w:hAnsi="Times New Roman" w:cs="Times New Roman"/>
          <w:iCs/>
          <w:sz w:val="24"/>
        </w:rPr>
      </w:pPr>
      <w:r>
        <w:rPr>
          <w:rFonts w:ascii="Times New Roman" w:hAnsi="Times New Roman" w:cs="Times New Roman"/>
          <w:iCs/>
          <w:sz w:val="24"/>
        </w:rPr>
        <w:t>MSW Academic Advisor for 18 students</w:t>
      </w:r>
    </w:p>
    <w:p w14:paraId="5331F11F" w14:textId="77777777" w:rsidR="00027FB8" w:rsidRDefault="00027FB8" w:rsidP="00027FB8">
      <w:pPr>
        <w:pStyle w:val="NoSpacing"/>
        <w:numPr>
          <w:ilvl w:val="0"/>
          <w:numId w:val="8"/>
        </w:numPr>
        <w:rPr>
          <w:rFonts w:ascii="Times New Roman" w:hAnsi="Times New Roman" w:cs="Times New Roman"/>
          <w:iCs/>
          <w:sz w:val="24"/>
        </w:rPr>
      </w:pPr>
      <w:r>
        <w:rPr>
          <w:rFonts w:ascii="Times New Roman" w:hAnsi="Times New Roman" w:cs="Times New Roman"/>
          <w:iCs/>
          <w:sz w:val="24"/>
        </w:rPr>
        <w:t>MSW International Student Academic Advisor</w:t>
      </w:r>
    </w:p>
    <w:p w14:paraId="3DFC21D5" w14:textId="77777777" w:rsidR="00027FB8" w:rsidRDefault="00027FB8" w:rsidP="00027FB8">
      <w:pPr>
        <w:pStyle w:val="NoSpacing"/>
        <w:numPr>
          <w:ilvl w:val="0"/>
          <w:numId w:val="8"/>
        </w:numPr>
        <w:rPr>
          <w:rFonts w:ascii="Times New Roman" w:hAnsi="Times New Roman" w:cs="Times New Roman"/>
          <w:iCs/>
          <w:sz w:val="24"/>
        </w:rPr>
      </w:pPr>
      <w:r>
        <w:rPr>
          <w:rFonts w:ascii="Times New Roman" w:hAnsi="Times New Roman" w:cs="Times New Roman"/>
          <w:iCs/>
          <w:sz w:val="24"/>
        </w:rPr>
        <w:t>Campus Library Advisory Council</w:t>
      </w:r>
    </w:p>
    <w:p w14:paraId="0CAAAD9E" w14:textId="77777777" w:rsidR="00027FB8" w:rsidRDefault="00027FB8" w:rsidP="00027FB8">
      <w:pPr>
        <w:pStyle w:val="NoSpacing"/>
        <w:numPr>
          <w:ilvl w:val="0"/>
          <w:numId w:val="8"/>
        </w:numPr>
        <w:rPr>
          <w:rFonts w:ascii="Times New Roman" w:hAnsi="Times New Roman" w:cs="Times New Roman"/>
          <w:iCs/>
          <w:sz w:val="24"/>
        </w:rPr>
      </w:pPr>
      <w:r>
        <w:rPr>
          <w:rFonts w:ascii="Times New Roman" w:hAnsi="Times New Roman" w:cs="Times New Roman"/>
          <w:iCs/>
          <w:sz w:val="24"/>
        </w:rPr>
        <w:t>CHHS At-Large for Faculty Senate</w:t>
      </w:r>
    </w:p>
    <w:p w14:paraId="0AD33395" w14:textId="77777777" w:rsidR="00027FB8" w:rsidRDefault="00027FB8" w:rsidP="00027FB8">
      <w:pPr>
        <w:pStyle w:val="NoSpacing"/>
        <w:numPr>
          <w:ilvl w:val="0"/>
          <w:numId w:val="8"/>
        </w:numPr>
        <w:rPr>
          <w:rFonts w:ascii="Times New Roman" w:hAnsi="Times New Roman" w:cs="Times New Roman"/>
          <w:iCs/>
          <w:sz w:val="24"/>
        </w:rPr>
      </w:pPr>
      <w:r>
        <w:rPr>
          <w:rFonts w:ascii="Times New Roman" w:hAnsi="Times New Roman" w:cs="Times New Roman"/>
          <w:iCs/>
          <w:sz w:val="24"/>
        </w:rPr>
        <w:t>Co-Chair Dean’s Strategic Planning Committee for Research</w:t>
      </w:r>
    </w:p>
    <w:p w14:paraId="636EA2E9" w14:textId="77777777" w:rsidR="00027FB8" w:rsidRDefault="00027FB8" w:rsidP="00027FB8">
      <w:pPr>
        <w:pStyle w:val="NoSpacing"/>
        <w:numPr>
          <w:ilvl w:val="0"/>
          <w:numId w:val="8"/>
        </w:numPr>
        <w:rPr>
          <w:rFonts w:ascii="Times New Roman" w:hAnsi="Times New Roman" w:cs="Times New Roman"/>
          <w:iCs/>
          <w:sz w:val="24"/>
        </w:rPr>
      </w:pPr>
      <w:r>
        <w:rPr>
          <w:rFonts w:ascii="Times New Roman" w:hAnsi="Times New Roman" w:cs="Times New Roman"/>
          <w:iCs/>
          <w:sz w:val="24"/>
        </w:rPr>
        <w:t>RCAP Review Committee</w:t>
      </w:r>
    </w:p>
    <w:p w14:paraId="266C9EEF" w14:textId="77777777" w:rsidR="00027FB8" w:rsidRDefault="00027FB8" w:rsidP="00027FB8">
      <w:pPr>
        <w:pStyle w:val="NoSpacing"/>
        <w:numPr>
          <w:ilvl w:val="0"/>
          <w:numId w:val="8"/>
        </w:numPr>
        <w:rPr>
          <w:rFonts w:ascii="Times New Roman" w:hAnsi="Times New Roman" w:cs="Times New Roman"/>
          <w:iCs/>
          <w:sz w:val="24"/>
        </w:rPr>
      </w:pPr>
      <w:r>
        <w:rPr>
          <w:rFonts w:ascii="Times New Roman" w:hAnsi="Times New Roman" w:cs="Times New Roman"/>
          <w:iCs/>
          <w:sz w:val="24"/>
        </w:rPr>
        <w:t>Faculty Welfare Committee</w:t>
      </w:r>
    </w:p>
    <w:p w14:paraId="301A0BF2" w14:textId="77777777" w:rsidR="00027FB8" w:rsidRPr="008B54BA" w:rsidRDefault="00027FB8" w:rsidP="00027FB8">
      <w:pPr>
        <w:pStyle w:val="NoSpacing"/>
        <w:numPr>
          <w:ilvl w:val="0"/>
          <w:numId w:val="8"/>
        </w:numPr>
        <w:rPr>
          <w:rFonts w:ascii="Times New Roman" w:hAnsi="Times New Roman" w:cs="Times New Roman"/>
          <w:iCs/>
          <w:sz w:val="24"/>
        </w:rPr>
      </w:pPr>
      <w:r>
        <w:rPr>
          <w:rFonts w:ascii="Times New Roman" w:hAnsi="Times New Roman" w:cs="Times New Roman"/>
          <w:iCs/>
          <w:sz w:val="24"/>
        </w:rPr>
        <w:t>Alternate for CHHS Graduate Curriculum</w:t>
      </w:r>
    </w:p>
    <w:p w14:paraId="72490393" w14:textId="77777777" w:rsidR="00027FB8" w:rsidRDefault="00027FB8" w:rsidP="00027FB8">
      <w:pPr>
        <w:pStyle w:val="NoSpacing"/>
        <w:rPr>
          <w:rFonts w:ascii="Times New Roman" w:hAnsi="Times New Roman" w:cs="Times New Roman"/>
          <w:iCs/>
          <w:sz w:val="24"/>
        </w:rPr>
      </w:pPr>
    </w:p>
    <w:p w14:paraId="761B153C" w14:textId="77777777" w:rsidR="00027FB8" w:rsidRDefault="00027FB8" w:rsidP="00027FB8">
      <w:pPr>
        <w:pStyle w:val="NoSpacing"/>
        <w:rPr>
          <w:rFonts w:ascii="Times New Roman" w:hAnsi="Times New Roman" w:cs="Times New Roman"/>
          <w:b/>
          <w:bCs/>
          <w:iCs/>
          <w:sz w:val="24"/>
        </w:rPr>
      </w:pPr>
      <w:r>
        <w:rPr>
          <w:rFonts w:ascii="Times New Roman" w:hAnsi="Times New Roman" w:cs="Times New Roman"/>
          <w:b/>
          <w:bCs/>
          <w:iCs/>
          <w:sz w:val="24"/>
        </w:rPr>
        <w:t>Academic Year 2015-2016</w:t>
      </w:r>
    </w:p>
    <w:p w14:paraId="080AA24D" w14:textId="77777777" w:rsidR="00027FB8" w:rsidRDefault="00027FB8" w:rsidP="00027FB8">
      <w:pPr>
        <w:pStyle w:val="NoSpacing"/>
        <w:numPr>
          <w:ilvl w:val="0"/>
          <w:numId w:val="9"/>
        </w:numPr>
        <w:rPr>
          <w:rFonts w:ascii="Times New Roman" w:hAnsi="Times New Roman" w:cs="Times New Roman"/>
          <w:iCs/>
          <w:sz w:val="24"/>
        </w:rPr>
      </w:pPr>
      <w:r>
        <w:rPr>
          <w:rFonts w:ascii="Times New Roman" w:hAnsi="Times New Roman" w:cs="Times New Roman"/>
          <w:iCs/>
          <w:sz w:val="24"/>
        </w:rPr>
        <w:t>MSW Admissions and Retention Committee</w:t>
      </w:r>
    </w:p>
    <w:p w14:paraId="1B010F0F" w14:textId="77777777" w:rsidR="00027FB8" w:rsidRDefault="00027FB8" w:rsidP="00027FB8">
      <w:pPr>
        <w:pStyle w:val="NoSpacing"/>
        <w:numPr>
          <w:ilvl w:val="0"/>
          <w:numId w:val="9"/>
        </w:numPr>
        <w:rPr>
          <w:rFonts w:ascii="Times New Roman" w:hAnsi="Times New Roman" w:cs="Times New Roman"/>
          <w:iCs/>
          <w:sz w:val="24"/>
        </w:rPr>
      </w:pPr>
      <w:r>
        <w:rPr>
          <w:rFonts w:ascii="Times New Roman" w:hAnsi="Times New Roman" w:cs="Times New Roman"/>
          <w:iCs/>
          <w:sz w:val="24"/>
        </w:rPr>
        <w:t>Statistics Lab, Elizabethtown Regional Campus</w:t>
      </w:r>
    </w:p>
    <w:p w14:paraId="12AB76F0" w14:textId="77777777" w:rsidR="00027FB8" w:rsidRDefault="00027FB8" w:rsidP="00027FB8">
      <w:pPr>
        <w:pStyle w:val="NoSpacing"/>
        <w:numPr>
          <w:ilvl w:val="0"/>
          <w:numId w:val="9"/>
        </w:numPr>
        <w:rPr>
          <w:rFonts w:ascii="Times New Roman" w:hAnsi="Times New Roman" w:cs="Times New Roman"/>
          <w:iCs/>
          <w:sz w:val="24"/>
        </w:rPr>
      </w:pPr>
      <w:r>
        <w:rPr>
          <w:rFonts w:ascii="Times New Roman" w:hAnsi="Times New Roman" w:cs="Times New Roman"/>
          <w:iCs/>
          <w:sz w:val="24"/>
        </w:rPr>
        <w:t>MSW Academic Advisor for 18 students</w:t>
      </w:r>
    </w:p>
    <w:p w14:paraId="56FE8969" w14:textId="77777777" w:rsidR="00027FB8" w:rsidRDefault="00027FB8" w:rsidP="00027FB8">
      <w:pPr>
        <w:pStyle w:val="NoSpacing"/>
        <w:numPr>
          <w:ilvl w:val="0"/>
          <w:numId w:val="9"/>
        </w:numPr>
        <w:rPr>
          <w:rFonts w:ascii="Times New Roman" w:hAnsi="Times New Roman" w:cs="Times New Roman"/>
          <w:iCs/>
          <w:sz w:val="24"/>
        </w:rPr>
      </w:pPr>
      <w:r>
        <w:rPr>
          <w:rFonts w:ascii="Times New Roman" w:hAnsi="Times New Roman" w:cs="Times New Roman"/>
          <w:iCs/>
          <w:sz w:val="24"/>
        </w:rPr>
        <w:t>MSW International Student Academic Advisor</w:t>
      </w:r>
    </w:p>
    <w:p w14:paraId="7DEA7222" w14:textId="77777777" w:rsidR="00027FB8" w:rsidRDefault="00027FB8" w:rsidP="00027FB8">
      <w:pPr>
        <w:pStyle w:val="NoSpacing"/>
        <w:numPr>
          <w:ilvl w:val="0"/>
          <w:numId w:val="9"/>
        </w:numPr>
        <w:rPr>
          <w:rFonts w:ascii="Times New Roman" w:hAnsi="Times New Roman" w:cs="Times New Roman"/>
          <w:iCs/>
          <w:sz w:val="24"/>
        </w:rPr>
      </w:pPr>
      <w:r>
        <w:rPr>
          <w:rFonts w:ascii="Times New Roman" w:hAnsi="Times New Roman" w:cs="Times New Roman"/>
          <w:iCs/>
          <w:sz w:val="24"/>
        </w:rPr>
        <w:t>Campus Library Advisory Council</w:t>
      </w:r>
    </w:p>
    <w:p w14:paraId="26297F42" w14:textId="77777777" w:rsidR="00027FB8" w:rsidRDefault="00027FB8" w:rsidP="00027FB8">
      <w:pPr>
        <w:pStyle w:val="NoSpacing"/>
        <w:numPr>
          <w:ilvl w:val="0"/>
          <w:numId w:val="9"/>
        </w:numPr>
        <w:rPr>
          <w:rFonts w:ascii="Times New Roman" w:hAnsi="Times New Roman" w:cs="Times New Roman"/>
          <w:iCs/>
          <w:sz w:val="24"/>
        </w:rPr>
      </w:pPr>
      <w:r>
        <w:rPr>
          <w:rFonts w:ascii="Times New Roman" w:hAnsi="Times New Roman" w:cs="Times New Roman"/>
          <w:iCs/>
          <w:sz w:val="24"/>
        </w:rPr>
        <w:t>Alternate for Faculty Senate</w:t>
      </w:r>
    </w:p>
    <w:p w14:paraId="2103D906" w14:textId="77777777" w:rsidR="00027FB8" w:rsidRDefault="00027FB8" w:rsidP="00027FB8">
      <w:pPr>
        <w:pStyle w:val="NoSpacing"/>
        <w:numPr>
          <w:ilvl w:val="0"/>
          <w:numId w:val="9"/>
        </w:numPr>
        <w:rPr>
          <w:rFonts w:ascii="Times New Roman" w:hAnsi="Times New Roman" w:cs="Times New Roman"/>
          <w:iCs/>
          <w:sz w:val="24"/>
        </w:rPr>
      </w:pPr>
      <w:r>
        <w:rPr>
          <w:rFonts w:ascii="Times New Roman" w:hAnsi="Times New Roman" w:cs="Times New Roman"/>
          <w:iCs/>
          <w:sz w:val="24"/>
        </w:rPr>
        <w:t>Alternate for CHHS Graduate Curriculum</w:t>
      </w:r>
    </w:p>
    <w:p w14:paraId="2BA9910D" w14:textId="77777777" w:rsidR="00027FB8" w:rsidRDefault="00027FB8" w:rsidP="00027FB8">
      <w:pPr>
        <w:pStyle w:val="NoSpacing"/>
        <w:rPr>
          <w:rFonts w:ascii="Times New Roman" w:hAnsi="Times New Roman" w:cs="Times New Roman"/>
          <w:iCs/>
          <w:sz w:val="24"/>
        </w:rPr>
      </w:pPr>
    </w:p>
    <w:p w14:paraId="232E5958" w14:textId="77777777" w:rsidR="00027FB8" w:rsidRDefault="00027FB8" w:rsidP="00027FB8">
      <w:pPr>
        <w:pStyle w:val="NoSpacing"/>
        <w:rPr>
          <w:rFonts w:ascii="Times New Roman" w:hAnsi="Times New Roman" w:cs="Times New Roman"/>
          <w:b/>
          <w:bCs/>
          <w:iCs/>
          <w:sz w:val="24"/>
        </w:rPr>
      </w:pPr>
      <w:r>
        <w:rPr>
          <w:rFonts w:ascii="Times New Roman" w:hAnsi="Times New Roman" w:cs="Times New Roman"/>
          <w:b/>
          <w:bCs/>
          <w:iCs/>
          <w:sz w:val="24"/>
        </w:rPr>
        <w:t>Academic Year 2014-2015</w:t>
      </w:r>
    </w:p>
    <w:p w14:paraId="44265298" w14:textId="77777777" w:rsidR="00027FB8" w:rsidRPr="008B54BA" w:rsidRDefault="00027FB8" w:rsidP="00027FB8">
      <w:pPr>
        <w:pStyle w:val="NoSpacing"/>
        <w:numPr>
          <w:ilvl w:val="0"/>
          <w:numId w:val="10"/>
        </w:numPr>
        <w:rPr>
          <w:rFonts w:ascii="Times New Roman" w:hAnsi="Times New Roman" w:cs="Times New Roman"/>
          <w:b/>
          <w:bCs/>
          <w:iCs/>
          <w:sz w:val="24"/>
        </w:rPr>
      </w:pPr>
      <w:r>
        <w:rPr>
          <w:rFonts w:ascii="Times New Roman" w:hAnsi="Times New Roman" w:cs="Times New Roman"/>
          <w:iCs/>
          <w:sz w:val="24"/>
        </w:rPr>
        <w:t>Judge, Annual Student Research Conference</w:t>
      </w:r>
    </w:p>
    <w:p w14:paraId="0D3B71F4" w14:textId="77777777" w:rsidR="00027FB8" w:rsidRPr="008B54BA" w:rsidRDefault="00027FB8" w:rsidP="00027FB8">
      <w:pPr>
        <w:pStyle w:val="NoSpacing"/>
        <w:numPr>
          <w:ilvl w:val="0"/>
          <w:numId w:val="10"/>
        </w:numPr>
        <w:rPr>
          <w:rFonts w:ascii="Times New Roman" w:hAnsi="Times New Roman" w:cs="Times New Roman"/>
          <w:b/>
          <w:bCs/>
          <w:iCs/>
          <w:sz w:val="24"/>
        </w:rPr>
      </w:pPr>
      <w:r>
        <w:rPr>
          <w:rFonts w:ascii="Times New Roman" w:hAnsi="Times New Roman" w:cs="Times New Roman"/>
          <w:iCs/>
          <w:sz w:val="24"/>
        </w:rPr>
        <w:t>BSW Admissions and Retention Committee</w:t>
      </w:r>
    </w:p>
    <w:p w14:paraId="3C8F6439" w14:textId="77777777" w:rsidR="00027FB8" w:rsidRPr="008B54BA" w:rsidRDefault="00027FB8" w:rsidP="00027FB8">
      <w:pPr>
        <w:pStyle w:val="NoSpacing"/>
        <w:numPr>
          <w:ilvl w:val="0"/>
          <w:numId w:val="10"/>
        </w:numPr>
        <w:rPr>
          <w:rFonts w:ascii="Times New Roman" w:hAnsi="Times New Roman" w:cs="Times New Roman"/>
          <w:b/>
          <w:bCs/>
          <w:iCs/>
          <w:sz w:val="24"/>
        </w:rPr>
      </w:pPr>
      <w:r>
        <w:rPr>
          <w:rFonts w:ascii="Times New Roman" w:hAnsi="Times New Roman" w:cs="Times New Roman"/>
          <w:iCs/>
          <w:sz w:val="24"/>
        </w:rPr>
        <w:lastRenderedPageBreak/>
        <w:t>Search Committee Member for 4 positions (BSW, MSW, Field Director, BSW Owensboro)</w:t>
      </w:r>
    </w:p>
    <w:p w14:paraId="6404BC97" w14:textId="77777777" w:rsidR="00027FB8" w:rsidRPr="008B54BA" w:rsidRDefault="00027FB8" w:rsidP="00027FB8">
      <w:pPr>
        <w:pStyle w:val="NoSpacing"/>
        <w:numPr>
          <w:ilvl w:val="0"/>
          <w:numId w:val="10"/>
        </w:numPr>
        <w:rPr>
          <w:rFonts w:ascii="Times New Roman" w:hAnsi="Times New Roman" w:cs="Times New Roman"/>
          <w:b/>
          <w:bCs/>
          <w:iCs/>
          <w:sz w:val="24"/>
        </w:rPr>
      </w:pPr>
      <w:r>
        <w:rPr>
          <w:rFonts w:ascii="Times New Roman" w:hAnsi="Times New Roman" w:cs="Times New Roman"/>
          <w:iCs/>
          <w:sz w:val="24"/>
        </w:rPr>
        <w:t>BSW Curriculum Sub-committee</w:t>
      </w:r>
    </w:p>
    <w:p w14:paraId="24C3DD8D" w14:textId="77777777" w:rsidR="00027FB8" w:rsidRPr="008B54BA" w:rsidRDefault="00027FB8" w:rsidP="00027FB8">
      <w:pPr>
        <w:pStyle w:val="NoSpacing"/>
        <w:numPr>
          <w:ilvl w:val="0"/>
          <w:numId w:val="10"/>
        </w:numPr>
        <w:rPr>
          <w:rFonts w:ascii="Times New Roman" w:hAnsi="Times New Roman" w:cs="Times New Roman"/>
          <w:b/>
          <w:bCs/>
          <w:iCs/>
          <w:sz w:val="24"/>
        </w:rPr>
      </w:pPr>
      <w:r>
        <w:rPr>
          <w:rFonts w:ascii="Times New Roman" w:hAnsi="Times New Roman" w:cs="Times New Roman"/>
          <w:iCs/>
          <w:sz w:val="24"/>
        </w:rPr>
        <w:t>Owensboro recruitment and retention</w:t>
      </w:r>
    </w:p>
    <w:p w14:paraId="091724E5" w14:textId="77777777" w:rsidR="00027FB8" w:rsidRPr="008B54BA" w:rsidRDefault="00027FB8" w:rsidP="00027FB8">
      <w:pPr>
        <w:pStyle w:val="NoSpacing"/>
        <w:numPr>
          <w:ilvl w:val="0"/>
          <w:numId w:val="10"/>
        </w:numPr>
        <w:rPr>
          <w:rFonts w:ascii="Times New Roman" w:hAnsi="Times New Roman" w:cs="Times New Roman"/>
          <w:b/>
          <w:bCs/>
          <w:iCs/>
          <w:sz w:val="24"/>
        </w:rPr>
      </w:pPr>
      <w:r>
        <w:rPr>
          <w:rFonts w:ascii="Times New Roman" w:hAnsi="Times New Roman" w:cs="Times New Roman"/>
          <w:iCs/>
          <w:sz w:val="24"/>
        </w:rPr>
        <w:t>Statistics Lab, Elizabethtown Regional Campus</w:t>
      </w:r>
    </w:p>
    <w:p w14:paraId="57EF2148" w14:textId="77777777" w:rsidR="00027FB8" w:rsidRPr="008B54BA" w:rsidRDefault="00027FB8" w:rsidP="00027FB8">
      <w:pPr>
        <w:pStyle w:val="NoSpacing"/>
        <w:numPr>
          <w:ilvl w:val="0"/>
          <w:numId w:val="10"/>
        </w:numPr>
        <w:rPr>
          <w:rFonts w:ascii="Times New Roman" w:hAnsi="Times New Roman" w:cs="Times New Roman"/>
          <w:b/>
          <w:bCs/>
          <w:iCs/>
          <w:sz w:val="24"/>
        </w:rPr>
      </w:pPr>
      <w:r>
        <w:rPr>
          <w:rFonts w:ascii="Times New Roman" w:hAnsi="Times New Roman" w:cs="Times New Roman"/>
          <w:iCs/>
          <w:sz w:val="24"/>
        </w:rPr>
        <w:t>Faculty Advisor, Social Work Student Union WKU Owensboro</w:t>
      </w:r>
    </w:p>
    <w:p w14:paraId="0BDCBAED" w14:textId="3E45CCD8" w:rsidR="00027FB8" w:rsidRPr="006E1538" w:rsidRDefault="00027FB8" w:rsidP="00027FB8">
      <w:pPr>
        <w:pStyle w:val="NoSpacing"/>
        <w:numPr>
          <w:ilvl w:val="0"/>
          <w:numId w:val="10"/>
        </w:numPr>
        <w:rPr>
          <w:rFonts w:ascii="Times New Roman" w:hAnsi="Times New Roman" w:cs="Times New Roman"/>
          <w:b/>
          <w:bCs/>
          <w:iCs/>
          <w:sz w:val="24"/>
        </w:rPr>
      </w:pPr>
      <w:r>
        <w:rPr>
          <w:rFonts w:ascii="Times New Roman" w:hAnsi="Times New Roman" w:cs="Times New Roman"/>
          <w:iCs/>
          <w:sz w:val="24"/>
        </w:rPr>
        <w:t>Academic Advisor for BSW Owensboro Students</w:t>
      </w:r>
    </w:p>
    <w:p w14:paraId="16D04506" w14:textId="77777777" w:rsidR="006E1538" w:rsidRPr="008B54BA" w:rsidRDefault="006E1538" w:rsidP="006E1538">
      <w:pPr>
        <w:pStyle w:val="NoSpacing"/>
        <w:ind w:left="720"/>
        <w:rPr>
          <w:rFonts w:ascii="Times New Roman" w:hAnsi="Times New Roman" w:cs="Times New Roman"/>
          <w:b/>
          <w:bCs/>
          <w:iCs/>
          <w:sz w:val="24"/>
        </w:rPr>
      </w:pPr>
    </w:p>
    <w:p w14:paraId="2D575642" w14:textId="77777777" w:rsidR="00027FB8" w:rsidRDefault="00027FB8" w:rsidP="00027FB8">
      <w:pPr>
        <w:pStyle w:val="NoSpacing"/>
        <w:jc w:val="center"/>
        <w:rPr>
          <w:rFonts w:ascii="Times New Roman" w:hAnsi="Times New Roman" w:cs="Times New Roman"/>
          <w:b/>
          <w:bCs/>
          <w:iCs/>
          <w:sz w:val="24"/>
        </w:rPr>
      </w:pPr>
      <w:r>
        <w:rPr>
          <w:rFonts w:ascii="Times New Roman" w:hAnsi="Times New Roman" w:cs="Times New Roman"/>
          <w:b/>
          <w:bCs/>
          <w:iCs/>
          <w:sz w:val="24"/>
        </w:rPr>
        <w:t>SERVICE TO THE COMMUNITY &amp; PROFESSION</w:t>
      </w:r>
    </w:p>
    <w:p w14:paraId="0A94FEBE" w14:textId="77777777" w:rsidR="00027FB8" w:rsidRDefault="00027FB8" w:rsidP="00027FB8">
      <w:pPr>
        <w:pStyle w:val="NoSpacing"/>
        <w:jc w:val="center"/>
        <w:rPr>
          <w:rFonts w:ascii="Times New Roman" w:hAnsi="Times New Roman" w:cs="Times New Roman"/>
          <w:b/>
          <w:bCs/>
          <w:iCs/>
          <w:sz w:val="24"/>
        </w:rPr>
      </w:pPr>
    </w:p>
    <w:p w14:paraId="62F54C64" w14:textId="581BF2F7" w:rsidR="00D23264" w:rsidRDefault="00D23264" w:rsidP="00027FB8">
      <w:pPr>
        <w:pStyle w:val="NoSpacing"/>
        <w:ind w:left="3600" w:hanging="3600"/>
        <w:rPr>
          <w:rFonts w:ascii="Times New Roman" w:hAnsi="Times New Roman"/>
          <w:sz w:val="24"/>
          <w:szCs w:val="24"/>
        </w:rPr>
      </w:pPr>
      <w:r>
        <w:rPr>
          <w:rFonts w:ascii="Times New Roman" w:hAnsi="Times New Roman"/>
          <w:sz w:val="24"/>
          <w:szCs w:val="24"/>
        </w:rPr>
        <w:t>July 2022 – present</w:t>
      </w:r>
      <w:r>
        <w:rPr>
          <w:rFonts w:ascii="Times New Roman" w:hAnsi="Times New Roman"/>
          <w:sz w:val="24"/>
          <w:szCs w:val="24"/>
        </w:rPr>
        <w:tab/>
        <w:t>Commissioner, CSWE Commission on Accreditation</w:t>
      </w:r>
    </w:p>
    <w:p w14:paraId="6B7DEA4F" w14:textId="20010A4F" w:rsidR="006C4EAE" w:rsidRDefault="006C4EAE" w:rsidP="00027FB8">
      <w:pPr>
        <w:pStyle w:val="NoSpacing"/>
        <w:ind w:left="3600" w:hanging="3600"/>
        <w:rPr>
          <w:rFonts w:ascii="Times New Roman" w:hAnsi="Times New Roman"/>
          <w:sz w:val="24"/>
          <w:szCs w:val="24"/>
        </w:rPr>
      </w:pPr>
      <w:r>
        <w:rPr>
          <w:rFonts w:ascii="Times New Roman" w:hAnsi="Times New Roman"/>
          <w:sz w:val="24"/>
          <w:szCs w:val="24"/>
        </w:rPr>
        <w:t xml:space="preserve">Nov 2020 – </w:t>
      </w:r>
      <w:r w:rsidR="006E1538">
        <w:rPr>
          <w:rFonts w:ascii="Times New Roman" w:hAnsi="Times New Roman"/>
          <w:sz w:val="24"/>
          <w:szCs w:val="24"/>
        </w:rPr>
        <w:t>Oct 2021</w:t>
      </w:r>
      <w:r>
        <w:rPr>
          <w:rFonts w:ascii="Times New Roman" w:hAnsi="Times New Roman"/>
          <w:sz w:val="24"/>
          <w:szCs w:val="24"/>
        </w:rPr>
        <w:tab/>
        <w:t>Board Member: Persons Against Trafficking Humans (PATH)</w:t>
      </w:r>
    </w:p>
    <w:p w14:paraId="43FB69BE" w14:textId="77B489C4" w:rsidR="004F7C3D" w:rsidRDefault="004F7C3D" w:rsidP="00027FB8">
      <w:pPr>
        <w:pStyle w:val="NoSpacing"/>
        <w:ind w:left="3600" w:hanging="3600"/>
        <w:rPr>
          <w:rFonts w:ascii="Times New Roman" w:hAnsi="Times New Roman"/>
          <w:sz w:val="24"/>
          <w:szCs w:val="24"/>
        </w:rPr>
      </w:pPr>
      <w:r>
        <w:rPr>
          <w:rFonts w:ascii="Times New Roman" w:hAnsi="Times New Roman"/>
          <w:sz w:val="24"/>
          <w:szCs w:val="24"/>
        </w:rPr>
        <w:t>July 2020 – June 2022</w:t>
      </w:r>
      <w:r>
        <w:rPr>
          <w:rFonts w:ascii="Times New Roman" w:hAnsi="Times New Roman"/>
          <w:sz w:val="24"/>
          <w:szCs w:val="24"/>
        </w:rPr>
        <w:tab/>
        <w:t>Member, AAUW Public Policy Committee - National</w:t>
      </w:r>
    </w:p>
    <w:p w14:paraId="10FD6D8F" w14:textId="370E8B1B" w:rsidR="00027FB8" w:rsidRPr="00346B66" w:rsidRDefault="00027FB8" w:rsidP="00027FB8">
      <w:pPr>
        <w:pStyle w:val="NoSpacing"/>
        <w:ind w:left="3600" w:hanging="3600"/>
        <w:rPr>
          <w:rFonts w:ascii="Arial Narrow" w:hAnsi="Arial Narrow"/>
        </w:rPr>
      </w:pPr>
      <w:r>
        <w:rPr>
          <w:rFonts w:ascii="Times New Roman" w:hAnsi="Times New Roman"/>
          <w:sz w:val="24"/>
          <w:szCs w:val="24"/>
        </w:rPr>
        <w:t>July 2019 – June 2022</w:t>
      </w:r>
      <w:r>
        <w:rPr>
          <w:rFonts w:ascii="Times New Roman" w:hAnsi="Times New Roman"/>
          <w:sz w:val="24"/>
          <w:szCs w:val="24"/>
        </w:rPr>
        <w:tab/>
      </w:r>
      <w:r w:rsidRPr="008E7021">
        <w:rPr>
          <w:rFonts w:ascii="Times New Roman" w:hAnsi="Times New Roman"/>
          <w:sz w:val="24"/>
          <w:szCs w:val="24"/>
        </w:rPr>
        <w:t>Member, CSWE Council on Sexual Orientation and Gender Identity and Expression</w:t>
      </w:r>
    </w:p>
    <w:p w14:paraId="6560B2B5" w14:textId="3FCF5CAC" w:rsidR="00027FB8" w:rsidRDefault="00027FB8" w:rsidP="00027FB8">
      <w:pPr>
        <w:pStyle w:val="NoSpacing"/>
        <w:rPr>
          <w:rFonts w:ascii="Times New Roman" w:hAnsi="Times New Roman"/>
          <w:i/>
          <w:sz w:val="24"/>
          <w:szCs w:val="24"/>
        </w:rPr>
      </w:pPr>
      <w:r>
        <w:rPr>
          <w:rFonts w:ascii="Times New Roman" w:hAnsi="Times New Roman"/>
          <w:sz w:val="24"/>
          <w:szCs w:val="24"/>
        </w:rPr>
        <w:t xml:space="preserve">September 2018 – </w:t>
      </w:r>
      <w:r w:rsidR="006E1538">
        <w:rPr>
          <w:rFonts w:ascii="Times New Roman" w:hAnsi="Times New Roman"/>
          <w:sz w:val="24"/>
          <w:szCs w:val="24"/>
        </w:rPr>
        <w:t>present</w:t>
      </w:r>
      <w:r>
        <w:rPr>
          <w:rFonts w:ascii="Times New Roman" w:hAnsi="Times New Roman"/>
          <w:sz w:val="24"/>
          <w:szCs w:val="24"/>
        </w:rPr>
        <w:tab/>
      </w:r>
      <w:r>
        <w:rPr>
          <w:rFonts w:ascii="Times New Roman" w:hAnsi="Times New Roman"/>
          <w:sz w:val="24"/>
          <w:szCs w:val="24"/>
        </w:rPr>
        <w:tab/>
        <w:t xml:space="preserve">Associate Editor, </w:t>
      </w:r>
      <w:r>
        <w:rPr>
          <w:rFonts w:ascii="Times New Roman" w:hAnsi="Times New Roman"/>
          <w:i/>
          <w:sz w:val="24"/>
          <w:szCs w:val="24"/>
        </w:rPr>
        <w:t>Traumatology</w:t>
      </w:r>
    </w:p>
    <w:p w14:paraId="49B4A697" w14:textId="55C4AC95" w:rsidR="00027FB8" w:rsidRPr="008B54BA" w:rsidRDefault="00027FB8" w:rsidP="00027FB8">
      <w:pPr>
        <w:pStyle w:val="NoSpacing"/>
        <w:rPr>
          <w:rFonts w:ascii="Times New Roman" w:hAnsi="Times New Roman"/>
          <w:iCs/>
          <w:sz w:val="24"/>
          <w:szCs w:val="24"/>
        </w:rPr>
      </w:pPr>
      <w:r>
        <w:rPr>
          <w:rFonts w:ascii="Times New Roman" w:hAnsi="Times New Roman"/>
          <w:iCs/>
          <w:sz w:val="24"/>
          <w:szCs w:val="24"/>
        </w:rPr>
        <w:t xml:space="preserve">August 2018 – </w:t>
      </w:r>
      <w:r w:rsidR="00545C3A">
        <w:rPr>
          <w:rFonts w:ascii="Times New Roman" w:hAnsi="Times New Roman"/>
          <w:iCs/>
          <w:sz w:val="24"/>
          <w:szCs w:val="24"/>
        </w:rPr>
        <w:t>2020</w:t>
      </w:r>
      <w:r w:rsidR="00545C3A">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Chair: Citizens Review Panel, Two Rivers</w:t>
      </w:r>
    </w:p>
    <w:p w14:paraId="3267CAB8" w14:textId="77777777" w:rsidR="00027FB8" w:rsidRDefault="00027FB8" w:rsidP="00027FB8">
      <w:pPr>
        <w:pStyle w:val="NoSpacing"/>
        <w:rPr>
          <w:rFonts w:ascii="Times New Roman" w:hAnsi="Times New Roman"/>
          <w:sz w:val="24"/>
          <w:szCs w:val="24"/>
        </w:rPr>
      </w:pPr>
      <w:r>
        <w:rPr>
          <w:rFonts w:ascii="Times New Roman" w:hAnsi="Times New Roman"/>
          <w:sz w:val="24"/>
          <w:szCs w:val="24"/>
        </w:rPr>
        <w:t>October 2017 – present</w:t>
      </w:r>
      <w:r>
        <w:rPr>
          <w:rFonts w:ascii="Times New Roman" w:hAnsi="Times New Roman"/>
          <w:sz w:val="24"/>
          <w:szCs w:val="24"/>
        </w:rPr>
        <w:tab/>
      </w:r>
      <w:r>
        <w:rPr>
          <w:rFonts w:ascii="Times New Roman" w:hAnsi="Times New Roman"/>
          <w:sz w:val="24"/>
          <w:szCs w:val="24"/>
        </w:rPr>
        <w:tab/>
        <w:t>CSWE Site Visitor</w:t>
      </w:r>
    </w:p>
    <w:p w14:paraId="52D8C2D8" w14:textId="128C44F2" w:rsidR="00027FB8" w:rsidRDefault="00027FB8" w:rsidP="00027FB8">
      <w:pPr>
        <w:pStyle w:val="NoSpacing"/>
        <w:rPr>
          <w:rFonts w:ascii="Times New Roman" w:hAnsi="Times New Roman"/>
          <w:sz w:val="24"/>
          <w:szCs w:val="24"/>
        </w:rPr>
      </w:pPr>
      <w:r>
        <w:rPr>
          <w:rFonts w:ascii="Times New Roman" w:hAnsi="Times New Roman"/>
          <w:sz w:val="24"/>
          <w:szCs w:val="24"/>
        </w:rPr>
        <w:t>February 2017-</w:t>
      </w:r>
      <w:r w:rsidR="00545C3A">
        <w:rPr>
          <w:rFonts w:ascii="Times New Roman" w:hAnsi="Times New Roman"/>
          <w:sz w:val="24"/>
          <w:szCs w:val="24"/>
        </w:rPr>
        <w:t>2019</w:t>
      </w:r>
      <w:r w:rsidR="00545C3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 Statewide Human Trafficking Task Force</w:t>
      </w:r>
    </w:p>
    <w:p w14:paraId="60B7B5AE" w14:textId="77777777" w:rsidR="00027FB8" w:rsidRDefault="00027FB8" w:rsidP="00027FB8">
      <w:pPr>
        <w:pStyle w:val="NoSpacing"/>
        <w:rPr>
          <w:rFonts w:ascii="Times New Roman" w:hAnsi="Times New Roman"/>
          <w:sz w:val="24"/>
          <w:szCs w:val="24"/>
        </w:rPr>
      </w:pPr>
      <w:r>
        <w:rPr>
          <w:rFonts w:ascii="Times New Roman" w:hAnsi="Times New Roman"/>
          <w:sz w:val="24"/>
          <w:szCs w:val="24"/>
        </w:rPr>
        <w:t>July 2016 – 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Reviewer: </w:t>
      </w:r>
      <w:r w:rsidRPr="00302487">
        <w:rPr>
          <w:rFonts w:ascii="Times New Roman" w:hAnsi="Times New Roman"/>
          <w:i/>
          <w:sz w:val="24"/>
          <w:szCs w:val="24"/>
        </w:rPr>
        <w:t>Journal of Social Work Education</w:t>
      </w:r>
    </w:p>
    <w:p w14:paraId="02C1AC8E" w14:textId="77777777" w:rsidR="00027FB8" w:rsidRDefault="00027FB8" w:rsidP="00027FB8">
      <w:pPr>
        <w:pStyle w:val="NoSpacing"/>
        <w:rPr>
          <w:rFonts w:ascii="Times New Roman" w:hAnsi="Times New Roman"/>
          <w:sz w:val="24"/>
          <w:szCs w:val="24"/>
        </w:rPr>
      </w:pPr>
      <w:r>
        <w:rPr>
          <w:rFonts w:ascii="Times New Roman" w:hAnsi="Times New Roman"/>
          <w:sz w:val="24"/>
          <w:szCs w:val="24"/>
        </w:rPr>
        <w:t>September 2017-2018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Co-chair: Citizens Review Panel, Two Rivers</w:t>
      </w:r>
    </w:p>
    <w:p w14:paraId="5B057CFB" w14:textId="77777777" w:rsidR="00027FB8" w:rsidRPr="000F1194" w:rsidRDefault="00027FB8" w:rsidP="00027FB8">
      <w:pPr>
        <w:pStyle w:val="NoSpacing"/>
        <w:rPr>
          <w:rFonts w:ascii="Times New Roman" w:hAnsi="Times New Roman"/>
          <w:sz w:val="24"/>
          <w:szCs w:val="24"/>
        </w:rPr>
      </w:pPr>
      <w:r w:rsidRPr="000F1194">
        <w:rPr>
          <w:rFonts w:ascii="Times New Roman" w:hAnsi="Times New Roman"/>
          <w:sz w:val="24"/>
          <w:szCs w:val="24"/>
        </w:rPr>
        <w:t>September 201</w:t>
      </w:r>
      <w:r>
        <w:rPr>
          <w:rFonts w:ascii="Times New Roman" w:hAnsi="Times New Roman"/>
          <w:sz w:val="24"/>
          <w:szCs w:val="24"/>
        </w:rPr>
        <w:t>6</w:t>
      </w:r>
      <w:r w:rsidRPr="000F1194">
        <w:rPr>
          <w:rFonts w:ascii="Times New Roman" w:hAnsi="Times New Roman"/>
          <w:sz w:val="24"/>
          <w:szCs w:val="24"/>
        </w:rPr>
        <w:t>-</w:t>
      </w:r>
      <w:r>
        <w:rPr>
          <w:rFonts w:ascii="Times New Roman" w:hAnsi="Times New Roman"/>
          <w:sz w:val="24"/>
          <w:szCs w:val="24"/>
        </w:rPr>
        <w:t>May 2018</w:t>
      </w:r>
      <w:r w:rsidRPr="000F1194">
        <w:rPr>
          <w:rFonts w:ascii="Times New Roman" w:hAnsi="Times New Roman"/>
          <w:sz w:val="24"/>
          <w:szCs w:val="24"/>
        </w:rPr>
        <w:tab/>
      </w:r>
      <w:r>
        <w:rPr>
          <w:rFonts w:ascii="Times New Roman" w:hAnsi="Times New Roman"/>
          <w:sz w:val="24"/>
          <w:szCs w:val="24"/>
        </w:rPr>
        <w:tab/>
      </w:r>
      <w:r w:rsidRPr="000F1194">
        <w:rPr>
          <w:rFonts w:ascii="Times New Roman" w:hAnsi="Times New Roman"/>
          <w:sz w:val="24"/>
          <w:szCs w:val="24"/>
        </w:rPr>
        <w:t>President: Hope Harbor</w:t>
      </w:r>
    </w:p>
    <w:p w14:paraId="7C988844" w14:textId="77777777" w:rsidR="00027FB8" w:rsidRPr="000F1194" w:rsidRDefault="00027FB8" w:rsidP="00027FB8">
      <w:pPr>
        <w:pStyle w:val="NoSpacing"/>
        <w:rPr>
          <w:rFonts w:ascii="Times New Roman" w:hAnsi="Times New Roman"/>
          <w:sz w:val="24"/>
          <w:szCs w:val="24"/>
        </w:rPr>
      </w:pPr>
      <w:r>
        <w:rPr>
          <w:rFonts w:ascii="Times New Roman" w:hAnsi="Times New Roman"/>
          <w:sz w:val="24"/>
          <w:szCs w:val="24"/>
        </w:rPr>
        <w:t>July</w:t>
      </w:r>
      <w:r w:rsidRPr="000F1194">
        <w:rPr>
          <w:rFonts w:ascii="Times New Roman" w:hAnsi="Times New Roman"/>
          <w:sz w:val="24"/>
          <w:szCs w:val="24"/>
        </w:rPr>
        <w:t xml:space="preserve"> 201</w:t>
      </w:r>
      <w:r>
        <w:rPr>
          <w:rFonts w:ascii="Times New Roman" w:hAnsi="Times New Roman"/>
          <w:sz w:val="24"/>
          <w:szCs w:val="24"/>
        </w:rPr>
        <w:t>6</w:t>
      </w:r>
      <w:r w:rsidRPr="000F1194">
        <w:rPr>
          <w:rFonts w:ascii="Times New Roman" w:hAnsi="Times New Roman"/>
          <w:sz w:val="24"/>
          <w:szCs w:val="24"/>
        </w:rPr>
        <w:t>-</w:t>
      </w:r>
      <w:r>
        <w:rPr>
          <w:rFonts w:ascii="Times New Roman" w:hAnsi="Times New Roman"/>
          <w:sz w:val="24"/>
          <w:szCs w:val="24"/>
        </w:rPr>
        <w:t>June 2017</w:t>
      </w:r>
      <w:r w:rsidRPr="000F1194">
        <w:rPr>
          <w:rFonts w:ascii="Times New Roman" w:hAnsi="Times New Roman"/>
          <w:sz w:val="24"/>
          <w:szCs w:val="24"/>
        </w:rPr>
        <w:tab/>
      </w:r>
      <w:r w:rsidRPr="000F1194">
        <w:rPr>
          <w:rFonts w:ascii="Times New Roman" w:hAnsi="Times New Roman"/>
          <w:sz w:val="24"/>
          <w:szCs w:val="24"/>
        </w:rPr>
        <w:tab/>
      </w:r>
      <w:r>
        <w:rPr>
          <w:rFonts w:ascii="Times New Roman" w:hAnsi="Times New Roman"/>
          <w:sz w:val="24"/>
          <w:szCs w:val="24"/>
        </w:rPr>
        <w:tab/>
        <w:t>President</w:t>
      </w:r>
      <w:r w:rsidRPr="000F1194">
        <w:rPr>
          <w:rFonts w:ascii="Times New Roman" w:hAnsi="Times New Roman"/>
          <w:sz w:val="24"/>
          <w:szCs w:val="24"/>
        </w:rPr>
        <w:t>: NASW-KY</w:t>
      </w:r>
    </w:p>
    <w:p w14:paraId="02B09CCE" w14:textId="77777777" w:rsidR="00027FB8" w:rsidRPr="000F1194" w:rsidRDefault="00027FB8" w:rsidP="00027FB8">
      <w:pPr>
        <w:pStyle w:val="NoSpacing"/>
        <w:rPr>
          <w:rFonts w:ascii="Times New Roman" w:hAnsi="Times New Roman"/>
          <w:sz w:val="24"/>
          <w:szCs w:val="24"/>
        </w:rPr>
      </w:pPr>
      <w:r w:rsidRPr="000F1194">
        <w:rPr>
          <w:rFonts w:ascii="Times New Roman" w:hAnsi="Times New Roman"/>
          <w:sz w:val="24"/>
          <w:szCs w:val="24"/>
        </w:rPr>
        <w:t>August 2015-</w:t>
      </w:r>
      <w:r>
        <w:rPr>
          <w:rFonts w:ascii="Times New Roman" w:hAnsi="Times New Roman"/>
          <w:sz w:val="24"/>
          <w:szCs w:val="24"/>
        </w:rPr>
        <w:t>Sept 2017</w:t>
      </w:r>
      <w:r w:rsidRPr="000F1194">
        <w:rPr>
          <w:rFonts w:ascii="Times New Roman" w:hAnsi="Times New Roman"/>
          <w:sz w:val="24"/>
          <w:szCs w:val="24"/>
        </w:rPr>
        <w:tab/>
      </w:r>
      <w:r>
        <w:rPr>
          <w:rFonts w:ascii="Times New Roman" w:hAnsi="Times New Roman"/>
          <w:sz w:val="24"/>
          <w:szCs w:val="24"/>
        </w:rPr>
        <w:tab/>
        <w:t xml:space="preserve">Member: </w:t>
      </w:r>
      <w:r w:rsidRPr="000F1194">
        <w:rPr>
          <w:rFonts w:ascii="Times New Roman" w:hAnsi="Times New Roman"/>
          <w:sz w:val="24"/>
          <w:szCs w:val="24"/>
        </w:rPr>
        <w:t>Citizen Review Panel, Statewide</w:t>
      </w:r>
    </w:p>
    <w:p w14:paraId="4C7C474D" w14:textId="77777777" w:rsidR="00027FB8" w:rsidRPr="000F1194" w:rsidRDefault="00027FB8" w:rsidP="00027FB8">
      <w:pPr>
        <w:pStyle w:val="NoSpacing"/>
        <w:rPr>
          <w:rFonts w:ascii="Times New Roman" w:hAnsi="Times New Roman"/>
          <w:sz w:val="24"/>
          <w:szCs w:val="24"/>
        </w:rPr>
      </w:pPr>
      <w:r w:rsidRPr="000F1194">
        <w:rPr>
          <w:rFonts w:ascii="Times New Roman" w:hAnsi="Times New Roman"/>
          <w:sz w:val="24"/>
          <w:szCs w:val="24"/>
        </w:rPr>
        <w:t>September 2015-</w:t>
      </w:r>
      <w:r>
        <w:rPr>
          <w:rFonts w:ascii="Times New Roman" w:hAnsi="Times New Roman"/>
          <w:sz w:val="24"/>
          <w:szCs w:val="24"/>
        </w:rPr>
        <w:t>2016</w:t>
      </w:r>
      <w:r>
        <w:rPr>
          <w:rFonts w:ascii="Times New Roman" w:hAnsi="Times New Roman"/>
          <w:sz w:val="24"/>
          <w:szCs w:val="24"/>
        </w:rPr>
        <w:tab/>
      </w:r>
      <w:r w:rsidRPr="000F1194">
        <w:rPr>
          <w:rFonts w:ascii="Times New Roman" w:hAnsi="Times New Roman"/>
          <w:sz w:val="24"/>
          <w:szCs w:val="24"/>
        </w:rPr>
        <w:tab/>
      </w:r>
      <w:r>
        <w:rPr>
          <w:rFonts w:ascii="Times New Roman" w:hAnsi="Times New Roman"/>
          <w:sz w:val="24"/>
          <w:szCs w:val="24"/>
        </w:rPr>
        <w:tab/>
      </w:r>
      <w:r w:rsidRPr="000F1194">
        <w:rPr>
          <w:rFonts w:ascii="Times New Roman" w:hAnsi="Times New Roman"/>
          <w:sz w:val="24"/>
          <w:szCs w:val="24"/>
        </w:rPr>
        <w:t>Vice President: Hope Harbor</w:t>
      </w:r>
    </w:p>
    <w:p w14:paraId="56C84537" w14:textId="77777777" w:rsidR="00027FB8" w:rsidRPr="000F1194" w:rsidRDefault="00027FB8" w:rsidP="00027FB8">
      <w:pPr>
        <w:pStyle w:val="NoSpacing"/>
        <w:rPr>
          <w:rFonts w:ascii="Times New Roman" w:hAnsi="Times New Roman"/>
          <w:sz w:val="24"/>
          <w:szCs w:val="24"/>
        </w:rPr>
      </w:pPr>
      <w:r w:rsidRPr="000F1194">
        <w:rPr>
          <w:rFonts w:ascii="Times New Roman" w:hAnsi="Times New Roman"/>
          <w:sz w:val="24"/>
          <w:szCs w:val="24"/>
        </w:rPr>
        <w:t>August 2015-</w:t>
      </w:r>
      <w:r>
        <w:rPr>
          <w:rFonts w:ascii="Times New Roman" w:hAnsi="Times New Roman"/>
          <w:sz w:val="24"/>
          <w:szCs w:val="24"/>
        </w:rPr>
        <w:t>2016</w:t>
      </w:r>
      <w:r w:rsidRPr="000F1194">
        <w:rPr>
          <w:rFonts w:ascii="Times New Roman" w:hAnsi="Times New Roman"/>
          <w:sz w:val="24"/>
          <w:szCs w:val="24"/>
        </w:rPr>
        <w:tab/>
      </w:r>
      <w:r w:rsidRPr="000F1194">
        <w:rPr>
          <w:rFonts w:ascii="Times New Roman" w:hAnsi="Times New Roman"/>
          <w:sz w:val="24"/>
          <w:szCs w:val="24"/>
        </w:rPr>
        <w:tab/>
      </w:r>
      <w:r>
        <w:rPr>
          <w:rFonts w:ascii="Times New Roman" w:hAnsi="Times New Roman"/>
          <w:sz w:val="24"/>
          <w:szCs w:val="24"/>
        </w:rPr>
        <w:tab/>
      </w:r>
      <w:r w:rsidRPr="000F1194">
        <w:rPr>
          <w:rFonts w:ascii="Times New Roman" w:hAnsi="Times New Roman"/>
          <w:sz w:val="24"/>
          <w:szCs w:val="24"/>
        </w:rPr>
        <w:t>Treasurer: NASW-KY</w:t>
      </w:r>
    </w:p>
    <w:p w14:paraId="5C144391" w14:textId="77777777" w:rsidR="00027FB8" w:rsidRPr="000F1194" w:rsidRDefault="00027FB8" w:rsidP="00027FB8">
      <w:pPr>
        <w:pStyle w:val="NoSpacing"/>
        <w:rPr>
          <w:rFonts w:ascii="Times New Roman" w:hAnsi="Times New Roman"/>
          <w:sz w:val="24"/>
          <w:szCs w:val="24"/>
        </w:rPr>
      </w:pPr>
      <w:r w:rsidRPr="000F1194">
        <w:rPr>
          <w:rFonts w:ascii="Times New Roman" w:hAnsi="Times New Roman"/>
          <w:sz w:val="24"/>
          <w:szCs w:val="24"/>
        </w:rPr>
        <w:t>December 2014-2015</w:t>
      </w:r>
      <w:r w:rsidRPr="000F1194">
        <w:rPr>
          <w:rFonts w:ascii="Times New Roman" w:hAnsi="Times New Roman"/>
          <w:sz w:val="24"/>
          <w:szCs w:val="24"/>
        </w:rPr>
        <w:tab/>
      </w:r>
      <w:r w:rsidRPr="000F1194">
        <w:rPr>
          <w:rFonts w:ascii="Times New Roman" w:hAnsi="Times New Roman"/>
          <w:sz w:val="24"/>
          <w:szCs w:val="24"/>
        </w:rPr>
        <w:tab/>
      </w:r>
      <w:r>
        <w:rPr>
          <w:rFonts w:ascii="Times New Roman" w:hAnsi="Times New Roman"/>
          <w:sz w:val="24"/>
          <w:szCs w:val="24"/>
        </w:rPr>
        <w:tab/>
      </w:r>
      <w:r w:rsidRPr="000F1194">
        <w:rPr>
          <w:rFonts w:ascii="Times New Roman" w:hAnsi="Times New Roman"/>
          <w:sz w:val="24"/>
          <w:szCs w:val="24"/>
        </w:rPr>
        <w:t>Board Member: Hope Harbor</w:t>
      </w:r>
    </w:p>
    <w:p w14:paraId="107103CB" w14:textId="77777777" w:rsidR="00027FB8" w:rsidRPr="000F1194" w:rsidRDefault="00027FB8" w:rsidP="00027FB8">
      <w:pPr>
        <w:pStyle w:val="NoSpacing"/>
        <w:rPr>
          <w:rFonts w:ascii="Times New Roman" w:hAnsi="Times New Roman"/>
          <w:sz w:val="24"/>
          <w:szCs w:val="24"/>
        </w:rPr>
      </w:pPr>
      <w:r w:rsidRPr="000F1194">
        <w:rPr>
          <w:rFonts w:ascii="Times New Roman" w:hAnsi="Times New Roman"/>
          <w:sz w:val="24"/>
          <w:szCs w:val="24"/>
        </w:rPr>
        <w:t>March 2015</w:t>
      </w:r>
      <w:r w:rsidRPr="000F1194">
        <w:rPr>
          <w:rFonts w:ascii="Times New Roman" w:hAnsi="Times New Roman"/>
          <w:sz w:val="24"/>
          <w:szCs w:val="24"/>
        </w:rPr>
        <w:tab/>
      </w:r>
      <w:r w:rsidRPr="000F1194">
        <w:rPr>
          <w:rFonts w:ascii="Times New Roman" w:hAnsi="Times New Roman"/>
          <w:sz w:val="24"/>
          <w:szCs w:val="24"/>
        </w:rPr>
        <w:tab/>
      </w:r>
      <w:r w:rsidRPr="000F1194">
        <w:rPr>
          <w:rFonts w:ascii="Times New Roman" w:hAnsi="Times New Roman"/>
          <w:sz w:val="24"/>
          <w:szCs w:val="24"/>
        </w:rPr>
        <w:tab/>
      </w:r>
      <w:r>
        <w:rPr>
          <w:rFonts w:ascii="Times New Roman" w:hAnsi="Times New Roman"/>
          <w:sz w:val="24"/>
          <w:szCs w:val="24"/>
        </w:rPr>
        <w:tab/>
      </w:r>
      <w:r w:rsidRPr="000F1194">
        <w:rPr>
          <w:rFonts w:ascii="Times New Roman" w:hAnsi="Times New Roman"/>
          <w:sz w:val="24"/>
          <w:szCs w:val="24"/>
        </w:rPr>
        <w:t>Peer Reviewer: CSWE APM (2 tracks)</w:t>
      </w:r>
    </w:p>
    <w:p w14:paraId="5AAB4EB9" w14:textId="77777777" w:rsidR="00027FB8" w:rsidRPr="000F1194" w:rsidRDefault="00027FB8" w:rsidP="00027FB8">
      <w:pPr>
        <w:pStyle w:val="NoSpacing"/>
        <w:rPr>
          <w:rFonts w:ascii="Times New Roman" w:hAnsi="Times New Roman"/>
          <w:i/>
          <w:sz w:val="24"/>
          <w:szCs w:val="24"/>
        </w:rPr>
      </w:pPr>
      <w:r w:rsidRPr="000F1194">
        <w:rPr>
          <w:rFonts w:ascii="Times New Roman" w:hAnsi="Times New Roman"/>
          <w:sz w:val="24"/>
          <w:szCs w:val="24"/>
        </w:rPr>
        <w:t>November 2014</w:t>
      </w:r>
      <w:r w:rsidRPr="000F1194">
        <w:rPr>
          <w:rFonts w:ascii="Times New Roman" w:hAnsi="Times New Roman"/>
          <w:sz w:val="24"/>
          <w:szCs w:val="24"/>
        </w:rPr>
        <w:tab/>
      </w:r>
      <w:r w:rsidRPr="000F1194">
        <w:rPr>
          <w:rFonts w:ascii="Times New Roman" w:hAnsi="Times New Roman"/>
          <w:sz w:val="24"/>
          <w:szCs w:val="24"/>
        </w:rPr>
        <w:tab/>
      </w:r>
      <w:r>
        <w:rPr>
          <w:rFonts w:ascii="Times New Roman" w:hAnsi="Times New Roman"/>
          <w:sz w:val="24"/>
          <w:szCs w:val="24"/>
        </w:rPr>
        <w:tab/>
      </w:r>
      <w:r w:rsidRPr="000F1194">
        <w:rPr>
          <w:rFonts w:ascii="Times New Roman" w:hAnsi="Times New Roman"/>
          <w:sz w:val="24"/>
          <w:szCs w:val="24"/>
        </w:rPr>
        <w:t xml:space="preserve">Peer Reviewer: </w:t>
      </w:r>
      <w:r w:rsidRPr="000F1194">
        <w:rPr>
          <w:rFonts w:ascii="Times New Roman" w:hAnsi="Times New Roman"/>
          <w:i/>
          <w:sz w:val="24"/>
          <w:szCs w:val="24"/>
        </w:rPr>
        <w:t>Child Welfare</w:t>
      </w:r>
    </w:p>
    <w:p w14:paraId="78F7F016" w14:textId="77777777" w:rsidR="00027FB8" w:rsidRDefault="00027FB8" w:rsidP="00027FB8">
      <w:pPr>
        <w:pStyle w:val="NoSpacing"/>
        <w:rPr>
          <w:rFonts w:ascii="Times New Roman" w:hAnsi="Times New Roman" w:cs="Times New Roman"/>
          <w:iCs/>
          <w:sz w:val="24"/>
        </w:rPr>
      </w:pPr>
    </w:p>
    <w:p w14:paraId="5F051E2C" w14:textId="77777777" w:rsidR="00027FB8" w:rsidRDefault="00027FB8" w:rsidP="00027FB8">
      <w:pPr>
        <w:pStyle w:val="NoSpacing"/>
        <w:jc w:val="center"/>
        <w:rPr>
          <w:rFonts w:ascii="Times New Roman" w:hAnsi="Times New Roman"/>
          <w:b/>
          <w:sz w:val="24"/>
          <w:szCs w:val="24"/>
        </w:rPr>
      </w:pPr>
      <w:r>
        <w:rPr>
          <w:rFonts w:ascii="Times New Roman" w:hAnsi="Times New Roman"/>
          <w:b/>
          <w:sz w:val="24"/>
          <w:szCs w:val="24"/>
        </w:rPr>
        <w:t>PROFESSIONAL EXPERIENCE</w:t>
      </w:r>
    </w:p>
    <w:p w14:paraId="6263786A" w14:textId="77777777" w:rsidR="00027FB8" w:rsidRDefault="00027FB8" w:rsidP="00027FB8">
      <w:pPr>
        <w:pStyle w:val="NoSpacing"/>
        <w:jc w:val="center"/>
        <w:rPr>
          <w:rFonts w:ascii="Times New Roman" w:hAnsi="Times New Roman"/>
          <w:b/>
          <w:sz w:val="24"/>
          <w:szCs w:val="24"/>
        </w:rPr>
      </w:pPr>
    </w:p>
    <w:p w14:paraId="1D0F7312" w14:textId="77777777" w:rsidR="00027FB8" w:rsidRDefault="00027FB8" w:rsidP="00027FB8">
      <w:pPr>
        <w:pStyle w:val="NoSpacing"/>
        <w:rPr>
          <w:rFonts w:ascii="Times New Roman" w:hAnsi="Times New Roman"/>
          <w:sz w:val="24"/>
          <w:szCs w:val="24"/>
        </w:rPr>
      </w:pPr>
      <w:r>
        <w:rPr>
          <w:rFonts w:ascii="Times New Roman" w:hAnsi="Times New Roman"/>
          <w:b/>
          <w:sz w:val="24"/>
          <w:szCs w:val="24"/>
        </w:rPr>
        <w:t>February 2012 – August 2013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Signature Research Institute</w:t>
      </w:r>
    </w:p>
    <w:p w14:paraId="74BE36FA" w14:textId="77777777" w:rsidR="00027FB8" w:rsidRDefault="00027FB8" w:rsidP="00027FB8">
      <w:pPr>
        <w:pStyle w:val="NoSpacing"/>
        <w:rPr>
          <w:rFonts w:ascii="Times New Roman" w:hAnsi="Times New Roman"/>
          <w:b/>
          <w:i/>
          <w:sz w:val="24"/>
          <w:szCs w:val="24"/>
        </w:rPr>
      </w:pPr>
    </w:p>
    <w:p w14:paraId="405012ED" w14:textId="77777777" w:rsidR="00027FB8" w:rsidRDefault="00027FB8" w:rsidP="00027FB8">
      <w:pPr>
        <w:pStyle w:val="NoSpacing"/>
        <w:rPr>
          <w:rFonts w:ascii="Times New Roman" w:hAnsi="Times New Roman"/>
          <w:sz w:val="24"/>
          <w:szCs w:val="24"/>
        </w:rPr>
      </w:pPr>
      <w:r>
        <w:rPr>
          <w:rFonts w:ascii="Times New Roman" w:hAnsi="Times New Roman"/>
          <w:b/>
          <w:i/>
          <w:sz w:val="24"/>
          <w:szCs w:val="24"/>
        </w:rPr>
        <w:t>Research Methodologist</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Louisville, KY</w:t>
      </w:r>
    </w:p>
    <w:p w14:paraId="5AF2DC8C" w14:textId="77777777" w:rsidR="00027FB8" w:rsidRDefault="00027FB8" w:rsidP="00027FB8">
      <w:pPr>
        <w:pStyle w:val="NoSpacing"/>
        <w:rPr>
          <w:rFonts w:ascii="Times New Roman" w:hAnsi="Times New Roman"/>
          <w:sz w:val="24"/>
          <w:szCs w:val="24"/>
        </w:rPr>
      </w:pPr>
    </w:p>
    <w:p w14:paraId="3203C785" w14:textId="77777777" w:rsidR="00027FB8" w:rsidRDefault="00027FB8" w:rsidP="00027FB8">
      <w:pPr>
        <w:pStyle w:val="NoSpacing"/>
        <w:rPr>
          <w:rFonts w:ascii="Times New Roman" w:hAnsi="Times New Roman"/>
          <w:sz w:val="24"/>
          <w:szCs w:val="24"/>
        </w:rPr>
      </w:pPr>
      <w:r>
        <w:rPr>
          <w:rFonts w:ascii="Times New Roman" w:hAnsi="Times New Roman"/>
          <w:sz w:val="24"/>
          <w:szCs w:val="24"/>
        </w:rPr>
        <w:t>Assisted in the identification and writing of appropriate grants.  Provided research services, including the development of research methodology and statistical analysis.  Oversaw the implementation of data collection to ensure consistency and accuracy of data.  Created professional reports outlining the developed methodology, statistical analysis, findings, recommendation, and/or implications of results.</w:t>
      </w:r>
    </w:p>
    <w:p w14:paraId="5609F8EE" w14:textId="77777777" w:rsidR="00027FB8" w:rsidRDefault="00027FB8" w:rsidP="00027FB8">
      <w:pPr>
        <w:pStyle w:val="NoSpacing"/>
        <w:rPr>
          <w:rFonts w:ascii="Times New Roman" w:hAnsi="Times New Roman"/>
          <w:sz w:val="24"/>
          <w:szCs w:val="24"/>
        </w:rPr>
      </w:pPr>
    </w:p>
    <w:p w14:paraId="579FA477" w14:textId="77777777" w:rsidR="00027FB8" w:rsidRDefault="00027FB8" w:rsidP="00027FB8">
      <w:pPr>
        <w:pStyle w:val="NoSpacing"/>
        <w:rPr>
          <w:rFonts w:ascii="Times New Roman" w:hAnsi="Times New Roman"/>
          <w:sz w:val="24"/>
          <w:szCs w:val="24"/>
        </w:rPr>
      </w:pPr>
      <w:r>
        <w:rPr>
          <w:rFonts w:ascii="Times New Roman" w:hAnsi="Times New Roman"/>
          <w:b/>
          <w:sz w:val="24"/>
          <w:szCs w:val="24"/>
        </w:rPr>
        <w:t>May 2011 – December 2011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Seven Counties Services, Inc.</w:t>
      </w:r>
    </w:p>
    <w:p w14:paraId="2275598D" w14:textId="77777777" w:rsidR="00027FB8" w:rsidRDefault="00027FB8" w:rsidP="00027FB8">
      <w:pPr>
        <w:pStyle w:val="NoSpacing"/>
        <w:rPr>
          <w:rFonts w:ascii="Times New Roman" w:hAnsi="Times New Roman"/>
          <w:b/>
          <w:i/>
          <w:sz w:val="24"/>
          <w:szCs w:val="24"/>
        </w:rPr>
      </w:pPr>
    </w:p>
    <w:p w14:paraId="0AF9346B" w14:textId="77777777" w:rsidR="00027FB8" w:rsidRDefault="00027FB8" w:rsidP="00027FB8">
      <w:pPr>
        <w:pStyle w:val="NoSpacing"/>
        <w:rPr>
          <w:rFonts w:ascii="Times New Roman" w:hAnsi="Times New Roman"/>
          <w:sz w:val="24"/>
          <w:szCs w:val="24"/>
        </w:rPr>
      </w:pPr>
      <w:r>
        <w:rPr>
          <w:rFonts w:ascii="Times New Roman" w:hAnsi="Times New Roman"/>
          <w:b/>
          <w:i/>
          <w:sz w:val="24"/>
          <w:szCs w:val="24"/>
        </w:rPr>
        <w:t>Senior Social Worker</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Louisville, KY</w:t>
      </w:r>
    </w:p>
    <w:p w14:paraId="155C9735" w14:textId="77777777" w:rsidR="00027FB8" w:rsidRDefault="00027FB8" w:rsidP="00027FB8">
      <w:pPr>
        <w:pStyle w:val="NoSpacing"/>
        <w:rPr>
          <w:rFonts w:ascii="Times New Roman" w:hAnsi="Times New Roman"/>
          <w:sz w:val="24"/>
          <w:szCs w:val="24"/>
        </w:rPr>
      </w:pPr>
    </w:p>
    <w:p w14:paraId="1C2197C9" w14:textId="77777777" w:rsidR="00027FB8" w:rsidRDefault="00027FB8" w:rsidP="00027FB8">
      <w:pPr>
        <w:pStyle w:val="NoSpacing"/>
        <w:rPr>
          <w:rFonts w:ascii="Times New Roman" w:hAnsi="Times New Roman"/>
          <w:sz w:val="24"/>
          <w:szCs w:val="24"/>
        </w:rPr>
      </w:pPr>
      <w:r>
        <w:rPr>
          <w:rFonts w:ascii="Times New Roman" w:hAnsi="Times New Roman"/>
          <w:sz w:val="24"/>
          <w:szCs w:val="24"/>
        </w:rPr>
        <w:t>Provided in-home therapy for children and their families.  Primarily utilized CBT, MI, and play therapy techniques to improve child behavior and decrease family conflict.  Developed individualized treatment goals that met medical necessity and completed all required paperwork in a timely manner.</w:t>
      </w:r>
    </w:p>
    <w:p w14:paraId="4FC8B117" w14:textId="77777777" w:rsidR="00027FB8" w:rsidRDefault="00027FB8" w:rsidP="00027FB8">
      <w:pPr>
        <w:pStyle w:val="NoSpacing"/>
        <w:rPr>
          <w:rFonts w:ascii="Times New Roman" w:hAnsi="Times New Roman"/>
          <w:sz w:val="24"/>
          <w:szCs w:val="24"/>
        </w:rPr>
      </w:pPr>
    </w:p>
    <w:p w14:paraId="613EAC99" w14:textId="77777777" w:rsidR="00027FB8" w:rsidRDefault="00027FB8" w:rsidP="00027FB8">
      <w:pPr>
        <w:pStyle w:val="NoSpacing"/>
        <w:rPr>
          <w:rFonts w:ascii="Times New Roman" w:hAnsi="Times New Roman"/>
          <w:sz w:val="24"/>
          <w:szCs w:val="24"/>
        </w:rPr>
      </w:pPr>
      <w:r>
        <w:rPr>
          <w:rFonts w:ascii="Times New Roman" w:hAnsi="Times New Roman"/>
          <w:b/>
          <w:sz w:val="24"/>
          <w:szCs w:val="24"/>
        </w:rPr>
        <w:t>October 2007 – June 2009 &amp; February 2010 – October 2010</w:t>
      </w:r>
      <w:r>
        <w:rPr>
          <w:rFonts w:ascii="Times New Roman" w:hAnsi="Times New Roman"/>
          <w:b/>
          <w:sz w:val="24"/>
          <w:szCs w:val="24"/>
        </w:rPr>
        <w:tab/>
      </w:r>
      <w:proofErr w:type="spellStart"/>
      <w:r>
        <w:rPr>
          <w:rFonts w:ascii="Times New Roman" w:hAnsi="Times New Roman"/>
          <w:sz w:val="24"/>
          <w:szCs w:val="24"/>
        </w:rPr>
        <w:t>Maryhurst</w:t>
      </w:r>
      <w:proofErr w:type="spellEnd"/>
    </w:p>
    <w:p w14:paraId="3C706357" w14:textId="77777777" w:rsidR="00027FB8" w:rsidRDefault="00027FB8" w:rsidP="00027FB8">
      <w:pPr>
        <w:pStyle w:val="NoSpacing"/>
        <w:rPr>
          <w:rFonts w:ascii="Times New Roman" w:hAnsi="Times New Roman"/>
          <w:b/>
          <w:i/>
          <w:sz w:val="24"/>
          <w:szCs w:val="24"/>
        </w:rPr>
      </w:pPr>
    </w:p>
    <w:p w14:paraId="3E9FE0D0" w14:textId="77777777" w:rsidR="00027FB8" w:rsidRDefault="00027FB8" w:rsidP="00027FB8">
      <w:pPr>
        <w:pStyle w:val="NoSpacing"/>
        <w:rPr>
          <w:rFonts w:ascii="Times New Roman" w:hAnsi="Times New Roman"/>
          <w:sz w:val="24"/>
          <w:szCs w:val="24"/>
        </w:rPr>
      </w:pPr>
      <w:r>
        <w:rPr>
          <w:rFonts w:ascii="Times New Roman" w:hAnsi="Times New Roman"/>
          <w:b/>
          <w:i/>
          <w:sz w:val="24"/>
          <w:szCs w:val="24"/>
        </w:rPr>
        <w:t>Youth Counselor/Senior Work I/Senior Work II</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Louisville, KY</w:t>
      </w:r>
    </w:p>
    <w:p w14:paraId="16806E19" w14:textId="77777777" w:rsidR="00027FB8" w:rsidRDefault="00027FB8" w:rsidP="00027FB8">
      <w:pPr>
        <w:pStyle w:val="NoSpacing"/>
        <w:rPr>
          <w:rFonts w:ascii="Times New Roman" w:hAnsi="Times New Roman"/>
          <w:sz w:val="24"/>
          <w:szCs w:val="24"/>
        </w:rPr>
      </w:pPr>
    </w:p>
    <w:p w14:paraId="580C6316" w14:textId="77777777" w:rsidR="00027FB8" w:rsidRDefault="00027FB8" w:rsidP="00027FB8">
      <w:pPr>
        <w:pStyle w:val="NoSpacing"/>
        <w:rPr>
          <w:rFonts w:ascii="Times New Roman" w:hAnsi="Times New Roman"/>
          <w:sz w:val="24"/>
          <w:szCs w:val="24"/>
        </w:rPr>
      </w:pPr>
      <w:r>
        <w:rPr>
          <w:rFonts w:ascii="Times New Roman" w:hAnsi="Times New Roman"/>
          <w:sz w:val="24"/>
          <w:szCs w:val="24"/>
        </w:rPr>
        <w:t xml:space="preserve">Provided support for adolescent girls in a secured treatment facility.  Ensured that daily needs were met for clients in the treatment facility.  Completed paperwork, as assigned, </w:t>
      </w:r>
      <w:proofErr w:type="gramStart"/>
      <w:r>
        <w:rPr>
          <w:rFonts w:ascii="Times New Roman" w:hAnsi="Times New Roman"/>
          <w:sz w:val="24"/>
          <w:szCs w:val="24"/>
        </w:rPr>
        <w:t>in order to</w:t>
      </w:r>
      <w:proofErr w:type="gramEnd"/>
      <w:r>
        <w:rPr>
          <w:rFonts w:ascii="Times New Roman" w:hAnsi="Times New Roman"/>
          <w:sz w:val="24"/>
          <w:szCs w:val="24"/>
        </w:rPr>
        <w:t xml:space="preserve"> remain in compliance with state regulations.  Assigned short-term goals for my assigned mentee.  Mentored clients in my assigned dorm, going over weekly goals and providing them with the tools needed to achieve set goals.  Assigned staff tasks weekly and ensured those tasks were being completed.  Responsible for completing all client discharge summaries in a timely manner.  Facilitated staff meetings in the absence of the supervisor.  Maintained accurate records of client personal and clothing funds.</w:t>
      </w:r>
    </w:p>
    <w:p w14:paraId="6E42310F" w14:textId="77777777" w:rsidR="00027FB8" w:rsidRDefault="00027FB8" w:rsidP="00027FB8">
      <w:pPr>
        <w:pStyle w:val="NoSpacing"/>
        <w:rPr>
          <w:rFonts w:ascii="Times New Roman" w:hAnsi="Times New Roman"/>
          <w:sz w:val="24"/>
          <w:szCs w:val="24"/>
        </w:rPr>
      </w:pPr>
      <w:r>
        <w:rPr>
          <w:rFonts w:ascii="Times New Roman" w:hAnsi="Times New Roman"/>
          <w:b/>
          <w:sz w:val="24"/>
          <w:szCs w:val="24"/>
        </w:rPr>
        <w:t>January 2008 – June 2008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Center for Women &amp; Families</w:t>
      </w:r>
    </w:p>
    <w:p w14:paraId="7C610621" w14:textId="77777777" w:rsidR="00027FB8" w:rsidRDefault="00027FB8" w:rsidP="00027FB8">
      <w:pPr>
        <w:pStyle w:val="NoSpacing"/>
        <w:rPr>
          <w:rFonts w:ascii="Times New Roman" w:hAnsi="Times New Roman"/>
          <w:b/>
          <w:i/>
          <w:sz w:val="24"/>
          <w:szCs w:val="24"/>
        </w:rPr>
      </w:pPr>
    </w:p>
    <w:p w14:paraId="31351F98" w14:textId="77777777" w:rsidR="00027FB8" w:rsidRDefault="00027FB8" w:rsidP="00027FB8">
      <w:pPr>
        <w:pStyle w:val="NoSpacing"/>
        <w:rPr>
          <w:rFonts w:ascii="Times New Roman" w:hAnsi="Times New Roman"/>
          <w:sz w:val="24"/>
          <w:szCs w:val="24"/>
        </w:rPr>
      </w:pPr>
      <w:r>
        <w:rPr>
          <w:rFonts w:ascii="Times New Roman" w:hAnsi="Times New Roman"/>
          <w:b/>
          <w:i/>
          <w:sz w:val="24"/>
          <w:szCs w:val="24"/>
        </w:rPr>
        <w:t>Housing Advocate-Outreach</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Pr>
          <w:rFonts w:ascii="Times New Roman" w:hAnsi="Times New Roman"/>
          <w:sz w:val="24"/>
          <w:szCs w:val="24"/>
        </w:rPr>
        <w:t xml:space="preserve"> Shelbyville, KY</w:t>
      </w:r>
    </w:p>
    <w:p w14:paraId="5E09CA95" w14:textId="77777777" w:rsidR="00027FB8" w:rsidRDefault="00027FB8" w:rsidP="00027FB8">
      <w:pPr>
        <w:pStyle w:val="NoSpacing"/>
        <w:rPr>
          <w:rFonts w:ascii="Times New Roman" w:hAnsi="Times New Roman"/>
          <w:sz w:val="24"/>
          <w:szCs w:val="24"/>
        </w:rPr>
      </w:pPr>
    </w:p>
    <w:p w14:paraId="38AD9118" w14:textId="77777777" w:rsidR="00027FB8" w:rsidRDefault="00027FB8" w:rsidP="00027FB8">
      <w:pPr>
        <w:pStyle w:val="NoSpacing"/>
        <w:rPr>
          <w:rFonts w:ascii="Times New Roman" w:hAnsi="Times New Roman"/>
          <w:sz w:val="24"/>
          <w:szCs w:val="24"/>
        </w:rPr>
      </w:pPr>
      <w:r>
        <w:rPr>
          <w:rFonts w:ascii="Times New Roman" w:hAnsi="Times New Roman"/>
          <w:sz w:val="24"/>
          <w:szCs w:val="24"/>
        </w:rPr>
        <w:t xml:space="preserve">Provided case management to clients in the Outreach Leasing Program who were actively fleeing or previously fled a domestic violence situation.  Developed monthly spending plans with clients and held them accountable for following the developed budget.  Assisted client in setting monthly goals to reach a point of self-sufficiency by the end of the program.  Communicated with other agencies in the outreach counties </w:t>
      </w:r>
      <w:proofErr w:type="gramStart"/>
      <w:r>
        <w:rPr>
          <w:rFonts w:ascii="Times New Roman" w:hAnsi="Times New Roman"/>
          <w:sz w:val="24"/>
          <w:szCs w:val="24"/>
        </w:rPr>
        <w:t>in order to</w:t>
      </w:r>
      <w:proofErr w:type="gramEnd"/>
      <w:r>
        <w:rPr>
          <w:rFonts w:ascii="Times New Roman" w:hAnsi="Times New Roman"/>
          <w:sz w:val="24"/>
          <w:szCs w:val="24"/>
        </w:rPr>
        <w:t xml:space="preserve"> coordinate services for client.</w:t>
      </w:r>
    </w:p>
    <w:p w14:paraId="75A40CD3" w14:textId="77777777" w:rsidR="00027FB8" w:rsidRDefault="00027FB8" w:rsidP="00027FB8">
      <w:pPr>
        <w:pStyle w:val="NoSpacing"/>
        <w:rPr>
          <w:rFonts w:ascii="Times New Roman" w:hAnsi="Times New Roman"/>
          <w:b/>
          <w:sz w:val="24"/>
          <w:szCs w:val="24"/>
        </w:rPr>
      </w:pPr>
    </w:p>
    <w:p w14:paraId="318CE2F4" w14:textId="77777777" w:rsidR="00027FB8" w:rsidRDefault="00027FB8" w:rsidP="00027FB8">
      <w:pPr>
        <w:pStyle w:val="NoSpacing"/>
        <w:rPr>
          <w:rFonts w:ascii="Times New Roman" w:hAnsi="Times New Roman"/>
          <w:sz w:val="24"/>
          <w:szCs w:val="24"/>
        </w:rPr>
      </w:pPr>
      <w:r>
        <w:rPr>
          <w:rFonts w:ascii="Times New Roman" w:hAnsi="Times New Roman"/>
          <w:b/>
          <w:sz w:val="24"/>
          <w:szCs w:val="24"/>
        </w:rPr>
        <w:t>January 2006 – July 2007</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DISC Village, Inc.</w:t>
      </w:r>
    </w:p>
    <w:p w14:paraId="04EB7E7D" w14:textId="77777777" w:rsidR="00027FB8" w:rsidRDefault="00027FB8" w:rsidP="00027FB8">
      <w:pPr>
        <w:pStyle w:val="NoSpacing"/>
        <w:rPr>
          <w:rFonts w:ascii="Times New Roman" w:hAnsi="Times New Roman"/>
          <w:b/>
          <w:i/>
          <w:sz w:val="24"/>
          <w:szCs w:val="24"/>
        </w:rPr>
      </w:pPr>
    </w:p>
    <w:p w14:paraId="59603EB3" w14:textId="77777777" w:rsidR="00027FB8" w:rsidRDefault="00027FB8" w:rsidP="00027FB8">
      <w:pPr>
        <w:pStyle w:val="NoSpacing"/>
        <w:rPr>
          <w:rFonts w:ascii="Times New Roman" w:hAnsi="Times New Roman"/>
          <w:sz w:val="24"/>
          <w:szCs w:val="24"/>
        </w:rPr>
      </w:pPr>
      <w:r>
        <w:rPr>
          <w:rFonts w:ascii="Times New Roman" w:hAnsi="Times New Roman"/>
          <w:b/>
          <w:i/>
          <w:sz w:val="24"/>
          <w:szCs w:val="24"/>
        </w:rPr>
        <w:t>Juvenile Drug Court Counselor</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Tallahassee, FL</w:t>
      </w:r>
    </w:p>
    <w:p w14:paraId="5C524932" w14:textId="77777777" w:rsidR="00027FB8" w:rsidRDefault="00027FB8" w:rsidP="00027FB8">
      <w:pPr>
        <w:pStyle w:val="NoSpacing"/>
        <w:rPr>
          <w:rFonts w:ascii="Times New Roman" w:hAnsi="Times New Roman"/>
          <w:sz w:val="24"/>
          <w:szCs w:val="24"/>
        </w:rPr>
      </w:pPr>
    </w:p>
    <w:p w14:paraId="5BCED9C8" w14:textId="77777777" w:rsidR="00027FB8" w:rsidRDefault="00027FB8" w:rsidP="00027FB8">
      <w:pPr>
        <w:pStyle w:val="NoSpacing"/>
        <w:rPr>
          <w:rFonts w:ascii="Times New Roman" w:hAnsi="Times New Roman"/>
          <w:sz w:val="24"/>
          <w:szCs w:val="24"/>
        </w:rPr>
      </w:pPr>
      <w:r>
        <w:rPr>
          <w:rFonts w:ascii="Times New Roman" w:hAnsi="Times New Roman"/>
          <w:sz w:val="24"/>
          <w:szCs w:val="24"/>
        </w:rPr>
        <w:t>Conducted biopsychosocial assessments of new clients and determined focus of treatment.  Provided individual counseling utilizing appropriate theories, such as cognitive-behavioral therapy, strengths-based therapy, and task-oriented approaches.  Facilitated group counseling sessions and educated clients about substance abuse and the effects substance abuse has on achieving their goals.  Provided family counseling on a bi-weekly basis and assisted families in obtaining necessary resources in the community.  Reported to the Juvenile Drug Court Judge on client progress and collaboratively determined appropriate sanctions for noncompliance.  Developed progress notes and maintained up-to-data case management of caseload.</w:t>
      </w:r>
    </w:p>
    <w:p w14:paraId="2985A699" w14:textId="77777777" w:rsidR="00027FB8" w:rsidRDefault="00027FB8" w:rsidP="00027FB8">
      <w:pPr>
        <w:pStyle w:val="NoSpacing"/>
        <w:rPr>
          <w:rFonts w:ascii="Times New Roman" w:hAnsi="Times New Roman"/>
          <w:sz w:val="24"/>
          <w:szCs w:val="24"/>
        </w:rPr>
      </w:pPr>
    </w:p>
    <w:p w14:paraId="0755065D" w14:textId="77777777" w:rsidR="00027FB8" w:rsidRDefault="00027FB8" w:rsidP="00027FB8">
      <w:pPr>
        <w:pStyle w:val="NoSpacing"/>
        <w:rPr>
          <w:rFonts w:ascii="Times New Roman" w:hAnsi="Times New Roman"/>
          <w:sz w:val="24"/>
          <w:szCs w:val="24"/>
        </w:rPr>
      </w:pPr>
      <w:r>
        <w:rPr>
          <w:rFonts w:ascii="Times New Roman" w:hAnsi="Times New Roman"/>
          <w:b/>
          <w:sz w:val="24"/>
          <w:szCs w:val="24"/>
        </w:rPr>
        <w:t>January 2007 – July 2007</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DISC Village, Inc.</w:t>
      </w:r>
    </w:p>
    <w:p w14:paraId="63E1DBE6" w14:textId="77777777" w:rsidR="00027FB8" w:rsidRPr="00642E0B" w:rsidRDefault="00027FB8" w:rsidP="00027FB8">
      <w:pPr>
        <w:pStyle w:val="NoSpacing"/>
        <w:rPr>
          <w:rFonts w:ascii="Times New Roman" w:hAnsi="Times New Roman"/>
          <w:sz w:val="24"/>
          <w:szCs w:val="24"/>
        </w:rPr>
      </w:pPr>
    </w:p>
    <w:p w14:paraId="6ABDF6A5" w14:textId="77777777" w:rsidR="00027FB8" w:rsidRPr="00642E0B" w:rsidRDefault="00027FB8" w:rsidP="00027FB8">
      <w:pPr>
        <w:pStyle w:val="NoSpacing"/>
        <w:rPr>
          <w:rFonts w:ascii="Times New Roman" w:hAnsi="Times New Roman"/>
          <w:sz w:val="24"/>
          <w:szCs w:val="24"/>
        </w:rPr>
      </w:pPr>
      <w:r>
        <w:rPr>
          <w:rFonts w:ascii="Times New Roman" w:hAnsi="Times New Roman"/>
          <w:b/>
          <w:i/>
          <w:sz w:val="24"/>
          <w:szCs w:val="24"/>
        </w:rPr>
        <w:t>Civil Citation Intern</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Tallahassee, FL</w:t>
      </w:r>
    </w:p>
    <w:p w14:paraId="14AC0DF5" w14:textId="77777777" w:rsidR="00027FB8" w:rsidRDefault="00027FB8" w:rsidP="00027FB8">
      <w:pPr>
        <w:pStyle w:val="NoSpacing"/>
        <w:rPr>
          <w:rFonts w:ascii="Times New Roman" w:hAnsi="Times New Roman"/>
          <w:b/>
          <w:i/>
          <w:sz w:val="24"/>
          <w:szCs w:val="24"/>
        </w:rPr>
      </w:pPr>
    </w:p>
    <w:p w14:paraId="0F983E72" w14:textId="27A026B4" w:rsidR="006428C7" w:rsidRDefault="00027FB8" w:rsidP="00027FB8">
      <w:pPr>
        <w:pStyle w:val="NoSpacing"/>
      </w:pPr>
      <w:r>
        <w:rPr>
          <w:rFonts w:ascii="Times New Roman" w:hAnsi="Times New Roman"/>
          <w:sz w:val="24"/>
          <w:szCs w:val="24"/>
        </w:rPr>
        <w:lastRenderedPageBreak/>
        <w:t>Assisted with research and data regarding the Civil Citation Program.  Completed monthly and quarterly reports utilizing Microsoft Word and Excel.  Assisted with personnel procedures and documentation.  Assumed a lead role in community-based projects.</w:t>
      </w:r>
      <w:bookmarkEnd w:id="0"/>
    </w:p>
    <w:sectPr w:rsidR="006428C7" w:rsidSect="00CF43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2E67" w14:textId="77777777" w:rsidR="00B52BF3" w:rsidRDefault="00B52BF3" w:rsidP="00DE6EE1">
      <w:pPr>
        <w:spacing w:after="0" w:line="240" w:lineRule="auto"/>
      </w:pPr>
      <w:r>
        <w:separator/>
      </w:r>
    </w:p>
  </w:endnote>
  <w:endnote w:type="continuationSeparator" w:id="0">
    <w:p w14:paraId="401DDD4E" w14:textId="77777777" w:rsidR="00B52BF3" w:rsidRDefault="00B52BF3" w:rsidP="00DE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84" w14:textId="77777777" w:rsidR="00CF43B7" w:rsidRPr="00CF43B7" w:rsidRDefault="00CF43B7" w:rsidP="00CF4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3C95" w14:textId="77777777" w:rsidR="00B52BF3" w:rsidRDefault="00B52BF3" w:rsidP="00DE6EE1">
      <w:pPr>
        <w:spacing w:after="0" w:line="240" w:lineRule="auto"/>
      </w:pPr>
      <w:r>
        <w:separator/>
      </w:r>
    </w:p>
  </w:footnote>
  <w:footnote w:type="continuationSeparator" w:id="0">
    <w:p w14:paraId="2E3C8EC5" w14:textId="77777777" w:rsidR="00B52BF3" w:rsidRDefault="00B52BF3" w:rsidP="00DE6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14F4"/>
    <w:multiLevelType w:val="hybridMultilevel"/>
    <w:tmpl w:val="FE84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44CDE"/>
    <w:multiLevelType w:val="hybridMultilevel"/>
    <w:tmpl w:val="1EA6097A"/>
    <w:lvl w:ilvl="0" w:tplc="E24E81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2197E"/>
    <w:multiLevelType w:val="hybridMultilevel"/>
    <w:tmpl w:val="513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165B4"/>
    <w:multiLevelType w:val="hybridMultilevel"/>
    <w:tmpl w:val="E02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96656"/>
    <w:multiLevelType w:val="hybridMultilevel"/>
    <w:tmpl w:val="642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138DD"/>
    <w:multiLevelType w:val="hybridMultilevel"/>
    <w:tmpl w:val="65F0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55221"/>
    <w:multiLevelType w:val="hybridMultilevel"/>
    <w:tmpl w:val="2310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D149B"/>
    <w:multiLevelType w:val="hybridMultilevel"/>
    <w:tmpl w:val="8408C79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232F3"/>
    <w:multiLevelType w:val="hybridMultilevel"/>
    <w:tmpl w:val="9F94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F21EA"/>
    <w:multiLevelType w:val="hybridMultilevel"/>
    <w:tmpl w:val="806A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65368"/>
    <w:multiLevelType w:val="hybridMultilevel"/>
    <w:tmpl w:val="163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567403">
    <w:abstractNumId w:val="7"/>
  </w:num>
  <w:num w:numId="2" w16cid:durableId="56826918">
    <w:abstractNumId w:val="0"/>
  </w:num>
  <w:num w:numId="3" w16cid:durableId="580989494">
    <w:abstractNumId w:val="6"/>
  </w:num>
  <w:num w:numId="4" w16cid:durableId="465901334">
    <w:abstractNumId w:val="9"/>
  </w:num>
  <w:num w:numId="5" w16cid:durableId="403601029">
    <w:abstractNumId w:val="4"/>
  </w:num>
  <w:num w:numId="6" w16cid:durableId="505873821">
    <w:abstractNumId w:val="8"/>
  </w:num>
  <w:num w:numId="7" w16cid:durableId="377508781">
    <w:abstractNumId w:val="2"/>
  </w:num>
  <w:num w:numId="8" w16cid:durableId="79763928">
    <w:abstractNumId w:val="3"/>
  </w:num>
  <w:num w:numId="9" w16cid:durableId="215437720">
    <w:abstractNumId w:val="10"/>
  </w:num>
  <w:num w:numId="10" w16cid:durableId="837618512">
    <w:abstractNumId w:val="5"/>
  </w:num>
  <w:num w:numId="11" w16cid:durableId="1968857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E5"/>
    <w:rsid w:val="000004CC"/>
    <w:rsid w:val="00000CB4"/>
    <w:rsid w:val="0000158E"/>
    <w:rsid w:val="00002DB1"/>
    <w:rsid w:val="00015729"/>
    <w:rsid w:val="00015B1D"/>
    <w:rsid w:val="00015D26"/>
    <w:rsid w:val="00015FFD"/>
    <w:rsid w:val="000167D1"/>
    <w:rsid w:val="00016F53"/>
    <w:rsid w:val="00020E91"/>
    <w:rsid w:val="00021309"/>
    <w:rsid w:val="0002248A"/>
    <w:rsid w:val="00022795"/>
    <w:rsid w:val="00023625"/>
    <w:rsid w:val="0002662E"/>
    <w:rsid w:val="00027FB8"/>
    <w:rsid w:val="0003293B"/>
    <w:rsid w:val="00032A8A"/>
    <w:rsid w:val="00032F2B"/>
    <w:rsid w:val="000349C9"/>
    <w:rsid w:val="000378D1"/>
    <w:rsid w:val="0004290E"/>
    <w:rsid w:val="00046760"/>
    <w:rsid w:val="00050652"/>
    <w:rsid w:val="000523B2"/>
    <w:rsid w:val="00053022"/>
    <w:rsid w:val="00061AD5"/>
    <w:rsid w:val="00065633"/>
    <w:rsid w:val="00065F98"/>
    <w:rsid w:val="00071BDE"/>
    <w:rsid w:val="000746A9"/>
    <w:rsid w:val="00077C03"/>
    <w:rsid w:val="0008006B"/>
    <w:rsid w:val="00080A85"/>
    <w:rsid w:val="00081737"/>
    <w:rsid w:val="000823E2"/>
    <w:rsid w:val="00086459"/>
    <w:rsid w:val="00086CF4"/>
    <w:rsid w:val="00087CBC"/>
    <w:rsid w:val="00091352"/>
    <w:rsid w:val="00092D09"/>
    <w:rsid w:val="000B402A"/>
    <w:rsid w:val="000B411E"/>
    <w:rsid w:val="000B6FCC"/>
    <w:rsid w:val="000C22A6"/>
    <w:rsid w:val="000C4921"/>
    <w:rsid w:val="000C5E65"/>
    <w:rsid w:val="000D0D3E"/>
    <w:rsid w:val="000D31BA"/>
    <w:rsid w:val="000D3A45"/>
    <w:rsid w:val="000D7A80"/>
    <w:rsid w:val="000E0C3A"/>
    <w:rsid w:val="000E1513"/>
    <w:rsid w:val="000E4384"/>
    <w:rsid w:val="000E581F"/>
    <w:rsid w:val="000E7E79"/>
    <w:rsid w:val="001013A6"/>
    <w:rsid w:val="00101BDC"/>
    <w:rsid w:val="00101E8A"/>
    <w:rsid w:val="001031B7"/>
    <w:rsid w:val="00103FF6"/>
    <w:rsid w:val="0010478A"/>
    <w:rsid w:val="00104AEA"/>
    <w:rsid w:val="001060A9"/>
    <w:rsid w:val="00107D80"/>
    <w:rsid w:val="00111456"/>
    <w:rsid w:val="00111741"/>
    <w:rsid w:val="00111C75"/>
    <w:rsid w:val="00113092"/>
    <w:rsid w:val="00113CB5"/>
    <w:rsid w:val="0011688F"/>
    <w:rsid w:val="0011707A"/>
    <w:rsid w:val="00117E8E"/>
    <w:rsid w:val="0012256D"/>
    <w:rsid w:val="00122ABB"/>
    <w:rsid w:val="001254CB"/>
    <w:rsid w:val="001261F6"/>
    <w:rsid w:val="0013194C"/>
    <w:rsid w:val="00133448"/>
    <w:rsid w:val="0013593B"/>
    <w:rsid w:val="00136A6E"/>
    <w:rsid w:val="001402B1"/>
    <w:rsid w:val="00141019"/>
    <w:rsid w:val="00142701"/>
    <w:rsid w:val="00142F80"/>
    <w:rsid w:val="00145E91"/>
    <w:rsid w:val="001465EB"/>
    <w:rsid w:val="001506D5"/>
    <w:rsid w:val="00151128"/>
    <w:rsid w:val="00154E14"/>
    <w:rsid w:val="00161118"/>
    <w:rsid w:val="00167CF5"/>
    <w:rsid w:val="00172467"/>
    <w:rsid w:val="00174A92"/>
    <w:rsid w:val="00174EE3"/>
    <w:rsid w:val="00177744"/>
    <w:rsid w:val="00180939"/>
    <w:rsid w:val="00181648"/>
    <w:rsid w:val="0018326C"/>
    <w:rsid w:val="00183715"/>
    <w:rsid w:val="0018734F"/>
    <w:rsid w:val="00190EE7"/>
    <w:rsid w:val="001917A0"/>
    <w:rsid w:val="0019330D"/>
    <w:rsid w:val="00195892"/>
    <w:rsid w:val="001A04C4"/>
    <w:rsid w:val="001A0E57"/>
    <w:rsid w:val="001A1145"/>
    <w:rsid w:val="001A1A7F"/>
    <w:rsid w:val="001B0E1A"/>
    <w:rsid w:val="001B33F9"/>
    <w:rsid w:val="001B3B2F"/>
    <w:rsid w:val="001B4840"/>
    <w:rsid w:val="001B6E3D"/>
    <w:rsid w:val="001C2440"/>
    <w:rsid w:val="001C7A9F"/>
    <w:rsid w:val="001D255B"/>
    <w:rsid w:val="001D2D57"/>
    <w:rsid w:val="001D4708"/>
    <w:rsid w:val="001E271D"/>
    <w:rsid w:val="001E406A"/>
    <w:rsid w:val="001E4392"/>
    <w:rsid w:val="001E58EF"/>
    <w:rsid w:val="001F0697"/>
    <w:rsid w:val="001F18CD"/>
    <w:rsid w:val="001F319D"/>
    <w:rsid w:val="001F4244"/>
    <w:rsid w:val="001F5429"/>
    <w:rsid w:val="001F75BE"/>
    <w:rsid w:val="001F7AD2"/>
    <w:rsid w:val="0020163B"/>
    <w:rsid w:val="002039F4"/>
    <w:rsid w:val="0020435B"/>
    <w:rsid w:val="00204E7D"/>
    <w:rsid w:val="00206407"/>
    <w:rsid w:val="00206F9E"/>
    <w:rsid w:val="00210F81"/>
    <w:rsid w:val="00212860"/>
    <w:rsid w:val="00224C23"/>
    <w:rsid w:val="002324A7"/>
    <w:rsid w:val="00237CF8"/>
    <w:rsid w:val="00240C5A"/>
    <w:rsid w:val="00241A3C"/>
    <w:rsid w:val="0024444C"/>
    <w:rsid w:val="00250EFA"/>
    <w:rsid w:val="002512D3"/>
    <w:rsid w:val="00251386"/>
    <w:rsid w:val="002540B4"/>
    <w:rsid w:val="00256537"/>
    <w:rsid w:val="0026493F"/>
    <w:rsid w:val="00264C26"/>
    <w:rsid w:val="00266F5D"/>
    <w:rsid w:val="00267BBE"/>
    <w:rsid w:val="002713FE"/>
    <w:rsid w:val="00281CC6"/>
    <w:rsid w:val="002851E1"/>
    <w:rsid w:val="002905FC"/>
    <w:rsid w:val="00293D5B"/>
    <w:rsid w:val="00294FF2"/>
    <w:rsid w:val="00295292"/>
    <w:rsid w:val="002A06DF"/>
    <w:rsid w:val="002A37D3"/>
    <w:rsid w:val="002A5C16"/>
    <w:rsid w:val="002A7913"/>
    <w:rsid w:val="002A7A1C"/>
    <w:rsid w:val="002B070B"/>
    <w:rsid w:val="002B185B"/>
    <w:rsid w:val="002B2798"/>
    <w:rsid w:val="002B66FE"/>
    <w:rsid w:val="002B6EED"/>
    <w:rsid w:val="002C007F"/>
    <w:rsid w:val="002C08CF"/>
    <w:rsid w:val="002C08DF"/>
    <w:rsid w:val="002C2470"/>
    <w:rsid w:val="002C7608"/>
    <w:rsid w:val="002C7B9F"/>
    <w:rsid w:val="002D168F"/>
    <w:rsid w:val="002D23C7"/>
    <w:rsid w:val="002D6648"/>
    <w:rsid w:val="002E19E1"/>
    <w:rsid w:val="002E399A"/>
    <w:rsid w:val="002E4DC2"/>
    <w:rsid w:val="002F2050"/>
    <w:rsid w:val="002F4619"/>
    <w:rsid w:val="002F58F5"/>
    <w:rsid w:val="002F7C74"/>
    <w:rsid w:val="003002E4"/>
    <w:rsid w:val="0030175B"/>
    <w:rsid w:val="003049CE"/>
    <w:rsid w:val="00305265"/>
    <w:rsid w:val="003063E5"/>
    <w:rsid w:val="003068A3"/>
    <w:rsid w:val="00306BFD"/>
    <w:rsid w:val="00306F97"/>
    <w:rsid w:val="003072AF"/>
    <w:rsid w:val="00307E43"/>
    <w:rsid w:val="00310E3F"/>
    <w:rsid w:val="0031351A"/>
    <w:rsid w:val="003144DD"/>
    <w:rsid w:val="00314E48"/>
    <w:rsid w:val="00315D1C"/>
    <w:rsid w:val="0032096B"/>
    <w:rsid w:val="00320EB0"/>
    <w:rsid w:val="00322EAE"/>
    <w:rsid w:val="00327314"/>
    <w:rsid w:val="00330893"/>
    <w:rsid w:val="00331D1B"/>
    <w:rsid w:val="00337D3A"/>
    <w:rsid w:val="003403D8"/>
    <w:rsid w:val="003414D5"/>
    <w:rsid w:val="00342D0A"/>
    <w:rsid w:val="0034662E"/>
    <w:rsid w:val="00352F4D"/>
    <w:rsid w:val="00354F3D"/>
    <w:rsid w:val="00356956"/>
    <w:rsid w:val="00360023"/>
    <w:rsid w:val="003633DA"/>
    <w:rsid w:val="003634A7"/>
    <w:rsid w:val="00363A01"/>
    <w:rsid w:val="00364660"/>
    <w:rsid w:val="003658B8"/>
    <w:rsid w:val="00366128"/>
    <w:rsid w:val="00366434"/>
    <w:rsid w:val="003732E6"/>
    <w:rsid w:val="00375EBC"/>
    <w:rsid w:val="003762E3"/>
    <w:rsid w:val="00381592"/>
    <w:rsid w:val="003869B3"/>
    <w:rsid w:val="003904E6"/>
    <w:rsid w:val="00392A39"/>
    <w:rsid w:val="00394A32"/>
    <w:rsid w:val="003A099F"/>
    <w:rsid w:val="003A229E"/>
    <w:rsid w:val="003A3E65"/>
    <w:rsid w:val="003A42B7"/>
    <w:rsid w:val="003A665F"/>
    <w:rsid w:val="003A6F68"/>
    <w:rsid w:val="003B6651"/>
    <w:rsid w:val="003B79FB"/>
    <w:rsid w:val="003C0455"/>
    <w:rsid w:val="003C07D0"/>
    <w:rsid w:val="003C47E3"/>
    <w:rsid w:val="003C4E10"/>
    <w:rsid w:val="003C5742"/>
    <w:rsid w:val="003D379E"/>
    <w:rsid w:val="003D423B"/>
    <w:rsid w:val="003D56DA"/>
    <w:rsid w:val="003E0933"/>
    <w:rsid w:val="003E4EC3"/>
    <w:rsid w:val="003E7513"/>
    <w:rsid w:val="003E7F63"/>
    <w:rsid w:val="003F319E"/>
    <w:rsid w:val="003F489B"/>
    <w:rsid w:val="003F509F"/>
    <w:rsid w:val="003F518A"/>
    <w:rsid w:val="003F608C"/>
    <w:rsid w:val="004023B4"/>
    <w:rsid w:val="00402550"/>
    <w:rsid w:val="004042AF"/>
    <w:rsid w:val="00405D6F"/>
    <w:rsid w:val="004064E4"/>
    <w:rsid w:val="004116ED"/>
    <w:rsid w:val="00411D41"/>
    <w:rsid w:val="00422A3D"/>
    <w:rsid w:val="004236D7"/>
    <w:rsid w:val="00423D36"/>
    <w:rsid w:val="0042409B"/>
    <w:rsid w:val="00424A5E"/>
    <w:rsid w:val="00431B77"/>
    <w:rsid w:val="00431C86"/>
    <w:rsid w:val="004324E7"/>
    <w:rsid w:val="0043520D"/>
    <w:rsid w:val="00437E77"/>
    <w:rsid w:val="00440123"/>
    <w:rsid w:val="0044088D"/>
    <w:rsid w:val="00450C31"/>
    <w:rsid w:val="00462525"/>
    <w:rsid w:val="00465356"/>
    <w:rsid w:val="00466738"/>
    <w:rsid w:val="00471023"/>
    <w:rsid w:val="00474B7B"/>
    <w:rsid w:val="00477DD2"/>
    <w:rsid w:val="004807C7"/>
    <w:rsid w:val="004847BB"/>
    <w:rsid w:val="00484EBE"/>
    <w:rsid w:val="00486B26"/>
    <w:rsid w:val="004874D7"/>
    <w:rsid w:val="00490446"/>
    <w:rsid w:val="00490A1C"/>
    <w:rsid w:val="00493F06"/>
    <w:rsid w:val="00494822"/>
    <w:rsid w:val="00496252"/>
    <w:rsid w:val="00497B30"/>
    <w:rsid w:val="004A5366"/>
    <w:rsid w:val="004A729F"/>
    <w:rsid w:val="004B1C94"/>
    <w:rsid w:val="004B2A30"/>
    <w:rsid w:val="004B423B"/>
    <w:rsid w:val="004B44C4"/>
    <w:rsid w:val="004B49A3"/>
    <w:rsid w:val="004B5CFB"/>
    <w:rsid w:val="004C0161"/>
    <w:rsid w:val="004C0DDE"/>
    <w:rsid w:val="004C1354"/>
    <w:rsid w:val="004C7230"/>
    <w:rsid w:val="004C7EFF"/>
    <w:rsid w:val="004D0BE4"/>
    <w:rsid w:val="004D1EC8"/>
    <w:rsid w:val="004D3185"/>
    <w:rsid w:val="004F21AA"/>
    <w:rsid w:val="004F65F5"/>
    <w:rsid w:val="004F6FC2"/>
    <w:rsid w:val="004F7C3D"/>
    <w:rsid w:val="00500079"/>
    <w:rsid w:val="00501128"/>
    <w:rsid w:val="00502B43"/>
    <w:rsid w:val="00502C64"/>
    <w:rsid w:val="005030C8"/>
    <w:rsid w:val="00505AAC"/>
    <w:rsid w:val="00505E74"/>
    <w:rsid w:val="0051201C"/>
    <w:rsid w:val="00512E95"/>
    <w:rsid w:val="00513316"/>
    <w:rsid w:val="00513E4C"/>
    <w:rsid w:val="00516127"/>
    <w:rsid w:val="00521178"/>
    <w:rsid w:val="00521202"/>
    <w:rsid w:val="00521834"/>
    <w:rsid w:val="00522EA7"/>
    <w:rsid w:val="00523A31"/>
    <w:rsid w:val="0052492A"/>
    <w:rsid w:val="00524B21"/>
    <w:rsid w:val="0052554C"/>
    <w:rsid w:val="00525A02"/>
    <w:rsid w:val="005266D1"/>
    <w:rsid w:val="005314D4"/>
    <w:rsid w:val="00531B04"/>
    <w:rsid w:val="00532F3D"/>
    <w:rsid w:val="00535417"/>
    <w:rsid w:val="00537946"/>
    <w:rsid w:val="00541D55"/>
    <w:rsid w:val="00545C3A"/>
    <w:rsid w:val="00545DE5"/>
    <w:rsid w:val="0054724D"/>
    <w:rsid w:val="00550C57"/>
    <w:rsid w:val="005510C4"/>
    <w:rsid w:val="0055473D"/>
    <w:rsid w:val="00555E10"/>
    <w:rsid w:val="00560B2F"/>
    <w:rsid w:val="00561AA2"/>
    <w:rsid w:val="00563ABE"/>
    <w:rsid w:val="00563B96"/>
    <w:rsid w:val="00563DE4"/>
    <w:rsid w:val="00571FFD"/>
    <w:rsid w:val="00572AB4"/>
    <w:rsid w:val="00575FBC"/>
    <w:rsid w:val="00576822"/>
    <w:rsid w:val="005815AE"/>
    <w:rsid w:val="00581697"/>
    <w:rsid w:val="00581AF1"/>
    <w:rsid w:val="0058273F"/>
    <w:rsid w:val="00582C35"/>
    <w:rsid w:val="00585029"/>
    <w:rsid w:val="00585907"/>
    <w:rsid w:val="00586C67"/>
    <w:rsid w:val="005930BE"/>
    <w:rsid w:val="0059658F"/>
    <w:rsid w:val="00596A89"/>
    <w:rsid w:val="005A137D"/>
    <w:rsid w:val="005A4F8B"/>
    <w:rsid w:val="005B03F3"/>
    <w:rsid w:val="005B0AC1"/>
    <w:rsid w:val="005B16F5"/>
    <w:rsid w:val="005B2FFA"/>
    <w:rsid w:val="005B39E9"/>
    <w:rsid w:val="005B5CA8"/>
    <w:rsid w:val="005B61FF"/>
    <w:rsid w:val="005B749C"/>
    <w:rsid w:val="005C15D2"/>
    <w:rsid w:val="005C1859"/>
    <w:rsid w:val="005C4920"/>
    <w:rsid w:val="005C52D5"/>
    <w:rsid w:val="005D2CB9"/>
    <w:rsid w:val="005D512F"/>
    <w:rsid w:val="005D6F15"/>
    <w:rsid w:val="005D75B3"/>
    <w:rsid w:val="005E3D0F"/>
    <w:rsid w:val="005E4E76"/>
    <w:rsid w:val="005E51F1"/>
    <w:rsid w:val="005E6038"/>
    <w:rsid w:val="005F0A03"/>
    <w:rsid w:val="005F22BA"/>
    <w:rsid w:val="005F4F0D"/>
    <w:rsid w:val="00600530"/>
    <w:rsid w:val="00601232"/>
    <w:rsid w:val="0060368A"/>
    <w:rsid w:val="00605A81"/>
    <w:rsid w:val="006065AF"/>
    <w:rsid w:val="00606615"/>
    <w:rsid w:val="006069E3"/>
    <w:rsid w:val="00606D8B"/>
    <w:rsid w:val="00607E85"/>
    <w:rsid w:val="00607F91"/>
    <w:rsid w:val="00611092"/>
    <w:rsid w:val="006113FB"/>
    <w:rsid w:val="00611A52"/>
    <w:rsid w:val="0062004F"/>
    <w:rsid w:val="00620EB0"/>
    <w:rsid w:val="0062364F"/>
    <w:rsid w:val="0062440C"/>
    <w:rsid w:val="006252C4"/>
    <w:rsid w:val="0062799A"/>
    <w:rsid w:val="006307D9"/>
    <w:rsid w:val="006336B0"/>
    <w:rsid w:val="00637151"/>
    <w:rsid w:val="0064253F"/>
    <w:rsid w:val="006428C7"/>
    <w:rsid w:val="00643222"/>
    <w:rsid w:val="0064579D"/>
    <w:rsid w:val="00646BC2"/>
    <w:rsid w:val="00653CD7"/>
    <w:rsid w:val="0065412C"/>
    <w:rsid w:val="00657BFD"/>
    <w:rsid w:val="00660A7B"/>
    <w:rsid w:val="00660CBB"/>
    <w:rsid w:val="00670634"/>
    <w:rsid w:val="00672AF1"/>
    <w:rsid w:val="00674CFA"/>
    <w:rsid w:val="00676AB0"/>
    <w:rsid w:val="00681366"/>
    <w:rsid w:val="006817F4"/>
    <w:rsid w:val="006854EF"/>
    <w:rsid w:val="006873C7"/>
    <w:rsid w:val="00694E1B"/>
    <w:rsid w:val="006963B0"/>
    <w:rsid w:val="006A32FD"/>
    <w:rsid w:val="006A6799"/>
    <w:rsid w:val="006B013A"/>
    <w:rsid w:val="006B2C74"/>
    <w:rsid w:val="006B353F"/>
    <w:rsid w:val="006B566F"/>
    <w:rsid w:val="006B6F02"/>
    <w:rsid w:val="006B7496"/>
    <w:rsid w:val="006B7EF7"/>
    <w:rsid w:val="006C12DC"/>
    <w:rsid w:val="006C28A9"/>
    <w:rsid w:val="006C2E27"/>
    <w:rsid w:val="006C3691"/>
    <w:rsid w:val="006C4EAE"/>
    <w:rsid w:val="006C5AC9"/>
    <w:rsid w:val="006C6196"/>
    <w:rsid w:val="006D0C19"/>
    <w:rsid w:val="006D3054"/>
    <w:rsid w:val="006D3F62"/>
    <w:rsid w:val="006D75CB"/>
    <w:rsid w:val="006D7C73"/>
    <w:rsid w:val="006E08DA"/>
    <w:rsid w:val="006E0ED3"/>
    <w:rsid w:val="006E1538"/>
    <w:rsid w:val="006E1E40"/>
    <w:rsid w:val="006E4E2C"/>
    <w:rsid w:val="006E5109"/>
    <w:rsid w:val="006E5DFE"/>
    <w:rsid w:val="006E6EA1"/>
    <w:rsid w:val="006E749E"/>
    <w:rsid w:val="006E769E"/>
    <w:rsid w:val="006F0116"/>
    <w:rsid w:val="006F0FA8"/>
    <w:rsid w:val="006F1323"/>
    <w:rsid w:val="006F214D"/>
    <w:rsid w:val="006F2C7A"/>
    <w:rsid w:val="006F433A"/>
    <w:rsid w:val="006F75C5"/>
    <w:rsid w:val="006F7F3D"/>
    <w:rsid w:val="007003A0"/>
    <w:rsid w:val="00700EED"/>
    <w:rsid w:val="00701488"/>
    <w:rsid w:val="0070416A"/>
    <w:rsid w:val="00705BF0"/>
    <w:rsid w:val="0071237C"/>
    <w:rsid w:val="00712E7D"/>
    <w:rsid w:val="00714630"/>
    <w:rsid w:val="00716615"/>
    <w:rsid w:val="0072311D"/>
    <w:rsid w:val="00724DB8"/>
    <w:rsid w:val="00726C63"/>
    <w:rsid w:val="007335B2"/>
    <w:rsid w:val="007355C4"/>
    <w:rsid w:val="00740C9C"/>
    <w:rsid w:val="007459E6"/>
    <w:rsid w:val="00745A00"/>
    <w:rsid w:val="00746604"/>
    <w:rsid w:val="0075173E"/>
    <w:rsid w:val="00751FE0"/>
    <w:rsid w:val="0075268B"/>
    <w:rsid w:val="00755217"/>
    <w:rsid w:val="0076126E"/>
    <w:rsid w:val="00763A8E"/>
    <w:rsid w:val="0076488A"/>
    <w:rsid w:val="00780F18"/>
    <w:rsid w:val="00783CC1"/>
    <w:rsid w:val="00786EBA"/>
    <w:rsid w:val="00791F69"/>
    <w:rsid w:val="00792B4E"/>
    <w:rsid w:val="00793B83"/>
    <w:rsid w:val="00793F69"/>
    <w:rsid w:val="00795241"/>
    <w:rsid w:val="00796E1E"/>
    <w:rsid w:val="007A177A"/>
    <w:rsid w:val="007A1C10"/>
    <w:rsid w:val="007A3BE5"/>
    <w:rsid w:val="007A5DB9"/>
    <w:rsid w:val="007B0962"/>
    <w:rsid w:val="007B2B43"/>
    <w:rsid w:val="007B4A29"/>
    <w:rsid w:val="007B511F"/>
    <w:rsid w:val="007C3850"/>
    <w:rsid w:val="007C5224"/>
    <w:rsid w:val="007C5B82"/>
    <w:rsid w:val="007C6823"/>
    <w:rsid w:val="007D322B"/>
    <w:rsid w:val="007D38CF"/>
    <w:rsid w:val="007D572A"/>
    <w:rsid w:val="007E0B70"/>
    <w:rsid w:val="007E0EED"/>
    <w:rsid w:val="007E11A4"/>
    <w:rsid w:val="007E3877"/>
    <w:rsid w:val="007E447F"/>
    <w:rsid w:val="007E4A61"/>
    <w:rsid w:val="007E7912"/>
    <w:rsid w:val="007E7C6D"/>
    <w:rsid w:val="007F330F"/>
    <w:rsid w:val="007F6196"/>
    <w:rsid w:val="007F652E"/>
    <w:rsid w:val="007F7447"/>
    <w:rsid w:val="007F7FEF"/>
    <w:rsid w:val="00801BFE"/>
    <w:rsid w:val="00802242"/>
    <w:rsid w:val="0080384B"/>
    <w:rsid w:val="008043B3"/>
    <w:rsid w:val="0080510C"/>
    <w:rsid w:val="008059DD"/>
    <w:rsid w:val="00806432"/>
    <w:rsid w:val="00814AB1"/>
    <w:rsid w:val="008158AA"/>
    <w:rsid w:val="00821586"/>
    <w:rsid w:val="008246F3"/>
    <w:rsid w:val="00827715"/>
    <w:rsid w:val="00832552"/>
    <w:rsid w:val="00834100"/>
    <w:rsid w:val="00836192"/>
    <w:rsid w:val="0083701F"/>
    <w:rsid w:val="0084040E"/>
    <w:rsid w:val="008466B6"/>
    <w:rsid w:val="00846DE5"/>
    <w:rsid w:val="00853D1F"/>
    <w:rsid w:val="008550B1"/>
    <w:rsid w:val="00860001"/>
    <w:rsid w:val="008602C2"/>
    <w:rsid w:val="00862164"/>
    <w:rsid w:val="00863E0E"/>
    <w:rsid w:val="00865DD6"/>
    <w:rsid w:val="00866988"/>
    <w:rsid w:val="00867863"/>
    <w:rsid w:val="00867C79"/>
    <w:rsid w:val="008725C0"/>
    <w:rsid w:val="008738AD"/>
    <w:rsid w:val="00873D19"/>
    <w:rsid w:val="008750EF"/>
    <w:rsid w:val="008775AD"/>
    <w:rsid w:val="00880DCF"/>
    <w:rsid w:val="008839CA"/>
    <w:rsid w:val="00885FA0"/>
    <w:rsid w:val="00886462"/>
    <w:rsid w:val="008874FF"/>
    <w:rsid w:val="0089022A"/>
    <w:rsid w:val="008932BA"/>
    <w:rsid w:val="008A142E"/>
    <w:rsid w:val="008A1539"/>
    <w:rsid w:val="008A2FAE"/>
    <w:rsid w:val="008A45F6"/>
    <w:rsid w:val="008A5297"/>
    <w:rsid w:val="008A5E1E"/>
    <w:rsid w:val="008B25FC"/>
    <w:rsid w:val="008B719A"/>
    <w:rsid w:val="008B7895"/>
    <w:rsid w:val="008C24DD"/>
    <w:rsid w:val="008C2811"/>
    <w:rsid w:val="008C3A2F"/>
    <w:rsid w:val="008C5AB9"/>
    <w:rsid w:val="008D1504"/>
    <w:rsid w:val="008D433E"/>
    <w:rsid w:val="008D5D49"/>
    <w:rsid w:val="008D6BBF"/>
    <w:rsid w:val="008D776A"/>
    <w:rsid w:val="008D7F5D"/>
    <w:rsid w:val="008E0021"/>
    <w:rsid w:val="008E28CA"/>
    <w:rsid w:val="008E5CB6"/>
    <w:rsid w:val="008F1483"/>
    <w:rsid w:val="008F20A9"/>
    <w:rsid w:val="008F32AF"/>
    <w:rsid w:val="008F46B5"/>
    <w:rsid w:val="008F477D"/>
    <w:rsid w:val="008F4B7C"/>
    <w:rsid w:val="008F5ADA"/>
    <w:rsid w:val="0090269D"/>
    <w:rsid w:val="00903C79"/>
    <w:rsid w:val="00904C2B"/>
    <w:rsid w:val="00906AA5"/>
    <w:rsid w:val="0090711F"/>
    <w:rsid w:val="0091204A"/>
    <w:rsid w:val="009126FD"/>
    <w:rsid w:val="0091279D"/>
    <w:rsid w:val="009140CB"/>
    <w:rsid w:val="009169BA"/>
    <w:rsid w:val="00920C2B"/>
    <w:rsid w:val="00921272"/>
    <w:rsid w:val="00925CC7"/>
    <w:rsid w:val="00927416"/>
    <w:rsid w:val="00930AFF"/>
    <w:rsid w:val="009323C0"/>
    <w:rsid w:val="00934E79"/>
    <w:rsid w:val="009360B4"/>
    <w:rsid w:val="00937527"/>
    <w:rsid w:val="009401C9"/>
    <w:rsid w:val="00940A95"/>
    <w:rsid w:val="00942262"/>
    <w:rsid w:val="0094331D"/>
    <w:rsid w:val="00951634"/>
    <w:rsid w:val="00952E12"/>
    <w:rsid w:val="009547B5"/>
    <w:rsid w:val="00954AF0"/>
    <w:rsid w:val="00954BE2"/>
    <w:rsid w:val="00954FE6"/>
    <w:rsid w:val="00955E44"/>
    <w:rsid w:val="0096030D"/>
    <w:rsid w:val="00961A70"/>
    <w:rsid w:val="00962023"/>
    <w:rsid w:val="0096329E"/>
    <w:rsid w:val="00963B1B"/>
    <w:rsid w:val="00963D6E"/>
    <w:rsid w:val="00965188"/>
    <w:rsid w:val="00974AFB"/>
    <w:rsid w:val="00975723"/>
    <w:rsid w:val="00977BE1"/>
    <w:rsid w:val="009805FD"/>
    <w:rsid w:val="0098195C"/>
    <w:rsid w:val="009825CB"/>
    <w:rsid w:val="00984342"/>
    <w:rsid w:val="0098756A"/>
    <w:rsid w:val="00990C12"/>
    <w:rsid w:val="0099474D"/>
    <w:rsid w:val="00996151"/>
    <w:rsid w:val="00996A4F"/>
    <w:rsid w:val="00996DFA"/>
    <w:rsid w:val="00997095"/>
    <w:rsid w:val="009A128F"/>
    <w:rsid w:val="009A1D9D"/>
    <w:rsid w:val="009A2EEF"/>
    <w:rsid w:val="009A3975"/>
    <w:rsid w:val="009A4EFC"/>
    <w:rsid w:val="009A7C3B"/>
    <w:rsid w:val="009B0469"/>
    <w:rsid w:val="009B10CB"/>
    <w:rsid w:val="009B21E6"/>
    <w:rsid w:val="009B3901"/>
    <w:rsid w:val="009B3B35"/>
    <w:rsid w:val="009B4A41"/>
    <w:rsid w:val="009B6C13"/>
    <w:rsid w:val="009B6D57"/>
    <w:rsid w:val="009B6DF8"/>
    <w:rsid w:val="009B7352"/>
    <w:rsid w:val="009C3D01"/>
    <w:rsid w:val="009C3DC7"/>
    <w:rsid w:val="009C4BB4"/>
    <w:rsid w:val="009C55C3"/>
    <w:rsid w:val="009C560E"/>
    <w:rsid w:val="009C5FBD"/>
    <w:rsid w:val="009C6D4B"/>
    <w:rsid w:val="009D25C0"/>
    <w:rsid w:val="009D2D65"/>
    <w:rsid w:val="009D2E80"/>
    <w:rsid w:val="009D3AAE"/>
    <w:rsid w:val="009D5F70"/>
    <w:rsid w:val="009D7151"/>
    <w:rsid w:val="009E06EE"/>
    <w:rsid w:val="009E2E09"/>
    <w:rsid w:val="009E473F"/>
    <w:rsid w:val="009E5000"/>
    <w:rsid w:val="009F03D3"/>
    <w:rsid w:val="009F150F"/>
    <w:rsid w:val="009F297F"/>
    <w:rsid w:val="009F64FA"/>
    <w:rsid w:val="00A04EEA"/>
    <w:rsid w:val="00A05A67"/>
    <w:rsid w:val="00A060A6"/>
    <w:rsid w:val="00A06561"/>
    <w:rsid w:val="00A128A5"/>
    <w:rsid w:val="00A15785"/>
    <w:rsid w:val="00A15FDA"/>
    <w:rsid w:val="00A161AF"/>
    <w:rsid w:val="00A1746D"/>
    <w:rsid w:val="00A20EDD"/>
    <w:rsid w:val="00A21C5E"/>
    <w:rsid w:val="00A23F29"/>
    <w:rsid w:val="00A24168"/>
    <w:rsid w:val="00A25227"/>
    <w:rsid w:val="00A273E1"/>
    <w:rsid w:val="00A32808"/>
    <w:rsid w:val="00A3341D"/>
    <w:rsid w:val="00A339BC"/>
    <w:rsid w:val="00A34218"/>
    <w:rsid w:val="00A3528A"/>
    <w:rsid w:val="00A36872"/>
    <w:rsid w:val="00A36C40"/>
    <w:rsid w:val="00A37224"/>
    <w:rsid w:val="00A42138"/>
    <w:rsid w:val="00A42223"/>
    <w:rsid w:val="00A43396"/>
    <w:rsid w:val="00A53827"/>
    <w:rsid w:val="00A53C92"/>
    <w:rsid w:val="00A564E3"/>
    <w:rsid w:val="00A60C83"/>
    <w:rsid w:val="00A62F4C"/>
    <w:rsid w:val="00A63F36"/>
    <w:rsid w:val="00A65657"/>
    <w:rsid w:val="00A73F9C"/>
    <w:rsid w:val="00A74914"/>
    <w:rsid w:val="00A80CAC"/>
    <w:rsid w:val="00A80F6B"/>
    <w:rsid w:val="00A8126F"/>
    <w:rsid w:val="00A82F08"/>
    <w:rsid w:val="00A84374"/>
    <w:rsid w:val="00A8441F"/>
    <w:rsid w:val="00A9659C"/>
    <w:rsid w:val="00AA069C"/>
    <w:rsid w:val="00AA0844"/>
    <w:rsid w:val="00AA4B54"/>
    <w:rsid w:val="00AA5486"/>
    <w:rsid w:val="00AA6266"/>
    <w:rsid w:val="00AB543C"/>
    <w:rsid w:val="00AB5A45"/>
    <w:rsid w:val="00AC1DF8"/>
    <w:rsid w:val="00AC60AB"/>
    <w:rsid w:val="00AC648D"/>
    <w:rsid w:val="00AC69CD"/>
    <w:rsid w:val="00AD0144"/>
    <w:rsid w:val="00AD4F44"/>
    <w:rsid w:val="00AE04D8"/>
    <w:rsid w:val="00AE234B"/>
    <w:rsid w:val="00AE64CA"/>
    <w:rsid w:val="00AF0FAC"/>
    <w:rsid w:val="00AF15AA"/>
    <w:rsid w:val="00AF1A63"/>
    <w:rsid w:val="00AF47BB"/>
    <w:rsid w:val="00AF655F"/>
    <w:rsid w:val="00AF6A9A"/>
    <w:rsid w:val="00B04313"/>
    <w:rsid w:val="00B06374"/>
    <w:rsid w:val="00B064A7"/>
    <w:rsid w:val="00B10385"/>
    <w:rsid w:val="00B111A5"/>
    <w:rsid w:val="00B11691"/>
    <w:rsid w:val="00B14459"/>
    <w:rsid w:val="00B16997"/>
    <w:rsid w:val="00B16D64"/>
    <w:rsid w:val="00B218A5"/>
    <w:rsid w:val="00B24E63"/>
    <w:rsid w:val="00B2634C"/>
    <w:rsid w:val="00B266B9"/>
    <w:rsid w:val="00B4297D"/>
    <w:rsid w:val="00B43E1A"/>
    <w:rsid w:val="00B45171"/>
    <w:rsid w:val="00B45899"/>
    <w:rsid w:val="00B516B3"/>
    <w:rsid w:val="00B520F4"/>
    <w:rsid w:val="00B52BF3"/>
    <w:rsid w:val="00B57B2C"/>
    <w:rsid w:val="00B62581"/>
    <w:rsid w:val="00B62588"/>
    <w:rsid w:val="00B63701"/>
    <w:rsid w:val="00B66671"/>
    <w:rsid w:val="00B668A4"/>
    <w:rsid w:val="00B716D8"/>
    <w:rsid w:val="00B73B3D"/>
    <w:rsid w:val="00B759FE"/>
    <w:rsid w:val="00B76132"/>
    <w:rsid w:val="00B772E5"/>
    <w:rsid w:val="00B80CCD"/>
    <w:rsid w:val="00B80CFE"/>
    <w:rsid w:val="00B820B6"/>
    <w:rsid w:val="00B826AE"/>
    <w:rsid w:val="00B83642"/>
    <w:rsid w:val="00B8435B"/>
    <w:rsid w:val="00B84487"/>
    <w:rsid w:val="00B85B99"/>
    <w:rsid w:val="00B85C26"/>
    <w:rsid w:val="00B906F8"/>
    <w:rsid w:val="00B90871"/>
    <w:rsid w:val="00B9243E"/>
    <w:rsid w:val="00B93EEF"/>
    <w:rsid w:val="00B94A40"/>
    <w:rsid w:val="00B94DC1"/>
    <w:rsid w:val="00B9624F"/>
    <w:rsid w:val="00B97AAF"/>
    <w:rsid w:val="00BA073A"/>
    <w:rsid w:val="00BA2835"/>
    <w:rsid w:val="00BA336B"/>
    <w:rsid w:val="00BA36BA"/>
    <w:rsid w:val="00BA3A8A"/>
    <w:rsid w:val="00BA3F95"/>
    <w:rsid w:val="00BA4C46"/>
    <w:rsid w:val="00BA7D80"/>
    <w:rsid w:val="00BB1031"/>
    <w:rsid w:val="00BB2EC0"/>
    <w:rsid w:val="00BB2F6B"/>
    <w:rsid w:val="00BB7516"/>
    <w:rsid w:val="00BC27D2"/>
    <w:rsid w:val="00BC2EEA"/>
    <w:rsid w:val="00BC4C89"/>
    <w:rsid w:val="00BC5C7B"/>
    <w:rsid w:val="00BC7297"/>
    <w:rsid w:val="00BD02F7"/>
    <w:rsid w:val="00BD0CCE"/>
    <w:rsid w:val="00BD27A4"/>
    <w:rsid w:val="00BD2B34"/>
    <w:rsid w:val="00BD5BDE"/>
    <w:rsid w:val="00BE2C66"/>
    <w:rsid w:val="00BE3872"/>
    <w:rsid w:val="00BE514E"/>
    <w:rsid w:val="00BE66E0"/>
    <w:rsid w:val="00BF02A1"/>
    <w:rsid w:val="00BF17D6"/>
    <w:rsid w:val="00BF2DA5"/>
    <w:rsid w:val="00BF4A94"/>
    <w:rsid w:val="00BF4C42"/>
    <w:rsid w:val="00BF4FEA"/>
    <w:rsid w:val="00BF63AE"/>
    <w:rsid w:val="00C027EB"/>
    <w:rsid w:val="00C0397F"/>
    <w:rsid w:val="00C163BB"/>
    <w:rsid w:val="00C2338F"/>
    <w:rsid w:val="00C241D6"/>
    <w:rsid w:val="00C25E94"/>
    <w:rsid w:val="00C26CCE"/>
    <w:rsid w:val="00C3150E"/>
    <w:rsid w:val="00C3413C"/>
    <w:rsid w:val="00C36019"/>
    <w:rsid w:val="00C36DD1"/>
    <w:rsid w:val="00C40200"/>
    <w:rsid w:val="00C40643"/>
    <w:rsid w:val="00C4085D"/>
    <w:rsid w:val="00C40925"/>
    <w:rsid w:val="00C41E19"/>
    <w:rsid w:val="00C43DC2"/>
    <w:rsid w:val="00C468F0"/>
    <w:rsid w:val="00C50665"/>
    <w:rsid w:val="00C50ECC"/>
    <w:rsid w:val="00C51512"/>
    <w:rsid w:val="00C51884"/>
    <w:rsid w:val="00C6354E"/>
    <w:rsid w:val="00C63EA4"/>
    <w:rsid w:val="00C67A74"/>
    <w:rsid w:val="00C7238C"/>
    <w:rsid w:val="00C76607"/>
    <w:rsid w:val="00C84942"/>
    <w:rsid w:val="00C861D3"/>
    <w:rsid w:val="00C90833"/>
    <w:rsid w:val="00C9258C"/>
    <w:rsid w:val="00C94E08"/>
    <w:rsid w:val="00C9711B"/>
    <w:rsid w:val="00CA672B"/>
    <w:rsid w:val="00CA77D4"/>
    <w:rsid w:val="00CB3C27"/>
    <w:rsid w:val="00CB4078"/>
    <w:rsid w:val="00CB4105"/>
    <w:rsid w:val="00CB43F3"/>
    <w:rsid w:val="00CB47F8"/>
    <w:rsid w:val="00CB489A"/>
    <w:rsid w:val="00CB638B"/>
    <w:rsid w:val="00CB7ADE"/>
    <w:rsid w:val="00CC2093"/>
    <w:rsid w:val="00CC259F"/>
    <w:rsid w:val="00CC32C2"/>
    <w:rsid w:val="00CD25DC"/>
    <w:rsid w:val="00CD27D3"/>
    <w:rsid w:val="00CD4757"/>
    <w:rsid w:val="00CE130C"/>
    <w:rsid w:val="00CE193B"/>
    <w:rsid w:val="00CE304D"/>
    <w:rsid w:val="00CE5564"/>
    <w:rsid w:val="00CE59AF"/>
    <w:rsid w:val="00CF1DFE"/>
    <w:rsid w:val="00CF405E"/>
    <w:rsid w:val="00CF43B7"/>
    <w:rsid w:val="00CF5B05"/>
    <w:rsid w:val="00D034B5"/>
    <w:rsid w:val="00D04F5D"/>
    <w:rsid w:val="00D04FEF"/>
    <w:rsid w:val="00D10311"/>
    <w:rsid w:val="00D135C8"/>
    <w:rsid w:val="00D152A6"/>
    <w:rsid w:val="00D164BF"/>
    <w:rsid w:val="00D2162E"/>
    <w:rsid w:val="00D23264"/>
    <w:rsid w:val="00D23487"/>
    <w:rsid w:val="00D249A2"/>
    <w:rsid w:val="00D257B6"/>
    <w:rsid w:val="00D25D55"/>
    <w:rsid w:val="00D263A1"/>
    <w:rsid w:val="00D30513"/>
    <w:rsid w:val="00D336BD"/>
    <w:rsid w:val="00D34C96"/>
    <w:rsid w:val="00D367F7"/>
    <w:rsid w:val="00D37404"/>
    <w:rsid w:val="00D448D4"/>
    <w:rsid w:val="00D451B9"/>
    <w:rsid w:val="00D452BF"/>
    <w:rsid w:val="00D4648A"/>
    <w:rsid w:val="00D50973"/>
    <w:rsid w:val="00D5182E"/>
    <w:rsid w:val="00D51EAE"/>
    <w:rsid w:val="00D5238C"/>
    <w:rsid w:val="00D55ED0"/>
    <w:rsid w:val="00D56CE2"/>
    <w:rsid w:val="00D63F53"/>
    <w:rsid w:val="00D701BB"/>
    <w:rsid w:val="00D71497"/>
    <w:rsid w:val="00D71DCF"/>
    <w:rsid w:val="00D72161"/>
    <w:rsid w:val="00D7322B"/>
    <w:rsid w:val="00D75967"/>
    <w:rsid w:val="00D75EF6"/>
    <w:rsid w:val="00D761AB"/>
    <w:rsid w:val="00D832D0"/>
    <w:rsid w:val="00D84355"/>
    <w:rsid w:val="00D902A4"/>
    <w:rsid w:val="00D926F1"/>
    <w:rsid w:val="00D93971"/>
    <w:rsid w:val="00D96709"/>
    <w:rsid w:val="00DA0D9B"/>
    <w:rsid w:val="00DA0E3B"/>
    <w:rsid w:val="00DA10D4"/>
    <w:rsid w:val="00DA25D7"/>
    <w:rsid w:val="00DA36D8"/>
    <w:rsid w:val="00DA37A5"/>
    <w:rsid w:val="00DA407A"/>
    <w:rsid w:val="00DA47AD"/>
    <w:rsid w:val="00DB35E3"/>
    <w:rsid w:val="00DB6876"/>
    <w:rsid w:val="00DB6C0F"/>
    <w:rsid w:val="00DC1A4B"/>
    <w:rsid w:val="00DC79E0"/>
    <w:rsid w:val="00DD2475"/>
    <w:rsid w:val="00DD3120"/>
    <w:rsid w:val="00DD3CD7"/>
    <w:rsid w:val="00DD6623"/>
    <w:rsid w:val="00DD721A"/>
    <w:rsid w:val="00DE0C83"/>
    <w:rsid w:val="00DE1968"/>
    <w:rsid w:val="00DE1B43"/>
    <w:rsid w:val="00DE2AF4"/>
    <w:rsid w:val="00DE3DDF"/>
    <w:rsid w:val="00DE4FB8"/>
    <w:rsid w:val="00DE598D"/>
    <w:rsid w:val="00DE5B5F"/>
    <w:rsid w:val="00DE6EE1"/>
    <w:rsid w:val="00DE6FFA"/>
    <w:rsid w:val="00DF1768"/>
    <w:rsid w:val="00DF2350"/>
    <w:rsid w:val="00DF58A9"/>
    <w:rsid w:val="00E01CE7"/>
    <w:rsid w:val="00E0257D"/>
    <w:rsid w:val="00E06E7B"/>
    <w:rsid w:val="00E07654"/>
    <w:rsid w:val="00E10662"/>
    <w:rsid w:val="00E1193A"/>
    <w:rsid w:val="00E1218D"/>
    <w:rsid w:val="00E1642F"/>
    <w:rsid w:val="00E1780C"/>
    <w:rsid w:val="00E22128"/>
    <w:rsid w:val="00E229E3"/>
    <w:rsid w:val="00E23BED"/>
    <w:rsid w:val="00E26FEB"/>
    <w:rsid w:val="00E27590"/>
    <w:rsid w:val="00E27F13"/>
    <w:rsid w:val="00E3073F"/>
    <w:rsid w:val="00E3081E"/>
    <w:rsid w:val="00E30955"/>
    <w:rsid w:val="00E379B7"/>
    <w:rsid w:val="00E37B0B"/>
    <w:rsid w:val="00E403E1"/>
    <w:rsid w:val="00E40F5F"/>
    <w:rsid w:val="00E45A2B"/>
    <w:rsid w:val="00E461CD"/>
    <w:rsid w:val="00E5007F"/>
    <w:rsid w:val="00E5091A"/>
    <w:rsid w:val="00E50D78"/>
    <w:rsid w:val="00E5174B"/>
    <w:rsid w:val="00E54489"/>
    <w:rsid w:val="00E545BB"/>
    <w:rsid w:val="00E606E2"/>
    <w:rsid w:val="00E639BE"/>
    <w:rsid w:val="00E639FB"/>
    <w:rsid w:val="00E63B57"/>
    <w:rsid w:val="00E64588"/>
    <w:rsid w:val="00E66499"/>
    <w:rsid w:val="00E66FA4"/>
    <w:rsid w:val="00E677D4"/>
    <w:rsid w:val="00E7367F"/>
    <w:rsid w:val="00E76F5C"/>
    <w:rsid w:val="00EA36D5"/>
    <w:rsid w:val="00EA3AB5"/>
    <w:rsid w:val="00EA7E85"/>
    <w:rsid w:val="00EB3B7D"/>
    <w:rsid w:val="00EC11AE"/>
    <w:rsid w:val="00EC1B93"/>
    <w:rsid w:val="00EC33B0"/>
    <w:rsid w:val="00EC3A1C"/>
    <w:rsid w:val="00EC6985"/>
    <w:rsid w:val="00EC6B63"/>
    <w:rsid w:val="00ED309C"/>
    <w:rsid w:val="00EE1437"/>
    <w:rsid w:val="00EE177E"/>
    <w:rsid w:val="00EE30FF"/>
    <w:rsid w:val="00EE730E"/>
    <w:rsid w:val="00EE770E"/>
    <w:rsid w:val="00EF0B23"/>
    <w:rsid w:val="00EF36E7"/>
    <w:rsid w:val="00EF3F01"/>
    <w:rsid w:val="00EF722D"/>
    <w:rsid w:val="00F0292F"/>
    <w:rsid w:val="00F0410D"/>
    <w:rsid w:val="00F04981"/>
    <w:rsid w:val="00F06DB9"/>
    <w:rsid w:val="00F075DA"/>
    <w:rsid w:val="00F077B3"/>
    <w:rsid w:val="00F1022A"/>
    <w:rsid w:val="00F1187D"/>
    <w:rsid w:val="00F13FA0"/>
    <w:rsid w:val="00F14B3F"/>
    <w:rsid w:val="00F165B8"/>
    <w:rsid w:val="00F23941"/>
    <w:rsid w:val="00F2588C"/>
    <w:rsid w:val="00F25BB1"/>
    <w:rsid w:val="00F278B9"/>
    <w:rsid w:val="00F33517"/>
    <w:rsid w:val="00F33A10"/>
    <w:rsid w:val="00F3484B"/>
    <w:rsid w:val="00F35DF9"/>
    <w:rsid w:val="00F35F82"/>
    <w:rsid w:val="00F37334"/>
    <w:rsid w:val="00F423DF"/>
    <w:rsid w:val="00F42F79"/>
    <w:rsid w:val="00F45541"/>
    <w:rsid w:val="00F45CF8"/>
    <w:rsid w:val="00F476E9"/>
    <w:rsid w:val="00F51772"/>
    <w:rsid w:val="00F522AB"/>
    <w:rsid w:val="00F5260A"/>
    <w:rsid w:val="00F539E7"/>
    <w:rsid w:val="00F61961"/>
    <w:rsid w:val="00F63AEA"/>
    <w:rsid w:val="00F64678"/>
    <w:rsid w:val="00F66DA5"/>
    <w:rsid w:val="00F71886"/>
    <w:rsid w:val="00F71B4A"/>
    <w:rsid w:val="00F7202A"/>
    <w:rsid w:val="00F7416D"/>
    <w:rsid w:val="00F7774E"/>
    <w:rsid w:val="00F77B85"/>
    <w:rsid w:val="00F83E8E"/>
    <w:rsid w:val="00F84C53"/>
    <w:rsid w:val="00F85F8F"/>
    <w:rsid w:val="00F860CF"/>
    <w:rsid w:val="00F90CDC"/>
    <w:rsid w:val="00F9141B"/>
    <w:rsid w:val="00F917BF"/>
    <w:rsid w:val="00F92081"/>
    <w:rsid w:val="00F94A48"/>
    <w:rsid w:val="00F9515E"/>
    <w:rsid w:val="00FA2B41"/>
    <w:rsid w:val="00FA5037"/>
    <w:rsid w:val="00FB2247"/>
    <w:rsid w:val="00FB238B"/>
    <w:rsid w:val="00FB3BA8"/>
    <w:rsid w:val="00FB7DFE"/>
    <w:rsid w:val="00FB7ED0"/>
    <w:rsid w:val="00FC1DBA"/>
    <w:rsid w:val="00FC3924"/>
    <w:rsid w:val="00FC4E75"/>
    <w:rsid w:val="00FC6409"/>
    <w:rsid w:val="00FC77E1"/>
    <w:rsid w:val="00FD0C0F"/>
    <w:rsid w:val="00FD412D"/>
    <w:rsid w:val="00FE0BD8"/>
    <w:rsid w:val="00FE0E3D"/>
    <w:rsid w:val="00FE5872"/>
    <w:rsid w:val="00FF567E"/>
    <w:rsid w:val="00FF6B99"/>
    <w:rsid w:val="00FF6FD7"/>
    <w:rsid w:val="00FF70AD"/>
    <w:rsid w:val="00FF70D1"/>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878E5"/>
  <w15:chartTrackingRefBased/>
  <w15:docId w15:val="{11964E0C-86AF-4CD8-832D-076BCAD6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FB8"/>
  </w:style>
  <w:style w:type="paragraph" w:styleId="Heading1">
    <w:name w:val="heading 1"/>
    <w:basedOn w:val="Normal"/>
    <w:next w:val="Normal"/>
    <w:link w:val="Heading1Char"/>
    <w:uiPriority w:val="9"/>
    <w:qFormat/>
    <w:rsid w:val="003063E5"/>
    <w:pPr>
      <w:keepNext/>
      <w:keepLines/>
      <w:pBdr>
        <w:bottom w:val="double" w:sz="4" w:space="1" w:color="C00000"/>
      </w:pBdr>
      <w:spacing w:before="480" w:after="0"/>
      <w:jc w:val="center"/>
      <w:outlineLvl w:val="0"/>
    </w:pPr>
    <w:rPr>
      <w:rFonts w:asciiTheme="majorHAnsi" w:eastAsiaTheme="majorEastAsia" w:hAnsiTheme="majorHAnsi" w:cstheme="majorBidi"/>
      <w:b/>
      <w:bCs/>
      <w:color w:val="C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3E5"/>
    <w:pPr>
      <w:spacing w:after="0" w:line="240" w:lineRule="auto"/>
    </w:pPr>
  </w:style>
  <w:style w:type="character" w:customStyle="1" w:styleId="Heading1Char">
    <w:name w:val="Heading 1 Char"/>
    <w:basedOn w:val="DefaultParagraphFont"/>
    <w:link w:val="Heading1"/>
    <w:uiPriority w:val="9"/>
    <w:rsid w:val="003063E5"/>
    <w:rPr>
      <w:rFonts w:asciiTheme="majorHAnsi" w:eastAsiaTheme="majorEastAsia" w:hAnsiTheme="majorHAnsi" w:cstheme="majorBidi"/>
      <w:b/>
      <w:bCs/>
      <w:color w:val="C00000"/>
      <w:sz w:val="32"/>
      <w:szCs w:val="28"/>
    </w:rPr>
  </w:style>
  <w:style w:type="character" w:styleId="Hyperlink">
    <w:name w:val="Hyperlink"/>
    <w:basedOn w:val="DefaultParagraphFont"/>
    <w:uiPriority w:val="99"/>
    <w:unhideWhenUsed/>
    <w:rsid w:val="003063E5"/>
    <w:rPr>
      <w:color w:val="0000FF" w:themeColor="hyperlink"/>
      <w:u w:val="single"/>
    </w:rPr>
  </w:style>
  <w:style w:type="paragraph" w:customStyle="1" w:styleId="Objective">
    <w:name w:val="Objective"/>
    <w:basedOn w:val="Normal"/>
    <w:next w:val="BodyText"/>
    <w:rsid w:val="003063E5"/>
    <w:pPr>
      <w:spacing w:before="60" w:after="220" w:line="220" w:lineRule="atLeast"/>
      <w:jc w:val="both"/>
    </w:pPr>
    <w:rPr>
      <w:rFonts w:ascii="Garamond" w:eastAsia="Times New Roman" w:hAnsi="Garamond" w:cs="Times New Roman"/>
      <w:szCs w:val="20"/>
    </w:rPr>
  </w:style>
  <w:style w:type="paragraph" w:styleId="BodyText">
    <w:name w:val="Body Text"/>
    <w:basedOn w:val="Normal"/>
    <w:link w:val="BodyTextChar"/>
    <w:uiPriority w:val="99"/>
    <w:unhideWhenUsed/>
    <w:rsid w:val="003063E5"/>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3063E5"/>
    <w:rPr>
      <w:rFonts w:ascii="Calibri" w:eastAsia="Calibri" w:hAnsi="Calibri" w:cs="Times New Roman"/>
    </w:rPr>
  </w:style>
  <w:style w:type="paragraph" w:styleId="BalloonText">
    <w:name w:val="Balloon Text"/>
    <w:basedOn w:val="Normal"/>
    <w:link w:val="BalloonTextChar"/>
    <w:uiPriority w:val="99"/>
    <w:semiHidden/>
    <w:unhideWhenUsed/>
    <w:rsid w:val="00D1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A6"/>
    <w:rPr>
      <w:rFonts w:ascii="Segoe UI" w:hAnsi="Segoe UI" w:cs="Segoe UI"/>
      <w:sz w:val="18"/>
      <w:szCs w:val="18"/>
    </w:rPr>
  </w:style>
  <w:style w:type="paragraph" w:styleId="Title">
    <w:name w:val="Title"/>
    <w:basedOn w:val="Normal"/>
    <w:next w:val="Normal"/>
    <w:link w:val="TitleChar"/>
    <w:uiPriority w:val="10"/>
    <w:qFormat/>
    <w:rsid w:val="00BD2B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B34"/>
    <w:rPr>
      <w:rFonts w:asciiTheme="majorHAnsi" w:eastAsiaTheme="majorEastAsia" w:hAnsiTheme="majorHAnsi" w:cstheme="majorBidi"/>
      <w:spacing w:val="-10"/>
      <w:kern w:val="28"/>
      <w:sz w:val="56"/>
      <w:szCs w:val="56"/>
    </w:rPr>
  </w:style>
  <w:style w:type="character" w:customStyle="1" w:styleId="doilink">
    <w:name w:val="doi_link"/>
    <w:basedOn w:val="DefaultParagraphFont"/>
    <w:rsid w:val="00B85B99"/>
  </w:style>
  <w:style w:type="character" w:customStyle="1" w:styleId="UnresolvedMention1">
    <w:name w:val="Unresolved Mention1"/>
    <w:basedOn w:val="DefaultParagraphFont"/>
    <w:uiPriority w:val="99"/>
    <w:semiHidden/>
    <w:unhideWhenUsed/>
    <w:rsid w:val="00670634"/>
    <w:rPr>
      <w:color w:val="605E5C"/>
      <w:shd w:val="clear" w:color="auto" w:fill="E1DFDD"/>
    </w:rPr>
  </w:style>
  <w:style w:type="character" w:styleId="FollowedHyperlink">
    <w:name w:val="FollowedHyperlink"/>
    <w:basedOn w:val="DefaultParagraphFont"/>
    <w:uiPriority w:val="99"/>
    <w:semiHidden/>
    <w:unhideWhenUsed/>
    <w:rsid w:val="00113092"/>
    <w:rPr>
      <w:color w:val="800080" w:themeColor="followedHyperlink"/>
      <w:u w:val="single"/>
    </w:rPr>
  </w:style>
  <w:style w:type="paragraph" w:styleId="FootnoteText">
    <w:name w:val="footnote text"/>
    <w:basedOn w:val="Normal"/>
    <w:link w:val="FootnoteTextChar"/>
    <w:uiPriority w:val="99"/>
    <w:semiHidden/>
    <w:unhideWhenUsed/>
    <w:rsid w:val="00DE6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EE1"/>
    <w:rPr>
      <w:sz w:val="20"/>
      <w:szCs w:val="20"/>
    </w:rPr>
  </w:style>
  <w:style w:type="character" w:styleId="FootnoteReference">
    <w:name w:val="footnote reference"/>
    <w:basedOn w:val="DefaultParagraphFont"/>
    <w:uiPriority w:val="99"/>
    <w:semiHidden/>
    <w:unhideWhenUsed/>
    <w:rsid w:val="00DE6EE1"/>
    <w:rPr>
      <w:vertAlign w:val="superscript"/>
    </w:rPr>
  </w:style>
  <w:style w:type="paragraph" w:styleId="Header">
    <w:name w:val="header"/>
    <w:basedOn w:val="Normal"/>
    <w:link w:val="HeaderChar"/>
    <w:uiPriority w:val="99"/>
    <w:unhideWhenUsed/>
    <w:rsid w:val="00DE6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EE1"/>
  </w:style>
  <w:style w:type="paragraph" w:styleId="Footer">
    <w:name w:val="footer"/>
    <w:basedOn w:val="Normal"/>
    <w:link w:val="FooterChar"/>
    <w:uiPriority w:val="99"/>
    <w:unhideWhenUsed/>
    <w:rsid w:val="00DE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E1"/>
  </w:style>
  <w:style w:type="character" w:customStyle="1" w:styleId="apple-converted-space">
    <w:name w:val="apple-converted-space"/>
    <w:basedOn w:val="DefaultParagraphFont"/>
    <w:rsid w:val="009B6D57"/>
  </w:style>
  <w:style w:type="character" w:styleId="UnresolvedMention">
    <w:name w:val="Unresolved Mention"/>
    <w:basedOn w:val="DefaultParagraphFont"/>
    <w:uiPriority w:val="99"/>
    <w:semiHidden/>
    <w:unhideWhenUsed/>
    <w:rsid w:val="003E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murphy@wk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commons.wku.edu/cgi/viewcontent.cgi?article=1008&amp;context=socwk_fac_pub" TargetMode="External"/><Relationship Id="rId5" Type="http://schemas.openxmlformats.org/officeDocument/2006/relationships/webSettings" Target="webSettings.xml"/><Relationship Id="rId10" Type="http://schemas.openxmlformats.org/officeDocument/2006/relationships/hyperlink" Target="https://doi.org/10.1080/10437797.2019.1671254" TargetMode="External"/><Relationship Id="rId4" Type="http://schemas.openxmlformats.org/officeDocument/2006/relationships/settings" Target="settings.xml"/><Relationship Id="rId9" Type="http://schemas.openxmlformats.org/officeDocument/2006/relationships/hyperlink" Target="https://www.amjhealthstudies.com/index.php/ajhs/article/view/6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7E16-BF80-4384-88B8-AF9175A3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Murphy</dc:creator>
  <cp:keywords/>
  <dc:description/>
  <cp:lastModifiedBy>Murphy, April</cp:lastModifiedBy>
  <cp:revision>2</cp:revision>
  <dcterms:created xsi:type="dcterms:W3CDTF">2022-09-13T15:46:00Z</dcterms:created>
  <dcterms:modified xsi:type="dcterms:W3CDTF">2022-09-13T15:46:00Z</dcterms:modified>
</cp:coreProperties>
</file>