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9D" w:rsidRDefault="00A1719D" w:rsidP="00A1719D">
      <w:pPr>
        <w:jc w:val="right"/>
      </w:pPr>
      <w:bookmarkStart w:id="0" w:name="_GoBack"/>
      <w:bookmarkEnd w:id="0"/>
      <w:r>
        <w:t>Proposal Date:</w:t>
      </w:r>
      <w:r w:rsidR="00074519">
        <w:t xml:space="preserve"> September 7, 2017</w:t>
      </w:r>
    </w:p>
    <w:p w:rsidR="00074519" w:rsidRDefault="00074519" w:rsidP="00A1719D">
      <w:pPr>
        <w:jc w:val="center"/>
        <w:rPr>
          <w:b/>
        </w:rPr>
      </w:pPr>
    </w:p>
    <w:p w:rsidR="00A1719D" w:rsidRDefault="00074519" w:rsidP="00A1719D">
      <w:pPr>
        <w:jc w:val="center"/>
        <w:rPr>
          <w:b/>
        </w:rPr>
      </w:pPr>
      <w:r>
        <w:rPr>
          <w:b/>
        </w:rPr>
        <w:t>Gordon Ford College of Business</w:t>
      </w:r>
    </w:p>
    <w:p w:rsidR="00074519" w:rsidRDefault="00074519" w:rsidP="00A1719D">
      <w:pPr>
        <w:jc w:val="center"/>
        <w:rPr>
          <w:b/>
        </w:rPr>
      </w:pPr>
      <w:r>
        <w:rPr>
          <w:b/>
        </w:rPr>
        <w:t xml:space="preserve">Finance </w:t>
      </w:r>
      <w:r w:rsidR="001A4197">
        <w:rPr>
          <w:b/>
        </w:rPr>
        <w:t xml:space="preserve">Department </w:t>
      </w:r>
    </w:p>
    <w:p w:rsidR="00A1719D" w:rsidRDefault="00A1719D" w:rsidP="00A1719D">
      <w:pPr>
        <w:jc w:val="center"/>
        <w:rPr>
          <w:b/>
        </w:rPr>
      </w:pPr>
      <w:r>
        <w:rPr>
          <w:b/>
        </w:rPr>
        <w:t>Proposal to Make Multiple Revisions to a Course</w:t>
      </w:r>
    </w:p>
    <w:p w:rsidR="00A1719D" w:rsidRDefault="00A1719D" w:rsidP="00A1719D">
      <w:pPr>
        <w:jc w:val="center"/>
        <w:rPr>
          <w:b/>
        </w:rPr>
      </w:pPr>
      <w:r>
        <w:rPr>
          <w:b/>
        </w:rPr>
        <w:t>(Action Item)</w:t>
      </w:r>
    </w:p>
    <w:p w:rsidR="00A1719D" w:rsidRDefault="00A1719D" w:rsidP="00A1719D">
      <w:pPr>
        <w:rPr>
          <w:b/>
        </w:rPr>
      </w:pPr>
    </w:p>
    <w:p w:rsidR="00074519" w:rsidRPr="00027F01" w:rsidRDefault="00074519" w:rsidP="00074519">
      <w:pPr>
        <w:spacing w:line="280" w:lineRule="exact"/>
        <w:rPr>
          <w:sz w:val="22"/>
          <w:szCs w:val="22"/>
        </w:rPr>
      </w:pPr>
      <w:r w:rsidRPr="77D4550E">
        <w:rPr>
          <w:sz w:val="22"/>
          <w:szCs w:val="22"/>
        </w:rPr>
        <w:t xml:space="preserve">Contact Person:  </w:t>
      </w:r>
      <w:r>
        <w:t xml:space="preserve">Indudeep Chhachhi </w:t>
      </w:r>
    </w:p>
    <w:p w:rsidR="00074519" w:rsidRPr="00027F01" w:rsidRDefault="00074519" w:rsidP="00074519">
      <w:pPr>
        <w:spacing w:line="280" w:lineRule="exact"/>
        <w:rPr>
          <w:sz w:val="22"/>
          <w:szCs w:val="22"/>
        </w:rPr>
      </w:pPr>
      <w:r>
        <w:t xml:space="preserve">Email: </w:t>
      </w:r>
      <w:hyperlink r:id="rId7">
        <w:r w:rsidRPr="77D4550E">
          <w:rPr>
            <w:rStyle w:val="Hyperlink"/>
          </w:rPr>
          <w:t>indudeep.chhachhi@wku.edu</w:t>
        </w:r>
      </w:hyperlink>
      <w:r>
        <w:t xml:space="preserve"> </w:t>
      </w:r>
    </w:p>
    <w:p w:rsidR="00074519" w:rsidRPr="00027F01" w:rsidRDefault="00074519" w:rsidP="00074519">
      <w:pPr>
        <w:spacing w:line="280" w:lineRule="exact"/>
        <w:rPr>
          <w:sz w:val="22"/>
          <w:szCs w:val="22"/>
        </w:rPr>
      </w:pPr>
      <w:r>
        <w:t>Office phone: 745-2928</w:t>
      </w:r>
    </w:p>
    <w:p w:rsidR="00A1719D" w:rsidRPr="001A4197" w:rsidRDefault="00A1719D" w:rsidP="001A4197">
      <w:pPr>
        <w:spacing w:line="280" w:lineRule="exact"/>
        <w:contextualSpacing/>
        <w:rPr>
          <w:sz w:val="22"/>
          <w:szCs w:val="22"/>
        </w:rPr>
      </w:pPr>
    </w:p>
    <w:p w:rsidR="00A1719D" w:rsidRPr="001A4197" w:rsidRDefault="00A1719D" w:rsidP="001A4197">
      <w:pPr>
        <w:spacing w:line="280" w:lineRule="exact"/>
        <w:contextualSpacing/>
        <w:rPr>
          <w:b/>
          <w:sz w:val="22"/>
          <w:szCs w:val="22"/>
        </w:rPr>
      </w:pPr>
      <w:r w:rsidRPr="001A4197">
        <w:rPr>
          <w:b/>
          <w:sz w:val="22"/>
          <w:szCs w:val="22"/>
        </w:rPr>
        <w:t>1.</w:t>
      </w:r>
      <w:r w:rsidRPr="001A4197">
        <w:rPr>
          <w:b/>
          <w:sz w:val="22"/>
          <w:szCs w:val="22"/>
        </w:rPr>
        <w:tab/>
        <w:t>Identification of course:</w:t>
      </w:r>
    </w:p>
    <w:p w:rsidR="00A1719D" w:rsidRPr="001A4197" w:rsidRDefault="00074519" w:rsidP="001A4197">
      <w:pPr>
        <w:numPr>
          <w:ilvl w:val="1"/>
          <w:numId w:val="1"/>
        </w:numPr>
        <w:spacing w:line="280" w:lineRule="exact"/>
        <w:contextualSpacing/>
        <w:rPr>
          <w:sz w:val="22"/>
          <w:szCs w:val="22"/>
        </w:rPr>
      </w:pPr>
      <w:r>
        <w:rPr>
          <w:sz w:val="22"/>
          <w:szCs w:val="22"/>
        </w:rPr>
        <w:t>FIN 300</w:t>
      </w:r>
    </w:p>
    <w:p w:rsidR="00A1719D" w:rsidRPr="001A4197" w:rsidRDefault="00A1719D" w:rsidP="001A4197">
      <w:pPr>
        <w:numPr>
          <w:ilvl w:val="1"/>
          <w:numId w:val="1"/>
        </w:numPr>
        <w:spacing w:line="280" w:lineRule="exact"/>
        <w:contextualSpacing/>
        <w:rPr>
          <w:sz w:val="22"/>
          <w:szCs w:val="22"/>
        </w:rPr>
      </w:pPr>
      <w:r w:rsidRPr="001A4197">
        <w:rPr>
          <w:sz w:val="22"/>
          <w:szCs w:val="22"/>
        </w:rPr>
        <w:t>Course title:</w:t>
      </w:r>
      <w:r w:rsidR="00074519">
        <w:rPr>
          <w:sz w:val="22"/>
          <w:szCs w:val="22"/>
        </w:rPr>
        <w:t xml:space="preserve"> </w:t>
      </w:r>
      <w:r w:rsidR="00074519">
        <w:t>Career Readiness in Finance</w:t>
      </w:r>
    </w:p>
    <w:p w:rsidR="00A1719D" w:rsidRPr="001A4197" w:rsidRDefault="00A1719D" w:rsidP="001A4197">
      <w:pPr>
        <w:spacing w:line="280" w:lineRule="exact"/>
        <w:contextualSpacing/>
        <w:rPr>
          <w:sz w:val="22"/>
          <w:szCs w:val="22"/>
        </w:rPr>
      </w:pPr>
    </w:p>
    <w:p w:rsidR="00A1719D" w:rsidRPr="001A4197" w:rsidRDefault="00A1719D" w:rsidP="001A4197">
      <w:pPr>
        <w:spacing w:line="280" w:lineRule="exact"/>
        <w:contextualSpacing/>
        <w:rPr>
          <w:b/>
          <w:sz w:val="22"/>
          <w:szCs w:val="22"/>
        </w:rPr>
      </w:pPr>
      <w:r w:rsidRPr="001A4197">
        <w:rPr>
          <w:b/>
          <w:sz w:val="22"/>
          <w:szCs w:val="22"/>
        </w:rPr>
        <w:t>2.</w:t>
      </w:r>
      <w:r w:rsidRPr="001A4197">
        <w:rPr>
          <w:b/>
          <w:sz w:val="22"/>
          <w:szCs w:val="22"/>
        </w:rPr>
        <w:tab/>
        <w:t>Revise course title:</w:t>
      </w:r>
      <w:r w:rsidR="00074519">
        <w:rPr>
          <w:b/>
          <w:sz w:val="22"/>
          <w:szCs w:val="22"/>
        </w:rPr>
        <w:t xml:space="preserve"> NA</w:t>
      </w:r>
    </w:p>
    <w:p w:rsidR="00A1719D" w:rsidRPr="001A4197" w:rsidRDefault="00A1719D" w:rsidP="001A4197">
      <w:pPr>
        <w:spacing w:line="280" w:lineRule="exact"/>
        <w:contextualSpacing/>
        <w:rPr>
          <w:b/>
          <w:sz w:val="22"/>
          <w:szCs w:val="22"/>
        </w:rPr>
      </w:pPr>
    </w:p>
    <w:p w:rsidR="00A1719D" w:rsidRPr="001A4197" w:rsidRDefault="00A1719D" w:rsidP="001A4197">
      <w:pPr>
        <w:spacing w:line="280" w:lineRule="exact"/>
        <w:contextualSpacing/>
        <w:rPr>
          <w:b/>
          <w:sz w:val="22"/>
          <w:szCs w:val="22"/>
        </w:rPr>
      </w:pPr>
      <w:r w:rsidRPr="001A4197">
        <w:rPr>
          <w:b/>
          <w:sz w:val="22"/>
          <w:szCs w:val="22"/>
        </w:rPr>
        <w:t>3.</w:t>
      </w:r>
      <w:r w:rsidRPr="001A4197">
        <w:rPr>
          <w:b/>
          <w:sz w:val="22"/>
          <w:szCs w:val="22"/>
        </w:rPr>
        <w:tab/>
        <w:t>Revise course number:</w:t>
      </w:r>
      <w:r w:rsidR="00074519">
        <w:rPr>
          <w:b/>
          <w:sz w:val="22"/>
          <w:szCs w:val="22"/>
        </w:rPr>
        <w:t xml:space="preserve"> NA</w:t>
      </w:r>
    </w:p>
    <w:p w:rsidR="00A1719D" w:rsidRPr="001A4197" w:rsidRDefault="00A1719D" w:rsidP="001A4197">
      <w:pPr>
        <w:spacing w:line="280" w:lineRule="exact"/>
        <w:contextualSpacing/>
        <w:rPr>
          <w:b/>
          <w:sz w:val="22"/>
          <w:szCs w:val="22"/>
        </w:rPr>
      </w:pPr>
    </w:p>
    <w:p w:rsidR="00A1719D" w:rsidRPr="001A4197" w:rsidRDefault="00A1719D" w:rsidP="001A4197">
      <w:pPr>
        <w:spacing w:line="280" w:lineRule="exact"/>
        <w:contextualSpacing/>
        <w:rPr>
          <w:b/>
          <w:sz w:val="22"/>
          <w:szCs w:val="22"/>
        </w:rPr>
      </w:pPr>
      <w:r w:rsidRPr="001A4197">
        <w:rPr>
          <w:b/>
          <w:sz w:val="22"/>
          <w:szCs w:val="22"/>
        </w:rPr>
        <w:t>4.</w:t>
      </w:r>
      <w:r w:rsidRPr="001A4197">
        <w:rPr>
          <w:b/>
          <w:sz w:val="22"/>
          <w:szCs w:val="22"/>
        </w:rPr>
        <w:tab/>
        <w:t>Revise course prerequisites/</w:t>
      </w:r>
      <w:proofErr w:type="spellStart"/>
      <w:r w:rsidRPr="001A4197">
        <w:rPr>
          <w:b/>
          <w:sz w:val="22"/>
          <w:szCs w:val="22"/>
        </w:rPr>
        <w:t>corequisites</w:t>
      </w:r>
      <w:proofErr w:type="spellEnd"/>
      <w:r w:rsidRPr="001A4197">
        <w:rPr>
          <w:b/>
          <w:sz w:val="22"/>
          <w:szCs w:val="22"/>
        </w:rPr>
        <w:t>/special requirements:</w:t>
      </w:r>
    </w:p>
    <w:p w:rsidR="00074519" w:rsidRDefault="00A1719D" w:rsidP="001A4197">
      <w:pPr>
        <w:spacing w:line="280" w:lineRule="exact"/>
        <w:ind w:left="720"/>
        <w:contextualSpacing/>
        <w:rPr>
          <w:sz w:val="22"/>
          <w:szCs w:val="22"/>
        </w:rPr>
      </w:pPr>
      <w:r w:rsidRPr="001A4197">
        <w:rPr>
          <w:sz w:val="22"/>
          <w:szCs w:val="22"/>
        </w:rPr>
        <w:t>4.1</w:t>
      </w:r>
      <w:r w:rsidRPr="001A4197">
        <w:rPr>
          <w:sz w:val="22"/>
          <w:szCs w:val="22"/>
        </w:rPr>
        <w:tab/>
        <w:t xml:space="preserve">Current prerequisites/special requirements: </w:t>
      </w:r>
      <w:r w:rsidR="00074519">
        <w:rPr>
          <w:sz w:val="22"/>
          <w:szCs w:val="22"/>
        </w:rPr>
        <w:t xml:space="preserve"> Prerequisite: Completion of or current enrollment in FIN 330/ Restrictions: junior standing and reference code 664P</w:t>
      </w:r>
      <w:r w:rsidR="00074519" w:rsidRPr="001A4197">
        <w:rPr>
          <w:sz w:val="22"/>
          <w:szCs w:val="22"/>
        </w:rPr>
        <w:t xml:space="preserve"> </w:t>
      </w:r>
    </w:p>
    <w:p w:rsidR="00A1719D" w:rsidRPr="001A4197" w:rsidRDefault="00A1719D" w:rsidP="001A4197">
      <w:pPr>
        <w:spacing w:line="280" w:lineRule="exact"/>
        <w:ind w:left="720"/>
        <w:contextualSpacing/>
        <w:rPr>
          <w:sz w:val="22"/>
          <w:szCs w:val="22"/>
        </w:rPr>
      </w:pPr>
      <w:r w:rsidRPr="001A4197">
        <w:rPr>
          <w:sz w:val="22"/>
          <w:szCs w:val="22"/>
        </w:rPr>
        <w:t>4.2</w:t>
      </w:r>
      <w:r w:rsidRPr="001A4197">
        <w:rPr>
          <w:sz w:val="22"/>
          <w:szCs w:val="22"/>
        </w:rPr>
        <w:tab/>
        <w:t>Proposed special requirements:</w:t>
      </w:r>
      <w:r w:rsidR="00F57DD9">
        <w:rPr>
          <w:sz w:val="22"/>
          <w:szCs w:val="22"/>
        </w:rPr>
        <w:t xml:space="preserve"> reference code </w:t>
      </w:r>
      <w:r w:rsidR="00716CEF">
        <w:rPr>
          <w:sz w:val="22"/>
          <w:szCs w:val="22"/>
        </w:rPr>
        <w:t xml:space="preserve">664 or </w:t>
      </w:r>
      <w:r w:rsidR="00F57DD9">
        <w:rPr>
          <w:sz w:val="22"/>
          <w:szCs w:val="22"/>
        </w:rPr>
        <w:t>664P</w:t>
      </w:r>
    </w:p>
    <w:p w:rsidR="00A1719D" w:rsidRPr="001A4197" w:rsidRDefault="00A1719D" w:rsidP="001A4197">
      <w:pPr>
        <w:spacing w:line="280" w:lineRule="exact"/>
        <w:ind w:left="720"/>
        <w:contextualSpacing/>
        <w:rPr>
          <w:sz w:val="22"/>
          <w:szCs w:val="22"/>
        </w:rPr>
      </w:pPr>
      <w:r w:rsidRPr="001A4197">
        <w:rPr>
          <w:sz w:val="22"/>
          <w:szCs w:val="22"/>
        </w:rPr>
        <w:t>4.3</w:t>
      </w:r>
      <w:r w:rsidRPr="001A4197">
        <w:rPr>
          <w:sz w:val="22"/>
          <w:szCs w:val="22"/>
        </w:rPr>
        <w:tab/>
        <w:t>Rationale for revision of course prerequisites/special requirements:</w:t>
      </w:r>
      <w:r w:rsidR="00F57DD9">
        <w:rPr>
          <w:sz w:val="22"/>
          <w:szCs w:val="22"/>
        </w:rPr>
        <w:t xml:space="preserve"> Current enrollment in or completion of FIN 330 is sufficient. Students do not need to be juniors to take this course</w:t>
      </w:r>
      <w:r w:rsidR="00716CEF">
        <w:rPr>
          <w:sz w:val="22"/>
          <w:szCs w:val="22"/>
        </w:rPr>
        <w:t>.</w:t>
      </w:r>
    </w:p>
    <w:p w:rsidR="00A1719D" w:rsidRPr="001A4197" w:rsidRDefault="00A1719D" w:rsidP="001A4197">
      <w:pPr>
        <w:spacing w:line="280" w:lineRule="exact"/>
        <w:ind w:left="720"/>
        <w:contextualSpacing/>
        <w:rPr>
          <w:sz w:val="22"/>
          <w:szCs w:val="22"/>
        </w:rPr>
      </w:pPr>
      <w:r w:rsidRPr="001A4197">
        <w:rPr>
          <w:sz w:val="22"/>
          <w:szCs w:val="22"/>
        </w:rPr>
        <w:t>4.4</w:t>
      </w:r>
      <w:r w:rsidRPr="001A4197">
        <w:rPr>
          <w:sz w:val="22"/>
          <w:szCs w:val="22"/>
        </w:rPr>
        <w:tab/>
        <w:t>Effect on completion of major/minor sequence:</w:t>
      </w:r>
      <w:r w:rsidR="00F57DD9">
        <w:rPr>
          <w:sz w:val="22"/>
          <w:szCs w:val="22"/>
        </w:rPr>
        <w:t xml:space="preserve"> No effect</w:t>
      </w:r>
    </w:p>
    <w:p w:rsidR="00A1719D" w:rsidRPr="001A4197" w:rsidRDefault="00A1719D" w:rsidP="001A4197">
      <w:pPr>
        <w:spacing w:line="280" w:lineRule="exact"/>
        <w:contextualSpacing/>
        <w:rPr>
          <w:sz w:val="22"/>
          <w:szCs w:val="22"/>
        </w:rPr>
      </w:pPr>
    </w:p>
    <w:p w:rsidR="00A1719D" w:rsidRPr="001A4197" w:rsidRDefault="00A1719D" w:rsidP="001A4197">
      <w:pPr>
        <w:spacing w:line="280" w:lineRule="exact"/>
        <w:contextualSpacing/>
        <w:rPr>
          <w:b/>
          <w:sz w:val="22"/>
          <w:szCs w:val="22"/>
        </w:rPr>
      </w:pPr>
      <w:r w:rsidRPr="001A4197">
        <w:rPr>
          <w:b/>
          <w:sz w:val="22"/>
          <w:szCs w:val="22"/>
        </w:rPr>
        <w:t>5.</w:t>
      </w:r>
      <w:r w:rsidRPr="001A4197">
        <w:rPr>
          <w:b/>
          <w:sz w:val="22"/>
          <w:szCs w:val="22"/>
        </w:rPr>
        <w:tab/>
        <w:t>Revise course catalog listing:</w:t>
      </w:r>
    </w:p>
    <w:p w:rsidR="00F57DD9" w:rsidRPr="00F57DD9" w:rsidRDefault="00A1719D" w:rsidP="00F57DD9">
      <w:pPr>
        <w:pStyle w:val="ListParagraph"/>
        <w:numPr>
          <w:ilvl w:val="1"/>
          <w:numId w:val="10"/>
        </w:numPr>
        <w:spacing w:line="280" w:lineRule="exact"/>
        <w:rPr>
          <w:sz w:val="22"/>
          <w:szCs w:val="22"/>
        </w:rPr>
      </w:pPr>
      <w:r w:rsidRPr="00F57DD9">
        <w:rPr>
          <w:sz w:val="22"/>
          <w:szCs w:val="22"/>
        </w:rPr>
        <w:t>Current course catalog listing:</w:t>
      </w:r>
      <w:r w:rsidR="00F57DD9" w:rsidRPr="00F57DD9">
        <w:rPr>
          <w:sz w:val="22"/>
          <w:szCs w:val="22"/>
        </w:rPr>
        <w:t xml:space="preserve"> </w:t>
      </w:r>
      <w:r w:rsidR="00F57DD9" w:rsidRPr="00910B9A">
        <w:t xml:space="preserve">Introduction to </w:t>
      </w:r>
      <w:r w:rsidR="00F57DD9">
        <w:t>preparation for a career</w:t>
      </w:r>
      <w:r w:rsidR="00F57DD9" w:rsidRPr="00910B9A">
        <w:t xml:space="preserve"> in Finance including exposure to</w:t>
      </w:r>
      <w:r w:rsidR="00F57DD9">
        <w:t xml:space="preserve"> careers in finance;</w:t>
      </w:r>
      <w:r w:rsidR="00F57DD9" w:rsidRPr="00910B9A">
        <w:t xml:space="preserve"> certifications in the profession</w:t>
      </w:r>
      <w:r w:rsidR="00F57DD9">
        <w:t>;</w:t>
      </w:r>
      <w:r w:rsidR="00F57DD9" w:rsidRPr="00910B9A">
        <w:t xml:space="preserve"> </w:t>
      </w:r>
      <w:r w:rsidR="00F57DD9">
        <w:t xml:space="preserve">development of professional writing skills, professional </w:t>
      </w:r>
      <w:r w:rsidR="00F57DD9" w:rsidRPr="00910B9A">
        <w:t>resumé</w:t>
      </w:r>
      <w:r w:rsidR="00F57DD9">
        <w:t>s and cover letters; oral communications; interviewing skills; goal setting; ethical standards; and professional networking.</w:t>
      </w:r>
      <w:r w:rsidR="00F57DD9" w:rsidRPr="00910B9A">
        <w:t xml:space="preserve"> </w:t>
      </w:r>
      <w:r w:rsidR="00F57DD9">
        <w:t xml:space="preserve">This course is limited to juniors and seniors in the Finance program. Assignments may include travel. </w:t>
      </w:r>
    </w:p>
    <w:p w:rsidR="00A1719D" w:rsidRPr="00F57DD9" w:rsidRDefault="00A1719D" w:rsidP="00A250AB">
      <w:pPr>
        <w:pStyle w:val="ListParagraph"/>
        <w:numPr>
          <w:ilvl w:val="1"/>
          <w:numId w:val="10"/>
        </w:numPr>
        <w:spacing w:line="280" w:lineRule="exact"/>
        <w:rPr>
          <w:sz w:val="22"/>
          <w:szCs w:val="22"/>
        </w:rPr>
      </w:pPr>
      <w:r w:rsidRPr="00F57DD9">
        <w:rPr>
          <w:sz w:val="22"/>
          <w:szCs w:val="22"/>
        </w:rPr>
        <w:t>Proposed course catalog listing:</w:t>
      </w:r>
      <w:r w:rsidR="00F57DD9" w:rsidRPr="00F57DD9">
        <w:rPr>
          <w:sz w:val="22"/>
          <w:szCs w:val="22"/>
        </w:rPr>
        <w:t xml:space="preserve"> </w:t>
      </w:r>
      <w:r w:rsidR="00F57DD9" w:rsidRPr="00910B9A">
        <w:t xml:space="preserve">Introduction to </w:t>
      </w:r>
      <w:r w:rsidR="00F57DD9">
        <w:t>preparation for a career</w:t>
      </w:r>
      <w:r w:rsidR="00F57DD9" w:rsidRPr="00910B9A">
        <w:t xml:space="preserve"> in Finance including exposure to</w:t>
      </w:r>
      <w:r w:rsidR="00F57DD9">
        <w:t xml:space="preserve"> careers in finance;</w:t>
      </w:r>
      <w:r w:rsidR="00F57DD9" w:rsidRPr="00910B9A">
        <w:t xml:space="preserve"> certifications in the profession</w:t>
      </w:r>
      <w:r w:rsidR="00F57DD9">
        <w:t>;</w:t>
      </w:r>
      <w:r w:rsidR="00F57DD9" w:rsidRPr="00910B9A">
        <w:t xml:space="preserve"> </w:t>
      </w:r>
      <w:r w:rsidR="00F57DD9">
        <w:t xml:space="preserve">development of professional writing skills, professional </w:t>
      </w:r>
      <w:r w:rsidR="00F57DD9" w:rsidRPr="00910B9A">
        <w:t>resumé</w:t>
      </w:r>
      <w:r w:rsidR="00F57DD9">
        <w:t>s and cover letters; oral communications; interviewing skills; goal setting; ethical standards; and professional networking.</w:t>
      </w:r>
      <w:r w:rsidR="00F57DD9" w:rsidRPr="00910B9A">
        <w:t xml:space="preserve"> </w:t>
      </w:r>
      <w:r w:rsidR="00F57DD9">
        <w:t xml:space="preserve">This course is limited to students majoring in Finance. Assignments may include travel. </w:t>
      </w:r>
    </w:p>
    <w:p w:rsidR="00A1719D" w:rsidRPr="001A4197" w:rsidRDefault="00A1719D" w:rsidP="001A4197">
      <w:pPr>
        <w:numPr>
          <w:ilvl w:val="1"/>
          <w:numId w:val="10"/>
        </w:numPr>
        <w:spacing w:line="280" w:lineRule="exact"/>
        <w:contextualSpacing/>
        <w:rPr>
          <w:sz w:val="22"/>
          <w:szCs w:val="22"/>
        </w:rPr>
      </w:pPr>
      <w:r w:rsidRPr="001A4197">
        <w:rPr>
          <w:sz w:val="22"/>
          <w:szCs w:val="22"/>
        </w:rPr>
        <w:t>Rationale for revision of course catalog listing:</w:t>
      </w:r>
      <w:r w:rsidR="00F57DD9">
        <w:rPr>
          <w:sz w:val="22"/>
          <w:szCs w:val="22"/>
        </w:rPr>
        <w:t xml:space="preserve"> Current enrollment in or completion of FIN 330 is sufficient. Students do not need to be juniors to take this course.</w:t>
      </w:r>
    </w:p>
    <w:p w:rsidR="00A1719D" w:rsidRPr="001A4197" w:rsidRDefault="00A1719D" w:rsidP="001A4197">
      <w:pPr>
        <w:spacing w:line="280" w:lineRule="exact"/>
        <w:contextualSpacing/>
        <w:rPr>
          <w:sz w:val="22"/>
          <w:szCs w:val="22"/>
        </w:rPr>
      </w:pPr>
    </w:p>
    <w:p w:rsidR="00A1719D" w:rsidRPr="001A4197" w:rsidRDefault="00A1719D" w:rsidP="001A4197">
      <w:pPr>
        <w:spacing w:line="280" w:lineRule="exact"/>
        <w:contextualSpacing/>
        <w:rPr>
          <w:b/>
          <w:sz w:val="22"/>
          <w:szCs w:val="22"/>
        </w:rPr>
      </w:pPr>
      <w:r w:rsidRPr="001A4197">
        <w:rPr>
          <w:b/>
          <w:sz w:val="22"/>
          <w:szCs w:val="22"/>
        </w:rPr>
        <w:t>6.</w:t>
      </w:r>
      <w:r w:rsidRPr="001A4197">
        <w:rPr>
          <w:b/>
          <w:sz w:val="22"/>
          <w:szCs w:val="22"/>
        </w:rPr>
        <w:tab/>
        <w:t>Revise course credit hours:</w:t>
      </w:r>
      <w:r w:rsidR="00B50BF7">
        <w:rPr>
          <w:b/>
          <w:sz w:val="22"/>
          <w:szCs w:val="22"/>
        </w:rPr>
        <w:t xml:space="preserve"> NA</w:t>
      </w:r>
    </w:p>
    <w:p w:rsidR="00A1719D" w:rsidRPr="001A4197" w:rsidRDefault="00A1719D" w:rsidP="001A4197">
      <w:pPr>
        <w:spacing w:line="280" w:lineRule="exact"/>
        <w:contextualSpacing/>
        <w:rPr>
          <w:sz w:val="22"/>
          <w:szCs w:val="22"/>
        </w:rPr>
      </w:pPr>
    </w:p>
    <w:p w:rsidR="00EF5BB0" w:rsidRPr="001A4197" w:rsidRDefault="00EF5BB0" w:rsidP="00B50BF7">
      <w:pPr>
        <w:spacing w:line="280" w:lineRule="exact"/>
        <w:contextualSpacing/>
        <w:rPr>
          <w:sz w:val="22"/>
          <w:szCs w:val="22"/>
        </w:rPr>
      </w:pPr>
      <w:r w:rsidRPr="00163417">
        <w:rPr>
          <w:b/>
          <w:sz w:val="22"/>
          <w:szCs w:val="22"/>
        </w:rPr>
        <w:t>7.</w:t>
      </w:r>
      <w:r w:rsidRPr="001A4197">
        <w:rPr>
          <w:sz w:val="22"/>
          <w:szCs w:val="22"/>
        </w:rPr>
        <w:tab/>
      </w:r>
      <w:r w:rsidRPr="00C27FA7">
        <w:rPr>
          <w:b/>
          <w:sz w:val="22"/>
          <w:szCs w:val="22"/>
        </w:rPr>
        <w:t>Revise grade type:</w:t>
      </w:r>
      <w:r w:rsidR="00B50BF7">
        <w:rPr>
          <w:b/>
          <w:sz w:val="22"/>
          <w:szCs w:val="22"/>
        </w:rPr>
        <w:t xml:space="preserve"> NA</w:t>
      </w:r>
    </w:p>
    <w:p w:rsidR="00EF5BB0" w:rsidRPr="001A4197" w:rsidRDefault="00EF5BB0" w:rsidP="001A4197">
      <w:pPr>
        <w:spacing w:line="280" w:lineRule="exact"/>
        <w:contextualSpacing/>
        <w:rPr>
          <w:sz w:val="22"/>
          <w:szCs w:val="22"/>
        </w:rPr>
      </w:pPr>
    </w:p>
    <w:p w:rsidR="00A1719D" w:rsidRPr="001A4197" w:rsidRDefault="00EF5BB0" w:rsidP="001A4197">
      <w:pPr>
        <w:spacing w:line="280" w:lineRule="exact"/>
        <w:contextualSpacing/>
        <w:rPr>
          <w:b/>
          <w:sz w:val="22"/>
          <w:szCs w:val="22"/>
        </w:rPr>
      </w:pPr>
      <w:r w:rsidRPr="001A4197">
        <w:rPr>
          <w:b/>
          <w:sz w:val="22"/>
          <w:szCs w:val="22"/>
        </w:rPr>
        <w:t>8</w:t>
      </w:r>
      <w:r w:rsidR="00A1719D" w:rsidRPr="001A4197">
        <w:rPr>
          <w:b/>
          <w:sz w:val="22"/>
          <w:szCs w:val="22"/>
        </w:rPr>
        <w:t>.</w:t>
      </w:r>
      <w:r w:rsidR="00A1719D" w:rsidRPr="001A4197">
        <w:rPr>
          <w:b/>
          <w:sz w:val="22"/>
          <w:szCs w:val="22"/>
        </w:rPr>
        <w:tab/>
        <w:t>Proposed term for implementation:</w:t>
      </w:r>
      <w:r w:rsidR="00B50BF7">
        <w:rPr>
          <w:b/>
          <w:sz w:val="22"/>
          <w:szCs w:val="22"/>
        </w:rPr>
        <w:t xml:space="preserve"> Spring 2018</w:t>
      </w:r>
    </w:p>
    <w:p w:rsidR="00A1719D" w:rsidRPr="001A4197" w:rsidRDefault="00A1719D" w:rsidP="001A4197">
      <w:pPr>
        <w:spacing w:line="280" w:lineRule="exact"/>
        <w:contextualSpacing/>
        <w:rPr>
          <w:b/>
          <w:sz w:val="22"/>
          <w:szCs w:val="22"/>
        </w:rPr>
      </w:pPr>
    </w:p>
    <w:p w:rsidR="00A1719D" w:rsidRDefault="00EF5BB0" w:rsidP="007C582E">
      <w:pPr>
        <w:spacing w:line="280" w:lineRule="exact"/>
        <w:contextualSpacing/>
        <w:rPr>
          <w:b/>
          <w:sz w:val="22"/>
          <w:szCs w:val="22"/>
        </w:rPr>
      </w:pPr>
      <w:r w:rsidRPr="001A4197">
        <w:rPr>
          <w:b/>
          <w:sz w:val="22"/>
          <w:szCs w:val="22"/>
        </w:rPr>
        <w:t>9</w:t>
      </w:r>
      <w:r w:rsidR="00A1719D" w:rsidRPr="001A4197">
        <w:rPr>
          <w:b/>
          <w:sz w:val="22"/>
          <w:szCs w:val="22"/>
        </w:rPr>
        <w:t>.</w:t>
      </w:r>
      <w:r w:rsidR="00A1719D" w:rsidRPr="001A4197">
        <w:rPr>
          <w:b/>
          <w:sz w:val="22"/>
          <w:szCs w:val="22"/>
        </w:rPr>
        <w:tab/>
        <w:t>Dates of prior committee approvals:</w:t>
      </w:r>
    </w:p>
    <w:p w:rsidR="00AB0327" w:rsidRDefault="00AB0327" w:rsidP="0036693C">
      <w:pPr>
        <w:rPr>
          <w:b/>
        </w:rPr>
      </w:pPr>
      <w:r>
        <w:rPr>
          <w:b/>
        </w:rPr>
        <w:tab/>
      </w:r>
    </w:p>
    <w:tbl>
      <w:tblPr>
        <w:tblStyle w:val="TableGrid"/>
        <w:tblW w:w="0" w:type="auto"/>
        <w:tblInd w:w="72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5549"/>
        <w:gridCol w:w="3091"/>
      </w:tblGrid>
      <w:tr w:rsidR="00AB0327" w:rsidRPr="00027F01" w:rsidTr="00AB0327">
        <w:trPr>
          <w:trHeight w:val="374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0327" w:rsidRPr="00027F01" w:rsidRDefault="00B50BF7" w:rsidP="00B50B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Finance Department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0327" w:rsidRPr="00B50BF7" w:rsidRDefault="00B50BF7" w:rsidP="005F46E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September 7, 2017</w:t>
            </w:r>
          </w:p>
        </w:tc>
      </w:tr>
      <w:tr w:rsidR="00AB0327" w:rsidRPr="00027F01" w:rsidTr="00AB0327">
        <w:trPr>
          <w:trHeight w:val="374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0327" w:rsidRPr="00027F01" w:rsidRDefault="00B50BF7" w:rsidP="00B50B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Gordon Ford </w:t>
            </w:r>
            <w:r w:rsidR="00AB0327" w:rsidRPr="00027F01">
              <w:rPr>
                <w:sz w:val="22"/>
                <w:szCs w:val="22"/>
              </w:rPr>
              <w:t xml:space="preserve">College Curriculum Committee 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0327" w:rsidRPr="00027F01" w:rsidRDefault="00AB0327" w:rsidP="005F46E8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AB0327" w:rsidRPr="00027F01" w:rsidTr="00AB0327">
        <w:trPr>
          <w:trHeight w:val="374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0327" w:rsidRPr="00027F01" w:rsidRDefault="00AB0327" w:rsidP="00EF0FDA">
            <w:pPr>
              <w:rPr>
                <w:sz w:val="22"/>
                <w:szCs w:val="22"/>
              </w:rPr>
            </w:pPr>
            <w:r w:rsidRPr="00027F01">
              <w:rPr>
                <w:sz w:val="22"/>
                <w:szCs w:val="22"/>
              </w:rPr>
              <w:t xml:space="preserve">Undergraduate Curriculum Committee 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0327" w:rsidRPr="00027F01" w:rsidRDefault="00AB0327" w:rsidP="005F46E8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AB0327" w:rsidRPr="00027F01" w:rsidTr="00AB0327">
        <w:trPr>
          <w:trHeight w:val="374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0327" w:rsidRPr="00027F01" w:rsidRDefault="00AB0327" w:rsidP="005F46E8">
            <w:pPr>
              <w:rPr>
                <w:sz w:val="22"/>
                <w:szCs w:val="22"/>
              </w:rPr>
            </w:pPr>
            <w:r w:rsidRPr="00027F01">
              <w:rPr>
                <w:sz w:val="22"/>
                <w:szCs w:val="22"/>
              </w:rPr>
              <w:t>University Senate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0327" w:rsidRPr="00027F01" w:rsidRDefault="00AB0327" w:rsidP="005F46E8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36693C" w:rsidRDefault="0036693C" w:rsidP="0036693C">
      <w:pPr>
        <w:rPr>
          <w:b/>
        </w:rPr>
      </w:pPr>
    </w:p>
    <w:p w:rsidR="00A1719D" w:rsidRDefault="00A1719D" w:rsidP="00A1719D"/>
    <w:p w:rsidR="00A1719D" w:rsidRPr="003F070A" w:rsidRDefault="00A1719D" w:rsidP="00A1719D">
      <w:pPr>
        <w:rPr>
          <w:b/>
          <w:u w:val="single"/>
        </w:rPr>
      </w:pPr>
    </w:p>
    <w:sectPr w:rsidR="00A1719D" w:rsidRPr="003F070A" w:rsidSect="001A4197">
      <w:footerReference w:type="default" r:id="rId8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518" w:rsidRDefault="00DD0518" w:rsidP="001A4197">
      <w:r>
        <w:separator/>
      </w:r>
    </w:p>
  </w:endnote>
  <w:endnote w:type="continuationSeparator" w:id="0">
    <w:p w:rsidR="00DD0518" w:rsidRDefault="00DD0518" w:rsidP="001A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197" w:rsidRPr="001A4197" w:rsidRDefault="001A4197" w:rsidP="001A4197">
    <w:pPr>
      <w:pStyle w:val="Footer"/>
      <w:jc w:val="right"/>
      <w:rPr>
        <w:sz w:val="18"/>
        <w:szCs w:val="18"/>
      </w:rPr>
    </w:pPr>
    <w:r w:rsidRPr="001A4197">
      <w:rPr>
        <w:sz w:val="18"/>
        <w:szCs w:val="18"/>
      </w:rPr>
      <w:t>Format effective</w:t>
    </w:r>
    <w:r w:rsidR="009508ED">
      <w:rPr>
        <w:sz w:val="18"/>
        <w:szCs w:val="18"/>
      </w:rPr>
      <w:t xml:space="preserve"> May</w:t>
    </w:r>
    <w:r w:rsidRPr="001A4197">
      <w:rPr>
        <w:sz w:val="18"/>
        <w:szCs w:val="18"/>
      </w:rPr>
      <w:t xml:space="preserve"> 2013</w:t>
    </w:r>
  </w:p>
  <w:p w:rsidR="001A4197" w:rsidRDefault="001A4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518" w:rsidRDefault="00DD0518" w:rsidP="001A4197">
      <w:r>
        <w:separator/>
      </w:r>
    </w:p>
  </w:footnote>
  <w:footnote w:type="continuationSeparator" w:id="0">
    <w:p w:rsidR="00DD0518" w:rsidRDefault="00DD0518" w:rsidP="001A4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A86"/>
    <w:multiLevelType w:val="multilevel"/>
    <w:tmpl w:val="991C53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7E64576"/>
    <w:multiLevelType w:val="multilevel"/>
    <w:tmpl w:val="7514EFD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C9021CD"/>
    <w:multiLevelType w:val="multilevel"/>
    <w:tmpl w:val="3ACE3D6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DE365BC"/>
    <w:multiLevelType w:val="multilevel"/>
    <w:tmpl w:val="3F6CA44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301F41F1"/>
    <w:multiLevelType w:val="multilevel"/>
    <w:tmpl w:val="F714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979F8"/>
    <w:multiLevelType w:val="multilevel"/>
    <w:tmpl w:val="C928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10C6D"/>
    <w:multiLevelType w:val="multilevel"/>
    <w:tmpl w:val="991C53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42F567B4"/>
    <w:multiLevelType w:val="multilevel"/>
    <w:tmpl w:val="991C53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48704613"/>
    <w:multiLevelType w:val="multilevel"/>
    <w:tmpl w:val="35CE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BD5574"/>
    <w:multiLevelType w:val="multilevel"/>
    <w:tmpl w:val="278C6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9211D2"/>
    <w:multiLevelType w:val="multilevel"/>
    <w:tmpl w:val="7514EFD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6C9244C"/>
    <w:multiLevelType w:val="multilevel"/>
    <w:tmpl w:val="956E1DA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61247641"/>
    <w:multiLevelType w:val="multilevel"/>
    <w:tmpl w:val="CF080BF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67AE44E0"/>
    <w:multiLevelType w:val="multilevel"/>
    <w:tmpl w:val="0EFE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9243A3"/>
    <w:multiLevelType w:val="multilevel"/>
    <w:tmpl w:val="94E8102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7A2E7CC7"/>
    <w:multiLevelType w:val="multilevel"/>
    <w:tmpl w:val="7514EFD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1"/>
  </w:num>
  <w:num w:numId="5">
    <w:abstractNumId w:val="2"/>
  </w:num>
  <w:num w:numId="6">
    <w:abstractNumId w:val="15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0"/>
  </w:num>
  <w:num w:numId="12">
    <w:abstractNumId w:val="5"/>
  </w:num>
  <w:num w:numId="13">
    <w:abstractNumId w:val="13"/>
  </w:num>
  <w:num w:numId="14">
    <w:abstractNumId w:val="8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0A"/>
    <w:rsid w:val="00000C6E"/>
    <w:rsid w:val="00042340"/>
    <w:rsid w:val="00074519"/>
    <w:rsid w:val="000C6B1C"/>
    <w:rsid w:val="00163417"/>
    <w:rsid w:val="001A4197"/>
    <w:rsid w:val="00232FFB"/>
    <w:rsid w:val="00267C31"/>
    <w:rsid w:val="0036693C"/>
    <w:rsid w:val="003F070A"/>
    <w:rsid w:val="00401258"/>
    <w:rsid w:val="004A3B56"/>
    <w:rsid w:val="00574252"/>
    <w:rsid w:val="00600EA4"/>
    <w:rsid w:val="00716CEF"/>
    <w:rsid w:val="00724E59"/>
    <w:rsid w:val="007630F5"/>
    <w:rsid w:val="007C582E"/>
    <w:rsid w:val="007F4511"/>
    <w:rsid w:val="00931844"/>
    <w:rsid w:val="009508ED"/>
    <w:rsid w:val="00977B11"/>
    <w:rsid w:val="009907AA"/>
    <w:rsid w:val="00A1719D"/>
    <w:rsid w:val="00AB0327"/>
    <w:rsid w:val="00B250E6"/>
    <w:rsid w:val="00B50BF7"/>
    <w:rsid w:val="00B8269A"/>
    <w:rsid w:val="00C27FA7"/>
    <w:rsid w:val="00C52247"/>
    <w:rsid w:val="00C62480"/>
    <w:rsid w:val="00D21602"/>
    <w:rsid w:val="00DA3CEA"/>
    <w:rsid w:val="00DC146F"/>
    <w:rsid w:val="00DC5E98"/>
    <w:rsid w:val="00DD0518"/>
    <w:rsid w:val="00EF0FDA"/>
    <w:rsid w:val="00EF5BB0"/>
    <w:rsid w:val="00F57DD9"/>
    <w:rsid w:val="00FE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6F316C-6D75-4514-9499-1D4A9E8B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0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B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B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A4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41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419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41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197"/>
    <w:rPr>
      <w:sz w:val="24"/>
      <w:szCs w:val="24"/>
    </w:rPr>
  </w:style>
  <w:style w:type="character" w:styleId="Strong">
    <w:name w:val="Strong"/>
    <w:basedOn w:val="DefaultParagraphFont"/>
    <w:qFormat/>
    <w:rsid w:val="001A4197"/>
    <w:rPr>
      <w:b/>
      <w:bCs/>
    </w:rPr>
  </w:style>
  <w:style w:type="character" w:styleId="Hyperlink">
    <w:name w:val="Hyperlink"/>
    <w:basedOn w:val="DefaultParagraphFont"/>
    <w:rsid w:val="000745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7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dudeep.chhachhi@wk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wku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NCC</dc:creator>
  <cp:lastModifiedBy>Sparks, Nicola</cp:lastModifiedBy>
  <cp:revision>2</cp:revision>
  <cp:lastPrinted>2013-03-06T14:13:00Z</cp:lastPrinted>
  <dcterms:created xsi:type="dcterms:W3CDTF">2017-09-18T15:58:00Z</dcterms:created>
  <dcterms:modified xsi:type="dcterms:W3CDTF">2017-09-18T15:58:00Z</dcterms:modified>
</cp:coreProperties>
</file>