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C25" w:rsidRPr="004E6342" w:rsidRDefault="004E6342" w:rsidP="0022516A">
      <w:pPr>
        <w:jc w:val="center"/>
        <w:rPr>
          <w:rFonts w:ascii="Baskerville Old Face" w:hAnsi="Baskerville Old Face" w:cs="Arial"/>
          <w:b/>
          <w:color w:val="FF0000"/>
          <w:sz w:val="36"/>
          <w:szCs w:val="36"/>
        </w:rPr>
      </w:pPr>
      <w:r w:rsidRPr="004E6342">
        <w:rPr>
          <w:rFonts w:ascii="Baskerville Old Face" w:hAnsi="Baskerville Old Face" w:cs="Arial"/>
          <w:b/>
          <w:color w:val="FF0000"/>
          <w:sz w:val="36"/>
          <w:szCs w:val="36"/>
        </w:rPr>
        <w:t>**This syllabus should be modified to fit</w:t>
      </w:r>
      <w:bookmarkStart w:id="0" w:name="_GoBack"/>
      <w:bookmarkEnd w:id="0"/>
      <w:r w:rsidRPr="004E6342">
        <w:rPr>
          <w:rFonts w:ascii="Baskerville Old Face" w:hAnsi="Baskerville Old Face" w:cs="Arial"/>
          <w:b/>
          <w:color w:val="FF0000"/>
          <w:sz w:val="36"/>
          <w:szCs w:val="36"/>
        </w:rPr>
        <w:t xml:space="preserve"> your needs**</w:t>
      </w:r>
    </w:p>
    <w:p w:rsidR="00246C25" w:rsidRPr="00246C25" w:rsidRDefault="00246C25" w:rsidP="0022516A">
      <w:pPr>
        <w:jc w:val="center"/>
        <w:rPr>
          <w:rFonts w:ascii="Baskerville Old Face" w:hAnsi="Baskerville Old Face" w:cs="Arial"/>
          <w:b/>
        </w:rPr>
      </w:pPr>
    </w:p>
    <w:p w:rsidR="0022516A" w:rsidRPr="00C566B8" w:rsidRDefault="00065456" w:rsidP="0022516A">
      <w:pPr>
        <w:jc w:val="center"/>
        <w:rPr>
          <w:rFonts w:ascii="Georgia" w:hAnsi="Georgia" w:cs="Arial"/>
          <w:b/>
          <w:sz w:val="32"/>
          <w:szCs w:val="36"/>
        </w:rPr>
      </w:pPr>
      <w:r w:rsidRPr="00C566B8">
        <w:rPr>
          <w:rFonts w:ascii="Georgia" w:hAnsi="Georgia" w:cs="Arial"/>
          <w:b/>
          <w:sz w:val="32"/>
          <w:szCs w:val="36"/>
        </w:rPr>
        <w:t>Academic Advising Syllabus</w:t>
      </w:r>
    </w:p>
    <w:p w:rsidR="00017DF5" w:rsidRPr="00C566B8" w:rsidRDefault="00105D97" w:rsidP="0022516A">
      <w:pPr>
        <w:jc w:val="center"/>
        <w:rPr>
          <w:rFonts w:ascii="Georgia" w:hAnsi="Georgia" w:cs="Arial"/>
          <w:b/>
          <w:sz w:val="32"/>
          <w:szCs w:val="36"/>
        </w:rPr>
      </w:pPr>
      <w:r w:rsidRPr="00C566B8">
        <w:rPr>
          <w:rFonts w:ascii="Georgia" w:hAnsi="Georgia" w:cs="Arial"/>
          <w:b/>
          <w:sz w:val="32"/>
          <w:szCs w:val="36"/>
        </w:rPr>
        <w:t>Academic Advising &amp;</w:t>
      </w:r>
      <w:r w:rsidR="00017DF5" w:rsidRPr="00C566B8">
        <w:rPr>
          <w:rFonts w:ascii="Georgia" w:hAnsi="Georgia" w:cs="Arial"/>
          <w:b/>
          <w:sz w:val="32"/>
          <w:szCs w:val="36"/>
        </w:rPr>
        <w:t xml:space="preserve"> Retention Center</w:t>
      </w:r>
    </w:p>
    <w:p w:rsidR="00065456" w:rsidRPr="009265BB" w:rsidRDefault="00065456" w:rsidP="0022516A">
      <w:pPr>
        <w:jc w:val="center"/>
        <w:rPr>
          <w:rFonts w:ascii="Georgia" w:hAnsi="Georgia" w:cs="Arial"/>
          <w:sz w:val="32"/>
          <w:szCs w:val="36"/>
        </w:rPr>
      </w:pPr>
      <w:r w:rsidRPr="009265BB">
        <w:rPr>
          <w:rFonts w:ascii="Georgia" w:hAnsi="Georgia" w:cs="Arial"/>
          <w:sz w:val="32"/>
          <w:szCs w:val="36"/>
        </w:rPr>
        <w:t>Western Kentucky University</w:t>
      </w:r>
    </w:p>
    <w:p w:rsidR="0022516A" w:rsidRPr="000244C7" w:rsidRDefault="0022516A" w:rsidP="0022516A">
      <w:pPr>
        <w:rPr>
          <w:rFonts w:ascii="Arial" w:hAnsi="Arial" w:cs="Arial"/>
          <w:b/>
          <w:sz w:val="20"/>
          <w:szCs w:val="20"/>
        </w:rPr>
      </w:pPr>
    </w:p>
    <w:p w:rsidR="0022516A" w:rsidRPr="00C566B8" w:rsidRDefault="00065456" w:rsidP="0022516A">
      <w:pPr>
        <w:rPr>
          <w:rFonts w:ascii="Georgia" w:hAnsi="Georgia" w:cs="Arial"/>
          <w:sz w:val="22"/>
          <w:szCs w:val="22"/>
        </w:rPr>
      </w:pPr>
      <w:r w:rsidRPr="00C566B8">
        <w:rPr>
          <w:rFonts w:ascii="Georgia" w:hAnsi="Georgia" w:cs="Arial"/>
          <w:sz w:val="22"/>
          <w:szCs w:val="22"/>
        </w:rPr>
        <w:t>Semester:</w:t>
      </w:r>
      <w:r w:rsidRPr="00C566B8">
        <w:rPr>
          <w:rFonts w:ascii="Georgia" w:hAnsi="Georgia" w:cs="Arial"/>
          <w:sz w:val="22"/>
          <w:szCs w:val="22"/>
        </w:rPr>
        <w:tab/>
      </w:r>
      <w:r w:rsidRPr="00C566B8">
        <w:rPr>
          <w:rFonts w:ascii="Georgia" w:hAnsi="Georgia" w:cs="Arial"/>
          <w:sz w:val="22"/>
          <w:szCs w:val="22"/>
        </w:rPr>
        <w:tab/>
      </w:r>
      <w:r w:rsidR="00B010AB" w:rsidRPr="00C566B8">
        <w:rPr>
          <w:rFonts w:ascii="Georgia" w:hAnsi="Georgia" w:cs="Arial"/>
          <w:sz w:val="22"/>
          <w:szCs w:val="22"/>
        </w:rPr>
        <w:tab/>
      </w:r>
      <w:r w:rsidR="006B0949" w:rsidRPr="00C566B8">
        <w:rPr>
          <w:rFonts w:ascii="Georgia" w:hAnsi="Georgia" w:cs="Arial"/>
          <w:sz w:val="22"/>
          <w:szCs w:val="22"/>
        </w:rPr>
        <w:t>Fall 2</w:t>
      </w:r>
      <w:r w:rsidR="00105D97" w:rsidRPr="00C566B8">
        <w:rPr>
          <w:rFonts w:ascii="Georgia" w:hAnsi="Georgia" w:cs="Arial"/>
          <w:sz w:val="22"/>
          <w:szCs w:val="22"/>
        </w:rPr>
        <w:t>013</w:t>
      </w:r>
    </w:p>
    <w:p w:rsidR="0022516A" w:rsidRPr="00C566B8" w:rsidRDefault="003709C1" w:rsidP="00AA1DAC">
      <w:pPr>
        <w:rPr>
          <w:rFonts w:ascii="Georgia" w:hAnsi="Georgia" w:cs="Arial"/>
          <w:spacing w:val="-3"/>
          <w:sz w:val="22"/>
          <w:szCs w:val="22"/>
        </w:rPr>
      </w:pPr>
      <w:r w:rsidRPr="00C566B8">
        <w:rPr>
          <w:rFonts w:ascii="Georgia" w:hAnsi="Georgia" w:cs="Arial"/>
          <w:sz w:val="22"/>
          <w:szCs w:val="22"/>
        </w:rPr>
        <w:t>Academic Advisor</w:t>
      </w:r>
      <w:r w:rsidR="006B0949" w:rsidRPr="00C566B8">
        <w:rPr>
          <w:rFonts w:ascii="Georgia" w:hAnsi="Georgia" w:cs="Arial"/>
          <w:sz w:val="22"/>
          <w:szCs w:val="22"/>
        </w:rPr>
        <w:t xml:space="preserve">: </w:t>
      </w:r>
      <w:r w:rsidR="00065456" w:rsidRPr="00C566B8">
        <w:rPr>
          <w:rFonts w:ascii="Georgia" w:hAnsi="Georgia" w:cs="Arial"/>
          <w:sz w:val="22"/>
          <w:szCs w:val="22"/>
        </w:rPr>
        <w:tab/>
      </w:r>
      <w:r w:rsidR="00B010AB" w:rsidRPr="00C566B8">
        <w:rPr>
          <w:rFonts w:ascii="Georgia" w:hAnsi="Georgia" w:cs="Arial"/>
          <w:sz w:val="22"/>
          <w:szCs w:val="22"/>
        </w:rPr>
        <w:tab/>
      </w:r>
      <w:r w:rsidR="00105D97" w:rsidRPr="00C566B8">
        <w:rPr>
          <w:rFonts w:ascii="Georgia" w:hAnsi="Georgia" w:cs="Arial"/>
          <w:sz w:val="22"/>
          <w:szCs w:val="22"/>
        </w:rPr>
        <w:t>Jessica Dorris</w:t>
      </w:r>
    </w:p>
    <w:p w:rsidR="0022516A" w:rsidRPr="00C566B8" w:rsidRDefault="00065456" w:rsidP="0022516A">
      <w:pPr>
        <w:tabs>
          <w:tab w:val="left" w:pos="-720"/>
        </w:tabs>
        <w:suppressAutoHyphens/>
        <w:spacing w:line="240" w:lineRule="atLeast"/>
        <w:rPr>
          <w:rFonts w:ascii="Georgia" w:hAnsi="Georgia" w:cs="Arial"/>
          <w:sz w:val="22"/>
          <w:szCs w:val="22"/>
        </w:rPr>
      </w:pPr>
      <w:r w:rsidRPr="00C566B8">
        <w:rPr>
          <w:rFonts w:ascii="Georgia" w:hAnsi="Georgia" w:cs="Arial"/>
          <w:sz w:val="22"/>
          <w:szCs w:val="22"/>
        </w:rPr>
        <w:t>Office Location:</w:t>
      </w:r>
      <w:r w:rsidRPr="00C566B8">
        <w:rPr>
          <w:rFonts w:ascii="Georgia" w:hAnsi="Georgia" w:cs="Arial"/>
          <w:sz w:val="22"/>
          <w:szCs w:val="22"/>
        </w:rPr>
        <w:tab/>
      </w:r>
      <w:r w:rsidRPr="00C566B8">
        <w:rPr>
          <w:rFonts w:ascii="Georgia" w:hAnsi="Georgia" w:cs="Arial"/>
          <w:sz w:val="22"/>
          <w:szCs w:val="22"/>
        </w:rPr>
        <w:tab/>
      </w:r>
      <w:r w:rsidR="00596C18" w:rsidRPr="00C566B8">
        <w:rPr>
          <w:rFonts w:ascii="Georgia" w:hAnsi="Georgia" w:cs="Arial"/>
          <w:sz w:val="22"/>
          <w:szCs w:val="22"/>
        </w:rPr>
        <w:t>Student Success Center, DUC A330</w:t>
      </w:r>
    </w:p>
    <w:p w:rsidR="0022516A" w:rsidRPr="00C566B8" w:rsidRDefault="00065456" w:rsidP="0022516A">
      <w:pPr>
        <w:tabs>
          <w:tab w:val="left" w:pos="-720"/>
        </w:tabs>
        <w:suppressAutoHyphens/>
        <w:spacing w:line="240" w:lineRule="atLeast"/>
        <w:rPr>
          <w:rFonts w:ascii="Georgia" w:hAnsi="Georgia" w:cs="Arial"/>
          <w:sz w:val="22"/>
          <w:szCs w:val="22"/>
        </w:rPr>
      </w:pPr>
      <w:r w:rsidRPr="00C566B8">
        <w:rPr>
          <w:rFonts w:ascii="Georgia" w:hAnsi="Georgia" w:cs="Arial"/>
          <w:sz w:val="22"/>
          <w:szCs w:val="22"/>
        </w:rPr>
        <w:t>Office Hours:</w:t>
      </w:r>
      <w:r w:rsidRPr="00C566B8">
        <w:rPr>
          <w:rFonts w:ascii="Georgia" w:hAnsi="Georgia" w:cs="Arial"/>
          <w:sz w:val="22"/>
          <w:szCs w:val="22"/>
        </w:rPr>
        <w:tab/>
      </w:r>
      <w:r w:rsidRPr="00C566B8">
        <w:rPr>
          <w:rFonts w:ascii="Georgia" w:hAnsi="Georgia" w:cs="Arial"/>
          <w:sz w:val="22"/>
          <w:szCs w:val="22"/>
        </w:rPr>
        <w:tab/>
      </w:r>
      <w:r w:rsidR="00B010AB" w:rsidRPr="00C566B8">
        <w:rPr>
          <w:rFonts w:ascii="Georgia" w:hAnsi="Georgia" w:cs="Arial"/>
          <w:sz w:val="22"/>
          <w:szCs w:val="22"/>
        </w:rPr>
        <w:tab/>
        <w:t xml:space="preserve">Available by </w:t>
      </w:r>
      <w:r w:rsidRPr="00C566B8">
        <w:rPr>
          <w:rFonts w:ascii="Georgia" w:hAnsi="Georgia" w:cs="Arial"/>
          <w:sz w:val="22"/>
          <w:szCs w:val="22"/>
        </w:rPr>
        <w:t>appointment Monday-Friday from 8:</w:t>
      </w:r>
      <w:r w:rsidR="006B0949" w:rsidRPr="00C566B8">
        <w:rPr>
          <w:rFonts w:ascii="Georgia" w:hAnsi="Georgia" w:cs="Arial"/>
          <w:sz w:val="22"/>
          <w:szCs w:val="22"/>
        </w:rPr>
        <w:t>30</w:t>
      </w:r>
      <w:r w:rsidRPr="00C566B8">
        <w:rPr>
          <w:rFonts w:ascii="Georgia" w:hAnsi="Georgia" w:cs="Arial"/>
          <w:sz w:val="22"/>
          <w:szCs w:val="22"/>
        </w:rPr>
        <w:t>a.m.</w:t>
      </w:r>
      <w:r w:rsidR="006B0949" w:rsidRPr="00C566B8">
        <w:rPr>
          <w:rFonts w:ascii="Georgia" w:hAnsi="Georgia" w:cs="Arial"/>
          <w:sz w:val="22"/>
          <w:szCs w:val="22"/>
        </w:rPr>
        <w:t xml:space="preserve"> </w:t>
      </w:r>
      <w:r w:rsidRPr="00C566B8">
        <w:rPr>
          <w:rFonts w:ascii="Georgia" w:hAnsi="Georgia" w:cs="Arial"/>
          <w:sz w:val="22"/>
          <w:szCs w:val="22"/>
        </w:rPr>
        <w:t>-</w:t>
      </w:r>
      <w:r w:rsidR="006B0949" w:rsidRPr="00C566B8">
        <w:rPr>
          <w:rFonts w:ascii="Georgia" w:hAnsi="Georgia" w:cs="Arial"/>
          <w:sz w:val="22"/>
          <w:szCs w:val="22"/>
        </w:rPr>
        <w:t xml:space="preserve"> </w:t>
      </w:r>
      <w:r w:rsidRPr="00C566B8">
        <w:rPr>
          <w:rFonts w:ascii="Georgia" w:hAnsi="Georgia" w:cs="Arial"/>
          <w:sz w:val="22"/>
          <w:szCs w:val="22"/>
        </w:rPr>
        <w:t>4:</w:t>
      </w:r>
      <w:r w:rsidR="00636FC8" w:rsidRPr="00C566B8">
        <w:rPr>
          <w:rFonts w:ascii="Georgia" w:hAnsi="Georgia" w:cs="Arial"/>
          <w:sz w:val="22"/>
          <w:szCs w:val="22"/>
        </w:rPr>
        <w:t>00</w:t>
      </w:r>
      <w:r w:rsidRPr="00C566B8">
        <w:rPr>
          <w:rFonts w:ascii="Georgia" w:hAnsi="Georgia" w:cs="Arial"/>
          <w:sz w:val="22"/>
          <w:szCs w:val="22"/>
        </w:rPr>
        <w:t>p.m.</w:t>
      </w:r>
    </w:p>
    <w:p w:rsidR="0022516A" w:rsidRPr="00C566B8" w:rsidRDefault="00065456" w:rsidP="0022516A">
      <w:pPr>
        <w:tabs>
          <w:tab w:val="left" w:pos="-720"/>
        </w:tabs>
        <w:suppressAutoHyphens/>
        <w:spacing w:line="240" w:lineRule="atLeast"/>
        <w:rPr>
          <w:rFonts w:ascii="Georgia" w:hAnsi="Georgia" w:cs="Arial"/>
          <w:sz w:val="22"/>
          <w:szCs w:val="22"/>
        </w:rPr>
      </w:pPr>
      <w:r w:rsidRPr="00C566B8">
        <w:rPr>
          <w:rFonts w:ascii="Georgia" w:hAnsi="Georgia" w:cs="Arial"/>
          <w:sz w:val="22"/>
          <w:szCs w:val="22"/>
        </w:rPr>
        <w:t>Office Number:</w:t>
      </w:r>
      <w:r w:rsidRPr="00C566B8">
        <w:rPr>
          <w:rFonts w:ascii="Georgia" w:hAnsi="Georgia" w:cs="Arial"/>
          <w:sz w:val="22"/>
          <w:szCs w:val="22"/>
        </w:rPr>
        <w:tab/>
      </w:r>
      <w:r w:rsidRPr="00C566B8">
        <w:rPr>
          <w:rFonts w:ascii="Georgia" w:hAnsi="Georgia" w:cs="Arial"/>
          <w:sz w:val="22"/>
          <w:szCs w:val="22"/>
        </w:rPr>
        <w:tab/>
        <w:t>270-745-5065</w:t>
      </w:r>
    </w:p>
    <w:p w:rsidR="0022516A" w:rsidRPr="00C566B8" w:rsidRDefault="00065456" w:rsidP="0022516A">
      <w:pPr>
        <w:tabs>
          <w:tab w:val="left" w:pos="-720"/>
        </w:tabs>
        <w:suppressAutoHyphens/>
        <w:spacing w:line="240" w:lineRule="atLeast"/>
        <w:rPr>
          <w:rFonts w:ascii="Georgia" w:hAnsi="Georgia"/>
          <w:sz w:val="22"/>
          <w:szCs w:val="22"/>
        </w:rPr>
      </w:pPr>
      <w:r w:rsidRPr="00C566B8">
        <w:rPr>
          <w:rFonts w:ascii="Georgia" w:hAnsi="Georgia" w:cs="Arial"/>
          <w:sz w:val="22"/>
          <w:szCs w:val="22"/>
        </w:rPr>
        <w:t>Email Address:</w:t>
      </w:r>
      <w:r w:rsidRPr="00C566B8">
        <w:rPr>
          <w:rFonts w:ascii="Georgia" w:hAnsi="Georgia" w:cs="Arial"/>
          <w:sz w:val="22"/>
          <w:szCs w:val="22"/>
        </w:rPr>
        <w:tab/>
      </w:r>
      <w:r w:rsidRPr="00C566B8">
        <w:rPr>
          <w:rFonts w:ascii="Georgia" w:hAnsi="Georgia" w:cs="Arial"/>
          <w:sz w:val="22"/>
          <w:szCs w:val="22"/>
        </w:rPr>
        <w:tab/>
      </w:r>
      <w:hyperlink r:id="rId9" w:history="1">
        <w:r w:rsidR="00105D97" w:rsidRPr="00C566B8">
          <w:rPr>
            <w:rStyle w:val="Hyperlink"/>
            <w:rFonts w:ascii="Georgia" w:hAnsi="Georgia"/>
            <w:sz w:val="22"/>
            <w:szCs w:val="22"/>
          </w:rPr>
          <w:t>jessica.dorris@wku.edu</w:t>
        </w:r>
      </w:hyperlink>
      <w:r w:rsidR="00105D97" w:rsidRPr="00C566B8">
        <w:rPr>
          <w:rFonts w:ascii="Georgia" w:hAnsi="Georgia"/>
          <w:sz w:val="22"/>
          <w:szCs w:val="22"/>
        </w:rPr>
        <w:t xml:space="preserve"> </w:t>
      </w:r>
    </w:p>
    <w:p w:rsidR="006B0949" w:rsidRPr="00C566B8" w:rsidRDefault="006B0949" w:rsidP="0022516A">
      <w:pPr>
        <w:tabs>
          <w:tab w:val="left" w:pos="-720"/>
        </w:tabs>
        <w:suppressAutoHyphens/>
        <w:spacing w:line="240" w:lineRule="atLeast"/>
        <w:rPr>
          <w:rFonts w:ascii="Georgia" w:hAnsi="Georgia"/>
          <w:sz w:val="22"/>
          <w:szCs w:val="22"/>
        </w:rPr>
      </w:pPr>
    </w:p>
    <w:p w:rsidR="00376948" w:rsidRPr="00C566B8" w:rsidRDefault="00105D97" w:rsidP="00017DF5">
      <w:pPr>
        <w:tabs>
          <w:tab w:val="left" w:pos="-720"/>
        </w:tabs>
        <w:suppressAutoHyphens/>
        <w:spacing w:line="240" w:lineRule="atLeast"/>
        <w:rPr>
          <w:rFonts w:ascii="Georgia" w:hAnsi="Georgia" w:cs="Arial"/>
          <w:b/>
          <w:sz w:val="22"/>
          <w:szCs w:val="22"/>
        </w:rPr>
      </w:pPr>
      <w:r w:rsidRPr="00C566B8">
        <w:rPr>
          <w:rFonts w:ascii="Georgia" w:hAnsi="Georgia" w:cs="Arial"/>
          <w:b/>
          <w:sz w:val="22"/>
          <w:szCs w:val="22"/>
        </w:rPr>
        <w:t>Academic Advising &amp;</w:t>
      </w:r>
      <w:r w:rsidR="00376948" w:rsidRPr="00C566B8">
        <w:rPr>
          <w:rFonts w:ascii="Georgia" w:hAnsi="Georgia" w:cs="Arial"/>
          <w:b/>
          <w:sz w:val="22"/>
          <w:szCs w:val="22"/>
        </w:rPr>
        <w:t xml:space="preserve"> Ret</w:t>
      </w:r>
      <w:r w:rsidR="00017DF5" w:rsidRPr="00C566B8">
        <w:rPr>
          <w:rFonts w:ascii="Georgia" w:hAnsi="Georgia" w:cs="Arial"/>
          <w:b/>
          <w:sz w:val="22"/>
          <w:szCs w:val="22"/>
        </w:rPr>
        <w:t>ention Center Mission Statement</w:t>
      </w:r>
    </w:p>
    <w:p w:rsidR="00105D97" w:rsidRPr="00C566B8" w:rsidRDefault="00376948" w:rsidP="00105D97">
      <w:pPr>
        <w:pStyle w:val="NormalWeb"/>
        <w:rPr>
          <w:rFonts w:ascii="Georgia" w:hAnsi="Georgia"/>
          <w:sz w:val="22"/>
          <w:szCs w:val="22"/>
        </w:rPr>
      </w:pPr>
      <w:r w:rsidRPr="00C566B8">
        <w:rPr>
          <w:rFonts w:ascii="Georgia" w:hAnsi="Georgia" w:cs="Arial"/>
          <w:sz w:val="22"/>
          <w:szCs w:val="22"/>
        </w:rPr>
        <w:t xml:space="preserve">The Academic Advising </w:t>
      </w:r>
      <w:r w:rsidR="00105D97" w:rsidRPr="00C566B8">
        <w:rPr>
          <w:rFonts w:ascii="Georgia" w:hAnsi="Georgia" w:cs="Arial"/>
          <w:sz w:val="22"/>
          <w:szCs w:val="22"/>
        </w:rPr>
        <w:t xml:space="preserve">&amp; </w:t>
      </w:r>
      <w:r w:rsidRPr="00C566B8">
        <w:rPr>
          <w:rFonts w:ascii="Georgia" w:hAnsi="Georgia" w:cs="Arial"/>
          <w:sz w:val="22"/>
          <w:szCs w:val="22"/>
        </w:rPr>
        <w:t>Retention Center</w:t>
      </w:r>
      <w:r w:rsidR="00046075" w:rsidRPr="00C566B8">
        <w:rPr>
          <w:rFonts w:ascii="Georgia" w:hAnsi="Georgia" w:cs="Arial"/>
          <w:sz w:val="22"/>
          <w:szCs w:val="22"/>
        </w:rPr>
        <w:t xml:space="preserve"> (AARC)</w:t>
      </w:r>
      <w:r w:rsidRPr="00C566B8">
        <w:rPr>
          <w:rFonts w:ascii="Georgia" w:hAnsi="Georgia" w:cs="Arial"/>
          <w:sz w:val="22"/>
          <w:szCs w:val="22"/>
        </w:rPr>
        <w:t xml:space="preserve"> serves the diverse population of WKU students, faculty, and staff as a campus-wide leader in advising, retention services, and supplemental education.</w:t>
      </w:r>
      <w:r w:rsidR="00017DF5" w:rsidRPr="00C566B8">
        <w:rPr>
          <w:rFonts w:ascii="Georgia" w:hAnsi="Georgia" w:cs="Arial"/>
          <w:sz w:val="22"/>
          <w:szCs w:val="22"/>
        </w:rPr>
        <w:t xml:space="preserve"> </w:t>
      </w:r>
      <w:r w:rsidR="00105D97" w:rsidRPr="00C566B8">
        <w:rPr>
          <w:rFonts w:ascii="Georgia" w:hAnsi="Georgia"/>
          <w:sz w:val="22"/>
          <w:szCs w:val="22"/>
        </w:rPr>
        <w:t xml:space="preserve">The mission of AARC is to provide students with the academic support necessary to achieve their academic goals. We provide advising, student success initiatives, and training on advising for faculty and staff. Please review our website and the many services provided by AARC, The Learning Center, and the Best Expectation Programs. </w:t>
      </w:r>
    </w:p>
    <w:p w:rsidR="00105D97" w:rsidRPr="00C566B8" w:rsidRDefault="0056388F" w:rsidP="00105D97">
      <w:pPr>
        <w:pStyle w:val="NormalWeb"/>
        <w:rPr>
          <w:rFonts w:ascii="Georgia" w:hAnsi="Georgia"/>
          <w:sz w:val="22"/>
          <w:szCs w:val="22"/>
        </w:rPr>
      </w:pPr>
      <w:r w:rsidRPr="00C566B8">
        <w:rPr>
          <w:rFonts w:ascii="Georgia" w:hAnsi="Georgia"/>
          <w:b/>
          <w:sz w:val="22"/>
          <w:szCs w:val="22"/>
        </w:rPr>
        <w:t>About your advisor</w:t>
      </w:r>
      <w:r w:rsidRPr="00C566B8">
        <w:rPr>
          <w:rFonts w:ascii="Georgia" w:hAnsi="Georgia"/>
          <w:sz w:val="22"/>
          <w:szCs w:val="22"/>
        </w:rPr>
        <w:t xml:space="preserve"> –</w:t>
      </w:r>
      <w:r w:rsidR="00105D97" w:rsidRPr="00C566B8">
        <w:rPr>
          <w:rFonts w:ascii="Georgia" w:hAnsi="Georgia"/>
          <w:sz w:val="22"/>
          <w:szCs w:val="22"/>
        </w:rPr>
        <w:t xml:space="preserve"> I graduated from WKU in May 2008 with a Bachelor of Science in Social Work. I, like the students I serve, was an </w:t>
      </w:r>
      <w:proofErr w:type="gramStart"/>
      <w:r w:rsidR="00105D97" w:rsidRPr="00C566B8">
        <w:rPr>
          <w:rFonts w:ascii="Georgia" w:hAnsi="Georgia"/>
          <w:sz w:val="22"/>
          <w:szCs w:val="22"/>
        </w:rPr>
        <w:t>Exploratory</w:t>
      </w:r>
      <w:proofErr w:type="gramEnd"/>
      <w:r w:rsidR="00105D97" w:rsidRPr="00C566B8">
        <w:rPr>
          <w:rFonts w:ascii="Georgia" w:hAnsi="Georgia"/>
          <w:sz w:val="22"/>
          <w:szCs w:val="22"/>
        </w:rPr>
        <w:t xml:space="preserve"> student prior to declaring my major at the end of my Sophomore year. While working towards my degree, I was employed as a Peer Advisor within the Academic Advising &amp; Retention Center (AARC). It was in this position that I realized my desire to advise and help students that were having difficulty discovering their path. After earning my Bachelor’s degree, I was offered a position with the Department of Community Based Services, Division of Protection and Permanency as a Child Protection Service Investigator. As a CPS worker, I investigated allegations of child abuse and neglect. After two years of service, I returned to WKU in March 2011 as the Office Coordinator in the AARC. In July 2012, I accepted a position as an Academic Advisor within the Academic Advising &amp; Retention Center. In my role as an Academic Advisor, I coordinate all University Experience Class Tours, advise all 2</w:t>
      </w:r>
      <w:r w:rsidR="00105D97" w:rsidRPr="00C566B8">
        <w:rPr>
          <w:rFonts w:ascii="Georgia" w:hAnsi="Georgia"/>
          <w:sz w:val="22"/>
          <w:szCs w:val="22"/>
          <w:vertAlign w:val="superscript"/>
        </w:rPr>
        <w:t>nd</w:t>
      </w:r>
      <w:r w:rsidR="00105D97" w:rsidRPr="00C566B8">
        <w:rPr>
          <w:rFonts w:ascii="Georgia" w:hAnsi="Georgia"/>
          <w:sz w:val="22"/>
          <w:szCs w:val="22"/>
        </w:rPr>
        <w:t xml:space="preserve"> year </w:t>
      </w:r>
      <w:proofErr w:type="gramStart"/>
      <w:r w:rsidR="00105D97" w:rsidRPr="00C566B8">
        <w:rPr>
          <w:rFonts w:ascii="Georgia" w:hAnsi="Georgia"/>
          <w:sz w:val="22"/>
          <w:szCs w:val="22"/>
        </w:rPr>
        <w:t>Exploratory</w:t>
      </w:r>
      <w:proofErr w:type="gramEnd"/>
      <w:r w:rsidR="00105D97" w:rsidRPr="00C566B8">
        <w:rPr>
          <w:rFonts w:ascii="Georgia" w:hAnsi="Georgia"/>
          <w:sz w:val="22"/>
          <w:szCs w:val="22"/>
        </w:rPr>
        <w:t xml:space="preserve"> students, and plan the annual Majors &amp; Minors Fair. </w:t>
      </w:r>
    </w:p>
    <w:p w:rsidR="00153E21" w:rsidRDefault="00761003" w:rsidP="00C566B8">
      <w:pPr>
        <w:tabs>
          <w:tab w:val="left" w:pos="-720"/>
        </w:tabs>
        <w:suppressAutoHyphens/>
        <w:spacing w:line="240" w:lineRule="atLeast"/>
        <w:rPr>
          <w:rFonts w:ascii="Georgia" w:hAnsi="Georgia"/>
          <w:sz w:val="22"/>
          <w:szCs w:val="22"/>
        </w:rPr>
      </w:pPr>
      <w:r w:rsidRPr="00C566B8">
        <w:rPr>
          <w:rFonts w:ascii="Georgia" w:hAnsi="Georgia"/>
          <w:b/>
          <w:sz w:val="22"/>
          <w:szCs w:val="22"/>
        </w:rPr>
        <w:t>When should I meet with my advisor?</w:t>
      </w:r>
      <w:r w:rsidRPr="00C566B8">
        <w:rPr>
          <w:rFonts w:ascii="Georgia" w:hAnsi="Georgia"/>
          <w:sz w:val="22"/>
          <w:szCs w:val="22"/>
        </w:rPr>
        <w:t xml:space="preserve"> In the Fall Semester, attempt to schedule a time </w:t>
      </w:r>
      <w:r w:rsidR="00536B58" w:rsidRPr="00C566B8">
        <w:rPr>
          <w:rFonts w:ascii="Georgia" w:hAnsi="Georgia"/>
          <w:sz w:val="22"/>
          <w:szCs w:val="22"/>
        </w:rPr>
        <w:t>with me</w:t>
      </w:r>
      <w:r w:rsidRPr="00C566B8">
        <w:rPr>
          <w:rFonts w:ascii="Georgia" w:hAnsi="Georgia"/>
          <w:sz w:val="22"/>
          <w:szCs w:val="22"/>
        </w:rPr>
        <w:t xml:space="preserve"> in mid-October. During the Spring Semester, attempt to schedule a time with </w:t>
      </w:r>
      <w:r w:rsidR="00536B58" w:rsidRPr="00C566B8">
        <w:rPr>
          <w:rFonts w:ascii="Georgia" w:hAnsi="Georgia"/>
          <w:sz w:val="22"/>
          <w:szCs w:val="22"/>
        </w:rPr>
        <w:t>me</w:t>
      </w:r>
      <w:r w:rsidRPr="00C566B8">
        <w:rPr>
          <w:rFonts w:ascii="Georgia" w:hAnsi="Georgia"/>
          <w:sz w:val="22"/>
          <w:szCs w:val="22"/>
        </w:rPr>
        <w:t xml:space="preserve"> during mid-March.</w:t>
      </w:r>
      <w:r w:rsidR="00323BD2" w:rsidRPr="00C566B8">
        <w:rPr>
          <w:rFonts w:ascii="Georgia" w:hAnsi="Georgia"/>
          <w:sz w:val="22"/>
          <w:szCs w:val="22"/>
        </w:rPr>
        <w:t xml:space="preserve"> </w:t>
      </w:r>
      <w:r w:rsidR="00536B58" w:rsidRPr="00C566B8">
        <w:rPr>
          <w:rFonts w:ascii="Georgia" w:hAnsi="Georgia"/>
          <w:sz w:val="22"/>
          <w:szCs w:val="22"/>
        </w:rPr>
        <w:t>I will</w:t>
      </w:r>
      <w:r w:rsidR="00323BD2" w:rsidRPr="00C566B8">
        <w:rPr>
          <w:rFonts w:ascii="Georgia" w:hAnsi="Georgia"/>
          <w:sz w:val="22"/>
          <w:szCs w:val="22"/>
        </w:rPr>
        <w:t xml:space="preserve"> contact you throughout the semester to remind you of upcoming important dates or events.</w:t>
      </w:r>
    </w:p>
    <w:p w:rsidR="00C566B8" w:rsidRPr="00C566B8" w:rsidRDefault="00C566B8" w:rsidP="00C566B8">
      <w:pPr>
        <w:tabs>
          <w:tab w:val="left" w:pos="-720"/>
        </w:tabs>
        <w:suppressAutoHyphens/>
        <w:spacing w:line="240" w:lineRule="atLeast"/>
        <w:rPr>
          <w:rFonts w:ascii="Georgia" w:hAnsi="Georgia"/>
          <w:b/>
          <w:sz w:val="22"/>
          <w:szCs w:val="22"/>
        </w:rPr>
      </w:pPr>
    </w:p>
    <w:p w:rsidR="00246C25" w:rsidRPr="004376C2" w:rsidRDefault="00C566B8" w:rsidP="002D2273">
      <w:pPr>
        <w:pStyle w:val="Title"/>
        <w:jc w:val="left"/>
        <w:rPr>
          <w:rFonts w:ascii="Baskerville Old Face" w:hAnsi="Baskerville Old Face"/>
          <w:b w:val="0"/>
        </w:rPr>
      </w:pPr>
      <w:r w:rsidRPr="006B0949">
        <w:rPr>
          <w:rFonts w:ascii="Baskerville Old Face" w:hAnsi="Baskerville Old Face" w:cs="Arial"/>
          <w:b w:val="0"/>
          <w:noProof/>
          <w:sz w:val="28"/>
          <w:szCs w:val="28"/>
        </w:rPr>
        <w:drawing>
          <wp:inline distT="0" distB="0" distL="0" distR="0" wp14:anchorId="120CFC55" wp14:editId="173907BF">
            <wp:extent cx="7019955" cy="2314575"/>
            <wp:effectExtent l="19050" t="0" r="949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7019955" cy="2314575"/>
                    </a:xfrm>
                    <a:prstGeom prst="rect">
                      <a:avLst/>
                    </a:prstGeom>
                    <a:noFill/>
                    <a:ln w="9525">
                      <a:noFill/>
                      <a:miter lim="800000"/>
                      <a:headEnd/>
                      <a:tailEnd/>
                    </a:ln>
                  </pic:spPr>
                </pic:pic>
              </a:graphicData>
            </a:graphic>
          </wp:inline>
        </w:drawing>
      </w:r>
    </w:p>
    <w:p w:rsidR="00AA1DAC" w:rsidRDefault="00AA1DAC" w:rsidP="00246C25">
      <w:pPr>
        <w:pStyle w:val="Title"/>
        <w:rPr>
          <w:rFonts w:ascii="Baskerville Old Face" w:hAnsi="Baskerville Old Face"/>
          <w:sz w:val="28"/>
          <w:szCs w:val="28"/>
        </w:rPr>
      </w:pPr>
    </w:p>
    <w:p w:rsidR="00246C25" w:rsidRDefault="00246C25" w:rsidP="00246C25">
      <w:pPr>
        <w:pStyle w:val="Title"/>
        <w:jc w:val="left"/>
        <w:rPr>
          <w:rFonts w:ascii="Baskerville Old Face" w:hAnsi="Baskerville Old Face"/>
          <w:sz w:val="28"/>
          <w:szCs w:val="28"/>
        </w:rPr>
      </w:pPr>
    </w:p>
    <w:p w:rsidR="007C39F9" w:rsidRDefault="007C39F9" w:rsidP="00246C25">
      <w:pPr>
        <w:pStyle w:val="Title"/>
        <w:rPr>
          <w:rFonts w:ascii="Baskerville Old Face" w:hAnsi="Baskerville Old Face"/>
          <w:sz w:val="28"/>
          <w:szCs w:val="28"/>
        </w:rPr>
      </w:pPr>
    </w:p>
    <w:p w:rsidR="007C39F9" w:rsidRDefault="007C39F9" w:rsidP="00246C25">
      <w:pPr>
        <w:pStyle w:val="Title"/>
        <w:rPr>
          <w:rFonts w:ascii="Baskerville Old Face" w:hAnsi="Baskerville Old Face"/>
          <w:sz w:val="28"/>
          <w:szCs w:val="28"/>
        </w:rPr>
      </w:pPr>
    </w:p>
    <w:p w:rsidR="0035012E" w:rsidRDefault="00B518EC" w:rsidP="00246C25">
      <w:pPr>
        <w:pStyle w:val="Title"/>
        <w:rPr>
          <w:rFonts w:ascii="Baskerville Old Face" w:hAnsi="Baskerville Old Face"/>
          <w:sz w:val="28"/>
          <w:szCs w:val="28"/>
        </w:rPr>
      </w:pPr>
      <w:r>
        <w:rPr>
          <w:rFonts w:ascii="Baskerville Old Face" w:hAnsi="Baskerville Old Face"/>
          <w:sz w:val="28"/>
          <w:szCs w:val="28"/>
        </w:rPr>
        <w:t>Advising Responsibilities</w:t>
      </w:r>
    </w:p>
    <w:p w:rsidR="0035012E" w:rsidRPr="001146CF" w:rsidRDefault="0035012E" w:rsidP="0035012E">
      <w:pPr>
        <w:pStyle w:val="Title"/>
        <w:rPr>
          <w:rFonts w:ascii="Baskerville Old Face" w:hAnsi="Baskerville Old Face"/>
          <w:sz w:val="20"/>
          <w:szCs w:val="20"/>
        </w:rPr>
      </w:pPr>
    </w:p>
    <w:p w:rsidR="00922492" w:rsidRPr="00C566B8" w:rsidRDefault="00153E21" w:rsidP="00046075">
      <w:pPr>
        <w:pStyle w:val="Title"/>
        <w:jc w:val="left"/>
        <w:rPr>
          <w:rFonts w:ascii="Georgia" w:hAnsi="Georgia"/>
          <w:b w:val="0"/>
          <w:sz w:val="22"/>
          <w:szCs w:val="22"/>
        </w:rPr>
      </w:pPr>
      <w:r w:rsidRPr="00C566B8">
        <w:rPr>
          <w:rFonts w:ascii="Georgia" w:hAnsi="Georgia"/>
          <w:b w:val="0"/>
          <w:sz w:val="22"/>
          <w:szCs w:val="22"/>
        </w:rPr>
        <w:t xml:space="preserve">Advisors assist students in course selection and help them navigate through their college years. Prior to registration, an advising hold is placed on </w:t>
      </w:r>
      <w:r w:rsidR="00C566B8">
        <w:rPr>
          <w:rFonts w:ascii="Georgia" w:hAnsi="Georgia"/>
          <w:b w:val="0"/>
          <w:sz w:val="22"/>
          <w:szCs w:val="22"/>
        </w:rPr>
        <w:t xml:space="preserve">all </w:t>
      </w:r>
      <w:r w:rsidRPr="00C566B8">
        <w:rPr>
          <w:rFonts w:ascii="Georgia" w:hAnsi="Georgia"/>
          <w:b w:val="0"/>
          <w:sz w:val="22"/>
          <w:szCs w:val="22"/>
        </w:rPr>
        <w:t>student accounts</w:t>
      </w:r>
      <w:r w:rsidR="0035012E" w:rsidRPr="00C566B8">
        <w:rPr>
          <w:rFonts w:ascii="Georgia" w:hAnsi="Georgia"/>
          <w:b w:val="0"/>
          <w:sz w:val="22"/>
          <w:szCs w:val="22"/>
        </w:rPr>
        <w:t xml:space="preserve">. </w:t>
      </w:r>
      <w:r w:rsidRPr="00C566B8">
        <w:rPr>
          <w:rFonts w:ascii="Georgia" w:hAnsi="Georgia"/>
          <w:b w:val="0"/>
          <w:sz w:val="22"/>
          <w:szCs w:val="22"/>
        </w:rPr>
        <w:t>It is necessary for students to see their assigned advisor to h</w:t>
      </w:r>
      <w:r w:rsidR="00922492" w:rsidRPr="00C566B8">
        <w:rPr>
          <w:rFonts w:ascii="Georgia" w:hAnsi="Georgia"/>
          <w:b w:val="0"/>
          <w:sz w:val="22"/>
          <w:szCs w:val="22"/>
        </w:rPr>
        <w:t xml:space="preserve">ave the advising hold lifted.  </w:t>
      </w:r>
    </w:p>
    <w:p w:rsidR="00922492" w:rsidRPr="00C566B8" w:rsidRDefault="00922492" w:rsidP="00046075">
      <w:pPr>
        <w:pStyle w:val="Title"/>
        <w:jc w:val="left"/>
        <w:rPr>
          <w:rFonts w:ascii="Georgia" w:hAnsi="Georgia"/>
          <w:b w:val="0"/>
          <w:sz w:val="22"/>
          <w:szCs w:val="22"/>
        </w:rPr>
      </w:pPr>
    </w:p>
    <w:p w:rsidR="00153E21" w:rsidRPr="001146CF" w:rsidRDefault="00922492" w:rsidP="00046075">
      <w:pPr>
        <w:pStyle w:val="Title"/>
        <w:jc w:val="left"/>
        <w:rPr>
          <w:rFonts w:ascii="Georgia" w:hAnsi="Georgia"/>
          <w:b w:val="0"/>
          <w:sz w:val="22"/>
          <w:szCs w:val="22"/>
        </w:rPr>
      </w:pPr>
      <w:r w:rsidRPr="001146CF">
        <w:rPr>
          <w:rFonts w:ascii="Georgia" w:hAnsi="Georgia"/>
          <w:b w:val="0"/>
          <w:sz w:val="22"/>
          <w:szCs w:val="22"/>
        </w:rPr>
        <w:t xml:space="preserve">If you are near completion of your General Educations Requirements, it is necessary for you to select a </w:t>
      </w:r>
      <w:r w:rsidR="00C566B8">
        <w:rPr>
          <w:rFonts w:ascii="Georgia" w:hAnsi="Georgia"/>
          <w:b w:val="0"/>
          <w:sz w:val="22"/>
          <w:szCs w:val="22"/>
        </w:rPr>
        <w:t>major. The Academic Advising &amp;</w:t>
      </w:r>
      <w:r w:rsidR="006131E7">
        <w:rPr>
          <w:rFonts w:ascii="Georgia" w:hAnsi="Georgia"/>
          <w:b w:val="0"/>
          <w:sz w:val="22"/>
          <w:szCs w:val="22"/>
        </w:rPr>
        <w:t xml:space="preserve"> Retention Center may</w:t>
      </w:r>
      <w:r w:rsidRPr="001146CF">
        <w:rPr>
          <w:rFonts w:ascii="Georgia" w:hAnsi="Georgia"/>
          <w:b w:val="0"/>
          <w:sz w:val="22"/>
          <w:szCs w:val="22"/>
        </w:rPr>
        <w:t xml:space="preserve"> no longer advise you.  </w:t>
      </w:r>
      <w:r w:rsidR="00046075" w:rsidRPr="001146CF">
        <w:rPr>
          <w:rFonts w:ascii="Georgia" w:hAnsi="Georgia"/>
          <w:b w:val="0"/>
          <w:sz w:val="22"/>
          <w:szCs w:val="22"/>
        </w:rPr>
        <w:t xml:space="preserve">Please take the time to research the academic program of your choice. Refer to the WKU Undergraduate Catalog for this information and use </w:t>
      </w:r>
      <w:hyperlink r:id="rId11" w:history="1">
        <w:proofErr w:type="spellStart"/>
        <w:r w:rsidR="00046075" w:rsidRPr="006131E7">
          <w:rPr>
            <w:rStyle w:val="Hyperlink"/>
            <w:rFonts w:ascii="Georgia" w:hAnsi="Georgia"/>
            <w:b w:val="0"/>
            <w:sz w:val="22"/>
            <w:szCs w:val="22"/>
          </w:rPr>
          <w:t>TopNet</w:t>
        </w:r>
        <w:proofErr w:type="spellEnd"/>
      </w:hyperlink>
      <w:r w:rsidR="003709C1" w:rsidRPr="001146CF">
        <w:rPr>
          <w:rFonts w:ascii="Georgia" w:hAnsi="Georgia"/>
          <w:b w:val="0"/>
          <w:sz w:val="22"/>
          <w:szCs w:val="22"/>
        </w:rPr>
        <w:t xml:space="preserve"> and the </w:t>
      </w:r>
      <w:hyperlink r:id="rId12" w:history="1">
        <w:r w:rsidR="006131E7" w:rsidRPr="006131E7">
          <w:rPr>
            <w:rStyle w:val="Hyperlink"/>
            <w:rFonts w:ascii="Georgia" w:hAnsi="Georgia"/>
            <w:b w:val="0"/>
            <w:sz w:val="22"/>
            <w:szCs w:val="22"/>
          </w:rPr>
          <w:t>Academic Advising &amp; Retention Center website</w:t>
        </w:r>
      </w:hyperlink>
      <w:r w:rsidR="00046075" w:rsidRPr="001146CF">
        <w:rPr>
          <w:rFonts w:ascii="Georgia" w:hAnsi="Georgia"/>
          <w:b w:val="0"/>
          <w:sz w:val="22"/>
          <w:szCs w:val="22"/>
        </w:rPr>
        <w:t>.</w:t>
      </w:r>
    </w:p>
    <w:p w:rsidR="0035012E" w:rsidRPr="0035012E" w:rsidRDefault="0035012E" w:rsidP="0035012E">
      <w:pPr>
        <w:pStyle w:val="Title"/>
        <w:rPr>
          <w:rFonts w:ascii="Baskerville Old Face" w:hAnsi="Baskerville Old Face"/>
          <w:b w:val="0"/>
          <w:sz w:val="22"/>
          <w:szCs w:val="22"/>
        </w:rPr>
      </w:pPr>
    </w:p>
    <w:p w:rsidR="00153E21" w:rsidRPr="006131E7" w:rsidRDefault="00B518EC" w:rsidP="00153E21">
      <w:pPr>
        <w:rPr>
          <w:rFonts w:ascii="Georgia" w:hAnsi="Georgia"/>
          <w:b/>
          <w:bCs/>
          <w:sz w:val="22"/>
        </w:rPr>
      </w:pPr>
      <w:r>
        <w:rPr>
          <w:rFonts w:ascii="Georgia" w:hAnsi="Georgia"/>
          <w:b/>
          <w:bCs/>
          <w:sz w:val="22"/>
        </w:rPr>
        <w:t xml:space="preserve">What will I expect from you as your </w:t>
      </w:r>
      <w:proofErr w:type="gramStart"/>
      <w:r>
        <w:rPr>
          <w:rFonts w:ascii="Georgia" w:hAnsi="Georgia"/>
          <w:b/>
          <w:bCs/>
          <w:sz w:val="22"/>
        </w:rPr>
        <w:t>advisor</w:t>
      </w:r>
      <w:r w:rsidR="00153E21" w:rsidRPr="006131E7">
        <w:rPr>
          <w:rFonts w:ascii="Georgia" w:hAnsi="Georgia"/>
          <w:b/>
          <w:bCs/>
          <w:sz w:val="22"/>
        </w:rPr>
        <w:t>:</w:t>
      </w:r>
      <w:proofErr w:type="gramEnd"/>
      <w:r w:rsidR="004376C2" w:rsidRPr="006131E7">
        <w:rPr>
          <w:rFonts w:ascii="Georgia" w:hAnsi="Georgia"/>
          <w:b/>
          <w:bCs/>
          <w:sz w:val="22"/>
        </w:rPr>
        <w:t xml:space="preserve">  </w:t>
      </w:r>
    </w:p>
    <w:p w:rsidR="00153E21" w:rsidRPr="006131E7" w:rsidRDefault="00153E21" w:rsidP="00B518EC">
      <w:pPr>
        <w:widowControl/>
        <w:numPr>
          <w:ilvl w:val="0"/>
          <w:numId w:val="11"/>
        </w:numPr>
        <w:autoSpaceDE/>
        <w:autoSpaceDN/>
        <w:adjustRightInd/>
        <w:rPr>
          <w:rFonts w:ascii="Georgia" w:hAnsi="Georgia"/>
          <w:sz w:val="22"/>
        </w:rPr>
      </w:pPr>
      <w:r w:rsidRPr="006131E7">
        <w:rPr>
          <w:rFonts w:ascii="Georgia" w:hAnsi="Georgia"/>
          <w:bCs/>
          <w:sz w:val="22"/>
        </w:rPr>
        <w:t xml:space="preserve">Initiate contact </w:t>
      </w:r>
      <w:r w:rsidRPr="006131E7">
        <w:rPr>
          <w:rFonts w:ascii="Georgia" w:hAnsi="Georgia"/>
          <w:sz w:val="22"/>
        </w:rPr>
        <w:t xml:space="preserve">during </w:t>
      </w:r>
      <w:r w:rsidR="00046075" w:rsidRPr="006131E7">
        <w:rPr>
          <w:rFonts w:ascii="Georgia" w:hAnsi="Georgia"/>
          <w:sz w:val="22"/>
        </w:rPr>
        <w:t>office hours</w:t>
      </w:r>
      <w:r w:rsidR="006A096F">
        <w:rPr>
          <w:rFonts w:ascii="Georgia" w:hAnsi="Georgia"/>
          <w:sz w:val="22"/>
        </w:rPr>
        <w:t xml:space="preserve"> by telephone</w:t>
      </w:r>
      <w:r w:rsidRPr="006131E7">
        <w:rPr>
          <w:rFonts w:ascii="Georgia" w:hAnsi="Georgia"/>
          <w:sz w:val="22"/>
        </w:rPr>
        <w:t xml:space="preserve"> or e-mail</w:t>
      </w:r>
      <w:r w:rsidR="00046075" w:rsidRPr="006131E7">
        <w:rPr>
          <w:rFonts w:ascii="Georgia" w:hAnsi="Georgia"/>
          <w:sz w:val="22"/>
        </w:rPr>
        <w:t>.</w:t>
      </w:r>
    </w:p>
    <w:p w:rsidR="00153E21" w:rsidRPr="006131E7" w:rsidRDefault="00153E21" w:rsidP="00B518EC">
      <w:pPr>
        <w:widowControl/>
        <w:numPr>
          <w:ilvl w:val="0"/>
          <w:numId w:val="11"/>
        </w:numPr>
        <w:autoSpaceDE/>
        <w:autoSpaceDN/>
        <w:adjustRightInd/>
        <w:rPr>
          <w:rFonts w:ascii="Georgia" w:hAnsi="Georgia"/>
          <w:sz w:val="22"/>
        </w:rPr>
      </w:pPr>
      <w:r w:rsidRPr="006131E7">
        <w:rPr>
          <w:rFonts w:ascii="Georgia" w:hAnsi="Georgia"/>
          <w:sz w:val="22"/>
        </w:rPr>
        <w:t>Arrive at appointments on time (with your cell phone turned off) and cancel appointments in advance if you can’t come.</w:t>
      </w:r>
    </w:p>
    <w:p w:rsidR="00153E21" w:rsidRPr="006131E7" w:rsidRDefault="00153E21" w:rsidP="00B518EC">
      <w:pPr>
        <w:widowControl/>
        <w:numPr>
          <w:ilvl w:val="0"/>
          <w:numId w:val="11"/>
        </w:numPr>
        <w:autoSpaceDE/>
        <w:autoSpaceDN/>
        <w:adjustRightInd/>
        <w:rPr>
          <w:rFonts w:ascii="Georgia" w:hAnsi="Georgia"/>
          <w:sz w:val="22"/>
        </w:rPr>
      </w:pPr>
      <w:r w:rsidRPr="006131E7">
        <w:rPr>
          <w:rFonts w:ascii="Georgia" w:hAnsi="Georgia"/>
          <w:bCs/>
          <w:sz w:val="22"/>
        </w:rPr>
        <w:t>Come prepared</w:t>
      </w:r>
      <w:r w:rsidRPr="006131E7">
        <w:rPr>
          <w:rFonts w:ascii="Georgia" w:hAnsi="Georgia"/>
          <w:sz w:val="22"/>
        </w:rPr>
        <w:t xml:space="preserve"> for appointments. Review your degree requirements. Bring </w:t>
      </w:r>
      <w:r w:rsidR="00EC4662" w:rsidRPr="006131E7">
        <w:rPr>
          <w:rFonts w:ascii="Georgia" w:hAnsi="Georgia"/>
          <w:sz w:val="22"/>
        </w:rPr>
        <w:t xml:space="preserve">a </w:t>
      </w:r>
      <w:r w:rsidRPr="006131E7">
        <w:rPr>
          <w:rFonts w:ascii="Georgia" w:hAnsi="Georgia"/>
          <w:sz w:val="22"/>
        </w:rPr>
        <w:t xml:space="preserve">list of courses, alternative course choices, </w:t>
      </w:r>
      <w:r w:rsidR="00263AEC" w:rsidRPr="006131E7">
        <w:rPr>
          <w:rFonts w:ascii="Georgia" w:hAnsi="Georgia"/>
          <w:sz w:val="22"/>
        </w:rPr>
        <w:t xml:space="preserve">piece of paper, a pencil, an </w:t>
      </w:r>
      <w:proofErr w:type="spellStart"/>
      <w:r w:rsidR="00263AEC" w:rsidRPr="006131E7">
        <w:rPr>
          <w:rFonts w:ascii="Georgia" w:hAnsi="Georgia"/>
          <w:sz w:val="22"/>
        </w:rPr>
        <w:t>iCAP</w:t>
      </w:r>
      <w:proofErr w:type="spellEnd"/>
      <w:r w:rsidR="00263AEC" w:rsidRPr="006131E7">
        <w:rPr>
          <w:rFonts w:ascii="Georgia" w:hAnsi="Georgia"/>
          <w:sz w:val="22"/>
        </w:rPr>
        <w:t xml:space="preserve"> </w:t>
      </w:r>
      <w:r w:rsidRPr="006131E7">
        <w:rPr>
          <w:rFonts w:ascii="Georgia" w:hAnsi="Georgia"/>
          <w:sz w:val="22"/>
        </w:rPr>
        <w:t xml:space="preserve">and </w:t>
      </w:r>
      <w:r w:rsidR="00263AEC" w:rsidRPr="006131E7">
        <w:rPr>
          <w:rFonts w:ascii="Georgia" w:hAnsi="Georgia"/>
          <w:sz w:val="22"/>
        </w:rPr>
        <w:t xml:space="preserve">a list of </w:t>
      </w:r>
      <w:r w:rsidR="00EC4662" w:rsidRPr="006131E7">
        <w:rPr>
          <w:rFonts w:ascii="Georgia" w:hAnsi="Georgia"/>
          <w:sz w:val="22"/>
        </w:rPr>
        <w:t>any questions</w:t>
      </w:r>
      <w:r w:rsidR="00263AEC" w:rsidRPr="006131E7">
        <w:rPr>
          <w:rFonts w:ascii="Georgia" w:hAnsi="Georgia"/>
          <w:sz w:val="22"/>
        </w:rPr>
        <w:t>/concerns</w:t>
      </w:r>
      <w:r w:rsidR="00EC4662" w:rsidRPr="006131E7">
        <w:rPr>
          <w:rFonts w:ascii="Georgia" w:hAnsi="Georgia"/>
          <w:sz w:val="22"/>
        </w:rPr>
        <w:t xml:space="preserve"> you </w:t>
      </w:r>
      <w:r w:rsidR="00263AEC" w:rsidRPr="006131E7">
        <w:rPr>
          <w:rFonts w:ascii="Georgia" w:hAnsi="Georgia"/>
          <w:sz w:val="22"/>
        </w:rPr>
        <w:t>would like</w:t>
      </w:r>
      <w:r w:rsidR="00EC4662" w:rsidRPr="006131E7">
        <w:rPr>
          <w:rFonts w:ascii="Georgia" w:hAnsi="Georgia"/>
          <w:sz w:val="22"/>
        </w:rPr>
        <w:t xml:space="preserve"> to discuss</w:t>
      </w:r>
      <w:r w:rsidRPr="006131E7">
        <w:rPr>
          <w:rFonts w:ascii="Georgia" w:hAnsi="Georgia"/>
          <w:sz w:val="22"/>
        </w:rPr>
        <w:t>. Make sure any holds are lifted (e.g., parking tickets, library fines paid</w:t>
      </w:r>
      <w:r w:rsidR="003709C1" w:rsidRPr="006131E7">
        <w:rPr>
          <w:rFonts w:ascii="Georgia" w:hAnsi="Georgia"/>
          <w:sz w:val="22"/>
        </w:rPr>
        <w:t>) before your date to register</w:t>
      </w:r>
      <w:r w:rsidRPr="006131E7">
        <w:rPr>
          <w:rFonts w:ascii="Georgia" w:hAnsi="Georgia"/>
          <w:sz w:val="22"/>
        </w:rPr>
        <w:t>.</w:t>
      </w:r>
      <w:r w:rsidR="00607FF6" w:rsidRPr="006131E7">
        <w:rPr>
          <w:rFonts w:ascii="Georgia" w:hAnsi="Georgia"/>
          <w:sz w:val="22"/>
        </w:rPr>
        <w:t xml:space="preserve">  </w:t>
      </w:r>
    </w:p>
    <w:p w:rsidR="00607FF6" w:rsidRPr="006131E7" w:rsidRDefault="00607FF6" w:rsidP="00B518EC">
      <w:pPr>
        <w:widowControl/>
        <w:numPr>
          <w:ilvl w:val="0"/>
          <w:numId w:val="11"/>
        </w:numPr>
        <w:autoSpaceDE/>
        <w:autoSpaceDN/>
        <w:adjustRightInd/>
        <w:rPr>
          <w:rFonts w:ascii="Georgia" w:hAnsi="Georgia"/>
          <w:sz w:val="22"/>
        </w:rPr>
      </w:pPr>
      <w:r w:rsidRPr="006131E7">
        <w:rPr>
          <w:rFonts w:ascii="Georgia" w:hAnsi="Georgia"/>
          <w:sz w:val="22"/>
        </w:rPr>
        <w:t>Take placement exams for courses of your choice (Math, Chemistry).  Also, please let me know if you will be taking subject</w:t>
      </w:r>
      <w:r w:rsidR="00046075" w:rsidRPr="006131E7">
        <w:rPr>
          <w:rFonts w:ascii="Georgia" w:hAnsi="Georgia"/>
          <w:sz w:val="22"/>
        </w:rPr>
        <w:t xml:space="preserve"> examinations </w:t>
      </w:r>
      <w:r w:rsidRPr="006131E7">
        <w:rPr>
          <w:rFonts w:ascii="Georgia" w:hAnsi="Georgia"/>
          <w:sz w:val="22"/>
        </w:rPr>
        <w:t>or have credits (Transfer, CLEP, Dual, etc.) that are not on your transcript.</w:t>
      </w:r>
    </w:p>
    <w:p w:rsidR="00153E21" w:rsidRPr="006131E7" w:rsidRDefault="00153E21" w:rsidP="00B518EC">
      <w:pPr>
        <w:widowControl/>
        <w:numPr>
          <w:ilvl w:val="0"/>
          <w:numId w:val="11"/>
        </w:numPr>
        <w:autoSpaceDE/>
        <w:autoSpaceDN/>
        <w:adjustRightInd/>
        <w:rPr>
          <w:rFonts w:ascii="Georgia" w:hAnsi="Georgia"/>
          <w:sz w:val="22"/>
        </w:rPr>
      </w:pPr>
      <w:r w:rsidRPr="006131E7">
        <w:rPr>
          <w:rFonts w:ascii="Georgia" w:hAnsi="Georgia"/>
          <w:bCs/>
          <w:sz w:val="22"/>
        </w:rPr>
        <w:t>Ask questions</w:t>
      </w:r>
      <w:r w:rsidRPr="006131E7">
        <w:rPr>
          <w:rFonts w:ascii="Georgia" w:hAnsi="Georgia"/>
          <w:sz w:val="22"/>
        </w:rPr>
        <w:t xml:space="preserve"> regarding internships and career plans (http:/www.wku.edu/CareerServ/). Ask questions about study abroad programs through WKU Office of International Programs.</w:t>
      </w:r>
    </w:p>
    <w:p w:rsidR="00153E21" w:rsidRPr="006131E7" w:rsidRDefault="00153E21" w:rsidP="00B518EC">
      <w:pPr>
        <w:widowControl/>
        <w:numPr>
          <w:ilvl w:val="0"/>
          <w:numId w:val="11"/>
        </w:numPr>
        <w:tabs>
          <w:tab w:val="left" w:pos="540"/>
        </w:tabs>
        <w:autoSpaceDE/>
        <w:autoSpaceDN/>
        <w:adjustRightInd/>
        <w:rPr>
          <w:rFonts w:ascii="Georgia" w:hAnsi="Georgia"/>
          <w:bCs/>
          <w:sz w:val="22"/>
        </w:rPr>
      </w:pPr>
      <w:r w:rsidRPr="006131E7">
        <w:rPr>
          <w:rFonts w:ascii="Georgia" w:hAnsi="Georgia"/>
          <w:sz w:val="22"/>
        </w:rPr>
        <w:t xml:space="preserve"> </w:t>
      </w:r>
      <w:r w:rsidRPr="006131E7">
        <w:rPr>
          <w:rFonts w:ascii="Georgia" w:hAnsi="Georgia"/>
          <w:bCs/>
          <w:sz w:val="22"/>
        </w:rPr>
        <w:t>Follow</w:t>
      </w:r>
      <w:r w:rsidRPr="006131E7">
        <w:rPr>
          <w:rFonts w:ascii="Georgia" w:hAnsi="Georgia"/>
          <w:sz w:val="22"/>
        </w:rPr>
        <w:t xml:space="preserve"> </w:t>
      </w:r>
      <w:r w:rsidRPr="006131E7">
        <w:rPr>
          <w:rFonts w:ascii="Georgia" w:hAnsi="Georgia"/>
          <w:bCs/>
          <w:sz w:val="22"/>
        </w:rPr>
        <w:t>through</w:t>
      </w:r>
      <w:r w:rsidRPr="006131E7">
        <w:rPr>
          <w:rFonts w:ascii="Georgia" w:hAnsi="Georgia"/>
          <w:sz w:val="22"/>
        </w:rPr>
        <w:t xml:space="preserve"> on referrals (e.g., a visit to the Career Services Center) and discuss suggestions made</w:t>
      </w:r>
      <w:r w:rsidR="00536B58" w:rsidRPr="006131E7">
        <w:rPr>
          <w:rFonts w:ascii="Georgia" w:hAnsi="Georgia"/>
          <w:sz w:val="22"/>
        </w:rPr>
        <w:t>.</w:t>
      </w:r>
      <w:r w:rsidRPr="006131E7">
        <w:rPr>
          <w:rFonts w:ascii="Georgia" w:hAnsi="Georgia"/>
          <w:sz w:val="22"/>
        </w:rPr>
        <w:t xml:space="preserve"> </w:t>
      </w:r>
    </w:p>
    <w:p w:rsidR="00153E21" w:rsidRPr="006131E7" w:rsidRDefault="00153E21" w:rsidP="00B518EC">
      <w:pPr>
        <w:widowControl/>
        <w:numPr>
          <w:ilvl w:val="0"/>
          <w:numId w:val="11"/>
        </w:numPr>
        <w:autoSpaceDE/>
        <w:autoSpaceDN/>
        <w:adjustRightInd/>
        <w:rPr>
          <w:rFonts w:ascii="Georgia" w:hAnsi="Georgia"/>
          <w:b/>
          <w:bCs/>
          <w:sz w:val="22"/>
        </w:rPr>
      </w:pPr>
      <w:r w:rsidRPr="006131E7">
        <w:rPr>
          <w:rFonts w:ascii="Georgia" w:hAnsi="Georgia"/>
          <w:bCs/>
          <w:sz w:val="22"/>
        </w:rPr>
        <w:t xml:space="preserve">After </w:t>
      </w:r>
      <w:r w:rsidR="00536B58" w:rsidRPr="006131E7">
        <w:rPr>
          <w:rFonts w:ascii="Georgia" w:hAnsi="Georgia"/>
          <w:bCs/>
          <w:sz w:val="22"/>
        </w:rPr>
        <w:t>our meeting</w:t>
      </w:r>
      <w:r w:rsidRPr="006131E7">
        <w:rPr>
          <w:rFonts w:ascii="Georgia" w:hAnsi="Georgia"/>
          <w:sz w:val="22"/>
        </w:rPr>
        <w:t xml:space="preserve">, register for the classes </w:t>
      </w:r>
      <w:r w:rsidR="00536B58" w:rsidRPr="006131E7">
        <w:rPr>
          <w:rFonts w:ascii="Georgia" w:hAnsi="Georgia"/>
          <w:sz w:val="22"/>
        </w:rPr>
        <w:t>we</w:t>
      </w:r>
      <w:r w:rsidRPr="006131E7">
        <w:rPr>
          <w:rFonts w:ascii="Georgia" w:hAnsi="Georgia"/>
          <w:sz w:val="22"/>
        </w:rPr>
        <w:t xml:space="preserve"> discussed.</w:t>
      </w:r>
      <w:r w:rsidRPr="006131E7">
        <w:rPr>
          <w:rFonts w:ascii="Georgia" w:hAnsi="Georgia"/>
          <w:b/>
          <w:bCs/>
          <w:sz w:val="22"/>
        </w:rPr>
        <w:t xml:space="preserve"> </w:t>
      </w:r>
    </w:p>
    <w:p w:rsidR="00153E21" w:rsidRPr="006131E7" w:rsidRDefault="00153E21" w:rsidP="00153E21">
      <w:pPr>
        <w:rPr>
          <w:rFonts w:ascii="Baskerville Old Face" w:hAnsi="Baskerville Old Face"/>
          <w:b/>
          <w:bCs/>
          <w:sz w:val="18"/>
          <w:szCs w:val="20"/>
        </w:rPr>
      </w:pPr>
    </w:p>
    <w:p w:rsidR="00153E21" w:rsidRPr="006131E7" w:rsidRDefault="00B518EC" w:rsidP="00153E21">
      <w:pPr>
        <w:rPr>
          <w:rFonts w:ascii="Georgia" w:hAnsi="Georgia"/>
          <w:b/>
          <w:bCs/>
          <w:sz w:val="22"/>
        </w:rPr>
      </w:pPr>
      <w:r>
        <w:rPr>
          <w:rFonts w:ascii="Georgia" w:hAnsi="Georgia"/>
          <w:b/>
          <w:bCs/>
          <w:sz w:val="22"/>
        </w:rPr>
        <w:t>What you can expect from me as your advisor</w:t>
      </w:r>
      <w:r w:rsidR="00153E21" w:rsidRPr="006131E7">
        <w:rPr>
          <w:rFonts w:ascii="Georgia" w:hAnsi="Georgia"/>
          <w:b/>
          <w:bCs/>
          <w:sz w:val="22"/>
        </w:rPr>
        <w:t xml:space="preserve">: </w:t>
      </w:r>
    </w:p>
    <w:p w:rsidR="00153E21" w:rsidRPr="006131E7" w:rsidRDefault="00153E21" w:rsidP="00153E21">
      <w:pPr>
        <w:widowControl/>
        <w:numPr>
          <w:ilvl w:val="0"/>
          <w:numId w:val="3"/>
        </w:numPr>
        <w:autoSpaceDE/>
        <w:autoSpaceDN/>
        <w:adjustRightInd/>
        <w:rPr>
          <w:rFonts w:ascii="Georgia" w:hAnsi="Georgia"/>
          <w:sz w:val="22"/>
        </w:rPr>
      </w:pPr>
      <w:r w:rsidRPr="006131E7">
        <w:rPr>
          <w:rFonts w:ascii="Georgia" w:hAnsi="Georgia"/>
          <w:sz w:val="22"/>
        </w:rPr>
        <w:t>Availability during office hours and the opportunity for individual appointments.</w:t>
      </w:r>
    </w:p>
    <w:p w:rsidR="00153E21" w:rsidRPr="006131E7" w:rsidRDefault="00153E21" w:rsidP="00153E21">
      <w:pPr>
        <w:widowControl/>
        <w:numPr>
          <w:ilvl w:val="0"/>
          <w:numId w:val="3"/>
        </w:numPr>
        <w:autoSpaceDE/>
        <w:autoSpaceDN/>
        <w:adjustRightInd/>
        <w:rPr>
          <w:rFonts w:ascii="Georgia" w:hAnsi="Georgia"/>
          <w:sz w:val="22"/>
        </w:rPr>
      </w:pPr>
      <w:r w:rsidRPr="006131E7">
        <w:rPr>
          <w:rFonts w:ascii="Georgia" w:hAnsi="Georgia"/>
          <w:sz w:val="22"/>
        </w:rPr>
        <w:t xml:space="preserve">Assistance in helping you to find academic information, including information on majors, minors, general education requirements, and other academic policies, procedures, and deadlines.  </w:t>
      </w:r>
    </w:p>
    <w:p w:rsidR="00153E21" w:rsidRPr="006131E7" w:rsidRDefault="00153E21" w:rsidP="00153E21">
      <w:pPr>
        <w:widowControl/>
        <w:numPr>
          <w:ilvl w:val="0"/>
          <w:numId w:val="3"/>
        </w:numPr>
        <w:autoSpaceDE/>
        <w:autoSpaceDN/>
        <w:adjustRightInd/>
        <w:rPr>
          <w:rFonts w:ascii="Georgia" w:hAnsi="Georgia"/>
          <w:sz w:val="22"/>
        </w:rPr>
      </w:pPr>
      <w:r w:rsidRPr="006131E7">
        <w:rPr>
          <w:rFonts w:ascii="Georgia" w:hAnsi="Georgia"/>
          <w:sz w:val="22"/>
        </w:rPr>
        <w:t xml:space="preserve">Referrals to appropriate people and offices </w:t>
      </w:r>
      <w:r w:rsidR="00B91A81" w:rsidRPr="006131E7">
        <w:rPr>
          <w:rFonts w:ascii="Georgia" w:hAnsi="Georgia"/>
          <w:sz w:val="22"/>
        </w:rPr>
        <w:t xml:space="preserve">if </w:t>
      </w:r>
      <w:r w:rsidR="00607FF6" w:rsidRPr="006131E7">
        <w:rPr>
          <w:rFonts w:ascii="Georgia" w:hAnsi="Georgia"/>
          <w:sz w:val="22"/>
        </w:rPr>
        <w:t>I</w:t>
      </w:r>
      <w:r w:rsidRPr="006131E7">
        <w:rPr>
          <w:rFonts w:ascii="Georgia" w:hAnsi="Georgia"/>
          <w:sz w:val="22"/>
        </w:rPr>
        <w:t xml:space="preserve"> cannot provide the necessary assistance.</w:t>
      </w:r>
    </w:p>
    <w:p w:rsidR="00153E21" w:rsidRPr="006131E7" w:rsidRDefault="00153E21" w:rsidP="00153E21">
      <w:pPr>
        <w:widowControl/>
        <w:numPr>
          <w:ilvl w:val="0"/>
          <w:numId w:val="3"/>
        </w:numPr>
        <w:autoSpaceDE/>
        <w:autoSpaceDN/>
        <w:adjustRightInd/>
        <w:rPr>
          <w:rFonts w:ascii="Georgia" w:hAnsi="Georgia"/>
          <w:sz w:val="22"/>
        </w:rPr>
      </w:pPr>
      <w:r w:rsidRPr="006131E7">
        <w:rPr>
          <w:rFonts w:ascii="Georgia" w:hAnsi="Georgia"/>
          <w:sz w:val="22"/>
        </w:rPr>
        <w:t xml:space="preserve">A meeting to discuss grades and recommendations for academic improvement, if appropriate. </w:t>
      </w:r>
    </w:p>
    <w:p w:rsidR="00153E21" w:rsidRPr="006131E7" w:rsidRDefault="00153E21" w:rsidP="00153E21">
      <w:pPr>
        <w:widowControl/>
        <w:numPr>
          <w:ilvl w:val="0"/>
          <w:numId w:val="3"/>
        </w:numPr>
        <w:autoSpaceDE/>
        <w:autoSpaceDN/>
        <w:adjustRightInd/>
        <w:rPr>
          <w:rFonts w:ascii="Georgia" w:hAnsi="Georgia"/>
          <w:sz w:val="22"/>
        </w:rPr>
      </w:pPr>
      <w:r w:rsidRPr="006131E7">
        <w:rPr>
          <w:rFonts w:ascii="Georgia" w:hAnsi="Georgia"/>
          <w:sz w:val="22"/>
        </w:rPr>
        <w:t>A meeting each semester before the registration period</w:t>
      </w:r>
      <w:r w:rsidRPr="006131E7">
        <w:rPr>
          <w:rFonts w:ascii="Georgia" w:hAnsi="Georgia"/>
          <w:b/>
          <w:bCs/>
          <w:sz w:val="22"/>
        </w:rPr>
        <w:t xml:space="preserve"> </w:t>
      </w:r>
      <w:r w:rsidRPr="006131E7">
        <w:rPr>
          <w:rFonts w:ascii="Georgia" w:hAnsi="Georgia"/>
          <w:sz w:val="22"/>
        </w:rPr>
        <w:t>to help with course selection and academic planning to approve your academic schedule for the next term.</w:t>
      </w:r>
    </w:p>
    <w:p w:rsidR="00153E21" w:rsidRPr="006131E7" w:rsidRDefault="00153E21" w:rsidP="00153E21">
      <w:pPr>
        <w:widowControl/>
        <w:numPr>
          <w:ilvl w:val="0"/>
          <w:numId w:val="3"/>
        </w:numPr>
        <w:autoSpaceDE/>
        <w:autoSpaceDN/>
        <w:adjustRightInd/>
        <w:rPr>
          <w:rFonts w:ascii="Georgia" w:hAnsi="Georgia"/>
          <w:sz w:val="22"/>
        </w:rPr>
      </w:pPr>
      <w:r w:rsidRPr="006131E7">
        <w:rPr>
          <w:rFonts w:ascii="Georgia" w:hAnsi="Georgia"/>
          <w:sz w:val="22"/>
        </w:rPr>
        <w:t xml:space="preserve">Assistance in specific and correct course choices that are needed to prepare </w:t>
      </w:r>
      <w:r w:rsidR="00607FF6" w:rsidRPr="006131E7">
        <w:rPr>
          <w:rFonts w:ascii="Georgia" w:hAnsi="Georgia"/>
          <w:sz w:val="22"/>
        </w:rPr>
        <w:t>you</w:t>
      </w:r>
      <w:r w:rsidRPr="006131E7">
        <w:rPr>
          <w:rFonts w:ascii="Georgia" w:hAnsi="Georgia"/>
          <w:sz w:val="22"/>
        </w:rPr>
        <w:t xml:space="preserve"> for </w:t>
      </w:r>
      <w:r w:rsidR="00EC4662" w:rsidRPr="006131E7">
        <w:rPr>
          <w:rFonts w:ascii="Georgia" w:hAnsi="Georgia"/>
          <w:sz w:val="22"/>
        </w:rPr>
        <w:t xml:space="preserve">a </w:t>
      </w:r>
      <w:r w:rsidRPr="006131E7">
        <w:rPr>
          <w:rFonts w:ascii="Georgia" w:hAnsi="Georgia"/>
          <w:sz w:val="22"/>
        </w:rPr>
        <w:t>particular major</w:t>
      </w:r>
      <w:r w:rsidR="00EC4662" w:rsidRPr="006131E7">
        <w:rPr>
          <w:rFonts w:ascii="Georgia" w:hAnsi="Georgia"/>
          <w:sz w:val="22"/>
        </w:rPr>
        <w:t>.</w:t>
      </w:r>
    </w:p>
    <w:p w:rsidR="00153E21" w:rsidRPr="006131E7" w:rsidRDefault="00153E21" w:rsidP="00153E21">
      <w:pPr>
        <w:widowControl/>
        <w:numPr>
          <w:ilvl w:val="0"/>
          <w:numId w:val="3"/>
        </w:numPr>
        <w:autoSpaceDE/>
        <w:autoSpaceDN/>
        <w:adjustRightInd/>
        <w:rPr>
          <w:rFonts w:ascii="Georgia" w:hAnsi="Georgia"/>
          <w:sz w:val="22"/>
        </w:rPr>
      </w:pPr>
      <w:r w:rsidRPr="006131E7">
        <w:rPr>
          <w:rFonts w:ascii="Georgia" w:hAnsi="Georgia"/>
          <w:sz w:val="22"/>
        </w:rPr>
        <w:t>Assistance in understanding the purposes of academic requirements and their relationship to a major and career plan.</w:t>
      </w:r>
    </w:p>
    <w:p w:rsidR="00153E21" w:rsidRPr="004376C2" w:rsidRDefault="00153E21" w:rsidP="00153E21">
      <w:pPr>
        <w:rPr>
          <w:rFonts w:ascii="Baskerville Old Face" w:hAnsi="Baskerville Old Face"/>
          <w:sz w:val="22"/>
        </w:rPr>
      </w:pPr>
    </w:p>
    <w:p w:rsidR="001146CF" w:rsidRDefault="00046075" w:rsidP="00B91A81">
      <w:pPr>
        <w:rPr>
          <w:rFonts w:ascii="Georgia" w:hAnsi="Georgia"/>
          <w:sz w:val="22"/>
          <w:szCs w:val="22"/>
        </w:rPr>
      </w:pPr>
      <w:r w:rsidRPr="00246C25">
        <w:rPr>
          <w:rFonts w:ascii="Georgia" w:hAnsi="Georgia"/>
          <w:b/>
          <w:sz w:val="22"/>
          <w:szCs w:val="22"/>
        </w:rPr>
        <w:t xml:space="preserve">What is </w:t>
      </w:r>
      <w:hyperlink r:id="rId13" w:history="1">
        <w:proofErr w:type="spellStart"/>
        <w:r w:rsidRPr="006A096F">
          <w:rPr>
            <w:rStyle w:val="Hyperlink"/>
            <w:rFonts w:ascii="Georgia" w:hAnsi="Georgia"/>
            <w:b/>
            <w:sz w:val="22"/>
            <w:szCs w:val="22"/>
          </w:rPr>
          <w:t>iCAP</w:t>
        </w:r>
        <w:proofErr w:type="spellEnd"/>
      </w:hyperlink>
      <w:r w:rsidRPr="00246C25">
        <w:rPr>
          <w:rFonts w:ascii="Georgia" w:hAnsi="Georgia"/>
          <w:b/>
          <w:sz w:val="22"/>
          <w:szCs w:val="22"/>
        </w:rPr>
        <w:t xml:space="preserve"> and how can I run a report?</w:t>
      </w:r>
      <w:r w:rsidRPr="00246C25">
        <w:rPr>
          <w:rFonts w:ascii="Georgia" w:hAnsi="Georgia"/>
          <w:sz w:val="22"/>
          <w:szCs w:val="22"/>
        </w:rPr>
        <w:t xml:space="preserve">  </w:t>
      </w:r>
      <w:r w:rsidR="00B91A81" w:rsidRPr="00246C25">
        <w:rPr>
          <w:rFonts w:ascii="Georgia" w:hAnsi="Georgia"/>
          <w:sz w:val="22"/>
          <w:szCs w:val="22"/>
        </w:rPr>
        <w:t>B</w:t>
      </w:r>
      <w:r w:rsidRPr="00246C25">
        <w:rPr>
          <w:rFonts w:ascii="Georgia" w:hAnsi="Georgia"/>
          <w:sz w:val="22"/>
          <w:szCs w:val="22"/>
        </w:rPr>
        <w:t>eginning freshmen and transfers who entered WKU in f</w:t>
      </w:r>
      <w:r w:rsidR="00B91A81" w:rsidRPr="00246C25">
        <w:rPr>
          <w:rFonts w:ascii="Georgia" w:hAnsi="Georgia"/>
          <w:sz w:val="22"/>
          <w:szCs w:val="22"/>
        </w:rPr>
        <w:t xml:space="preserve">all 2005 and after may use </w:t>
      </w:r>
      <w:proofErr w:type="spellStart"/>
      <w:r w:rsidR="00B91A81" w:rsidRPr="00246C25">
        <w:rPr>
          <w:rFonts w:ascii="Georgia" w:hAnsi="Georgia"/>
          <w:sz w:val="22"/>
          <w:szCs w:val="22"/>
        </w:rPr>
        <w:t>iCAP</w:t>
      </w:r>
      <w:proofErr w:type="spellEnd"/>
      <w:r w:rsidR="00B91A81" w:rsidRPr="00246C25">
        <w:rPr>
          <w:rFonts w:ascii="Georgia" w:hAnsi="Georgia"/>
          <w:sz w:val="22"/>
          <w:szCs w:val="22"/>
        </w:rPr>
        <w:t xml:space="preserve"> </w:t>
      </w:r>
      <w:r w:rsidR="006A096F">
        <w:rPr>
          <w:rFonts w:ascii="Georgia" w:hAnsi="Georgia"/>
          <w:sz w:val="22"/>
          <w:szCs w:val="22"/>
        </w:rPr>
        <w:t xml:space="preserve">to monitor their </w:t>
      </w:r>
      <w:r w:rsidRPr="00246C25">
        <w:rPr>
          <w:rFonts w:ascii="Georgia" w:hAnsi="Georgia"/>
          <w:sz w:val="22"/>
          <w:szCs w:val="22"/>
        </w:rPr>
        <w:t>progre</w:t>
      </w:r>
      <w:r w:rsidR="006A096F">
        <w:rPr>
          <w:rFonts w:ascii="Georgia" w:hAnsi="Georgia"/>
          <w:sz w:val="22"/>
          <w:szCs w:val="22"/>
        </w:rPr>
        <w:t>ss toward the completion of their</w:t>
      </w:r>
      <w:r w:rsidRPr="00246C25">
        <w:rPr>
          <w:rFonts w:ascii="Georgia" w:hAnsi="Georgia"/>
          <w:sz w:val="22"/>
          <w:szCs w:val="22"/>
        </w:rPr>
        <w:t xml:space="preserve"> degree requirements.  </w:t>
      </w:r>
      <w:r w:rsidR="001146CF">
        <w:rPr>
          <w:rFonts w:ascii="Georgia" w:hAnsi="Georgia"/>
          <w:sz w:val="22"/>
          <w:szCs w:val="22"/>
        </w:rPr>
        <w:t>To run a report:</w:t>
      </w:r>
    </w:p>
    <w:p w:rsidR="00B518EC" w:rsidRDefault="00046075" w:rsidP="00B518EC">
      <w:pPr>
        <w:pStyle w:val="ListParagraph"/>
        <w:numPr>
          <w:ilvl w:val="0"/>
          <w:numId w:val="12"/>
        </w:numPr>
        <w:rPr>
          <w:rFonts w:ascii="Georgia" w:hAnsi="Georgia"/>
          <w:sz w:val="22"/>
          <w:szCs w:val="22"/>
        </w:rPr>
      </w:pPr>
      <w:r w:rsidRPr="00B518EC">
        <w:rPr>
          <w:rFonts w:ascii="Georgia" w:hAnsi="Georgia"/>
          <w:sz w:val="22"/>
          <w:szCs w:val="22"/>
        </w:rPr>
        <w:t xml:space="preserve">Login to your </w:t>
      </w:r>
      <w:proofErr w:type="spellStart"/>
      <w:r w:rsidRPr="00B518EC">
        <w:rPr>
          <w:rFonts w:ascii="Georgia" w:hAnsi="Georgia"/>
          <w:sz w:val="22"/>
          <w:szCs w:val="22"/>
        </w:rPr>
        <w:t>TopNet</w:t>
      </w:r>
      <w:proofErr w:type="spellEnd"/>
      <w:r w:rsidRPr="00B518EC">
        <w:rPr>
          <w:rFonts w:ascii="Georgia" w:hAnsi="Georgia"/>
          <w:sz w:val="22"/>
          <w:szCs w:val="22"/>
        </w:rPr>
        <w:t xml:space="preserve"> Account </w:t>
      </w:r>
    </w:p>
    <w:p w:rsidR="00B518EC" w:rsidRDefault="00A21F6E" w:rsidP="00B518EC">
      <w:pPr>
        <w:pStyle w:val="ListParagraph"/>
        <w:numPr>
          <w:ilvl w:val="0"/>
          <w:numId w:val="12"/>
        </w:numPr>
        <w:rPr>
          <w:rFonts w:ascii="Georgia" w:hAnsi="Georgia"/>
          <w:sz w:val="22"/>
          <w:szCs w:val="22"/>
        </w:rPr>
      </w:pPr>
      <w:r>
        <w:rPr>
          <w:rFonts w:ascii="Baskerville Old Face" w:hAnsi="Baskerville Old Face"/>
          <w:noProof/>
          <w:sz w:val="20"/>
          <w:szCs w:val="20"/>
        </w:rPr>
        <mc:AlternateContent>
          <mc:Choice Requires="wps">
            <w:drawing>
              <wp:anchor distT="0" distB="0" distL="114300" distR="114300" simplePos="0" relativeHeight="251660288" behindDoc="0" locked="0" layoutInCell="1" allowOverlap="1" wp14:anchorId="3EDFCEE8" wp14:editId="2B11606A">
                <wp:simplePos x="0" y="0"/>
                <wp:positionH relativeFrom="column">
                  <wp:posOffset>3874770</wp:posOffset>
                </wp:positionH>
                <wp:positionV relativeFrom="paragraph">
                  <wp:posOffset>-1905</wp:posOffset>
                </wp:positionV>
                <wp:extent cx="2802255" cy="1164590"/>
                <wp:effectExtent l="7620" t="7620" r="635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255" cy="1164590"/>
                        </a:xfrm>
                        <a:prstGeom prst="rect">
                          <a:avLst/>
                        </a:prstGeom>
                        <a:solidFill>
                          <a:srgbClr val="FFFFFF"/>
                        </a:solidFill>
                        <a:ln w="9525">
                          <a:solidFill>
                            <a:srgbClr val="000000"/>
                          </a:solidFill>
                          <a:miter lim="800000"/>
                          <a:headEnd/>
                          <a:tailEnd/>
                        </a:ln>
                      </wps:spPr>
                      <wps:txbx>
                        <w:txbxContent>
                          <w:p w:rsidR="001146CF" w:rsidRDefault="001146CF" w:rsidP="001146CF">
                            <w:pPr>
                              <w:jc w:val="center"/>
                              <w:rPr>
                                <w:rFonts w:ascii="Georgia" w:hAnsi="Georgia"/>
                                <w:sz w:val="22"/>
                                <w:szCs w:val="22"/>
                              </w:rPr>
                            </w:pPr>
                          </w:p>
                          <w:p w:rsidR="001146CF" w:rsidRPr="00246C25" w:rsidRDefault="001146CF" w:rsidP="001146CF">
                            <w:pPr>
                              <w:jc w:val="center"/>
                              <w:rPr>
                                <w:rFonts w:ascii="Georgia" w:hAnsi="Georgia"/>
                                <w:sz w:val="22"/>
                                <w:szCs w:val="22"/>
                              </w:rPr>
                            </w:pPr>
                            <w:r w:rsidRPr="00246C25">
                              <w:rPr>
                                <w:rFonts w:ascii="Georgia" w:hAnsi="Georgia"/>
                                <w:sz w:val="22"/>
                                <w:szCs w:val="22"/>
                              </w:rPr>
                              <w:t>If you are interested in a particular major and would like to see the courses required for that major you can run a</w:t>
                            </w:r>
                          </w:p>
                          <w:p w:rsidR="001146CF" w:rsidRPr="001146CF" w:rsidRDefault="001146CF" w:rsidP="001146CF">
                            <w:pPr>
                              <w:jc w:val="center"/>
                              <w:rPr>
                                <w:rFonts w:ascii="Georgia" w:hAnsi="Georgia"/>
                                <w:sz w:val="22"/>
                                <w:szCs w:val="22"/>
                              </w:rPr>
                            </w:pPr>
                            <w:r w:rsidRPr="00246C25">
                              <w:rPr>
                                <w:rFonts w:ascii="Georgia" w:hAnsi="Georgia"/>
                                <w:sz w:val="22"/>
                                <w:szCs w:val="22"/>
                              </w:rPr>
                              <w:t xml:space="preserve">“What If” audit in </w:t>
                            </w:r>
                            <w:proofErr w:type="spellStart"/>
                            <w:r w:rsidRPr="00246C25">
                              <w:rPr>
                                <w:rFonts w:ascii="Georgia" w:hAnsi="Georgia"/>
                                <w:sz w:val="22"/>
                                <w:szCs w:val="22"/>
                              </w:rPr>
                              <w:t>iCAP</w:t>
                            </w:r>
                            <w:proofErr w:type="spellEnd"/>
                            <w:r w:rsidRPr="00246C25">
                              <w:rPr>
                                <w:rFonts w:ascii="Georgia" w:hAnsi="Georgia"/>
                                <w:sz w:val="22"/>
                                <w:szCs w:val="22"/>
                              </w:rPr>
                              <w:t xml:space="preserve">.  </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5.1pt;margin-top:-.15pt;width:220.65pt;height:91.7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">
                <v:textbox>
                  <w:txbxContent>
                    <w:p w:rsidR="001146CF" w:rsidRDefault="001146CF" w:rsidP="001146CF">
                      <w:pPr>
                        <w:jc w:val="center"/>
                        <w:rPr>
                          <w:rFonts w:ascii="Georgia" w:hAnsi="Georgia"/>
                          <w:sz w:val="22"/>
                          <w:szCs w:val="22"/>
                        </w:rPr>
                      </w:pPr>
                    </w:p>
                    <w:p w:rsidR="001146CF" w:rsidRPr="00246C25" w:rsidRDefault="001146CF" w:rsidP="001146CF">
                      <w:pPr>
                        <w:jc w:val="center"/>
                        <w:rPr>
                          <w:rFonts w:ascii="Georgia" w:hAnsi="Georgia"/>
                          <w:sz w:val="22"/>
                          <w:szCs w:val="22"/>
                        </w:rPr>
                      </w:pPr>
                      <w:r w:rsidRPr="00246C25">
                        <w:rPr>
                          <w:rFonts w:ascii="Georgia" w:hAnsi="Georgia"/>
                          <w:sz w:val="22"/>
                          <w:szCs w:val="22"/>
                        </w:rPr>
                        <w:t>If you are interested in a particular major and would like to see the courses required for that major you can run a</w:t>
                      </w:r>
                    </w:p>
                    <w:p w:rsidR="001146CF" w:rsidRPr="001146CF" w:rsidRDefault="001146CF" w:rsidP="001146CF">
                      <w:pPr>
                        <w:jc w:val="center"/>
                        <w:rPr>
                          <w:rFonts w:ascii="Georgia" w:hAnsi="Georgia"/>
                          <w:sz w:val="22"/>
                          <w:szCs w:val="22"/>
                        </w:rPr>
                      </w:pPr>
                      <w:r w:rsidRPr="00246C25">
                        <w:rPr>
                          <w:rFonts w:ascii="Georgia" w:hAnsi="Georgia"/>
                          <w:sz w:val="22"/>
                          <w:szCs w:val="22"/>
                        </w:rPr>
                        <w:t xml:space="preserve">“What If” audit in </w:t>
                      </w:r>
                      <w:proofErr w:type="spellStart"/>
                      <w:r w:rsidRPr="00246C25">
                        <w:rPr>
                          <w:rFonts w:ascii="Georgia" w:hAnsi="Georgia"/>
                          <w:sz w:val="22"/>
                          <w:szCs w:val="22"/>
                        </w:rPr>
                        <w:t>iCAP</w:t>
                      </w:r>
                      <w:proofErr w:type="spellEnd"/>
                      <w:r w:rsidRPr="00246C25">
                        <w:rPr>
                          <w:rFonts w:ascii="Georgia" w:hAnsi="Georgia"/>
                          <w:sz w:val="22"/>
                          <w:szCs w:val="22"/>
                        </w:rPr>
                        <w:t xml:space="preserve">.  </w:t>
                      </w:r>
                    </w:p>
                  </w:txbxContent>
                </v:textbox>
              </v:shape>
            </w:pict>
          </mc:Fallback>
        </mc:AlternateContent>
      </w:r>
      <w:r w:rsidR="00046075" w:rsidRPr="00B518EC">
        <w:rPr>
          <w:rFonts w:ascii="Georgia" w:hAnsi="Georgia"/>
          <w:sz w:val="22"/>
          <w:szCs w:val="22"/>
        </w:rPr>
        <w:t xml:space="preserve">Once logged in, click on “Student Services” </w:t>
      </w:r>
    </w:p>
    <w:p w:rsidR="00B518EC" w:rsidRDefault="00046075" w:rsidP="00B518EC">
      <w:pPr>
        <w:pStyle w:val="ListParagraph"/>
        <w:numPr>
          <w:ilvl w:val="0"/>
          <w:numId w:val="12"/>
        </w:numPr>
        <w:rPr>
          <w:rFonts w:ascii="Georgia" w:hAnsi="Georgia"/>
          <w:sz w:val="22"/>
          <w:szCs w:val="22"/>
        </w:rPr>
      </w:pPr>
      <w:r w:rsidRPr="00B518EC">
        <w:rPr>
          <w:rFonts w:ascii="Georgia" w:hAnsi="Georgia"/>
          <w:sz w:val="22"/>
          <w:szCs w:val="22"/>
        </w:rPr>
        <w:t>Click on “</w:t>
      </w:r>
      <w:proofErr w:type="spellStart"/>
      <w:r w:rsidRPr="00B518EC">
        <w:rPr>
          <w:rFonts w:ascii="Georgia" w:hAnsi="Georgia"/>
          <w:sz w:val="22"/>
          <w:szCs w:val="22"/>
        </w:rPr>
        <w:t>iCAP</w:t>
      </w:r>
      <w:proofErr w:type="spellEnd"/>
      <w:r w:rsidRPr="00B518EC">
        <w:rPr>
          <w:rFonts w:ascii="Georgia" w:hAnsi="Georgia"/>
          <w:sz w:val="22"/>
          <w:szCs w:val="22"/>
        </w:rPr>
        <w:t xml:space="preserve"> (Interactive Degree Audit)” </w:t>
      </w:r>
    </w:p>
    <w:p w:rsidR="00B518EC" w:rsidRDefault="00046075" w:rsidP="00B518EC">
      <w:pPr>
        <w:pStyle w:val="ListParagraph"/>
        <w:numPr>
          <w:ilvl w:val="0"/>
          <w:numId w:val="12"/>
        </w:numPr>
        <w:rPr>
          <w:rFonts w:ascii="Georgia" w:hAnsi="Georgia"/>
          <w:sz w:val="22"/>
          <w:szCs w:val="22"/>
        </w:rPr>
      </w:pPr>
      <w:r w:rsidRPr="00B518EC">
        <w:rPr>
          <w:rFonts w:ascii="Georgia" w:hAnsi="Georgia"/>
          <w:sz w:val="22"/>
          <w:szCs w:val="22"/>
        </w:rPr>
        <w:t xml:space="preserve">Click on “Submit an Audit” </w:t>
      </w:r>
    </w:p>
    <w:p w:rsidR="00B518EC" w:rsidRDefault="00046075" w:rsidP="00B518EC">
      <w:pPr>
        <w:pStyle w:val="ListParagraph"/>
        <w:numPr>
          <w:ilvl w:val="0"/>
          <w:numId w:val="12"/>
        </w:numPr>
        <w:rPr>
          <w:rFonts w:ascii="Georgia" w:hAnsi="Georgia"/>
          <w:sz w:val="22"/>
          <w:szCs w:val="22"/>
        </w:rPr>
      </w:pPr>
      <w:r w:rsidRPr="00B518EC">
        <w:rPr>
          <w:rFonts w:ascii="Georgia" w:hAnsi="Georgia"/>
          <w:sz w:val="22"/>
          <w:szCs w:val="22"/>
        </w:rPr>
        <w:t xml:space="preserve">Click “Run Audit” </w:t>
      </w:r>
    </w:p>
    <w:p w:rsidR="00B518EC" w:rsidRDefault="00046075" w:rsidP="00B518EC">
      <w:pPr>
        <w:pStyle w:val="ListParagraph"/>
        <w:numPr>
          <w:ilvl w:val="0"/>
          <w:numId w:val="12"/>
        </w:numPr>
        <w:rPr>
          <w:rFonts w:ascii="Georgia" w:hAnsi="Georgia"/>
          <w:sz w:val="22"/>
          <w:szCs w:val="22"/>
        </w:rPr>
      </w:pPr>
      <w:r w:rsidRPr="00B518EC">
        <w:rPr>
          <w:rFonts w:ascii="Georgia" w:hAnsi="Georgia"/>
          <w:sz w:val="22"/>
          <w:szCs w:val="22"/>
        </w:rPr>
        <w:t xml:space="preserve">Click “View Submitted Audits </w:t>
      </w:r>
    </w:p>
    <w:p w:rsidR="00B518EC" w:rsidRDefault="00046075" w:rsidP="00B518EC">
      <w:pPr>
        <w:pStyle w:val="ListParagraph"/>
        <w:numPr>
          <w:ilvl w:val="0"/>
          <w:numId w:val="12"/>
        </w:numPr>
        <w:rPr>
          <w:rFonts w:ascii="Georgia" w:hAnsi="Georgia"/>
          <w:sz w:val="22"/>
          <w:szCs w:val="22"/>
        </w:rPr>
      </w:pPr>
      <w:r w:rsidRPr="00B518EC">
        <w:rPr>
          <w:rFonts w:ascii="Georgia" w:hAnsi="Georgia"/>
          <w:sz w:val="22"/>
          <w:szCs w:val="22"/>
        </w:rPr>
        <w:t xml:space="preserve">Click “Refresh” until audit appears </w:t>
      </w:r>
    </w:p>
    <w:p w:rsidR="00B91A81" w:rsidRPr="00B518EC" w:rsidRDefault="00046075" w:rsidP="00B518EC">
      <w:pPr>
        <w:pStyle w:val="ListParagraph"/>
        <w:numPr>
          <w:ilvl w:val="0"/>
          <w:numId w:val="12"/>
        </w:numPr>
        <w:rPr>
          <w:rFonts w:ascii="Georgia" w:hAnsi="Georgia"/>
          <w:sz w:val="22"/>
          <w:szCs w:val="22"/>
        </w:rPr>
      </w:pPr>
      <w:r w:rsidRPr="00B518EC">
        <w:rPr>
          <w:rFonts w:ascii="Georgia" w:hAnsi="Georgia"/>
          <w:sz w:val="22"/>
          <w:szCs w:val="22"/>
        </w:rPr>
        <w:t>Click on major to view audit</w:t>
      </w:r>
      <w:r w:rsidR="00B91A81" w:rsidRPr="00B518EC">
        <w:rPr>
          <w:rFonts w:ascii="Georgia" w:hAnsi="Georgia"/>
          <w:sz w:val="22"/>
          <w:szCs w:val="22"/>
        </w:rPr>
        <w:t>.</w:t>
      </w:r>
    </w:p>
    <w:p w:rsidR="00B32DCC" w:rsidRDefault="00B32DCC" w:rsidP="001146CF">
      <w:pPr>
        <w:rPr>
          <w:rFonts w:ascii="Georgia" w:hAnsi="Georgia"/>
          <w:sz w:val="22"/>
          <w:szCs w:val="22"/>
        </w:rPr>
      </w:pPr>
    </w:p>
    <w:p w:rsidR="001146CF" w:rsidRPr="006A096F" w:rsidRDefault="001146CF" w:rsidP="001146CF">
      <w:pPr>
        <w:rPr>
          <w:rFonts w:ascii="Georgia" w:hAnsi="Georgia"/>
          <w:sz w:val="22"/>
        </w:rPr>
      </w:pPr>
      <w:r w:rsidRPr="006A096F">
        <w:rPr>
          <w:rFonts w:ascii="Georgia" w:hAnsi="Georgia"/>
          <w:sz w:val="22"/>
        </w:rPr>
        <w:t xml:space="preserve">If you have decided to pursue a major, please contact the office of your choice and complete a change of major form. </w:t>
      </w:r>
    </w:p>
    <w:p w:rsidR="00B91A81" w:rsidRPr="00B32DCC" w:rsidRDefault="00B91A81" w:rsidP="00A607D6">
      <w:pPr>
        <w:pStyle w:val="Title"/>
        <w:jc w:val="left"/>
        <w:rPr>
          <w:rFonts w:ascii="Georgia" w:hAnsi="Georgia"/>
        </w:rPr>
      </w:pPr>
    </w:p>
    <w:p w:rsidR="001146CF" w:rsidRPr="006131E7" w:rsidRDefault="00207DAA" w:rsidP="00B91A81">
      <w:pPr>
        <w:pStyle w:val="Title"/>
        <w:jc w:val="left"/>
        <w:rPr>
          <w:rFonts w:ascii="Georgia" w:hAnsi="Georgia"/>
          <w:b w:val="0"/>
          <w:sz w:val="22"/>
        </w:rPr>
      </w:pPr>
      <w:r w:rsidRPr="006131E7">
        <w:rPr>
          <w:rFonts w:ascii="Georgia" w:hAnsi="Georgia"/>
          <w:sz w:val="22"/>
        </w:rPr>
        <w:t>How do I Change my Major?</w:t>
      </w:r>
    </w:p>
    <w:p w:rsidR="001146CF" w:rsidRPr="006131E7" w:rsidRDefault="00207DAA" w:rsidP="00B518EC">
      <w:pPr>
        <w:pStyle w:val="Title"/>
        <w:numPr>
          <w:ilvl w:val="0"/>
          <w:numId w:val="14"/>
        </w:numPr>
        <w:jc w:val="left"/>
        <w:rPr>
          <w:rFonts w:ascii="Georgia" w:hAnsi="Georgia"/>
          <w:b w:val="0"/>
          <w:sz w:val="22"/>
        </w:rPr>
      </w:pPr>
      <w:r w:rsidRPr="006131E7">
        <w:rPr>
          <w:rFonts w:ascii="Georgia" w:hAnsi="Georgia"/>
          <w:b w:val="0"/>
          <w:sz w:val="22"/>
        </w:rPr>
        <w:t xml:space="preserve">Login to your </w:t>
      </w:r>
      <w:proofErr w:type="spellStart"/>
      <w:r w:rsidR="00B91A81" w:rsidRPr="006131E7">
        <w:rPr>
          <w:rFonts w:ascii="Georgia" w:hAnsi="Georgia"/>
          <w:b w:val="0"/>
          <w:sz w:val="22"/>
        </w:rPr>
        <w:t>TopNet</w:t>
      </w:r>
      <w:proofErr w:type="spellEnd"/>
      <w:r w:rsidR="00B91A81" w:rsidRPr="006131E7">
        <w:rPr>
          <w:rFonts w:ascii="Georgia" w:hAnsi="Georgia"/>
          <w:b w:val="0"/>
          <w:sz w:val="22"/>
        </w:rPr>
        <w:t xml:space="preserve"> Account </w:t>
      </w:r>
    </w:p>
    <w:p w:rsidR="001146CF" w:rsidRPr="006131E7" w:rsidRDefault="00B91A81" w:rsidP="00B518EC">
      <w:pPr>
        <w:pStyle w:val="Title"/>
        <w:numPr>
          <w:ilvl w:val="0"/>
          <w:numId w:val="14"/>
        </w:numPr>
        <w:jc w:val="left"/>
        <w:rPr>
          <w:rFonts w:ascii="Georgia" w:hAnsi="Georgia"/>
          <w:b w:val="0"/>
          <w:sz w:val="22"/>
        </w:rPr>
      </w:pPr>
      <w:r w:rsidRPr="006131E7">
        <w:rPr>
          <w:rFonts w:ascii="Georgia" w:hAnsi="Georgia"/>
          <w:b w:val="0"/>
          <w:sz w:val="22"/>
        </w:rPr>
        <w:t>Once logged i</w:t>
      </w:r>
      <w:r w:rsidR="00207DAA" w:rsidRPr="006131E7">
        <w:rPr>
          <w:rFonts w:ascii="Georgia" w:hAnsi="Georgia"/>
          <w:b w:val="0"/>
          <w:sz w:val="22"/>
        </w:rPr>
        <w:t xml:space="preserve">n, click on “Student Services” </w:t>
      </w:r>
    </w:p>
    <w:p w:rsidR="001146CF" w:rsidRPr="006131E7" w:rsidRDefault="00207DAA" w:rsidP="00B518EC">
      <w:pPr>
        <w:pStyle w:val="Title"/>
        <w:numPr>
          <w:ilvl w:val="0"/>
          <w:numId w:val="14"/>
        </w:numPr>
        <w:jc w:val="left"/>
        <w:rPr>
          <w:rFonts w:ascii="Georgia" w:hAnsi="Georgia"/>
          <w:b w:val="0"/>
          <w:sz w:val="22"/>
        </w:rPr>
      </w:pPr>
      <w:r w:rsidRPr="006131E7">
        <w:rPr>
          <w:rFonts w:ascii="Georgia" w:hAnsi="Georgia"/>
          <w:b w:val="0"/>
          <w:sz w:val="22"/>
        </w:rPr>
        <w:t xml:space="preserve">Click on “Student Records” </w:t>
      </w:r>
    </w:p>
    <w:p w:rsidR="00B91A81" w:rsidRDefault="00207DAA" w:rsidP="00B518EC">
      <w:pPr>
        <w:pStyle w:val="Title"/>
        <w:numPr>
          <w:ilvl w:val="0"/>
          <w:numId w:val="14"/>
        </w:numPr>
        <w:jc w:val="left"/>
        <w:rPr>
          <w:rFonts w:ascii="Georgia" w:hAnsi="Georgia"/>
          <w:b w:val="0"/>
          <w:sz w:val="22"/>
        </w:rPr>
      </w:pPr>
      <w:r w:rsidRPr="006131E7">
        <w:rPr>
          <w:rFonts w:ascii="Georgia" w:hAnsi="Georgia"/>
          <w:b w:val="0"/>
          <w:sz w:val="22"/>
        </w:rPr>
        <w:lastRenderedPageBreak/>
        <w:t>Click on “Major, Minor, Concentration, Advisor Change Form”</w:t>
      </w:r>
    </w:p>
    <w:p w:rsidR="00B518EC" w:rsidRPr="00B518EC" w:rsidRDefault="00B518EC" w:rsidP="00B518EC">
      <w:pPr>
        <w:pStyle w:val="ListParagraph"/>
        <w:widowControl/>
        <w:numPr>
          <w:ilvl w:val="0"/>
          <w:numId w:val="14"/>
        </w:numPr>
        <w:autoSpaceDE/>
        <w:autoSpaceDN/>
        <w:adjustRightInd/>
        <w:rPr>
          <w:rFonts w:ascii="Georgia" w:hAnsi="Georgia"/>
          <w:sz w:val="22"/>
        </w:rPr>
      </w:pPr>
      <w:r w:rsidRPr="00B518EC">
        <w:rPr>
          <w:rFonts w:ascii="Georgia" w:hAnsi="Georgia"/>
          <w:sz w:val="22"/>
        </w:rPr>
        <w:t xml:space="preserve">Choose your desired major  from the Major 1 dropdown menu </w:t>
      </w:r>
    </w:p>
    <w:p w:rsidR="00B518EC" w:rsidRPr="00B518EC" w:rsidRDefault="00B518EC" w:rsidP="00B518EC">
      <w:pPr>
        <w:pStyle w:val="ListParagraph"/>
        <w:widowControl/>
        <w:numPr>
          <w:ilvl w:val="0"/>
          <w:numId w:val="14"/>
        </w:numPr>
        <w:autoSpaceDE/>
        <w:autoSpaceDN/>
        <w:adjustRightInd/>
        <w:rPr>
          <w:rFonts w:ascii="Georgia" w:hAnsi="Georgia"/>
          <w:sz w:val="22"/>
        </w:rPr>
      </w:pPr>
      <w:r w:rsidRPr="00B518EC">
        <w:rPr>
          <w:rFonts w:ascii="Georgia" w:hAnsi="Georgia"/>
          <w:sz w:val="22"/>
        </w:rPr>
        <w:t>Choose Yes, I request an advisor change from the Advisor 1 dropdown menu</w:t>
      </w:r>
    </w:p>
    <w:p w:rsidR="00B518EC" w:rsidRPr="00B518EC" w:rsidRDefault="00B518EC" w:rsidP="00B518EC">
      <w:pPr>
        <w:pStyle w:val="ListParagraph"/>
        <w:widowControl/>
        <w:numPr>
          <w:ilvl w:val="0"/>
          <w:numId w:val="14"/>
        </w:numPr>
        <w:autoSpaceDE/>
        <w:autoSpaceDN/>
        <w:adjustRightInd/>
        <w:rPr>
          <w:rFonts w:ascii="Georgia" w:hAnsi="Georgia"/>
          <w:sz w:val="22"/>
        </w:rPr>
      </w:pPr>
      <w:r w:rsidRPr="00B518EC">
        <w:rPr>
          <w:rFonts w:ascii="Georgia" w:hAnsi="Georgia"/>
          <w:sz w:val="22"/>
        </w:rPr>
        <w:t>Submit your requested changes</w:t>
      </w:r>
    </w:p>
    <w:p w:rsidR="00B518EC" w:rsidRPr="00B518EC" w:rsidRDefault="00B518EC" w:rsidP="00B518EC">
      <w:pPr>
        <w:pStyle w:val="ListParagraph"/>
        <w:widowControl/>
        <w:numPr>
          <w:ilvl w:val="0"/>
          <w:numId w:val="14"/>
        </w:numPr>
        <w:autoSpaceDE/>
        <w:autoSpaceDN/>
        <w:adjustRightInd/>
        <w:rPr>
          <w:rFonts w:ascii="Georgia" w:hAnsi="Georgia"/>
          <w:sz w:val="22"/>
        </w:rPr>
      </w:pPr>
      <w:r w:rsidRPr="00B518EC">
        <w:rPr>
          <w:rFonts w:ascii="Georgia" w:hAnsi="Georgia"/>
          <w:sz w:val="22"/>
        </w:rPr>
        <w:t>Confirm your changes</w:t>
      </w:r>
    </w:p>
    <w:p w:rsidR="00B518EC" w:rsidRPr="00B518EC" w:rsidRDefault="00B518EC" w:rsidP="00B518EC">
      <w:pPr>
        <w:pStyle w:val="ListParagraph"/>
        <w:widowControl/>
        <w:numPr>
          <w:ilvl w:val="0"/>
          <w:numId w:val="14"/>
        </w:numPr>
        <w:autoSpaceDE/>
        <w:autoSpaceDN/>
        <w:adjustRightInd/>
        <w:rPr>
          <w:rFonts w:ascii="Georgia" w:hAnsi="Georgia"/>
          <w:sz w:val="22"/>
        </w:rPr>
      </w:pPr>
      <w:r w:rsidRPr="00B518EC">
        <w:rPr>
          <w:rFonts w:ascii="Georgia" w:hAnsi="Georgia"/>
          <w:sz w:val="22"/>
        </w:rPr>
        <w:t xml:space="preserve">Print out the form and bring it to the location indicated on the bottom of the page for signatures. </w:t>
      </w:r>
    </w:p>
    <w:p w:rsidR="00B518EC" w:rsidRPr="006131E7" w:rsidRDefault="00B518EC" w:rsidP="00B91A81">
      <w:pPr>
        <w:pStyle w:val="Title"/>
        <w:jc w:val="left"/>
        <w:rPr>
          <w:rFonts w:ascii="Georgia" w:hAnsi="Georgia"/>
          <w:b w:val="0"/>
          <w:sz w:val="22"/>
        </w:rPr>
      </w:pPr>
    </w:p>
    <w:p w:rsidR="00B744E3" w:rsidRPr="006131E7" w:rsidRDefault="00B744E3" w:rsidP="00A607D6">
      <w:pPr>
        <w:pStyle w:val="Title"/>
        <w:jc w:val="left"/>
        <w:rPr>
          <w:rFonts w:ascii="Baskerville Old Face" w:hAnsi="Baskerville Old Face"/>
          <w:sz w:val="22"/>
        </w:rPr>
      </w:pPr>
    </w:p>
    <w:p w:rsidR="001146CF" w:rsidRPr="006131E7" w:rsidRDefault="00207DAA" w:rsidP="00207DAA">
      <w:pPr>
        <w:pStyle w:val="Title"/>
        <w:jc w:val="left"/>
        <w:rPr>
          <w:rFonts w:ascii="Georgia" w:hAnsi="Georgia"/>
          <w:sz w:val="22"/>
        </w:rPr>
      </w:pPr>
      <w:r w:rsidRPr="006131E7">
        <w:rPr>
          <w:rFonts w:ascii="Georgia" w:hAnsi="Georgia"/>
          <w:sz w:val="22"/>
        </w:rPr>
        <w:t xml:space="preserve">How do I know if I have holds on my account? </w:t>
      </w:r>
    </w:p>
    <w:p w:rsidR="001146CF" w:rsidRPr="00B518EC" w:rsidRDefault="00207DAA" w:rsidP="00B518EC">
      <w:pPr>
        <w:pStyle w:val="Title"/>
        <w:numPr>
          <w:ilvl w:val="0"/>
          <w:numId w:val="15"/>
        </w:numPr>
        <w:jc w:val="left"/>
        <w:rPr>
          <w:rFonts w:ascii="Georgia" w:hAnsi="Georgia"/>
          <w:b w:val="0"/>
          <w:sz w:val="22"/>
          <w:szCs w:val="22"/>
        </w:rPr>
      </w:pPr>
      <w:r w:rsidRPr="00B518EC">
        <w:rPr>
          <w:rFonts w:ascii="Georgia" w:hAnsi="Georgia"/>
          <w:b w:val="0"/>
          <w:sz w:val="22"/>
          <w:szCs w:val="22"/>
        </w:rPr>
        <w:t xml:space="preserve">Login to your </w:t>
      </w:r>
      <w:proofErr w:type="spellStart"/>
      <w:r w:rsidR="00B91A81" w:rsidRPr="00B518EC">
        <w:rPr>
          <w:rFonts w:ascii="Georgia" w:hAnsi="Georgia"/>
          <w:b w:val="0"/>
          <w:sz w:val="22"/>
          <w:szCs w:val="22"/>
        </w:rPr>
        <w:t>TopNet</w:t>
      </w:r>
      <w:proofErr w:type="spellEnd"/>
      <w:r w:rsidR="00B91A81" w:rsidRPr="00B518EC">
        <w:rPr>
          <w:rFonts w:ascii="Georgia" w:hAnsi="Georgia"/>
          <w:b w:val="0"/>
          <w:sz w:val="22"/>
          <w:szCs w:val="22"/>
        </w:rPr>
        <w:t xml:space="preserve"> Account </w:t>
      </w:r>
    </w:p>
    <w:p w:rsidR="001146CF" w:rsidRPr="00B518EC" w:rsidRDefault="00B91A81" w:rsidP="00B518EC">
      <w:pPr>
        <w:pStyle w:val="Title"/>
        <w:numPr>
          <w:ilvl w:val="0"/>
          <w:numId w:val="15"/>
        </w:numPr>
        <w:jc w:val="left"/>
        <w:rPr>
          <w:rFonts w:ascii="Georgia" w:hAnsi="Georgia"/>
          <w:b w:val="0"/>
          <w:sz w:val="22"/>
          <w:szCs w:val="22"/>
        </w:rPr>
      </w:pPr>
      <w:r w:rsidRPr="00B518EC">
        <w:rPr>
          <w:rFonts w:ascii="Georgia" w:hAnsi="Georgia"/>
          <w:b w:val="0"/>
          <w:sz w:val="22"/>
          <w:szCs w:val="22"/>
        </w:rPr>
        <w:t>Once logged i</w:t>
      </w:r>
      <w:r w:rsidR="00207DAA" w:rsidRPr="00B518EC">
        <w:rPr>
          <w:rFonts w:ascii="Georgia" w:hAnsi="Georgia"/>
          <w:b w:val="0"/>
          <w:sz w:val="22"/>
          <w:szCs w:val="22"/>
        </w:rPr>
        <w:t xml:space="preserve">n, click on “Student Services” </w:t>
      </w:r>
    </w:p>
    <w:p w:rsidR="001146CF" w:rsidRPr="00B518EC" w:rsidRDefault="00207DAA" w:rsidP="00B518EC">
      <w:pPr>
        <w:pStyle w:val="Title"/>
        <w:numPr>
          <w:ilvl w:val="0"/>
          <w:numId w:val="15"/>
        </w:numPr>
        <w:jc w:val="left"/>
        <w:rPr>
          <w:rFonts w:ascii="Georgia" w:hAnsi="Georgia"/>
          <w:b w:val="0"/>
          <w:sz w:val="22"/>
          <w:szCs w:val="22"/>
        </w:rPr>
      </w:pPr>
      <w:r w:rsidRPr="00B518EC">
        <w:rPr>
          <w:rFonts w:ascii="Georgia" w:hAnsi="Georgia"/>
          <w:b w:val="0"/>
          <w:sz w:val="22"/>
          <w:szCs w:val="22"/>
        </w:rPr>
        <w:t xml:space="preserve">Click on “Student Records” </w:t>
      </w:r>
    </w:p>
    <w:p w:rsidR="001146CF" w:rsidRPr="00B518EC" w:rsidRDefault="00922492" w:rsidP="00B518EC">
      <w:pPr>
        <w:pStyle w:val="Title"/>
        <w:numPr>
          <w:ilvl w:val="0"/>
          <w:numId w:val="15"/>
        </w:numPr>
        <w:jc w:val="left"/>
        <w:rPr>
          <w:rFonts w:ascii="Georgia" w:hAnsi="Georgia"/>
          <w:b w:val="0"/>
          <w:sz w:val="22"/>
          <w:szCs w:val="22"/>
        </w:rPr>
      </w:pPr>
      <w:r w:rsidRPr="00B518EC">
        <w:rPr>
          <w:rFonts w:ascii="Georgia" w:hAnsi="Georgia"/>
          <w:b w:val="0"/>
          <w:sz w:val="22"/>
          <w:szCs w:val="22"/>
        </w:rPr>
        <w:t>Click</w:t>
      </w:r>
      <w:r w:rsidR="00207DAA" w:rsidRPr="00B518EC">
        <w:rPr>
          <w:rFonts w:ascii="Georgia" w:hAnsi="Georgia"/>
          <w:b w:val="0"/>
          <w:sz w:val="22"/>
          <w:szCs w:val="22"/>
        </w:rPr>
        <w:t xml:space="preserve"> on “View Holds” </w:t>
      </w:r>
    </w:p>
    <w:p w:rsidR="001146CF" w:rsidRPr="006131E7" w:rsidRDefault="00922492" w:rsidP="00B518EC">
      <w:pPr>
        <w:pStyle w:val="Title"/>
        <w:numPr>
          <w:ilvl w:val="0"/>
          <w:numId w:val="15"/>
        </w:numPr>
        <w:jc w:val="left"/>
        <w:rPr>
          <w:rFonts w:ascii="Georgia" w:hAnsi="Georgia"/>
          <w:b w:val="0"/>
          <w:sz w:val="22"/>
        </w:rPr>
      </w:pPr>
      <w:r w:rsidRPr="00B518EC">
        <w:rPr>
          <w:rFonts w:ascii="Georgia" w:hAnsi="Georgia"/>
          <w:b w:val="0"/>
          <w:sz w:val="22"/>
          <w:szCs w:val="22"/>
        </w:rPr>
        <w:t>There</w:t>
      </w:r>
      <w:r w:rsidR="00207DAA" w:rsidRPr="006131E7">
        <w:rPr>
          <w:rFonts w:ascii="Georgia" w:hAnsi="Georgia"/>
          <w:b w:val="0"/>
          <w:sz w:val="22"/>
        </w:rPr>
        <w:t xml:space="preserve"> could be three different types of information from this screen </w:t>
      </w:r>
    </w:p>
    <w:p w:rsidR="00B518EC" w:rsidRDefault="00207DAA" w:rsidP="00B518EC">
      <w:pPr>
        <w:pStyle w:val="Title"/>
        <w:numPr>
          <w:ilvl w:val="0"/>
          <w:numId w:val="17"/>
        </w:numPr>
        <w:jc w:val="left"/>
        <w:rPr>
          <w:rFonts w:ascii="Georgia" w:hAnsi="Georgia"/>
          <w:b w:val="0"/>
          <w:sz w:val="22"/>
        </w:rPr>
      </w:pPr>
      <w:r w:rsidRPr="006131E7">
        <w:rPr>
          <w:rFonts w:ascii="Georgia" w:hAnsi="Georgia"/>
          <w:b w:val="0"/>
          <w:sz w:val="22"/>
        </w:rPr>
        <w:t>No holds exist</w:t>
      </w:r>
      <w:r w:rsidR="001146CF" w:rsidRPr="006131E7">
        <w:rPr>
          <w:rFonts w:ascii="Georgia" w:hAnsi="Georgia"/>
          <w:b w:val="0"/>
          <w:sz w:val="22"/>
        </w:rPr>
        <w:tab/>
      </w:r>
    </w:p>
    <w:p w:rsidR="00B518EC" w:rsidRDefault="001146CF" w:rsidP="00B518EC">
      <w:pPr>
        <w:pStyle w:val="Title"/>
        <w:numPr>
          <w:ilvl w:val="0"/>
          <w:numId w:val="17"/>
        </w:numPr>
        <w:jc w:val="left"/>
        <w:rPr>
          <w:rFonts w:ascii="Georgia" w:hAnsi="Georgia"/>
          <w:b w:val="0"/>
          <w:sz w:val="22"/>
        </w:rPr>
      </w:pPr>
      <w:r w:rsidRPr="00B518EC">
        <w:rPr>
          <w:rFonts w:ascii="Georgia" w:hAnsi="Georgia"/>
          <w:b w:val="0"/>
          <w:sz w:val="22"/>
        </w:rPr>
        <w:t>A</w:t>
      </w:r>
      <w:r w:rsidR="00207DAA" w:rsidRPr="00B518EC">
        <w:rPr>
          <w:rFonts w:ascii="Georgia" w:hAnsi="Georgia"/>
          <w:b w:val="0"/>
          <w:sz w:val="22"/>
        </w:rPr>
        <w:t>n advising hold exists on your account-contact your advisor for an appointment</w:t>
      </w:r>
    </w:p>
    <w:p w:rsidR="00207DAA" w:rsidRPr="00B518EC" w:rsidRDefault="001146CF" w:rsidP="00B518EC">
      <w:pPr>
        <w:pStyle w:val="Title"/>
        <w:numPr>
          <w:ilvl w:val="0"/>
          <w:numId w:val="17"/>
        </w:numPr>
        <w:jc w:val="left"/>
        <w:rPr>
          <w:rFonts w:ascii="Georgia" w:hAnsi="Georgia"/>
          <w:b w:val="0"/>
          <w:sz w:val="22"/>
        </w:rPr>
      </w:pPr>
      <w:r w:rsidRPr="00B518EC">
        <w:rPr>
          <w:rFonts w:ascii="Georgia" w:hAnsi="Georgia"/>
          <w:b w:val="0"/>
          <w:sz w:val="22"/>
        </w:rPr>
        <w:t>H</w:t>
      </w:r>
      <w:r w:rsidR="00207DAA" w:rsidRPr="00B518EC">
        <w:rPr>
          <w:rFonts w:ascii="Georgia" w:hAnsi="Georgia"/>
          <w:b w:val="0"/>
          <w:sz w:val="22"/>
        </w:rPr>
        <w:t>olds will be listed with a phone number to contact regarding specifics to that hold</w:t>
      </w:r>
      <w:r w:rsidR="00B91A81" w:rsidRPr="00B518EC">
        <w:rPr>
          <w:rFonts w:ascii="Georgia" w:hAnsi="Georgia"/>
          <w:b w:val="0"/>
          <w:sz w:val="22"/>
        </w:rPr>
        <w:t>.</w:t>
      </w:r>
    </w:p>
    <w:p w:rsidR="00153E21" w:rsidRPr="006131E7" w:rsidRDefault="00153E21" w:rsidP="00B010AB">
      <w:pPr>
        <w:pStyle w:val="Title"/>
        <w:ind w:left="2160"/>
        <w:jc w:val="left"/>
        <w:rPr>
          <w:rFonts w:ascii="Georgia" w:hAnsi="Georgia"/>
          <w:b w:val="0"/>
          <w:sz w:val="22"/>
        </w:rPr>
      </w:pPr>
    </w:p>
    <w:p w:rsidR="00153E21" w:rsidRPr="006131E7" w:rsidRDefault="00153E21" w:rsidP="00153E21">
      <w:pPr>
        <w:pStyle w:val="Title"/>
        <w:jc w:val="left"/>
        <w:rPr>
          <w:rFonts w:ascii="Georgia" w:hAnsi="Georgia"/>
          <w:b w:val="0"/>
          <w:sz w:val="22"/>
          <w:szCs w:val="22"/>
        </w:rPr>
      </w:pPr>
      <w:r w:rsidRPr="006131E7">
        <w:rPr>
          <w:rFonts w:ascii="Georgia" w:hAnsi="Georgia"/>
          <w:sz w:val="22"/>
          <w:szCs w:val="22"/>
        </w:rPr>
        <w:t xml:space="preserve">When do I register for my classes? </w:t>
      </w:r>
      <w:r w:rsidRPr="006131E7">
        <w:rPr>
          <w:rFonts w:ascii="Georgia" w:hAnsi="Georgia"/>
          <w:b w:val="0"/>
          <w:sz w:val="22"/>
          <w:szCs w:val="22"/>
        </w:rPr>
        <w:t xml:space="preserve"> </w:t>
      </w:r>
      <w:r w:rsidRPr="006131E7">
        <w:rPr>
          <w:rFonts w:ascii="Georgia" w:hAnsi="Georgia"/>
          <w:b w:val="0"/>
          <w:sz w:val="22"/>
          <w:szCs w:val="22"/>
        </w:rPr>
        <w:tab/>
      </w:r>
    </w:p>
    <w:p w:rsidR="003B513D" w:rsidRDefault="00153E21" w:rsidP="00B518EC">
      <w:pPr>
        <w:pStyle w:val="Title"/>
        <w:jc w:val="left"/>
        <w:rPr>
          <w:rFonts w:ascii="Georgia" w:hAnsi="Georgia"/>
          <w:b w:val="0"/>
          <w:sz w:val="22"/>
          <w:szCs w:val="22"/>
        </w:rPr>
      </w:pPr>
      <w:r w:rsidRPr="006131E7">
        <w:rPr>
          <w:rFonts w:ascii="Georgia" w:hAnsi="Georgia"/>
          <w:b w:val="0"/>
          <w:sz w:val="22"/>
          <w:szCs w:val="22"/>
        </w:rPr>
        <w:t xml:space="preserve">For all information regarding registration, please go to the following site: </w:t>
      </w:r>
      <w:hyperlink r:id="rId14" w:history="1">
        <w:r w:rsidR="00B518EC" w:rsidRPr="00FC0D43">
          <w:rPr>
            <w:rStyle w:val="Hyperlink"/>
            <w:rFonts w:ascii="Georgia" w:hAnsi="Georgia"/>
            <w:b w:val="0"/>
            <w:sz w:val="22"/>
            <w:szCs w:val="22"/>
          </w:rPr>
          <w:t>http://www.wku.edu/registrar/academic_calendars/</w:t>
        </w:r>
      </w:hyperlink>
    </w:p>
    <w:p w:rsidR="00B518EC" w:rsidRPr="006131E7" w:rsidRDefault="00B518EC" w:rsidP="00B518EC">
      <w:pPr>
        <w:pStyle w:val="Title"/>
        <w:jc w:val="left"/>
        <w:rPr>
          <w:rFonts w:ascii="Georgia" w:hAnsi="Georgia"/>
          <w:b w:val="0"/>
          <w:sz w:val="22"/>
          <w:szCs w:val="22"/>
        </w:rPr>
      </w:pPr>
    </w:p>
    <w:p w:rsidR="001146CF" w:rsidRPr="006131E7" w:rsidRDefault="0077073B" w:rsidP="00A607D6">
      <w:pPr>
        <w:pStyle w:val="Title"/>
        <w:jc w:val="left"/>
        <w:rPr>
          <w:rFonts w:ascii="Georgia" w:hAnsi="Georgia"/>
          <w:sz w:val="22"/>
          <w:szCs w:val="22"/>
        </w:rPr>
      </w:pPr>
      <w:r w:rsidRPr="006131E7">
        <w:rPr>
          <w:rFonts w:ascii="Georgia" w:hAnsi="Georgia"/>
          <w:sz w:val="22"/>
          <w:szCs w:val="22"/>
        </w:rPr>
        <w:t xml:space="preserve">How do I know what courses are available for me to take? </w:t>
      </w:r>
    </w:p>
    <w:p w:rsidR="00B518EC" w:rsidRDefault="00C46BC1" w:rsidP="00B518EC">
      <w:pPr>
        <w:pStyle w:val="Title"/>
        <w:numPr>
          <w:ilvl w:val="0"/>
          <w:numId w:val="19"/>
        </w:numPr>
        <w:jc w:val="left"/>
        <w:rPr>
          <w:rFonts w:ascii="Georgia" w:hAnsi="Georgia"/>
          <w:b w:val="0"/>
          <w:sz w:val="22"/>
          <w:szCs w:val="22"/>
        </w:rPr>
      </w:pPr>
      <w:r w:rsidRPr="006131E7">
        <w:rPr>
          <w:rFonts w:ascii="Georgia" w:hAnsi="Georgia"/>
          <w:b w:val="0"/>
          <w:sz w:val="22"/>
          <w:szCs w:val="22"/>
        </w:rPr>
        <w:t xml:space="preserve">Login to your </w:t>
      </w:r>
      <w:proofErr w:type="spellStart"/>
      <w:r w:rsidRPr="006131E7">
        <w:rPr>
          <w:rFonts w:ascii="Georgia" w:hAnsi="Georgia"/>
          <w:b w:val="0"/>
          <w:sz w:val="22"/>
          <w:szCs w:val="22"/>
        </w:rPr>
        <w:t>TopNet</w:t>
      </w:r>
      <w:proofErr w:type="spellEnd"/>
      <w:r w:rsidRPr="006131E7">
        <w:rPr>
          <w:rFonts w:ascii="Georgia" w:hAnsi="Georgia"/>
          <w:b w:val="0"/>
          <w:sz w:val="22"/>
          <w:szCs w:val="22"/>
        </w:rPr>
        <w:t xml:space="preserve"> Account </w:t>
      </w:r>
    </w:p>
    <w:p w:rsidR="001146CF" w:rsidRPr="006131E7" w:rsidRDefault="0077073B" w:rsidP="00B518EC">
      <w:pPr>
        <w:pStyle w:val="Title"/>
        <w:numPr>
          <w:ilvl w:val="0"/>
          <w:numId w:val="19"/>
        </w:numPr>
        <w:jc w:val="left"/>
        <w:rPr>
          <w:rFonts w:ascii="Georgia" w:hAnsi="Georgia"/>
          <w:b w:val="0"/>
          <w:sz w:val="22"/>
          <w:szCs w:val="22"/>
        </w:rPr>
      </w:pPr>
      <w:r w:rsidRPr="006131E7">
        <w:rPr>
          <w:rFonts w:ascii="Georgia" w:hAnsi="Georgia"/>
          <w:b w:val="0"/>
          <w:sz w:val="22"/>
          <w:szCs w:val="22"/>
        </w:rPr>
        <w:t>Once logged</w:t>
      </w:r>
      <w:r w:rsidR="00C46BC1" w:rsidRPr="006131E7">
        <w:rPr>
          <w:rFonts w:ascii="Georgia" w:hAnsi="Georgia"/>
          <w:b w:val="0"/>
          <w:sz w:val="22"/>
          <w:szCs w:val="22"/>
        </w:rPr>
        <w:t xml:space="preserve"> in, click on “Student Services” </w:t>
      </w:r>
    </w:p>
    <w:p w:rsidR="001146CF" w:rsidRPr="006131E7" w:rsidRDefault="00C46BC1" w:rsidP="00B518EC">
      <w:pPr>
        <w:pStyle w:val="Title"/>
        <w:numPr>
          <w:ilvl w:val="0"/>
          <w:numId w:val="19"/>
        </w:numPr>
        <w:jc w:val="left"/>
        <w:rPr>
          <w:rFonts w:ascii="Georgia" w:hAnsi="Georgia"/>
          <w:b w:val="0"/>
          <w:sz w:val="22"/>
          <w:szCs w:val="22"/>
        </w:rPr>
      </w:pPr>
      <w:r w:rsidRPr="006131E7">
        <w:rPr>
          <w:rFonts w:ascii="Georgia" w:hAnsi="Georgia"/>
          <w:b w:val="0"/>
          <w:sz w:val="22"/>
          <w:szCs w:val="22"/>
        </w:rPr>
        <w:t>Click on “Registration</w:t>
      </w:r>
      <w:r w:rsidR="0077073B" w:rsidRPr="006131E7">
        <w:rPr>
          <w:rFonts w:ascii="Georgia" w:hAnsi="Georgia"/>
          <w:b w:val="0"/>
          <w:sz w:val="22"/>
          <w:szCs w:val="22"/>
        </w:rPr>
        <w:t xml:space="preserve">” </w:t>
      </w:r>
    </w:p>
    <w:p w:rsidR="00B518EC" w:rsidRDefault="0077073B" w:rsidP="00B518EC">
      <w:pPr>
        <w:pStyle w:val="Title"/>
        <w:numPr>
          <w:ilvl w:val="0"/>
          <w:numId w:val="19"/>
        </w:numPr>
        <w:jc w:val="left"/>
        <w:rPr>
          <w:rFonts w:ascii="Georgia" w:hAnsi="Georgia"/>
          <w:b w:val="0"/>
          <w:sz w:val="22"/>
          <w:szCs w:val="22"/>
        </w:rPr>
      </w:pPr>
      <w:r w:rsidRPr="006131E7">
        <w:rPr>
          <w:rFonts w:ascii="Georgia" w:hAnsi="Georgia"/>
          <w:b w:val="0"/>
          <w:sz w:val="22"/>
          <w:szCs w:val="22"/>
        </w:rPr>
        <w:t xml:space="preserve">Click on “Schedule of Classes and ‘Look </w:t>
      </w:r>
      <w:proofErr w:type="gramStart"/>
      <w:r w:rsidR="00C46BC1" w:rsidRPr="006131E7">
        <w:rPr>
          <w:rFonts w:ascii="Georgia" w:hAnsi="Georgia"/>
          <w:b w:val="0"/>
          <w:sz w:val="22"/>
          <w:szCs w:val="22"/>
        </w:rPr>
        <w:t>Up</w:t>
      </w:r>
      <w:proofErr w:type="gramEnd"/>
      <w:r w:rsidR="00C46BC1" w:rsidRPr="006131E7">
        <w:rPr>
          <w:rFonts w:ascii="Georgia" w:hAnsi="Georgia"/>
          <w:b w:val="0"/>
          <w:sz w:val="22"/>
          <w:szCs w:val="22"/>
        </w:rPr>
        <w:t xml:space="preserve"> Classes to Add</w:t>
      </w:r>
      <w:r w:rsidRPr="006131E7">
        <w:rPr>
          <w:rFonts w:ascii="Georgia" w:hAnsi="Georgia"/>
          <w:b w:val="0"/>
          <w:sz w:val="22"/>
          <w:szCs w:val="22"/>
        </w:rPr>
        <w:t>”</w:t>
      </w:r>
      <w:r w:rsidR="00C46BC1" w:rsidRPr="006131E7">
        <w:rPr>
          <w:rFonts w:ascii="Georgia" w:hAnsi="Georgia"/>
          <w:b w:val="0"/>
          <w:sz w:val="22"/>
          <w:szCs w:val="22"/>
        </w:rPr>
        <w:t>-the screen will ask you to select a semester term</w:t>
      </w:r>
    </w:p>
    <w:p w:rsidR="00B518EC" w:rsidRDefault="0077073B" w:rsidP="00B518EC">
      <w:pPr>
        <w:pStyle w:val="Title"/>
        <w:numPr>
          <w:ilvl w:val="0"/>
          <w:numId w:val="19"/>
        </w:numPr>
        <w:jc w:val="left"/>
        <w:rPr>
          <w:rFonts w:ascii="Georgia" w:hAnsi="Georgia"/>
          <w:b w:val="0"/>
          <w:sz w:val="22"/>
          <w:szCs w:val="22"/>
        </w:rPr>
      </w:pPr>
      <w:r w:rsidRPr="006131E7">
        <w:rPr>
          <w:rFonts w:ascii="Georgia" w:hAnsi="Georgia"/>
          <w:b w:val="0"/>
          <w:sz w:val="22"/>
          <w:szCs w:val="22"/>
        </w:rPr>
        <w:t>Use the dropdown menu under Search by Term to select the term in which you woul</w:t>
      </w:r>
      <w:r w:rsidR="00C46BC1" w:rsidRPr="006131E7">
        <w:rPr>
          <w:rFonts w:ascii="Georgia" w:hAnsi="Georgia"/>
          <w:b w:val="0"/>
          <w:sz w:val="22"/>
          <w:szCs w:val="22"/>
        </w:rPr>
        <w:t>d like to search, Click “Submit</w:t>
      </w:r>
      <w:r w:rsidRPr="006131E7">
        <w:rPr>
          <w:rFonts w:ascii="Georgia" w:hAnsi="Georgia"/>
          <w:b w:val="0"/>
          <w:sz w:val="22"/>
          <w:szCs w:val="22"/>
        </w:rPr>
        <w:t xml:space="preserve">” </w:t>
      </w:r>
    </w:p>
    <w:p w:rsidR="001146CF" w:rsidRPr="006131E7" w:rsidRDefault="0077073B" w:rsidP="00B518EC">
      <w:pPr>
        <w:pStyle w:val="Title"/>
        <w:numPr>
          <w:ilvl w:val="0"/>
          <w:numId w:val="19"/>
        </w:numPr>
        <w:jc w:val="left"/>
        <w:rPr>
          <w:rFonts w:ascii="Georgia" w:hAnsi="Georgia"/>
          <w:b w:val="0"/>
          <w:sz w:val="22"/>
          <w:szCs w:val="22"/>
        </w:rPr>
      </w:pPr>
      <w:r w:rsidRPr="006131E7">
        <w:rPr>
          <w:rFonts w:ascii="Georgia" w:hAnsi="Georgia"/>
          <w:b w:val="0"/>
          <w:sz w:val="22"/>
          <w:szCs w:val="22"/>
        </w:rPr>
        <w:t>On this page you can select by subject, instructor, day or evening courses, and campus. To do this, just highlight the important it</w:t>
      </w:r>
      <w:r w:rsidR="00C46BC1" w:rsidRPr="006131E7">
        <w:rPr>
          <w:rFonts w:ascii="Georgia" w:hAnsi="Georgia"/>
          <w:b w:val="0"/>
          <w:sz w:val="22"/>
          <w:szCs w:val="22"/>
        </w:rPr>
        <w:t>ems you would like to search by</w:t>
      </w:r>
      <w:r w:rsidRPr="006131E7">
        <w:rPr>
          <w:rFonts w:ascii="Georgia" w:hAnsi="Georgia"/>
          <w:b w:val="0"/>
          <w:sz w:val="22"/>
          <w:szCs w:val="22"/>
        </w:rPr>
        <w:t xml:space="preserve"> </w:t>
      </w:r>
    </w:p>
    <w:p w:rsidR="001146CF" w:rsidRPr="006131E7" w:rsidRDefault="0077073B" w:rsidP="00B518EC">
      <w:pPr>
        <w:pStyle w:val="Title"/>
        <w:numPr>
          <w:ilvl w:val="0"/>
          <w:numId w:val="19"/>
        </w:numPr>
        <w:jc w:val="left"/>
        <w:rPr>
          <w:rFonts w:ascii="Georgia" w:hAnsi="Georgia"/>
          <w:b w:val="0"/>
          <w:sz w:val="22"/>
          <w:szCs w:val="22"/>
        </w:rPr>
      </w:pPr>
      <w:r w:rsidRPr="006131E7">
        <w:rPr>
          <w:rFonts w:ascii="Georgia" w:hAnsi="Georgia"/>
          <w:b w:val="0"/>
          <w:sz w:val="22"/>
          <w:szCs w:val="22"/>
        </w:rPr>
        <w:t xml:space="preserve">Once you have highlighted </w:t>
      </w:r>
      <w:r w:rsidR="00B91A81" w:rsidRPr="006131E7">
        <w:rPr>
          <w:rFonts w:ascii="Georgia" w:hAnsi="Georgia"/>
          <w:b w:val="0"/>
          <w:sz w:val="22"/>
          <w:szCs w:val="22"/>
        </w:rPr>
        <w:t>the appropriate fields</w:t>
      </w:r>
      <w:r w:rsidRPr="006131E7">
        <w:rPr>
          <w:rFonts w:ascii="Georgia" w:hAnsi="Georgia"/>
          <w:b w:val="0"/>
          <w:sz w:val="22"/>
          <w:szCs w:val="22"/>
        </w:rPr>
        <w:t xml:space="preserve"> you</w:t>
      </w:r>
      <w:r w:rsidR="00C46BC1" w:rsidRPr="006131E7">
        <w:rPr>
          <w:rFonts w:ascii="Georgia" w:hAnsi="Georgia"/>
          <w:b w:val="0"/>
          <w:sz w:val="22"/>
          <w:szCs w:val="22"/>
        </w:rPr>
        <w:t xml:space="preserve"> need, then click “Class Search</w:t>
      </w:r>
      <w:r w:rsidRPr="006131E7">
        <w:rPr>
          <w:rFonts w:ascii="Georgia" w:hAnsi="Georgia"/>
          <w:b w:val="0"/>
          <w:sz w:val="22"/>
          <w:szCs w:val="22"/>
        </w:rPr>
        <w:t xml:space="preserve">” </w:t>
      </w:r>
    </w:p>
    <w:p w:rsidR="0077073B" w:rsidRPr="006131E7" w:rsidRDefault="0077073B" w:rsidP="00B518EC">
      <w:pPr>
        <w:pStyle w:val="Title"/>
        <w:numPr>
          <w:ilvl w:val="0"/>
          <w:numId w:val="19"/>
        </w:numPr>
        <w:jc w:val="left"/>
        <w:rPr>
          <w:rFonts w:ascii="Georgia" w:hAnsi="Georgia"/>
          <w:b w:val="0"/>
          <w:sz w:val="22"/>
          <w:szCs w:val="22"/>
        </w:rPr>
      </w:pPr>
      <w:r w:rsidRPr="006131E7">
        <w:rPr>
          <w:rFonts w:ascii="Georgia" w:hAnsi="Georgia"/>
          <w:b w:val="0"/>
          <w:sz w:val="22"/>
          <w:szCs w:val="22"/>
        </w:rPr>
        <w:t xml:space="preserve">When you find the class you would like to take, jot down the CRN, the course name, </w:t>
      </w:r>
      <w:r w:rsidR="00C46BC1" w:rsidRPr="006131E7">
        <w:rPr>
          <w:rFonts w:ascii="Georgia" w:hAnsi="Georgia"/>
          <w:b w:val="0"/>
          <w:sz w:val="22"/>
          <w:szCs w:val="22"/>
        </w:rPr>
        <w:t>and the days and times it meets</w:t>
      </w:r>
    </w:p>
    <w:p w:rsidR="0077073B" w:rsidRPr="006131E7" w:rsidRDefault="0077073B" w:rsidP="00A607D6">
      <w:pPr>
        <w:pStyle w:val="Title"/>
        <w:jc w:val="left"/>
        <w:rPr>
          <w:rFonts w:ascii="Georgia" w:hAnsi="Georgia"/>
          <w:b w:val="0"/>
          <w:sz w:val="22"/>
          <w:szCs w:val="22"/>
        </w:rPr>
      </w:pPr>
    </w:p>
    <w:p w:rsidR="00B32DCC" w:rsidRPr="006131E7" w:rsidRDefault="00207DAA" w:rsidP="00207DAA">
      <w:pPr>
        <w:pStyle w:val="Title"/>
        <w:jc w:val="left"/>
        <w:rPr>
          <w:rFonts w:ascii="Georgia" w:hAnsi="Georgia"/>
          <w:sz w:val="22"/>
          <w:szCs w:val="22"/>
        </w:rPr>
      </w:pPr>
      <w:r w:rsidRPr="006131E7">
        <w:rPr>
          <w:rFonts w:ascii="Georgia" w:hAnsi="Georgia"/>
          <w:sz w:val="22"/>
          <w:szCs w:val="22"/>
        </w:rPr>
        <w:t xml:space="preserve">How do I register for my classes after meeting with my advisor? </w:t>
      </w:r>
    </w:p>
    <w:p w:rsidR="00B32DCC" w:rsidRPr="006131E7" w:rsidRDefault="00207DAA" w:rsidP="00B518EC">
      <w:pPr>
        <w:pStyle w:val="Title"/>
        <w:numPr>
          <w:ilvl w:val="0"/>
          <w:numId w:val="20"/>
        </w:numPr>
        <w:jc w:val="left"/>
        <w:rPr>
          <w:rFonts w:ascii="Georgia" w:hAnsi="Georgia"/>
          <w:b w:val="0"/>
          <w:sz w:val="22"/>
          <w:szCs w:val="22"/>
        </w:rPr>
      </w:pPr>
      <w:r w:rsidRPr="006131E7">
        <w:rPr>
          <w:rFonts w:ascii="Georgia" w:hAnsi="Georgia"/>
          <w:b w:val="0"/>
          <w:sz w:val="22"/>
          <w:szCs w:val="22"/>
        </w:rPr>
        <w:t>L</w:t>
      </w:r>
      <w:r w:rsidR="007501BA" w:rsidRPr="006131E7">
        <w:rPr>
          <w:rFonts w:ascii="Georgia" w:hAnsi="Georgia"/>
          <w:b w:val="0"/>
          <w:sz w:val="22"/>
          <w:szCs w:val="22"/>
        </w:rPr>
        <w:t xml:space="preserve">ogin to your </w:t>
      </w:r>
      <w:proofErr w:type="spellStart"/>
      <w:r w:rsidR="007501BA" w:rsidRPr="006131E7">
        <w:rPr>
          <w:rFonts w:ascii="Georgia" w:hAnsi="Georgia"/>
          <w:b w:val="0"/>
          <w:sz w:val="22"/>
          <w:szCs w:val="22"/>
        </w:rPr>
        <w:t>TopNet</w:t>
      </w:r>
      <w:proofErr w:type="spellEnd"/>
      <w:r w:rsidR="007501BA" w:rsidRPr="006131E7">
        <w:rPr>
          <w:rFonts w:ascii="Georgia" w:hAnsi="Georgia"/>
          <w:b w:val="0"/>
          <w:sz w:val="22"/>
          <w:szCs w:val="22"/>
        </w:rPr>
        <w:t xml:space="preserve"> Account </w:t>
      </w:r>
    </w:p>
    <w:p w:rsidR="00B32DCC" w:rsidRPr="006131E7" w:rsidRDefault="00207DAA" w:rsidP="00B518EC">
      <w:pPr>
        <w:pStyle w:val="Title"/>
        <w:numPr>
          <w:ilvl w:val="0"/>
          <w:numId w:val="20"/>
        </w:numPr>
        <w:jc w:val="left"/>
        <w:rPr>
          <w:rFonts w:ascii="Georgia" w:hAnsi="Georgia"/>
          <w:b w:val="0"/>
          <w:sz w:val="22"/>
          <w:szCs w:val="22"/>
        </w:rPr>
      </w:pPr>
      <w:r w:rsidRPr="006131E7">
        <w:rPr>
          <w:rFonts w:ascii="Georgia" w:hAnsi="Georgia"/>
          <w:b w:val="0"/>
          <w:sz w:val="22"/>
          <w:szCs w:val="22"/>
        </w:rPr>
        <w:t xml:space="preserve">Once </w:t>
      </w:r>
      <w:r w:rsidR="00B91A81" w:rsidRPr="006131E7">
        <w:rPr>
          <w:rFonts w:ascii="Georgia" w:hAnsi="Georgia"/>
          <w:b w:val="0"/>
          <w:sz w:val="22"/>
          <w:szCs w:val="22"/>
        </w:rPr>
        <w:t>l</w:t>
      </w:r>
      <w:r w:rsidRPr="006131E7">
        <w:rPr>
          <w:rFonts w:ascii="Georgia" w:hAnsi="Georgia"/>
          <w:b w:val="0"/>
          <w:sz w:val="22"/>
          <w:szCs w:val="22"/>
        </w:rPr>
        <w:t xml:space="preserve">ogged in, click on “Student Services” </w:t>
      </w:r>
    </w:p>
    <w:p w:rsidR="00B32DCC" w:rsidRPr="006131E7" w:rsidRDefault="00207DAA" w:rsidP="00B518EC">
      <w:pPr>
        <w:pStyle w:val="Title"/>
        <w:numPr>
          <w:ilvl w:val="0"/>
          <w:numId w:val="20"/>
        </w:numPr>
        <w:jc w:val="left"/>
        <w:rPr>
          <w:rFonts w:ascii="Georgia" w:hAnsi="Georgia"/>
          <w:b w:val="0"/>
          <w:sz w:val="22"/>
          <w:szCs w:val="22"/>
        </w:rPr>
      </w:pPr>
      <w:proofErr w:type="gramStart"/>
      <w:r w:rsidRPr="006131E7">
        <w:rPr>
          <w:rFonts w:ascii="Georgia" w:hAnsi="Georgia"/>
          <w:b w:val="0"/>
          <w:sz w:val="22"/>
          <w:szCs w:val="22"/>
        </w:rPr>
        <w:t>Click on “Registration.”</w:t>
      </w:r>
      <w:proofErr w:type="gramEnd"/>
      <w:r w:rsidRPr="006131E7">
        <w:rPr>
          <w:rFonts w:ascii="Georgia" w:hAnsi="Georgia"/>
          <w:b w:val="0"/>
          <w:sz w:val="22"/>
          <w:szCs w:val="22"/>
        </w:rPr>
        <w:t xml:space="preserve"> </w:t>
      </w:r>
    </w:p>
    <w:p w:rsidR="00B32DCC" w:rsidRPr="006131E7" w:rsidRDefault="00207DAA" w:rsidP="00B518EC">
      <w:pPr>
        <w:pStyle w:val="Title"/>
        <w:numPr>
          <w:ilvl w:val="0"/>
          <w:numId w:val="20"/>
        </w:numPr>
        <w:jc w:val="left"/>
        <w:rPr>
          <w:rFonts w:ascii="Georgia" w:hAnsi="Georgia"/>
          <w:b w:val="0"/>
          <w:sz w:val="22"/>
          <w:szCs w:val="22"/>
        </w:rPr>
      </w:pPr>
      <w:r w:rsidRPr="006131E7">
        <w:rPr>
          <w:rFonts w:ascii="Georgia" w:hAnsi="Georgia"/>
          <w:b w:val="0"/>
          <w:sz w:val="22"/>
          <w:szCs w:val="22"/>
        </w:rPr>
        <w:t xml:space="preserve">Click on “Register/Add/Drop Courses”-the screen will ask you to select a semester term </w:t>
      </w:r>
    </w:p>
    <w:p w:rsidR="00B32DCC" w:rsidRPr="006131E7" w:rsidRDefault="00207DAA" w:rsidP="00B518EC">
      <w:pPr>
        <w:pStyle w:val="Title"/>
        <w:numPr>
          <w:ilvl w:val="0"/>
          <w:numId w:val="20"/>
        </w:numPr>
        <w:jc w:val="left"/>
        <w:rPr>
          <w:rFonts w:ascii="Georgia" w:hAnsi="Georgia"/>
          <w:b w:val="0"/>
          <w:sz w:val="22"/>
          <w:szCs w:val="22"/>
        </w:rPr>
      </w:pPr>
      <w:r w:rsidRPr="006131E7">
        <w:rPr>
          <w:rFonts w:ascii="Georgia" w:hAnsi="Georgia"/>
          <w:b w:val="0"/>
          <w:sz w:val="22"/>
          <w:szCs w:val="22"/>
        </w:rPr>
        <w:t xml:space="preserve">Scroll down to Add Classes Worksheet-Put the CRN of the classes for which you would like to register </w:t>
      </w:r>
    </w:p>
    <w:p w:rsidR="00B32DCC" w:rsidRPr="006131E7" w:rsidRDefault="00207DAA" w:rsidP="00B518EC">
      <w:pPr>
        <w:pStyle w:val="Title"/>
        <w:numPr>
          <w:ilvl w:val="0"/>
          <w:numId w:val="20"/>
        </w:numPr>
        <w:jc w:val="left"/>
        <w:rPr>
          <w:rFonts w:ascii="Georgia" w:hAnsi="Georgia"/>
          <w:b w:val="0"/>
          <w:sz w:val="22"/>
          <w:szCs w:val="22"/>
        </w:rPr>
      </w:pPr>
      <w:r w:rsidRPr="006131E7">
        <w:rPr>
          <w:rFonts w:ascii="Georgia" w:hAnsi="Georgia"/>
          <w:b w:val="0"/>
          <w:sz w:val="22"/>
          <w:szCs w:val="22"/>
        </w:rPr>
        <w:t xml:space="preserve">Click “Submit Changes” </w:t>
      </w:r>
    </w:p>
    <w:p w:rsidR="00B32DCC" w:rsidRPr="006131E7" w:rsidRDefault="00207DAA" w:rsidP="00B518EC">
      <w:pPr>
        <w:pStyle w:val="Title"/>
        <w:numPr>
          <w:ilvl w:val="0"/>
          <w:numId w:val="20"/>
        </w:numPr>
        <w:jc w:val="left"/>
        <w:rPr>
          <w:rFonts w:ascii="Georgia" w:hAnsi="Georgia"/>
          <w:b w:val="0"/>
          <w:sz w:val="22"/>
          <w:szCs w:val="22"/>
        </w:rPr>
      </w:pPr>
      <w:r w:rsidRPr="006131E7">
        <w:rPr>
          <w:rFonts w:ascii="Georgia" w:hAnsi="Georgia"/>
          <w:b w:val="0"/>
          <w:sz w:val="22"/>
          <w:szCs w:val="22"/>
        </w:rPr>
        <w:t xml:space="preserve">Go back to Student Services </w:t>
      </w:r>
    </w:p>
    <w:p w:rsidR="00B32DCC" w:rsidRPr="006131E7" w:rsidRDefault="00207DAA" w:rsidP="00B518EC">
      <w:pPr>
        <w:pStyle w:val="Title"/>
        <w:numPr>
          <w:ilvl w:val="0"/>
          <w:numId w:val="20"/>
        </w:numPr>
        <w:jc w:val="left"/>
        <w:rPr>
          <w:rFonts w:ascii="Georgia" w:hAnsi="Georgia"/>
          <w:b w:val="0"/>
          <w:sz w:val="22"/>
          <w:szCs w:val="22"/>
        </w:rPr>
      </w:pPr>
      <w:r w:rsidRPr="006131E7">
        <w:rPr>
          <w:rFonts w:ascii="Georgia" w:hAnsi="Georgia"/>
          <w:b w:val="0"/>
          <w:sz w:val="22"/>
          <w:szCs w:val="22"/>
        </w:rPr>
        <w:t xml:space="preserve">Click on “Registration” </w:t>
      </w:r>
    </w:p>
    <w:p w:rsidR="00207DAA" w:rsidRPr="006131E7" w:rsidRDefault="00207DAA" w:rsidP="00B518EC">
      <w:pPr>
        <w:pStyle w:val="Title"/>
        <w:numPr>
          <w:ilvl w:val="0"/>
          <w:numId w:val="20"/>
        </w:numPr>
        <w:jc w:val="left"/>
        <w:rPr>
          <w:rFonts w:ascii="Georgia" w:hAnsi="Georgia"/>
          <w:b w:val="0"/>
          <w:sz w:val="22"/>
          <w:szCs w:val="22"/>
        </w:rPr>
      </w:pPr>
      <w:r w:rsidRPr="006131E7">
        <w:rPr>
          <w:rFonts w:ascii="Georgia" w:hAnsi="Georgia"/>
          <w:b w:val="0"/>
          <w:sz w:val="22"/>
          <w:szCs w:val="22"/>
        </w:rPr>
        <w:t>Click on “Student Summary Schedule”</w:t>
      </w:r>
    </w:p>
    <w:p w:rsidR="00B518EC" w:rsidRDefault="00B518EC" w:rsidP="003A1722">
      <w:pPr>
        <w:pStyle w:val="Heading1"/>
        <w:jc w:val="left"/>
        <w:rPr>
          <w:rFonts w:ascii="Georgia" w:hAnsi="Georgia"/>
          <w:b w:val="0"/>
          <w:bCs w:val="0"/>
          <w:szCs w:val="22"/>
        </w:rPr>
      </w:pPr>
    </w:p>
    <w:p w:rsidR="003A1722" w:rsidRPr="00B518EC" w:rsidRDefault="003A1722" w:rsidP="00B518EC">
      <w:pPr>
        <w:pStyle w:val="Heading1"/>
        <w:jc w:val="left"/>
        <w:rPr>
          <w:rFonts w:ascii="Georgia" w:hAnsi="Georgia"/>
          <w:b w:val="0"/>
          <w:bCs w:val="0"/>
          <w:szCs w:val="22"/>
        </w:rPr>
      </w:pPr>
      <w:r w:rsidRPr="006131E7">
        <w:rPr>
          <w:rFonts w:ascii="Georgia" w:hAnsi="Georgia"/>
          <w:b w:val="0"/>
          <w:bCs w:val="0"/>
          <w:szCs w:val="22"/>
        </w:rPr>
        <w:t xml:space="preserve">After seeking help from your own advisor, students are welcome to visit Academic Advising and Retention Center, DUC A330, (270) 745-5065 or email: academic.advising@wku.edu with any unanswered advising questions.   </w:t>
      </w:r>
    </w:p>
    <w:p w:rsidR="00B32DCC" w:rsidRPr="006131E7" w:rsidRDefault="00B32DCC" w:rsidP="00B518EC">
      <w:pPr>
        <w:tabs>
          <w:tab w:val="left" w:pos="-720"/>
        </w:tabs>
        <w:suppressAutoHyphens/>
        <w:contextualSpacing/>
        <w:rPr>
          <w:rFonts w:ascii="Georgia" w:hAnsi="Georgia"/>
          <w:b/>
          <w:sz w:val="22"/>
          <w:szCs w:val="22"/>
        </w:rPr>
      </w:pPr>
    </w:p>
    <w:p w:rsidR="00B91A81" w:rsidRPr="006131E7" w:rsidRDefault="00B744E3" w:rsidP="00B91A81">
      <w:pPr>
        <w:tabs>
          <w:tab w:val="left" w:pos="-720"/>
        </w:tabs>
        <w:suppressAutoHyphens/>
        <w:ind w:left="1440" w:hanging="1440"/>
        <w:contextualSpacing/>
        <w:rPr>
          <w:rFonts w:ascii="Georgia" w:hAnsi="Georgia"/>
          <w:sz w:val="22"/>
          <w:szCs w:val="22"/>
        </w:rPr>
      </w:pPr>
      <w:r w:rsidRPr="006131E7">
        <w:rPr>
          <w:rFonts w:ascii="Georgia" w:hAnsi="Georgia"/>
          <w:b/>
          <w:sz w:val="22"/>
          <w:szCs w:val="22"/>
        </w:rPr>
        <w:t xml:space="preserve">Important Dates/Advising Timeline: </w:t>
      </w:r>
      <w:r w:rsidRPr="006131E7">
        <w:rPr>
          <w:rFonts w:ascii="Georgia" w:hAnsi="Georgia"/>
          <w:sz w:val="22"/>
          <w:szCs w:val="22"/>
        </w:rPr>
        <w:t>This information can be found</w:t>
      </w:r>
      <w:r w:rsidR="0035012E" w:rsidRPr="006131E7">
        <w:rPr>
          <w:rFonts w:ascii="Georgia" w:hAnsi="Georgia"/>
          <w:sz w:val="22"/>
          <w:szCs w:val="22"/>
        </w:rPr>
        <w:t xml:space="preserve"> </w:t>
      </w:r>
      <w:r w:rsidRPr="006131E7">
        <w:rPr>
          <w:rFonts w:ascii="Georgia" w:hAnsi="Georgia"/>
          <w:sz w:val="22"/>
          <w:szCs w:val="22"/>
        </w:rPr>
        <w:t>at:</w:t>
      </w:r>
    </w:p>
    <w:p w:rsidR="00B518EC" w:rsidRPr="006131E7" w:rsidRDefault="00B91A81" w:rsidP="00B518EC">
      <w:pPr>
        <w:tabs>
          <w:tab w:val="left" w:pos="-720"/>
        </w:tabs>
        <w:suppressAutoHyphens/>
        <w:ind w:left="1440" w:hanging="1440"/>
        <w:contextualSpacing/>
        <w:rPr>
          <w:rFonts w:ascii="Georgia" w:hAnsi="Georgia"/>
          <w:sz w:val="22"/>
          <w:szCs w:val="22"/>
        </w:rPr>
      </w:pPr>
      <w:r w:rsidRPr="006131E7">
        <w:rPr>
          <w:rFonts w:ascii="Georgia" w:hAnsi="Georgia"/>
          <w:b/>
          <w:sz w:val="22"/>
          <w:szCs w:val="22"/>
        </w:rPr>
        <w:tab/>
      </w:r>
      <w:r w:rsidRPr="006131E7">
        <w:rPr>
          <w:rFonts w:ascii="Georgia" w:hAnsi="Georgia"/>
          <w:b/>
          <w:sz w:val="22"/>
          <w:szCs w:val="22"/>
        </w:rPr>
        <w:tab/>
      </w:r>
      <w:hyperlink r:id="rId15" w:history="1">
        <w:r w:rsidR="00B518EC" w:rsidRPr="00FC0D43">
          <w:rPr>
            <w:rStyle w:val="Hyperlink"/>
            <w:rFonts w:ascii="Georgia" w:hAnsi="Georgia"/>
            <w:sz w:val="22"/>
            <w:szCs w:val="22"/>
          </w:rPr>
          <w:t>http://www.wku.edu/registrar/academic_calendars/</w:t>
        </w:r>
      </w:hyperlink>
      <w:r w:rsidR="00B518EC">
        <w:rPr>
          <w:rFonts w:ascii="Georgia" w:hAnsi="Georgia"/>
          <w:sz w:val="22"/>
          <w:szCs w:val="22"/>
        </w:rPr>
        <w:t xml:space="preserve"> </w:t>
      </w:r>
    </w:p>
    <w:p w:rsidR="00B744E3" w:rsidRPr="006131E7" w:rsidRDefault="00B744E3" w:rsidP="00207DAA">
      <w:pPr>
        <w:pStyle w:val="Title"/>
        <w:jc w:val="left"/>
        <w:rPr>
          <w:rFonts w:ascii="Georgia" w:hAnsi="Georgia"/>
          <w:b w:val="0"/>
          <w:sz w:val="22"/>
          <w:szCs w:val="22"/>
        </w:rPr>
      </w:pPr>
    </w:p>
    <w:p w:rsidR="00B518EC" w:rsidRDefault="00B518EC" w:rsidP="003709C1">
      <w:pPr>
        <w:tabs>
          <w:tab w:val="left" w:pos="-720"/>
        </w:tabs>
        <w:suppressAutoHyphens/>
        <w:spacing w:line="240" w:lineRule="atLeast"/>
        <w:rPr>
          <w:rFonts w:ascii="Georgia" w:hAnsi="Georgia" w:cs="Arial"/>
          <w:b/>
          <w:sz w:val="22"/>
          <w:szCs w:val="22"/>
        </w:rPr>
      </w:pPr>
    </w:p>
    <w:p w:rsidR="00B518EC" w:rsidRDefault="00B518EC" w:rsidP="003709C1">
      <w:pPr>
        <w:tabs>
          <w:tab w:val="left" w:pos="-720"/>
        </w:tabs>
        <w:suppressAutoHyphens/>
        <w:spacing w:line="240" w:lineRule="atLeast"/>
        <w:rPr>
          <w:rFonts w:ascii="Georgia" w:hAnsi="Georgia" w:cs="Arial"/>
          <w:b/>
          <w:sz w:val="22"/>
          <w:szCs w:val="22"/>
        </w:rPr>
      </w:pPr>
    </w:p>
    <w:p w:rsidR="00B518EC" w:rsidRDefault="00B518EC" w:rsidP="003709C1">
      <w:pPr>
        <w:tabs>
          <w:tab w:val="left" w:pos="-720"/>
        </w:tabs>
        <w:suppressAutoHyphens/>
        <w:spacing w:line="240" w:lineRule="atLeast"/>
        <w:rPr>
          <w:rFonts w:ascii="Georgia" w:hAnsi="Georgia" w:cs="Arial"/>
          <w:b/>
          <w:sz w:val="22"/>
          <w:szCs w:val="22"/>
        </w:rPr>
      </w:pPr>
    </w:p>
    <w:p w:rsidR="00B518EC" w:rsidRDefault="00B518EC" w:rsidP="003709C1">
      <w:pPr>
        <w:tabs>
          <w:tab w:val="left" w:pos="-720"/>
        </w:tabs>
        <w:suppressAutoHyphens/>
        <w:spacing w:line="240" w:lineRule="atLeast"/>
        <w:rPr>
          <w:rFonts w:ascii="Georgia" w:hAnsi="Georgia" w:cs="Arial"/>
          <w:b/>
          <w:sz w:val="22"/>
          <w:szCs w:val="22"/>
        </w:rPr>
      </w:pPr>
    </w:p>
    <w:tbl>
      <w:tblPr>
        <w:tblStyle w:val="TableGrid"/>
        <w:tblW w:w="10182" w:type="dxa"/>
        <w:jc w:val="center"/>
        <w:tblInd w:w="-2001" w:type="dxa"/>
        <w:tblLook w:val="04A0" w:firstRow="1" w:lastRow="0" w:firstColumn="1" w:lastColumn="0" w:noHBand="0" w:noVBand="1"/>
      </w:tblPr>
      <w:tblGrid>
        <w:gridCol w:w="5181"/>
        <w:gridCol w:w="5001"/>
      </w:tblGrid>
      <w:tr w:rsidR="007375E1" w:rsidRPr="007375E1" w:rsidTr="007375E1">
        <w:trPr>
          <w:trHeight w:val="300"/>
          <w:jc w:val="center"/>
        </w:trPr>
        <w:tc>
          <w:tcPr>
            <w:tcW w:w="10182" w:type="dxa"/>
            <w:gridSpan w:val="2"/>
            <w:hideMark/>
          </w:tcPr>
          <w:p w:rsidR="007375E1" w:rsidRPr="007375E1" w:rsidRDefault="007375E1" w:rsidP="007375E1">
            <w:pPr>
              <w:widowControl/>
              <w:autoSpaceDE/>
              <w:autoSpaceDN/>
              <w:adjustRightInd/>
              <w:spacing w:before="100" w:beforeAutospacing="1" w:after="100" w:afterAutospacing="1" w:line="300" w:lineRule="atLeast"/>
              <w:jc w:val="center"/>
              <w:outlineLvl w:val="1"/>
              <w:rPr>
                <w:rFonts w:ascii="Georgia" w:hAnsi="Georgia" w:cs="Times New Roman"/>
                <w:b/>
                <w:bCs/>
                <w:sz w:val="22"/>
                <w:szCs w:val="22"/>
              </w:rPr>
            </w:pPr>
            <w:r w:rsidRPr="007375E1">
              <w:rPr>
                <w:rFonts w:ascii="Georgia" w:hAnsi="Georgia" w:cs="Times New Roman"/>
                <w:b/>
                <w:bCs/>
                <w:sz w:val="22"/>
                <w:szCs w:val="22"/>
              </w:rPr>
              <w:lastRenderedPageBreak/>
              <w:t>FALL SEMESTER 2013 </w:t>
            </w:r>
          </w:p>
        </w:tc>
      </w:tr>
      <w:tr w:rsidR="007375E1" w:rsidRPr="007375E1" w:rsidTr="007375E1">
        <w:trPr>
          <w:trHeight w:val="300"/>
          <w:jc w:val="center"/>
        </w:trPr>
        <w:tc>
          <w:tcPr>
            <w:tcW w:w="5181" w:type="dxa"/>
            <w:hideMark/>
          </w:tcPr>
          <w:p w:rsidR="007375E1" w:rsidRPr="007375E1" w:rsidRDefault="007375E1" w:rsidP="007375E1">
            <w:pPr>
              <w:widowControl/>
              <w:autoSpaceDE/>
              <w:autoSpaceDN/>
              <w:adjustRightInd/>
              <w:jc w:val="center"/>
              <w:rPr>
                <w:rFonts w:ascii="Georgia" w:hAnsi="Georgia" w:cs="Times New Roman"/>
                <w:sz w:val="22"/>
                <w:szCs w:val="22"/>
              </w:rPr>
            </w:pPr>
            <w:r w:rsidRPr="007375E1">
              <w:rPr>
                <w:rFonts w:ascii="Georgia" w:hAnsi="Georgia" w:cs="Times New Roman"/>
                <w:sz w:val="22"/>
                <w:szCs w:val="22"/>
              </w:rPr>
              <w:t>Classes Begin</w:t>
            </w:r>
          </w:p>
        </w:tc>
        <w:tc>
          <w:tcPr>
            <w:tcW w:w="5001" w:type="dxa"/>
            <w:hideMark/>
          </w:tcPr>
          <w:p w:rsidR="007375E1" w:rsidRPr="007375E1" w:rsidRDefault="007375E1" w:rsidP="007375E1">
            <w:pPr>
              <w:widowControl/>
              <w:autoSpaceDE/>
              <w:autoSpaceDN/>
              <w:adjustRightInd/>
              <w:jc w:val="center"/>
              <w:rPr>
                <w:rFonts w:ascii="Georgia" w:hAnsi="Georgia" w:cs="Times New Roman"/>
                <w:sz w:val="22"/>
                <w:szCs w:val="22"/>
              </w:rPr>
            </w:pPr>
            <w:r w:rsidRPr="007375E1">
              <w:rPr>
                <w:rFonts w:ascii="Georgia" w:hAnsi="Georgia" w:cs="Times New Roman"/>
                <w:sz w:val="22"/>
                <w:szCs w:val="22"/>
              </w:rPr>
              <w:t>Monday, August 26</w:t>
            </w:r>
          </w:p>
        </w:tc>
      </w:tr>
      <w:tr w:rsidR="007375E1" w:rsidRPr="007375E1" w:rsidTr="007375E1">
        <w:trPr>
          <w:trHeight w:val="300"/>
          <w:jc w:val="center"/>
        </w:trPr>
        <w:tc>
          <w:tcPr>
            <w:tcW w:w="5181" w:type="dxa"/>
            <w:hideMark/>
          </w:tcPr>
          <w:p w:rsidR="007375E1" w:rsidRPr="007375E1" w:rsidRDefault="007375E1" w:rsidP="007375E1">
            <w:pPr>
              <w:widowControl/>
              <w:autoSpaceDE/>
              <w:autoSpaceDN/>
              <w:adjustRightInd/>
              <w:jc w:val="center"/>
              <w:rPr>
                <w:rFonts w:ascii="Georgia" w:hAnsi="Georgia" w:cs="Times New Roman"/>
                <w:sz w:val="22"/>
                <w:szCs w:val="22"/>
              </w:rPr>
            </w:pPr>
            <w:r w:rsidRPr="007375E1">
              <w:rPr>
                <w:rFonts w:ascii="Georgia" w:hAnsi="Georgia" w:cs="Times New Roman"/>
                <w:sz w:val="22"/>
                <w:szCs w:val="22"/>
              </w:rPr>
              <w:t>Labor Day (university closed)</w:t>
            </w:r>
          </w:p>
        </w:tc>
        <w:tc>
          <w:tcPr>
            <w:tcW w:w="5001" w:type="dxa"/>
            <w:hideMark/>
          </w:tcPr>
          <w:p w:rsidR="007375E1" w:rsidRPr="007375E1" w:rsidRDefault="007375E1" w:rsidP="007375E1">
            <w:pPr>
              <w:widowControl/>
              <w:autoSpaceDE/>
              <w:autoSpaceDN/>
              <w:adjustRightInd/>
              <w:jc w:val="center"/>
              <w:rPr>
                <w:rFonts w:ascii="Georgia" w:hAnsi="Georgia" w:cs="Times New Roman"/>
                <w:sz w:val="22"/>
                <w:szCs w:val="22"/>
              </w:rPr>
            </w:pPr>
            <w:r w:rsidRPr="007375E1">
              <w:rPr>
                <w:rFonts w:ascii="Georgia" w:hAnsi="Georgia" w:cs="Times New Roman"/>
                <w:sz w:val="22"/>
                <w:szCs w:val="22"/>
              </w:rPr>
              <w:t>Monday, September 2</w:t>
            </w:r>
          </w:p>
        </w:tc>
      </w:tr>
      <w:tr w:rsidR="007375E1" w:rsidRPr="007375E1" w:rsidTr="007375E1">
        <w:trPr>
          <w:trHeight w:val="300"/>
          <w:jc w:val="center"/>
        </w:trPr>
        <w:tc>
          <w:tcPr>
            <w:tcW w:w="5181" w:type="dxa"/>
            <w:hideMark/>
          </w:tcPr>
          <w:p w:rsidR="007375E1" w:rsidRPr="007375E1" w:rsidRDefault="007375E1" w:rsidP="007375E1">
            <w:pPr>
              <w:widowControl/>
              <w:autoSpaceDE/>
              <w:autoSpaceDN/>
              <w:adjustRightInd/>
              <w:jc w:val="center"/>
              <w:rPr>
                <w:rFonts w:ascii="Georgia" w:hAnsi="Georgia" w:cs="Times New Roman"/>
                <w:sz w:val="22"/>
                <w:szCs w:val="22"/>
              </w:rPr>
            </w:pPr>
            <w:r w:rsidRPr="007375E1">
              <w:rPr>
                <w:rFonts w:ascii="Georgia" w:hAnsi="Georgia" w:cs="Times New Roman"/>
                <w:sz w:val="22"/>
                <w:szCs w:val="22"/>
              </w:rPr>
              <w:t>Fall Break (no classes; offices open)</w:t>
            </w:r>
          </w:p>
        </w:tc>
        <w:tc>
          <w:tcPr>
            <w:tcW w:w="5001" w:type="dxa"/>
            <w:hideMark/>
          </w:tcPr>
          <w:p w:rsidR="007375E1" w:rsidRPr="007375E1" w:rsidRDefault="007375E1" w:rsidP="007375E1">
            <w:pPr>
              <w:widowControl/>
              <w:autoSpaceDE/>
              <w:autoSpaceDN/>
              <w:adjustRightInd/>
              <w:jc w:val="center"/>
              <w:rPr>
                <w:rFonts w:ascii="Georgia" w:hAnsi="Georgia" w:cs="Times New Roman"/>
                <w:sz w:val="22"/>
                <w:szCs w:val="22"/>
              </w:rPr>
            </w:pPr>
            <w:r w:rsidRPr="007375E1">
              <w:rPr>
                <w:rFonts w:ascii="Georgia" w:hAnsi="Georgia" w:cs="Times New Roman"/>
                <w:sz w:val="22"/>
                <w:szCs w:val="22"/>
              </w:rPr>
              <w:t>Thursday and Friday, October 3-4</w:t>
            </w:r>
          </w:p>
        </w:tc>
      </w:tr>
      <w:tr w:rsidR="007375E1" w:rsidRPr="007375E1" w:rsidTr="007375E1">
        <w:trPr>
          <w:trHeight w:val="300"/>
          <w:jc w:val="center"/>
        </w:trPr>
        <w:tc>
          <w:tcPr>
            <w:tcW w:w="5181" w:type="dxa"/>
            <w:hideMark/>
          </w:tcPr>
          <w:p w:rsidR="007375E1" w:rsidRPr="007375E1" w:rsidRDefault="007375E1" w:rsidP="007375E1">
            <w:pPr>
              <w:widowControl/>
              <w:autoSpaceDE/>
              <w:autoSpaceDN/>
              <w:adjustRightInd/>
              <w:jc w:val="center"/>
              <w:rPr>
                <w:rFonts w:ascii="Georgia" w:hAnsi="Georgia" w:cs="Times New Roman"/>
                <w:sz w:val="22"/>
                <w:szCs w:val="22"/>
              </w:rPr>
            </w:pPr>
            <w:r w:rsidRPr="007375E1">
              <w:rPr>
                <w:rFonts w:ascii="Georgia" w:hAnsi="Georgia" w:cs="Times New Roman"/>
                <w:sz w:val="22"/>
                <w:szCs w:val="22"/>
              </w:rPr>
              <w:t>Second Bi-Term Begins</w:t>
            </w:r>
          </w:p>
        </w:tc>
        <w:tc>
          <w:tcPr>
            <w:tcW w:w="5001" w:type="dxa"/>
            <w:hideMark/>
          </w:tcPr>
          <w:p w:rsidR="007375E1" w:rsidRPr="007375E1" w:rsidRDefault="007375E1" w:rsidP="007375E1">
            <w:pPr>
              <w:widowControl/>
              <w:autoSpaceDE/>
              <w:autoSpaceDN/>
              <w:adjustRightInd/>
              <w:jc w:val="center"/>
              <w:rPr>
                <w:rFonts w:ascii="Georgia" w:hAnsi="Georgia" w:cs="Times New Roman"/>
                <w:sz w:val="22"/>
                <w:szCs w:val="22"/>
              </w:rPr>
            </w:pPr>
            <w:r w:rsidRPr="007375E1">
              <w:rPr>
                <w:rFonts w:ascii="Georgia" w:hAnsi="Georgia" w:cs="Times New Roman"/>
                <w:sz w:val="22"/>
                <w:szCs w:val="22"/>
              </w:rPr>
              <w:t>Thursday, October 17</w:t>
            </w:r>
          </w:p>
        </w:tc>
      </w:tr>
      <w:tr w:rsidR="007375E1" w:rsidRPr="007375E1" w:rsidTr="007375E1">
        <w:trPr>
          <w:trHeight w:val="300"/>
          <w:jc w:val="center"/>
        </w:trPr>
        <w:tc>
          <w:tcPr>
            <w:tcW w:w="5181" w:type="dxa"/>
            <w:hideMark/>
          </w:tcPr>
          <w:p w:rsidR="007375E1" w:rsidRPr="007375E1" w:rsidRDefault="007375E1" w:rsidP="007375E1">
            <w:pPr>
              <w:widowControl/>
              <w:autoSpaceDE/>
              <w:autoSpaceDN/>
              <w:adjustRightInd/>
              <w:jc w:val="center"/>
              <w:rPr>
                <w:rFonts w:ascii="Georgia" w:hAnsi="Georgia" w:cs="Times New Roman"/>
                <w:sz w:val="22"/>
                <w:szCs w:val="22"/>
              </w:rPr>
            </w:pPr>
            <w:r w:rsidRPr="007375E1">
              <w:rPr>
                <w:rFonts w:ascii="Georgia" w:hAnsi="Georgia" w:cs="Times New Roman"/>
                <w:sz w:val="22"/>
                <w:szCs w:val="22"/>
              </w:rPr>
              <w:t>Thanksgiving Holiday (university closed)</w:t>
            </w:r>
          </w:p>
        </w:tc>
        <w:tc>
          <w:tcPr>
            <w:tcW w:w="5001" w:type="dxa"/>
            <w:hideMark/>
          </w:tcPr>
          <w:p w:rsidR="007375E1" w:rsidRPr="007375E1" w:rsidRDefault="007375E1" w:rsidP="007375E1">
            <w:pPr>
              <w:widowControl/>
              <w:autoSpaceDE/>
              <w:autoSpaceDN/>
              <w:adjustRightInd/>
              <w:jc w:val="center"/>
              <w:rPr>
                <w:rFonts w:ascii="Georgia" w:hAnsi="Georgia" w:cs="Times New Roman"/>
                <w:sz w:val="22"/>
                <w:szCs w:val="22"/>
              </w:rPr>
            </w:pPr>
            <w:r w:rsidRPr="007375E1">
              <w:rPr>
                <w:rFonts w:ascii="Georgia" w:hAnsi="Georgia" w:cs="Times New Roman"/>
                <w:sz w:val="22"/>
                <w:szCs w:val="22"/>
              </w:rPr>
              <w:t>Wednesday-Friday, November 27-29</w:t>
            </w:r>
          </w:p>
        </w:tc>
      </w:tr>
      <w:tr w:rsidR="007375E1" w:rsidRPr="007375E1" w:rsidTr="007375E1">
        <w:trPr>
          <w:trHeight w:val="300"/>
          <w:jc w:val="center"/>
        </w:trPr>
        <w:tc>
          <w:tcPr>
            <w:tcW w:w="5181" w:type="dxa"/>
            <w:hideMark/>
          </w:tcPr>
          <w:p w:rsidR="007375E1" w:rsidRPr="007375E1" w:rsidRDefault="007375E1" w:rsidP="007375E1">
            <w:pPr>
              <w:widowControl/>
              <w:autoSpaceDE/>
              <w:autoSpaceDN/>
              <w:adjustRightInd/>
              <w:jc w:val="center"/>
              <w:rPr>
                <w:rFonts w:ascii="Georgia" w:hAnsi="Georgia" w:cs="Times New Roman"/>
                <w:sz w:val="22"/>
                <w:szCs w:val="22"/>
              </w:rPr>
            </w:pPr>
            <w:r w:rsidRPr="007375E1">
              <w:rPr>
                <w:rFonts w:ascii="Georgia" w:hAnsi="Georgia" w:cs="Times New Roman"/>
                <w:sz w:val="22"/>
                <w:szCs w:val="22"/>
              </w:rPr>
              <w:t>Final Examinations</w:t>
            </w:r>
          </w:p>
        </w:tc>
        <w:tc>
          <w:tcPr>
            <w:tcW w:w="5001" w:type="dxa"/>
            <w:hideMark/>
          </w:tcPr>
          <w:p w:rsidR="007375E1" w:rsidRPr="007375E1" w:rsidRDefault="007375E1" w:rsidP="007375E1">
            <w:pPr>
              <w:widowControl/>
              <w:autoSpaceDE/>
              <w:autoSpaceDN/>
              <w:adjustRightInd/>
              <w:jc w:val="center"/>
              <w:rPr>
                <w:rFonts w:ascii="Georgia" w:hAnsi="Georgia" w:cs="Times New Roman"/>
                <w:sz w:val="22"/>
                <w:szCs w:val="22"/>
              </w:rPr>
            </w:pPr>
            <w:r w:rsidRPr="007375E1">
              <w:rPr>
                <w:rFonts w:ascii="Georgia" w:hAnsi="Georgia" w:cs="Times New Roman"/>
                <w:sz w:val="22"/>
                <w:szCs w:val="22"/>
              </w:rPr>
              <w:t>Monday-Friday, December 9-13</w:t>
            </w:r>
          </w:p>
        </w:tc>
      </w:tr>
      <w:tr w:rsidR="007375E1" w:rsidRPr="007375E1" w:rsidTr="007375E1">
        <w:trPr>
          <w:trHeight w:val="300"/>
          <w:jc w:val="center"/>
        </w:trPr>
        <w:tc>
          <w:tcPr>
            <w:tcW w:w="5181" w:type="dxa"/>
            <w:hideMark/>
          </w:tcPr>
          <w:p w:rsidR="007375E1" w:rsidRPr="007375E1" w:rsidRDefault="007375E1" w:rsidP="007375E1">
            <w:pPr>
              <w:widowControl/>
              <w:autoSpaceDE/>
              <w:autoSpaceDN/>
              <w:adjustRightInd/>
              <w:jc w:val="center"/>
              <w:rPr>
                <w:rFonts w:ascii="Georgia" w:hAnsi="Georgia" w:cs="Times New Roman"/>
                <w:sz w:val="22"/>
                <w:szCs w:val="22"/>
              </w:rPr>
            </w:pPr>
            <w:r w:rsidRPr="007375E1">
              <w:rPr>
                <w:rFonts w:ascii="Georgia" w:hAnsi="Georgia" w:cs="Times New Roman"/>
                <w:sz w:val="22"/>
                <w:szCs w:val="22"/>
              </w:rPr>
              <w:t>Commencement</w:t>
            </w:r>
          </w:p>
        </w:tc>
        <w:tc>
          <w:tcPr>
            <w:tcW w:w="5001" w:type="dxa"/>
            <w:hideMark/>
          </w:tcPr>
          <w:p w:rsidR="007375E1" w:rsidRPr="007375E1" w:rsidRDefault="007375E1" w:rsidP="007375E1">
            <w:pPr>
              <w:widowControl/>
              <w:autoSpaceDE/>
              <w:autoSpaceDN/>
              <w:adjustRightInd/>
              <w:jc w:val="center"/>
              <w:rPr>
                <w:rFonts w:ascii="Georgia" w:hAnsi="Georgia" w:cs="Times New Roman"/>
                <w:sz w:val="22"/>
                <w:szCs w:val="22"/>
              </w:rPr>
            </w:pPr>
            <w:r w:rsidRPr="007375E1">
              <w:rPr>
                <w:rFonts w:ascii="Georgia" w:hAnsi="Georgia" w:cs="Times New Roman"/>
                <w:sz w:val="22"/>
                <w:szCs w:val="22"/>
              </w:rPr>
              <w:t>Saturday, December 14</w:t>
            </w:r>
          </w:p>
        </w:tc>
      </w:tr>
      <w:tr w:rsidR="007375E1" w:rsidRPr="007375E1" w:rsidTr="007375E1">
        <w:trPr>
          <w:trHeight w:val="300"/>
          <w:jc w:val="center"/>
        </w:trPr>
        <w:tc>
          <w:tcPr>
            <w:tcW w:w="5181" w:type="dxa"/>
            <w:hideMark/>
          </w:tcPr>
          <w:p w:rsidR="007375E1" w:rsidRPr="007375E1" w:rsidRDefault="007375E1" w:rsidP="007375E1">
            <w:pPr>
              <w:widowControl/>
              <w:autoSpaceDE/>
              <w:autoSpaceDN/>
              <w:adjustRightInd/>
              <w:jc w:val="center"/>
              <w:rPr>
                <w:rFonts w:ascii="Georgia" w:hAnsi="Georgia" w:cs="Times New Roman"/>
                <w:sz w:val="22"/>
                <w:szCs w:val="22"/>
              </w:rPr>
            </w:pPr>
            <w:r w:rsidRPr="007375E1">
              <w:rPr>
                <w:rFonts w:ascii="Georgia" w:hAnsi="Georgia" w:cs="Times New Roman"/>
                <w:sz w:val="22"/>
                <w:szCs w:val="22"/>
              </w:rPr>
              <w:t>Final Grades Due</w:t>
            </w:r>
          </w:p>
        </w:tc>
        <w:tc>
          <w:tcPr>
            <w:tcW w:w="5001" w:type="dxa"/>
            <w:hideMark/>
          </w:tcPr>
          <w:p w:rsidR="007375E1" w:rsidRPr="007375E1" w:rsidRDefault="007375E1" w:rsidP="007375E1">
            <w:pPr>
              <w:widowControl/>
              <w:autoSpaceDE/>
              <w:autoSpaceDN/>
              <w:adjustRightInd/>
              <w:jc w:val="center"/>
              <w:rPr>
                <w:rFonts w:ascii="Georgia" w:hAnsi="Georgia" w:cs="Times New Roman"/>
                <w:sz w:val="22"/>
                <w:szCs w:val="22"/>
              </w:rPr>
            </w:pPr>
            <w:r w:rsidRPr="007375E1">
              <w:rPr>
                <w:rFonts w:ascii="Georgia" w:hAnsi="Georgia" w:cs="Times New Roman"/>
                <w:sz w:val="22"/>
                <w:szCs w:val="22"/>
              </w:rPr>
              <w:t>Tuesday, December 17 (noon)</w:t>
            </w:r>
          </w:p>
        </w:tc>
      </w:tr>
      <w:tr w:rsidR="007375E1" w:rsidRPr="007375E1" w:rsidTr="007375E1">
        <w:trPr>
          <w:trHeight w:val="300"/>
          <w:jc w:val="center"/>
        </w:trPr>
        <w:tc>
          <w:tcPr>
            <w:tcW w:w="10182" w:type="dxa"/>
            <w:gridSpan w:val="2"/>
            <w:hideMark/>
          </w:tcPr>
          <w:p w:rsidR="007375E1" w:rsidRPr="007375E1" w:rsidRDefault="007375E1" w:rsidP="007375E1">
            <w:pPr>
              <w:widowControl/>
              <w:autoSpaceDE/>
              <w:autoSpaceDN/>
              <w:adjustRightInd/>
              <w:jc w:val="center"/>
              <w:rPr>
                <w:rFonts w:ascii="Georgia" w:hAnsi="Georgia" w:cs="Times New Roman"/>
                <w:sz w:val="22"/>
                <w:szCs w:val="22"/>
              </w:rPr>
            </w:pPr>
          </w:p>
        </w:tc>
      </w:tr>
      <w:tr w:rsidR="007375E1" w:rsidRPr="007375E1" w:rsidTr="007375E1">
        <w:trPr>
          <w:trHeight w:val="300"/>
          <w:jc w:val="center"/>
        </w:trPr>
        <w:tc>
          <w:tcPr>
            <w:tcW w:w="10182" w:type="dxa"/>
            <w:gridSpan w:val="2"/>
            <w:hideMark/>
          </w:tcPr>
          <w:p w:rsidR="007375E1" w:rsidRPr="007375E1" w:rsidRDefault="007375E1" w:rsidP="007375E1">
            <w:pPr>
              <w:widowControl/>
              <w:autoSpaceDE/>
              <w:autoSpaceDN/>
              <w:adjustRightInd/>
              <w:spacing w:before="100" w:beforeAutospacing="1" w:after="100" w:afterAutospacing="1" w:line="300" w:lineRule="atLeast"/>
              <w:jc w:val="center"/>
              <w:outlineLvl w:val="1"/>
              <w:rPr>
                <w:rFonts w:ascii="Georgia" w:hAnsi="Georgia" w:cs="Times New Roman"/>
                <w:b/>
                <w:bCs/>
                <w:sz w:val="22"/>
                <w:szCs w:val="22"/>
              </w:rPr>
            </w:pPr>
            <w:r w:rsidRPr="007375E1">
              <w:rPr>
                <w:rFonts w:ascii="Georgia" w:hAnsi="Georgia" w:cs="Times New Roman"/>
                <w:b/>
                <w:bCs/>
                <w:sz w:val="22"/>
                <w:szCs w:val="22"/>
              </w:rPr>
              <w:t>SPRING SEMESTER 2014</w:t>
            </w:r>
          </w:p>
        </w:tc>
      </w:tr>
      <w:tr w:rsidR="007375E1" w:rsidRPr="007375E1" w:rsidTr="007375E1">
        <w:trPr>
          <w:trHeight w:val="300"/>
          <w:jc w:val="center"/>
        </w:trPr>
        <w:tc>
          <w:tcPr>
            <w:tcW w:w="5181" w:type="dxa"/>
            <w:hideMark/>
          </w:tcPr>
          <w:p w:rsidR="007375E1" w:rsidRPr="007375E1" w:rsidRDefault="007375E1" w:rsidP="007375E1">
            <w:pPr>
              <w:widowControl/>
              <w:autoSpaceDE/>
              <w:autoSpaceDN/>
              <w:adjustRightInd/>
              <w:jc w:val="center"/>
              <w:rPr>
                <w:rFonts w:ascii="Georgia" w:hAnsi="Georgia" w:cs="Times New Roman"/>
                <w:sz w:val="22"/>
                <w:szCs w:val="22"/>
              </w:rPr>
            </w:pPr>
            <w:r w:rsidRPr="007375E1">
              <w:rPr>
                <w:rFonts w:ascii="Georgia" w:hAnsi="Georgia" w:cs="Times New Roman"/>
                <w:sz w:val="22"/>
                <w:szCs w:val="22"/>
              </w:rPr>
              <w:t>Classes Begin</w:t>
            </w:r>
          </w:p>
        </w:tc>
        <w:tc>
          <w:tcPr>
            <w:tcW w:w="5001" w:type="dxa"/>
            <w:hideMark/>
          </w:tcPr>
          <w:p w:rsidR="007375E1" w:rsidRPr="007375E1" w:rsidRDefault="007375E1" w:rsidP="007375E1">
            <w:pPr>
              <w:widowControl/>
              <w:autoSpaceDE/>
              <w:autoSpaceDN/>
              <w:adjustRightInd/>
              <w:jc w:val="center"/>
              <w:rPr>
                <w:rFonts w:ascii="Georgia" w:hAnsi="Georgia" w:cs="Times New Roman"/>
                <w:sz w:val="22"/>
                <w:szCs w:val="22"/>
              </w:rPr>
            </w:pPr>
            <w:r w:rsidRPr="007375E1">
              <w:rPr>
                <w:rFonts w:ascii="Georgia" w:hAnsi="Georgia" w:cs="Times New Roman"/>
                <w:sz w:val="22"/>
                <w:szCs w:val="22"/>
              </w:rPr>
              <w:t>Monday, January 27</w:t>
            </w:r>
          </w:p>
        </w:tc>
      </w:tr>
      <w:tr w:rsidR="007375E1" w:rsidRPr="007375E1" w:rsidTr="007375E1">
        <w:trPr>
          <w:trHeight w:val="300"/>
          <w:jc w:val="center"/>
        </w:trPr>
        <w:tc>
          <w:tcPr>
            <w:tcW w:w="5181" w:type="dxa"/>
            <w:hideMark/>
          </w:tcPr>
          <w:p w:rsidR="007375E1" w:rsidRPr="007375E1" w:rsidRDefault="007375E1" w:rsidP="007375E1">
            <w:pPr>
              <w:widowControl/>
              <w:autoSpaceDE/>
              <w:autoSpaceDN/>
              <w:adjustRightInd/>
              <w:jc w:val="center"/>
              <w:rPr>
                <w:rFonts w:ascii="Georgia" w:hAnsi="Georgia" w:cs="Times New Roman"/>
                <w:sz w:val="22"/>
                <w:szCs w:val="22"/>
              </w:rPr>
            </w:pPr>
            <w:r w:rsidRPr="007375E1">
              <w:rPr>
                <w:rFonts w:ascii="Georgia" w:hAnsi="Georgia" w:cs="Times New Roman"/>
                <w:sz w:val="22"/>
                <w:szCs w:val="22"/>
              </w:rPr>
              <w:t>Spring Break</w:t>
            </w:r>
          </w:p>
        </w:tc>
        <w:tc>
          <w:tcPr>
            <w:tcW w:w="5001" w:type="dxa"/>
            <w:hideMark/>
          </w:tcPr>
          <w:p w:rsidR="007375E1" w:rsidRPr="007375E1" w:rsidRDefault="007375E1" w:rsidP="007375E1">
            <w:pPr>
              <w:widowControl/>
              <w:autoSpaceDE/>
              <w:autoSpaceDN/>
              <w:adjustRightInd/>
              <w:jc w:val="center"/>
              <w:rPr>
                <w:rFonts w:ascii="Georgia" w:hAnsi="Georgia" w:cs="Times New Roman"/>
                <w:sz w:val="22"/>
                <w:szCs w:val="22"/>
              </w:rPr>
            </w:pPr>
            <w:r w:rsidRPr="007375E1">
              <w:rPr>
                <w:rFonts w:ascii="Georgia" w:hAnsi="Georgia" w:cs="Times New Roman"/>
                <w:sz w:val="22"/>
                <w:szCs w:val="22"/>
              </w:rPr>
              <w:t>Monday-Friday, March 10-14</w:t>
            </w:r>
          </w:p>
        </w:tc>
      </w:tr>
      <w:tr w:rsidR="007375E1" w:rsidRPr="007375E1" w:rsidTr="007375E1">
        <w:trPr>
          <w:trHeight w:val="300"/>
          <w:jc w:val="center"/>
        </w:trPr>
        <w:tc>
          <w:tcPr>
            <w:tcW w:w="5181" w:type="dxa"/>
            <w:hideMark/>
          </w:tcPr>
          <w:p w:rsidR="007375E1" w:rsidRPr="007375E1" w:rsidRDefault="007375E1" w:rsidP="007375E1">
            <w:pPr>
              <w:widowControl/>
              <w:autoSpaceDE/>
              <w:autoSpaceDN/>
              <w:adjustRightInd/>
              <w:jc w:val="center"/>
              <w:rPr>
                <w:rFonts w:ascii="Georgia" w:hAnsi="Georgia" w:cs="Times New Roman"/>
                <w:sz w:val="22"/>
                <w:szCs w:val="22"/>
              </w:rPr>
            </w:pPr>
            <w:r w:rsidRPr="007375E1">
              <w:rPr>
                <w:rFonts w:ascii="Georgia" w:hAnsi="Georgia" w:cs="Times New Roman"/>
                <w:sz w:val="22"/>
                <w:szCs w:val="22"/>
              </w:rPr>
              <w:t>Second Bi-Term Begins</w:t>
            </w:r>
          </w:p>
        </w:tc>
        <w:tc>
          <w:tcPr>
            <w:tcW w:w="5001" w:type="dxa"/>
            <w:hideMark/>
          </w:tcPr>
          <w:p w:rsidR="007375E1" w:rsidRPr="007375E1" w:rsidRDefault="007375E1" w:rsidP="007375E1">
            <w:pPr>
              <w:widowControl/>
              <w:autoSpaceDE/>
              <w:autoSpaceDN/>
              <w:adjustRightInd/>
              <w:jc w:val="center"/>
              <w:rPr>
                <w:rFonts w:ascii="Georgia" w:hAnsi="Georgia" w:cs="Times New Roman"/>
                <w:sz w:val="22"/>
                <w:szCs w:val="22"/>
              </w:rPr>
            </w:pPr>
            <w:r w:rsidRPr="007375E1">
              <w:rPr>
                <w:rFonts w:ascii="Georgia" w:hAnsi="Georgia" w:cs="Times New Roman"/>
                <w:sz w:val="22"/>
                <w:szCs w:val="22"/>
              </w:rPr>
              <w:t>Monday, March 24</w:t>
            </w:r>
          </w:p>
        </w:tc>
      </w:tr>
      <w:tr w:rsidR="007375E1" w:rsidRPr="007375E1" w:rsidTr="007375E1">
        <w:trPr>
          <w:trHeight w:val="300"/>
          <w:jc w:val="center"/>
        </w:trPr>
        <w:tc>
          <w:tcPr>
            <w:tcW w:w="5181" w:type="dxa"/>
            <w:hideMark/>
          </w:tcPr>
          <w:p w:rsidR="007375E1" w:rsidRPr="007375E1" w:rsidRDefault="007375E1" w:rsidP="007375E1">
            <w:pPr>
              <w:widowControl/>
              <w:autoSpaceDE/>
              <w:autoSpaceDN/>
              <w:adjustRightInd/>
              <w:jc w:val="center"/>
              <w:rPr>
                <w:rFonts w:ascii="Georgia" w:hAnsi="Georgia" w:cs="Times New Roman"/>
                <w:sz w:val="22"/>
                <w:szCs w:val="22"/>
              </w:rPr>
            </w:pPr>
            <w:r w:rsidRPr="007375E1">
              <w:rPr>
                <w:rFonts w:ascii="Georgia" w:hAnsi="Georgia" w:cs="Times New Roman"/>
                <w:sz w:val="22"/>
                <w:szCs w:val="22"/>
              </w:rPr>
              <w:t>Final Examinations</w:t>
            </w:r>
          </w:p>
        </w:tc>
        <w:tc>
          <w:tcPr>
            <w:tcW w:w="5001" w:type="dxa"/>
            <w:hideMark/>
          </w:tcPr>
          <w:p w:rsidR="007375E1" w:rsidRPr="007375E1" w:rsidRDefault="007375E1" w:rsidP="007375E1">
            <w:pPr>
              <w:widowControl/>
              <w:autoSpaceDE/>
              <w:autoSpaceDN/>
              <w:adjustRightInd/>
              <w:jc w:val="center"/>
              <w:rPr>
                <w:rFonts w:ascii="Georgia" w:hAnsi="Georgia" w:cs="Times New Roman"/>
                <w:sz w:val="22"/>
                <w:szCs w:val="22"/>
              </w:rPr>
            </w:pPr>
            <w:r w:rsidRPr="007375E1">
              <w:rPr>
                <w:rFonts w:ascii="Georgia" w:hAnsi="Georgia" w:cs="Times New Roman"/>
                <w:sz w:val="22"/>
                <w:szCs w:val="22"/>
              </w:rPr>
              <w:t>Monday-Friday, May 12-16</w:t>
            </w:r>
          </w:p>
        </w:tc>
      </w:tr>
      <w:tr w:rsidR="007375E1" w:rsidRPr="007375E1" w:rsidTr="007375E1">
        <w:trPr>
          <w:trHeight w:val="300"/>
          <w:jc w:val="center"/>
        </w:trPr>
        <w:tc>
          <w:tcPr>
            <w:tcW w:w="5181" w:type="dxa"/>
            <w:hideMark/>
          </w:tcPr>
          <w:p w:rsidR="007375E1" w:rsidRPr="007375E1" w:rsidRDefault="007375E1" w:rsidP="007375E1">
            <w:pPr>
              <w:widowControl/>
              <w:autoSpaceDE/>
              <w:autoSpaceDN/>
              <w:adjustRightInd/>
              <w:jc w:val="center"/>
              <w:rPr>
                <w:rFonts w:ascii="Georgia" w:hAnsi="Georgia" w:cs="Times New Roman"/>
                <w:sz w:val="22"/>
                <w:szCs w:val="22"/>
              </w:rPr>
            </w:pPr>
            <w:r w:rsidRPr="007375E1">
              <w:rPr>
                <w:rFonts w:ascii="Georgia" w:hAnsi="Georgia" w:cs="Times New Roman"/>
                <w:sz w:val="22"/>
                <w:szCs w:val="22"/>
              </w:rPr>
              <w:t>Commencement Weekend</w:t>
            </w:r>
          </w:p>
        </w:tc>
        <w:tc>
          <w:tcPr>
            <w:tcW w:w="5001" w:type="dxa"/>
            <w:hideMark/>
          </w:tcPr>
          <w:p w:rsidR="007375E1" w:rsidRPr="007375E1" w:rsidRDefault="007375E1" w:rsidP="007375E1">
            <w:pPr>
              <w:widowControl/>
              <w:autoSpaceDE/>
              <w:autoSpaceDN/>
              <w:adjustRightInd/>
              <w:jc w:val="center"/>
              <w:rPr>
                <w:rFonts w:ascii="Georgia" w:hAnsi="Georgia" w:cs="Times New Roman"/>
                <w:sz w:val="22"/>
                <w:szCs w:val="22"/>
              </w:rPr>
            </w:pPr>
            <w:r w:rsidRPr="007375E1">
              <w:rPr>
                <w:rFonts w:ascii="Georgia" w:hAnsi="Georgia" w:cs="Times New Roman"/>
                <w:sz w:val="22"/>
                <w:szCs w:val="22"/>
              </w:rPr>
              <w:t>Friday and Saturday, May 16-17</w:t>
            </w:r>
          </w:p>
        </w:tc>
      </w:tr>
      <w:tr w:rsidR="007375E1" w:rsidRPr="007375E1" w:rsidTr="007375E1">
        <w:trPr>
          <w:trHeight w:val="300"/>
          <w:jc w:val="center"/>
        </w:trPr>
        <w:tc>
          <w:tcPr>
            <w:tcW w:w="5181" w:type="dxa"/>
            <w:hideMark/>
          </w:tcPr>
          <w:p w:rsidR="007375E1" w:rsidRPr="007375E1" w:rsidRDefault="007375E1" w:rsidP="007375E1">
            <w:pPr>
              <w:widowControl/>
              <w:autoSpaceDE/>
              <w:autoSpaceDN/>
              <w:adjustRightInd/>
              <w:jc w:val="center"/>
              <w:rPr>
                <w:rFonts w:ascii="Georgia" w:hAnsi="Georgia" w:cs="Times New Roman"/>
                <w:sz w:val="22"/>
                <w:szCs w:val="22"/>
              </w:rPr>
            </w:pPr>
            <w:r w:rsidRPr="007375E1">
              <w:rPr>
                <w:rFonts w:ascii="Georgia" w:hAnsi="Georgia" w:cs="Times New Roman"/>
                <w:sz w:val="22"/>
                <w:szCs w:val="22"/>
              </w:rPr>
              <w:t>Final Grades Due</w:t>
            </w:r>
          </w:p>
        </w:tc>
        <w:tc>
          <w:tcPr>
            <w:tcW w:w="5001" w:type="dxa"/>
            <w:hideMark/>
          </w:tcPr>
          <w:p w:rsidR="007375E1" w:rsidRPr="007375E1" w:rsidRDefault="007375E1" w:rsidP="007375E1">
            <w:pPr>
              <w:widowControl/>
              <w:autoSpaceDE/>
              <w:autoSpaceDN/>
              <w:adjustRightInd/>
              <w:jc w:val="center"/>
              <w:rPr>
                <w:rFonts w:ascii="Georgia" w:hAnsi="Georgia" w:cs="Times New Roman"/>
                <w:sz w:val="22"/>
                <w:szCs w:val="22"/>
              </w:rPr>
            </w:pPr>
            <w:r w:rsidRPr="007375E1">
              <w:rPr>
                <w:rFonts w:ascii="Georgia" w:hAnsi="Georgia" w:cs="Times New Roman"/>
                <w:sz w:val="22"/>
                <w:szCs w:val="22"/>
              </w:rPr>
              <w:t>Tuesday, May 20 (noon)</w:t>
            </w:r>
          </w:p>
        </w:tc>
      </w:tr>
    </w:tbl>
    <w:p w:rsidR="00AA1DAC" w:rsidRPr="006131E7" w:rsidRDefault="00AA1DAC" w:rsidP="007501BA">
      <w:pPr>
        <w:tabs>
          <w:tab w:val="left" w:pos="-720"/>
        </w:tabs>
        <w:suppressAutoHyphens/>
        <w:spacing w:line="240" w:lineRule="atLeast"/>
        <w:jc w:val="center"/>
        <w:rPr>
          <w:rFonts w:ascii="Georgia" w:hAnsi="Georgia" w:cs="Arial"/>
          <w:b/>
          <w:sz w:val="22"/>
          <w:szCs w:val="22"/>
        </w:rPr>
      </w:pPr>
    </w:p>
    <w:p w:rsidR="00AA1DAC" w:rsidRPr="006131E7" w:rsidRDefault="00AA1DAC" w:rsidP="007501BA">
      <w:pPr>
        <w:tabs>
          <w:tab w:val="left" w:pos="-720"/>
        </w:tabs>
        <w:suppressAutoHyphens/>
        <w:spacing w:line="240" w:lineRule="atLeast"/>
        <w:jc w:val="center"/>
        <w:rPr>
          <w:rFonts w:ascii="Georgia" w:hAnsi="Georgia" w:cs="Arial"/>
          <w:b/>
          <w:sz w:val="22"/>
          <w:szCs w:val="22"/>
        </w:rPr>
      </w:pPr>
    </w:p>
    <w:p w:rsidR="00AA1DAC" w:rsidRPr="006131E7" w:rsidRDefault="00AA1DAC" w:rsidP="007501BA">
      <w:pPr>
        <w:tabs>
          <w:tab w:val="left" w:pos="-720"/>
        </w:tabs>
        <w:suppressAutoHyphens/>
        <w:spacing w:line="240" w:lineRule="atLeast"/>
        <w:jc w:val="center"/>
        <w:rPr>
          <w:rFonts w:ascii="Georgia" w:hAnsi="Georgia" w:cs="Arial"/>
          <w:b/>
          <w:sz w:val="22"/>
          <w:szCs w:val="22"/>
        </w:rPr>
      </w:pPr>
    </w:p>
    <w:p w:rsidR="00BF10B8" w:rsidRPr="006131E7" w:rsidRDefault="00BF10B8" w:rsidP="00B010AB">
      <w:pPr>
        <w:pStyle w:val="Title"/>
        <w:rPr>
          <w:rFonts w:ascii="Georgia" w:hAnsi="Georgia"/>
          <w:sz w:val="22"/>
          <w:szCs w:val="22"/>
        </w:rPr>
      </w:pPr>
    </w:p>
    <w:sectPr w:rsidR="00BF10B8" w:rsidRPr="006131E7" w:rsidSect="00BF10B8">
      <w:footerReference w:type="default" r:id="rId16"/>
      <w:type w:val="continuous"/>
      <w:pgSz w:w="12240" w:h="15840" w:code="1"/>
      <w:pgMar w:top="432" w:right="576" w:bottom="432"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7D8" w:rsidRDefault="003477D8" w:rsidP="009625F4">
      <w:r>
        <w:separator/>
      </w:r>
    </w:p>
  </w:endnote>
  <w:endnote w:type="continuationSeparator" w:id="0">
    <w:p w:rsidR="003477D8" w:rsidRDefault="003477D8" w:rsidP="00962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300"/>
      <w:docPartObj>
        <w:docPartGallery w:val="Page Numbers (Bottom of Page)"/>
        <w:docPartUnique/>
      </w:docPartObj>
    </w:sdtPr>
    <w:sdtEndPr/>
    <w:sdtContent>
      <w:p w:rsidR="009625F4" w:rsidRDefault="00A21F6E">
        <w:pPr>
          <w:pStyle w:val="Footer"/>
        </w:pPr>
        <w:r>
          <w:rPr>
            <w:rFonts w:asciiTheme="majorHAnsi" w:hAnsiTheme="majorHAnsi"/>
            <w:noProof/>
            <w:sz w:val="28"/>
            <w:szCs w:val="28"/>
          </w:rPr>
          <mc:AlternateContent>
            <mc:Choice Requires="wps">
              <w:drawing>
                <wp:anchor distT="0" distB="0" distL="114300" distR="114300" simplePos="0" relativeHeight="251660288" behindDoc="0" locked="0" layoutInCell="1" allowOverlap="1">
                  <wp:simplePos x="0" y="0"/>
                  <wp:positionH relativeFrom="margin">
                    <wp:posOffset>2879090</wp:posOffset>
                  </wp:positionH>
                  <wp:positionV relativeFrom="bottomMargin">
                    <wp:posOffset>39370</wp:posOffset>
                  </wp:positionV>
                  <wp:extent cx="1282700" cy="343535"/>
                  <wp:effectExtent l="12065" t="10795" r="10160" b="762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donut">
                            <a:avLst>
                              <a:gd name="adj" fmla="val 14599"/>
                            </a:avLst>
                          </a:prstGeom>
                          <a:noFill/>
                          <a:ln w="9525">
                            <a:solidFill>
                              <a:schemeClr val="bg1">
                                <a:lumMod val="65000"/>
                                <a:lumOff val="0"/>
                              </a:schemeClr>
                            </a:solidFill>
                            <a:round/>
                            <a:headEnd/>
                            <a:tailEnd/>
                          </a:ln>
                          <a:extLst>
                            <a:ext uri="{909E8E84-426E-40DD-AFC4-6F175D3DCCD1}">
                              <a14:hiddenFill xmlns:a14="http://schemas.microsoft.com/office/drawing/2010/main">
                                <a:solidFill>
                                  <a:schemeClr val="tx2">
                                    <a:lumMod val="75000"/>
                                    <a:lumOff val="0"/>
                                  </a:schemeClr>
                                </a:solidFill>
                              </a14:hiddenFill>
                            </a:ext>
                          </a:extLst>
                        </wps:spPr>
                        <wps:txbx>
                          <w:txbxContent>
                            <w:p w:rsidR="00612EF7" w:rsidRDefault="009265BB">
                              <w:pPr>
                                <w:jc w:val="center"/>
                              </w:pPr>
                              <w:r>
                                <w:fldChar w:fldCharType="begin"/>
                              </w:r>
                              <w:r>
                                <w:instrText xml:space="preserve"> PAGE    \* MERGEFORMAT </w:instrText>
                              </w:r>
                              <w:r>
                                <w:fldChar w:fldCharType="separate"/>
                              </w:r>
                              <w:r w:rsidR="004E6342" w:rsidRPr="004E6342">
                                <w:rPr>
                                  <w:noProof/>
                                  <w:color w:val="808080" w:themeColor="text1" w:themeTint="7F"/>
                                </w:rPr>
                                <w:t>1</w:t>
                              </w:r>
                              <w:r>
                                <w:rPr>
                                  <w:noProof/>
                                  <w:color w:val="808080" w:themeColor="text1" w:themeTint="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9" o:spid="_x0000_s1027" type="#_x0000_t23" style="position:absolute;margin-left:226.7pt;margin-top:3.1pt;width:101pt;height:27.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" adj="845" filled="f" fillcolor="#17365d [2415]" strokecolor="#a5a5a5 [2092]">
                  <v:textbox>
                    <w:txbxContent>
                      <w:p w:rsidR="00612EF7" w:rsidRDefault="009265BB">
                        <w:pPr>
                          <w:jc w:val="center"/>
                        </w:pPr>
                        <w:r>
                          <w:fldChar w:fldCharType="begin"/>
                        </w:r>
                        <w:r>
                          <w:instrText xml:space="preserve"> PAGE    \* MERGEFORMAT </w:instrText>
                        </w:r>
                        <w:r>
                          <w:fldChar w:fldCharType="separate"/>
                        </w:r>
                        <w:r w:rsidR="004E6342" w:rsidRPr="004E6342">
                          <w:rPr>
                            <w:noProof/>
                            <w:color w:val="808080" w:themeColor="text1" w:themeTint="7F"/>
                          </w:rPr>
                          <w:t>1</w:t>
                        </w:r>
                        <w:r>
                          <w:rPr>
                            <w:noProof/>
                            <w:color w:val="808080" w:themeColor="text1" w:themeTint="7F"/>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7D8" w:rsidRDefault="003477D8" w:rsidP="009625F4">
      <w:r>
        <w:separator/>
      </w:r>
    </w:p>
  </w:footnote>
  <w:footnote w:type="continuationSeparator" w:id="0">
    <w:p w:rsidR="003477D8" w:rsidRDefault="003477D8" w:rsidP="009625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5547"/>
    <w:multiLevelType w:val="hybridMultilevel"/>
    <w:tmpl w:val="53229438"/>
    <w:lvl w:ilvl="0" w:tplc="C10ECFEA">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F60ED5"/>
    <w:multiLevelType w:val="hybridMultilevel"/>
    <w:tmpl w:val="4D44B274"/>
    <w:lvl w:ilvl="0" w:tplc="0409000F">
      <w:start w:val="1"/>
      <w:numFmt w:val="decimal"/>
      <w:lvlText w:val="%1."/>
      <w:lvlJc w:val="left"/>
      <w:pPr>
        <w:tabs>
          <w:tab w:val="num" w:pos="720"/>
        </w:tabs>
        <w:ind w:left="720" w:hanging="360"/>
      </w:pPr>
    </w:lvl>
    <w:lvl w:ilvl="1" w:tplc="97F86B84">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E27721"/>
    <w:multiLevelType w:val="hybridMultilevel"/>
    <w:tmpl w:val="F95E10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C51B9"/>
    <w:multiLevelType w:val="hybridMultilevel"/>
    <w:tmpl w:val="F9F86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707D4A"/>
    <w:multiLevelType w:val="hybridMultilevel"/>
    <w:tmpl w:val="965E17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1E55CF8"/>
    <w:multiLevelType w:val="hybridMultilevel"/>
    <w:tmpl w:val="DC10D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CA2F93"/>
    <w:multiLevelType w:val="hybridMultilevel"/>
    <w:tmpl w:val="B06C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C22201"/>
    <w:multiLevelType w:val="hybridMultilevel"/>
    <w:tmpl w:val="74EE39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352F21"/>
    <w:multiLevelType w:val="hybridMultilevel"/>
    <w:tmpl w:val="8E4C8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5610A8"/>
    <w:multiLevelType w:val="hybridMultilevel"/>
    <w:tmpl w:val="C0E226F8"/>
    <w:lvl w:ilvl="0" w:tplc="83F00C36">
      <w:start w:val="1"/>
      <w:numFmt w:val="decimal"/>
      <w:lvlText w:val="%1."/>
      <w:lvlJc w:val="left"/>
      <w:pPr>
        <w:tabs>
          <w:tab w:val="num" w:pos="450"/>
        </w:tabs>
        <w:ind w:left="450" w:hanging="45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5516484"/>
    <w:multiLevelType w:val="hybridMultilevel"/>
    <w:tmpl w:val="B31A8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60481B"/>
    <w:multiLevelType w:val="hybridMultilevel"/>
    <w:tmpl w:val="D8BE70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FF93E17"/>
    <w:multiLevelType w:val="hybridMultilevel"/>
    <w:tmpl w:val="96AA908C"/>
    <w:lvl w:ilvl="0" w:tplc="25C07A9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E87E1E"/>
    <w:multiLevelType w:val="hybridMultilevel"/>
    <w:tmpl w:val="35EE7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AF1426"/>
    <w:multiLevelType w:val="hybridMultilevel"/>
    <w:tmpl w:val="49C80DEE"/>
    <w:lvl w:ilvl="0" w:tplc="0409000F">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2324152"/>
    <w:multiLevelType w:val="hybridMultilevel"/>
    <w:tmpl w:val="68F2A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23F3833"/>
    <w:multiLevelType w:val="hybridMultilevel"/>
    <w:tmpl w:val="697E7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F1732E"/>
    <w:multiLevelType w:val="hybridMultilevel"/>
    <w:tmpl w:val="FCD65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94202F"/>
    <w:multiLevelType w:val="hybridMultilevel"/>
    <w:tmpl w:val="AD60C2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4"/>
  </w:num>
  <w:num w:numId="3">
    <w:abstractNumId w:val="1"/>
  </w:num>
  <w:num w:numId="4">
    <w:abstractNumId w:val="0"/>
  </w:num>
  <w:num w:numId="5">
    <w:abstractNumId w:val="15"/>
  </w:num>
  <w:num w:numId="6">
    <w:abstractNumId w:val="12"/>
  </w:num>
  <w:num w:numId="7">
    <w:abstractNumId w:val="15"/>
  </w:num>
  <w:num w:numId="8">
    <w:abstractNumId w:val="3"/>
  </w:num>
  <w:num w:numId="9">
    <w:abstractNumId w:val="16"/>
  </w:num>
  <w:num w:numId="10">
    <w:abstractNumId w:val="6"/>
  </w:num>
  <w:num w:numId="11">
    <w:abstractNumId w:val="14"/>
  </w:num>
  <w:num w:numId="12">
    <w:abstractNumId w:val="7"/>
  </w:num>
  <w:num w:numId="13">
    <w:abstractNumId w:val="5"/>
  </w:num>
  <w:num w:numId="14">
    <w:abstractNumId w:val="8"/>
  </w:num>
  <w:num w:numId="15">
    <w:abstractNumId w:val="17"/>
  </w:num>
  <w:num w:numId="16">
    <w:abstractNumId w:val="11"/>
  </w:num>
  <w:num w:numId="17">
    <w:abstractNumId w:val="18"/>
  </w:num>
  <w:num w:numId="18">
    <w:abstractNumId w:val="2"/>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FF5"/>
    <w:rsid w:val="00004F69"/>
    <w:rsid w:val="00017DF5"/>
    <w:rsid w:val="00046075"/>
    <w:rsid w:val="00063859"/>
    <w:rsid w:val="00065456"/>
    <w:rsid w:val="00081900"/>
    <w:rsid w:val="0008634E"/>
    <w:rsid w:val="00091E4B"/>
    <w:rsid w:val="000957E4"/>
    <w:rsid w:val="000B455F"/>
    <w:rsid w:val="000D213C"/>
    <w:rsid w:val="00105D97"/>
    <w:rsid w:val="00110223"/>
    <w:rsid w:val="001146CF"/>
    <w:rsid w:val="00153E21"/>
    <w:rsid w:val="00207DAA"/>
    <w:rsid w:val="002124D2"/>
    <w:rsid w:val="0022516A"/>
    <w:rsid w:val="00242818"/>
    <w:rsid w:val="00246C25"/>
    <w:rsid w:val="00263AEC"/>
    <w:rsid w:val="002D2273"/>
    <w:rsid w:val="00323BD2"/>
    <w:rsid w:val="00323FF5"/>
    <w:rsid w:val="00342F89"/>
    <w:rsid w:val="003477D8"/>
    <w:rsid w:val="0035012E"/>
    <w:rsid w:val="003709C1"/>
    <w:rsid w:val="00376948"/>
    <w:rsid w:val="00390AE6"/>
    <w:rsid w:val="003936B0"/>
    <w:rsid w:val="003A1722"/>
    <w:rsid w:val="003B513D"/>
    <w:rsid w:val="00414DF1"/>
    <w:rsid w:val="004376C2"/>
    <w:rsid w:val="0045314E"/>
    <w:rsid w:val="00487D75"/>
    <w:rsid w:val="004C351B"/>
    <w:rsid w:val="004E6342"/>
    <w:rsid w:val="00512FF3"/>
    <w:rsid w:val="0051747C"/>
    <w:rsid w:val="00536B58"/>
    <w:rsid w:val="005611E9"/>
    <w:rsid w:val="0056388F"/>
    <w:rsid w:val="00573456"/>
    <w:rsid w:val="00596C18"/>
    <w:rsid w:val="00607FF6"/>
    <w:rsid w:val="00612EF7"/>
    <w:rsid w:val="006131E7"/>
    <w:rsid w:val="006244FC"/>
    <w:rsid w:val="00636FC8"/>
    <w:rsid w:val="00653B9B"/>
    <w:rsid w:val="00661548"/>
    <w:rsid w:val="00684F48"/>
    <w:rsid w:val="006A096F"/>
    <w:rsid w:val="006B0949"/>
    <w:rsid w:val="006D050F"/>
    <w:rsid w:val="006E0780"/>
    <w:rsid w:val="006E6333"/>
    <w:rsid w:val="006F380C"/>
    <w:rsid w:val="007375E1"/>
    <w:rsid w:val="007501BA"/>
    <w:rsid w:val="00761003"/>
    <w:rsid w:val="0077073B"/>
    <w:rsid w:val="00770E44"/>
    <w:rsid w:val="007C39F9"/>
    <w:rsid w:val="007C6F1D"/>
    <w:rsid w:val="007D1A31"/>
    <w:rsid w:val="00816085"/>
    <w:rsid w:val="00833767"/>
    <w:rsid w:val="00843A84"/>
    <w:rsid w:val="008D5C40"/>
    <w:rsid w:val="008E56D5"/>
    <w:rsid w:val="00922492"/>
    <w:rsid w:val="009265BB"/>
    <w:rsid w:val="00955B86"/>
    <w:rsid w:val="009625F4"/>
    <w:rsid w:val="0096566D"/>
    <w:rsid w:val="009F79A8"/>
    <w:rsid w:val="00A16149"/>
    <w:rsid w:val="00A21F6E"/>
    <w:rsid w:val="00A3025C"/>
    <w:rsid w:val="00A607D6"/>
    <w:rsid w:val="00A61558"/>
    <w:rsid w:val="00AA1DAC"/>
    <w:rsid w:val="00AB355A"/>
    <w:rsid w:val="00B010AB"/>
    <w:rsid w:val="00B05F28"/>
    <w:rsid w:val="00B32DCC"/>
    <w:rsid w:val="00B518EC"/>
    <w:rsid w:val="00B704F4"/>
    <w:rsid w:val="00B7293C"/>
    <w:rsid w:val="00B744E3"/>
    <w:rsid w:val="00B830FC"/>
    <w:rsid w:val="00B91A81"/>
    <w:rsid w:val="00BB63C0"/>
    <w:rsid w:val="00BC18AF"/>
    <w:rsid w:val="00BF10B8"/>
    <w:rsid w:val="00BF6DB2"/>
    <w:rsid w:val="00C00580"/>
    <w:rsid w:val="00C00EDF"/>
    <w:rsid w:val="00C46BC1"/>
    <w:rsid w:val="00C53EFB"/>
    <w:rsid w:val="00C566B8"/>
    <w:rsid w:val="00C707CF"/>
    <w:rsid w:val="00C83DF4"/>
    <w:rsid w:val="00CE40F2"/>
    <w:rsid w:val="00CF68A8"/>
    <w:rsid w:val="00D347A2"/>
    <w:rsid w:val="00D8221A"/>
    <w:rsid w:val="00D91E12"/>
    <w:rsid w:val="00DA6965"/>
    <w:rsid w:val="00DF4BC3"/>
    <w:rsid w:val="00DF774F"/>
    <w:rsid w:val="00E60C3B"/>
    <w:rsid w:val="00E65D97"/>
    <w:rsid w:val="00E67605"/>
    <w:rsid w:val="00E867B0"/>
    <w:rsid w:val="00EA1062"/>
    <w:rsid w:val="00EC4662"/>
    <w:rsid w:val="00F02BC9"/>
    <w:rsid w:val="00F0787A"/>
    <w:rsid w:val="00F25692"/>
    <w:rsid w:val="00F64FF5"/>
    <w:rsid w:val="00F715CB"/>
    <w:rsid w:val="00F92FB5"/>
    <w:rsid w:val="00FB0364"/>
    <w:rsid w:val="00FF7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16A"/>
    <w:pPr>
      <w:widowControl w:val="0"/>
      <w:autoSpaceDE w:val="0"/>
      <w:autoSpaceDN w:val="0"/>
      <w:adjustRightInd w:val="0"/>
    </w:pPr>
    <w:rPr>
      <w:rFonts w:ascii="Courier New" w:hAnsi="Courier New" w:cs="Courier New"/>
      <w:sz w:val="24"/>
      <w:szCs w:val="24"/>
    </w:rPr>
  </w:style>
  <w:style w:type="paragraph" w:styleId="Heading1">
    <w:name w:val="heading 1"/>
    <w:basedOn w:val="Normal"/>
    <w:next w:val="Normal"/>
    <w:link w:val="Heading1Char"/>
    <w:qFormat/>
    <w:rsid w:val="002D2273"/>
    <w:pPr>
      <w:keepNext/>
      <w:widowControl/>
      <w:autoSpaceDE/>
      <w:autoSpaceDN/>
      <w:adjustRightInd/>
      <w:jc w:val="center"/>
      <w:outlineLvl w:val="0"/>
    </w:pPr>
    <w:rPr>
      <w:rFonts w:ascii="Times New Roman" w:hAnsi="Times New Roman" w:cs="Times New Roman"/>
      <w:b/>
      <w:bCs/>
      <w:sz w:val="22"/>
    </w:rPr>
  </w:style>
  <w:style w:type="paragraph" w:styleId="Heading2">
    <w:name w:val="heading 2"/>
    <w:basedOn w:val="Normal"/>
    <w:next w:val="Normal"/>
    <w:link w:val="Heading2Char"/>
    <w:uiPriority w:val="9"/>
    <w:semiHidden/>
    <w:unhideWhenUsed/>
    <w:qFormat/>
    <w:rsid w:val="007375E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22516A"/>
    <w:pPr>
      <w:tabs>
        <w:tab w:val="right" w:pos="9360"/>
      </w:tabs>
      <w:suppressAutoHyphens/>
      <w:spacing w:line="240" w:lineRule="atLeast"/>
    </w:pPr>
  </w:style>
  <w:style w:type="paragraph" w:styleId="BodyText">
    <w:name w:val="Body Text"/>
    <w:basedOn w:val="Normal"/>
    <w:rsid w:val="0022516A"/>
    <w:rPr>
      <w:b/>
      <w:bCs/>
    </w:rPr>
  </w:style>
  <w:style w:type="character" w:styleId="Hyperlink">
    <w:name w:val="Hyperlink"/>
    <w:basedOn w:val="DefaultParagraphFont"/>
    <w:uiPriority w:val="99"/>
    <w:unhideWhenUsed/>
    <w:rsid w:val="00065456"/>
    <w:rPr>
      <w:color w:val="0000FF" w:themeColor="hyperlink"/>
      <w:u w:val="single"/>
    </w:rPr>
  </w:style>
  <w:style w:type="character" w:customStyle="1" w:styleId="Heading1Char">
    <w:name w:val="Heading 1 Char"/>
    <w:basedOn w:val="DefaultParagraphFont"/>
    <w:link w:val="Heading1"/>
    <w:rsid w:val="002D2273"/>
    <w:rPr>
      <w:b/>
      <w:bCs/>
      <w:sz w:val="22"/>
      <w:szCs w:val="24"/>
    </w:rPr>
  </w:style>
  <w:style w:type="paragraph" w:styleId="Title">
    <w:name w:val="Title"/>
    <w:basedOn w:val="Normal"/>
    <w:link w:val="TitleChar"/>
    <w:qFormat/>
    <w:rsid w:val="002D2273"/>
    <w:pPr>
      <w:widowControl/>
      <w:autoSpaceDE/>
      <w:autoSpaceDN/>
      <w:adjustRightInd/>
      <w:jc w:val="center"/>
    </w:pPr>
    <w:rPr>
      <w:rFonts w:ascii="Times New Roman" w:hAnsi="Times New Roman" w:cs="Times New Roman"/>
      <w:b/>
      <w:bCs/>
    </w:rPr>
  </w:style>
  <w:style w:type="character" w:customStyle="1" w:styleId="TitleChar">
    <w:name w:val="Title Char"/>
    <w:basedOn w:val="DefaultParagraphFont"/>
    <w:link w:val="Title"/>
    <w:rsid w:val="002D2273"/>
    <w:rPr>
      <w:b/>
      <w:bCs/>
      <w:sz w:val="24"/>
      <w:szCs w:val="24"/>
    </w:rPr>
  </w:style>
  <w:style w:type="character" w:styleId="FollowedHyperlink">
    <w:name w:val="FollowedHyperlink"/>
    <w:basedOn w:val="DefaultParagraphFont"/>
    <w:uiPriority w:val="99"/>
    <w:semiHidden/>
    <w:unhideWhenUsed/>
    <w:rsid w:val="00CF68A8"/>
    <w:rPr>
      <w:color w:val="800080" w:themeColor="followedHyperlink"/>
      <w:u w:val="single"/>
    </w:rPr>
  </w:style>
  <w:style w:type="paragraph" w:styleId="Header">
    <w:name w:val="header"/>
    <w:basedOn w:val="Normal"/>
    <w:link w:val="HeaderChar"/>
    <w:uiPriority w:val="99"/>
    <w:unhideWhenUsed/>
    <w:rsid w:val="009625F4"/>
    <w:pPr>
      <w:tabs>
        <w:tab w:val="center" w:pos="4680"/>
        <w:tab w:val="right" w:pos="9360"/>
      </w:tabs>
    </w:pPr>
  </w:style>
  <w:style w:type="character" w:customStyle="1" w:styleId="HeaderChar">
    <w:name w:val="Header Char"/>
    <w:basedOn w:val="DefaultParagraphFont"/>
    <w:link w:val="Header"/>
    <w:uiPriority w:val="99"/>
    <w:rsid w:val="009625F4"/>
    <w:rPr>
      <w:rFonts w:ascii="Courier New" w:hAnsi="Courier New" w:cs="Courier New"/>
      <w:sz w:val="24"/>
      <w:szCs w:val="24"/>
    </w:rPr>
  </w:style>
  <w:style w:type="paragraph" w:styleId="Footer">
    <w:name w:val="footer"/>
    <w:basedOn w:val="Normal"/>
    <w:link w:val="FooterChar"/>
    <w:uiPriority w:val="99"/>
    <w:unhideWhenUsed/>
    <w:rsid w:val="009625F4"/>
    <w:pPr>
      <w:tabs>
        <w:tab w:val="center" w:pos="4680"/>
        <w:tab w:val="right" w:pos="9360"/>
      </w:tabs>
    </w:pPr>
  </w:style>
  <w:style w:type="character" w:customStyle="1" w:styleId="FooterChar">
    <w:name w:val="Footer Char"/>
    <w:basedOn w:val="DefaultParagraphFont"/>
    <w:link w:val="Footer"/>
    <w:uiPriority w:val="99"/>
    <w:rsid w:val="009625F4"/>
    <w:rPr>
      <w:rFonts w:ascii="Courier New" w:hAnsi="Courier New" w:cs="Courier New"/>
      <w:sz w:val="24"/>
      <w:szCs w:val="24"/>
    </w:rPr>
  </w:style>
  <w:style w:type="paragraph" w:styleId="BalloonText">
    <w:name w:val="Balloon Text"/>
    <w:basedOn w:val="Normal"/>
    <w:link w:val="BalloonTextChar"/>
    <w:uiPriority w:val="99"/>
    <w:semiHidden/>
    <w:unhideWhenUsed/>
    <w:rsid w:val="00B010AB"/>
    <w:rPr>
      <w:rFonts w:ascii="Tahoma" w:hAnsi="Tahoma" w:cs="Tahoma"/>
      <w:sz w:val="16"/>
      <w:szCs w:val="16"/>
    </w:rPr>
  </w:style>
  <w:style w:type="character" w:customStyle="1" w:styleId="BalloonTextChar">
    <w:name w:val="Balloon Text Char"/>
    <w:basedOn w:val="DefaultParagraphFont"/>
    <w:link w:val="BalloonText"/>
    <w:uiPriority w:val="99"/>
    <w:semiHidden/>
    <w:rsid w:val="00B010AB"/>
    <w:rPr>
      <w:rFonts w:ascii="Tahoma" w:hAnsi="Tahoma" w:cs="Tahoma"/>
      <w:sz w:val="16"/>
      <w:szCs w:val="16"/>
    </w:rPr>
  </w:style>
  <w:style w:type="paragraph" w:styleId="NormalWeb">
    <w:name w:val="Normal (Web)"/>
    <w:basedOn w:val="Normal"/>
    <w:uiPriority w:val="99"/>
    <w:unhideWhenUsed/>
    <w:rsid w:val="00091E4B"/>
    <w:pPr>
      <w:widowControl/>
      <w:autoSpaceDE/>
      <w:autoSpaceDN/>
      <w:adjustRightInd/>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B518EC"/>
    <w:pPr>
      <w:ind w:left="720"/>
      <w:contextualSpacing/>
    </w:pPr>
  </w:style>
  <w:style w:type="character" w:customStyle="1" w:styleId="Heading2Char">
    <w:name w:val="Heading 2 Char"/>
    <w:basedOn w:val="DefaultParagraphFont"/>
    <w:link w:val="Heading2"/>
    <w:uiPriority w:val="9"/>
    <w:semiHidden/>
    <w:rsid w:val="007375E1"/>
    <w:rPr>
      <w:rFonts w:asciiTheme="majorHAnsi" w:eastAsiaTheme="majorEastAsia" w:hAnsiTheme="majorHAnsi" w:cstheme="majorBidi"/>
      <w:b/>
      <w:bCs/>
      <w:color w:val="4F81BD" w:themeColor="accent1"/>
      <w:sz w:val="26"/>
      <w:szCs w:val="26"/>
    </w:rPr>
  </w:style>
  <w:style w:type="table" w:styleId="LightShading">
    <w:name w:val="Light Shading"/>
    <w:basedOn w:val="TableNormal"/>
    <w:uiPriority w:val="60"/>
    <w:rsid w:val="007375E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7375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16A"/>
    <w:pPr>
      <w:widowControl w:val="0"/>
      <w:autoSpaceDE w:val="0"/>
      <w:autoSpaceDN w:val="0"/>
      <w:adjustRightInd w:val="0"/>
    </w:pPr>
    <w:rPr>
      <w:rFonts w:ascii="Courier New" w:hAnsi="Courier New" w:cs="Courier New"/>
      <w:sz w:val="24"/>
      <w:szCs w:val="24"/>
    </w:rPr>
  </w:style>
  <w:style w:type="paragraph" w:styleId="Heading1">
    <w:name w:val="heading 1"/>
    <w:basedOn w:val="Normal"/>
    <w:next w:val="Normal"/>
    <w:link w:val="Heading1Char"/>
    <w:qFormat/>
    <w:rsid w:val="002D2273"/>
    <w:pPr>
      <w:keepNext/>
      <w:widowControl/>
      <w:autoSpaceDE/>
      <w:autoSpaceDN/>
      <w:adjustRightInd/>
      <w:jc w:val="center"/>
      <w:outlineLvl w:val="0"/>
    </w:pPr>
    <w:rPr>
      <w:rFonts w:ascii="Times New Roman" w:hAnsi="Times New Roman" w:cs="Times New Roman"/>
      <w:b/>
      <w:bCs/>
      <w:sz w:val="22"/>
    </w:rPr>
  </w:style>
  <w:style w:type="paragraph" w:styleId="Heading2">
    <w:name w:val="heading 2"/>
    <w:basedOn w:val="Normal"/>
    <w:next w:val="Normal"/>
    <w:link w:val="Heading2Char"/>
    <w:uiPriority w:val="9"/>
    <w:semiHidden/>
    <w:unhideWhenUsed/>
    <w:qFormat/>
    <w:rsid w:val="007375E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22516A"/>
    <w:pPr>
      <w:tabs>
        <w:tab w:val="right" w:pos="9360"/>
      </w:tabs>
      <w:suppressAutoHyphens/>
      <w:spacing w:line="240" w:lineRule="atLeast"/>
    </w:pPr>
  </w:style>
  <w:style w:type="paragraph" w:styleId="BodyText">
    <w:name w:val="Body Text"/>
    <w:basedOn w:val="Normal"/>
    <w:rsid w:val="0022516A"/>
    <w:rPr>
      <w:b/>
      <w:bCs/>
    </w:rPr>
  </w:style>
  <w:style w:type="character" w:styleId="Hyperlink">
    <w:name w:val="Hyperlink"/>
    <w:basedOn w:val="DefaultParagraphFont"/>
    <w:uiPriority w:val="99"/>
    <w:unhideWhenUsed/>
    <w:rsid w:val="00065456"/>
    <w:rPr>
      <w:color w:val="0000FF" w:themeColor="hyperlink"/>
      <w:u w:val="single"/>
    </w:rPr>
  </w:style>
  <w:style w:type="character" w:customStyle="1" w:styleId="Heading1Char">
    <w:name w:val="Heading 1 Char"/>
    <w:basedOn w:val="DefaultParagraphFont"/>
    <w:link w:val="Heading1"/>
    <w:rsid w:val="002D2273"/>
    <w:rPr>
      <w:b/>
      <w:bCs/>
      <w:sz w:val="22"/>
      <w:szCs w:val="24"/>
    </w:rPr>
  </w:style>
  <w:style w:type="paragraph" w:styleId="Title">
    <w:name w:val="Title"/>
    <w:basedOn w:val="Normal"/>
    <w:link w:val="TitleChar"/>
    <w:qFormat/>
    <w:rsid w:val="002D2273"/>
    <w:pPr>
      <w:widowControl/>
      <w:autoSpaceDE/>
      <w:autoSpaceDN/>
      <w:adjustRightInd/>
      <w:jc w:val="center"/>
    </w:pPr>
    <w:rPr>
      <w:rFonts w:ascii="Times New Roman" w:hAnsi="Times New Roman" w:cs="Times New Roman"/>
      <w:b/>
      <w:bCs/>
    </w:rPr>
  </w:style>
  <w:style w:type="character" w:customStyle="1" w:styleId="TitleChar">
    <w:name w:val="Title Char"/>
    <w:basedOn w:val="DefaultParagraphFont"/>
    <w:link w:val="Title"/>
    <w:rsid w:val="002D2273"/>
    <w:rPr>
      <w:b/>
      <w:bCs/>
      <w:sz w:val="24"/>
      <w:szCs w:val="24"/>
    </w:rPr>
  </w:style>
  <w:style w:type="character" w:styleId="FollowedHyperlink">
    <w:name w:val="FollowedHyperlink"/>
    <w:basedOn w:val="DefaultParagraphFont"/>
    <w:uiPriority w:val="99"/>
    <w:semiHidden/>
    <w:unhideWhenUsed/>
    <w:rsid w:val="00CF68A8"/>
    <w:rPr>
      <w:color w:val="800080" w:themeColor="followedHyperlink"/>
      <w:u w:val="single"/>
    </w:rPr>
  </w:style>
  <w:style w:type="paragraph" w:styleId="Header">
    <w:name w:val="header"/>
    <w:basedOn w:val="Normal"/>
    <w:link w:val="HeaderChar"/>
    <w:uiPriority w:val="99"/>
    <w:unhideWhenUsed/>
    <w:rsid w:val="009625F4"/>
    <w:pPr>
      <w:tabs>
        <w:tab w:val="center" w:pos="4680"/>
        <w:tab w:val="right" w:pos="9360"/>
      </w:tabs>
    </w:pPr>
  </w:style>
  <w:style w:type="character" w:customStyle="1" w:styleId="HeaderChar">
    <w:name w:val="Header Char"/>
    <w:basedOn w:val="DefaultParagraphFont"/>
    <w:link w:val="Header"/>
    <w:uiPriority w:val="99"/>
    <w:rsid w:val="009625F4"/>
    <w:rPr>
      <w:rFonts w:ascii="Courier New" w:hAnsi="Courier New" w:cs="Courier New"/>
      <w:sz w:val="24"/>
      <w:szCs w:val="24"/>
    </w:rPr>
  </w:style>
  <w:style w:type="paragraph" w:styleId="Footer">
    <w:name w:val="footer"/>
    <w:basedOn w:val="Normal"/>
    <w:link w:val="FooterChar"/>
    <w:uiPriority w:val="99"/>
    <w:unhideWhenUsed/>
    <w:rsid w:val="009625F4"/>
    <w:pPr>
      <w:tabs>
        <w:tab w:val="center" w:pos="4680"/>
        <w:tab w:val="right" w:pos="9360"/>
      </w:tabs>
    </w:pPr>
  </w:style>
  <w:style w:type="character" w:customStyle="1" w:styleId="FooterChar">
    <w:name w:val="Footer Char"/>
    <w:basedOn w:val="DefaultParagraphFont"/>
    <w:link w:val="Footer"/>
    <w:uiPriority w:val="99"/>
    <w:rsid w:val="009625F4"/>
    <w:rPr>
      <w:rFonts w:ascii="Courier New" w:hAnsi="Courier New" w:cs="Courier New"/>
      <w:sz w:val="24"/>
      <w:szCs w:val="24"/>
    </w:rPr>
  </w:style>
  <w:style w:type="paragraph" w:styleId="BalloonText">
    <w:name w:val="Balloon Text"/>
    <w:basedOn w:val="Normal"/>
    <w:link w:val="BalloonTextChar"/>
    <w:uiPriority w:val="99"/>
    <w:semiHidden/>
    <w:unhideWhenUsed/>
    <w:rsid w:val="00B010AB"/>
    <w:rPr>
      <w:rFonts w:ascii="Tahoma" w:hAnsi="Tahoma" w:cs="Tahoma"/>
      <w:sz w:val="16"/>
      <w:szCs w:val="16"/>
    </w:rPr>
  </w:style>
  <w:style w:type="character" w:customStyle="1" w:styleId="BalloonTextChar">
    <w:name w:val="Balloon Text Char"/>
    <w:basedOn w:val="DefaultParagraphFont"/>
    <w:link w:val="BalloonText"/>
    <w:uiPriority w:val="99"/>
    <w:semiHidden/>
    <w:rsid w:val="00B010AB"/>
    <w:rPr>
      <w:rFonts w:ascii="Tahoma" w:hAnsi="Tahoma" w:cs="Tahoma"/>
      <w:sz w:val="16"/>
      <w:szCs w:val="16"/>
    </w:rPr>
  </w:style>
  <w:style w:type="paragraph" w:styleId="NormalWeb">
    <w:name w:val="Normal (Web)"/>
    <w:basedOn w:val="Normal"/>
    <w:uiPriority w:val="99"/>
    <w:unhideWhenUsed/>
    <w:rsid w:val="00091E4B"/>
    <w:pPr>
      <w:widowControl/>
      <w:autoSpaceDE/>
      <w:autoSpaceDN/>
      <w:adjustRightInd/>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B518EC"/>
    <w:pPr>
      <w:ind w:left="720"/>
      <w:contextualSpacing/>
    </w:pPr>
  </w:style>
  <w:style w:type="character" w:customStyle="1" w:styleId="Heading2Char">
    <w:name w:val="Heading 2 Char"/>
    <w:basedOn w:val="DefaultParagraphFont"/>
    <w:link w:val="Heading2"/>
    <w:uiPriority w:val="9"/>
    <w:semiHidden/>
    <w:rsid w:val="007375E1"/>
    <w:rPr>
      <w:rFonts w:asciiTheme="majorHAnsi" w:eastAsiaTheme="majorEastAsia" w:hAnsiTheme="majorHAnsi" w:cstheme="majorBidi"/>
      <w:b/>
      <w:bCs/>
      <w:color w:val="4F81BD" w:themeColor="accent1"/>
      <w:sz w:val="26"/>
      <w:szCs w:val="26"/>
    </w:rPr>
  </w:style>
  <w:style w:type="table" w:styleId="LightShading">
    <w:name w:val="Light Shading"/>
    <w:basedOn w:val="TableNormal"/>
    <w:uiPriority w:val="60"/>
    <w:rsid w:val="007375E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7375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292118">
      <w:bodyDiv w:val="1"/>
      <w:marLeft w:val="0"/>
      <w:marRight w:val="0"/>
      <w:marTop w:val="0"/>
      <w:marBottom w:val="0"/>
      <w:divBdr>
        <w:top w:val="none" w:sz="0" w:space="0" w:color="auto"/>
        <w:left w:val="none" w:sz="0" w:space="0" w:color="auto"/>
        <w:bottom w:val="none" w:sz="0" w:space="0" w:color="auto"/>
        <w:right w:val="none" w:sz="0" w:space="0" w:color="auto"/>
      </w:divBdr>
      <w:divsChild>
        <w:div w:id="1023897702">
          <w:marLeft w:val="0"/>
          <w:marRight w:val="0"/>
          <w:marTop w:val="0"/>
          <w:marBottom w:val="0"/>
          <w:divBdr>
            <w:top w:val="none" w:sz="0" w:space="0" w:color="auto"/>
            <w:left w:val="none" w:sz="0" w:space="0" w:color="auto"/>
            <w:bottom w:val="none" w:sz="0" w:space="0" w:color="auto"/>
            <w:right w:val="none" w:sz="0" w:space="0" w:color="auto"/>
          </w:divBdr>
          <w:divsChild>
            <w:div w:id="339623111">
              <w:marLeft w:val="0"/>
              <w:marRight w:val="0"/>
              <w:marTop w:val="0"/>
              <w:marBottom w:val="0"/>
              <w:divBdr>
                <w:top w:val="none" w:sz="0" w:space="0" w:color="auto"/>
                <w:left w:val="none" w:sz="0" w:space="0" w:color="auto"/>
                <w:bottom w:val="none" w:sz="0" w:space="0" w:color="auto"/>
                <w:right w:val="none" w:sz="0" w:space="0" w:color="auto"/>
              </w:divBdr>
              <w:divsChild>
                <w:div w:id="184638905">
                  <w:marLeft w:val="0"/>
                  <w:marRight w:val="0"/>
                  <w:marTop w:val="0"/>
                  <w:marBottom w:val="0"/>
                  <w:divBdr>
                    <w:top w:val="none" w:sz="0" w:space="0" w:color="auto"/>
                    <w:left w:val="none" w:sz="0" w:space="0" w:color="auto"/>
                    <w:bottom w:val="none" w:sz="0" w:space="0" w:color="auto"/>
                    <w:right w:val="none" w:sz="0" w:space="0" w:color="auto"/>
                  </w:divBdr>
                  <w:divsChild>
                    <w:div w:id="210188456">
                      <w:marLeft w:val="0"/>
                      <w:marRight w:val="0"/>
                      <w:marTop w:val="0"/>
                      <w:marBottom w:val="0"/>
                      <w:divBdr>
                        <w:top w:val="none" w:sz="0" w:space="0" w:color="auto"/>
                        <w:left w:val="none" w:sz="0" w:space="0" w:color="auto"/>
                        <w:bottom w:val="none" w:sz="0" w:space="0" w:color="auto"/>
                        <w:right w:val="none" w:sz="0" w:space="0" w:color="auto"/>
                      </w:divBdr>
                      <w:divsChild>
                        <w:div w:id="2134786707">
                          <w:marLeft w:val="0"/>
                          <w:marRight w:val="0"/>
                          <w:marTop w:val="0"/>
                          <w:marBottom w:val="0"/>
                          <w:divBdr>
                            <w:top w:val="none" w:sz="0" w:space="0" w:color="auto"/>
                            <w:left w:val="none" w:sz="0" w:space="0" w:color="auto"/>
                            <w:bottom w:val="none" w:sz="0" w:space="0" w:color="auto"/>
                            <w:right w:val="none" w:sz="0" w:space="0" w:color="auto"/>
                          </w:divBdr>
                          <w:divsChild>
                            <w:div w:id="97471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964756">
      <w:bodyDiv w:val="1"/>
      <w:marLeft w:val="0"/>
      <w:marRight w:val="0"/>
      <w:marTop w:val="0"/>
      <w:marBottom w:val="0"/>
      <w:divBdr>
        <w:top w:val="none" w:sz="0" w:space="0" w:color="auto"/>
        <w:left w:val="none" w:sz="0" w:space="0" w:color="auto"/>
        <w:bottom w:val="none" w:sz="0" w:space="0" w:color="auto"/>
        <w:right w:val="none" w:sz="0" w:space="0" w:color="auto"/>
      </w:divBdr>
      <w:divsChild>
        <w:div w:id="1644500691">
          <w:marLeft w:val="0"/>
          <w:marRight w:val="0"/>
          <w:marTop w:val="0"/>
          <w:marBottom w:val="0"/>
          <w:divBdr>
            <w:top w:val="none" w:sz="0" w:space="0" w:color="auto"/>
            <w:left w:val="none" w:sz="0" w:space="0" w:color="auto"/>
            <w:bottom w:val="none" w:sz="0" w:space="0" w:color="auto"/>
            <w:right w:val="none" w:sz="0" w:space="0" w:color="auto"/>
          </w:divBdr>
          <w:divsChild>
            <w:div w:id="336857321">
              <w:marLeft w:val="0"/>
              <w:marRight w:val="0"/>
              <w:marTop w:val="0"/>
              <w:marBottom w:val="0"/>
              <w:divBdr>
                <w:top w:val="none" w:sz="0" w:space="0" w:color="auto"/>
                <w:left w:val="none" w:sz="0" w:space="0" w:color="auto"/>
                <w:bottom w:val="none" w:sz="0" w:space="0" w:color="auto"/>
                <w:right w:val="none" w:sz="0" w:space="0" w:color="auto"/>
              </w:divBdr>
              <w:divsChild>
                <w:div w:id="147747695">
                  <w:marLeft w:val="0"/>
                  <w:marRight w:val="0"/>
                  <w:marTop w:val="0"/>
                  <w:marBottom w:val="0"/>
                  <w:divBdr>
                    <w:top w:val="none" w:sz="0" w:space="0" w:color="auto"/>
                    <w:left w:val="none" w:sz="0" w:space="0" w:color="auto"/>
                    <w:bottom w:val="none" w:sz="0" w:space="0" w:color="auto"/>
                    <w:right w:val="none" w:sz="0" w:space="0" w:color="auto"/>
                  </w:divBdr>
                  <w:divsChild>
                    <w:div w:id="1958683827">
                      <w:marLeft w:val="0"/>
                      <w:marRight w:val="0"/>
                      <w:marTop w:val="0"/>
                      <w:marBottom w:val="0"/>
                      <w:divBdr>
                        <w:top w:val="none" w:sz="0" w:space="0" w:color="auto"/>
                        <w:left w:val="none" w:sz="0" w:space="0" w:color="auto"/>
                        <w:bottom w:val="none" w:sz="0" w:space="0" w:color="auto"/>
                        <w:right w:val="none" w:sz="0" w:space="0" w:color="auto"/>
                      </w:divBdr>
                      <w:divsChild>
                        <w:div w:id="875311037">
                          <w:marLeft w:val="0"/>
                          <w:marRight w:val="0"/>
                          <w:marTop w:val="0"/>
                          <w:marBottom w:val="0"/>
                          <w:divBdr>
                            <w:top w:val="none" w:sz="0" w:space="0" w:color="auto"/>
                            <w:left w:val="none" w:sz="0" w:space="0" w:color="auto"/>
                            <w:bottom w:val="none" w:sz="0" w:space="0" w:color="auto"/>
                            <w:right w:val="none" w:sz="0" w:space="0" w:color="auto"/>
                          </w:divBdr>
                          <w:divsChild>
                            <w:div w:id="25783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75954">
      <w:bodyDiv w:val="1"/>
      <w:marLeft w:val="0"/>
      <w:marRight w:val="0"/>
      <w:marTop w:val="0"/>
      <w:marBottom w:val="0"/>
      <w:divBdr>
        <w:top w:val="none" w:sz="0" w:space="0" w:color="auto"/>
        <w:left w:val="none" w:sz="0" w:space="0" w:color="auto"/>
        <w:bottom w:val="none" w:sz="0" w:space="0" w:color="auto"/>
        <w:right w:val="none" w:sz="0" w:space="0" w:color="auto"/>
      </w:divBdr>
      <w:divsChild>
        <w:div w:id="1527139218">
          <w:marLeft w:val="0"/>
          <w:marRight w:val="0"/>
          <w:marTop w:val="0"/>
          <w:marBottom w:val="0"/>
          <w:divBdr>
            <w:top w:val="none" w:sz="0" w:space="0" w:color="auto"/>
            <w:left w:val="none" w:sz="0" w:space="0" w:color="auto"/>
            <w:bottom w:val="none" w:sz="0" w:space="0" w:color="auto"/>
            <w:right w:val="none" w:sz="0" w:space="0" w:color="auto"/>
          </w:divBdr>
          <w:divsChild>
            <w:div w:id="1642685252">
              <w:marLeft w:val="0"/>
              <w:marRight w:val="0"/>
              <w:marTop w:val="0"/>
              <w:marBottom w:val="0"/>
              <w:divBdr>
                <w:top w:val="none" w:sz="0" w:space="0" w:color="auto"/>
                <w:left w:val="none" w:sz="0" w:space="0" w:color="auto"/>
                <w:bottom w:val="none" w:sz="0" w:space="0" w:color="auto"/>
                <w:right w:val="none" w:sz="0" w:space="0" w:color="auto"/>
              </w:divBdr>
              <w:divsChild>
                <w:div w:id="1443645464">
                  <w:marLeft w:val="0"/>
                  <w:marRight w:val="0"/>
                  <w:marTop w:val="0"/>
                  <w:marBottom w:val="0"/>
                  <w:divBdr>
                    <w:top w:val="none" w:sz="0" w:space="0" w:color="auto"/>
                    <w:left w:val="none" w:sz="0" w:space="0" w:color="auto"/>
                    <w:bottom w:val="none" w:sz="0" w:space="0" w:color="auto"/>
                    <w:right w:val="none" w:sz="0" w:space="0" w:color="auto"/>
                  </w:divBdr>
                  <w:divsChild>
                    <w:div w:id="603000595">
                      <w:marLeft w:val="0"/>
                      <w:marRight w:val="0"/>
                      <w:marTop w:val="0"/>
                      <w:marBottom w:val="0"/>
                      <w:divBdr>
                        <w:top w:val="none" w:sz="0" w:space="0" w:color="auto"/>
                        <w:left w:val="none" w:sz="0" w:space="0" w:color="auto"/>
                        <w:bottom w:val="none" w:sz="0" w:space="0" w:color="auto"/>
                        <w:right w:val="none" w:sz="0" w:space="0" w:color="auto"/>
                      </w:divBdr>
                      <w:divsChild>
                        <w:div w:id="374891271">
                          <w:marLeft w:val="0"/>
                          <w:marRight w:val="0"/>
                          <w:marTop w:val="0"/>
                          <w:marBottom w:val="0"/>
                          <w:divBdr>
                            <w:top w:val="none" w:sz="0" w:space="0" w:color="auto"/>
                            <w:left w:val="none" w:sz="0" w:space="0" w:color="auto"/>
                            <w:bottom w:val="none" w:sz="0" w:space="0" w:color="auto"/>
                            <w:right w:val="none" w:sz="0" w:space="0" w:color="auto"/>
                          </w:divBdr>
                          <w:divsChild>
                            <w:div w:id="21412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151963">
      <w:bodyDiv w:val="1"/>
      <w:marLeft w:val="0"/>
      <w:marRight w:val="0"/>
      <w:marTop w:val="0"/>
      <w:marBottom w:val="0"/>
      <w:divBdr>
        <w:top w:val="none" w:sz="0" w:space="0" w:color="auto"/>
        <w:left w:val="none" w:sz="0" w:space="0" w:color="auto"/>
        <w:bottom w:val="none" w:sz="0" w:space="0" w:color="auto"/>
        <w:right w:val="none" w:sz="0" w:space="0" w:color="auto"/>
      </w:divBdr>
    </w:div>
    <w:div w:id="1377511546">
      <w:bodyDiv w:val="1"/>
      <w:marLeft w:val="0"/>
      <w:marRight w:val="0"/>
      <w:marTop w:val="0"/>
      <w:marBottom w:val="0"/>
      <w:divBdr>
        <w:top w:val="none" w:sz="0" w:space="0" w:color="auto"/>
        <w:left w:val="none" w:sz="0" w:space="0" w:color="auto"/>
        <w:bottom w:val="none" w:sz="0" w:space="0" w:color="auto"/>
        <w:right w:val="none" w:sz="0" w:space="0" w:color="auto"/>
      </w:divBdr>
    </w:div>
    <w:div w:id="1420829799">
      <w:bodyDiv w:val="1"/>
      <w:marLeft w:val="0"/>
      <w:marRight w:val="0"/>
      <w:marTop w:val="0"/>
      <w:marBottom w:val="0"/>
      <w:divBdr>
        <w:top w:val="none" w:sz="0" w:space="0" w:color="auto"/>
        <w:left w:val="none" w:sz="0" w:space="0" w:color="auto"/>
        <w:bottom w:val="none" w:sz="0" w:space="0" w:color="auto"/>
        <w:right w:val="none" w:sz="0" w:space="0" w:color="auto"/>
      </w:divBdr>
    </w:div>
    <w:div w:id="1615937872">
      <w:bodyDiv w:val="1"/>
      <w:marLeft w:val="0"/>
      <w:marRight w:val="0"/>
      <w:marTop w:val="0"/>
      <w:marBottom w:val="0"/>
      <w:divBdr>
        <w:top w:val="none" w:sz="0" w:space="0" w:color="auto"/>
        <w:left w:val="none" w:sz="0" w:space="0" w:color="auto"/>
        <w:bottom w:val="none" w:sz="0" w:space="0" w:color="auto"/>
        <w:right w:val="none" w:sz="0" w:space="0" w:color="auto"/>
      </w:divBdr>
      <w:divsChild>
        <w:div w:id="913974430">
          <w:marLeft w:val="0"/>
          <w:marRight w:val="0"/>
          <w:marTop w:val="0"/>
          <w:marBottom w:val="0"/>
          <w:divBdr>
            <w:top w:val="none" w:sz="0" w:space="0" w:color="auto"/>
            <w:left w:val="none" w:sz="0" w:space="0" w:color="auto"/>
            <w:bottom w:val="none" w:sz="0" w:space="0" w:color="auto"/>
            <w:right w:val="none" w:sz="0" w:space="0" w:color="auto"/>
          </w:divBdr>
          <w:divsChild>
            <w:div w:id="1293823297">
              <w:marLeft w:val="10"/>
              <w:marRight w:val="10"/>
              <w:marTop w:val="0"/>
              <w:marBottom w:val="0"/>
              <w:divBdr>
                <w:top w:val="none" w:sz="0" w:space="0" w:color="auto"/>
                <w:left w:val="none" w:sz="0" w:space="0" w:color="auto"/>
                <w:bottom w:val="none" w:sz="0" w:space="0" w:color="auto"/>
                <w:right w:val="none" w:sz="0" w:space="0" w:color="auto"/>
              </w:divBdr>
              <w:divsChild>
                <w:div w:id="1012801290">
                  <w:marLeft w:val="3885"/>
                  <w:marRight w:val="0"/>
                  <w:marTop w:val="0"/>
                  <w:marBottom w:val="0"/>
                  <w:divBdr>
                    <w:top w:val="none" w:sz="0" w:space="0" w:color="auto"/>
                    <w:left w:val="none" w:sz="0" w:space="0" w:color="auto"/>
                    <w:bottom w:val="none" w:sz="0" w:space="0" w:color="auto"/>
                    <w:right w:val="none" w:sz="0" w:space="0" w:color="auto"/>
                  </w:divBdr>
                  <w:divsChild>
                    <w:div w:id="1013266461">
                      <w:marLeft w:val="0"/>
                      <w:marRight w:val="0"/>
                      <w:marTop w:val="0"/>
                      <w:marBottom w:val="0"/>
                      <w:divBdr>
                        <w:top w:val="none" w:sz="0" w:space="0" w:color="auto"/>
                        <w:left w:val="single" w:sz="6" w:space="0" w:color="DDDDDD"/>
                        <w:bottom w:val="none" w:sz="0" w:space="0" w:color="auto"/>
                        <w:right w:val="single" w:sz="6" w:space="0" w:color="DDDDDD"/>
                      </w:divBdr>
                      <w:divsChild>
                        <w:div w:id="83854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ku.edu/registrar/ica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ku.edu/advising/index.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csapps.wku.edu/pls/prod/twbkwbis.P_WKULogin?ret_code=5" TargetMode="External"/><Relationship Id="rId5" Type="http://schemas.openxmlformats.org/officeDocument/2006/relationships/settings" Target="settings.xml"/><Relationship Id="rId15" Type="http://schemas.openxmlformats.org/officeDocument/2006/relationships/hyperlink" Target="http://www.wku.edu/registrar/academic_calendars/" TargetMode="Externa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jessica.dorris@wku.edu" TargetMode="External"/><Relationship Id="rId14" Type="http://schemas.openxmlformats.org/officeDocument/2006/relationships/hyperlink" Target="http://www.wku.edu/registrar/academic_calend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3E37B-B025-44BE-A79A-D912D7A01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NACADA</Company>
  <LinksUpToDate>false</LinksUpToDate>
  <CharactersWithSpaces>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dc:creator>
  <cp:lastModifiedBy>Reeder, Sean</cp:lastModifiedBy>
  <cp:revision>2</cp:revision>
  <cp:lastPrinted>2009-07-01T18:11:00Z</cp:lastPrinted>
  <dcterms:created xsi:type="dcterms:W3CDTF">2013-04-29T20:20:00Z</dcterms:created>
  <dcterms:modified xsi:type="dcterms:W3CDTF">2013-04-29T20:20:00Z</dcterms:modified>
</cp:coreProperties>
</file>